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57151A" w14:textId="3E60C60C" w:rsidR="00507811" w:rsidRDefault="009F2929">
      <w:pPr>
        <w:rPr>
          <w:rFonts w:ascii="Arial" w:hAnsi="Arial" w:cs="Arial"/>
          <w:sz w:val="24"/>
          <w:szCs w:val="24"/>
          <w:u w:val="single"/>
        </w:rPr>
      </w:pPr>
      <w:r>
        <w:rPr>
          <w:rFonts w:ascii="Arial" w:hAnsi="Arial" w:cs="Arial"/>
          <w:sz w:val="24"/>
          <w:szCs w:val="24"/>
          <w:u w:val="single"/>
        </w:rPr>
        <w:t xml:space="preserve">Learning environments. </w:t>
      </w:r>
    </w:p>
    <w:p w14:paraId="219A842A" w14:textId="3E91FDE3" w:rsidR="003E0CEA" w:rsidRDefault="001B267E">
      <w:pPr>
        <w:rPr>
          <w:rFonts w:ascii="Arial" w:hAnsi="Arial" w:cs="Arial"/>
          <w:sz w:val="24"/>
          <w:szCs w:val="24"/>
          <w:u w:val="single"/>
        </w:rPr>
      </w:pPr>
      <w:r>
        <w:rPr>
          <w:rFonts w:ascii="Arial" w:hAnsi="Arial" w:cs="Arial"/>
          <w:sz w:val="24"/>
          <w:szCs w:val="24"/>
          <w:u w:val="single"/>
        </w:rPr>
        <w:t>Component</w:t>
      </w:r>
      <w:r w:rsidR="003E0CEA">
        <w:rPr>
          <w:rFonts w:ascii="Arial" w:hAnsi="Arial" w:cs="Arial"/>
          <w:sz w:val="24"/>
          <w:szCs w:val="24"/>
          <w:u w:val="single"/>
        </w:rPr>
        <w:t xml:space="preserve"> </w:t>
      </w:r>
      <w:r>
        <w:rPr>
          <w:rFonts w:ascii="Arial" w:hAnsi="Arial" w:cs="Arial"/>
          <w:sz w:val="24"/>
          <w:szCs w:val="24"/>
          <w:u w:val="single"/>
        </w:rPr>
        <w:t xml:space="preserve">1. </w:t>
      </w:r>
    </w:p>
    <w:tbl>
      <w:tblPr>
        <w:tblStyle w:val="TableGrid"/>
        <w:tblW w:w="0" w:type="auto"/>
        <w:tblLook w:val="04A0" w:firstRow="1" w:lastRow="0" w:firstColumn="1" w:lastColumn="0" w:noHBand="0" w:noVBand="1"/>
      </w:tblPr>
      <w:tblGrid>
        <w:gridCol w:w="2965"/>
        <w:gridCol w:w="3150"/>
        <w:gridCol w:w="2901"/>
      </w:tblGrid>
      <w:tr w:rsidR="00F67CC4" w:rsidRPr="00F67CC4" w14:paraId="535C5860" w14:textId="77777777" w:rsidTr="00F67CC4">
        <w:tc>
          <w:tcPr>
            <w:tcW w:w="9016" w:type="dxa"/>
            <w:gridSpan w:val="3"/>
            <w:tcBorders>
              <w:top w:val="single" w:sz="4" w:space="0" w:color="auto"/>
              <w:left w:val="single" w:sz="4" w:space="0" w:color="auto"/>
              <w:bottom w:val="single" w:sz="4" w:space="0" w:color="auto"/>
              <w:right w:val="single" w:sz="4" w:space="0" w:color="auto"/>
            </w:tcBorders>
            <w:hideMark/>
          </w:tcPr>
          <w:p w14:paraId="203171B6" w14:textId="77777777" w:rsidR="00F67CC4" w:rsidRDefault="00F67CC4" w:rsidP="00F67CC4">
            <w:pPr>
              <w:spacing w:after="160" w:line="259" w:lineRule="auto"/>
              <w:rPr>
                <w:rFonts w:ascii="Arial" w:hAnsi="Arial" w:cs="Arial"/>
                <w:b/>
                <w:i/>
                <w:sz w:val="24"/>
                <w:szCs w:val="24"/>
                <w:u w:val="single"/>
                <w:lang w:val="en-US"/>
              </w:rPr>
            </w:pPr>
            <w:r w:rsidRPr="00F67CC4">
              <w:rPr>
                <w:rFonts w:ascii="Arial" w:hAnsi="Arial" w:cs="Arial"/>
                <w:b/>
                <w:i/>
                <w:sz w:val="24"/>
                <w:szCs w:val="24"/>
                <w:u w:val="single"/>
                <w:lang w:val="en-US"/>
              </w:rPr>
              <w:t>Activity Plan</w:t>
            </w:r>
          </w:p>
          <w:p w14:paraId="09566B3A" w14:textId="70199336" w:rsidR="00F67CC4" w:rsidRPr="00F67CC4" w:rsidRDefault="00F67CC4" w:rsidP="00F67CC4">
            <w:pPr>
              <w:spacing w:after="160" w:line="259" w:lineRule="auto"/>
              <w:jc w:val="both"/>
              <w:rPr>
                <w:rFonts w:ascii="Arial" w:hAnsi="Arial" w:cs="Arial"/>
                <w:bCs/>
                <w:iCs/>
                <w:sz w:val="24"/>
                <w:szCs w:val="24"/>
                <w:lang w:val="en-US"/>
              </w:rPr>
            </w:pPr>
          </w:p>
        </w:tc>
      </w:tr>
      <w:tr w:rsidR="00F67CC4" w:rsidRPr="00F67CC4" w14:paraId="5F95F59A" w14:textId="77777777" w:rsidTr="00F67CC4">
        <w:tc>
          <w:tcPr>
            <w:tcW w:w="9016" w:type="dxa"/>
            <w:gridSpan w:val="3"/>
            <w:tcBorders>
              <w:top w:val="single" w:sz="4" w:space="0" w:color="auto"/>
              <w:left w:val="single" w:sz="4" w:space="0" w:color="auto"/>
              <w:bottom w:val="single" w:sz="4" w:space="0" w:color="auto"/>
              <w:right w:val="single" w:sz="4" w:space="0" w:color="auto"/>
            </w:tcBorders>
          </w:tcPr>
          <w:p w14:paraId="5D0305B4" w14:textId="0E61ACED" w:rsidR="00F67CC4" w:rsidRPr="00F67CC4" w:rsidRDefault="00F67CC4" w:rsidP="00F67CC4">
            <w:pPr>
              <w:spacing w:after="160" w:line="259" w:lineRule="auto"/>
              <w:rPr>
                <w:rFonts w:ascii="Arial" w:hAnsi="Arial" w:cs="Arial"/>
                <w:b/>
                <w:i/>
                <w:sz w:val="24"/>
                <w:szCs w:val="24"/>
                <w:u w:val="single"/>
                <w:lang w:val="en-US"/>
              </w:rPr>
            </w:pPr>
            <w:r w:rsidRPr="00F67CC4">
              <w:rPr>
                <w:rFonts w:ascii="Arial" w:hAnsi="Arial" w:cs="Arial"/>
                <w:b/>
                <w:i/>
                <w:sz w:val="24"/>
                <w:szCs w:val="24"/>
                <w:u w:val="single"/>
                <w:lang w:val="en-US"/>
              </w:rPr>
              <w:t>Activity:</w:t>
            </w:r>
          </w:p>
          <w:p w14:paraId="57FEA893" w14:textId="66382AF7" w:rsidR="00F67CC4" w:rsidRPr="00F67CC4" w:rsidRDefault="00932A33" w:rsidP="00F67CC4">
            <w:pPr>
              <w:spacing w:after="160" w:line="259" w:lineRule="auto"/>
              <w:rPr>
                <w:rFonts w:ascii="Arial" w:hAnsi="Arial" w:cs="Arial"/>
                <w:sz w:val="24"/>
                <w:szCs w:val="24"/>
                <w:lang w:val="en-US"/>
              </w:rPr>
            </w:pPr>
            <w:r>
              <w:rPr>
                <w:rFonts w:ascii="Arial" w:hAnsi="Arial" w:cs="Arial"/>
                <w:sz w:val="24"/>
                <w:szCs w:val="24"/>
                <w:lang w:val="en-US"/>
              </w:rPr>
              <w:t xml:space="preserve">The activity will be </w:t>
            </w:r>
            <w:r w:rsidR="003070E8">
              <w:rPr>
                <w:rFonts w:ascii="Arial" w:hAnsi="Arial" w:cs="Arial"/>
                <w:sz w:val="24"/>
                <w:szCs w:val="24"/>
                <w:lang w:val="en-US"/>
              </w:rPr>
              <w:t xml:space="preserve">fairy </w:t>
            </w:r>
            <w:r w:rsidR="00125DB6">
              <w:rPr>
                <w:rFonts w:ascii="Arial" w:hAnsi="Arial" w:cs="Arial"/>
                <w:sz w:val="24"/>
                <w:szCs w:val="24"/>
                <w:lang w:val="en-US"/>
              </w:rPr>
              <w:t xml:space="preserve">houses </w:t>
            </w:r>
            <w:r w:rsidR="003070E8">
              <w:rPr>
                <w:rFonts w:ascii="Arial" w:hAnsi="Arial" w:cs="Arial"/>
                <w:sz w:val="24"/>
                <w:szCs w:val="24"/>
                <w:lang w:val="en-US"/>
              </w:rPr>
              <w:t>and den building in the outdoors.</w:t>
            </w:r>
          </w:p>
        </w:tc>
      </w:tr>
      <w:tr w:rsidR="00F67CC4" w:rsidRPr="00F67CC4" w14:paraId="4DCBECA9" w14:textId="77777777" w:rsidTr="00F67CC4">
        <w:tc>
          <w:tcPr>
            <w:tcW w:w="2965" w:type="dxa"/>
            <w:tcBorders>
              <w:top w:val="single" w:sz="4" w:space="0" w:color="auto"/>
              <w:left w:val="single" w:sz="4" w:space="0" w:color="auto"/>
              <w:bottom w:val="single" w:sz="4" w:space="0" w:color="auto"/>
              <w:right w:val="single" w:sz="4" w:space="0" w:color="auto"/>
            </w:tcBorders>
          </w:tcPr>
          <w:p w14:paraId="189CEB45" w14:textId="77777777" w:rsidR="00F67CC4" w:rsidRPr="00F67CC4" w:rsidRDefault="00F67CC4" w:rsidP="00F67CC4">
            <w:pPr>
              <w:spacing w:after="160" w:line="259" w:lineRule="auto"/>
              <w:rPr>
                <w:rFonts w:ascii="Arial" w:hAnsi="Arial" w:cs="Arial"/>
                <w:b/>
                <w:i/>
                <w:sz w:val="24"/>
                <w:szCs w:val="24"/>
                <w:u w:val="single"/>
                <w:lang w:val="en-US"/>
              </w:rPr>
            </w:pPr>
            <w:r w:rsidRPr="00F67CC4">
              <w:rPr>
                <w:rFonts w:ascii="Arial" w:hAnsi="Arial" w:cs="Arial"/>
                <w:b/>
                <w:i/>
                <w:sz w:val="24"/>
                <w:szCs w:val="24"/>
                <w:u w:val="single"/>
                <w:lang w:val="en-US"/>
              </w:rPr>
              <w:t>Number of children:</w:t>
            </w:r>
          </w:p>
          <w:p w14:paraId="56FA7C33" w14:textId="00ED02C2" w:rsidR="00F67CC4" w:rsidRPr="00F67CC4" w:rsidRDefault="00150D39" w:rsidP="00F67CC4">
            <w:pPr>
              <w:spacing w:after="160" w:line="259" w:lineRule="auto"/>
              <w:rPr>
                <w:rFonts w:ascii="Arial" w:hAnsi="Arial" w:cs="Arial"/>
                <w:sz w:val="24"/>
                <w:szCs w:val="24"/>
                <w:lang w:val="en-US"/>
              </w:rPr>
            </w:pPr>
            <w:r>
              <w:rPr>
                <w:rFonts w:ascii="Arial" w:hAnsi="Arial" w:cs="Arial"/>
                <w:sz w:val="24"/>
                <w:szCs w:val="24"/>
                <w:lang w:val="en-US"/>
              </w:rPr>
              <w:t xml:space="preserve">15 children </w:t>
            </w:r>
          </w:p>
        </w:tc>
        <w:tc>
          <w:tcPr>
            <w:tcW w:w="3150" w:type="dxa"/>
            <w:tcBorders>
              <w:top w:val="single" w:sz="4" w:space="0" w:color="auto"/>
              <w:left w:val="single" w:sz="4" w:space="0" w:color="auto"/>
              <w:bottom w:val="single" w:sz="4" w:space="0" w:color="auto"/>
              <w:right w:val="single" w:sz="4" w:space="0" w:color="auto"/>
            </w:tcBorders>
          </w:tcPr>
          <w:p w14:paraId="2608AE28" w14:textId="77777777" w:rsidR="00F67CC4" w:rsidRDefault="00F67CC4" w:rsidP="00F67CC4">
            <w:pPr>
              <w:spacing w:after="160" w:line="259" w:lineRule="auto"/>
              <w:rPr>
                <w:rFonts w:ascii="Arial" w:hAnsi="Arial" w:cs="Arial"/>
                <w:b/>
                <w:i/>
                <w:sz w:val="24"/>
                <w:szCs w:val="24"/>
                <w:u w:val="single"/>
                <w:lang w:val="en-US"/>
              </w:rPr>
            </w:pPr>
            <w:r w:rsidRPr="00F67CC4">
              <w:rPr>
                <w:rFonts w:ascii="Arial" w:hAnsi="Arial" w:cs="Arial"/>
                <w:b/>
                <w:i/>
                <w:sz w:val="24"/>
                <w:szCs w:val="24"/>
                <w:u w:val="single"/>
                <w:lang w:val="en-US"/>
              </w:rPr>
              <w:t>Age of children:</w:t>
            </w:r>
          </w:p>
          <w:p w14:paraId="6250E5CD" w14:textId="34D0D6E1" w:rsidR="00150D39" w:rsidRPr="00F67CC4" w:rsidRDefault="00150D39" w:rsidP="00150D39">
            <w:pPr>
              <w:rPr>
                <w:rFonts w:ascii="Arial" w:hAnsi="Arial" w:cs="Arial"/>
                <w:sz w:val="24"/>
                <w:szCs w:val="24"/>
                <w:lang w:val="en-US"/>
              </w:rPr>
            </w:pPr>
            <w:r>
              <w:rPr>
                <w:rFonts w:ascii="Arial" w:hAnsi="Arial" w:cs="Arial"/>
                <w:sz w:val="24"/>
                <w:szCs w:val="24"/>
                <w:lang w:val="en-US"/>
              </w:rPr>
              <w:t>5-6 years</w:t>
            </w:r>
          </w:p>
        </w:tc>
        <w:tc>
          <w:tcPr>
            <w:tcW w:w="2901" w:type="dxa"/>
            <w:tcBorders>
              <w:top w:val="single" w:sz="4" w:space="0" w:color="auto"/>
              <w:left w:val="single" w:sz="4" w:space="0" w:color="auto"/>
              <w:bottom w:val="single" w:sz="4" w:space="0" w:color="auto"/>
              <w:right w:val="single" w:sz="4" w:space="0" w:color="auto"/>
            </w:tcBorders>
          </w:tcPr>
          <w:p w14:paraId="33EB998D" w14:textId="77777777" w:rsidR="00F67CC4" w:rsidRDefault="00F67CC4" w:rsidP="00F67CC4">
            <w:pPr>
              <w:spacing w:after="160" w:line="259" w:lineRule="auto"/>
              <w:rPr>
                <w:rFonts w:ascii="Arial" w:hAnsi="Arial" w:cs="Arial"/>
                <w:b/>
                <w:i/>
                <w:sz w:val="24"/>
                <w:szCs w:val="24"/>
                <w:u w:val="single"/>
                <w:lang w:val="en-US"/>
              </w:rPr>
            </w:pPr>
            <w:r w:rsidRPr="00F67CC4">
              <w:rPr>
                <w:rFonts w:ascii="Arial" w:hAnsi="Arial" w:cs="Arial"/>
                <w:b/>
                <w:i/>
                <w:sz w:val="24"/>
                <w:szCs w:val="24"/>
                <w:u w:val="single"/>
                <w:lang w:val="en-US"/>
              </w:rPr>
              <w:t>Number of adults:</w:t>
            </w:r>
          </w:p>
          <w:p w14:paraId="706E2D47" w14:textId="07A42472" w:rsidR="00150D39" w:rsidRPr="00F67CC4" w:rsidRDefault="00150D39" w:rsidP="00150D39">
            <w:pPr>
              <w:rPr>
                <w:rFonts w:ascii="Arial" w:hAnsi="Arial" w:cs="Arial"/>
                <w:sz w:val="24"/>
                <w:szCs w:val="24"/>
                <w:lang w:val="en-US"/>
              </w:rPr>
            </w:pPr>
            <w:r>
              <w:rPr>
                <w:rFonts w:ascii="Arial" w:hAnsi="Arial" w:cs="Arial"/>
                <w:sz w:val="24"/>
                <w:szCs w:val="24"/>
                <w:lang w:val="en-US"/>
              </w:rPr>
              <w:t>2 adults</w:t>
            </w:r>
          </w:p>
        </w:tc>
      </w:tr>
      <w:tr w:rsidR="00F67CC4" w:rsidRPr="00F67CC4" w14:paraId="37C0FB0C" w14:textId="77777777" w:rsidTr="00F67CC4">
        <w:tc>
          <w:tcPr>
            <w:tcW w:w="2965" w:type="dxa"/>
            <w:tcBorders>
              <w:top w:val="single" w:sz="4" w:space="0" w:color="auto"/>
              <w:left w:val="single" w:sz="4" w:space="0" w:color="auto"/>
              <w:bottom w:val="single" w:sz="4" w:space="0" w:color="auto"/>
              <w:right w:val="single" w:sz="4" w:space="0" w:color="auto"/>
            </w:tcBorders>
          </w:tcPr>
          <w:p w14:paraId="52478244" w14:textId="3219DBA4" w:rsidR="00F67CC4" w:rsidRPr="00F67CC4" w:rsidRDefault="00F67CC4" w:rsidP="00F67CC4">
            <w:pPr>
              <w:spacing w:after="160" w:line="259" w:lineRule="auto"/>
              <w:rPr>
                <w:rFonts w:ascii="Arial" w:hAnsi="Arial" w:cs="Arial"/>
                <w:b/>
                <w:sz w:val="24"/>
                <w:szCs w:val="24"/>
                <w:u w:val="single"/>
                <w:lang w:val="en-US"/>
              </w:rPr>
            </w:pPr>
            <w:r w:rsidRPr="00F67CC4">
              <w:rPr>
                <w:rFonts w:ascii="Arial" w:hAnsi="Arial" w:cs="Arial"/>
                <w:b/>
                <w:i/>
                <w:sz w:val="24"/>
                <w:szCs w:val="24"/>
                <w:u w:val="single"/>
                <w:lang w:val="en-US"/>
              </w:rPr>
              <w:t>Location:</w:t>
            </w:r>
          </w:p>
          <w:p w14:paraId="1C5D5DA5" w14:textId="1F737168" w:rsidR="00F67CC4" w:rsidRPr="00F67CC4" w:rsidRDefault="00932A33" w:rsidP="00F67CC4">
            <w:pPr>
              <w:spacing w:after="160" w:line="259" w:lineRule="auto"/>
              <w:rPr>
                <w:rFonts w:ascii="Arial" w:hAnsi="Arial" w:cs="Arial"/>
                <w:sz w:val="24"/>
                <w:szCs w:val="24"/>
                <w:lang w:val="en-US"/>
              </w:rPr>
            </w:pPr>
            <w:r>
              <w:rPr>
                <w:rFonts w:ascii="Arial" w:hAnsi="Arial" w:cs="Arial"/>
                <w:sz w:val="24"/>
                <w:szCs w:val="24"/>
                <w:lang w:val="en-US"/>
              </w:rPr>
              <w:t xml:space="preserve">The activity will be set out in the local forest which is a short </w:t>
            </w:r>
            <w:r w:rsidR="001C12DB">
              <w:rPr>
                <w:rFonts w:ascii="Arial" w:hAnsi="Arial" w:cs="Arial"/>
                <w:sz w:val="24"/>
                <w:szCs w:val="24"/>
                <w:lang w:val="en-US"/>
              </w:rPr>
              <w:t>three-minute</w:t>
            </w:r>
            <w:r>
              <w:rPr>
                <w:rFonts w:ascii="Arial" w:hAnsi="Arial" w:cs="Arial"/>
                <w:sz w:val="24"/>
                <w:szCs w:val="24"/>
                <w:lang w:val="en-US"/>
              </w:rPr>
              <w:t xml:space="preserve"> walk from the school setting.</w:t>
            </w:r>
          </w:p>
        </w:tc>
        <w:tc>
          <w:tcPr>
            <w:tcW w:w="3150" w:type="dxa"/>
            <w:tcBorders>
              <w:top w:val="single" w:sz="4" w:space="0" w:color="auto"/>
              <w:left w:val="single" w:sz="4" w:space="0" w:color="auto"/>
              <w:bottom w:val="single" w:sz="4" w:space="0" w:color="auto"/>
              <w:right w:val="single" w:sz="4" w:space="0" w:color="auto"/>
            </w:tcBorders>
          </w:tcPr>
          <w:p w14:paraId="5D80F42F" w14:textId="77777777" w:rsidR="00F67CC4" w:rsidRDefault="00F67CC4" w:rsidP="00F67CC4">
            <w:pPr>
              <w:spacing w:after="160" w:line="259" w:lineRule="auto"/>
              <w:rPr>
                <w:rFonts w:ascii="Arial" w:hAnsi="Arial" w:cs="Arial"/>
                <w:b/>
                <w:i/>
                <w:sz w:val="24"/>
                <w:szCs w:val="24"/>
                <w:u w:val="single"/>
                <w:lang w:val="en-US"/>
              </w:rPr>
            </w:pPr>
            <w:r w:rsidRPr="00F67CC4">
              <w:rPr>
                <w:rFonts w:ascii="Arial" w:hAnsi="Arial" w:cs="Arial"/>
                <w:b/>
                <w:i/>
                <w:sz w:val="24"/>
                <w:szCs w:val="24"/>
                <w:u w:val="single"/>
                <w:lang w:val="en-US"/>
              </w:rPr>
              <w:t>Preparation time:</w:t>
            </w:r>
          </w:p>
          <w:p w14:paraId="14FA1E3F" w14:textId="00077691" w:rsidR="00150D39" w:rsidRPr="00F67CC4" w:rsidRDefault="00C374E7" w:rsidP="00F67CC4">
            <w:pPr>
              <w:spacing w:after="160" w:line="259" w:lineRule="auto"/>
              <w:rPr>
                <w:rFonts w:ascii="Arial" w:hAnsi="Arial" w:cs="Arial"/>
                <w:bCs/>
                <w:iCs/>
                <w:sz w:val="24"/>
                <w:szCs w:val="24"/>
                <w:lang w:val="en-US"/>
              </w:rPr>
            </w:pPr>
            <w:r>
              <w:rPr>
                <w:rFonts w:ascii="Arial" w:hAnsi="Arial" w:cs="Arial"/>
                <w:bCs/>
                <w:iCs/>
                <w:sz w:val="24"/>
                <w:szCs w:val="24"/>
                <w:lang w:val="en-US"/>
              </w:rPr>
              <w:t xml:space="preserve">30 minutes </w:t>
            </w:r>
          </w:p>
        </w:tc>
        <w:tc>
          <w:tcPr>
            <w:tcW w:w="2901" w:type="dxa"/>
            <w:tcBorders>
              <w:top w:val="single" w:sz="4" w:space="0" w:color="auto"/>
              <w:left w:val="single" w:sz="4" w:space="0" w:color="auto"/>
              <w:bottom w:val="single" w:sz="4" w:space="0" w:color="auto"/>
              <w:right w:val="single" w:sz="4" w:space="0" w:color="auto"/>
            </w:tcBorders>
          </w:tcPr>
          <w:p w14:paraId="505F60C9" w14:textId="77777777" w:rsidR="00F67CC4" w:rsidRDefault="00F67CC4" w:rsidP="00F67CC4">
            <w:pPr>
              <w:spacing w:after="160" w:line="259" w:lineRule="auto"/>
              <w:rPr>
                <w:rFonts w:ascii="Arial" w:hAnsi="Arial" w:cs="Arial"/>
                <w:b/>
                <w:i/>
                <w:sz w:val="24"/>
                <w:szCs w:val="24"/>
                <w:u w:val="single"/>
                <w:lang w:val="en-US"/>
              </w:rPr>
            </w:pPr>
            <w:r w:rsidRPr="00F67CC4">
              <w:rPr>
                <w:rFonts w:ascii="Arial" w:hAnsi="Arial" w:cs="Arial"/>
                <w:b/>
                <w:i/>
                <w:sz w:val="24"/>
                <w:szCs w:val="24"/>
                <w:u w:val="single"/>
                <w:lang w:val="en-US"/>
              </w:rPr>
              <w:t>Activity time:</w:t>
            </w:r>
          </w:p>
          <w:p w14:paraId="28FE1D91" w14:textId="34DA88D4" w:rsidR="00502692" w:rsidRPr="00F67CC4" w:rsidRDefault="00C374E7" w:rsidP="00F67CC4">
            <w:pPr>
              <w:spacing w:after="160" w:line="259" w:lineRule="auto"/>
              <w:rPr>
                <w:rFonts w:ascii="Arial" w:hAnsi="Arial" w:cs="Arial"/>
                <w:iCs/>
                <w:sz w:val="24"/>
                <w:szCs w:val="24"/>
                <w:lang w:val="en-US"/>
              </w:rPr>
            </w:pPr>
            <w:r>
              <w:rPr>
                <w:rFonts w:ascii="Arial" w:hAnsi="Arial" w:cs="Arial"/>
                <w:iCs/>
                <w:sz w:val="24"/>
                <w:szCs w:val="24"/>
                <w:lang w:val="en-US"/>
              </w:rPr>
              <w:t>1</w:t>
            </w:r>
            <w:r w:rsidR="00F65E09">
              <w:rPr>
                <w:rFonts w:ascii="Arial" w:hAnsi="Arial" w:cs="Arial"/>
                <w:iCs/>
                <w:sz w:val="24"/>
                <w:szCs w:val="24"/>
                <w:lang w:val="en-US"/>
              </w:rPr>
              <w:t xml:space="preserve"> hour and 30 minutes </w:t>
            </w:r>
          </w:p>
        </w:tc>
      </w:tr>
      <w:tr w:rsidR="00F67CC4" w:rsidRPr="00F67CC4" w14:paraId="227414AF" w14:textId="77777777" w:rsidTr="00F67CC4">
        <w:tc>
          <w:tcPr>
            <w:tcW w:w="9016" w:type="dxa"/>
            <w:gridSpan w:val="3"/>
            <w:tcBorders>
              <w:top w:val="single" w:sz="4" w:space="0" w:color="auto"/>
              <w:left w:val="single" w:sz="4" w:space="0" w:color="auto"/>
              <w:bottom w:val="single" w:sz="4" w:space="0" w:color="auto"/>
              <w:right w:val="single" w:sz="4" w:space="0" w:color="auto"/>
            </w:tcBorders>
          </w:tcPr>
          <w:p w14:paraId="415A913A" w14:textId="244186BD" w:rsidR="00F67CC4" w:rsidRPr="00F67CC4" w:rsidRDefault="00F67CC4" w:rsidP="00F67CC4">
            <w:pPr>
              <w:spacing w:after="160" w:line="259" w:lineRule="auto"/>
              <w:rPr>
                <w:rFonts w:ascii="Arial" w:hAnsi="Arial" w:cs="Arial"/>
                <w:b/>
                <w:i/>
                <w:sz w:val="24"/>
                <w:szCs w:val="24"/>
                <w:u w:val="single"/>
                <w:lang w:val="en-US"/>
              </w:rPr>
            </w:pPr>
            <w:r w:rsidRPr="00F67CC4">
              <w:rPr>
                <w:rFonts w:ascii="Arial" w:hAnsi="Arial" w:cs="Arial"/>
                <w:b/>
                <w:i/>
                <w:sz w:val="24"/>
                <w:szCs w:val="24"/>
                <w:u w:val="single"/>
                <w:lang w:val="en-US"/>
              </w:rPr>
              <w:t>Resources:</w:t>
            </w:r>
          </w:p>
          <w:p w14:paraId="4A823B6E" w14:textId="11EA0C91" w:rsidR="00F67CC4" w:rsidRDefault="00E833BF" w:rsidP="00E833BF">
            <w:pPr>
              <w:pStyle w:val="ListParagraph"/>
              <w:numPr>
                <w:ilvl w:val="0"/>
                <w:numId w:val="3"/>
              </w:numPr>
              <w:rPr>
                <w:rFonts w:ascii="Arial" w:hAnsi="Arial" w:cs="Arial"/>
                <w:sz w:val="24"/>
                <w:szCs w:val="24"/>
                <w:lang w:val="en-US"/>
              </w:rPr>
            </w:pPr>
            <w:r>
              <w:rPr>
                <w:rFonts w:ascii="Arial" w:hAnsi="Arial" w:cs="Arial"/>
                <w:sz w:val="24"/>
                <w:szCs w:val="24"/>
                <w:lang w:val="en-US"/>
              </w:rPr>
              <w:t>Sticks</w:t>
            </w:r>
          </w:p>
          <w:p w14:paraId="46AFEBF6" w14:textId="5638BCAB" w:rsidR="00E833BF" w:rsidRDefault="00E833BF" w:rsidP="00E833BF">
            <w:pPr>
              <w:pStyle w:val="ListParagraph"/>
              <w:numPr>
                <w:ilvl w:val="0"/>
                <w:numId w:val="3"/>
              </w:numPr>
              <w:rPr>
                <w:rFonts w:ascii="Arial" w:hAnsi="Arial" w:cs="Arial"/>
                <w:sz w:val="24"/>
                <w:szCs w:val="24"/>
                <w:lang w:val="en-US"/>
              </w:rPr>
            </w:pPr>
            <w:r>
              <w:rPr>
                <w:rFonts w:ascii="Arial" w:hAnsi="Arial" w:cs="Arial"/>
                <w:sz w:val="24"/>
                <w:szCs w:val="24"/>
                <w:lang w:val="en-US"/>
              </w:rPr>
              <w:t>String/rope</w:t>
            </w:r>
          </w:p>
          <w:p w14:paraId="59AACA14" w14:textId="60515A59" w:rsidR="00E833BF" w:rsidRDefault="00E833BF" w:rsidP="00E833BF">
            <w:pPr>
              <w:pStyle w:val="ListParagraph"/>
              <w:numPr>
                <w:ilvl w:val="0"/>
                <w:numId w:val="3"/>
              </w:numPr>
              <w:rPr>
                <w:rFonts w:ascii="Arial" w:hAnsi="Arial" w:cs="Arial"/>
                <w:sz w:val="24"/>
                <w:szCs w:val="24"/>
                <w:lang w:val="en-US"/>
              </w:rPr>
            </w:pPr>
            <w:r>
              <w:rPr>
                <w:rFonts w:ascii="Arial" w:hAnsi="Arial" w:cs="Arial"/>
                <w:sz w:val="24"/>
                <w:szCs w:val="24"/>
                <w:lang w:val="en-US"/>
              </w:rPr>
              <w:t xml:space="preserve">Leaves </w:t>
            </w:r>
          </w:p>
          <w:p w14:paraId="2C03F9C6" w14:textId="2A398376" w:rsidR="00E833BF" w:rsidRDefault="001D42E8" w:rsidP="00E833BF">
            <w:pPr>
              <w:pStyle w:val="ListParagraph"/>
              <w:numPr>
                <w:ilvl w:val="0"/>
                <w:numId w:val="3"/>
              </w:numPr>
              <w:rPr>
                <w:rFonts w:ascii="Arial" w:hAnsi="Arial" w:cs="Arial"/>
                <w:sz w:val="24"/>
                <w:szCs w:val="24"/>
                <w:lang w:val="en-US"/>
              </w:rPr>
            </w:pPr>
            <w:r>
              <w:rPr>
                <w:rFonts w:ascii="Arial" w:hAnsi="Arial" w:cs="Arial"/>
                <w:sz w:val="24"/>
                <w:szCs w:val="24"/>
                <w:lang w:val="en-US"/>
              </w:rPr>
              <w:t>Wood</w:t>
            </w:r>
          </w:p>
          <w:p w14:paraId="143957D2" w14:textId="44183B76" w:rsidR="001D42E8" w:rsidRDefault="001D42E8" w:rsidP="00E833BF">
            <w:pPr>
              <w:pStyle w:val="ListParagraph"/>
              <w:numPr>
                <w:ilvl w:val="0"/>
                <w:numId w:val="3"/>
              </w:numPr>
              <w:rPr>
                <w:rFonts w:ascii="Arial" w:hAnsi="Arial" w:cs="Arial"/>
                <w:sz w:val="24"/>
                <w:szCs w:val="24"/>
                <w:lang w:val="en-US"/>
              </w:rPr>
            </w:pPr>
            <w:r>
              <w:rPr>
                <w:rFonts w:ascii="Arial" w:hAnsi="Arial" w:cs="Arial"/>
                <w:sz w:val="24"/>
                <w:szCs w:val="24"/>
                <w:lang w:val="en-US"/>
              </w:rPr>
              <w:t>Loose parts</w:t>
            </w:r>
          </w:p>
          <w:p w14:paraId="04046106" w14:textId="77777777" w:rsidR="00F67CC4" w:rsidRDefault="00BC4F8D" w:rsidP="00F67CC4">
            <w:pPr>
              <w:pStyle w:val="ListParagraph"/>
              <w:numPr>
                <w:ilvl w:val="0"/>
                <w:numId w:val="3"/>
              </w:numPr>
              <w:rPr>
                <w:rFonts w:ascii="Arial" w:hAnsi="Arial" w:cs="Arial"/>
                <w:sz w:val="24"/>
                <w:szCs w:val="24"/>
                <w:lang w:val="en-US"/>
              </w:rPr>
            </w:pPr>
            <w:r>
              <w:rPr>
                <w:rFonts w:ascii="Arial" w:hAnsi="Arial" w:cs="Arial"/>
                <w:sz w:val="24"/>
                <w:szCs w:val="24"/>
                <w:lang w:val="en-US"/>
              </w:rPr>
              <w:t xml:space="preserve">Small pieces of fabric </w:t>
            </w:r>
          </w:p>
          <w:p w14:paraId="13495496" w14:textId="77777777" w:rsidR="008D42FC" w:rsidRDefault="008D42FC" w:rsidP="00F67CC4">
            <w:pPr>
              <w:pStyle w:val="ListParagraph"/>
              <w:numPr>
                <w:ilvl w:val="0"/>
                <w:numId w:val="3"/>
              </w:numPr>
              <w:rPr>
                <w:rFonts w:ascii="Arial" w:hAnsi="Arial" w:cs="Arial"/>
                <w:sz w:val="24"/>
                <w:szCs w:val="24"/>
                <w:lang w:val="en-US"/>
              </w:rPr>
            </w:pPr>
            <w:r>
              <w:rPr>
                <w:rFonts w:ascii="Arial" w:hAnsi="Arial" w:cs="Arial"/>
                <w:sz w:val="24"/>
                <w:szCs w:val="24"/>
                <w:lang w:val="en-US"/>
              </w:rPr>
              <w:t xml:space="preserve">Wellies </w:t>
            </w:r>
          </w:p>
          <w:p w14:paraId="4F87691E" w14:textId="26241968" w:rsidR="008D42FC" w:rsidRDefault="00381825" w:rsidP="00F67CC4">
            <w:pPr>
              <w:pStyle w:val="ListParagraph"/>
              <w:numPr>
                <w:ilvl w:val="0"/>
                <w:numId w:val="3"/>
              </w:numPr>
              <w:rPr>
                <w:rFonts w:ascii="Arial" w:hAnsi="Arial" w:cs="Arial"/>
                <w:sz w:val="24"/>
                <w:szCs w:val="24"/>
                <w:lang w:val="en-US"/>
              </w:rPr>
            </w:pPr>
            <w:r>
              <w:rPr>
                <w:rFonts w:ascii="Arial" w:hAnsi="Arial" w:cs="Arial"/>
                <w:sz w:val="24"/>
                <w:szCs w:val="24"/>
                <w:lang w:val="en-US"/>
              </w:rPr>
              <w:t>Raincoats</w:t>
            </w:r>
            <w:r w:rsidR="008D42FC">
              <w:rPr>
                <w:rFonts w:ascii="Arial" w:hAnsi="Arial" w:cs="Arial"/>
                <w:sz w:val="24"/>
                <w:szCs w:val="24"/>
                <w:lang w:val="en-US"/>
              </w:rPr>
              <w:t xml:space="preserve"> </w:t>
            </w:r>
          </w:p>
          <w:p w14:paraId="68029002" w14:textId="77777777" w:rsidR="00381825" w:rsidRDefault="00381825" w:rsidP="00F67CC4">
            <w:pPr>
              <w:pStyle w:val="ListParagraph"/>
              <w:numPr>
                <w:ilvl w:val="0"/>
                <w:numId w:val="3"/>
              </w:numPr>
              <w:rPr>
                <w:rFonts w:ascii="Arial" w:hAnsi="Arial" w:cs="Arial"/>
                <w:sz w:val="24"/>
                <w:szCs w:val="24"/>
                <w:lang w:val="en-US"/>
              </w:rPr>
            </w:pPr>
            <w:r>
              <w:rPr>
                <w:rFonts w:ascii="Arial" w:hAnsi="Arial" w:cs="Arial"/>
                <w:sz w:val="24"/>
                <w:szCs w:val="24"/>
                <w:lang w:val="en-US"/>
              </w:rPr>
              <w:t>Snacks and water</w:t>
            </w:r>
          </w:p>
          <w:p w14:paraId="7C1DE8AC" w14:textId="6EF272A2" w:rsidR="00381825" w:rsidRPr="00BC4F8D" w:rsidRDefault="007847FD" w:rsidP="00F67CC4">
            <w:pPr>
              <w:pStyle w:val="ListParagraph"/>
              <w:numPr>
                <w:ilvl w:val="0"/>
                <w:numId w:val="3"/>
              </w:numPr>
              <w:rPr>
                <w:rFonts w:ascii="Arial" w:hAnsi="Arial" w:cs="Arial"/>
                <w:sz w:val="24"/>
                <w:szCs w:val="24"/>
                <w:lang w:val="en-US"/>
              </w:rPr>
            </w:pPr>
            <w:r>
              <w:rPr>
                <w:rFonts w:ascii="Arial" w:hAnsi="Arial" w:cs="Arial"/>
                <w:sz w:val="24"/>
                <w:szCs w:val="24"/>
                <w:lang w:val="en-US"/>
              </w:rPr>
              <w:t xml:space="preserve">Rubbish bags </w:t>
            </w:r>
          </w:p>
        </w:tc>
      </w:tr>
      <w:tr w:rsidR="00F67CC4" w:rsidRPr="00F67CC4" w14:paraId="3930FD1F" w14:textId="77777777" w:rsidTr="00F67CC4">
        <w:tc>
          <w:tcPr>
            <w:tcW w:w="9016" w:type="dxa"/>
            <w:gridSpan w:val="3"/>
            <w:tcBorders>
              <w:top w:val="single" w:sz="4" w:space="0" w:color="auto"/>
              <w:left w:val="single" w:sz="4" w:space="0" w:color="auto"/>
              <w:bottom w:val="single" w:sz="4" w:space="0" w:color="auto"/>
              <w:right w:val="single" w:sz="4" w:space="0" w:color="auto"/>
            </w:tcBorders>
          </w:tcPr>
          <w:p w14:paraId="7134702D" w14:textId="77777777" w:rsidR="00F67CC4" w:rsidRPr="00F67CC4" w:rsidRDefault="00F67CC4" w:rsidP="00F67CC4">
            <w:pPr>
              <w:spacing w:after="160" w:line="259" w:lineRule="auto"/>
              <w:rPr>
                <w:rFonts w:ascii="Arial" w:hAnsi="Arial" w:cs="Arial"/>
                <w:b/>
                <w:i/>
                <w:sz w:val="24"/>
                <w:szCs w:val="24"/>
                <w:u w:val="single"/>
                <w:lang w:val="en-US"/>
              </w:rPr>
            </w:pPr>
            <w:r w:rsidRPr="00F67CC4">
              <w:rPr>
                <w:rFonts w:ascii="Arial" w:hAnsi="Arial" w:cs="Arial"/>
                <w:b/>
                <w:i/>
                <w:sz w:val="24"/>
                <w:szCs w:val="24"/>
                <w:u w:val="single"/>
                <w:lang w:val="en-US"/>
              </w:rPr>
              <w:t>Aim/s of activity:</w:t>
            </w:r>
          </w:p>
          <w:p w14:paraId="21E3BF5C" w14:textId="31F5963E" w:rsidR="00A53F3C" w:rsidRPr="00A53F3C" w:rsidRDefault="003635BC" w:rsidP="00F67CC4">
            <w:pPr>
              <w:spacing w:after="160" w:line="259" w:lineRule="auto"/>
              <w:rPr>
                <w:rFonts w:ascii="Arial" w:hAnsi="Arial" w:cs="Arial"/>
                <w:sz w:val="24"/>
                <w:szCs w:val="24"/>
                <w:lang w:val="en-US"/>
              </w:rPr>
            </w:pPr>
            <w:r>
              <w:rPr>
                <w:rFonts w:ascii="Arial" w:hAnsi="Arial" w:cs="Arial"/>
                <w:sz w:val="24"/>
                <w:szCs w:val="24"/>
                <w:lang w:val="en-US"/>
              </w:rPr>
              <w:t xml:space="preserve">For children </w:t>
            </w:r>
            <w:r w:rsidR="00F16356">
              <w:rPr>
                <w:rFonts w:ascii="Arial" w:hAnsi="Arial" w:cs="Arial"/>
                <w:sz w:val="24"/>
                <w:szCs w:val="24"/>
                <w:lang w:val="en-US"/>
              </w:rPr>
              <w:t>to be able to learn and develop in the outdoors by working together, problem solving</w:t>
            </w:r>
            <w:r w:rsidR="00A53F3C">
              <w:rPr>
                <w:rFonts w:ascii="Arial" w:hAnsi="Arial" w:cs="Arial"/>
                <w:sz w:val="24"/>
                <w:szCs w:val="24"/>
                <w:lang w:val="en-US"/>
              </w:rPr>
              <w:t xml:space="preserve">, encourage social skills, sustained shared thinking and encourage a child led learning experience. </w:t>
            </w:r>
          </w:p>
        </w:tc>
      </w:tr>
      <w:tr w:rsidR="00F67CC4" w:rsidRPr="00F67CC4" w14:paraId="08C890C3" w14:textId="77777777" w:rsidTr="00F67CC4">
        <w:tc>
          <w:tcPr>
            <w:tcW w:w="9016" w:type="dxa"/>
            <w:gridSpan w:val="3"/>
            <w:tcBorders>
              <w:top w:val="single" w:sz="4" w:space="0" w:color="auto"/>
              <w:left w:val="single" w:sz="4" w:space="0" w:color="auto"/>
              <w:bottom w:val="single" w:sz="4" w:space="0" w:color="auto"/>
              <w:right w:val="single" w:sz="4" w:space="0" w:color="auto"/>
            </w:tcBorders>
          </w:tcPr>
          <w:p w14:paraId="14261286" w14:textId="25C11960" w:rsidR="00F67CC4" w:rsidRPr="00F67CC4" w:rsidRDefault="00F67CC4" w:rsidP="00F67CC4">
            <w:pPr>
              <w:spacing w:after="160" w:line="259" w:lineRule="auto"/>
              <w:rPr>
                <w:rFonts w:ascii="Arial" w:hAnsi="Arial" w:cs="Arial"/>
                <w:b/>
                <w:sz w:val="24"/>
                <w:szCs w:val="24"/>
                <w:u w:val="single"/>
                <w:lang w:val="en-US"/>
              </w:rPr>
            </w:pPr>
            <w:r w:rsidRPr="00F67CC4">
              <w:rPr>
                <w:rFonts w:ascii="Arial" w:hAnsi="Arial" w:cs="Arial"/>
                <w:b/>
                <w:i/>
                <w:sz w:val="24"/>
                <w:szCs w:val="24"/>
                <w:u w:val="single"/>
                <w:lang w:val="en-US"/>
              </w:rPr>
              <w:t>Links to outcomes:</w:t>
            </w:r>
          </w:p>
          <w:p w14:paraId="73CD2438" w14:textId="59BEDCBB" w:rsidR="00F67CC4" w:rsidRPr="00D12445" w:rsidRDefault="00125926" w:rsidP="00F67CC4">
            <w:pPr>
              <w:spacing w:after="160" w:line="259" w:lineRule="auto"/>
              <w:rPr>
                <w:rFonts w:ascii="Arial" w:hAnsi="Arial" w:cs="Arial"/>
                <w:sz w:val="24"/>
                <w:szCs w:val="24"/>
                <w:lang w:val="en-US"/>
              </w:rPr>
            </w:pPr>
            <w:r w:rsidRPr="00D12445">
              <w:rPr>
                <w:rFonts w:ascii="Arial" w:hAnsi="Arial" w:cs="Arial"/>
                <w:sz w:val="24"/>
                <w:szCs w:val="24"/>
                <w:lang w:val="en-US"/>
              </w:rPr>
              <w:t>The activity will be linked to the foundation phase framework and the new curriculum for Wales.</w:t>
            </w:r>
            <w:r w:rsidR="0093562D" w:rsidRPr="00D12445">
              <w:rPr>
                <w:rFonts w:ascii="Arial" w:hAnsi="Arial" w:cs="Arial"/>
                <w:sz w:val="24"/>
                <w:szCs w:val="24"/>
                <w:lang w:val="en-US"/>
              </w:rPr>
              <w:t xml:space="preserve"> </w:t>
            </w:r>
          </w:p>
          <w:p w14:paraId="0A26E135" w14:textId="7702B279" w:rsidR="00DD2816" w:rsidRDefault="00DD2816" w:rsidP="00F67CC4">
            <w:pPr>
              <w:spacing w:after="160" w:line="259" w:lineRule="auto"/>
              <w:rPr>
                <w:rFonts w:ascii="Arial" w:hAnsi="Arial" w:cs="Arial"/>
                <w:sz w:val="24"/>
                <w:szCs w:val="24"/>
                <w:lang w:val="en-US"/>
              </w:rPr>
            </w:pPr>
            <w:r w:rsidRPr="00D12445">
              <w:rPr>
                <w:rFonts w:ascii="Arial" w:hAnsi="Arial" w:cs="Arial"/>
                <w:sz w:val="24"/>
                <w:szCs w:val="24"/>
                <w:lang w:val="en-US"/>
              </w:rPr>
              <w:t xml:space="preserve">The children will gain balance and </w:t>
            </w:r>
            <w:r w:rsidR="00D12445" w:rsidRPr="00D12445">
              <w:rPr>
                <w:rFonts w:ascii="Arial" w:hAnsi="Arial" w:cs="Arial"/>
                <w:sz w:val="24"/>
                <w:szCs w:val="24"/>
                <w:lang w:val="en-US"/>
              </w:rPr>
              <w:t>skills within this activity</w:t>
            </w:r>
            <w:r w:rsidR="00D12445">
              <w:rPr>
                <w:rFonts w:ascii="Arial" w:hAnsi="Arial" w:cs="Arial"/>
                <w:sz w:val="24"/>
                <w:szCs w:val="24"/>
                <w:lang w:val="en-US"/>
              </w:rPr>
              <w:t xml:space="preserve">, this will be achieved by the </w:t>
            </w:r>
            <w:r w:rsidR="0031195A">
              <w:rPr>
                <w:rFonts w:ascii="Arial" w:hAnsi="Arial" w:cs="Arial"/>
                <w:sz w:val="24"/>
                <w:szCs w:val="24"/>
                <w:lang w:val="en-US"/>
              </w:rPr>
              <w:t xml:space="preserve">children walking on the </w:t>
            </w:r>
            <w:r w:rsidR="00D12445">
              <w:rPr>
                <w:rFonts w:ascii="Arial" w:hAnsi="Arial" w:cs="Arial"/>
                <w:sz w:val="24"/>
                <w:szCs w:val="24"/>
                <w:lang w:val="en-US"/>
              </w:rPr>
              <w:t xml:space="preserve">uneven grounds of the </w:t>
            </w:r>
            <w:r w:rsidR="0031195A">
              <w:rPr>
                <w:rFonts w:ascii="Arial" w:hAnsi="Arial" w:cs="Arial"/>
                <w:sz w:val="24"/>
                <w:szCs w:val="24"/>
                <w:lang w:val="en-US"/>
              </w:rPr>
              <w:t xml:space="preserve">woodland area. </w:t>
            </w:r>
          </w:p>
          <w:p w14:paraId="3D85B3CF" w14:textId="34EC6729" w:rsidR="0001532C" w:rsidRPr="00D12445" w:rsidRDefault="0001532C" w:rsidP="00F67CC4">
            <w:pPr>
              <w:spacing w:after="160" w:line="259" w:lineRule="auto"/>
              <w:rPr>
                <w:rFonts w:ascii="Arial" w:hAnsi="Arial" w:cs="Arial"/>
                <w:sz w:val="24"/>
                <w:szCs w:val="24"/>
                <w:lang w:val="en-US"/>
              </w:rPr>
            </w:pPr>
            <w:r>
              <w:rPr>
                <w:rFonts w:ascii="Arial" w:hAnsi="Arial" w:cs="Arial"/>
                <w:sz w:val="24"/>
                <w:szCs w:val="24"/>
                <w:lang w:val="en-US"/>
              </w:rPr>
              <w:t>The children will gain problem solving skills through this activity</w:t>
            </w:r>
            <w:r w:rsidR="00DE7419">
              <w:rPr>
                <w:rFonts w:ascii="Arial" w:hAnsi="Arial" w:cs="Arial"/>
                <w:sz w:val="24"/>
                <w:szCs w:val="24"/>
                <w:lang w:val="en-US"/>
              </w:rPr>
              <w:t>, the practitioners will encourage problem solving skills by asking questions</w:t>
            </w:r>
            <w:r w:rsidR="00B36FEB">
              <w:rPr>
                <w:rFonts w:ascii="Arial" w:hAnsi="Arial" w:cs="Arial"/>
                <w:sz w:val="24"/>
                <w:szCs w:val="24"/>
                <w:lang w:val="en-US"/>
              </w:rPr>
              <w:t>.</w:t>
            </w:r>
          </w:p>
          <w:p w14:paraId="661350F3" w14:textId="07D671E8" w:rsidR="00966B5C" w:rsidRPr="003B4980" w:rsidRDefault="003B4980" w:rsidP="00F67CC4">
            <w:pPr>
              <w:spacing w:after="160" w:line="259" w:lineRule="auto"/>
              <w:rPr>
                <w:rFonts w:ascii="Arial" w:hAnsi="Arial" w:cs="Arial"/>
                <w:sz w:val="24"/>
                <w:szCs w:val="24"/>
                <w:lang w:val="en-US"/>
              </w:rPr>
            </w:pPr>
            <w:r w:rsidRPr="003B4980">
              <w:rPr>
                <w:rFonts w:ascii="Arial" w:hAnsi="Arial" w:cs="Arial"/>
                <w:sz w:val="24"/>
                <w:szCs w:val="24"/>
                <w:lang w:val="en-US"/>
              </w:rPr>
              <w:t xml:space="preserve">This activity will </w:t>
            </w:r>
            <w:r w:rsidR="00BB23F5">
              <w:rPr>
                <w:rFonts w:ascii="Arial" w:hAnsi="Arial" w:cs="Arial"/>
                <w:sz w:val="24"/>
                <w:szCs w:val="24"/>
                <w:lang w:val="en-US"/>
              </w:rPr>
              <w:t xml:space="preserve">benefit the children’s hand and eye coordination, confidence building, </w:t>
            </w:r>
            <w:r w:rsidR="00D76B78">
              <w:rPr>
                <w:rFonts w:ascii="Arial" w:hAnsi="Arial" w:cs="Arial"/>
                <w:sz w:val="24"/>
                <w:szCs w:val="24"/>
                <w:lang w:val="en-US"/>
              </w:rPr>
              <w:t xml:space="preserve">independence skills, gross and fine motor skills- these link with the new curriculum </w:t>
            </w:r>
            <w:r w:rsidR="00A21112">
              <w:rPr>
                <w:rFonts w:ascii="Arial" w:hAnsi="Arial" w:cs="Arial"/>
                <w:sz w:val="24"/>
                <w:szCs w:val="24"/>
                <w:lang w:val="en-US"/>
              </w:rPr>
              <w:t xml:space="preserve">for Wales. </w:t>
            </w:r>
          </w:p>
          <w:p w14:paraId="747A096D" w14:textId="23FE190A" w:rsidR="003B4980" w:rsidRPr="00F67CC4" w:rsidRDefault="003B4980" w:rsidP="00F67CC4">
            <w:pPr>
              <w:spacing w:after="160" w:line="259" w:lineRule="auto"/>
              <w:rPr>
                <w:rFonts w:ascii="Arial" w:hAnsi="Arial" w:cs="Arial"/>
                <w:sz w:val="24"/>
                <w:szCs w:val="24"/>
                <w:u w:val="single"/>
                <w:lang w:val="en-US"/>
              </w:rPr>
            </w:pPr>
          </w:p>
        </w:tc>
      </w:tr>
      <w:tr w:rsidR="00F67CC4" w:rsidRPr="00F67CC4" w14:paraId="668A5FAE" w14:textId="77777777" w:rsidTr="00F67CC4">
        <w:tc>
          <w:tcPr>
            <w:tcW w:w="9016" w:type="dxa"/>
            <w:gridSpan w:val="3"/>
            <w:tcBorders>
              <w:top w:val="single" w:sz="4" w:space="0" w:color="auto"/>
              <w:left w:val="single" w:sz="4" w:space="0" w:color="auto"/>
              <w:bottom w:val="single" w:sz="4" w:space="0" w:color="auto"/>
              <w:right w:val="single" w:sz="4" w:space="0" w:color="auto"/>
            </w:tcBorders>
          </w:tcPr>
          <w:p w14:paraId="4F499038" w14:textId="77777777" w:rsidR="00643A96" w:rsidRDefault="00F67CC4" w:rsidP="00F67CC4">
            <w:pPr>
              <w:spacing w:after="160" w:line="259" w:lineRule="auto"/>
              <w:rPr>
                <w:rFonts w:ascii="Arial" w:hAnsi="Arial" w:cs="Arial"/>
                <w:b/>
                <w:i/>
                <w:sz w:val="24"/>
                <w:szCs w:val="24"/>
                <w:u w:val="single"/>
                <w:lang w:val="en-US"/>
              </w:rPr>
            </w:pPr>
            <w:r w:rsidRPr="00F67CC4">
              <w:rPr>
                <w:rFonts w:ascii="Arial" w:hAnsi="Arial" w:cs="Arial"/>
                <w:b/>
                <w:i/>
                <w:sz w:val="24"/>
                <w:szCs w:val="24"/>
                <w:u w:val="single"/>
                <w:lang w:val="en-US"/>
              </w:rPr>
              <w:lastRenderedPageBreak/>
              <w:t>Differentiation:</w:t>
            </w:r>
          </w:p>
          <w:p w14:paraId="3631A2B2" w14:textId="4AFBD390" w:rsidR="00F67CC4" w:rsidRDefault="00643A96" w:rsidP="00F67CC4">
            <w:pPr>
              <w:spacing w:after="160" w:line="259" w:lineRule="auto"/>
              <w:rPr>
                <w:rFonts w:ascii="Arial" w:hAnsi="Arial" w:cs="Arial"/>
                <w:iCs/>
                <w:sz w:val="24"/>
                <w:szCs w:val="24"/>
                <w:lang w:val="en-US"/>
              </w:rPr>
            </w:pPr>
            <w:r w:rsidRPr="006D198F">
              <w:rPr>
                <w:rFonts w:ascii="Arial" w:hAnsi="Arial" w:cs="Arial"/>
                <w:iCs/>
                <w:sz w:val="24"/>
                <w:szCs w:val="24"/>
                <w:lang w:val="en-US"/>
              </w:rPr>
              <w:t>This activity was set up to include all children</w:t>
            </w:r>
            <w:r w:rsidR="006D198F" w:rsidRPr="006D198F">
              <w:rPr>
                <w:rFonts w:ascii="Arial" w:hAnsi="Arial" w:cs="Arial"/>
                <w:iCs/>
                <w:sz w:val="24"/>
                <w:szCs w:val="24"/>
                <w:lang w:val="en-US"/>
              </w:rPr>
              <w:t xml:space="preserve">. </w:t>
            </w:r>
            <w:r w:rsidR="00922EAB" w:rsidRPr="006D198F">
              <w:rPr>
                <w:rFonts w:ascii="Arial" w:hAnsi="Arial" w:cs="Arial"/>
                <w:iCs/>
                <w:sz w:val="24"/>
                <w:szCs w:val="24"/>
                <w:lang w:val="en-US"/>
              </w:rPr>
              <w:t xml:space="preserve"> </w:t>
            </w:r>
          </w:p>
          <w:p w14:paraId="39F022CA" w14:textId="4DA9C26F" w:rsidR="00966B5C" w:rsidRPr="008D28DF" w:rsidRDefault="0013466C" w:rsidP="00F67CC4">
            <w:pPr>
              <w:spacing w:after="160" w:line="259" w:lineRule="auto"/>
              <w:rPr>
                <w:rFonts w:ascii="Arial" w:hAnsi="Arial" w:cs="Arial"/>
                <w:bCs/>
                <w:iCs/>
                <w:sz w:val="24"/>
                <w:szCs w:val="24"/>
                <w:lang w:val="en-US"/>
              </w:rPr>
            </w:pPr>
            <w:r w:rsidRPr="008D28DF">
              <w:rPr>
                <w:rFonts w:ascii="Arial" w:hAnsi="Arial" w:cs="Arial"/>
                <w:bCs/>
                <w:iCs/>
                <w:sz w:val="24"/>
                <w:szCs w:val="24"/>
                <w:lang w:val="en-US"/>
              </w:rPr>
              <w:t xml:space="preserve">Some </w:t>
            </w:r>
            <w:r w:rsidR="00CF2FC6">
              <w:rPr>
                <w:rFonts w:ascii="Arial" w:hAnsi="Arial" w:cs="Arial"/>
                <w:bCs/>
                <w:iCs/>
                <w:sz w:val="24"/>
                <w:szCs w:val="24"/>
                <w:lang w:val="en-US"/>
              </w:rPr>
              <w:t xml:space="preserve">children </w:t>
            </w:r>
            <w:r w:rsidRPr="008D28DF">
              <w:rPr>
                <w:rFonts w:ascii="Arial" w:hAnsi="Arial" w:cs="Arial"/>
                <w:bCs/>
                <w:iCs/>
                <w:sz w:val="24"/>
                <w:szCs w:val="24"/>
                <w:lang w:val="en-US"/>
              </w:rPr>
              <w:t xml:space="preserve">will be overwhelmed with the outdoors, </w:t>
            </w:r>
            <w:r w:rsidR="00511A38">
              <w:rPr>
                <w:rFonts w:ascii="Arial" w:hAnsi="Arial" w:cs="Arial"/>
                <w:bCs/>
                <w:iCs/>
                <w:sz w:val="24"/>
                <w:szCs w:val="24"/>
                <w:lang w:val="en-US"/>
              </w:rPr>
              <w:t xml:space="preserve">the practitioner will ensure that all children will feel comfortable with the outdoors and will make sure the environment is safe for all. </w:t>
            </w:r>
          </w:p>
          <w:p w14:paraId="293B647A" w14:textId="419248C2" w:rsidR="00F67CC4" w:rsidRPr="00EC52D3" w:rsidRDefault="00CA352E" w:rsidP="00F67CC4">
            <w:pPr>
              <w:spacing w:after="160" w:line="259" w:lineRule="auto"/>
              <w:rPr>
                <w:rFonts w:ascii="Arial" w:hAnsi="Arial" w:cs="Arial"/>
                <w:bCs/>
                <w:iCs/>
                <w:sz w:val="24"/>
                <w:szCs w:val="24"/>
                <w:lang w:val="en-US"/>
              </w:rPr>
            </w:pPr>
            <w:r>
              <w:rPr>
                <w:rFonts w:ascii="Arial" w:hAnsi="Arial" w:cs="Arial"/>
                <w:bCs/>
                <w:iCs/>
                <w:sz w:val="24"/>
                <w:szCs w:val="24"/>
                <w:lang w:val="en-US"/>
              </w:rPr>
              <w:t xml:space="preserve">Practitioners will make sure that all children will be able to access the area and </w:t>
            </w:r>
            <w:r w:rsidR="003B4980">
              <w:rPr>
                <w:rFonts w:ascii="Arial" w:hAnsi="Arial" w:cs="Arial"/>
                <w:bCs/>
                <w:iCs/>
                <w:sz w:val="24"/>
                <w:szCs w:val="24"/>
                <w:lang w:val="en-US"/>
              </w:rPr>
              <w:t xml:space="preserve">give support to those that may need it. </w:t>
            </w:r>
          </w:p>
        </w:tc>
      </w:tr>
      <w:tr w:rsidR="00F67CC4" w:rsidRPr="00F67CC4" w14:paraId="1B2D2A9A" w14:textId="77777777" w:rsidTr="00F67CC4">
        <w:tc>
          <w:tcPr>
            <w:tcW w:w="9016" w:type="dxa"/>
            <w:gridSpan w:val="3"/>
            <w:tcBorders>
              <w:top w:val="single" w:sz="4" w:space="0" w:color="auto"/>
              <w:left w:val="single" w:sz="4" w:space="0" w:color="auto"/>
              <w:bottom w:val="single" w:sz="4" w:space="0" w:color="auto"/>
              <w:right w:val="single" w:sz="4" w:space="0" w:color="auto"/>
            </w:tcBorders>
          </w:tcPr>
          <w:p w14:paraId="7A0CE278" w14:textId="4C2EDF88" w:rsidR="00F67CC4" w:rsidRPr="00F67CC4" w:rsidRDefault="00F67CC4" w:rsidP="00F67CC4">
            <w:pPr>
              <w:spacing w:after="160" w:line="259" w:lineRule="auto"/>
              <w:rPr>
                <w:rFonts w:ascii="Arial" w:hAnsi="Arial" w:cs="Arial"/>
                <w:b/>
                <w:sz w:val="24"/>
                <w:szCs w:val="24"/>
                <w:u w:val="single"/>
                <w:lang w:val="en-US"/>
              </w:rPr>
            </w:pPr>
            <w:r w:rsidRPr="00F67CC4">
              <w:rPr>
                <w:rFonts w:ascii="Arial" w:hAnsi="Arial" w:cs="Arial"/>
                <w:b/>
                <w:i/>
                <w:sz w:val="24"/>
                <w:szCs w:val="24"/>
                <w:u w:val="single"/>
                <w:lang w:val="en-US"/>
              </w:rPr>
              <w:t>Health and safety:</w:t>
            </w:r>
          </w:p>
          <w:p w14:paraId="5B590D1A" w14:textId="7A3F1469" w:rsidR="00F67CC4" w:rsidRPr="00BC601C" w:rsidRDefault="00955A41" w:rsidP="00F67CC4">
            <w:pPr>
              <w:spacing w:after="160" w:line="259" w:lineRule="auto"/>
              <w:rPr>
                <w:rFonts w:ascii="Arial" w:hAnsi="Arial" w:cs="Arial"/>
                <w:sz w:val="24"/>
                <w:szCs w:val="24"/>
                <w:lang w:val="en-US"/>
              </w:rPr>
            </w:pPr>
            <w:r w:rsidRPr="00BC601C">
              <w:rPr>
                <w:rFonts w:ascii="Arial" w:hAnsi="Arial" w:cs="Arial"/>
                <w:sz w:val="24"/>
                <w:szCs w:val="24"/>
                <w:lang w:val="en-US"/>
              </w:rPr>
              <w:t>There will be an adult to child ratio of two to fifteen</w:t>
            </w:r>
            <w:r w:rsidR="00355CB6" w:rsidRPr="00BC601C">
              <w:rPr>
                <w:rFonts w:ascii="Arial" w:hAnsi="Arial" w:cs="Arial"/>
                <w:sz w:val="24"/>
                <w:szCs w:val="24"/>
                <w:lang w:val="en-US"/>
              </w:rPr>
              <w:t xml:space="preserve">. </w:t>
            </w:r>
          </w:p>
          <w:p w14:paraId="60FF084A" w14:textId="727C4F03" w:rsidR="00355CB6" w:rsidRPr="00BC601C" w:rsidRDefault="00355CB6" w:rsidP="00F67CC4">
            <w:pPr>
              <w:spacing w:after="160" w:line="259" w:lineRule="auto"/>
              <w:rPr>
                <w:rFonts w:ascii="Arial" w:hAnsi="Arial" w:cs="Arial"/>
                <w:sz w:val="24"/>
                <w:szCs w:val="24"/>
                <w:lang w:val="en-US"/>
              </w:rPr>
            </w:pPr>
            <w:r w:rsidRPr="00BC601C">
              <w:rPr>
                <w:rFonts w:ascii="Arial" w:hAnsi="Arial" w:cs="Arial"/>
                <w:sz w:val="24"/>
                <w:szCs w:val="24"/>
                <w:lang w:val="en-US"/>
              </w:rPr>
              <w:t xml:space="preserve">First aid kit will be made available in the area. </w:t>
            </w:r>
          </w:p>
          <w:p w14:paraId="25F0106A" w14:textId="1D1525D4" w:rsidR="00355CB6" w:rsidRPr="00BC601C" w:rsidRDefault="00355CB6" w:rsidP="00F67CC4">
            <w:pPr>
              <w:spacing w:after="160" w:line="259" w:lineRule="auto"/>
              <w:rPr>
                <w:rFonts w:ascii="Arial" w:hAnsi="Arial" w:cs="Arial"/>
                <w:sz w:val="24"/>
                <w:szCs w:val="24"/>
                <w:lang w:val="en-US"/>
              </w:rPr>
            </w:pPr>
            <w:r w:rsidRPr="00BC601C">
              <w:rPr>
                <w:rFonts w:ascii="Arial" w:hAnsi="Arial" w:cs="Arial"/>
                <w:sz w:val="24"/>
                <w:szCs w:val="24"/>
                <w:lang w:val="en-US"/>
              </w:rPr>
              <w:t xml:space="preserve">An adult with the correct first aid </w:t>
            </w:r>
            <w:r w:rsidR="00880915" w:rsidRPr="00BC601C">
              <w:rPr>
                <w:rFonts w:ascii="Arial" w:hAnsi="Arial" w:cs="Arial"/>
                <w:sz w:val="24"/>
                <w:szCs w:val="24"/>
                <w:lang w:val="en-US"/>
              </w:rPr>
              <w:t>training</w:t>
            </w:r>
            <w:r w:rsidRPr="00BC601C">
              <w:rPr>
                <w:rFonts w:ascii="Arial" w:hAnsi="Arial" w:cs="Arial"/>
                <w:sz w:val="24"/>
                <w:szCs w:val="24"/>
                <w:lang w:val="en-US"/>
              </w:rPr>
              <w:t xml:space="preserve"> will be </w:t>
            </w:r>
            <w:r w:rsidR="00880915" w:rsidRPr="00BC601C">
              <w:rPr>
                <w:rFonts w:ascii="Arial" w:hAnsi="Arial" w:cs="Arial"/>
                <w:sz w:val="24"/>
                <w:szCs w:val="24"/>
                <w:lang w:val="en-US"/>
              </w:rPr>
              <w:t>present.</w:t>
            </w:r>
            <w:r w:rsidRPr="00BC601C">
              <w:rPr>
                <w:rFonts w:ascii="Arial" w:hAnsi="Arial" w:cs="Arial"/>
                <w:sz w:val="24"/>
                <w:szCs w:val="24"/>
                <w:lang w:val="en-US"/>
              </w:rPr>
              <w:t xml:space="preserve"> </w:t>
            </w:r>
          </w:p>
          <w:p w14:paraId="40BBC843" w14:textId="4B6211F9" w:rsidR="00355CB6" w:rsidRDefault="00355CB6" w:rsidP="00F67CC4">
            <w:pPr>
              <w:spacing w:after="160" w:line="259" w:lineRule="auto"/>
              <w:rPr>
                <w:rFonts w:ascii="Arial" w:hAnsi="Arial" w:cs="Arial"/>
                <w:sz w:val="24"/>
                <w:szCs w:val="24"/>
                <w:lang w:val="en-US"/>
              </w:rPr>
            </w:pPr>
            <w:r w:rsidRPr="00BC601C">
              <w:rPr>
                <w:rFonts w:ascii="Arial" w:hAnsi="Arial" w:cs="Arial"/>
                <w:sz w:val="24"/>
                <w:szCs w:val="24"/>
                <w:lang w:val="en-US"/>
              </w:rPr>
              <w:t xml:space="preserve">A risk assessment will be done on the area </w:t>
            </w:r>
            <w:r w:rsidR="0074333A" w:rsidRPr="00BC601C">
              <w:rPr>
                <w:rFonts w:ascii="Arial" w:hAnsi="Arial" w:cs="Arial"/>
                <w:sz w:val="24"/>
                <w:szCs w:val="24"/>
                <w:lang w:val="en-US"/>
              </w:rPr>
              <w:t>prior</w:t>
            </w:r>
            <w:r w:rsidR="00BC601C" w:rsidRPr="00BC601C">
              <w:rPr>
                <w:rFonts w:ascii="Arial" w:hAnsi="Arial" w:cs="Arial"/>
                <w:sz w:val="24"/>
                <w:szCs w:val="24"/>
                <w:lang w:val="en-US"/>
              </w:rPr>
              <w:t xml:space="preserve"> to the activity</w:t>
            </w:r>
            <w:r w:rsidR="0074333A">
              <w:rPr>
                <w:rFonts w:ascii="Arial" w:hAnsi="Arial" w:cs="Arial"/>
                <w:sz w:val="24"/>
                <w:szCs w:val="24"/>
                <w:lang w:val="en-US"/>
              </w:rPr>
              <w:t xml:space="preserve">. </w:t>
            </w:r>
          </w:p>
          <w:p w14:paraId="21A4448C" w14:textId="4F58F64E" w:rsidR="0074333A" w:rsidRDefault="0074333A" w:rsidP="00F67CC4">
            <w:pPr>
              <w:spacing w:after="160" w:line="259" w:lineRule="auto"/>
              <w:rPr>
                <w:rFonts w:ascii="Arial" w:hAnsi="Arial" w:cs="Arial"/>
                <w:sz w:val="24"/>
                <w:szCs w:val="24"/>
                <w:lang w:val="en-US"/>
              </w:rPr>
            </w:pPr>
            <w:r>
              <w:rPr>
                <w:rFonts w:ascii="Arial" w:hAnsi="Arial" w:cs="Arial"/>
                <w:sz w:val="24"/>
                <w:szCs w:val="24"/>
                <w:lang w:val="en-US"/>
              </w:rPr>
              <w:t xml:space="preserve">The school’s policy and procedures will be followed. </w:t>
            </w:r>
          </w:p>
          <w:p w14:paraId="025893DD" w14:textId="6584DF72" w:rsidR="00F67CC4" w:rsidRPr="009C497D" w:rsidRDefault="009C497D" w:rsidP="00F67CC4">
            <w:pPr>
              <w:spacing w:after="160" w:line="259" w:lineRule="auto"/>
              <w:rPr>
                <w:rFonts w:ascii="Arial" w:hAnsi="Arial" w:cs="Arial"/>
                <w:sz w:val="24"/>
                <w:szCs w:val="24"/>
                <w:lang w:val="en-US"/>
              </w:rPr>
            </w:pPr>
            <w:r>
              <w:rPr>
                <w:rFonts w:ascii="Arial" w:hAnsi="Arial" w:cs="Arial"/>
                <w:sz w:val="24"/>
                <w:szCs w:val="24"/>
                <w:lang w:val="en-US"/>
              </w:rPr>
              <w:t xml:space="preserve">Children will walk to the woodland area in pairs with an adult in front and behind. </w:t>
            </w:r>
          </w:p>
        </w:tc>
      </w:tr>
      <w:tr w:rsidR="00F67CC4" w:rsidRPr="00F67CC4" w14:paraId="0DB99437" w14:textId="77777777" w:rsidTr="00F67CC4">
        <w:tc>
          <w:tcPr>
            <w:tcW w:w="9016" w:type="dxa"/>
            <w:gridSpan w:val="3"/>
            <w:tcBorders>
              <w:top w:val="single" w:sz="4" w:space="0" w:color="auto"/>
              <w:left w:val="single" w:sz="4" w:space="0" w:color="auto"/>
              <w:bottom w:val="single" w:sz="4" w:space="0" w:color="auto"/>
              <w:right w:val="single" w:sz="4" w:space="0" w:color="auto"/>
            </w:tcBorders>
          </w:tcPr>
          <w:p w14:paraId="1DA81698" w14:textId="77777777" w:rsidR="00F67CC4" w:rsidRPr="00F67CC4" w:rsidRDefault="00F67CC4" w:rsidP="00F67CC4">
            <w:pPr>
              <w:spacing w:after="160" w:line="259" w:lineRule="auto"/>
              <w:rPr>
                <w:rFonts w:ascii="Arial" w:hAnsi="Arial" w:cs="Arial"/>
                <w:bCs/>
                <w:iCs/>
                <w:sz w:val="24"/>
                <w:szCs w:val="24"/>
                <w:u w:val="single"/>
                <w:lang w:val="en-US"/>
              </w:rPr>
            </w:pPr>
            <w:r w:rsidRPr="00F67CC4">
              <w:rPr>
                <w:rFonts w:ascii="Arial" w:hAnsi="Arial" w:cs="Arial"/>
                <w:bCs/>
                <w:iCs/>
                <w:sz w:val="24"/>
                <w:szCs w:val="24"/>
                <w:u w:val="single"/>
                <w:lang w:val="en-US"/>
              </w:rPr>
              <w:t>Role of adult/adults:</w:t>
            </w:r>
          </w:p>
          <w:p w14:paraId="79ADB61A" w14:textId="0ABF28C8" w:rsidR="00F67CC4" w:rsidRDefault="00F057C9" w:rsidP="00F67CC4">
            <w:pPr>
              <w:spacing w:after="160" w:line="259" w:lineRule="auto"/>
              <w:rPr>
                <w:rFonts w:ascii="Arial" w:hAnsi="Arial" w:cs="Arial"/>
                <w:sz w:val="24"/>
                <w:szCs w:val="24"/>
                <w:lang w:val="en-US"/>
              </w:rPr>
            </w:pPr>
            <w:r w:rsidRPr="00F057C9">
              <w:rPr>
                <w:rFonts w:ascii="Arial" w:hAnsi="Arial" w:cs="Arial"/>
                <w:sz w:val="24"/>
                <w:szCs w:val="24"/>
                <w:lang w:val="en-US"/>
              </w:rPr>
              <w:t xml:space="preserve">The practitioners </w:t>
            </w:r>
            <w:r>
              <w:rPr>
                <w:rFonts w:ascii="Arial" w:hAnsi="Arial" w:cs="Arial"/>
                <w:sz w:val="24"/>
                <w:szCs w:val="24"/>
                <w:lang w:val="en-US"/>
              </w:rPr>
              <w:t xml:space="preserve">will ensure that the environment is safe and </w:t>
            </w:r>
            <w:r w:rsidR="00123442">
              <w:rPr>
                <w:rFonts w:ascii="Arial" w:hAnsi="Arial" w:cs="Arial"/>
                <w:sz w:val="24"/>
                <w:szCs w:val="24"/>
                <w:lang w:val="en-US"/>
              </w:rPr>
              <w:t xml:space="preserve">make sure there is enough resources for the children, the practitioners will ask the children questions and let the children use their own imagination and enhance </w:t>
            </w:r>
            <w:r w:rsidR="004D4297">
              <w:rPr>
                <w:rFonts w:ascii="Arial" w:hAnsi="Arial" w:cs="Arial"/>
                <w:sz w:val="24"/>
                <w:szCs w:val="24"/>
                <w:lang w:val="en-US"/>
              </w:rPr>
              <w:t xml:space="preserve">it. It is important that the practitioners know when to get involved and when to step back. </w:t>
            </w:r>
          </w:p>
          <w:p w14:paraId="26007BA8" w14:textId="77777777" w:rsidR="00567541" w:rsidRDefault="000E3A0F" w:rsidP="00F67CC4">
            <w:pPr>
              <w:spacing w:after="160" w:line="259" w:lineRule="auto"/>
              <w:rPr>
                <w:rFonts w:ascii="Arial" w:hAnsi="Arial" w:cs="Arial"/>
                <w:sz w:val="24"/>
                <w:szCs w:val="24"/>
                <w:lang w:val="en-US"/>
              </w:rPr>
            </w:pPr>
            <w:r>
              <w:rPr>
                <w:rFonts w:ascii="Arial" w:hAnsi="Arial" w:cs="Arial"/>
                <w:sz w:val="24"/>
                <w:szCs w:val="24"/>
                <w:lang w:val="en-US"/>
              </w:rPr>
              <w:t xml:space="preserve">Within this activity </w:t>
            </w:r>
            <w:r w:rsidR="00822371">
              <w:rPr>
                <w:rFonts w:ascii="Arial" w:hAnsi="Arial" w:cs="Arial"/>
                <w:sz w:val="24"/>
                <w:szCs w:val="24"/>
                <w:lang w:val="en-US"/>
              </w:rPr>
              <w:t>the role of the adult is to encourage sustained shared thinking</w:t>
            </w:r>
            <w:r w:rsidR="00BC41B0">
              <w:rPr>
                <w:rFonts w:ascii="Arial" w:hAnsi="Arial" w:cs="Arial"/>
                <w:sz w:val="24"/>
                <w:szCs w:val="24"/>
                <w:lang w:val="en-US"/>
              </w:rPr>
              <w:t xml:space="preserve">, to </w:t>
            </w:r>
            <w:r w:rsidR="003D0446">
              <w:rPr>
                <w:rFonts w:ascii="Arial" w:hAnsi="Arial" w:cs="Arial"/>
                <w:sz w:val="24"/>
                <w:szCs w:val="24"/>
                <w:lang w:val="en-US"/>
              </w:rPr>
              <w:t>develop</w:t>
            </w:r>
            <w:r w:rsidR="00BC41B0">
              <w:rPr>
                <w:rFonts w:ascii="Arial" w:hAnsi="Arial" w:cs="Arial"/>
                <w:sz w:val="24"/>
                <w:szCs w:val="24"/>
                <w:lang w:val="en-US"/>
              </w:rPr>
              <w:t xml:space="preserve"> </w:t>
            </w:r>
            <w:r w:rsidR="003D0446">
              <w:rPr>
                <w:rFonts w:ascii="Arial" w:hAnsi="Arial" w:cs="Arial"/>
                <w:sz w:val="24"/>
                <w:szCs w:val="24"/>
                <w:lang w:val="en-US"/>
              </w:rPr>
              <w:t>children’s</w:t>
            </w:r>
            <w:r w:rsidR="00BC41B0">
              <w:rPr>
                <w:rFonts w:ascii="Arial" w:hAnsi="Arial" w:cs="Arial"/>
                <w:sz w:val="24"/>
                <w:szCs w:val="24"/>
                <w:lang w:val="en-US"/>
              </w:rPr>
              <w:t xml:space="preserve"> speech and language</w:t>
            </w:r>
            <w:r w:rsidR="003C0F7E">
              <w:rPr>
                <w:rFonts w:ascii="Arial" w:hAnsi="Arial" w:cs="Arial"/>
                <w:sz w:val="24"/>
                <w:szCs w:val="24"/>
                <w:lang w:val="en-US"/>
              </w:rPr>
              <w:t>,</w:t>
            </w:r>
            <w:r w:rsidR="003D0446">
              <w:rPr>
                <w:rFonts w:ascii="Arial" w:hAnsi="Arial" w:cs="Arial"/>
                <w:sz w:val="24"/>
                <w:szCs w:val="24"/>
                <w:lang w:val="en-US"/>
              </w:rPr>
              <w:t xml:space="preserve"> and</w:t>
            </w:r>
            <w:r w:rsidR="003C0F7E">
              <w:rPr>
                <w:rFonts w:ascii="Arial" w:hAnsi="Arial" w:cs="Arial"/>
                <w:sz w:val="24"/>
                <w:szCs w:val="24"/>
                <w:lang w:val="en-US"/>
              </w:rPr>
              <w:t xml:space="preserve"> to </w:t>
            </w:r>
            <w:r w:rsidR="003D0446">
              <w:rPr>
                <w:rFonts w:ascii="Arial" w:hAnsi="Arial" w:cs="Arial"/>
                <w:sz w:val="24"/>
                <w:szCs w:val="24"/>
                <w:lang w:val="en-US"/>
              </w:rPr>
              <w:t>allow</w:t>
            </w:r>
            <w:r w:rsidR="003C0F7E">
              <w:rPr>
                <w:rFonts w:ascii="Arial" w:hAnsi="Arial" w:cs="Arial"/>
                <w:sz w:val="24"/>
                <w:szCs w:val="24"/>
                <w:lang w:val="en-US"/>
              </w:rPr>
              <w:t xml:space="preserve"> children to grasp new ideas and scaffold their learning. </w:t>
            </w:r>
          </w:p>
          <w:p w14:paraId="564ABE9D" w14:textId="77777777" w:rsidR="00A21112" w:rsidRDefault="00A21112" w:rsidP="00F67CC4">
            <w:pPr>
              <w:spacing w:after="160" w:line="259" w:lineRule="auto"/>
              <w:rPr>
                <w:rFonts w:ascii="Arial" w:hAnsi="Arial" w:cs="Arial"/>
                <w:sz w:val="24"/>
                <w:szCs w:val="24"/>
                <w:lang w:val="en-US"/>
              </w:rPr>
            </w:pPr>
            <w:r>
              <w:rPr>
                <w:rFonts w:ascii="Arial" w:hAnsi="Arial" w:cs="Arial"/>
                <w:sz w:val="24"/>
                <w:szCs w:val="24"/>
                <w:lang w:val="en-US"/>
              </w:rPr>
              <w:t>Practitioners will</w:t>
            </w:r>
            <w:r w:rsidR="00D10E90">
              <w:rPr>
                <w:rFonts w:ascii="Arial" w:hAnsi="Arial" w:cs="Arial"/>
                <w:sz w:val="24"/>
                <w:szCs w:val="24"/>
                <w:lang w:val="en-US"/>
              </w:rPr>
              <w:t xml:space="preserve"> provide a stimulating environment for all children.  </w:t>
            </w:r>
          </w:p>
          <w:p w14:paraId="073B6C62" w14:textId="3A177685" w:rsidR="00D10E90" w:rsidRPr="00F67CC4" w:rsidRDefault="00D10E90" w:rsidP="00F67CC4">
            <w:pPr>
              <w:spacing w:after="160" w:line="259" w:lineRule="auto"/>
              <w:rPr>
                <w:rFonts w:ascii="Arial" w:hAnsi="Arial" w:cs="Arial"/>
                <w:sz w:val="24"/>
                <w:szCs w:val="24"/>
                <w:lang w:val="en-US"/>
              </w:rPr>
            </w:pPr>
            <w:r>
              <w:rPr>
                <w:rFonts w:ascii="Arial" w:hAnsi="Arial" w:cs="Arial"/>
                <w:sz w:val="24"/>
                <w:szCs w:val="24"/>
                <w:lang w:val="en-US"/>
              </w:rPr>
              <w:t xml:space="preserve">The practitioners will </w:t>
            </w:r>
            <w:r w:rsidRPr="00D10E90">
              <w:rPr>
                <w:rFonts w:ascii="Arial" w:hAnsi="Arial" w:cs="Arial"/>
                <w:sz w:val="24"/>
                <w:szCs w:val="24"/>
              </w:rPr>
              <w:t xml:space="preserve">support </w:t>
            </w:r>
            <w:r>
              <w:rPr>
                <w:rFonts w:ascii="Arial" w:hAnsi="Arial" w:cs="Arial"/>
                <w:sz w:val="24"/>
                <w:szCs w:val="24"/>
              </w:rPr>
              <w:t xml:space="preserve">the </w:t>
            </w:r>
            <w:r w:rsidRPr="00D10E90">
              <w:rPr>
                <w:rFonts w:ascii="Arial" w:hAnsi="Arial" w:cs="Arial"/>
                <w:sz w:val="24"/>
                <w:szCs w:val="24"/>
              </w:rPr>
              <w:t>children’s play and ideas, the practitioner should support the child but also give the child time for exploration.</w:t>
            </w:r>
          </w:p>
        </w:tc>
      </w:tr>
      <w:tr w:rsidR="00F67CC4" w:rsidRPr="00F67CC4" w14:paraId="7D228B18" w14:textId="77777777" w:rsidTr="00F67CC4">
        <w:tc>
          <w:tcPr>
            <w:tcW w:w="9016" w:type="dxa"/>
            <w:gridSpan w:val="3"/>
            <w:tcBorders>
              <w:top w:val="single" w:sz="4" w:space="0" w:color="auto"/>
              <w:left w:val="single" w:sz="4" w:space="0" w:color="auto"/>
              <w:bottom w:val="single" w:sz="4" w:space="0" w:color="auto"/>
              <w:right w:val="single" w:sz="4" w:space="0" w:color="auto"/>
            </w:tcBorders>
          </w:tcPr>
          <w:p w14:paraId="450E3D6E" w14:textId="77777777" w:rsidR="00F67CC4" w:rsidRPr="00F67CC4" w:rsidRDefault="00F67CC4" w:rsidP="00F67CC4">
            <w:pPr>
              <w:spacing w:after="160" w:line="259" w:lineRule="auto"/>
              <w:rPr>
                <w:rFonts w:ascii="Arial" w:hAnsi="Arial" w:cs="Arial"/>
                <w:b/>
                <w:i/>
                <w:sz w:val="24"/>
                <w:szCs w:val="24"/>
                <w:u w:val="single"/>
                <w:lang w:val="en-US"/>
              </w:rPr>
            </w:pPr>
            <w:r w:rsidRPr="00F67CC4">
              <w:rPr>
                <w:rFonts w:ascii="Arial" w:hAnsi="Arial" w:cs="Arial"/>
                <w:b/>
                <w:i/>
                <w:sz w:val="24"/>
                <w:szCs w:val="24"/>
                <w:u w:val="single"/>
                <w:lang w:val="en-US"/>
              </w:rPr>
              <w:t>The activity:</w:t>
            </w:r>
          </w:p>
          <w:p w14:paraId="4E578997" w14:textId="499ED4FB" w:rsidR="00F67CC4" w:rsidRDefault="00A82E47" w:rsidP="00F67CC4">
            <w:pPr>
              <w:spacing w:after="160" w:line="259" w:lineRule="auto"/>
              <w:rPr>
                <w:rFonts w:ascii="Arial" w:hAnsi="Arial" w:cs="Arial"/>
                <w:bCs/>
                <w:iCs/>
                <w:sz w:val="24"/>
                <w:szCs w:val="24"/>
                <w:lang w:val="en-US"/>
              </w:rPr>
            </w:pPr>
            <w:r>
              <w:rPr>
                <w:rFonts w:ascii="Arial" w:hAnsi="Arial" w:cs="Arial"/>
                <w:bCs/>
                <w:iCs/>
                <w:sz w:val="24"/>
                <w:szCs w:val="24"/>
                <w:lang w:val="en-US"/>
              </w:rPr>
              <w:t>The</w:t>
            </w:r>
            <w:r w:rsidR="00CA39AC">
              <w:rPr>
                <w:rFonts w:ascii="Arial" w:hAnsi="Arial" w:cs="Arial"/>
                <w:bCs/>
                <w:iCs/>
                <w:sz w:val="24"/>
                <w:szCs w:val="24"/>
                <w:lang w:val="en-US"/>
              </w:rPr>
              <w:t>re will be two</w:t>
            </w:r>
            <w:r>
              <w:rPr>
                <w:rFonts w:ascii="Arial" w:hAnsi="Arial" w:cs="Arial"/>
                <w:bCs/>
                <w:iCs/>
                <w:sz w:val="24"/>
                <w:szCs w:val="24"/>
                <w:lang w:val="en-US"/>
              </w:rPr>
              <w:t xml:space="preserve"> practitioner</w:t>
            </w:r>
            <w:r w:rsidR="00CA39AC">
              <w:rPr>
                <w:rFonts w:ascii="Arial" w:hAnsi="Arial" w:cs="Arial"/>
                <w:bCs/>
                <w:iCs/>
                <w:sz w:val="24"/>
                <w:szCs w:val="24"/>
                <w:lang w:val="en-US"/>
              </w:rPr>
              <w:t>s that</w:t>
            </w:r>
            <w:r>
              <w:rPr>
                <w:rFonts w:ascii="Arial" w:hAnsi="Arial" w:cs="Arial"/>
                <w:bCs/>
                <w:iCs/>
                <w:sz w:val="24"/>
                <w:szCs w:val="24"/>
                <w:lang w:val="en-US"/>
              </w:rPr>
              <w:t xml:space="preserve"> will take a group of 15 children to the wooded local area, before leaving the children will </w:t>
            </w:r>
            <w:r w:rsidR="00CA39AC">
              <w:rPr>
                <w:rFonts w:ascii="Arial" w:hAnsi="Arial" w:cs="Arial"/>
                <w:bCs/>
                <w:iCs/>
                <w:sz w:val="24"/>
                <w:szCs w:val="24"/>
                <w:lang w:val="en-US"/>
              </w:rPr>
              <w:t xml:space="preserve">first get their raincoats and wellies on. </w:t>
            </w:r>
            <w:r w:rsidR="00DD3CDE">
              <w:rPr>
                <w:rFonts w:ascii="Arial" w:hAnsi="Arial" w:cs="Arial"/>
                <w:bCs/>
                <w:iCs/>
                <w:sz w:val="24"/>
                <w:szCs w:val="24"/>
                <w:lang w:val="en-US"/>
              </w:rPr>
              <w:t xml:space="preserve">They will walk to the local wooded area that would have already been set up by the practitioners with loose parts, </w:t>
            </w:r>
            <w:r w:rsidR="00734943">
              <w:rPr>
                <w:rFonts w:ascii="Arial" w:hAnsi="Arial" w:cs="Arial"/>
                <w:bCs/>
                <w:iCs/>
                <w:sz w:val="24"/>
                <w:szCs w:val="24"/>
                <w:lang w:val="en-US"/>
              </w:rPr>
              <w:t xml:space="preserve">string/rope, pieces of fabric </w:t>
            </w:r>
            <w:r w:rsidR="009A4FAB">
              <w:rPr>
                <w:rFonts w:ascii="Arial" w:hAnsi="Arial" w:cs="Arial"/>
                <w:bCs/>
                <w:iCs/>
                <w:sz w:val="24"/>
                <w:szCs w:val="24"/>
                <w:lang w:val="en-US"/>
              </w:rPr>
              <w:t xml:space="preserve">different shapes and sizes. When the children arrive at the location the practitioner will leave the children get used to the area and their surroundings. </w:t>
            </w:r>
          </w:p>
          <w:p w14:paraId="7EF7D9B9" w14:textId="77777777" w:rsidR="00917806" w:rsidRDefault="00EE6336" w:rsidP="00F67CC4">
            <w:pPr>
              <w:spacing w:after="160" w:line="259" w:lineRule="auto"/>
              <w:rPr>
                <w:rFonts w:ascii="Arial" w:hAnsi="Arial" w:cs="Arial"/>
                <w:bCs/>
                <w:iCs/>
                <w:sz w:val="24"/>
                <w:szCs w:val="24"/>
                <w:lang w:val="en-US"/>
              </w:rPr>
            </w:pPr>
            <w:r>
              <w:rPr>
                <w:rFonts w:ascii="Arial" w:hAnsi="Arial" w:cs="Arial"/>
                <w:bCs/>
                <w:iCs/>
                <w:sz w:val="24"/>
                <w:szCs w:val="24"/>
                <w:lang w:val="en-US"/>
              </w:rPr>
              <w:t>The practitioner will split the children into</w:t>
            </w:r>
            <w:r w:rsidR="000D7F0C">
              <w:rPr>
                <w:rFonts w:ascii="Arial" w:hAnsi="Arial" w:cs="Arial"/>
                <w:bCs/>
                <w:iCs/>
                <w:sz w:val="24"/>
                <w:szCs w:val="24"/>
                <w:lang w:val="en-US"/>
              </w:rPr>
              <w:t xml:space="preserve"> three</w:t>
            </w:r>
            <w:r>
              <w:rPr>
                <w:rFonts w:ascii="Arial" w:hAnsi="Arial" w:cs="Arial"/>
                <w:bCs/>
                <w:iCs/>
                <w:sz w:val="24"/>
                <w:szCs w:val="24"/>
                <w:lang w:val="en-US"/>
              </w:rPr>
              <w:t xml:space="preserve"> groups of </w:t>
            </w:r>
            <w:r w:rsidR="000D7F0C">
              <w:rPr>
                <w:rFonts w:ascii="Arial" w:hAnsi="Arial" w:cs="Arial"/>
                <w:bCs/>
                <w:iCs/>
                <w:sz w:val="24"/>
                <w:szCs w:val="24"/>
                <w:lang w:val="en-US"/>
              </w:rPr>
              <w:t>five</w:t>
            </w:r>
            <w:r>
              <w:rPr>
                <w:rFonts w:ascii="Arial" w:hAnsi="Arial" w:cs="Arial"/>
                <w:bCs/>
                <w:iCs/>
                <w:sz w:val="24"/>
                <w:szCs w:val="24"/>
                <w:lang w:val="en-US"/>
              </w:rPr>
              <w:t xml:space="preserve"> children where they will </w:t>
            </w:r>
            <w:r w:rsidR="00B12A88">
              <w:rPr>
                <w:rFonts w:ascii="Arial" w:hAnsi="Arial" w:cs="Arial"/>
                <w:bCs/>
                <w:iCs/>
                <w:sz w:val="24"/>
                <w:szCs w:val="24"/>
                <w:lang w:val="en-US"/>
              </w:rPr>
              <w:t>go and get their materials and find their own stick</w:t>
            </w:r>
            <w:r w:rsidR="000D7F0C">
              <w:rPr>
                <w:rFonts w:ascii="Arial" w:hAnsi="Arial" w:cs="Arial"/>
                <w:bCs/>
                <w:iCs/>
                <w:sz w:val="24"/>
                <w:szCs w:val="24"/>
                <w:lang w:val="en-US"/>
              </w:rPr>
              <w:t>s</w:t>
            </w:r>
            <w:r w:rsidR="00B12A88">
              <w:rPr>
                <w:rFonts w:ascii="Arial" w:hAnsi="Arial" w:cs="Arial"/>
                <w:bCs/>
                <w:iCs/>
                <w:sz w:val="24"/>
                <w:szCs w:val="24"/>
                <w:lang w:val="en-US"/>
              </w:rPr>
              <w:t xml:space="preserve">, wood and leaves and then </w:t>
            </w:r>
            <w:r w:rsidR="00B12A88">
              <w:rPr>
                <w:rFonts w:ascii="Arial" w:hAnsi="Arial" w:cs="Arial"/>
                <w:bCs/>
                <w:iCs/>
                <w:sz w:val="24"/>
                <w:szCs w:val="24"/>
                <w:lang w:val="en-US"/>
              </w:rPr>
              <w:lastRenderedPageBreak/>
              <w:t>find the area that they would like to work in.</w:t>
            </w:r>
            <w:r w:rsidR="000D7F0C">
              <w:rPr>
                <w:rFonts w:ascii="Arial" w:hAnsi="Arial" w:cs="Arial"/>
                <w:bCs/>
                <w:iCs/>
                <w:sz w:val="24"/>
                <w:szCs w:val="24"/>
                <w:lang w:val="en-US"/>
              </w:rPr>
              <w:t xml:space="preserve"> the children will also have access to the materials </w:t>
            </w:r>
            <w:r w:rsidR="00917806">
              <w:rPr>
                <w:rFonts w:ascii="Arial" w:hAnsi="Arial" w:cs="Arial"/>
                <w:bCs/>
                <w:iCs/>
                <w:sz w:val="24"/>
                <w:szCs w:val="24"/>
                <w:lang w:val="en-US"/>
              </w:rPr>
              <w:t xml:space="preserve">brought by the practitioner. </w:t>
            </w:r>
          </w:p>
          <w:p w14:paraId="593B2043" w14:textId="77777777" w:rsidR="00462E96" w:rsidRDefault="00917806" w:rsidP="00F67CC4">
            <w:pPr>
              <w:spacing w:after="160" w:line="259" w:lineRule="auto"/>
              <w:rPr>
                <w:rFonts w:ascii="Arial" w:hAnsi="Arial" w:cs="Arial"/>
                <w:bCs/>
                <w:iCs/>
                <w:sz w:val="24"/>
                <w:szCs w:val="24"/>
                <w:lang w:val="en-US"/>
              </w:rPr>
            </w:pPr>
            <w:r>
              <w:rPr>
                <w:rFonts w:ascii="Arial" w:hAnsi="Arial" w:cs="Arial"/>
                <w:bCs/>
                <w:iCs/>
                <w:sz w:val="24"/>
                <w:szCs w:val="24"/>
                <w:lang w:val="en-US"/>
              </w:rPr>
              <w:t xml:space="preserve">They children will then make their dens and or fairy houses </w:t>
            </w:r>
            <w:r w:rsidR="00F01AA9">
              <w:rPr>
                <w:rFonts w:ascii="Arial" w:hAnsi="Arial" w:cs="Arial"/>
                <w:bCs/>
                <w:iCs/>
                <w:sz w:val="24"/>
                <w:szCs w:val="24"/>
                <w:lang w:val="en-US"/>
              </w:rPr>
              <w:t>where the practitioner will encourage maybe making little swings out of the fabrics and slides out of the wood</w:t>
            </w:r>
            <w:r w:rsidR="00462E96">
              <w:rPr>
                <w:rFonts w:ascii="Arial" w:hAnsi="Arial" w:cs="Arial"/>
                <w:bCs/>
                <w:iCs/>
                <w:sz w:val="24"/>
                <w:szCs w:val="24"/>
                <w:lang w:val="en-US"/>
              </w:rPr>
              <w:t xml:space="preserve">. </w:t>
            </w:r>
          </w:p>
          <w:p w14:paraId="460CDFF6" w14:textId="2F4761CE" w:rsidR="00421901" w:rsidRDefault="00462E96" w:rsidP="00F67CC4">
            <w:pPr>
              <w:spacing w:after="160" w:line="259" w:lineRule="auto"/>
              <w:rPr>
                <w:rFonts w:ascii="Arial" w:hAnsi="Arial" w:cs="Arial"/>
                <w:bCs/>
                <w:iCs/>
                <w:sz w:val="24"/>
                <w:szCs w:val="24"/>
                <w:lang w:val="en-US"/>
              </w:rPr>
            </w:pPr>
            <w:r>
              <w:rPr>
                <w:rFonts w:ascii="Arial" w:hAnsi="Arial" w:cs="Arial"/>
                <w:bCs/>
                <w:iCs/>
                <w:sz w:val="24"/>
                <w:szCs w:val="24"/>
                <w:lang w:val="en-US"/>
              </w:rPr>
              <w:t xml:space="preserve">During the </w:t>
            </w:r>
            <w:r w:rsidR="00421901">
              <w:rPr>
                <w:rFonts w:ascii="Arial" w:hAnsi="Arial" w:cs="Arial"/>
                <w:bCs/>
                <w:iCs/>
                <w:sz w:val="24"/>
                <w:szCs w:val="24"/>
                <w:lang w:val="en-US"/>
              </w:rPr>
              <w:t>activity,</w:t>
            </w:r>
            <w:r>
              <w:rPr>
                <w:rFonts w:ascii="Arial" w:hAnsi="Arial" w:cs="Arial"/>
                <w:bCs/>
                <w:iCs/>
                <w:sz w:val="24"/>
                <w:szCs w:val="24"/>
                <w:lang w:val="en-US"/>
              </w:rPr>
              <w:t xml:space="preserve"> the practitioner will be asking questions such as: how many leaves </w:t>
            </w:r>
            <w:r w:rsidR="00421901">
              <w:rPr>
                <w:rFonts w:ascii="Arial" w:hAnsi="Arial" w:cs="Arial"/>
                <w:bCs/>
                <w:iCs/>
                <w:sz w:val="24"/>
                <w:szCs w:val="24"/>
                <w:lang w:val="en-US"/>
              </w:rPr>
              <w:t>you think</w:t>
            </w:r>
            <w:r>
              <w:rPr>
                <w:rFonts w:ascii="Arial" w:hAnsi="Arial" w:cs="Arial"/>
                <w:bCs/>
                <w:iCs/>
                <w:sz w:val="24"/>
                <w:szCs w:val="24"/>
                <w:lang w:val="en-US"/>
              </w:rPr>
              <w:t xml:space="preserve"> you will need, how </w:t>
            </w:r>
            <w:r w:rsidR="00421901">
              <w:rPr>
                <w:rFonts w:ascii="Arial" w:hAnsi="Arial" w:cs="Arial"/>
                <w:bCs/>
                <w:iCs/>
                <w:sz w:val="24"/>
                <w:szCs w:val="24"/>
                <w:lang w:val="en-US"/>
              </w:rPr>
              <w:t>much of that stick will you need to break off to make sure it fits secure in the area</w:t>
            </w:r>
            <w:r w:rsidR="00A9708A">
              <w:rPr>
                <w:rFonts w:ascii="Arial" w:hAnsi="Arial" w:cs="Arial"/>
                <w:bCs/>
                <w:iCs/>
                <w:sz w:val="24"/>
                <w:szCs w:val="24"/>
                <w:lang w:val="en-US"/>
              </w:rPr>
              <w:t>, t</w:t>
            </w:r>
            <w:r w:rsidR="00727024">
              <w:rPr>
                <w:rFonts w:ascii="Arial" w:hAnsi="Arial" w:cs="Arial"/>
                <w:bCs/>
                <w:iCs/>
                <w:sz w:val="24"/>
                <w:szCs w:val="24"/>
                <w:lang w:val="en-US"/>
              </w:rPr>
              <w:t xml:space="preserve">o encourage </w:t>
            </w:r>
            <w:r w:rsidR="00A9708A">
              <w:rPr>
                <w:rFonts w:ascii="Arial" w:hAnsi="Arial" w:cs="Arial"/>
                <w:bCs/>
                <w:iCs/>
                <w:sz w:val="24"/>
                <w:szCs w:val="24"/>
                <w:lang w:val="en-US"/>
              </w:rPr>
              <w:t>sustained shared thinking and develop speech and language skills.</w:t>
            </w:r>
          </w:p>
          <w:p w14:paraId="7ACE04EA" w14:textId="75848893" w:rsidR="00421901" w:rsidRDefault="00E54ABF" w:rsidP="00F67CC4">
            <w:pPr>
              <w:spacing w:after="160" w:line="259" w:lineRule="auto"/>
              <w:rPr>
                <w:rFonts w:ascii="Arial" w:hAnsi="Arial" w:cs="Arial"/>
                <w:bCs/>
                <w:iCs/>
                <w:sz w:val="24"/>
                <w:szCs w:val="24"/>
                <w:lang w:val="en-US"/>
              </w:rPr>
            </w:pPr>
            <w:r>
              <w:rPr>
                <w:rFonts w:ascii="Arial" w:hAnsi="Arial" w:cs="Arial"/>
                <w:bCs/>
                <w:iCs/>
                <w:sz w:val="24"/>
                <w:szCs w:val="24"/>
                <w:lang w:val="en-US"/>
              </w:rPr>
              <w:t xml:space="preserve">The practitioner will stand back and let the children </w:t>
            </w:r>
            <w:r w:rsidR="005A6C5A">
              <w:rPr>
                <w:rFonts w:ascii="Arial" w:hAnsi="Arial" w:cs="Arial"/>
                <w:bCs/>
                <w:iCs/>
                <w:sz w:val="24"/>
                <w:szCs w:val="24"/>
                <w:lang w:val="en-US"/>
              </w:rPr>
              <w:t>carry out the activity unless a child requires or asks for help, the practitioner will scaffold the child’s learning</w:t>
            </w:r>
            <w:r w:rsidR="00E61FF3">
              <w:rPr>
                <w:rFonts w:ascii="Arial" w:hAnsi="Arial" w:cs="Arial"/>
                <w:bCs/>
                <w:iCs/>
                <w:sz w:val="24"/>
                <w:szCs w:val="24"/>
                <w:lang w:val="en-US"/>
              </w:rPr>
              <w:t xml:space="preserve"> by allowing the activity to be child led.</w:t>
            </w:r>
            <w:r w:rsidR="005A6C5A">
              <w:rPr>
                <w:rFonts w:ascii="Arial" w:hAnsi="Arial" w:cs="Arial"/>
                <w:bCs/>
                <w:iCs/>
                <w:sz w:val="24"/>
                <w:szCs w:val="24"/>
                <w:lang w:val="en-US"/>
              </w:rPr>
              <w:t xml:space="preserve"> </w:t>
            </w:r>
          </w:p>
          <w:p w14:paraId="624C2449" w14:textId="3C37ED4C" w:rsidR="005A6C5A" w:rsidRDefault="00245B9F" w:rsidP="00F67CC4">
            <w:pPr>
              <w:spacing w:after="160" w:line="259" w:lineRule="auto"/>
              <w:rPr>
                <w:rFonts w:ascii="Arial" w:hAnsi="Arial" w:cs="Arial"/>
                <w:bCs/>
                <w:iCs/>
                <w:sz w:val="24"/>
                <w:szCs w:val="24"/>
                <w:lang w:val="en-US"/>
              </w:rPr>
            </w:pPr>
            <w:r>
              <w:rPr>
                <w:rFonts w:ascii="Arial" w:hAnsi="Arial" w:cs="Arial"/>
                <w:bCs/>
                <w:iCs/>
                <w:sz w:val="24"/>
                <w:szCs w:val="24"/>
                <w:lang w:val="en-US"/>
              </w:rPr>
              <w:t xml:space="preserve">When the activity is complete the children will then have 15 minutes to talk about what they have done and </w:t>
            </w:r>
            <w:r w:rsidR="00A21C27">
              <w:rPr>
                <w:rFonts w:ascii="Arial" w:hAnsi="Arial" w:cs="Arial"/>
                <w:bCs/>
                <w:iCs/>
                <w:sz w:val="24"/>
                <w:szCs w:val="24"/>
                <w:lang w:val="en-US"/>
              </w:rPr>
              <w:t>how they done it, the practitioner will encourage the children to talk about the</w:t>
            </w:r>
            <w:r w:rsidR="007E3F51">
              <w:rPr>
                <w:rFonts w:ascii="Arial" w:hAnsi="Arial" w:cs="Arial"/>
                <w:bCs/>
                <w:iCs/>
                <w:sz w:val="24"/>
                <w:szCs w:val="24"/>
                <w:lang w:val="en-US"/>
              </w:rPr>
              <w:t xml:space="preserve"> activity and how they learnt to problem solve any issu</w:t>
            </w:r>
            <w:r w:rsidR="00712CF8">
              <w:rPr>
                <w:rFonts w:ascii="Arial" w:hAnsi="Arial" w:cs="Arial"/>
                <w:bCs/>
                <w:iCs/>
                <w:sz w:val="24"/>
                <w:szCs w:val="24"/>
                <w:lang w:val="en-US"/>
              </w:rPr>
              <w:t xml:space="preserve">es that arose during the activity. </w:t>
            </w:r>
          </w:p>
          <w:p w14:paraId="489761FD" w14:textId="25F473B1" w:rsidR="009A73C6" w:rsidRDefault="009A73C6" w:rsidP="00F67CC4">
            <w:pPr>
              <w:spacing w:after="160" w:line="259" w:lineRule="auto"/>
              <w:rPr>
                <w:rFonts w:ascii="Arial" w:hAnsi="Arial" w:cs="Arial"/>
                <w:bCs/>
                <w:iCs/>
                <w:sz w:val="24"/>
                <w:szCs w:val="24"/>
                <w:lang w:val="en-US"/>
              </w:rPr>
            </w:pPr>
            <w:r>
              <w:rPr>
                <w:rFonts w:ascii="Arial" w:hAnsi="Arial" w:cs="Arial"/>
                <w:bCs/>
                <w:iCs/>
                <w:sz w:val="24"/>
                <w:szCs w:val="24"/>
                <w:lang w:val="en-US"/>
              </w:rPr>
              <w:t xml:space="preserve">Before practitioners </w:t>
            </w:r>
            <w:r w:rsidR="008C1E53">
              <w:rPr>
                <w:rFonts w:ascii="Arial" w:hAnsi="Arial" w:cs="Arial"/>
                <w:bCs/>
                <w:iCs/>
                <w:sz w:val="24"/>
                <w:szCs w:val="24"/>
                <w:lang w:val="en-US"/>
              </w:rPr>
              <w:t xml:space="preserve">get ready for snack time and taking the children back to school, it is important the practitioner </w:t>
            </w:r>
            <w:r w:rsidR="00E82B99">
              <w:rPr>
                <w:rFonts w:ascii="Arial" w:hAnsi="Arial" w:cs="Arial"/>
                <w:bCs/>
                <w:iCs/>
                <w:sz w:val="24"/>
                <w:szCs w:val="24"/>
                <w:lang w:val="en-US"/>
              </w:rPr>
              <w:t xml:space="preserve">leaves all the </w:t>
            </w:r>
            <w:r w:rsidR="00801F57">
              <w:rPr>
                <w:rFonts w:ascii="Arial" w:hAnsi="Arial" w:cs="Arial"/>
                <w:bCs/>
                <w:iCs/>
                <w:sz w:val="24"/>
                <w:szCs w:val="24"/>
                <w:lang w:val="en-US"/>
              </w:rPr>
              <w:t>children’s</w:t>
            </w:r>
            <w:r w:rsidR="00E82B99">
              <w:rPr>
                <w:rFonts w:ascii="Arial" w:hAnsi="Arial" w:cs="Arial"/>
                <w:bCs/>
                <w:iCs/>
                <w:sz w:val="24"/>
                <w:szCs w:val="24"/>
                <w:lang w:val="en-US"/>
              </w:rPr>
              <w:t xml:space="preserve"> work as it is. To allow children to re visit, recreate and embed learning.</w:t>
            </w:r>
          </w:p>
          <w:p w14:paraId="6D1F96CD" w14:textId="1ACD1117" w:rsidR="008F6385" w:rsidRDefault="008F6385" w:rsidP="00F67CC4">
            <w:pPr>
              <w:spacing w:after="160" w:line="259" w:lineRule="auto"/>
              <w:rPr>
                <w:rFonts w:ascii="Arial" w:hAnsi="Arial" w:cs="Arial"/>
                <w:bCs/>
                <w:iCs/>
                <w:sz w:val="24"/>
                <w:szCs w:val="24"/>
                <w:lang w:val="en-US"/>
              </w:rPr>
            </w:pPr>
            <w:r>
              <w:rPr>
                <w:rFonts w:ascii="Arial" w:hAnsi="Arial" w:cs="Arial"/>
                <w:bCs/>
                <w:iCs/>
                <w:sz w:val="24"/>
                <w:szCs w:val="24"/>
                <w:lang w:val="en-US"/>
              </w:rPr>
              <w:t xml:space="preserve">After the activity the children will then have their fruit and water and put all the rubbish into the bag provided, the children will then walk back to the setting </w:t>
            </w:r>
            <w:r w:rsidR="0016605F">
              <w:rPr>
                <w:rFonts w:ascii="Arial" w:hAnsi="Arial" w:cs="Arial"/>
                <w:bCs/>
                <w:iCs/>
                <w:sz w:val="24"/>
                <w:szCs w:val="24"/>
                <w:lang w:val="en-US"/>
              </w:rPr>
              <w:t xml:space="preserve">where they will all take off their raincoats and wellies and wash their hands. </w:t>
            </w:r>
          </w:p>
          <w:p w14:paraId="304C6099" w14:textId="3583AB99" w:rsidR="00F67CC4" w:rsidRPr="00F67CC4" w:rsidRDefault="0016605F" w:rsidP="00F67CC4">
            <w:pPr>
              <w:spacing w:after="160" w:line="259" w:lineRule="auto"/>
              <w:rPr>
                <w:rFonts w:ascii="Arial" w:hAnsi="Arial" w:cs="Arial"/>
                <w:bCs/>
                <w:iCs/>
                <w:sz w:val="24"/>
                <w:szCs w:val="24"/>
                <w:lang w:val="en-US"/>
              </w:rPr>
            </w:pPr>
            <w:r>
              <w:rPr>
                <w:rFonts w:ascii="Arial" w:hAnsi="Arial" w:cs="Arial"/>
                <w:bCs/>
                <w:iCs/>
                <w:sz w:val="24"/>
                <w:szCs w:val="24"/>
                <w:lang w:val="en-US"/>
              </w:rPr>
              <w:t xml:space="preserve">The children will go back to visit their </w:t>
            </w:r>
            <w:r w:rsidR="009578EF">
              <w:rPr>
                <w:rFonts w:ascii="Arial" w:hAnsi="Arial" w:cs="Arial"/>
                <w:bCs/>
                <w:iCs/>
                <w:sz w:val="24"/>
                <w:szCs w:val="24"/>
                <w:lang w:val="en-US"/>
              </w:rPr>
              <w:t>activities the next day and have the chance to change, add to, or take away any of the features</w:t>
            </w:r>
            <w:r w:rsidR="00891EBE">
              <w:rPr>
                <w:rFonts w:ascii="Arial" w:hAnsi="Arial" w:cs="Arial"/>
                <w:bCs/>
                <w:iCs/>
                <w:sz w:val="24"/>
                <w:szCs w:val="24"/>
                <w:lang w:val="en-US"/>
              </w:rPr>
              <w:t xml:space="preserve">. The children will have the opportunity to look at the other </w:t>
            </w:r>
            <w:r w:rsidR="00F057C9">
              <w:rPr>
                <w:rFonts w:ascii="Arial" w:hAnsi="Arial" w:cs="Arial"/>
                <w:bCs/>
                <w:iCs/>
                <w:sz w:val="24"/>
                <w:szCs w:val="24"/>
                <w:lang w:val="en-US"/>
              </w:rPr>
              <w:t>groups den and fairy houses</w:t>
            </w:r>
            <w:r w:rsidR="00037980">
              <w:rPr>
                <w:rFonts w:ascii="Arial" w:hAnsi="Arial" w:cs="Arial"/>
                <w:bCs/>
                <w:iCs/>
                <w:sz w:val="24"/>
                <w:szCs w:val="24"/>
                <w:lang w:val="en-US"/>
              </w:rPr>
              <w:t xml:space="preserve"> to encourage social interactions, </w:t>
            </w:r>
            <w:r w:rsidR="00C56DD6">
              <w:rPr>
                <w:rFonts w:ascii="Arial" w:hAnsi="Arial" w:cs="Arial"/>
                <w:bCs/>
                <w:iCs/>
                <w:sz w:val="24"/>
                <w:szCs w:val="24"/>
                <w:lang w:val="en-US"/>
              </w:rPr>
              <w:t>speech and peer learning.</w:t>
            </w:r>
          </w:p>
        </w:tc>
      </w:tr>
    </w:tbl>
    <w:p w14:paraId="4DF3E580" w14:textId="77777777" w:rsidR="008A5BD0" w:rsidRDefault="008A5BD0" w:rsidP="007061BC">
      <w:pPr>
        <w:jc w:val="both"/>
        <w:rPr>
          <w:rFonts w:ascii="Arial" w:hAnsi="Arial" w:cs="Arial"/>
          <w:sz w:val="24"/>
          <w:szCs w:val="24"/>
          <w:u w:val="single"/>
        </w:rPr>
      </w:pPr>
    </w:p>
    <w:p w14:paraId="18FD60A8" w14:textId="77777777" w:rsidR="00082162" w:rsidRDefault="00082162" w:rsidP="007061BC">
      <w:pPr>
        <w:jc w:val="both"/>
        <w:rPr>
          <w:rFonts w:ascii="Arial" w:hAnsi="Arial" w:cs="Arial"/>
          <w:sz w:val="24"/>
          <w:szCs w:val="24"/>
          <w:u w:val="single"/>
        </w:rPr>
      </w:pPr>
    </w:p>
    <w:p w14:paraId="6571B2B7" w14:textId="77777777" w:rsidR="00082162" w:rsidRDefault="00082162" w:rsidP="007061BC">
      <w:pPr>
        <w:jc w:val="both"/>
        <w:rPr>
          <w:rFonts w:ascii="Arial" w:hAnsi="Arial" w:cs="Arial"/>
          <w:sz w:val="24"/>
          <w:szCs w:val="24"/>
          <w:u w:val="single"/>
        </w:rPr>
      </w:pPr>
    </w:p>
    <w:p w14:paraId="5C877503" w14:textId="77777777" w:rsidR="00082162" w:rsidRDefault="00082162" w:rsidP="007061BC">
      <w:pPr>
        <w:jc w:val="both"/>
        <w:rPr>
          <w:rFonts w:ascii="Arial" w:hAnsi="Arial" w:cs="Arial"/>
          <w:sz w:val="24"/>
          <w:szCs w:val="24"/>
          <w:u w:val="single"/>
        </w:rPr>
      </w:pPr>
    </w:p>
    <w:p w14:paraId="5F6CE291" w14:textId="77777777" w:rsidR="00082162" w:rsidRDefault="00082162" w:rsidP="007061BC">
      <w:pPr>
        <w:jc w:val="both"/>
        <w:rPr>
          <w:rFonts w:ascii="Arial" w:hAnsi="Arial" w:cs="Arial"/>
          <w:sz w:val="24"/>
          <w:szCs w:val="24"/>
          <w:u w:val="single"/>
        </w:rPr>
      </w:pPr>
    </w:p>
    <w:p w14:paraId="05EBB089" w14:textId="77777777" w:rsidR="00082162" w:rsidRDefault="00082162" w:rsidP="007061BC">
      <w:pPr>
        <w:jc w:val="both"/>
        <w:rPr>
          <w:rFonts w:ascii="Arial" w:hAnsi="Arial" w:cs="Arial"/>
          <w:sz w:val="24"/>
          <w:szCs w:val="24"/>
          <w:u w:val="single"/>
        </w:rPr>
      </w:pPr>
    </w:p>
    <w:p w14:paraId="5A6C72A1" w14:textId="77777777" w:rsidR="00082162" w:rsidRDefault="00082162" w:rsidP="007061BC">
      <w:pPr>
        <w:jc w:val="both"/>
        <w:rPr>
          <w:rFonts w:ascii="Arial" w:hAnsi="Arial" w:cs="Arial"/>
          <w:sz w:val="24"/>
          <w:szCs w:val="24"/>
          <w:u w:val="single"/>
        </w:rPr>
      </w:pPr>
    </w:p>
    <w:p w14:paraId="12EAF112" w14:textId="77777777" w:rsidR="00082162" w:rsidRDefault="00082162" w:rsidP="007061BC">
      <w:pPr>
        <w:jc w:val="both"/>
        <w:rPr>
          <w:rFonts w:ascii="Arial" w:hAnsi="Arial" w:cs="Arial"/>
          <w:sz w:val="24"/>
          <w:szCs w:val="24"/>
          <w:u w:val="single"/>
        </w:rPr>
      </w:pPr>
    </w:p>
    <w:p w14:paraId="54BDC2AE" w14:textId="77777777" w:rsidR="00082162" w:rsidRDefault="00082162" w:rsidP="007061BC">
      <w:pPr>
        <w:jc w:val="both"/>
        <w:rPr>
          <w:rFonts w:ascii="Arial" w:hAnsi="Arial" w:cs="Arial"/>
          <w:sz w:val="24"/>
          <w:szCs w:val="24"/>
          <w:u w:val="single"/>
        </w:rPr>
      </w:pPr>
    </w:p>
    <w:p w14:paraId="1D1700BA" w14:textId="77777777" w:rsidR="00082162" w:rsidRDefault="00082162" w:rsidP="007061BC">
      <w:pPr>
        <w:jc w:val="both"/>
        <w:rPr>
          <w:rFonts w:ascii="Arial" w:hAnsi="Arial" w:cs="Arial"/>
          <w:sz w:val="24"/>
          <w:szCs w:val="24"/>
          <w:u w:val="single"/>
        </w:rPr>
      </w:pPr>
    </w:p>
    <w:p w14:paraId="52E06BAF" w14:textId="77777777" w:rsidR="00082162" w:rsidRDefault="00082162" w:rsidP="007061BC">
      <w:pPr>
        <w:jc w:val="both"/>
        <w:rPr>
          <w:rFonts w:ascii="Arial" w:hAnsi="Arial" w:cs="Arial"/>
          <w:sz w:val="24"/>
          <w:szCs w:val="24"/>
          <w:u w:val="single"/>
        </w:rPr>
      </w:pPr>
    </w:p>
    <w:p w14:paraId="738F5151" w14:textId="7FCA5127" w:rsidR="00F057C9" w:rsidRDefault="00C56DD6" w:rsidP="007061BC">
      <w:pPr>
        <w:jc w:val="both"/>
        <w:rPr>
          <w:rFonts w:ascii="Arial" w:hAnsi="Arial" w:cs="Arial"/>
          <w:sz w:val="24"/>
          <w:szCs w:val="24"/>
          <w:u w:val="single"/>
        </w:rPr>
      </w:pPr>
      <w:r>
        <w:rPr>
          <w:rFonts w:ascii="Arial" w:hAnsi="Arial" w:cs="Arial"/>
          <w:sz w:val="24"/>
          <w:szCs w:val="24"/>
          <w:u w:val="single"/>
        </w:rPr>
        <w:lastRenderedPageBreak/>
        <w:t>Component 2</w:t>
      </w:r>
      <w:r w:rsidR="005B0D84">
        <w:rPr>
          <w:rFonts w:ascii="Arial" w:hAnsi="Arial" w:cs="Arial"/>
          <w:sz w:val="24"/>
          <w:szCs w:val="24"/>
          <w:u w:val="single"/>
        </w:rPr>
        <w:t>.</w:t>
      </w:r>
      <w:r w:rsidR="003E409E">
        <w:rPr>
          <w:rFonts w:ascii="Arial" w:hAnsi="Arial" w:cs="Arial"/>
          <w:sz w:val="24"/>
          <w:szCs w:val="24"/>
          <w:u w:val="single"/>
        </w:rPr>
        <w:t xml:space="preserve"> </w:t>
      </w:r>
    </w:p>
    <w:tbl>
      <w:tblPr>
        <w:tblpPr w:leftFromText="180" w:rightFromText="180" w:vertAnchor="text" w:horzAnchor="margin" w:tblpXSpec="center" w:tblpY="-30"/>
        <w:tblW w:w="10916" w:type="dxa"/>
        <w:tblLook w:val="04A0" w:firstRow="1" w:lastRow="0" w:firstColumn="1" w:lastColumn="0" w:noHBand="0" w:noVBand="1"/>
      </w:tblPr>
      <w:tblGrid>
        <w:gridCol w:w="2948"/>
        <w:gridCol w:w="4096"/>
        <w:gridCol w:w="1386"/>
        <w:gridCol w:w="2486"/>
      </w:tblGrid>
      <w:tr w:rsidR="00082162" w:rsidRPr="008151AC" w14:paraId="10869BF1" w14:textId="77777777" w:rsidTr="00082162">
        <w:tc>
          <w:tcPr>
            <w:tcW w:w="2948" w:type="dxa"/>
            <w:tcBorders>
              <w:top w:val="single" w:sz="4" w:space="0" w:color="auto"/>
              <w:left w:val="single" w:sz="4" w:space="0" w:color="auto"/>
              <w:bottom w:val="single" w:sz="4" w:space="0" w:color="auto"/>
              <w:right w:val="single" w:sz="4" w:space="0" w:color="auto"/>
            </w:tcBorders>
            <w:shd w:val="clear" w:color="auto" w:fill="D9D9D9"/>
            <w:hideMark/>
          </w:tcPr>
          <w:p w14:paraId="363E99C8" w14:textId="77777777" w:rsidR="00082162" w:rsidRPr="008151AC" w:rsidRDefault="00082162" w:rsidP="00082162">
            <w:pPr>
              <w:jc w:val="both"/>
              <w:rPr>
                <w:rFonts w:ascii="Arial" w:hAnsi="Arial" w:cs="Arial"/>
                <w:sz w:val="24"/>
                <w:szCs w:val="24"/>
                <w:u w:val="single"/>
              </w:rPr>
            </w:pPr>
            <w:r w:rsidRPr="008151AC">
              <w:rPr>
                <w:rFonts w:ascii="Arial" w:hAnsi="Arial" w:cs="Arial"/>
                <w:b/>
                <w:sz w:val="24"/>
                <w:szCs w:val="24"/>
                <w:u w:val="single"/>
              </w:rPr>
              <w:t>Location / Activity:</w:t>
            </w:r>
          </w:p>
        </w:tc>
        <w:tc>
          <w:tcPr>
            <w:tcW w:w="4096" w:type="dxa"/>
            <w:tcBorders>
              <w:top w:val="single" w:sz="4" w:space="0" w:color="auto"/>
              <w:left w:val="single" w:sz="4" w:space="0" w:color="auto"/>
              <w:bottom w:val="single" w:sz="4" w:space="0" w:color="auto"/>
              <w:right w:val="single" w:sz="4" w:space="0" w:color="auto"/>
            </w:tcBorders>
          </w:tcPr>
          <w:p w14:paraId="1A9E6E77" w14:textId="77777777" w:rsidR="00082162" w:rsidRPr="008151AC" w:rsidRDefault="00082162" w:rsidP="00082162">
            <w:pPr>
              <w:jc w:val="both"/>
              <w:rPr>
                <w:rFonts w:ascii="Arial" w:hAnsi="Arial" w:cs="Arial"/>
                <w:sz w:val="24"/>
                <w:szCs w:val="24"/>
              </w:rPr>
            </w:pPr>
            <w:r w:rsidRPr="0018372F">
              <w:rPr>
                <w:rFonts w:ascii="Arial" w:hAnsi="Arial" w:cs="Arial"/>
                <w:sz w:val="24"/>
                <w:szCs w:val="24"/>
              </w:rPr>
              <w:t>Local wooded area</w:t>
            </w:r>
            <w:r>
              <w:rPr>
                <w:rFonts w:ascii="Arial" w:hAnsi="Arial" w:cs="Arial"/>
                <w:sz w:val="24"/>
                <w:szCs w:val="24"/>
              </w:rPr>
              <w:t xml:space="preserve">, fairy and den building. </w:t>
            </w:r>
            <w:r w:rsidRPr="0018372F">
              <w:rPr>
                <w:rFonts w:ascii="Arial" w:hAnsi="Arial" w:cs="Arial"/>
                <w:sz w:val="24"/>
                <w:szCs w:val="24"/>
              </w:rPr>
              <w:t xml:space="preserve"> </w:t>
            </w:r>
          </w:p>
        </w:tc>
        <w:tc>
          <w:tcPr>
            <w:tcW w:w="1386" w:type="dxa"/>
            <w:tcBorders>
              <w:top w:val="single" w:sz="4" w:space="0" w:color="auto"/>
              <w:left w:val="single" w:sz="4" w:space="0" w:color="auto"/>
              <w:bottom w:val="single" w:sz="4" w:space="0" w:color="auto"/>
              <w:right w:val="single" w:sz="4" w:space="0" w:color="auto"/>
            </w:tcBorders>
            <w:shd w:val="clear" w:color="auto" w:fill="D9D9D9"/>
            <w:hideMark/>
          </w:tcPr>
          <w:p w14:paraId="4B0098C8" w14:textId="77777777" w:rsidR="00082162" w:rsidRPr="008151AC" w:rsidRDefault="00082162" w:rsidP="00082162">
            <w:pPr>
              <w:jc w:val="both"/>
              <w:rPr>
                <w:rFonts w:ascii="Arial" w:hAnsi="Arial" w:cs="Arial"/>
                <w:sz w:val="24"/>
                <w:szCs w:val="24"/>
                <w:u w:val="single"/>
              </w:rPr>
            </w:pPr>
            <w:r w:rsidRPr="008151AC">
              <w:rPr>
                <w:rFonts w:ascii="Arial" w:hAnsi="Arial" w:cs="Arial"/>
                <w:b/>
                <w:sz w:val="24"/>
                <w:szCs w:val="24"/>
                <w:u w:val="single"/>
              </w:rPr>
              <w:t>Date:</w:t>
            </w:r>
          </w:p>
        </w:tc>
        <w:tc>
          <w:tcPr>
            <w:tcW w:w="2486" w:type="dxa"/>
            <w:tcBorders>
              <w:top w:val="single" w:sz="4" w:space="0" w:color="auto"/>
              <w:left w:val="single" w:sz="4" w:space="0" w:color="auto"/>
              <w:bottom w:val="single" w:sz="4" w:space="0" w:color="auto"/>
              <w:right w:val="single" w:sz="4" w:space="0" w:color="auto"/>
            </w:tcBorders>
          </w:tcPr>
          <w:p w14:paraId="70F20A6B" w14:textId="77777777" w:rsidR="00082162" w:rsidRPr="008151AC" w:rsidRDefault="00082162" w:rsidP="00082162">
            <w:pPr>
              <w:jc w:val="both"/>
              <w:rPr>
                <w:rFonts w:ascii="Arial" w:hAnsi="Arial" w:cs="Arial"/>
                <w:sz w:val="24"/>
                <w:szCs w:val="24"/>
              </w:rPr>
            </w:pPr>
            <w:r>
              <w:rPr>
                <w:rFonts w:ascii="Arial" w:hAnsi="Arial" w:cs="Arial"/>
                <w:sz w:val="24"/>
                <w:szCs w:val="24"/>
              </w:rPr>
              <w:t>04/05/21</w:t>
            </w:r>
          </w:p>
        </w:tc>
      </w:tr>
      <w:tr w:rsidR="00082162" w:rsidRPr="008151AC" w14:paraId="0F8455DE" w14:textId="77777777" w:rsidTr="00082162">
        <w:tc>
          <w:tcPr>
            <w:tcW w:w="2948" w:type="dxa"/>
            <w:tcBorders>
              <w:top w:val="single" w:sz="4" w:space="0" w:color="auto"/>
              <w:left w:val="single" w:sz="4" w:space="0" w:color="auto"/>
              <w:bottom w:val="single" w:sz="4" w:space="0" w:color="auto"/>
              <w:right w:val="single" w:sz="4" w:space="0" w:color="auto"/>
            </w:tcBorders>
            <w:shd w:val="clear" w:color="auto" w:fill="D9D9D9"/>
            <w:hideMark/>
          </w:tcPr>
          <w:p w14:paraId="171923C7" w14:textId="77777777" w:rsidR="00082162" w:rsidRPr="008151AC" w:rsidRDefault="00082162" w:rsidP="00082162">
            <w:pPr>
              <w:jc w:val="both"/>
              <w:rPr>
                <w:rFonts w:ascii="Arial" w:hAnsi="Arial" w:cs="Arial"/>
                <w:sz w:val="24"/>
                <w:szCs w:val="24"/>
                <w:u w:val="single"/>
              </w:rPr>
            </w:pPr>
            <w:r w:rsidRPr="008151AC">
              <w:rPr>
                <w:rFonts w:ascii="Arial" w:hAnsi="Arial" w:cs="Arial"/>
                <w:b/>
                <w:sz w:val="24"/>
                <w:szCs w:val="24"/>
                <w:u w:val="single"/>
              </w:rPr>
              <w:t>Assessor:</w:t>
            </w:r>
            <w:r w:rsidRPr="008151AC">
              <w:rPr>
                <w:rFonts w:ascii="Arial" w:hAnsi="Arial" w:cs="Arial"/>
                <w:sz w:val="24"/>
                <w:szCs w:val="24"/>
                <w:u w:val="single"/>
              </w:rPr>
              <w:t xml:space="preserve">  </w:t>
            </w:r>
          </w:p>
        </w:tc>
        <w:tc>
          <w:tcPr>
            <w:tcW w:w="4096" w:type="dxa"/>
            <w:tcBorders>
              <w:top w:val="single" w:sz="4" w:space="0" w:color="auto"/>
              <w:left w:val="single" w:sz="4" w:space="0" w:color="auto"/>
              <w:bottom w:val="single" w:sz="4" w:space="0" w:color="auto"/>
              <w:right w:val="single" w:sz="4" w:space="0" w:color="auto"/>
            </w:tcBorders>
          </w:tcPr>
          <w:p w14:paraId="3A7E37C0" w14:textId="77777777" w:rsidR="00082162" w:rsidRPr="008151AC" w:rsidRDefault="00082162" w:rsidP="00082162">
            <w:pPr>
              <w:jc w:val="both"/>
              <w:rPr>
                <w:rFonts w:ascii="Arial" w:hAnsi="Arial" w:cs="Arial"/>
                <w:sz w:val="24"/>
                <w:szCs w:val="24"/>
              </w:rPr>
            </w:pPr>
            <w:r>
              <w:rPr>
                <w:rFonts w:ascii="Arial" w:hAnsi="Arial" w:cs="Arial"/>
                <w:sz w:val="24"/>
                <w:szCs w:val="24"/>
              </w:rPr>
              <w:t xml:space="preserve">Kimberley Janes </w:t>
            </w:r>
          </w:p>
        </w:tc>
        <w:tc>
          <w:tcPr>
            <w:tcW w:w="1386" w:type="dxa"/>
            <w:tcBorders>
              <w:top w:val="single" w:sz="4" w:space="0" w:color="auto"/>
              <w:left w:val="single" w:sz="4" w:space="0" w:color="auto"/>
              <w:bottom w:val="single" w:sz="4" w:space="0" w:color="auto"/>
              <w:right w:val="single" w:sz="4" w:space="0" w:color="auto"/>
            </w:tcBorders>
            <w:shd w:val="clear" w:color="auto" w:fill="D9D9D9"/>
            <w:hideMark/>
          </w:tcPr>
          <w:p w14:paraId="172D8BE8" w14:textId="77777777" w:rsidR="00082162" w:rsidRPr="008151AC" w:rsidRDefault="00082162" w:rsidP="00082162">
            <w:pPr>
              <w:jc w:val="both"/>
              <w:rPr>
                <w:rFonts w:ascii="Arial" w:hAnsi="Arial" w:cs="Arial"/>
                <w:sz w:val="24"/>
                <w:szCs w:val="24"/>
                <w:u w:val="single"/>
              </w:rPr>
            </w:pPr>
            <w:r w:rsidRPr="008151AC">
              <w:rPr>
                <w:rFonts w:ascii="Arial" w:hAnsi="Arial" w:cs="Arial"/>
                <w:b/>
                <w:sz w:val="24"/>
                <w:szCs w:val="24"/>
                <w:u w:val="single"/>
              </w:rPr>
              <w:t>Review date:</w:t>
            </w:r>
            <w:r w:rsidRPr="008151AC">
              <w:rPr>
                <w:rFonts w:ascii="Arial" w:hAnsi="Arial" w:cs="Arial"/>
                <w:sz w:val="24"/>
                <w:szCs w:val="24"/>
                <w:u w:val="single"/>
              </w:rPr>
              <w:t xml:space="preserve">  </w:t>
            </w:r>
          </w:p>
        </w:tc>
        <w:tc>
          <w:tcPr>
            <w:tcW w:w="2486" w:type="dxa"/>
            <w:tcBorders>
              <w:top w:val="single" w:sz="4" w:space="0" w:color="auto"/>
              <w:left w:val="single" w:sz="4" w:space="0" w:color="auto"/>
              <w:bottom w:val="single" w:sz="4" w:space="0" w:color="auto"/>
              <w:right w:val="single" w:sz="4" w:space="0" w:color="auto"/>
            </w:tcBorders>
          </w:tcPr>
          <w:p w14:paraId="495CFDE0" w14:textId="77777777" w:rsidR="00082162" w:rsidRPr="008151AC" w:rsidRDefault="00082162" w:rsidP="00082162">
            <w:pPr>
              <w:jc w:val="both"/>
              <w:rPr>
                <w:rFonts w:ascii="Arial" w:hAnsi="Arial" w:cs="Arial"/>
                <w:sz w:val="24"/>
                <w:szCs w:val="24"/>
              </w:rPr>
            </w:pPr>
            <w:r>
              <w:rPr>
                <w:rFonts w:ascii="Arial" w:hAnsi="Arial" w:cs="Arial"/>
                <w:sz w:val="24"/>
                <w:szCs w:val="24"/>
              </w:rPr>
              <w:t>03/05/22</w:t>
            </w:r>
          </w:p>
        </w:tc>
      </w:tr>
    </w:tbl>
    <w:p w14:paraId="23A4B216" w14:textId="77777777" w:rsidR="00F057C9" w:rsidRDefault="00F057C9" w:rsidP="007061BC">
      <w:pPr>
        <w:jc w:val="both"/>
        <w:rPr>
          <w:rFonts w:ascii="Arial" w:hAnsi="Arial" w:cs="Arial"/>
          <w:sz w:val="24"/>
          <w:szCs w:val="24"/>
          <w:u w:val="single"/>
        </w:rPr>
      </w:pPr>
    </w:p>
    <w:tbl>
      <w:tblPr>
        <w:tblStyle w:val="PlainTable1"/>
        <w:tblpPr w:leftFromText="180" w:rightFromText="180" w:vertAnchor="page" w:horzAnchor="margin" w:tblpXSpec="center" w:tblpY="4151"/>
        <w:tblW w:w="10897" w:type="dxa"/>
        <w:tblLook w:val="04A0" w:firstRow="1" w:lastRow="0" w:firstColumn="1" w:lastColumn="0" w:noHBand="0" w:noVBand="1"/>
      </w:tblPr>
      <w:tblGrid>
        <w:gridCol w:w="1775"/>
        <w:gridCol w:w="1738"/>
        <w:gridCol w:w="1571"/>
        <w:gridCol w:w="937"/>
        <w:gridCol w:w="3660"/>
        <w:gridCol w:w="1216"/>
      </w:tblGrid>
      <w:tr w:rsidR="00F4361D" w:rsidRPr="00DF7758" w14:paraId="1ED5CB9C" w14:textId="77777777" w:rsidTr="00000B28">
        <w:trPr>
          <w:cnfStyle w:val="100000000000" w:firstRow="1" w:lastRow="0" w:firstColumn="0" w:lastColumn="0" w:oddVBand="0" w:evenVBand="0" w:oddHBand="0" w:evenHBand="0" w:firstRowFirstColumn="0" w:firstRowLastColumn="0" w:lastRowFirstColumn="0" w:lastRowLastColumn="0"/>
          <w:trHeight w:val="447"/>
        </w:trPr>
        <w:tc>
          <w:tcPr>
            <w:cnfStyle w:val="001000000000" w:firstRow="0" w:lastRow="0" w:firstColumn="1" w:lastColumn="0" w:oddVBand="0" w:evenVBand="0" w:oddHBand="0" w:evenHBand="0" w:firstRowFirstColumn="0" w:firstRowLastColumn="0" w:lastRowFirstColumn="0" w:lastRowLastColumn="0"/>
            <w:tcW w:w="1813" w:type="dxa"/>
            <w:hideMark/>
          </w:tcPr>
          <w:p w14:paraId="78C37EBE" w14:textId="77777777" w:rsidR="00082162" w:rsidRPr="00DF7758" w:rsidRDefault="00082162" w:rsidP="00082162">
            <w:pPr>
              <w:rPr>
                <w:rFonts w:ascii="Arial" w:hAnsi="Arial" w:cs="Arial"/>
                <w:b w:val="0"/>
                <w:sz w:val="24"/>
                <w:szCs w:val="24"/>
                <w:u w:val="single"/>
              </w:rPr>
            </w:pPr>
            <w:r w:rsidRPr="00DF7758">
              <w:rPr>
                <w:rFonts w:ascii="Arial" w:hAnsi="Arial" w:cs="Arial"/>
                <w:sz w:val="24"/>
                <w:szCs w:val="24"/>
                <w:u w:val="single"/>
              </w:rPr>
              <w:t>ACTIVITY</w:t>
            </w:r>
          </w:p>
        </w:tc>
        <w:tc>
          <w:tcPr>
            <w:tcW w:w="1536" w:type="dxa"/>
            <w:hideMark/>
          </w:tcPr>
          <w:p w14:paraId="7EE240A5" w14:textId="77777777" w:rsidR="00082162" w:rsidRPr="00DF7758" w:rsidRDefault="00082162" w:rsidP="00082162">
            <w:pPr>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u w:val="single"/>
              </w:rPr>
            </w:pPr>
            <w:r w:rsidRPr="00DF7758">
              <w:rPr>
                <w:rFonts w:ascii="Arial" w:hAnsi="Arial" w:cs="Arial"/>
                <w:sz w:val="24"/>
                <w:szCs w:val="24"/>
                <w:u w:val="single"/>
              </w:rPr>
              <w:t>How will young people BENEFIT from this activity?</w:t>
            </w:r>
          </w:p>
        </w:tc>
        <w:tc>
          <w:tcPr>
            <w:tcW w:w="1598" w:type="dxa"/>
            <w:hideMark/>
          </w:tcPr>
          <w:p w14:paraId="48D7036F" w14:textId="77777777" w:rsidR="00082162" w:rsidRPr="00DF7758" w:rsidRDefault="00082162" w:rsidP="00082162">
            <w:pPr>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u w:val="single"/>
              </w:rPr>
            </w:pPr>
            <w:r w:rsidRPr="00DF7758">
              <w:rPr>
                <w:rFonts w:ascii="Arial" w:hAnsi="Arial" w:cs="Arial"/>
                <w:sz w:val="24"/>
                <w:szCs w:val="24"/>
                <w:u w:val="single"/>
              </w:rPr>
              <w:t>Possible hazards</w:t>
            </w:r>
          </w:p>
        </w:tc>
        <w:tc>
          <w:tcPr>
            <w:tcW w:w="937" w:type="dxa"/>
            <w:hideMark/>
          </w:tcPr>
          <w:p w14:paraId="7BAB9F26" w14:textId="77777777" w:rsidR="00082162" w:rsidRPr="00DF7758" w:rsidRDefault="00082162" w:rsidP="00082162">
            <w:pPr>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u w:val="single"/>
              </w:rPr>
            </w:pPr>
            <w:r w:rsidRPr="00DF7758">
              <w:rPr>
                <w:rFonts w:ascii="Arial" w:hAnsi="Arial" w:cs="Arial"/>
                <w:sz w:val="24"/>
                <w:szCs w:val="24"/>
                <w:u w:val="single"/>
              </w:rPr>
              <w:t>Who is at risk?</w:t>
            </w:r>
          </w:p>
        </w:tc>
        <w:tc>
          <w:tcPr>
            <w:tcW w:w="3797" w:type="dxa"/>
            <w:hideMark/>
          </w:tcPr>
          <w:p w14:paraId="02056F3E" w14:textId="77777777" w:rsidR="00082162" w:rsidRPr="00DF7758" w:rsidRDefault="00082162" w:rsidP="00082162">
            <w:pPr>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u w:val="single"/>
              </w:rPr>
            </w:pPr>
            <w:r w:rsidRPr="00DF7758">
              <w:rPr>
                <w:rFonts w:ascii="Arial" w:hAnsi="Arial" w:cs="Arial"/>
                <w:sz w:val="24"/>
                <w:szCs w:val="24"/>
                <w:u w:val="single"/>
              </w:rPr>
              <w:t>PRECAUTIONS in place to reduce the risk of injury</w:t>
            </w:r>
          </w:p>
        </w:tc>
        <w:tc>
          <w:tcPr>
            <w:tcW w:w="1216" w:type="dxa"/>
            <w:hideMark/>
          </w:tcPr>
          <w:p w14:paraId="25894982" w14:textId="77777777" w:rsidR="00082162" w:rsidRPr="00DF7758" w:rsidRDefault="00082162" w:rsidP="00082162">
            <w:pPr>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u w:val="single"/>
              </w:rPr>
            </w:pPr>
            <w:r w:rsidRPr="00DF7758">
              <w:rPr>
                <w:rFonts w:ascii="Arial" w:hAnsi="Arial" w:cs="Arial"/>
                <w:sz w:val="24"/>
                <w:szCs w:val="24"/>
                <w:u w:val="single"/>
              </w:rPr>
              <w:t>Overall risk RATING: L/M/H</w:t>
            </w:r>
          </w:p>
        </w:tc>
      </w:tr>
      <w:tr w:rsidR="00AA2A71" w:rsidRPr="00DF7758" w14:paraId="24576110" w14:textId="77777777" w:rsidTr="00000B28">
        <w:trPr>
          <w:cnfStyle w:val="000000100000" w:firstRow="0" w:lastRow="0" w:firstColumn="0" w:lastColumn="0" w:oddVBand="0" w:evenVBand="0" w:oddHBand="1" w:evenHBand="0" w:firstRowFirstColumn="0" w:firstRowLastColumn="0" w:lastRowFirstColumn="0" w:lastRowLastColumn="0"/>
          <w:trHeight w:val="447"/>
        </w:trPr>
        <w:tc>
          <w:tcPr>
            <w:cnfStyle w:val="001000000000" w:firstRow="0" w:lastRow="0" w:firstColumn="1" w:lastColumn="0" w:oddVBand="0" w:evenVBand="0" w:oddHBand="0" w:evenHBand="0" w:firstRowFirstColumn="0" w:firstRowLastColumn="0" w:lastRowFirstColumn="0" w:lastRowLastColumn="0"/>
            <w:tcW w:w="1813" w:type="dxa"/>
          </w:tcPr>
          <w:p w14:paraId="0AF0DFD0" w14:textId="557F7E8C" w:rsidR="00082162" w:rsidRPr="004D2486" w:rsidRDefault="004D2486" w:rsidP="00082162">
            <w:pPr>
              <w:rPr>
                <w:rFonts w:ascii="Arial" w:hAnsi="Arial" w:cs="Arial"/>
                <w:b w:val="0"/>
                <w:sz w:val="24"/>
                <w:szCs w:val="24"/>
              </w:rPr>
            </w:pPr>
            <w:r w:rsidRPr="004D2486">
              <w:rPr>
                <w:rFonts w:ascii="Arial" w:hAnsi="Arial" w:cs="Arial"/>
                <w:b w:val="0"/>
                <w:sz w:val="24"/>
                <w:szCs w:val="24"/>
              </w:rPr>
              <w:t xml:space="preserve">Fairy house and den </w:t>
            </w:r>
            <w:r w:rsidR="005D4463" w:rsidRPr="004D2486">
              <w:rPr>
                <w:rFonts w:ascii="Arial" w:hAnsi="Arial" w:cs="Arial"/>
                <w:b w:val="0"/>
                <w:sz w:val="24"/>
                <w:szCs w:val="24"/>
              </w:rPr>
              <w:t>making</w:t>
            </w:r>
            <w:r w:rsidR="005D4463">
              <w:rPr>
                <w:rFonts w:ascii="Arial" w:hAnsi="Arial" w:cs="Arial"/>
                <w:b w:val="0"/>
                <w:sz w:val="24"/>
                <w:szCs w:val="24"/>
              </w:rPr>
              <w:t xml:space="preserve">- woodland area </w:t>
            </w:r>
          </w:p>
        </w:tc>
        <w:tc>
          <w:tcPr>
            <w:tcW w:w="1536" w:type="dxa"/>
          </w:tcPr>
          <w:p w14:paraId="55C6F49F" w14:textId="3591B90F" w:rsidR="00082162" w:rsidRPr="00D919F9" w:rsidRDefault="000F7582" w:rsidP="00082162">
            <w:pPr>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rPr>
            </w:pPr>
            <w:r>
              <w:rPr>
                <w:rFonts w:ascii="Arial" w:hAnsi="Arial" w:cs="Arial"/>
                <w:bCs/>
                <w:sz w:val="24"/>
                <w:szCs w:val="24"/>
              </w:rPr>
              <w:t>The chil</w:t>
            </w:r>
            <w:r w:rsidR="007C50D0">
              <w:rPr>
                <w:rFonts w:ascii="Arial" w:hAnsi="Arial" w:cs="Arial"/>
                <w:bCs/>
                <w:sz w:val="24"/>
                <w:szCs w:val="24"/>
              </w:rPr>
              <w:t xml:space="preserve">d would benefit from picking up rubbish before they start their activity to </w:t>
            </w:r>
            <w:r w:rsidR="00DD47D1">
              <w:rPr>
                <w:rFonts w:ascii="Arial" w:hAnsi="Arial" w:cs="Arial"/>
                <w:bCs/>
                <w:sz w:val="24"/>
                <w:szCs w:val="24"/>
              </w:rPr>
              <w:t>teach</w:t>
            </w:r>
            <w:r w:rsidR="007C50D0">
              <w:rPr>
                <w:rFonts w:ascii="Arial" w:hAnsi="Arial" w:cs="Arial"/>
                <w:bCs/>
                <w:sz w:val="24"/>
                <w:szCs w:val="24"/>
              </w:rPr>
              <w:t xml:space="preserve"> them how to keep the outdoors tidy, the children will also learn about recycli</w:t>
            </w:r>
            <w:r w:rsidR="00AA2A71">
              <w:rPr>
                <w:rFonts w:ascii="Arial" w:hAnsi="Arial" w:cs="Arial"/>
                <w:bCs/>
                <w:sz w:val="24"/>
                <w:szCs w:val="24"/>
              </w:rPr>
              <w:t xml:space="preserve">ng. </w:t>
            </w:r>
          </w:p>
        </w:tc>
        <w:tc>
          <w:tcPr>
            <w:tcW w:w="1598" w:type="dxa"/>
          </w:tcPr>
          <w:p w14:paraId="4CA34B3B" w14:textId="6258513C" w:rsidR="00082162" w:rsidRPr="003647FB" w:rsidRDefault="00DE34C7" w:rsidP="00082162">
            <w:pPr>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rPr>
            </w:pPr>
            <w:r w:rsidRPr="003647FB">
              <w:rPr>
                <w:rFonts w:ascii="Arial" w:hAnsi="Arial" w:cs="Arial"/>
                <w:bCs/>
                <w:sz w:val="24"/>
                <w:szCs w:val="24"/>
              </w:rPr>
              <w:t>Rubbish</w:t>
            </w:r>
            <w:r w:rsidR="003647FB" w:rsidRPr="003647FB">
              <w:rPr>
                <w:rFonts w:ascii="Arial" w:hAnsi="Arial" w:cs="Arial"/>
                <w:bCs/>
                <w:sz w:val="24"/>
                <w:szCs w:val="24"/>
              </w:rPr>
              <w:t xml:space="preserve">/ glass </w:t>
            </w:r>
          </w:p>
        </w:tc>
        <w:tc>
          <w:tcPr>
            <w:tcW w:w="937" w:type="dxa"/>
          </w:tcPr>
          <w:p w14:paraId="2F89FD9C" w14:textId="39AD7F40" w:rsidR="00082162" w:rsidRPr="00D919F9" w:rsidRDefault="00D919F9" w:rsidP="00082162">
            <w:pPr>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rPr>
            </w:pPr>
            <w:r w:rsidRPr="00D919F9">
              <w:rPr>
                <w:rFonts w:ascii="Arial" w:hAnsi="Arial" w:cs="Arial"/>
                <w:bCs/>
                <w:sz w:val="24"/>
                <w:szCs w:val="24"/>
              </w:rPr>
              <w:t xml:space="preserve">Young people and adults. </w:t>
            </w:r>
          </w:p>
        </w:tc>
        <w:tc>
          <w:tcPr>
            <w:tcW w:w="3797" w:type="dxa"/>
          </w:tcPr>
          <w:p w14:paraId="5A07FC1F" w14:textId="77777777" w:rsidR="00082162" w:rsidRDefault="00DD47D1" w:rsidP="00082162">
            <w:pPr>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rPr>
            </w:pPr>
            <w:r>
              <w:rPr>
                <w:rFonts w:ascii="Arial" w:hAnsi="Arial" w:cs="Arial"/>
                <w:bCs/>
                <w:sz w:val="24"/>
                <w:szCs w:val="24"/>
              </w:rPr>
              <w:t xml:space="preserve">Scan for </w:t>
            </w:r>
            <w:r w:rsidR="00724336">
              <w:rPr>
                <w:rFonts w:ascii="Arial" w:hAnsi="Arial" w:cs="Arial"/>
                <w:bCs/>
                <w:sz w:val="24"/>
                <w:szCs w:val="24"/>
              </w:rPr>
              <w:t xml:space="preserve">dangerous </w:t>
            </w:r>
            <w:r w:rsidR="001B28C2">
              <w:rPr>
                <w:rFonts w:ascii="Arial" w:hAnsi="Arial" w:cs="Arial"/>
                <w:bCs/>
                <w:sz w:val="24"/>
                <w:szCs w:val="24"/>
              </w:rPr>
              <w:t>artefacts such as glass, cans</w:t>
            </w:r>
            <w:r w:rsidR="00862F3B">
              <w:rPr>
                <w:rFonts w:ascii="Arial" w:hAnsi="Arial" w:cs="Arial"/>
                <w:bCs/>
                <w:sz w:val="24"/>
                <w:szCs w:val="24"/>
              </w:rPr>
              <w:t xml:space="preserve"> etc before letting the children help with picking up the rubbish. </w:t>
            </w:r>
            <w:r w:rsidR="004871DC">
              <w:rPr>
                <w:rFonts w:ascii="Arial" w:hAnsi="Arial" w:cs="Arial"/>
                <w:bCs/>
                <w:sz w:val="24"/>
                <w:szCs w:val="24"/>
              </w:rPr>
              <w:t xml:space="preserve">One practitioner will assess </w:t>
            </w:r>
            <w:r w:rsidR="00267D93">
              <w:rPr>
                <w:rFonts w:ascii="Arial" w:hAnsi="Arial" w:cs="Arial"/>
                <w:bCs/>
                <w:sz w:val="24"/>
                <w:szCs w:val="24"/>
              </w:rPr>
              <w:t xml:space="preserve">the woodland area that the child will be working in and remove any dangerous rubbish. </w:t>
            </w:r>
          </w:p>
          <w:p w14:paraId="5BD32815" w14:textId="71545E95" w:rsidR="00A74C5E" w:rsidRPr="00CD17C6" w:rsidRDefault="00A74C5E" w:rsidP="00082162">
            <w:pPr>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rPr>
            </w:pPr>
            <w:r>
              <w:rPr>
                <w:rFonts w:ascii="Arial" w:hAnsi="Arial" w:cs="Arial"/>
                <w:bCs/>
                <w:sz w:val="24"/>
                <w:szCs w:val="24"/>
              </w:rPr>
              <w:t xml:space="preserve">Take a carrier bag/black bag and some cloves to the woodland area </w:t>
            </w:r>
          </w:p>
        </w:tc>
        <w:tc>
          <w:tcPr>
            <w:tcW w:w="1216" w:type="dxa"/>
          </w:tcPr>
          <w:p w14:paraId="4EB5825F" w14:textId="682AE0F9" w:rsidR="00082162" w:rsidRPr="00CD17C6" w:rsidRDefault="00CD17C6" w:rsidP="00082162">
            <w:pPr>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rPr>
            </w:pPr>
            <w:r w:rsidRPr="00CD17C6">
              <w:rPr>
                <w:rFonts w:ascii="Arial" w:hAnsi="Arial" w:cs="Arial"/>
                <w:bCs/>
                <w:sz w:val="24"/>
                <w:szCs w:val="24"/>
              </w:rPr>
              <w:t>Low</w:t>
            </w:r>
          </w:p>
        </w:tc>
      </w:tr>
      <w:tr w:rsidR="00F4361D" w:rsidRPr="00DF7758" w14:paraId="408D2CA4" w14:textId="77777777" w:rsidTr="00000B28">
        <w:trPr>
          <w:trHeight w:val="447"/>
        </w:trPr>
        <w:tc>
          <w:tcPr>
            <w:cnfStyle w:val="001000000000" w:firstRow="0" w:lastRow="0" w:firstColumn="1" w:lastColumn="0" w:oddVBand="0" w:evenVBand="0" w:oddHBand="0" w:evenHBand="0" w:firstRowFirstColumn="0" w:firstRowLastColumn="0" w:lastRowFirstColumn="0" w:lastRowLastColumn="0"/>
            <w:tcW w:w="1813" w:type="dxa"/>
          </w:tcPr>
          <w:p w14:paraId="47336187" w14:textId="3DADC659" w:rsidR="00082162" w:rsidRPr="004D2486" w:rsidRDefault="004D2486" w:rsidP="00082162">
            <w:pPr>
              <w:rPr>
                <w:rFonts w:ascii="Arial" w:hAnsi="Arial" w:cs="Arial"/>
                <w:b w:val="0"/>
                <w:sz w:val="24"/>
                <w:szCs w:val="24"/>
              </w:rPr>
            </w:pPr>
            <w:r w:rsidRPr="004D2486">
              <w:rPr>
                <w:rFonts w:ascii="Arial" w:hAnsi="Arial" w:cs="Arial"/>
                <w:b w:val="0"/>
                <w:sz w:val="24"/>
                <w:szCs w:val="24"/>
              </w:rPr>
              <w:t>Fairy house and den making</w:t>
            </w:r>
            <w:r w:rsidR="005D4463">
              <w:rPr>
                <w:rFonts w:ascii="Arial" w:hAnsi="Arial" w:cs="Arial"/>
                <w:b w:val="0"/>
                <w:sz w:val="24"/>
                <w:szCs w:val="24"/>
              </w:rPr>
              <w:t xml:space="preserve">- woodland area </w:t>
            </w:r>
          </w:p>
        </w:tc>
        <w:tc>
          <w:tcPr>
            <w:tcW w:w="1536" w:type="dxa"/>
          </w:tcPr>
          <w:p w14:paraId="19315329" w14:textId="1DE3CD1C" w:rsidR="00082162" w:rsidRPr="00DE601F" w:rsidRDefault="00DE601F" w:rsidP="00082162">
            <w:pPr>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rPr>
            </w:pPr>
            <w:r w:rsidRPr="00DE601F">
              <w:rPr>
                <w:rFonts w:ascii="Arial" w:hAnsi="Arial" w:cs="Arial"/>
                <w:bCs/>
                <w:sz w:val="24"/>
                <w:szCs w:val="24"/>
              </w:rPr>
              <w:t xml:space="preserve">Being in a woodland area will help children develop their balance skills. </w:t>
            </w:r>
            <w:r w:rsidR="003B33ED">
              <w:rPr>
                <w:rFonts w:ascii="Arial" w:hAnsi="Arial" w:cs="Arial"/>
                <w:bCs/>
                <w:sz w:val="24"/>
                <w:szCs w:val="24"/>
              </w:rPr>
              <w:t xml:space="preserve">It will also develop the </w:t>
            </w:r>
            <w:r w:rsidR="0038374B">
              <w:rPr>
                <w:rFonts w:ascii="Arial" w:hAnsi="Arial" w:cs="Arial"/>
                <w:bCs/>
                <w:sz w:val="24"/>
                <w:szCs w:val="24"/>
              </w:rPr>
              <w:t>child’s</w:t>
            </w:r>
            <w:r w:rsidR="003B33ED">
              <w:rPr>
                <w:rFonts w:ascii="Arial" w:hAnsi="Arial" w:cs="Arial"/>
                <w:bCs/>
                <w:sz w:val="24"/>
                <w:szCs w:val="24"/>
              </w:rPr>
              <w:t xml:space="preserve"> gross motor and </w:t>
            </w:r>
            <w:r w:rsidR="001F4A89">
              <w:rPr>
                <w:rFonts w:ascii="Arial" w:hAnsi="Arial" w:cs="Arial"/>
                <w:bCs/>
                <w:sz w:val="24"/>
                <w:szCs w:val="24"/>
              </w:rPr>
              <w:t>fine motor skills</w:t>
            </w:r>
            <w:r w:rsidR="0038374B">
              <w:rPr>
                <w:rFonts w:ascii="Arial" w:hAnsi="Arial" w:cs="Arial"/>
                <w:bCs/>
                <w:sz w:val="24"/>
                <w:szCs w:val="24"/>
              </w:rPr>
              <w:t xml:space="preserve"> due to different terrains. </w:t>
            </w:r>
          </w:p>
        </w:tc>
        <w:tc>
          <w:tcPr>
            <w:tcW w:w="1598" w:type="dxa"/>
          </w:tcPr>
          <w:p w14:paraId="144FFA94" w14:textId="32CAACF2" w:rsidR="00082162" w:rsidRPr="00DF7758" w:rsidRDefault="00397282" w:rsidP="00082162">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u w:val="single"/>
              </w:rPr>
            </w:pPr>
            <w:r w:rsidRPr="00397282">
              <w:rPr>
                <w:rFonts w:ascii="Arial" w:hAnsi="Arial" w:cs="Arial"/>
                <w:bCs/>
                <w:sz w:val="24"/>
                <w:szCs w:val="24"/>
              </w:rPr>
              <w:t>Falling on uneven grounds</w:t>
            </w:r>
            <w:r>
              <w:rPr>
                <w:rFonts w:ascii="Arial" w:hAnsi="Arial" w:cs="Arial"/>
                <w:b/>
                <w:bCs/>
                <w:sz w:val="24"/>
                <w:szCs w:val="24"/>
              </w:rPr>
              <w:t xml:space="preserve">. </w:t>
            </w:r>
            <w:r>
              <w:rPr>
                <w:rFonts w:ascii="Arial" w:hAnsi="Arial" w:cs="Arial"/>
                <w:b/>
                <w:sz w:val="24"/>
                <w:szCs w:val="24"/>
                <w:u w:val="single"/>
              </w:rPr>
              <w:t xml:space="preserve"> </w:t>
            </w:r>
          </w:p>
        </w:tc>
        <w:tc>
          <w:tcPr>
            <w:tcW w:w="937" w:type="dxa"/>
          </w:tcPr>
          <w:p w14:paraId="5B4CB976" w14:textId="3C8EC65B" w:rsidR="00082162" w:rsidRPr="00106CAE" w:rsidRDefault="00106CAE" w:rsidP="00082162">
            <w:pPr>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rPr>
            </w:pPr>
            <w:r w:rsidRPr="00106CAE">
              <w:rPr>
                <w:rFonts w:ascii="Arial" w:hAnsi="Arial" w:cs="Arial"/>
                <w:bCs/>
                <w:sz w:val="24"/>
                <w:szCs w:val="24"/>
              </w:rPr>
              <w:t xml:space="preserve">Young people and adults. </w:t>
            </w:r>
          </w:p>
        </w:tc>
        <w:tc>
          <w:tcPr>
            <w:tcW w:w="3797" w:type="dxa"/>
          </w:tcPr>
          <w:p w14:paraId="5DCD5A85" w14:textId="35BF2BFF" w:rsidR="00082162" w:rsidRDefault="003B78B9" w:rsidP="00082162">
            <w:pPr>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rPr>
            </w:pPr>
            <w:r>
              <w:rPr>
                <w:rFonts w:ascii="Arial" w:hAnsi="Arial" w:cs="Arial"/>
                <w:bCs/>
                <w:sz w:val="24"/>
                <w:szCs w:val="24"/>
              </w:rPr>
              <w:t xml:space="preserve">Practitioners will assess the area and make sure children </w:t>
            </w:r>
            <w:r w:rsidR="00BA53C1">
              <w:rPr>
                <w:rFonts w:ascii="Arial" w:hAnsi="Arial" w:cs="Arial"/>
                <w:bCs/>
                <w:sz w:val="24"/>
                <w:szCs w:val="24"/>
              </w:rPr>
              <w:t xml:space="preserve">are walking, children will not run in the area and have the </w:t>
            </w:r>
            <w:r w:rsidR="00374EA6">
              <w:rPr>
                <w:rFonts w:ascii="Arial" w:hAnsi="Arial" w:cs="Arial"/>
                <w:bCs/>
                <w:sz w:val="24"/>
                <w:szCs w:val="24"/>
              </w:rPr>
              <w:t>appropriate</w:t>
            </w:r>
            <w:r w:rsidR="00BA53C1">
              <w:rPr>
                <w:rFonts w:ascii="Arial" w:hAnsi="Arial" w:cs="Arial"/>
                <w:bCs/>
                <w:sz w:val="24"/>
                <w:szCs w:val="24"/>
              </w:rPr>
              <w:t xml:space="preserve"> footwear. </w:t>
            </w:r>
          </w:p>
          <w:p w14:paraId="2973B877" w14:textId="5E02628D" w:rsidR="00BA53C1" w:rsidRPr="00CD17C6" w:rsidRDefault="00374EA6" w:rsidP="00082162">
            <w:pPr>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rPr>
            </w:pPr>
            <w:r>
              <w:rPr>
                <w:rFonts w:ascii="Arial" w:hAnsi="Arial" w:cs="Arial"/>
                <w:bCs/>
                <w:sz w:val="24"/>
                <w:szCs w:val="24"/>
              </w:rPr>
              <w:t xml:space="preserve">One practitioner will be first aid trained and carry a first aid kit. </w:t>
            </w:r>
          </w:p>
        </w:tc>
        <w:tc>
          <w:tcPr>
            <w:tcW w:w="1216" w:type="dxa"/>
          </w:tcPr>
          <w:p w14:paraId="5778637A" w14:textId="359A60A4" w:rsidR="00082162" w:rsidRPr="00CD17C6" w:rsidRDefault="00CD17C6" w:rsidP="00082162">
            <w:pPr>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rPr>
            </w:pPr>
            <w:r w:rsidRPr="00CD17C6">
              <w:rPr>
                <w:rFonts w:ascii="Arial" w:hAnsi="Arial" w:cs="Arial"/>
                <w:bCs/>
                <w:sz w:val="24"/>
                <w:szCs w:val="24"/>
              </w:rPr>
              <w:t>Low</w:t>
            </w:r>
          </w:p>
        </w:tc>
      </w:tr>
      <w:tr w:rsidR="00AA2A71" w:rsidRPr="00DF7758" w14:paraId="0636B307" w14:textId="77777777" w:rsidTr="00000B28">
        <w:trPr>
          <w:cnfStyle w:val="000000100000" w:firstRow="0" w:lastRow="0" w:firstColumn="0" w:lastColumn="0" w:oddVBand="0" w:evenVBand="0" w:oddHBand="1" w:evenHBand="0" w:firstRowFirstColumn="0" w:firstRowLastColumn="0" w:lastRowFirstColumn="0" w:lastRowLastColumn="0"/>
          <w:trHeight w:val="447"/>
        </w:trPr>
        <w:tc>
          <w:tcPr>
            <w:cnfStyle w:val="001000000000" w:firstRow="0" w:lastRow="0" w:firstColumn="1" w:lastColumn="0" w:oddVBand="0" w:evenVBand="0" w:oddHBand="0" w:evenHBand="0" w:firstRowFirstColumn="0" w:firstRowLastColumn="0" w:lastRowFirstColumn="0" w:lastRowLastColumn="0"/>
            <w:tcW w:w="1813" w:type="dxa"/>
          </w:tcPr>
          <w:p w14:paraId="02F669F2" w14:textId="591865A5" w:rsidR="00082162" w:rsidRPr="004D2486" w:rsidRDefault="004D2486" w:rsidP="00082162">
            <w:pPr>
              <w:rPr>
                <w:rFonts w:ascii="Arial" w:hAnsi="Arial" w:cs="Arial"/>
                <w:b w:val="0"/>
                <w:sz w:val="24"/>
                <w:szCs w:val="24"/>
              </w:rPr>
            </w:pPr>
            <w:r w:rsidRPr="004D2486">
              <w:rPr>
                <w:rFonts w:ascii="Arial" w:hAnsi="Arial" w:cs="Arial"/>
                <w:b w:val="0"/>
                <w:sz w:val="24"/>
                <w:szCs w:val="24"/>
              </w:rPr>
              <w:t>Fairy house and den making</w:t>
            </w:r>
            <w:r w:rsidR="005D4463">
              <w:rPr>
                <w:rFonts w:ascii="Arial" w:hAnsi="Arial" w:cs="Arial"/>
                <w:b w:val="0"/>
                <w:sz w:val="24"/>
                <w:szCs w:val="24"/>
              </w:rPr>
              <w:t xml:space="preserve">- woodland area </w:t>
            </w:r>
          </w:p>
        </w:tc>
        <w:tc>
          <w:tcPr>
            <w:tcW w:w="1536" w:type="dxa"/>
          </w:tcPr>
          <w:p w14:paraId="424B1EA3" w14:textId="6FB1507F" w:rsidR="00082162" w:rsidRPr="00374EA6" w:rsidRDefault="00374EA6" w:rsidP="00082162">
            <w:pPr>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rPr>
            </w:pPr>
            <w:r>
              <w:rPr>
                <w:rFonts w:ascii="Arial" w:hAnsi="Arial" w:cs="Arial"/>
                <w:bCs/>
                <w:sz w:val="24"/>
                <w:szCs w:val="24"/>
              </w:rPr>
              <w:t xml:space="preserve">Children will be able to </w:t>
            </w:r>
            <w:r w:rsidR="00A5234E">
              <w:rPr>
                <w:rFonts w:ascii="Arial" w:hAnsi="Arial" w:cs="Arial"/>
                <w:bCs/>
                <w:sz w:val="24"/>
                <w:szCs w:val="24"/>
              </w:rPr>
              <w:t xml:space="preserve">develop knowledge of animal faeces </w:t>
            </w:r>
            <w:r w:rsidR="00A5234E">
              <w:rPr>
                <w:rFonts w:ascii="Arial" w:hAnsi="Arial" w:cs="Arial"/>
                <w:bCs/>
                <w:sz w:val="24"/>
                <w:szCs w:val="24"/>
              </w:rPr>
              <w:lastRenderedPageBreak/>
              <w:t>and the dangers and germs that it carries.</w:t>
            </w:r>
          </w:p>
        </w:tc>
        <w:tc>
          <w:tcPr>
            <w:tcW w:w="1598" w:type="dxa"/>
          </w:tcPr>
          <w:p w14:paraId="56E3361F" w14:textId="49143DAD" w:rsidR="00082162" w:rsidRPr="00397282" w:rsidRDefault="00397282" w:rsidP="00082162">
            <w:pPr>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rPr>
            </w:pPr>
            <w:r w:rsidRPr="00397282">
              <w:rPr>
                <w:rFonts w:ascii="Arial" w:hAnsi="Arial" w:cs="Arial"/>
                <w:bCs/>
                <w:sz w:val="24"/>
                <w:szCs w:val="24"/>
              </w:rPr>
              <w:lastRenderedPageBreak/>
              <w:t>Animal faeces</w:t>
            </w:r>
            <w:r>
              <w:rPr>
                <w:rFonts w:ascii="Arial" w:hAnsi="Arial" w:cs="Arial"/>
                <w:bCs/>
                <w:sz w:val="24"/>
                <w:szCs w:val="24"/>
              </w:rPr>
              <w:t xml:space="preserve">. </w:t>
            </w:r>
          </w:p>
        </w:tc>
        <w:tc>
          <w:tcPr>
            <w:tcW w:w="937" w:type="dxa"/>
          </w:tcPr>
          <w:p w14:paraId="65A02B1C" w14:textId="109C49B8" w:rsidR="00082162" w:rsidRPr="00A5234E" w:rsidRDefault="00A5234E" w:rsidP="00082162">
            <w:pPr>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rPr>
            </w:pPr>
            <w:r>
              <w:rPr>
                <w:rFonts w:ascii="Arial" w:hAnsi="Arial" w:cs="Arial"/>
                <w:bCs/>
                <w:sz w:val="24"/>
                <w:szCs w:val="24"/>
              </w:rPr>
              <w:t xml:space="preserve">Young people and adults. </w:t>
            </w:r>
          </w:p>
        </w:tc>
        <w:tc>
          <w:tcPr>
            <w:tcW w:w="3797" w:type="dxa"/>
          </w:tcPr>
          <w:p w14:paraId="4CA2C7EF" w14:textId="3ED9A1C6" w:rsidR="00082162" w:rsidRPr="00CD17C6" w:rsidRDefault="00A5234E" w:rsidP="00082162">
            <w:pPr>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rPr>
            </w:pPr>
            <w:r>
              <w:rPr>
                <w:rFonts w:ascii="Arial" w:hAnsi="Arial" w:cs="Arial"/>
                <w:bCs/>
                <w:sz w:val="24"/>
                <w:szCs w:val="24"/>
              </w:rPr>
              <w:t>One practitioner will scan the area and remove an</w:t>
            </w:r>
            <w:r w:rsidR="00764FF0">
              <w:rPr>
                <w:rFonts w:ascii="Arial" w:hAnsi="Arial" w:cs="Arial"/>
                <w:bCs/>
                <w:sz w:val="24"/>
                <w:szCs w:val="24"/>
              </w:rPr>
              <w:t xml:space="preserve">y animal faeces within the area, it will be disposed of appropriately. </w:t>
            </w:r>
          </w:p>
        </w:tc>
        <w:tc>
          <w:tcPr>
            <w:tcW w:w="1216" w:type="dxa"/>
          </w:tcPr>
          <w:p w14:paraId="1BDCF1D8" w14:textId="6CC7F588" w:rsidR="00082162" w:rsidRPr="00CD17C6" w:rsidRDefault="00CD17C6" w:rsidP="00082162">
            <w:pPr>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rPr>
            </w:pPr>
            <w:r w:rsidRPr="00CD17C6">
              <w:rPr>
                <w:rFonts w:ascii="Arial" w:hAnsi="Arial" w:cs="Arial"/>
                <w:bCs/>
                <w:sz w:val="24"/>
                <w:szCs w:val="24"/>
              </w:rPr>
              <w:t>Low</w:t>
            </w:r>
          </w:p>
        </w:tc>
      </w:tr>
      <w:tr w:rsidR="00F4361D" w:rsidRPr="00DF7758" w14:paraId="0D81C42C" w14:textId="77777777" w:rsidTr="00000B28">
        <w:trPr>
          <w:trHeight w:val="447"/>
        </w:trPr>
        <w:tc>
          <w:tcPr>
            <w:cnfStyle w:val="001000000000" w:firstRow="0" w:lastRow="0" w:firstColumn="1" w:lastColumn="0" w:oddVBand="0" w:evenVBand="0" w:oddHBand="0" w:evenHBand="0" w:firstRowFirstColumn="0" w:firstRowLastColumn="0" w:lastRowFirstColumn="0" w:lastRowLastColumn="0"/>
            <w:tcW w:w="1813" w:type="dxa"/>
          </w:tcPr>
          <w:p w14:paraId="7B7ED8EC" w14:textId="300C0EE3" w:rsidR="00082162" w:rsidRPr="004D2486" w:rsidRDefault="004D2486" w:rsidP="00082162">
            <w:pPr>
              <w:rPr>
                <w:rFonts w:ascii="Arial" w:hAnsi="Arial" w:cs="Arial"/>
                <w:b w:val="0"/>
                <w:sz w:val="24"/>
                <w:szCs w:val="24"/>
              </w:rPr>
            </w:pPr>
            <w:r w:rsidRPr="004D2486">
              <w:rPr>
                <w:rFonts w:ascii="Arial" w:hAnsi="Arial" w:cs="Arial"/>
                <w:b w:val="0"/>
                <w:sz w:val="24"/>
                <w:szCs w:val="24"/>
              </w:rPr>
              <w:t>Fairy house and den making</w:t>
            </w:r>
            <w:r w:rsidR="005D4463">
              <w:rPr>
                <w:rFonts w:ascii="Arial" w:hAnsi="Arial" w:cs="Arial"/>
                <w:b w:val="0"/>
                <w:sz w:val="24"/>
                <w:szCs w:val="24"/>
              </w:rPr>
              <w:t xml:space="preserve">- woodland area </w:t>
            </w:r>
          </w:p>
        </w:tc>
        <w:tc>
          <w:tcPr>
            <w:tcW w:w="1536" w:type="dxa"/>
          </w:tcPr>
          <w:p w14:paraId="4C54DD94" w14:textId="2DE68787" w:rsidR="00082162" w:rsidRPr="00764FF0" w:rsidRDefault="00764FF0" w:rsidP="00082162">
            <w:pPr>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rPr>
            </w:pPr>
            <w:r>
              <w:rPr>
                <w:rFonts w:ascii="Arial" w:hAnsi="Arial" w:cs="Arial"/>
                <w:bCs/>
                <w:sz w:val="24"/>
                <w:szCs w:val="24"/>
              </w:rPr>
              <w:t xml:space="preserve">Children will be made aware of branches and </w:t>
            </w:r>
            <w:r w:rsidR="00D73D09">
              <w:rPr>
                <w:rFonts w:ascii="Arial" w:hAnsi="Arial" w:cs="Arial"/>
                <w:bCs/>
                <w:sz w:val="24"/>
                <w:szCs w:val="24"/>
              </w:rPr>
              <w:t xml:space="preserve">prickly branches; children will be asked to stay alert and duck under branches that are low. </w:t>
            </w:r>
          </w:p>
        </w:tc>
        <w:tc>
          <w:tcPr>
            <w:tcW w:w="1598" w:type="dxa"/>
          </w:tcPr>
          <w:p w14:paraId="6EC55CBE" w14:textId="15E5A1E4" w:rsidR="00082162" w:rsidRPr="00F4361D" w:rsidRDefault="00F4361D" w:rsidP="00082162">
            <w:pPr>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rPr>
            </w:pPr>
            <w:r w:rsidRPr="00F4361D">
              <w:rPr>
                <w:rFonts w:ascii="Arial" w:hAnsi="Arial" w:cs="Arial"/>
                <w:bCs/>
                <w:sz w:val="24"/>
                <w:szCs w:val="24"/>
              </w:rPr>
              <w:t xml:space="preserve">Branches (sharp edges). </w:t>
            </w:r>
          </w:p>
        </w:tc>
        <w:tc>
          <w:tcPr>
            <w:tcW w:w="937" w:type="dxa"/>
          </w:tcPr>
          <w:p w14:paraId="2483C708" w14:textId="77777777" w:rsidR="00082162" w:rsidRPr="00DF7758" w:rsidRDefault="00082162" w:rsidP="00082162">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u w:val="single"/>
              </w:rPr>
            </w:pPr>
          </w:p>
        </w:tc>
        <w:tc>
          <w:tcPr>
            <w:tcW w:w="3797" w:type="dxa"/>
          </w:tcPr>
          <w:p w14:paraId="6E7747DC" w14:textId="6CC58829" w:rsidR="00082162" w:rsidRPr="00CD17C6" w:rsidRDefault="00B35E74" w:rsidP="00082162">
            <w:pPr>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rPr>
            </w:pPr>
            <w:r>
              <w:rPr>
                <w:rFonts w:ascii="Arial" w:hAnsi="Arial" w:cs="Arial"/>
                <w:bCs/>
                <w:sz w:val="24"/>
                <w:szCs w:val="24"/>
              </w:rPr>
              <w:t>All practitioners should be observant for prickly and sticking out branches</w:t>
            </w:r>
            <w:r w:rsidR="004D49A3">
              <w:rPr>
                <w:rFonts w:ascii="Arial" w:hAnsi="Arial" w:cs="Arial"/>
                <w:bCs/>
                <w:sz w:val="24"/>
                <w:szCs w:val="24"/>
              </w:rPr>
              <w:t xml:space="preserve"> (especially if they are sticking out at the height of the child’s face).  </w:t>
            </w:r>
          </w:p>
        </w:tc>
        <w:tc>
          <w:tcPr>
            <w:tcW w:w="1216" w:type="dxa"/>
          </w:tcPr>
          <w:p w14:paraId="710CA779" w14:textId="76877B50" w:rsidR="00082162" w:rsidRPr="00CD17C6" w:rsidRDefault="00CD17C6" w:rsidP="00082162">
            <w:pPr>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rPr>
            </w:pPr>
            <w:r w:rsidRPr="00CD17C6">
              <w:rPr>
                <w:rFonts w:ascii="Arial" w:hAnsi="Arial" w:cs="Arial"/>
                <w:bCs/>
                <w:sz w:val="24"/>
                <w:szCs w:val="24"/>
              </w:rPr>
              <w:t>Low</w:t>
            </w:r>
          </w:p>
        </w:tc>
      </w:tr>
      <w:tr w:rsidR="00AA2A71" w:rsidRPr="00DF7758" w14:paraId="786DAA5A" w14:textId="77777777" w:rsidTr="00000B28">
        <w:trPr>
          <w:cnfStyle w:val="000000100000" w:firstRow="0" w:lastRow="0" w:firstColumn="0" w:lastColumn="0" w:oddVBand="0" w:evenVBand="0" w:oddHBand="1" w:evenHBand="0" w:firstRowFirstColumn="0" w:firstRowLastColumn="0" w:lastRowFirstColumn="0" w:lastRowLastColumn="0"/>
          <w:trHeight w:val="447"/>
        </w:trPr>
        <w:tc>
          <w:tcPr>
            <w:cnfStyle w:val="001000000000" w:firstRow="0" w:lastRow="0" w:firstColumn="1" w:lastColumn="0" w:oddVBand="0" w:evenVBand="0" w:oddHBand="0" w:evenHBand="0" w:firstRowFirstColumn="0" w:firstRowLastColumn="0" w:lastRowFirstColumn="0" w:lastRowLastColumn="0"/>
            <w:tcW w:w="1813" w:type="dxa"/>
          </w:tcPr>
          <w:p w14:paraId="464F7F29" w14:textId="21161EFC" w:rsidR="00082162" w:rsidRPr="005D4463" w:rsidRDefault="005D4463" w:rsidP="00082162">
            <w:pPr>
              <w:rPr>
                <w:rFonts w:ascii="Arial" w:hAnsi="Arial" w:cs="Arial"/>
                <w:b w:val="0"/>
                <w:sz w:val="24"/>
                <w:szCs w:val="24"/>
              </w:rPr>
            </w:pPr>
            <w:r w:rsidRPr="005D4463">
              <w:rPr>
                <w:rFonts w:ascii="Arial" w:hAnsi="Arial" w:cs="Arial"/>
                <w:b w:val="0"/>
                <w:sz w:val="24"/>
                <w:szCs w:val="24"/>
              </w:rPr>
              <w:t xml:space="preserve">Fairy house and den making- woodland area </w:t>
            </w:r>
          </w:p>
        </w:tc>
        <w:tc>
          <w:tcPr>
            <w:tcW w:w="1536" w:type="dxa"/>
          </w:tcPr>
          <w:p w14:paraId="15F98DC6" w14:textId="77777777" w:rsidR="00082162" w:rsidRDefault="006C3426" w:rsidP="00082162">
            <w:pPr>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rPr>
            </w:pPr>
            <w:r>
              <w:rPr>
                <w:rFonts w:ascii="Arial" w:hAnsi="Arial" w:cs="Arial"/>
                <w:bCs/>
                <w:sz w:val="24"/>
                <w:szCs w:val="24"/>
              </w:rPr>
              <w:t xml:space="preserve">This will develop the children’s knowledge of insects and how they can bite or sting you, different insects can case different bites and or stings. </w:t>
            </w:r>
            <w:r w:rsidR="00063DB2">
              <w:rPr>
                <w:rFonts w:ascii="Arial" w:hAnsi="Arial" w:cs="Arial"/>
                <w:bCs/>
                <w:sz w:val="24"/>
                <w:szCs w:val="24"/>
              </w:rPr>
              <w:t xml:space="preserve">Children that have </w:t>
            </w:r>
            <w:r w:rsidR="000545F4">
              <w:rPr>
                <w:rFonts w:ascii="Arial" w:hAnsi="Arial" w:cs="Arial"/>
                <w:bCs/>
                <w:sz w:val="24"/>
                <w:szCs w:val="24"/>
              </w:rPr>
              <w:t xml:space="preserve">allergies or anaphylactic shock will still benefit from being in the outdoors. </w:t>
            </w:r>
          </w:p>
          <w:p w14:paraId="20675936" w14:textId="02EDF418" w:rsidR="00BF2B2C" w:rsidRDefault="001E1EAB" w:rsidP="00082162">
            <w:pPr>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rPr>
            </w:pPr>
            <w:r>
              <w:rPr>
                <w:rFonts w:ascii="Arial" w:hAnsi="Arial" w:cs="Arial"/>
                <w:bCs/>
                <w:sz w:val="24"/>
                <w:szCs w:val="24"/>
              </w:rPr>
              <w:t xml:space="preserve">Children will be exposed to </w:t>
            </w:r>
            <w:r w:rsidR="00C3323D">
              <w:rPr>
                <w:rFonts w:ascii="Arial" w:hAnsi="Arial" w:cs="Arial"/>
                <w:bCs/>
                <w:sz w:val="24"/>
                <w:szCs w:val="24"/>
              </w:rPr>
              <w:t>several</w:t>
            </w:r>
            <w:r w:rsidR="00B3371F">
              <w:rPr>
                <w:rFonts w:ascii="Arial" w:hAnsi="Arial" w:cs="Arial"/>
                <w:bCs/>
                <w:sz w:val="24"/>
                <w:szCs w:val="24"/>
              </w:rPr>
              <w:t xml:space="preserve"> insects and animals and learn about natural habitats and </w:t>
            </w:r>
            <w:r w:rsidR="007D3A0E">
              <w:rPr>
                <w:rFonts w:ascii="Arial" w:hAnsi="Arial" w:cs="Arial"/>
                <w:bCs/>
                <w:sz w:val="24"/>
                <w:szCs w:val="24"/>
              </w:rPr>
              <w:t xml:space="preserve">how they live and survive in a forest. </w:t>
            </w:r>
            <w:r w:rsidR="00BF2B2C" w:rsidRPr="00D51897">
              <w:rPr>
                <w:rFonts w:ascii="Arial" w:hAnsi="Arial" w:cs="Arial"/>
                <w:bCs/>
                <w:sz w:val="24"/>
                <w:szCs w:val="24"/>
              </w:rPr>
              <w:t xml:space="preserve">This helps them with the understanding </w:t>
            </w:r>
            <w:r w:rsidR="00BF2B2C" w:rsidRPr="00D51897">
              <w:rPr>
                <w:rFonts w:ascii="Arial" w:hAnsi="Arial" w:cs="Arial"/>
                <w:bCs/>
                <w:sz w:val="24"/>
                <w:szCs w:val="24"/>
              </w:rPr>
              <w:lastRenderedPageBreak/>
              <w:t xml:space="preserve">and knowledge of the world around them. </w:t>
            </w:r>
          </w:p>
          <w:p w14:paraId="72CE240E" w14:textId="07595CEF" w:rsidR="001E1EAB" w:rsidRPr="006C3426" w:rsidRDefault="00967F33" w:rsidP="00082162">
            <w:pPr>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rPr>
            </w:pPr>
            <w:r>
              <w:rPr>
                <w:rFonts w:ascii="Arial" w:hAnsi="Arial" w:cs="Arial"/>
                <w:bCs/>
                <w:sz w:val="24"/>
                <w:szCs w:val="24"/>
              </w:rPr>
              <w:t xml:space="preserve">Being empathetic towards other creatures. </w:t>
            </w:r>
            <w:r w:rsidR="00B3371F">
              <w:rPr>
                <w:rFonts w:ascii="Arial" w:hAnsi="Arial" w:cs="Arial"/>
                <w:bCs/>
                <w:sz w:val="24"/>
                <w:szCs w:val="24"/>
              </w:rPr>
              <w:t xml:space="preserve"> </w:t>
            </w:r>
          </w:p>
        </w:tc>
        <w:tc>
          <w:tcPr>
            <w:tcW w:w="1598" w:type="dxa"/>
          </w:tcPr>
          <w:p w14:paraId="694A16F5" w14:textId="6E859988" w:rsidR="00082162" w:rsidRPr="00F21AA1" w:rsidRDefault="00F21AA1" w:rsidP="00082162">
            <w:pPr>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rPr>
            </w:pPr>
            <w:r w:rsidRPr="00F21AA1">
              <w:rPr>
                <w:rFonts w:ascii="Arial" w:hAnsi="Arial" w:cs="Arial"/>
                <w:bCs/>
                <w:sz w:val="24"/>
                <w:szCs w:val="24"/>
              </w:rPr>
              <w:lastRenderedPageBreak/>
              <w:t xml:space="preserve">Insect bites.  </w:t>
            </w:r>
          </w:p>
        </w:tc>
        <w:tc>
          <w:tcPr>
            <w:tcW w:w="937" w:type="dxa"/>
          </w:tcPr>
          <w:p w14:paraId="5A5FA82B" w14:textId="77777777" w:rsidR="00082162" w:rsidRPr="00DF7758" w:rsidRDefault="00082162" w:rsidP="00082162">
            <w:pP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u w:val="single"/>
              </w:rPr>
            </w:pPr>
          </w:p>
        </w:tc>
        <w:tc>
          <w:tcPr>
            <w:tcW w:w="3797" w:type="dxa"/>
          </w:tcPr>
          <w:p w14:paraId="1ED13A2D" w14:textId="7E8E3502" w:rsidR="00082162" w:rsidRDefault="00F21AA1" w:rsidP="00082162">
            <w:pPr>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rPr>
            </w:pPr>
            <w:r>
              <w:rPr>
                <w:rFonts w:ascii="Arial" w:hAnsi="Arial" w:cs="Arial"/>
                <w:bCs/>
                <w:sz w:val="24"/>
                <w:szCs w:val="24"/>
              </w:rPr>
              <w:t xml:space="preserve">One practitioner will be first aid trained </w:t>
            </w:r>
            <w:r w:rsidR="008C0957">
              <w:rPr>
                <w:rFonts w:ascii="Arial" w:hAnsi="Arial" w:cs="Arial"/>
                <w:bCs/>
                <w:sz w:val="24"/>
                <w:szCs w:val="24"/>
              </w:rPr>
              <w:t>and</w:t>
            </w:r>
            <w:r>
              <w:rPr>
                <w:rFonts w:ascii="Arial" w:hAnsi="Arial" w:cs="Arial"/>
                <w:bCs/>
                <w:sz w:val="24"/>
                <w:szCs w:val="24"/>
              </w:rPr>
              <w:t xml:space="preserve"> carry a first aid kit. </w:t>
            </w:r>
          </w:p>
          <w:p w14:paraId="30949293" w14:textId="002B7CF2" w:rsidR="008C0957" w:rsidRDefault="008C0957" w:rsidP="00082162">
            <w:pPr>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rPr>
            </w:pPr>
            <w:r>
              <w:rPr>
                <w:rFonts w:ascii="Arial" w:hAnsi="Arial" w:cs="Arial"/>
                <w:bCs/>
                <w:sz w:val="24"/>
                <w:szCs w:val="24"/>
              </w:rPr>
              <w:t xml:space="preserve">Before </w:t>
            </w:r>
            <w:r w:rsidR="00373489">
              <w:rPr>
                <w:rFonts w:ascii="Arial" w:hAnsi="Arial" w:cs="Arial"/>
                <w:bCs/>
                <w:sz w:val="24"/>
                <w:szCs w:val="24"/>
              </w:rPr>
              <w:t>leaving the children will have a con</w:t>
            </w:r>
            <w:r w:rsidR="007D7B23">
              <w:rPr>
                <w:rFonts w:ascii="Arial" w:hAnsi="Arial" w:cs="Arial"/>
                <w:bCs/>
                <w:sz w:val="24"/>
                <w:szCs w:val="24"/>
              </w:rPr>
              <w:t>s</w:t>
            </w:r>
            <w:r w:rsidR="00373489">
              <w:rPr>
                <w:rFonts w:ascii="Arial" w:hAnsi="Arial" w:cs="Arial"/>
                <w:bCs/>
                <w:sz w:val="24"/>
                <w:szCs w:val="24"/>
              </w:rPr>
              <w:t xml:space="preserve">ent form that will tell us if the child could have an </w:t>
            </w:r>
            <w:r w:rsidR="007D7B23">
              <w:rPr>
                <w:rFonts w:ascii="Arial" w:hAnsi="Arial" w:cs="Arial"/>
                <w:bCs/>
                <w:sz w:val="24"/>
                <w:szCs w:val="24"/>
              </w:rPr>
              <w:t xml:space="preserve">anaphylactic shock from insect bites, </w:t>
            </w:r>
            <w:r w:rsidR="00D36D8C">
              <w:rPr>
                <w:rFonts w:ascii="Arial" w:hAnsi="Arial" w:cs="Arial"/>
                <w:bCs/>
                <w:sz w:val="24"/>
                <w:szCs w:val="24"/>
              </w:rPr>
              <w:t xml:space="preserve">we will have the appropriate medication for the children if this should arise. </w:t>
            </w:r>
            <w:r w:rsidR="005B2444">
              <w:rPr>
                <w:rFonts w:ascii="Arial" w:hAnsi="Arial" w:cs="Arial"/>
                <w:bCs/>
                <w:sz w:val="24"/>
                <w:szCs w:val="24"/>
              </w:rPr>
              <w:t xml:space="preserve">These children will be kept a close eye on. </w:t>
            </w:r>
          </w:p>
          <w:p w14:paraId="22C35A6E" w14:textId="0DE17EFC" w:rsidR="008C0957" w:rsidRPr="00CD17C6" w:rsidRDefault="008C0957" w:rsidP="00082162">
            <w:pPr>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rPr>
            </w:pPr>
          </w:p>
        </w:tc>
        <w:tc>
          <w:tcPr>
            <w:tcW w:w="1216" w:type="dxa"/>
          </w:tcPr>
          <w:p w14:paraId="3B70FB83" w14:textId="27AC1C4C" w:rsidR="00082162" w:rsidRPr="00CD17C6" w:rsidRDefault="00CD17C6" w:rsidP="00082162">
            <w:pPr>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rPr>
            </w:pPr>
            <w:r w:rsidRPr="00CD17C6">
              <w:rPr>
                <w:rFonts w:ascii="Arial" w:hAnsi="Arial" w:cs="Arial"/>
                <w:bCs/>
                <w:sz w:val="24"/>
                <w:szCs w:val="24"/>
              </w:rPr>
              <w:t>Low</w:t>
            </w:r>
          </w:p>
        </w:tc>
      </w:tr>
      <w:tr w:rsidR="00000B28" w:rsidRPr="00DF7758" w14:paraId="3003F244" w14:textId="77777777" w:rsidTr="00000B28">
        <w:trPr>
          <w:trHeight w:val="447"/>
        </w:trPr>
        <w:tc>
          <w:tcPr>
            <w:cnfStyle w:val="001000000000" w:firstRow="0" w:lastRow="0" w:firstColumn="1" w:lastColumn="0" w:oddVBand="0" w:evenVBand="0" w:oddHBand="0" w:evenHBand="0" w:firstRowFirstColumn="0" w:firstRowLastColumn="0" w:lastRowFirstColumn="0" w:lastRowLastColumn="0"/>
            <w:tcW w:w="1813" w:type="dxa"/>
          </w:tcPr>
          <w:p w14:paraId="10CE6D68" w14:textId="4C56F86C" w:rsidR="00000B28" w:rsidRPr="00F22B74" w:rsidRDefault="00F22B74" w:rsidP="00082162">
            <w:pPr>
              <w:rPr>
                <w:rFonts w:ascii="Arial" w:hAnsi="Arial" w:cs="Arial"/>
                <w:b w:val="0"/>
                <w:bCs w:val="0"/>
                <w:sz w:val="24"/>
                <w:szCs w:val="24"/>
              </w:rPr>
            </w:pPr>
            <w:r w:rsidRPr="00F22B74">
              <w:rPr>
                <w:rFonts w:ascii="Arial" w:hAnsi="Arial" w:cs="Arial"/>
                <w:b w:val="0"/>
                <w:bCs w:val="0"/>
                <w:sz w:val="24"/>
                <w:szCs w:val="24"/>
              </w:rPr>
              <w:t xml:space="preserve">Fairy house and den making- woodland area </w:t>
            </w:r>
          </w:p>
        </w:tc>
        <w:tc>
          <w:tcPr>
            <w:tcW w:w="1536" w:type="dxa"/>
          </w:tcPr>
          <w:p w14:paraId="360CC9CD" w14:textId="77777777" w:rsidR="00000B28" w:rsidRDefault="006A7B61" w:rsidP="00082162">
            <w:pPr>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rPr>
            </w:pPr>
            <w:r>
              <w:rPr>
                <w:rFonts w:ascii="Arial" w:hAnsi="Arial" w:cs="Arial"/>
                <w:bCs/>
                <w:sz w:val="24"/>
                <w:szCs w:val="24"/>
              </w:rPr>
              <w:t xml:space="preserve">Children will learn boundaries and </w:t>
            </w:r>
            <w:r w:rsidR="001E4564">
              <w:rPr>
                <w:rFonts w:ascii="Arial" w:hAnsi="Arial" w:cs="Arial"/>
                <w:bCs/>
                <w:sz w:val="24"/>
                <w:szCs w:val="24"/>
              </w:rPr>
              <w:t xml:space="preserve">the risks of getting lost or hurt. </w:t>
            </w:r>
          </w:p>
          <w:p w14:paraId="4CB14F10" w14:textId="77777777" w:rsidR="00DA3897" w:rsidRDefault="00DA3897" w:rsidP="00082162">
            <w:pPr>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rPr>
            </w:pPr>
            <w:r>
              <w:rPr>
                <w:rFonts w:ascii="Arial" w:hAnsi="Arial" w:cs="Arial"/>
                <w:bCs/>
                <w:sz w:val="24"/>
                <w:szCs w:val="24"/>
              </w:rPr>
              <w:t>Children that learn in a large ou</w:t>
            </w:r>
            <w:r w:rsidR="00A40919">
              <w:rPr>
                <w:rFonts w:ascii="Arial" w:hAnsi="Arial" w:cs="Arial"/>
                <w:bCs/>
                <w:sz w:val="24"/>
                <w:szCs w:val="24"/>
              </w:rPr>
              <w:t>t</w:t>
            </w:r>
            <w:r>
              <w:rPr>
                <w:rFonts w:ascii="Arial" w:hAnsi="Arial" w:cs="Arial"/>
                <w:bCs/>
                <w:sz w:val="24"/>
                <w:szCs w:val="24"/>
              </w:rPr>
              <w:t>door environment</w:t>
            </w:r>
            <w:r w:rsidR="00A40919">
              <w:rPr>
                <w:rFonts w:ascii="Arial" w:hAnsi="Arial" w:cs="Arial"/>
                <w:bCs/>
                <w:sz w:val="24"/>
                <w:szCs w:val="24"/>
              </w:rPr>
              <w:t xml:space="preserve"> </w:t>
            </w:r>
            <w:r w:rsidR="00D102C8">
              <w:rPr>
                <w:rFonts w:ascii="Arial" w:hAnsi="Arial" w:cs="Arial"/>
                <w:bCs/>
                <w:sz w:val="24"/>
                <w:szCs w:val="24"/>
              </w:rPr>
              <w:t xml:space="preserve">allows for confidence building. </w:t>
            </w:r>
            <w:r>
              <w:rPr>
                <w:rFonts w:ascii="Arial" w:hAnsi="Arial" w:cs="Arial"/>
                <w:bCs/>
                <w:sz w:val="24"/>
                <w:szCs w:val="24"/>
              </w:rPr>
              <w:t xml:space="preserve"> </w:t>
            </w:r>
          </w:p>
          <w:p w14:paraId="5A47F177" w14:textId="58D2C9DE" w:rsidR="00D102C8" w:rsidRDefault="00576385" w:rsidP="00082162">
            <w:pPr>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rPr>
            </w:pPr>
            <w:r>
              <w:rPr>
                <w:rFonts w:ascii="Arial" w:hAnsi="Arial" w:cs="Arial"/>
                <w:bCs/>
                <w:sz w:val="24"/>
                <w:szCs w:val="24"/>
              </w:rPr>
              <w:t xml:space="preserve">Children will have </w:t>
            </w:r>
            <w:r w:rsidR="00162BE0">
              <w:rPr>
                <w:rFonts w:ascii="Arial" w:hAnsi="Arial" w:cs="Arial"/>
                <w:bCs/>
                <w:sz w:val="24"/>
                <w:szCs w:val="24"/>
              </w:rPr>
              <w:t>an opportunity to socialise and be responsible</w:t>
            </w:r>
            <w:r w:rsidR="005B0D84">
              <w:rPr>
                <w:rFonts w:ascii="Arial" w:hAnsi="Arial" w:cs="Arial"/>
                <w:bCs/>
                <w:sz w:val="24"/>
                <w:szCs w:val="24"/>
              </w:rPr>
              <w:t xml:space="preserve">. It also enables the children to be part of a team. </w:t>
            </w:r>
          </w:p>
        </w:tc>
        <w:tc>
          <w:tcPr>
            <w:tcW w:w="1598" w:type="dxa"/>
          </w:tcPr>
          <w:p w14:paraId="15075566" w14:textId="29ACF1F9" w:rsidR="00000B28" w:rsidRPr="00F21AA1" w:rsidRDefault="006A7B61" w:rsidP="00082162">
            <w:pPr>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rPr>
            </w:pPr>
            <w:r>
              <w:rPr>
                <w:rFonts w:ascii="Arial" w:hAnsi="Arial" w:cs="Arial"/>
                <w:bCs/>
                <w:sz w:val="24"/>
                <w:szCs w:val="24"/>
              </w:rPr>
              <w:t xml:space="preserve">Children leaving the boundary area. </w:t>
            </w:r>
          </w:p>
        </w:tc>
        <w:tc>
          <w:tcPr>
            <w:tcW w:w="937" w:type="dxa"/>
          </w:tcPr>
          <w:p w14:paraId="5563E47F" w14:textId="77777777" w:rsidR="00000B28" w:rsidRPr="00DF7758" w:rsidRDefault="00000B28" w:rsidP="00082162">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u w:val="single"/>
              </w:rPr>
            </w:pPr>
          </w:p>
        </w:tc>
        <w:tc>
          <w:tcPr>
            <w:tcW w:w="3797" w:type="dxa"/>
          </w:tcPr>
          <w:p w14:paraId="4E264CEC" w14:textId="62D8C11A" w:rsidR="00ED50F3" w:rsidRDefault="006A5190" w:rsidP="00082162">
            <w:pPr>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rPr>
            </w:pPr>
            <w:r>
              <w:rPr>
                <w:rFonts w:ascii="Arial" w:hAnsi="Arial" w:cs="Arial"/>
                <w:bCs/>
                <w:sz w:val="24"/>
                <w:szCs w:val="24"/>
              </w:rPr>
              <w:t xml:space="preserve">Before going out to the woodland area the children will be shown a red flag and </w:t>
            </w:r>
            <w:r w:rsidR="003129AC">
              <w:rPr>
                <w:rFonts w:ascii="Arial" w:hAnsi="Arial" w:cs="Arial"/>
                <w:bCs/>
                <w:sz w:val="24"/>
                <w:szCs w:val="24"/>
              </w:rPr>
              <w:t>these flags will be put around the area that the children will be doing their activities in</w:t>
            </w:r>
            <w:r w:rsidR="00A36492">
              <w:rPr>
                <w:rFonts w:ascii="Arial" w:hAnsi="Arial" w:cs="Arial"/>
                <w:bCs/>
                <w:sz w:val="24"/>
                <w:szCs w:val="24"/>
              </w:rPr>
              <w:t xml:space="preserve">, children will also help the practitioners to put the red flags </w:t>
            </w:r>
            <w:r w:rsidR="00BB3B75">
              <w:rPr>
                <w:rFonts w:ascii="Arial" w:hAnsi="Arial" w:cs="Arial"/>
                <w:bCs/>
                <w:sz w:val="24"/>
                <w:szCs w:val="24"/>
              </w:rPr>
              <w:t>in</w:t>
            </w:r>
            <w:r w:rsidR="00A36492">
              <w:rPr>
                <w:rFonts w:ascii="Arial" w:hAnsi="Arial" w:cs="Arial"/>
                <w:bCs/>
                <w:sz w:val="24"/>
                <w:szCs w:val="24"/>
              </w:rPr>
              <w:t xml:space="preserve"> the ground</w:t>
            </w:r>
            <w:r w:rsidR="00D86E2D">
              <w:rPr>
                <w:rFonts w:ascii="Arial" w:hAnsi="Arial" w:cs="Arial"/>
                <w:bCs/>
                <w:sz w:val="24"/>
                <w:szCs w:val="24"/>
              </w:rPr>
              <w:t xml:space="preserve"> to make children aware of boundaries</w:t>
            </w:r>
            <w:r w:rsidR="003129AC">
              <w:rPr>
                <w:rFonts w:ascii="Arial" w:hAnsi="Arial" w:cs="Arial"/>
                <w:bCs/>
                <w:sz w:val="24"/>
                <w:szCs w:val="24"/>
              </w:rPr>
              <w:t xml:space="preserve">. children will be aware that </w:t>
            </w:r>
            <w:r w:rsidR="00F30FD5">
              <w:rPr>
                <w:rFonts w:ascii="Arial" w:hAnsi="Arial" w:cs="Arial"/>
                <w:bCs/>
                <w:sz w:val="24"/>
                <w:szCs w:val="24"/>
              </w:rPr>
              <w:t>these flags</w:t>
            </w:r>
            <w:r w:rsidR="003129AC">
              <w:rPr>
                <w:rFonts w:ascii="Arial" w:hAnsi="Arial" w:cs="Arial"/>
                <w:bCs/>
                <w:sz w:val="24"/>
                <w:szCs w:val="24"/>
              </w:rPr>
              <w:t xml:space="preserve"> will not be crossed. </w:t>
            </w:r>
            <w:r w:rsidR="00F30FD5">
              <w:rPr>
                <w:rFonts w:ascii="Arial" w:hAnsi="Arial" w:cs="Arial"/>
                <w:bCs/>
                <w:sz w:val="24"/>
                <w:szCs w:val="24"/>
              </w:rPr>
              <w:t xml:space="preserve">Children will each have </w:t>
            </w:r>
            <w:r w:rsidR="00D86E2D">
              <w:rPr>
                <w:rFonts w:ascii="Arial" w:hAnsi="Arial" w:cs="Arial"/>
                <w:bCs/>
                <w:sz w:val="24"/>
                <w:szCs w:val="24"/>
              </w:rPr>
              <w:t>a</w:t>
            </w:r>
            <w:r w:rsidR="00F30FD5">
              <w:rPr>
                <w:rFonts w:ascii="Arial" w:hAnsi="Arial" w:cs="Arial"/>
                <w:bCs/>
                <w:sz w:val="24"/>
                <w:szCs w:val="24"/>
              </w:rPr>
              <w:t xml:space="preserve"> high viz </w:t>
            </w:r>
            <w:r w:rsidR="00D22095">
              <w:rPr>
                <w:rFonts w:ascii="Arial" w:hAnsi="Arial" w:cs="Arial"/>
                <w:bCs/>
                <w:sz w:val="24"/>
                <w:szCs w:val="24"/>
              </w:rPr>
              <w:t xml:space="preserve">jacket to wear over their </w:t>
            </w:r>
            <w:r w:rsidR="00D102C8">
              <w:rPr>
                <w:rFonts w:ascii="Arial" w:hAnsi="Arial" w:cs="Arial"/>
                <w:bCs/>
                <w:sz w:val="24"/>
                <w:szCs w:val="24"/>
              </w:rPr>
              <w:t>raincoats,</w:t>
            </w:r>
            <w:r w:rsidR="00D22095">
              <w:rPr>
                <w:rFonts w:ascii="Arial" w:hAnsi="Arial" w:cs="Arial"/>
                <w:bCs/>
                <w:sz w:val="24"/>
                <w:szCs w:val="24"/>
              </w:rPr>
              <w:t xml:space="preserve"> so </w:t>
            </w:r>
            <w:r w:rsidR="000545F4">
              <w:rPr>
                <w:rFonts w:ascii="Arial" w:hAnsi="Arial" w:cs="Arial"/>
                <w:bCs/>
                <w:sz w:val="24"/>
                <w:szCs w:val="24"/>
              </w:rPr>
              <w:t>it is</w:t>
            </w:r>
            <w:r w:rsidR="00D22095">
              <w:rPr>
                <w:rFonts w:ascii="Arial" w:hAnsi="Arial" w:cs="Arial"/>
                <w:bCs/>
                <w:sz w:val="24"/>
                <w:szCs w:val="24"/>
              </w:rPr>
              <w:t xml:space="preserve"> easier for the children to be seen.</w:t>
            </w:r>
          </w:p>
          <w:p w14:paraId="4CBD9883" w14:textId="77777777" w:rsidR="004F68B4" w:rsidRDefault="00ED50F3" w:rsidP="00082162">
            <w:pPr>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rPr>
            </w:pPr>
            <w:r>
              <w:rPr>
                <w:rFonts w:ascii="Arial" w:hAnsi="Arial" w:cs="Arial"/>
                <w:bCs/>
                <w:sz w:val="24"/>
                <w:szCs w:val="24"/>
              </w:rPr>
              <w:t xml:space="preserve">Children will all be told that we must all look out for one another in the woodland </w:t>
            </w:r>
            <w:r w:rsidR="00D86E2D">
              <w:rPr>
                <w:rFonts w:ascii="Arial" w:hAnsi="Arial" w:cs="Arial"/>
                <w:bCs/>
                <w:sz w:val="24"/>
                <w:szCs w:val="24"/>
              </w:rPr>
              <w:t>area,</w:t>
            </w:r>
            <w:r>
              <w:rPr>
                <w:rFonts w:ascii="Arial" w:hAnsi="Arial" w:cs="Arial"/>
                <w:bCs/>
                <w:sz w:val="24"/>
                <w:szCs w:val="24"/>
              </w:rPr>
              <w:t xml:space="preserve"> </w:t>
            </w:r>
            <w:r w:rsidR="00D20DF2">
              <w:rPr>
                <w:rFonts w:ascii="Arial" w:hAnsi="Arial" w:cs="Arial"/>
                <w:bCs/>
                <w:sz w:val="24"/>
                <w:szCs w:val="24"/>
              </w:rPr>
              <w:t xml:space="preserve">and we all need to be careful. </w:t>
            </w:r>
            <w:r w:rsidR="00D22095">
              <w:rPr>
                <w:rFonts w:ascii="Arial" w:hAnsi="Arial" w:cs="Arial"/>
                <w:bCs/>
                <w:sz w:val="24"/>
                <w:szCs w:val="24"/>
              </w:rPr>
              <w:t xml:space="preserve"> </w:t>
            </w:r>
          </w:p>
          <w:p w14:paraId="7441D00C" w14:textId="429C9AF4" w:rsidR="00000B28" w:rsidRDefault="004F68B4" w:rsidP="00082162">
            <w:pPr>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rPr>
            </w:pPr>
            <w:r>
              <w:rPr>
                <w:rFonts w:ascii="Arial" w:hAnsi="Arial" w:cs="Arial"/>
                <w:bCs/>
                <w:sz w:val="24"/>
                <w:szCs w:val="24"/>
              </w:rPr>
              <w:t xml:space="preserve">Practitioners will need to </w:t>
            </w:r>
            <w:r w:rsidR="006C6045">
              <w:rPr>
                <w:rFonts w:ascii="Arial" w:hAnsi="Arial" w:cs="Arial"/>
                <w:bCs/>
                <w:sz w:val="24"/>
                <w:szCs w:val="24"/>
              </w:rPr>
              <w:t xml:space="preserve">always keep an eye on all children. </w:t>
            </w:r>
            <w:r w:rsidR="00D22095">
              <w:rPr>
                <w:rFonts w:ascii="Arial" w:hAnsi="Arial" w:cs="Arial"/>
                <w:bCs/>
                <w:sz w:val="24"/>
                <w:szCs w:val="24"/>
              </w:rPr>
              <w:t xml:space="preserve"> </w:t>
            </w:r>
          </w:p>
        </w:tc>
        <w:tc>
          <w:tcPr>
            <w:tcW w:w="1216" w:type="dxa"/>
          </w:tcPr>
          <w:p w14:paraId="1BD75C7D" w14:textId="12C43C17" w:rsidR="00000B28" w:rsidRPr="00CD17C6" w:rsidRDefault="00BB3B75" w:rsidP="00082162">
            <w:pPr>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rPr>
            </w:pPr>
            <w:r>
              <w:rPr>
                <w:rFonts w:ascii="Arial" w:hAnsi="Arial" w:cs="Arial"/>
                <w:bCs/>
                <w:sz w:val="24"/>
                <w:szCs w:val="24"/>
              </w:rPr>
              <w:t>Low</w:t>
            </w:r>
          </w:p>
        </w:tc>
      </w:tr>
    </w:tbl>
    <w:p w14:paraId="0B011C27" w14:textId="67ED070B" w:rsidR="00D04FE4" w:rsidRDefault="00D04FE4" w:rsidP="007061BC">
      <w:pPr>
        <w:jc w:val="both"/>
        <w:rPr>
          <w:rFonts w:ascii="Arial" w:hAnsi="Arial" w:cs="Arial"/>
          <w:sz w:val="24"/>
          <w:szCs w:val="24"/>
          <w:u w:val="single"/>
        </w:rPr>
      </w:pPr>
    </w:p>
    <w:p w14:paraId="0B341388" w14:textId="67DDF669" w:rsidR="00082162" w:rsidRDefault="00082162" w:rsidP="007061BC">
      <w:pPr>
        <w:jc w:val="both"/>
        <w:rPr>
          <w:rFonts w:ascii="Arial" w:hAnsi="Arial" w:cs="Arial"/>
          <w:sz w:val="24"/>
          <w:szCs w:val="24"/>
          <w:u w:val="single"/>
        </w:rPr>
      </w:pPr>
    </w:p>
    <w:p w14:paraId="49430837" w14:textId="2B9EF94D" w:rsidR="00082162" w:rsidRDefault="00082162" w:rsidP="007061BC">
      <w:pPr>
        <w:jc w:val="both"/>
        <w:rPr>
          <w:rFonts w:ascii="Arial" w:hAnsi="Arial" w:cs="Arial"/>
          <w:sz w:val="24"/>
          <w:szCs w:val="24"/>
          <w:u w:val="single"/>
        </w:rPr>
      </w:pPr>
    </w:p>
    <w:p w14:paraId="0CCED837" w14:textId="76497644" w:rsidR="00082162" w:rsidRDefault="00082162" w:rsidP="007061BC">
      <w:pPr>
        <w:jc w:val="both"/>
        <w:rPr>
          <w:rFonts w:ascii="Arial" w:hAnsi="Arial" w:cs="Arial"/>
          <w:sz w:val="24"/>
          <w:szCs w:val="24"/>
          <w:u w:val="single"/>
        </w:rPr>
      </w:pPr>
    </w:p>
    <w:p w14:paraId="7B4B090F" w14:textId="08A7761F" w:rsidR="00082162" w:rsidRDefault="00082162" w:rsidP="007061BC">
      <w:pPr>
        <w:jc w:val="both"/>
        <w:rPr>
          <w:rFonts w:ascii="Arial" w:hAnsi="Arial" w:cs="Arial"/>
          <w:sz w:val="24"/>
          <w:szCs w:val="24"/>
          <w:u w:val="single"/>
        </w:rPr>
      </w:pPr>
    </w:p>
    <w:p w14:paraId="1B6B2582" w14:textId="788AA013" w:rsidR="00082162" w:rsidRDefault="00082162" w:rsidP="007061BC">
      <w:pPr>
        <w:jc w:val="both"/>
        <w:rPr>
          <w:rFonts w:ascii="Arial" w:hAnsi="Arial" w:cs="Arial"/>
          <w:sz w:val="24"/>
          <w:szCs w:val="24"/>
          <w:u w:val="single"/>
        </w:rPr>
      </w:pPr>
    </w:p>
    <w:p w14:paraId="792BED6A" w14:textId="253FE6BB" w:rsidR="00082162" w:rsidRDefault="00082162" w:rsidP="007061BC">
      <w:pPr>
        <w:jc w:val="both"/>
        <w:rPr>
          <w:rFonts w:ascii="Arial" w:hAnsi="Arial" w:cs="Arial"/>
          <w:sz w:val="24"/>
          <w:szCs w:val="24"/>
          <w:u w:val="single"/>
        </w:rPr>
      </w:pPr>
    </w:p>
    <w:p w14:paraId="1F836B14" w14:textId="0FAF9B43" w:rsidR="00082162" w:rsidRDefault="00082162" w:rsidP="007061BC">
      <w:pPr>
        <w:jc w:val="both"/>
        <w:rPr>
          <w:rFonts w:ascii="Arial" w:hAnsi="Arial" w:cs="Arial"/>
          <w:sz w:val="24"/>
          <w:szCs w:val="24"/>
          <w:u w:val="single"/>
        </w:rPr>
      </w:pPr>
    </w:p>
    <w:p w14:paraId="6168C1C4" w14:textId="77777777" w:rsidR="00B3754A" w:rsidRDefault="00B3754A" w:rsidP="00AC0551">
      <w:pPr>
        <w:jc w:val="both"/>
        <w:rPr>
          <w:rFonts w:ascii="Arial" w:hAnsi="Arial" w:cs="Arial"/>
          <w:sz w:val="24"/>
          <w:szCs w:val="24"/>
          <w:u w:val="single"/>
        </w:rPr>
      </w:pPr>
    </w:p>
    <w:p w14:paraId="493329B2" w14:textId="77777777" w:rsidR="00C07E0E" w:rsidRDefault="00C07E0E" w:rsidP="00AC0551">
      <w:pPr>
        <w:jc w:val="both"/>
        <w:rPr>
          <w:rFonts w:ascii="Arial" w:hAnsi="Arial" w:cs="Arial"/>
          <w:sz w:val="24"/>
          <w:szCs w:val="24"/>
          <w:u w:val="single"/>
        </w:rPr>
      </w:pPr>
    </w:p>
    <w:p w14:paraId="2EF20174" w14:textId="77777777" w:rsidR="00C07E0E" w:rsidRDefault="00C07E0E" w:rsidP="00AC0551">
      <w:pPr>
        <w:jc w:val="both"/>
        <w:rPr>
          <w:rFonts w:ascii="Arial" w:hAnsi="Arial" w:cs="Arial"/>
          <w:sz w:val="24"/>
          <w:szCs w:val="24"/>
          <w:u w:val="single"/>
        </w:rPr>
      </w:pPr>
    </w:p>
    <w:p w14:paraId="3D4670EE" w14:textId="77777777" w:rsidR="00D51897" w:rsidRDefault="00D51897" w:rsidP="00AC0551">
      <w:pPr>
        <w:jc w:val="both"/>
        <w:rPr>
          <w:rFonts w:ascii="Arial" w:hAnsi="Arial" w:cs="Arial"/>
          <w:sz w:val="24"/>
          <w:szCs w:val="24"/>
          <w:u w:val="single"/>
        </w:rPr>
      </w:pPr>
    </w:p>
    <w:p w14:paraId="031BF870" w14:textId="6D914B1B" w:rsidR="00082162" w:rsidRPr="003E409E" w:rsidRDefault="00082162" w:rsidP="00AC0551">
      <w:pPr>
        <w:jc w:val="both"/>
        <w:rPr>
          <w:rFonts w:ascii="Arial" w:hAnsi="Arial" w:cs="Arial"/>
          <w:color w:val="FF0000"/>
          <w:sz w:val="24"/>
          <w:szCs w:val="24"/>
          <w:u w:val="single"/>
        </w:rPr>
      </w:pPr>
      <w:r>
        <w:rPr>
          <w:rFonts w:ascii="Arial" w:hAnsi="Arial" w:cs="Arial"/>
          <w:sz w:val="24"/>
          <w:szCs w:val="24"/>
          <w:u w:val="single"/>
        </w:rPr>
        <w:lastRenderedPageBreak/>
        <w:t>Component 3</w:t>
      </w:r>
      <w:r w:rsidR="00EC7151">
        <w:rPr>
          <w:rFonts w:ascii="Arial" w:hAnsi="Arial" w:cs="Arial"/>
          <w:sz w:val="24"/>
          <w:szCs w:val="24"/>
          <w:u w:val="single"/>
        </w:rPr>
        <w:t>.</w:t>
      </w:r>
      <w:r w:rsidR="003E409E">
        <w:rPr>
          <w:rFonts w:ascii="Arial" w:hAnsi="Arial" w:cs="Arial"/>
          <w:sz w:val="24"/>
          <w:szCs w:val="24"/>
          <w:u w:val="single"/>
        </w:rPr>
        <w:t xml:space="preserve"> </w:t>
      </w:r>
    </w:p>
    <w:tbl>
      <w:tblPr>
        <w:tblStyle w:val="TableGrid"/>
        <w:tblW w:w="0" w:type="auto"/>
        <w:tblLook w:val="04A0" w:firstRow="1" w:lastRow="0" w:firstColumn="1" w:lastColumn="0" w:noHBand="0" w:noVBand="1"/>
      </w:tblPr>
      <w:tblGrid>
        <w:gridCol w:w="1857"/>
        <w:gridCol w:w="1777"/>
        <w:gridCol w:w="1798"/>
        <w:gridCol w:w="1789"/>
        <w:gridCol w:w="1795"/>
      </w:tblGrid>
      <w:tr w:rsidR="001A7A6F" w:rsidRPr="001A7A6F" w14:paraId="1CC5E00D" w14:textId="77777777" w:rsidTr="00F16D42">
        <w:tc>
          <w:tcPr>
            <w:tcW w:w="1857" w:type="dxa"/>
            <w:tcBorders>
              <w:top w:val="single" w:sz="4" w:space="0" w:color="auto"/>
              <w:left w:val="single" w:sz="4" w:space="0" w:color="auto"/>
              <w:bottom w:val="single" w:sz="4" w:space="0" w:color="auto"/>
              <w:right w:val="single" w:sz="4" w:space="0" w:color="auto"/>
            </w:tcBorders>
            <w:hideMark/>
          </w:tcPr>
          <w:p w14:paraId="2F4C96BD" w14:textId="28756802" w:rsidR="001A7A6F" w:rsidRPr="001A7A6F" w:rsidRDefault="001A7A6F" w:rsidP="009B679C">
            <w:pPr>
              <w:spacing w:after="160" w:line="259" w:lineRule="auto"/>
              <w:rPr>
                <w:rFonts w:ascii="Arial" w:hAnsi="Arial" w:cs="Arial"/>
                <w:b/>
                <w:sz w:val="24"/>
                <w:szCs w:val="24"/>
                <w:u w:val="single"/>
                <w:lang w:val="en-US"/>
              </w:rPr>
            </w:pPr>
            <w:r w:rsidRPr="001A7A6F">
              <w:rPr>
                <w:rFonts w:ascii="Arial" w:hAnsi="Arial" w:cs="Arial"/>
                <w:b/>
                <w:i/>
                <w:sz w:val="24"/>
                <w:szCs w:val="24"/>
                <w:u w:val="single"/>
                <w:lang w:val="en-US"/>
              </w:rPr>
              <w:t>Issue / environmental feature</w:t>
            </w:r>
          </w:p>
        </w:tc>
        <w:tc>
          <w:tcPr>
            <w:tcW w:w="1777" w:type="dxa"/>
            <w:tcBorders>
              <w:top w:val="single" w:sz="4" w:space="0" w:color="auto"/>
              <w:left w:val="single" w:sz="4" w:space="0" w:color="auto"/>
              <w:bottom w:val="single" w:sz="4" w:space="0" w:color="auto"/>
              <w:right w:val="single" w:sz="4" w:space="0" w:color="auto"/>
            </w:tcBorders>
            <w:hideMark/>
          </w:tcPr>
          <w:p w14:paraId="2915F4DF" w14:textId="77777777" w:rsidR="001A7A6F" w:rsidRPr="001A7A6F" w:rsidRDefault="001A7A6F" w:rsidP="009B679C">
            <w:pPr>
              <w:spacing w:after="160" w:line="259" w:lineRule="auto"/>
              <w:rPr>
                <w:rFonts w:ascii="Arial" w:hAnsi="Arial" w:cs="Arial"/>
                <w:b/>
                <w:i/>
                <w:sz w:val="24"/>
                <w:szCs w:val="24"/>
                <w:u w:val="single"/>
                <w:lang w:val="en-US"/>
              </w:rPr>
            </w:pPr>
            <w:r w:rsidRPr="001A7A6F">
              <w:rPr>
                <w:rFonts w:ascii="Arial" w:hAnsi="Arial" w:cs="Arial"/>
                <w:b/>
                <w:i/>
                <w:sz w:val="24"/>
                <w:szCs w:val="24"/>
                <w:u w:val="single"/>
                <w:lang w:val="en-US"/>
              </w:rPr>
              <w:t>Damage that could occur</w:t>
            </w:r>
          </w:p>
        </w:tc>
        <w:tc>
          <w:tcPr>
            <w:tcW w:w="1798" w:type="dxa"/>
            <w:tcBorders>
              <w:top w:val="single" w:sz="4" w:space="0" w:color="auto"/>
              <w:left w:val="single" w:sz="4" w:space="0" w:color="auto"/>
              <w:bottom w:val="single" w:sz="4" w:space="0" w:color="auto"/>
              <w:right w:val="single" w:sz="4" w:space="0" w:color="auto"/>
            </w:tcBorders>
            <w:hideMark/>
          </w:tcPr>
          <w:p w14:paraId="4A5FC63C" w14:textId="082AE1A3" w:rsidR="001A7A6F" w:rsidRPr="001A7A6F" w:rsidRDefault="001A7A6F" w:rsidP="009B679C">
            <w:pPr>
              <w:spacing w:after="160" w:line="259" w:lineRule="auto"/>
              <w:rPr>
                <w:rFonts w:ascii="Arial" w:hAnsi="Arial" w:cs="Arial"/>
                <w:b/>
                <w:sz w:val="24"/>
                <w:szCs w:val="24"/>
                <w:u w:val="single"/>
                <w:lang w:val="en-US"/>
              </w:rPr>
            </w:pPr>
            <w:r w:rsidRPr="001A7A6F">
              <w:rPr>
                <w:rFonts w:ascii="Arial" w:hAnsi="Arial" w:cs="Arial"/>
                <w:b/>
                <w:i/>
                <w:sz w:val="24"/>
                <w:szCs w:val="24"/>
                <w:u w:val="single"/>
                <w:lang w:val="en-US"/>
              </w:rPr>
              <w:t>How to lessen negative impact</w:t>
            </w:r>
            <w:r w:rsidRPr="001A7A6F">
              <w:rPr>
                <w:rFonts w:ascii="Arial" w:hAnsi="Arial" w:cs="Arial"/>
                <w:b/>
                <w:sz w:val="24"/>
                <w:szCs w:val="24"/>
                <w:u w:val="single"/>
                <w:lang w:val="en-US"/>
              </w:rPr>
              <w:t xml:space="preserve"> </w:t>
            </w:r>
          </w:p>
        </w:tc>
        <w:tc>
          <w:tcPr>
            <w:tcW w:w="1789" w:type="dxa"/>
            <w:tcBorders>
              <w:top w:val="single" w:sz="4" w:space="0" w:color="auto"/>
              <w:left w:val="single" w:sz="4" w:space="0" w:color="auto"/>
              <w:bottom w:val="single" w:sz="4" w:space="0" w:color="auto"/>
              <w:right w:val="single" w:sz="4" w:space="0" w:color="auto"/>
            </w:tcBorders>
            <w:hideMark/>
          </w:tcPr>
          <w:p w14:paraId="039E388E" w14:textId="77777777" w:rsidR="001A7A6F" w:rsidRPr="001A7A6F" w:rsidRDefault="001A7A6F" w:rsidP="009B679C">
            <w:pPr>
              <w:spacing w:after="160" w:line="259" w:lineRule="auto"/>
              <w:rPr>
                <w:rFonts w:ascii="Arial" w:hAnsi="Arial" w:cs="Arial"/>
                <w:b/>
                <w:i/>
                <w:sz w:val="24"/>
                <w:szCs w:val="24"/>
                <w:u w:val="single"/>
                <w:lang w:val="en-US"/>
              </w:rPr>
            </w:pPr>
            <w:r w:rsidRPr="001A7A6F">
              <w:rPr>
                <w:rFonts w:ascii="Arial" w:hAnsi="Arial" w:cs="Arial"/>
                <w:b/>
                <w:i/>
                <w:sz w:val="24"/>
                <w:szCs w:val="24"/>
                <w:u w:val="single"/>
                <w:lang w:val="en-US"/>
              </w:rPr>
              <w:t>Resources needed</w:t>
            </w:r>
          </w:p>
        </w:tc>
        <w:tc>
          <w:tcPr>
            <w:tcW w:w="1795" w:type="dxa"/>
            <w:tcBorders>
              <w:top w:val="single" w:sz="4" w:space="0" w:color="auto"/>
              <w:left w:val="single" w:sz="4" w:space="0" w:color="auto"/>
              <w:bottom w:val="single" w:sz="4" w:space="0" w:color="auto"/>
              <w:right w:val="single" w:sz="4" w:space="0" w:color="auto"/>
            </w:tcBorders>
            <w:hideMark/>
          </w:tcPr>
          <w:p w14:paraId="714C7232" w14:textId="77777777" w:rsidR="001A7A6F" w:rsidRPr="001A7A6F" w:rsidRDefault="001A7A6F" w:rsidP="009B679C">
            <w:pPr>
              <w:spacing w:after="160" w:line="259" w:lineRule="auto"/>
              <w:rPr>
                <w:rFonts w:ascii="Arial" w:hAnsi="Arial" w:cs="Arial"/>
                <w:b/>
                <w:i/>
                <w:sz w:val="24"/>
                <w:szCs w:val="24"/>
                <w:u w:val="single"/>
                <w:lang w:val="en-US"/>
              </w:rPr>
            </w:pPr>
            <w:r w:rsidRPr="001A7A6F">
              <w:rPr>
                <w:rFonts w:ascii="Arial" w:hAnsi="Arial" w:cs="Arial"/>
                <w:b/>
                <w:i/>
                <w:sz w:val="24"/>
                <w:szCs w:val="24"/>
                <w:u w:val="single"/>
                <w:lang w:val="en-US"/>
              </w:rPr>
              <w:t xml:space="preserve">Who is responsible </w:t>
            </w:r>
          </w:p>
        </w:tc>
      </w:tr>
      <w:tr w:rsidR="001A7A6F" w:rsidRPr="001A7A6F" w14:paraId="224A0609" w14:textId="77777777" w:rsidTr="00F16D42">
        <w:tc>
          <w:tcPr>
            <w:tcW w:w="1857" w:type="dxa"/>
            <w:tcBorders>
              <w:top w:val="single" w:sz="4" w:space="0" w:color="auto"/>
              <w:left w:val="single" w:sz="4" w:space="0" w:color="auto"/>
              <w:bottom w:val="single" w:sz="4" w:space="0" w:color="auto"/>
              <w:right w:val="single" w:sz="4" w:space="0" w:color="auto"/>
            </w:tcBorders>
          </w:tcPr>
          <w:p w14:paraId="6D5F7AD0" w14:textId="77396985" w:rsidR="001A7A6F" w:rsidRPr="004937F7" w:rsidRDefault="007F7198" w:rsidP="001A7A6F">
            <w:pPr>
              <w:spacing w:after="160" w:line="259" w:lineRule="auto"/>
              <w:jc w:val="both"/>
              <w:rPr>
                <w:rFonts w:ascii="Arial" w:hAnsi="Arial" w:cs="Arial"/>
                <w:sz w:val="24"/>
                <w:szCs w:val="24"/>
                <w:lang w:val="en-US"/>
              </w:rPr>
            </w:pPr>
            <w:r>
              <w:rPr>
                <w:rFonts w:ascii="Arial" w:hAnsi="Arial" w:cs="Arial"/>
                <w:sz w:val="24"/>
                <w:szCs w:val="24"/>
                <w:lang w:val="en-US"/>
              </w:rPr>
              <w:t xml:space="preserve">Trampling over underplants. </w:t>
            </w:r>
          </w:p>
          <w:p w14:paraId="02F76F15" w14:textId="77777777" w:rsidR="001A7A6F" w:rsidRPr="001A7A6F" w:rsidRDefault="001A7A6F" w:rsidP="001A7A6F">
            <w:pPr>
              <w:spacing w:after="160" w:line="259" w:lineRule="auto"/>
              <w:jc w:val="both"/>
              <w:rPr>
                <w:rFonts w:ascii="Arial" w:hAnsi="Arial" w:cs="Arial"/>
                <w:sz w:val="24"/>
                <w:szCs w:val="24"/>
                <w:u w:val="single"/>
                <w:lang w:val="en-US"/>
              </w:rPr>
            </w:pPr>
          </w:p>
          <w:p w14:paraId="696D334C" w14:textId="77777777" w:rsidR="001A7A6F" w:rsidRPr="001A7A6F" w:rsidRDefault="001A7A6F" w:rsidP="001A7A6F">
            <w:pPr>
              <w:spacing w:after="160" w:line="259" w:lineRule="auto"/>
              <w:jc w:val="both"/>
              <w:rPr>
                <w:rFonts w:ascii="Arial" w:hAnsi="Arial" w:cs="Arial"/>
                <w:sz w:val="24"/>
                <w:szCs w:val="24"/>
                <w:u w:val="single"/>
                <w:lang w:val="en-US"/>
              </w:rPr>
            </w:pPr>
          </w:p>
          <w:p w14:paraId="1D55CD12" w14:textId="77777777" w:rsidR="001A7A6F" w:rsidRPr="001A7A6F" w:rsidRDefault="001A7A6F" w:rsidP="001A7A6F">
            <w:pPr>
              <w:spacing w:after="160" w:line="259" w:lineRule="auto"/>
              <w:jc w:val="both"/>
              <w:rPr>
                <w:rFonts w:ascii="Arial" w:hAnsi="Arial" w:cs="Arial"/>
                <w:sz w:val="24"/>
                <w:szCs w:val="24"/>
                <w:u w:val="single"/>
                <w:lang w:val="en-US"/>
              </w:rPr>
            </w:pPr>
          </w:p>
        </w:tc>
        <w:tc>
          <w:tcPr>
            <w:tcW w:w="1777" w:type="dxa"/>
            <w:tcBorders>
              <w:top w:val="single" w:sz="4" w:space="0" w:color="auto"/>
              <w:left w:val="single" w:sz="4" w:space="0" w:color="auto"/>
              <w:bottom w:val="single" w:sz="4" w:space="0" w:color="auto"/>
              <w:right w:val="single" w:sz="4" w:space="0" w:color="auto"/>
            </w:tcBorders>
          </w:tcPr>
          <w:p w14:paraId="7FA8E993" w14:textId="00E09314" w:rsidR="001A7A6F" w:rsidRPr="003E0D6D" w:rsidRDefault="00F33191" w:rsidP="003E0D6D">
            <w:pPr>
              <w:spacing w:after="160" w:line="259" w:lineRule="auto"/>
              <w:rPr>
                <w:rFonts w:ascii="Arial" w:hAnsi="Arial" w:cs="Arial"/>
                <w:sz w:val="24"/>
                <w:szCs w:val="24"/>
                <w:lang w:val="en-US"/>
              </w:rPr>
            </w:pPr>
            <w:r>
              <w:rPr>
                <w:rFonts w:ascii="Arial" w:hAnsi="Arial" w:cs="Arial"/>
                <w:sz w:val="24"/>
                <w:szCs w:val="24"/>
                <w:lang w:val="en-US"/>
              </w:rPr>
              <w:t xml:space="preserve">Using the same area for </w:t>
            </w:r>
            <w:r w:rsidR="0064058F">
              <w:rPr>
                <w:rFonts w:ascii="Arial" w:hAnsi="Arial" w:cs="Arial"/>
                <w:sz w:val="24"/>
                <w:szCs w:val="24"/>
                <w:lang w:val="en-US"/>
              </w:rPr>
              <w:t>several</w:t>
            </w:r>
            <w:r>
              <w:rPr>
                <w:rFonts w:ascii="Arial" w:hAnsi="Arial" w:cs="Arial"/>
                <w:sz w:val="24"/>
                <w:szCs w:val="24"/>
                <w:lang w:val="en-US"/>
              </w:rPr>
              <w:t xml:space="preserve"> times can damage the grass </w:t>
            </w:r>
            <w:r w:rsidR="0064058F">
              <w:rPr>
                <w:rFonts w:ascii="Arial" w:hAnsi="Arial" w:cs="Arial"/>
                <w:sz w:val="24"/>
                <w:szCs w:val="24"/>
                <w:lang w:val="en-US"/>
              </w:rPr>
              <w:t xml:space="preserve">and plants, </w:t>
            </w:r>
            <w:r w:rsidR="00161825">
              <w:rPr>
                <w:rFonts w:ascii="Arial" w:hAnsi="Arial" w:cs="Arial"/>
                <w:sz w:val="24"/>
                <w:szCs w:val="24"/>
                <w:lang w:val="en-US"/>
              </w:rPr>
              <w:t xml:space="preserve">this will lose plant life and diversity. </w:t>
            </w:r>
            <w:r>
              <w:rPr>
                <w:rFonts w:ascii="Arial" w:hAnsi="Arial" w:cs="Arial"/>
                <w:sz w:val="24"/>
                <w:szCs w:val="24"/>
                <w:lang w:val="en-US"/>
              </w:rPr>
              <w:t xml:space="preserve"> </w:t>
            </w:r>
          </w:p>
        </w:tc>
        <w:tc>
          <w:tcPr>
            <w:tcW w:w="1798" w:type="dxa"/>
            <w:tcBorders>
              <w:top w:val="single" w:sz="4" w:space="0" w:color="auto"/>
              <w:left w:val="single" w:sz="4" w:space="0" w:color="auto"/>
              <w:bottom w:val="single" w:sz="4" w:space="0" w:color="auto"/>
              <w:right w:val="single" w:sz="4" w:space="0" w:color="auto"/>
            </w:tcBorders>
          </w:tcPr>
          <w:p w14:paraId="7C33CE45" w14:textId="572A9380" w:rsidR="001A7A6F" w:rsidRDefault="00A25323" w:rsidP="00161825">
            <w:pPr>
              <w:spacing w:after="160" w:line="259" w:lineRule="auto"/>
              <w:rPr>
                <w:rFonts w:ascii="Arial" w:hAnsi="Arial" w:cs="Arial"/>
                <w:sz w:val="24"/>
                <w:szCs w:val="24"/>
                <w:lang w:val="en-US"/>
              </w:rPr>
            </w:pPr>
            <w:r>
              <w:rPr>
                <w:rFonts w:ascii="Arial" w:hAnsi="Arial" w:cs="Arial"/>
                <w:sz w:val="24"/>
                <w:szCs w:val="24"/>
                <w:lang w:val="en-US"/>
              </w:rPr>
              <w:t xml:space="preserve">Try to use the area once or not frequent so when the children have </w:t>
            </w:r>
            <w:r w:rsidR="00CD7E93">
              <w:rPr>
                <w:rFonts w:ascii="Arial" w:hAnsi="Arial" w:cs="Arial"/>
                <w:sz w:val="24"/>
                <w:szCs w:val="24"/>
                <w:lang w:val="en-US"/>
              </w:rPr>
              <w:t>completed</w:t>
            </w:r>
            <w:r>
              <w:rPr>
                <w:rFonts w:ascii="Arial" w:hAnsi="Arial" w:cs="Arial"/>
                <w:sz w:val="24"/>
                <w:szCs w:val="24"/>
                <w:lang w:val="en-US"/>
              </w:rPr>
              <w:t xml:space="preserve"> the </w:t>
            </w:r>
            <w:r w:rsidR="003341B4">
              <w:rPr>
                <w:rFonts w:ascii="Arial" w:hAnsi="Arial" w:cs="Arial"/>
                <w:sz w:val="24"/>
                <w:szCs w:val="24"/>
                <w:lang w:val="en-US"/>
              </w:rPr>
              <w:t>activity,</w:t>
            </w:r>
            <w:r>
              <w:rPr>
                <w:rFonts w:ascii="Arial" w:hAnsi="Arial" w:cs="Arial"/>
                <w:sz w:val="24"/>
                <w:szCs w:val="24"/>
                <w:lang w:val="en-US"/>
              </w:rPr>
              <w:t xml:space="preserve"> we will use another area of the woodlands for any other near future activities. </w:t>
            </w:r>
          </w:p>
          <w:p w14:paraId="0E15BBE5" w14:textId="4B43D72E" w:rsidR="00CD7E93" w:rsidRPr="00161825" w:rsidRDefault="00CD7E93" w:rsidP="00161825">
            <w:pPr>
              <w:spacing w:after="160" w:line="259" w:lineRule="auto"/>
              <w:rPr>
                <w:rFonts w:ascii="Arial" w:hAnsi="Arial" w:cs="Arial"/>
                <w:sz w:val="24"/>
                <w:szCs w:val="24"/>
                <w:lang w:val="en-US"/>
              </w:rPr>
            </w:pPr>
            <w:r>
              <w:rPr>
                <w:rFonts w:ascii="Arial" w:hAnsi="Arial" w:cs="Arial"/>
                <w:sz w:val="24"/>
                <w:szCs w:val="24"/>
                <w:lang w:val="en-US"/>
              </w:rPr>
              <w:t xml:space="preserve">If there </w:t>
            </w:r>
            <w:r w:rsidR="003341B4">
              <w:rPr>
                <w:rFonts w:ascii="Arial" w:hAnsi="Arial" w:cs="Arial"/>
                <w:sz w:val="24"/>
                <w:szCs w:val="24"/>
                <w:lang w:val="en-US"/>
              </w:rPr>
              <w:t>are</w:t>
            </w:r>
            <w:r>
              <w:rPr>
                <w:rFonts w:ascii="Arial" w:hAnsi="Arial" w:cs="Arial"/>
                <w:sz w:val="24"/>
                <w:szCs w:val="24"/>
                <w:lang w:val="en-US"/>
              </w:rPr>
              <w:t xml:space="preserve"> any areas that are becoming </w:t>
            </w:r>
            <w:r w:rsidR="003341B4">
              <w:rPr>
                <w:rFonts w:ascii="Arial" w:hAnsi="Arial" w:cs="Arial"/>
                <w:sz w:val="24"/>
                <w:szCs w:val="24"/>
                <w:lang w:val="en-US"/>
              </w:rPr>
              <w:t>bare,</w:t>
            </w:r>
            <w:r>
              <w:rPr>
                <w:rFonts w:ascii="Arial" w:hAnsi="Arial" w:cs="Arial"/>
                <w:sz w:val="24"/>
                <w:szCs w:val="24"/>
                <w:lang w:val="en-US"/>
              </w:rPr>
              <w:t xml:space="preserve"> then </w:t>
            </w:r>
            <w:r w:rsidR="003341B4">
              <w:rPr>
                <w:rFonts w:ascii="Arial" w:hAnsi="Arial" w:cs="Arial"/>
                <w:sz w:val="24"/>
                <w:szCs w:val="24"/>
                <w:lang w:val="en-US"/>
              </w:rPr>
              <w:t xml:space="preserve">we will need to respond. </w:t>
            </w:r>
            <w:r>
              <w:rPr>
                <w:rFonts w:ascii="Arial" w:hAnsi="Arial" w:cs="Arial"/>
                <w:sz w:val="24"/>
                <w:szCs w:val="24"/>
                <w:lang w:val="en-US"/>
              </w:rPr>
              <w:t xml:space="preserve"> </w:t>
            </w:r>
          </w:p>
        </w:tc>
        <w:tc>
          <w:tcPr>
            <w:tcW w:w="1789" w:type="dxa"/>
            <w:tcBorders>
              <w:top w:val="single" w:sz="4" w:space="0" w:color="auto"/>
              <w:left w:val="single" w:sz="4" w:space="0" w:color="auto"/>
              <w:bottom w:val="single" w:sz="4" w:space="0" w:color="auto"/>
              <w:right w:val="single" w:sz="4" w:space="0" w:color="auto"/>
            </w:tcBorders>
          </w:tcPr>
          <w:p w14:paraId="72D5EDAC" w14:textId="29186F4B" w:rsidR="001A7A6F" w:rsidRPr="001A7A6F" w:rsidRDefault="00FF32CE" w:rsidP="001A7A6F">
            <w:pPr>
              <w:spacing w:after="160" w:line="259" w:lineRule="auto"/>
              <w:jc w:val="both"/>
              <w:rPr>
                <w:rFonts w:ascii="Arial" w:hAnsi="Arial" w:cs="Arial"/>
                <w:sz w:val="24"/>
                <w:szCs w:val="24"/>
                <w:u w:val="single"/>
                <w:lang w:val="en-US"/>
              </w:rPr>
            </w:pPr>
            <w:r>
              <w:rPr>
                <w:rFonts w:ascii="Arial" w:hAnsi="Arial" w:cs="Arial"/>
                <w:sz w:val="24"/>
                <w:szCs w:val="24"/>
                <w:u w:val="single"/>
                <w:lang w:val="en-US"/>
              </w:rPr>
              <w:t>N/A</w:t>
            </w:r>
          </w:p>
        </w:tc>
        <w:tc>
          <w:tcPr>
            <w:tcW w:w="1795" w:type="dxa"/>
            <w:tcBorders>
              <w:top w:val="single" w:sz="4" w:space="0" w:color="auto"/>
              <w:left w:val="single" w:sz="4" w:space="0" w:color="auto"/>
              <w:bottom w:val="single" w:sz="4" w:space="0" w:color="auto"/>
              <w:right w:val="single" w:sz="4" w:space="0" w:color="auto"/>
            </w:tcBorders>
          </w:tcPr>
          <w:p w14:paraId="140BC324" w14:textId="44F66E62" w:rsidR="001A7A6F" w:rsidRPr="00FF32CE" w:rsidRDefault="00FF32CE" w:rsidP="00FF32CE">
            <w:pPr>
              <w:spacing w:after="160" w:line="259" w:lineRule="auto"/>
              <w:rPr>
                <w:rFonts w:ascii="Arial" w:hAnsi="Arial" w:cs="Arial"/>
                <w:sz w:val="24"/>
                <w:szCs w:val="24"/>
                <w:lang w:val="en-US"/>
              </w:rPr>
            </w:pPr>
            <w:r w:rsidRPr="00FF32CE">
              <w:rPr>
                <w:rFonts w:ascii="Arial" w:hAnsi="Arial" w:cs="Arial"/>
                <w:sz w:val="24"/>
                <w:szCs w:val="24"/>
                <w:lang w:val="en-US"/>
              </w:rPr>
              <w:t xml:space="preserve">Practitioner </w:t>
            </w:r>
          </w:p>
        </w:tc>
      </w:tr>
      <w:tr w:rsidR="001A7A6F" w:rsidRPr="001A7A6F" w14:paraId="38A1D219" w14:textId="77777777" w:rsidTr="00F16D42">
        <w:tc>
          <w:tcPr>
            <w:tcW w:w="1857" w:type="dxa"/>
            <w:tcBorders>
              <w:top w:val="single" w:sz="4" w:space="0" w:color="auto"/>
              <w:left w:val="single" w:sz="4" w:space="0" w:color="auto"/>
              <w:bottom w:val="single" w:sz="4" w:space="0" w:color="auto"/>
              <w:right w:val="single" w:sz="4" w:space="0" w:color="auto"/>
            </w:tcBorders>
          </w:tcPr>
          <w:p w14:paraId="0CD64577" w14:textId="243ADAF0" w:rsidR="001A7A6F" w:rsidRPr="007F7198" w:rsidRDefault="007F7198" w:rsidP="007F7198">
            <w:pPr>
              <w:spacing w:after="160" w:line="259" w:lineRule="auto"/>
              <w:rPr>
                <w:rFonts w:ascii="Arial" w:hAnsi="Arial" w:cs="Arial"/>
                <w:sz w:val="24"/>
                <w:szCs w:val="24"/>
                <w:lang w:val="en-US"/>
              </w:rPr>
            </w:pPr>
            <w:r w:rsidRPr="007F7198">
              <w:rPr>
                <w:rFonts w:ascii="Arial" w:hAnsi="Arial" w:cs="Arial"/>
                <w:sz w:val="24"/>
                <w:szCs w:val="24"/>
                <w:lang w:val="en-US"/>
              </w:rPr>
              <w:t xml:space="preserve">Harm to insects. </w:t>
            </w:r>
          </w:p>
          <w:p w14:paraId="13339091" w14:textId="77777777" w:rsidR="001A7A6F" w:rsidRPr="001A7A6F" w:rsidRDefault="001A7A6F" w:rsidP="001A7A6F">
            <w:pPr>
              <w:spacing w:after="160" w:line="259" w:lineRule="auto"/>
              <w:jc w:val="both"/>
              <w:rPr>
                <w:rFonts w:ascii="Arial" w:hAnsi="Arial" w:cs="Arial"/>
                <w:sz w:val="24"/>
                <w:szCs w:val="24"/>
                <w:u w:val="single"/>
                <w:lang w:val="en-US"/>
              </w:rPr>
            </w:pPr>
          </w:p>
          <w:p w14:paraId="3C3DD634" w14:textId="77777777" w:rsidR="001A7A6F" w:rsidRPr="001A7A6F" w:rsidRDefault="001A7A6F" w:rsidP="001A7A6F">
            <w:pPr>
              <w:spacing w:after="160" w:line="259" w:lineRule="auto"/>
              <w:jc w:val="both"/>
              <w:rPr>
                <w:rFonts w:ascii="Arial" w:hAnsi="Arial" w:cs="Arial"/>
                <w:sz w:val="24"/>
                <w:szCs w:val="24"/>
                <w:u w:val="single"/>
                <w:lang w:val="en-US"/>
              </w:rPr>
            </w:pPr>
          </w:p>
          <w:p w14:paraId="2B4F6654" w14:textId="77777777" w:rsidR="001A7A6F" w:rsidRPr="001A7A6F" w:rsidRDefault="001A7A6F" w:rsidP="001A7A6F">
            <w:pPr>
              <w:spacing w:after="160" w:line="259" w:lineRule="auto"/>
              <w:jc w:val="both"/>
              <w:rPr>
                <w:rFonts w:ascii="Arial" w:hAnsi="Arial" w:cs="Arial"/>
                <w:sz w:val="24"/>
                <w:szCs w:val="24"/>
                <w:u w:val="single"/>
                <w:lang w:val="en-US"/>
              </w:rPr>
            </w:pPr>
          </w:p>
          <w:p w14:paraId="20156B66" w14:textId="77777777" w:rsidR="001A7A6F" w:rsidRPr="001A7A6F" w:rsidRDefault="001A7A6F" w:rsidP="001A7A6F">
            <w:pPr>
              <w:spacing w:after="160" w:line="259" w:lineRule="auto"/>
              <w:jc w:val="both"/>
              <w:rPr>
                <w:rFonts w:ascii="Arial" w:hAnsi="Arial" w:cs="Arial"/>
                <w:sz w:val="24"/>
                <w:szCs w:val="24"/>
                <w:u w:val="single"/>
                <w:lang w:val="en-US"/>
              </w:rPr>
            </w:pPr>
          </w:p>
          <w:p w14:paraId="70C5FB72" w14:textId="77777777" w:rsidR="001A7A6F" w:rsidRPr="001A7A6F" w:rsidRDefault="001A7A6F" w:rsidP="001A7A6F">
            <w:pPr>
              <w:spacing w:after="160" w:line="259" w:lineRule="auto"/>
              <w:jc w:val="both"/>
              <w:rPr>
                <w:rFonts w:ascii="Arial" w:hAnsi="Arial" w:cs="Arial"/>
                <w:sz w:val="24"/>
                <w:szCs w:val="24"/>
                <w:u w:val="single"/>
                <w:lang w:val="en-US"/>
              </w:rPr>
            </w:pPr>
          </w:p>
        </w:tc>
        <w:tc>
          <w:tcPr>
            <w:tcW w:w="1777" w:type="dxa"/>
            <w:tcBorders>
              <w:top w:val="single" w:sz="4" w:space="0" w:color="auto"/>
              <w:left w:val="single" w:sz="4" w:space="0" w:color="auto"/>
              <w:bottom w:val="single" w:sz="4" w:space="0" w:color="auto"/>
              <w:right w:val="single" w:sz="4" w:space="0" w:color="auto"/>
            </w:tcBorders>
          </w:tcPr>
          <w:p w14:paraId="764C4AFB" w14:textId="1B176A3F" w:rsidR="001A7A6F" w:rsidRPr="00FF32CE" w:rsidRDefault="00E539FD" w:rsidP="00FF32CE">
            <w:pPr>
              <w:spacing w:after="160" w:line="259" w:lineRule="auto"/>
              <w:rPr>
                <w:rFonts w:ascii="Arial" w:hAnsi="Arial" w:cs="Arial"/>
                <w:sz w:val="24"/>
                <w:szCs w:val="24"/>
                <w:lang w:val="en-US"/>
              </w:rPr>
            </w:pPr>
            <w:r>
              <w:rPr>
                <w:rFonts w:ascii="Arial" w:hAnsi="Arial" w:cs="Arial"/>
                <w:sz w:val="24"/>
                <w:szCs w:val="24"/>
                <w:lang w:val="en-US"/>
              </w:rPr>
              <w:t xml:space="preserve">We will need to explain that we do not touch any insects or stamp on them, children will be aware of different insects in the area, and they must not touch in any way. </w:t>
            </w:r>
          </w:p>
        </w:tc>
        <w:tc>
          <w:tcPr>
            <w:tcW w:w="1798" w:type="dxa"/>
            <w:tcBorders>
              <w:top w:val="single" w:sz="4" w:space="0" w:color="auto"/>
              <w:left w:val="single" w:sz="4" w:space="0" w:color="auto"/>
              <w:bottom w:val="single" w:sz="4" w:space="0" w:color="auto"/>
              <w:right w:val="single" w:sz="4" w:space="0" w:color="auto"/>
            </w:tcBorders>
          </w:tcPr>
          <w:p w14:paraId="67E58813" w14:textId="211C5FB7" w:rsidR="001A7A6F" w:rsidRPr="00E539FD" w:rsidRDefault="00E539FD" w:rsidP="00E539FD">
            <w:pPr>
              <w:spacing w:after="160" w:line="259" w:lineRule="auto"/>
              <w:rPr>
                <w:rFonts w:ascii="Arial" w:hAnsi="Arial" w:cs="Arial"/>
                <w:sz w:val="24"/>
                <w:szCs w:val="24"/>
                <w:lang w:val="en-US"/>
              </w:rPr>
            </w:pPr>
            <w:r>
              <w:rPr>
                <w:rFonts w:ascii="Arial" w:hAnsi="Arial" w:cs="Arial"/>
                <w:sz w:val="24"/>
                <w:szCs w:val="24"/>
                <w:lang w:val="en-US"/>
              </w:rPr>
              <w:t xml:space="preserve">Do a class activity prior to the woodland activity on different insects and how we do not harm or touch the insect to prevent hurt to us humans and the insects. If any insects are in the way of the </w:t>
            </w:r>
            <w:r w:rsidR="009C2D39">
              <w:rPr>
                <w:rFonts w:ascii="Arial" w:hAnsi="Arial" w:cs="Arial"/>
                <w:sz w:val="24"/>
                <w:szCs w:val="24"/>
                <w:lang w:val="en-US"/>
              </w:rPr>
              <w:t xml:space="preserve">children`s </w:t>
            </w:r>
            <w:r w:rsidR="00F16D42">
              <w:rPr>
                <w:rFonts w:ascii="Arial" w:hAnsi="Arial" w:cs="Arial"/>
                <w:sz w:val="24"/>
                <w:szCs w:val="24"/>
                <w:lang w:val="en-US"/>
              </w:rPr>
              <w:t>activity,</w:t>
            </w:r>
            <w:r w:rsidR="009C2D39">
              <w:rPr>
                <w:rFonts w:ascii="Arial" w:hAnsi="Arial" w:cs="Arial"/>
                <w:sz w:val="24"/>
                <w:szCs w:val="24"/>
                <w:lang w:val="en-US"/>
              </w:rPr>
              <w:t xml:space="preserve"> then we will help the children will take the </w:t>
            </w:r>
            <w:r w:rsidR="009C2D39">
              <w:rPr>
                <w:rFonts w:ascii="Arial" w:hAnsi="Arial" w:cs="Arial"/>
                <w:sz w:val="24"/>
                <w:szCs w:val="24"/>
                <w:lang w:val="en-US"/>
              </w:rPr>
              <w:lastRenderedPageBreak/>
              <w:t xml:space="preserve">insect on a piece of paper and carefully move them elsewhere. </w:t>
            </w:r>
          </w:p>
        </w:tc>
        <w:tc>
          <w:tcPr>
            <w:tcW w:w="1789" w:type="dxa"/>
            <w:tcBorders>
              <w:top w:val="single" w:sz="4" w:space="0" w:color="auto"/>
              <w:left w:val="single" w:sz="4" w:space="0" w:color="auto"/>
              <w:bottom w:val="single" w:sz="4" w:space="0" w:color="auto"/>
              <w:right w:val="single" w:sz="4" w:space="0" w:color="auto"/>
            </w:tcBorders>
          </w:tcPr>
          <w:p w14:paraId="6BA23BB5" w14:textId="38DBC1F5" w:rsidR="001A7A6F" w:rsidRPr="009C2D39" w:rsidRDefault="009C2D39" w:rsidP="009C2D39">
            <w:pPr>
              <w:spacing w:after="160" w:line="259" w:lineRule="auto"/>
              <w:rPr>
                <w:rFonts w:ascii="Arial" w:hAnsi="Arial" w:cs="Arial"/>
                <w:sz w:val="24"/>
                <w:szCs w:val="24"/>
                <w:lang w:val="en-US"/>
              </w:rPr>
            </w:pPr>
            <w:r w:rsidRPr="009C2D39">
              <w:rPr>
                <w:rFonts w:ascii="Arial" w:hAnsi="Arial" w:cs="Arial"/>
                <w:sz w:val="24"/>
                <w:szCs w:val="24"/>
                <w:lang w:val="en-US"/>
              </w:rPr>
              <w:lastRenderedPageBreak/>
              <w:t xml:space="preserve">Piece of paper/ cardboard. </w:t>
            </w:r>
          </w:p>
        </w:tc>
        <w:tc>
          <w:tcPr>
            <w:tcW w:w="1795" w:type="dxa"/>
            <w:tcBorders>
              <w:top w:val="single" w:sz="4" w:space="0" w:color="auto"/>
              <w:left w:val="single" w:sz="4" w:space="0" w:color="auto"/>
              <w:bottom w:val="single" w:sz="4" w:space="0" w:color="auto"/>
              <w:right w:val="single" w:sz="4" w:space="0" w:color="auto"/>
            </w:tcBorders>
          </w:tcPr>
          <w:p w14:paraId="49D983CB" w14:textId="6EFDDDB4" w:rsidR="001A7A6F" w:rsidRPr="009C2D39" w:rsidRDefault="009C2D39" w:rsidP="001A7A6F">
            <w:pPr>
              <w:spacing w:after="160" w:line="259" w:lineRule="auto"/>
              <w:jc w:val="both"/>
              <w:rPr>
                <w:rFonts w:ascii="Arial" w:hAnsi="Arial" w:cs="Arial"/>
                <w:sz w:val="24"/>
                <w:szCs w:val="24"/>
                <w:lang w:val="en-US"/>
              </w:rPr>
            </w:pPr>
            <w:r w:rsidRPr="009C2D39">
              <w:rPr>
                <w:rFonts w:ascii="Arial" w:hAnsi="Arial" w:cs="Arial"/>
                <w:sz w:val="24"/>
                <w:szCs w:val="24"/>
                <w:lang w:val="en-US"/>
              </w:rPr>
              <w:t xml:space="preserve">Practitioner and children. </w:t>
            </w:r>
          </w:p>
        </w:tc>
      </w:tr>
      <w:tr w:rsidR="001A7A6F" w:rsidRPr="001A7A6F" w14:paraId="3A3ADC6C" w14:textId="77777777" w:rsidTr="00F16D42">
        <w:tc>
          <w:tcPr>
            <w:tcW w:w="1857" w:type="dxa"/>
            <w:tcBorders>
              <w:top w:val="single" w:sz="4" w:space="0" w:color="auto"/>
              <w:left w:val="single" w:sz="4" w:space="0" w:color="auto"/>
              <w:bottom w:val="single" w:sz="4" w:space="0" w:color="auto"/>
              <w:right w:val="single" w:sz="4" w:space="0" w:color="auto"/>
            </w:tcBorders>
          </w:tcPr>
          <w:p w14:paraId="3305CA45" w14:textId="40B40C1A" w:rsidR="001A7A6F" w:rsidRPr="007F7198" w:rsidRDefault="00A75DF3" w:rsidP="007F7198">
            <w:pPr>
              <w:spacing w:after="160" w:line="259" w:lineRule="auto"/>
              <w:rPr>
                <w:rFonts w:ascii="Arial" w:hAnsi="Arial" w:cs="Arial"/>
                <w:sz w:val="24"/>
                <w:szCs w:val="24"/>
                <w:lang w:val="en-US"/>
              </w:rPr>
            </w:pPr>
            <w:r>
              <w:rPr>
                <w:rFonts w:ascii="Arial" w:hAnsi="Arial" w:cs="Arial"/>
                <w:sz w:val="24"/>
                <w:szCs w:val="24"/>
                <w:lang w:val="en-US"/>
              </w:rPr>
              <w:t xml:space="preserve">Rubbish/ littering. </w:t>
            </w:r>
          </w:p>
          <w:p w14:paraId="002D93F5" w14:textId="77777777" w:rsidR="001A7A6F" w:rsidRPr="001A7A6F" w:rsidRDefault="001A7A6F" w:rsidP="001A7A6F">
            <w:pPr>
              <w:spacing w:after="160" w:line="259" w:lineRule="auto"/>
              <w:jc w:val="both"/>
              <w:rPr>
                <w:rFonts w:ascii="Arial" w:hAnsi="Arial" w:cs="Arial"/>
                <w:sz w:val="24"/>
                <w:szCs w:val="24"/>
                <w:u w:val="single"/>
                <w:lang w:val="en-US"/>
              </w:rPr>
            </w:pPr>
          </w:p>
          <w:p w14:paraId="6F91DE24" w14:textId="77777777" w:rsidR="001A7A6F" w:rsidRPr="001A7A6F" w:rsidRDefault="001A7A6F" w:rsidP="001A7A6F">
            <w:pPr>
              <w:spacing w:after="160" w:line="259" w:lineRule="auto"/>
              <w:jc w:val="both"/>
              <w:rPr>
                <w:rFonts w:ascii="Arial" w:hAnsi="Arial" w:cs="Arial"/>
                <w:sz w:val="24"/>
                <w:szCs w:val="24"/>
                <w:u w:val="single"/>
                <w:lang w:val="en-US"/>
              </w:rPr>
            </w:pPr>
          </w:p>
          <w:p w14:paraId="4A03F780" w14:textId="77777777" w:rsidR="001A7A6F" w:rsidRPr="001A7A6F" w:rsidRDefault="001A7A6F" w:rsidP="001A7A6F">
            <w:pPr>
              <w:spacing w:after="160" w:line="259" w:lineRule="auto"/>
              <w:jc w:val="both"/>
              <w:rPr>
                <w:rFonts w:ascii="Arial" w:hAnsi="Arial" w:cs="Arial"/>
                <w:sz w:val="24"/>
                <w:szCs w:val="24"/>
                <w:u w:val="single"/>
                <w:lang w:val="en-US"/>
              </w:rPr>
            </w:pPr>
          </w:p>
          <w:p w14:paraId="153ACB6F" w14:textId="77777777" w:rsidR="001A7A6F" w:rsidRPr="001A7A6F" w:rsidRDefault="001A7A6F" w:rsidP="001A7A6F">
            <w:pPr>
              <w:spacing w:after="160" w:line="259" w:lineRule="auto"/>
              <w:jc w:val="both"/>
              <w:rPr>
                <w:rFonts w:ascii="Arial" w:hAnsi="Arial" w:cs="Arial"/>
                <w:sz w:val="24"/>
                <w:szCs w:val="24"/>
                <w:u w:val="single"/>
                <w:lang w:val="en-US"/>
              </w:rPr>
            </w:pPr>
          </w:p>
          <w:p w14:paraId="0B9B2450" w14:textId="77777777" w:rsidR="001A7A6F" w:rsidRPr="001A7A6F" w:rsidRDefault="001A7A6F" w:rsidP="001A7A6F">
            <w:pPr>
              <w:spacing w:after="160" w:line="259" w:lineRule="auto"/>
              <w:jc w:val="both"/>
              <w:rPr>
                <w:rFonts w:ascii="Arial" w:hAnsi="Arial" w:cs="Arial"/>
                <w:sz w:val="24"/>
                <w:szCs w:val="24"/>
                <w:u w:val="single"/>
                <w:lang w:val="en-US"/>
              </w:rPr>
            </w:pPr>
          </w:p>
        </w:tc>
        <w:tc>
          <w:tcPr>
            <w:tcW w:w="1777" w:type="dxa"/>
            <w:tcBorders>
              <w:top w:val="single" w:sz="4" w:space="0" w:color="auto"/>
              <w:left w:val="single" w:sz="4" w:space="0" w:color="auto"/>
              <w:bottom w:val="single" w:sz="4" w:space="0" w:color="auto"/>
              <w:right w:val="single" w:sz="4" w:space="0" w:color="auto"/>
            </w:tcBorders>
          </w:tcPr>
          <w:p w14:paraId="59CCD35F" w14:textId="186203BC" w:rsidR="001A7A6F" w:rsidRPr="009C2D39" w:rsidRDefault="009C2D39" w:rsidP="009C2D39">
            <w:pPr>
              <w:spacing w:after="160" w:line="259" w:lineRule="auto"/>
              <w:rPr>
                <w:rFonts w:ascii="Arial" w:hAnsi="Arial" w:cs="Arial"/>
                <w:sz w:val="24"/>
                <w:szCs w:val="24"/>
                <w:lang w:val="en-US"/>
              </w:rPr>
            </w:pPr>
            <w:r>
              <w:rPr>
                <w:rFonts w:ascii="Arial" w:hAnsi="Arial" w:cs="Arial"/>
                <w:sz w:val="24"/>
                <w:szCs w:val="24"/>
                <w:lang w:val="en-US"/>
              </w:rPr>
              <w:t xml:space="preserve">Leaving rubbish in the area can pollute the area and cause a mess in the outdoors making the area look very untidy, leaving litter could cause harm to insects and animals. </w:t>
            </w:r>
          </w:p>
        </w:tc>
        <w:tc>
          <w:tcPr>
            <w:tcW w:w="1798" w:type="dxa"/>
            <w:tcBorders>
              <w:top w:val="single" w:sz="4" w:space="0" w:color="auto"/>
              <w:left w:val="single" w:sz="4" w:space="0" w:color="auto"/>
              <w:bottom w:val="single" w:sz="4" w:space="0" w:color="auto"/>
              <w:right w:val="single" w:sz="4" w:space="0" w:color="auto"/>
            </w:tcBorders>
          </w:tcPr>
          <w:p w14:paraId="21D5DA33" w14:textId="7E348760" w:rsidR="001A7A6F" w:rsidRPr="009C2D39" w:rsidRDefault="009C2D39" w:rsidP="009C2D39">
            <w:pPr>
              <w:spacing w:after="160" w:line="259" w:lineRule="auto"/>
              <w:rPr>
                <w:rFonts w:ascii="Arial" w:hAnsi="Arial" w:cs="Arial"/>
                <w:sz w:val="24"/>
                <w:szCs w:val="24"/>
                <w:lang w:val="en-US"/>
              </w:rPr>
            </w:pPr>
            <w:r>
              <w:rPr>
                <w:rFonts w:ascii="Arial" w:hAnsi="Arial" w:cs="Arial"/>
                <w:sz w:val="24"/>
                <w:szCs w:val="24"/>
                <w:lang w:val="en-US"/>
              </w:rPr>
              <w:t xml:space="preserve">We will dispose of all litter into a carrier bag/ black bag </w:t>
            </w:r>
            <w:r w:rsidR="00F16D42">
              <w:rPr>
                <w:rFonts w:ascii="Arial" w:hAnsi="Arial" w:cs="Arial"/>
                <w:sz w:val="24"/>
                <w:szCs w:val="24"/>
                <w:lang w:val="en-US"/>
              </w:rPr>
              <w:t xml:space="preserve">and take it back to the setting to dispose of it appropriately. </w:t>
            </w:r>
          </w:p>
        </w:tc>
        <w:tc>
          <w:tcPr>
            <w:tcW w:w="1789" w:type="dxa"/>
            <w:tcBorders>
              <w:top w:val="single" w:sz="4" w:space="0" w:color="auto"/>
              <w:left w:val="single" w:sz="4" w:space="0" w:color="auto"/>
              <w:bottom w:val="single" w:sz="4" w:space="0" w:color="auto"/>
              <w:right w:val="single" w:sz="4" w:space="0" w:color="auto"/>
            </w:tcBorders>
          </w:tcPr>
          <w:p w14:paraId="2420A594" w14:textId="514D07E7" w:rsidR="001A7A6F" w:rsidRPr="00F16D42" w:rsidRDefault="00F16D42" w:rsidP="00F16D42">
            <w:pPr>
              <w:spacing w:after="160" w:line="259" w:lineRule="auto"/>
              <w:rPr>
                <w:rFonts w:ascii="Arial" w:hAnsi="Arial" w:cs="Arial"/>
                <w:sz w:val="24"/>
                <w:szCs w:val="24"/>
                <w:lang w:val="en-US"/>
              </w:rPr>
            </w:pPr>
            <w:r>
              <w:rPr>
                <w:rFonts w:ascii="Arial" w:hAnsi="Arial" w:cs="Arial"/>
                <w:sz w:val="24"/>
                <w:szCs w:val="24"/>
                <w:lang w:val="en-US"/>
              </w:rPr>
              <w:t xml:space="preserve">Carrier bag/ black bags.  </w:t>
            </w:r>
          </w:p>
        </w:tc>
        <w:tc>
          <w:tcPr>
            <w:tcW w:w="1795" w:type="dxa"/>
            <w:tcBorders>
              <w:top w:val="single" w:sz="4" w:space="0" w:color="auto"/>
              <w:left w:val="single" w:sz="4" w:space="0" w:color="auto"/>
              <w:bottom w:val="single" w:sz="4" w:space="0" w:color="auto"/>
              <w:right w:val="single" w:sz="4" w:space="0" w:color="auto"/>
            </w:tcBorders>
          </w:tcPr>
          <w:p w14:paraId="137CEA72" w14:textId="7F045574" w:rsidR="001A7A6F" w:rsidRPr="00F16D42" w:rsidRDefault="00F16D42" w:rsidP="00F16D42">
            <w:pPr>
              <w:spacing w:after="160" w:line="259" w:lineRule="auto"/>
              <w:rPr>
                <w:rFonts w:ascii="Arial" w:hAnsi="Arial" w:cs="Arial"/>
                <w:sz w:val="24"/>
                <w:szCs w:val="24"/>
                <w:lang w:val="en-US"/>
              </w:rPr>
            </w:pPr>
            <w:r>
              <w:rPr>
                <w:rFonts w:ascii="Arial" w:hAnsi="Arial" w:cs="Arial"/>
                <w:sz w:val="24"/>
                <w:szCs w:val="24"/>
                <w:lang w:val="en-US"/>
              </w:rPr>
              <w:t xml:space="preserve">Practitioner and children. </w:t>
            </w:r>
          </w:p>
        </w:tc>
      </w:tr>
    </w:tbl>
    <w:p w14:paraId="036F06C9" w14:textId="77777777" w:rsidR="00FF45DC" w:rsidRPr="00FF45DC" w:rsidRDefault="00FF45DC" w:rsidP="00AC0551">
      <w:pPr>
        <w:jc w:val="both"/>
        <w:rPr>
          <w:rFonts w:ascii="Arial" w:hAnsi="Arial" w:cs="Arial"/>
          <w:sz w:val="24"/>
          <w:szCs w:val="24"/>
          <w:u w:val="single"/>
        </w:rPr>
      </w:pPr>
    </w:p>
    <w:p w14:paraId="210B10CF" w14:textId="77777777" w:rsidR="00D04FE4" w:rsidRDefault="00D04FE4" w:rsidP="009F2929">
      <w:pPr>
        <w:rPr>
          <w:rFonts w:ascii="Arial" w:hAnsi="Arial" w:cs="Arial"/>
          <w:color w:val="FF0000"/>
          <w:sz w:val="24"/>
          <w:szCs w:val="24"/>
          <w:u w:val="single"/>
        </w:rPr>
      </w:pPr>
    </w:p>
    <w:p w14:paraId="05C69048" w14:textId="77777777" w:rsidR="00D04FE4" w:rsidRDefault="00D04FE4" w:rsidP="009F2929">
      <w:pPr>
        <w:rPr>
          <w:rFonts w:ascii="Arial" w:hAnsi="Arial" w:cs="Arial"/>
          <w:color w:val="FF0000"/>
          <w:sz w:val="24"/>
          <w:szCs w:val="24"/>
          <w:u w:val="single"/>
        </w:rPr>
      </w:pPr>
    </w:p>
    <w:p w14:paraId="7DA3F1DA" w14:textId="77777777" w:rsidR="00D04FE4" w:rsidRDefault="00D04FE4" w:rsidP="009F2929">
      <w:pPr>
        <w:rPr>
          <w:rFonts w:ascii="Arial" w:hAnsi="Arial" w:cs="Arial"/>
          <w:color w:val="FF0000"/>
          <w:sz w:val="24"/>
          <w:szCs w:val="24"/>
          <w:u w:val="single"/>
        </w:rPr>
      </w:pPr>
    </w:p>
    <w:p w14:paraId="3ED47D26" w14:textId="77777777" w:rsidR="00D04FE4" w:rsidRDefault="00D04FE4" w:rsidP="009F2929">
      <w:pPr>
        <w:rPr>
          <w:rFonts w:ascii="Arial" w:hAnsi="Arial" w:cs="Arial"/>
          <w:color w:val="FF0000"/>
          <w:sz w:val="24"/>
          <w:szCs w:val="24"/>
          <w:u w:val="single"/>
        </w:rPr>
      </w:pPr>
    </w:p>
    <w:p w14:paraId="28475F43" w14:textId="77777777" w:rsidR="00D04FE4" w:rsidRDefault="00D04FE4" w:rsidP="009F2929">
      <w:pPr>
        <w:rPr>
          <w:rFonts w:ascii="Arial" w:hAnsi="Arial" w:cs="Arial"/>
          <w:color w:val="FF0000"/>
          <w:sz w:val="24"/>
          <w:szCs w:val="24"/>
          <w:u w:val="single"/>
        </w:rPr>
      </w:pPr>
    </w:p>
    <w:p w14:paraId="0A57E22A" w14:textId="77777777" w:rsidR="00D04FE4" w:rsidRDefault="00D04FE4" w:rsidP="009F2929">
      <w:pPr>
        <w:rPr>
          <w:rFonts w:ascii="Arial" w:hAnsi="Arial" w:cs="Arial"/>
          <w:color w:val="FF0000"/>
          <w:sz w:val="24"/>
          <w:szCs w:val="24"/>
          <w:u w:val="single"/>
        </w:rPr>
      </w:pPr>
    </w:p>
    <w:p w14:paraId="5F814E48" w14:textId="77777777" w:rsidR="00D04FE4" w:rsidRDefault="00D04FE4" w:rsidP="009F2929">
      <w:pPr>
        <w:rPr>
          <w:rFonts w:ascii="Arial" w:hAnsi="Arial" w:cs="Arial"/>
          <w:color w:val="FF0000"/>
          <w:sz w:val="24"/>
          <w:szCs w:val="24"/>
          <w:u w:val="single"/>
        </w:rPr>
      </w:pPr>
    </w:p>
    <w:p w14:paraId="1B25B128" w14:textId="77777777" w:rsidR="00D04FE4" w:rsidRDefault="00D04FE4" w:rsidP="009F2929">
      <w:pPr>
        <w:rPr>
          <w:rFonts w:ascii="Arial" w:hAnsi="Arial" w:cs="Arial"/>
          <w:color w:val="FF0000"/>
          <w:sz w:val="24"/>
          <w:szCs w:val="24"/>
          <w:u w:val="single"/>
        </w:rPr>
      </w:pPr>
    </w:p>
    <w:p w14:paraId="69E7C8A3" w14:textId="77777777" w:rsidR="00D04FE4" w:rsidRDefault="00D04FE4" w:rsidP="009F2929">
      <w:pPr>
        <w:rPr>
          <w:rFonts w:ascii="Arial" w:hAnsi="Arial" w:cs="Arial"/>
          <w:color w:val="FF0000"/>
          <w:sz w:val="24"/>
          <w:szCs w:val="24"/>
          <w:u w:val="single"/>
        </w:rPr>
      </w:pPr>
    </w:p>
    <w:p w14:paraId="038D3B4A" w14:textId="77777777" w:rsidR="00D04FE4" w:rsidRDefault="00D04FE4" w:rsidP="009F2929">
      <w:pPr>
        <w:rPr>
          <w:rFonts w:ascii="Arial" w:hAnsi="Arial" w:cs="Arial"/>
          <w:color w:val="FF0000"/>
          <w:sz w:val="24"/>
          <w:szCs w:val="24"/>
          <w:u w:val="single"/>
        </w:rPr>
      </w:pPr>
    </w:p>
    <w:p w14:paraId="55FD4452" w14:textId="77777777" w:rsidR="00D51EF7" w:rsidRDefault="00D51EF7" w:rsidP="009F2929">
      <w:pPr>
        <w:rPr>
          <w:rFonts w:ascii="Arial" w:hAnsi="Arial" w:cs="Arial"/>
          <w:color w:val="FF0000"/>
          <w:sz w:val="24"/>
          <w:szCs w:val="24"/>
          <w:u w:val="single"/>
        </w:rPr>
      </w:pPr>
    </w:p>
    <w:p w14:paraId="113B3748" w14:textId="77777777" w:rsidR="00B3754A" w:rsidRDefault="00B3754A" w:rsidP="009F2929">
      <w:pPr>
        <w:rPr>
          <w:rFonts w:ascii="Arial" w:hAnsi="Arial" w:cs="Arial"/>
          <w:sz w:val="24"/>
          <w:szCs w:val="24"/>
          <w:u w:val="single"/>
        </w:rPr>
      </w:pPr>
    </w:p>
    <w:p w14:paraId="35DC2177" w14:textId="77777777" w:rsidR="00B3754A" w:rsidRDefault="00B3754A" w:rsidP="009F2929">
      <w:pPr>
        <w:rPr>
          <w:rFonts w:ascii="Arial" w:hAnsi="Arial" w:cs="Arial"/>
          <w:sz w:val="24"/>
          <w:szCs w:val="24"/>
          <w:u w:val="single"/>
        </w:rPr>
      </w:pPr>
    </w:p>
    <w:p w14:paraId="70BB1C33" w14:textId="77777777" w:rsidR="00B3754A" w:rsidRDefault="00B3754A" w:rsidP="009F2929">
      <w:pPr>
        <w:rPr>
          <w:rFonts w:ascii="Arial" w:hAnsi="Arial" w:cs="Arial"/>
          <w:sz w:val="24"/>
          <w:szCs w:val="24"/>
          <w:u w:val="single"/>
        </w:rPr>
      </w:pPr>
    </w:p>
    <w:p w14:paraId="538F9B73" w14:textId="77777777" w:rsidR="00FD2C8D" w:rsidRDefault="00FD2C8D" w:rsidP="00343124">
      <w:pPr>
        <w:spacing w:line="360" w:lineRule="auto"/>
        <w:jc w:val="both"/>
        <w:rPr>
          <w:rFonts w:ascii="Arial" w:hAnsi="Arial" w:cs="Arial"/>
          <w:sz w:val="24"/>
          <w:szCs w:val="24"/>
          <w:u w:val="single"/>
        </w:rPr>
      </w:pPr>
    </w:p>
    <w:p w14:paraId="482C4F73" w14:textId="22900E4B" w:rsidR="00D04FE4" w:rsidRPr="00BC752C" w:rsidRDefault="00082162" w:rsidP="00343124">
      <w:pPr>
        <w:spacing w:line="360" w:lineRule="auto"/>
        <w:jc w:val="both"/>
        <w:rPr>
          <w:rFonts w:ascii="Arial" w:hAnsi="Arial" w:cs="Arial"/>
          <w:sz w:val="24"/>
          <w:szCs w:val="24"/>
          <w:u w:val="single"/>
        </w:rPr>
      </w:pPr>
      <w:r>
        <w:rPr>
          <w:rFonts w:ascii="Arial" w:hAnsi="Arial" w:cs="Arial"/>
          <w:sz w:val="24"/>
          <w:szCs w:val="24"/>
          <w:u w:val="single"/>
        </w:rPr>
        <w:lastRenderedPageBreak/>
        <w:t>Component</w:t>
      </w:r>
      <w:r w:rsidR="00BC752C" w:rsidRPr="00BC752C">
        <w:rPr>
          <w:rFonts w:ascii="Arial" w:hAnsi="Arial" w:cs="Arial"/>
          <w:sz w:val="24"/>
          <w:szCs w:val="24"/>
          <w:u w:val="single"/>
        </w:rPr>
        <w:t xml:space="preserve"> 4. </w:t>
      </w:r>
    </w:p>
    <w:p w14:paraId="3F8958D8" w14:textId="5CF4FB18" w:rsidR="00D04FE4" w:rsidRPr="00794FFD" w:rsidRDefault="005A218D" w:rsidP="00343124">
      <w:pPr>
        <w:spacing w:line="360" w:lineRule="auto"/>
        <w:jc w:val="both"/>
        <w:rPr>
          <w:rFonts w:ascii="Arial" w:hAnsi="Arial" w:cs="Arial"/>
          <w:sz w:val="24"/>
          <w:szCs w:val="24"/>
          <w:u w:val="single"/>
        </w:rPr>
      </w:pPr>
      <w:r w:rsidRPr="00794FFD">
        <w:rPr>
          <w:rFonts w:ascii="Arial" w:hAnsi="Arial" w:cs="Arial"/>
          <w:sz w:val="24"/>
          <w:szCs w:val="24"/>
          <w:u w:val="single"/>
        </w:rPr>
        <w:t>Intro</w:t>
      </w:r>
      <w:r w:rsidR="00391A42" w:rsidRPr="00794FFD">
        <w:rPr>
          <w:rFonts w:ascii="Arial" w:hAnsi="Arial" w:cs="Arial"/>
          <w:sz w:val="24"/>
          <w:szCs w:val="24"/>
          <w:u w:val="single"/>
        </w:rPr>
        <w:t>duction</w:t>
      </w:r>
      <w:r w:rsidR="00DB7195" w:rsidRPr="00794FFD">
        <w:rPr>
          <w:rFonts w:ascii="Arial" w:hAnsi="Arial" w:cs="Arial"/>
          <w:sz w:val="24"/>
          <w:szCs w:val="24"/>
          <w:u w:val="single"/>
        </w:rPr>
        <w:t>.</w:t>
      </w:r>
      <w:r w:rsidR="00A0452D" w:rsidRPr="00794FFD">
        <w:rPr>
          <w:rFonts w:ascii="Arial" w:hAnsi="Arial" w:cs="Arial"/>
          <w:sz w:val="24"/>
          <w:szCs w:val="24"/>
          <w:u w:val="single"/>
        </w:rPr>
        <w:t xml:space="preserve"> </w:t>
      </w:r>
    </w:p>
    <w:p w14:paraId="5377FA08" w14:textId="17C5018B" w:rsidR="00125926" w:rsidRDefault="00125926" w:rsidP="00343124">
      <w:pPr>
        <w:spacing w:line="360" w:lineRule="auto"/>
        <w:jc w:val="both"/>
        <w:rPr>
          <w:rFonts w:ascii="Arial" w:hAnsi="Arial" w:cs="Arial"/>
          <w:sz w:val="24"/>
          <w:szCs w:val="24"/>
        </w:rPr>
      </w:pPr>
      <w:r w:rsidRPr="00125926">
        <w:rPr>
          <w:rFonts w:ascii="Arial" w:hAnsi="Arial" w:cs="Arial"/>
          <w:sz w:val="24"/>
          <w:szCs w:val="24"/>
        </w:rPr>
        <w:t>Outdoor learning environment affords an amazing opportunity for learning for young children</w:t>
      </w:r>
      <w:r w:rsidR="000D263F">
        <w:rPr>
          <w:rFonts w:ascii="Arial" w:hAnsi="Arial" w:cs="Arial"/>
          <w:sz w:val="24"/>
          <w:szCs w:val="24"/>
        </w:rPr>
        <w:t>, supporting this</w:t>
      </w:r>
      <w:r w:rsidR="00FF41CE">
        <w:rPr>
          <w:rFonts w:ascii="Arial" w:hAnsi="Arial" w:cs="Arial"/>
          <w:sz w:val="24"/>
          <w:szCs w:val="24"/>
        </w:rPr>
        <w:t xml:space="preserve"> Council for learning outside the classroom (2010) states </w:t>
      </w:r>
      <w:r w:rsidR="00155FED">
        <w:rPr>
          <w:rFonts w:ascii="Arial" w:hAnsi="Arial" w:cs="Arial"/>
          <w:sz w:val="24"/>
          <w:szCs w:val="24"/>
        </w:rPr>
        <w:t xml:space="preserve">that children having the opportunity </w:t>
      </w:r>
      <w:r w:rsidR="00DB7195">
        <w:rPr>
          <w:rFonts w:ascii="Arial" w:hAnsi="Arial" w:cs="Arial"/>
          <w:sz w:val="24"/>
          <w:szCs w:val="24"/>
        </w:rPr>
        <w:t xml:space="preserve">to learn and explore in the outdoors is an essential and should not be seen as an optional extra. </w:t>
      </w:r>
      <w:r w:rsidR="000C7C04">
        <w:rPr>
          <w:rFonts w:ascii="Arial" w:hAnsi="Arial" w:cs="Arial"/>
          <w:sz w:val="24"/>
          <w:szCs w:val="24"/>
        </w:rPr>
        <w:t>Similarly,</w:t>
      </w:r>
      <w:r w:rsidR="00E52B57">
        <w:rPr>
          <w:rFonts w:ascii="Arial" w:hAnsi="Arial" w:cs="Arial"/>
          <w:sz w:val="24"/>
          <w:szCs w:val="24"/>
        </w:rPr>
        <w:t xml:space="preserve"> </w:t>
      </w:r>
      <w:r w:rsidR="00E05806">
        <w:rPr>
          <w:rFonts w:ascii="Arial" w:hAnsi="Arial" w:cs="Arial"/>
          <w:sz w:val="24"/>
          <w:szCs w:val="24"/>
        </w:rPr>
        <w:t xml:space="preserve">The </w:t>
      </w:r>
      <w:r w:rsidR="003D45CF">
        <w:rPr>
          <w:rFonts w:ascii="Arial" w:hAnsi="Arial" w:cs="Arial"/>
          <w:sz w:val="24"/>
          <w:szCs w:val="24"/>
        </w:rPr>
        <w:t>Chelsea Magazine Company (2021)</w:t>
      </w:r>
      <w:r w:rsidR="0047593F">
        <w:rPr>
          <w:rFonts w:ascii="Arial" w:hAnsi="Arial" w:cs="Arial"/>
          <w:sz w:val="24"/>
          <w:szCs w:val="24"/>
        </w:rPr>
        <w:t xml:space="preserve"> </w:t>
      </w:r>
      <w:r w:rsidR="000C7C04">
        <w:rPr>
          <w:rFonts w:ascii="Arial" w:hAnsi="Arial" w:cs="Arial"/>
          <w:sz w:val="24"/>
          <w:szCs w:val="24"/>
        </w:rPr>
        <w:t xml:space="preserve">suggests that </w:t>
      </w:r>
      <w:r w:rsidR="008C23C3">
        <w:rPr>
          <w:rFonts w:ascii="Arial" w:hAnsi="Arial" w:cs="Arial"/>
          <w:sz w:val="24"/>
          <w:szCs w:val="24"/>
        </w:rPr>
        <w:t xml:space="preserve">outdoor learning </w:t>
      </w:r>
      <w:r w:rsidR="0037612E">
        <w:rPr>
          <w:rFonts w:ascii="Arial" w:hAnsi="Arial" w:cs="Arial"/>
          <w:sz w:val="24"/>
          <w:szCs w:val="24"/>
        </w:rPr>
        <w:t>develops the child`s healthy and active lifestyles</w:t>
      </w:r>
      <w:r w:rsidR="00A12564">
        <w:rPr>
          <w:rFonts w:ascii="Arial" w:hAnsi="Arial" w:cs="Arial"/>
          <w:sz w:val="24"/>
          <w:szCs w:val="24"/>
        </w:rPr>
        <w:t xml:space="preserve"> by offering the child </w:t>
      </w:r>
      <w:r w:rsidR="00A12564" w:rsidRPr="00A12564">
        <w:rPr>
          <w:rFonts w:ascii="Arial" w:hAnsi="Arial" w:cs="Arial"/>
          <w:sz w:val="24"/>
          <w:szCs w:val="24"/>
        </w:rPr>
        <w:t>opportunities for</w:t>
      </w:r>
      <w:r w:rsidR="00346080">
        <w:rPr>
          <w:rFonts w:ascii="Arial" w:hAnsi="Arial" w:cs="Arial"/>
          <w:sz w:val="24"/>
          <w:szCs w:val="24"/>
        </w:rPr>
        <w:t xml:space="preserve"> freedom, movement, physical activity </w:t>
      </w:r>
      <w:r w:rsidR="00A12564" w:rsidRPr="00A12564">
        <w:rPr>
          <w:rFonts w:ascii="Arial" w:hAnsi="Arial" w:cs="Arial"/>
          <w:sz w:val="24"/>
          <w:szCs w:val="24"/>
        </w:rPr>
        <w:t>and promoting a sense of well-being.</w:t>
      </w:r>
      <w:r w:rsidR="00E26816">
        <w:rPr>
          <w:rFonts w:ascii="Arial" w:hAnsi="Arial" w:cs="Arial"/>
          <w:sz w:val="24"/>
          <w:szCs w:val="24"/>
        </w:rPr>
        <w:t xml:space="preserve"> </w:t>
      </w:r>
    </w:p>
    <w:p w14:paraId="4BC29F38" w14:textId="4EA2B8DA" w:rsidR="0071516E" w:rsidRDefault="00686988" w:rsidP="00343124">
      <w:pPr>
        <w:spacing w:line="360" w:lineRule="auto"/>
        <w:jc w:val="both"/>
        <w:rPr>
          <w:rFonts w:ascii="Arial" w:hAnsi="Arial" w:cs="Arial"/>
          <w:sz w:val="24"/>
          <w:szCs w:val="24"/>
        </w:rPr>
      </w:pPr>
      <w:r>
        <w:rPr>
          <w:rFonts w:ascii="Arial" w:hAnsi="Arial" w:cs="Arial"/>
          <w:sz w:val="24"/>
          <w:szCs w:val="24"/>
        </w:rPr>
        <w:t xml:space="preserve">Furthermore, </w:t>
      </w:r>
      <w:r w:rsidR="00AC2E11">
        <w:rPr>
          <w:rFonts w:ascii="Arial" w:hAnsi="Arial" w:cs="Arial"/>
          <w:sz w:val="24"/>
          <w:szCs w:val="24"/>
        </w:rPr>
        <w:t xml:space="preserve">Learning Teaching Scotland (2010) states that </w:t>
      </w:r>
      <w:r w:rsidR="00C44CF1">
        <w:rPr>
          <w:rFonts w:ascii="Arial" w:hAnsi="Arial" w:cs="Arial"/>
          <w:sz w:val="24"/>
          <w:szCs w:val="24"/>
        </w:rPr>
        <w:t xml:space="preserve">children with outdoor learning experiences will </w:t>
      </w:r>
      <w:r w:rsidR="00E8475C">
        <w:rPr>
          <w:rFonts w:ascii="Arial" w:hAnsi="Arial" w:cs="Arial"/>
          <w:sz w:val="24"/>
          <w:szCs w:val="24"/>
        </w:rPr>
        <w:t xml:space="preserve">remember for a lifetime whether through play or </w:t>
      </w:r>
      <w:r w:rsidR="00C70C42">
        <w:rPr>
          <w:rFonts w:ascii="Arial" w:hAnsi="Arial" w:cs="Arial"/>
          <w:sz w:val="24"/>
          <w:szCs w:val="24"/>
        </w:rPr>
        <w:t>adventures</w:t>
      </w:r>
      <w:r w:rsidR="004821B4">
        <w:rPr>
          <w:rFonts w:ascii="Arial" w:hAnsi="Arial" w:cs="Arial"/>
          <w:sz w:val="24"/>
          <w:szCs w:val="24"/>
        </w:rPr>
        <w:t xml:space="preserve">, children that have outdoor learning experiences </w:t>
      </w:r>
      <w:r w:rsidR="00B51CF5">
        <w:rPr>
          <w:rFonts w:ascii="Arial" w:hAnsi="Arial" w:cs="Arial"/>
          <w:sz w:val="24"/>
          <w:szCs w:val="24"/>
        </w:rPr>
        <w:t xml:space="preserve">will grow responsible and confident. </w:t>
      </w:r>
      <w:r w:rsidR="00904887">
        <w:rPr>
          <w:rFonts w:ascii="Arial" w:hAnsi="Arial" w:cs="Arial"/>
          <w:sz w:val="24"/>
          <w:szCs w:val="24"/>
        </w:rPr>
        <w:t xml:space="preserve">Within the activity children will be moving around gathering natural resources and making individual and group decisions throughout. </w:t>
      </w:r>
      <w:r w:rsidR="0094344B">
        <w:rPr>
          <w:rFonts w:ascii="Arial" w:hAnsi="Arial" w:cs="Arial"/>
          <w:sz w:val="24"/>
          <w:szCs w:val="24"/>
        </w:rPr>
        <w:t xml:space="preserve">Supporting this </w:t>
      </w:r>
      <w:r w:rsidR="00A657BE">
        <w:rPr>
          <w:rFonts w:ascii="Arial" w:hAnsi="Arial" w:cs="Arial"/>
          <w:sz w:val="24"/>
          <w:szCs w:val="24"/>
        </w:rPr>
        <w:t>W</w:t>
      </w:r>
      <w:r w:rsidR="007A5189">
        <w:rPr>
          <w:rFonts w:ascii="Arial" w:hAnsi="Arial" w:cs="Arial"/>
          <w:sz w:val="24"/>
          <w:szCs w:val="24"/>
        </w:rPr>
        <w:t xml:space="preserve">elsh Assembly Government (no date) </w:t>
      </w:r>
      <w:r w:rsidR="0094344B">
        <w:rPr>
          <w:rFonts w:ascii="Arial" w:hAnsi="Arial" w:cs="Arial"/>
          <w:sz w:val="24"/>
          <w:szCs w:val="24"/>
        </w:rPr>
        <w:t xml:space="preserve">states that </w:t>
      </w:r>
      <w:r w:rsidR="00934EFB">
        <w:rPr>
          <w:rFonts w:ascii="Arial" w:hAnsi="Arial" w:cs="Arial"/>
          <w:sz w:val="24"/>
          <w:szCs w:val="24"/>
        </w:rPr>
        <w:t xml:space="preserve">outdoor learning for young children offers </w:t>
      </w:r>
      <w:r w:rsidR="00934EFB" w:rsidRPr="00934EFB">
        <w:rPr>
          <w:rFonts w:ascii="Arial" w:hAnsi="Arial" w:cs="Arial"/>
          <w:sz w:val="24"/>
          <w:szCs w:val="24"/>
        </w:rPr>
        <w:t>unique opportunities to be creative, to move around, to be noisy and to take risks</w:t>
      </w:r>
      <w:r w:rsidR="00934EFB">
        <w:rPr>
          <w:rFonts w:ascii="Arial" w:hAnsi="Arial" w:cs="Arial"/>
          <w:sz w:val="24"/>
          <w:szCs w:val="24"/>
        </w:rPr>
        <w:t xml:space="preserve">, </w:t>
      </w:r>
      <w:r w:rsidR="009E4954">
        <w:rPr>
          <w:rFonts w:ascii="Arial" w:hAnsi="Arial" w:cs="Arial"/>
          <w:sz w:val="24"/>
          <w:szCs w:val="24"/>
        </w:rPr>
        <w:t xml:space="preserve">the outdoors can enhance a young child`s learning </w:t>
      </w:r>
      <w:r w:rsidR="007D539B">
        <w:rPr>
          <w:rFonts w:ascii="Arial" w:hAnsi="Arial" w:cs="Arial"/>
          <w:sz w:val="24"/>
          <w:szCs w:val="24"/>
        </w:rPr>
        <w:t>through the different stimuli such as sounds, textures</w:t>
      </w:r>
      <w:r w:rsidR="002A4FC0">
        <w:rPr>
          <w:rFonts w:ascii="Arial" w:hAnsi="Arial" w:cs="Arial"/>
          <w:sz w:val="24"/>
          <w:szCs w:val="24"/>
        </w:rPr>
        <w:t xml:space="preserve"> and weather. </w:t>
      </w:r>
      <w:r w:rsidR="00934EFB">
        <w:rPr>
          <w:rFonts w:ascii="Arial" w:hAnsi="Arial" w:cs="Arial"/>
          <w:sz w:val="24"/>
          <w:szCs w:val="24"/>
        </w:rPr>
        <w:t xml:space="preserve"> </w:t>
      </w:r>
    </w:p>
    <w:p w14:paraId="59628893" w14:textId="0A191F4E" w:rsidR="005A218D" w:rsidRDefault="005A218D" w:rsidP="00343124">
      <w:pPr>
        <w:spacing w:line="360" w:lineRule="auto"/>
        <w:jc w:val="both"/>
        <w:rPr>
          <w:rFonts w:ascii="Arial" w:hAnsi="Arial" w:cs="Arial"/>
          <w:sz w:val="24"/>
          <w:szCs w:val="24"/>
          <w:u w:val="single"/>
        </w:rPr>
      </w:pPr>
      <w:r w:rsidRPr="00462C27">
        <w:rPr>
          <w:rFonts w:ascii="Arial" w:hAnsi="Arial" w:cs="Arial"/>
          <w:sz w:val="24"/>
          <w:szCs w:val="24"/>
          <w:u w:val="single"/>
        </w:rPr>
        <w:t>Sustained shared thinking.</w:t>
      </w:r>
    </w:p>
    <w:p w14:paraId="00D29EE0" w14:textId="5E22CB7C" w:rsidR="001453E4" w:rsidRDefault="002B5FF2" w:rsidP="00343124">
      <w:pPr>
        <w:spacing w:line="360" w:lineRule="auto"/>
        <w:jc w:val="both"/>
        <w:rPr>
          <w:rFonts w:ascii="Arial" w:hAnsi="Arial" w:cs="Arial"/>
          <w:sz w:val="24"/>
          <w:szCs w:val="24"/>
        </w:rPr>
      </w:pPr>
      <w:r>
        <w:rPr>
          <w:rFonts w:ascii="Arial" w:hAnsi="Arial" w:cs="Arial"/>
          <w:sz w:val="24"/>
          <w:szCs w:val="24"/>
        </w:rPr>
        <w:t xml:space="preserve">Within the activity practitioners </w:t>
      </w:r>
      <w:r w:rsidR="0062493A">
        <w:rPr>
          <w:rFonts w:ascii="Arial" w:hAnsi="Arial" w:cs="Arial"/>
          <w:sz w:val="24"/>
          <w:szCs w:val="24"/>
        </w:rPr>
        <w:t xml:space="preserve">was enhancing sustained shared thinking, Kathy (2021) states that a good practitioner will use sustained shared thinking without even realising. </w:t>
      </w:r>
      <w:r w:rsidR="00107813">
        <w:rPr>
          <w:rFonts w:ascii="Arial" w:hAnsi="Arial" w:cs="Arial"/>
          <w:sz w:val="24"/>
          <w:szCs w:val="24"/>
        </w:rPr>
        <w:t xml:space="preserve">Furthermore, </w:t>
      </w:r>
      <w:r w:rsidR="00A13849">
        <w:rPr>
          <w:rFonts w:ascii="Arial" w:hAnsi="Arial" w:cs="Arial"/>
          <w:sz w:val="24"/>
          <w:szCs w:val="24"/>
        </w:rPr>
        <w:t xml:space="preserve">Kathy (2021) </w:t>
      </w:r>
      <w:r w:rsidR="00107813">
        <w:rPr>
          <w:rFonts w:ascii="Arial" w:hAnsi="Arial" w:cs="Arial"/>
          <w:sz w:val="24"/>
          <w:szCs w:val="24"/>
        </w:rPr>
        <w:t xml:space="preserve">suggests that in practice sustained shared thinking </w:t>
      </w:r>
      <w:r w:rsidR="00DC033A">
        <w:rPr>
          <w:rFonts w:ascii="Arial" w:hAnsi="Arial" w:cs="Arial"/>
          <w:sz w:val="24"/>
          <w:szCs w:val="24"/>
        </w:rPr>
        <w:t>wo</w:t>
      </w:r>
      <w:r w:rsidR="00A13849">
        <w:rPr>
          <w:rFonts w:ascii="Arial" w:hAnsi="Arial" w:cs="Arial"/>
          <w:sz w:val="24"/>
          <w:szCs w:val="24"/>
        </w:rPr>
        <w:t>u</w:t>
      </w:r>
      <w:r w:rsidR="00DC033A">
        <w:rPr>
          <w:rFonts w:ascii="Arial" w:hAnsi="Arial" w:cs="Arial"/>
          <w:sz w:val="24"/>
          <w:szCs w:val="24"/>
        </w:rPr>
        <w:t xml:space="preserve">ld work better for the child in a calm and quiet environment, in settings this is not always the case so taking children outdoors is a much better environment for the child to get more out of sustained shared thinking. </w:t>
      </w:r>
      <w:r w:rsidR="00904887">
        <w:rPr>
          <w:rFonts w:ascii="Arial" w:hAnsi="Arial" w:cs="Arial"/>
          <w:sz w:val="24"/>
          <w:szCs w:val="24"/>
        </w:rPr>
        <w:t xml:space="preserve">Within the activity the practitioner will be asking questions and having conversations with the children within the woodland area. </w:t>
      </w:r>
    </w:p>
    <w:p w14:paraId="67B7E56E" w14:textId="1DE83DDA" w:rsidR="00951A0F" w:rsidRDefault="005E506E" w:rsidP="00343124">
      <w:pPr>
        <w:spacing w:line="360" w:lineRule="auto"/>
        <w:jc w:val="both"/>
        <w:rPr>
          <w:rFonts w:ascii="Arial" w:hAnsi="Arial" w:cs="Arial"/>
          <w:sz w:val="24"/>
          <w:szCs w:val="24"/>
        </w:rPr>
      </w:pPr>
      <w:r>
        <w:rPr>
          <w:rFonts w:ascii="Arial" w:hAnsi="Arial" w:cs="Arial"/>
          <w:sz w:val="24"/>
          <w:szCs w:val="24"/>
        </w:rPr>
        <w:t xml:space="preserve">Similarly, </w:t>
      </w:r>
      <w:r w:rsidR="00835B1A">
        <w:rPr>
          <w:rFonts w:ascii="Arial" w:hAnsi="Arial" w:cs="Arial"/>
          <w:sz w:val="24"/>
          <w:szCs w:val="24"/>
        </w:rPr>
        <w:t>silky steps (2021) states</w:t>
      </w:r>
      <w:r w:rsidR="00A1399B">
        <w:rPr>
          <w:rFonts w:ascii="Arial" w:hAnsi="Arial" w:cs="Arial"/>
          <w:sz w:val="24"/>
          <w:szCs w:val="24"/>
        </w:rPr>
        <w:t xml:space="preserve"> that </w:t>
      </w:r>
      <w:r>
        <w:rPr>
          <w:rFonts w:ascii="Arial" w:hAnsi="Arial" w:cs="Arial"/>
          <w:sz w:val="24"/>
          <w:szCs w:val="24"/>
        </w:rPr>
        <w:t>sustained</w:t>
      </w:r>
      <w:r w:rsidR="00A1399B">
        <w:rPr>
          <w:rFonts w:ascii="Arial" w:hAnsi="Arial" w:cs="Arial"/>
          <w:sz w:val="24"/>
          <w:szCs w:val="24"/>
        </w:rPr>
        <w:t xml:space="preserve"> shared thinking in the outdoors </w:t>
      </w:r>
      <w:r w:rsidR="00354849">
        <w:rPr>
          <w:rFonts w:ascii="Arial" w:hAnsi="Arial" w:cs="Arial"/>
          <w:sz w:val="24"/>
          <w:szCs w:val="24"/>
        </w:rPr>
        <w:t xml:space="preserve">can enable more </w:t>
      </w:r>
      <w:r w:rsidR="00835B1A">
        <w:rPr>
          <w:rFonts w:ascii="Arial" w:hAnsi="Arial" w:cs="Arial"/>
          <w:sz w:val="24"/>
          <w:szCs w:val="24"/>
        </w:rPr>
        <w:t>open-ended</w:t>
      </w:r>
      <w:r w:rsidR="00354849">
        <w:rPr>
          <w:rFonts w:ascii="Arial" w:hAnsi="Arial" w:cs="Arial"/>
          <w:sz w:val="24"/>
          <w:szCs w:val="24"/>
        </w:rPr>
        <w:t xml:space="preserve"> questions about nature for children to gain more knowledge about the natural world</w:t>
      </w:r>
      <w:r w:rsidR="00761FC5">
        <w:rPr>
          <w:rFonts w:ascii="Arial" w:hAnsi="Arial" w:cs="Arial"/>
          <w:sz w:val="24"/>
          <w:szCs w:val="24"/>
        </w:rPr>
        <w:t xml:space="preserve">. </w:t>
      </w:r>
      <w:r w:rsidR="00354849">
        <w:rPr>
          <w:rFonts w:ascii="Arial" w:hAnsi="Arial" w:cs="Arial"/>
          <w:sz w:val="24"/>
          <w:szCs w:val="24"/>
        </w:rPr>
        <w:t xml:space="preserve"> </w:t>
      </w:r>
      <w:r w:rsidR="00761FC5">
        <w:rPr>
          <w:rFonts w:ascii="Arial" w:hAnsi="Arial" w:cs="Arial"/>
          <w:sz w:val="24"/>
          <w:szCs w:val="24"/>
        </w:rPr>
        <w:t xml:space="preserve">Agreeing to </w:t>
      </w:r>
      <w:r w:rsidR="009159F1">
        <w:rPr>
          <w:rFonts w:ascii="Arial" w:hAnsi="Arial" w:cs="Arial"/>
          <w:sz w:val="24"/>
          <w:szCs w:val="24"/>
        </w:rPr>
        <w:t>this</w:t>
      </w:r>
      <w:r w:rsidR="2E7463D8" w:rsidRPr="6A9548B8">
        <w:rPr>
          <w:rFonts w:ascii="Arial" w:hAnsi="Arial" w:cs="Arial"/>
          <w:sz w:val="24"/>
          <w:szCs w:val="24"/>
        </w:rPr>
        <w:t>,</w:t>
      </w:r>
      <w:r w:rsidR="009159F1">
        <w:rPr>
          <w:rFonts w:ascii="Arial" w:hAnsi="Arial" w:cs="Arial"/>
          <w:sz w:val="24"/>
          <w:szCs w:val="24"/>
        </w:rPr>
        <w:t xml:space="preserve"> Anne</w:t>
      </w:r>
      <w:r w:rsidR="00C3080E">
        <w:rPr>
          <w:rFonts w:ascii="Arial" w:hAnsi="Arial" w:cs="Arial"/>
          <w:sz w:val="24"/>
          <w:szCs w:val="24"/>
        </w:rPr>
        <w:t xml:space="preserve"> (2014)</w:t>
      </w:r>
      <w:r w:rsidR="00761FC5">
        <w:rPr>
          <w:rFonts w:ascii="Arial" w:hAnsi="Arial" w:cs="Arial"/>
          <w:sz w:val="24"/>
          <w:szCs w:val="24"/>
        </w:rPr>
        <w:t xml:space="preserve"> states that</w:t>
      </w:r>
      <w:r>
        <w:rPr>
          <w:rFonts w:ascii="Arial" w:hAnsi="Arial" w:cs="Arial"/>
          <w:sz w:val="24"/>
          <w:szCs w:val="24"/>
        </w:rPr>
        <w:t xml:space="preserve"> the outdoors is an </w:t>
      </w:r>
      <w:r>
        <w:rPr>
          <w:rFonts w:ascii="Arial" w:hAnsi="Arial" w:cs="Arial"/>
          <w:sz w:val="24"/>
          <w:szCs w:val="24"/>
        </w:rPr>
        <w:lastRenderedPageBreak/>
        <w:t xml:space="preserve">open space and </w:t>
      </w:r>
      <w:r w:rsidR="00280251">
        <w:rPr>
          <w:rFonts w:ascii="Arial" w:hAnsi="Arial" w:cs="Arial"/>
          <w:sz w:val="24"/>
          <w:szCs w:val="24"/>
        </w:rPr>
        <w:t>open-ended</w:t>
      </w:r>
      <w:r>
        <w:rPr>
          <w:rFonts w:ascii="Arial" w:hAnsi="Arial" w:cs="Arial"/>
          <w:sz w:val="24"/>
          <w:szCs w:val="24"/>
        </w:rPr>
        <w:t xml:space="preserve"> natural resources will allow practitioners to ask open ended questions to children that will encourage speech and social interactions. </w:t>
      </w:r>
    </w:p>
    <w:p w14:paraId="1D3DE76C" w14:textId="276C56E3" w:rsidR="005A218D" w:rsidRPr="009159F1" w:rsidRDefault="005A218D" w:rsidP="00343124">
      <w:pPr>
        <w:spacing w:line="360" w:lineRule="auto"/>
        <w:jc w:val="both"/>
        <w:rPr>
          <w:rFonts w:ascii="Arial" w:hAnsi="Arial" w:cs="Arial"/>
          <w:sz w:val="24"/>
          <w:szCs w:val="24"/>
          <w:u w:val="single"/>
        </w:rPr>
      </w:pPr>
      <w:r w:rsidRPr="009159F1">
        <w:rPr>
          <w:rFonts w:ascii="Arial" w:hAnsi="Arial" w:cs="Arial"/>
          <w:sz w:val="24"/>
          <w:szCs w:val="24"/>
          <w:u w:val="single"/>
        </w:rPr>
        <w:t>Child led.</w:t>
      </w:r>
    </w:p>
    <w:p w14:paraId="33C7603E" w14:textId="2DB06EFB" w:rsidR="005A218D" w:rsidRDefault="000E1A8D" w:rsidP="00343124">
      <w:pPr>
        <w:spacing w:line="360" w:lineRule="auto"/>
        <w:jc w:val="both"/>
        <w:rPr>
          <w:rFonts w:ascii="Arial" w:hAnsi="Arial" w:cs="Arial"/>
          <w:sz w:val="24"/>
          <w:szCs w:val="24"/>
        </w:rPr>
      </w:pPr>
      <w:r w:rsidRPr="000E1A8D">
        <w:rPr>
          <w:rFonts w:ascii="Arial" w:hAnsi="Arial" w:cs="Arial"/>
          <w:sz w:val="24"/>
          <w:szCs w:val="24"/>
        </w:rPr>
        <w:t xml:space="preserve">Within the activity </w:t>
      </w:r>
      <w:r>
        <w:rPr>
          <w:rFonts w:ascii="Arial" w:hAnsi="Arial" w:cs="Arial"/>
          <w:sz w:val="24"/>
          <w:szCs w:val="24"/>
        </w:rPr>
        <w:t>the children were able to choose their own resources,</w:t>
      </w:r>
      <w:r w:rsidR="00904887">
        <w:rPr>
          <w:rFonts w:ascii="Arial" w:hAnsi="Arial" w:cs="Arial"/>
          <w:sz w:val="24"/>
          <w:szCs w:val="24"/>
        </w:rPr>
        <w:t xml:space="preserve"> there will be resources provided by the practitioners and the children will also be able to find their own natural resources within the woodland area, this will create a child led experience for the children.</w:t>
      </w:r>
      <w:r>
        <w:rPr>
          <w:rFonts w:ascii="Arial" w:hAnsi="Arial" w:cs="Arial"/>
          <w:sz w:val="24"/>
          <w:szCs w:val="24"/>
        </w:rPr>
        <w:t xml:space="preserve"> </w:t>
      </w:r>
      <w:r w:rsidR="00904887">
        <w:rPr>
          <w:rFonts w:ascii="Arial" w:hAnsi="Arial" w:cs="Arial"/>
          <w:sz w:val="24"/>
          <w:szCs w:val="24"/>
        </w:rPr>
        <w:t>E</w:t>
      </w:r>
      <w:r w:rsidR="001B1023">
        <w:rPr>
          <w:rFonts w:ascii="Arial" w:hAnsi="Arial" w:cs="Arial"/>
          <w:sz w:val="24"/>
          <w:szCs w:val="24"/>
        </w:rPr>
        <w:t>arly years carers (2016)</w:t>
      </w:r>
      <w:r w:rsidR="00872D74">
        <w:rPr>
          <w:rFonts w:ascii="Arial" w:hAnsi="Arial" w:cs="Arial"/>
          <w:sz w:val="24"/>
          <w:szCs w:val="24"/>
        </w:rPr>
        <w:t xml:space="preserve"> states that </w:t>
      </w:r>
      <w:r w:rsidR="007F26A2">
        <w:rPr>
          <w:rFonts w:ascii="Arial" w:hAnsi="Arial" w:cs="Arial"/>
          <w:sz w:val="24"/>
          <w:szCs w:val="24"/>
        </w:rPr>
        <w:t xml:space="preserve">children led activities should allow the child space and time </w:t>
      </w:r>
      <w:r w:rsidR="00A3686B">
        <w:rPr>
          <w:rFonts w:ascii="Arial" w:hAnsi="Arial" w:cs="Arial"/>
          <w:sz w:val="24"/>
          <w:szCs w:val="24"/>
        </w:rPr>
        <w:t xml:space="preserve">to extend the resources and ideas given by the </w:t>
      </w:r>
      <w:r w:rsidR="005A0CF8">
        <w:rPr>
          <w:rFonts w:ascii="Arial" w:hAnsi="Arial" w:cs="Arial"/>
          <w:sz w:val="24"/>
          <w:szCs w:val="24"/>
        </w:rPr>
        <w:t>practitioner</w:t>
      </w:r>
      <w:r w:rsidR="00A3686B">
        <w:rPr>
          <w:rFonts w:ascii="Arial" w:hAnsi="Arial" w:cs="Arial"/>
          <w:sz w:val="24"/>
          <w:szCs w:val="24"/>
        </w:rPr>
        <w:t xml:space="preserve"> </w:t>
      </w:r>
      <w:r w:rsidR="005A0CF8">
        <w:rPr>
          <w:rFonts w:ascii="Arial" w:hAnsi="Arial" w:cs="Arial"/>
          <w:sz w:val="24"/>
          <w:szCs w:val="24"/>
        </w:rPr>
        <w:t xml:space="preserve">to create their own ideas. </w:t>
      </w:r>
    </w:p>
    <w:p w14:paraId="19AA7D36" w14:textId="2E99B657" w:rsidR="0049774E" w:rsidRPr="001065C7" w:rsidRDefault="00C945E6" w:rsidP="004C19DE">
      <w:pPr>
        <w:spacing w:line="360" w:lineRule="auto"/>
        <w:jc w:val="both"/>
        <w:rPr>
          <w:rFonts w:ascii="Arial" w:hAnsi="Arial" w:cs="Arial"/>
          <w:sz w:val="24"/>
          <w:szCs w:val="24"/>
        </w:rPr>
      </w:pPr>
      <w:r>
        <w:rPr>
          <w:rFonts w:ascii="Arial" w:hAnsi="Arial" w:cs="Arial"/>
          <w:sz w:val="24"/>
          <w:szCs w:val="24"/>
        </w:rPr>
        <w:t xml:space="preserve">Furthermore, </w:t>
      </w:r>
      <w:r w:rsidR="00070389">
        <w:rPr>
          <w:rFonts w:ascii="Arial" w:hAnsi="Arial" w:cs="Arial"/>
          <w:sz w:val="24"/>
          <w:szCs w:val="24"/>
        </w:rPr>
        <w:t xml:space="preserve">Alex (2019) </w:t>
      </w:r>
      <w:r>
        <w:rPr>
          <w:rFonts w:ascii="Arial" w:hAnsi="Arial" w:cs="Arial"/>
          <w:sz w:val="24"/>
          <w:szCs w:val="24"/>
        </w:rPr>
        <w:t xml:space="preserve">suggests that </w:t>
      </w:r>
      <w:r w:rsidR="008B582A">
        <w:rPr>
          <w:rFonts w:ascii="Arial" w:hAnsi="Arial" w:cs="Arial"/>
          <w:sz w:val="24"/>
          <w:szCs w:val="24"/>
        </w:rPr>
        <w:t xml:space="preserve">a child will learn if there are engaging resources </w:t>
      </w:r>
      <w:r w:rsidR="00F33B12">
        <w:rPr>
          <w:rFonts w:ascii="Arial" w:hAnsi="Arial" w:cs="Arial"/>
          <w:sz w:val="24"/>
          <w:szCs w:val="24"/>
        </w:rPr>
        <w:t xml:space="preserve">and materials within the </w:t>
      </w:r>
      <w:r w:rsidR="00F33B12" w:rsidRPr="00F33B12">
        <w:rPr>
          <w:rFonts w:ascii="Arial" w:hAnsi="Arial" w:cs="Arial"/>
          <w:sz w:val="24"/>
          <w:szCs w:val="24"/>
        </w:rPr>
        <w:t xml:space="preserve">environment, </w:t>
      </w:r>
      <w:r w:rsidR="00070389" w:rsidRPr="004C19DE">
        <w:rPr>
          <w:rFonts w:ascii="Arial" w:hAnsi="Arial" w:cs="Arial"/>
          <w:sz w:val="24"/>
          <w:szCs w:val="24"/>
        </w:rPr>
        <w:t>child</w:t>
      </w:r>
      <w:r w:rsidR="00070389" w:rsidRPr="00F33B12">
        <w:rPr>
          <w:rFonts w:ascii="Arial" w:hAnsi="Arial" w:cs="Arial"/>
          <w:sz w:val="24"/>
          <w:szCs w:val="24"/>
        </w:rPr>
        <w:t>ren’s</w:t>
      </w:r>
      <w:r w:rsidR="004C19DE" w:rsidRPr="004C19DE">
        <w:rPr>
          <w:rFonts w:ascii="Arial" w:hAnsi="Arial" w:cs="Arial"/>
          <w:sz w:val="24"/>
          <w:szCs w:val="24"/>
        </w:rPr>
        <w:t xml:space="preserve"> environment and the experiences they have in these environments shape their learning timeline and motivates </w:t>
      </w:r>
      <w:r w:rsidR="00A12618">
        <w:rPr>
          <w:rFonts w:ascii="Arial" w:hAnsi="Arial" w:cs="Arial"/>
          <w:sz w:val="24"/>
          <w:szCs w:val="24"/>
        </w:rPr>
        <w:t>the children</w:t>
      </w:r>
      <w:r w:rsidR="004C19DE" w:rsidRPr="004C19DE">
        <w:rPr>
          <w:rFonts w:ascii="Arial" w:hAnsi="Arial" w:cs="Arial"/>
          <w:sz w:val="24"/>
          <w:szCs w:val="24"/>
        </w:rPr>
        <w:t>.</w:t>
      </w:r>
      <w:r w:rsidR="00070389">
        <w:rPr>
          <w:rFonts w:ascii="Arial" w:hAnsi="Arial" w:cs="Arial"/>
          <w:sz w:val="24"/>
          <w:szCs w:val="24"/>
        </w:rPr>
        <w:t xml:space="preserve"> Children usually enjoy being in the outdoors states </w:t>
      </w:r>
      <w:r w:rsidR="00405E45">
        <w:rPr>
          <w:rFonts w:ascii="Arial" w:hAnsi="Arial" w:cs="Arial"/>
          <w:sz w:val="24"/>
          <w:szCs w:val="24"/>
        </w:rPr>
        <w:t xml:space="preserve">Teresa </w:t>
      </w:r>
      <w:r w:rsidR="005C4F24">
        <w:rPr>
          <w:rFonts w:ascii="Arial" w:hAnsi="Arial" w:cs="Arial"/>
          <w:sz w:val="24"/>
          <w:szCs w:val="24"/>
        </w:rPr>
        <w:t>(2013</w:t>
      </w:r>
      <w:r w:rsidR="0049774E">
        <w:rPr>
          <w:rFonts w:ascii="Arial" w:hAnsi="Arial" w:cs="Arial"/>
          <w:sz w:val="24"/>
          <w:szCs w:val="24"/>
        </w:rPr>
        <w:t>) and</w:t>
      </w:r>
      <w:r w:rsidR="00070389">
        <w:rPr>
          <w:rFonts w:ascii="Arial" w:hAnsi="Arial" w:cs="Arial"/>
          <w:sz w:val="24"/>
          <w:szCs w:val="24"/>
        </w:rPr>
        <w:t xml:space="preserve"> through different resources and fun activities a child will be able to explore and </w:t>
      </w:r>
      <w:r w:rsidR="006E64F1" w:rsidRPr="001065C7">
        <w:rPr>
          <w:rFonts w:ascii="Arial" w:hAnsi="Arial" w:cs="Arial"/>
          <w:sz w:val="24"/>
          <w:szCs w:val="24"/>
        </w:rPr>
        <w:t xml:space="preserve">enhance in child led learning. </w:t>
      </w:r>
    </w:p>
    <w:p w14:paraId="5BD5309B" w14:textId="29AA7888" w:rsidR="001F4A5E" w:rsidRDefault="001F4A5E" w:rsidP="001F4A5E">
      <w:pPr>
        <w:spacing w:line="360" w:lineRule="auto"/>
        <w:jc w:val="both"/>
        <w:rPr>
          <w:rFonts w:ascii="Arial" w:hAnsi="Arial" w:cs="Arial"/>
          <w:sz w:val="24"/>
          <w:szCs w:val="24"/>
        </w:rPr>
      </w:pPr>
      <w:r w:rsidRPr="001065C7">
        <w:rPr>
          <w:rFonts w:ascii="Arial" w:hAnsi="Arial" w:cs="Arial"/>
          <w:sz w:val="24"/>
          <w:szCs w:val="24"/>
        </w:rPr>
        <w:t xml:space="preserve">According to </w:t>
      </w:r>
      <w:r w:rsidR="00AC0050">
        <w:rPr>
          <w:rFonts w:ascii="Arial" w:hAnsi="Arial" w:cs="Arial"/>
          <w:sz w:val="24"/>
          <w:szCs w:val="24"/>
        </w:rPr>
        <w:t xml:space="preserve">Chris (no date) child led activities </w:t>
      </w:r>
      <w:r w:rsidR="00960B88">
        <w:rPr>
          <w:rFonts w:ascii="Arial" w:hAnsi="Arial" w:cs="Arial"/>
          <w:sz w:val="24"/>
          <w:szCs w:val="24"/>
        </w:rPr>
        <w:t xml:space="preserve">is designed to be led by the child this should </w:t>
      </w:r>
      <w:r w:rsidR="00960B88" w:rsidRPr="001F4A5E">
        <w:rPr>
          <w:rFonts w:ascii="Arial" w:hAnsi="Arial" w:cs="Arial"/>
          <w:sz w:val="24"/>
          <w:szCs w:val="24"/>
        </w:rPr>
        <w:t>allow a child to control the direction and narrative of their play experiences</w:t>
      </w:r>
      <w:r w:rsidR="006B569E">
        <w:rPr>
          <w:rFonts w:ascii="Arial" w:hAnsi="Arial" w:cs="Arial"/>
          <w:sz w:val="24"/>
          <w:szCs w:val="24"/>
        </w:rPr>
        <w:t xml:space="preserve">, outdoors is the best environment for the child to do this as there is more room for the child and natural resources. Chris (no date) also states that </w:t>
      </w:r>
      <w:r w:rsidR="0032138D">
        <w:rPr>
          <w:rFonts w:ascii="Arial" w:hAnsi="Arial" w:cs="Arial"/>
          <w:sz w:val="24"/>
          <w:szCs w:val="24"/>
        </w:rPr>
        <w:t xml:space="preserve">child led activities </w:t>
      </w:r>
      <w:r w:rsidR="006B569E" w:rsidRPr="006B569E">
        <w:rPr>
          <w:rFonts w:ascii="Arial" w:hAnsi="Arial" w:cs="Arial"/>
          <w:sz w:val="24"/>
          <w:szCs w:val="24"/>
        </w:rPr>
        <w:t>promotes</w:t>
      </w:r>
      <w:r w:rsidR="0032138D">
        <w:rPr>
          <w:rFonts w:ascii="Arial" w:hAnsi="Arial" w:cs="Arial"/>
          <w:sz w:val="24"/>
          <w:szCs w:val="24"/>
        </w:rPr>
        <w:t xml:space="preserve"> </w:t>
      </w:r>
      <w:r w:rsidR="006B569E" w:rsidRPr="006B569E">
        <w:rPr>
          <w:rFonts w:ascii="Arial" w:hAnsi="Arial" w:cs="Arial"/>
          <w:sz w:val="24"/>
          <w:szCs w:val="24"/>
        </w:rPr>
        <w:t>children’s </w:t>
      </w:r>
      <w:hyperlink r:id="rId10" w:history="1">
        <w:r w:rsidR="006B569E" w:rsidRPr="0032138D">
          <w:rPr>
            <w:rStyle w:val="Hyperlink"/>
            <w:rFonts w:ascii="Arial" w:hAnsi="Arial" w:cs="Arial"/>
            <w:color w:val="auto"/>
            <w:sz w:val="24"/>
            <w:szCs w:val="24"/>
            <w:u w:val="none"/>
          </w:rPr>
          <w:t>cognitive</w:t>
        </w:r>
      </w:hyperlink>
      <w:r w:rsidR="006B569E" w:rsidRPr="0032138D">
        <w:rPr>
          <w:rFonts w:ascii="Arial" w:hAnsi="Arial" w:cs="Arial"/>
          <w:sz w:val="24"/>
          <w:szCs w:val="24"/>
        </w:rPr>
        <w:t xml:space="preserve">, </w:t>
      </w:r>
      <w:r w:rsidR="006B569E" w:rsidRPr="006B569E">
        <w:rPr>
          <w:rFonts w:ascii="Arial" w:hAnsi="Arial" w:cs="Arial"/>
          <w:sz w:val="24"/>
          <w:szCs w:val="24"/>
        </w:rPr>
        <w:t>social, </w:t>
      </w:r>
      <w:hyperlink r:id="rId11" w:history="1">
        <w:r w:rsidR="006B569E" w:rsidRPr="0032138D">
          <w:rPr>
            <w:rStyle w:val="Hyperlink"/>
            <w:rFonts w:ascii="Arial" w:hAnsi="Arial" w:cs="Arial"/>
            <w:color w:val="auto"/>
            <w:sz w:val="24"/>
            <w:szCs w:val="24"/>
            <w:u w:val="none"/>
          </w:rPr>
          <w:t>emotional</w:t>
        </w:r>
      </w:hyperlink>
      <w:r w:rsidR="006B569E" w:rsidRPr="0032138D">
        <w:rPr>
          <w:rFonts w:ascii="Arial" w:hAnsi="Arial" w:cs="Arial"/>
          <w:sz w:val="24"/>
          <w:szCs w:val="24"/>
        </w:rPr>
        <w:t xml:space="preserve">, </w:t>
      </w:r>
      <w:r w:rsidR="006B569E" w:rsidRPr="006B569E">
        <w:rPr>
          <w:rFonts w:ascii="Arial" w:hAnsi="Arial" w:cs="Arial"/>
          <w:sz w:val="24"/>
          <w:szCs w:val="24"/>
        </w:rPr>
        <w:t>psychological and physical development.</w:t>
      </w:r>
    </w:p>
    <w:p w14:paraId="5F3C9402" w14:textId="1C7C2366" w:rsidR="00904887" w:rsidRDefault="00323BDC" w:rsidP="00343124">
      <w:pPr>
        <w:spacing w:line="360" w:lineRule="auto"/>
        <w:jc w:val="both"/>
        <w:rPr>
          <w:rFonts w:ascii="Arial" w:hAnsi="Arial" w:cs="Arial"/>
          <w:sz w:val="24"/>
          <w:szCs w:val="24"/>
        </w:rPr>
      </w:pPr>
      <w:r>
        <w:rPr>
          <w:rFonts w:ascii="Arial" w:hAnsi="Arial" w:cs="Arial"/>
          <w:sz w:val="24"/>
          <w:szCs w:val="24"/>
        </w:rPr>
        <w:t xml:space="preserve">Furthermore, </w:t>
      </w:r>
      <w:r w:rsidR="00463E48">
        <w:rPr>
          <w:rFonts w:ascii="Arial" w:hAnsi="Arial" w:cs="Arial"/>
          <w:sz w:val="24"/>
          <w:szCs w:val="24"/>
        </w:rPr>
        <w:t>Montessori</w:t>
      </w:r>
      <w:r>
        <w:rPr>
          <w:rFonts w:ascii="Arial" w:hAnsi="Arial" w:cs="Arial"/>
          <w:sz w:val="24"/>
          <w:szCs w:val="24"/>
        </w:rPr>
        <w:t xml:space="preserve"> </w:t>
      </w:r>
      <w:r w:rsidR="00463E48">
        <w:rPr>
          <w:rFonts w:ascii="Arial" w:hAnsi="Arial" w:cs="Arial"/>
          <w:sz w:val="24"/>
          <w:szCs w:val="24"/>
        </w:rPr>
        <w:t xml:space="preserve">states </w:t>
      </w:r>
      <w:r w:rsidR="0034651A">
        <w:rPr>
          <w:rFonts w:ascii="Arial" w:hAnsi="Arial" w:cs="Arial"/>
          <w:sz w:val="24"/>
          <w:szCs w:val="24"/>
        </w:rPr>
        <w:t>(cited in Chris</w:t>
      </w:r>
      <w:r w:rsidR="007716F4">
        <w:rPr>
          <w:rFonts w:ascii="Arial" w:hAnsi="Arial" w:cs="Arial"/>
          <w:sz w:val="24"/>
          <w:szCs w:val="24"/>
        </w:rPr>
        <w:t xml:space="preserve">, no date) </w:t>
      </w:r>
      <w:r w:rsidR="00463E48">
        <w:rPr>
          <w:rFonts w:ascii="Arial" w:hAnsi="Arial" w:cs="Arial"/>
          <w:sz w:val="24"/>
          <w:szCs w:val="24"/>
        </w:rPr>
        <w:t xml:space="preserve">that </w:t>
      </w:r>
      <w:r w:rsidR="00463E48" w:rsidRPr="00463E48">
        <w:rPr>
          <w:rFonts w:ascii="Arial" w:hAnsi="Arial" w:cs="Arial"/>
          <w:sz w:val="24"/>
          <w:szCs w:val="24"/>
        </w:rPr>
        <w:t>child</w:t>
      </w:r>
      <w:r w:rsidR="00463E48">
        <w:rPr>
          <w:rFonts w:ascii="Arial" w:hAnsi="Arial" w:cs="Arial"/>
          <w:sz w:val="24"/>
          <w:szCs w:val="24"/>
        </w:rPr>
        <w:t>ren</w:t>
      </w:r>
      <w:r w:rsidR="00463E48" w:rsidRPr="00463E48">
        <w:rPr>
          <w:rFonts w:ascii="Arial" w:hAnsi="Arial" w:cs="Arial"/>
          <w:sz w:val="24"/>
          <w:szCs w:val="24"/>
        </w:rPr>
        <w:t xml:space="preserve"> from 3 to 6 years old to be free willed, conscious and eager to explore their environment</w:t>
      </w:r>
      <w:r w:rsidR="00463E48">
        <w:rPr>
          <w:rFonts w:ascii="Arial" w:hAnsi="Arial" w:cs="Arial"/>
          <w:sz w:val="24"/>
          <w:szCs w:val="24"/>
        </w:rPr>
        <w:t xml:space="preserve">, </w:t>
      </w:r>
      <w:r w:rsidR="00AD2A09">
        <w:rPr>
          <w:rFonts w:ascii="Arial" w:hAnsi="Arial" w:cs="Arial"/>
          <w:sz w:val="24"/>
          <w:szCs w:val="24"/>
        </w:rPr>
        <w:t xml:space="preserve">practitioners should provide </w:t>
      </w:r>
      <w:r w:rsidR="00AD2A09" w:rsidRPr="00AD2A09">
        <w:rPr>
          <w:rFonts w:ascii="Arial" w:hAnsi="Arial" w:cs="Arial"/>
          <w:sz w:val="24"/>
          <w:szCs w:val="24"/>
        </w:rPr>
        <w:t>A resource rich environment</w:t>
      </w:r>
      <w:r w:rsidR="00AD2A09">
        <w:rPr>
          <w:rFonts w:ascii="Arial" w:hAnsi="Arial" w:cs="Arial"/>
          <w:sz w:val="24"/>
          <w:szCs w:val="24"/>
        </w:rPr>
        <w:t>, f</w:t>
      </w:r>
      <w:r w:rsidR="00AD2A09" w:rsidRPr="00AD2A09">
        <w:rPr>
          <w:rFonts w:ascii="Arial" w:hAnsi="Arial" w:cs="Arial"/>
          <w:sz w:val="24"/>
          <w:szCs w:val="24"/>
        </w:rPr>
        <w:t>reedom to explore</w:t>
      </w:r>
      <w:r w:rsidR="00AD2A09">
        <w:rPr>
          <w:rFonts w:ascii="Arial" w:hAnsi="Arial" w:cs="Arial"/>
          <w:sz w:val="24"/>
          <w:szCs w:val="24"/>
        </w:rPr>
        <w:t xml:space="preserve"> and </w:t>
      </w:r>
      <w:r w:rsidR="00AD2A09" w:rsidRPr="00AD2A09">
        <w:rPr>
          <w:rFonts w:ascii="Arial" w:hAnsi="Arial" w:cs="Arial"/>
          <w:sz w:val="24"/>
          <w:szCs w:val="24"/>
        </w:rPr>
        <w:t xml:space="preserve">Chances to improve language, physical and cognitive skills through </w:t>
      </w:r>
      <w:r w:rsidR="00AD2A09">
        <w:rPr>
          <w:rFonts w:ascii="Arial" w:hAnsi="Arial" w:cs="Arial"/>
          <w:sz w:val="24"/>
          <w:szCs w:val="24"/>
        </w:rPr>
        <w:t xml:space="preserve">child led experiences. </w:t>
      </w:r>
    </w:p>
    <w:p w14:paraId="7121EF9F" w14:textId="0404074F" w:rsidR="003564D6" w:rsidRDefault="003564D6" w:rsidP="00343124">
      <w:pPr>
        <w:spacing w:line="360" w:lineRule="auto"/>
        <w:jc w:val="both"/>
        <w:rPr>
          <w:rFonts w:ascii="Arial" w:hAnsi="Arial" w:cs="Arial"/>
          <w:sz w:val="24"/>
          <w:szCs w:val="24"/>
          <w:u w:val="single"/>
        </w:rPr>
      </w:pPr>
      <w:r w:rsidRPr="00904887">
        <w:rPr>
          <w:rFonts w:ascii="Arial" w:hAnsi="Arial" w:cs="Arial"/>
          <w:sz w:val="24"/>
          <w:szCs w:val="24"/>
          <w:u w:val="single"/>
        </w:rPr>
        <w:t>Problem solving</w:t>
      </w:r>
      <w:r w:rsidR="00904887">
        <w:rPr>
          <w:rFonts w:ascii="Arial" w:hAnsi="Arial" w:cs="Arial"/>
          <w:sz w:val="24"/>
          <w:szCs w:val="24"/>
          <w:u w:val="single"/>
        </w:rPr>
        <w:t>.</w:t>
      </w:r>
    </w:p>
    <w:p w14:paraId="29990DE9" w14:textId="3041D412" w:rsidR="001C5A6B" w:rsidRDefault="001C5A6B" w:rsidP="00343124">
      <w:pPr>
        <w:spacing w:line="360" w:lineRule="auto"/>
        <w:jc w:val="both"/>
        <w:rPr>
          <w:rFonts w:ascii="Arial" w:hAnsi="Arial" w:cs="Arial"/>
          <w:sz w:val="24"/>
          <w:szCs w:val="24"/>
        </w:rPr>
      </w:pPr>
      <w:r>
        <w:rPr>
          <w:rFonts w:ascii="Arial" w:hAnsi="Arial" w:cs="Arial"/>
          <w:sz w:val="24"/>
          <w:szCs w:val="24"/>
        </w:rPr>
        <w:t>There is a lot of problem solving within the activity, one of the main problem solving skills in the activity is maths, the children will use problem solving to balance their resources, what resources they would need to use for what object they are trying to create,</w:t>
      </w:r>
      <w:r w:rsidR="009B3677">
        <w:rPr>
          <w:rFonts w:ascii="Arial" w:hAnsi="Arial" w:cs="Arial"/>
          <w:sz w:val="24"/>
          <w:szCs w:val="24"/>
        </w:rPr>
        <w:t xml:space="preserve"> nursery world (2011)</w:t>
      </w:r>
      <w:r>
        <w:rPr>
          <w:rFonts w:ascii="Arial" w:hAnsi="Arial" w:cs="Arial"/>
          <w:sz w:val="24"/>
          <w:szCs w:val="24"/>
        </w:rPr>
        <w:t xml:space="preserve"> suggests that practitioners can help with problem solving skills by modelling strategies and encouraging children to talk about </w:t>
      </w:r>
      <w:r w:rsidR="009B3677">
        <w:rPr>
          <w:rFonts w:ascii="Arial" w:hAnsi="Arial" w:cs="Arial"/>
          <w:sz w:val="24"/>
          <w:szCs w:val="24"/>
        </w:rPr>
        <w:t xml:space="preserve">their methods, </w:t>
      </w:r>
      <w:r w:rsidR="009B3677">
        <w:rPr>
          <w:rFonts w:ascii="Arial" w:hAnsi="Arial" w:cs="Arial"/>
          <w:sz w:val="24"/>
          <w:szCs w:val="24"/>
        </w:rPr>
        <w:lastRenderedPageBreak/>
        <w:t xml:space="preserve">children can develop a range of methods by reflection. Within the activity children will be asked questions and, they were able to go back to their activities the following day to reflect with one another and the practitioners. </w:t>
      </w:r>
    </w:p>
    <w:p w14:paraId="68717D0B" w14:textId="4E2E6B39" w:rsidR="00EA7BFF" w:rsidRDefault="00F90B0D" w:rsidP="00343124">
      <w:pPr>
        <w:spacing w:line="360" w:lineRule="auto"/>
        <w:jc w:val="both"/>
        <w:rPr>
          <w:rFonts w:ascii="Arial" w:hAnsi="Arial" w:cs="Arial"/>
          <w:sz w:val="24"/>
          <w:szCs w:val="24"/>
        </w:rPr>
      </w:pPr>
      <w:r>
        <w:rPr>
          <w:rFonts w:ascii="Arial" w:hAnsi="Arial" w:cs="Arial"/>
          <w:sz w:val="24"/>
          <w:szCs w:val="24"/>
        </w:rPr>
        <w:t xml:space="preserve">The practitioner in the activity will ask the children questions such as: what do you need to make that balance, or </w:t>
      </w:r>
      <w:r w:rsidR="00285AEB">
        <w:rPr>
          <w:rFonts w:ascii="Arial" w:hAnsi="Arial" w:cs="Arial"/>
          <w:sz w:val="24"/>
          <w:szCs w:val="24"/>
        </w:rPr>
        <w:t xml:space="preserve">what materials are you using and why? </w:t>
      </w:r>
      <w:r w:rsidR="007B5B0C">
        <w:rPr>
          <w:rFonts w:ascii="Arial" w:hAnsi="Arial" w:cs="Arial"/>
          <w:sz w:val="24"/>
          <w:szCs w:val="24"/>
        </w:rPr>
        <w:t>t</w:t>
      </w:r>
      <w:r w:rsidR="00285AEB">
        <w:rPr>
          <w:rFonts w:ascii="Arial" w:hAnsi="Arial" w:cs="Arial"/>
          <w:sz w:val="24"/>
          <w:szCs w:val="24"/>
        </w:rPr>
        <w:t xml:space="preserve">hese types of questions will enhance the </w:t>
      </w:r>
      <w:r w:rsidR="007B5B0C">
        <w:rPr>
          <w:rFonts w:ascii="Arial" w:hAnsi="Arial" w:cs="Arial"/>
          <w:sz w:val="24"/>
          <w:szCs w:val="24"/>
        </w:rPr>
        <w:t>child’s</w:t>
      </w:r>
      <w:r w:rsidR="00285AEB">
        <w:rPr>
          <w:rFonts w:ascii="Arial" w:hAnsi="Arial" w:cs="Arial"/>
          <w:sz w:val="24"/>
          <w:szCs w:val="24"/>
        </w:rPr>
        <w:t xml:space="preserve"> </w:t>
      </w:r>
      <w:r w:rsidR="002104B9">
        <w:rPr>
          <w:rFonts w:ascii="Arial" w:hAnsi="Arial" w:cs="Arial"/>
          <w:sz w:val="24"/>
          <w:szCs w:val="24"/>
        </w:rPr>
        <w:t>problem-solving</w:t>
      </w:r>
      <w:r w:rsidR="00285AEB">
        <w:rPr>
          <w:rFonts w:ascii="Arial" w:hAnsi="Arial" w:cs="Arial"/>
          <w:sz w:val="24"/>
          <w:szCs w:val="24"/>
        </w:rPr>
        <w:t xml:space="preserve"> skills</w:t>
      </w:r>
      <w:r w:rsidR="007B5B0C">
        <w:rPr>
          <w:rFonts w:ascii="Arial" w:hAnsi="Arial" w:cs="Arial"/>
          <w:sz w:val="24"/>
          <w:szCs w:val="24"/>
        </w:rPr>
        <w:t>.</w:t>
      </w:r>
      <w:r w:rsidR="002104B9">
        <w:rPr>
          <w:rFonts w:ascii="Arial" w:hAnsi="Arial" w:cs="Arial"/>
          <w:sz w:val="24"/>
          <w:szCs w:val="24"/>
        </w:rPr>
        <w:t xml:space="preserve"> Agreeing to this </w:t>
      </w:r>
      <w:r w:rsidR="00BB52A6">
        <w:rPr>
          <w:rFonts w:ascii="Arial" w:hAnsi="Arial" w:cs="Arial"/>
          <w:sz w:val="24"/>
          <w:szCs w:val="24"/>
        </w:rPr>
        <w:t xml:space="preserve">Miracle (2021) </w:t>
      </w:r>
      <w:r w:rsidR="002104B9">
        <w:rPr>
          <w:rFonts w:ascii="Arial" w:hAnsi="Arial" w:cs="Arial"/>
          <w:sz w:val="24"/>
          <w:szCs w:val="24"/>
        </w:rPr>
        <w:t xml:space="preserve">states that when children are asked questions within an experience or activity it will develop their </w:t>
      </w:r>
      <w:r w:rsidR="003A37AE">
        <w:rPr>
          <w:rFonts w:ascii="Arial" w:hAnsi="Arial" w:cs="Arial"/>
          <w:sz w:val="24"/>
          <w:szCs w:val="24"/>
        </w:rPr>
        <w:t>problem-solving</w:t>
      </w:r>
      <w:r w:rsidR="002104B9">
        <w:rPr>
          <w:rFonts w:ascii="Arial" w:hAnsi="Arial" w:cs="Arial"/>
          <w:sz w:val="24"/>
          <w:szCs w:val="24"/>
        </w:rPr>
        <w:t xml:space="preserve"> skills</w:t>
      </w:r>
      <w:r w:rsidR="0055316F">
        <w:rPr>
          <w:rFonts w:ascii="Arial" w:hAnsi="Arial" w:cs="Arial"/>
          <w:sz w:val="24"/>
          <w:szCs w:val="24"/>
        </w:rPr>
        <w:t xml:space="preserve">. </w:t>
      </w:r>
    </w:p>
    <w:p w14:paraId="58C235B9" w14:textId="5792799C" w:rsidR="001C12DB" w:rsidRDefault="0067107B" w:rsidP="00343124">
      <w:pPr>
        <w:spacing w:line="360" w:lineRule="auto"/>
        <w:jc w:val="both"/>
        <w:rPr>
          <w:rFonts w:ascii="Arial" w:hAnsi="Arial" w:cs="Arial"/>
          <w:sz w:val="24"/>
          <w:szCs w:val="24"/>
        </w:rPr>
      </w:pPr>
      <w:r>
        <w:rPr>
          <w:rFonts w:ascii="Arial" w:hAnsi="Arial" w:cs="Arial"/>
          <w:sz w:val="24"/>
          <w:szCs w:val="24"/>
        </w:rPr>
        <w:t>Within the activity practitioners will ask the children questions and if a problem should arise the practitioner will identify the problem</w:t>
      </w:r>
      <w:r w:rsidR="00A20D51">
        <w:rPr>
          <w:rFonts w:ascii="Arial" w:hAnsi="Arial" w:cs="Arial"/>
          <w:sz w:val="24"/>
          <w:szCs w:val="24"/>
        </w:rPr>
        <w:t xml:space="preserve"> with the child</w:t>
      </w:r>
      <w:r>
        <w:rPr>
          <w:rFonts w:ascii="Arial" w:hAnsi="Arial" w:cs="Arial"/>
          <w:sz w:val="24"/>
          <w:szCs w:val="24"/>
        </w:rPr>
        <w:t xml:space="preserve"> </w:t>
      </w:r>
      <w:r w:rsidR="00B047DD">
        <w:rPr>
          <w:rFonts w:ascii="Arial" w:hAnsi="Arial" w:cs="Arial"/>
          <w:sz w:val="24"/>
          <w:szCs w:val="24"/>
        </w:rPr>
        <w:t>and test the child with</w:t>
      </w:r>
      <w:r w:rsidR="00A20D51">
        <w:rPr>
          <w:rFonts w:ascii="Arial" w:hAnsi="Arial" w:cs="Arial"/>
          <w:sz w:val="24"/>
          <w:szCs w:val="24"/>
        </w:rPr>
        <w:t xml:space="preserve"> possible appropriate solutions, the practitioner will work with the child </w:t>
      </w:r>
      <w:r w:rsidR="00CC074D">
        <w:rPr>
          <w:rFonts w:ascii="Arial" w:hAnsi="Arial" w:cs="Arial"/>
          <w:sz w:val="24"/>
          <w:szCs w:val="24"/>
        </w:rPr>
        <w:t xml:space="preserve">to help and scaffold the child’s learning and </w:t>
      </w:r>
      <w:r w:rsidR="00842BE5">
        <w:rPr>
          <w:rFonts w:ascii="Arial" w:hAnsi="Arial" w:cs="Arial"/>
          <w:sz w:val="24"/>
          <w:szCs w:val="24"/>
        </w:rPr>
        <w:t>problem-solving</w:t>
      </w:r>
      <w:r w:rsidR="00CC074D">
        <w:rPr>
          <w:rFonts w:ascii="Arial" w:hAnsi="Arial" w:cs="Arial"/>
          <w:sz w:val="24"/>
          <w:szCs w:val="24"/>
        </w:rPr>
        <w:t xml:space="preserve"> skills. </w:t>
      </w:r>
      <w:r w:rsidR="009E66C7">
        <w:rPr>
          <w:rFonts w:ascii="Arial" w:hAnsi="Arial" w:cs="Arial"/>
          <w:sz w:val="24"/>
          <w:szCs w:val="24"/>
        </w:rPr>
        <w:t xml:space="preserve">agreeing to this </w:t>
      </w:r>
      <w:r w:rsidR="000A2A62" w:rsidRPr="000A2A62">
        <w:rPr>
          <w:rFonts w:ascii="Arial" w:hAnsi="Arial" w:cs="Arial"/>
          <w:sz w:val="24"/>
          <w:szCs w:val="24"/>
        </w:rPr>
        <w:t xml:space="preserve">Marlborough School (no date) </w:t>
      </w:r>
      <w:r w:rsidR="009E66C7">
        <w:rPr>
          <w:rFonts w:ascii="Arial" w:hAnsi="Arial" w:cs="Arial"/>
          <w:sz w:val="24"/>
          <w:szCs w:val="24"/>
        </w:rPr>
        <w:t xml:space="preserve">states that </w:t>
      </w:r>
      <w:r w:rsidR="00842BE5">
        <w:rPr>
          <w:rFonts w:ascii="Arial" w:hAnsi="Arial" w:cs="Arial"/>
          <w:sz w:val="24"/>
          <w:szCs w:val="24"/>
        </w:rPr>
        <w:t xml:space="preserve">problem solving skills in early years </w:t>
      </w:r>
      <w:r w:rsidR="00020271">
        <w:rPr>
          <w:rFonts w:ascii="Arial" w:hAnsi="Arial" w:cs="Arial"/>
          <w:sz w:val="24"/>
          <w:szCs w:val="24"/>
        </w:rPr>
        <w:t xml:space="preserve">is important for the child’s learning development and young children </w:t>
      </w:r>
      <w:r w:rsidR="00B204FF">
        <w:rPr>
          <w:rFonts w:ascii="Arial" w:hAnsi="Arial" w:cs="Arial"/>
          <w:sz w:val="24"/>
          <w:szCs w:val="24"/>
        </w:rPr>
        <w:t xml:space="preserve">will learn to problem solve in manageable steps such as: identifying the problems, </w:t>
      </w:r>
      <w:r w:rsidR="00682BC9">
        <w:rPr>
          <w:rFonts w:ascii="Arial" w:hAnsi="Arial" w:cs="Arial"/>
          <w:sz w:val="24"/>
          <w:szCs w:val="24"/>
        </w:rPr>
        <w:t xml:space="preserve">brainstorming all the possible solutions, testing the appropriate solutions and analyse their results. </w:t>
      </w:r>
    </w:p>
    <w:p w14:paraId="6FDE979A" w14:textId="6B6E1560" w:rsidR="00525CA2" w:rsidRDefault="00525CA2" w:rsidP="00343124">
      <w:pPr>
        <w:spacing w:line="360" w:lineRule="auto"/>
        <w:jc w:val="both"/>
        <w:rPr>
          <w:rFonts w:ascii="Arial" w:hAnsi="Arial" w:cs="Arial"/>
          <w:sz w:val="24"/>
          <w:szCs w:val="24"/>
          <w:u w:val="single"/>
        </w:rPr>
      </w:pPr>
      <w:r w:rsidRPr="00EA231B">
        <w:rPr>
          <w:rFonts w:ascii="Arial" w:hAnsi="Arial" w:cs="Arial"/>
          <w:sz w:val="24"/>
          <w:szCs w:val="24"/>
          <w:u w:val="single"/>
        </w:rPr>
        <w:t>Movement</w:t>
      </w:r>
      <w:r w:rsidR="003A37AE">
        <w:rPr>
          <w:rFonts w:ascii="Arial" w:hAnsi="Arial" w:cs="Arial"/>
          <w:sz w:val="24"/>
          <w:szCs w:val="24"/>
          <w:u w:val="single"/>
        </w:rPr>
        <w:t>.</w:t>
      </w:r>
    </w:p>
    <w:p w14:paraId="79370174" w14:textId="64AF98F3" w:rsidR="002C19DD" w:rsidRDefault="002C19DD" w:rsidP="00343124">
      <w:pPr>
        <w:spacing w:line="360" w:lineRule="auto"/>
        <w:jc w:val="both"/>
        <w:rPr>
          <w:rFonts w:ascii="Arial" w:hAnsi="Arial" w:cs="Arial"/>
          <w:sz w:val="24"/>
          <w:szCs w:val="24"/>
        </w:rPr>
      </w:pPr>
      <w:r>
        <w:rPr>
          <w:rFonts w:ascii="Arial" w:hAnsi="Arial" w:cs="Arial"/>
          <w:sz w:val="24"/>
          <w:szCs w:val="24"/>
        </w:rPr>
        <w:t xml:space="preserve">Within my activity children will </w:t>
      </w:r>
      <w:r w:rsidR="00F52B8B">
        <w:rPr>
          <w:rFonts w:ascii="Arial" w:hAnsi="Arial" w:cs="Arial"/>
          <w:sz w:val="24"/>
          <w:szCs w:val="24"/>
        </w:rPr>
        <w:t xml:space="preserve">develop their movement skills, </w:t>
      </w:r>
      <w:r w:rsidR="00AD4D40">
        <w:rPr>
          <w:rFonts w:ascii="Arial" w:hAnsi="Arial" w:cs="Arial"/>
          <w:sz w:val="24"/>
          <w:szCs w:val="24"/>
        </w:rPr>
        <w:t xml:space="preserve">the children will </w:t>
      </w:r>
      <w:r w:rsidR="004B577C">
        <w:rPr>
          <w:rFonts w:ascii="Arial" w:hAnsi="Arial" w:cs="Arial"/>
          <w:sz w:val="24"/>
          <w:szCs w:val="24"/>
        </w:rPr>
        <w:t xml:space="preserve">gain coordination skills through the activity through walking </w:t>
      </w:r>
      <w:r w:rsidR="00B53FAC">
        <w:rPr>
          <w:rFonts w:ascii="Arial" w:hAnsi="Arial" w:cs="Arial"/>
          <w:sz w:val="24"/>
          <w:szCs w:val="24"/>
        </w:rPr>
        <w:t>in the woodland uneven surfaces</w:t>
      </w:r>
      <w:r w:rsidR="007C6F19">
        <w:rPr>
          <w:rFonts w:ascii="Arial" w:hAnsi="Arial" w:cs="Arial"/>
          <w:sz w:val="24"/>
          <w:szCs w:val="24"/>
        </w:rPr>
        <w:t xml:space="preserve"> and walking to and from the </w:t>
      </w:r>
      <w:r w:rsidR="008B43DD">
        <w:rPr>
          <w:rFonts w:ascii="Arial" w:hAnsi="Arial" w:cs="Arial"/>
          <w:sz w:val="24"/>
          <w:szCs w:val="24"/>
        </w:rPr>
        <w:t>local forest</w:t>
      </w:r>
      <w:r w:rsidR="00B53FAC">
        <w:rPr>
          <w:rFonts w:ascii="Arial" w:hAnsi="Arial" w:cs="Arial"/>
          <w:sz w:val="24"/>
          <w:szCs w:val="24"/>
        </w:rPr>
        <w:t>,</w:t>
      </w:r>
      <w:r w:rsidR="00695E33">
        <w:rPr>
          <w:rFonts w:ascii="Arial" w:hAnsi="Arial" w:cs="Arial"/>
          <w:sz w:val="24"/>
          <w:szCs w:val="24"/>
        </w:rPr>
        <w:t xml:space="preserve"> music and movement (2018)</w:t>
      </w:r>
      <w:r w:rsidR="00B53FAC">
        <w:rPr>
          <w:rFonts w:ascii="Arial" w:hAnsi="Arial" w:cs="Arial"/>
          <w:sz w:val="24"/>
          <w:szCs w:val="24"/>
        </w:rPr>
        <w:t xml:space="preserve"> states that children will gain good coordination skills </w:t>
      </w:r>
      <w:r w:rsidR="00562268">
        <w:rPr>
          <w:rFonts w:ascii="Arial" w:hAnsi="Arial" w:cs="Arial"/>
          <w:sz w:val="24"/>
          <w:szCs w:val="24"/>
        </w:rPr>
        <w:t>in small or big movements, children will also develop their fine and gross motor skills through movement</w:t>
      </w:r>
      <w:r w:rsidR="004C6F9E">
        <w:rPr>
          <w:rFonts w:ascii="Arial" w:hAnsi="Arial" w:cs="Arial"/>
          <w:sz w:val="24"/>
          <w:szCs w:val="24"/>
        </w:rPr>
        <w:t xml:space="preserve">. </w:t>
      </w:r>
    </w:p>
    <w:p w14:paraId="2466CEDB" w14:textId="7F2C84C8" w:rsidR="008533F2" w:rsidRDefault="00A54641" w:rsidP="00343124">
      <w:pPr>
        <w:spacing w:line="360" w:lineRule="auto"/>
        <w:jc w:val="both"/>
        <w:rPr>
          <w:rFonts w:ascii="Arial" w:hAnsi="Arial" w:cs="Arial"/>
          <w:sz w:val="24"/>
          <w:szCs w:val="24"/>
        </w:rPr>
      </w:pPr>
      <w:r>
        <w:rPr>
          <w:rFonts w:ascii="Arial" w:hAnsi="Arial" w:cs="Arial"/>
          <w:sz w:val="24"/>
          <w:szCs w:val="24"/>
        </w:rPr>
        <w:t>Furthermore,</w:t>
      </w:r>
      <w:r w:rsidR="006660D2">
        <w:rPr>
          <w:rFonts w:ascii="Arial" w:hAnsi="Arial" w:cs="Arial"/>
          <w:sz w:val="24"/>
          <w:szCs w:val="24"/>
        </w:rPr>
        <w:t xml:space="preserve"> </w:t>
      </w:r>
      <w:r w:rsidR="00346F6E">
        <w:rPr>
          <w:rFonts w:ascii="Arial" w:hAnsi="Arial" w:cs="Arial"/>
          <w:sz w:val="24"/>
          <w:szCs w:val="24"/>
        </w:rPr>
        <w:t>early childhood Ireland (</w:t>
      </w:r>
      <w:r>
        <w:rPr>
          <w:rFonts w:ascii="Arial" w:hAnsi="Arial" w:cs="Arial"/>
          <w:sz w:val="24"/>
          <w:szCs w:val="24"/>
        </w:rPr>
        <w:t xml:space="preserve">2015) </w:t>
      </w:r>
      <w:r w:rsidR="006660D2">
        <w:rPr>
          <w:rFonts w:ascii="Arial" w:hAnsi="Arial" w:cs="Arial"/>
          <w:sz w:val="24"/>
          <w:szCs w:val="24"/>
        </w:rPr>
        <w:t xml:space="preserve">states that </w:t>
      </w:r>
      <w:r w:rsidR="00C459CD">
        <w:rPr>
          <w:rFonts w:ascii="Arial" w:hAnsi="Arial" w:cs="Arial"/>
          <w:sz w:val="24"/>
          <w:szCs w:val="24"/>
        </w:rPr>
        <w:t xml:space="preserve">movement is essential for </w:t>
      </w:r>
      <w:r w:rsidR="00116625">
        <w:rPr>
          <w:rFonts w:ascii="Arial" w:hAnsi="Arial" w:cs="Arial"/>
          <w:sz w:val="24"/>
          <w:szCs w:val="24"/>
        </w:rPr>
        <w:t>children’s</w:t>
      </w:r>
      <w:r w:rsidR="00C459CD">
        <w:rPr>
          <w:rFonts w:ascii="Arial" w:hAnsi="Arial" w:cs="Arial"/>
          <w:sz w:val="24"/>
          <w:szCs w:val="24"/>
        </w:rPr>
        <w:t xml:space="preserve"> development and a lack of movement could result in </w:t>
      </w:r>
      <w:r w:rsidR="00A97B6A">
        <w:rPr>
          <w:rFonts w:ascii="Arial" w:hAnsi="Arial" w:cs="Arial"/>
          <w:sz w:val="24"/>
          <w:szCs w:val="24"/>
        </w:rPr>
        <w:t xml:space="preserve">poor health development. </w:t>
      </w:r>
      <w:r w:rsidR="008533F2" w:rsidRPr="00A97B6A">
        <w:rPr>
          <w:rFonts w:ascii="Arial" w:hAnsi="Arial" w:cs="Arial"/>
          <w:sz w:val="24"/>
          <w:szCs w:val="24"/>
        </w:rPr>
        <w:t>Movement</w:t>
      </w:r>
      <w:r w:rsidR="008533F2" w:rsidRPr="008533F2">
        <w:rPr>
          <w:rFonts w:ascii="Arial" w:hAnsi="Arial" w:cs="Arial"/>
          <w:sz w:val="24"/>
          <w:szCs w:val="24"/>
        </w:rPr>
        <w:t> wires up the neural pathways in the brain</w:t>
      </w:r>
      <w:r w:rsidR="00A97B6A">
        <w:rPr>
          <w:rFonts w:ascii="Arial" w:hAnsi="Arial" w:cs="Arial"/>
          <w:sz w:val="24"/>
          <w:szCs w:val="24"/>
        </w:rPr>
        <w:t xml:space="preserve"> which will </w:t>
      </w:r>
      <w:r w:rsidR="00116625">
        <w:rPr>
          <w:rFonts w:ascii="Arial" w:hAnsi="Arial" w:cs="Arial"/>
          <w:sz w:val="24"/>
          <w:szCs w:val="24"/>
        </w:rPr>
        <w:t>help the child with concentration and understanding</w:t>
      </w:r>
      <w:r w:rsidR="008533F2" w:rsidRPr="008533F2">
        <w:rPr>
          <w:rFonts w:ascii="Arial" w:hAnsi="Arial" w:cs="Arial"/>
          <w:sz w:val="24"/>
          <w:szCs w:val="24"/>
        </w:rPr>
        <w:t>. Supports awareness of themselves and others through creative </w:t>
      </w:r>
      <w:r w:rsidR="008533F2" w:rsidRPr="00A97B6A">
        <w:rPr>
          <w:rFonts w:ascii="Arial" w:hAnsi="Arial" w:cs="Arial"/>
          <w:sz w:val="24"/>
          <w:szCs w:val="24"/>
        </w:rPr>
        <w:t>movement.</w:t>
      </w:r>
      <w:r w:rsidR="0077731D">
        <w:rPr>
          <w:rFonts w:ascii="Arial" w:hAnsi="Arial" w:cs="Arial"/>
          <w:sz w:val="24"/>
          <w:szCs w:val="24"/>
        </w:rPr>
        <w:t xml:space="preserve"> Furthermore, Lara (2016) states that children </w:t>
      </w:r>
      <w:r w:rsidR="00C04BA1">
        <w:rPr>
          <w:rFonts w:ascii="Arial" w:hAnsi="Arial" w:cs="Arial"/>
          <w:sz w:val="24"/>
          <w:szCs w:val="24"/>
        </w:rPr>
        <w:t xml:space="preserve">will gain more through movement rather than sitting still, </w:t>
      </w:r>
      <w:r w:rsidR="00560190">
        <w:rPr>
          <w:rFonts w:ascii="Arial" w:hAnsi="Arial" w:cs="Arial"/>
          <w:sz w:val="24"/>
          <w:szCs w:val="24"/>
        </w:rPr>
        <w:t xml:space="preserve">young </w:t>
      </w:r>
      <w:r w:rsidR="00C04BA1">
        <w:rPr>
          <w:rFonts w:ascii="Arial" w:hAnsi="Arial" w:cs="Arial"/>
          <w:sz w:val="24"/>
          <w:szCs w:val="24"/>
        </w:rPr>
        <w:t xml:space="preserve">children usually enjoy being active and benefit from </w:t>
      </w:r>
      <w:r w:rsidR="00560190">
        <w:rPr>
          <w:rFonts w:ascii="Arial" w:hAnsi="Arial" w:cs="Arial"/>
          <w:sz w:val="24"/>
          <w:szCs w:val="24"/>
        </w:rPr>
        <w:t xml:space="preserve">movement as </w:t>
      </w:r>
      <w:r w:rsidR="00614E0A">
        <w:rPr>
          <w:rFonts w:ascii="Arial" w:hAnsi="Arial" w:cs="Arial"/>
          <w:sz w:val="24"/>
          <w:szCs w:val="24"/>
        </w:rPr>
        <w:t>it is</w:t>
      </w:r>
      <w:r w:rsidR="00560190">
        <w:rPr>
          <w:rFonts w:ascii="Arial" w:hAnsi="Arial" w:cs="Arial"/>
          <w:sz w:val="24"/>
          <w:szCs w:val="24"/>
        </w:rPr>
        <w:t xml:space="preserve"> a fun for a young child. </w:t>
      </w:r>
      <w:r w:rsidR="00614E0A">
        <w:rPr>
          <w:rFonts w:ascii="Arial" w:hAnsi="Arial" w:cs="Arial"/>
          <w:sz w:val="24"/>
          <w:szCs w:val="24"/>
        </w:rPr>
        <w:t xml:space="preserve">Outdoor learning environments has endless </w:t>
      </w:r>
      <w:r w:rsidR="004D4313">
        <w:rPr>
          <w:rFonts w:ascii="Arial" w:hAnsi="Arial" w:cs="Arial"/>
          <w:sz w:val="24"/>
          <w:szCs w:val="24"/>
        </w:rPr>
        <w:t xml:space="preserve">limitations for children and children’s health development. </w:t>
      </w:r>
    </w:p>
    <w:p w14:paraId="69EEE79D" w14:textId="1D1D1CC5" w:rsidR="0020155B" w:rsidRDefault="00CA2793" w:rsidP="00343124">
      <w:pPr>
        <w:spacing w:line="360" w:lineRule="auto"/>
        <w:jc w:val="both"/>
        <w:rPr>
          <w:rFonts w:ascii="Arial" w:hAnsi="Arial" w:cs="Arial"/>
          <w:sz w:val="24"/>
          <w:szCs w:val="24"/>
        </w:rPr>
      </w:pPr>
      <w:r>
        <w:rPr>
          <w:rFonts w:ascii="Arial" w:hAnsi="Arial" w:cs="Arial"/>
          <w:sz w:val="24"/>
          <w:szCs w:val="24"/>
        </w:rPr>
        <w:lastRenderedPageBreak/>
        <w:t xml:space="preserve">There are limitations to movement skills in early years, </w:t>
      </w:r>
      <w:r w:rsidR="00625CED">
        <w:rPr>
          <w:rFonts w:ascii="Arial" w:hAnsi="Arial" w:cs="Arial"/>
          <w:sz w:val="24"/>
          <w:szCs w:val="24"/>
        </w:rPr>
        <w:t>YPO (2020)</w:t>
      </w:r>
      <w:r w:rsidR="00BE1D3D">
        <w:rPr>
          <w:rFonts w:ascii="Arial" w:hAnsi="Arial" w:cs="Arial"/>
          <w:sz w:val="24"/>
          <w:szCs w:val="24"/>
        </w:rPr>
        <w:t xml:space="preserve"> states that children in early years setting need movement to develop however children also need to be safe from significant harm</w:t>
      </w:r>
      <w:r w:rsidR="008617D2">
        <w:rPr>
          <w:rFonts w:ascii="Arial" w:hAnsi="Arial" w:cs="Arial"/>
          <w:sz w:val="24"/>
          <w:szCs w:val="24"/>
        </w:rPr>
        <w:t xml:space="preserve">, children will need a safe environment and </w:t>
      </w:r>
      <w:r w:rsidR="00FF4703">
        <w:rPr>
          <w:rFonts w:ascii="Arial" w:hAnsi="Arial" w:cs="Arial"/>
          <w:sz w:val="24"/>
          <w:szCs w:val="24"/>
        </w:rPr>
        <w:t>space to move around</w:t>
      </w:r>
      <w:r w:rsidR="0038442D">
        <w:rPr>
          <w:rFonts w:ascii="Arial" w:hAnsi="Arial" w:cs="Arial"/>
          <w:sz w:val="24"/>
          <w:szCs w:val="24"/>
        </w:rPr>
        <w:t>, when children are in the outdoors there needs to be practitioners present to ensure children are safe</w:t>
      </w:r>
      <w:r w:rsidR="00FA6732">
        <w:rPr>
          <w:rFonts w:ascii="Arial" w:hAnsi="Arial" w:cs="Arial"/>
          <w:sz w:val="24"/>
          <w:szCs w:val="24"/>
        </w:rPr>
        <w:t xml:space="preserve">. </w:t>
      </w:r>
    </w:p>
    <w:p w14:paraId="77E9DB28" w14:textId="41ECC3BA" w:rsidR="003564D6" w:rsidRDefault="003564D6" w:rsidP="00343124">
      <w:pPr>
        <w:spacing w:line="360" w:lineRule="auto"/>
        <w:jc w:val="both"/>
        <w:rPr>
          <w:rFonts w:ascii="Arial" w:hAnsi="Arial" w:cs="Arial"/>
          <w:sz w:val="24"/>
          <w:szCs w:val="24"/>
          <w:u w:val="single"/>
        </w:rPr>
      </w:pPr>
      <w:r w:rsidRPr="003A37AE">
        <w:rPr>
          <w:rFonts w:ascii="Arial" w:hAnsi="Arial" w:cs="Arial"/>
          <w:sz w:val="24"/>
          <w:szCs w:val="24"/>
          <w:u w:val="single"/>
        </w:rPr>
        <w:t>Prop</w:t>
      </w:r>
      <w:r w:rsidR="00812EA4" w:rsidRPr="003A37AE">
        <w:rPr>
          <w:rFonts w:ascii="Arial" w:hAnsi="Arial" w:cs="Arial"/>
          <w:sz w:val="24"/>
          <w:szCs w:val="24"/>
          <w:u w:val="single"/>
        </w:rPr>
        <w:t>rio</w:t>
      </w:r>
      <w:r w:rsidRPr="003A37AE">
        <w:rPr>
          <w:rFonts w:ascii="Arial" w:hAnsi="Arial" w:cs="Arial"/>
          <w:sz w:val="24"/>
          <w:szCs w:val="24"/>
          <w:u w:val="single"/>
        </w:rPr>
        <w:t>ceptive</w:t>
      </w:r>
      <w:r w:rsidR="003A37AE">
        <w:rPr>
          <w:rFonts w:ascii="Arial" w:hAnsi="Arial" w:cs="Arial"/>
          <w:sz w:val="24"/>
          <w:szCs w:val="24"/>
          <w:u w:val="single"/>
        </w:rPr>
        <w:t>.</w:t>
      </w:r>
    </w:p>
    <w:p w14:paraId="331D98CD" w14:textId="1189CFBD" w:rsidR="004B4642" w:rsidRDefault="00B6672E" w:rsidP="00343124">
      <w:pPr>
        <w:spacing w:line="360" w:lineRule="auto"/>
        <w:jc w:val="both"/>
        <w:rPr>
          <w:rFonts w:ascii="Arial" w:hAnsi="Arial" w:cs="Arial"/>
          <w:sz w:val="24"/>
          <w:szCs w:val="24"/>
        </w:rPr>
      </w:pPr>
      <w:r>
        <w:rPr>
          <w:rFonts w:ascii="Arial" w:hAnsi="Arial" w:cs="Arial"/>
          <w:sz w:val="24"/>
          <w:szCs w:val="24"/>
        </w:rPr>
        <w:t>The activity was a proprioc</w:t>
      </w:r>
      <w:r w:rsidR="00E97186">
        <w:rPr>
          <w:rFonts w:ascii="Arial" w:hAnsi="Arial" w:cs="Arial"/>
          <w:sz w:val="24"/>
          <w:szCs w:val="24"/>
        </w:rPr>
        <w:t>eptive activity where children had to lift wood, branches and other materials, walk to and from the forest where the activity had taken place</w:t>
      </w:r>
      <w:r w:rsidR="008A2D93">
        <w:rPr>
          <w:rFonts w:ascii="Arial" w:hAnsi="Arial" w:cs="Arial"/>
          <w:sz w:val="24"/>
          <w:szCs w:val="24"/>
        </w:rPr>
        <w:t xml:space="preserve">. </w:t>
      </w:r>
      <w:r w:rsidR="00A535D9">
        <w:rPr>
          <w:rFonts w:ascii="Arial" w:hAnsi="Arial" w:cs="Arial"/>
          <w:sz w:val="24"/>
          <w:szCs w:val="24"/>
        </w:rPr>
        <w:t>Furthermore, tatty</w:t>
      </w:r>
      <w:r w:rsidR="00E53F34">
        <w:rPr>
          <w:rFonts w:ascii="Arial" w:hAnsi="Arial" w:cs="Arial"/>
          <w:sz w:val="24"/>
          <w:szCs w:val="24"/>
        </w:rPr>
        <w:t xml:space="preserve"> bumpkin (2017)</w:t>
      </w:r>
      <w:r w:rsidR="008A2D93">
        <w:rPr>
          <w:rFonts w:ascii="Arial" w:hAnsi="Arial" w:cs="Arial"/>
          <w:sz w:val="24"/>
          <w:szCs w:val="24"/>
        </w:rPr>
        <w:t xml:space="preserve"> states </w:t>
      </w:r>
      <w:r w:rsidR="0043678E">
        <w:rPr>
          <w:rFonts w:ascii="Arial" w:hAnsi="Arial" w:cs="Arial"/>
          <w:sz w:val="24"/>
          <w:szCs w:val="24"/>
        </w:rPr>
        <w:t xml:space="preserve">that proprioceptive </w:t>
      </w:r>
      <w:r w:rsidR="009461F9">
        <w:rPr>
          <w:rFonts w:ascii="Arial" w:hAnsi="Arial" w:cs="Arial"/>
          <w:sz w:val="24"/>
          <w:szCs w:val="24"/>
        </w:rPr>
        <w:t xml:space="preserve">activities can stimulate a child’s sensory skills </w:t>
      </w:r>
      <w:r w:rsidR="00A535D9">
        <w:rPr>
          <w:rFonts w:ascii="Arial" w:hAnsi="Arial" w:cs="Arial"/>
          <w:sz w:val="24"/>
          <w:szCs w:val="24"/>
        </w:rPr>
        <w:t>and</w:t>
      </w:r>
      <w:r w:rsidR="00793669">
        <w:rPr>
          <w:rFonts w:ascii="Arial" w:hAnsi="Arial" w:cs="Arial"/>
          <w:sz w:val="24"/>
          <w:szCs w:val="24"/>
        </w:rPr>
        <w:t xml:space="preserve"> help children stay focused and </w:t>
      </w:r>
      <w:r w:rsidR="00BB7218">
        <w:rPr>
          <w:rFonts w:ascii="Arial" w:hAnsi="Arial" w:cs="Arial"/>
          <w:sz w:val="24"/>
          <w:szCs w:val="24"/>
        </w:rPr>
        <w:t xml:space="preserve">clam during outdoor learning. </w:t>
      </w:r>
    </w:p>
    <w:p w14:paraId="3CF5C88F" w14:textId="264FAC69" w:rsidR="00812EA4" w:rsidRPr="00587AF1" w:rsidRDefault="00FB63C4" w:rsidP="00343124">
      <w:pPr>
        <w:spacing w:line="360" w:lineRule="auto"/>
        <w:jc w:val="both"/>
        <w:rPr>
          <w:rFonts w:ascii="Arial" w:hAnsi="Arial" w:cs="Arial"/>
          <w:sz w:val="24"/>
          <w:szCs w:val="24"/>
        </w:rPr>
      </w:pPr>
      <w:r>
        <w:rPr>
          <w:rFonts w:ascii="Arial" w:hAnsi="Arial" w:cs="Arial"/>
          <w:sz w:val="24"/>
          <w:szCs w:val="24"/>
        </w:rPr>
        <w:t>Furthermore,</w:t>
      </w:r>
      <w:r w:rsidR="007D0ACB">
        <w:rPr>
          <w:rFonts w:ascii="Arial" w:hAnsi="Arial" w:cs="Arial"/>
          <w:sz w:val="24"/>
          <w:szCs w:val="24"/>
        </w:rPr>
        <w:t xml:space="preserve"> NHS foundation trust (no date) </w:t>
      </w:r>
      <w:r>
        <w:rPr>
          <w:rFonts w:ascii="Arial" w:hAnsi="Arial" w:cs="Arial"/>
          <w:sz w:val="24"/>
          <w:szCs w:val="24"/>
        </w:rPr>
        <w:t xml:space="preserve">suggests that </w:t>
      </w:r>
      <w:r w:rsidR="00690A1B">
        <w:rPr>
          <w:rFonts w:ascii="Arial" w:hAnsi="Arial" w:cs="Arial"/>
          <w:sz w:val="24"/>
          <w:szCs w:val="24"/>
        </w:rPr>
        <w:t xml:space="preserve">a child’s </w:t>
      </w:r>
      <w:r w:rsidR="008C7C3C" w:rsidRPr="008C7C3C">
        <w:rPr>
          <w:rFonts w:ascii="Arial" w:hAnsi="Arial" w:cs="Arial"/>
          <w:sz w:val="24"/>
          <w:szCs w:val="24"/>
        </w:rPr>
        <w:t xml:space="preserve">proprioceptive system has receptors located within </w:t>
      </w:r>
      <w:r w:rsidR="00690A1B">
        <w:rPr>
          <w:rFonts w:ascii="Arial" w:hAnsi="Arial" w:cs="Arial"/>
          <w:sz w:val="24"/>
          <w:szCs w:val="24"/>
        </w:rPr>
        <w:t>their</w:t>
      </w:r>
      <w:r w:rsidR="008C7C3C" w:rsidRPr="008C7C3C">
        <w:rPr>
          <w:rFonts w:ascii="Arial" w:hAnsi="Arial" w:cs="Arial"/>
          <w:sz w:val="24"/>
          <w:szCs w:val="24"/>
        </w:rPr>
        <w:t xml:space="preserve"> muscles and joints. These receptors or sensors are triggered when they are squashed or pulled apart during movement. Many </w:t>
      </w:r>
      <w:r w:rsidR="00FD5999">
        <w:rPr>
          <w:rFonts w:ascii="Arial" w:hAnsi="Arial" w:cs="Arial"/>
          <w:sz w:val="24"/>
          <w:szCs w:val="24"/>
        </w:rPr>
        <w:t>outdoor movement</w:t>
      </w:r>
      <w:r w:rsidR="008C7C3C" w:rsidRPr="008C7C3C">
        <w:rPr>
          <w:rFonts w:ascii="Arial" w:hAnsi="Arial" w:cs="Arial"/>
          <w:sz w:val="24"/>
          <w:szCs w:val="24"/>
        </w:rPr>
        <w:t xml:space="preserve"> activities stimulate this sensation as it is so useful to the body and brain</w:t>
      </w:r>
      <w:r w:rsidR="00165CF8">
        <w:rPr>
          <w:rFonts w:ascii="Arial" w:hAnsi="Arial" w:cs="Arial"/>
          <w:sz w:val="24"/>
          <w:szCs w:val="24"/>
        </w:rPr>
        <w:t>.</w:t>
      </w:r>
      <w:r w:rsidR="005D34A0">
        <w:rPr>
          <w:rFonts w:ascii="Arial" w:hAnsi="Arial" w:cs="Arial"/>
          <w:sz w:val="24"/>
          <w:szCs w:val="24"/>
        </w:rPr>
        <w:t xml:space="preserve"> </w:t>
      </w:r>
      <w:r w:rsidR="001977A8">
        <w:rPr>
          <w:rFonts w:ascii="Arial" w:hAnsi="Arial" w:cs="Arial"/>
          <w:sz w:val="24"/>
          <w:szCs w:val="24"/>
        </w:rPr>
        <w:t xml:space="preserve">However, according to </w:t>
      </w:r>
      <w:r w:rsidR="000F4089">
        <w:rPr>
          <w:rFonts w:ascii="Arial" w:hAnsi="Arial" w:cs="Arial"/>
          <w:sz w:val="24"/>
          <w:szCs w:val="24"/>
        </w:rPr>
        <w:t xml:space="preserve">centre for autism (2021) </w:t>
      </w:r>
      <w:r w:rsidR="001977A8">
        <w:rPr>
          <w:rFonts w:ascii="Arial" w:hAnsi="Arial" w:cs="Arial"/>
          <w:sz w:val="24"/>
          <w:szCs w:val="24"/>
        </w:rPr>
        <w:t xml:space="preserve">children will show signs that they </w:t>
      </w:r>
      <w:r w:rsidR="00690193">
        <w:rPr>
          <w:rFonts w:ascii="Arial" w:hAnsi="Arial" w:cs="Arial"/>
          <w:sz w:val="24"/>
          <w:szCs w:val="24"/>
        </w:rPr>
        <w:t xml:space="preserve">are seeking proprioceptive input by </w:t>
      </w:r>
      <w:r w:rsidR="004E0969">
        <w:rPr>
          <w:rFonts w:ascii="Arial" w:hAnsi="Arial" w:cs="Arial"/>
          <w:sz w:val="24"/>
          <w:szCs w:val="24"/>
        </w:rPr>
        <w:t>becoming unsettled such as: biting</w:t>
      </w:r>
      <w:r w:rsidR="00D661D6">
        <w:rPr>
          <w:rFonts w:ascii="Arial" w:hAnsi="Arial" w:cs="Arial"/>
          <w:sz w:val="24"/>
          <w:szCs w:val="24"/>
        </w:rPr>
        <w:t xml:space="preserve"> clothing, banging their table, sit with knees tucked under themselves</w:t>
      </w:r>
      <w:r w:rsidR="00E72947">
        <w:rPr>
          <w:rFonts w:ascii="Arial" w:hAnsi="Arial" w:cs="Arial"/>
          <w:sz w:val="24"/>
          <w:szCs w:val="24"/>
        </w:rPr>
        <w:t>,</w:t>
      </w:r>
      <w:r w:rsidR="00587AF1">
        <w:rPr>
          <w:rFonts w:ascii="Arial" w:hAnsi="Arial" w:cs="Arial"/>
          <w:sz w:val="24"/>
          <w:szCs w:val="24"/>
        </w:rPr>
        <w:t xml:space="preserve"> </w:t>
      </w:r>
      <w:r w:rsidR="001C6DC5">
        <w:rPr>
          <w:rFonts w:ascii="Arial" w:hAnsi="Arial" w:cs="Arial"/>
          <w:sz w:val="24"/>
          <w:szCs w:val="24"/>
        </w:rPr>
        <w:t>centre for autism (</w:t>
      </w:r>
      <w:r w:rsidR="00A8513A">
        <w:rPr>
          <w:rFonts w:ascii="Arial" w:hAnsi="Arial" w:cs="Arial"/>
          <w:sz w:val="24"/>
          <w:szCs w:val="24"/>
        </w:rPr>
        <w:t>2021)</w:t>
      </w:r>
      <w:r w:rsidR="00E72947">
        <w:rPr>
          <w:rFonts w:ascii="Arial" w:hAnsi="Arial" w:cs="Arial"/>
          <w:sz w:val="24"/>
          <w:szCs w:val="24"/>
        </w:rPr>
        <w:t xml:space="preserve"> also states that practitioners that provide proprio</w:t>
      </w:r>
      <w:r w:rsidR="00B733E4">
        <w:rPr>
          <w:rFonts w:ascii="Arial" w:hAnsi="Arial" w:cs="Arial"/>
          <w:sz w:val="24"/>
          <w:szCs w:val="24"/>
        </w:rPr>
        <w:t xml:space="preserve">ceptive activities will enhance a </w:t>
      </w:r>
      <w:r w:rsidR="00A8513A">
        <w:rPr>
          <w:rFonts w:ascii="Arial" w:hAnsi="Arial" w:cs="Arial"/>
          <w:sz w:val="24"/>
          <w:szCs w:val="24"/>
        </w:rPr>
        <w:t>child’s</w:t>
      </w:r>
      <w:r w:rsidR="00B733E4">
        <w:rPr>
          <w:rFonts w:ascii="Arial" w:hAnsi="Arial" w:cs="Arial"/>
          <w:sz w:val="24"/>
          <w:szCs w:val="24"/>
        </w:rPr>
        <w:t xml:space="preserve"> learning development and help the child achieve a clam </w:t>
      </w:r>
      <w:r w:rsidR="00587AF1">
        <w:rPr>
          <w:rFonts w:ascii="Arial" w:hAnsi="Arial" w:cs="Arial"/>
          <w:sz w:val="24"/>
          <w:szCs w:val="24"/>
        </w:rPr>
        <w:t xml:space="preserve">and alert state which enables the child the ability to engage and learn. </w:t>
      </w:r>
    </w:p>
    <w:p w14:paraId="136F70BA" w14:textId="3EDF9A9D" w:rsidR="00812EA4" w:rsidRDefault="00812EA4" w:rsidP="00343124">
      <w:pPr>
        <w:spacing w:line="360" w:lineRule="auto"/>
        <w:jc w:val="both"/>
        <w:rPr>
          <w:rFonts w:ascii="Arial" w:hAnsi="Arial" w:cs="Arial"/>
          <w:sz w:val="24"/>
          <w:szCs w:val="24"/>
          <w:u w:val="single"/>
        </w:rPr>
      </w:pPr>
      <w:r w:rsidRPr="003A37AE">
        <w:rPr>
          <w:rFonts w:ascii="Arial" w:hAnsi="Arial" w:cs="Arial"/>
          <w:sz w:val="24"/>
          <w:szCs w:val="24"/>
          <w:u w:val="single"/>
        </w:rPr>
        <w:t>Loose parts</w:t>
      </w:r>
      <w:r w:rsidR="003A37AE">
        <w:rPr>
          <w:rFonts w:ascii="Arial" w:hAnsi="Arial" w:cs="Arial"/>
          <w:sz w:val="24"/>
          <w:szCs w:val="24"/>
          <w:u w:val="single"/>
        </w:rPr>
        <w:t>.</w:t>
      </w:r>
    </w:p>
    <w:p w14:paraId="46567FEF" w14:textId="352DAF8D" w:rsidR="007146BB" w:rsidRDefault="0063150C" w:rsidP="00343124">
      <w:pPr>
        <w:spacing w:line="360" w:lineRule="auto"/>
        <w:jc w:val="both"/>
        <w:rPr>
          <w:rFonts w:ascii="Arial" w:hAnsi="Arial" w:cs="Arial"/>
          <w:sz w:val="24"/>
          <w:szCs w:val="24"/>
        </w:rPr>
      </w:pPr>
      <w:r>
        <w:rPr>
          <w:rFonts w:ascii="Arial" w:hAnsi="Arial" w:cs="Arial"/>
          <w:sz w:val="24"/>
          <w:szCs w:val="24"/>
        </w:rPr>
        <w:t>Within the activity children were provided with loose parts, these resources were free and collected by practitioners and children from home</w:t>
      </w:r>
      <w:r w:rsidR="00337DCE">
        <w:rPr>
          <w:rFonts w:ascii="Arial" w:hAnsi="Arial" w:cs="Arial"/>
          <w:sz w:val="24"/>
          <w:szCs w:val="24"/>
        </w:rPr>
        <w:t xml:space="preserve"> prior to the activity day.</w:t>
      </w:r>
      <w:r w:rsidR="007146BB">
        <w:rPr>
          <w:rFonts w:ascii="Arial" w:hAnsi="Arial" w:cs="Arial"/>
          <w:sz w:val="24"/>
          <w:szCs w:val="24"/>
        </w:rPr>
        <w:t xml:space="preserve"> </w:t>
      </w:r>
      <w:r w:rsidR="00832EE0">
        <w:rPr>
          <w:rFonts w:ascii="Arial" w:hAnsi="Arial" w:cs="Arial"/>
          <w:sz w:val="24"/>
          <w:szCs w:val="24"/>
        </w:rPr>
        <w:t>Inspiring Scotland (2017) s</w:t>
      </w:r>
      <w:r w:rsidR="007146BB">
        <w:rPr>
          <w:rFonts w:ascii="Arial" w:hAnsi="Arial" w:cs="Arial"/>
          <w:sz w:val="24"/>
          <w:szCs w:val="24"/>
        </w:rPr>
        <w:t>tates that</w:t>
      </w:r>
      <w:r w:rsidR="00337DCE">
        <w:rPr>
          <w:rFonts w:ascii="Arial" w:hAnsi="Arial" w:cs="Arial"/>
          <w:sz w:val="24"/>
          <w:szCs w:val="24"/>
        </w:rPr>
        <w:t xml:space="preserve"> Loose parts for children </w:t>
      </w:r>
      <w:r w:rsidR="007146BB">
        <w:rPr>
          <w:rFonts w:ascii="Arial" w:hAnsi="Arial" w:cs="Arial"/>
          <w:sz w:val="24"/>
          <w:szCs w:val="24"/>
        </w:rPr>
        <w:t>will provide real word learning</w:t>
      </w:r>
      <w:r w:rsidR="004E3727">
        <w:rPr>
          <w:rFonts w:ascii="Arial" w:hAnsi="Arial" w:cs="Arial"/>
          <w:sz w:val="24"/>
          <w:szCs w:val="24"/>
        </w:rPr>
        <w:t xml:space="preserve">, children having access to </w:t>
      </w:r>
      <w:r w:rsidR="004E67C1">
        <w:rPr>
          <w:rFonts w:ascii="Arial" w:hAnsi="Arial" w:cs="Arial"/>
          <w:sz w:val="24"/>
          <w:szCs w:val="24"/>
        </w:rPr>
        <w:t>lose</w:t>
      </w:r>
      <w:r w:rsidR="004E3727">
        <w:rPr>
          <w:rFonts w:ascii="Arial" w:hAnsi="Arial" w:cs="Arial"/>
          <w:sz w:val="24"/>
          <w:szCs w:val="24"/>
        </w:rPr>
        <w:t xml:space="preserve"> parts will provide the child’s development of </w:t>
      </w:r>
      <w:r w:rsidR="007146BB" w:rsidRPr="007146BB">
        <w:rPr>
          <w:rFonts w:ascii="Arial" w:hAnsi="Arial" w:cs="Arial"/>
          <w:sz w:val="24"/>
          <w:szCs w:val="24"/>
        </w:rPr>
        <w:t>sharing thinking, problem-solving and decision-making where the outcome is evident – better play experiences.</w:t>
      </w:r>
      <w:r w:rsidR="004E3727">
        <w:rPr>
          <w:rFonts w:ascii="Arial" w:hAnsi="Arial" w:cs="Arial"/>
          <w:sz w:val="24"/>
          <w:szCs w:val="24"/>
        </w:rPr>
        <w:t xml:space="preserve"> Within the activity children were able to choose their own resources and take them to </w:t>
      </w:r>
      <w:r w:rsidR="00384444">
        <w:rPr>
          <w:rFonts w:ascii="Arial" w:hAnsi="Arial" w:cs="Arial"/>
          <w:sz w:val="24"/>
          <w:szCs w:val="24"/>
        </w:rPr>
        <w:t xml:space="preserve">build their project, they were also able to go and look for their own resources </w:t>
      </w:r>
      <w:r w:rsidR="008F7B11">
        <w:rPr>
          <w:rFonts w:ascii="Arial" w:hAnsi="Arial" w:cs="Arial"/>
          <w:sz w:val="24"/>
          <w:szCs w:val="24"/>
        </w:rPr>
        <w:t xml:space="preserve">within the area. </w:t>
      </w:r>
      <w:r w:rsidR="004C0E7C">
        <w:rPr>
          <w:rFonts w:ascii="Arial" w:hAnsi="Arial" w:cs="Arial"/>
          <w:sz w:val="24"/>
          <w:szCs w:val="24"/>
        </w:rPr>
        <w:t xml:space="preserve">Furthermore, early years outdoor learning </w:t>
      </w:r>
      <w:r w:rsidR="00BE1FFC">
        <w:rPr>
          <w:rFonts w:ascii="Arial" w:hAnsi="Arial" w:cs="Arial"/>
          <w:sz w:val="24"/>
          <w:szCs w:val="24"/>
        </w:rPr>
        <w:t xml:space="preserve">(2019) states that loose parts don’t need to cost and can even just be found in local beaches, forests etc, </w:t>
      </w:r>
      <w:r w:rsidR="00A43461">
        <w:rPr>
          <w:rFonts w:ascii="Arial" w:hAnsi="Arial" w:cs="Arial"/>
          <w:sz w:val="24"/>
          <w:szCs w:val="24"/>
        </w:rPr>
        <w:t xml:space="preserve">children </w:t>
      </w:r>
      <w:r w:rsidR="008A0AA0">
        <w:rPr>
          <w:rFonts w:ascii="Arial" w:hAnsi="Arial" w:cs="Arial"/>
          <w:sz w:val="24"/>
          <w:szCs w:val="24"/>
        </w:rPr>
        <w:t xml:space="preserve">will learn a lot about nature and develop their imagination skills through natural </w:t>
      </w:r>
      <w:r w:rsidR="000576AE">
        <w:rPr>
          <w:rFonts w:ascii="Arial" w:hAnsi="Arial" w:cs="Arial"/>
          <w:sz w:val="24"/>
          <w:szCs w:val="24"/>
        </w:rPr>
        <w:t xml:space="preserve">resources. </w:t>
      </w:r>
    </w:p>
    <w:p w14:paraId="15B3893F" w14:textId="00491B0D" w:rsidR="00A0452D" w:rsidRPr="008335CC" w:rsidRDefault="004E67C1" w:rsidP="00343124">
      <w:pPr>
        <w:spacing w:line="360" w:lineRule="auto"/>
        <w:jc w:val="both"/>
        <w:rPr>
          <w:rFonts w:ascii="Arial" w:hAnsi="Arial" w:cs="Arial"/>
          <w:sz w:val="24"/>
          <w:szCs w:val="24"/>
        </w:rPr>
      </w:pPr>
      <w:r>
        <w:rPr>
          <w:rFonts w:ascii="Arial" w:hAnsi="Arial" w:cs="Arial"/>
          <w:sz w:val="24"/>
          <w:szCs w:val="24"/>
        </w:rPr>
        <w:lastRenderedPageBreak/>
        <w:t>Furthermore,</w:t>
      </w:r>
      <w:r w:rsidR="00B97909">
        <w:rPr>
          <w:rFonts w:ascii="Arial" w:hAnsi="Arial" w:cs="Arial"/>
          <w:sz w:val="24"/>
          <w:szCs w:val="24"/>
        </w:rPr>
        <w:t xml:space="preserve"> play Wales (2020)</w:t>
      </w:r>
      <w:r w:rsidR="001A2193">
        <w:rPr>
          <w:rFonts w:ascii="Arial" w:hAnsi="Arial" w:cs="Arial"/>
          <w:sz w:val="24"/>
          <w:szCs w:val="24"/>
        </w:rPr>
        <w:t xml:space="preserve"> suggests that </w:t>
      </w:r>
      <w:r w:rsidR="004E195D">
        <w:rPr>
          <w:rFonts w:ascii="Arial" w:hAnsi="Arial" w:cs="Arial"/>
          <w:sz w:val="24"/>
          <w:szCs w:val="24"/>
        </w:rPr>
        <w:t xml:space="preserve">children will access to loose parts and resources results in the child being happier and </w:t>
      </w:r>
      <w:r w:rsidR="00C94D00">
        <w:rPr>
          <w:rFonts w:ascii="Arial" w:hAnsi="Arial" w:cs="Arial"/>
          <w:sz w:val="24"/>
          <w:szCs w:val="24"/>
        </w:rPr>
        <w:t xml:space="preserve">returning to class with the “ready to learn” attitude. </w:t>
      </w:r>
    </w:p>
    <w:p w14:paraId="1E5B2A95" w14:textId="541DE27C" w:rsidR="00A449AB" w:rsidRPr="003A37AE" w:rsidRDefault="00A449AB" w:rsidP="00343124">
      <w:pPr>
        <w:spacing w:line="360" w:lineRule="auto"/>
        <w:jc w:val="both"/>
        <w:rPr>
          <w:rFonts w:ascii="Arial" w:hAnsi="Arial" w:cs="Arial"/>
          <w:sz w:val="24"/>
          <w:szCs w:val="24"/>
          <w:u w:val="single"/>
        </w:rPr>
      </w:pPr>
      <w:r w:rsidRPr="003A37AE">
        <w:rPr>
          <w:rFonts w:ascii="Arial" w:hAnsi="Arial" w:cs="Arial"/>
          <w:sz w:val="24"/>
          <w:szCs w:val="24"/>
          <w:u w:val="single"/>
        </w:rPr>
        <w:t>Structured play</w:t>
      </w:r>
      <w:r w:rsidR="003A37AE">
        <w:rPr>
          <w:rFonts w:ascii="Arial" w:hAnsi="Arial" w:cs="Arial"/>
          <w:sz w:val="24"/>
          <w:szCs w:val="24"/>
          <w:u w:val="single"/>
        </w:rPr>
        <w:t>.</w:t>
      </w:r>
    </w:p>
    <w:p w14:paraId="402150D4" w14:textId="2278DB21" w:rsidR="003564D6" w:rsidRDefault="008E6782" w:rsidP="00343124">
      <w:pPr>
        <w:spacing w:line="360" w:lineRule="auto"/>
        <w:jc w:val="both"/>
        <w:rPr>
          <w:rFonts w:ascii="Arial" w:hAnsi="Arial" w:cs="Arial"/>
          <w:sz w:val="24"/>
          <w:szCs w:val="24"/>
        </w:rPr>
      </w:pPr>
      <w:r w:rsidRPr="008E6782">
        <w:rPr>
          <w:rFonts w:ascii="Arial" w:hAnsi="Arial" w:cs="Arial"/>
          <w:sz w:val="24"/>
          <w:szCs w:val="24"/>
        </w:rPr>
        <w:t xml:space="preserve">Within the activity structured play was </w:t>
      </w:r>
      <w:r w:rsidR="009871FC">
        <w:rPr>
          <w:rFonts w:ascii="Arial" w:hAnsi="Arial" w:cs="Arial"/>
          <w:sz w:val="24"/>
          <w:szCs w:val="24"/>
        </w:rPr>
        <w:t>used</w:t>
      </w:r>
      <w:r w:rsidR="001C468F">
        <w:rPr>
          <w:rFonts w:ascii="Arial" w:hAnsi="Arial" w:cs="Arial"/>
          <w:sz w:val="24"/>
          <w:szCs w:val="24"/>
        </w:rPr>
        <w:t xml:space="preserve">, it was a new </w:t>
      </w:r>
      <w:r w:rsidR="009F3BFB">
        <w:rPr>
          <w:rFonts w:ascii="Arial" w:hAnsi="Arial" w:cs="Arial"/>
          <w:sz w:val="24"/>
          <w:szCs w:val="24"/>
        </w:rPr>
        <w:t xml:space="preserve">experience for all the children that </w:t>
      </w:r>
      <w:r w:rsidR="003E6BA4">
        <w:rPr>
          <w:rFonts w:ascii="Arial" w:hAnsi="Arial" w:cs="Arial"/>
          <w:sz w:val="24"/>
          <w:szCs w:val="24"/>
        </w:rPr>
        <w:t>had not</w:t>
      </w:r>
      <w:r w:rsidR="009F3BFB">
        <w:rPr>
          <w:rFonts w:ascii="Arial" w:hAnsi="Arial" w:cs="Arial"/>
          <w:sz w:val="24"/>
          <w:szCs w:val="24"/>
        </w:rPr>
        <w:t xml:space="preserve"> been done within the setting beforehand</w:t>
      </w:r>
      <w:r w:rsidR="00325B75">
        <w:rPr>
          <w:rFonts w:ascii="Arial" w:hAnsi="Arial" w:cs="Arial"/>
          <w:sz w:val="24"/>
          <w:szCs w:val="24"/>
        </w:rPr>
        <w:t xml:space="preserve">, according to </w:t>
      </w:r>
      <w:r w:rsidR="00D418F9">
        <w:rPr>
          <w:rFonts w:ascii="Arial" w:hAnsi="Arial" w:cs="Arial"/>
          <w:sz w:val="24"/>
          <w:szCs w:val="24"/>
        </w:rPr>
        <w:t xml:space="preserve">playgroup SA (2017) </w:t>
      </w:r>
      <w:r w:rsidR="009F3BFB">
        <w:rPr>
          <w:rFonts w:ascii="Arial" w:hAnsi="Arial" w:cs="Arial"/>
          <w:sz w:val="24"/>
          <w:szCs w:val="24"/>
        </w:rPr>
        <w:t xml:space="preserve">within structured play children </w:t>
      </w:r>
      <w:r w:rsidR="00E65FD1">
        <w:rPr>
          <w:rFonts w:ascii="Arial" w:hAnsi="Arial" w:cs="Arial"/>
          <w:sz w:val="24"/>
          <w:szCs w:val="24"/>
        </w:rPr>
        <w:t>will be introduces to new opportunities and ideas, this will develop and enhance their learning abilitie</w:t>
      </w:r>
      <w:r w:rsidR="008B2D2E">
        <w:rPr>
          <w:rFonts w:ascii="Arial" w:hAnsi="Arial" w:cs="Arial"/>
          <w:sz w:val="24"/>
          <w:szCs w:val="24"/>
        </w:rPr>
        <w:t xml:space="preserve">s. </w:t>
      </w:r>
      <w:r w:rsidR="00C525CF">
        <w:rPr>
          <w:rFonts w:ascii="Arial" w:hAnsi="Arial" w:cs="Arial"/>
          <w:sz w:val="24"/>
          <w:szCs w:val="24"/>
        </w:rPr>
        <w:t xml:space="preserve">Within the activity </w:t>
      </w:r>
      <w:r w:rsidR="006139EF">
        <w:rPr>
          <w:rFonts w:ascii="Arial" w:hAnsi="Arial" w:cs="Arial"/>
          <w:sz w:val="24"/>
          <w:szCs w:val="24"/>
        </w:rPr>
        <w:t>the children had a purpose</w:t>
      </w:r>
      <w:r w:rsidR="00DA1F01">
        <w:rPr>
          <w:rFonts w:ascii="Arial" w:hAnsi="Arial" w:cs="Arial"/>
          <w:sz w:val="24"/>
          <w:szCs w:val="24"/>
        </w:rPr>
        <w:t xml:space="preserve">, </w:t>
      </w:r>
      <w:r w:rsidR="00D463BA">
        <w:rPr>
          <w:rFonts w:ascii="Arial" w:hAnsi="Arial" w:cs="Arial"/>
          <w:sz w:val="24"/>
          <w:szCs w:val="24"/>
        </w:rPr>
        <w:t>the practitioner set a task for the children and helped them reach their goals</w:t>
      </w:r>
      <w:r w:rsidR="00DD0D94">
        <w:rPr>
          <w:rFonts w:ascii="Arial" w:hAnsi="Arial" w:cs="Arial"/>
          <w:sz w:val="24"/>
          <w:szCs w:val="24"/>
        </w:rPr>
        <w:t xml:space="preserve">. </w:t>
      </w:r>
      <w:r w:rsidR="0085761C">
        <w:rPr>
          <w:rFonts w:ascii="Arial" w:hAnsi="Arial" w:cs="Arial"/>
          <w:sz w:val="24"/>
          <w:szCs w:val="24"/>
        </w:rPr>
        <w:t>Furthermore,</w:t>
      </w:r>
      <w:r w:rsidR="00BC7EEE">
        <w:rPr>
          <w:rFonts w:ascii="Arial" w:hAnsi="Arial" w:cs="Arial"/>
          <w:sz w:val="24"/>
          <w:szCs w:val="24"/>
        </w:rPr>
        <w:t xml:space="preserve"> </w:t>
      </w:r>
      <w:r w:rsidR="0054090F">
        <w:rPr>
          <w:rFonts w:ascii="Arial" w:hAnsi="Arial" w:cs="Arial"/>
          <w:sz w:val="24"/>
          <w:szCs w:val="24"/>
        </w:rPr>
        <w:t>raising children (2021)</w:t>
      </w:r>
      <w:r w:rsidR="008C51B8">
        <w:rPr>
          <w:rFonts w:ascii="Arial" w:hAnsi="Arial" w:cs="Arial"/>
          <w:sz w:val="24"/>
          <w:szCs w:val="24"/>
        </w:rPr>
        <w:t xml:space="preserve"> suggests that children benefit from and enjoy structured play</w:t>
      </w:r>
      <w:r w:rsidR="00C55DA5">
        <w:rPr>
          <w:rFonts w:ascii="Arial" w:hAnsi="Arial" w:cs="Arial"/>
          <w:sz w:val="24"/>
          <w:szCs w:val="24"/>
        </w:rPr>
        <w:t xml:space="preserve">, children enjoy building and </w:t>
      </w:r>
      <w:r w:rsidR="00345D4A">
        <w:rPr>
          <w:rFonts w:ascii="Arial" w:hAnsi="Arial" w:cs="Arial"/>
          <w:sz w:val="24"/>
          <w:szCs w:val="24"/>
        </w:rPr>
        <w:t xml:space="preserve">creating things with resources and natural things that they will find outside. This activity </w:t>
      </w:r>
      <w:r w:rsidR="00BC7EEE">
        <w:rPr>
          <w:rFonts w:ascii="Arial" w:hAnsi="Arial" w:cs="Arial"/>
          <w:sz w:val="24"/>
          <w:szCs w:val="24"/>
        </w:rPr>
        <w:t>would be greatly beneficial for children and enhance their hand and eye coordination states</w:t>
      </w:r>
      <w:r w:rsidR="0054090F">
        <w:rPr>
          <w:rFonts w:ascii="Arial" w:hAnsi="Arial" w:cs="Arial"/>
          <w:sz w:val="24"/>
          <w:szCs w:val="24"/>
        </w:rPr>
        <w:t xml:space="preserve"> raising children (2021). </w:t>
      </w:r>
      <w:r w:rsidR="00BC7EEE">
        <w:rPr>
          <w:rFonts w:ascii="Arial" w:hAnsi="Arial" w:cs="Arial"/>
          <w:sz w:val="24"/>
          <w:szCs w:val="24"/>
        </w:rPr>
        <w:t xml:space="preserve"> </w:t>
      </w:r>
    </w:p>
    <w:p w14:paraId="14D876E3" w14:textId="3FAC7E7D" w:rsidR="00161ADC" w:rsidRDefault="004B0092" w:rsidP="00343124">
      <w:pPr>
        <w:spacing w:line="360" w:lineRule="auto"/>
        <w:jc w:val="both"/>
        <w:rPr>
          <w:rFonts w:ascii="Arial" w:hAnsi="Arial" w:cs="Arial"/>
          <w:sz w:val="24"/>
          <w:szCs w:val="24"/>
        </w:rPr>
      </w:pPr>
      <w:r>
        <w:rPr>
          <w:rFonts w:ascii="Arial" w:hAnsi="Arial" w:cs="Arial"/>
          <w:sz w:val="24"/>
          <w:szCs w:val="24"/>
        </w:rPr>
        <w:t xml:space="preserve">However, according to </w:t>
      </w:r>
      <w:r w:rsidR="00C702ED">
        <w:rPr>
          <w:rFonts w:ascii="Arial" w:hAnsi="Arial" w:cs="Arial"/>
          <w:sz w:val="24"/>
          <w:szCs w:val="24"/>
        </w:rPr>
        <w:t>Sidrah (</w:t>
      </w:r>
      <w:r w:rsidR="00C348CC">
        <w:rPr>
          <w:rFonts w:ascii="Arial" w:hAnsi="Arial" w:cs="Arial"/>
          <w:sz w:val="24"/>
          <w:szCs w:val="24"/>
        </w:rPr>
        <w:t xml:space="preserve">2018) </w:t>
      </w:r>
      <w:r>
        <w:rPr>
          <w:rFonts w:ascii="Arial" w:hAnsi="Arial" w:cs="Arial"/>
          <w:sz w:val="24"/>
          <w:szCs w:val="24"/>
        </w:rPr>
        <w:t>s</w:t>
      </w:r>
      <w:r w:rsidR="00142DF6">
        <w:rPr>
          <w:rFonts w:ascii="Arial" w:hAnsi="Arial" w:cs="Arial"/>
          <w:sz w:val="24"/>
          <w:szCs w:val="24"/>
        </w:rPr>
        <w:t xml:space="preserve">tructured play </w:t>
      </w:r>
      <w:r w:rsidR="00FF088B">
        <w:rPr>
          <w:rFonts w:ascii="Arial" w:hAnsi="Arial" w:cs="Arial"/>
          <w:sz w:val="24"/>
          <w:szCs w:val="24"/>
        </w:rPr>
        <w:t xml:space="preserve">organising everything for a </w:t>
      </w:r>
      <w:r w:rsidR="00263234">
        <w:rPr>
          <w:rFonts w:ascii="Arial" w:hAnsi="Arial" w:cs="Arial"/>
          <w:sz w:val="24"/>
          <w:szCs w:val="24"/>
        </w:rPr>
        <w:t>child’s</w:t>
      </w:r>
      <w:r w:rsidR="00FF088B">
        <w:rPr>
          <w:rFonts w:ascii="Arial" w:hAnsi="Arial" w:cs="Arial"/>
          <w:sz w:val="24"/>
          <w:szCs w:val="24"/>
        </w:rPr>
        <w:t xml:space="preserve"> play activity </w:t>
      </w:r>
      <w:r w:rsidR="00263234">
        <w:rPr>
          <w:rFonts w:ascii="Arial" w:hAnsi="Arial" w:cs="Arial"/>
          <w:sz w:val="24"/>
          <w:szCs w:val="24"/>
        </w:rPr>
        <w:t xml:space="preserve">can hinder a child’s creativity and imagination, within the activity there were resources that were chosen for the children </w:t>
      </w:r>
      <w:r w:rsidR="00061CF6">
        <w:rPr>
          <w:rFonts w:ascii="Arial" w:hAnsi="Arial" w:cs="Arial"/>
          <w:sz w:val="24"/>
          <w:szCs w:val="24"/>
        </w:rPr>
        <w:t>and</w:t>
      </w:r>
      <w:r w:rsidR="00263234">
        <w:rPr>
          <w:rFonts w:ascii="Arial" w:hAnsi="Arial" w:cs="Arial"/>
          <w:sz w:val="24"/>
          <w:szCs w:val="24"/>
        </w:rPr>
        <w:t xml:space="preserve"> the children was able to look for their own resources to ensure that this was not a limitation within the activity. </w:t>
      </w:r>
    </w:p>
    <w:p w14:paraId="23DA2580" w14:textId="1A725BE9" w:rsidR="005A218D" w:rsidRPr="00904887" w:rsidRDefault="005A218D" w:rsidP="00343124">
      <w:pPr>
        <w:spacing w:line="360" w:lineRule="auto"/>
        <w:jc w:val="both"/>
        <w:rPr>
          <w:rFonts w:ascii="Arial" w:hAnsi="Arial" w:cs="Arial"/>
          <w:sz w:val="24"/>
          <w:szCs w:val="24"/>
          <w:u w:val="single"/>
        </w:rPr>
      </w:pPr>
      <w:r w:rsidRPr="00904887">
        <w:rPr>
          <w:rFonts w:ascii="Arial" w:hAnsi="Arial" w:cs="Arial"/>
          <w:sz w:val="24"/>
          <w:szCs w:val="24"/>
          <w:u w:val="single"/>
        </w:rPr>
        <w:t>Role of the adult</w:t>
      </w:r>
      <w:r w:rsidR="00904887">
        <w:rPr>
          <w:rFonts w:ascii="Arial" w:hAnsi="Arial" w:cs="Arial"/>
          <w:sz w:val="24"/>
          <w:szCs w:val="24"/>
          <w:u w:val="single"/>
        </w:rPr>
        <w:t>.</w:t>
      </w:r>
    </w:p>
    <w:p w14:paraId="28B09C8B" w14:textId="38C2C7DE" w:rsidR="00904887" w:rsidRDefault="00904887" w:rsidP="00343124">
      <w:pPr>
        <w:spacing w:line="360" w:lineRule="auto"/>
        <w:jc w:val="both"/>
        <w:rPr>
          <w:rFonts w:ascii="Arial" w:hAnsi="Arial" w:cs="Arial"/>
          <w:sz w:val="24"/>
          <w:szCs w:val="24"/>
        </w:rPr>
      </w:pPr>
      <w:r>
        <w:rPr>
          <w:rFonts w:ascii="Arial" w:hAnsi="Arial" w:cs="Arial"/>
          <w:sz w:val="24"/>
          <w:szCs w:val="24"/>
        </w:rPr>
        <w:t xml:space="preserve">Within the activity the practitioner provided </w:t>
      </w:r>
      <w:r w:rsidR="00BC7EEE">
        <w:rPr>
          <w:rFonts w:ascii="Arial" w:hAnsi="Arial" w:cs="Arial"/>
          <w:sz w:val="24"/>
          <w:szCs w:val="24"/>
        </w:rPr>
        <w:t xml:space="preserve"> </w:t>
      </w:r>
      <w:r>
        <w:rPr>
          <w:rFonts w:ascii="Arial" w:hAnsi="Arial" w:cs="Arial"/>
          <w:sz w:val="24"/>
          <w:szCs w:val="24"/>
        </w:rPr>
        <w:t xml:space="preserve"> children with resources </w:t>
      </w:r>
      <w:r w:rsidR="009B3677">
        <w:rPr>
          <w:rFonts w:ascii="Arial" w:hAnsi="Arial" w:cs="Arial"/>
          <w:sz w:val="24"/>
          <w:szCs w:val="24"/>
        </w:rPr>
        <w:t>and</w:t>
      </w:r>
      <w:r w:rsidR="001C5A6B">
        <w:rPr>
          <w:rFonts w:ascii="Arial" w:hAnsi="Arial" w:cs="Arial"/>
          <w:sz w:val="24"/>
          <w:szCs w:val="24"/>
        </w:rPr>
        <w:t xml:space="preserve"> supported the children in finding natural resources within the woodland</w:t>
      </w:r>
      <w:r w:rsidR="00BC7EEE">
        <w:rPr>
          <w:rFonts w:ascii="Arial" w:hAnsi="Arial" w:cs="Arial"/>
          <w:sz w:val="24"/>
          <w:szCs w:val="24"/>
        </w:rPr>
        <w:t xml:space="preserve"> </w:t>
      </w:r>
      <w:r w:rsidR="001C5A6B">
        <w:rPr>
          <w:rFonts w:ascii="Arial" w:hAnsi="Arial" w:cs="Arial"/>
          <w:sz w:val="24"/>
          <w:szCs w:val="24"/>
        </w:rPr>
        <w:t xml:space="preserve">area, Judith (2021) suggests that the practitioners role within the outdoors is to develop a stimulating environment for the children with enriched areas of provision. </w:t>
      </w:r>
      <w:r w:rsidR="00430A33">
        <w:rPr>
          <w:rFonts w:ascii="Arial" w:hAnsi="Arial" w:cs="Arial"/>
          <w:sz w:val="24"/>
          <w:szCs w:val="24"/>
        </w:rPr>
        <w:t>However,</w:t>
      </w:r>
      <w:r w:rsidR="009B3677">
        <w:rPr>
          <w:rFonts w:ascii="Arial" w:hAnsi="Arial" w:cs="Arial"/>
          <w:sz w:val="24"/>
          <w:szCs w:val="24"/>
        </w:rPr>
        <w:t xml:space="preserve"> within the activity practitioners should let children be free and let the children take small risks</w:t>
      </w:r>
      <w:r w:rsidR="00477E06">
        <w:rPr>
          <w:rFonts w:ascii="Arial" w:hAnsi="Arial" w:cs="Arial"/>
          <w:sz w:val="24"/>
          <w:szCs w:val="24"/>
        </w:rPr>
        <w:t xml:space="preserve"> and challenges</w:t>
      </w:r>
      <w:r w:rsidR="009B3677">
        <w:rPr>
          <w:rFonts w:ascii="Arial" w:hAnsi="Arial" w:cs="Arial"/>
          <w:sz w:val="24"/>
          <w:szCs w:val="24"/>
        </w:rPr>
        <w:t xml:space="preserve"> this is because according to Helen</w:t>
      </w:r>
      <w:r w:rsidR="00477E06">
        <w:rPr>
          <w:rFonts w:ascii="Arial" w:hAnsi="Arial" w:cs="Arial"/>
          <w:sz w:val="24"/>
          <w:szCs w:val="24"/>
        </w:rPr>
        <w:t xml:space="preserve"> and Shirley (2013</w:t>
      </w:r>
      <w:r w:rsidR="00CC746A">
        <w:rPr>
          <w:rFonts w:ascii="Arial" w:hAnsi="Arial" w:cs="Arial"/>
          <w:sz w:val="24"/>
          <w:szCs w:val="24"/>
        </w:rPr>
        <w:t>, pp 34</w:t>
      </w:r>
      <w:r w:rsidR="00477E06">
        <w:rPr>
          <w:rFonts w:ascii="Arial" w:hAnsi="Arial" w:cs="Arial"/>
          <w:sz w:val="24"/>
          <w:szCs w:val="24"/>
        </w:rPr>
        <w:t>)</w:t>
      </w:r>
      <w:r w:rsidR="009B3677">
        <w:rPr>
          <w:rFonts w:ascii="Arial" w:hAnsi="Arial" w:cs="Arial"/>
          <w:sz w:val="24"/>
          <w:szCs w:val="24"/>
        </w:rPr>
        <w:t xml:space="preserve"> </w:t>
      </w:r>
      <w:r w:rsidR="00477E06">
        <w:rPr>
          <w:rFonts w:ascii="Arial" w:hAnsi="Arial" w:cs="Arial"/>
          <w:sz w:val="24"/>
          <w:szCs w:val="24"/>
        </w:rPr>
        <w:t>states</w:t>
      </w:r>
      <w:r w:rsidR="009B3677">
        <w:rPr>
          <w:rFonts w:ascii="Arial" w:hAnsi="Arial" w:cs="Arial"/>
          <w:sz w:val="24"/>
          <w:szCs w:val="24"/>
        </w:rPr>
        <w:t xml:space="preserve"> that </w:t>
      </w:r>
      <w:r w:rsidR="00477E06">
        <w:rPr>
          <w:rFonts w:ascii="Arial" w:hAnsi="Arial" w:cs="Arial"/>
          <w:sz w:val="24"/>
          <w:szCs w:val="24"/>
        </w:rPr>
        <w:t>c</w:t>
      </w:r>
      <w:r w:rsidR="00477E06" w:rsidRPr="00477E06">
        <w:rPr>
          <w:rFonts w:ascii="Arial" w:hAnsi="Arial" w:cs="Arial"/>
          <w:sz w:val="24"/>
          <w:szCs w:val="24"/>
        </w:rPr>
        <w:t xml:space="preserve">hallenge and risk, </w:t>
      </w:r>
      <w:r w:rsidR="00430A33" w:rsidRPr="00477E06">
        <w:rPr>
          <w:rFonts w:ascii="Arial" w:hAnsi="Arial" w:cs="Arial"/>
          <w:sz w:val="24"/>
          <w:szCs w:val="24"/>
        </w:rPr>
        <w:t>during</w:t>
      </w:r>
      <w:r w:rsidR="00477E06" w:rsidRPr="00477E06">
        <w:rPr>
          <w:rFonts w:ascii="Arial" w:hAnsi="Arial" w:cs="Arial"/>
          <w:sz w:val="24"/>
          <w:szCs w:val="24"/>
        </w:rPr>
        <w:t xml:space="preserve"> outdoor play, allows children to test the limits of their physical, intellectual and social development.</w:t>
      </w:r>
    </w:p>
    <w:p w14:paraId="237A5A81" w14:textId="513AF413" w:rsidR="004876D6" w:rsidRDefault="004876D6" w:rsidP="00343124">
      <w:pPr>
        <w:spacing w:line="360" w:lineRule="auto"/>
        <w:jc w:val="both"/>
        <w:rPr>
          <w:rFonts w:ascii="Arial" w:hAnsi="Arial" w:cs="Arial"/>
          <w:sz w:val="24"/>
          <w:szCs w:val="24"/>
        </w:rPr>
      </w:pPr>
      <w:r>
        <w:rPr>
          <w:rFonts w:ascii="Arial" w:hAnsi="Arial" w:cs="Arial"/>
          <w:sz w:val="24"/>
          <w:szCs w:val="24"/>
        </w:rPr>
        <w:t>However,</w:t>
      </w:r>
      <w:r w:rsidR="0075075B">
        <w:rPr>
          <w:rFonts w:ascii="Arial" w:hAnsi="Arial" w:cs="Arial"/>
          <w:sz w:val="24"/>
          <w:szCs w:val="24"/>
        </w:rPr>
        <w:t xml:space="preserve"> </w:t>
      </w:r>
      <w:r w:rsidR="00E06F4E">
        <w:rPr>
          <w:rFonts w:ascii="Arial" w:hAnsi="Arial" w:cs="Arial"/>
          <w:sz w:val="24"/>
          <w:szCs w:val="24"/>
        </w:rPr>
        <w:t>Tim (2011</w:t>
      </w:r>
      <w:r w:rsidR="003B4397">
        <w:rPr>
          <w:rFonts w:ascii="Arial" w:hAnsi="Arial" w:cs="Arial"/>
          <w:sz w:val="24"/>
          <w:szCs w:val="24"/>
        </w:rPr>
        <w:t xml:space="preserve"> pp.35</w:t>
      </w:r>
      <w:r w:rsidR="00E06F4E">
        <w:rPr>
          <w:rFonts w:ascii="Arial" w:hAnsi="Arial" w:cs="Arial"/>
          <w:sz w:val="24"/>
          <w:szCs w:val="24"/>
        </w:rPr>
        <w:t>)</w:t>
      </w:r>
      <w:r>
        <w:rPr>
          <w:rFonts w:ascii="Arial" w:hAnsi="Arial" w:cs="Arial"/>
          <w:sz w:val="24"/>
          <w:szCs w:val="24"/>
        </w:rPr>
        <w:t xml:space="preserve"> suggests that the role of the adult </w:t>
      </w:r>
      <w:r w:rsidR="00B02A37">
        <w:rPr>
          <w:rFonts w:ascii="Arial" w:hAnsi="Arial" w:cs="Arial"/>
          <w:sz w:val="24"/>
          <w:szCs w:val="24"/>
        </w:rPr>
        <w:t xml:space="preserve">within the outdoor area is to support children’s play and </w:t>
      </w:r>
      <w:r w:rsidR="0075075B">
        <w:rPr>
          <w:rFonts w:ascii="Arial" w:hAnsi="Arial" w:cs="Arial"/>
          <w:sz w:val="24"/>
          <w:szCs w:val="24"/>
        </w:rPr>
        <w:t xml:space="preserve">ideas, the practitioner should support the child but also give the child and time for exploration. </w:t>
      </w:r>
      <w:r w:rsidR="00F86AD6">
        <w:rPr>
          <w:rFonts w:ascii="Arial" w:hAnsi="Arial" w:cs="Arial"/>
          <w:sz w:val="24"/>
          <w:szCs w:val="24"/>
        </w:rPr>
        <w:t xml:space="preserve">furthermore, </w:t>
      </w:r>
      <w:r w:rsidR="000E3D7E">
        <w:rPr>
          <w:rFonts w:ascii="Arial" w:hAnsi="Arial" w:cs="Arial"/>
          <w:sz w:val="24"/>
          <w:szCs w:val="24"/>
        </w:rPr>
        <w:t>outdoor matters (2011)</w:t>
      </w:r>
      <w:r w:rsidR="00F86AD6">
        <w:rPr>
          <w:rFonts w:ascii="Arial" w:hAnsi="Arial" w:cs="Arial"/>
          <w:sz w:val="24"/>
          <w:szCs w:val="24"/>
        </w:rPr>
        <w:t xml:space="preserve">     states that c</w:t>
      </w:r>
      <w:r w:rsidR="00F86AD6" w:rsidRPr="00F86AD6">
        <w:rPr>
          <w:rFonts w:ascii="Arial" w:hAnsi="Arial" w:cs="Arial"/>
          <w:sz w:val="24"/>
          <w:szCs w:val="24"/>
        </w:rPr>
        <w:t xml:space="preserve">hildren need the support of attentive and engaged adults who are enthusiastic about the outdoors and understand the importance of outdoor </w:t>
      </w:r>
      <w:r w:rsidR="00432B41" w:rsidRPr="00F86AD6">
        <w:rPr>
          <w:rFonts w:ascii="Arial" w:hAnsi="Arial" w:cs="Arial"/>
          <w:sz w:val="24"/>
          <w:szCs w:val="24"/>
        </w:rPr>
        <w:t>learning.</w:t>
      </w:r>
    </w:p>
    <w:p w14:paraId="65B74F65" w14:textId="0186D1CD" w:rsidR="00CC7B4B" w:rsidRDefault="00DE6D30" w:rsidP="00343124">
      <w:pPr>
        <w:spacing w:line="360" w:lineRule="auto"/>
        <w:jc w:val="both"/>
        <w:rPr>
          <w:rFonts w:ascii="Arial" w:hAnsi="Arial" w:cs="Arial"/>
          <w:sz w:val="24"/>
          <w:szCs w:val="24"/>
        </w:rPr>
      </w:pPr>
      <w:r>
        <w:rPr>
          <w:rFonts w:ascii="Arial" w:hAnsi="Arial" w:cs="Arial"/>
          <w:sz w:val="24"/>
          <w:szCs w:val="24"/>
        </w:rPr>
        <w:lastRenderedPageBreak/>
        <w:t>The foundation stage (</w:t>
      </w:r>
      <w:r w:rsidR="00101EED">
        <w:rPr>
          <w:rFonts w:ascii="Arial" w:hAnsi="Arial" w:cs="Arial"/>
          <w:sz w:val="24"/>
          <w:szCs w:val="24"/>
        </w:rPr>
        <w:t xml:space="preserve">2015) </w:t>
      </w:r>
      <w:r w:rsidR="00280CAC">
        <w:rPr>
          <w:rFonts w:ascii="Arial" w:hAnsi="Arial" w:cs="Arial"/>
          <w:sz w:val="24"/>
          <w:szCs w:val="24"/>
        </w:rPr>
        <w:t xml:space="preserve">states that outdoor play will be enjoyable and developmental for children </w:t>
      </w:r>
      <w:r w:rsidR="00B552FA">
        <w:rPr>
          <w:rFonts w:ascii="Arial" w:hAnsi="Arial" w:cs="Arial"/>
          <w:sz w:val="24"/>
          <w:szCs w:val="24"/>
        </w:rPr>
        <w:t xml:space="preserve">only with the right support from the practitioners, practitioners should provide </w:t>
      </w:r>
      <w:r w:rsidR="001951AB">
        <w:rPr>
          <w:rFonts w:ascii="Arial" w:hAnsi="Arial" w:cs="Arial"/>
          <w:sz w:val="24"/>
          <w:szCs w:val="24"/>
        </w:rPr>
        <w:t>quality</w:t>
      </w:r>
      <w:r w:rsidR="00C90569">
        <w:rPr>
          <w:rFonts w:ascii="Arial" w:hAnsi="Arial" w:cs="Arial"/>
          <w:sz w:val="24"/>
          <w:szCs w:val="24"/>
        </w:rPr>
        <w:t xml:space="preserve"> outdoor activities to enable </w:t>
      </w:r>
      <w:r w:rsidR="001951AB">
        <w:rPr>
          <w:rFonts w:ascii="Arial" w:hAnsi="Arial" w:cs="Arial"/>
          <w:sz w:val="24"/>
          <w:szCs w:val="24"/>
        </w:rPr>
        <w:t xml:space="preserve">it to have </w:t>
      </w:r>
      <w:r w:rsidR="00420158">
        <w:rPr>
          <w:rFonts w:ascii="Arial" w:hAnsi="Arial" w:cs="Arial"/>
          <w:sz w:val="24"/>
          <w:szCs w:val="24"/>
        </w:rPr>
        <w:t>a</w:t>
      </w:r>
      <w:r w:rsidR="001951AB">
        <w:rPr>
          <w:rFonts w:ascii="Arial" w:hAnsi="Arial" w:cs="Arial"/>
          <w:sz w:val="24"/>
          <w:szCs w:val="24"/>
        </w:rPr>
        <w:t xml:space="preserve"> peripheral effect on young children. The foundation stage (2015) also suggests that </w:t>
      </w:r>
      <w:r w:rsidR="00EC6FF5">
        <w:rPr>
          <w:rFonts w:ascii="Arial" w:hAnsi="Arial" w:cs="Arial"/>
          <w:sz w:val="24"/>
          <w:szCs w:val="24"/>
        </w:rPr>
        <w:t>children will become confident and independent with good outdoor activities</w:t>
      </w:r>
      <w:r w:rsidR="00420158">
        <w:rPr>
          <w:rFonts w:ascii="Arial" w:hAnsi="Arial" w:cs="Arial"/>
          <w:sz w:val="24"/>
          <w:szCs w:val="24"/>
        </w:rPr>
        <w:t xml:space="preserve">, practitioners should enjoy being outdoors and committed to developing the outdoor area. </w:t>
      </w:r>
    </w:p>
    <w:p w14:paraId="7382D7C7" w14:textId="2EEEB05E" w:rsidR="005A218D" w:rsidRPr="00FC4E6F" w:rsidRDefault="00FC4E6F" w:rsidP="00343124">
      <w:pPr>
        <w:spacing w:line="360" w:lineRule="auto"/>
        <w:jc w:val="both"/>
        <w:rPr>
          <w:rFonts w:ascii="Arial" w:hAnsi="Arial" w:cs="Arial"/>
          <w:sz w:val="24"/>
          <w:szCs w:val="24"/>
          <w:u w:val="single"/>
        </w:rPr>
      </w:pPr>
      <w:r w:rsidRPr="00FC4E6F">
        <w:rPr>
          <w:rFonts w:ascii="Arial" w:hAnsi="Arial" w:cs="Arial"/>
          <w:sz w:val="24"/>
          <w:szCs w:val="24"/>
          <w:u w:val="single"/>
        </w:rPr>
        <w:t>C</w:t>
      </w:r>
      <w:r w:rsidR="005A218D" w:rsidRPr="00FC4E6F">
        <w:rPr>
          <w:rFonts w:ascii="Arial" w:hAnsi="Arial" w:cs="Arial"/>
          <w:sz w:val="24"/>
          <w:szCs w:val="24"/>
          <w:u w:val="single"/>
        </w:rPr>
        <w:t>onclusion</w:t>
      </w:r>
      <w:r>
        <w:rPr>
          <w:rFonts w:ascii="Arial" w:hAnsi="Arial" w:cs="Arial"/>
          <w:sz w:val="24"/>
          <w:szCs w:val="24"/>
          <w:u w:val="single"/>
        </w:rPr>
        <w:t>.</w:t>
      </w:r>
    </w:p>
    <w:p w14:paraId="417E1121" w14:textId="7C959614" w:rsidR="00342BB6" w:rsidRPr="00342BB6" w:rsidRDefault="48E9D550" w:rsidP="00342BB6">
      <w:pPr>
        <w:spacing w:line="360" w:lineRule="auto"/>
        <w:jc w:val="both"/>
        <w:rPr>
          <w:rFonts w:ascii="Arial" w:hAnsi="Arial" w:cs="Arial"/>
          <w:sz w:val="24"/>
          <w:szCs w:val="24"/>
        </w:rPr>
      </w:pPr>
      <w:r w:rsidRPr="5EF3933A">
        <w:rPr>
          <w:rFonts w:ascii="Arial" w:hAnsi="Arial" w:cs="Arial"/>
          <w:sz w:val="24"/>
          <w:szCs w:val="24"/>
        </w:rPr>
        <w:t>To conclude my activity</w:t>
      </w:r>
      <w:r w:rsidR="202D16E8" w:rsidRPr="790C1002">
        <w:rPr>
          <w:rFonts w:ascii="Arial" w:hAnsi="Arial" w:cs="Arial"/>
          <w:sz w:val="24"/>
          <w:szCs w:val="24"/>
        </w:rPr>
        <w:t xml:space="preserve">, I </w:t>
      </w:r>
      <w:r w:rsidR="202D16E8" w:rsidRPr="0849821A">
        <w:rPr>
          <w:rFonts w:ascii="Arial" w:hAnsi="Arial" w:cs="Arial"/>
          <w:sz w:val="24"/>
          <w:szCs w:val="24"/>
        </w:rPr>
        <w:t xml:space="preserve">offered children </w:t>
      </w:r>
      <w:r w:rsidR="202D16E8" w:rsidRPr="6C5B9F79">
        <w:rPr>
          <w:rFonts w:ascii="Arial" w:hAnsi="Arial" w:cs="Arial"/>
          <w:sz w:val="24"/>
          <w:szCs w:val="24"/>
        </w:rPr>
        <w:t xml:space="preserve">an </w:t>
      </w:r>
      <w:r w:rsidR="00D6525A" w:rsidRPr="6C5B9F79">
        <w:rPr>
          <w:rFonts w:ascii="Arial" w:hAnsi="Arial" w:cs="Arial"/>
          <w:sz w:val="24"/>
          <w:szCs w:val="24"/>
        </w:rPr>
        <w:t>open-ended</w:t>
      </w:r>
      <w:r w:rsidR="202D16E8" w:rsidRPr="0849821A">
        <w:rPr>
          <w:rFonts w:ascii="Arial" w:hAnsi="Arial" w:cs="Arial"/>
          <w:sz w:val="24"/>
          <w:szCs w:val="24"/>
        </w:rPr>
        <w:t xml:space="preserve"> learning </w:t>
      </w:r>
      <w:r w:rsidR="202D16E8" w:rsidRPr="6CA09668">
        <w:rPr>
          <w:rFonts w:ascii="Arial" w:hAnsi="Arial" w:cs="Arial"/>
          <w:sz w:val="24"/>
          <w:szCs w:val="24"/>
        </w:rPr>
        <w:t xml:space="preserve">space in the </w:t>
      </w:r>
      <w:r w:rsidR="202D16E8" w:rsidRPr="3B7C3A66">
        <w:rPr>
          <w:rFonts w:ascii="Arial" w:hAnsi="Arial" w:cs="Arial"/>
          <w:sz w:val="24"/>
          <w:szCs w:val="24"/>
        </w:rPr>
        <w:t>outdoors.</w:t>
      </w:r>
      <w:r w:rsidR="202D16E8" w:rsidRPr="49937750">
        <w:rPr>
          <w:rFonts w:ascii="Arial" w:hAnsi="Arial" w:cs="Arial"/>
          <w:sz w:val="24"/>
          <w:szCs w:val="24"/>
        </w:rPr>
        <w:t xml:space="preserve"> </w:t>
      </w:r>
      <w:r w:rsidR="0F2CB148" w:rsidRPr="3DED4888">
        <w:rPr>
          <w:rFonts w:ascii="Arial" w:hAnsi="Arial" w:cs="Arial"/>
          <w:sz w:val="24"/>
          <w:szCs w:val="24"/>
        </w:rPr>
        <w:t>However</w:t>
      </w:r>
      <w:r w:rsidR="0F2CB148" w:rsidRPr="187C64AE">
        <w:rPr>
          <w:rFonts w:ascii="Arial" w:hAnsi="Arial" w:cs="Arial"/>
          <w:sz w:val="24"/>
          <w:szCs w:val="24"/>
        </w:rPr>
        <w:t>,</w:t>
      </w:r>
      <w:r w:rsidR="0F2CB148" w:rsidRPr="3DED4888">
        <w:rPr>
          <w:rFonts w:ascii="Arial" w:hAnsi="Arial" w:cs="Arial"/>
          <w:sz w:val="24"/>
          <w:szCs w:val="24"/>
        </w:rPr>
        <w:t xml:space="preserve"> </w:t>
      </w:r>
      <w:r w:rsidR="00213DCE" w:rsidRPr="3BCE7AB5">
        <w:rPr>
          <w:rFonts w:ascii="Arial" w:hAnsi="Arial" w:cs="Arial"/>
          <w:sz w:val="24"/>
          <w:szCs w:val="24"/>
        </w:rPr>
        <w:t>reflecting</w:t>
      </w:r>
      <w:r w:rsidR="0F2CB148" w:rsidRPr="2E862298">
        <w:rPr>
          <w:rFonts w:ascii="Arial" w:hAnsi="Arial" w:cs="Arial"/>
          <w:sz w:val="24"/>
          <w:szCs w:val="24"/>
        </w:rPr>
        <w:t xml:space="preserve"> </w:t>
      </w:r>
      <w:r w:rsidR="67433767" w:rsidRPr="0162ED7C">
        <w:rPr>
          <w:rFonts w:ascii="Arial" w:hAnsi="Arial" w:cs="Arial"/>
          <w:sz w:val="24"/>
          <w:szCs w:val="24"/>
        </w:rPr>
        <w:t>on</w:t>
      </w:r>
      <w:r w:rsidR="0F2CB148" w:rsidRPr="019F623C">
        <w:rPr>
          <w:rFonts w:ascii="Arial" w:hAnsi="Arial" w:cs="Arial"/>
          <w:sz w:val="24"/>
          <w:szCs w:val="24"/>
        </w:rPr>
        <w:t xml:space="preserve"> the </w:t>
      </w:r>
      <w:r w:rsidR="0F2CB148" w:rsidRPr="0272A6C4">
        <w:rPr>
          <w:rFonts w:ascii="Arial" w:hAnsi="Arial" w:cs="Arial"/>
          <w:sz w:val="24"/>
          <w:szCs w:val="24"/>
        </w:rPr>
        <w:t xml:space="preserve">activity </w:t>
      </w:r>
      <w:r w:rsidR="0F2CB148" w:rsidRPr="3BCE7AB5">
        <w:rPr>
          <w:rFonts w:ascii="Arial" w:hAnsi="Arial" w:cs="Arial"/>
          <w:sz w:val="24"/>
          <w:szCs w:val="24"/>
        </w:rPr>
        <w:t xml:space="preserve">plan </w:t>
      </w:r>
      <w:r w:rsidR="0F2CB148" w:rsidRPr="63D7A8B7">
        <w:rPr>
          <w:rFonts w:ascii="Arial" w:hAnsi="Arial" w:cs="Arial"/>
          <w:sz w:val="24"/>
          <w:szCs w:val="24"/>
        </w:rPr>
        <w:t xml:space="preserve">I could have </w:t>
      </w:r>
      <w:r w:rsidR="0F2CB148" w:rsidRPr="598162F5">
        <w:rPr>
          <w:rFonts w:ascii="Arial" w:hAnsi="Arial" w:cs="Arial"/>
          <w:sz w:val="24"/>
          <w:szCs w:val="24"/>
        </w:rPr>
        <w:t xml:space="preserve">used more </w:t>
      </w:r>
      <w:r w:rsidR="0F2CB148" w:rsidRPr="79E166A1">
        <w:rPr>
          <w:rFonts w:ascii="Arial" w:hAnsi="Arial" w:cs="Arial"/>
          <w:sz w:val="24"/>
          <w:szCs w:val="24"/>
        </w:rPr>
        <w:t xml:space="preserve">resources </w:t>
      </w:r>
      <w:r w:rsidR="0F2CB148" w:rsidRPr="568F509A">
        <w:rPr>
          <w:rFonts w:ascii="Arial" w:hAnsi="Arial" w:cs="Arial"/>
          <w:sz w:val="24"/>
          <w:szCs w:val="24"/>
        </w:rPr>
        <w:t xml:space="preserve">from the </w:t>
      </w:r>
      <w:r w:rsidR="0F2CB148" w:rsidRPr="6C541795">
        <w:rPr>
          <w:rFonts w:ascii="Arial" w:hAnsi="Arial" w:cs="Arial"/>
          <w:sz w:val="24"/>
          <w:szCs w:val="24"/>
        </w:rPr>
        <w:t xml:space="preserve">local </w:t>
      </w:r>
      <w:r w:rsidR="0F2CB148" w:rsidRPr="10BE6914">
        <w:rPr>
          <w:rFonts w:ascii="Arial" w:hAnsi="Arial" w:cs="Arial"/>
          <w:sz w:val="24"/>
          <w:szCs w:val="24"/>
        </w:rPr>
        <w:t>community, by putting up</w:t>
      </w:r>
      <w:r w:rsidR="0F2CB148" w:rsidRPr="547082C7">
        <w:rPr>
          <w:rFonts w:ascii="Arial" w:hAnsi="Arial" w:cs="Arial"/>
          <w:sz w:val="24"/>
          <w:szCs w:val="24"/>
        </w:rPr>
        <w:t xml:space="preserve"> local </w:t>
      </w:r>
      <w:r w:rsidR="0F2CB148" w:rsidRPr="6FEB41EA">
        <w:rPr>
          <w:rFonts w:ascii="Arial" w:hAnsi="Arial" w:cs="Arial"/>
          <w:sz w:val="24"/>
          <w:szCs w:val="24"/>
        </w:rPr>
        <w:t>ads o</w:t>
      </w:r>
      <w:r w:rsidR="6A3549C2" w:rsidRPr="6FEB41EA">
        <w:rPr>
          <w:rFonts w:ascii="Arial" w:hAnsi="Arial" w:cs="Arial"/>
          <w:sz w:val="24"/>
          <w:szCs w:val="24"/>
        </w:rPr>
        <w:t xml:space="preserve">n </w:t>
      </w:r>
      <w:r w:rsidR="6A3549C2" w:rsidRPr="5FDF0400">
        <w:rPr>
          <w:rFonts w:ascii="Arial" w:hAnsi="Arial" w:cs="Arial"/>
          <w:sz w:val="24"/>
          <w:szCs w:val="24"/>
        </w:rPr>
        <w:t>social media</w:t>
      </w:r>
      <w:r w:rsidR="6451250C" w:rsidRPr="72F6AF8F">
        <w:rPr>
          <w:rFonts w:ascii="Arial" w:hAnsi="Arial" w:cs="Arial"/>
          <w:sz w:val="24"/>
          <w:szCs w:val="24"/>
        </w:rPr>
        <w:t xml:space="preserve">. This would have </w:t>
      </w:r>
      <w:r w:rsidR="6451250C" w:rsidRPr="4FA49988">
        <w:rPr>
          <w:rFonts w:ascii="Arial" w:hAnsi="Arial" w:cs="Arial"/>
          <w:sz w:val="24"/>
          <w:szCs w:val="24"/>
        </w:rPr>
        <w:t xml:space="preserve">allowed </w:t>
      </w:r>
      <w:r w:rsidR="6451250C" w:rsidRPr="45FF7DAA">
        <w:rPr>
          <w:rFonts w:ascii="Arial" w:hAnsi="Arial" w:cs="Arial"/>
          <w:sz w:val="24"/>
          <w:szCs w:val="24"/>
        </w:rPr>
        <w:t>for a more</w:t>
      </w:r>
      <w:r w:rsidR="6451250C" w:rsidRPr="02925AE6">
        <w:rPr>
          <w:rFonts w:ascii="Arial" w:hAnsi="Arial" w:cs="Arial"/>
          <w:sz w:val="24"/>
          <w:szCs w:val="24"/>
        </w:rPr>
        <w:t xml:space="preserve"> affordable </w:t>
      </w:r>
      <w:r w:rsidR="6451250C" w:rsidRPr="7E505F84">
        <w:rPr>
          <w:rFonts w:ascii="Arial" w:hAnsi="Arial" w:cs="Arial"/>
          <w:sz w:val="24"/>
          <w:szCs w:val="24"/>
        </w:rPr>
        <w:t>experience</w:t>
      </w:r>
      <w:r w:rsidR="6451250C" w:rsidRPr="1BD3221A">
        <w:rPr>
          <w:rFonts w:ascii="Arial" w:hAnsi="Arial" w:cs="Arial"/>
          <w:sz w:val="24"/>
          <w:szCs w:val="24"/>
        </w:rPr>
        <w:t xml:space="preserve"> and </w:t>
      </w:r>
      <w:r w:rsidR="6451250C" w:rsidRPr="552EF60B">
        <w:rPr>
          <w:rFonts w:ascii="Arial" w:hAnsi="Arial" w:cs="Arial"/>
          <w:sz w:val="24"/>
          <w:szCs w:val="24"/>
        </w:rPr>
        <w:t xml:space="preserve">less </w:t>
      </w:r>
      <w:r w:rsidR="6451250C" w:rsidRPr="758EF9B7">
        <w:rPr>
          <w:rFonts w:ascii="Arial" w:hAnsi="Arial" w:cs="Arial"/>
          <w:sz w:val="24"/>
          <w:szCs w:val="24"/>
        </w:rPr>
        <w:t>damage to</w:t>
      </w:r>
      <w:r w:rsidR="6451250C" w:rsidRPr="244F90F8">
        <w:rPr>
          <w:rFonts w:ascii="Arial" w:hAnsi="Arial" w:cs="Arial"/>
          <w:sz w:val="24"/>
          <w:szCs w:val="24"/>
        </w:rPr>
        <w:t xml:space="preserve"> the </w:t>
      </w:r>
      <w:r w:rsidR="6451250C" w:rsidRPr="2EEACDA9">
        <w:rPr>
          <w:rFonts w:ascii="Arial" w:hAnsi="Arial" w:cs="Arial"/>
          <w:sz w:val="24"/>
          <w:szCs w:val="24"/>
        </w:rPr>
        <w:t xml:space="preserve">allocated </w:t>
      </w:r>
      <w:r w:rsidR="6451250C" w:rsidRPr="6846A19A">
        <w:rPr>
          <w:rFonts w:ascii="Arial" w:hAnsi="Arial" w:cs="Arial"/>
          <w:sz w:val="24"/>
          <w:szCs w:val="24"/>
        </w:rPr>
        <w:t>outdoor area.</w:t>
      </w:r>
      <w:r w:rsidR="6451250C" w:rsidRPr="7E505F84">
        <w:rPr>
          <w:rFonts w:ascii="Arial" w:hAnsi="Arial" w:cs="Arial"/>
          <w:sz w:val="24"/>
          <w:szCs w:val="24"/>
        </w:rPr>
        <w:t xml:space="preserve"> </w:t>
      </w:r>
      <w:r w:rsidR="2D10F6C5" w:rsidRPr="45BE3A18">
        <w:rPr>
          <w:rFonts w:ascii="Arial" w:hAnsi="Arial" w:cs="Arial"/>
          <w:sz w:val="24"/>
          <w:szCs w:val="24"/>
        </w:rPr>
        <w:t>Supporting</w:t>
      </w:r>
      <w:r w:rsidR="2D10F6C5" w:rsidRPr="1EB06331">
        <w:rPr>
          <w:rFonts w:ascii="Arial" w:hAnsi="Arial" w:cs="Arial"/>
          <w:sz w:val="24"/>
          <w:szCs w:val="24"/>
        </w:rPr>
        <w:t xml:space="preserve"> this</w:t>
      </w:r>
      <w:r w:rsidR="54C852BC" w:rsidRPr="7C3E1054">
        <w:rPr>
          <w:rFonts w:ascii="Arial" w:hAnsi="Arial" w:cs="Arial"/>
          <w:sz w:val="24"/>
          <w:szCs w:val="24"/>
        </w:rPr>
        <w:t>,</w:t>
      </w:r>
      <w:r w:rsidR="2D10F6C5" w:rsidRPr="1EB06331">
        <w:rPr>
          <w:rFonts w:ascii="Arial" w:hAnsi="Arial" w:cs="Arial"/>
          <w:sz w:val="24"/>
          <w:szCs w:val="24"/>
        </w:rPr>
        <w:t xml:space="preserve"> the </w:t>
      </w:r>
      <w:bookmarkStart w:id="0" w:name="_Hlk71747842"/>
      <w:r w:rsidR="2D10F6C5" w:rsidRPr="7C3191B1">
        <w:rPr>
          <w:rFonts w:ascii="Arial" w:hAnsi="Arial" w:cs="Arial"/>
          <w:sz w:val="24"/>
          <w:szCs w:val="24"/>
        </w:rPr>
        <w:t>ESDGC (</w:t>
      </w:r>
      <w:r w:rsidR="00410B73">
        <w:rPr>
          <w:rFonts w:ascii="Arial" w:hAnsi="Arial" w:cs="Arial"/>
          <w:sz w:val="24"/>
          <w:szCs w:val="24"/>
        </w:rPr>
        <w:t>2008</w:t>
      </w:r>
      <w:r w:rsidR="2D10F6C5" w:rsidRPr="7C3191B1">
        <w:rPr>
          <w:rFonts w:ascii="Arial" w:hAnsi="Arial" w:cs="Arial"/>
          <w:sz w:val="24"/>
          <w:szCs w:val="24"/>
        </w:rPr>
        <w:t xml:space="preserve">) </w:t>
      </w:r>
      <w:bookmarkEnd w:id="0"/>
      <w:r w:rsidR="2D10F6C5" w:rsidRPr="4B522C9E">
        <w:rPr>
          <w:rFonts w:ascii="Arial" w:hAnsi="Arial" w:cs="Arial"/>
          <w:sz w:val="24"/>
          <w:szCs w:val="24"/>
        </w:rPr>
        <w:t>explains how</w:t>
      </w:r>
      <w:r w:rsidR="340F82FC" w:rsidRPr="57A68FF2">
        <w:rPr>
          <w:rFonts w:ascii="Arial" w:hAnsi="Arial" w:cs="Arial"/>
          <w:sz w:val="24"/>
          <w:szCs w:val="24"/>
        </w:rPr>
        <w:t xml:space="preserve"> </w:t>
      </w:r>
      <w:r w:rsidR="340F82FC" w:rsidRPr="29FE3429">
        <w:rPr>
          <w:rFonts w:ascii="Arial" w:hAnsi="Arial" w:cs="Arial"/>
          <w:sz w:val="24"/>
          <w:szCs w:val="24"/>
        </w:rPr>
        <w:t xml:space="preserve">practitioners can </w:t>
      </w:r>
      <w:r w:rsidR="340F82FC" w:rsidRPr="4A5E37D5">
        <w:rPr>
          <w:rFonts w:ascii="Arial" w:hAnsi="Arial" w:cs="Arial"/>
          <w:sz w:val="24"/>
          <w:szCs w:val="24"/>
        </w:rPr>
        <w:t xml:space="preserve">ask for help in </w:t>
      </w:r>
      <w:r w:rsidR="340F82FC" w:rsidRPr="6ABE3B81">
        <w:rPr>
          <w:rFonts w:ascii="Arial" w:hAnsi="Arial" w:cs="Arial"/>
          <w:sz w:val="24"/>
          <w:szCs w:val="24"/>
        </w:rPr>
        <w:t xml:space="preserve">the local community </w:t>
      </w:r>
      <w:r w:rsidR="340F82FC" w:rsidRPr="67CC2926">
        <w:rPr>
          <w:rFonts w:ascii="Arial" w:hAnsi="Arial" w:cs="Arial"/>
          <w:sz w:val="24"/>
          <w:szCs w:val="24"/>
        </w:rPr>
        <w:t>with resources for learning</w:t>
      </w:r>
      <w:r w:rsidR="340F82FC" w:rsidRPr="0F6D83EF">
        <w:rPr>
          <w:rFonts w:ascii="Arial" w:hAnsi="Arial" w:cs="Arial"/>
          <w:sz w:val="24"/>
          <w:szCs w:val="24"/>
        </w:rPr>
        <w:t>,</w:t>
      </w:r>
      <w:r w:rsidR="00316C49">
        <w:rPr>
          <w:rFonts w:ascii="Arial" w:hAnsi="Arial" w:cs="Arial"/>
          <w:sz w:val="24"/>
          <w:szCs w:val="24"/>
        </w:rPr>
        <w:t xml:space="preserve"> this will help </w:t>
      </w:r>
      <w:r w:rsidR="00DC7798">
        <w:rPr>
          <w:rFonts w:ascii="Arial" w:hAnsi="Arial" w:cs="Arial"/>
          <w:sz w:val="24"/>
          <w:szCs w:val="24"/>
        </w:rPr>
        <w:t>in areas</w:t>
      </w:r>
      <w:r w:rsidR="00316C49">
        <w:rPr>
          <w:rFonts w:ascii="Arial" w:hAnsi="Arial" w:cs="Arial"/>
          <w:sz w:val="24"/>
          <w:szCs w:val="24"/>
        </w:rPr>
        <w:t xml:space="preserve"> </w:t>
      </w:r>
      <w:r w:rsidR="0000230A">
        <w:rPr>
          <w:rFonts w:ascii="Arial" w:hAnsi="Arial" w:cs="Arial"/>
          <w:sz w:val="24"/>
          <w:szCs w:val="24"/>
        </w:rPr>
        <w:t xml:space="preserve">suffering with poverty. </w:t>
      </w:r>
      <w:r w:rsidR="340F82FC" w:rsidRPr="0F6D83EF">
        <w:rPr>
          <w:rFonts w:ascii="Arial" w:hAnsi="Arial" w:cs="Arial"/>
          <w:sz w:val="24"/>
          <w:szCs w:val="24"/>
        </w:rPr>
        <w:t xml:space="preserve"> </w:t>
      </w:r>
    </w:p>
    <w:p w14:paraId="1A40B2D7" w14:textId="3C5C8E76" w:rsidR="04AE0090" w:rsidRDefault="00213DCE" w:rsidP="04AE0090">
      <w:pPr>
        <w:spacing w:line="360" w:lineRule="auto"/>
        <w:jc w:val="both"/>
        <w:rPr>
          <w:rFonts w:ascii="Arial" w:hAnsi="Arial" w:cs="Arial"/>
          <w:sz w:val="24"/>
          <w:szCs w:val="24"/>
        </w:rPr>
      </w:pPr>
      <w:r w:rsidRPr="173BBE41">
        <w:rPr>
          <w:rFonts w:ascii="Arial" w:hAnsi="Arial" w:cs="Arial"/>
          <w:sz w:val="24"/>
          <w:szCs w:val="24"/>
        </w:rPr>
        <w:t>Furthermore,</w:t>
      </w:r>
      <w:r w:rsidR="2D10F6C5" w:rsidRPr="173BBE41">
        <w:rPr>
          <w:rFonts w:ascii="Arial" w:hAnsi="Arial" w:cs="Arial"/>
          <w:sz w:val="24"/>
          <w:szCs w:val="24"/>
        </w:rPr>
        <w:t xml:space="preserve"> </w:t>
      </w:r>
      <w:r w:rsidR="2D10F6C5" w:rsidRPr="27A64E64">
        <w:rPr>
          <w:rFonts w:ascii="Arial" w:hAnsi="Arial" w:cs="Arial"/>
          <w:sz w:val="24"/>
          <w:szCs w:val="24"/>
        </w:rPr>
        <w:t xml:space="preserve">looking back </w:t>
      </w:r>
      <w:r w:rsidR="2D10F6C5" w:rsidRPr="6B586817">
        <w:rPr>
          <w:rFonts w:ascii="Arial" w:hAnsi="Arial" w:cs="Arial"/>
          <w:sz w:val="24"/>
          <w:szCs w:val="24"/>
        </w:rPr>
        <w:t xml:space="preserve">at the activity </w:t>
      </w:r>
      <w:r w:rsidR="2D10F6C5" w:rsidRPr="6C2BAC9F">
        <w:rPr>
          <w:rFonts w:ascii="Arial" w:hAnsi="Arial" w:cs="Arial"/>
          <w:sz w:val="24"/>
          <w:szCs w:val="24"/>
        </w:rPr>
        <w:t>plan</w:t>
      </w:r>
      <w:r w:rsidR="71239741" w:rsidRPr="4B5C9B78">
        <w:rPr>
          <w:rFonts w:ascii="Arial" w:hAnsi="Arial" w:cs="Arial"/>
          <w:sz w:val="24"/>
          <w:szCs w:val="24"/>
        </w:rPr>
        <w:t xml:space="preserve">, for future </w:t>
      </w:r>
      <w:r w:rsidR="2A82E8DA" w:rsidRPr="21763A1D">
        <w:rPr>
          <w:rFonts w:ascii="Arial" w:hAnsi="Arial" w:cs="Arial"/>
          <w:sz w:val="24"/>
          <w:szCs w:val="24"/>
        </w:rPr>
        <w:t>reference</w:t>
      </w:r>
      <w:r w:rsidR="33673470" w:rsidRPr="68FC5E0A">
        <w:rPr>
          <w:rFonts w:ascii="Arial" w:hAnsi="Arial" w:cs="Arial"/>
          <w:sz w:val="24"/>
          <w:szCs w:val="24"/>
        </w:rPr>
        <w:t xml:space="preserve"> </w:t>
      </w:r>
      <w:r w:rsidR="33673470" w:rsidRPr="17BCF54B">
        <w:rPr>
          <w:rFonts w:ascii="Arial" w:hAnsi="Arial" w:cs="Arial"/>
          <w:sz w:val="24"/>
          <w:szCs w:val="24"/>
        </w:rPr>
        <w:t xml:space="preserve">I could </w:t>
      </w:r>
      <w:r w:rsidR="33673470" w:rsidRPr="095C61B7">
        <w:rPr>
          <w:rFonts w:ascii="Arial" w:hAnsi="Arial" w:cs="Arial"/>
          <w:sz w:val="24"/>
          <w:szCs w:val="24"/>
        </w:rPr>
        <w:t xml:space="preserve">have chosen </w:t>
      </w:r>
      <w:r w:rsidR="33673470" w:rsidRPr="660A4BAF">
        <w:rPr>
          <w:rFonts w:ascii="Arial" w:hAnsi="Arial" w:cs="Arial"/>
          <w:sz w:val="24"/>
          <w:szCs w:val="24"/>
        </w:rPr>
        <w:t xml:space="preserve">an area </w:t>
      </w:r>
      <w:r w:rsidR="33673470" w:rsidRPr="63A686ED">
        <w:rPr>
          <w:rFonts w:ascii="Arial" w:hAnsi="Arial" w:cs="Arial"/>
          <w:sz w:val="24"/>
          <w:szCs w:val="24"/>
        </w:rPr>
        <w:t xml:space="preserve">with less </w:t>
      </w:r>
      <w:r w:rsidR="33673470" w:rsidRPr="36432213">
        <w:rPr>
          <w:rFonts w:ascii="Arial" w:hAnsi="Arial" w:cs="Arial"/>
          <w:sz w:val="24"/>
          <w:szCs w:val="24"/>
        </w:rPr>
        <w:t xml:space="preserve">terrains to allow all children </w:t>
      </w:r>
      <w:r w:rsidR="33673470" w:rsidRPr="56A325BF">
        <w:rPr>
          <w:rFonts w:ascii="Arial" w:hAnsi="Arial" w:cs="Arial"/>
          <w:sz w:val="24"/>
          <w:szCs w:val="24"/>
        </w:rPr>
        <w:t>to participate</w:t>
      </w:r>
      <w:r w:rsidR="33673470" w:rsidRPr="0271AAA5">
        <w:rPr>
          <w:rFonts w:ascii="Arial" w:hAnsi="Arial" w:cs="Arial"/>
          <w:sz w:val="24"/>
          <w:szCs w:val="24"/>
        </w:rPr>
        <w:t>.</w:t>
      </w:r>
      <w:r w:rsidR="521C336F" w:rsidRPr="188249A5">
        <w:rPr>
          <w:rFonts w:ascii="Arial" w:hAnsi="Arial" w:cs="Arial"/>
          <w:sz w:val="24"/>
          <w:szCs w:val="24"/>
        </w:rPr>
        <w:t xml:space="preserve"> </w:t>
      </w:r>
      <w:r w:rsidR="4893A38A" w:rsidRPr="103B39CC">
        <w:rPr>
          <w:rFonts w:ascii="Arial" w:hAnsi="Arial" w:cs="Arial"/>
          <w:sz w:val="24"/>
          <w:szCs w:val="24"/>
        </w:rPr>
        <w:t>Supporting this</w:t>
      </w:r>
      <w:r w:rsidR="00CF16E6">
        <w:rPr>
          <w:rFonts w:ascii="Arial" w:hAnsi="Arial" w:cs="Arial"/>
          <w:sz w:val="24"/>
          <w:szCs w:val="24"/>
        </w:rPr>
        <w:t xml:space="preserve"> the</w:t>
      </w:r>
      <w:r w:rsidR="4893A38A" w:rsidRPr="103B39CC">
        <w:rPr>
          <w:rFonts w:ascii="Arial" w:hAnsi="Arial" w:cs="Arial"/>
          <w:sz w:val="24"/>
          <w:szCs w:val="24"/>
        </w:rPr>
        <w:t xml:space="preserve"> </w:t>
      </w:r>
      <w:r w:rsidR="00CF16E6">
        <w:rPr>
          <w:rFonts w:ascii="Arial" w:hAnsi="Arial" w:cs="Arial"/>
          <w:sz w:val="24"/>
          <w:szCs w:val="24"/>
        </w:rPr>
        <w:t>W</w:t>
      </w:r>
      <w:r w:rsidR="00905B71">
        <w:rPr>
          <w:rFonts w:ascii="Arial" w:hAnsi="Arial" w:cs="Arial"/>
          <w:sz w:val="24"/>
          <w:szCs w:val="24"/>
        </w:rPr>
        <w:t xml:space="preserve">elsh </w:t>
      </w:r>
      <w:r w:rsidR="00CF16E6">
        <w:rPr>
          <w:rFonts w:ascii="Arial" w:hAnsi="Arial" w:cs="Arial"/>
          <w:sz w:val="24"/>
          <w:szCs w:val="24"/>
        </w:rPr>
        <w:t>A</w:t>
      </w:r>
      <w:r w:rsidR="00905B71">
        <w:rPr>
          <w:rFonts w:ascii="Arial" w:hAnsi="Arial" w:cs="Arial"/>
          <w:sz w:val="24"/>
          <w:szCs w:val="24"/>
        </w:rPr>
        <w:t xml:space="preserve">ssembly </w:t>
      </w:r>
      <w:r w:rsidR="00CF16E6">
        <w:rPr>
          <w:rFonts w:ascii="Arial" w:hAnsi="Arial" w:cs="Arial"/>
          <w:sz w:val="24"/>
          <w:szCs w:val="24"/>
        </w:rPr>
        <w:t>Government</w:t>
      </w:r>
      <w:r w:rsidR="4893A38A" w:rsidRPr="103B39CC">
        <w:rPr>
          <w:rFonts w:ascii="Arial" w:hAnsi="Arial" w:cs="Arial"/>
          <w:sz w:val="24"/>
          <w:szCs w:val="24"/>
        </w:rPr>
        <w:t xml:space="preserve"> (</w:t>
      </w:r>
      <w:r w:rsidR="00CF16E6">
        <w:rPr>
          <w:rFonts w:ascii="Arial" w:hAnsi="Arial" w:cs="Arial"/>
          <w:sz w:val="24"/>
          <w:szCs w:val="24"/>
        </w:rPr>
        <w:t>no date</w:t>
      </w:r>
      <w:r w:rsidR="4893A38A" w:rsidRPr="103B39CC">
        <w:rPr>
          <w:rFonts w:ascii="Arial" w:hAnsi="Arial" w:cs="Arial"/>
          <w:sz w:val="24"/>
          <w:szCs w:val="24"/>
        </w:rPr>
        <w:t xml:space="preserve">) explains how </w:t>
      </w:r>
      <w:r w:rsidR="58B1B4DA" w:rsidRPr="4B5C9B78">
        <w:rPr>
          <w:rFonts w:ascii="Arial" w:hAnsi="Arial" w:cs="Arial"/>
          <w:sz w:val="24"/>
          <w:szCs w:val="24"/>
        </w:rPr>
        <w:t>practitioners</w:t>
      </w:r>
      <w:r w:rsidR="4893A38A" w:rsidRPr="103B39CC">
        <w:rPr>
          <w:rFonts w:ascii="Arial" w:hAnsi="Arial" w:cs="Arial"/>
          <w:sz w:val="24"/>
          <w:szCs w:val="24"/>
        </w:rPr>
        <w:t xml:space="preserve"> should allow activities to include all children</w:t>
      </w:r>
      <w:r w:rsidR="4893A38A" w:rsidRPr="66A80EB2">
        <w:rPr>
          <w:rFonts w:ascii="Arial" w:hAnsi="Arial" w:cs="Arial"/>
          <w:sz w:val="24"/>
          <w:szCs w:val="24"/>
        </w:rPr>
        <w:t>.</w:t>
      </w:r>
      <w:r w:rsidR="4893A38A" w:rsidRPr="103B39CC">
        <w:rPr>
          <w:rFonts w:ascii="Arial" w:hAnsi="Arial" w:cs="Arial"/>
          <w:sz w:val="24"/>
          <w:szCs w:val="24"/>
        </w:rPr>
        <w:t xml:space="preserve"> However, the </w:t>
      </w:r>
      <w:r w:rsidR="4893A38A" w:rsidRPr="13B73A05">
        <w:rPr>
          <w:rFonts w:ascii="Arial" w:hAnsi="Arial" w:cs="Arial"/>
          <w:sz w:val="24"/>
          <w:szCs w:val="24"/>
        </w:rPr>
        <w:t xml:space="preserve">activity was </w:t>
      </w:r>
      <w:r w:rsidR="4893A38A" w:rsidRPr="21CE76EF">
        <w:rPr>
          <w:rFonts w:ascii="Arial" w:hAnsi="Arial" w:cs="Arial"/>
          <w:sz w:val="24"/>
          <w:szCs w:val="24"/>
        </w:rPr>
        <w:t xml:space="preserve">planned for </w:t>
      </w:r>
      <w:r w:rsidR="576953B8" w:rsidRPr="21CE76EF">
        <w:rPr>
          <w:rFonts w:ascii="Arial" w:hAnsi="Arial" w:cs="Arial"/>
          <w:sz w:val="24"/>
          <w:szCs w:val="24"/>
        </w:rPr>
        <w:t xml:space="preserve">children </w:t>
      </w:r>
      <w:r w:rsidR="576953B8" w:rsidRPr="6653D52A">
        <w:rPr>
          <w:rFonts w:ascii="Arial" w:hAnsi="Arial" w:cs="Arial"/>
          <w:sz w:val="24"/>
          <w:szCs w:val="24"/>
        </w:rPr>
        <w:t xml:space="preserve">who </w:t>
      </w:r>
      <w:r w:rsidR="002D4349" w:rsidRPr="6653D52A">
        <w:rPr>
          <w:rFonts w:ascii="Arial" w:hAnsi="Arial" w:cs="Arial"/>
          <w:sz w:val="24"/>
          <w:szCs w:val="24"/>
        </w:rPr>
        <w:t>did not</w:t>
      </w:r>
      <w:r w:rsidR="576953B8" w:rsidRPr="6653D52A">
        <w:rPr>
          <w:rFonts w:ascii="Arial" w:hAnsi="Arial" w:cs="Arial"/>
          <w:sz w:val="24"/>
          <w:szCs w:val="24"/>
        </w:rPr>
        <w:t xml:space="preserve"> </w:t>
      </w:r>
      <w:r w:rsidR="576953B8" w:rsidRPr="55D473C3">
        <w:rPr>
          <w:rFonts w:ascii="Arial" w:hAnsi="Arial" w:cs="Arial"/>
          <w:sz w:val="24"/>
          <w:szCs w:val="24"/>
        </w:rPr>
        <w:t xml:space="preserve">have any mobility or mental </w:t>
      </w:r>
      <w:r w:rsidR="07724C1B" w:rsidRPr="4B5C9B78">
        <w:rPr>
          <w:rFonts w:ascii="Arial" w:hAnsi="Arial" w:cs="Arial"/>
          <w:sz w:val="24"/>
          <w:szCs w:val="24"/>
        </w:rPr>
        <w:t>issues</w:t>
      </w:r>
      <w:r w:rsidR="576953B8" w:rsidRPr="55D473C3">
        <w:rPr>
          <w:rFonts w:ascii="Arial" w:hAnsi="Arial" w:cs="Arial"/>
          <w:sz w:val="24"/>
          <w:szCs w:val="24"/>
        </w:rPr>
        <w:t xml:space="preserve"> to stop them </w:t>
      </w:r>
      <w:r w:rsidR="576953B8" w:rsidRPr="4B5C9B78">
        <w:rPr>
          <w:rFonts w:ascii="Arial" w:hAnsi="Arial" w:cs="Arial"/>
          <w:sz w:val="24"/>
          <w:szCs w:val="24"/>
        </w:rPr>
        <w:t>getting involved and enjoying the outdoor space chosen.</w:t>
      </w:r>
    </w:p>
    <w:p w14:paraId="40A441D4" w14:textId="77777777" w:rsidR="00D51897" w:rsidRDefault="00D51897" w:rsidP="00343124">
      <w:pPr>
        <w:spacing w:line="360" w:lineRule="auto"/>
        <w:jc w:val="both"/>
        <w:rPr>
          <w:rFonts w:ascii="Arial" w:hAnsi="Arial" w:cs="Arial"/>
          <w:sz w:val="24"/>
          <w:szCs w:val="24"/>
          <w:u w:val="single"/>
        </w:rPr>
      </w:pPr>
    </w:p>
    <w:p w14:paraId="1D2459BC" w14:textId="77777777" w:rsidR="00D51897" w:rsidRDefault="00D51897" w:rsidP="00343124">
      <w:pPr>
        <w:spacing w:line="360" w:lineRule="auto"/>
        <w:jc w:val="both"/>
        <w:rPr>
          <w:rFonts w:ascii="Arial" w:hAnsi="Arial" w:cs="Arial"/>
          <w:sz w:val="24"/>
          <w:szCs w:val="24"/>
          <w:u w:val="single"/>
        </w:rPr>
      </w:pPr>
    </w:p>
    <w:p w14:paraId="299E531E" w14:textId="77777777" w:rsidR="00D51897" w:rsidRDefault="00D51897" w:rsidP="00343124">
      <w:pPr>
        <w:spacing w:line="360" w:lineRule="auto"/>
        <w:jc w:val="both"/>
        <w:rPr>
          <w:rFonts w:ascii="Arial" w:hAnsi="Arial" w:cs="Arial"/>
          <w:sz w:val="24"/>
          <w:szCs w:val="24"/>
          <w:u w:val="single"/>
        </w:rPr>
      </w:pPr>
    </w:p>
    <w:p w14:paraId="00DD0A2E" w14:textId="77777777" w:rsidR="00D51897" w:rsidRDefault="00D51897" w:rsidP="00343124">
      <w:pPr>
        <w:spacing w:line="360" w:lineRule="auto"/>
        <w:jc w:val="both"/>
        <w:rPr>
          <w:rFonts w:ascii="Arial" w:hAnsi="Arial" w:cs="Arial"/>
          <w:sz w:val="24"/>
          <w:szCs w:val="24"/>
          <w:u w:val="single"/>
        </w:rPr>
      </w:pPr>
    </w:p>
    <w:p w14:paraId="2FB67DD5" w14:textId="77777777" w:rsidR="00D51897" w:rsidRDefault="00D51897" w:rsidP="00343124">
      <w:pPr>
        <w:spacing w:line="360" w:lineRule="auto"/>
        <w:jc w:val="both"/>
        <w:rPr>
          <w:rFonts w:ascii="Arial" w:hAnsi="Arial" w:cs="Arial"/>
          <w:sz w:val="24"/>
          <w:szCs w:val="24"/>
          <w:u w:val="single"/>
        </w:rPr>
      </w:pPr>
    </w:p>
    <w:p w14:paraId="12E00F40" w14:textId="77777777" w:rsidR="00D51897" w:rsidRDefault="00D51897" w:rsidP="00343124">
      <w:pPr>
        <w:spacing w:line="360" w:lineRule="auto"/>
        <w:jc w:val="both"/>
        <w:rPr>
          <w:rFonts w:ascii="Arial" w:hAnsi="Arial" w:cs="Arial"/>
          <w:sz w:val="24"/>
          <w:szCs w:val="24"/>
          <w:u w:val="single"/>
        </w:rPr>
      </w:pPr>
    </w:p>
    <w:p w14:paraId="331C0DA0" w14:textId="77777777" w:rsidR="00D51897" w:rsidRDefault="00D51897" w:rsidP="00343124">
      <w:pPr>
        <w:spacing w:line="360" w:lineRule="auto"/>
        <w:jc w:val="both"/>
        <w:rPr>
          <w:rFonts w:ascii="Arial" w:hAnsi="Arial" w:cs="Arial"/>
          <w:sz w:val="24"/>
          <w:szCs w:val="24"/>
          <w:u w:val="single"/>
        </w:rPr>
      </w:pPr>
    </w:p>
    <w:p w14:paraId="7819562F" w14:textId="77777777" w:rsidR="00D51897" w:rsidRDefault="00D51897" w:rsidP="00343124">
      <w:pPr>
        <w:spacing w:line="360" w:lineRule="auto"/>
        <w:jc w:val="both"/>
        <w:rPr>
          <w:rFonts w:ascii="Arial" w:hAnsi="Arial" w:cs="Arial"/>
          <w:sz w:val="24"/>
          <w:szCs w:val="24"/>
          <w:u w:val="single"/>
        </w:rPr>
      </w:pPr>
    </w:p>
    <w:p w14:paraId="152D5CED" w14:textId="77777777" w:rsidR="00D51897" w:rsidRDefault="00D51897" w:rsidP="00343124">
      <w:pPr>
        <w:spacing w:line="360" w:lineRule="auto"/>
        <w:jc w:val="both"/>
        <w:rPr>
          <w:rFonts w:ascii="Arial" w:hAnsi="Arial" w:cs="Arial"/>
          <w:sz w:val="24"/>
          <w:szCs w:val="24"/>
          <w:u w:val="single"/>
        </w:rPr>
      </w:pPr>
    </w:p>
    <w:p w14:paraId="22A10CFE" w14:textId="2B81EA3D" w:rsidR="00D04FE4" w:rsidRDefault="00125926" w:rsidP="00343124">
      <w:pPr>
        <w:spacing w:line="360" w:lineRule="auto"/>
        <w:jc w:val="both"/>
        <w:rPr>
          <w:rFonts w:ascii="Arial" w:hAnsi="Arial" w:cs="Arial"/>
          <w:sz w:val="24"/>
          <w:szCs w:val="24"/>
          <w:u w:val="single"/>
        </w:rPr>
      </w:pPr>
      <w:r w:rsidRPr="00125926">
        <w:rPr>
          <w:rFonts w:ascii="Arial" w:hAnsi="Arial" w:cs="Arial"/>
          <w:sz w:val="24"/>
          <w:szCs w:val="24"/>
          <w:u w:val="single"/>
        </w:rPr>
        <w:lastRenderedPageBreak/>
        <w:t>Reference list</w:t>
      </w:r>
    </w:p>
    <w:p w14:paraId="748582D9" w14:textId="05041556" w:rsidR="002E576F" w:rsidRPr="002E576F" w:rsidRDefault="002E576F" w:rsidP="002E576F">
      <w:pPr>
        <w:spacing w:line="360" w:lineRule="auto"/>
        <w:jc w:val="both"/>
        <w:rPr>
          <w:rFonts w:ascii="Arial" w:hAnsi="Arial" w:cs="Arial"/>
          <w:sz w:val="24"/>
          <w:szCs w:val="24"/>
        </w:rPr>
      </w:pPr>
      <w:r>
        <w:rPr>
          <w:rFonts w:ascii="Arial" w:hAnsi="Arial" w:cs="Arial"/>
          <w:sz w:val="24"/>
          <w:szCs w:val="24"/>
        </w:rPr>
        <w:t xml:space="preserve">Brodie, K. (2021) </w:t>
      </w:r>
      <w:r w:rsidRPr="002E576F">
        <w:rPr>
          <w:rFonts w:ascii="Arial" w:hAnsi="Arial" w:cs="Arial"/>
          <w:sz w:val="24"/>
          <w:szCs w:val="24"/>
        </w:rPr>
        <w:t xml:space="preserve">Getting </w:t>
      </w:r>
      <w:r w:rsidR="00501E03" w:rsidRPr="002E576F">
        <w:rPr>
          <w:rFonts w:ascii="Arial" w:hAnsi="Arial" w:cs="Arial"/>
          <w:sz w:val="24"/>
          <w:szCs w:val="24"/>
        </w:rPr>
        <w:t>the</w:t>
      </w:r>
      <w:r w:rsidRPr="002E576F">
        <w:rPr>
          <w:rFonts w:ascii="Arial" w:hAnsi="Arial" w:cs="Arial"/>
          <w:sz w:val="24"/>
          <w:szCs w:val="24"/>
        </w:rPr>
        <w:t xml:space="preserve"> Environment Right </w:t>
      </w:r>
      <w:r w:rsidR="00501E03" w:rsidRPr="002E576F">
        <w:rPr>
          <w:rFonts w:ascii="Arial" w:hAnsi="Arial" w:cs="Arial"/>
          <w:sz w:val="24"/>
          <w:szCs w:val="24"/>
        </w:rPr>
        <w:t>for</w:t>
      </w:r>
      <w:r w:rsidRPr="002E576F">
        <w:rPr>
          <w:rFonts w:ascii="Arial" w:hAnsi="Arial" w:cs="Arial"/>
          <w:sz w:val="24"/>
          <w:szCs w:val="24"/>
        </w:rPr>
        <w:t xml:space="preserve"> Sustained Shared Thinking</w:t>
      </w:r>
      <w:r>
        <w:rPr>
          <w:rFonts w:ascii="Arial" w:hAnsi="Arial" w:cs="Arial"/>
          <w:sz w:val="24"/>
          <w:szCs w:val="24"/>
        </w:rPr>
        <w:t xml:space="preserve">. Available at: </w:t>
      </w:r>
      <w:hyperlink r:id="rId12" w:history="1">
        <w:r w:rsidR="00501E03" w:rsidRPr="00501E03">
          <w:rPr>
            <w:rStyle w:val="Hyperlink"/>
            <w:rFonts w:ascii="Arial" w:hAnsi="Arial" w:cs="Arial"/>
            <w:sz w:val="24"/>
            <w:szCs w:val="24"/>
          </w:rPr>
          <w:t>Ashley says... (designsforeducation.co.uk)</w:t>
        </w:r>
      </w:hyperlink>
      <w:r w:rsidR="00501E03">
        <w:rPr>
          <w:rFonts w:ascii="Arial" w:hAnsi="Arial" w:cs="Arial"/>
          <w:sz w:val="24"/>
          <w:szCs w:val="24"/>
        </w:rPr>
        <w:t xml:space="preserve"> (Accessed on 09</w:t>
      </w:r>
      <w:r w:rsidR="00501E03" w:rsidRPr="00501E03">
        <w:rPr>
          <w:rFonts w:ascii="Arial" w:hAnsi="Arial" w:cs="Arial"/>
          <w:sz w:val="24"/>
          <w:szCs w:val="24"/>
          <w:vertAlign w:val="superscript"/>
        </w:rPr>
        <w:t>th</w:t>
      </w:r>
      <w:r w:rsidR="00501E03">
        <w:rPr>
          <w:rFonts w:ascii="Arial" w:hAnsi="Arial" w:cs="Arial"/>
          <w:sz w:val="24"/>
          <w:szCs w:val="24"/>
        </w:rPr>
        <w:t xml:space="preserve"> May 2021). </w:t>
      </w:r>
    </w:p>
    <w:p w14:paraId="3BC622C7" w14:textId="1D8ADBEC" w:rsidR="001C13E1" w:rsidRDefault="00830EA3" w:rsidP="001C13E1">
      <w:pPr>
        <w:spacing w:line="360" w:lineRule="auto"/>
        <w:jc w:val="both"/>
        <w:rPr>
          <w:rFonts w:ascii="Arial" w:hAnsi="Arial" w:cs="Arial"/>
          <w:sz w:val="24"/>
          <w:szCs w:val="24"/>
        </w:rPr>
      </w:pPr>
      <w:r>
        <w:rPr>
          <w:rFonts w:ascii="Arial" w:hAnsi="Arial" w:cs="Arial"/>
          <w:sz w:val="24"/>
          <w:szCs w:val="24"/>
        </w:rPr>
        <w:t xml:space="preserve">Brodie, K. (2021) </w:t>
      </w:r>
      <w:r w:rsidR="001C13E1" w:rsidRPr="001C13E1">
        <w:rPr>
          <w:rFonts w:ascii="Arial" w:hAnsi="Arial" w:cs="Arial"/>
          <w:i/>
          <w:iCs/>
          <w:sz w:val="24"/>
          <w:szCs w:val="24"/>
        </w:rPr>
        <w:t>Sustained Shared Thinking: Part 1</w:t>
      </w:r>
      <w:r w:rsidR="001C13E1">
        <w:rPr>
          <w:rFonts w:ascii="Arial" w:hAnsi="Arial" w:cs="Arial"/>
          <w:sz w:val="24"/>
          <w:szCs w:val="24"/>
        </w:rPr>
        <w:t xml:space="preserve">. Available at: </w:t>
      </w:r>
      <w:hyperlink r:id="rId13" w:history="1">
        <w:r w:rsidR="00803642" w:rsidRPr="00803642">
          <w:rPr>
            <w:rStyle w:val="Hyperlink"/>
            <w:rFonts w:ascii="Arial" w:hAnsi="Arial" w:cs="Arial"/>
            <w:sz w:val="24"/>
            <w:szCs w:val="24"/>
          </w:rPr>
          <w:t>Sustained Shared Thinking: Part 1 | CPD | Teach Early Years</w:t>
        </w:r>
      </w:hyperlink>
      <w:r w:rsidR="00803642">
        <w:rPr>
          <w:rFonts w:ascii="Arial" w:hAnsi="Arial" w:cs="Arial"/>
          <w:sz w:val="24"/>
          <w:szCs w:val="24"/>
        </w:rPr>
        <w:t xml:space="preserve"> (Accessed on 09</w:t>
      </w:r>
      <w:r w:rsidR="00803642" w:rsidRPr="00803642">
        <w:rPr>
          <w:rFonts w:ascii="Arial" w:hAnsi="Arial" w:cs="Arial"/>
          <w:sz w:val="24"/>
          <w:szCs w:val="24"/>
          <w:vertAlign w:val="superscript"/>
        </w:rPr>
        <w:t>th</w:t>
      </w:r>
      <w:r w:rsidR="00803642">
        <w:rPr>
          <w:rFonts w:ascii="Arial" w:hAnsi="Arial" w:cs="Arial"/>
          <w:sz w:val="24"/>
          <w:szCs w:val="24"/>
        </w:rPr>
        <w:t xml:space="preserve"> May 2021). </w:t>
      </w:r>
      <w:r w:rsidR="001C13E1">
        <w:rPr>
          <w:rFonts w:ascii="Arial" w:hAnsi="Arial" w:cs="Arial"/>
          <w:sz w:val="24"/>
          <w:szCs w:val="24"/>
        </w:rPr>
        <w:t xml:space="preserve"> </w:t>
      </w:r>
    </w:p>
    <w:p w14:paraId="21BA4464" w14:textId="753BEC4A" w:rsidR="0069777F" w:rsidRPr="0069777F" w:rsidRDefault="00A8513A" w:rsidP="0069777F">
      <w:pPr>
        <w:spacing w:line="360" w:lineRule="auto"/>
        <w:jc w:val="both"/>
        <w:rPr>
          <w:rFonts w:ascii="Arial" w:hAnsi="Arial" w:cs="Arial"/>
          <w:b/>
          <w:bCs/>
          <w:sz w:val="24"/>
          <w:szCs w:val="24"/>
        </w:rPr>
      </w:pPr>
      <w:r>
        <w:rPr>
          <w:rFonts w:ascii="Arial" w:hAnsi="Arial" w:cs="Arial"/>
          <w:sz w:val="24"/>
          <w:szCs w:val="24"/>
        </w:rPr>
        <w:t xml:space="preserve">Centre for autism, (2021) </w:t>
      </w:r>
      <w:r w:rsidR="0069777F" w:rsidRPr="0069777F">
        <w:rPr>
          <w:rFonts w:ascii="Arial" w:hAnsi="Arial" w:cs="Arial"/>
          <w:i/>
          <w:iCs/>
          <w:sz w:val="24"/>
          <w:szCs w:val="24"/>
        </w:rPr>
        <w:t>Proprioceptive.</w:t>
      </w:r>
      <w:r w:rsidR="0069777F">
        <w:rPr>
          <w:rFonts w:ascii="Arial" w:hAnsi="Arial" w:cs="Arial"/>
          <w:i/>
          <w:iCs/>
          <w:sz w:val="24"/>
          <w:szCs w:val="24"/>
        </w:rPr>
        <w:t xml:space="preserve"> </w:t>
      </w:r>
      <w:r w:rsidR="0069777F">
        <w:rPr>
          <w:rFonts w:ascii="Arial" w:hAnsi="Arial" w:cs="Arial"/>
          <w:sz w:val="24"/>
          <w:szCs w:val="24"/>
        </w:rPr>
        <w:t xml:space="preserve">Available at: </w:t>
      </w:r>
      <w:hyperlink r:id="rId14" w:history="1">
        <w:r w:rsidR="000F4089" w:rsidRPr="000F4089">
          <w:rPr>
            <w:rStyle w:val="Hyperlink"/>
            <w:rFonts w:ascii="Arial" w:hAnsi="Arial" w:cs="Arial"/>
            <w:sz w:val="24"/>
            <w:szCs w:val="24"/>
          </w:rPr>
          <w:t>Proprioceptive - Best Practice: Sensory (middletownautism.com)</w:t>
        </w:r>
      </w:hyperlink>
      <w:r w:rsidR="000F4089">
        <w:rPr>
          <w:rFonts w:ascii="Arial" w:hAnsi="Arial" w:cs="Arial"/>
          <w:sz w:val="24"/>
          <w:szCs w:val="24"/>
        </w:rPr>
        <w:t xml:space="preserve"> (Accessed on 12</w:t>
      </w:r>
      <w:r w:rsidR="000F4089" w:rsidRPr="000F4089">
        <w:rPr>
          <w:rFonts w:ascii="Arial" w:hAnsi="Arial" w:cs="Arial"/>
          <w:sz w:val="24"/>
          <w:szCs w:val="24"/>
          <w:vertAlign w:val="superscript"/>
        </w:rPr>
        <w:t>th</w:t>
      </w:r>
      <w:r w:rsidR="000F4089">
        <w:rPr>
          <w:rFonts w:ascii="Arial" w:hAnsi="Arial" w:cs="Arial"/>
          <w:sz w:val="24"/>
          <w:szCs w:val="24"/>
        </w:rPr>
        <w:t xml:space="preserve"> May 2021). </w:t>
      </w:r>
    </w:p>
    <w:p w14:paraId="743DAE40" w14:textId="0D0A33CE" w:rsidR="00125926" w:rsidRDefault="00343124" w:rsidP="00343124">
      <w:pPr>
        <w:spacing w:line="360" w:lineRule="auto"/>
        <w:jc w:val="both"/>
        <w:rPr>
          <w:rFonts w:ascii="Arial" w:hAnsi="Arial" w:cs="Arial"/>
          <w:sz w:val="24"/>
          <w:szCs w:val="24"/>
        </w:rPr>
      </w:pPr>
      <w:r w:rsidRPr="00343124">
        <w:rPr>
          <w:rFonts w:ascii="Arial" w:hAnsi="Arial" w:cs="Arial"/>
          <w:sz w:val="24"/>
          <w:szCs w:val="24"/>
        </w:rPr>
        <w:t xml:space="preserve">Council for learning outside the classroom (2010) </w:t>
      </w:r>
      <w:r w:rsidR="00C16801" w:rsidRPr="00F34189">
        <w:rPr>
          <w:rFonts w:ascii="Arial" w:hAnsi="Arial" w:cs="Arial"/>
          <w:i/>
          <w:iCs/>
          <w:sz w:val="24"/>
          <w:szCs w:val="24"/>
        </w:rPr>
        <w:t xml:space="preserve">Benefits for Early Years </w:t>
      </w:r>
      <w:r w:rsidR="00F34189" w:rsidRPr="00F34189">
        <w:rPr>
          <w:rFonts w:ascii="Arial" w:hAnsi="Arial" w:cs="Arial"/>
          <w:i/>
          <w:iCs/>
          <w:sz w:val="24"/>
          <w:szCs w:val="24"/>
        </w:rPr>
        <w:t xml:space="preserve">of Learning Outside the Classroom. </w:t>
      </w:r>
      <w:r w:rsidR="00F34189">
        <w:rPr>
          <w:rFonts w:ascii="Arial" w:hAnsi="Arial" w:cs="Arial"/>
          <w:sz w:val="24"/>
          <w:szCs w:val="24"/>
        </w:rPr>
        <w:t xml:space="preserve">Available at: </w:t>
      </w:r>
      <w:hyperlink r:id="rId15" w:history="1">
        <w:r w:rsidR="00566D2B" w:rsidRPr="00566D2B">
          <w:rPr>
            <w:rStyle w:val="Hyperlink"/>
            <w:rFonts w:ascii="Arial" w:hAnsi="Arial" w:cs="Arial"/>
            <w:sz w:val="24"/>
            <w:szCs w:val="24"/>
          </w:rPr>
          <w:t>Microsoft Word - Benefits for Early Years LOtC Final 5AUG09</w:t>
        </w:r>
      </w:hyperlink>
      <w:r w:rsidR="00566D2B">
        <w:rPr>
          <w:rFonts w:ascii="Arial" w:hAnsi="Arial" w:cs="Arial"/>
          <w:sz w:val="24"/>
          <w:szCs w:val="24"/>
        </w:rPr>
        <w:t xml:space="preserve"> (Accessed </w:t>
      </w:r>
      <w:r w:rsidR="00794FFD">
        <w:rPr>
          <w:rFonts w:ascii="Arial" w:hAnsi="Arial" w:cs="Arial"/>
          <w:sz w:val="24"/>
          <w:szCs w:val="24"/>
        </w:rPr>
        <w:t>on 8</w:t>
      </w:r>
      <w:r w:rsidR="00794FFD" w:rsidRPr="00794FFD">
        <w:rPr>
          <w:rFonts w:ascii="Arial" w:hAnsi="Arial" w:cs="Arial"/>
          <w:sz w:val="24"/>
          <w:szCs w:val="24"/>
          <w:vertAlign w:val="superscript"/>
        </w:rPr>
        <w:t>th</w:t>
      </w:r>
      <w:r w:rsidR="00794FFD">
        <w:rPr>
          <w:rFonts w:ascii="Arial" w:hAnsi="Arial" w:cs="Arial"/>
          <w:sz w:val="24"/>
          <w:szCs w:val="24"/>
        </w:rPr>
        <w:t xml:space="preserve"> May 2021). </w:t>
      </w:r>
    </w:p>
    <w:p w14:paraId="00962628" w14:textId="4BD8F249" w:rsidR="001C5A6B" w:rsidRPr="001C5A6B" w:rsidRDefault="001C5A6B" w:rsidP="001C5A6B">
      <w:pPr>
        <w:spacing w:line="360" w:lineRule="auto"/>
        <w:jc w:val="both"/>
        <w:rPr>
          <w:rFonts w:ascii="Arial" w:hAnsi="Arial" w:cs="Arial"/>
          <w:b/>
          <w:bCs/>
          <w:sz w:val="24"/>
          <w:szCs w:val="24"/>
        </w:rPr>
      </w:pPr>
      <w:r>
        <w:rPr>
          <w:rFonts w:ascii="Arial" w:hAnsi="Arial" w:cs="Arial"/>
          <w:sz w:val="24"/>
          <w:szCs w:val="24"/>
        </w:rPr>
        <w:t xml:space="preserve">Dancer, J. (2021) </w:t>
      </w:r>
      <w:r w:rsidRPr="001C5A6B">
        <w:rPr>
          <w:rFonts w:ascii="Arial" w:hAnsi="Arial" w:cs="Arial"/>
          <w:i/>
          <w:iCs/>
          <w:sz w:val="24"/>
          <w:szCs w:val="24"/>
        </w:rPr>
        <w:t>Taking Maths Outdoors.</w:t>
      </w:r>
      <w:r>
        <w:rPr>
          <w:rFonts w:ascii="Arial" w:hAnsi="Arial" w:cs="Arial"/>
          <w:i/>
          <w:iCs/>
          <w:sz w:val="24"/>
          <w:szCs w:val="24"/>
        </w:rPr>
        <w:t xml:space="preserve"> </w:t>
      </w:r>
      <w:r>
        <w:rPr>
          <w:rFonts w:ascii="Arial" w:hAnsi="Arial" w:cs="Arial"/>
          <w:sz w:val="24"/>
          <w:szCs w:val="24"/>
        </w:rPr>
        <w:t xml:space="preserve">Available at: </w:t>
      </w:r>
      <w:hyperlink r:id="rId16" w:history="1">
        <w:r w:rsidRPr="001C5A6B">
          <w:rPr>
            <w:rStyle w:val="Hyperlink"/>
            <w:rFonts w:ascii="Arial" w:hAnsi="Arial" w:cs="Arial"/>
            <w:sz w:val="24"/>
            <w:szCs w:val="24"/>
          </w:rPr>
          <w:t>Taking Maths Outdoors | Learning and Development | Teach Early Years</w:t>
        </w:r>
      </w:hyperlink>
      <w:r>
        <w:rPr>
          <w:rFonts w:ascii="Arial" w:hAnsi="Arial" w:cs="Arial"/>
          <w:sz w:val="24"/>
          <w:szCs w:val="24"/>
        </w:rPr>
        <w:t xml:space="preserve"> (Accessed on 11</w:t>
      </w:r>
      <w:r w:rsidRPr="001C5A6B">
        <w:rPr>
          <w:rFonts w:ascii="Arial" w:hAnsi="Arial" w:cs="Arial"/>
          <w:sz w:val="24"/>
          <w:szCs w:val="24"/>
          <w:vertAlign w:val="superscript"/>
        </w:rPr>
        <w:t>th</w:t>
      </w:r>
      <w:r>
        <w:rPr>
          <w:rFonts w:ascii="Arial" w:hAnsi="Arial" w:cs="Arial"/>
          <w:sz w:val="24"/>
          <w:szCs w:val="24"/>
        </w:rPr>
        <w:t xml:space="preserve"> May 2021). </w:t>
      </w:r>
    </w:p>
    <w:p w14:paraId="3C85870E" w14:textId="68974B83" w:rsidR="001F6603" w:rsidRPr="001F6603" w:rsidRDefault="00264C8D" w:rsidP="001F6603">
      <w:pPr>
        <w:spacing w:line="360" w:lineRule="auto"/>
        <w:jc w:val="both"/>
        <w:rPr>
          <w:rFonts w:ascii="Arial" w:hAnsi="Arial" w:cs="Arial"/>
          <w:sz w:val="24"/>
          <w:szCs w:val="24"/>
        </w:rPr>
      </w:pPr>
      <w:r>
        <w:rPr>
          <w:rFonts w:ascii="Arial" w:hAnsi="Arial" w:cs="Arial"/>
          <w:sz w:val="24"/>
          <w:szCs w:val="24"/>
        </w:rPr>
        <w:t xml:space="preserve">Drew, c. (no date) </w:t>
      </w:r>
      <w:r w:rsidR="001F6603" w:rsidRPr="001F6603">
        <w:rPr>
          <w:rFonts w:ascii="Arial" w:hAnsi="Arial" w:cs="Arial"/>
          <w:sz w:val="24"/>
          <w:szCs w:val="24"/>
        </w:rPr>
        <w:t>Montessori’s 4 Planes of Development, Explained!</w:t>
      </w:r>
      <w:r w:rsidR="001F6603">
        <w:rPr>
          <w:rFonts w:ascii="Arial" w:hAnsi="Arial" w:cs="Arial"/>
          <w:sz w:val="24"/>
          <w:szCs w:val="24"/>
        </w:rPr>
        <w:t xml:space="preserve"> Available at: </w:t>
      </w:r>
      <w:hyperlink r:id="rId17" w:history="1">
        <w:r w:rsidR="001F6603" w:rsidRPr="001F6603">
          <w:rPr>
            <w:rStyle w:val="Hyperlink"/>
            <w:rFonts w:ascii="Arial" w:hAnsi="Arial" w:cs="Arial"/>
            <w:sz w:val="24"/>
            <w:szCs w:val="24"/>
          </w:rPr>
          <w:t>Montessori's 4 Planes of Development, Explained! (2021) (helpfulprofessor.com)</w:t>
        </w:r>
      </w:hyperlink>
      <w:r w:rsidR="001F6603">
        <w:rPr>
          <w:rFonts w:ascii="Arial" w:hAnsi="Arial" w:cs="Arial"/>
          <w:sz w:val="24"/>
          <w:szCs w:val="24"/>
        </w:rPr>
        <w:t xml:space="preserve"> (Accessed on 09</w:t>
      </w:r>
      <w:r w:rsidR="001F6603" w:rsidRPr="001F6603">
        <w:rPr>
          <w:rFonts w:ascii="Arial" w:hAnsi="Arial" w:cs="Arial"/>
          <w:sz w:val="24"/>
          <w:szCs w:val="24"/>
          <w:vertAlign w:val="superscript"/>
        </w:rPr>
        <w:t>th</w:t>
      </w:r>
      <w:r w:rsidR="001F6603">
        <w:rPr>
          <w:rFonts w:ascii="Arial" w:hAnsi="Arial" w:cs="Arial"/>
          <w:sz w:val="24"/>
          <w:szCs w:val="24"/>
        </w:rPr>
        <w:t xml:space="preserve"> May 2021). </w:t>
      </w:r>
    </w:p>
    <w:p w14:paraId="343DED36" w14:textId="60383048" w:rsidR="007578C0" w:rsidRDefault="008A56D1" w:rsidP="007578C0">
      <w:pPr>
        <w:spacing w:line="360" w:lineRule="auto"/>
        <w:jc w:val="both"/>
        <w:rPr>
          <w:rFonts w:ascii="Arial" w:hAnsi="Arial" w:cs="Arial"/>
          <w:sz w:val="24"/>
          <w:szCs w:val="24"/>
        </w:rPr>
      </w:pPr>
      <w:r>
        <w:rPr>
          <w:rFonts w:ascii="Arial" w:hAnsi="Arial" w:cs="Arial"/>
          <w:sz w:val="24"/>
          <w:szCs w:val="24"/>
        </w:rPr>
        <w:t>Drew, C. (no date</w:t>
      </w:r>
      <w:r w:rsidR="00264C8D">
        <w:rPr>
          <w:rFonts w:ascii="Arial" w:hAnsi="Arial" w:cs="Arial"/>
          <w:sz w:val="24"/>
          <w:szCs w:val="24"/>
        </w:rPr>
        <w:t>)</w:t>
      </w:r>
      <w:r w:rsidRPr="00264C8D">
        <w:rPr>
          <w:rFonts w:ascii="Arial" w:hAnsi="Arial" w:cs="Arial"/>
          <w:i/>
          <w:iCs/>
          <w:sz w:val="24"/>
          <w:szCs w:val="24"/>
        </w:rPr>
        <w:t xml:space="preserve"> </w:t>
      </w:r>
      <w:r w:rsidR="007578C0" w:rsidRPr="00264C8D">
        <w:rPr>
          <w:rFonts w:ascii="Arial" w:hAnsi="Arial" w:cs="Arial"/>
          <w:i/>
          <w:iCs/>
          <w:sz w:val="24"/>
          <w:szCs w:val="24"/>
        </w:rPr>
        <w:t>Play Based Learning – Benefits and Challenges.</w:t>
      </w:r>
      <w:r w:rsidR="007578C0">
        <w:rPr>
          <w:rFonts w:ascii="Arial" w:hAnsi="Arial" w:cs="Arial"/>
          <w:sz w:val="24"/>
          <w:szCs w:val="24"/>
        </w:rPr>
        <w:t xml:space="preserve"> Available at:</w:t>
      </w:r>
      <w:r w:rsidR="007578C0" w:rsidRPr="007578C0">
        <w:t xml:space="preserve"> </w:t>
      </w:r>
      <w:hyperlink r:id="rId18" w:history="1">
        <w:r w:rsidR="007578C0" w:rsidRPr="007578C0">
          <w:rPr>
            <w:rStyle w:val="Hyperlink"/>
            <w:rFonts w:ascii="Arial" w:hAnsi="Arial" w:cs="Arial"/>
            <w:sz w:val="24"/>
            <w:szCs w:val="24"/>
          </w:rPr>
          <w:t>Play Based Learning - Benefits and Challenges (2021) (helpfulprofessor.com)</w:t>
        </w:r>
      </w:hyperlink>
      <w:r w:rsidR="007578C0">
        <w:rPr>
          <w:rFonts w:ascii="Arial" w:hAnsi="Arial" w:cs="Arial"/>
          <w:sz w:val="24"/>
          <w:szCs w:val="24"/>
        </w:rPr>
        <w:t xml:space="preserve"> (Accessed on 09</w:t>
      </w:r>
      <w:r w:rsidR="007578C0" w:rsidRPr="007578C0">
        <w:rPr>
          <w:rFonts w:ascii="Arial" w:hAnsi="Arial" w:cs="Arial"/>
          <w:sz w:val="24"/>
          <w:szCs w:val="24"/>
          <w:vertAlign w:val="superscript"/>
        </w:rPr>
        <w:t>th</w:t>
      </w:r>
      <w:r w:rsidR="007578C0">
        <w:rPr>
          <w:rFonts w:ascii="Arial" w:hAnsi="Arial" w:cs="Arial"/>
          <w:sz w:val="24"/>
          <w:szCs w:val="24"/>
        </w:rPr>
        <w:t xml:space="preserve"> May 2021).  </w:t>
      </w:r>
    </w:p>
    <w:p w14:paraId="44217A11" w14:textId="34B47663" w:rsidR="000A2924" w:rsidRDefault="00A54641" w:rsidP="000A2924">
      <w:pPr>
        <w:spacing w:line="360" w:lineRule="auto"/>
        <w:jc w:val="both"/>
        <w:rPr>
          <w:rFonts w:ascii="Arial" w:hAnsi="Arial" w:cs="Arial"/>
          <w:sz w:val="24"/>
          <w:szCs w:val="24"/>
        </w:rPr>
      </w:pPr>
      <w:r>
        <w:rPr>
          <w:rFonts w:ascii="Arial" w:hAnsi="Arial" w:cs="Arial"/>
          <w:sz w:val="24"/>
          <w:szCs w:val="24"/>
        </w:rPr>
        <w:t xml:space="preserve">Early childhood Ireland, (2015) </w:t>
      </w:r>
      <w:r w:rsidR="0075729A" w:rsidRPr="001C3519">
        <w:rPr>
          <w:rFonts w:ascii="Arial" w:hAnsi="Arial" w:cs="Arial"/>
          <w:i/>
          <w:iCs/>
          <w:sz w:val="24"/>
          <w:szCs w:val="24"/>
        </w:rPr>
        <w:t xml:space="preserve">Why is movement important? </w:t>
      </w:r>
      <w:r w:rsidR="0075729A">
        <w:rPr>
          <w:rFonts w:ascii="Arial" w:hAnsi="Arial" w:cs="Arial"/>
          <w:sz w:val="24"/>
          <w:szCs w:val="24"/>
        </w:rPr>
        <w:t xml:space="preserve">Available at: </w:t>
      </w:r>
      <w:hyperlink r:id="rId19" w:history="1">
        <w:r w:rsidR="0075729A" w:rsidRPr="0075729A">
          <w:rPr>
            <w:rStyle w:val="Hyperlink"/>
            <w:rFonts w:ascii="Arial" w:hAnsi="Arial" w:cs="Arial"/>
            <w:sz w:val="24"/>
            <w:szCs w:val="24"/>
          </w:rPr>
          <w:t>Kids Active: Why is movement important? | Early Childhood Ireland</w:t>
        </w:r>
      </w:hyperlink>
      <w:r w:rsidR="0075729A">
        <w:rPr>
          <w:rFonts w:ascii="Arial" w:hAnsi="Arial" w:cs="Arial"/>
          <w:sz w:val="24"/>
          <w:szCs w:val="24"/>
        </w:rPr>
        <w:t xml:space="preserve"> (Accessed on </w:t>
      </w:r>
      <w:r w:rsidR="00036FAC">
        <w:rPr>
          <w:rFonts w:ascii="Arial" w:hAnsi="Arial" w:cs="Arial"/>
          <w:sz w:val="24"/>
          <w:szCs w:val="24"/>
        </w:rPr>
        <w:t>11</w:t>
      </w:r>
      <w:r w:rsidR="00036FAC" w:rsidRPr="00036FAC">
        <w:rPr>
          <w:rFonts w:ascii="Arial" w:hAnsi="Arial" w:cs="Arial"/>
          <w:sz w:val="24"/>
          <w:szCs w:val="24"/>
          <w:vertAlign w:val="superscript"/>
        </w:rPr>
        <w:t>th</w:t>
      </w:r>
      <w:r w:rsidR="00036FAC">
        <w:rPr>
          <w:rFonts w:ascii="Arial" w:hAnsi="Arial" w:cs="Arial"/>
          <w:sz w:val="24"/>
          <w:szCs w:val="24"/>
        </w:rPr>
        <w:t xml:space="preserve"> May 2021). </w:t>
      </w:r>
      <w:r w:rsidR="001B1023">
        <w:rPr>
          <w:rFonts w:ascii="Arial" w:hAnsi="Arial" w:cs="Arial"/>
          <w:sz w:val="24"/>
          <w:szCs w:val="24"/>
        </w:rPr>
        <w:t>Early years carers (2016)</w:t>
      </w:r>
      <w:r w:rsidR="000A2924" w:rsidRPr="000A2924">
        <w:rPr>
          <w:rFonts w:ascii="Helvetica" w:eastAsia="Times New Roman" w:hAnsi="Helvetica" w:cs="Helvetica"/>
          <w:b/>
          <w:bCs/>
          <w:color w:val="333333"/>
          <w:kern w:val="36"/>
          <w:sz w:val="48"/>
          <w:szCs w:val="48"/>
          <w:lang w:eastAsia="en-GB"/>
        </w:rPr>
        <w:t xml:space="preserve"> </w:t>
      </w:r>
      <w:r w:rsidR="000A2924" w:rsidRPr="000A2924">
        <w:rPr>
          <w:rFonts w:ascii="Arial" w:hAnsi="Arial" w:cs="Arial"/>
          <w:i/>
          <w:iCs/>
          <w:sz w:val="24"/>
          <w:szCs w:val="24"/>
        </w:rPr>
        <w:t>Why is child initiated play important?</w:t>
      </w:r>
      <w:r w:rsidR="000A2924">
        <w:rPr>
          <w:rFonts w:ascii="Arial" w:hAnsi="Arial" w:cs="Arial"/>
          <w:i/>
          <w:iCs/>
          <w:sz w:val="24"/>
          <w:szCs w:val="24"/>
        </w:rPr>
        <w:t xml:space="preserve"> </w:t>
      </w:r>
      <w:r w:rsidR="000A2924">
        <w:rPr>
          <w:rFonts w:ascii="Arial" w:hAnsi="Arial" w:cs="Arial"/>
          <w:sz w:val="24"/>
          <w:szCs w:val="24"/>
        </w:rPr>
        <w:t xml:space="preserve">Available at: </w:t>
      </w:r>
      <w:hyperlink r:id="rId20" w:anchor=":~:text=It%20enables%20them%20to%20learn,to%20create%20their%20own%20experience." w:history="1">
        <w:r w:rsidR="00AC35F4" w:rsidRPr="00AC35F4">
          <w:rPr>
            <w:rStyle w:val="Hyperlink"/>
            <w:rFonts w:ascii="Arial" w:hAnsi="Arial" w:cs="Arial"/>
            <w:sz w:val="24"/>
            <w:szCs w:val="24"/>
          </w:rPr>
          <w:t>Why is child initiated play important? (earlyyearscareers.com)</w:t>
        </w:r>
      </w:hyperlink>
      <w:r w:rsidR="00AC35F4">
        <w:rPr>
          <w:rFonts w:ascii="Arial" w:hAnsi="Arial" w:cs="Arial"/>
          <w:sz w:val="24"/>
          <w:szCs w:val="24"/>
        </w:rPr>
        <w:t xml:space="preserve"> (Accessed on 09</w:t>
      </w:r>
      <w:r w:rsidR="00AC35F4" w:rsidRPr="00AC35F4">
        <w:rPr>
          <w:rFonts w:ascii="Arial" w:hAnsi="Arial" w:cs="Arial"/>
          <w:sz w:val="24"/>
          <w:szCs w:val="24"/>
          <w:vertAlign w:val="superscript"/>
        </w:rPr>
        <w:t>th</w:t>
      </w:r>
      <w:r w:rsidR="00AC35F4">
        <w:rPr>
          <w:rFonts w:ascii="Arial" w:hAnsi="Arial" w:cs="Arial"/>
          <w:sz w:val="24"/>
          <w:szCs w:val="24"/>
        </w:rPr>
        <w:t xml:space="preserve"> May 2021). </w:t>
      </w:r>
    </w:p>
    <w:p w14:paraId="0A2E765B" w14:textId="1B526485" w:rsidR="000576AE" w:rsidRDefault="000576AE" w:rsidP="000A2924">
      <w:pPr>
        <w:spacing w:line="360" w:lineRule="auto"/>
        <w:jc w:val="both"/>
        <w:rPr>
          <w:rFonts w:ascii="Arial" w:hAnsi="Arial" w:cs="Arial"/>
          <w:sz w:val="24"/>
          <w:szCs w:val="24"/>
        </w:rPr>
      </w:pPr>
      <w:r w:rsidRPr="21CE76EF">
        <w:rPr>
          <w:rFonts w:ascii="Arial" w:hAnsi="Arial" w:cs="Arial"/>
          <w:sz w:val="24"/>
          <w:szCs w:val="24"/>
        </w:rPr>
        <w:t xml:space="preserve">Early years outdoor learning, (2019) </w:t>
      </w:r>
      <w:hyperlink r:id="rId21">
        <w:r w:rsidR="009E286E" w:rsidRPr="21CE76EF">
          <w:rPr>
            <w:rStyle w:val="Hyperlink"/>
            <w:rFonts w:ascii="Arial" w:hAnsi="Arial" w:cs="Arial"/>
            <w:sz w:val="24"/>
            <w:szCs w:val="24"/>
          </w:rPr>
          <w:t>Early Years Outdoor Learning</w:t>
        </w:r>
      </w:hyperlink>
      <w:r w:rsidR="009E286E" w:rsidRPr="21CE76EF">
        <w:rPr>
          <w:rFonts w:ascii="Arial" w:hAnsi="Arial" w:cs="Arial"/>
          <w:sz w:val="24"/>
          <w:szCs w:val="24"/>
        </w:rPr>
        <w:t xml:space="preserve">. Available at: </w:t>
      </w:r>
      <w:hyperlink r:id="rId22">
        <w:r w:rsidR="009E286E" w:rsidRPr="21CE76EF">
          <w:rPr>
            <w:rStyle w:val="Hyperlink"/>
            <w:rFonts w:ascii="Arial" w:hAnsi="Arial" w:cs="Arial"/>
            <w:sz w:val="24"/>
            <w:szCs w:val="24"/>
          </w:rPr>
          <w:t>Loose parts – the key to inventiveness and creativity! – Early Years Outdoor Learning</w:t>
        </w:r>
      </w:hyperlink>
      <w:r w:rsidR="009E286E" w:rsidRPr="21CE76EF">
        <w:rPr>
          <w:rFonts w:ascii="Arial" w:hAnsi="Arial" w:cs="Arial"/>
          <w:sz w:val="24"/>
          <w:szCs w:val="24"/>
        </w:rPr>
        <w:t xml:space="preserve"> (Accessed on 12</w:t>
      </w:r>
      <w:r w:rsidR="009E286E" w:rsidRPr="21CE76EF">
        <w:rPr>
          <w:rFonts w:ascii="Arial" w:hAnsi="Arial" w:cs="Arial"/>
          <w:sz w:val="24"/>
          <w:szCs w:val="24"/>
          <w:vertAlign w:val="superscript"/>
        </w:rPr>
        <w:t>th</w:t>
      </w:r>
      <w:r w:rsidR="009E286E" w:rsidRPr="21CE76EF">
        <w:rPr>
          <w:rFonts w:ascii="Arial" w:hAnsi="Arial" w:cs="Arial"/>
          <w:sz w:val="24"/>
          <w:szCs w:val="24"/>
        </w:rPr>
        <w:t xml:space="preserve"> May 2021). </w:t>
      </w:r>
    </w:p>
    <w:p w14:paraId="513E008F" w14:textId="1DA6F730" w:rsidR="00410B73" w:rsidRDefault="00410B73" w:rsidP="000A2924">
      <w:pPr>
        <w:spacing w:line="360" w:lineRule="auto"/>
        <w:jc w:val="both"/>
        <w:rPr>
          <w:rFonts w:ascii="Arial" w:hAnsi="Arial" w:cs="Arial"/>
          <w:sz w:val="24"/>
          <w:szCs w:val="24"/>
        </w:rPr>
      </w:pPr>
      <w:r w:rsidRPr="00410B73">
        <w:rPr>
          <w:rFonts w:ascii="Arial" w:hAnsi="Arial" w:cs="Arial"/>
          <w:sz w:val="24"/>
          <w:szCs w:val="24"/>
        </w:rPr>
        <w:t>ESDGC</w:t>
      </w:r>
      <w:r>
        <w:rPr>
          <w:rFonts w:ascii="Arial" w:hAnsi="Arial" w:cs="Arial"/>
          <w:sz w:val="24"/>
          <w:szCs w:val="24"/>
        </w:rPr>
        <w:t>,</w:t>
      </w:r>
      <w:r w:rsidRPr="00410B73">
        <w:rPr>
          <w:rFonts w:ascii="Arial" w:hAnsi="Arial" w:cs="Arial"/>
          <w:sz w:val="24"/>
          <w:szCs w:val="24"/>
        </w:rPr>
        <w:t xml:space="preserve"> (2008)</w:t>
      </w:r>
      <w:r>
        <w:rPr>
          <w:rFonts w:ascii="Arial" w:hAnsi="Arial" w:cs="Arial"/>
          <w:sz w:val="24"/>
          <w:szCs w:val="24"/>
        </w:rPr>
        <w:t xml:space="preserve"> </w:t>
      </w:r>
      <w:r w:rsidR="00E968F6" w:rsidRPr="00E968F6">
        <w:rPr>
          <w:rFonts w:ascii="Arial" w:hAnsi="Arial" w:cs="Arial"/>
          <w:sz w:val="24"/>
          <w:szCs w:val="24"/>
        </w:rPr>
        <w:t>Education for Sustainable Development and Global Citizenship</w:t>
      </w:r>
      <w:r w:rsidR="00E968F6">
        <w:rPr>
          <w:rFonts w:ascii="Arial" w:hAnsi="Arial" w:cs="Arial"/>
          <w:sz w:val="24"/>
          <w:szCs w:val="24"/>
        </w:rPr>
        <w:t xml:space="preserve">. Available at: </w:t>
      </w:r>
      <w:hyperlink r:id="rId23" w:history="1">
        <w:r w:rsidR="00AE1F3E" w:rsidRPr="00AE1F3E">
          <w:rPr>
            <w:rStyle w:val="Hyperlink"/>
            <w:rFonts w:ascii="Arial" w:hAnsi="Arial" w:cs="Arial"/>
            <w:sz w:val="24"/>
            <w:szCs w:val="24"/>
          </w:rPr>
          <w:t>common-understanding-for-school.pdf (gov.wales)</w:t>
        </w:r>
      </w:hyperlink>
      <w:r w:rsidR="00AE1F3E">
        <w:rPr>
          <w:rFonts w:ascii="Arial" w:hAnsi="Arial" w:cs="Arial"/>
          <w:sz w:val="24"/>
          <w:szCs w:val="24"/>
        </w:rPr>
        <w:t xml:space="preserve"> (Accessed on 12</w:t>
      </w:r>
      <w:r w:rsidR="00AE1F3E" w:rsidRPr="00AE1F3E">
        <w:rPr>
          <w:rFonts w:ascii="Arial" w:hAnsi="Arial" w:cs="Arial"/>
          <w:sz w:val="24"/>
          <w:szCs w:val="24"/>
          <w:vertAlign w:val="superscript"/>
        </w:rPr>
        <w:t>th</w:t>
      </w:r>
      <w:r w:rsidR="00AE1F3E">
        <w:rPr>
          <w:rFonts w:ascii="Arial" w:hAnsi="Arial" w:cs="Arial"/>
          <w:sz w:val="24"/>
          <w:szCs w:val="24"/>
        </w:rPr>
        <w:t xml:space="preserve"> May 2021). </w:t>
      </w:r>
    </w:p>
    <w:p w14:paraId="167EAE43" w14:textId="78EEE75E" w:rsidR="00420158" w:rsidRDefault="00B5113F" w:rsidP="000A2924">
      <w:pPr>
        <w:spacing w:line="360" w:lineRule="auto"/>
        <w:jc w:val="both"/>
        <w:rPr>
          <w:rFonts w:ascii="Arial" w:hAnsi="Arial" w:cs="Arial"/>
          <w:sz w:val="24"/>
          <w:szCs w:val="24"/>
        </w:rPr>
      </w:pPr>
      <w:r>
        <w:rPr>
          <w:rFonts w:ascii="Arial" w:hAnsi="Arial" w:cs="Arial"/>
          <w:sz w:val="24"/>
          <w:szCs w:val="24"/>
        </w:rPr>
        <w:lastRenderedPageBreak/>
        <w:t xml:space="preserve">Foundation stage, (2015) </w:t>
      </w:r>
      <w:r w:rsidRPr="00B5113F">
        <w:rPr>
          <w:rFonts w:ascii="Arial" w:hAnsi="Arial" w:cs="Arial"/>
          <w:i/>
          <w:iCs/>
          <w:sz w:val="24"/>
          <w:szCs w:val="24"/>
        </w:rPr>
        <w:t>LEARNING OUTDOORS A Resource Book in the early years.</w:t>
      </w:r>
      <w:r>
        <w:rPr>
          <w:rFonts w:ascii="Arial" w:hAnsi="Arial" w:cs="Arial"/>
          <w:sz w:val="24"/>
          <w:szCs w:val="24"/>
        </w:rPr>
        <w:t xml:space="preserve"> available at: </w:t>
      </w:r>
      <w:hyperlink r:id="rId24" w:history="1">
        <w:r w:rsidR="004A4E10" w:rsidRPr="004A4E10">
          <w:rPr>
            <w:rStyle w:val="Hyperlink"/>
            <w:rFonts w:ascii="Arial" w:hAnsi="Arial" w:cs="Arial"/>
            <w:sz w:val="24"/>
            <w:szCs w:val="24"/>
          </w:rPr>
          <w:t>(PDF) Foundation Stage, Learning Outdoors (nicurriculum.org.uk)</w:t>
        </w:r>
      </w:hyperlink>
      <w:r w:rsidR="004A4E10">
        <w:rPr>
          <w:rFonts w:ascii="Arial" w:hAnsi="Arial" w:cs="Arial"/>
          <w:sz w:val="24"/>
          <w:szCs w:val="24"/>
        </w:rPr>
        <w:t xml:space="preserve"> (Accessed on 12</w:t>
      </w:r>
      <w:r w:rsidR="004A4E10" w:rsidRPr="004A4E10">
        <w:rPr>
          <w:rFonts w:ascii="Arial" w:hAnsi="Arial" w:cs="Arial"/>
          <w:sz w:val="24"/>
          <w:szCs w:val="24"/>
          <w:vertAlign w:val="superscript"/>
        </w:rPr>
        <w:t>th</w:t>
      </w:r>
      <w:r w:rsidR="004A4E10">
        <w:rPr>
          <w:rFonts w:ascii="Arial" w:hAnsi="Arial" w:cs="Arial"/>
          <w:sz w:val="24"/>
          <w:szCs w:val="24"/>
        </w:rPr>
        <w:t xml:space="preserve"> May 2021). </w:t>
      </w:r>
    </w:p>
    <w:p w14:paraId="3B4B01C0" w14:textId="331F80AA" w:rsidR="005C4F24" w:rsidRDefault="000C6A78" w:rsidP="000A2924">
      <w:pPr>
        <w:spacing w:line="360" w:lineRule="auto"/>
        <w:jc w:val="both"/>
        <w:rPr>
          <w:rFonts w:ascii="Arial" w:hAnsi="Arial" w:cs="Arial"/>
          <w:sz w:val="24"/>
          <w:szCs w:val="24"/>
        </w:rPr>
      </w:pPr>
      <w:r>
        <w:rPr>
          <w:rFonts w:ascii="Arial" w:hAnsi="Arial" w:cs="Arial"/>
          <w:sz w:val="24"/>
          <w:szCs w:val="24"/>
        </w:rPr>
        <w:t>Gonczy, T. (2013)</w:t>
      </w:r>
      <w:r w:rsidR="005776E6">
        <w:rPr>
          <w:rFonts w:ascii="Arial" w:hAnsi="Arial" w:cs="Arial"/>
          <w:sz w:val="24"/>
          <w:szCs w:val="24"/>
        </w:rPr>
        <w:t xml:space="preserve"> </w:t>
      </w:r>
      <w:r w:rsidR="005776E6" w:rsidRPr="005776E6">
        <w:rPr>
          <w:rFonts w:ascii="Arial" w:hAnsi="Arial" w:cs="Arial"/>
          <w:i/>
          <w:iCs/>
          <w:sz w:val="24"/>
          <w:szCs w:val="24"/>
        </w:rPr>
        <w:t>IMPORTANCE OF CHILD-LED LEARNING IN UK ECE.</w:t>
      </w:r>
      <w:r w:rsidR="005776E6">
        <w:rPr>
          <w:rFonts w:ascii="Arial" w:hAnsi="Arial" w:cs="Arial"/>
          <w:sz w:val="24"/>
          <w:szCs w:val="24"/>
        </w:rPr>
        <w:t xml:space="preserve"> Available at: </w:t>
      </w:r>
      <w:hyperlink r:id="rId25" w:history="1">
        <w:r w:rsidR="0049774E" w:rsidRPr="0049774E">
          <w:rPr>
            <w:rStyle w:val="Hyperlink"/>
            <w:rFonts w:ascii="Arial" w:hAnsi="Arial" w:cs="Arial"/>
            <w:sz w:val="24"/>
            <w:szCs w:val="24"/>
          </w:rPr>
          <w:t>(PDF) The Importance of Play and Child-Led Learning (researchgate.net)</w:t>
        </w:r>
      </w:hyperlink>
      <w:r w:rsidR="0049774E">
        <w:rPr>
          <w:rFonts w:ascii="Arial" w:hAnsi="Arial" w:cs="Arial"/>
          <w:sz w:val="24"/>
          <w:szCs w:val="24"/>
        </w:rPr>
        <w:t xml:space="preserve"> (Accessed on 09</w:t>
      </w:r>
      <w:r w:rsidR="0049774E" w:rsidRPr="0049774E">
        <w:rPr>
          <w:rFonts w:ascii="Arial" w:hAnsi="Arial" w:cs="Arial"/>
          <w:sz w:val="24"/>
          <w:szCs w:val="24"/>
          <w:vertAlign w:val="superscript"/>
        </w:rPr>
        <w:t>th</w:t>
      </w:r>
      <w:r w:rsidR="0049774E">
        <w:rPr>
          <w:rFonts w:ascii="Arial" w:hAnsi="Arial" w:cs="Arial"/>
          <w:sz w:val="24"/>
          <w:szCs w:val="24"/>
        </w:rPr>
        <w:t xml:space="preserve"> May 2021). </w:t>
      </w:r>
    </w:p>
    <w:p w14:paraId="5A97CD87" w14:textId="70A06BA1" w:rsidR="00832EE0" w:rsidRPr="000A2924" w:rsidRDefault="00832EE0" w:rsidP="000A2924">
      <w:pPr>
        <w:spacing w:line="360" w:lineRule="auto"/>
        <w:jc w:val="both"/>
        <w:rPr>
          <w:rFonts w:ascii="Arial" w:hAnsi="Arial" w:cs="Arial"/>
          <w:b/>
          <w:bCs/>
          <w:sz w:val="24"/>
          <w:szCs w:val="24"/>
        </w:rPr>
      </w:pPr>
      <w:r>
        <w:rPr>
          <w:rFonts w:ascii="Arial" w:hAnsi="Arial" w:cs="Arial"/>
          <w:sz w:val="24"/>
          <w:szCs w:val="24"/>
        </w:rPr>
        <w:t xml:space="preserve">Inspiring Scotland, (2017) </w:t>
      </w:r>
      <w:r w:rsidR="00763E75" w:rsidRPr="00763E75">
        <w:rPr>
          <w:rFonts w:ascii="Arial" w:hAnsi="Arial" w:cs="Arial"/>
          <w:i/>
          <w:iCs/>
          <w:sz w:val="24"/>
          <w:szCs w:val="24"/>
        </w:rPr>
        <w:t>Loose Parts Play.</w:t>
      </w:r>
      <w:r w:rsidR="00763E75">
        <w:rPr>
          <w:rFonts w:ascii="Arial" w:hAnsi="Arial" w:cs="Arial"/>
          <w:sz w:val="24"/>
          <w:szCs w:val="24"/>
        </w:rPr>
        <w:t xml:space="preserve"> Available at: </w:t>
      </w:r>
      <w:hyperlink r:id="rId26" w:history="1">
        <w:r w:rsidR="00763E75" w:rsidRPr="00763E75">
          <w:rPr>
            <w:rStyle w:val="Hyperlink"/>
            <w:rFonts w:ascii="Arial" w:hAnsi="Arial" w:cs="Arial"/>
            <w:sz w:val="24"/>
            <w:szCs w:val="24"/>
          </w:rPr>
          <w:t>Loose-Parts-Play-web.pdf (inspiringscotland.org.uk)</w:t>
        </w:r>
      </w:hyperlink>
      <w:r w:rsidR="00763E75">
        <w:rPr>
          <w:rFonts w:ascii="Arial" w:hAnsi="Arial" w:cs="Arial"/>
          <w:sz w:val="24"/>
          <w:szCs w:val="24"/>
        </w:rPr>
        <w:t xml:space="preserve"> (Accessed on </w:t>
      </w:r>
      <w:r w:rsidR="007D5C86">
        <w:rPr>
          <w:rFonts w:ascii="Arial" w:hAnsi="Arial" w:cs="Arial"/>
          <w:sz w:val="24"/>
          <w:szCs w:val="24"/>
        </w:rPr>
        <w:t>12</w:t>
      </w:r>
      <w:r w:rsidR="007D5C86" w:rsidRPr="007D5C86">
        <w:rPr>
          <w:rFonts w:ascii="Arial" w:hAnsi="Arial" w:cs="Arial"/>
          <w:sz w:val="24"/>
          <w:szCs w:val="24"/>
          <w:vertAlign w:val="superscript"/>
        </w:rPr>
        <w:t>th</w:t>
      </w:r>
      <w:r w:rsidR="007D5C86">
        <w:rPr>
          <w:rFonts w:ascii="Arial" w:hAnsi="Arial" w:cs="Arial"/>
          <w:sz w:val="24"/>
          <w:szCs w:val="24"/>
        </w:rPr>
        <w:t xml:space="preserve"> May 2021). </w:t>
      </w:r>
    </w:p>
    <w:p w14:paraId="6E02FA93" w14:textId="0D24EBFF" w:rsidR="00043278" w:rsidRDefault="001B1023" w:rsidP="00343124">
      <w:pPr>
        <w:spacing w:line="360" w:lineRule="auto"/>
        <w:jc w:val="both"/>
        <w:rPr>
          <w:rFonts w:ascii="Arial" w:hAnsi="Arial" w:cs="Arial"/>
          <w:sz w:val="24"/>
          <w:szCs w:val="24"/>
        </w:rPr>
      </w:pPr>
      <w:r>
        <w:rPr>
          <w:rFonts w:ascii="Arial" w:hAnsi="Arial" w:cs="Arial"/>
          <w:sz w:val="24"/>
          <w:szCs w:val="24"/>
        </w:rPr>
        <w:t xml:space="preserve"> </w:t>
      </w:r>
      <w:r w:rsidR="00043278">
        <w:rPr>
          <w:rFonts w:ascii="Arial" w:hAnsi="Arial" w:cs="Arial"/>
          <w:sz w:val="24"/>
          <w:szCs w:val="24"/>
        </w:rPr>
        <w:t xml:space="preserve">Learning teaching Scotland (2010) </w:t>
      </w:r>
      <w:r w:rsidR="00D46DC6" w:rsidRPr="00D46DC6">
        <w:rPr>
          <w:rFonts w:ascii="Arial" w:hAnsi="Arial" w:cs="Arial"/>
          <w:i/>
          <w:iCs/>
          <w:sz w:val="24"/>
          <w:szCs w:val="24"/>
        </w:rPr>
        <w:t>curriculum for excellence through outdoor learning.</w:t>
      </w:r>
      <w:r w:rsidR="00D46DC6">
        <w:rPr>
          <w:rFonts w:ascii="Arial" w:hAnsi="Arial" w:cs="Arial"/>
          <w:sz w:val="24"/>
          <w:szCs w:val="24"/>
        </w:rPr>
        <w:t xml:space="preserve"> Available at: </w:t>
      </w:r>
      <w:hyperlink r:id="rId27" w:history="1">
        <w:r w:rsidR="00D46DC6" w:rsidRPr="00D46DC6">
          <w:rPr>
            <w:rStyle w:val="Hyperlink"/>
            <w:rFonts w:ascii="Arial" w:hAnsi="Arial" w:cs="Arial"/>
            <w:sz w:val="24"/>
            <w:szCs w:val="24"/>
          </w:rPr>
          <w:t>Curriculum for Excellence through outdoor learning (education.gov.scot)</w:t>
        </w:r>
      </w:hyperlink>
      <w:r w:rsidR="00D46DC6">
        <w:rPr>
          <w:rFonts w:ascii="Arial" w:hAnsi="Arial" w:cs="Arial"/>
          <w:sz w:val="24"/>
          <w:szCs w:val="24"/>
        </w:rPr>
        <w:t xml:space="preserve"> (Accessed on 09</w:t>
      </w:r>
      <w:r w:rsidR="00D46DC6" w:rsidRPr="00D46DC6">
        <w:rPr>
          <w:rFonts w:ascii="Arial" w:hAnsi="Arial" w:cs="Arial"/>
          <w:sz w:val="24"/>
          <w:szCs w:val="24"/>
          <w:vertAlign w:val="superscript"/>
        </w:rPr>
        <w:t>th</w:t>
      </w:r>
      <w:r w:rsidR="00D46DC6">
        <w:rPr>
          <w:rFonts w:ascii="Arial" w:hAnsi="Arial" w:cs="Arial"/>
          <w:sz w:val="24"/>
          <w:szCs w:val="24"/>
        </w:rPr>
        <w:t xml:space="preserve"> May 2021). </w:t>
      </w:r>
    </w:p>
    <w:p w14:paraId="72856598" w14:textId="36383709" w:rsidR="00192E36" w:rsidRDefault="00374483" w:rsidP="00192E36">
      <w:pPr>
        <w:spacing w:line="360" w:lineRule="auto"/>
        <w:jc w:val="both"/>
        <w:rPr>
          <w:rStyle w:val="Hyperlink"/>
          <w:rFonts w:ascii="Arial" w:hAnsi="Arial" w:cs="Arial"/>
          <w:sz w:val="24"/>
          <w:szCs w:val="24"/>
        </w:rPr>
      </w:pPr>
      <w:r>
        <w:rPr>
          <w:rFonts w:ascii="Arial" w:hAnsi="Arial" w:cs="Arial"/>
          <w:sz w:val="24"/>
          <w:szCs w:val="24"/>
        </w:rPr>
        <w:t xml:space="preserve">Little, H. </w:t>
      </w:r>
      <w:r w:rsidR="006A36E1">
        <w:rPr>
          <w:rFonts w:ascii="Arial" w:hAnsi="Arial" w:cs="Arial"/>
          <w:sz w:val="24"/>
          <w:szCs w:val="24"/>
        </w:rPr>
        <w:t xml:space="preserve">Wyver, S. (2013) </w:t>
      </w:r>
      <w:r w:rsidR="00053F41">
        <w:rPr>
          <w:rFonts w:ascii="Arial" w:hAnsi="Arial" w:cs="Arial"/>
          <w:sz w:val="24"/>
          <w:szCs w:val="24"/>
        </w:rPr>
        <w:t>Australasian Journal of Early Childhood</w:t>
      </w:r>
      <w:r w:rsidR="00192E36">
        <w:rPr>
          <w:rFonts w:ascii="Arial" w:hAnsi="Arial" w:cs="Arial"/>
          <w:sz w:val="24"/>
          <w:szCs w:val="24"/>
        </w:rPr>
        <w:t xml:space="preserve">: </w:t>
      </w:r>
      <w:r w:rsidR="00192E36" w:rsidRPr="00192E36">
        <w:rPr>
          <w:rFonts w:ascii="Arial" w:hAnsi="Arial" w:cs="Arial"/>
          <w:i/>
          <w:iCs/>
          <w:sz w:val="24"/>
          <w:szCs w:val="24"/>
        </w:rPr>
        <w:t>Outdoor Play: Does Avoiding the Risks Reduce the Benefits?</w:t>
      </w:r>
      <w:r w:rsidR="00192E36">
        <w:rPr>
          <w:rFonts w:ascii="Arial" w:hAnsi="Arial" w:cs="Arial"/>
          <w:i/>
          <w:iCs/>
          <w:sz w:val="24"/>
          <w:szCs w:val="24"/>
        </w:rPr>
        <w:t xml:space="preserve"> </w:t>
      </w:r>
      <w:r w:rsidR="00454442">
        <w:rPr>
          <w:rFonts w:ascii="Arial" w:hAnsi="Arial" w:cs="Arial"/>
          <w:sz w:val="24"/>
          <w:szCs w:val="24"/>
        </w:rPr>
        <w:t xml:space="preserve">33(2) </w:t>
      </w:r>
      <w:r w:rsidR="004B2DD4">
        <w:rPr>
          <w:rFonts w:ascii="Arial" w:hAnsi="Arial" w:cs="Arial"/>
          <w:sz w:val="24"/>
          <w:szCs w:val="24"/>
        </w:rPr>
        <w:t>pp. 33-40</w:t>
      </w:r>
      <w:r w:rsidR="00CC746A">
        <w:rPr>
          <w:rFonts w:ascii="Arial" w:hAnsi="Arial" w:cs="Arial"/>
          <w:sz w:val="24"/>
          <w:szCs w:val="24"/>
        </w:rPr>
        <w:t xml:space="preserve">. </w:t>
      </w:r>
      <w:hyperlink r:id="rId28" w:history="1">
        <w:r w:rsidR="00CC746A" w:rsidRPr="00CC746A">
          <w:rPr>
            <w:rStyle w:val="Hyperlink"/>
            <w:rFonts w:ascii="Arial" w:hAnsi="Arial" w:cs="Arial"/>
            <w:sz w:val="24"/>
            <w:szCs w:val="24"/>
          </w:rPr>
          <w:t>doi.org/10.1177/183693910803300206</w:t>
        </w:r>
      </w:hyperlink>
    </w:p>
    <w:p w14:paraId="5CB1A0E8" w14:textId="6F820B65" w:rsidR="004329F2" w:rsidRPr="004329F2" w:rsidRDefault="00B1026D" w:rsidP="004329F2">
      <w:pPr>
        <w:spacing w:line="360" w:lineRule="auto"/>
        <w:jc w:val="both"/>
        <w:rPr>
          <w:rFonts w:ascii="Arial" w:hAnsi="Arial" w:cs="Arial"/>
          <w:sz w:val="24"/>
          <w:szCs w:val="24"/>
        </w:rPr>
      </w:pPr>
      <w:r w:rsidRPr="00B1026D">
        <w:rPr>
          <w:rStyle w:val="Hyperlink"/>
          <w:rFonts w:ascii="Arial" w:hAnsi="Arial" w:cs="Arial"/>
          <w:color w:val="auto"/>
          <w:sz w:val="24"/>
          <w:szCs w:val="24"/>
          <w:u w:val="none"/>
        </w:rPr>
        <w:t xml:space="preserve">Marlborough </w:t>
      </w:r>
      <w:r>
        <w:rPr>
          <w:rStyle w:val="Hyperlink"/>
          <w:rFonts w:ascii="Arial" w:hAnsi="Arial" w:cs="Arial"/>
          <w:color w:val="auto"/>
          <w:sz w:val="24"/>
          <w:szCs w:val="24"/>
          <w:u w:val="none"/>
        </w:rPr>
        <w:t xml:space="preserve">School, (no date) </w:t>
      </w:r>
      <w:r w:rsidR="004329F2" w:rsidRPr="000A2A62">
        <w:rPr>
          <w:rFonts w:ascii="Arial" w:hAnsi="Arial" w:cs="Arial"/>
          <w:i/>
          <w:iCs/>
          <w:sz w:val="24"/>
          <w:szCs w:val="24"/>
        </w:rPr>
        <w:t xml:space="preserve">Why is Problem Solving Important in Child Development? </w:t>
      </w:r>
      <w:r w:rsidR="004329F2">
        <w:rPr>
          <w:rFonts w:ascii="Arial" w:hAnsi="Arial" w:cs="Arial"/>
          <w:sz w:val="24"/>
          <w:szCs w:val="24"/>
        </w:rPr>
        <w:t xml:space="preserve">Available at: </w:t>
      </w:r>
      <w:hyperlink r:id="rId29" w:history="1">
        <w:r w:rsidR="000A2A62" w:rsidRPr="000A2A62">
          <w:rPr>
            <w:rStyle w:val="Hyperlink"/>
            <w:rFonts w:ascii="Arial" w:hAnsi="Arial" w:cs="Arial"/>
            <w:sz w:val="24"/>
            <w:szCs w:val="24"/>
          </w:rPr>
          <w:t>Why is Problem Solving Important in Child Development? | Marlborough News</w:t>
        </w:r>
      </w:hyperlink>
      <w:r w:rsidR="000A2A62">
        <w:rPr>
          <w:rFonts w:ascii="Arial" w:hAnsi="Arial" w:cs="Arial"/>
          <w:sz w:val="24"/>
          <w:szCs w:val="24"/>
        </w:rPr>
        <w:t xml:space="preserve"> (Accessed on 12</w:t>
      </w:r>
      <w:r w:rsidR="000A2A62" w:rsidRPr="000A2A62">
        <w:rPr>
          <w:rFonts w:ascii="Arial" w:hAnsi="Arial" w:cs="Arial"/>
          <w:sz w:val="24"/>
          <w:szCs w:val="24"/>
          <w:vertAlign w:val="superscript"/>
        </w:rPr>
        <w:t>th</w:t>
      </w:r>
      <w:r w:rsidR="000A2A62">
        <w:rPr>
          <w:rFonts w:ascii="Arial" w:hAnsi="Arial" w:cs="Arial"/>
          <w:sz w:val="24"/>
          <w:szCs w:val="24"/>
        </w:rPr>
        <w:t xml:space="preserve"> May 2021). </w:t>
      </w:r>
    </w:p>
    <w:p w14:paraId="03145C91" w14:textId="305A35B7" w:rsidR="00AE0C71" w:rsidRDefault="00BB52A6" w:rsidP="00AE0C71">
      <w:pPr>
        <w:spacing w:line="360" w:lineRule="auto"/>
        <w:jc w:val="both"/>
        <w:rPr>
          <w:rFonts w:ascii="Arial" w:hAnsi="Arial" w:cs="Arial"/>
          <w:sz w:val="24"/>
          <w:szCs w:val="24"/>
        </w:rPr>
      </w:pPr>
      <w:r>
        <w:rPr>
          <w:rFonts w:ascii="Arial" w:hAnsi="Arial" w:cs="Arial"/>
          <w:sz w:val="24"/>
          <w:szCs w:val="24"/>
        </w:rPr>
        <w:t xml:space="preserve">Miracle, (2021) </w:t>
      </w:r>
      <w:r w:rsidR="00AE0C71" w:rsidRPr="00AE0C71">
        <w:rPr>
          <w:rFonts w:ascii="Arial" w:hAnsi="Arial" w:cs="Arial"/>
          <w:i/>
          <w:iCs/>
          <w:sz w:val="24"/>
          <w:szCs w:val="24"/>
        </w:rPr>
        <w:t>Why Should My Child Play Outside? Benefits of Outdoor Play for Kids.</w:t>
      </w:r>
      <w:r w:rsidR="00AE0C71">
        <w:rPr>
          <w:rFonts w:ascii="Arial" w:hAnsi="Arial" w:cs="Arial"/>
          <w:sz w:val="24"/>
          <w:szCs w:val="24"/>
        </w:rPr>
        <w:t xml:space="preserve"> Available at: </w:t>
      </w:r>
      <w:hyperlink r:id="rId30" w:history="1">
        <w:r w:rsidR="00AE0C71" w:rsidRPr="00AE0C71">
          <w:rPr>
            <w:rStyle w:val="Hyperlink"/>
            <w:rFonts w:ascii="Arial" w:hAnsi="Arial" w:cs="Arial"/>
            <w:sz w:val="24"/>
            <w:szCs w:val="24"/>
          </w:rPr>
          <w:t>Why Should My Child Play Outside? | Benefits of Outdoor Play (miracle-recreation.com)</w:t>
        </w:r>
      </w:hyperlink>
      <w:r w:rsidR="00AE0C71">
        <w:rPr>
          <w:rFonts w:ascii="Arial" w:hAnsi="Arial" w:cs="Arial"/>
          <w:sz w:val="24"/>
          <w:szCs w:val="24"/>
        </w:rPr>
        <w:t xml:space="preserve"> (Accessed on </w:t>
      </w:r>
      <w:r w:rsidR="006B0876">
        <w:rPr>
          <w:rFonts w:ascii="Arial" w:hAnsi="Arial" w:cs="Arial"/>
          <w:sz w:val="24"/>
          <w:szCs w:val="24"/>
        </w:rPr>
        <w:t>11</w:t>
      </w:r>
      <w:r w:rsidR="006B0876" w:rsidRPr="006B0876">
        <w:rPr>
          <w:rFonts w:ascii="Arial" w:hAnsi="Arial" w:cs="Arial"/>
          <w:sz w:val="24"/>
          <w:szCs w:val="24"/>
          <w:vertAlign w:val="superscript"/>
        </w:rPr>
        <w:t>th</w:t>
      </w:r>
      <w:r w:rsidR="006B0876">
        <w:rPr>
          <w:rFonts w:ascii="Arial" w:hAnsi="Arial" w:cs="Arial"/>
          <w:sz w:val="24"/>
          <w:szCs w:val="24"/>
        </w:rPr>
        <w:t xml:space="preserve"> May 2021). </w:t>
      </w:r>
    </w:p>
    <w:p w14:paraId="7F7C2A60" w14:textId="3843AB4E" w:rsidR="00945224" w:rsidRDefault="001555EE" w:rsidP="00945224">
      <w:pPr>
        <w:spacing w:line="360" w:lineRule="auto"/>
        <w:jc w:val="both"/>
        <w:rPr>
          <w:rFonts w:ascii="Arial" w:hAnsi="Arial" w:cs="Arial"/>
          <w:sz w:val="24"/>
          <w:szCs w:val="24"/>
        </w:rPr>
      </w:pPr>
      <w:r>
        <w:rPr>
          <w:rFonts w:ascii="Arial" w:hAnsi="Arial" w:cs="Arial"/>
          <w:sz w:val="24"/>
          <w:szCs w:val="24"/>
        </w:rPr>
        <w:t xml:space="preserve">Music and Movement, (2018) </w:t>
      </w:r>
      <w:r w:rsidR="00945224" w:rsidRPr="00945224">
        <w:rPr>
          <w:rFonts w:ascii="Arial" w:hAnsi="Arial" w:cs="Arial"/>
          <w:sz w:val="24"/>
          <w:szCs w:val="24"/>
        </w:rPr>
        <w:t>Early Learning Goals</w:t>
      </w:r>
      <w:r w:rsidR="00945224">
        <w:rPr>
          <w:rFonts w:ascii="Arial" w:hAnsi="Arial" w:cs="Arial"/>
          <w:sz w:val="24"/>
          <w:szCs w:val="24"/>
        </w:rPr>
        <w:t xml:space="preserve">. Available at: </w:t>
      </w:r>
      <w:hyperlink r:id="rId31" w:anchor=":~:text=Physical%20Development&amp;text=Children%20will%20show%20good%20control,hopping%20while%20safely%20negotiating%20space." w:history="1">
        <w:r w:rsidR="00A71C2F" w:rsidRPr="00A71C2F">
          <w:rPr>
            <w:rStyle w:val="Hyperlink"/>
            <w:rFonts w:ascii="Arial" w:hAnsi="Arial" w:cs="Arial"/>
            <w:sz w:val="24"/>
            <w:szCs w:val="24"/>
          </w:rPr>
          <w:t>Early Learning Goals - Music + Movement (musicandmovement.org.uk)</w:t>
        </w:r>
      </w:hyperlink>
      <w:r w:rsidR="00A71C2F">
        <w:rPr>
          <w:rFonts w:ascii="Arial" w:hAnsi="Arial" w:cs="Arial"/>
          <w:sz w:val="24"/>
          <w:szCs w:val="24"/>
        </w:rPr>
        <w:t xml:space="preserve"> (Accessed on 12</w:t>
      </w:r>
      <w:r w:rsidR="00A71C2F" w:rsidRPr="00A71C2F">
        <w:rPr>
          <w:rFonts w:ascii="Arial" w:hAnsi="Arial" w:cs="Arial"/>
          <w:sz w:val="24"/>
          <w:szCs w:val="24"/>
          <w:vertAlign w:val="superscript"/>
        </w:rPr>
        <w:t>th</w:t>
      </w:r>
      <w:r w:rsidR="00A71C2F">
        <w:rPr>
          <w:rFonts w:ascii="Arial" w:hAnsi="Arial" w:cs="Arial"/>
          <w:sz w:val="24"/>
          <w:szCs w:val="24"/>
        </w:rPr>
        <w:t xml:space="preserve"> May 2021). </w:t>
      </w:r>
    </w:p>
    <w:p w14:paraId="170FA19C" w14:textId="49E19FFC" w:rsidR="007D0ACB" w:rsidRPr="00945224" w:rsidRDefault="007D0ACB" w:rsidP="00945224">
      <w:pPr>
        <w:spacing w:line="360" w:lineRule="auto"/>
        <w:jc w:val="both"/>
        <w:rPr>
          <w:rFonts w:ascii="Arial" w:hAnsi="Arial" w:cs="Arial"/>
          <w:sz w:val="24"/>
          <w:szCs w:val="24"/>
        </w:rPr>
      </w:pPr>
      <w:r>
        <w:rPr>
          <w:rFonts w:ascii="Arial" w:hAnsi="Arial" w:cs="Arial"/>
          <w:sz w:val="24"/>
          <w:szCs w:val="24"/>
        </w:rPr>
        <w:t xml:space="preserve">NHS foundation trust, (no date) </w:t>
      </w:r>
      <w:r w:rsidR="00327F1F" w:rsidRPr="00327F1F">
        <w:rPr>
          <w:rFonts w:ascii="Arial" w:hAnsi="Arial" w:cs="Arial"/>
          <w:i/>
          <w:iCs/>
          <w:sz w:val="24"/>
          <w:szCs w:val="24"/>
        </w:rPr>
        <w:t>the early years toolkit.</w:t>
      </w:r>
      <w:r w:rsidR="00327F1F">
        <w:rPr>
          <w:rFonts w:ascii="Arial" w:hAnsi="Arial" w:cs="Arial"/>
          <w:sz w:val="24"/>
          <w:szCs w:val="24"/>
        </w:rPr>
        <w:t xml:space="preserve"> Available at: </w:t>
      </w:r>
      <w:hyperlink r:id="rId32" w:history="1">
        <w:r w:rsidR="00327F1F" w:rsidRPr="00327F1F">
          <w:rPr>
            <w:rStyle w:val="Hyperlink"/>
            <w:rFonts w:ascii="Arial" w:hAnsi="Arial" w:cs="Arial"/>
            <w:sz w:val="24"/>
            <w:szCs w:val="24"/>
          </w:rPr>
          <w:t>Layout 1 (berkshirehealthcare.nhs.uk)</w:t>
        </w:r>
      </w:hyperlink>
      <w:r w:rsidR="00AD4B4D">
        <w:rPr>
          <w:rFonts w:ascii="Arial" w:hAnsi="Arial" w:cs="Arial"/>
          <w:sz w:val="24"/>
          <w:szCs w:val="24"/>
        </w:rPr>
        <w:t xml:space="preserve"> (Accessed on 12</w:t>
      </w:r>
      <w:r w:rsidR="00AD4B4D" w:rsidRPr="00AD4B4D">
        <w:rPr>
          <w:rFonts w:ascii="Arial" w:hAnsi="Arial" w:cs="Arial"/>
          <w:sz w:val="24"/>
          <w:szCs w:val="24"/>
          <w:vertAlign w:val="superscript"/>
        </w:rPr>
        <w:t>th</w:t>
      </w:r>
      <w:r w:rsidR="00AD4B4D">
        <w:rPr>
          <w:rFonts w:ascii="Arial" w:hAnsi="Arial" w:cs="Arial"/>
          <w:sz w:val="24"/>
          <w:szCs w:val="24"/>
        </w:rPr>
        <w:t xml:space="preserve"> May 2021). </w:t>
      </w:r>
    </w:p>
    <w:p w14:paraId="0DA0310C" w14:textId="6D7ECDB2" w:rsidR="009B3677" w:rsidRDefault="009B3677" w:rsidP="009B3677">
      <w:pPr>
        <w:spacing w:line="360" w:lineRule="auto"/>
        <w:jc w:val="both"/>
        <w:rPr>
          <w:rFonts w:ascii="Arial" w:hAnsi="Arial" w:cs="Arial"/>
          <w:sz w:val="24"/>
          <w:szCs w:val="24"/>
        </w:rPr>
      </w:pPr>
      <w:r>
        <w:rPr>
          <w:rFonts w:ascii="Arial" w:hAnsi="Arial" w:cs="Arial"/>
          <w:sz w:val="24"/>
          <w:szCs w:val="24"/>
        </w:rPr>
        <w:t xml:space="preserve">Nursery world (2011) </w:t>
      </w:r>
      <w:r w:rsidRPr="009B3677">
        <w:rPr>
          <w:rFonts w:ascii="Arial" w:hAnsi="Arial" w:cs="Arial"/>
          <w:sz w:val="24"/>
          <w:szCs w:val="24"/>
        </w:rPr>
        <w:t>EYFS best practice - All about ... problem-solving</w:t>
      </w:r>
      <w:r>
        <w:rPr>
          <w:rFonts w:ascii="Arial" w:hAnsi="Arial" w:cs="Arial"/>
          <w:sz w:val="24"/>
          <w:szCs w:val="24"/>
        </w:rPr>
        <w:t xml:space="preserve">. Available at: </w:t>
      </w:r>
      <w:hyperlink r:id="rId33" w:history="1">
        <w:r w:rsidRPr="009B3677">
          <w:rPr>
            <w:rStyle w:val="Hyperlink"/>
            <w:rFonts w:ascii="Arial" w:hAnsi="Arial" w:cs="Arial"/>
            <w:sz w:val="24"/>
            <w:szCs w:val="24"/>
          </w:rPr>
          <w:t>EYFS best practice - All about ... problem-solving | Nursery World</w:t>
        </w:r>
      </w:hyperlink>
      <w:r>
        <w:rPr>
          <w:rFonts w:ascii="Arial" w:hAnsi="Arial" w:cs="Arial"/>
          <w:sz w:val="24"/>
          <w:szCs w:val="24"/>
        </w:rPr>
        <w:t xml:space="preserve"> (Accessed on 11</w:t>
      </w:r>
      <w:r w:rsidRPr="009B3677">
        <w:rPr>
          <w:rFonts w:ascii="Arial" w:hAnsi="Arial" w:cs="Arial"/>
          <w:sz w:val="24"/>
          <w:szCs w:val="24"/>
          <w:vertAlign w:val="superscript"/>
        </w:rPr>
        <w:t>th</w:t>
      </w:r>
      <w:r>
        <w:rPr>
          <w:rFonts w:ascii="Arial" w:hAnsi="Arial" w:cs="Arial"/>
          <w:sz w:val="24"/>
          <w:szCs w:val="24"/>
        </w:rPr>
        <w:t xml:space="preserve"> May 2021)</w:t>
      </w:r>
      <w:r w:rsidR="00EC54C1">
        <w:rPr>
          <w:rFonts w:ascii="Arial" w:hAnsi="Arial" w:cs="Arial"/>
          <w:sz w:val="24"/>
          <w:szCs w:val="24"/>
        </w:rPr>
        <w:t>.</w:t>
      </w:r>
    </w:p>
    <w:p w14:paraId="620F1557" w14:textId="303EEC4A" w:rsidR="000E3D7E" w:rsidRPr="009B3677" w:rsidRDefault="000E3D7E" w:rsidP="009B3677">
      <w:pPr>
        <w:spacing w:line="360" w:lineRule="auto"/>
        <w:jc w:val="both"/>
        <w:rPr>
          <w:rFonts w:ascii="Arial" w:hAnsi="Arial" w:cs="Arial"/>
          <w:b/>
          <w:bCs/>
          <w:sz w:val="24"/>
          <w:szCs w:val="24"/>
        </w:rPr>
      </w:pPr>
      <w:r>
        <w:rPr>
          <w:rFonts w:ascii="Arial" w:hAnsi="Arial" w:cs="Arial"/>
          <w:sz w:val="24"/>
          <w:szCs w:val="24"/>
        </w:rPr>
        <w:t>Outdoor matters, (</w:t>
      </w:r>
      <w:r w:rsidR="00EC54C1">
        <w:rPr>
          <w:rFonts w:ascii="Arial" w:hAnsi="Arial" w:cs="Arial"/>
          <w:sz w:val="24"/>
          <w:szCs w:val="24"/>
        </w:rPr>
        <w:t xml:space="preserve">2011) </w:t>
      </w:r>
      <w:r w:rsidR="00EC54C1" w:rsidRPr="00EC54C1">
        <w:rPr>
          <w:rFonts w:ascii="Arial" w:hAnsi="Arial" w:cs="Arial"/>
          <w:i/>
          <w:iCs/>
          <w:sz w:val="24"/>
          <w:szCs w:val="24"/>
        </w:rPr>
        <w:t>Effective practice: Outdoor Learning.</w:t>
      </w:r>
      <w:r w:rsidR="00EC54C1">
        <w:rPr>
          <w:rFonts w:ascii="Arial" w:hAnsi="Arial" w:cs="Arial"/>
          <w:sz w:val="24"/>
          <w:szCs w:val="24"/>
        </w:rPr>
        <w:t xml:space="preserve"> Available at: </w:t>
      </w:r>
      <w:hyperlink r:id="rId34" w:history="1">
        <w:r w:rsidR="00432B41" w:rsidRPr="00432B41">
          <w:rPr>
            <w:rStyle w:val="Hyperlink"/>
            <w:rFonts w:ascii="Arial" w:hAnsi="Arial" w:cs="Arial"/>
            <w:sz w:val="24"/>
            <w:szCs w:val="24"/>
          </w:rPr>
          <w:t>EYFS-Effective-PracticeOutdoor-Learning.pdf (outdoormatters.co.uk)</w:t>
        </w:r>
      </w:hyperlink>
      <w:r w:rsidR="00432B41">
        <w:rPr>
          <w:rFonts w:ascii="Arial" w:hAnsi="Arial" w:cs="Arial"/>
          <w:sz w:val="24"/>
          <w:szCs w:val="24"/>
        </w:rPr>
        <w:t xml:space="preserve"> (Accessed on 12</w:t>
      </w:r>
      <w:r w:rsidR="00432B41" w:rsidRPr="00432B41">
        <w:rPr>
          <w:rFonts w:ascii="Arial" w:hAnsi="Arial" w:cs="Arial"/>
          <w:sz w:val="24"/>
          <w:szCs w:val="24"/>
          <w:vertAlign w:val="superscript"/>
        </w:rPr>
        <w:t>th</w:t>
      </w:r>
      <w:r w:rsidR="00432B41">
        <w:rPr>
          <w:rFonts w:ascii="Arial" w:hAnsi="Arial" w:cs="Arial"/>
          <w:sz w:val="24"/>
          <w:szCs w:val="24"/>
        </w:rPr>
        <w:t xml:space="preserve"> May 2021). </w:t>
      </w:r>
    </w:p>
    <w:p w14:paraId="45EDE397" w14:textId="58ED68EB" w:rsidR="00E355F4" w:rsidRDefault="00CC640B" w:rsidP="00E355F4">
      <w:pPr>
        <w:spacing w:line="360" w:lineRule="auto"/>
        <w:jc w:val="both"/>
        <w:rPr>
          <w:rFonts w:ascii="Arial" w:hAnsi="Arial" w:cs="Arial"/>
          <w:sz w:val="24"/>
          <w:szCs w:val="24"/>
        </w:rPr>
      </w:pPr>
      <w:r>
        <w:rPr>
          <w:rFonts w:ascii="Arial" w:hAnsi="Arial" w:cs="Arial"/>
          <w:sz w:val="24"/>
          <w:szCs w:val="24"/>
        </w:rPr>
        <w:lastRenderedPageBreak/>
        <w:t xml:space="preserve">Petrou, A. (2019) </w:t>
      </w:r>
      <w:r w:rsidR="00E355F4" w:rsidRPr="00E355F4">
        <w:rPr>
          <w:rFonts w:ascii="Arial" w:hAnsi="Arial" w:cs="Arial"/>
          <w:i/>
          <w:iCs/>
          <w:sz w:val="24"/>
          <w:szCs w:val="24"/>
        </w:rPr>
        <w:t>Six Benefits of Using Child-Led Learning.</w:t>
      </w:r>
      <w:r w:rsidR="00E355F4">
        <w:rPr>
          <w:rFonts w:ascii="Arial" w:hAnsi="Arial" w:cs="Arial"/>
          <w:i/>
          <w:iCs/>
          <w:sz w:val="24"/>
          <w:szCs w:val="24"/>
        </w:rPr>
        <w:t xml:space="preserve"> </w:t>
      </w:r>
      <w:r w:rsidR="00E355F4">
        <w:rPr>
          <w:rFonts w:ascii="Arial" w:hAnsi="Arial" w:cs="Arial"/>
          <w:sz w:val="24"/>
          <w:szCs w:val="24"/>
        </w:rPr>
        <w:t xml:space="preserve">Available at: </w:t>
      </w:r>
      <w:hyperlink r:id="rId35" w:history="1">
        <w:r w:rsidR="00E355F4" w:rsidRPr="00E355F4">
          <w:rPr>
            <w:rStyle w:val="Hyperlink"/>
            <w:rFonts w:ascii="Arial" w:hAnsi="Arial" w:cs="Arial"/>
            <w:sz w:val="24"/>
            <w:szCs w:val="24"/>
          </w:rPr>
          <w:t>Six Benefits of Using Child-Led Learning – Generation Mindful (genmindful.com)</w:t>
        </w:r>
      </w:hyperlink>
      <w:r w:rsidR="00E355F4">
        <w:rPr>
          <w:rFonts w:ascii="Arial" w:hAnsi="Arial" w:cs="Arial"/>
          <w:sz w:val="24"/>
          <w:szCs w:val="24"/>
        </w:rPr>
        <w:t xml:space="preserve"> (Accessed on 09</w:t>
      </w:r>
      <w:r w:rsidR="00E355F4" w:rsidRPr="00E355F4">
        <w:rPr>
          <w:rFonts w:ascii="Arial" w:hAnsi="Arial" w:cs="Arial"/>
          <w:sz w:val="24"/>
          <w:szCs w:val="24"/>
          <w:vertAlign w:val="superscript"/>
        </w:rPr>
        <w:t>th</w:t>
      </w:r>
      <w:r w:rsidR="00E355F4">
        <w:rPr>
          <w:rFonts w:ascii="Arial" w:hAnsi="Arial" w:cs="Arial"/>
          <w:sz w:val="24"/>
          <w:szCs w:val="24"/>
        </w:rPr>
        <w:t xml:space="preserve"> May 2021). </w:t>
      </w:r>
    </w:p>
    <w:p w14:paraId="2544F2D5" w14:textId="0596030D" w:rsidR="00EF1BEF" w:rsidRPr="00EF1BEF" w:rsidRDefault="00EF1BEF" w:rsidP="00EF1BEF">
      <w:pPr>
        <w:spacing w:line="360" w:lineRule="auto"/>
        <w:jc w:val="both"/>
        <w:rPr>
          <w:rFonts w:ascii="Arial" w:hAnsi="Arial" w:cs="Arial"/>
          <w:sz w:val="24"/>
          <w:szCs w:val="24"/>
        </w:rPr>
      </w:pPr>
      <w:r>
        <w:rPr>
          <w:rFonts w:ascii="Arial" w:hAnsi="Arial" w:cs="Arial"/>
          <w:sz w:val="24"/>
          <w:szCs w:val="24"/>
        </w:rPr>
        <w:t xml:space="preserve">Playgroup SA, (2017) </w:t>
      </w:r>
      <w:r w:rsidRPr="00EF1BEF">
        <w:rPr>
          <w:rFonts w:ascii="Arial" w:hAnsi="Arial" w:cs="Arial"/>
          <w:i/>
          <w:iCs/>
          <w:sz w:val="24"/>
          <w:szCs w:val="24"/>
        </w:rPr>
        <w:t>Structured vs Unstructured Play.</w:t>
      </w:r>
      <w:r>
        <w:rPr>
          <w:rFonts w:ascii="Arial" w:hAnsi="Arial" w:cs="Arial"/>
          <w:sz w:val="24"/>
          <w:szCs w:val="24"/>
        </w:rPr>
        <w:t xml:space="preserve"> Available at: </w:t>
      </w:r>
      <w:hyperlink r:id="rId36" w:history="1">
        <w:r w:rsidR="003E6BA4" w:rsidRPr="003E6BA4">
          <w:rPr>
            <w:rStyle w:val="Hyperlink"/>
            <w:rFonts w:ascii="Arial" w:hAnsi="Arial" w:cs="Arial"/>
            <w:sz w:val="24"/>
            <w:szCs w:val="24"/>
          </w:rPr>
          <w:t>Structured vs Unstructured Play - Playgroup SA</w:t>
        </w:r>
      </w:hyperlink>
      <w:r w:rsidR="003E6BA4">
        <w:rPr>
          <w:rFonts w:ascii="Arial" w:hAnsi="Arial" w:cs="Arial"/>
          <w:sz w:val="24"/>
          <w:szCs w:val="24"/>
        </w:rPr>
        <w:t xml:space="preserve"> (Accessed on 12</w:t>
      </w:r>
      <w:r w:rsidR="003E6BA4" w:rsidRPr="003E6BA4">
        <w:rPr>
          <w:rFonts w:ascii="Arial" w:hAnsi="Arial" w:cs="Arial"/>
          <w:sz w:val="24"/>
          <w:szCs w:val="24"/>
          <w:vertAlign w:val="superscript"/>
        </w:rPr>
        <w:t>th</w:t>
      </w:r>
      <w:r w:rsidR="003E6BA4">
        <w:rPr>
          <w:rFonts w:ascii="Arial" w:hAnsi="Arial" w:cs="Arial"/>
          <w:sz w:val="24"/>
          <w:szCs w:val="24"/>
        </w:rPr>
        <w:t xml:space="preserve"> May 2021). </w:t>
      </w:r>
    </w:p>
    <w:p w14:paraId="54FB8F46" w14:textId="6595DD18" w:rsidR="00B97909" w:rsidRPr="00E355F4" w:rsidRDefault="00B97909" w:rsidP="00E355F4">
      <w:pPr>
        <w:spacing w:line="360" w:lineRule="auto"/>
        <w:jc w:val="both"/>
        <w:rPr>
          <w:rFonts w:ascii="Arial" w:hAnsi="Arial" w:cs="Arial"/>
          <w:b/>
          <w:bCs/>
          <w:sz w:val="24"/>
          <w:szCs w:val="24"/>
        </w:rPr>
      </w:pPr>
      <w:r>
        <w:rPr>
          <w:rFonts w:ascii="Arial" w:hAnsi="Arial" w:cs="Arial"/>
          <w:sz w:val="24"/>
          <w:szCs w:val="24"/>
        </w:rPr>
        <w:t xml:space="preserve">Play Wales, (2020) </w:t>
      </w:r>
      <w:r w:rsidR="00C81376" w:rsidRPr="00C81376">
        <w:rPr>
          <w:rFonts w:ascii="Arial" w:hAnsi="Arial" w:cs="Arial"/>
          <w:i/>
          <w:iCs/>
          <w:sz w:val="24"/>
          <w:szCs w:val="24"/>
        </w:rPr>
        <w:t>A play friendly school Guidance for a whole school approach.</w:t>
      </w:r>
      <w:r w:rsidR="00C81376">
        <w:rPr>
          <w:rFonts w:ascii="Arial" w:hAnsi="Arial" w:cs="Arial"/>
          <w:sz w:val="24"/>
          <w:szCs w:val="24"/>
        </w:rPr>
        <w:t xml:space="preserve"> Available at: </w:t>
      </w:r>
      <w:hyperlink r:id="rId37" w:history="1">
        <w:r w:rsidR="006150A9" w:rsidRPr="006150A9">
          <w:rPr>
            <w:rStyle w:val="Hyperlink"/>
            <w:rFonts w:ascii="Arial" w:hAnsi="Arial" w:cs="Arial"/>
            <w:sz w:val="24"/>
            <w:szCs w:val="24"/>
          </w:rPr>
          <w:t>A-play-friendly-school-2020.pdf (purplebeelearning.com)</w:t>
        </w:r>
      </w:hyperlink>
      <w:r w:rsidR="006150A9">
        <w:rPr>
          <w:rFonts w:ascii="Arial" w:hAnsi="Arial" w:cs="Arial"/>
          <w:sz w:val="24"/>
          <w:szCs w:val="24"/>
        </w:rPr>
        <w:t xml:space="preserve"> (Accessed on 12</w:t>
      </w:r>
      <w:r w:rsidR="006150A9" w:rsidRPr="006150A9">
        <w:rPr>
          <w:rFonts w:ascii="Arial" w:hAnsi="Arial" w:cs="Arial"/>
          <w:sz w:val="24"/>
          <w:szCs w:val="24"/>
          <w:vertAlign w:val="superscript"/>
        </w:rPr>
        <w:t>th</w:t>
      </w:r>
      <w:r w:rsidR="006150A9">
        <w:rPr>
          <w:rFonts w:ascii="Arial" w:hAnsi="Arial" w:cs="Arial"/>
          <w:sz w:val="24"/>
          <w:szCs w:val="24"/>
        </w:rPr>
        <w:t xml:space="preserve"> May 2021). </w:t>
      </w:r>
    </w:p>
    <w:p w14:paraId="60D75305" w14:textId="5875CD30" w:rsidR="00C33047" w:rsidRDefault="00C33047" w:rsidP="00343124">
      <w:pPr>
        <w:spacing w:line="360" w:lineRule="auto"/>
        <w:jc w:val="both"/>
        <w:rPr>
          <w:rFonts w:ascii="Arial" w:hAnsi="Arial" w:cs="Arial"/>
          <w:sz w:val="24"/>
          <w:szCs w:val="24"/>
        </w:rPr>
      </w:pPr>
      <w:r>
        <w:rPr>
          <w:rFonts w:ascii="Arial" w:hAnsi="Arial" w:cs="Arial"/>
          <w:sz w:val="24"/>
          <w:szCs w:val="24"/>
        </w:rPr>
        <w:t xml:space="preserve">Purdon, A. (2014) </w:t>
      </w:r>
      <w:r w:rsidRPr="009159F1">
        <w:rPr>
          <w:rFonts w:ascii="Arial" w:hAnsi="Arial" w:cs="Arial"/>
          <w:i/>
          <w:iCs/>
          <w:sz w:val="24"/>
          <w:szCs w:val="24"/>
        </w:rPr>
        <w:t>Sustained shared thinking in an early childhood setting: an exploration of practitioners’ perspectives.</w:t>
      </w:r>
      <w:r>
        <w:rPr>
          <w:rFonts w:ascii="Arial" w:hAnsi="Arial" w:cs="Arial"/>
          <w:sz w:val="24"/>
          <w:szCs w:val="24"/>
        </w:rPr>
        <w:t xml:space="preserve"> Available at: </w:t>
      </w:r>
      <w:hyperlink r:id="rId38" w:history="1">
        <w:r w:rsidR="009159F1" w:rsidRPr="009159F1">
          <w:rPr>
            <w:rStyle w:val="Hyperlink"/>
            <w:rFonts w:ascii="Arial" w:hAnsi="Arial" w:cs="Arial"/>
            <w:sz w:val="24"/>
            <w:szCs w:val="24"/>
          </w:rPr>
          <w:t>An exploration of practitioners’ perspectives of promoting sustained shared thinking in early childhood settings (norland.ac.uk)</w:t>
        </w:r>
      </w:hyperlink>
      <w:r w:rsidR="009159F1">
        <w:rPr>
          <w:rFonts w:ascii="Arial" w:hAnsi="Arial" w:cs="Arial"/>
          <w:sz w:val="24"/>
          <w:szCs w:val="24"/>
        </w:rPr>
        <w:t xml:space="preserve"> (Accessed on 09</w:t>
      </w:r>
      <w:r w:rsidR="009159F1" w:rsidRPr="009159F1">
        <w:rPr>
          <w:rFonts w:ascii="Arial" w:hAnsi="Arial" w:cs="Arial"/>
          <w:sz w:val="24"/>
          <w:szCs w:val="24"/>
          <w:vertAlign w:val="superscript"/>
        </w:rPr>
        <w:t>th</w:t>
      </w:r>
      <w:r w:rsidR="009159F1">
        <w:rPr>
          <w:rFonts w:ascii="Arial" w:hAnsi="Arial" w:cs="Arial"/>
          <w:sz w:val="24"/>
          <w:szCs w:val="24"/>
        </w:rPr>
        <w:t xml:space="preserve"> May 2021). </w:t>
      </w:r>
    </w:p>
    <w:p w14:paraId="28E0D432" w14:textId="5BE3D177" w:rsidR="0002343C" w:rsidRPr="0002343C" w:rsidRDefault="0002343C" w:rsidP="0002343C">
      <w:pPr>
        <w:spacing w:line="360" w:lineRule="auto"/>
        <w:jc w:val="both"/>
        <w:rPr>
          <w:rFonts w:ascii="Arial" w:hAnsi="Arial" w:cs="Arial"/>
          <w:b/>
          <w:bCs/>
          <w:sz w:val="24"/>
          <w:szCs w:val="24"/>
        </w:rPr>
      </w:pPr>
      <w:r>
        <w:rPr>
          <w:rFonts w:ascii="Arial" w:hAnsi="Arial" w:cs="Arial"/>
          <w:sz w:val="24"/>
          <w:szCs w:val="24"/>
        </w:rPr>
        <w:t xml:space="preserve">Qayyum, S. (2018) </w:t>
      </w:r>
      <w:hyperlink r:id="rId39" w:history="1">
        <w:r w:rsidRPr="00061CF6">
          <w:rPr>
            <w:rStyle w:val="Hyperlink"/>
            <w:rFonts w:ascii="Arial" w:hAnsi="Arial" w:cs="Arial"/>
            <w:i/>
            <w:iCs/>
            <w:color w:val="auto"/>
            <w:sz w:val="24"/>
            <w:szCs w:val="24"/>
            <w:u w:val="none"/>
          </w:rPr>
          <w:t>Unstructured Play vs Structured Play: Why Finding Balance is Key</w:t>
        </w:r>
      </w:hyperlink>
      <w:r w:rsidR="00061CF6">
        <w:rPr>
          <w:rFonts w:ascii="Arial" w:hAnsi="Arial" w:cs="Arial"/>
          <w:sz w:val="24"/>
          <w:szCs w:val="24"/>
        </w:rPr>
        <w:t xml:space="preserve">. Available at: </w:t>
      </w:r>
      <w:hyperlink r:id="rId40" w:history="1">
        <w:r w:rsidR="00061CF6" w:rsidRPr="00061CF6">
          <w:rPr>
            <w:rStyle w:val="Hyperlink"/>
            <w:rFonts w:ascii="Arial" w:hAnsi="Arial" w:cs="Arial"/>
            <w:sz w:val="24"/>
            <w:szCs w:val="24"/>
          </w:rPr>
          <w:t>Unstructured Play vs Structured Play: Why Finding Balance is Key | Colour My Learning</w:t>
        </w:r>
      </w:hyperlink>
      <w:r w:rsidR="00061CF6">
        <w:rPr>
          <w:rFonts w:ascii="Arial" w:hAnsi="Arial" w:cs="Arial"/>
          <w:sz w:val="24"/>
          <w:szCs w:val="24"/>
        </w:rPr>
        <w:t xml:space="preserve"> (Accessed on 12</w:t>
      </w:r>
      <w:r w:rsidR="00061CF6" w:rsidRPr="00061CF6">
        <w:rPr>
          <w:rFonts w:ascii="Arial" w:hAnsi="Arial" w:cs="Arial"/>
          <w:sz w:val="24"/>
          <w:szCs w:val="24"/>
          <w:vertAlign w:val="superscript"/>
        </w:rPr>
        <w:t>th</w:t>
      </w:r>
      <w:r w:rsidR="00061CF6">
        <w:rPr>
          <w:rFonts w:ascii="Arial" w:hAnsi="Arial" w:cs="Arial"/>
          <w:sz w:val="24"/>
          <w:szCs w:val="24"/>
        </w:rPr>
        <w:t xml:space="preserve"> May 2021). </w:t>
      </w:r>
    </w:p>
    <w:p w14:paraId="619C15AB" w14:textId="20E2F5F9" w:rsidR="00014F15" w:rsidRDefault="00014F15" w:rsidP="00343124">
      <w:pPr>
        <w:spacing w:line="360" w:lineRule="auto"/>
        <w:jc w:val="both"/>
        <w:rPr>
          <w:rFonts w:ascii="Arial" w:hAnsi="Arial" w:cs="Arial"/>
          <w:sz w:val="24"/>
          <w:szCs w:val="24"/>
        </w:rPr>
      </w:pPr>
      <w:r>
        <w:rPr>
          <w:rFonts w:ascii="Arial" w:hAnsi="Arial" w:cs="Arial"/>
          <w:sz w:val="24"/>
          <w:szCs w:val="24"/>
        </w:rPr>
        <w:t xml:space="preserve">Raising children, (2021) </w:t>
      </w:r>
      <w:r w:rsidR="00B449B9" w:rsidRPr="00B449B9">
        <w:rPr>
          <w:rFonts w:ascii="Arial" w:hAnsi="Arial" w:cs="Arial"/>
          <w:i/>
          <w:iCs/>
          <w:sz w:val="24"/>
          <w:szCs w:val="24"/>
        </w:rPr>
        <w:t>Outdoor play</w:t>
      </w:r>
      <w:r w:rsidR="00B449B9">
        <w:rPr>
          <w:rFonts w:ascii="Arial" w:hAnsi="Arial" w:cs="Arial"/>
          <w:sz w:val="24"/>
          <w:szCs w:val="24"/>
        </w:rPr>
        <w:t xml:space="preserve">. Available at: </w:t>
      </w:r>
      <w:hyperlink r:id="rId41" w:history="1">
        <w:r w:rsidR="00161ADC" w:rsidRPr="00161ADC">
          <w:rPr>
            <w:rStyle w:val="Hyperlink"/>
            <w:rFonts w:ascii="Arial" w:hAnsi="Arial" w:cs="Arial"/>
            <w:sz w:val="24"/>
            <w:szCs w:val="24"/>
          </w:rPr>
          <w:t>Outdoor play for children | Raising Children Network</w:t>
        </w:r>
      </w:hyperlink>
      <w:r w:rsidR="00161ADC">
        <w:rPr>
          <w:rFonts w:ascii="Arial" w:hAnsi="Arial" w:cs="Arial"/>
          <w:sz w:val="24"/>
          <w:szCs w:val="24"/>
        </w:rPr>
        <w:t xml:space="preserve"> (Accessed on 12</w:t>
      </w:r>
      <w:r w:rsidR="00161ADC" w:rsidRPr="00161ADC">
        <w:rPr>
          <w:rFonts w:ascii="Arial" w:hAnsi="Arial" w:cs="Arial"/>
          <w:sz w:val="24"/>
          <w:szCs w:val="24"/>
          <w:vertAlign w:val="superscript"/>
        </w:rPr>
        <w:t>th</w:t>
      </w:r>
      <w:r w:rsidR="00161ADC">
        <w:rPr>
          <w:rFonts w:ascii="Arial" w:hAnsi="Arial" w:cs="Arial"/>
          <w:sz w:val="24"/>
          <w:szCs w:val="24"/>
        </w:rPr>
        <w:t xml:space="preserve"> May 2021). </w:t>
      </w:r>
    </w:p>
    <w:p w14:paraId="4E96C691" w14:textId="4D27BEFE" w:rsidR="0020155B" w:rsidRPr="0020155B" w:rsidRDefault="002C4256" w:rsidP="0020155B">
      <w:pPr>
        <w:spacing w:line="360" w:lineRule="auto"/>
        <w:jc w:val="both"/>
        <w:rPr>
          <w:rFonts w:ascii="Arial" w:hAnsi="Arial" w:cs="Arial"/>
          <w:sz w:val="24"/>
          <w:szCs w:val="24"/>
        </w:rPr>
      </w:pPr>
      <w:r>
        <w:rPr>
          <w:rFonts w:ascii="Arial" w:hAnsi="Arial" w:cs="Arial"/>
          <w:sz w:val="24"/>
          <w:szCs w:val="24"/>
        </w:rPr>
        <w:t xml:space="preserve">Renta, L. (2016) </w:t>
      </w:r>
      <w:r w:rsidR="0020155B" w:rsidRPr="0020155B">
        <w:rPr>
          <w:rFonts w:ascii="Arial" w:hAnsi="Arial" w:cs="Arial"/>
          <w:i/>
          <w:iCs/>
          <w:sz w:val="24"/>
          <w:szCs w:val="24"/>
        </w:rPr>
        <w:t>Why Young Kids Learn Through Movement.</w:t>
      </w:r>
      <w:r w:rsidR="0020155B">
        <w:rPr>
          <w:rFonts w:ascii="Arial" w:hAnsi="Arial" w:cs="Arial"/>
          <w:sz w:val="24"/>
          <w:szCs w:val="24"/>
        </w:rPr>
        <w:t xml:space="preserve"> Available at: </w:t>
      </w:r>
      <w:hyperlink r:id="rId42" w:history="1">
        <w:r w:rsidR="0020155B" w:rsidRPr="0020155B">
          <w:rPr>
            <w:rStyle w:val="Hyperlink"/>
            <w:rFonts w:ascii="Arial" w:hAnsi="Arial" w:cs="Arial"/>
            <w:sz w:val="24"/>
            <w:szCs w:val="24"/>
          </w:rPr>
          <w:t>Why Movement is Essential in Early Childhood - The Atlantic</w:t>
        </w:r>
      </w:hyperlink>
      <w:r w:rsidR="0020155B">
        <w:rPr>
          <w:rFonts w:ascii="Arial" w:hAnsi="Arial" w:cs="Arial"/>
          <w:sz w:val="24"/>
          <w:szCs w:val="24"/>
        </w:rPr>
        <w:t xml:space="preserve"> (Accessed on 12</w:t>
      </w:r>
      <w:r w:rsidR="0020155B" w:rsidRPr="0020155B">
        <w:rPr>
          <w:rFonts w:ascii="Arial" w:hAnsi="Arial" w:cs="Arial"/>
          <w:sz w:val="24"/>
          <w:szCs w:val="24"/>
          <w:vertAlign w:val="superscript"/>
        </w:rPr>
        <w:t>th</w:t>
      </w:r>
      <w:r w:rsidR="0020155B">
        <w:rPr>
          <w:rFonts w:ascii="Arial" w:hAnsi="Arial" w:cs="Arial"/>
          <w:sz w:val="24"/>
          <w:szCs w:val="24"/>
        </w:rPr>
        <w:t xml:space="preserve"> May 2021).</w:t>
      </w:r>
    </w:p>
    <w:p w14:paraId="23E6E2A9" w14:textId="576E0A62" w:rsidR="00761FC5" w:rsidRDefault="00761FC5" w:rsidP="00343124">
      <w:pPr>
        <w:spacing w:line="360" w:lineRule="auto"/>
        <w:jc w:val="both"/>
        <w:rPr>
          <w:rFonts w:ascii="Arial" w:hAnsi="Arial" w:cs="Arial"/>
          <w:sz w:val="24"/>
          <w:szCs w:val="24"/>
        </w:rPr>
      </w:pPr>
      <w:r>
        <w:rPr>
          <w:rFonts w:ascii="Arial" w:hAnsi="Arial" w:cs="Arial"/>
          <w:sz w:val="24"/>
          <w:szCs w:val="24"/>
        </w:rPr>
        <w:t xml:space="preserve">Silky steps (2021) </w:t>
      </w:r>
      <w:r w:rsidR="00F23D90">
        <w:rPr>
          <w:rFonts w:ascii="Arial" w:hAnsi="Arial" w:cs="Arial"/>
          <w:sz w:val="24"/>
          <w:szCs w:val="24"/>
        </w:rPr>
        <w:t xml:space="preserve">level </w:t>
      </w:r>
      <w:r w:rsidR="005A68A9">
        <w:rPr>
          <w:rFonts w:ascii="Arial" w:hAnsi="Arial" w:cs="Arial"/>
          <w:sz w:val="24"/>
          <w:szCs w:val="24"/>
        </w:rPr>
        <w:t xml:space="preserve">3 handbook for the work-based learner. Available at: </w:t>
      </w:r>
      <w:hyperlink r:id="rId43" w:history="1">
        <w:r w:rsidR="00280251" w:rsidRPr="00280251">
          <w:rPr>
            <w:rStyle w:val="Hyperlink"/>
            <w:rFonts w:ascii="Arial" w:hAnsi="Arial" w:cs="Arial"/>
            <w:sz w:val="24"/>
            <w:szCs w:val="24"/>
          </w:rPr>
          <w:t>Explain a range of strategies that can be used to extend children’s thinking including sustained shared thinking? - Silkysteps early years forum - planning ideas for play</w:t>
        </w:r>
      </w:hyperlink>
      <w:r w:rsidR="00280251">
        <w:rPr>
          <w:rFonts w:ascii="Arial" w:hAnsi="Arial" w:cs="Arial"/>
          <w:sz w:val="24"/>
          <w:szCs w:val="24"/>
        </w:rPr>
        <w:t xml:space="preserve"> (Accessed on 09</w:t>
      </w:r>
      <w:r w:rsidR="00280251" w:rsidRPr="00280251">
        <w:rPr>
          <w:rFonts w:ascii="Arial" w:hAnsi="Arial" w:cs="Arial"/>
          <w:sz w:val="24"/>
          <w:szCs w:val="24"/>
          <w:vertAlign w:val="superscript"/>
        </w:rPr>
        <w:t>th</w:t>
      </w:r>
      <w:r w:rsidR="00280251">
        <w:rPr>
          <w:rFonts w:ascii="Arial" w:hAnsi="Arial" w:cs="Arial"/>
          <w:sz w:val="24"/>
          <w:szCs w:val="24"/>
        </w:rPr>
        <w:t xml:space="preserve"> May 2021). </w:t>
      </w:r>
    </w:p>
    <w:p w14:paraId="67BFB86B" w14:textId="085B081D" w:rsidR="00E87C1B" w:rsidRPr="00E87C1B" w:rsidRDefault="00E53F34" w:rsidP="00E87C1B">
      <w:pPr>
        <w:spacing w:line="360" w:lineRule="auto"/>
        <w:jc w:val="both"/>
        <w:rPr>
          <w:rFonts w:ascii="Arial" w:hAnsi="Arial" w:cs="Arial"/>
          <w:sz w:val="24"/>
          <w:szCs w:val="24"/>
        </w:rPr>
      </w:pPr>
      <w:r>
        <w:rPr>
          <w:rFonts w:ascii="Arial" w:hAnsi="Arial" w:cs="Arial"/>
          <w:sz w:val="24"/>
          <w:szCs w:val="24"/>
        </w:rPr>
        <w:t xml:space="preserve">Tatty bumpkin, (2017) </w:t>
      </w:r>
      <w:r w:rsidR="00E87C1B" w:rsidRPr="00E87C1B">
        <w:rPr>
          <w:rFonts w:ascii="Arial" w:hAnsi="Arial" w:cs="Arial"/>
          <w:sz w:val="24"/>
          <w:szCs w:val="24"/>
        </w:rPr>
        <w:t>What is the proprioceptive sense and why is it important for learning?</w:t>
      </w:r>
      <w:r w:rsidR="00E87C1B">
        <w:rPr>
          <w:rFonts w:ascii="Arial" w:hAnsi="Arial" w:cs="Arial"/>
          <w:sz w:val="24"/>
          <w:szCs w:val="24"/>
        </w:rPr>
        <w:t xml:space="preserve"> Available at: </w:t>
      </w:r>
      <w:hyperlink r:id="rId44" w:history="1">
        <w:r w:rsidR="00E87C1B" w:rsidRPr="00E87C1B">
          <w:rPr>
            <w:rStyle w:val="Hyperlink"/>
            <w:rFonts w:ascii="Arial" w:hAnsi="Arial" w:cs="Arial"/>
            <w:sz w:val="24"/>
            <w:szCs w:val="24"/>
          </w:rPr>
          <w:t>The proprioceptive sense: what is it &amp; why is it important for learning? (childreninspiredbyyoga.com)</w:t>
        </w:r>
      </w:hyperlink>
      <w:r w:rsidR="00E87C1B">
        <w:rPr>
          <w:rFonts w:ascii="Arial" w:hAnsi="Arial" w:cs="Arial"/>
          <w:sz w:val="24"/>
          <w:szCs w:val="24"/>
        </w:rPr>
        <w:t xml:space="preserve"> (Accessed on 12</w:t>
      </w:r>
      <w:r w:rsidR="00E87C1B" w:rsidRPr="00E87C1B">
        <w:rPr>
          <w:rFonts w:ascii="Arial" w:hAnsi="Arial" w:cs="Arial"/>
          <w:sz w:val="24"/>
          <w:szCs w:val="24"/>
          <w:vertAlign w:val="superscript"/>
        </w:rPr>
        <w:t>th</w:t>
      </w:r>
      <w:r w:rsidR="00E87C1B">
        <w:rPr>
          <w:rFonts w:ascii="Arial" w:hAnsi="Arial" w:cs="Arial"/>
          <w:sz w:val="24"/>
          <w:szCs w:val="24"/>
        </w:rPr>
        <w:t xml:space="preserve"> May 2021). </w:t>
      </w:r>
    </w:p>
    <w:p w14:paraId="0EEDE6B6" w14:textId="3071C8C5" w:rsidR="00722A25" w:rsidRDefault="00722A25" w:rsidP="00343124">
      <w:pPr>
        <w:spacing w:line="360" w:lineRule="auto"/>
        <w:jc w:val="both"/>
        <w:rPr>
          <w:rFonts w:ascii="Arial" w:hAnsi="Arial" w:cs="Arial"/>
          <w:sz w:val="24"/>
          <w:szCs w:val="24"/>
        </w:rPr>
      </w:pPr>
      <w:r>
        <w:rPr>
          <w:rFonts w:ascii="Arial" w:hAnsi="Arial" w:cs="Arial"/>
          <w:sz w:val="24"/>
          <w:szCs w:val="24"/>
        </w:rPr>
        <w:t xml:space="preserve">The Chelsea Magazine Company (2021) </w:t>
      </w:r>
      <w:r w:rsidRPr="00D46DC6">
        <w:rPr>
          <w:rFonts w:ascii="Arial" w:hAnsi="Arial" w:cs="Arial"/>
          <w:i/>
          <w:iCs/>
          <w:sz w:val="24"/>
          <w:szCs w:val="24"/>
        </w:rPr>
        <w:t xml:space="preserve">10 ways that </w:t>
      </w:r>
      <w:r w:rsidR="00E26816" w:rsidRPr="00D46DC6">
        <w:rPr>
          <w:rFonts w:ascii="Arial" w:hAnsi="Arial" w:cs="Arial"/>
          <w:i/>
          <w:iCs/>
          <w:sz w:val="24"/>
          <w:szCs w:val="24"/>
        </w:rPr>
        <w:t>outdoor learning benefits your child.</w:t>
      </w:r>
      <w:r w:rsidR="00E26816">
        <w:rPr>
          <w:rFonts w:ascii="Arial" w:hAnsi="Arial" w:cs="Arial"/>
          <w:sz w:val="24"/>
          <w:szCs w:val="24"/>
        </w:rPr>
        <w:t xml:space="preserve"> Available at: </w:t>
      </w:r>
      <w:hyperlink r:id="rId45" w:history="1">
        <w:r w:rsidR="00E26816" w:rsidRPr="00E26816">
          <w:rPr>
            <w:rStyle w:val="Hyperlink"/>
            <w:rFonts w:ascii="Arial" w:hAnsi="Arial" w:cs="Arial"/>
            <w:sz w:val="24"/>
            <w:szCs w:val="24"/>
          </w:rPr>
          <w:t>10 Ways that Outdoor Learning Benefits your Child (independentschoolparent.com)</w:t>
        </w:r>
      </w:hyperlink>
      <w:r w:rsidR="00E26816">
        <w:rPr>
          <w:rFonts w:ascii="Arial" w:hAnsi="Arial" w:cs="Arial"/>
          <w:sz w:val="24"/>
          <w:szCs w:val="24"/>
        </w:rPr>
        <w:t xml:space="preserve"> (Accessed on 09</w:t>
      </w:r>
      <w:r w:rsidR="00E26816" w:rsidRPr="00E26816">
        <w:rPr>
          <w:rFonts w:ascii="Arial" w:hAnsi="Arial" w:cs="Arial"/>
          <w:sz w:val="24"/>
          <w:szCs w:val="24"/>
          <w:vertAlign w:val="superscript"/>
        </w:rPr>
        <w:t>th</w:t>
      </w:r>
      <w:r w:rsidR="00E26816">
        <w:rPr>
          <w:rFonts w:ascii="Arial" w:hAnsi="Arial" w:cs="Arial"/>
          <w:sz w:val="24"/>
          <w:szCs w:val="24"/>
        </w:rPr>
        <w:t xml:space="preserve"> May 2021). </w:t>
      </w:r>
    </w:p>
    <w:p w14:paraId="1830023D" w14:textId="257D192D" w:rsidR="003B4397" w:rsidRDefault="003B4397" w:rsidP="00343124">
      <w:pPr>
        <w:spacing w:line="360" w:lineRule="auto"/>
        <w:jc w:val="both"/>
        <w:rPr>
          <w:rFonts w:ascii="Arial" w:hAnsi="Arial" w:cs="Arial"/>
          <w:sz w:val="24"/>
          <w:szCs w:val="24"/>
        </w:rPr>
      </w:pPr>
      <w:r w:rsidRPr="003B4397">
        <w:rPr>
          <w:rFonts w:ascii="Arial" w:hAnsi="Arial" w:cs="Arial"/>
          <w:sz w:val="24"/>
          <w:szCs w:val="24"/>
        </w:rPr>
        <w:lastRenderedPageBreak/>
        <w:t>Waller, T. (2011). Adults are essential: the roles of adults outdoors. In J. White (Ed.), </w:t>
      </w:r>
      <w:r w:rsidRPr="003B4397">
        <w:rPr>
          <w:rFonts w:ascii="Arial" w:hAnsi="Arial" w:cs="Arial"/>
          <w:i/>
          <w:iCs/>
          <w:sz w:val="24"/>
          <w:szCs w:val="24"/>
        </w:rPr>
        <w:t>Outdoor provision in the early years</w:t>
      </w:r>
      <w:r w:rsidRPr="003B4397">
        <w:rPr>
          <w:rFonts w:ascii="Arial" w:hAnsi="Arial" w:cs="Arial"/>
          <w:sz w:val="24"/>
          <w:szCs w:val="24"/>
        </w:rPr>
        <w:t> (pp. 35-44). SAGE Publications Ltd, https://www.doi.org/10.4135/9781446289099.n4</w:t>
      </w:r>
    </w:p>
    <w:p w14:paraId="7BDC42F2" w14:textId="4FB3FB58" w:rsidR="007A5189" w:rsidRDefault="007A5189" w:rsidP="00343124">
      <w:pPr>
        <w:spacing w:line="360" w:lineRule="auto"/>
        <w:jc w:val="both"/>
        <w:rPr>
          <w:rFonts w:ascii="Arial" w:hAnsi="Arial" w:cs="Arial"/>
          <w:sz w:val="24"/>
          <w:szCs w:val="24"/>
        </w:rPr>
      </w:pPr>
      <w:r>
        <w:rPr>
          <w:rFonts w:ascii="Arial" w:hAnsi="Arial" w:cs="Arial"/>
          <w:sz w:val="24"/>
          <w:szCs w:val="24"/>
        </w:rPr>
        <w:t xml:space="preserve">Welsh Assembly Government (no date) </w:t>
      </w:r>
      <w:r w:rsidR="001453E4" w:rsidRPr="001453E4">
        <w:rPr>
          <w:rFonts w:ascii="Arial" w:hAnsi="Arial" w:cs="Arial"/>
          <w:sz w:val="24"/>
          <w:szCs w:val="24"/>
        </w:rPr>
        <w:t>Foundation Phase Outdoor Learning Handbook</w:t>
      </w:r>
      <w:r w:rsidR="001453E4">
        <w:rPr>
          <w:rFonts w:ascii="Arial" w:hAnsi="Arial" w:cs="Arial"/>
          <w:sz w:val="24"/>
          <w:szCs w:val="24"/>
        </w:rPr>
        <w:t xml:space="preserve">. Available at: </w:t>
      </w:r>
      <w:hyperlink r:id="rId46" w:history="1">
        <w:r w:rsidR="001453E4" w:rsidRPr="001453E4">
          <w:rPr>
            <w:rStyle w:val="Hyperlink"/>
            <w:rFonts w:ascii="Arial" w:hAnsi="Arial" w:cs="Arial"/>
            <w:sz w:val="24"/>
            <w:szCs w:val="24"/>
          </w:rPr>
          <w:t>foundation-phase-outdoor-learning-handbook.pdf (gov.wales)</w:t>
        </w:r>
      </w:hyperlink>
      <w:r w:rsidR="001453E4">
        <w:rPr>
          <w:rFonts w:ascii="Arial" w:hAnsi="Arial" w:cs="Arial"/>
          <w:sz w:val="24"/>
          <w:szCs w:val="24"/>
        </w:rPr>
        <w:t xml:space="preserve"> (Accessed on 09</w:t>
      </w:r>
      <w:r w:rsidR="001453E4" w:rsidRPr="001453E4">
        <w:rPr>
          <w:rFonts w:ascii="Arial" w:hAnsi="Arial" w:cs="Arial"/>
          <w:sz w:val="24"/>
          <w:szCs w:val="24"/>
          <w:vertAlign w:val="superscript"/>
        </w:rPr>
        <w:t>th</w:t>
      </w:r>
      <w:r w:rsidR="001453E4">
        <w:rPr>
          <w:rFonts w:ascii="Arial" w:hAnsi="Arial" w:cs="Arial"/>
          <w:sz w:val="24"/>
          <w:szCs w:val="24"/>
        </w:rPr>
        <w:t xml:space="preserve"> May 2021). </w:t>
      </w:r>
    </w:p>
    <w:p w14:paraId="5D9DE884" w14:textId="59794A1D" w:rsidR="00EA5350" w:rsidRPr="00EA5350" w:rsidRDefault="00911128" w:rsidP="00EA5350">
      <w:pPr>
        <w:spacing w:line="360" w:lineRule="auto"/>
        <w:jc w:val="both"/>
        <w:rPr>
          <w:rFonts w:ascii="Arial" w:hAnsi="Arial" w:cs="Arial"/>
          <w:b/>
          <w:bCs/>
          <w:sz w:val="24"/>
          <w:szCs w:val="24"/>
        </w:rPr>
      </w:pPr>
      <w:r>
        <w:rPr>
          <w:rFonts w:ascii="Arial" w:hAnsi="Arial" w:cs="Arial"/>
          <w:sz w:val="24"/>
          <w:szCs w:val="24"/>
        </w:rPr>
        <w:t xml:space="preserve">YPO, (2020) </w:t>
      </w:r>
      <w:r w:rsidR="00EA5350" w:rsidRPr="00EA5350">
        <w:rPr>
          <w:rFonts w:ascii="Arial" w:hAnsi="Arial" w:cs="Arial"/>
          <w:i/>
          <w:iCs/>
          <w:sz w:val="24"/>
          <w:szCs w:val="24"/>
        </w:rPr>
        <w:t>Removing the barriers to outdoor play.</w:t>
      </w:r>
      <w:r w:rsidR="00EA5350">
        <w:rPr>
          <w:rFonts w:ascii="Arial" w:hAnsi="Arial" w:cs="Arial"/>
          <w:i/>
          <w:iCs/>
          <w:sz w:val="24"/>
          <w:szCs w:val="24"/>
        </w:rPr>
        <w:t xml:space="preserve"> </w:t>
      </w:r>
      <w:r w:rsidR="00EA5350">
        <w:rPr>
          <w:rFonts w:ascii="Arial" w:hAnsi="Arial" w:cs="Arial"/>
          <w:sz w:val="24"/>
          <w:szCs w:val="24"/>
        </w:rPr>
        <w:t xml:space="preserve">Available at: </w:t>
      </w:r>
      <w:hyperlink r:id="rId47" w:history="1">
        <w:r w:rsidR="00C52A1B" w:rsidRPr="00C52A1B">
          <w:rPr>
            <w:rStyle w:val="Hyperlink"/>
            <w:rFonts w:ascii="Arial" w:hAnsi="Arial" w:cs="Arial"/>
            <w:sz w:val="24"/>
            <w:szCs w:val="24"/>
          </w:rPr>
          <w:t>Barriers to outdoor play and how to tackle them (ypo.co.uk)</w:t>
        </w:r>
      </w:hyperlink>
      <w:r w:rsidR="00C52A1B">
        <w:rPr>
          <w:rFonts w:ascii="Arial" w:hAnsi="Arial" w:cs="Arial"/>
          <w:sz w:val="24"/>
          <w:szCs w:val="24"/>
        </w:rPr>
        <w:t xml:space="preserve"> (Accessed on 12</w:t>
      </w:r>
      <w:r w:rsidR="00C52A1B" w:rsidRPr="00C52A1B">
        <w:rPr>
          <w:rFonts w:ascii="Arial" w:hAnsi="Arial" w:cs="Arial"/>
          <w:sz w:val="24"/>
          <w:szCs w:val="24"/>
          <w:vertAlign w:val="superscript"/>
        </w:rPr>
        <w:t>th</w:t>
      </w:r>
      <w:r w:rsidR="00C52A1B">
        <w:rPr>
          <w:rFonts w:ascii="Arial" w:hAnsi="Arial" w:cs="Arial"/>
          <w:sz w:val="24"/>
          <w:szCs w:val="24"/>
        </w:rPr>
        <w:t xml:space="preserve"> May 2021). </w:t>
      </w:r>
    </w:p>
    <w:p w14:paraId="46BE51FC" w14:textId="0DEDF94E" w:rsidR="00911128" w:rsidRPr="00F34189" w:rsidRDefault="00911128" w:rsidP="00343124">
      <w:pPr>
        <w:spacing w:line="360" w:lineRule="auto"/>
        <w:jc w:val="both"/>
        <w:rPr>
          <w:rFonts w:ascii="Arial" w:hAnsi="Arial" w:cs="Arial"/>
          <w:sz w:val="24"/>
          <w:szCs w:val="24"/>
        </w:rPr>
      </w:pPr>
    </w:p>
    <w:p w14:paraId="12EE76FD" w14:textId="77777777" w:rsidR="00D04FE4" w:rsidRDefault="00D04FE4" w:rsidP="009F2929">
      <w:pPr>
        <w:rPr>
          <w:rFonts w:ascii="Arial" w:hAnsi="Arial" w:cs="Arial"/>
          <w:color w:val="FF0000"/>
          <w:sz w:val="24"/>
          <w:szCs w:val="24"/>
          <w:u w:val="single"/>
        </w:rPr>
      </w:pPr>
    </w:p>
    <w:p w14:paraId="7755B1E8" w14:textId="77777777" w:rsidR="00D04FE4" w:rsidRDefault="00D04FE4" w:rsidP="009F2929">
      <w:pPr>
        <w:rPr>
          <w:rFonts w:ascii="Arial" w:hAnsi="Arial" w:cs="Arial"/>
          <w:color w:val="FF0000"/>
          <w:sz w:val="24"/>
          <w:szCs w:val="24"/>
          <w:u w:val="single"/>
        </w:rPr>
      </w:pPr>
    </w:p>
    <w:p w14:paraId="1489F633" w14:textId="77777777" w:rsidR="00D04FE4" w:rsidRDefault="00D04FE4" w:rsidP="009F2929">
      <w:pPr>
        <w:rPr>
          <w:rFonts w:ascii="Arial" w:hAnsi="Arial" w:cs="Arial"/>
          <w:color w:val="FF0000"/>
          <w:sz w:val="24"/>
          <w:szCs w:val="24"/>
          <w:u w:val="single"/>
        </w:rPr>
      </w:pPr>
    </w:p>
    <w:p w14:paraId="16EAF8CB" w14:textId="77777777" w:rsidR="00445D32" w:rsidRDefault="00445D32" w:rsidP="009F2929">
      <w:pPr>
        <w:rPr>
          <w:rFonts w:ascii="Arial" w:hAnsi="Arial" w:cs="Arial"/>
          <w:color w:val="FF0000"/>
          <w:sz w:val="24"/>
          <w:szCs w:val="24"/>
          <w:u w:val="single"/>
        </w:rPr>
      </w:pPr>
    </w:p>
    <w:p w14:paraId="62F67476" w14:textId="77777777" w:rsidR="00445D32" w:rsidRDefault="00445D32" w:rsidP="009F2929">
      <w:pPr>
        <w:rPr>
          <w:rFonts w:ascii="Arial" w:hAnsi="Arial" w:cs="Arial"/>
          <w:color w:val="FF0000"/>
          <w:sz w:val="24"/>
          <w:szCs w:val="24"/>
          <w:u w:val="single"/>
        </w:rPr>
      </w:pPr>
    </w:p>
    <w:p w14:paraId="307D6E76" w14:textId="77777777" w:rsidR="00445D32" w:rsidRDefault="00445D32" w:rsidP="009F2929">
      <w:pPr>
        <w:rPr>
          <w:rFonts w:ascii="Arial" w:hAnsi="Arial" w:cs="Arial"/>
          <w:color w:val="FF0000"/>
          <w:sz w:val="24"/>
          <w:szCs w:val="24"/>
          <w:u w:val="single"/>
        </w:rPr>
      </w:pPr>
    </w:p>
    <w:p w14:paraId="3B408184" w14:textId="77777777" w:rsidR="00445D32" w:rsidRDefault="00445D32" w:rsidP="009F2929">
      <w:pPr>
        <w:rPr>
          <w:rFonts w:ascii="Arial" w:hAnsi="Arial" w:cs="Arial"/>
          <w:color w:val="FF0000"/>
          <w:sz w:val="24"/>
          <w:szCs w:val="24"/>
          <w:u w:val="single"/>
        </w:rPr>
      </w:pPr>
    </w:p>
    <w:p w14:paraId="2E2AAD52" w14:textId="77777777" w:rsidR="00445D32" w:rsidRDefault="00445D32" w:rsidP="009F2929">
      <w:pPr>
        <w:rPr>
          <w:rFonts w:ascii="Arial" w:hAnsi="Arial" w:cs="Arial"/>
          <w:color w:val="FF0000"/>
          <w:sz w:val="24"/>
          <w:szCs w:val="24"/>
          <w:u w:val="single"/>
        </w:rPr>
      </w:pPr>
    </w:p>
    <w:p w14:paraId="0182CBDF" w14:textId="77777777" w:rsidR="00445D32" w:rsidRDefault="00445D32" w:rsidP="009F2929">
      <w:pPr>
        <w:rPr>
          <w:rFonts w:ascii="Arial" w:hAnsi="Arial" w:cs="Arial"/>
          <w:color w:val="FF0000"/>
          <w:sz w:val="24"/>
          <w:szCs w:val="24"/>
          <w:u w:val="single"/>
        </w:rPr>
      </w:pPr>
    </w:p>
    <w:p w14:paraId="0A0CBD42" w14:textId="77777777" w:rsidR="00445D32" w:rsidRDefault="00445D32" w:rsidP="009F2929">
      <w:pPr>
        <w:rPr>
          <w:rFonts w:ascii="Arial" w:hAnsi="Arial" w:cs="Arial"/>
          <w:color w:val="FF0000"/>
          <w:sz w:val="24"/>
          <w:szCs w:val="24"/>
          <w:u w:val="single"/>
        </w:rPr>
      </w:pPr>
    </w:p>
    <w:p w14:paraId="19569A20" w14:textId="77777777" w:rsidR="00445D32" w:rsidRDefault="00445D32" w:rsidP="009F2929">
      <w:pPr>
        <w:rPr>
          <w:rFonts w:ascii="Arial" w:hAnsi="Arial" w:cs="Arial"/>
          <w:color w:val="FF0000"/>
          <w:sz w:val="24"/>
          <w:szCs w:val="24"/>
          <w:u w:val="single"/>
        </w:rPr>
      </w:pPr>
    </w:p>
    <w:p w14:paraId="441212E3" w14:textId="77777777" w:rsidR="00445D32" w:rsidRDefault="00445D32" w:rsidP="009F2929">
      <w:pPr>
        <w:rPr>
          <w:rFonts w:ascii="Arial" w:hAnsi="Arial" w:cs="Arial"/>
          <w:color w:val="FF0000"/>
          <w:sz w:val="24"/>
          <w:szCs w:val="24"/>
          <w:u w:val="single"/>
        </w:rPr>
      </w:pPr>
    </w:p>
    <w:p w14:paraId="2A3DBB13" w14:textId="77777777" w:rsidR="00445D32" w:rsidRDefault="00445D32" w:rsidP="009F2929">
      <w:pPr>
        <w:rPr>
          <w:rFonts w:ascii="Arial" w:hAnsi="Arial" w:cs="Arial"/>
          <w:color w:val="FF0000"/>
          <w:sz w:val="24"/>
          <w:szCs w:val="24"/>
          <w:u w:val="single"/>
        </w:rPr>
      </w:pPr>
    </w:p>
    <w:p w14:paraId="031572A3" w14:textId="77777777" w:rsidR="00445D32" w:rsidRDefault="00445D32" w:rsidP="009F2929">
      <w:pPr>
        <w:rPr>
          <w:rFonts w:ascii="Arial" w:hAnsi="Arial" w:cs="Arial"/>
          <w:color w:val="FF0000"/>
          <w:sz w:val="24"/>
          <w:szCs w:val="24"/>
          <w:u w:val="single"/>
        </w:rPr>
      </w:pPr>
    </w:p>
    <w:p w14:paraId="4764D0FF" w14:textId="77777777" w:rsidR="00445D32" w:rsidRDefault="00445D32" w:rsidP="009F2929">
      <w:pPr>
        <w:rPr>
          <w:rFonts w:ascii="Arial" w:hAnsi="Arial" w:cs="Arial"/>
          <w:color w:val="FF0000"/>
          <w:sz w:val="24"/>
          <w:szCs w:val="24"/>
          <w:u w:val="single"/>
        </w:rPr>
      </w:pPr>
    </w:p>
    <w:p w14:paraId="3B16ED43" w14:textId="77777777" w:rsidR="00445D32" w:rsidRDefault="00445D32" w:rsidP="009F2929">
      <w:pPr>
        <w:rPr>
          <w:rFonts w:ascii="Arial" w:hAnsi="Arial" w:cs="Arial"/>
          <w:color w:val="FF0000"/>
          <w:sz w:val="24"/>
          <w:szCs w:val="24"/>
          <w:u w:val="single"/>
        </w:rPr>
      </w:pPr>
    </w:p>
    <w:p w14:paraId="7D2D16C5" w14:textId="77777777" w:rsidR="00445D32" w:rsidRDefault="00445D32" w:rsidP="009F2929">
      <w:pPr>
        <w:rPr>
          <w:rFonts w:ascii="Arial" w:hAnsi="Arial" w:cs="Arial"/>
          <w:color w:val="FF0000"/>
          <w:sz w:val="24"/>
          <w:szCs w:val="24"/>
          <w:u w:val="single"/>
        </w:rPr>
      </w:pPr>
    </w:p>
    <w:p w14:paraId="4571E924" w14:textId="77777777" w:rsidR="00445D32" w:rsidRDefault="00445D32" w:rsidP="009F2929">
      <w:pPr>
        <w:rPr>
          <w:rFonts w:ascii="Arial" w:hAnsi="Arial" w:cs="Arial"/>
          <w:color w:val="FF0000"/>
          <w:sz w:val="24"/>
          <w:szCs w:val="24"/>
          <w:u w:val="single"/>
        </w:rPr>
      </w:pPr>
    </w:p>
    <w:p w14:paraId="1BBEA874" w14:textId="77777777" w:rsidR="00445D32" w:rsidRDefault="00445D32" w:rsidP="009F2929">
      <w:pPr>
        <w:rPr>
          <w:rFonts w:ascii="Arial" w:hAnsi="Arial" w:cs="Arial"/>
          <w:color w:val="FF0000"/>
          <w:sz w:val="24"/>
          <w:szCs w:val="24"/>
          <w:u w:val="single"/>
        </w:rPr>
      </w:pPr>
    </w:p>
    <w:p w14:paraId="4EBEEA02" w14:textId="77777777" w:rsidR="00445D32" w:rsidRDefault="00445D32" w:rsidP="009F2929">
      <w:pPr>
        <w:rPr>
          <w:rFonts w:ascii="Arial" w:hAnsi="Arial" w:cs="Arial"/>
          <w:color w:val="FF0000"/>
          <w:sz w:val="24"/>
          <w:szCs w:val="24"/>
          <w:u w:val="single"/>
        </w:rPr>
      </w:pPr>
    </w:p>
    <w:p w14:paraId="42AA6C84" w14:textId="77777777" w:rsidR="00445D32" w:rsidRDefault="00445D32" w:rsidP="009F2929">
      <w:pPr>
        <w:rPr>
          <w:rFonts w:ascii="Arial" w:hAnsi="Arial" w:cs="Arial"/>
          <w:color w:val="FF0000"/>
          <w:sz w:val="24"/>
          <w:szCs w:val="24"/>
          <w:u w:val="single"/>
        </w:rPr>
      </w:pPr>
    </w:p>
    <w:p w14:paraId="0AE6CCE3" w14:textId="77777777" w:rsidR="00445D32" w:rsidRDefault="00445D32" w:rsidP="009F2929">
      <w:pPr>
        <w:rPr>
          <w:rFonts w:ascii="Arial" w:hAnsi="Arial" w:cs="Arial"/>
          <w:color w:val="FF0000"/>
          <w:sz w:val="24"/>
          <w:szCs w:val="24"/>
          <w:u w:val="single"/>
        </w:rPr>
      </w:pPr>
    </w:p>
    <w:p w14:paraId="6954E97F" w14:textId="77777777" w:rsidR="00445D32" w:rsidRDefault="00445D32" w:rsidP="009F2929">
      <w:pPr>
        <w:rPr>
          <w:rFonts w:ascii="Arial" w:hAnsi="Arial" w:cs="Arial"/>
          <w:color w:val="FF0000"/>
          <w:sz w:val="24"/>
          <w:szCs w:val="24"/>
          <w:u w:val="single"/>
        </w:rPr>
      </w:pPr>
    </w:p>
    <w:p w14:paraId="70AB3F23" w14:textId="77777777" w:rsidR="00445D32" w:rsidRDefault="00445D32" w:rsidP="009F2929">
      <w:pPr>
        <w:rPr>
          <w:rFonts w:ascii="Arial" w:hAnsi="Arial" w:cs="Arial"/>
          <w:color w:val="FF0000"/>
          <w:sz w:val="24"/>
          <w:szCs w:val="24"/>
          <w:u w:val="single"/>
        </w:rPr>
      </w:pPr>
    </w:p>
    <w:p w14:paraId="583DE25D" w14:textId="77777777" w:rsidR="00445D32" w:rsidRDefault="00445D32" w:rsidP="009F2929">
      <w:pPr>
        <w:rPr>
          <w:rFonts w:ascii="Arial" w:hAnsi="Arial" w:cs="Arial"/>
          <w:color w:val="FF0000"/>
          <w:sz w:val="24"/>
          <w:szCs w:val="24"/>
          <w:u w:val="single"/>
        </w:rPr>
      </w:pPr>
    </w:p>
    <w:p w14:paraId="042EE26A" w14:textId="77777777" w:rsidR="00445D32" w:rsidRDefault="00445D32" w:rsidP="009F2929">
      <w:pPr>
        <w:rPr>
          <w:rFonts w:ascii="Arial" w:hAnsi="Arial" w:cs="Arial"/>
          <w:color w:val="FF0000"/>
          <w:sz w:val="24"/>
          <w:szCs w:val="24"/>
          <w:u w:val="single"/>
        </w:rPr>
      </w:pPr>
    </w:p>
    <w:p w14:paraId="34709E56" w14:textId="77777777" w:rsidR="00445D32" w:rsidRDefault="00445D32" w:rsidP="009F2929">
      <w:pPr>
        <w:rPr>
          <w:rFonts w:ascii="Arial" w:hAnsi="Arial" w:cs="Arial"/>
          <w:color w:val="FF0000"/>
          <w:sz w:val="24"/>
          <w:szCs w:val="24"/>
          <w:u w:val="single"/>
        </w:rPr>
      </w:pPr>
    </w:p>
    <w:p w14:paraId="146E6D35" w14:textId="77777777" w:rsidR="00125926" w:rsidRDefault="00125926" w:rsidP="009F2929">
      <w:pPr>
        <w:rPr>
          <w:rFonts w:ascii="Arial" w:hAnsi="Arial" w:cs="Arial"/>
          <w:color w:val="FF0000"/>
          <w:sz w:val="24"/>
          <w:szCs w:val="24"/>
          <w:u w:val="single"/>
        </w:rPr>
      </w:pPr>
    </w:p>
    <w:p w14:paraId="66BF9A02" w14:textId="77777777" w:rsidR="00125926" w:rsidRDefault="00125926" w:rsidP="009F2929">
      <w:pPr>
        <w:rPr>
          <w:rFonts w:ascii="Arial" w:hAnsi="Arial" w:cs="Arial"/>
          <w:color w:val="FF0000"/>
          <w:sz w:val="24"/>
          <w:szCs w:val="24"/>
          <w:u w:val="single"/>
        </w:rPr>
      </w:pPr>
    </w:p>
    <w:p w14:paraId="11FD5B50" w14:textId="597E6B20" w:rsidR="002A3040" w:rsidRPr="00203B6D" w:rsidRDefault="003E0CEA" w:rsidP="005F6EE7">
      <w:pPr>
        <w:jc w:val="both"/>
        <w:rPr>
          <w:rFonts w:ascii="Arial" w:hAnsi="Arial" w:cs="Arial"/>
          <w:color w:val="FF0000"/>
          <w:sz w:val="24"/>
          <w:szCs w:val="24"/>
        </w:rPr>
      </w:pPr>
      <w:r>
        <w:rPr>
          <w:rFonts w:ascii="Arial" w:hAnsi="Arial" w:cs="Arial"/>
          <w:color w:val="FF0000"/>
          <w:sz w:val="24"/>
          <w:szCs w:val="24"/>
        </w:rPr>
        <w:t xml:space="preserve"> </w:t>
      </w:r>
    </w:p>
    <w:sectPr w:rsidR="002A3040" w:rsidRPr="00203B6D" w:rsidSect="0062689C">
      <w:headerReference w:type="default" r:id="rId48"/>
      <w:footerReference w:type="default" r:id="rId49"/>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31557C" w14:textId="77777777" w:rsidR="00C3003E" w:rsidRDefault="00C3003E" w:rsidP="00891EF4">
      <w:pPr>
        <w:spacing w:after="0" w:line="240" w:lineRule="auto"/>
      </w:pPr>
      <w:r>
        <w:separator/>
      </w:r>
    </w:p>
  </w:endnote>
  <w:endnote w:type="continuationSeparator" w:id="0">
    <w:p w14:paraId="12D3B3DC" w14:textId="77777777" w:rsidR="00C3003E" w:rsidRDefault="00C3003E" w:rsidP="00891EF4">
      <w:pPr>
        <w:spacing w:after="0" w:line="240" w:lineRule="auto"/>
      </w:pPr>
      <w:r>
        <w:continuationSeparator/>
      </w:r>
    </w:p>
  </w:endnote>
  <w:endnote w:type="continuationNotice" w:id="1">
    <w:p w14:paraId="640352C0" w14:textId="77777777" w:rsidR="00C3003E" w:rsidRDefault="00C3003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6941302"/>
      <w:docPartObj>
        <w:docPartGallery w:val="Page Numbers (Bottom of Page)"/>
        <w:docPartUnique/>
      </w:docPartObj>
    </w:sdtPr>
    <w:sdtEndPr>
      <w:rPr>
        <w:noProof/>
      </w:rPr>
    </w:sdtEndPr>
    <w:sdtContent>
      <w:p w14:paraId="76AC1AF3" w14:textId="71584C80" w:rsidR="00891EF4" w:rsidRDefault="00891EF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8C02806" w14:textId="173FE4CF" w:rsidR="00891EF4" w:rsidRDefault="00891E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2915A5" w14:textId="77777777" w:rsidR="00C3003E" w:rsidRDefault="00C3003E" w:rsidP="00891EF4">
      <w:pPr>
        <w:spacing w:after="0" w:line="240" w:lineRule="auto"/>
      </w:pPr>
      <w:r>
        <w:separator/>
      </w:r>
    </w:p>
  </w:footnote>
  <w:footnote w:type="continuationSeparator" w:id="0">
    <w:p w14:paraId="67FADEF8" w14:textId="77777777" w:rsidR="00C3003E" w:rsidRDefault="00C3003E" w:rsidP="00891EF4">
      <w:pPr>
        <w:spacing w:after="0" w:line="240" w:lineRule="auto"/>
      </w:pPr>
      <w:r>
        <w:continuationSeparator/>
      </w:r>
    </w:p>
  </w:footnote>
  <w:footnote w:type="continuationNotice" w:id="1">
    <w:p w14:paraId="6591FD26" w14:textId="77777777" w:rsidR="00C3003E" w:rsidRDefault="00C3003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00AEF" w14:textId="5C57777E" w:rsidR="00891EF4" w:rsidRDefault="00E6156C">
    <w:pPr>
      <w:pStyle w:val="Header"/>
    </w:pPr>
    <w:r>
      <w:t>EAEE5005</w:t>
    </w:r>
    <w:r w:rsidR="00891EF4">
      <w:ptab w:relativeTo="margin" w:alignment="center" w:leader="none"/>
    </w:r>
    <w:r>
      <w:t>1903041</w:t>
    </w:r>
    <w:r w:rsidR="00891EF4">
      <w:ptab w:relativeTo="margin" w:alignment="right" w:leader="none"/>
    </w:r>
    <w:r w:rsidR="0062689C">
      <w:t>3,</w:t>
    </w:r>
    <w:r w:rsidR="00B75623">
      <w:t>8</w:t>
    </w:r>
    <w:r w:rsidR="0062689C">
      <w:t>3</w:t>
    </w:r>
    <w:r w:rsidR="00B75623">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AD713B"/>
    <w:multiLevelType w:val="multilevel"/>
    <w:tmpl w:val="47061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163EAD"/>
    <w:multiLevelType w:val="hybridMultilevel"/>
    <w:tmpl w:val="878ECC5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2" w15:restartNumberingAfterBreak="0">
    <w:nsid w:val="473805FD"/>
    <w:multiLevelType w:val="hybridMultilevel"/>
    <w:tmpl w:val="23062538"/>
    <w:lvl w:ilvl="0" w:tplc="1AA23D96">
      <w:start w:val="2"/>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9C0C0F"/>
    <w:multiLevelType w:val="hybridMultilevel"/>
    <w:tmpl w:val="06EE31D2"/>
    <w:lvl w:ilvl="0" w:tplc="3076A63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FD24F0"/>
    <w:multiLevelType w:val="multilevel"/>
    <w:tmpl w:val="981A9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43E77A0"/>
    <w:multiLevelType w:val="hybridMultilevel"/>
    <w:tmpl w:val="715E849A"/>
    <w:lvl w:ilvl="0" w:tplc="EF8A06C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834DED"/>
    <w:multiLevelType w:val="multilevel"/>
    <w:tmpl w:val="6ABE8E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3"/>
  </w:num>
  <w:num w:numId="3">
    <w:abstractNumId w:val="2"/>
  </w:num>
  <w:num w:numId="4">
    <w:abstractNumId w:val="1"/>
  </w:num>
  <w:num w:numId="5">
    <w:abstractNumId w:val="4"/>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929"/>
    <w:rsid w:val="00000985"/>
    <w:rsid w:val="00000B28"/>
    <w:rsid w:val="0000230A"/>
    <w:rsid w:val="000055AD"/>
    <w:rsid w:val="000064A5"/>
    <w:rsid w:val="0001395B"/>
    <w:rsid w:val="00014F15"/>
    <w:rsid w:val="0001532C"/>
    <w:rsid w:val="00020271"/>
    <w:rsid w:val="0002343C"/>
    <w:rsid w:val="0002470B"/>
    <w:rsid w:val="0002476B"/>
    <w:rsid w:val="00026590"/>
    <w:rsid w:val="00031243"/>
    <w:rsid w:val="00036FAC"/>
    <w:rsid w:val="00037980"/>
    <w:rsid w:val="00040E5D"/>
    <w:rsid w:val="00043278"/>
    <w:rsid w:val="000529D3"/>
    <w:rsid w:val="00053F41"/>
    <w:rsid w:val="000545F4"/>
    <w:rsid w:val="00054787"/>
    <w:rsid w:val="00056505"/>
    <w:rsid w:val="00056F29"/>
    <w:rsid w:val="000576AE"/>
    <w:rsid w:val="00061CF6"/>
    <w:rsid w:val="00061EC2"/>
    <w:rsid w:val="00063DB2"/>
    <w:rsid w:val="00070389"/>
    <w:rsid w:val="000753D0"/>
    <w:rsid w:val="00082162"/>
    <w:rsid w:val="000A0A5E"/>
    <w:rsid w:val="000A2924"/>
    <w:rsid w:val="000A2A62"/>
    <w:rsid w:val="000B203D"/>
    <w:rsid w:val="000B3150"/>
    <w:rsid w:val="000B3F5E"/>
    <w:rsid w:val="000C6A78"/>
    <w:rsid w:val="000C7C04"/>
    <w:rsid w:val="000D263F"/>
    <w:rsid w:val="000D7F0C"/>
    <w:rsid w:val="000E1A8D"/>
    <w:rsid w:val="000E3A0F"/>
    <w:rsid w:val="000E3D7E"/>
    <w:rsid w:val="000E525C"/>
    <w:rsid w:val="000F4089"/>
    <w:rsid w:val="000F642B"/>
    <w:rsid w:val="000F7582"/>
    <w:rsid w:val="00100617"/>
    <w:rsid w:val="00101BE8"/>
    <w:rsid w:val="00101EED"/>
    <w:rsid w:val="001065C7"/>
    <w:rsid w:val="00106CAE"/>
    <w:rsid w:val="00107813"/>
    <w:rsid w:val="00110FF0"/>
    <w:rsid w:val="00116625"/>
    <w:rsid w:val="001166B6"/>
    <w:rsid w:val="001169A2"/>
    <w:rsid w:val="00123442"/>
    <w:rsid w:val="00125926"/>
    <w:rsid w:val="00125DB6"/>
    <w:rsid w:val="001266D4"/>
    <w:rsid w:val="0013466C"/>
    <w:rsid w:val="0013488B"/>
    <w:rsid w:val="001371DB"/>
    <w:rsid w:val="00140C1B"/>
    <w:rsid w:val="00142DF6"/>
    <w:rsid w:val="001453E4"/>
    <w:rsid w:val="00150D39"/>
    <w:rsid w:val="001555EE"/>
    <w:rsid w:val="00155FED"/>
    <w:rsid w:val="00161825"/>
    <w:rsid w:val="00161ADC"/>
    <w:rsid w:val="00162BE0"/>
    <w:rsid w:val="00165CF8"/>
    <w:rsid w:val="0016605F"/>
    <w:rsid w:val="001661A9"/>
    <w:rsid w:val="0018372F"/>
    <w:rsid w:val="00192E36"/>
    <w:rsid w:val="001951AB"/>
    <w:rsid w:val="001977A8"/>
    <w:rsid w:val="001A2193"/>
    <w:rsid w:val="001A3F8B"/>
    <w:rsid w:val="001A7A6F"/>
    <w:rsid w:val="001B1023"/>
    <w:rsid w:val="001B267E"/>
    <w:rsid w:val="001B28C2"/>
    <w:rsid w:val="001C0AEF"/>
    <w:rsid w:val="001C12DB"/>
    <w:rsid w:val="001C13E1"/>
    <w:rsid w:val="001C17C3"/>
    <w:rsid w:val="001C3519"/>
    <w:rsid w:val="001C468F"/>
    <w:rsid w:val="001C5A6B"/>
    <w:rsid w:val="001C6DC5"/>
    <w:rsid w:val="001D42E8"/>
    <w:rsid w:val="001E1EAB"/>
    <w:rsid w:val="001E4564"/>
    <w:rsid w:val="001F033C"/>
    <w:rsid w:val="001F4A5E"/>
    <w:rsid w:val="001F4A89"/>
    <w:rsid w:val="001F6603"/>
    <w:rsid w:val="0020155B"/>
    <w:rsid w:val="00202D27"/>
    <w:rsid w:val="00203B6D"/>
    <w:rsid w:val="002104B9"/>
    <w:rsid w:val="0021184D"/>
    <w:rsid w:val="00213549"/>
    <w:rsid w:val="00213DCE"/>
    <w:rsid w:val="00217CC8"/>
    <w:rsid w:val="002306F1"/>
    <w:rsid w:val="00232B67"/>
    <w:rsid w:val="00233E0F"/>
    <w:rsid w:val="00235FDA"/>
    <w:rsid w:val="00236505"/>
    <w:rsid w:val="00241819"/>
    <w:rsid w:val="00245B9F"/>
    <w:rsid w:val="0025444E"/>
    <w:rsid w:val="00262913"/>
    <w:rsid w:val="0026306E"/>
    <w:rsid w:val="00263234"/>
    <w:rsid w:val="00263DF6"/>
    <w:rsid w:val="00264C8D"/>
    <w:rsid w:val="00267D93"/>
    <w:rsid w:val="00280251"/>
    <w:rsid w:val="00280CAC"/>
    <w:rsid w:val="0028582C"/>
    <w:rsid w:val="00285AEB"/>
    <w:rsid w:val="00286A98"/>
    <w:rsid w:val="00292A44"/>
    <w:rsid w:val="00295813"/>
    <w:rsid w:val="002A24F0"/>
    <w:rsid w:val="002A3040"/>
    <w:rsid w:val="002A4FC0"/>
    <w:rsid w:val="002B5FF2"/>
    <w:rsid w:val="002C19DD"/>
    <w:rsid w:val="002C4256"/>
    <w:rsid w:val="002C596B"/>
    <w:rsid w:val="002D2389"/>
    <w:rsid w:val="002D3A07"/>
    <w:rsid w:val="002D3E87"/>
    <w:rsid w:val="002D4349"/>
    <w:rsid w:val="002D4964"/>
    <w:rsid w:val="002E576F"/>
    <w:rsid w:val="002F2E5E"/>
    <w:rsid w:val="00301924"/>
    <w:rsid w:val="00301CAF"/>
    <w:rsid w:val="003070E8"/>
    <w:rsid w:val="0031195A"/>
    <w:rsid w:val="003129AC"/>
    <w:rsid w:val="00316C49"/>
    <w:rsid w:val="003201D3"/>
    <w:rsid w:val="0032138D"/>
    <w:rsid w:val="00323BDC"/>
    <w:rsid w:val="00325B75"/>
    <w:rsid w:val="00327F1F"/>
    <w:rsid w:val="003304A5"/>
    <w:rsid w:val="00333DB3"/>
    <w:rsid w:val="003341B4"/>
    <w:rsid w:val="003341B5"/>
    <w:rsid w:val="00337DCE"/>
    <w:rsid w:val="00340E87"/>
    <w:rsid w:val="00341940"/>
    <w:rsid w:val="003427B0"/>
    <w:rsid w:val="00342BB6"/>
    <w:rsid w:val="00343124"/>
    <w:rsid w:val="00345D4A"/>
    <w:rsid w:val="00345FA9"/>
    <w:rsid w:val="00346080"/>
    <w:rsid w:val="0034651A"/>
    <w:rsid w:val="00346F6E"/>
    <w:rsid w:val="00347E5C"/>
    <w:rsid w:val="00352EA4"/>
    <w:rsid w:val="00354849"/>
    <w:rsid w:val="00355078"/>
    <w:rsid w:val="00355CB6"/>
    <w:rsid w:val="003564D6"/>
    <w:rsid w:val="0035701A"/>
    <w:rsid w:val="003612A7"/>
    <w:rsid w:val="003635BC"/>
    <w:rsid w:val="003647FB"/>
    <w:rsid w:val="00370E9E"/>
    <w:rsid w:val="00373489"/>
    <w:rsid w:val="00374483"/>
    <w:rsid w:val="00374EA6"/>
    <w:rsid w:val="0037612E"/>
    <w:rsid w:val="00381825"/>
    <w:rsid w:val="0038374B"/>
    <w:rsid w:val="0038442D"/>
    <w:rsid w:val="00384444"/>
    <w:rsid w:val="00391A42"/>
    <w:rsid w:val="003931D7"/>
    <w:rsid w:val="00396B12"/>
    <w:rsid w:val="00397282"/>
    <w:rsid w:val="003A37AE"/>
    <w:rsid w:val="003A47BF"/>
    <w:rsid w:val="003A557F"/>
    <w:rsid w:val="003A73EE"/>
    <w:rsid w:val="003B266C"/>
    <w:rsid w:val="003B33ED"/>
    <w:rsid w:val="003B4397"/>
    <w:rsid w:val="003B4980"/>
    <w:rsid w:val="003B78B9"/>
    <w:rsid w:val="003C0E90"/>
    <w:rsid w:val="003C0F7E"/>
    <w:rsid w:val="003C349A"/>
    <w:rsid w:val="003D0446"/>
    <w:rsid w:val="003D45CF"/>
    <w:rsid w:val="003E0CEA"/>
    <w:rsid w:val="003E0D6D"/>
    <w:rsid w:val="003E409E"/>
    <w:rsid w:val="003E6BA4"/>
    <w:rsid w:val="003E7AE2"/>
    <w:rsid w:val="003F1FC3"/>
    <w:rsid w:val="00402447"/>
    <w:rsid w:val="0040361B"/>
    <w:rsid w:val="0040391A"/>
    <w:rsid w:val="00405E45"/>
    <w:rsid w:val="00410B73"/>
    <w:rsid w:val="00420158"/>
    <w:rsid w:val="00421901"/>
    <w:rsid w:val="004230A5"/>
    <w:rsid w:val="00430A33"/>
    <w:rsid w:val="004329F2"/>
    <w:rsid w:val="00432B41"/>
    <w:rsid w:val="0043678E"/>
    <w:rsid w:val="00445D32"/>
    <w:rsid w:val="00447B06"/>
    <w:rsid w:val="00454442"/>
    <w:rsid w:val="00462C27"/>
    <w:rsid w:val="00462E96"/>
    <w:rsid w:val="00463E48"/>
    <w:rsid w:val="00464DE0"/>
    <w:rsid w:val="00465776"/>
    <w:rsid w:val="00466069"/>
    <w:rsid w:val="00475656"/>
    <w:rsid w:val="0047593F"/>
    <w:rsid w:val="00477E06"/>
    <w:rsid w:val="004821B4"/>
    <w:rsid w:val="004871DC"/>
    <w:rsid w:val="004876D6"/>
    <w:rsid w:val="0049031C"/>
    <w:rsid w:val="004937F7"/>
    <w:rsid w:val="0049774E"/>
    <w:rsid w:val="004A4E10"/>
    <w:rsid w:val="004B0092"/>
    <w:rsid w:val="004B0B51"/>
    <w:rsid w:val="004B1663"/>
    <w:rsid w:val="004B2DD4"/>
    <w:rsid w:val="004B4642"/>
    <w:rsid w:val="004B577C"/>
    <w:rsid w:val="004C0E7C"/>
    <w:rsid w:val="004C17D7"/>
    <w:rsid w:val="004C19DE"/>
    <w:rsid w:val="004C6F9E"/>
    <w:rsid w:val="004D2486"/>
    <w:rsid w:val="004D4297"/>
    <w:rsid w:val="004D4313"/>
    <w:rsid w:val="004D49A3"/>
    <w:rsid w:val="004E0969"/>
    <w:rsid w:val="004E195D"/>
    <w:rsid w:val="004E3727"/>
    <w:rsid w:val="004E67C1"/>
    <w:rsid w:val="004F68B4"/>
    <w:rsid w:val="00501E03"/>
    <w:rsid w:val="00502692"/>
    <w:rsid w:val="00507811"/>
    <w:rsid w:val="0051030B"/>
    <w:rsid w:val="005116D2"/>
    <w:rsid w:val="00511A38"/>
    <w:rsid w:val="00516FA9"/>
    <w:rsid w:val="00525CA2"/>
    <w:rsid w:val="00530518"/>
    <w:rsid w:val="00531BC4"/>
    <w:rsid w:val="00532714"/>
    <w:rsid w:val="005347B2"/>
    <w:rsid w:val="0054090F"/>
    <w:rsid w:val="00540DE3"/>
    <w:rsid w:val="00541E63"/>
    <w:rsid w:val="00545FD6"/>
    <w:rsid w:val="005501A6"/>
    <w:rsid w:val="00553131"/>
    <w:rsid w:val="0055316F"/>
    <w:rsid w:val="00560190"/>
    <w:rsid w:val="00561196"/>
    <w:rsid w:val="005619E8"/>
    <w:rsid w:val="00562268"/>
    <w:rsid w:val="005634C7"/>
    <w:rsid w:val="00566D2B"/>
    <w:rsid w:val="00567541"/>
    <w:rsid w:val="005718F5"/>
    <w:rsid w:val="005720E4"/>
    <w:rsid w:val="00576385"/>
    <w:rsid w:val="005776E6"/>
    <w:rsid w:val="005776FB"/>
    <w:rsid w:val="00577E37"/>
    <w:rsid w:val="00587AF1"/>
    <w:rsid w:val="005A0CF8"/>
    <w:rsid w:val="005A218D"/>
    <w:rsid w:val="005A68A9"/>
    <w:rsid w:val="005A6C5A"/>
    <w:rsid w:val="005B0213"/>
    <w:rsid w:val="005B0D84"/>
    <w:rsid w:val="005B2444"/>
    <w:rsid w:val="005B41D6"/>
    <w:rsid w:val="005C4F24"/>
    <w:rsid w:val="005D1390"/>
    <w:rsid w:val="005D34A0"/>
    <w:rsid w:val="005D4463"/>
    <w:rsid w:val="005E2BA0"/>
    <w:rsid w:val="005E506E"/>
    <w:rsid w:val="005F1AA7"/>
    <w:rsid w:val="005F6EE7"/>
    <w:rsid w:val="00610E92"/>
    <w:rsid w:val="006139EF"/>
    <w:rsid w:val="00614E0A"/>
    <w:rsid w:val="006150A9"/>
    <w:rsid w:val="0062493A"/>
    <w:rsid w:val="00625CED"/>
    <w:rsid w:val="0062689C"/>
    <w:rsid w:val="00630C41"/>
    <w:rsid w:val="0063150C"/>
    <w:rsid w:val="0064058F"/>
    <w:rsid w:val="00643A96"/>
    <w:rsid w:val="00661BCF"/>
    <w:rsid w:val="006660D2"/>
    <w:rsid w:val="0067107B"/>
    <w:rsid w:val="00675D56"/>
    <w:rsid w:val="00680558"/>
    <w:rsid w:val="00682BC9"/>
    <w:rsid w:val="00686988"/>
    <w:rsid w:val="00690193"/>
    <w:rsid w:val="00690A1B"/>
    <w:rsid w:val="00695E33"/>
    <w:rsid w:val="0069777F"/>
    <w:rsid w:val="006A36E1"/>
    <w:rsid w:val="006A5190"/>
    <w:rsid w:val="006A7B61"/>
    <w:rsid w:val="006B0876"/>
    <w:rsid w:val="006B569E"/>
    <w:rsid w:val="006B6545"/>
    <w:rsid w:val="006C1C22"/>
    <w:rsid w:val="006C3426"/>
    <w:rsid w:val="006C6045"/>
    <w:rsid w:val="006D198F"/>
    <w:rsid w:val="006D3747"/>
    <w:rsid w:val="006E64F1"/>
    <w:rsid w:val="007061BC"/>
    <w:rsid w:val="0071066B"/>
    <w:rsid w:val="00712CF8"/>
    <w:rsid w:val="007146BB"/>
    <w:rsid w:val="0071516E"/>
    <w:rsid w:val="00717C37"/>
    <w:rsid w:val="00722A25"/>
    <w:rsid w:val="00724336"/>
    <w:rsid w:val="00727024"/>
    <w:rsid w:val="00734943"/>
    <w:rsid w:val="0074333A"/>
    <w:rsid w:val="00746911"/>
    <w:rsid w:val="0074709F"/>
    <w:rsid w:val="00747B0B"/>
    <w:rsid w:val="0075075B"/>
    <w:rsid w:val="0075729A"/>
    <w:rsid w:val="007578C0"/>
    <w:rsid w:val="00761FC5"/>
    <w:rsid w:val="00763BF0"/>
    <w:rsid w:val="00763E75"/>
    <w:rsid w:val="00764FF0"/>
    <w:rsid w:val="007673F4"/>
    <w:rsid w:val="007716F4"/>
    <w:rsid w:val="007755F1"/>
    <w:rsid w:val="0077731D"/>
    <w:rsid w:val="007844DE"/>
    <w:rsid w:val="007847FD"/>
    <w:rsid w:val="00793356"/>
    <w:rsid w:val="00793669"/>
    <w:rsid w:val="00794FFD"/>
    <w:rsid w:val="007A5189"/>
    <w:rsid w:val="007B549F"/>
    <w:rsid w:val="007B5B0C"/>
    <w:rsid w:val="007B74CB"/>
    <w:rsid w:val="007C50D0"/>
    <w:rsid w:val="007C6F19"/>
    <w:rsid w:val="007D0ACB"/>
    <w:rsid w:val="007D3A0E"/>
    <w:rsid w:val="007D4A47"/>
    <w:rsid w:val="007D539B"/>
    <w:rsid w:val="007D5C86"/>
    <w:rsid w:val="007D7B23"/>
    <w:rsid w:val="007E0C5C"/>
    <w:rsid w:val="007E3F51"/>
    <w:rsid w:val="007E4B1F"/>
    <w:rsid w:val="007E6A4F"/>
    <w:rsid w:val="007F26A2"/>
    <w:rsid w:val="007F7198"/>
    <w:rsid w:val="00801F57"/>
    <w:rsid w:val="00803642"/>
    <w:rsid w:val="00810E8F"/>
    <w:rsid w:val="00810F5A"/>
    <w:rsid w:val="00812EA4"/>
    <w:rsid w:val="008151AC"/>
    <w:rsid w:val="00816E96"/>
    <w:rsid w:val="00820DEA"/>
    <w:rsid w:val="00822371"/>
    <w:rsid w:val="00823E96"/>
    <w:rsid w:val="00825FC4"/>
    <w:rsid w:val="00830EA3"/>
    <w:rsid w:val="00832EE0"/>
    <w:rsid w:val="008335CC"/>
    <w:rsid w:val="00834959"/>
    <w:rsid w:val="00835B1A"/>
    <w:rsid w:val="00842BE5"/>
    <w:rsid w:val="008533F2"/>
    <w:rsid w:val="00856C37"/>
    <w:rsid w:val="0085761C"/>
    <w:rsid w:val="008617D2"/>
    <w:rsid w:val="00862F3B"/>
    <w:rsid w:val="00863FEE"/>
    <w:rsid w:val="0086423B"/>
    <w:rsid w:val="008705CC"/>
    <w:rsid w:val="00872D74"/>
    <w:rsid w:val="0087534C"/>
    <w:rsid w:val="00880915"/>
    <w:rsid w:val="00881BD7"/>
    <w:rsid w:val="00883AD6"/>
    <w:rsid w:val="00891EBE"/>
    <w:rsid w:val="00891EF4"/>
    <w:rsid w:val="008A0AA0"/>
    <w:rsid w:val="008A2D93"/>
    <w:rsid w:val="008A56D1"/>
    <w:rsid w:val="008A5BD0"/>
    <w:rsid w:val="008B2D2E"/>
    <w:rsid w:val="008B43DD"/>
    <w:rsid w:val="008B582A"/>
    <w:rsid w:val="008B6B6D"/>
    <w:rsid w:val="008C0957"/>
    <w:rsid w:val="008C1E53"/>
    <w:rsid w:val="008C23C3"/>
    <w:rsid w:val="008C3543"/>
    <w:rsid w:val="008C51B8"/>
    <w:rsid w:val="008C7C3C"/>
    <w:rsid w:val="008D28DF"/>
    <w:rsid w:val="008D42FC"/>
    <w:rsid w:val="008E6782"/>
    <w:rsid w:val="008F45AF"/>
    <w:rsid w:val="008F6385"/>
    <w:rsid w:val="008F7B11"/>
    <w:rsid w:val="00904887"/>
    <w:rsid w:val="00905B71"/>
    <w:rsid w:val="00911128"/>
    <w:rsid w:val="00914CE0"/>
    <w:rsid w:val="009159F1"/>
    <w:rsid w:val="00917806"/>
    <w:rsid w:val="00922EAB"/>
    <w:rsid w:val="00932A33"/>
    <w:rsid w:val="00934EFB"/>
    <w:rsid w:val="0093562D"/>
    <w:rsid w:val="0094344B"/>
    <w:rsid w:val="00945224"/>
    <w:rsid w:val="00945232"/>
    <w:rsid w:val="009461F9"/>
    <w:rsid w:val="00951A0F"/>
    <w:rsid w:val="00955A41"/>
    <w:rsid w:val="009578EF"/>
    <w:rsid w:val="00960B88"/>
    <w:rsid w:val="00966B5C"/>
    <w:rsid w:val="00967F33"/>
    <w:rsid w:val="00984374"/>
    <w:rsid w:val="009871FC"/>
    <w:rsid w:val="00990D0B"/>
    <w:rsid w:val="00992191"/>
    <w:rsid w:val="009A026F"/>
    <w:rsid w:val="009A4538"/>
    <w:rsid w:val="009A4FAB"/>
    <w:rsid w:val="009A73C6"/>
    <w:rsid w:val="009B3677"/>
    <w:rsid w:val="009B679C"/>
    <w:rsid w:val="009B7332"/>
    <w:rsid w:val="009C02D7"/>
    <w:rsid w:val="009C2D39"/>
    <w:rsid w:val="009C497D"/>
    <w:rsid w:val="009D25F2"/>
    <w:rsid w:val="009E18AB"/>
    <w:rsid w:val="009E286E"/>
    <w:rsid w:val="009E4954"/>
    <w:rsid w:val="009E66C7"/>
    <w:rsid w:val="009F2929"/>
    <w:rsid w:val="009F2CEF"/>
    <w:rsid w:val="009F3BFB"/>
    <w:rsid w:val="00A0452D"/>
    <w:rsid w:val="00A11036"/>
    <w:rsid w:val="00A11807"/>
    <w:rsid w:val="00A12564"/>
    <w:rsid w:val="00A12618"/>
    <w:rsid w:val="00A13849"/>
    <w:rsid w:val="00A1399B"/>
    <w:rsid w:val="00A20D51"/>
    <w:rsid w:val="00A21112"/>
    <w:rsid w:val="00A21C27"/>
    <w:rsid w:val="00A25323"/>
    <w:rsid w:val="00A307D6"/>
    <w:rsid w:val="00A36492"/>
    <w:rsid w:val="00A3686B"/>
    <w:rsid w:val="00A40919"/>
    <w:rsid w:val="00A43461"/>
    <w:rsid w:val="00A449AB"/>
    <w:rsid w:val="00A460AC"/>
    <w:rsid w:val="00A5234E"/>
    <w:rsid w:val="00A535D9"/>
    <w:rsid w:val="00A53F3C"/>
    <w:rsid w:val="00A5408F"/>
    <w:rsid w:val="00A54641"/>
    <w:rsid w:val="00A558E1"/>
    <w:rsid w:val="00A657BE"/>
    <w:rsid w:val="00A67404"/>
    <w:rsid w:val="00A70925"/>
    <w:rsid w:val="00A71C2F"/>
    <w:rsid w:val="00A74C5E"/>
    <w:rsid w:val="00A75DF3"/>
    <w:rsid w:val="00A82E47"/>
    <w:rsid w:val="00A8513A"/>
    <w:rsid w:val="00A9708A"/>
    <w:rsid w:val="00A97B6A"/>
    <w:rsid w:val="00AA2839"/>
    <w:rsid w:val="00AA2A71"/>
    <w:rsid w:val="00AA5E54"/>
    <w:rsid w:val="00AB67C5"/>
    <w:rsid w:val="00AC0050"/>
    <w:rsid w:val="00AC0551"/>
    <w:rsid w:val="00AC239A"/>
    <w:rsid w:val="00AC2E11"/>
    <w:rsid w:val="00AC35F4"/>
    <w:rsid w:val="00AD27F0"/>
    <w:rsid w:val="00AD2A09"/>
    <w:rsid w:val="00AD4B4D"/>
    <w:rsid w:val="00AD4D40"/>
    <w:rsid w:val="00AE0C71"/>
    <w:rsid w:val="00AE1F3E"/>
    <w:rsid w:val="00B02A37"/>
    <w:rsid w:val="00B047DD"/>
    <w:rsid w:val="00B1026D"/>
    <w:rsid w:val="00B12A88"/>
    <w:rsid w:val="00B17147"/>
    <w:rsid w:val="00B204FF"/>
    <w:rsid w:val="00B3371F"/>
    <w:rsid w:val="00B35E74"/>
    <w:rsid w:val="00B36FEB"/>
    <w:rsid w:val="00B3754A"/>
    <w:rsid w:val="00B449B9"/>
    <w:rsid w:val="00B4561B"/>
    <w:rsid w:val="00B5113F"/>
    <w:rsid w:val="00B51CF5"/>
    <w:rsid w:val="00B53FAC"/>
    <w:rsid w:val="00B552FA"/>
    <w:rsid w:val="00B567F5"/>
    <w:rsid w:val="00B56BEE"/>
    <w:rsid w:val="00B6269F"/>
    <w:rsid w:val="00B631A6"/>
    <w:rsid w:val="00B6672E"/>
    <w:rsid w:val="00B72B31"/>
    <w:rsid w:val="00B733E4"/>
    <w:rsid w:val="00B75623"/>
    <w:rsid w:val="00B97909"/>
    <w:rsid w:val="00BA2069"/>
    <w:rsid w:val="00BA53C1"/>
    <w:rsid w:val="00BB047C"/>
    <w:rsid w:val="00BB2308"/>
    <w:rsid w:val="00BB23F5"/>
    <w:rsid w:val="00BB3B75"/>
    <w:rsid w:val="00BB52A6"/>
    <w:rsid w:val="00BB7218"/>
    <w:rsid w:val="00BC41B0"/>
    <w:rsid w:val="00BC4F8D"/>
    <w:rsid w:val="00BC601C"/>
    <w:rsid w:val="00BC752C"/>
    <w:rsid w:val="00BC7EEE"/>
    <w:rsid w:val="00BD61A0"/>
    <w:rsid w:val="00BE1D3D"/>
    <w:rsid w:val="00BE1FFC"/>
    <w:rsid w:val="00BE51E7"/>
    <w:rsid w:val="00BF2B2C"/>
    <w:rsid w:val="00BF6DD7"/>
    <w:rsid w:val="00C04BA1"/>
    <w:rsid w:val="00C0526C"/>
    <w:rsid w:val="00C07E0E"/>
    <w:rsid w:val="00C15105"/>
    <w:rsid w:val="00C16801"/>
    <w:rsid w:val="00C210B9"/>
    <w:rsid w:val="00C3003E"/>
    <w:rsid w:val="00C3080E"/>
    <w:rsid w:val="00C33047"/>
    <w:rsid w:val="00C3323D"/>
    <w:rsid w:val="00C343D2"/>
    <w:rsid w:val="00C348CC"/>
    <w:rsid w:val="00C34A06"/>
    <w:rsid w:val="00C374E7"/>
    <w:rsid w:val="00C44CF1"/>
    <w:rsid w:val="00C459CD"/>
    <w:rsid w:val="00C525CF"/>
    <w:rsid w:val="00C52A1B"/>
    <w:rsid w:val="00C55DA5"/>
    <w:rsid w:val="00C56DD6"/>
    <w:rsid w:val="00C62E06"/>
    <w:rsid w:val="00C702ED"/>
    <w:rsid w:val="00C70C42"/>
    <w:rsid w:val="00C715C8"/>
    <w:rsid w:val="00C81376"/>
    <w:rsid w:val="00C8176E"/>
    <w:rsid w:val="00C8205B"/>
    <w:rsid w:val="00C90569"/>
    <w:rsid w:val="00C945E6"/>
    <w:rsid w:val="00C94D00"/>
    <w:rsid w:val="00CA2793"/>
    <w:rsid w:val="00CA352E"/>
    <w:rsid w:val="00CA39AC"/>
    <w:rsid w:val="00CA5349"/>
    <w:rsid w:val="00CC074D"/>
    <w:rsid w:val="00CC640B"/>
    <w:rsid w:val="00CC746A"/>
    <w:rsid w:val="00CC7B4B"/>
    <w:rsid w:val="00CD17C6"/>
    <w:rsid w:val="00CD7E93"/>
    <w:rsid w:val="00CE57CF"/>
    <w:rsid w:val="00CF16E6"/>
    <w:rsid w:val="00CF2FC6"/>
    <w:rsid w:val="00D04FE4"/>
    <w:rsid w:val="00D102C8"/>
    <w:rsid w:val="00D10E90"/>
    <w:rsid w:val="00D12445"/>
    <w:rsid w:val="00D20DF2"/>
    <w:rsid w:val="00D22095"/>
    <w:rsid w:val="00D36D8C"/>
    <w:rsid w:val="00D418F9"/>
    <w:rsid w:val="00D463BA"/>
    <w:rsid w:val="00D46DC6"/>
    <w:rsid w:val="00D51897"/>
    <w:rsid w:val="00D51EF7"/>
    <w:rsid w:val="00D576C2"/>
    <w:rsid w:val="00D6525A"/>
    <w:rsid w:val="00D661D6"/>
    <w:rsid w:val="00D66FAD"/>
    <w:rsid w:val="00D73D09"/>
    <w:rsid w:val="00D76B78"/>
    <w:rsid w:val="00D81EE7"/>
    <w:rsid w:val="00D835EB"/>
    <w:rsid w:val="00D8673D"/>
    <w:rsid w:val="00D86E2D"/>
    <w:rsid w:val="00D919F9"/>
    <w:rsid w:val="00D94D7F"/>
    <w:rsid w:val="00DA1F01"/>
    <w:rsid w:val="00DA33E3"/>
    <w:rsid w:val="00DA3897"/>
    <w:rsid w:val="00DA638E"/>
    <w:rsid w:val="00DB1703"/>
    <w:rsid w:val="00DB66A1"/>
    <w:rsid w:val="00DB7195"/>
    <w:rsid w:val="00DC0161"/>
    <w:rsid w:val="00DC033A"/>
    <w:rsid w:val="00DC18CC"/>
    <w:rsid w:val="00DC2D94"/>
    <w:rsid w:val="00DC7798"/>
    <w:rsid w:val="00DD0D94"/>
    <w:rsid w:val="00DD2816"/>
    <w:rsid w:val="00DD3CDE"/>
    <w:rsid w:val="00DD47D1"/>
    <w:rsid w:val="00DE34C7"/>
    <w:rsid w:val="00DE601F"/>
    <w:rsid w:val="00DE6B45"/>
    <w:rsid w:val="00DE6D30"/>
    <w:rsid w:val="00DE7419"/>
    <w:rsid w:val="00DF7758"/>
    <w:rsid w:val="00E05806"/>
    <w:rsid w:val="00E06F4E"/>
    <w:rsid w:val="00E11F42"/>
    <w:rsid w:val="00E216FC"/>
    <w:rsid w:val="00E23C54"/>
    <w:rsid w:val="00E26816"/>
    <w:rsid w:val="00E271CF"/>
    <w:rsid w:val="00E311A0"/>
    <w:rsid w:val="00E355F4"/>
    <w:rsid w:val="00E40521"/>
    <w:rsid w:val="00E52B57"/>
    <w:rsid w:val="00E539FD"/>
    <w:rsid w:val="00E53F34"/>
    <w:rsid w:val="00E543AF"/>
    <w:rsid w:val="00E54ABF"/>
    <w:rsid w:val="00E601AA"/>
    <w:rsid w:val="00E6156C"/>
    <w:rsid w:val="00E61FF3"/>
    <w:rsid w:val="00E65FD1"/>
    <w:rsid w:val="00E6673A"/>
    <w:rsid w:val="00E72947"/>
    <w:rsid w:val="00E747F6"/>
    <w:rsid w:val="00E81A77"/>
    <w:rsid w:val="00E82B99"/>
    <w:rsid w:val="00E833BF"/>
    <w:rsid w:val="00E84441"/>
    <w:rsid w:val="00E8475C"/>
    <w:rsid w:val="00E86383"/>
    <w:rsid w:val="00E86617"/>
    <w:rsid w:val="00E87C1B"/>
    <w:rsid w:val="00E90D35"/>
    <w:rsid w:val="00E968F6"/>
    <w:rsid w:val="00E97186"/>
    <w:rsid w:val="00EA231B"/>
    <w:rsid w:val="00EA28A1"/>
    <w:rsid w:val="00EA5350"/>
    <w:rsid w:val="00EA7BFF"/>
    <w:rsid w:val="00EC1BDF"/>
    <w:rsid w:val="00EC52D3"/>
    <w:rsid w:val="00EC54C1"/>
    <w:rsid w:val="00EC6FF5"/>
    <w:rsid w:val="00EC7151"/>
    <w:rsid w:val="00EC7895"/>
    <w:rsid w:val="00ED50F3"/>
    <w:rsid w:val="00ED7AA8"/>
    <w:rsid w:val="00EE45BD"/>
    <w:rsid w:val="00EE6336"/>
    <w:rsid w:val="00EF1BEF"/>
    <w:rsid w:val="00F01AA9"/>
    <w:rsid w:val="00F01EB2"/>
    <w:rsid w:val="00F03391"/>
    <w:rsid w:val="00F057C9"/>
    <w:rsid w:val="00F06FDA"/>
    <w:rsid w:val="00F12AFB"/>
    <w:rsid w:val="00F16356"/>
    <w:rsid w:val="00F16D42"/>
    <w:rsid w:val="00F21AA1"/>
    <w:rsid w:val="00F22B74"/>
    <w:rsid w:val="00F23D90"/>
    <w:rsid w:val="00F30FD5"/>
    <w:rsid w:val="00F33191"/>
    <w:rsid w:val="00F33B12"/>
    <w:rsid w:val="00F34189"/>
    <w:rsid w:val="00F34785"/>
    <w:rsid w:val="00F37E8F"/>
    <w:rsid w:val="00F4361D"/>
    <w:rsid w:val="00F5179D"/>
    <w:rsid w:val="00F52B8B"/>
    <w:rsid w:val="00F6369C"/>
    <w:rsid w:val="00F64C41"/>
    <w:rsid w:val="00F65E09"/>
    <w:rsid w:val="00F6786B"/>
    <w:rsid w:val="00F67CC4"/>
    <w:rsid w:val="00F737F0"/>
    <w:rsid w:val="00F80A5B"/>
    <w:rsid w:val="00F86AD6"/>
    <w:rsid w:val="00F90499"/>
    <w:rsid w:val="00F90B0D"/>
    <w:rsid w:val="00FA5FF2"/>
    <w:rsid w:val="00FA6732"/>
    <w:rsid w:val="00FB2F4B"/>
    <w:rsid w:val="00FB63C4"/>
    <w:rsid w:val="00FC0388"/>
    <w:rsid w:val="00FC1C27"/>
    <w:rsid w:val="00FC4E6F"/>
    <w:rsid w:val="00FD2C8D"/>
    <w:rsid w:val="00FD5999"/>
    <w:rsid w:val="00FF088B"/>
    <w:rsid w:val="00FF15B1"/>
    <w:rsid w:val="00FF326D"/>
    <w:rsid w:val="00FF32CE"/>
    <w:rsid w:val="00FF41CE"/>
    <w:rsid w:val="00FF45DC"/>
    <w:rsid w:val="00FF4703"/>
    <w:rsid w:val="010CAF69"/>
    <w:rsid w:val="0162ED7C"/>
    <w:rsid w:val="017264BA"/>
    <w:rsid w:val="019F623C"/>
    <w:rsid w:val="01A2F8A9"/>
    <w:rsid w:val="0271AAA5"/>
    <w:rsid w:val="0272A6C4"/>
    <w:rsid w:val="02925AE6"/>
    <w:rsid w:val="0442CAB5"/>
    <w:rsid w:val="04AE0090"/>
    <w:rsid w:val="052680C6"/>
    <w:rsid w:val="07724C1B"/>
    <w:rsid w:val="077E9718"/>
    <w:rsid w:val="07828AD3"/>
    <w:rsid w:val="0849821A"/>
    <w:rsid w:val="088E7909"/>
    <w:rsid w:val="095C61B7"/>
    <w:rsid w:val="099119EE"/>
    <w:rsid w:val="09E6AF97"/>
    <w:rsid w:val="0B1E3F2E"/>
    <w:rsid w:val="0D0DE375"/>
    <w:rsid w:val="0D312E04"/>
    <w:rsid w:val="0EE6BE3A"/>
    <w:rsid w:val="0F2CB148"/>
    <w:rsid w:val="0F3047B5"/>
    <w:rsid w:val="0F6D83EF"/>
    <w:rsid w:val="103B39CC"/>
    <w:rsid w:val="10BE6914"/>
    <w:rsid w:val="1205CE17"/>
    <w:rsid w:val="12DA990D"/>
    <w:rsid w:val="13B73A05"/>
    <w:rsid w:val="14256538"/>
    <w:rsid w:val="14F7E072"/>
    <w:rsid w:val="14FF9B27"/>
    <w:rsid w:val="159110E9"/>
    <w:rsid w:val="15D607D8"/>
    <w:rsid w:val="15D6D126"/>
    <w:rsid w:val="165CB681"/>
    <w:rsid w:val="173BBE41"/>
    <w:rsid w:val="1767BFA4"/>
    <w:rsid w:val="17BCF54B"/>
    <w:rsid w:val="187C64AE"/>
    <w:rsid w:val="188249A5"/>
    <w:rsid w:val="18C05F7E"/>
    <w:rsid w:val="18CF3880"/>
    <w:rsid w:val="19868D77"/>
    <w:rsid w:val="1AE3BFDD"/>
    <w:rsid w:val="1BD3221A"/>
    <w:rsid w:val="1C8308FB"/>
    <w:rsid w:val="1DC888D8"/>
    <w:rsid w:val="1E00C19B"/>
    <w:rsid w:val="1E4ABC01"/>
    <w:rsid w:val="1EB06331"/>
    <w:rsid w:val="1FE09815"/>
    <w:rsid w:val="20258F04"/>
    <w:rsid w:val="202D16E8"/>
    <w:rsid w:val="21763A1D"/>
    <w:rsid w:val="21CE76EF"/>
    <w:rsid w:val="224F7B28"/>
    <w:rsid w:val="2352E55B"/>
    <w:rsid w:val="23B0D1D6"/>
    <w:rsid w:val="244F90F8"/>
    <w:rsid w:val="266E5ECB"/>
    <w:rsid w:val="26C72ADF"/>
    <w:rsid w:val="27A64E64"/>
    <w:rsid w:val="29FE3429"/>
    <w:rsid w:val="2A82E8DA"/>
    <w:rsid w:val="2C528381"/>
    <w:rsid w:val="2D10F6C5"/>
    <w:rsid w:val="2D17B55B"/>
    <w:rsid w:val="2E705535"/>
    <w:rsid w:val="2E7463D8"/>
    <w:rsid w:val="2E862298"/>
    <w:rsid w:val="2EEACDA9"/>
    <w:rsid w:val="31FC9426"/>
    <w:rsid w:val="32064A6D"/>
    <w:rsid w:val="33673470"/>
    <w:rsid w:val="340F82FC"/>
    <w:rsid w:val="34752A2C"/>
    <w:rsid w:val="35747017"/>
    <w:rsid w:val="36432213"/>
    <w:rsid w:val="364CBCCD"/>
    <w:rsid w:val="36EDC032"/>
    <w:rsid w:val="36FC06AC"/>
    <w:rsid w:val="396DDE1C"/>
    <w:rsid w:val="3B7C3A66"/>
    <w:rsid w:val="3BCE7AB5"/>
    <w:rsid w:val="3DED4888"/>
    <w:rsid w:val="3FAE29E0"/>
    <w:rsid w:val="40D21183"/>
    <w:rsid w:val="422C8500"/>
    <w:rsid w:val="45084045"/>
    <w:rsid w:val="45BE3A18"/>
    <w:rsid w:val="45FF7DAA"/>
    <w:rsid w:val="47272E8B"/>
    <w:rsid w:val="47C60DCB"/>
    <w:rsid w:val="4893A38A"/>
    <w:rsid w:val="48E9D550"/>
    <w:rsid w:val="4902018E"/>
    <w:rsid w:val="49749FF9"/>
    <w:rsid w:val="49937750"/>
    <w:rsid w:val="4A5E37D5"/>
    <w:rsid w:val="4B522C9E"/>
    <w:rsid w:val="4B5C9B78"/>
    <w:rsid w:val="4D504A30"/>
    <w:rsid w:val="4E8C5E11"/>
    <w:rsid w:val="4F1AABAA"/>
    <w:rsid w:val="4FA49988"/>
    <w:rsid w:val="519A0046"/>
    <w:rsid w:val="521C336F"/>
    <w:rsid w:val="52D4E865"/>
    <w:rsid w:val="52E26168"/>
    <w:rsid w:val="547082C7"/>
    <w:rsid w:val="54C852BC"/>
    <w:rsid w:val="552EF60B"/>
    <w:rsid w:val="55D473C3"/>
    <w:rsid w:val="568F509A"/>
    <w:rsid w:val="56A325BF"/>
    <w:rsid w:val="56DBCF6D"/>
    <w:rsid w:val="576953B8"/>
    <w:rsid w:val="57A68FF2"/>
    <w:rsid w:val="58B1B4DA"/>
    <w:rsid w:val="58C1F392"/>
    <w:rsid w:val="590B7D0D"/>
    <w:rsid w:val="598162F5"/>
    <w:rsid w:val="5BF04608"/>
    <w:rsid w:val="5C91251F"/>
    <w:rsid w:val="5EF3933A"/>
    <w:rsid w:val="5F4044DE"/>
    <w:rsid w:val="5FDF0400"/>
    <w:rsid w:val="615BEA88"/>
    <w:rsid w:val="6173E3F5"/>
    <w:rsid w:val="6262B3B4"/>
    <w:rsid w:val="62CB2B4A"/>
    <w:rsid w:val="634536D6"/>
    <w:rsid w:val="63964835"/>
    <w:rsid w:val="63A686ED"/>
    <w:rsid w:val="63D7A8B7"/>
    <w:rsid w:val="6451250C"/>
    <w:rsid w:val="6590A405"/>
    <w:rsid w:val="660A4BAF"/>
    <w:rsid w:val="6653D52A"/>
    <w:rsid w:val="6698CC19"/>
    <w:rsid w:val="66A80EB2"/>
    <w:rsid w:val="67433767"/>
    <w:rsid w:val="67CC2926"/>
    <w:rsid w:val="6846A19A"/>
    <w:rsid w:val="68FC5E0A"/>
    <w:rsid w:val="6949D8FC"/>
    <w:rsid w:val="6A3549C2"/>
    <w:rsid w:val="6A93C6AA"/>
    <w:rsid w:val="6A9548B8"/>
    <w:rsid w:val="6ABE3B81"/>
    <w:rsid w:val="6B586817"/>
    <w:rsid w:val="6C2BAC9F"/>
    <w:rsid w:val="6C541795"/>
    <w:rsid w:val="6C5B9F79"/>
    <w:rsid w:val="6C6FA76F"/>
    <w:rsid w:val="6CA09668"/>
    <w:rsid w:val="6E5541D2"/>
    <w:rsid w:val="6FEB41EA"/>
    <w:rsid w:val="71239741"/>
    <w:rsid w:val="729CE75C"/>
    <w:rsid w:val="72F6AF8F"/>
    <w:rsid w:val="73573658"/>
    <w:rsid w:val="758EF9B7"/>
    <w:rsid w:val="78D71950"/>
    <w:rsid w:val="78EF2015"/>
    <w:rsid w:val="790C1002"/>
    <w:rsid w:val="797C84FC"/>
    <w:rsid w:val="79E166A1"/>
    <w:rsid w:val="7C140999"/>
    <w:rsid w:val="7C3191B1"/>
    <w:rsid w:val="7C3E1054"/>
    <w:rsid w:val="7C5049B4"/>
    <w:rsid w:val="7E505F84"/>
    <w:rsid w:val="7E7C60E7"/>
    <w:rsid w:val="7EE003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627F9"/>
  <w15:chartTrackingRefBased/>
  <w15:docId w15:val="{A7B5A5D2-6CC5-42C1-913D-57023BFC9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13E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E0C7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2929"/>
    <w:pPr>
      <w:ind w:left="720"/>
      <w:contextualSpacing/>
    </w:pPr>
  </w:style>
  <w:style w:type="table" w:styleId="TableGrid">
    <w:name w:val="Table Grid"/>
    <w:basedOn w:val="TableNormal"/>
    <w:uiPriority w:val="39"/>
    <w:rsid w:val="00F67C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08216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891E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1EF4"/>
  </w:style>
  <w:style w:type="paragraph" w:styleId="Footer">
    <w:name w:val="footer"/>
    <w:basedOn w:val="Normal"/>
    <w:link w:val="FooterChar"/>
    <w:uiPriority w:val="99"/>
    <w:unhideWhenUsed/>
    <w:rsid w:val="00891E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1EF4"/>
  </w:style>
  <w:style w:type="character" w:styleId="Hyperlink">
    <w:name w:val="Hyperlink"/>
    <w:basedOn w:val="DefaultParagraphFont"/>
    <w:uiPriority w:val="99"/>
    <w:unhideWhenUsed/>
    <w:rsid w:val="00566D2B"/>
    <w:rPr>
      <w:color w:val="0563C1" w:themeColor="hyperlink"/>
      <w:u w:val="single"/>
    </w:rPr>
  </w:style>
  <w:style w:type="character" w:styleId="UnresolvedMention">
    <w:name w:val="Unresolved Mention"/>
    <w:basedOn w:val="DefaultParagraphFont"/>
    <w:uiPriority w:val="99"/>
    <w:semiHidden/>
    <w:unhideWhenUsed/>
    <w:rsid w:val="00566D2B"/>
    <w:rPr>
      <w:color w:val="605E5C"/>
      <w:shd w:val="clear" w:color="auto" w:fill="E1DFDD"/>
    </w:rPr>
  </w:style>
  <w:style w:type="character" w:customStyle="1" w:styleId="Heading1Char">
    <w:name w:val="Heading 1 Char"/>
    <w:basedOn w:val="DefaultParagraphFont"/>
    <w:link w:val="Heading1"/>
    <w:uiPriority w:val="9"/>
    <w:rsid w:val="001C13E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AE0C71"/>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840733">
      <w:bodyDiv w:val="1"/>
      <w:marLeft w:val="0"/>
      <w:marRight w:val="0"/>
      <w:marTop w:val="0"/>
      <w:marBottom w:val="0"/>
      <w:divBdr>
        <w:top w:val="none" w:sz="0" w:space="0" w:color="auto"/>
        <w:left w:val="none" w:sz="0" w:space="0" w:color="auto"/>
        <w:bottom w:val="none" w:sz="0" w:space="0" w:color="auto"/>
        <w:right w:val="none" w:sz="0" w:space="0" w:color="auto"/>
      </w:divBdr>
    </w:div>
    <w:div w:id="66927697">
      <w:bodyDiv w:val="1"/>
      <w:marLeft w:val="0"/>
      <w:marRight w:val="0"/>
      <w:marTop w:val="0"/>
      <w:marBottom w:val="0"/>
      <w:divBdr>
        <w:top w:val="none" w:sz="0" w:space="0" w:color="auto"/>
        <w:left w:val="none" w:sz="0" w:space="0" w:color="auto"/>
        <w:bottom w:val="none" w:sz="0" w:space="0" w:color="auto"/>
        <w:right w:val="none" w:sz="0" w:space="0" w:color="auto"/>
      </w:divBdr>
    </w:div>
    <w:div w:id="111049955">
      <w:bodyDiv w:val="1"/>
      <w:marLeft w:val="0"/>
      <w:marRight w:val="0"/>
      <w:marTop w:val="0"/>
      <w:marBottom w:val="0"/>
      <w:divBdr>
        <w:top w:val="none" w:sz="0" w:space="0" w:color="auto"/>
        <w:left w:val="none" w:sz="0" w:space="0" w:color="auto"/>
        <w:bottom w:val="none" w:sz="0" w:space="0" w:color="auto"/>
        <w:right w:val="none" w:sz="0" w:space="0" w:color="auto"/>
      </w:divBdr>
    </w:div>
    <w:div w:id="469251353">
      <w:bodyDiv w:val="1"/>
      <w:marLeft w:val="0"/>
      <w:marRight w:val="0"/>
      <w:marTop w:val="0"/>
      <w:marBottom w:val="0"/>
      <w:divBdr>
        <w:top w:val="none" w:sz="0" w:space="0" w:color="auto"/>
        <w:left w:val="none" w:sz="0" w:space="0" w:color="auto"/>
        <w:bottom w:val="none" w:sz="0" w:space="0" w:color="auto"/>
        <w:right w:val="none" w:sz="0" w:space="0" w:color="auto"/>
      </w:divBdr>
      <w:divsChild>
        <w:div w:id="1132864484">
          <w:marLeft w:val="0"/>
          <w:marRight w:val="0"/>
          <w:marTop w:val="0"/>
          <w:marBottom w:val="180"/>
          <w:divBdr>
            <w:top w:val="none" w:sz="0" w:space="0" w:color="auto"/>
            <w:left w:val="none" w:sz="0" w:space="0" w:color="auto"/>
            <w:bottom w:val="none" w:sz="0" w:space="0" w:color="auto"/>
            <w:right w:val="none" w:sz="0" w:space="0" w:color="auto"/>
          </w:divBdr>
        </w:div>
      </w:divsChild>
    </w:div>
    <w:div w:id="528376858">
      <w:bodyDiv w:val="1"/>
      <w:marLeft w:val="0"/>
      <w:marRight w:val="0"/>
      <w:marTop w:val="0"/>
      <w:marBottom w:val="0"/>
      <w:divBdr>
        <w:top w:val="none" w:sz="0" w:space="0" w:color="auto"/>
        <w:left w:val="none" w:sz="0" w:space="0" w:color="auto"/>
        <w:bottom w:val="none" w:sz="0" w:space="0" w:color="auto"/>
        <w:right w:val="none" w:sz="0" w:space="0" w:color="auto"/>
      </w:divBdr>
    </w:div>
    <w:div w:id="538055302">
      <w:bodyDiv w:val="1"/>
      <w:marLeft w:val="0"/>
      <w:marRight w:val="0"/>
      <w:marTop w:val="0"/>
      <w:marBottom w:val="0"/>
      <w:divBdr>
        <w:top w:val="none" w:sz="0" w:space="0" w:color="auto"/>
        <w:left w:val="none" w:sz="0" w:space="0" w:color="auto"/>
        <w:bottom w:val="none" w:sz="0" w:space="0" w:color="auto"/>
        <w:right w:val="none" w:sz="0" w:space="0" w:color="auto"/>
      </w:divBdr>
    </w:div>
    <w:div w:id="575629476">
      <w:bodyDiv w:val="1"/>
      <w:marLeft w:val="0"/>
      <w:marRight w:val="0"/>
      <w:marTop w:val="0"/>
      <w:marBottom w:val="0"/>
      <w:divBdr>
        <w:top w:val="none" w:sz="0" w:space="0" w:color="auto"/>
        <w:left w:val="none" w:sz="0" w:space="0" w:color="auto"/>
        <w:bottom w:val="none" w:sz="0" w:space="0" w:color="auto"/>
        <w:right w:val="none" w:sz="0" w:space="0" w:color="auto"/>
      </w:divBdr>
    </w:div>
    <w:div w:id="719742993">
      <w:bodyDiv w:val="1"/>
      <w:marLeft w:val="0"/>
      <w:marRight w:val="0"/>
      <w:marTop w:val="0"/>
      <w:marBottom w:val="0"/>
      <w:divBdr>
        <w:top w:val="none" w:sz="0" w:space="0" w:color="auto"/>
        <w:left w:val="none" w:sz="0" w:space="0" w:color="auto"/>
        <w:bottom w:val="none" w:sz="0" w:space="0" w:color="auto"/>
        <w:right w:val="none" w:sz="0" w:space="0" w:color="auto"/>
      </w:divBdr>
    </w:div>
    <w:div w:id="764111990">
      <w:bodyDiv w:val="1"/>
      <w:marLeft w:val="0"/>
      <w:marRight w:val="0"/>
      <w:marTop w:val="0"/>
      <w:marBottom w:val="0"/>
      <w:divBdr>
        <w:top w:val="none" w:sz="0" w:space="0" w:color="auto"/>
        <w:left w:val="none" w:sz="0" w:space="0" w:color="auto"/>
        <w:bottom w:val="none" w:sz="0" w:space="0" w:color="auto"/>
        <w:right w:val="none" w:sz="0" w:space="0" w:color="auto"/>
      </w:divBdr>
    </w:div>
    <w:div w:id="797458854">
      <w:bodyDiv w:val="1"/>
      <w:marLeft w:val="0"/>
      <w:marRight w:val="0"/>
      <w:marTop w:val="0"/>
      <w:marBottom w:val="0"/>
      <w:divBdr>
        <w:top w:val="none" w:sz="0" w:space="0" w:color="auto"/>
        <w:left w:val="none" w:sz="0" w:space="0" w:color="auto"/>
        <w:bottom w:val="none" w:sz="0" w:space="0" w:color="auto"/>
        <w:right w:val="none" w:sz="0" w:space="0" w:color="auto"/>
      </w:divBdr>
    </w:div>
    <w:div w:id="799685022">
      <w:bodyDiv w:val="1"/>
      <w:marLeft w:val="0"/>
      <w:marRight w:val="0"/>
      <w:marTop w:val="0"/>
      <w:marBottom w:val="0"/>
      <w:divBdr>
        <w:top w:val="none" w:sz="0" w:space="0" w:color="auto"/>
        <w:left w:val="none" w:sz="0" w:space="0" w:color="auto"/>
        <w:bottom w:val="none" w:sz="0" w:space="0" w:color="auto"/>
        <w:right w:val="none" w:sz="0" w:space="0" w:color="auto"/>
      </w:divBdr>
    </w:div>
    <w:div w:id="807089564">
      <w:bodyDiv w:val="1"/>
      <w:marLeft w:val="0"/>
      <w:marRight w:val="0"/>
      <w:marTop w:val="0"/>
      <w:marBottom w:val="0"/>
      <w:divBdr>
        <w:top w:val="none" w:sz="0" w:space="0" w:color="auto"/>
        <w:left w:val="none" w:sz="0" w:space="0" w:color="auto"/>
        <w:bottom w:val="none" w:sz="0" w:space="0" w:color="auto"/>
        <w:right w:val="none" w:sz="0" w:space="0" w:color="auto"/>
      </w:divBdr>
    </w:div>
    <w:div w:id="871113944">
      <w:bodyDiv w:val="1"/>
      <w:marLeft w:val="0"/>
      <w:marRight w:val="0"/>
      <w:marTop w:val="0"/>
      <w:marBottom w:val="0"/>
      <w:divBdr>
        <w:top w:val="none" w:sz="0" w:space="0" w:color="auto"/>
        <w:left w:val="none" w:sz="0" w:space="0" w:color="auto"/>
        <w:bottom w:val="none" w:sz="0" w:space="0" w:color="auto"/>
        <w:right w:val="none" w:sz="0" w:space="0" w:color="auto"/>
      </w:divBdr>
    </w:div>
    <w:div w:id="876429417">
      <w:bodyDiv w:val="1"/>
      <w:marLeft w:val="0"/>
      <w:marRight w:val="0"/>
      <w:marTop w:val="0"/>
      <w:marBottom w:val="0"/>
      <w:divBdr>
        <w:top w:val="none" w:sz="0" w:space="0" w:color="auto"/>
        <w:left w:val="none" w:sz="0" w:space="0" w:color="auto"/>
        <w:bottom w:val="none" w:sz="0" w:space="0" w:color="auto"/>
        <w:right w:val="none" w:sz="0" w:space="0" w:color="auto"/>
      </w:divBdr>
    </w:div>
    <w:div w:id="891885180">
      <w:bodyDiv w:val="1"/>
      <w:marLeft w:val="0"/>
      <w:marRight w:val="0"/>
      <w:marTop w:val="0"/>
      <w:marBottom w:val="0"/>
      <w:divBdr>
        <w:top w:val="none" w:sz="0" w:space="0" w:color="auto"/>
        <w:left w:val="none" w:sz="0" w:space="0" w:color="auto"/>
        <w:bottom w:val="none" w:sz="0" w:space="0" w:color="auto"/>
        <w:right w:val="none" w:sz="0" w:space="0" w:color="auto"/>
      </w:divBdr>
    </w:div>
    <w:div w:id="972638733">
      <w:bodyDiv w:val="1"/>
      <w:marLeft w:val="0"/>
      <w:marRight w:val="0"/>
      <w:marTop w:val="0"/>
      <w:marBottom w:val="0"/>
      <w:divBdr>
        <w:top w:val="none" w:sz="0" w:space="0" w:color="auto"/>
        <w:left w:val="none" w:sz="0" w:space="0" w:color="auto"/>
        <w:bottom w:val="none" w:sz="0" w:space="0" w:color="auto"/>
        <w:right w:val="none" w:sz="0" w:space="0" w:color="auto"/>
      </w:divBdr>
    </w:div>
    <w:div w:id="974480559">
      <w:bodyDiv w:val="1"/>
      <w:marLeft w:val="0"/>
      <w:marRight w:val="0"/>
      <w:marTop w:val="0"/>
      <w:marBottom w:val="0"/>
      <w:divBdr>
        <w:top w:val="none" w:sz="0" w:space="0" w:color="auto"/>
        <w:left w:val="none" w:sz="0" w:space="0" w:color="auto"/>
        <w:bottom w:val="none" w:sz="0" w:space="0" w:color="auto"/>
        <w:right w:val="none" w:sz="0" w:space="0" w:color="auto"/>
      </w:divBdr>
    </w:div>
    <w:div w:id="1062292244">
      <w:bodyDiv w:val="1"/>
      <w:marLeft w:val="0"/>
      <w:marRight w:val="0"/>
      <w:marTop w:val="0"/>
      <w:marBottom w:val="0"/>
      <w:divBdr>
        <w:top w:val="none" w:sz="0" w:space="0" w:color="auto"/>
        <w:left w:val="none" w:sz="0" w:space="0" w:color="auto"/>
        <w:bottom w:val="none" w:sz="0" w:space="0" w:color="auto"/>
        <w:right w:val="none" w:sz="0" w:space="0" w:color="auto"/>
      </w:divBdr>
    </w:div>
    <w:div w:id="1112091639">
      <w:bodyDiv w:val="1"/>
      <w:marLeft w:val="0"/>
      <w:marRight w:val="0"/>
      <w:marTop w:val="0"/>
      <w:marBottom w:val="0"/>
      <w:divBdr>
        <w:top w:val="none" w:sz="0" w:space="0" w:color="auto"/>
        <w:left w:val="none" w:sz="0" w:space="0" w:color="auto"/>
        <w:bottom w:val="none" w:sz="0" w:space="0" w:color="auto"/>
        <w:right w:val="none" w:sz="0" w:space="0" w:color="auto"/>
      </w:divBdr>
    </w:div>
    <w:div w:id="1124228281">
      <w:bodyDiv w:val="1"/>
      <w:marLeft w:val="0"/>
      <w:marRight w:val="0"/>
      <w:marTop w:val="0"/>
      <w:marBottom w:val="0"/>
      <w:divBdr>
        <w:top w:val="none" w:sz="0" w:space="0" w:color="auto"/>
        <w:left w:val="none" w:sz="0" w:space="0" w:color="auto"/>
        <w:bottom w:val="none" w:sz="0" w:space="0" w:color="auto"/>
        <w:right w:val="none" w:sz="0" w:space="0" w:color="auto"/>
      </w:divBdr>
    </w:div>
    <w:div w:id="1229346378">
      <w:bodyDiv w:val="1"/>
      <w:marLeft w:val="0"/>
      <w:marRight w:val="0"/>
      <w:marTop w:val="0"/>
      <w:marBottom w:val="0"/>
      <w:divBdr>
        <w:top w:val="none" w:sz="0" w:space="0" w:color="auto"/>
        <w:left w:val="none" w:sz="0" w:space="0" w:color="auto"/>
        <w:bottom w:val="none" w:sz="0" w:space="0" w:color="auto"/>
        <w:right w:val="none" w:sz="0" w:space="0" w:color="auto"/>
      </w:divBdr>
    </w:div>
    <w:div w:id="1330408584">
      <w:bodyDiv w:val="1"/>
      <w:marLeft w:val="0"/>
      <w:marRight w:val="0"/>
      <w:marTop w:val="0"/>
      <w:marBottom w:val="0"/>
      <w:divBdr>
        <w:top w:val="none" w:sz="0" w:space="0" w:color="auto"/>
        <w:left w:val="none" w:sz="0" w:space="0" w:color="auto"/>
        <w:bottom w:val="none" w:sz="0" w:space="0" w:color="auto"/>
        <w:right w:val="none" w:sz="0" w:space="0" w:color="auto"/>
      </w:divBdr>
    </w:div>
    <w:div w:id="1394817397">
      <w:bodyDiv w:val="1"/>
      <w:marLeft w:val="0"/>
      <w:marRight w:val="0"/>
      <w:marTop w:val="0"/>
      <w:marBottom w:val="0"/>
      <w:divBdr>
        <w:top w:val="none" w:sz="0" w:space="0" w:color="auto"/>
        <w:left w:val="none" w:sz="0" w:space="0" w:color="auto"/>
        <w:bottom w:val="none" w:sz="0" w:space="0" w:color="auto"/>
        <w:right w:val="none" w:sz="0" w:space="0" w:color="auto"/>
      </w:divBdr>
    </w:div>
    <w:div w:id="1428963703">
      <w:bodyDiv w:val="1"/>
      <w:marLeft w:val="0"/>
      <w:marRight w:val="0"/>
      <w:marTop w:val="0"/>
      <w:marBottom w:val="0"/>
      <w:divBdr>
        <w:top w:val="none" w:sz="0" w:space="0" w:color="auto"/>
        <w:left w:val="none" w:sz="0" w:space="0" w:color="auto"/>
        <w:bottom w:val="none" w:sz="0" w:space="0" w:color="auto"/>
        <w:right w:val="none" w:sz="0" w:space="0" w:color="auto"/>
      </w:divBdr>
    </w:div>
    <w:div w:id="1552228877">
      <w:bodyDiv w:val="1"/>
      <w:marLeft w:val="0"/>
      <w:marRight w:val="0"/>
      <w:marTop w:val="0"/>
      <w:marBottom w:val="0"/>
      <w:divBdr>
        <w:top w:val="none" w:sz="0" w:space="0" w:color="auto"/>
        <w:left w:val="none" w:sz="0" w:space="0" w:color="auto"/>
        <w:bottom w:val="none" w:sz="0" w:space="0" w:color="auto"/>
        <w:right w:val="none" w:sz="0" w:space="0" w:color="auto"/>
      </w:divBdr>
    </w:div>
    <w:div w:id="1557932299">
      <w:bodyDiv w:val="1"/>
      <w:marLeft w:val="0"/>
      <w:marRight w:val="0"/>
      <w:marTop w:val="0"/>
      <w:marBottom w:val="0"/>
      <w:divBdr>
        <w:top w:val="none" w:sz="0" w:space="0" w:color="auto"/>
        <w:left w:val="none" w:sz="0" w:space="0" w:color="auto"/>
        <w:bottom w:val="none" w:sz="0" w:space="0" w:color="auto"/>
        <w:right w:val="none" w:sz="0" w:space="0" w:color="auto"/>
      </w:divBdr>
      <w:divsChild>
        <w:div w:id="1894347606">
          <w:marLeft w:val="0"/>
          <w:marRight w:val="0"/>
          <w:marTop w:val="960"/>
          <w:marBottom w:val="960"/>
          <w:divBdr>
            <w:top w:val="none" w:sz="0" w:space="0" w:color="auto"/>
            <w:left w:val="none" w:sz="0" w:space="0" w:color="auto"/>
            <w:bottom w:val="none" w:sz="0" w:space="0" w:color="auto"/>
            <w:right w:val="single" w:sz="6" w:space="31" w:color="EEEEEE"/>
          </w:divBdr>
          <w:divsChild>
            <w:div w:id="984090434">
              <w:marLeft w:val="0"/>
              <w:marRight w:val="0"/>
              <w:marTop w:val="0"/>
              <w:marBottom w:val="0"/>
              <w:divBdr>
                <w:top w:val="none" w:sz="0" w:space="0" w:color="auto"/>
                <w:left w:val="none" w:sz="0" w:space="0" w:color="auto"/>
                <w:bottom w:val="none" w:sz="0" w:space="0" w:color="auto"/>
                <w:right w:val="none" w:sz="0" w:space="0" w:color="auto"/>
              </w:divBdr>
              <w:divsChild>
                <w:div w:id="960262680">
                  <w:marLeft w:val="0"/>
                  <w:marRight w:val="0"/>
                  <w:marTop w:val="0"/>
                  <w:marBottom w:val="0"/>
                  <w:divBdr>
                    <w:top w:val="none" w:sz="0" w:space="0" w:color="auto"/>
                    <w:left w:val="none" w:sz="0" w:space="0" w:color="auto"/>
                    <w:bottom w:val="none" w:sz="0" w:space="0" w:color="auto"/>
                    <w:right w:val="none" w:sz="0" w:space="0" w:color="auto"/>
                  </w:divBdr>
                </w:div>
                <w:div w:id="1220551200">
                  <w:marLeft w:val="0"/>
                  <w:marRight w:val="0"/>
                  <w:marTop w:val="0"/>
                  <w:marBottom w:val="0"/>
                  <w:divBdr>
                    <w:top w:val="none" w:sz="0" w:space="0" w:color="auto"/>
                    <w:left w:val="none" w:sz="0" w:space="0" w:color="auto"/>
                    <w:bottom w:val="none" w:sz="0" w:space="0" w:color="auto"/>
                    <w:right w:val="none" w:sz="0" w:space="0" w:color="auto"/>
                  </w:divBdr>
                  <w:divsChild>
                    <w:div w:id="2069373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756870">
      <w:bodyDiv w:val="1"/>
      <w:marLeft w:val="0"/>
      <w:marRight w:val="0"/>
      <w:marTop w:val="0"/>
      <w:marBottom w:val="0"/>
      <w:divBdr>
        <w:top w:val="none" w:sz="0" w:space="0" w:color="auto"/>
        <w:left w:val="none" w:sz="0" w:space="0" w:color="auto"/>
        <w:bottom w:val="none" w:sz="0" w:space="0" w:color="auto"/>
        <w:right w:val="none" w:sz="0" w:space="0" w:color="auto"/>
      </w:divBdr>
      <w:divsChild>
        <w:div w:id="1740906954">
          <w:marLeft w:val="0"/>
          <w:marRight w:val="0"/>
          <w:marTop w:val="0"/>
          <w:marBottom w:val="0"/>
          <w:divBdr>
            <w:top w:val="none" w:sz="0" w:space="0" w:color="auto"/>
            <w:left w:val="none" w:sz="0" w:space="0" w:color="auto"/>
            <w:bottom w:val="none" w:sz="0" w:space="0" w:color="auto"/>
            <w:right w:val="none" w:sz="0" w:space="0" w:color="auto"/>
          </w:divBdr>
          <w:divsChild>
            <w:div w:id="36313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944362">
      <w:bodyDiv w:val="1"/>
      <w:marLeft w:val="0"/>
      <w:marRight w:val="0"/>
      <w:marTop w:val="0"/>
      <w:marBottom w:val="0"/>
      <w:divBdr>
        <w:top w:val="none" w:sz="0" w:space="0" w:color="auto"/>
        <w:left w:val="none" w:sz="0" w:space="0" w:color="auto"/>
        <w:bottom w:val="none" w:sz="0" w:space="0" w:color="auto"/>
        <w:right w:val="none" w:sz="0" w:space="0" w:color="auto"/>
      </w:divBdr>
      <w:divsChild>
        <w:div w:id="1707949085">
          <w:marLeft w:val="0"/>
          <w:marRight w:val="0"/>
          <w:marTop w:val="0"/>
          <w:marBottom w:val="180"/>
          <w:divBdr>
            <w:top w:val="none" w:sz="0" w:space="0" w:color="auto"/>
            <w:left w:val="none" w:sz="0" w:space="0" w:color="auto"/>
            <w:bottom w:val="none" w:sz="0" w:space="0" w:color="auto"/>
            <w:right w:val="none" w:sz="0" w:space="0" w:color="auto"/>
          </w:divBdr>
        </w:div>
      </w:divsChild>
    </w:div>
    <w:div w:id="1817142599">
      <w:bodyDiv w:val="1"/>
      <w:marLeft w:val="0"/>
      <w:marRight w:val="0"/>
      <w:marTop w:val="0"/>
      <w:marBottom w:val="0"/>
      <w:divBdr>
        <w:top w:val="none" w:sz="0" w:space="0" w:color="auto"/>
        <w:left w:val="none" w:sz="0" w:space="0" w:color="auto"/>
        <w:bottom w:val="none" w:sz="0" w:space="0" w:color="auto"/>
        <w:right w:val="none" w:sz="0" w:space="0" w:color="auto"/>
      </w:divBdr>
    </w:div>
    <w:div w:id="1818035739">
      <w:bodyDiv w:val="1"/>
      <w:marLeft w:val="0"/>
      <w:marRight w:val="0"/>
      <w:marTop w:val="0"/>
      <w:marBottom w:val="0"/>
      <w:divBdr>
        <w:top w:val="none" w:sz="0" w:space="0" w:color="auto"/>
        <w:left w:val="none" w:sz="0" w:space="0" w:color="auto"/>
        <w:bottom w:val="none" w:sz="0" w:space="0" w:color="auto"/>
        <w:right w:val="none" w:sz="0" w:space="0" w:color="auto"/>
      </w:divBdr>
    </w:div>
    <w:div w:id="1951548315">
      <w:bodyDiv w:val="1"/>
      <w:marLeft w:val="0"/>
      <w:marRight w:val="0"/>
      <w:marTop w:val="0"/>
      <w:marBottom w:val="0"/>
      <w:divBdr>
        <w:top w:val="none" w:sz="0" w:space="0" w:color="auto"/>
        <w:left w:val="none" w:sz="0" w:space="0" w:color="auto"/>
        <w:bottom w:val="none" w:sz="0" w:space="0" w:color="auto"/>
        <w:right w:val="none" w:sz="0" w:space="0" w:color="auto"/>
      </w:divBdr>
    </w:div>
    <w:div w:id="2030450268">
      <w:bodyDiv w:val="1"/>
      <w:marLeft w:val="0"/>
      <w:marRight w:val="0"/>
      <w:marTop w:val="0"/>
      <w:marBottom w:val="0"/>
      <w:divBdr>
        <w:top w:val="none" w:sz="0" w:space="0" w:color="auto"/>
        <w:left w:val="none" w:sz="0" w:space="0" w:color="auto"/>
        <w:bottom w:val="none" w:sz="0" w:space="0" w:color="auto"/>
        <w:right w:val="none" w:sz="0" w:space="0" w:color="auto"/>
      </w:divBdr>
    </w:div>
    <w:div w:id="2055692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eachearlyyears.com/cpd/view/sustained-shared-thinking-part-1" TargetMode="External"/><Relationship Id="rId18" Type="http://schemas.openxmlformats.org/officeDocument/2006/relationships/hyperlink" Target="https://helpfulprofessor.com/play-based-learning/" TargetMode="External"/><Relationship Id="rId26" Type="http://schemas.openxmlformats.org/officeDocument/2006/relationships/hyperlink" Target="https://www.inspiringscotland.org.uk/wp-content/uploads/2017/03/Loose-Parts-Play-web.pdf" TargetMode="External"/><Relationship Id="rId39" Type="http://schemas.openxmlformats.org/officeDocument/2006/relationships/hyperlink" Target="https://www.colourmylearning.com/2018/08/unstructured-play-vs-structured-play-why-finding-balance-is-key/" TargetMode="External"/><Relationship Id="rId21" Type="http://schemas.openxmlformats.org/officeDocument/2006/relationships/hyperlink" Target="https://earlyyearsoutdoorlearning.co.uk/" TargetMode="External"/><Relationship Id="rId34" Type="http://schemas.openxmlformats.org/officeDocument/2006/relationships/hyperlink" Target="http://outdoormatters.co.uk/wp-content/uploads/2011/03/EYFS-Effective-PracticeOutdoor-Learning.pdf" TargetMode="External"/><Relationship Id="rId42" Type="http://schemas.openxmlformats.org/officeDocument/2006/relationships/hyperlink" Target="https://www.theatlantic.com/education/archive/2016/05/why-young-kids-learn-through-movement/483408/" TargetMode="External"/><Relationship Id="rId47" Type="http://schemas.openxmlformats.org/officeDocument/2006/relationships/hyperlink" Target="https://www.ypo.co.uk/news-and-events/blog/barriers-to-outdoor-play-and-how-to-tackle-them" TargetMode="External"/><Relationship Id="rId50"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teachearlyyears.com/learning-and-development/view/taking-maths-outdoors" TargetMode="External"/><Relationship Id="rId29" Type="http://schemas.openxmlformats.org/officeDocument/2006/relationships/hyperlink" Target="https://www.marlborough.org/news/~board/health-and-wellness/post/why-is-problem-solving-important-in-child-development" TargetMode="External"/><Relationship Id="rId11" Type="http://schemas.openxmlformats.org/officeDocument/2006/relationships/hyperlink" Target="https://helpfulprofessor.com/emotion-in-education/" TargetMode="External"/><Relationship Id="rId24" Type="http://schemas.openxmlformats.org/officeDocument/2006/relationships/hyperlink" Target="http://www.nicurriculum.org.uk/docs/foundation_stage/learning_outdoors.pdf" TargetMode="External"/><Relationship Id="rId32" Type="http://schemas.openxmlformats.org/officeDocument/2006/relationships/hyperlink" Target="https://www.berkshirehealthcare.nhs.uk/media/168255/bh_cypittoolkit_sensoryprocessing_pr1.pdf" TargetMode="External"/><Relationship Id="rId37" Type="http://schemas.openxmlformats.org/officeDocument/2006/relationships/hyperlink" Target="https://www.purplebeelearning.com/wp-content/uploads/2020/03/A-play-friendly-school-2020.pdf" TargetMode="External"/><Relationship Id="rId40" Type="http://schemas.openxmlformats.org/officeDocument/2006/relationships/hyperlink" Target="https://www.colourmylearning.com/2018/08/unstructured-play-vs-structured-play-why-finding-balance-is-key/" TargetMode="External"/><Relationship Id="rId45" Type="http://schemas.openxmlformats.org/officeDocument/2006/relationships/hyperlink" Target="https://www.independentschoolparent.com/school/outdoor-learning-benefits/" TargetMode="External"/><Relationship Id="rId5" Type="http://schemas.openxmlformats.org/officeDocument/2006/relationships/styles" Target="styles.xml"/><Relationship Id="rId15" Type="http://schemas.openxmlformats.org/officeDocument/2006/relationships/hyperlink" Target="https://www.lotc.org.uk/wp-content/uploads/2010/12/Benefits-for-Early-Years-LOtC-Final-5AUG09.pdf" TargetMode="External"/><Relationship Id="rId23" Type="http://schemas.openxmlformats.org/officeDocument/2006/relationships/hyperlink" Target="https://hwb.gov.wales/api/storage/eaf467e6-30fe-45c9-93ef-cb30f31f1c90/common-understanding-for-school.pdf" TargetMode="External"/><Relationship Id="rId28" Type="http://schemas.openxmlformats.org/officeDocument/2006/relationships/hyperlink" Target="https://doi.org/10.1177%2F183693910803300206" TargetMode="External"/><Relationship Id="rId36" Type="http://schemas.openxmlformats.org/officeDocument/2006/relationships/hyperlink" Target="https://www.playgroupsa.com.au/publications-blog/structured-vs-unstructured-play-226.html" TargetMode="External"/><Relationship Id="rId49" Type="http://schemas.openxmlformats.org/officeDocument/2006/relationships/footer" Target="footer1.xml"/><Relationship Id="rId10" Type="http://schemas.openxmlformats.org/officeDocument/2006/relationships/hyperlink" Target="https://helpfulprofessor.com/cognitive-skills/" TargetMode="External"/><Relationship Id="rId19" Type="http://schemas.openxmlformats.org/officeDocument/2006/relationships/hyperlink" Target="https://www.earlychildhoodireland.ie/work/operating-childcare-service/physical-activity/kids-active/why-is-movement-important/" TargetMode="External"/><Relationship Id="rId31" Type="http://schemas.openxmlformats.org/officeDocument/2006/relationships/hyperlink" Target="https://www.musicandmovement.org.uk/learning-resources/early-learning-goals/" TargetMode="External"/><Relationship Id="rId44" Type="http://schemas.openxmlformats.org/officeDocument/2006/relationships/hyperlink" Target="https://childreninspiredbyyoga.com/blog/2018/02/proprioceptive-sens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ensory-processing.middletownautism.com/sensory-strategies/strategies-according-to-sense/proprioceptive/" TargetMode="External"/><Relationship Id="rId22" Type="http://schemas.openxmlformats.org/officeDocument/2006/relationships/hyperlink" Target="https://earlyyearsoutdoorlearning.co.uk/2019/03/31/loose-parts-the-key-to-inventiveness-and-creativity/" TargetMode="External"/><Relationship Id="rId27" Type="http://schemas.openxmlformats.org/officeDocument/2006/relationships/hyperlink" Target="https://education.gov.scot/Documents/cfe-through-outdoor-learning.pdf" TargetMode="External"/><Relationship Id="rId30" Type="http://schemas.openxmlformats.org/officeDocument/2006/relationships/hyperlink" Target="https://www.miracle-recreation.com/blog/why-should-my-child-play-outside-benefits-of-outdoor-play-for-kids/?lang=can" TargetMode="External"/><Relationship Id="rId35" Type="http://schemas.openxmlformats.org/officeDocument/2006/relationships/hyperlink" Target="https://genmindful.com/blogs/mindful-moments/benefits-of-child-led-learning" TargetMode="External"/><Relationship Id="rId43" Type="http://schemas.openxmlformats.org/officeDocument/2006/relationships/hyperlink" Target="http://www.silkysteps.com/forum/showthread.php?p=65899" TargetMode="External"/><Relationship Id="rId48" Type="http://schemas.openxmlformats.org/officeDocument/2006/relationships/header" Target="header1.xml"/><Relationship Id="rId8" Type="http://schemas.openxmlformats.org/officeDocument/2006/relationships/footnotes" Target="footnote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www.designsforeducation.co.uk/sustained-shared-thinking/" TargetMode="External"/><Relationship Id="rId17" Type="http://schemas.openxmlformats.org/officeDocument/2006/relationships/hyperlink" Target="https://helpfulprofessor.com/montessori-planes-of-development/" TargetMode="External"/><Relationship Id="rId25" Type="http://schemas.openxmlformats.org/officeDocument/2006/relationships/hyperlink" Target="https://www.researchgate.net/publication/264543281_The_Importance_of_Play_and_Child-Led_Learning" TargetMode="External"/><Relationship Id="rId33" Type="http://schemas.openxmlformats.org/officeDocument/2006/relationships/hyperlink" Target="https://www.nurseryworld.co.uk/features/article/eyfs-best-practice-all-about-problem-solving" TargetMode="External"/><Relationship Id="rId38" Type="http://schemas.openxmlformats.org/officeDocument/2006/relationships/hyperlink" Target="https://www.norland.ac.uk/wp-content/uploads/2020/07/SUSTAINED-SHARED-THINKING-IN-AN-EARLY-CHILDHOOD-SETTING.pdf" TargetMode="External"/><Relationship Id="rId46" Type="http://schemas.openxmlformats.org/officeDocument/2006/relationships/hyperlink" Target="https://hwb.gov.wales/storage/fcb8539c-9be7-4883-8542-35d7b54b56f2/foundation-phase-outdoor-learning-handbook.pdf" TargetMode="External"/><Relationship Id="rId20" Type="http://schemas.openxmlformats.org/officeDocument/2006/relationships/hyperlink" Target="https://www.earlyyearscareers.com/eyc/learning-and-development/child-initiated-play-important/" TargetMode="External"/><Relationship Id="rId41" Type="http://schemas.openxmlformats.org/officeDocument/2006/relationships/hyperlink" Target="https://raisingchildren.net.au/toddlers/play-learning/outdoor-play/outdoor-play" TargetMode="External"/><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8" ma:contentTypeDescription="Create a new document." ma:contentTypeScope="" ma:versionID="8d6defa7d88d609ec10725b4a7b4bc3f">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43b5731e66e77f29b10d1d20c7e03b28"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89F00A6-DF14-4370-864B-312F5817482F}">
  <ds:schemaRefs>
    <ds:schemaRef ds:uri="http://schemas.microsoft.com/sharepoint/v3/contenttype/forms"/>
  </ds:schemaRefs>
</ds:datastoreItem>
</file>

<file path=customXml/itemProps2.xml><?xml version="1.0" encoding="utf-8"?>
<ds:datastoreItem xmlns:ds="http://schemas.openxmlformats.org/officeDocument/2006/customXml" ds:itemID="{B31EADB2-2BF5-45FF-8030-3304C8828390}">
  <ds:schemaRefs>
    <ds:schemaRef ds:uri="http://schemas.microsoft.com/office/2006/metadata/properties"/>
    <ds:schemaRef ds:uri="http://www.w3.org/XML/1998/namespace"/>
    <ds:schemaRef ds:uri="http://purl.org/dc/terms/"/>
    <ds:schemaRef ds:uri="http://schemas.microsoft.com/office/infopath/2007/PartnerControls"/>
    <ds:schemaRef ds:uri="http://schemas.microsoft.com/office/2006/documentManagement/types"/>
    <ds:schemaRef ds:uri="http://purl.org/dc/elements/1.1/"/>
    <ds:schemaRef ds:uri="9d0d5cce-d4dc-4043-8325-c992d2f588cd"/>
    <ds:schemaRef ds:uri="http://schemas.openxmlformats.org/package/2006/metadata/core-properties"/>
    <ds:schemaRef ds:uri="39a888ec-cc75-402e-856f-ff68cc5460ab"/>
    <ds:schemaRef ds:uri="http://purl.org/dc/dcmitype/"/>
  </ds:schemaRefs>
</ds:datastoreItem>
</file>

<file path=customXml/itemProps3.xml><?xml version="1.0" encoding="utf-8"?>
<ds:datastoreItem xmlns:ds="http://schemas.openxmlformats.org/officeDocument/2006/customXml" ds:itemID="{7069282C-D104-441E-85A7-E7DC8AB1EC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11411</TotalTime>
  <Pages>19</Pages>
  <Words>5178</Words>
  <Characters>29515</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34624</CharactersWithSpaces>
  <SharedDoc>false</SharedDoc>
  <HLinks>
    <vt:vector size="228" baseType="variant">
      <vt:variant>
        <vt:i4>3014761</vt:i4>
      </vt:variant>
      <vt:variant>
        <vt:i4>111</vt:i4>
      </vt:variant>
      <vt:variant>
        <vt:i4>0</vt:i4>
      </vt:variant>
      <vt:variant>
        <vt:i4>5</vt:i4>
      </vt:variant>
      <vt:variant>
        <vt:lpwstr>https://www.ypo.co.uk/news-and-events/blog/barriers-to-outdoor-play-and-how-to-tackle-them</vt:lpwstr>
      </vt:variant>
      <vt:variant>
        <vt:lpwstr/>
      </vt:variant>
      <vt:variant>
        <vt:i4>1114180</vt:i4>
      </vt:variant>
      <vt:variant>
        <vt:i4>108</vt:i4>
      </vt:variant>
      <vt:variant>
        <vt:i4>0</vt:i4>
      </vt:variant>
      <vt:variant>
        <vt:i4>5</vt:i4>
      </vt:variant>
      <vt:variant>
        <vt:lpwstr>https://hwb.gov.wales/storage/fcb8539c-9be7-4883-8542-35d7b54b56f2/foundation-phase-outdoor-learning-handbook.pdf</vt:lpwstr>
      </vt:variant>
      <vt:variant>
        <vt:lpwstr/>
      </vt:variant>
      <vt:variant>
        <vt:i4>393299</vt:i4>
      </vt:variant>
      <vt:variant>
        <vt:i4>105</vt:i4>
      </vt:variant>
      <vt:variant>
        <vt:i4>0</vt:i4>
      </vt:variant>
      <vt:variant>
        <vt:i4>5</vt:i4>
      </vt:variant>
      <vt:variant>
        <vt:lpwstr>https://www.independentschoolparent.com/school/outdoor-learning-benefits/</vt:lpwstr>
      </vt:variant>
      <vt:variant>
        <vt:lpwstr/>
      </vt:variant>
      <vt:variant>
        <vt:i4>4259844</vt:i4>
      </vt:variant>
      <vt:variant>
        <vt:i4>102</vt:i4>
      </vt:variant>
      <vt:variant>
        <vt:i4>0</vt:i4>
      </vt:variant>
      <vt:variant>
        <vt:i4>5</vt:i4>
      </vt:variant>
      <vt:variant>
        <vt:lpwstr>https://childreninspiredbyyoga.com/blog/2018/02/proprioceptive-sense/</vt:lpwstr>
      </vt:variant>
      <vt:variant>
        <vt:lpwstr/>
      </vt:variant>
      <vt:variant>
        <vt:i4>2293875</vt:i4>
      </vt:variant>
      <vt:variant>
        <vt:i4>99</vt:i4>
      </vt:variant>
      <vt:variant>
        <vt:i4>0</vt:i4>
      </vt:variant>
      <vt:variant>
        <vt:i4>5</vt:i4>
      </vt:variant>
      <vt:variant>
        <vt:lpwstr>http://www.silkysteps.com/forum/showthread.php?p=65899</vt:lpwstr>
      </vt:variant>
      <vt:variant>
        <vt:lpwstr/>
      </vt:variant>
      <vt:variant>
        <vt:i4>2424864</vt:i4>
      </vt:variant>
      <vt:variant>
        <vt:i4>96</vt:i4>
      </vt:variant>
      <vt:variant>
        <vt:i4>0</vt:i4>
      </vt:variant>
      <vt:variant>
        <vt:i4>5</vt:i4>
      </vt:variant>
      <vt:variant>
        <vt:lpwstr>https://www.theatlantic.com/education/archive/2016/05/why-young-kids-learn-through-movement/483408/</vt:lpwstr>
      </vt:variant>
      <vt:variant>
        <vt:lpwstr/>
      </vt:variant>
      <vt:variant>
        <vt:i4>3211302</vt:i4>
      </vt:variant>
      <vt:variant>
        <vt:i4>93</vt:i4>
      </vt:variant>
      <vt:variant>
        <vt:i4>0</vt:i4>
      </vt:variant>
      <vt:variant>
        <vt:i4>5</vt:i4>
      </vt:variant>
      <vt:variant>
        <vt:lpwstr>https://raisingchildren.net.au/toddlers/play-learning/outdoor-play/outdoor-play</vt:lpwstr>
      </vt:variant>
      <vt:variant>
        <vt:lpwstr/>
      </vt:variant>
      <vt:variant>
        <vt:i4>6225927</vt:i4>
      </vt:variant>
      <vt:variant>
        <vt:i4>90</vt:i4>
      </vt:variant>
      <vt:variant>
        <vt:i4>0</vt:i4>
      </vt:variant>
      <vt:variant>
        <vt:i4>5</vt:i4>
      </vt:variant>
      <vt:variant>
        <vt:lpwstr>https://www.colourmylearning.com/2018/08/unstructured-play-vs-structured-play-why-finding-balance-is-key/</vt:lpwstr>
      </vt:variant>
      <vt:variant>
        <vt:lpwstr/>
      </vt:variant>
      <vt:variant>
        <vt:i4>6225927</vt:i4>
      </vt:variant>
      <vt:variant>
        <vt:i4>87</vt:i4>
      </vt:variant>
      <vt:variant>
        <vt:i4>0</vt:i4>
      </vt:variant>
      <vt:variant>
        <vt:i4>5</vt:i4>
      </vt:variant>
      <vt:variant>
        <vt:lpwstr>https://www.colourmylearning.com/2018/08/unstructured-play-vs-structured-play-why-finding-balance-is-key/</vt:lpwstr>
      </vt:variant>
      <vt:variant>
        <vt:lpwstr/>
      </vt:variant>
      <vt:variant>
        <vt:i4>4849732</vt:i4>
      </vt:variant>
      <vt:variant>
        <vt:i4>84</vt:i4>
      </vt:variant>
      <vt:variant>
        <vt:i4>0</vt:i4>
      </vt:variant>
      <vt:variant>
        <vt:i4>5</vt:i4>
      </vt:variant>
      <vt:variant>
        <vt:lpwstr>https://www.norland.ac.uk/wp-content/uploads/2020/07/SUSTAINED-SHARED-THINKING-IN-AN-EARLY-CHILDHOOD-SETTING.pdf</vt:lpwstr>
      </vt:variant>
      <vt:variant>
        <vt:lpwstr/>
      </vt:variant>
      <vt:variant>
        <vt:i4>5046343</vt:i4>
      </vt:variant>
      <vt:variant>
        <vt:i4>81</vt:i4>
      </vt:variant>
      <vt:variant>
        <vt:i4>0</vt:i4>
      </vt:variant>
      <vt:variant>
        <vt:i4>5</vt:i4>
      </vt:variant>
      <vt:variant>
        <vt:lpwstr>https://www.purplebeelearning.com/wp-content/uploads/2020/03/A-play-friendly-school-2020.pdf</vt:lpwstr>
      </vt:variant>
      <vt:variant>
        <vt:lpwstr/>
      </vt:variant>
      <vt:variant>
        <vt:i4>1704025</vt:i4>
      </vt:variant>
      <vt:variant>
        <vt:i4>78</vt:i4>
      </vt:variant>
      <vt:variant>
        <vt:i4>0</vt:i4>
      </vt:variant>
      <vt:variant>
        <vt:i4>5</vt:i4>
      </vt:variant>
      <vt:variant>
        <vt:lpwstr>https://www.playgroupsa.com.au/publications-blog/structured-vs-unstructured-play-226.html</vt:lpwstr>
      </vt:variant>
      <vt:variant>
        <vt:lpwstr/>
      </vt:variant>
      <vt:variant>
        <vt:i4>2555960</vt:i4>
      </vt:variant>
      <vt:variant>
        <vt:i4>75</vt:i4>
      </vt:variant>
      <vt:variant>
        <vt:i4>0</vt:i4>
      </vt:variant>
      <vt:variant>
        <vt:i4>5</vt:i4>
      </vt:variant>
      <vt:variant>
        <vt:lpwstr>https://genmindful.com/blogs/mindful-moments/benefits-of-child-led-learning</vt:lpwstr>
      </vt:variant>
      <vt:variant>
        <vt:lpwstr/>
      </vt:variant>
      <vt:variant>
        <vt:i4>6946869</vt:i4>
      </vt:variant>
      <vt:variant>
        <vt:i4>72</vt:i4>
      </vt:variant>
      <vt:variant>
        <vt:i4>0</vt:i4>
      </vt:variant>
      <vt:variant>
        <vt:i4>5</vt:i4>
      </vt:variant>
      <vt:variant>
        <vt:lpwstr>http://outdoormatters.co.uk/wp-content/uploads/2011/03/EYFS-Effective-PracticeOutdoor-Learning.pdf</vt:lpwstr>
      </vt:variant>
      <vt:variant>
        <vt:lpwstr/>
      </vt:variant>
      <vt:variant>
        <vt:i4>4718619</vt:i4>
      </vt:variant>
      <vt:variant>
        <vt:i4>69</vt:i4>
      </vt:variant>
      <vt:variant>
        <vt:i4>0</vt:i4>
      </vt:variant>
      <vt:variant>
        <vt:i4>5</vt:i4>
      </vt:variant>
      <vt:variant>
        <vt:lpwstr>https://www.nurseryworld.co.uk/features/article/eyfs-best-practice-all-about-problem-solving</vt:lpwstr>
      </vt:variant>
      <vt:variant>
        <vt:lpwstr/>
      </vt:variant>
      <vt:variant>
        <vt:i4>1441888</vt:i4>
      </vt:variant>
      <vt:variant>
        <vt:i4>66</vt:i4>
      </vt:variant>
      <vt:variant>
        <vt:i4>0</vt:i4>
      </vt:variant>
      <vt:variant>
        <vt:i4>5</vt:i4>
      </vt:variant>
      <vt:variant>
        <vt:lpwstr>https://www.berkshirehealthcare.nhs.uk/media/168255/bh_cypittoolkit_sensoryprocessing_pr1.pdf</vt:lpwstr>
      </vt:variant>
      <vt:variant>
        <vt:lpwstr/>
      </vt:variant>
      <vt:variant>
        <vt:i4>6357030</vt:i4>
      </vt:variant>
      <vt:variant>
        <vt:i4>63</vt:i4>
      </vt:variant>
      <vt:variant>
        <vt:i4>0</vt:i4>
      </vt:variant>
      <vt:variant>
        <vt:i4>5</vt:i4>
      </vt:variant>
      <vt:variant>
        <vt:lpwstr>https://www.musicandmovement.org.uk/learning-resources/early-learning-goals/</vt:lpwstr>
      </vt:variant>
      <vt:variant>
        <vt:lpwstr>:~:text=Physical%20Development&amp;text=Children%20will%20show%20good%20control,hopping%20while%20safely%20negotiating%20space.</vt:lpwstr>
      </vt:variant>
      <vt:variant>
        <vt:i4>524304</vt:i4>
      </vt:variant>
      <vt:variant>
        <vt:i4>60</vt:i4>
      </vt:variant>
      <vt:variant>
        <vt:i4>0</vt:i4>
      </vt:variant>
      <vt:variant>
        <vt:i4>5</vt:i4>
      </vt:variant>
      <vt:variant>
        <vt:lpwstr>https://www.miracle-recreation.com/blog/why-should-my-child-play-outside-benefits-of-outdoor-play-for-kids/?lang=can</vt:lpwstr>
      </vt:variant>
      <vt:variant>
        <vt:lpwstr/>
      </vt:variant>
      <vt:variant>
        <vt:i4>4128877</vt:i4>
      </vt:variant>
      <vt:variant>
        <vt:i4>57</vt:i4>
      </vt:variant>
      <vt:variant>
        <vt:i4>0</vt:i4>
      </vt:variant>
      <vt:variant>
        <vt:i4>5</vt:i4>
      </vt:variant>
      <vt:variant>
        <vt:lpwstr>https://www.marlborough.org/news/~board/health-and-wellness/post/why-is-problem-solving-important-in-child-development</vt:lpwstr>
      </vt:variant>
      <vt:variant>
        <vt:lpwstr/>
      </vt:variant>
      <vt:variant>
        <vt:i4>4915295</vt:i4>
      </vt:variant>
      <vt:variant>
        <vt:i4>54</vt:i4>
      </vt:variant>
      <vt:variant>
        <vt:i4>0</vt:i4>
      </vt:variant>
      <vt:variant>
        <vt:i4>5</vt:i4>
      </vt:variant>
      <vt:variant>
        <vt:lpwstr>https://doi.org/10.1177%2F183693910803300206</vt:lpwstr>
      </vt:variant>
      <vt:variant>
        <vt:lpwstr/>
      </vt:variant>
      <vt:variant>
        <vt:i4>6160396</vt:i4>
      </vt:variant>
      <vt:variant>
        <vt:i4>51</vt:i4>
      </vt:variant>
      <vt:variant>
        <vt:i4>0</vt:i4>
      </vt:variant>
      <vt:variant>
        <vt:i4>5</vt:i4>
      </vt:variant>
      <vt:variant>
        <vt:lpwstr>https://education.gov.scot/Documents/cfe-through-outdoor-learning.pdf</vt:lpwstr>
      </vt:variant>
      <vt:variant>
        <vt:lpwstr/>
      </vt:variant>
      <vt:variant>
        <vt:i4>1966081</vt:i4>
      </vt:variant>
      <vt:variant>
        <vt:i4>48</vt:i4>
      </vt:variant>
      <vt:variant>
        <vt:i4>0</vt:i4>
      </vt:variant>
      <vt:variant>
        <vt:i4>5</vt:i4>
      </vt:variant>
      <vt:variant>
        <vt:lpwstr>https://www.inspiringscotland.org.uk/wp-content/uploads/2017/03/Loose-Parts-Play-web.pdf</vt:lpwstr>
      </vt:variant>
      <vt:variant>
        <vt:lpwstr/>
      </vt:variant>
      <vt:variant>
        <vt:i4>5505068</vt:i4>
      </vt:variant>
      <vt:variant>
        <vt:i4>45</vt:i4>
      </vt:variant>
      <vt:variant>
        <vt:i4>0</vt:i4>
      </vt:variant>
      <vt:variant>
        <vt:i4>5</vt:i4>
      </vt:variant>
      <vt:variant>
        <vt:lpwstr>https://www.researchgate.net/publication/264543281_The_Importance_of_Play_and_Child-Led_Learning</vt:lpwstr>
      </vt:variant>
      <vt:variant>
        <vt:lpwstr/>
      </vt:variant>
      <vt:variant>
        <vt:i4>5570632</vt:i4>
      </vt:variant>
      <vt:variant>
        <vt:i4>42</vt:i4>
      </vt:variant>
      <vt:variant>
        <vt:i4>0</vt:i4>
      </vt:variant>
      <vt:variant>
        <vt:i4>5</vt:i4>
      </vt:variant>
      <vt:variant>
        <vt:lpwstr>http://www.nicurriculum.org.uk/docs/foundation_stage/learning_outdoors.pdf</vt:lpwstr>
      </vt:variant>
      <vt:variant>
        <vt:lpwstr/>
      </vt:variant>
      <vt:variant>
        <vt:i4>7340085</vt:i4>
      </vt:variant>
      <vt:variant>
        <vt:i4>39</vt:i4>
      </vt:variant>
      <vt:variant>
        <vt:i4>0</vt:i4>
      </vt:variant>
      <vt:variant>
        <vt:i4>5</vt:i4>
      </vt:variant>
      <vt:variant>
        <vt:lpwstr>https://hwb.gov.wales/api/storage/eaf467e6-30fe-45c9-93ef-cb30f31f1c90/common-understanding-for-school.pdf</vt:lpwstr>
      </vt:variant>
      <vt:variant>
        <vt:lpwstr/>
      </vt:variant>
      <vt:variant>
        <vt:i4>6619254</vt:i4>
      </vt:variant>
      <vt:variant>
        <vt:i4>36</vt:i4>
      </vt:variant>
      <vt:variant>
        <vt:i4>0</vt:i4>
      </vt:variant>
      <vt:variant>
        <vt:i4>5</vt:i4>
      </vt:variant>
      <vt:variant>
        <vt:lpwstr>https://earlyyearsoutdoorlearning.co.uk/2019/03/31/loose-parts-the-key-to-inventiveness-and-creativity/</vt:lpwstr>
      </vt:variant>
      <vt:variant>
        <vt:lpwstr/>
      </vt:variant>
      <vt:variant>
        <vt:i4>2031616</vt:i4>
      </vt:variant>
      <vt:variant>
        <vt:i4>33</vt:i4>
      </vt:variant>
      <vt:variant>
        <vt:i4>0</vt:i4>
      </vt:variant>
      <vt:variant>
        <vt:i4>5</vt:i4>
      </vt:variant>
      <vt:variant>
        <vt:lpwstr>https://earlyyearsoutdoorlearning.co.uk/</vt:lpwstr>
      </vt:variant>
      <vt:variant>
        <vt:lpwstr/>
      </vt:variant>
      <vt:variant>
        <vt:i4>7143464</vt:i4>
      </vt:variant>
      <vt:variant>
        <vt:i4>30</vt:i4>
      </vt:variant>
      <vt:variant>
        <vt:i4>0</vt:i4>
      </vt:variant>
      <vt:variant>
        <vt:i4>5</vt:i4>
      </vt:variant>
      <vt:variant>
        <vt:lpwstr>https://www.earlyyearscareers.com/eyc/learning-and-development/child-initiated-play-important/</vt:lpwstr>
      </vt:variant>
      <vt:variant>
        <vt:lpwstr>:~:text=It%20enables%20them%20to%20learn,to%20create%20their%20own%20experience.</vt:lpwstr>
      </vt:variant>
      <vt:variant>
        <vt:i4>2949168</vt:i4>
      </vt:variant>
      <vt:variant>
        <vt:i4>27</vt:i4>
      </vt:variant>
      <vt:variant>
        <vt:i4>0</vt:i4>
      </vt:variant>
      <vt:variant>
        <vt:i4>5</vt:i4>
      </vt:variant>
      <vt:variant>
        <vt:lpwstr>https://www.earlychildhoodireland.ie/work/operating-childcare-service/physical-activity/kids-active/why-is-movement-important/</vt:lpwstr>
      </vt:variant>
      <vt:variant>
        <vt:lpwstr/>
      </vt:variant>
      <vt:variant>
        <vt:i4>524357</vt:i4>
      </vt:variant>
      <vt:variant>
        <vt:i4>24</vt:i4>
      </vt:variant>
      <vt:variant>
        <vt:i4>0</vt:i4>
      </vt:variant>
      <vt:variant>
        <vt:i4>5</vt:i4>
      </vt:variant>
      <vt:variant>
        <vt:lpwstr>https://helpfulprofessor.com/play-based-learning/</vt:lpwstr>
      </vt:variant>
      <vt:variant>
        <vt:lpwstr/>
      </vt:variant>
      <vt:variant>
        <vt:i4>4063334</vt:i4>
      </vt:variant>
      <vt:variant>
        <vt:i4>21</vt:i4>
      </vt:variant>
      <vt:variant>
        <vt:i4>0</vt:i4>
      </vt:variant>
      <vt:variant>
        <vt:i4>5</vt:i4>
      </vt:variant>
      <vt:variant>
        <vt:lpwstr>https://helpfulprofessor.com/montessori-planes-of-development/</vt:lpwstr>
      </vt:variant>
      <vt:variant>
        <vt:lpwstr/>
      </vt:variant>
      <vt:variant>
        <vt:i4>6619245</vt:i4>
      </vt:variant>
      <vt:variant>
        <vt:i4>18</vt:i4>
      </vt:variant>
      <vt:variant>
        <vt:i4>0</vt:i4>
      </vt:variant>
      <vt:variant>
        <vt:i4>5</vt:i4>
      </vt:variant>
      <vt:variant>
        <vt:lpwstr>https://www.teachearlyyears.com/learning-and-development/view/taking-maths-outdoors</vt:lpwstr>
      </vt:variant>
      <vt:variant>
        <vt:lpwstr/>
      </vt:variant>
      <vt:variant>
        <vt:i4>5636191</vt:i4>
      </vt:variant>
      <vt:variant>
        <vt:i4>15</vt:i4>
      </vt:variant>
      <vt:variant>
        <vt:i4>0</vt:i4>
      </vt:variant>
      <vt:variant>
        <vt:i4>5</vt:i4>
      </vt:variant>
      <vt:variant>
        <vt:lpwstr>https://www.lotc.org.uk/wp-content/uploads/2010/12/Benefits-for-Early-Years-LOtC-Final-5AUG09.pdf</vt:lpwstr>
      </vt:variant>
      <vt:variant>
        <vt:lpwstr/>
      </vt:variant>
      <vt:variant>
        <vt:i4>5570631</vt:i4>
      </vt:variant>
      <vt:variant>
        <vt:i4>12</vt:i4>
      </vt:variant>
      <vt:variant>
        <vt:i4>0</vt:i4>
      </vt:variant>
      <vt:variant>
        <vt:i4>5</vt:i4>
      </vt:variant>
      <vt:variant>
        <vt:lpwstr>https://sensory-processing.middletownautism.com/sensory-strategies/strategies-according-to-sense/proprioceptive/</vt:lpwstr>
      </vt:variant>
      <vt:variant>
        <vt:lpwstr/>
      </vt:variant>
      <vt:variant>
        <vt:i4>917520</vt:i4>
      </vt:variant>
      <vt:variant>
        <vt:i4>9</vt:i4>
      </vt:variant>
      <vt:variant>
        <vt:i4>0</vt:i4>
      </vt:variant>
      <vt:variant>
        <vt:i4>5</vt:i4>
      </vt:variant>
      <vt:variant>
        <vt:lpwstr>https://www.teachearlyyears.com/cpd/view/sustained-shared-thinking-part-1</vt:lpwstr>
      </vt:variant>
      <vt:variant>
        <vt:lpwstr/>
      </vt:variant>
      <vt:variant>
        <vt:i4>5242949</vt:i4>
      </vt:variant>
      <vt:variant>
        <vt:i4>6</vt:i4>
      </vt:variant>
      <vt:variant>
        <vt:i4>0</vt:i4>
      </vt:variant>
      <vt:variant>
        <vt:i4>5</vt:i4>
      </vt:variant>
      <vt:variant>
        <vt:lpwstr>https://www.designsforeducation.co.uk/sustained-shared-thinking/</vt:lpwstr>
      </vt:variant>
      <vt:variant>
        <vt:lpwstr/>
      </vt:variant>
      <vt:variant>
        <vt:i4>8257643</vt:i4>
      </vt:variant>
      <vt:variant>
        <vt:i4>3</vt:i4>
      </vt:variant>
      <vt:variant>
        <vt:i4>0</vt:i4>
      </vt:variant>
      <vt:variant>
        <vt:i4>5</vt:i4>
      </vt:variant>
      <vt:variant>
        <vt:lpwstr>https://helpfulprofessor.com/emotion-in-education/</vt:lpwstr>
      </vt:variant>
      <vt:variant>
        <vt:lpwstr/>
      </vt:variant>
      <vt:variant>
        <vt:i4>3932274</vt:i4>
      </vt:variant>
      <vt:variant>
        <vt:i4>0</vt:i4>
      </vt:variant>
      <vt:variant>
        <vt:i4>0</vt:i4>
      </vt:variant>
      <vt:variant>
        <vt:i4>5</vt:i4>
      </vt:variant>
      <vt:variant>
        <vt:lpwstr>https://helpfulprofessor.com/cognitive-skills/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Kimberley Janes</dc:creator>
  <cp:keywords/>
  <dc:description/>
  <cp:lastModifiedBy>Kimberley Janes (1903041)</cp:lastModifiedBy>
  <cp:revision>645</cp:revision>
  <dcterms:created xsi:type="dcterms:W3CDTF">2021-04-20T16:54:00Z</dcterms:created>
  <dcterms:modified xsi:type="dcterms:W3CDTF">2021-05-13T19:18:00Z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