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6E2" w:rsidRDefault="006D46E2" w:rsidP="006D46E2">
      <w:pPr>
        <w:jc w:val="center"/>
      </w:pPr>
      <w:bookmarkStart w:id="0" w:name="_GoBack"/>
      <w:bookmarkEnd w:id="0"/>
    </w:p>
    <w:p w:rsidR="006D46E2" w:rsidRDefault="006D46E2" w:rsidP="006D46E2">
      <w:pPr>
        <w:jc w:val="center"/>
      </w:pPr>
    </w:p>
    <w:p w:rsidR="006D46E2" w:rsidRDefault="006D46E2" w:rsidP="006D46E2">
      <w:pPr>
        <w:jc w:val="center"/>
      </w:pPr>
    </w:p>
    <w:p w:rsidR="001F7A66" w:rsidRDefault="00F013B1" w:rsidP="006D46E2">
      <w:pPr>
        <w:jc w:val="center"/>
      </w:pPr>
      <w:r w:rsidRPr="006D46E2">
        <w:t>Wal-Mart</w:t>
      </w:r>
      <w:r>
        <w:t xml:space="preserve"> Customer Loyalty Issue The case of </w:t>
      </w:r>
      <w:r w:rsidR="00720608" w:rsidRPr="00720608">
        <w:t>Managing change</w:t>
      </w:r>
      <w:r w:rsidR="00720608">
        <w:t xml:space="preserve"> in the workforce </w:t>
      </w:r>
    </w:p>
    <w:p w:rsidR="00733AED" w:rsidRDefault="00F013B1" w:rsidP="00733AED">
      <w:pPr>
        <w:jc w:val="center"/>
      </w:pPr>
      <w:r>
        <w:t>Student ID</w:t>
      </w:r>
      <w:r w:rsidR="00511FC2">
        <w:rPr>
          <w:rFonts w:hint="eastAsia"/>
        </w:rPr>
        <w:t>:  1</w:t>
      </w:r>
      <w:r w:rsidR="00AA1121">
        <w:rPr>
          <w:rFonts w:hint="eastAsia"/>
        </w:rPr>
        <w:t>9</w:t>
      </w:r>
      <w:r w:rsidR="00511FC2">
        <w:rPr>
          <w:rFonts w:hint="eastAsia"/>
        </w:rPr>
        <w:t>03329</w:t>
      </w:r>
    </w:p>
    <w:p w:rsidR="006D46E2" w:rsidRDefault="00F013B1" w:rsidP="006D46E2">
      <w:pPr>
        <w:jc w:val="center"/>
      </w:pPr>
      <w:r>
        <w:t>Student Name</w:t>
      </w:r>
      <w:r w:rsidR="00511FC2">
        <w:rPr>
          <w:rFonts w:hint="eastAsia"/>
        </w:rPr>
        <w:t xml:space="preserve">: </w:t>
      </w:r>
      <w:proofErr w:type="spellStart"/>
      <w:r w:rsidR="00511FC2">
        <w:rPr>
          <w:rFonts w:hint="eastAsia"/>
        </w:rPr>
        <w:t>Yinglun</w:t>
      </w:r>
      <w:proofErr w:type="spellEnd"/>
      <w:r w:rsidR="00511FC2">
        <w:rPr>
          <w:rFonts w:hint="eastAsia"/>
        </w:rPr>
        <w:t xml:space="preserve"> </w:t>
      </w:r>
      <w:proofErr w:type="spellStart"/>
      <w:r w:rsidR="00511FC2">
        <w:rPr>
          <w:rFonts w:hint="eastAsia"/>
        </w:rPr>
        <w:t>Hu</w:t>
      </w:r>
      <w:proofErr w:type="spellEnd"/>
    </w:p>
    <w:p w:rsidR="00733AED" w:rsidRDefault="00F013B1" w:rsidP="00733AED">
      <w:pPr>
        <w:jc w:val="center"/>
      </w:pPr>
      <w:r>
        <w:t>Date of Submission</w:t>
      </w:r>
      <w:r w:rsidR="00AA1121">
        <w:rPr>
          <w:rFonts w:hint="eastAsia"/>
        </w:rPr>
        <w:t>: 28/2/2020</w:t>
      </w:r>
    </w:p>
    <w:p w:rsidR="003F4D1B" w:rsidRDefault="003F4D1B" w:rsidP="006D46E2">
      <w:pPr>
        <w:jc w:val="center"/>
        <w:sectPr w:rsidR="003F4D1B" w:rsidSect="001F7A66">
          <w:headerReference w:type="even" r:id="rId8"/>
          <w:headerReference w:type="default" r:id="rId9"/>
          <w:footerReference w:type="default" r:id="rId10"/>
          <w:pgSz w:w="12240" w:h="15840"/>
          <w:pgMar w:top="1440" w:right="1440" w:bottom="1440" w:left="1440" w:header="720" w:footer="720" w:gutter="0"/>
          <w:cols w:space="720"/>
          <w:docGrid w:linePitch="360"/>
        </w:sectPr>
      </w:pPr>
    </w:p>
    <w:p w:rsidR="003F4D1B" w:rsidRDefault="00511FC2" w:rsidP="00511FC2">
      <w:pPr>
        <w:pStyle w:val="1"/>
      </w:pPr>
      <w:bookmarkStart w:id="1" w:name="_Toc33849483"/>
      <w:r>
        <w:rPr>
          <w:rFonts w:hint="eastAsia"/>
          <w:lang w:eastAsia="zh-CN"/>
        </w:rPr>
        <w:lastRenderedPageBreak/>
        <w:t xml:space="preserve">1.0 </w:t>
      </w:r>
      <w:r w:rsidR="00FC4AB9">
        <w:rPr>
          <w:rFonts w:hint="eastAsia"/>
          <w:lang w:eastAsia="zh-CN"/>
        </w:rPr>
        <w:t>E</w:t>
      </w:r>
      <w:r w:rsidR="00693356">
        <w:rPr>
          <w:rFonts w:hint="eastAsia"/>
          <w:lang w:eastAsia="zh-CN"/>
        </w:rPr>
        <w:t>x</w:t>
      </w:r>
      <w:r w:rsidR="00E46AD5">
        <w:rPr>
          <w:rFonts w:hint="eastAsia"/>
          <w:lang w:eastAsia="zh-CN"/>
        </w:rPr>
        <w:t xml:space="preserve">ecutive </w:t>
      </w:r>
      <w:r w:rsidR="00F013B1">
        <w:t>Summary</w:t>
      </w:r>
      <w:bookmarkEnd w:id="1"/>
      <w:r w:rsidR="00B0683D">
        <w:t xml:space="preserve"> </w:t>
      </w:r>
    </w:p>
    <w:p w:rsidR="00782E13" w:rsidRDefault="00F013B1" w:rsidP="00C72E2D">
      <w:pPr>
        <w:ind w:firstLine="720"/>
        <w:rPr>
          <w:lang w:val="en-US" w:eastAsia="en-US"/>
        </w:rPr>
      </w:pPr>
      <w:r>
        <w:rPr>
          <w:lang w:val="en-US" w:eastAsia="en-US"/>
        </w:rPr>
        <w:t xml:space="preserve">Change in management is that kind of thing that makes the workings more highlight and more developed and the more organizations </w:t>
      </w:r>
      <w:r w:rsidR="00EE4205">
        <w:rPr>
          <w:lang w:val="en-US" w:eastAsia="en-US"/>
        </w:rPr>
        <w:t>implement</w:t>
      </w:r>
      <w:r>
        <w:rPr>
          <w:lang w:val="en-US" w:eastAsia="en-US"/>
        </w:rPr>
        <w:t xml:space="preserve"> changes in the organizations the better they will be able to get high satisfaction of the people who rely on their services and </w:t>
      </w:r>
      <w:r w:rsidR="00402090">
        <w:rPr>
          <w:lang w:val="en-US" w:eastAsia="en-US"/>
        </w:rPr>
        <w:t>product</w:t>
      </w:r>
      <w:r>
        <w:rPr>
          <w:lang w:val="en-US" w:eastAsia="en-US"/>
        </w:rPr>
        <w:t xml:space="preserve"> providence. Wal-Mart's case is quite different as it implements some changes in the working of the employees. As they wanted to change their system wanted to upgrade their system but unfortunately, the system was quite new and latest and there are many of the things that were quite new for them.</w:t>
      </w:r>
    </w:p>
    <w:p w:rsidR="00C72E2D" w:rsidRPr="00C72E2D" w:rsidRDefault="00F013B1" w:rsidP="00782E13">
      <w:pPr>
        <w:ind w:firstLine="720"/>
        <w:rPr>
          <w:lang w:val="en-US" w:eastAsia="en-US"/>
        </w:rPr>
        <w:sectPr w:rsidR="00C72E2D" w:rsidRPr="00C72E2D" w:rsidSect="001F7A66">
          <w:headerReference w:type="default" r:id="rId11"/>
          <w:pgSz w:w="12240" w:h="15840"/>
          <w:pgMar w:top="1440" w:right="1440" w:bottom="1440" w:left="1440" w:header="720" w:footer="720" w:gutter="0"/>
          <w:cols w:space="720"/>
          <w:docGrid w:linePitch="360"/>
        </w:sectPr>
      </w:pPr>
      <w:r>
        <w:rPr>
          <w:lang w:val="en-US" w:eastAsia="en-US"/>
        </w:rPr>
        <w:t xml:space="preserve">Therefore, things are going to make the workings easier and with this system, the services become more fast and efficient. The need is to manage the whole system efficiently and effectively and therefore the ways with which things are going to be deal in are very much effective and successful as well. This successful step is going to implement in this whole research and there are going to </w:t>
      </w:r>
      <w:r w:rsidR="00FA564E">
        <w:rPr>
          <w:lang w:val="en-US" w:eastAsia="en-US"/>
        </w:rPr>
        <w:t xml:space="preserve">make the change more developed and more advanced and there are many of the things that include the other aspects more advance and there are the things that do more efficiency when they have been </w:t>
      </w:r>
      <w:r w:rsidR="00FD4D2D">
        <w:rPr>
          <w:lang w:val="en-US" w:eastAsia="en-US"/>
        </w:rPr>
        <w:t>changed</w:t>
      </w:r>
      <w:r w:rsidR="00FA564E">
        <w:rPr>
          <w:lang w:val="en-US" w:eastAsia="en-US"/>
        </w:rPr>
        <w:t xml:space="preserve"> by the system and if the system does not accept that change then you will fail to get the desired results.  </w:t>
      </w:r>
    </w:p>
    <w:p w:rsidR="003F4D1B" w:rsidRDefault="00F013B1" w:rsidP="001B5983">
      <w:pPr>
        <w:jc w:val="center"/>
        <w:rPr>
          <w:rFonts w:hint="eastAsia"/>
          <w:b/>
        </w:rPr>
      </w:pPr>
      <w:r w:rsidRPr="003F4D1B">
        <w:rPr>
          <w:b/>
        </w:rPr>
        <w:lastRenderedPageBreak/>
        <w:t>Table of Content</w:t>
      </w:r>
    </w:p>
    <w:p w:rsidR="00AA1121" w:rsidRDefault="00AA1121" w:rsidP="00FC4AB9">
      <w:pPr>
        <w:rPr>
          <w:rFonts w:hint="eastAsia"/>
          <w:b/>
        </w:rPr>
      </w:pPr>
    </w:p>
    <w:p w:rsidR="00AA1121" w:rsidRPr="001B5983" w:rsidRDefault="00FC4AB9" w:rsidP="00FC4AB9">
      <w:pPr>
        <w:rPr>
          <w:b/>
        </w:rPr>
      </w:pPr>
      <w:r>
        <w:rPr>
          <w:rFonts w:hint="eastAsia"/>
          <w:b/>
        </w:rPr>
        <w:t>Executive</w:t>
      </w:r>
    </w:p>
    <w:p w:rsidR="00AA1121" w:rsidRDefault="00C55F59">
      <w:pPr>
        <w:pStyle w:val="10"/>
        <w:tabs>
          <w:tab w:val="right" w:leader="dot" w:pos="9350"/>
        </w:tabs>
        <w:rPr>
          <w:rFonts w:asciiTheme="minorHAnsi" w:hAnsiTheme="minorHAnsi"/>
          <w:noProof/>
          <w:kern w:val="2"/>
          <w:sz w:val="21"/>
          <w:lang w:val="en-US"/>
        </w:rPr>
      </w:pPr>
      <w:r>
        <w:rPr>
          <w:lang w:val="en-US" w:eastAsia="en-US"/>
        </w:rPr>
        <w:fldChar w:fldCharType="begin"/>
      </w:r>
      <w:r w:rsidR="00F013B1">
        <w:rPr>
          <w:lang w:val="en-US" w:eastAsia="en-US"/>
        </w:rPr>
        <w:instrText xml:space="preserve"> TOC \o "1-3" \h \z \u </w:instrText>
      </w:r>
      <w:r>
        <w:rPr>
          <w:lang w:val="en-US" w:eastAsia="en-US"/>
        </w:rPr>
        <w:fldChar w:fldCharType="separate"/>
      </w:r>
      <w:hyperlink w:anchor="_Toc33849483" w:history="1">
        <w:r w:rsidR="00AA1121" w:rsidRPr="00372A5C">
          <w:rPr>
            <w:rStyle w:val="aa"/>
            <w:noProof/>
          </w:rPr>
          <w:t>1.0 Executive Summary</w:t>
        </w:r>
        <w:r w:rsidR="00AA1121">
          <w:rPr>
            <w:noProof/>
            <w:webHidden/>
          </w:rPr>
          <w:tab/>
        </w:r>
        <w:r w:rsidR="00AA1121">
          <w:rPr>
            <w:noProof/>
            <w:webHidden/>
          </w:rPr>
          <w:fldChar w:fldCharType="begin"/>
        </w:r>
        <w:r w:rsidR="00AA1121">
          <w:rPr>
            <w:noProof/>
            <w:webHidden/>
          </w:rPr>
          <w:instrText xml:space="preserve"> PAGEREF _Toc33849483 \h </w:instrText>
        </w:r>
        <w:r w:rsidR="00AA1121">
          <w:rPr>
            <w:noProof/>
            <w:webHidden/>
          </w:rPr>
        </w:r>
        <w:r w:rsidR="00AA1121">
          <w:rPr>
            <w:noProof/>
            <w:webHidden/>
          </w:rPr>
          <w:fldChar w:fldCharType="separate"/>
        </w:r>
        <w:r w:rsidR="00AA1121">
          <w:rPr>
            <w:noProof/>
            <w:webHidden/>
          </w:rPr>
          <w:t>2</w:t>
        </w:r>
        <w:r w:rsidR="00AA1121">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84" w:history="1">
        <w:r w:rsidRPr="00372A5C">
          <w:rPr>
            <w:rStyle w:val="aa"/>
            <w:noProof/>
          </w:rPr>
          <w:t>2.0 Introduction</w:t>
        </w:r>
        <w:r>
          <w:rPr>
            <w:noProof/>
            <w:webHidden/>
          </w:rPr>
          <w:tab/>
        </w:r>
        <w:r>
          <w:rPr>
            <w:noProof/>
            <w:webHidden/>
          </w:rPr>
          <w:fldChar w:fldCharType="begin"/>
        </w:r>
        <w:r>
          <w:rPr>
            <w:noProof/>
            <w:webHidden/>
          </w:rPr>
          <w:instrText xml:space="preserve"> PAGEREF _Toc33849484 \h </w:instrText>
        </w:r>
        <w:r>
          <w:rPr>
            <w:noProof/>
            <w:webHidden/>
          </w:rPr>
        </w:r>
        <w:r>
          <w:rPr>
            <w:noProof/>
            <w:webHidden/>
          </w:rPr>
          <w:fldChar w:fldCharType="separate"/>
        </w:r>
        <w:r>
          <w:rPr>
            <w:noProof/>
            <w:webHidden/>
          </w:rPr>
          <w:t>5</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85" w:history="1">
        <w:r w:rsidRPr="00372A5C">
          <w:rPr>
            <w:rStyle w:val="aa"/>
            <w:noProof/>
          </w:rPr>
          <w:t>3.0 Main Issue</w:t>
        </w:r>
        <w:r>
          <w:rPr>
            <w:noProof/>
            <w:webHidden/>
          </w:rPr>
          <w:tab/>
        </w:r>
        <w:r>
          <w:rPr>
            <w:noProof/>
            <w:webHidden/>
          </w:rPr>
          <w:fldChar w:fldCharType="begin"/>
        </w:r>
        <w:r>
          <w:rPr>
            <w:noProof/>
            <w:webHidden/>
          </w:rPr>
          <w:instrText xml:space="preserve"> PAGEREF _Toc33849485 \h </w:instrText>
        </w:r>
        <w:r>
          <w:rPr>
            <w:noProof/>
            <w:webHidden/>
          </w:rPr>
        </w:r>
        <w:r>
          <w:rPr>
            <w:noProof/>
            <w:webHidden/>
          </w:rPr>
          <w:fldChar w:fldCharType="separate"/>
        </w:r>
        <w:r>
          <w:rPr>
            <w:noProof/>
            <w:webHidden/>
          </w:rPr>
          <w:t>5</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86" w:history="1">
        <w:r w:rsidRPr="00372A5C">
          <w:rPr>
            <w:rStyle w:val="aa"/>
            <w:noProof/>
          </w:rPr>
          <w:t>3.1 Research Questions</w:t>
        </w:r>
        <w:r>
          <w:rPr>
            <w:noProof/>
            <w:webHidden/>
          </w:rPr>
          <w:tab/>
        </w:r>
        <w:r>
          <w:rPr>
            <w:noProof/>
            <w:webHidden/>
          </w:rPr>
          <w:fldChar w:fldCharType="begin"/>
        </w:r>
        <w:r>
          <w:rPr>
            <w:noProof/>
            <w:webHidden/>
          </w:rPr>
          <w:instrText xml:space="preserve"> PAGEREF _Toc33849486 \h </w:instrText>
        </w:r>
        <w:r>
          <w:rPr>
            <w:noProof/>
            <w:webHidden/>
          </w:rPr>
        </w:r>
        <w:r>
          <w:rPr>
            <w:noProof/>
            <w:webHidden/>
          </w:rPr>
          <w:fldChar w:fldCharType="separate"/>
        </w:r>
        <w:r>
          <w:rPr>
            <w:noProof/>
            <w:webHidden/>
          </w:rPr>
          <w:t>5</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87" w:history="1">
        <w:r w:rsidRPr="00372A5C">
          <w:rPr>
            <w:rStyle w:val="aa"/>
            <w:noProof/>
          </w:rPr>
          <w:t>3.3 Project Justification</w:t>
        </w:r>
        <w:r>
          <w:rPr>
            <w:noProof/>
            <w:webHidden/>
          </w:rPr>
          <w:tab/>
        </w:r>
        <w:r>
          <w:rPr>
            <w:noProof/>
            <w:webHidden/>
          </w:rPr>
          <w:fldChar w:fldCharType="begin"/>
        </w:r>
        <w:r>
          <w:rPr>
            <w:noProof/>
            <w:webHidden/>
          </w:rPr>
          <w:instrText xml:space="preserve"> PAGEREF _Toc33849487 \h </w:instrText>
        </w:r>
        <w:r>
          <w:rPr>
            <w:noProof/>
            <w:webHidden/>
          </w:rPr>
        </w:r>
        <w:r>
          <w:rPr>
            <w:noProof/>
            <w:webHidden/>
          </w:rPr>
          <w:fldChar w:fldCharType="separate"/>
        </w:r>
        <w:r>
          <w:rPr>
            <w:noProof/>
            <w:webHidden/>
          </w:rPr>
          <w:t>6</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88" w:history="1">
        <w:r w:rsidRPr="00372A5C">
          <w:rPr>
            <w:rStyle w:val="aa"/>
            <w:noProof/>
          </w:rPr>
          <w:t>3.3 Aim of Project</w:t>
        </w:r>
        <w:r>
          <w:rPr>
            <w:noProof/>
            <w:webHidden/>
          </w:rPr>
          <w:tab/>
        </w:r>
        <w:r>
          <w:rPr>
            <w:noProof/>
            <w:webHidden/>
          </w:rPr>
          <w:fldChar w:fldCharType="begin"/>
        </w:r>
        <w:r>
          <w:rPr>
            <w:noProof/>
            <w:webHidden/>
          </w:rPr>
          <w:instrText xml:space="preserve"> PAGEREF _Toc33849488 \h </w:instrText>
        </w:r>
        <w:r>
          <w:rPr>
            <w:noProof/>
            <w:webHidden/>
          </w:rPr>
        </w:r>
        <w:r>
          <w:rPr>
            <w:noProof/>
            <w:webHidden/>
          </w:rPr>
          <w:fldChar w:fldCharType="separate"/>
        </w:r>
        <w:r>
          <w:rPr>
            <w:noProof/>
            <w:webHidden/>
          </w:rPr>
          <w:t>6</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89" w:history="1">
        <w:r w:rsidRPr="00372A5C">
          <w:rPr>
            <w:rStyle w:val="aa"/>
            <w:noProof/>
          </w:rPr>
          <w:t>3.4 Objectives</w:t>
        </w:r>
        <w:r>
          <w:rPr>
            <w:noProof/>
            <w:webHidden/>
          </w:rPr>
          <w:tab/>
        </w:r>
        <w:r>
          <w:rPr>
            <w:noProof/>
            <w:webHidden/>
          </w:rPr>
          <w:fldChar w:fldCharType="begin"/>
        </w:r>
        <w:r>
          <w:rPr>
            <w:noProof/>
            <w:webHidden/>
          </w:rPr>
          <w:instrText xml:space="preserve"> PAGEREF _Toc33849489 \h </w:instrText>
        </w:r>
        <w:r>
          <w:rPr>
            <w:noProof/>
            <w:webHidden/>
          </w:rPr>
        </w:r>
        <w:r>
          <w:rPr>
            <w:noProof/>
            <w:webHidden/>
          </w:rPr>
          <w:fldChar w:fldCharType="separate"/>
        </w:r>
        <w:r>
          <w:rPr>
            <w:noProof/>
            <w:webHidden/>
          </w:rPr>
          <w:t>6</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0" w:history="1">
        <w:r w:rsidRPr="00372A5C">
          <w:rPr>
            <w:rStyle w:val="aa"/>
            <w:noProof/>
          </w:rPr>
          <w:t>3.5 Environmental Analysis</w:t>
        </w:r>
        <w:r>
          <w:rPr>
            <w:noProof/>
            <w:webHidden/>
          </w:rPr>
          <w:tab/>
        </w:r>
        <w:r>
          <w:rPr>
            <w:noProof/>
            <w:webHidden/>
          </w:rPr>
          <w:fldChar w:fldCharType="begin"/>
        </w:r>
        <w:r>
          <w:rPr>
            <w:noProof/>
            <w:webHidden/>
          </w:rPr>
          <w:instrText xml:space="preserve"> PAGEREF _Toc33849490 \h </w:instrText>
        </w:r>
        <w:r>
          <w:rPr>
            <w:noProof/>
            <w:webHidden/>
          </w:rPr>
        </w:r>
        <w:r>
          <w:rPr>
            <w:noProof/>
            <w:webHidden/>
          </w:rPr>
          <w:fldChar w:fldCharType="separate"/>
        </w:r>
        <w:r>
          <w:rPr>
            <w:noProof/>
            <w:webHidden/>
          </w:rPr>
          <w:t>7</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1" w:history="1">
        <w:r w:rsidRPr="00372A5C">
          <w:rPr>
            <w:rStyle w:val="aa"/>
            <w:noProof/>
          </w:rPr>
          <w:t>3.6 Project Plan</w:t>
        </w:r>
        <w:r>
          <w:rPr>
            <w:noProof/>
            <w:webHidden/>
          </w:rPr>
          <w:tab/>
        </w:r>
        <w:r>
          <w:rPr>
            <w:noProof/>
            <w:webHidden/>
          </w:rPr>
          <w:fldChar w:fldCharType="begin"/>
        </w:r>
        <w:r>
          <w:rPr>
            <w:noProof/>
            <w:webHidden/>
          </w:rPr>
          <w:instrText xml:space="preserve"> PAGEREF _Toc33849491 \h </w:instrText>
        </w:r>
        <w:r>
          <w:rPr>
            <w:noProof/>
            <w:webHidden/>
          </w:rPr>
        </w:r>
        <w:r>
          <w:rPr>
            <w:noProof/>
            <w:webHidden/>
          </w:rPr>
          <w:fldChar w:fldCharType="separate"/>
        </w:r>
        <w:r>
          <w:rPr>
            <w:noProof/>
            <w:webHidden/>
          </w:rPr>
          <w:t>7</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2" w:history="1">
        <w:r w:rsidRPr="00372A5C">
          <w:rPr>
            <w:rStyle w:val="aa"/>
            <w:noProof/>
          </w:rPr>
          <w:t>3.7 Literature Review</w:t>
        </w:r>
        <w:r>
          <w:rPr>
            <w:noProof/>
            <w:webHidden/>
          </w:rPr>
          <w:tab/>
        </w:r>
        <w:r>
          <w:rPr>
            <w:noProof/>
            <w:webHidden/>
          </w:rPr>
          <w:fldChar w:fldCharType="begin"/>
        </w:r>
        <w:r>
          <w:rPr>
            <w:noProof/>
            <w:webHidden/>
          </w:rPr>
          <w:instrText xml:space="preserve"> PAGEREF _Toc33849492 \h </w:instrText>
        </w:r>
        <w:r>
          <w:rPr>
            <w:noProof/>
            <w:webHidden/>
          </w:rPr>
        </w:r>
        <w:r>
          <w:rPr>
            <w:noProof/>
            <w:webHidden/>
          </w:rPr>
          <w:fldChar w:fldCharType="separate"/>
        </w:r>
        <w:r>
          <w:rPr>
            <w:noProof/>
            <w:webHidden/>
          </w:rPr>
          <w:t>8</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3" w:history="1">
        <w:r w:rsidRPr="00372A5C">
          <w:rPr>
            <w:rStyle w:val="aa"/>
            <w:noProof/>
          </w:rPr>
          <w:t>3.8 Research Methodology</w:t>
        </w:r>
        <w:r>
          <w:rPr>
            <w:noProof/>
            <w:webHidden/>
          </w:rPr>
          <w:tab/>
        </w:r>
        <w:r>
          <w:rPr>
            <w:noProof/>
            <w:webHidden/>
          </w:rPr>
          <w:fldChar w:fldCharType="begin"/>
        </w:r>
        <w:r>
          <w:rPr>
            <w:noProof/>
            <w:webHidden/>
          </w:rPr>
          <w:instrText xml:space="preserve"> PAGEREF _Toc33849493 \h </w:instrText>
        </w:r>
        <w:r>
          <w:rPr>
            <w:noProof/>
            <w:webHidden/>
          </w:rPr>
        </w:r>
        <w:r>
          <w:rPr>
            <w:noProof/>
            <w:webHidden/>
          </w:rPr>
          <w:fldChar w:fldCharType="separate"/>
        </w:r>
        <w:r>
          <w:rPr>
            <w:noProof/>
            <w:webHidden/>
          </w:rPr>
          <w:t>9</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4" w:history="1">
        <w:r w:rsidRPr="00372A5C">
          <w:rPr>
            <w:rStyle w:val="aa"/>
            <w:noProof/>
          </w:rPr>
          <w:t>3.9 Finding and Analysis</w:t>
        </w:r>
        <w:r>
          <w:rPr>
            <w:noProof/>
            <w:webHidden/>
          </w:rPr>
          <w:tab/>
        </w:r>
        <w:r>
          <w:rPr>
            <w:noProof/>
            <w:webHidden/>
          </w:rPr>
          <w:fldChar w:fldCharType="begin"/>
        </w:r>
        <w:r>
          <w:rPr>
            <w:noProof/>
            <w:webHidden/>
          </w:rPr>
          <w:instrText xml:space="preserve"> PAGEREF _Toc33849494 \h </w:instrText>
        </w:r>
        <w:r>
          <w:rPr>
            <w:noProof/>
            <w:webHidden/>
          </w:rPr>
        </w:r>
        <w:r>
          <w:rPr>
            <w:noProof/>
            <w:webHidden/>
          </w:rPr>
          <w:fldChar w:fldCharType="separate"/>
        </w:r>
        <w:r>
          <w:rPr>
            <w:noProof/>
            <w:webHidden/>
          </w:rPr>
          <w:t>10</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5" w:history="1">
        <w:r w:rsidRPr="00372A5C">
          <w:rPr>
            <w:rStyle w:val="aa"/>
            <w:noProof/>
          </w:rPr>
          <w:t>4.0 Conclusion</w:t>
        </w:r>
        <w:r>
          <w:rPr>
            <w:noProof/>
            <w:webHidden/>
          </w:rPr>
          <w:tab/>
        </w:r>
        <w:r>
          <w:rPr>
            <w:noProof/>
            <w:webHidden/>
          </w:rPr>
          <w:fldChar w:fldCharType="begin"/>
        </w:r>
        <w:r>
          <w:rPr>
            <w:noProof/>
            <w:webHidden/>
          </w:rPr>
          <w:instrText xml:space="preserve"> PAGEREF _Toc33849495 \h </w:instrText>
        </w:r>
        <w:r>
          <w:rPr>
            <w:noProof/>
            <w:webHidden/>
          </w:rPr>
        </w:r>
        <w:r>
          <w:rPr>
            <w:noProof/>
            <w:webHidden/>
          </w:rPr>
          <w:fldChar w:fldCharType="separate"/>
        </w:r>
        <w:r>
          <w:rPr>
            <w:noProof/>
            <w:webHidden/>
          </w:rPr>
          <w:t>10</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6" w:history="1">
        <w:r w:rsidRPr="00372A5C">
          <w:rPr>
            <w:rStyle w:val="aa"/>
            <w:noProof/>
          </w:rPr>
          <w:t>5.0 Recommendation</w:t>
        </w:r>
        <w:r>
          <w:rPr>
            <w:noProof/>
            <w:webHidden/>
          </w:rPr>
          <w:tab/>
        </w:r>
        <w:r>
          <w:rPr>
            <w:noProof/>
            <w:webHidden/>
          </w:rPr>
          <w:fldChar w:fldCharType="begin"/>
        </w:r>
        <w:r>
          <w:rPr>
            <w:noProof/>
            <w:webHidden/>
          </w:rPr>
          <w:instrText xml:space="preserve"> PAGEREF _Toc33849496 \h </w:instrText>
        </w:r>
        <w:r>
          <w:rPr>
            <w:noProof/>
            <w:webHidden/>
          </w:rPr>
        </w:r>
        <w:r>
          <w:rPr>
            <w:noProof/>
            <w:webHidden/>
          </w:rPr>
          <w:fldChar w:fldCharType="separate"/>
        </w:r>
        <w:r>
          <w:rPr>
            <w:noProof/>
            <w:webHidden/>
          </w:rPr>
          <w:t>11</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7" w:history="1">
        <w:r w:rsidRPr="00372A5C">
          <w:rPr>
            <w:rStyle w:val="aa"/>
            <w:noProof/>
          </w:rPr>
          <w:t>6.0 References</w:t>
        </w:r>
        <w:r>
          <w:rPr>
            <w:noProof/>
            <w:webHidden/>
          </w:rPr>
          <w:tab/>
        </w:r>
        <w:r>
          <w:rPr>
            <w:noProof/>
            <w:webHidden/>
          </w:rPr>
          <w:fldChar w:fldCharType="begin"/>
        </w:r>
        <w:r>
          <w:rPr>
            <w:noProof/>
            <w:webHidden/>
          </w:rPr>
          <w:instrText xml:space="preserve"> PAGEREF _Toc33849497 \h </w:instrText>
        </w:r>
        <w:r>
          <w:rPr>
            <w:noProof/>
            <w:webHidden/>
          </w:rPr>
        </w:r>
        <w:r>
          <w:rPr>
            <w:noProof/>
            <w:webHidden/>
          </w:rPr>
          <w:fldChar w:fldCharType="separate"/>
        </w:r>
        <w:r>
          <w:rPr>
            <w:noProof/>
            <w:webHidden/>
          </w:rPr>
          <w:t>12</w:t>
        </w:r>
        <w:r>
          <w:rPr>
            <w:noProof/>
            <w:webHidden/>
          </w:rPr>
          <w:fldChar w:fldCharType="end"/>
        </w:r>
      </w:hyperlink>
    </w:p>
    <w:p w:rsidR="00AA1121" w:rsidRDefault="00AA1121">
      <w:pPr>
        <w:pStyle w:val="10"/>
        <w:tabs>
          <w:tab w:val="right" w:leader="dot" w:pos="9350"/>
        </w:tabs>
        <w:rPr>
          <w:rFonts w:asciiTheme="minorHAnsi" w:hAnsiTheme="minorHAnsi"/>
          <w:noProof/>
          <w:kern w:val="2"/>
          <w:sz w:val="21"/>
          <w:lang w:val="en-US"/>
        </w:rPr>
      </w:pPr>
      <w:hyperlink w:anchor="_Toc33849498" w:history="1">
        <w:r w:rsidRPr="00372A5C">
          <w:rPr>
            <w:rStyle w:val="aa"/>
            <w:noProof/>
          </w:rPr>
          <w:t>7.0 Appendix</w:t>
        </w:r>
        <w:r>
          <w:rPr>
            <w:noProof/>
            <w:webHidden/>
          </w:rPr>
          <w:tab/>
        </w:r>
        <w:r>
          <w:rPr>
            <w:noProof/>
            <w:webHidden/>
          </w:rPr>
          <w:fldChar w:fldCharType="begin"/>
        </w:r>
        <w:r>
          <w:rPr>
            <w:noProof/>
            <w:webHidden/>
          </w:rPr>
          <w:instrText xml:space="preserve"> PAGEREF _Toc33849498 \h </w:instrText>
        </w:r>
        <w:r>
          <w:rPr>
            <w:noProof/>
            <w:webHidden/>
          </w:rPr>
        </w:r>
        <w:r>
          <w:rPr>
            <w:noProof/>
            <w:webHidden/>
          </w:rPr>
          <w:fldChar w:fldCharType="separate"/>
        </w:r>
        <w:r>
          <w:rPr>
            <w:noProof/>
            <w:webHidden/>
          </w:rPr>
          <w:t>14</w:t>
        </w:r>
        <w:r>
          <w:rPr>
            <w:noProof/>
            <w:webHidden/>
          </w:rPr>
          <w:fldChar w:fldCharType="end"/>
        </w:r>
      </w:hyperlink>
    </w:p>
    <w:p w:rsidR="00AA1121" w:rsidRDefault="00AA1121">
      <w:pPr>
        <w:pStyle w:val="20"/>
        <w:tabs>
          <w:tab w:val="right" w:leader="dot" w:pos="9350"/>
        </w:tabs>
        <w:rPr>
          <w:rFonts w:asciiTheme="minorHAnsi" w:hAnsiTheme="minorHAnsi"/>
          <w:noProof/>
          <w:kern w:val="2"/>
          <w:sz w:val="21"/>
          <w:lang w:val="en-US"/>
        </w:rPr>
      </w:pPr>
      <w:hyperlink w:anchor="_Toc33849499" w:history="1">
        <w:r w:rsidRPr="00372A5C">
          <w:rPr>
            <w:rStyle w:val="aa"/>
            <w:noProof/>
            <w:lang w:val="en-US"/>
          </w:rPr>
          <w:t xml:space="preserve">7.1 </w:t>
        </w:r>
        <w:r w:rsidRPr="00372A5C">
          <w:rPr>
            <w:rStyle w:val="aa"/>
            <w:noProof/>
          </w:rPr>
          <w:t>Appendix A</w:t>
        </w:r>
        <w:r>
          <w:rPr>
            <w:noProof/>
            <w:webHidden/>
          </w:rPr>
          <w:tab/>
        </w:r>
        <w:r>
          <w:rPr>
            <w:noProof/>
            <w:webHidden/>
          </w:rPr>
          <w:fldChar w:fldCharType="begin"/>
        </w:r>
        <w:r>
          <w:rPr>
            <w:noProof/>
            <w:webHidden/>
          </w:rPr>
          <w:instrText xml:space="preserve"> PAGEREF _Toc33849499 \h </w:instrText>
        </w:r>
        <w:r>
          <w:rPr>
            <w:noProof/>
            <w:webHidden/>
          </w:rPr>
        </w:r>
        <w:r>
          <w:rPr>
            <w:noProof/>
            <w:webHidden/>
          </w:rPr>
          <w:fldChar w:fldCharType="separate"/>
        </w:r>
        <w:r>
          <w:rPr>
            <w:noProof/>
            <w:webHidden/>
          </w:rPr>
          <w:t>14</w:t>
        </w:r>
        <w:r>
          <w:rPr>
            <w:noProof/>
            <w:webHidden/>
          </w:rPr>
          <w:fldChar w:fldCharType="end"/>
        </w:r>
      </w:hyperlink>
    </w:p>
    <w:p w:rsidR="00AA1121" w:rsidRPr="00AA1121" w:rsidRDefault="00AA1121" w:rsidP="00AA1121">
      <w:pPr>
        <w:pStyle w:val="10"/>
        <w:tabs>
          <w:tab w:val="right" w:leader="dot" w:pos="9350"/>
        </w:tabs>
        <w:rPr>
          <w:noProof/>
          <w:color w:val="0000FF" w:themeColor="hyperlink"/>
          <w:u w:val="single"/>
        </w:rPr>
      </w:pPr>
      <w:hyperlink w:anchor="_Toc33849500" w:history="1">
        <w:r w:rsidRPr="00372A5C">
          <w:rPr>
            <w:rStyle w:val="aa"/>
            <w:noProof/>
          </w:rPr>
          <w:t>7.2 Appendix B</w:t>
        </w:r>
        <w:r>
          <w:rPr>
            <w:noProof/>
            <w:webHidden/>
          </w:rPr>
          <w:tab/>
        </w:r>
        <w:r>
          <w:rPr>
            <w:noProof/>
            <w:webHidden/>
          </w:rPr>
          <w:fldChar w:fldCharType="begin"/>
        </w:r>
        <w:r>
          <w:rPr>
            <w:noProof/>
            <w:webHidden/>
          </w:rPr>
          <w:instrText xml:space="preserve"> PAGEREF _Toc33849500 \h </w:instrText>
        </w:r>
        <w:r>
          <w:rPr>
            <w:noProof/>
            <w:webHidden/>
          </w:rPr>
        </w:r>
        <w:r>
          <w:rPr>
            <w:noProof/>
            <w:webHidden/>
          </w:rPr>
          <w:fldChar w:fldCharType="separate"/>
        </w:r>
        <w:r>
          <w:rPr>
            <w:noProof/>
            <w:webHidden/>
          </w:rPr>
          <w:t>15</w:t>
        </w:r>
        <w:r>
          <w:rPr>
            <w:noProof/>
            <w:webHidden/>
          </w:rPr>
          <w:fldChar w:fldCharType="end"/>
        </w:r>
      </w:hyperlink>
    </w:p>
    <w:p w:rsidR="003F4D1B" w:rsidRPr="003F4D1B" w:rsidRDefault="00C55F59" w:rsidP="003F4D1B">
      <w:pPr>
        <w:rPr>
          <w:lang w:val="en-US" w:eastAsia="en-US"/>
        </w:rPr>
        <w:sectPr w:rsidR="003F4D1B" w:rsidRPr="003F4D1B" w:rsidSect="001F7A66">
          <w:pgSz w:w="12240" w:h="15840"/>
          <w:pgMar w:top="1440" w:right="1440" w:bottom="1440" w:left="1440" w:header="720" w:footer="720" w:gutter="0"/>
          <w:cols w:space="720"/>
          <w:docGrid w:linePitch="360"/>
        </w:sectPr>
      </w:pPr>
      <w:r>
        <w:rPr>
          <w:lang w:val="en-US" w:eastAsia="en-US"/>
        </w:rPr>
        <w:fldChar w:fldCharType="end"/>
      </w:r>
    </w:p>
    <w:p w:rsidR="006D46E2" w:rsidRDefault="00511FC2" w:rsidP="00511FC2">
      <w:pPr>
        <w:pStyle w:val="1"/>
      </w:pPr>
      <w:bookmarkStart w:id="2" w:name="_Toc33849484"/>
      <w:r>
        <w:rPr>
          <w:rFonts w:hint="eastAsia"/>
          <w:lang w:eastAsia="zh-CN"/>
        </w:rPr>
        <w:lastRenderedPageBreak/>
        <w:t xml:space="preserve">2.0 </w:t>
      </w:r>
      <w:r w:rsidR="00F013B1">
        <w:t>Introduction</w:t>
      </w:r>
      <w:bookmarkEnd w:id="2"/>
    </w:p>
    <w:p w:rsidR="00CE7235" w:rsidRDefault="00F013B1" w:rsidP="00557F14">
      <w:pPr>
        <w:ind w:firstLine="720"/>
      </w:pPr>
      <w:r>
        <w:t xml:space="preserve">Managing </w:t>
      </w:r>
      <w:r w:rsidR="006E1693">
        <w:t xml:space="preserve">the </w:t>
      </w:r>
      <w:r>
        <w:t>workforce in any organi</w:t>
      </w:r>
      <w:r w:rsidR="00FC4AB9">
        <w:rPr>
          <w:rFonts w:hint="eastAsia"/>
        </w:rPr>
        <w:t>s</w:t>
      </w:r>
      <w:r>
        <w:t xml:space="preserve">ation is </w:t>
      </w:r>
      <w:r w:rsidR="00F54D0C">
        <w:t xml:space="preserve">a </w:t>
      </w:r>
      <w:r>
        <w:t xml:space="preserve">very much important and essential </w:t>
      </w:r>
      <w:r w:rsidR="008C2658">
        <w:t>task</w:t>
      </w:r>
      <w:r>
        <w:t xml:space="preserve"> of that company’s management. </w:t>
      </w:r>
      <w:r w:rsidR="008C2658">
        <w:t xml:space="preserve">As in today’s </w:t>
      </w:r>
      <w:r w:rsidR="00F115B7">
        <w:t>working environment, the most inevitable thing is “</w:t>
      </w:r>
      <w:r w:rsidR="004009DE">
        <w:t>Change</w:t>
      </w:r>
      <w:r w:rsidR="00F115B7">
        <w:t xml:space="preserve">”. </w:t>
      </w:r>
      <w:r w:rsidR="005002F2">
        <w:t xml:space="preserve">The expectation of </w:t>
      </w:r>
      <w:r w:rsidR="00CF2848">
        <w:t>organizations</w:t>
      </w:r>
      <w:r w:rsidR="005002F2">
        <w:t xml:space="preserve"> from their workforces, their structures, systems, boundaries</w:t>
      </w:r>
      <w:r w:rsidR="00F54D0C">
        <w:t>,</w:t>
      </w:r>
      <w:r w:rsidR="005002F2">
        <w:t xml:space="preserve"> and other dramatic transformations </w:t>
      </w:r>
      <w:r w:rsidR="00CF2848">
        <w:t>currently had undergone</w:t>
      </w:r>
      <w:r w:rsidR="005002F2">
        <w:t xml:space="preserve"> most organization's competitive edge to maintain an </w:t>
      </w:r>
      <w:r w:rsidR="002106CA">
        <w:t>inevitable</w:t>
      </w:r>
      <w:r w:rsidR="005002F2">
        <w:t xml:space="preserve"> change for sure. </w:t>
      </w:r>
      <w:sdt>
        <w:sdtPr>
          <w:id w:val="965411010"/>
          <w:citation/>
        </w:sdtPr>
        <w:sdtContent>
          <w:r w:rsidR="00C55F59">
            <w:fldChar w:fldCharType="begin"/>
          </w:r>
          <w:r w:rsidR="00BD2E40">
            <w:rPr>
              <w:lang w:val="en-US"/>
            </w:rPr>
            <w:instrText xml:space="preserve"> CITATION Jos18 \l 1033 </w:instrText>
          </w:r>
          <w:r w:rsidR="00C55F59">
            <w:fldChar w:fldCharType="separate"/>
          </w:r>
          <w:r w:rsidR="00BD2E40" w:rsidRPr="00BD2E40">
            <w:rPr>
              <w:noProof/>
              <w:lang w:val="en-US"/>
            </w:rPr>
            <w:t>(Weiss, 2018)</w:t>
          </w:r>
          <w:r w:rsidR="00C55F59">
            <w:fldChar w:fldCharType="end"/>
          </w:r>
        </w:sdtContent>
      </w:sdt>
    </w:p>
    <w:p w:rsidR="002B4E17" w:rsidRDefault="00F013B1" w:rsidP="00557F14">
      <w:pPr>
        <w:ind w:firstLine="720"/>
      </w:pPr>
      <w:r>
        <w:t xml:space="preserve">To pace up with the relentless business environment, every organization must be </w:t>
      </w:r>
      <w:r w:rsidR="00CF2848">
        <w:t>remaining</w:t>
      </w:r>
      <w:r>
        <w:t xml:space="preserve"> prepared for</w:t>
      </w:r>
      <w:r w:rsidR="00F54D0C">
        <w:t xml:space="preserve"> it</w:t>
      </w:r>
      <w:r>
        <w:t xml:space="preserve">. </w:t>
      </w:r>
      <w:r w:rsidR="005F1B34">
        <w:t xml:space="preserve">To change </w:t>
      </w:r>
      <w:r w:rsidR="00E156A3">
        <w:t xml:space="preserve">at an </w:t>
      </w:r>
      <w:r w:rsidR="005F1B34">
        <w:t xml:space="preserve">exponential rate, the environment is considered to be relentless. </w:t>
      </w:r>
      <w:r w:rsidR="00F765C1">
        <w:t>Under the greatest possible participation of the employees, the organizational structure, the corporate culture</w:t>
      </w:r>
      <w:r w:rsidR="00F54D0C">
        <w:t>,</w:t>
      </w:r>
      <w:r w:rsidR="00F765C1">
        <w:t xml:space="preserve"> and the individual </w:t>
      </w:r>
      <w:proofErr w:type="gramStart"/>
      <w:r w:rsidR="006E1693">
        <w:t xml:space="preserve">behaviour </w:t>
      </w:r>
      <w:r w:rsidR="00F765C1">
        <w:t xml:space="preserve"> influence</w:t>
      </w:r>
      <w:proofErr w:type="gramEnd"/>
      <w:r w:rsidR="00F765C1">
        <w:t xml:space="preserve">, the systemic and planned strategy must be prepared under change management of an organization. </w:t>
      </w:r>
      <w:sdt>
        <w:sdtPr>
          <w:id w:val="965410989"/>
          <w:citation/>
        </w:sdtPr>
        <w:sdtContent>
          <w:r w:rsidR="00C55F59">
            <w:fldChar w:fldCharType="begin"/>
          </w:r>
          <w:r w:rsidR="00AF664E">
            <w:rPr>
              <w:lang w:val="en-US"/>
            </w:rPr>
            <w:instrText xml:space="preserve"> CITATION Nei16 \l 1033 </w:instrText>
          </w:r>
          <w:r w:rsidR="00C55F59">
            <w:fldChar w:fldCharType="separate"/>
          </w:r>
          <w:r w:rsidR="00AF664E" w:rsidRPr="00AF664E">
            <w:rPr>
              <w:noProof/>
              <w:lang w:val="en-US"/>
            </w:rPr>
            <w:t>(Irwin, 2016)</w:t>
          </w:r>
          <w:r w:rsidR="00C55F59">
            <w:fldChar w:fldCharType="end"/>
          </w:r>
        </w:sdtContent>
      </w:sdt>
    </w:p>
    <w:p w:rsidR="00D908D6" w:rsidRDefault="00511FC2" w:rsidP="003F4D1B">
      <w:pPr>
        <w:pStyle w:val="2"/>
      </w:pPr>
      <w:bookmarkStart w:id="3" w:name="_Toc33849485"/>
      <w:r>
        <w:rPr>
          <w:rFonts w:hint="eastAsia"/>
        </w:rPr>
        <w:t xml:space="preserve">3.0 </w:t>
      </w:r>
      <w:r w:rsidR="00F013B1">
        <w:t>Main Issue</w:t>
      </w:r>
      <w:bookmarkEnd w:id="3"/>
    </w:p>
    <w:p w:rsidR="003F4D1B" w:rsidRPr="003F4D1B" w:rsidRDefault="00F013B1" w:rsidP="003F4D1B">
      <w:r>
        <w:t xml:space="preserve"> The main issue in this situation is that Wal-Mart is facing </w:t>
      </w:r>
      <w:r w:rsidR="00C962DC">
        <w:t xml:space="preserve">a </w:t>
      </w:r>
      <w:r>
        <w:t xml:space="preserve">working management issue that is shaking its customer's loyalty from </w:t>
      </w:r>
      <w:r w:rsidR="00C962DC">
        <w:t>its</w:t>
      </w:r>
      <w:r>
        <w:t xml:space="preserve"> products and </w:t>
      </w:r>
      <w:r w:rsidR="00161C8E">
        <w:t>brand</w:t>
      </w:r>
      <w:r>
        <w:t xml:space="preserve"> quality as well. </w:t>
      </w:r>
      <w:r w:rsidR="00C60DCC">
        <w:t>The main thing for every brand working out there is to get customer’s loyalty and as a must</w:t>
      </w:r>
      <w:r w:rsidR="00C962DC">
        <w:t>,</w:t>
      </w:r>
      <w:r w:rsidR="00C60DCC">
        <w:t xml:space="preserve"> they try to maintain that so that they can continue growing their sales from being higher on </w:t>
      </w:r>
      <w:r w:rsidR="00C962DC">
        <w:t xml:space="preserve">a </w:t>
      </w:r>
      <w:r w:rsidR="00161C8E">
        <w:t>continuous</w:t>
      </w:r>
      <w:r w:rsidR="00C60DCC">
        <w:t xml:space="preserve"> basis. </w:t>
      </w:r>
      <w:r w:rsidR="0093610F">
        <w:t xml:space="preserve">The lack of management in the workforce having negative effects on working and ultimately on customer's satisfaction level as well. </w:t>
      </w:r>
      <w:sdt>
        <w:sdtPr>
          <w:id w:val="965410990"/>
          <w:citation/>
        </w:sdtPr>
        <w:sdtContent>
          <w:r w:rsidR="00C55F59">
            <w:fldChar w:fldCharType="begin"/>
          </w:r>
          <w:r w:rsidR="00AF664E">
            <w:rPr>
              <w:lang w:val="en-US"/>
            </w:rPr>
            <w:instrText xml:space="preserve"> CITATION Bah07 \l 1033 </w:instrText>
          </w:r>
          <w:r w:rsidR="00C55F59">
            <w:fldChar w:fldCharType="separate"/>
          </w:r>
          <w:r w:rsidR="00AF664E" w:rsidRPr="00AF664E">
            <w:rPr>
              <w:noProof/>
              <w:lang w:val="en-US"/>
            </w:rPr>
            <w:t>(Mujtaba, 2007)</w:t>
          </w:r>
          <w:r w:rsidR="00C55F59">
            <w:fldChar w:fldCharType="end"/>
          </w:r>
        </w:sdtContent>
      </w:sdt>
    </w:p>
    <w:p w:rsidR="003F4D1B" w:rsidRDefault="00511FC2" w:rsidP="003F4D1B">
      <w:pPr>
        <w:pStyle w:val="2"/>
      </w:pPr>
      <w:bookmarkStart w:id="4" w:name="_Toc33849486"/>
      <w:r>
        <w:rPr>
          <w:rFonts w:hint="eastAsia"/>
        </w:rPr>
        <w:t xml:space="preserve">3.1 </w:t>
      </w:r>
      <w:r w:rsidR="00F013B1">
        <w:t>Research Questions</w:t>
      </w:r>
      <w:bookmarkEnd w:id="4"/>
    </w:p>
    <w:p w:rsidR="002E54CA" w:rsidRDefault="00F013B1" w:rsidP="002E54CA">
      <w:pPr>
        <w:pStyle w:val="a6"/>
        <w:numPr>
          <w:ilvl w:val="0"/>
          <w:numId w:val="1"/>
        </w:numPr>
      </w:pPr>
      <w:r>
        <w:t xml:space="preserve">Our customers </w:t>
      </w:r>
      <w:r w:rsidR="00CE7235">
        <w:t>needed</w:t>
      </w:r>
      <w:r>
        <w:t xml:space="preserve"> to know about the internal issues?</w:t>
      </w:r>
    </w:p>
    <w:p w:rsidR="002E54CA" w:rsidRDefault="00F013B1" w:rsidP="002E54CA">
      <w:pPr>
        <w:pStyle w:val="a6"/>
        <w:numPr>
          <w:ilvl w:val="0"/>
          <w:numId w:val="1"/>
        </w:numPr>
      </w:pPr>
      <w:r>
        <w:t>Wal-Mart workforce management needs experts to control?</w:t>
      </w:r>
    </w:p>
    <w:p w:rsidR="002E54CA" w:rsidRDefault="00F013B1" w:rsidP="002E54CA">
      <w:pPr>
        <w:pStyle w:val="a6"/>
        <w:numPr>
          <w:ilvl w:val="0"/>
          <w:numId w:val="1"/>
        </w:numPr>
      </w:pPr>
      <w:r>
        <w:t>The change in management was not supposed to be profitable for employees?</w:t>
      </w:r>
    </w:p>
    <w:p w:rsidR="00D908D6" w:rsidRDefault="00511FC2" w:rsidP="003F4D1B">
      <w:pPr>
        <w:pStyle w:val="2"/>
      </w:pPr>
      <w:bookmarkStart w:id="5" w:name="_Toc33849487"/>
      <w:r>
        <w:rPr>
          <w:rFonts w:hint="eastAsia"/>
        </w:rPr>
        <w:lastRenderedPageBreak/>
        <w:t xml:space="preserve">3.3 </w:t>
      </w:r>
      <w:r w:rsidR="00F013B1">
        <w:t>Project Justification</w:t>
      </w:r>
      <w:bookmarkEnd w:id="5"/>
    </w:p>
    <w:p w:rsidR="002E54CA" w:rsidRPr="002E54CA" w:rsidRDefault="00F013B1" w:rsidP="00A87B4C">
      <w:pPr>
        <w:ind w:firstLine="720"/>
      </w:pPr>
      <w:r>
        <w:t xml:space="preserve">To justify the project one must find out that what is happening and what sort of things needed to be managed and maintained </w:t>
      </w:r>
      <w:r w:rsidR="00A5444C">
        <w:t xml:space="preserve">further so that the whole system will work more properly and the change that is implemented whether it is working positively or not. </w:t>
      </w:r>
      <w:r w:rsidR="006B7365">
        <w:t xml:space="preserve">There are many different ways are there that need to be implemented in this regard to get highly satisfied solved results. </w:t>
      </w:r>
      <w:sdt>
        <w:sdtPr>
          <w:id w:val="965410991"/>
          <w:citation/>
        </w:sdtPr>
        <w:sdtContent>
          <w:r w:rsidR="00C55F59">
            <w:fldChar w:fldCharType="begin"/>
          </w:r>
          <w:r w:rsidR="00AF664E">
            <w:rPr>
              <w:lang w:val="en-US"/>
            </w:rPr>
            <w:instrText xml:space="preserve"> CITATION Oli17 \l 1033 </w:instrText>
          </w:r>
          <w:r w:rsidR="00C55F59">
            <w:fldChar w:fldCharType="separate"/>
          </w:r>
          <w:r w:rsidR="00AF664E" w:rsidRPr="00AF664E">
            <w:rPr>
              <w:noProof/>
              <w:lang w:val="en-US"/>
            </w:rPr>
            <w:t>(Staley, 2017)</w:t>
          </w:r>
          <w:r w:rsidR="00C55F59">
            <w:fldChar w:fldCharType="end"/>
          </w:r>
        </w:sdtContent>
      </w:sdt>
    </w:p>
    <w:p w:rsidR="00D908D6" w:rsidRDefault="00511FC2" w:rsidP="003F4D1B">
      <w:pPr>
        <w:pStyle w:val="2"/>
      </w:pPr>
      <w:bookmarkStart w:id="6" w:name="_Toc33849488"/>
      <w:r>
        <w:rPr>
          <w:rFonts w:hint="eastAsia"/>
        </w:rPr>
        <w:t xml:space="preserve">3.3 </w:t>
      </w:r>
      <w:r w:rsidR="00F013B1">
        <w:t>Aim of Project</w:t>
      </w:r>
      <w:bookmarkEnd w:id="6"/>
    </w:p>
    <w:p w:rsidR="001F2E63" w:rsidRPr="001F2E63" w:rsidRDefault="00F013B1" w:rsidP="00A87B4C">
      <w:pPr>
        <w:ind w:firstLine="720"/>
      </w:pPr>
      <w:r>
        <w:t xml:space="preserve">This project has many serious aims as the most important one is that they must know about the change exactly so that they can work on it successfully and if they are not feasible at any point they can be able to report it to higher management. </w:t>
      </w:r>
      <w:r w:rsidR="00F11B19">
        <w:t xml:space="preserve">Another aim of this project is to let </w:t>
      </w:r>
      <w:r w:rsidR="00C962DC">
        <w:t>customers</w:t>
      </w:r>
      <w:r w:rsidR="00F11B19">
        <w:t xml:space="preserve"> satisfy by their services and products as they were before after making the wrong things right and making the developments more advance and more appropriate for the organization. </w:t>
      </w:r>
      <w:r w:rsidR="00A87B4C">
        <w:t xml:space="preserve">These aims are the main crux of this project and the achievement of these aims will make the reputation of the company better and improved again. </w:t>
      </w:r>
      <w:sdt>
        <w:sdtPr>
          <w:id w:val="965410992"/>
          <w:citation/>
        </w:sdtPr>
        <w:sdtContent>
          <w:r w:rsidR="00C55F59">
            <w:fldChar w:fldCharType="begin"/>
          </w:r>
          <w:r w:rsidR="00AF664E">
            <w:rPr>
              <w:lang w:val="en-US"/>
            </w:rPr>
            <w:instrText xml:space="preserve"> CITATION Ivy18 \l 1033 </w:instrText>
          </w:r>
          <w:r w:rsidR="00C55F59">
            <w:fldChar w:fldCharType="separate"/>
          </w:r>
          <w:r w:rsidR="00AF664E" w:rsidRPr="00AF664E">
            <w:rPr>
              <w:noProof/>
              <w:lang w:val="en-US"/>
            </w:rPr>
            <w:t>(Ivypanda.com, 2018)</w:t>
          </w:r>
          <w:r w:rsidR="00C55F59">
            <w:fldChar w:fldCharType="end"/>
          </w:r>
        </w:sdtContent>
      </w:sdt>
    </w:p>
    <w:p w:rsidR="00D908D6" w:rsidRDefault="00511FC2" w:rsidP="003F4D1B">
      <w:pPr>
        <w:pStyle w:val="2"/>
      </w:pPr>
      <w:bookmarkStart w:id="7" w:name="_Toc33849489"/>
      <w:r>
        <w:rPr>
          <w:rFonts w:hint="eastAsia"/>
        </w:rPr>
        <w:t xml:space="preserve">3.4 </w:t>
      </w:r>
      <w:r w:rsidR="00F013B1">
        <w:t>Objectives</w:t>
      </w:r>
      <w:bookmarkEnd w:id="7"/>
    </w:p>
    <w:p w:rsidR="00B87D4F" w:rsidRPr="00B87D4F" w:rsidRDefault="00F013B1" w:rsidP="006E3EA1">
      <w:pPr>
        <w:ind w:firstLine="720"/>
      </w:pPr>
      <w:r>
        <w:t xml:space="preserve">To get customer's satisfaction again the main thing that needs to be </w:t>
      </w:r>
      <w:r w:rsidR="006E3EA1">
        <w:t>fulfil</w:t>
      </w:r>
      <w:r>
        <w:t xml:space="preserve">led efficiently is to manage the workings properly and to deal with them more effectively and more efficiently as well. </w:t>
      </w:r>
      <w:r w:rsidR="00656189">
        <w:t xml:space="preserve">There are many of the things that </w:t>
      </w:r>
      <w:r w:rsidR="008C7D8A">
        <w:t>make</w:t>
      </w:r>
      <w:r w:rsidR="00656189">
        <w:t xml:space="preserve"> the objective successful after only making the aspects more efficient and if these things are not going to be considered </w:t>
      </w:r>
      <w:r w:rsidR="008C7D8A">
        <w:t>properly</w:t>
      </w:r>
      <w:r w:rsidR="00656189">
        <w:t xml:space="preserve"> then there are going to be made an efficient source as a must. </w:t>
      </w:r>
      <w:sdt>
        <w:sdtPr>
          <w:id w:val="965410993"/>
          <w:citation/>
        </w:sdtPr>
        <w:sdtContent>
          <w:r w:rsidR="00C55F59">
            <w:fldChar w:fldCharType="begin"/>
          </w:r>
          <w:r w:rsidR="00AF664E">
            <w:rPr>
              <w:lang w:val="en-US"/>
            </w:rPr>
            <w:instrText xml:space="preserve"> CITATION Mat17 \l 1033 </w:instrText>
          </w:r>
          <w:r w:rsidR="00C55F59">
            <w:fldChar w:fldCharType="separate"/>
          </w:r>
          <w:r w:rsidR="00AF664E" w:rsidRPr="00AF664E">
            <w:rPr>
              <w:noProof/>
              <w:lang w:val="en-US"/>
            </w:rPr>
            <w:t>(Mathis, 2017)</w:t>
          </w:r>
          <w:r w:rsidR="00C55F59">
            <w:fldChar w:fldCharType="end"/>
          </w:r>
        </w:sdtContent>
      </w:sdt>
    </w:p>
    <w:p w:rsidR="00D908D6" w:rsidRDefault="00511FC2" w:rsidP="00511FC2">
      <w:pPr>
        <w:pStyle w:val="1"/>
      </w:pPr>
      <w:bookmarkStart w:id="8" w:name="_Toc33849490"/>
      <w:r>
        <w:rPr>
          <w:rFonts w:hint="eastAsia"/>
          <w:lang w:eastAsia="zh-CN"/>
        </w:rPr>
        <w:lastRenderedPageBreak/>
        <w:t xml:space="preserve">3.5 </w:t>
      </w:r>
      <w:r w:rsidR="00F013B1">
        <w:t>Environmental Analysis</w:t>
      </w:r>
      <w:bookmarkEnd w:id="8"/>
    </w:p>
    <w:p w:rsidR="008C7D8A" w:rsidRPr="008C7D8A" w:rsidRDefault="00F013B1" w:rsidP="008512CD">
      <w:pPr>
        <w:ind w:firstLine="720"/>
        <w:rPr>
          <w:lang w:val="en-US" w:eastAsia="en-US"/>
        </w:rPr>
      </w:pPr>
      <w:r>
        <w:rPr>
          <w:lang w:val="en-US" w:eastAsia="en-US"/>
        </w:rPr>
        <w:t xml:space="preserve">To know the customer's aspects and feedback it is very much important to </w:t>
      </w:r>
      <w:r w:rsidR="00B0683D">
        <w:rPr>
          <w:lang w:val="en-US" w:eastAsia="en-US"/>
        </w:rPr>
        <w:t xml:space="preserve">analyze their workings from them. There are many of the methods available that </w:t>
      </w:r>
      <w:r w:rsidR="002D2D15">
        <w:rPr>
          <w:lang w:val="en-US" w:eastAsia="en-US"/>
        </w:rPr>
        <w:t>make you realize the customer's feedback. Here is one most promising one:</w:t>
      </w:r>
    </w:p>
    <w:p w:rsidR="002005EB" w:rsidRPr="002005EB" w:rsidRDefault="00590D9A" w:rsidP="00511FC2">
      <w:pPr>
        <w:pStyle w:val="1"/>
      </w:pPr>
      <w:bookmarkStart w:id="9" w:name="_Toc33849491"/>
      <w:r>
        <w:rPr>
          <w:rFonts w:hint="eastAsia"/>
          <w:lang w:eastAsia="zh-CN"/>
        </w:rPr>
        <w:t>3.</w:t>
      </w:r>
      <w:r w:rsidR="00FC4AB9">
        <w:rPr>
          <w:rFonts w:hint="eastAsia"/>
          <w:lang w:eastAsia="zh-CN"/>
        </w:rPr>
        <w:t>6</w:t>
      </w:r>
      <w:r>
        <w:rPr>
          <w:rFonts w:hint="eastAsia"/>
          <w:lang w:eastAsia="zh-CN"/>
        </w:rPr>
        <w:t xml:space="preserve"> </w:t>
      </w:r>
      <w:r w:rsidR="00F013B1">
        <w:t>Project Plan</w:t>
      </w:r>
      <w:bookmarkEnd w:id="9"/>
    </w:p>
    <w:tbl>
      <w:tblPr>
        <w:tblStyle w:val="a7"/>
        <w:tblW w:w="0" w:type="auto"/>
        <w:tblLook w:val="04A0"/>
      </w:tblPr>
      <w:tblGrid>
        <w:gridCol w:w="1540"/>
        <w:gridCol w:w="1540"/>
        <w:gridCol w:w="1540"/>
        <w:gridCol w:w="1540"/>
        <w:gridCol w:w="1541"/>
        <w:gridCol w:w="1541"/>
      </w:tblGrid>
      <w:tr w:rsidR="00FC4AB9" w:rsidTr="001D32DD">
        <w:tc>
          <w:tcPr>
            <w:tcW w:w="1540" w:type="dxa"/>
            <w:shd w:val="clear" w:color="auto" w:fill="FABF8F" w:themeFill="accent6" w:themeFillTint="99"/>
          </w:tcPr>
          <w:p w:rsidR="00FC4AB9" w:rsidRDefault="00FC4AB9" w:rsidP="001D32DD">
            <w:pPr>
              <w:jc w:val="both"/>
              <w:rPr>
                <w:rFonts w:cs="Times New Roman"/>
                <w:szCs w:val="24"/>
              </w:rPr>
            </w:pPr>
            <w:r>
              <w:rPr>
                <w:rFonts w:cs="Times New Roman"/>
                <w:szCs w:val="24"/>
              </w:rPr>
              <w:t>Week 1</w:t>
            </w:r>
          </w:p>
        </w:tc>
        <w:tc>
          <w:tcPr>
            <w:tcW w:w="1540" w:type="dxa"/>
          </w:tcPr>
          <w:p w:rsidR="00FC4AB9" w:rsidRDefault="00FC4AB9" w:rsidP="001D32DD">
            <w:pPr>
              <w:jc w:val="both"/>
              <w:rPr>
                <w:rFonts w:cs="Times New Roman"/>
                <w:szCs w:val="24"/>
              </w:rPr>
            </w:pPr>
            <w:r>
              <w:rPr>
                <w:rFonts w:cs="Times New Roman"/>
                <w:szCs w:val="24"/>
              </w:rPr>
              <w:t>Week 2</w:t>
            </w:r>
          </w:p>
        </w:tc>
        <w:tc>
          <w:tcPr>
            <w:tcW w:w="1540" w:type="dxa"/>
          </w:tcPr>
          <w:p w:rsidR="00FC4AB9" w:rsidRDefault="00FC4AB9" w:rsidP="001D32DD">
            <w:pPr>
              <w:jc w:val="both"/>
              <w:rPr>
                <w:rFonts w:cs="Times New Roman"/>
                <w:szCs w:val="24"/>
              </w:rPr>
            </w:pPr>
            <w:r>
              <w:rPr>
                <w:rFonts w:cs="Times New Roman"/>
                <w:szCs w:val="24"/>
              </w:rPr>
              <w:t>Week 3</w:t>
            </w:r>
          </w:p>
        </w:tc>
        <w:tc>
          <w:tcPr>
            <w:tcW w:w="1540" w:type="dxa"/>
          </w:tcPr>
          <w:p w:rsidR="00FC4AB9" w:rsidRDefault="00FC4AB9" w:rsidP="001D32DD">
            <w:pPr>
              <w:jc w:val="both"/>
              <w:rPr>
                <w:rFonts w:cs="Times New Roman"/>
                <w:szCs w:val="24"/>
              </w:rPr>
            </w:pPr>
            <w:r>
              <w:rPr>
                <w:rFonts w:cs="Times New Roman"/>
                <w:szCs w:val="24"/>
              </w:rPr>
              <w:t>Week 4</w:t>
            </w:r>
          </w:p>
        </w:tc>
        <w:tc>
          <w:tcPr>
            <w:tcW w:w="1541" w:type="dxa"/>
          </w:tcPr>
          <w:p w:rsidR="00FC4AB9" w:rsidRDefault="00FC4AB9" w:rsidP="001D32DD">
            <w:pPr>
              <w:jc w:val="both"/>
              <w:rPr>
                <w:rFonts w:cs="Times New Roman"/>
                <w:szCs w:val="24"/>
              </w:rPr>
            </w:pPr>
            <w:r>
              <w:rPr>
                <w:rFonts w:cs="Times New Roman"/>
                <w:szCs w:val="24"/>
              </w:rPr>
              <w:t>Week 5</w:t>
            </w:r>
          </w:p>
        </w:tc>
        <w:tc>
          <w:tcPr>
            <w:tcW w:w="1541" w:type="dxa"/>
          </w:tcPr>
          <w:p w:rsidR="00FC4AB9" w:rsidRDefault="00FC4AB9" w:rsidP="001D32DD">
            <w:pPr>
              <w:jc w:val="both"/>
              <w:rPr>
                <w:rFonts w:cs="Times New Roman"/>
                <w:szCs w:val="24"/>
              </w:rPr>
            </w:pPr>
            <w:r>
              <w:rPr>
                <w:rFonts w:cs="Times New Roman"/>
                <w:szCs w:val="24"/>
              </w:rPr>
              <w:t>Week 6,7, and 8</w:t>
            </w:r>
          </w:p>
        </w:tc>
      </w:tr>
      <w:tr w:rsidR="00FC4AB9" w:rsidTr="001D32DD">
        <w:tc>
          <w:tcPr>
            <w:tcW w:w="1540" w:type="dxa"/>
            <w:shd w:val="clear" w:color="auto" w:fill="FABF8F" w:themeFill="accent6" w:themeFillTint="99"/>
          </w:tcPr>
          <w:p w:rsidR="00FC4AB9" w:rsidRDefault="00FC4AB9" w:rsidP="001D32DD">
            <w:pPr>
              <w:jc w:val="both"/>
              <w:rPr>
                <w:rFonts w:cs="Times New Roman"/>
                <w:szCs w:val="24"/>
              </w:rPr>
            </w:pPr>
            <w:r>
              <w:rPr>
                <w:rFonts w:cs="Times New Roman"/>
                <w:szCs w:val="24"/>
              </w:rPr>
              <w:t>Presentation of research proposal</w:t>
            </w: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r>
      <w:tr w:rsidR="00FC4AB9" w:rsidTr="001D32DD">
        <w:tc>
          <w:tcPr>
            <w:tcW w:w="1540" w:type="dxa"/>
          </w:tcPr>
          <w:p w:rsidR="00FC4AB9" w:rsidRDefault="00FC4AB9" w:rsidP="001D32DD">
            <w:pPr>
              <w:jc w:val="both"/>
              <w:rPr>
                <w:rFonts w:cs="Times New Roman"/>
                <w:szCs w:val="24"/>
              </w:rPr>
            </w:pPr>
          </w:p>
        </w:tc>
        <w:tc>
          <w:tcPr>
            <w:tcW w:w="1540" w:type="dxa"/>
            <w:shd w:val="clear" w:color="auto" w:fill="FABF8F" w:themeFill="accent6" w:themeFillTint="99"/>
          </w:tcPr>
          <w:p w:rsidR="00FC4AB9" w:rsidRDefault="00FC4AB9" w:rsidP="001D32DD">
            <w:pPr>
              <w:jc w:val="both"/>
              <w:rPr>
                <w:rFonts w:cs="Times New Roman"/>
                <w:szCs w:val="24"/>
              </w:rPr>
            </w:pPr>
            <w:r>
              <w:rPr>
                <w:rFonts w:cs="Times New Roman"/>
                <w:szCs w:val="24"/>
              </w:rPr>
              <w:t>Collection of secondary data</w:t>
            </w:r>
          </w:p>
        </w:tc>
        <w:tc>
          <w:tcPr>
            <w:tcW w:w="1540" w:type="dxa"/>
            <w:shd w:val="clear" w:color="auto" w:fill="FABF8F" w:themeFill="accent6" w:themeFillTint="99"/>
          </w:tcPr>
          <w:p w:rsidR="00FC4AB9" w:rsidRDefault="00FC4AB9" w:rsidP="001D32DD">
            <w:pPr>
              <w:jc w:val="both"/>
              <w:rPr>
                <w:rFonts w:cs="Times New Roman"/>
                <w:szCs w:val="24"/>
              </w:rPr>
            </w:pPr>
            <w:r>
              <w:rPr>
                <w:rFonts w:cs="Times New Roman"/>
                <w:szCs w:val="24"/>
              </w:rPr>
              <w:t>Completing the literature review</w:t>
            </w:r>
          </w:p>
        </w:tc>
        <w:tc>
          <w:tcPr>
            <w:tcW w:w="1540"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r>
      <w:tr w:rsidR="00FC4AB9" w:rsidTr="001D32DD">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shd w:val="clear" w:color="auto" w:fill="FABF8F" w:themeFill="accent6" w:themeFillTint="99"/>
          </w:tcPr>
          <w:p w:rsidR="00FC4AB9" w:rsidRDefault="00FC4AB9" w:rsidP="001D32DD">
            <w:pPr>
              <w:jc w:val="both"/>
              <w:rPr>
                <w:rFonts w:cs="Times New Roman"/>
                <w:szCs w:val="24"/>
              </w:rPr>
            </w:pPr>
            <w:r>
              <w:rPr>
                <w:rFonts w:cs="Times New Roman"/>
                <w:szCs w:val="24"/>
              </w:rPr>
              <w:t>Surveys of the selected samples and interview</w:t>
            </w:r>
          </w:p>
        </w:tc>
        <w:tc>
          <w:tcPr>
            <w:tcW w:w="1541"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r>
      <w:tr w:rsidR="00FC4AB9" w:rsidTr="001D32DD">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1" w:type="dxa"/>
            <w:shd w:val="clear" w:color="auto" w:fill="FABF8F" w:themeFill="accent6" w:themeFillTint="99"/>
          </w:tcPr>
          <w:p w:rsidR="00FC4AB9" w:rsidRDefault="00FC4AB9" w:rsidP="001D32DD">
            <w:pPr>
              <w:jc w:val="both"/>
              <w:rPr>
                <w:rFonts w:cs="Times New Roman"/>
                <w:szCs w:val="24"/>
              </w:rPr>
            </w:pPr>
            <w:r>
              <w:rPr>
                <w:rFonts w:cs="Times New Roman"/>
                <w:szCs w:val="24"/>
              </w:rPr>
              <w:t>Collation and analysis of data</w:t>
            </w:r>
          </w:p>
        </w:tc>
        <w:tc>
          <w:tcPr>
            <w:tcW w:w="1541" w:type="dxa"/>
          </w:tcPr>
          <w:p w:rsidR="00FC4AB9" w:rsidRDefault="00FC4AB9" w:rsidP="001D32DD">
            <w:pPr>
              <w:jc w:val="both"/>
              <w:rPr>
                <w:rFonts w:cs="Times New Roman"/>
                <w:szCs w:val="24"/>
              </w:rPr>
            </w:pPr>
          </w:p>
        </w:tc>
      </w:tr>
      <w:tr w:rsidR="00FC4AB9" w:rsidTr="001D32DD">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0" w:type="dxa"/>
          </w:tcPr>
          <w:p w:rsidR="00FC4AB9" w:rsidRDefault="00FC4AB9" w:rsidP="001D32DD">
            <w:pPr>
              <w:jc w:val="both"/>
              <w:rPr>
                <w:rFonts w:cs="Times New Roman"/>
                <w:szCs w:val="24"/>
              </w:rPr>
            </w:pPr>
          </w:p>
        </w:tc>
        <w:tc>
          <w:tcPr>
            <w:tcW w:w="1541" w:type="dxa"/>
          </w:tcPr>
          <w:p w:rsidR="00FC4AB9" w:rsidRDefault="00FC4AB9" w:rsidP="001D32DD">
            <w:pPr>
              <w:jc w:val="both"/>
              <w:rPr>
                <w:rFonts w:cs="Times New Roman"/>
                <w:szCs w:val="24"/>
              </w:rPr>
            </w:pPr>
          </w:p>
        </w:tc>
        <w:tc>
          <w:tcPr>
            <w:tcW w:w="1541" w:type="dxa"/>
            <w:shd w:val="clear" w:color="auto" w:fill="FABF8F" w:themeFill="accent6" w:themeFillTint="99"/>
          </w:tcPr>
          <w:p w:rsidR="00FC4AB9" w:rsidRDefault="00FC4AB9" w:rsidP="001D32DD">
            <w:pPr>
              <w:jc w:val="both"/>
              <w:rPr>
                <w:rFonts w:cs="Times New Roman"/>
                <w:szCs w:val="24"/>
              </w:rPr>
            </w:pPr>
            <w:r>
              <w:rPr>
                <w:rFonts w:cs="Times New Roman"/>
                <w:szCs w:val="24"/>
              </w:rPr>
              <w:t xml:space="preserve">Completion </w:t>
            </w:r>
            <w:r>
              <w:rPr>
                <w:rFonts w:cs="Times New Roman"/>
                <w:szCs w:val="24"/>
              </w:rPr>
              <w:lastRenderedPageBreak/>
              <w:t>of the Research project.</w:t>
            </w:r>
          </w:p>
        </w:tc>
      </w:tr>
    </w:tbl>
    <w:p w:rsidR="00E22845" w:rsidRPr="00590D9A" w:rsidRDefault="00590D9A" w:rsidP="00511FC2">
      <w:pPr>
        <w:pStyle w:val="1"/>
        <w:rPr>
          <w:lang w:val="en-GB" w:eastAsia="zh-CN"/>
        </w:rPr>
      </w:pPr>
      <w:bookmarkStart w:id="10" w:name="_Toc33849492"/>
      <w:r>
        <w:rPr>
          <w:rFonts w:hint="eastAsia"/>
          <w:lang w:val="en-GB" w:eastAsia="zh-CN"/>
        </w:rPr>
        <w:lastRenderedPageBreak/>
        <w:t>3.</w:t>
      </w:r>
      <w:r w:rsidR="00FC4AB9">
        <w:rPr>
          <w:rFonts w:hint="eastAsia"/>
          <w:lang w:val="en-GB" w:eastAsia="zh-CN"/>
        </w:rPr>
        <w:t>7</w:t>
      </w:r>
      <w:r>
        <w:rPr>
          <w:rFonts w:hint="eastAsia"/>
          <w:lang w:val="en-GB" w:eastAsia="zh-CN"/>
        </w:rPr>
        <w:t xml:space="preserve"> </w:t>
      </w:r>
      <w:r w:rsidR="00F013B1">
        <w:t>Literature Review</w:t>
      </w:r>
      <w:bookmarkEnd w:id="10"/>
      <w:r w:rsidR="00274C69">
        <w:t xml:space="preserve"> </w:t>
      </w:r>
    </w:p>
    <w:p w:rsidR="00274C69" w:rsidRDefault="00F013B1" w:rsidP="00274C69">
      <w:pPr>
        <w:ind w:firstLine="720"/>
        <w:rPr>
          <w:lang w:val="en-US" w:eastAsia="en-US"/>
        </w:rPr>
      </w:pPr>
      <w:r>
        <w:rPr>
          <w:lang w:val="en-US" w:eastAsia="en-US"/>
        </w:rPr>
        <w:t>In this Article, Author says that</w:t>
      </w:r>
      <w:r w:rsidRPr="00274C69">
        <w:rPr>
          <w:lang w:val="en-US" w:eastAsia="en-US"/>
        </w:rPr>
        <w:t xml:space="preserve"> as to legitimize the venture one must discover that what is really occurring and what kind of things should have been overseen and kept up further with the goal that the entire framework will work all the more appropriate and the change that is executed whether it is working decidedly or not. There is a wide range of ways are there that should be actualized right now request to get exceptionally fulfilled fathomed results. </w:t>
      </w:r>
      <w:proofErr w:type="gramStart"/>
      <w:r w:rsidRPr="00274C69">
        <w:rPr>
          <w:lang w:val="en-US" w:eastAsia="en-US"/>
        </w:rPr>
        <w:t>The principle issue right now that Wal-Mart is confronting working of the board issue that is shaking their client's reliability from their items and brands quality too.</w:t>
      </w:r>
      <w:proofErr w:type="gramEnd"/>
      <w:r w:rsidRPr="00274C69">
        <w:rPr>
          <w:lang w:val="en-US" w:eastAsia="en-US"/>
        </w:rPr>
        <w:t xml:space="preserve"> The primary concern for each brand working out there is to get client's steadfastness and as an absolute necessity, they attempt to keep up that with the goal that they can keep developing their deals from being higher on proceeds with the premise. </w:t>
      </w:r>
      <w:sdt>
        <w:sdtPr>
          <w:rPr>
            <w:lang w:val="en-US" w:eastAsia="en-US"/>
          </w:rPr>
          <w:id w:val="965411002"/>
          <w:citation/>
        </w:sdtPr>
        <w:sdtContent>
          <w:r w:rsidR="00C55F59">
            <w:rPr>
              <w:lang w:val="en-US" w:eastAsia="en-US"/>
            </w:rPr>
            <w:fldChar w:fldCharType="begin"/>
          </w:r>
          <w:r>
            <w:rPr>
              <w:lang w:val="en-US" w:eastAsia="en-US"/>
            </w:rPr>
            <w:instrText xml:space="preserve"> CITATION Way16 \l 1033 </w:instrText>
          </w:r>
          <w:r w:rsidR="00C55F59">
            <w:rPr>
              <w:lang w:val="en-US" w:eastAsia="en-US"/>
            </w:rPr>
            <w:fldChar w:fldCharType="separate"/>
          </w:r>
          <w:r w:rsidRPr="00274C69">
            <w:rPr>
              <w:noProof/>
              <w:lang w:val="en-US" w:eastAsia="en-US"/>
            </w:rPr>
            <w:t>(Cascio, 2016)</w:t>
          </w:r>
          <w:r w:rsidR="00C55F59">
            <w:rPr>
              <w:lang w:val="en-US" w:eastAsia="en-US"/>
            </w:rPr>
            <w:fldChar w:fldCharType="end"/>
          </w:r>
        </w:sdtContent>
      </w:sdt>
    </w:p>
    <w:p w:rsidR="00274C69" w:rsidRPr="00274C69" w:rsidRDefault="00F013B1" w:rsidP="00274C69">
      <w:pPr>
        <w:ind w:firstLine="720"/>
        <w:rPr>
          <w:lang w:val="en-US" w:eastAsia="en-US"/>
        </w:rPr>
      </w:pPr>
      <w:r w:rsidRPr="00274C69">
        <w:rPr>
          <w:lang w:val="en-US" w:eastAsia="en-US"/>
        </w:rPr>
        <w:t>The absence of the board in workforce effect sly affecting working and at last on consumer loyalties level also</w:t>
      </w:r>
      <w:r>
        <w:rPr>
          <w:lang w:val="en-US" w:eastAsia="en-US"/>
        </w:rPr>
        <w:t xml:space="preserve">. </w:t>
      </w:r>
      <w:r w:rsidRPr="00274C69">
        <w:rPr>
          <w:lang w:val="en-US" w:eastAsia="en-US"/>
        </w:rPr>
        <w:t>To pace up with the persevering business condition, each association must be staying arranged for. To change at an exponential rate, the earth is viewed as persistent. Under the best conceivable investment of the workers, the authoritative structure, the corporate culture and the individual conduct impact, the foundational and arranged system must be set up under changing the executives of an association</w:t>
      </w:r>
      <w:r>
        <w:rPr>
          <w:lang w:val="en-US" w:eastAsia="en-US"/>
        </w:rPr>
        <w:t xml:space="preserve">. </w:t>
      </w:r>
      <w:sdt>
        <w:sdtPr>
          <w:rPr>
            <w:lang w:val="en-US" w:eastAsia="en-US"/>
          </w:rPr>
          <w:id w:val="965411003"/>
          <w:citation/>
        </w:sdtPr>
        <w:sdtContent>
          <w:r w:rsidR="00C55F59">
            <w:rPr>
              <w:lang w:val="en-US" w:eastAsia="en-US"/>
            </w:rPr>
            <w:fldChar w:fldCharType="begin"/>
          </w:r>
          <w:r>
            <w:rPr>
              <w:lang w:val="en-US" w:eastAsia="en-US"/>
            </w:rPr>
            <w:instrText xml:space="preserve"> CITATION Ful17 \l 1033 </w:instrText>
          </w:r>
          <w:r w:rsidR="00C55F59">
            <w:rPr>
              <w:lang w:val="en-US" w:eastAsia="en-US"/>
            </w:rPr>
            <w:fldChar w:fldCharType="separate"/>
          </w:r>
          <w:r w:rsidRPr="00274C69">
            <w:rPr>
              <w:noProof/>
              <w:lang w:val="en-US" w:eastAsia="en-US"/>
            </w:rPr>
            <w:t>(Fullerton, 2017)</w:t>
          </w:r>
          <w:r w:rsidR="00C55F59">
            <w:rPr>
              <w:lang w:val="en-US" w:eastAsia="en-US"/>
            </w:rPr>
            <w:fldChar w:fldCharType="end"/>
          </w:r>
        </w:sdtContent>
      </w:sdt>
    </w:p>
    <w:p w:rsidR="00D908D6" w:rsidRDefault="00590D9A" w:rsidP="00511FC2">
      <w:pPr>
        <w:pStyle w:val="1"/>
      </w:pPr>
      <w:bookmarkStart w:id="11" w:name="_Toc33849493"/>
      <w:r>
        <w:rPr>
          <w:rFonts w:hint="eastAsia"/>
          <w:lang w:eastAsia="zh-CN"/>
        </w:rPr>
        <w:lastRenderedPageBreak/>
        <w:t>3.</w:t>
      </w:r>
      <w:r w:rsidR="00FC4AB9">
        <w:rPr>
          <w:rFonts w:hint="eastAsia"/>
          <w:lang w:eastAsia="zh-CN"/>
        </w:rPr>
        <w:t>8</w:t>
      </w:r>
      <w:r>
        <w:rPr>
          <w:rFonts w:hint="eastAsia"/>
          <w:lang w:eastAsia="zh-CN"/>
        </w:rPr>
        <w:t xml:space="preserve"> </w:t>
      </w:r>
      <w:r w:rsidR="00F013B1">
        <w:t>Research Methodology</w:t>
      </w:r>
      <w:bookmarkEnd w:id="11"/>
      <w:r w:rsidR="00274C69">
        <w:t xml:space="preserve"> </w:t>
      </w:r>
    </w:p>
    <w:p w:rsidR="00274C69" w:rsidRDefault="00F013B1" w:rsidP="009B6FD2">
      <w:pPr>
        <w:rPr>
          <w:lang w:val="en-US" w:eastAsia="en-US"/>
        </w:rPr>
      </w:pPr>
      <w:r>
        <w:rPr>
          <w:lang w:val="en-US" w:eastAsia="en-US"/>
        </w:rPr>
        <w:tab/>
      </w:r>
      <w:r w:rsidR="003C7B3E">
        <w:rPr>
          <w:lang w:val="en-US" w:eastAsia="en-US"/>
        </w:rPr>
        <w:t xml:space="preserve">The method which is taken in this research is conducted in both ways qualitative and quantitative as well. </w:t>
      </w:r>
      <w:r w:rsidR="00840824">
        <w:rPr>
          <w:lang w:val="en-US" w:eastAsia="en-US"/>
        </w:rPr>
        <w:t xml:space="preserve">As there are both the </w:t>
      </w:r>
      <w:r w:rsidR="00056AD9">
        <w:rPr>
          <w:lang w:val="en-US" w:eastAsia="en-US"/>
        </w:rPr>
        <w:t xml:space="preserve">methods that </w:t>
      </w:r>
      <w:r w:rsidR="00CD0E84">
        <w:rPr>
          <w:lang w:val="en-US" w:eastAsia="en-US"/>
        </w:rPr>
        <w:t>make</w:t>
      </w:r>
      <w:r w:rsidR="00056AD9">
        <w:rPr>
          <w:lang w:val="en-US" w:eastAsia="en-US"/>
        </w:rPr>
        <w:t xml:space="preserve"> the research more advance and more developed because both the research </w:t>
      </w:r>
      <w:r w:rsidR="00452DAE">
        <w:rPr>
          <w:lang w:val="en-US" w:eastAsia="en-US"/>
        </w:rPr>
        <w:t xml:space="preserve">gives the most authentic and accurate results about any kind of research conducted on </w:t>
      </w:r>
      <w:r w:rsidR="00444147">
        <w:rPr>
          <w:lang w:val="en-US" w:eastAsia="en-US"/>
        </w:rPr>
        <w:t>this?</w:t>
      </w:r>
      <w:r w:rsidR="00452DAE">
        <w:rPr>
          <w:lang w:val="en-US" w:eastAsia="en-US"/>
        </w:rPr>
        <w:t xml:space="preserve"> </w:t>
      </w:r>
      <w:r w:rsidR="00CD0E84">
        <w:rPr>
          <w:lang w:val="en-US" w:eastAsia="en-US"/>
        </w:rPr>
        <w:t xml:space="preserve">There are many of the things that have been conducted like conducting questionnaires from customers through online portals and </w:t>
      </w:r>
      <w:r w:rsidR="005B677F">
        <w:rPr>
          <w:lang w:val="en-US" w:eastAsia="en-US"/>
        </w:rPr>
        <w:t>this</w:t>
      </w:r>
      <w:r w:rsidR="003C636E">
        <w:rPr>
          <w:lang w:val="en-US" w:eastAsia="en-US"/>
        </w:rPr>
        <w:t xml:space="preserve"> </w:t>
      </w:r>
      <w:r w:rsidR="005B677F">
        <w:rPr>
          <w:lang w:val="en-US" w:eastAsia="en-US"/>
        </w:rPr>
        <w:t>questionnaire</w:t>
      </w:r>
      <w:r w:rsidR="003C636E">
        <w:rPr>
          <w:lang w:val="en-US" w:eastAsia="en-US"/>
        </w:rPr>
        <w:t xml:space="preserve"> has questions related to Wal-Mart’s workings. </w:t>
      </w:r>
      <w:r w:rsidR="00113813">
        <w:rPr>
          <w:lang w:val="en-US" w:eastAsia="en-US"/>
        </w:rPr>
        <w:t xml:space="preserve">The change </w:t>
      </w:r>
      <w:r w:rsidR="00FD19E3">
        <w:rPr>
          <w:lang w:val="en-US" w:eastAsia="en-US"/>
        </w:rPr>
        <w:t xml:space="preserve">in the organization </w:t>
      </w:r>
      <w:r w:rsidR="00F74931">
        <w:rPr>
          <w:lang w:val="en-US" w:eastAsia="en-US"/>
        </w:rPr>
        <w:t xml:space="preserve">is good or not for the organization, it will be elected </w:t>
      </w:r>
      <w:r w:rsidR="007B7E67">
        <w:rPr>
          <w:lang w:val="en-US" w:eastAsia="en-US"/>
        </w:rPr>
        <w:t xml:space="preserve">after the conduction of this </w:t>
      </w:r>
      <w:r w:rsidR="00F90399">
        <w:rPr>
          <w:lang w:val="en-US" w:eastAsia="en-US"/>
        </w:rPr>
        <w:t>question-based research.</w:t>
      </w:r>
    </w:p>
    <w:p w:rsidR="009B6FD2" w:rsidRDefault="00F013B1" w:rsidP="00274C69">
      <w:pPr>
        <w:ind w:firstLine="720"/>
        <w:rPr>
          <w:rFonts w:hint="eastAsia"/>
          <w:lang w:val="en-US"/>
        </w:rPr>
      </w:pPr>
      <w:r>
        <w:rPr>
          <w:lang w:val="en-US" w:eastAsia="en-US"/>
        </w:rPr>
        <w:t xml:space="preserve">The qualitative research is also very beneficial as it conducts </w:t>
      </w:r>
      <w:r w:rsidR="00A166D1">
        <w:rPr>
          <w:lang w:val="en-US" w:eastAsia="en-US"/>
        </w:rPr>
        <w:t xml:space="preserve">from the previous workings expert people that </w:t>
      </w:r>
      <w:r w:rsidR="00444147">
        <w:rPr>
          <w:lang w:val="en-US" w:eastAsia="en-US"/>
        </w:rPr>
        <w:t xml:space="preserve">had done a lot of workings on this already and concluded some very fruitful and beneficial results of this. </w:t>
      </w:r>
      <w:r w:rsidR="00DB6A49">
        <w:rPr>
          <w:lang w:val="en-US" w:eastAsia="en-US"/>
        </w:rPr>
        <w:t xml:space="preserve">Change is always a great thing and </w:t>
      </w:r>
      <w:r w:rsidR="00E36FA5">
        <w:rPr>
          <w:lang w:val="en-US" w:eastAsia="en-US"/>
        </w:rPr>
        <w:t xml:space="preserve">it will </w:t>
      </w:r>
      <w:r w:rsidR="00683033">
        <w:rPr>
          <w:lang w:val="en-US" w:eastAsia="en-US"/>
        </w:rPr>
        <w:t>make</w:t>
      </w:r>
      <w:r w:rsidR="00E36FA5">
        <w:rPr>
          <w:lang w:val="en-US" w:eastAsia="en-US"/>
        </w:rPr>
        <w:t xml:space="preserve"> you </w:t>
      </w:r>
      <w:r w:rsidR="00683033">
        <w:rPr>
          <w:lang w:val="en-US" w:eastAsia="en-US"/>
        </w:rPr>
        <w:t xml:space="preserve">feel quite different and there are many of the things that companies there may be many ways </w:t>
      </w:r>
      <w:r w:rsidR="00223423">
        <w:rPr>
          <w:lang w:val="en-US" w:eastAsia="en-US"/>
        </w:rPr>
        <w:t xml:space="preserve">that if implemented then they will get an advance way of workings in terms of making the </w:t>
      </w:r>
      <w:r w:rsidR="008759AB">
        <w:rPr>
          <w:lang w:val="en-US" w:eastAsia="en-US"/>
        </w:rPr>
        <w:t>existing</w:t>
      </w:r>
      <w:r w:rsidR="00223423">
        <w:rPr>
          <w:lang w:val="en-US" w:eastAsia="en-US"/>
        </w:rPr>
        <w:t xml:space="preserve"> workings very much advance and developed. </w:t>
      </w:r>
    </w:p>
    <w:p w:rsidR="005B3649" w:rsidRPr="009B6FD2" w:rsidRDefault="005B3649" w:rsidP="00274C69">
      <w:pPr>
        <w:ind w:firstLine="720"/>
        <w:rPr>
          <w:rFonts w:hint="eastAsia"/>
          <w:lang w:val="en-US"/>
        </w:rPr>
      </w:pPr>
      <w:r w:rsidRPr="005B3649">
        <w:rPr>
          <w:lang w:val="en-US"/>
        </w:rPr>
        <w:t>Wal</w:t>
      </w:r>
      <w:r>
        <w:rPr>
          <w:rFonts w:hint="eastAsia"/>
          <w:lang w:val="en-US"/>
        </w:rPr>
        <w:t>-M</w:t>
      </w:r>
      <w:r w:rsidRPr="005B3649">
        <w:rPr>
          <w:lang w:val="en-US"/>
        </w:rPr>
        <w:t>art</w:t>
      </w:r>
      <w:bookmarkStart w:id="12" w:name="OLE_LINK3"/>
      <w:bookmarkStart w:id="13" w:name="OLE_LINK4"/>
      <w:r w:rsidRPr="005B3649">
        <w:rPr>
          <w:lang w:val="en-US"/>
        </w:rPr>
        <w:t xml:space="preserve"> customer loyalty strategies</w:t>
      </w:r>
      <w:bookmarkEnd w:id="12"/>
      <w:bookmarkEnd w:id="13"/>
      <w:r w:rsidRPr="005B3649">
        <w:rPr>
          <w:lang w:val="en-US"/>
        </w:rPr>
        <w:t xml:space="preserve"> include offering three cash-back rewards card options, allowing customers to not only save money, but also make money by shopping the chain. The card rewards programs began life as the 3.2.1. Save program in 2016, but that moniker seems to have dropped out of use. Nonetheless, all of the cards follow a basic structure offering 3%, 2% or 1% cash back depending on where purchases are made or the type of purchase made.</w:t>
      </w:r>
      <w:r>
        <w:rPr>
          <w:rFonts w:hint="eastAsia"/>
          <w:lang w:val="en-US"/>
        </w:rPr>
        <w:t xml:space="preserve"> </w:t>
      </w:r>
      <w:r>
        <w:rPr>
          <w:lang w:val="en-US"/>
        </w:rPr>
        <w:t>F</w:t>
      </w:r>
      <w:r>
        <w:rPr>
          <w:rFonts w:hint="eastAsia"/>
          <w:lang w:val="en-US"/>
        </w:rPr>
        <w:t xml:space="preserve">or </w:t>
      </w:r>
      <w:bookmarkStart w:id="14" w:name="OLE_LINK5"/>
      <w:bookmarkStart w:id="15" w:name="OLE_LINK6"/>
      <w:r>
        <w:rPr>
          <w:rFonts w:hint="eastAsia"/>
          <w:lang w:val="en-US"/>
        </w:rPr>
        <w:t>Mal-Mart</w:t>
      </w:r>
      <w:bookmarkEnd w:id="14"/>
      <w:bookmarkEnd w:id="15"/>
      <w:r>
        <w:rPr>
          <w:rFonts w:hint="eastAsia"/>
          <w:lang w:val="en-US"/>
        </w:rPr>
        <w:t>, a</w:t>
      </w:r>
      <w:r w:rsidRPr="005B3649">
        <w:rPr>
          <w:lang w:val="en-US"/>
        </w:rPr>
        <w:t xml:space="preserve"> good rewards program can attract new customers in several ways.</w:t>
      </w:r>
      <w:r w:rsidR="00AA1121">
        <w:rPr>
          <w:rFonts w:hint="eastAsia"/>
          <w:lang w:val="en-US"/>
        </w:rPr>
        <w:t xml:space="preserve"> </w:t>
      </w:r>
      <w:r w:rsidR="00AA1121" w:rsidRPr="00AA1121">
        <w:rPr>
          <w:lang w:val="en-US"/>
        </w:rPr>
        <w:t xml:space="preserve">By personalizing the consumer shopping experience through gathered data, </w:t>
      </w:r>
      <w:r w:rsidR="00AA1121">
        <w:rPr>
          <w:rFonts w:hint="eastAsia"/>
          <w:lang w:val="en-US"/>
        </w:rPr>
        <w:t>Mal-Mart</w:t>
      </w:r>
      <w:r w:rsidR="00AA1121" w:rsidRPr="00AA1121">
        <w:rPr>
          <w:lang w:val="en-US"/>
        </w:rPr>
        <w:t xml:space="preserve"> can make better suggestions to </w:t>
      </w:r>
      <w:r w:rsidR="00AA1121">
        <w:rPr>
          <w:rFonts w:hint="eastAsia"/>
          <w:lang w:val="en-US"/>
        </w:rPr>
        <w:t>their</w:t>
      </w:r>
      <w:r w:rsidR="00AA1121" w:rsidRPr="00AA1121">
        <w:rPr>
          <w:lang w:val="en-US"/>
        </w:rPr>
        <w:t xml:space="preserve"> customers, which will then increase the likelihood that </w:t>
      </w:r>
      <w:r w:rsidR="00AA1121">
        <w:rPr>
          <w:rFonts w:hint="eastAsia"/>
          <w:lang w:val="en-US"/>
        </w:rPr>
        <w:t>their</w:t>
      </w:r>
      <w:r w:rsidR="00AA1121" w:rsidRPr="00AA1121">
        <w:rPr>
          <w:lang w:val="en-US"/>
        </w:rPr>
        <w:t xml:space="preserve"> customers wi</w:t>
      </w:r>
      <w:r w:rsidR="00AA1121">
        <w:rPr>
          <w:lang w:val="en-US"/>
        </w:rPr>
        <w:t>ll purchase a suggested product</w:t>
      </w:r>
      <w:r w:rsidR="00AA1121">
        <w:rPr>
          <w:rFonts w:hint="eastAsia"/>
          <w:lang w:val="en-US"/>
        </w:rPr>
        <w:t xml:space="preserve"> and get more profit.</w:t>
      </w:r>
    </w:p>
    <w:p w:rsidR="00D908D6" w:rsidRDefault="00590D9A" w:rsidP="00511FC2">
      <w:pPr>
        <w:pStyle w:val="1"/>
      </w:pPr>
      <w:bookmarkStart w:id="16" w:name="_Toc33849494"/>
      <w:r>
        <w:rPr>
          <w:rFonts w:hint="eastAsia"/>
          <w:lang w:eastAsia="zh-CN"/>
        </w:rPr>
        <w:lastRenderedPageBreak/>
        <w:t>3.</w:t>
      </w:r>
      <w:r w:rsidR="00FC4AB9">
        <w:rPr>
          <w:rFonts w:hint="eastAsia"/>
          <w:lang w:eastAsia="zh-CN"/>
        </w:rPr>
        <w:t>9</w:t>
      </w:r>
      <w:r>
        <w:rPr>
          <w:rFonts w:hint="eastAsia"/>
          <w:lang w:eastAsia="zh-CN"/>
        </w:rPr>
        <w:t xml:space="preserve"> </w:t>
      </w:r>
      <w:r w:rsidR="00F013B1">
        <w:t>Finding and Analysis</w:t>
      </w:r>
      <w:bookmarkEnd w:id="16"/>
      <w:r w:rsidR="00274C69">
        <w:t xml:space="preserve"> </w:t>
      </w:r>
    </w:p>
    <w:p w:rsidR="007A0AA7" w:rsidRDefault="00F013B1" w:rsidP="007A0AA7">
      <w:pPr>
        <w:ind w:firstLine="720"/>
        <w:rPr>
          <w:lang w:val="en-US" w:eastAsia="en-US"/>
        </w:rPr>
      </w:pPr>
      <w:r w:rsidRPr="007A0AA7">
        <w:rPr>
          <w:lang w:val="en-US" w:eastAsia="en-US"/>
        </w:rPr>
        <w:t>To get consumer loyalties again the primary concern that should be satisfied productively is to deal with the operations appropriately and to manage them all the more viably and all the more proficiently also. There are huge numbers of the things that make the target effective after possibly making the angles increasingly productive and on the off chance that these things won't be considered appropriately, at that point there will be made a proficient source as</w:t>
      </w:r>
      <w:r>
        <w:rPr>
          <w:lang w:val="en-US" w:eastAsia="en-US"/>
        </w:rPr>
        <w:t xml:space="preserve"> an unquestionable requirement. </w:t>
      </w:r>
      <w:r w:rsidRPr="007A0AA7">
        <w:rPr>
          <w:lang w:val="en-US" w:eastAsia="en-US"/>
        </w:rPr>
        <w:t>This undertaking has numerous genuine points as the most significant one is that they should think about the change precisely with the goal that they can deal with it</w:t>
      </w:r>
      <w:r>
        <w:rPr>
          <w:lang w:val="en-US" w:eastAsia="en-US"/>
        </w:rPr>
        <w:t>.</w:t>
      </w:r>
      <w:r w:rsidRPr="007A0AA7">
        <w:rPr>
          <w:lang w:val="en-US" w:eastAsia="en-US"/>
        </w:rPr>
        <w:t xml:space="preserve"> </w:t>
      </w:r>
    </w:p>
    <w:p w:rsidR="007A0AA7" w:rsidRPr="007A0AA7" w:rsidRDefault="00F013B1" w:rsidP="007A0AA7">
      <w:pPr>
        <w:ind w:firstLine="720"/>
        <w:rPr>
          <w:lang w:val="en-US" w:eastAsia="en-US"/>
        </w:rPr>
      </w:pPr>
      <w:r w:rsidRPr="007A0AA7">
        <w:rPr>
          <w:lang w:val="en-US" w:eastAsia="en-US"/>
        </w:rPr>
        <w:t xml:space="preserve">Effectively and on the off chance that they are not attainable anytime they can have the option to report it to higher administration. Another point of this venture is to let client </w:t>
      </w:r>
      <w:proofErr w:type="spellStart"/>
      <w:r w:rsidRPr="007A0AA7">
        <w:rPr>
          <w:lang w:val="en-US" w:eastAsia="en-US"/>
        </w:rPr>
        <w:t>fulfil</w:t>
      </w:r>
      <w:proofErr w:type="spellEnd"/>
      <w:r w:rsidRPr="007A0AA7">
        <w:rPr>
          <w:lang w:val="en-US" w:eastAsia="en-US"/>
        </w:rPr>
        <w:t xml:space="preserve"> by their administrations and items as they were before in the wake of making inappropriate things right and making the improvements progressively progress and increasingly proper for the association. These points are the fundamental core of this venture and the accomplishment of these points will improve the notoriety of organization and improved once more</w:t>
      </w:r>
      <w:r>
        <w:rPr>
          <w:lang w:val="en-US" w:eastAsia="en-US"/>
        </w:rPr>
        <w:t xml:space="preserve">. </w:t>
      </w:r>
    </w:p>
    <w:p w:rsidR="00837A66" w:rsidRDefault="00590D9A" w:rsidP="00511FC2">
      <w:pPr>
        <w:pStyle w:val="1"/>
      </w:pPr>
      <w:bookmarkStart w:id="17" w:name="_Toc33849495"/>
      <w:r>
        <w:rPr>
          <w:rFonts w:hint="eastAsia"/>
          <w:lang w:eastAsia="zh-CN"/>
        </w:rPr>
        <w:t xml:space="preserve">4.0 </w:t>
      </w:r>
      <w:r w:rsidR="00F013B1">
        <w:t>Conclusion</w:t>
      </w:r>
      <w:bookmarkEnd w:id="17"/>
      <w:r w:rsidR="00B0683D">
        <w:t xml:space="preserve"> </w:t>
      </w:r>
    </w:p>
    <w:p w:rsidR="00274C69" w:rsidRPr="00274C69" w:rsidRDefault="00F013B1" w:rsidP="00EE434A">
      <w:pPr>
        <w:ind w:firstLine="720"/>
        <w:rPr>
          <w:lang w:val="en-US" w:eastAsia="en-US"/>
        </w:rPr>
      </w:pPr>
      <w:r>
        <w:rPr>
          <w:lang w:val="en-US" w:eastAsia="en-US"/>
        </w:rPr>
        <w:t xml:space="preserve">Summing up all the points we can say that </w:t>
      </w:r>
      <w:r w:rsidR="00EE434A" w:rsidRPr="00EE434A">
        <w:rPr>
          <w:lang w:val="en-US" w:eastAsia="en-US"/>
        </w:rPr>
        <w:t xml:space="preserve">Overseeing workforce in any association is the particularly significant and basic assignment of that organization's administration. As in the present workplace, the most unavoidable thing is "Change". The desire for associations from their workforces, their structures, frameworks, limits and other emotional changes at present had experienced most association's serious edge to keep up an unavoidable change without a doubt. Affordable perspective to consider particularly decidedly is another significant interesting point </w:t>
      </w:r>
      <w:r w:rsidR="00EE434A" w:rsidRPr="00EE434A">
        <w:rPr>
          <w:lang w:val="en-US" w:eastAsia="en-US"/>
        </w:rPr>
        <w:lastRenderedPageBreak/>
        <w:t>especially affably and appropriately so that there remain dependability in the operations and their remaining parts inspiration around monetary development also.</w:t>
      </w:r>
    </w:p>
    <w:p w:rsidR="00AF664E" w:rsidRDefault="00590D9A" w:rsidP="00511FC2">
      <w:pPr>
        <w:pStyle w:val="1"/>
      </w:pPr>
      <w:bookmarkStart w:id="18" w:name="_Toc33849496"/>
      <w:r>
        <w:rPr>
          <w:rFonts w:hint="eastAsia"/>
          <w:lang w:eastAsia="zh-CN"/>
        </w:rPr>
        <w:t xml:space="preserve">5.0 </w:t>
      </w:r>
      <w:r w:rsidR="00F013B1">
        <w:t>Recommendation</w:t>
      </w:r>
      <w:bookmarkEnd w:id="18"/>
      <w:r w:rsidR="00F013B1">
        <w:t xml:space="preserve"> </w:t>
      </w:r>
    </w:p>
    <w:p w:rsidR="00EE434A" w:rsidRPr="00EE434A" w:rsidRDefault="00F013B1" w:rsidP="003D29E8">
      <w:pPr>
        <w:ind w:firstLine="720"/>
        <w:rPr>
          <w:lang w:val="en-US" w:eastAsia="en-US"/>
        </w:rPr>
        <w:sectPr w:rsidR="00EE434A" w:rsidRPr="00EE434A" w:rsidSect="001F7A66">
          <w:headerReference w:type="default" r:id="rId12"/>
          <w:pgSz w:w="12240" w:h="15840"/>
          <w:pgMar w:top="1440" w:right="1440" w:bottom="1440" w:left="1440" w:header="720" w:footer="720" w:gutter="0"/>
          <w:cols w:space="720"/>
          <w:docGrid w:linePitch="360"/>
        </w:sectPr>
      </w:pPr>
      <w:r>
        <w:rPr>
          <w:lang w:val="en-US" w:eastAsia="en-US"/>
        </w:rPr>
        <w:t xml:space="preserve">It is to </w:t>
      </w:r>
      <w:r w:rsidR="00BD2E40">
        <w:rPr>
          <w:lang w:val="en-US" w:eastAsia="en-US"/>
        </w:rPr>
        <w:t>recommend</w:t>
      </w:r>
      <w:r>
        <w:rPr>
          <w:lang w:val="en-US" w:eastAsia="en-US"/>
        </w:rPr>
        <w:t xml:space="preserve"> that </w:t>
      </w:r>
      <w:r w:rsidR="003D29E8" w:rsidRPr="003D29E8">
        <w:rPr>
          <w:lang w:val="en-US" w:eastAsia="en-US"/>
        </w:rPr>
        <w:t>Lawful viewpoints will be viewed as particularly cautiously and on the off chance that one doesn't consider the laws and different guidelines all the more cautiously, at that point there must be an effective and sure activity at whatever point and anything you de</w:t>
      </w:r>
      <w:r w:rsidR="003D29E8">
        <w:rPr>
          <w:lang w:val="en-US" w:eastAsia="en-US"/>
        </w:rPr>
        <w:t xml:space="preserve">sire to do it adequately. </w:t>
      </w:r>
      <w:r w:rsidR="003D29E8" w:rsidRPr="003D29E8">
        <w:rPr>
          <w:lang w:val="en-US" w:eastAsia="en-US"/>
        </w:rPr>
        <w:t>Innovation is that sort of thing that consistently makes things increasingly effective and progressively created. The contribution of innovative angle in Wal-Mart industry is going to make the things more advances and making it progressively moderate for individuals also</w:t>
      </w:r>
      <w:r w:rsidR="00BD2E40">
        <w:rPr>
          <w:lang w:val="en-US" w:eastAsia="en-US"/>
        </w:rPr>
        <w:t xml:space="preserve">. </w:t>
      </w:r>
    </w:p>
    <w:p w:rsidR="00AF664E" w:rsidRDefault="00590D9A" w:rsidP="00511FC2">
      <w:pPr>
        <w:pStyle w:val="1"/>
      </w:pPr>
      <w:bookmarkStart w:id="19" w:name="_Toc33849497"/>
      <w:r>
        <w:rPr>
          <w:rFonts w:hint="eastAsia"/>
          <w:lang w:eastAsia="zh-CN"/>
        </w:rPr>
        <w:lastRenderedPageBreak/>
        <w:t xml:space="preserve">6.0 </w:t>
      </w:r>
      <w:r w:rsidR="00F013B1">
        <w:t>References</w:t>
      </w:r>
      <w:bookmarkEnd w:id="19"/>
    </w:p>
    <w:p w:rsidR="00BD2E40" w:rsidRDefault="00FC4AB9" w:rsidP="00BD2E40">
      <w:pPr>
        <w:pStyle w:val="a9"/>
        <w:rPr>
          <w:noProof/>
        </w:rPr>
      </w:pPr>
      <w:r>
        <w:rPr>
          <w:rFonts w:hint="eastAsia"/>
          <w:lang w:val="en-US"/>
        </w:rPr>
        <w:t>A</w:t>
      </w:r>
      <w:r w:rsidR="00590D9A">
        <w:rPr>
          <w:rFonts w:hint="eastAsia"/>
          <w:lang w:val="en-US"/>
        </w:rPr>
        <w:t>.</w:t>
      </w:r>
      <w:r>
        <w:rPr>
          <w:rFonts w:hint="eastAsia"/>
          <w:lang w:val="en-US"/>
        </w:rPr>
        <w:t xml:space="preserve"> </w:t>
      </w:r>
      <w:r w:rsidR="00C55F59">
        <w:rPr>
          <w:lang w:val="en-US" w:eastAsia="en-US"/>
        </w:rPr>
        <w:fldChar w:fldCharType="begin"/>
      </w:r>
      <w:r w:rsidR="00F013B1">
        <w:rPr>
          <w:lang w:val="en-US" w:eastAsia="en-US"/>
        </w:rPr>
        <w:instrText xml:space="preserve"> BIBLIOGRAPHY  \l 1033 </w:instrText>
      </w:r>
      <w:r w:rsidR="00C55F59">
        <w:rPr>
          <w:lang w:val="en-US" w:eastAsia="en-US"/>
        </w:rPr>
        <w:fldChar w:fldCharType="separate"/>
      </w:r>
      <w:r w:rsidR="00F013B1">
        <w:rPr>
          <w:noProof/>
        </w:rPr>
        <w:t>Cascio, W. F. (2016). The Economic Impact of Employee Behaviour on Organizational Performance. 241-256.</w:t>
      </w:r>
    </w:p>
    <w:p w:rsidR="00BD2E40" w:rsidRDefault="00FC4AB9" w:rsidP="00BD2E40">
      <w:pPr>
        <w:pStyle w:val="a9"/>
        <w:rPr>
          <w:noProof/>
        </w:rPr>
      </w:pPr>
      <w:r>
        <w:rPr>
          <w:rFonts w:hint="eastAsia"/>
          <w:noProof/>
        </w:rPr>
        <w:t>B</w:t>
      </w:r>
      <w:r w:rsidR="00590D9A">
        <w:rPr>
          <w:rFonts w:hint="eastAsia"/>
          <w:noProof/>
        </w:rPr>
        <w:t>.</w:t>
      </w:r>
      <w:r>
        <w:rPr>
          <w:rFonts w:hint="eastAsia"/>
          <w:noProof/>
        </w:rPr>
        <w:t xml:space="preserve"> </w:t>
      </w:r>
      <w:r w:rsidR="00F013B1">
        <w:rPr>
          <w:noProof/>
        </w:rPr>
        <w:t>Davies, D. J. (2017). Wal-Mao: The Discipline of Corporate Culture and Studying Success at Wal-Mart China. 12-58.</w:t>
      </w:r>
    </w:p>
    <w:p w:rsidR="00BD2E40" w:rsidRDefault="00FC4AB9" w:rsidP="00BD2E40">
      <w:pPr>
        <w:pStyle w:val="a9"/>
        <w:rPr>
          <w:noProof/>
        </w:rPr>
      </w:pPr>
      <w:r>
        <w:rPr>
          <w:rFonts w:hint="eastAsia"/>
          <w:noProof/>
        </w:rPr>
        <w:t>C</w:t>
      </w:r>
      <w:r w:rsidR="00590D9A">
        <w:rPr>
          <w:rFonts w:hint="eastAsia"/>
          <w:noProof/>
        </w:rPr>
        <w:t>.</w:t>
      </w:r>
      <w:r>
        <w:rPr>
          <w:rFonts w:hint="eastAsia"/>
          <w:noProof/>
        </w:rPr>
        <w:t xml:space="preserve"> </w:t>
      </w:r>
      <w:r w:rsidR="00F013B1">
        <w:rPr>
          <w:noProof/>
        </w:rPr>
        <w:t xml:space="preserve">Fullerton, G. (2017). The moderating effect of normative commitment on the service quality-customer retention relationship. </w:t>
      </w:r>
      <w:r w:rsidR="00F013B1">
        <w:rPr>
          <w:i/>
          <w:iCs/>
          <w:noProof/>
        </w:rPr>
        <w:t>48</w:t>
      </w:r>
      <w:r w:rsidR="00F013B1">
        <w:rPr>
          <w:noProof/>
        </w:rPr>
        <w:t xml:space="preserve"> (3/4), 657-673.</w:t>
      </w:r>
    </w:p>
    <w:p w:rsidR="00BD2E40" w:rsidRDefault="00FC4AB9" w:rsidP="00BD2E40">
      <w:pPr>
        <w:pStyle w:val="a9"/>
        <w:rPr>
          <w:noProof/>
        </w:rPr>
      </w:pPr>
      <w:r>
        <w:rPr>
          <w:rFonts w:hint="eastAsia"/>
          <w:noProof/>
        </w:rPr>
        <w:t>D</w:t>
      </w:r>
      <w:r w:rsidR="00590D9A">
        <w:rPr>
          <w:rFonts w:hint="eastAsia"/>
          <w:noProof/>
        </w:rPr>
        <w:t>.</w:t>
      </w:r>
      <w:r>
        <w:rPr>
          <w:rFonts w:hint="eastAsia"/>
          <w:noProof/>
        </w:rPr>
        <w:t xml:space="preserve"> </w:t>
      </w:r>
      <w:r w:rsidR="00F013B1">
        <w:rPr>
          <w:noProof/>
        </w:rPr>
        <w:t xml:space="preserve">Gonring, M. P. (2018). Customer loyalty and employee engagement: an alignment for value. </w:t>
      </w:r>
      <w:r w:rsidR="00F013B1">
        <w:rPr>
          <w:i/>
          <w:iCs/>
          <w:noProof/>
        </w:rPr>
        <w:t>29</w:t>
      </w:r>
      <w:r w:rsidR="00F013B1">
        <w:rPr>
          <w:noProof/>
        </w:rPr>
        <w:t xml:space="preserve"> (4), 29-40.</w:t>
      </w:r>
    </w:p>
    <w:p w:rsidR="00BD2E40" w:rsidRDefault="00FC4AB9" w:rsidP="00BD2E40">
      <w:pPr>
        <w:pStyle w:val="a9"/>
        <w:rPr>
          <w:noProof/>
        </w:rPr>
      </w:pPr>
      <w:r>
        <w:rPr>
          <w:rFonts w:hint="eastAsia"/>
          <w:noProof/>
        </w:rPr>
        <w:t>E</w:t>
      </w:r>
      <w:r w:rsidR="00590D9A">
        <w:rPr>
          <w:rFonts w:hint="eastAsia"/>
          <w:noProof/>
        </w:rPr>
        <w:t>.</w:t>
      </w:r>
      <w:r w:rsidR="00F013B1">
        <w:rPr>
          <w:noProof/>
        </w:rPr>
        <w:t xml:space="preserve">Irwin, N. (2016, October 26). </w:t>
      </w:r>
      <w:r w:rsidR="00F013B1">
        <w:rPr>
          <w:i/>
          <w:iCs/>
          <w:noProof/>
        </w:rPr>
        <w:t>Walmart's lesson: treat employees well and the company does well</w:t>
      </w:r>
      <w:r w:rsidR="00F013B1">
        <w:rPr>
          <w:noProof/>
        </w:rPr>
        <w:t>. Retrieved from https://www.therecord.com/news-story/6932197-walmart-s-lesson-treat-employees-well-and-the-company-does-well/</w:t>
      </w:r>
    </w:p>
    <w:p w:rsidR="00BD2E40" w:rsidRDefault="00FC4AB9" w:rsidP="00BD2E40">
      <w:pPr>
        <w:pStyle w:val="a9"/>
        <w:rPr>
          <w:noProof/>
        </w:rPr>
      </w:pPr>
      <w:r>
        <w:rPr>
          <w:rFonts w:hint="eastAsia"/>
          <w:noProof/>
        </w:rPr>
        <w:t>F</w:t>
      </w:r>
      <w:r w:rsidR="00590D9A">
        <w:rPr>
          <w:rFonts w:hint="eastAsia"/>
          <w:noProof/>
        </w:rPr>
        <w:t>.</w:t>
      </w:r>
      <w:r w:rsidR="00F013B1">
        <w:rPr>
          <w:noProof/>
        </w:rPr>
        <w:t>Ivypanda.com. (2018). Change Management at Wal-Mart Stores, Inc. Problem Solution Essay. 7-14.</w:t>
      </w:r>
    </w:p>
    <w:p w:rsidR="00BD2E40" w:rsidRDefault="00FC4AB9" w:rsidP="00BD2E40">
      <w:pPr>
        <w:pStyle w:val="a9"/>
        <w:rPr>
          <w:noProof/>
        </w:rPr>
      </w:pPr>
      <w:r>
        <w:rPr>
          <w:rFonts w:hint="eastAsia"/>
          <w:noProof/>
        </w:rPr>
        <w:t>G</w:t>
      </w:r>
      <w:r w:rsidR="00590D9A">
        <w:rPr>
          <w:rFonts w:hint="eastAsia"/>
          <w:noProof/>
        </w:rPr>
        <w:t>.</w:t>
      </w:r>
      <w:r w:rsidR="00F013B1">
        <w:rPr>
          <w:noProof/>
        </w:rPr>
        <w:t>Mathis, I. (2017). Transforming organizational culture: The case of Wal-Mart. 1-17.</w:t>
      </w:r>
    </w:p>
    <w:p w:rsidR="00BD2E40" w:rsidRDefault="00F013B1" w:rsidP="00BD2E40">
      <w:pPr>
        <w:pStyle w:val="a9"/>
        <w:rPr>
          <w:noProof/>
        </w:rPr>
      </w:pPr>
      <w:r>
        <w:rPr>
          <w:noProof/>
        </w:rPr>
        <w:t xml:space="preserve">Mujtaba, B. G. (2007). Wal-Mart In The Global Retail Market: Its Growth And Challenges. </w:t>
      </w:r>
      <w:r>
        <w:rPr>
          <w:i/>
          <w:iCs/>
          <w:noProof/>
        </w:rPr>
        <w:t>3</w:t>
      </w:r>
      <w:r>
        <w:rPr>
          <w:noProof/>
        </w:rPr>
        <w:t xml:space="preserve"> (2), 1-10.</w:t>
      </w:r>
    </w:p>
    <w:p w:rsidR="00BD2E40" w:rsidRDefault="00FC4AB9" w:rsidP="00BD2E40">
      <w:pPr>
        <w:pStyle w:val="a9"/>
        <w:rPr>
          <w:noProof/>
        </w:rPr>
      </w:pPr>
      <w:r>
        <w:rPr>
          <w:rFonts w:hint="eastAsia"/>
          <w:noProof/>
        </w:rPr>
        <w:t>H</w:t>
      </w:r>
      <w:r w:rsidR="00590D9A">
        <w:rPr>
          <w:rFonts w:hint="eastAsia"/>
          <w:noProof/>
        </w:rPr>
        <w:t>.</w:t>
      </w:r>
      <w:r w:rsidR="00F013B1">
        <w:rPr>
          <w:noProof/>
        </w:rPr>
        <w:t xml:space="preserve">Staley, O. (2017, October 16). </w:t>
      </w:r>
      <w:r w:rsidR="00F013B1">
        <w:rPr>
          <w:i/>
          <w:iCs/>
          <w:noProof/>
        </w:rPr>
        <w:t>Walmart—yes, Walmart—is making changes that could help solve America’s wealth inequality problem</w:t>
      </w:r>
      <w:r w:rsidR="00F013B1">
        <w:rPr>
          <w:noProof/>
        </w:rPr>
        <w:t>. Retrieved from https://qz.com/work/1094309/walmart-yes-walmart-is-making-changes-that-could-help-reduce-income-inequality-in-america/</w:t>
      </w:r>
    </w:p>
    <w:p w:rsidR="00BD2E40" w:rsidRDefault="00FC4AB9" w:rsidP="00BD2E40">
      <w:pPr>
        <w:pStyle w:val="a9"/>
        <w:rPr>
          <w:noProof/>
        </w:rPr>
      </w:pPr>
      <w:r>
        <w:rPr>
          <w:rFonts w:hint="eastAsia"/>
          <w:noProof/>
        </w:rPr>
        <w:lastRenderedPageBreak/>
        <w:t>I</w:t>
      </w:r>
      <w:r w:rsidR="00590D9A">
        <w:rPr>
          <w:rFonts w:hint="eastAsia"/>
          <w:noProof/>
        </w:rPr>
        <w:t>.</w:t>
      </w:r>
      <w:r w:rsidR="00F013B1">
        <w:rPr>
          <w:noProof/>
        </w:rPr>
        <w:t xml:space="preserve">Weiss, J. (2018). </w:t>
      </w:r>
      <w:r w:rsidR="00F013B1">
        <w:rPr>
          <w:i/>
          <w:iCs/>
          <w:noProof/>
        </w:rPr>
        <w:t>Business Ethics: A Stakeholder and Issues Management Approach.</w:t>
      </w:r>
      <w:r w:rsidR="00F013B1">
        <w:rPr>
          <w:noProof/>
        </w:rPr>
        <w:t xml:space="preserve"> Cengage Learning.</w:t>
      </w:r>
    </w:p>
    <w:p w:rsidR="00590D9A" w:rsidRDefault="00FC4AB9" w:rsidP="00590D9A">
      <w:proofErr w:type="spellStart"/>
      <w:proofErr w:type="gramStart"/>
      <w:r>
        <w:rPr>
          <w:rFonts w:hint="eastAsia"/>
        </w:rPr>
        <w:t>J</w:t>
      </w:r>
      <w:r w:rsidR="00590D9A">
        <w:t>.Manna</w:t>
      </w:r>
      <w:proofErr w:type="spellEnd"/>
      <w:r w:rsidR="00590D9A">
        <w:t>, S., Karmakar, S. and Das, A., Walmart Apollo LLC, 2020.</w:t>
      </w:r>
      <w:proofErr w:type="gramEnd"/>
      <w:r w:rsidR="00590D9A">
        <w:t> System and method for product assortment management. U.S. Patent Application 16/508,538.</w:t>
      </w:r>
    </w:p>
    <w:p w:rsidR="00590D9A" w:rsidRPr="00590D9A" w:rsidRDefault="00FC4AB9" w:rsidP="00590D9A">
      <w:proofErr w:type="spellStart"/>
      <w:proofErr w:type="gramStart"/>
      <w:r>
        <w:rPr>
          <w:rFonts w:hint="eastAsia"/>
        </w:rPr>
        <w:t>K</w:t>
      </w:r>
      <w:r w:rsidR="00590D9A">
        <w:t>.Chenarides</w:t>
      </w:r>
      <w:proofErr w:type="spellEnd"/>
      <w:r w:rsidR="00590D9A">
        <w:t>, L. and Jaenicke, E.C., 2019.</w:t>
      </w:r>
      <w:proofErr w:type="gramEnd"/>
      <w:r w:rsidR="00590D9A">
        <w:t xml:space="preserve"> Documenting the link between poor food access and less healthy product assortment across the us. Applied Economic Perspectives and Policy, 41(3), pp.434-474.</w:t>
      </w:r>
    </w:p>
    <w:p w:rsidR="00BD2E40" w:rsidRPr="00BD2E40" w:rsidRDefault="00C55F59" w:rsidP="00BD2E40">
      <w:pPr>
        <w:rPr>
          <w:lang w:val="en-US" w:eastAsia="en-US"/>
        </w:rPr>
        <w:sectPr w:rsidR="00BD2E40" w:rsidRPr="00BD2E40" w:rsidSect="001F7A66">
          <w:pgSz w:w="12240" w:h="15840"/>
          <w:pgMar w:top="1440" w:right="1440" w:bottom="1440" w:left="1440" w:header="720" w:footer="720" w:gutter="0"/>
          <w:cols w:space="720"/>
          <w:docGrid w:linePitch="360"/>
        </w:sectPr>
      </w:pPr>
      <w:r>
        <w:rPr>
          <w:lang w:val="en-US" w:eastAsia="en-US"/>
        </w:rPr>
        <w:fldChar w:fldCharType="end"/>
      </w:r>
    </w:p>
    <w:p w:rsidR="00D908D6" w:rsidRDefault="00001EEE" w:rsidP="00511FC2">
      <w:pPr>
        <w:pStyle w:val="1"/>
      </w:pPr>
      <w:bookmarkStart w:id="20" w:name="_Toc33849498"/>
      <w:r>
        <w:rPr>
          <w:rFonts w:hint="eastAsia"/>
          <w:lang w:eastAsia="zh-CN"/>
        </w:rPr>
        <w:lastRenderedPageBreak/>
        <w:t xml:space="preserve">7.0 </w:t>
      </w:r>
      <w:bookmarkStart w:id="21" w:name="OLE_LINK1"/>
      <w:bookmarkStart w:id="22" w:name="OLE_LINK2"/>
      <w:r w:rsidR="00F013B1">
        <w:t>Appendix</w:t>
      </w:r>
      <w:bookmarkEnd w:id="20"/>
      <w:bookmarkEnd w:id="21"/>
      <w:bookmarkEnd w:id="22"/>
    </w:p>
    <w:p w:rsidR="002005EB" w:rsidRDefault="00001EEE" w:rsidP="005D390E">
      <w:pPr>
        <w:pStyle w:val="2"/>
        <w:rPr>
          <w:lang w:val="en-US" w:eastAsia="en-US"/>
        </w:rPr>
      </w:pPr>
      <w:bookmarkStart w:id="23" w:name="_Toc33849499"/>
      <w:r>
        <w:rPr>
          <w:rFonts w:hint="eastAsia"/>
          <w:lang w:val="en-US"/>
        </w:rPr>
        <w:t xml:space="preserve">7.1 </w:t>
      </w:r>
      <w:r w:rsidR="00FC4AB9">
        <w:t>Appendix</w:t>
      </w:r>
      <w:r w:rsidR="00FC4AB9">
        <w:rPr>
          <w:rFonts w:hint="eastAsia"/>
        </w:rPr>
        <w:t xml:space="preserve"> A</w:t>
      </w:r>
      <w:bookmarkEnd w:id="23"/>
    </w:p>
    <w:p w:rsidR="00FC4AB9" w:rsidRPr="00FC4AB9" w:rsidRDefault="00FC4AB9" w:rsidP="00FC4AB9">
      <w:pPr>
        <w:rPr>
          <w:b/>
        </w:rPr>
      </w:pPr>
      <w:r w:rsidRPr="00FC4AB9">
        <w:rPr>
          <w:b/>
        </w:rPr>
        <w:t>PESTEL</w:t>
      </w:r>
    </w:p>
    <w:p w:rsidR="00FC4AB9" w:rsidRPr="002D2D15" w:rsidRDefault="00FC4AB9" w:rsidP="00FC4AB9">
      <w:pPr>
        <w:ind w:firstLine="720"/>
      </w:pPr>
      <w:r>
        <w:t xml:space="preserve">This analysis makes the understanding of people more deeply as it evaluates their feedback deeply and thoroughly from every aspect they deal in to live and to follow up as well. </w:t>
      </w:r>
    </w:p>
    <w:p w:rsidR="00FC4AB9" w:rsidRPr="00FC4AB9" w:rsidRDefault="00FC4AB9" w:rsidP="00FC4AB9">
      <w:pPr>
        <w:rPr>
          <w:b/>
        </w:rPr>
      </w:pPr>
      <w:r w:rsidRPr="00FC4AB9">
        <w:rPr>
          <w:b/>
        </w:rPr>
        <w:t>People</w:t>
      </w:r>
    </w:p>
    <w:p w:rsidR="00FC4AB9" w:rsidRPr="00E467B7" w:rsidRDefault="00FC4AB9" w:rsidP="00FC4AB9">
      <w:pPr>
        <w:ind w:firstLine="720"/>
      </w:pPr>
      <w:r>
        <w:t>People interact in a way that they use Wal-Mart platforms to buy the products by just sitting at home and they trust Wal-Mart because they always deliver quality products with the best results.</w:t>
      </w:r>
    </w:p>
    <w:p w:rsidR="00FC4AB9" w:rsidRPr="00FC4AB9" w:rsidRDefault="00FC4AB9" w:rsidP="00FC4AB9">
      <w:pPr>
        <w:rPr>
          <w:b/>
        </w:rPr>
      </w:pPr>
      <w:r w:rsidRPr="00FC4AB9">
        <w:rPr>
          <w:b/>
        </w:rPr>
        <w:t>Environment</w:t>
      </w:r>
    </w:p>
    <w:p w:rsidR="00FC4AB9" w:rsidRPr="00E02DCC" w:rsidRDefault="00FC4AB9" w:rsidP="00FC4AB9">
      <w:pPr>
        <w:ind w:firstLine="720"/>
      </w:pPr>
      <w:r>
        <w:t>The environmental aspects that manage the betterments of the atmosphere and by using the services and products of Wal-Mart platform they can make the atmosphere friendlier as they use to deal with eco-friendly atmospheric things.</w:t>
      </w:r>
    </w:p>
    <w:p w:rsidR="00FC4AB9" w:rsidRPr="00FC4AB9" w:rsidRDefault="00FC4AB9" w:rsidP="00FC4AB9">
      <w:pPr>
        <w:rPr>
          <w:b/>
        </w:rPr>
      </w:pPr>
      <w:r w:rsidRPr="00FC4AB9">
        <w:rPr>
          <w:b/>
        </w:rPr>
        <w:t>Social</w:t>
      </w:r>
    </w:p>
    <w:p w:rsidR="00FC4AB9" w:rsidRPr="001E7157" w:rsidRDefault="00FC4AB9" w:rsidP="00FC4AB9">
      <w:pPr>
        <w:ind w:firstLine="720"/>
      </w:pPr>
      <w:r>
        <w:t xml:space="preserve">Socially people are very aware nowadays and they know how to manage the sources well. To be more social companies tackle the platforms more appropriately and they use to deal in the best and most advanced way of working very much positively and effectively as well. </w:t>
      </w:r>
      <w:sdt>
        <w:sdtPr>
          <w:id w:val="965411000"/>
          <w:citation/>
        </w:sdtPr>
        <w:sdtContent>
          <w:r>
            <w:fldChar w:fldCharType="begin"/>
          </w:r>
          <w:r>
            <w:rPr>
              <w:lang w:val="en-US"/>
            </w:rPr>
            <w:instrText xml:space="preserve"> CITATION Gon18 \l 1033 </w:instrText>
          </w:r>
          <w:r>
            <w:fldChar w:fldCharType="separate"/>
          </w:r>
          <w:r w:rsidRPr="00A30B2C">
            <w:rPr>
              <w:noProof/>
              <w:lang w:val="en-US"/>
            </w:rPr>
            <w:t>(Gonring, 2018)</w:t>
          </w:r>
          <w:r>
            <w:fldChar w:fldCharType="end"/>
          </w:r>
        </w:sdtContent>
      </w:sdt>
    </w:p>
    <w:p w:rsidR="00FC4AB9" w:rsidRPr="00FC4AB9" w:rsidRDefault="00FC4AB9" w:rsidP="00FC4AB9">
      <w:pPr>
        <w:rPr>
          <w:b/>
        </w:rPr>
      </w:pPr>
      <w:r w:rsidRPr="00FC4AB9">
        <w:rPr>
          <w:b/>
        </w:rPr>
        <w:t>Technological</w:t>
      </w:r>
    </w:p>
    <w:p w:rsidR="00FC4AB9" w:rsidRPr="00CD2C79" w:rsidRDefault="00FC4AB9" w:rsidP="00FC4AB9">
      <w:r>
        <w:lastRenderedPageBreak/>
        <w:tab/>
        <w:t xml:space="preserve">Technology is that kind of thing that always makes things more successful and more developed. The involvement of the technological aspect in the Wal-Mart industry is going to make things more advances and making it more affordable for people as well. </w:t>
      </w:r>
    </w:p>
    <w:p w:rsidR="00FC4AB9" w:rsidRPr="00FC4AB9" w:rsidRDefault="00FC4AB9" w:rsidP="00FC4AB9">
      <w:pPr>
        <w:rPr>
          <w:b/>
        </w:rPr>
      </w:pPr>
      <w:r w:rsidRPr="00FC4AB9">
        <w:rPr>
          <w:b/>
        </w:rPr>
        <w:t>Economical</w:t>
      </w:r>
    </w:p>
    <w:p w:rsidR="00FC4AB9" w:rsidRPr="006961BE" w:rsidRDefault="00FC4AB9" w:rsidP="00FC4AB9">
      <w:pPr>
        <w:ind w:firstLine="720"/>
      </w:pPr>
      <w:r>
        <w:t xml:space="preserve">Economical aspect to consider very much positively is another important thing to consider very much politely and properly so that there remain stability in the workings and their remains positivity around economic growth as well. </w:t>
      </w:r>
    </w:p>
    <w:p w:rsidR="00FC4AB9" w:rsidRPr="00FC4AB9" w:rsidRDefault="00FC4AB9" w:rsidP="00FC4AB9">
      <w:pPr>
        <w:rPr>
          <w:b/>
        </w:rPr>
      </w:pPr>
      <w:r w:rsidRPr="00FC4AB9">
        <w:rPr>
          <w:b/>
        </w:rPr>
        <w:t>Legal</w:t>
      </w:r>
    </w:p>
    <w:p w:rsidR="00FC4AB9" w:rsidRDefault="00FC4AB9" w:rsidP="00FC4AB9">
      <w:pPr>
        <w:ind w:firstLine="720"/>
      </w:pPr>
      <w:r>
        <w:t xml:space="preserve">Legal aspects are going to be considered very much care and if one does not consider the laws and other regulations more carefully then there must be an efficient and confident thing to do whenever and whatever you want to do it effectively. </w:t>
      </w:r>
      <w:sdt>
        <w:sdtPr>
          <w:id w:val="965411001"/>
          <w:citation/>
        </w:sdtPr>
        <w:sdtContent>
          <w:r>
            <w:fldChar w:fldCharType="begin"/>
          </w:r>
          <w:r>
            <w:rPr>
              <w:lang w:val="en-US"/>
            </w:rPr>
            <w:instrText xml:space="preserve"> CITATION Dav17 \l 1033 </w:instrText>
          </w:r>
          <w:r>
            <w:fldChar w:fldCharType="separate"/>
          </w:r>
          <w:r w:rsidRPr="00AE493B">
            <w:rPr>
              <w:noProof/>
              <w:lang w:val="en-US"/>
            </w:rPr>
            <w:t>(Davies, 2017)</w:t>
          </w:r>
          <w:r>
            <w:fldChar w:fldCharType="end"/>
          </w:r>
        </w:sdtContent>
      </w:sdt>
    </w:p>
    <w:p w:rsidR="005D390E" w:rsidRPr="005D390E" w:rsidRDefault="005D390E" w:rsidP="005D390E">
      <w:pPr>
        <w:rPr>
          <w:lang w:val="en-US" w:eastAsia="en-US"/>
        </w:rPr>
      </w:pPr>
    </w:p>
    <w:p w:rsidR="00D908D6" w:rsidRDefault="00001EEE" w:rsidP="00511FC2">
      <w:pPr>
        <w:pStyle w:val="1"/>
        <w:rPr>
          <w:rFonts w:hint="eastAsia"/>
          <w:lang w:eastAsia="zh-CN"/>
        </w:rPr>
      </w:pPr>
      <w:bookmarkStart w:id="24" w:name="_Toc33849500"/>
      <w:r>
        <w:rPr>
          <w:rFonts w:hint="eastAsia"/>
          <w:lang w:eastAsia="zh-CN"/>
        </w:rPr>
        <w:t xml:space="preserve">7.2 </w:t>
      </w:r>
      <w:r w:rsidR="00FC4AB9">
        <w:t>Appendix</w:t>
      </w:r>
      <w:r w:rsidR="00FC4AB9">
        <w:rPr>
          <w:rFonts w:hint="eastAsia"/>
          <w:lang w:eastAsia="zh-CN"/>
        </w:rPr>
        <w:t xml:space="preserve"> B</w:t>
      </w:r>
      <w:bookmarkEnd w:id="24"/>
    </w:p>
    <w:p w:rsidR="002005EB" w:rsidRPr="002005EB" w:rsidRDefault="00F013B1" w:rsidP="002005EB">
      <w:pPr>
        <w:pStyle w:val="a6"/>
        <w:numPr>
          <w:ilvl w:val="0"/>
          <w:numId w:val="2"/>
        </w:numPr>
        <w:rPr>
          <w:lang w:val="en-US" w:eastAsia="en-US"/>
        </w:rPr>
      </w:pPr>
      <w:r w:rsidRPr="002005EB">
        <w:rPr>
          <w:lang w:val="en-US" w:eastAsia="en-US"/>
        </w:rPr>
        <w:t>Wal-Mart is making people rely on its services?</w:t>
      </w:r>
    </w:p>
    <w:p w:rsidR="002005EB" w:rsidRPr="002005EB" w:rsidRDefault="00F013B1" w:rsidP="002005EB">
      <w:pPr>
        <w:pStyle w:val="a6"/>
        <w:numPr>
          <w:ilvl w:val="0"/>
          <w:numId w:val="2"/>
        </w:numPr>
        <w:rPr>
          <w:lang w:val="en-US" w:eastAsia="en-US"/>
        </w:rPr>
      </w:pPr>
      <w:r w:rsidRPr="002005EB">
        <w:rPr>
          <w:lang w:val="en-US" w:eastAsia="en-US"/>
        </w:rPr>
        <w:t>Wal-Mart’s change is accepting by people?</w:t>
      </w:r>
    </w:p>
    <w:p w:rsidR="002005EB" w:rsidRPr="002005EB" w:rsidRDefault="00F013B1" w:rsidP="002005EB">
      <w:pPr>
        <w:pStyle w:val="a6"/>
        <w:numPr>
          <w:ilvl w:val="0"/>
          <w:numId w:val="2"/>
        </w:numPr>
        <w:rPr>
          <w:lang w:val="en-US" w:eastAsia="en-US"/>
        </w:rPr>
      </w:pPr>
      <w:r w:rsidRPr="002005EB">
        <w:rPr>
          <w:lang w:val="en-US" w:eastAsia="en-US"/>
        </w:rPr>
        <w:t>Wal-Mart’s change is accepted by employees?</w:t>
      </w:r>
    </w:p>
    <w:p w:rsidR="002005EB" w:rsidRPr="002005EB" w:rsidRDefault="00F013B1" w:rsidP="002005EB">
      <w:pPr>
        <w:pStyle w:val="a6"/>
        <w:numPr>
          <w:ilvl w:val="0"/>
          <w:numId w:val="2"/>
        </w:numPr>
        <w:rPr>
          <w:lang w:val="en-US" w:eastAsia="en-US"/>
        </w:rPr>
      </w:pPr>
      <w:r w:rsidRPr="002005EB">
        <w:rPr>
          <w:lang w:val="en-US" w:eastAsia="en-US"/>
        </w:rPr>
        <w:t>Wal-Mart is making people's reliability stronger?</w:t>
      </w:r>
    </w:p>
    <w:p w:rsidR="002005EB" w:rsidRPr="002005EB" w:rsidRDefault="00F013B1" w:rsidP="002005EB">
      <w:pPr>
        <w:pStyle w:val="a6"/>
        <w:numPr>
          <w:ilvl w:val="0"/>
          <w:numId w:val="2"/>
        </w:numPr>
        <w:rPr>
          <w:lang w:val="en-US" w:eastAsia="en-US"/>
        </w:rPr>
      </w:pPr>
      <w:r w:rsidRPr="002005EB">
        <w:rPr>
          <w:lang w:val="en-US" w:eastAsia="en-US"/>
        </w:rPr>
        <w:t>Wal-Mart is keeping trust level better?</w:t>
      </w:r>
    </w:p>
    <w:p w:rsidR="002005EB" w:rsidRPr="002005EB" w:rsidRDefault="00F013B1" w:rsidP="002005EB">
      <w:pPr>
        <w:pStyle w:val="a6"/>
        <w:numPr>
          <w:ilvl w:val="0"/>
          <w:numId w:val="2"/>
        </w:numPr>
        <w:rPr>
          <w:lang w:val="en-US" w:eastAsia="en-US"/>
        </w:rPr>
      </w:pPr>
      <w:r w:rsidRPr="002005EB">
        <w:rPr>
          <w:lang w:val="en-US" w:eastAsia="en-US"/>
        </w:rPr>
        <w:t>Wal-Mart’s change is according to the need of society?</w:t>
      </w:r>
    </w:p>
    <w:p w:rsidR="00D908D6" w:rsidRPr="00001EEE" w:rsidRDefault="00F013B1" w:rsidP="00511FC2">
      <w:pPr>
        <w:pStyle w:val="a6"/>
        <w:numPr>
          <w:ilvl w:val="0"/>
          <w:numId w:val="2"/>
        </w:numPr>
        <w:rPr>
          <w:lang w:val="en-US" w:eastAsia="en-US"/>
        </w:rPr>
      </w:pPr>
      <w:r w:rsidRPr="002005EB">
        <w:rPr>
          <w:lang w:val="en-US" w:eastAsia="en-US"/>
        </w:rPr>
        <w:t>Wal-Mart’s needs making the things developed and advance?</w:t>
      </w:r>
    </w:p>
    <w:sectPr w:rsidR="00D908D6" w:rsidRPr="00001EEE" w:rsidSect="001F7A6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8EF" w:rsidRDefault="002418EF">
      <w:pPr>
        <w:spacing w:after="0" w:line="240" w:lineRule="auto"/>
      </w:pPr>
      <w:r>
        <w:separator/>
      </w:r>
    </w:p>
  </w:endnote>
  <w:endnote w:type="continuationSeparator" w:id="0">
    <w:p w:rsidR="002418EF" w:rsidRDefault="002418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309"/>
      <w:gridCol w:w="958"/>
      <w:gridCol w:w="4309"/>
    </w:tblGrid>
    <w:tr w:rsidR="00E7160A">
      <w:trPr>
        <w:trHeight w:val="151"/>
      </w:trPr>
      <w:tc>
        <w:tcPr>
          <w:tcW w:w="2250" w:type="pct"/>
          <w:tcBorders>
            <w:bottom w:val="single" w:sz="4" w:space="0" w:color="4F81BD" w:themeColor="accent1"/>
          </w:tcBorders>
        </w:tcPr>
        <w:p w:rsidR="00E7160A" w:rsidRDefault="00E7160A">
          <w:pPr>
            <w:pStyle w:val="a4"/>
            <w:rPr>
              <w:rFonts w:asciiTheme="majorHAnsi" w:eastAsiaTheme="majorEastAsia" w:hAnsiTheme="majorHAnsi" w:cstheme="majorBidi"/>
              <w:b/>
              <w:bCs/>
            </w:rPr>
          </w:pPr>
        </w:p>
      </w:tc>
      <w:tc>
        <w:tcPr>
          <w:tcW w:w="500" w:type="pct"/>
          <w:vMerge w:val="restart"/>
          <w:noWrap/>
          <w:vAlign w:val="center"/>
        </w:tcPr>
        <w:p w:rsidR="00E7160A" w:rsidRDefault="00E7160A">
          <w:pPr>
            <w:pStyle w:val="ac"/>
            <w:rPr>
              <w:rFonts w:asciiTheme="majorHAnsi" w:hAnsiTheme="majorHAnsi"/>
            </w:rPr>
          </w:pPr>
          <w:r>
            <w:rPr>
              <w:rFonts w:asciiTheme="majorHAnsi" w:hAnsiTheme="majorHAnsi"/>
              <w:b/>
              <w:lang w:val="zh-CN"/>
            </w:rPr>
            <w:t xml:space="preserve"> </w:t>
          </w:r>
          <w:fldSimple w:instr=" PAGE  \* MERGEFORMAT ">
            <w:r w:rsidRPr="00E7160A">
              <w:rPr>
                <w:rFonts w:asciiTheme="majorHAnsi" w:hAnsiTheme="majorHAnsi"/>
                <w:b/>
                <w:noProof/>
                <w:lang w:val="zh-CN"/>
              </w:rPr>
              <w:t>1</w:t>
            </w:r>
          </w:fldSimple>
        </w:p>
      </w:tc>
      <w:tc>
        <w:tcPr>
          <w:tcW w:w="2250" w:type="pct"/>
          <w:tcBorders>
            <w:bottom w:val="single" w:sz="4" w:space="0" w:color="4F81BD" w:themeColor="accent1"/>
          </w:tcBorders>
        </w:tcPr>
        <w:p w:rsidR="00E7160A" w:rsidRDefault="00E7160A">
          <w:pPr>
            <w:pStyle w:val="a4"/>
            <w:rPr>
              <w:rFonts w:asciiTheme="majorHAnsi" w:eastAsiaTheme="majorEastAsia" w:hAnsiTheme="majorHAnsi" w:cstheme="majorBidi"/>
              <w:b/>
              <w:bCs/>
            </w:rPr>
          </w:pPr>
        </w:p>
      </w:tc>
    </w:tr>
    <w:tr w:rsidR="00E7160A">
      <w:trPr>
        <w:trHeight w:val="150"/>
      </w:trPr>
      <w:tc>
        <w:tcPr>
          <w:tcW w:w="2250" w:type="pct"/>
          <w:tcBorders>
            <w:top w:val="single" w:sz="4" w:space="0" w:color="4F81BD" w:themeColor="accent1"/>
          </w:tcBorders>
        </w:tcPr>
        <w:p w:rsidR="00E7160A" w:rsidRDefault="00E7160A">
          <w:pPr>
            <w:pStyle w:val="a4"/>
            <w:rPr>
              <w:rFonts w:asciiTheme="majorHAnsi" w:eastAsiaTheme="majorEastAsia" w:hAnsiTheme="majorHAnsi" w:cstheme="majorBidi"/>
              <w:b/>
              <w:bCs/>
            </w:rPr>
          </w:pPr>
        </w:p>
      </w:tc>
      <w:tc>
        <w:tcPr>
          <w:tcW w:w="500" w:type="pct"/>
          <w:vMerge/>
        </w:tcPr>
        <w:p w:rsidR="00E7160A" w:rsidRDefault="00E7160A">
          <w:pPr>
            <w:pStyle w:val="a4"/>
            <w:jc w:val="center"/>
            <w:rPr>
              <w:rFonts w:asciiTheme="majorHAnsi" w:eastAsiaTheme="majorEastAsia" w:hAnsiTheme="majorHAnsi" w:cstheme="majorBidi"/>
              <w:b/>
              <w:bCs/>
            </w:rPr>
          </w:pPr>
        </w:p>
      </w:tc>
      <w:tc>
        <w:tcPr>
          <w:tcW w:w="2250" w:type="pct"/>
          <w:tcBorders>
            <w:top w:val="single" w:sz="4" w:space="0" w:color="4F81BD" w:themeColor="accent1"/>
          </w:tcBorders>
        </w:tcPr>
        <w:p w:rsidR="00E7160A" w:rsidRDefault="00E7160A">
          <w:pPr>
            <w:pStyle w:val="a4"/>
            <w:rPr>
              <w:rFonts w:asciiTheme="majorHAnsi" w:eastAsiaTheme="majorEastAsia" w:hAnsiTheme="majorHAnsi" w:cstheme="majorBidi"/>
              <w:b/>
              <w:bCs/>
            </w:rPr>
          </w:pPr>
        </w:p>
      </w:tc>
    </w:tr>
  </w:tbl>
  <w:p w:rsidR="00FC4AB9" w:rsidRDefault="00FC4AB9" w:rsidP="00FC4AB9">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8EF" w:rsidRDefault="002418EF">
      <w:pPr>
        <w:spacing w:after="0" w:line="240" w:lineRule="auto"/>
      </w:pPr>
      <w:r>
        <w:separator/>
      </w:r>
    </w:p>
  </w:footnote>
  <w:footnote w:type="continuationSeparator" w:id="0">
    <w:p w:rsidR="002418EF" w:rsidRDefault="002418E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b"/>
      </w:rPr>
      <w:id w:val="1407729422"/>
      <w:docPartObj>
        <w:docPartGallery w:val="Page Numbers (Top of Page)"/>
        <w:docPartUnique/>
      </w:docPartObj>
    </w:sdtPr>
    <w:sdtContent>
      <w:p w:rsidR="00F013B1" w:rsidRDefault="00C55F59" w:rsidP="000A0000">
        <w:pPr>
          <w:pStyle w:val="a4"/>
          <w:framePr w:wrap="none" w:vAnchor="text" w:hAnchor="margin" w:xAlign="right" w:y="1"/>
          <w:rPr>
            <w:rStyle w:val="ab"/>
          </w:rPr>
        </w:pPr>
        <w:r>
          <w:rPr>
            <w:rStyle w:val="ab"/>
          </w:rPr>
          <w:fldChar w:fldCharType="begin"/>
        </w:r>
        <w:r w:rsidR="00F013B1">
          <w:rPr>
            <w:rStyle w:val="ab"/>
          </w:rPr>
          <w:instrText xml:space="preserve"> PAGE </w:instrText>
        </w:r>
        <w:r>
          <w:rPr>
            <w:rStyle w:val="ab"/>
          </w:rPr>
          <w:fldChar w:fldCharType="end"/>
        </w:r>
      </w:p>
    </w:sdtContent>
  </w:sdt>
  <w:sdt>
    <w:sdtPr>
      <w:rPr>
        <w:rStyle w:val="ab"/>
      </w:rPr>
      <w:id w:val="311214088"/>
      <w:docPartObj>
        <w:docPartGallery w:val="Page Numbers (Top of Page)"/>
        <w:docPartUnique/>
      </w:docPartObj>
    </w:sdtPr>
    <w:sdtContent>
      <w:p w:rsidR="00910D53" w:rsidRDefault="00C55F59" w:rsidP="00F013B1">
        <w:pPr>
          <w:pStyle w:val="a4"/>
          <w:framePr w:wrap="none" w:vAnchor="text" w:hAnchor="margin" w:xAlign="right" w:y="1"/>
          <w:ind w:right="360"/>
          <w:rPr>
            <w:rStyle w:val="ab"/>
          </w:rPr>
        </w:pPr>
        <w:r>
          <w:rPr>
            <w:rStyle w:val="ab"/>
          </w:rPr>
          <w:fldChar w:fldCharType="begin"/>
        </w:r>
        <w:r w:rsidR="00910D53">
          <w:rPr>
            <w:rStyle w:val="ab"/>
          </w:rPr>
          <w:instrText xml:space="preserve"> PAGE </w:instrText>
        </w:r>
        <w:r>
          <w:rPr>
            <w:rStyle w:val="ab"/>
          </w:rPr>
          <w:fldChar w:fldCharType="end"/>
        </w:r>
      </w:p>
    </w:sdtContent>
  </w:sdt>
  <w:p w:rsidR="00CF2E42" w:rsidRDefault="00CF2E42" w:rsidP="00910D53">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340" w:rsidRDefault="00F013B1" w:rsidP="006D46E2">
    <w:pPr>
      <w:pStyle w:val="a4"/>
    </w:pPr>
    <w:r>
      <w:t xml:space="preserve">                                                                           </w:t>
    </w:r>
    <w:r w:rsidRPr="006D46E2">
      <w:t>WAL-MART</w:t>
    </w:r>
    <w:r>
      <w:t xml:space="preserve"> CUSTOMER LOYALTY ISSUE </w:t>
    </w:r>
    <w:r>
      <w:tab/>
    </w:r>
  </w:p>
  <w:p w:rsidR="00190340" w:rsidRDefault="0019034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340" w:rsidRDefault="00157671" w:rsidP="00F013B1">
    <w:pPr>
      <w:pStyle w:val="a4"/>
      <w:ind w:right="360"/>
    </w:pPr>
    <w:r>
      <w:t xml:space="preserve">                                                                              </w:t>
    </w:r>
    <w:r w:rsidR="00F013B1" w:rsidRPr="006D46E2">
      <w:t>WAL-MART</w:t>
    </w:r>
    <w:r w:rsidR="00FC4AB9">
      <w:t xml:space="preserve"> CUSTOMER LOYALTY</w:t>
    </w:r>
  </w:p>
  <w:p w:rsidR="00190340" w:rsidRDefault="0019034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340" w:rsidRDefault="00CF2E42" w:rsidP="00910D53">
    <w:pPr>
      <w:pStyle w:val="a4"/>
      <w:ind w:right="360"/>
    </w:pPr>
    <w:r>
      <w:t xml:space="preserve">                                                               </w:t>
    </w:r>
    <w:r w:rsidR="0036520B">
      <w:t xml:space="preserve">  </w:t>
    </w:r>
    <w:r>
      <w:t xml:space="preserve">     </w:t>
    </w:r>
    <w:r w:rsidR="00910D53">
      <w:t xml:space="preserve"> </w:t>
    </w:r>
    <w:r w:rsidR="00F013B1" w:rsidRPr="006D46E2">
      <w:t>WAL-MART</w:t>
    </w:r>
    <w:r w:rsidR="00F013B1">
      <w:t xml:space="preserve"> </w:t>
    </w:r>
    <w:proofErr w:type="gramStart"/>
    <w:r w:rsidR="0036520B">
      <w:t xml:space="preserve">CUSTOMER </w:t>
    </w:r>
    <w:r w:rsidR="00F013B1">
      <w:t xml:space="preserve"> LOYALTY</w:t>
    </w:r>
    <w:proofErr w:type="gramEnd"/>
    <w:r w:rsidR="00F013B1">
      <w:t xml:space="preserve"> ISSUE</w:t>
    </w:r>
    <w:r w:rsidR="00F013B1">
      <w:tab/>
      <w:t xml:space="preserve"> </w:t>
    </w:r>
    <w:r w:rsidR="00F013B1">
      <w:tab/>
    </w:r>
  </w:p>
  <w:p w:rsidR="00190340" w:rsidRDefault="0019034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6C27DC"/>
    <w:multiLevelType w:val="hybridMultilevel"/>
    <w:tmpl w:val="A008DE26"/>
    <w:lvl w:ilvl="0" w:tplc="C57EED34">
      <w:start w:val="1"/>
      <w:numFmt w:val="decimal"/>
      <w:lvlText w:val="%1."/>
      <w:lvlJc w:val="left"/>
      <w:pPr>
        <w:ind w:left="720" w:hanging="360"/>
      </w:pPr>
    </w:lvl>
    <w:lvl w:ilvl="1" w:tplc="9AA40B5E" w:tentative="1">
      <w:start w:val="1"/>
      <w:numFmt w:val="lowerLetter"/>
      <w:lvlText w:val="%2."/>
      <w:lvlJc w:val="left"/>
      <w:pPr>
        <w:ind w:left="1440" w:hanging="360"/>
      </w:pPr>
    </w:lvl>
    <w:lvl w:ilvl="2" w:tplc="8CE2620E" w:tentative="1">
      <w:start w:val="1"/>
      <w:numFmt w:val="lowerRoman"/>
      <w:lvlText w:val="%3."/>
      <w:lvlJc w:val="right"/>
      <w:pPr>
        <w:ind w:left="2160" w:hanging="180"/>
      </w:pPr>
    </w:lvl>
    <w:lvl w:ilvl="3" w:tplc="3CCE31A6" w:tentative="1">
      <w:start w:val="1"/>
      <w:numFmt w:val="decimal"/>
      <w:lvlText w:val="%4."/>
      <w:lvlJc w:val="left"/>
      <w:pPr>
        <w:ind w:left="2880" w:hanging="360"/>
      </w:pPr>
    </w:lvl>
    <w:lvl w:ilvl="4" w:tplc="FDD0D1C4" w:tentative="1">
      <w:start w:val="1"/>
      <w:numFmt w:val="lowerLetter"/>
      <w:lvlText w:val="%5."/>
      <w:lvlJc w:val="left"/>
      <w:pPr>
        <w:ind w:left="3600" w:hanging="360"/>
      </w:pPr>
    </w:lvl>
    <w:lvl w:ilvl="5" w:tplc="E8ACB1C4" w:tentative="1">
      <w:start w:val="1"/>
      <w:numFmt w:val="lowerRoman"/>
      <w:lvlText w:val="%6."/>
      <w:lvlJc w:val="right"/>
      <w:pPr>
        <w:ind w:left="4320" w:hanging="180"/>
      </w:pPr>
    </w:lvl>
    <w:lvl w:ilvl="6" w:tplc="63F646D0" w:tentative="1">
      <w:start w:val="1"/>
      <w:numFmt w:val="decimal"/>
      <w:lvlText w:val="%7."/>
      <w:lvlJc w:val="left"/>
      <w:pPr>
        <w:ind w:left="5040" w:hanging="360"/>
      </w:pPr>
    </w:lvl>
    <w:lvl w:ilvl="7" w:tplc="008A0E78" w:tentative="1">
      <w:start w:val="1"/>
      <w:numFmt w:val="lowerLetter"/>
      <w:lvlText w:val="%8."/>
      <w:lvlJc w:val="left"/>
      <w:pPr>
        <w:ind w:left="5760" w:hanging="360"/>
      </w:pPr>
    </w:lvl>
    <w:lvl w:ilvl="8" w:tplc="74A699FC" w:tentative="1">
      <w:start w:val="1"/>
      <w:numFmt w:val="lowerRoman"/>
      <w:lvlText w:val="%9."/>
      <w:lvlJc w:val="right"/>
      <w:pPr>
        <w:ind w:left="6480" w:hanging="180"/>
      </w:pPr>
    </w:lvl>
  </w:abstractNum>
  <w:abstractNum w:abstractNumId="1">
    <w:nsid w:val="76B07EF7"/>
    <w:multiLevelType w:val="hybridMultilevel"/>
    <w:tmpl w:val="27460530"/>
    <w:lvl w:ilvl="0" w:tplc="BFE2E5FA">
      <w:start w:val="1"/>
      <w:numFmt w:val="bullet"/>
      <w:lvlText w:val=""/>
      <w:lvlJc w:val="left"/>
      <w:pPr>
        <w:ind w:left="720" w:hanging="360"/>
      </w:pPr>
      <w:rPr>
        <w:rFonts w:ascii="Symbol" w:hAnsi="Symbol" w:hint="default"/>
      </w:rPr>
    </w:lvl>
    <w:lvl w:ilvl="1" w:tplc="5C60654C" w:tentative="1">
      <w:start w:val="1"/>
      <w:numFmt w:val="bullet"/>
      <w:lvlText w:val="o"/>
      <w:lvlJc w:val="left"/>
      <w:pPr>
        <w:ind w:left="1440" w:hanging="360"/>
      </w:pPr>
      <w:rPr>
        <w:rFonts w:ascii="Courier New" w:hAnsi="Courier New" w:cs="Courier New" w:hint="default"/>
      </w:rPr>
    </w:lvl>
    <w:lvl w:ilvl="2" w:tplc="965CD30A" w:tentative="1">
      <w:start w:val="1"/>
      <w:numFmt w:val="bullet"/>
      <w:lvlText w:val=""/>
      <w:lvlJc w:val="left"/>
      <w:pPr>
        <w:ind w:left="2160" w:hanging="360"/>
      </w:pPr>
      <w:rPr>
        <w:rFonts w:ascii="Wingdings" w:hAnsi="Wingdings" w:hint="default"/>
      </w:rPr>
    </w:lvl>
    <w:lvl w:ilvl="3" w:tplc="CFEAC8E6" w:tentative="1">
      <w:start w:val="1"/>
      <w:numFmt w:val="bullet"/>
      <w:lvlText w:val=""/>
      <w:lvlJc w:val="left"/>
      <w:pPr>
        <w:ind w:left="2880" w:hanging="360"/>
      </w:pPr>
      <w:rPr>
        <w:rFonts w:ascii="Symbol" w:hAnsi="Symbol" w:hint="default"/>
      </w:rPr>
    </w:lvl>
    <w:lvl w:ilvl="4" w:tplc="982082F8" w:tentative="1">
      <w:start w:val="1"/>
      <w:numFmt w:val="bullet"/>
      <w:lvlText w:val="o"/>
      <w:lvlJc w:val="left"/>
      <w:pPr>
        <w:ind w:left="3600" w:hanging="360"/>
      </w:pPr>
      <w:rPr>
        <w:rFonts w:ascii="Courier New" w:hAnsi="Courier New" w:cs="Courier New" w:hint="default"/>
      </w:rPr>
    </w:lvl>
    <w:lvl w:ilvl="5" w:tplc="FF9CA348" w:tentative="1">
      <w:start w:val="1"/>
      <w:numFmt w:val="bullet"/>
      <w:lvlText w:val=""/>
      <w:lvlJc w:val="left"/>
      <w:pPr>
        <w:ind w:left="4320" w:hanging="360"/>
      </w:pPr>
      <w:rPr>
        <w:rFonts w:ascii="Wingdings" w:hAnsi="Wingdings" w:hint="default"/>
      </w:rPr>
    </w:lvl>
    <w:lvl w:ilvl="6" w:tplc="819A9072" w:tentative="1">
      <w:start w:val="1"/>
      <w:numFmt w:val="bullet"/>
      <w:lvlText w:val=""/>
      <w:lvlJc w:val="left"/>
      <w:pPr>
        <w:ind w:left="5040" w:hanging="360"/>
      </w:pPr>
      <w:rPr>
        <w:rFonts w:ascii="Symbol" w:hAnsi="Symbol" w:hint="default"/>
      </w:rPr>
    </w:lvl>
    <w:lvl w:ilvl="7" w:tplc="F54CFF9C" w:tentative="1">
      <w:start w:val="1"/>
      <w:numFmt w:val="bullet"/>
      <w:lvlText w:val="o"/>
      <w:lvlJc w:val="left"/>
      <w:pPr>
        <w:ind w:left="5760" w:hanging="360"/>
      </w:pPr>
      <w:rPr>
        <w:rFonts w:ascii="Courier New" w:hAnsi="Courier New" w:cs="Courier New" w:hint="default"/>
      </w:rPr>
    </w:lvl>
    <w:lvl w:ilvl="8" w:tplc="A962840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
  <w:rsids>
    <w:rsidRoot w:val="006D46E2"/>
    <w:rsid w:val="0000012F"/>
    <w:rsid w:val="00001EEE"/>
    <w:rsid w:val="000232ED"/>
    <w:rsid w:val="00035CBA"/>
    <w:rsid w:val="00041DB3"/>
    <w:rsid w:val="00056AD9"/>
    <w:rsid w:val="000617DE"/>
    <w:rsid w:val="00083A88"/>
    <w:rsid w:val="00085D5C"/>
    <w:rsid w:val="000934A2"/>
    <w:rsid w:val="000C796A"/>
    <w:rsid w:val="000D04C8"/>
    <w:rsid w:val="000D59BF"/>
    <w:rsid w:val="00113813"/>
    <w:rsid w:val="001207D3"/>
    <w:rsid w:val="00157671"/>
    <w:rsid w:val="00161C8E"/>
    <w:rsid w:val="00185D4F"/>
    <w:rsid w:val="00190340"/>
    <w:rsid w:val="001A3495"/>
    <w:rsid w:val="001B3E07"/>
    <w:rsid w:val="001B5983"/>
    <w:rsid w:val="001D21DC"/>
    <w:rsid w:val="001E4EA5"/>
    <w:rsid w:val="001E7157"/>
    <w:rsid w:val="001F2E63"/>
    <w:rsid w:val="001F7A66"/>
    <w:rsid w:val="002005EB"/>
    <w:rsid w:val="00207CE1"/>
    <w:rsid w:val="002106CA"/>
    <w:rsid w:val="00223423"/>
    <w:rsid w:val="00231153"/>
    <w:rsid w:val="00232805"/>
    <w:rsid w:val="002418EF"/>
    <w:rsid w:val="00246F28"/>
    <w:rsid w:val="002552FD"/>
    <w:rsid w:val="002633EA"/>
    <w:rsid w:val="00274C69"/>
    <w:rsid w:val="002770E6"/>
    <w:rsid w:val="00292BD9"/>
    <w:rsid w:val="002B4E17"/>
    <w:rsid w:val="002D2D15"/>
    <w:rsid w:val="002D7328"/>
    <w:rsid w:val="002E54CA"/>
    <w:rsid w:val="002F5AAC"/>
    <w:rsid w:val="00300DA3"/>
    <w:rsid w:val="003442E0"/>
    <w:rsid w:val="00352A13"/>
    <w:rsid w:val="003649EF"/>
    <w:rsid w:val="0036520B"/>
    <w:rsid w:val="003949FB"/>
    <w:rsid w:val="003A2763"/>
    <w:rsid w:val="003A2F0D"/>
    <w:rsid w:val="003A7A74"/>
    <w:rsid w:val="003C636E"/>
    <w:rsid w:val="003C7B3E"/>
    <w:rsid w:val="003D0A14"/>
    <w:rsid w:val="003D29E8"/>
    <w:rsid w:val="003E7060"/>
    <w:rsid w:val="003F4D1B"/>
    <w:rsid w:val="003F78F4"/>
    <w:rsid w:val="004009DE"/>
    <w:rsid w:val="00402090"/>
    <w:rsid w:val="00433669"/>
    <w:rsid w:val="00444147"/>
    <w:rsid w:val="00452DAE"/>
    <w:rsid w:val="00454CC3"/>
    <w:rsid w:val="00477DFC"/>
    <w:rsid w:val="00486C40"/>
    <w:rsid w:val="004967EE"/>
    <w:rsid w:val="005002F2"/>
    <w:rsid w:val="00502441"/>
    <w:rsid w:val="00511FC2"/>
    <w:rsid w:val="005323F7"/>
    <w:rsid w:val="005532F3"/>
    <w:rsid w:val="00557F14"/>
    <w:rsid w:val="005711B7"/>
    <w:rsid w:val="00590D9A"/>
    <w:rsid w:val="005A3889"/>
    <w:rsid w:val="005B3649"/>
    <w:rsid w:val="005B41A9"/>
    <w:rsid w:val="005B677F"/>
    <w:rsid w:val="005C189C"/>
    <w:rsid w:val="005C305A"/>
    <w:rsid w:val="005D390E"/>
    <w:rsid w:val="005D6EF6"/>
    <w:rsid w:val="005E22B9"/>
    <w:rsid w:val="005F1B34"/>
    <w:rsid w:val="005F3260"/>
    <w:rsid w:val="0062297E"/>
    <w:rsid w:val="0063039B"/>
    <w:rsid w:val="0064141D"/>
    <w:rsid w:val="00655447"/>
    <w:rsid w:val="00655DC4"/>
    <w:rsid w:val="00656189"/>
    <w:rsid w:val="00661967"/>
    <w:rsid w:val="00683033"/>
    <w:rsid w:val="00693356"/>
    <w:rsid w:val="006961BE"/>
    <w:rsid w:val="006B7365"/>
    <w:rsid w:val="006D46E2"/>
    <w:rsid w:val="006E1693"/>
    <w:rsid w:val="006E3EA1"/>
    <w:rsid w:val="00720608"/>
    <w:rsid w:val="00721666"/>
    <w:rsid w:val="00730914"/>
    <w:rsid w:val="00733AED"/>
    <w:rsid w:val="007525A5"/>
    <w:rsid w:val="00766628"/>
    <w:rsid w:val="00780A03"/>
    <w:rsid w:val="00782E13"/>
    <w:rsid w:val="007A0AA7"/>
    <w:rsid w:val="007A6495"/>
    <w:rsid w:val="007B0EEE"/>
    <w:rsid w:val="007B7E67"/>
    <w:rsid w:val="007D448E"/>
    <w:rsid w:val="007E5D2E"/>
    <w:rsid w:val="007E71BC"/>
    <w:rsid w:val="007F3226"/>
    <w:rsid w:val="0080134A"/>
    <w:rsid w:val="008274B7"/>
    <w:rsid w:val="00837A66"/>
    <w:rsid w:val="00840824"/>
    <w:rsid w:val="00840957"/>
    <w:rsid w:val="0084437C"/>
    <w:rsid w:val="008512CD"/>
    <w:rsid w:val="008759AB"/>
    <w:rsid w:val="00885455"/>
    <w:rsid w:val="0088703E"/>
    <w:rsid w:val="008A50F9"/>
    <w:rsid w:val="008A76DD"/>
    <w:rsid w:val="008C2658"/>
    <w:rsid w:val="008C698A"/>
    <w:rsid w:val="008C7D8A"/>
    <w:rsid w:val="008D3C36"/>
    <w:rsid w:val="00910D53"/>
    <w:rsid w:val="00920079"/>
    <w:rsid w:val="00920AAF"/>
    <w:rsid w:val="0093605B"/>
    <w:rsid w:val="0093610F"/>
    <w:rsid w:val="00965CD8"/>
    <w:rsid w:val="009710E6"/>
    <w:rsid w:val="00973531"/>
    <w:rsid w:val="00980F7C"/>
    <w:rsid w:val="00986D4F"/>
    <w:rsid w:val="00996273"/>
    <w:rsid w:val="009B149D"/>
    <w:rsid w:val="009B6FD2"/>
    <w:rsid w:val="009F48AE"/>
    <w:rsid w:val="00A10AA5"/>
    <w:rsid w:val="00A166D1"/>
    <w:rsid w:val="00A27135"/>
    <w:rsid w:val="00A30B2C"/>
    <w:rsid w:val="00A32D44"/>
    <w:rsid w:val="00A543C9"/>
    <w:rsid w:val="00A5444C"/>
    <w:rsid w:val="00A66E5C"/>
    <w:rsid w:val="00A87B4C"/>
    <w:rsid w:val="00A913E0"/>
    <w:rsid w:val="00AA1121"/>
    <w:rsid w:val="00AE493B"/>
    <w:rsid w:val="00AF3136"/>
    <w:rsid w:val="00AF5074"/>
    <w:rsid w:val="00AF664E"/>
    <w:rsid w:val="00B0683D"/>
    <w:rsid w:val="00B07764"/>
    <w:rsid w:val="00B7582A"/>
    <w:rsid w:val="00B87D4F"/>
    <w:rsid w:val="00B93C17"/>
    <w:rsid w:val="00BB129D"/>
    <w:rsid w:val="00BD2E40"/>
    <w:rsid w:val="00BD3E14"/>
    <w:rsid w:val="00BD6118"/>
    <w:rsid w:val="00BF0D72"/>
    <w:rsid w:val="00C1306F"/>
    <w:rsid w:val="00C36CCD"/>
    <w:rsid w:val="00C376DE"/>
    <w:rsid w:val="00C55D9E"/>
    <w:rsid w:val="00C55F59"/>
    <w:rsid w:val="00C60459"/>
    <w:rsid w:val="00C60DCC"/>
    <w:rsid w:val="00C72E2D"/>
    <w:rsid w:val="00C962DC"/>
    <w:rsid w:val="00CA7525"/>
    <w:rsid w:val="00CB1734"/>
    <w:rsid w:val="00CD0E84"/>
    <w:rsid w:val="00CD2C79"/>
    <w:rsid w:val="00CE7235"/>
    <w:rsid w:val="00CF2848"/>
    <w:rsid w:val="00CF2E42"/>
    <w:rsid w:val="00CF5810"/>
    <w:rsid w:val="00D27BA1"/>
    <w:rsid w:val="00D4308C"/>
    <w:rsid w:val="00D665F7"/>
    <w:rsid w:val="00D72315"/>
    <w:rsid w:val="00D868CF"/>
    <w:rsid w:val="00D908D6"/>
    <w:rsid w:val="00D95FEB"/>
    <w:rsid w:val="00DB6A49"/>
    <w:rsid w:val="00DD3599"/>
    <w:rsid w:val="00E02DCC"/>
    <w:rsid w:val="00E04BBF"/>
    <w:rsid w:val="00E072B2"/>
    <w:rsid w:val="00E156A3"/>
    <w:rsid w:val="00E22845"/>
    <w:rsid w:val="00E36FA5"/>
    <w:rsid w:val="00E44602"/>
    <w:rsid w:val="00E467B7"/>
    <w:rsid w:val="00E46AD5"/>
    <w:rsid w:val="00E65075"/>
    <w:rsid w:val="00E7160A"/>
    <w:rsid w:val="00E93023"/>
    <w:rsid w:val="00EE2384"/>
    <w:rsid w:val="00EE4205"/>
    <w:rsid w:val="00EE434A"/>
    <w:rsid w:val="00EF6E6F"/>
    <w:rsid w:val="00F013B1"/>
    <w:rsid w:val="00F115B7"/>
    <w:rsid w:val="00F11B19"/>
    <w:rsid w:val="00F44425"/>
    <w:rsid w:val="00F5423A"/>
    <w:rsid w:val="00F54D0C"/>
    <w:rsid w:val="00F74931"/>
    <w:rsid w:val="00F765C1"/>
    <w:rsid w:val="00F90399"/>
    <w:rsid w:val="00FA564E"/>
    <w:rsid w:val="00FB3756"/>
    <w:rsid w:val="00FC4AB9"/>
    <w:rsid w:val="00FD19E3"/>
    <w:rsid w:val="00FD4D2D"/>
    <w:rsid w:val="00FE4A5C"/>
    <w:rsid w:val="00FE65D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97E"/>
    <w:pPr>
      <w:spacing w:after="160" w:line="480" w:lineRule="auto"/>
    </w:pPr>
    <w:rPr>
      <w:rFonts w:ascii="Times New Roman" w:hAnsi="Times New Roman"/>
      <w:sz w:val="24"/>
      <w:lang w:val="en-GB" w:eastAsia="zh-CN"/>
    </w:rPr>
  </w:style>
  <w:style w:type="paragraph" w:styleId="1">
    <w:name w:val="heading 1"/>
    <w:basedOn w:val="a"/>
    <w:next w:val="a"/>
    <w:link w:val="1Char"/>
    <w:autoRedefine/>
    <w:uiPriority w:val="9"/>
    <w:qFormat/>
    <w:rsid w:val="00511FC2"/>
    <w:pPr>
      <w:keepNext/>
      <w:keepLines/>
      <w:spacing w:before="240" w:after="0"/>
      <w:outlineLvl w:val="0"/>
    </w:pPr>
    <w:rPr>
      <w:rFonts w:eastAsiaTheme="majorEastAsia" w:cstheme="majorBidi"/>
      <w:b/>
      <w:color w:val="000000" w:themeColor="text1"/>
      <w:szCs w:val="32"/>
      <w:lang w:val="en-US" w:eastAsia="en-US"/>
    </w:rPr>
  </w:style>
  <w:style w:type="paragraph" w:styleId="2">
    <w:name w:val="heading 2"/>
    <w:basedOn w:val="a"/>
    <w:next w:val="a"/>
    <w:link w:val="2Char"/>
    <w:autoRedefine/>
    <w:uiPriority w:val="9"/>
    <w:unhideWhenUsed/>
    <w:qFormat/>
    <w:rsid w:val="0062297E"/>
    <w:pPr>
      <w:keepNext/>
      <w:keepLines/>
      <w:spacing w:before="40" w:after="0"/>
      <w:outlineLvl w:val="1"/>
    </w:pPr>
    <w:rPr>
      <w:rFonts w:eastAsiaTheme="majorEastAsia" w:cstheme="majorBidi"/>
      <w:b/>
      <w:szCs w:val="26"/>
    </w:rPr>
  </w:style>
  <w:style w:type="paragraph" w:styleId="3">
    <w:name w:val="heading 3"/>
    <w:basedOn w:val="a"/>
    <w:next w:val="a"/>
    <w:link w:val="3Char"/>
    <w:autoRedefine/>
    <w:uiPriority w:val="9"/>
    <w:unhideWhenUsed/>
    <w:qFormat/>
    <w:rsid w:val="00511FC2"/>
    <w:pPr>
      <w:keepNext/>
      <w:keepLines/>
      <w:spacing w:before="200" w:after="0"/>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11FC2"/>
    <w:rPr>
      <w:rFonts w:ascii="Times New Roman" w:eastAsiaTheme="majorEastAsia" w:hAnsi="Times New Roman" w:cstheme="majorBidi"/>
      <w:b/>
      <w:color w:val="000000" w:themeColor="text1"/>
      <w:sz w:val="24"/>
      <w:szCs w:val="32"/>
    </w:rPr>
  </w:style>
  <w:style w:type="character" w:customStyle="1" w:styleId="2Char">
    <w:name w:val="标题 2 Char"/>
    <w:basedOn w:val="a0"/>
    <w:link w:val="2"/>
    <w:uiPriority w:val="9"/>
    <w:rsid w:val="0062297E"/>
    <w:rPr>
      <w:rFonts w:ascii="Times New Roman" w:eastAsiaTheme="majorEastAsia" w:hAnsi="Times New Roman" w:cstheme="majorBidi"/>
      <w:b/>
      <w:sz w:val="24"/>
      <w:szCs w:val="26"/>
    </w:rPr>
  </w:style>
  <w:style w:type="character" w:customStyle="1" w:styleId="3Char">
    <w:name w:val="标题 3 Char"/>
    <w:basedOn w:val="a0"/>
    <w:link w:val="3"/>
    <w:uiPriority w:val="9"/>
    <w:rsid w:val="00511FC2"/>
    <w:rPr>
      <w:rFonts w:ascii="Times New Roman" w:eastAsiaTheme="majorEastAsia" w:hAnsi="Times New Roman" w:cstheme="majorBidi"/>
      <w:b/>
      <w:bCs/>
      <w:sz w:val="24"/>
      <w:lang w:val="en-GB" w:eastAsia="zh-CN"/>
    </w:rPr>
  </w:style>
  <w:style w:type="paragraph" w:styleId="a3">
    <w:name w:val="Body Text"/>
    <w:basedOn w:val="a"/>
    <w:link w:val="Char"/>
    <w:autoRedefine/>
    <w:uiPriority w:val="1"/>
    <w:qFormat/>
    <w:rsid w:val="0080134A"/>
    <w:pPr>
      <w:widowControl w:val="0"/>
      <w:autoSpaceDE w:val="0"/>
      <w:autoSpaceDN w:val="0"/>
      <w:spacing w:after="0" w:line="360" w:lineRule="auto"/>
    </w:pPr>
    <w:rPr>
      <w:rFonts w:eastAsia="Times New Roman" w:cs="Times New Roman"/>
      <w:szCs w:val="24"/>
      <w:lang w:bidi="en-US"/>
    </w:rPr>
  </w:style>
  <w:style w:type="character" w:customStyle="1" w:styleId="Char">
    <w:name w:val="正文文本 Char"/>
    <w:basedOn w:val="a0"/>
    <w:link w:val="a3"/>
    <w:uiPriority w:val="1"/>
    <w:rsid w:val="0080134A"/>
    <w:rPr>
      <w:rFonts w:ascii="Times New Roman" w:eastAsia="Times New Roman" w:hAnsi="Times New Roman" w:cs="Times New Roman"/>
      <w:sz w:val="24"/>
      <w:szCs w:val="24"/>
      <w:lang w:bidi="en-US"/>
    </w:rPr>
  </w:style>
  <w:style w:type="paragraph" w:styleId="a4">
    <w:name w:val="header"/>
    <w:basedOn w:val="a"/>
    <w:link w:val="Char0"/>
    <w:uiPriority w:val="99"/>
    <w:unhideWhenUsed/>
    <w:rsid w:val="006D46E2"/>
    <w:pPr>
      <w:tabs>
        <w:tab w:val="center" w:pos="4680"/>
        <w:tab w:val="right" w:pos="9360"/>
      </w:tabs>
      <w:spacing w:after="0" w:line="240" w:lineRule="auto"/>
    </w:pPr>
  </w:style>
  <w:style w:type="character" w:customStyle="1" w:styleId="Char0">
    <w:name w:val="页眉 Char"/>
    <w:basedOn w:val="a0"/>
    <w:link w:val="a4"/>
    <w:uiPriority w:val="99"/>
    <w:rsid w:val="006D46E2"/>
    <w:rPr>
      <w:rFonts w:ascii="Times New Roman" w:eastAsiaTheme="minorEastAsia" w:hAnsi="Times New Roman"/>
      <w:sz w:val="24"/>
      <w:lang w:val="en-GB" w:eastAsia="zh-CN"/>
    </w:rPr>
  </w:style>
  <w:style w:type="paragraph" w:styleId="a5">
    <w:name w:val="footer"/>
    <w:basedOn w:val="a"/>
    <w:link w:val="Char1"/>
    <w:uiPriority w:val="99"/>
    <w:unhideWhenUsed/>
    <w:rsid w:val="006D46E2"/>
    <w:pPr>
      <w:tabs>
        <w:tab w:val="center" w:pos="4680"/>
        <w:tab w:val="right" w:pos="9360"/>
      </w:tabs>
      <w:spacing w:after="0" w:line="240" w:lineRule="auto"/>
    </w:pPr>
  </w:style>
  <w:style w:type="character" w:customStyle="1" w:styleId="Char1">
    <w:name w:val="页脚 Char"/>
    <w:basedOn w:val="a0"/>
    <w:link w:val="a5"/>
    <w:uiPriority w:val="99"/>
    <w:rsid w:val="006D46E2"/>
    <w:rPr>
      <w:rFonts w:ascii="Times New Roman" w:eastAsiaTheme="minorEastAsia" w:hAnsi="Times New Roman"/>
      <w:sz w:val="24"/>
      <w:lang w:val="en-GB" w:eastAsia="zh-CN"/>
    </w:rPr>
  </w:style>
  <w:style w:type="paragraph" w:styleId="a6">
    <w:name w:val="List Paragraph"/>
    <w:basedOn w:val="a"/>
    <w:uiPriority w:val="34"/>
    <w:qFormat/>
    <w:rsid w:val="002E54CA"/>
    <w:pPr>
      <w:ind w:left="720"/>
      <w:contextualSpacing/>
    </w:pPr>
  </w:style>
  <w:style w:type="table" w:styleId="a7">
    <w:name w:val="Table Grid"/>
    <w:basedOn w:val="a1"/>
    <w:uiPriority w:val="59"/>
    <w:rsid w:val="005D390E"/>
    <w:pPr>
      <w:spacing w:after="0" w:line="240" w:lineRule="auto"/>
    </w:pPr>
    <w:rPr>
      <w:lang w:val="en-IN" w:eastAsia="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Balloon Text"/>
    <w:basedOn w:val="a"/>
    <w:link w:val="Char2"/>
    <w:uiPriority w:val="99"/>
    <w:semiHidden/>
    <w:unhideWhenUsed/>
    <w:rsid w:val="00AF664E"/>
    <w:pPr>
      <w:spacing w:after="0" w:line="240" w:lineRule="auto"/>
    </w:pPr>
    <w:rPr>
      <w:rFonts w:ascii="Tahoma" w:hAnsi="Tahoma" w:cs="Tahoma"/>
      <w:sz w:val="16"/>
      <w:szCs w:val="16"/>
    </w:rPr>
  </w:style>
  <w:style w:type="character" w:customStyle="1" w:styleId="Char2">
    <w:name w:val="批注框文本 Char"/>
    <w:basedOn w:val="a0"/>
    <w:link w:val="a8"/>
    <w:uiPriority w:val="99"/>
    <w:semiHidden/>
    <w:rsid w:val="00AF664E"/>
    <w:rPr>
      <w:rFonts w:ascii="Tahoma" w:eastAsiaTheme="minorEastAsia" w:hAnsi="Tahoma" w:cs="Tahoma"/>
      <w:sz w:val="16"/>
      <w:szCs w:val="16"/>
      <w:lang w:val="en-GB" w:eastAsia="zh-CN"/>
    </w:rPr>
  </w:style>
  <w:style w:type="paragraph" w:styleId="a9">
    <w:name w:val="Bibliography"/>
    <w:basedOn w:val="a"/>
    <w:next w:val="a"/>
    <w:uiPriority w:val="37"/>
    <w:unhideWhenUsed/>
    <w:rsid w:val="00BD2E40"/>
  </w:style>
  <w:style w:type="paragraph" w:styleId="10">
    <w:name w:val="toc 1"/>
    <w:basedOn w:val="a"/>
    <w:next w:val="a"/>
    <w:autoRedefine/>
    <w:uiPriority w:val="39"/>
    <w:unhideWhenUsed/>
    <w:rsid w:val="001B5983"/>
    <w:pPr>
      <w:spacing w:after="100"/>
    </w:pPr>
  </w:style>
  <w:style w:type="paragraph" w:styleId="20">
    <w:name w:val="toc 2"/>
    <w:basedOn w:val="a"/>
    <w:next w:val="a"/>
    <w:autoRedefine/>
    <w:uiPriority w:val="39"/>
    <w:unhideWhenUsed/>
    <w:rsid w:val="001B5983"/>
    <w:pPr>
      <w:spacing w:after="100"/>
      <w:ind w:left="240"/>
    </w:pPr>
  </w:style>
  <w:style w:type="paragraph" w:styleId="30">
    <w:name w:val="toc 3"/>
    <w:basedOn w:val="a"/>
    <w:next w:val="a"/>
    <w:autoRedefine/>
    <w:uiPriority w:val="39"/>
    <w:unhideWhenUsed/>
    <w:rsid w:val="001B5983"/>
    <w:pPr>
      <w:spacing w:after="100"/>
      <w:ind w:left="480"/>
    </w:pPr>
  </w:style>
  <w:style w:type="character" w:styleId="aa">
    <w:name w:val="Hyperlink"/>
    <w:basedOn w:val="a0"/>
    <w:uiPriority w:val="99"/>
    <w:unhideWhenUsed/>
    <w:rsid w:val="001B5983"/>
    <w:rPr>
      <w:color w:val="0000FF" w:themeColor="hyperlink"/>
      <w:u w:val="single"/>
    </w:rPr>
  </w:style>
  <w:style w:type="character" w:styleId="ab">
    <w:name w:val="page number"/>
    <w:basedOn w:val="a0"/>
    <w:uiPriority w:val="99"/>
    <w:semiHidden/>
    <w:unhideWhenUsed/>
    <w:rsid w:val="00910D53"/>
  </w:style>
  <w:style w:type="paragraph" w:styleId="ac">
    <w:name w:val="No Spacing"/>
    <w:link w:val="Char3"/>
    <w:uiPriority w:val="1"/>
    <w:qFormat/>
    <w:rsid w:val="00AA1121"/>
    <w:pPr>
      <w:spacing w:after="0" w:line="240" w:lineRule="auto"/>
    </w:pPr>
    <w:rPr>
      <w:lang w:eastAsia="zh-CN"/>
    </w:rPr>
  </w:style>
  <w:style w:type="character" w:customStyle="1" w:styleId="Char3">
    <w:name w:val="无间隔 Char"/>
    <w:basedOn w:val="a0"/>
    <w:link w:val="ac"/>
    <w:uiPriority w:val="1"/>
    <w:rsid w:val="00AA1121"/>
    <w:rPr>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Nei16</b:Tag>
    <b:SourceType>InternetSite</b:SourceType>
    <b:Guid>{1C1A4EAA-4F8A-4A72-A228-FDB70E0AAFED}</b:Guid>
    <b:Author>
      <b:Author>
        <b:NameList>
          <b:Person>
            <b:Last>Irwin</b:Last>
            <b:First>Neil</b:First>
          </b:Person>
        </b:NameList>
      </b:Author>
    </b:Author>
    <b:Title>Walmart's lesson: treat employees well and the company does well</b:Title>
    <b:Year>2016</b:Year>
    <b:Month>October</b:Month>
    <b:Day>26</b:Day>
    <b:URL>https://www.therecord.com/news-story/6932197-walmart-s-lesson-treat-employees-well-and-the-company-does-well/</b:URL>
    <b:RefOrder>2</b:RefOrder>
  </b:Source>
  <b:Source>
    <b:Tag>Bah07</b:Tag>
    <b:SourceType>JournalArticle</b:SourceType>
    <b:Guid>{ED7699D3-F077-4143-9B73-DD7E9DC6F092}</b:Guid>
    <b:Author>
      <b:Author>
        <b:NameList>
          <b:Person>
            <b:Last>Mujtaba</b:Last>
            <b:First>Bahaudin</b:First>
            <b:Middle>G.</b:Middle>
          </b:Person>
        </b:NameList>
      </b:Author>
    </b:Author>
    <b:Title>Wal-Mart In The Global Retail Market:  Its Growth And Challenges</b:Title>
    <b:Year>2007</b:Year>
    <b:Pages>1-10</b:Pages>
    <b:Volume>3</b:Volume>
    <b:Issue>2</b:Issue>
    <b:RefOrder>3</b:RefOrder>
  </b:Source>
  <b:Source>
    <b:Tag>Oli17</b:Tag>
    <b:SourceType>InternetSite</b:SourceType>
    <b:Guid>{C8534E86-EF73-4153-9E72-B3A0D0A1C9E7}</b:Guid>
    <b:Author>
      <b:Author>
        <b:NameList>
          <b:Person>
            <b:Last>Staley</b:Last>
            <b:First>Oliver</b:First>
          </b:Person>
        </b:NameList>
      </b:Author>
    </b:Author>
    <b:Title>Walmart—yes, Walmart—is making changes that could help solve America’s wealth inequality problem</b:Title>
    <b:Year>2017</b:Year>
    <b:Month>October</b:Month>
    <b:Day>16</b:Day>
    <b:URL>https://qz.com/work/1094309/walmart-yes-walmart-is-making-changes-that-could-help-reduce-income-inequality-in-america/</b:URL>
    <b:RefOrder>4</b:RefOrder>
  </b:Source>
  <b:Source>
    <b:Tag>Ivy18</b:Tag>
    <b:SourceType>JournalArticle</b:SourceType>
    <b:Guid>{963D1A71-4EA8-431B-B063-8549C580D7A4}</b:Guid>
    <b:Author>
      <b:Author>
        <b:Corporate>Ivypanda.com</b:Corporate>
      </b:Author>
    </b:Author>
    <b:Title>Change Management at Wal-Mart Stores, Inc. Problem Solution Essay</b:Title>
    <b:Year>2018</b:Year>
    <b:Pages>7-14</b:Pages>
    <b:RefOrder>5</b:RefOrder>
  </b:Source>
  <b:Source>
    <b:Tag>Mat17</b:Tag>
    <b:SourceType>JournalArticle</b:SourceType>
    <b:Guid>{D44DF7A4-9FB0-4402-996A-2BD02E3CFC21}</b:Guid>
    <b:Author>
      <b:Author>
        <b:NameList>
          <b:Person>
            <b:Last>Mathis</b:Last>
            <b:First>Irma.</b:First>
          </b:Person>
        </b:NameList>
      </b:Author>
    </b:Author>
    <b:Title>Transforming organizational culture: The case of Wal-Mart</b:Title>
    <b:Year>2017</b:Year>
    <b:Pages>1-17</b:Pages>
    <b:RefOrder>6</b:RefOrder>
  </b:Source>
  <b:Source>
    <b:Tag>Gon18</b:Tag>
    <b:SourceType>JournalArticle</b:SourceType>
    <b:Guid>{B2C66860-E2CB-4B95-BAA9-538280BBAF88}</b:Guid>
    <b:Author>
      <b:Author>
        <b:NameList>
          <b:Person>
            <b:Last>Gonring</b:Last>
            <b:First>Matthew</b:First>
            <b:Middle>P.</b:Middle>
          </b:Person>
        </b:NameList>
      </b:Author>
    </b:Author>
    <b:Title>Customer loyalty and employee engagement: an alignment for value</b:Title>
    <b:Year>2018</b:Year>
    <b:Pages>29-40</b:Pages>
    <b:Volume>29</b:Volume>
    <b:Issue>4</b:Issue>
    <b:RefOrder>7</b:RefOrder>
  </b:Source>
  <b:Source>
    <b:Tag>Dav17</b:Tag>
    <b:SourceType>JournalArticle</b:SourceType>
    <b:Guid>{79BECB0C-E240-4A22-98E0-91EF3DB6CE09}</b:Guid>
    <b:Author>
      <b:Author>
        <b:NameList>
          <b:Person>
            <b:Last>Davies</b:Last>
            <b:First>David</b:First>
            <b:Middle>J.</b:Middle>
          </b:Person>
        </b:NameList>
      </b:Author>
    </b:Author>
    <b:Title>Wal-Mao: The Discipline of Corporate Culture and Studying Success at Wal-Mart China</b:Title>
    <b:Year>2017</b:Year>
    <b:Pages>12-58</b:Pages>
    <b:RefOrder>8</b:RefOrder>
  </b:Source>
  <b:Source>
    <b:Tag>Way16</b:Tag>
    <b:SourceType>JournalArticle</b:SourceType>
    <b:Guid>{ABF8FDBC-21AF-41FB-8805-718D064653FE}</b:Guid>
    <b:Author>
      <b:Author>
        <b:NameList>
          <b:Person>
            <b:Last>Cascio</b:Last>
            <b:First>Wayne</b:First>
            <b:Middle>F.</b:Middle>
          </b:Person>
        </b:NameList>
      </b:Author>
    </b:Author>
    <b:Title>The Economic Impact of Employee Behaviors on Organizational Performance</b:Title>
    <b:Year>2016</b:Year>
    <b:Pages>241-256</b:Pages>
    <b:RefOrder>9</b:RefOrder>
  </b:Source>
  <b:Source>
    <b:Tag>Ful17</b:Tag>
    <b:SourceType>JournalArticle</b:SourceType>
    <b:Guid>{13BFF6C9-A105-43F5-9C0F-8819ACF2855A}</b:Guid>
    <b:Author>
      <b:Author>
        <b:NameList>
          <b:Person>
            <b:Last>Fullerton</b:Last>
            <b:First>Gordon</b:First>
          </b:Person>
        </b:NameList>
      </b:Author>
    </b:Author>
    <b:Title>The moderating effect of normative commitment on the service quality-customer retention relationship</b:Title>
    <b:Year>2017</b:Year>
    <b:Pages>657-673</b:Pages>
    <b:Volume>48</b:Volume>
    <b:Issue>3/4</b:Issue>
    <b:RefOrder>10</b:RefOrder>
  </b:Source>
  <b:Source>
    <b:Tag>Jos18</b:Tag>
    <b:SourceType>Book</b:SourceType>
    <b:Guid>{A87B192E-79ED-42A2-B8BE-EC36545B5697}</b:Guid>
    <b:Author>
      <b:Author>
        <b:NameList>
          <b:Person>
            <b:Last>Weiss</b:Last>
            <b:First>Joseph</b:First>
          </b:Person>
        </b:NameList>
      </b:Author>
    </b:Author>
    <b:Title>Business Ethics: A Stakeholder and Issues Management Approach</b:Title>
    <b:Year>2018</b:Year>
    <b:Publisher>Cengage Learning</b:Publisher>
    <b:RefOrder>1</b:RefOrder>
  </b:Source>
</b:Sources>
</file>

<file path=customXml/itemProps1.xml><?xml version="1.0" encoding="utf-8"?>
<ds:datastoreItem xmlns:ds="http://schemas.openxmlformats.org/officeDocument/2006/customXml" ds:itemID="{DFFE0BD5-1BDE-421E-BA10-2D262817C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15</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Windows 用户</cp:lastModifiedBy>
  <cp:revision>7</cp:revision>
  <dcterms:created xsi:type="dcterms:W3CDTF">2020-02-26T02:26:00Z</dcterms:created>
  <dcterms:modified xsi:type="dcterms:W3CDTF">2020-02-28T22:25:00Z</dcterms:modified>
</cp:coreProperties>
</file>