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5865E" w14:textId="77777777" w:rsidR="00141498" w:rsidRDefault="00141498" w:rsidP="008C7D4E">
      <w:pPr>
        <w:pStyle w:val="NormalWeb"/>
        <w:spacing w:before="0" w:beforeAutospacing="0" w:after="0" w:afterAutospacing="0"/>
        <w:jc w:val="both"/>
        <w:rPr>
          <w:rFonts w:ascii="Arial" w:hAnsi="Arial"/>
          <w:b/>
          <w:color w:val="0E101A"/>
          <w:sz w:val="22"/>
        </w:rPr>
      </w:pPr>
    </w:p>
    <w:p w14:paraId="271D8E8F" w14:textId="77777777" w:rsidR="00141498" w:rsidRDefault="00141498" w:rsidP="008C7D4E">
      <w:pPr>
        <w:pStyle w:val="NormalWeb"/>
        <w:spacing w:before="0" w:beforeAutospacing="0" w:after="0" w:afterAutospacing="0"/>
        <w:jc w:val="both"/>
        <w:rPr>
          <w:rFonts w:ascii="Arial" w:hAnsi="Arial"/>
          <w:b/>
          <w:color w:val="0E101A"/>
          <w:sz w:val="22"/>
        </w:rPr>
      </w:pPr>
    </w:p>
    <w:p w14:paraId="03F1C590" w14:textId="77777777" w:rsidR="00141498" w:rsidRDefault="00141498" w:rsidP="008C7D4E">
      <w:pPr>
        <w:pStyle w:val="NormalWeb"/>
        <w:spacing w:before="0" w:beforeAutospacing="0" w:after="0" w:afterAutospacing="0"/>
        <w:jc w:val="both"/>
        <w:rPr>
          <w:rFonts w:ascii="Arial" w:hAnsi="Arial"/>
          <w:b/>
          <w:color w:val="0E101A"/>
          <w:sz w:val="22"/>
        </w:rPr>
      </w:pPr>
    </w:p>
    <w:p w14:paraId="203C85BF" w14:textId="77777777" w:rsidR="00141498" w:rsidRDefault="00141498" w:rsidP="008C7D4E">
      <w:pPr>
        <w:pStyle w:val="NormalWeb"/>
        <w:spacing w:before="0" w:beforeAutospacing="0" w:after="0" w:afterAutospacing="0"/>
        <w:jc w:val="both"/>
        <w:rPr>
          <w:rFonts w:ascii="Arial" w:hAnsi="Arial"/>
          <w:b/>
          <w:color w:val="0E101A"/>
          <w:sz w:val="22"/>
        </w:rPr>
      </w:pPr>
    </w:p>
    <w:p w14:paraId="558D95E3" w14:textId="77777777" w:rsidR="00141498" w:rsidRDefault="00141498" w:rsidP="008C7D4E">
      <w:pPr>
        <w:pStyle w:val="NormalWeb"/>
        <w:spacing w:before="0" w:beforeAutospacing="0" w:after="0" w:afterAutospacing="0"/>
        <w:jc w:val="both"/>
        <w:rPr>
          <w:rFonts w:ascii="Arial" w:hAnsi="Arial"/>
          <w:b/>
          <w:color w:val="0E101A"/>
          <w:sz w:val="22"/>
        </w:rPr>
      </w:pPr>
    </w:p>
    <w:p w14:paraId="4D2471AE" w14:textId="77777777" w:rsidR="00141498" w:rsidRDefault="00141498" w:rsidP="008C7D4E">
      <w:pPr>
        <w:pStyle w:val="NormalWeb"/>
        <w:spacing w:before="0" w:beforeAutospacing="0" w:after="0" w:afterAutospacing="0"/>
        <w:jc w:val="both"/>
        <w:rPr>
          <w:rFonts w:ascii="Arial" w:hAnsi="Arial"/>
          <w:b/>
          <w:color w:val="0E101A"/>
          <w:sz w:val="22"/>
        </w:rPr>
      </w:pPr>
    </w:p>
    <w:p w14:paraId="0A617442" w14:textId="77777777" w:rsidR="00141498" w:rsidRDefault="00141498" w:rsidP="008C7D4E">
      <w:pPr>
        <w:pStyle w:val="NormalWeb"/>
        <w:spacing w:before="0" w:beforeAutospacing="0" w:after="0" w:afterAutospacing="0"/>
        <w:jc w:val="both"/>
        <w:rPr>
          <w:rFonts w:ascii="Arial" w:hAnsi="Arial"/>
          <w:b/>
          <w:color w:val="0E101A"/>
          <w:sz w:val="22"/>
        </w:rPr>
      </w:pPr>
    </w:p>
    <w:p w14:paraId="6FC2FB62" w14:textId="77777777" w:rsidR="00141498" w:rsidRDefault="00141498" w:rsidP="008C7D4E">
      <w:pPr>
        <w:pStyle w:val="NormalWeb"/>
        <w:spacing w:before="0" w:beforeAutospacing="0" w:after="0" w:afterAutospacing="0"/>
        <w:jc w:val="both"/>
        <w:rPr>
          <w:rFonts w:ascii="Arial" w:hAnsi="Arial"/>
          <w:b/>
          <w:color w:val="0E101A"/>
          <w:sz w:val="22"/>
        </w:rPr>
      </w:pPr>
    </w:p>
    <w:p w14:paraId="0524FE6B" w14:textId="77777777" w:rsidR="00141498" w:rsidRDefault="00141498" w:rsidP="008C7D4E">
      <w:pPr>
        <w:pStyle w:val="NormalWeb"/>
        <w:spacing w:before="0" w:beforeAutospacing="0" w:after="0" w:afterAutospacing="0"/>
        <w:jc w:val="both"/>
        <w:rPr>
          <w:rFonts w:ascii="Arial" w:hAnsi="Arial"/>
          <w:b/>
          <w:color w:val="0E101A"/>
          <w:sz w:val="22"/>
        </w:rPr>
      </w:pPr>
    </w:p>
    <w:p w14:paraId="157C7111" w14:textId="77777777" w:rsidR="00141498" w:rsidRDefault="00141498" w:rsidP="008C7D4E">
      <w:pPr>
        <w:pStyle w:val="NormalWeb"/>
        <w:spacing w:before="0" w:beforeAutospacing="0" w:after="0" w:afterAutospacing="0"/>
        <w:jc w:val="both"/>
        <w:rPr>
          <w:rFonts w:ascii="Arial" w:hAnsi="Arial"/>
          <w:b/>
          <w:color w:val="0E101A"/>
          <w:sz w:val="22"/>
        </w:rPr>
      </w:pPr>
    </w:p>
    <w:p w14:paraId="0D332A39" w14:textId="0BB9FB52" w:rsidR="00AF671C" w:rsidRPr="00C9775B" w:rsidRDefault="00063BF2" w:rsidP="00AF671C">
      <w:pPr>
        <w:pStyle w:val="NormalWeb"/>
        <w:rPr>
          <w:b/>
        </w:rPr>
      </w:pPr>
      <w:r w:rsidRPr="00A1717E">
        <w:rPr>
          <w:rFonts w:ascii="Arial" w:hAnsi="Arial"/>
          <w:sz w:val="22"/>
        </w:rPr>
        <w:t xml:space="preserve">                         </w:t>
      </w:r>
      <w:r w:rsidR="00C9775B">
        <w:rPr>
          <w:rFonts w:ascii="Arial" w:hAnsi="Arial"/>
          <w:sz w:val="22"/>
        </w:rPr>
        <w:t xml:space="preserve">           </w:t>
      </w:r>
      <w:r w:rsidRPr="00A1717E">
        <w:rPr>
          <w:rFonts w:ascii="Arial" w:hAnsi="Arial"/>
          <w:sz w:val="22"/>
        </w:rPr>
        <w:t xml:space="preserve"> </w:t>
      </w:r>
      <w:r w:rsidR="00AF671C" w:rsidRPr="00C9775B">
        <w:rPr>
          <w:rFonts w:ascii="Arial" w:hAnsi="Arial" w:cs="Arial"/>
          <w:b/>
          <w:bCs/>
          <w:szCs w:val="22"/>
        </w:rPr>
        <w:t xml:space="preserve">Marketing Management Assessment 1 </w:t>
      </w:r>
    </w:p>
    <w:p w14:paraId="5D683E58" w14:textId="7EE78666" w:rsidR="00063BF2" w:rsidRPr="00A1717E" w:rsidRDefault="00063BF2" w:rsidP="00063BF2"/>
    <w:p w14:paraId="032CA82A" w14:textId="77777777" w:rsidR="00063BF2" w:rsidRPr="00A1717E" w:rsidRDefault="00063BF2" w:rsidP="00063BF2"/>
    <w:p w14:paraId="633BFFD7" w14:textId="77777777" w:rsidR="00063BF2" w:rsidRPr="00A1717E" w:rsidRDefault="00063BF2" w:rsidP="00063BF2"/>
    <w:p w14:paraId="0FD2B7DF" w14:textId="77777777" w:rsidR="00063BF2" w:rsidRPr="00A1717E" w:rsidRDefault="00063BF2" w:rsidP="00063BF2"/>
    <w:p w14:paraId="21E4AB8C" w14:textId="77777777" w:rsidR="00063BF2" w:rsidRPr="00A1717E" w:rsidRDefault="00063BF2" w:rsidP="00063BF2"/>
    <w:p w14:paraId="5C95E2EA" w14:textId="77777777" w:rsidR="00063BF2" w:rsidRPr="00A1717E" w:rsidRDefault="00063BF2" w:rsidP="00063BF2"/>
    <w:p w14:paraId="7D2F08AA" w14:textId="77777777" w:rsidR="00063BF2" w:rsidRPr="00A1717E" w:rsidRDefault="00063BF2" w:rsidP="00063BF2"/>
    <w:p w14:paraId="106C63E9" w14:textId="77777777" w:rsidR="00063BF2" w:rsidRPr="00A1717E" w:rsidRDefault="00063BF2" w:rsidP="00063BF2"/>
    <w:p w14:paraId="2941A8C1" w14:textId="77777777" w:rsidR="00063BF2" w:rsidRPr="00A1717E" w:rsidRDefault="00063BF2" w:rsidP="00063BF2">
      <w:pPr>
        <w:jc w:val="both"/>
      </w:pPr>
      <w:r w:rsidRPr="00A1717E">
        <w:rPr>
          <w:color w:val="0E101A"/>
        </w:rPr>
        <w:t xml:space="preserve">                                          Student Name: Vladimir Rebrik</w:t>
      </w:r>
    </w:p>
    <w:p w14:paraId="56F3B60D" w14:textId="77777777" w:rsidR="00063BF2" w:rsidRPr="00A1717E" w:rsidRDefault="00063BF2" w:rsidP="00063BF2">
      <w:r w:rsidRPr="00A1717E">
        <w:rPr>
          <w:color w:val="0E101A"/>
        </w:rPr>
        <w:t>                                          Student Number: (1914780)</w:t>
      </w:r>
    </w:p>
    <w:p w14:paraId="221B1FAB" w14:textId="11BA2DCB" w:rsidR="00F564BE" w:rsidRDefault="00063BF2" w:rsidP="00F564BE">
      <w:r w:rsidRPr="00A1717E">
        <w:rPr>
          <w:color w:val="0E101A"/>
        </w:rPr>
        <w:t xml:space="preserve">                                          Assignment Title: </w:t>
      </w:r>
      <w:r w:rsidRPr="00A1717E">
        <w:t xml:space="preserve">Individual </w:t>
      </w:r>
      <w:r w:rsidR="00EA4659" w:rsidRPr="00A1717E">
        <w:t>Report</w:t>
      </w:r>
    </w:p>
    <w:p w14:paraId="6FBE4A6F" w14:textId="77777777" w:rsidR="003009F6" w:rsidRDefault="00EA4659" w:rsidP="003009F6">
      <w:pPr>
        <w:jc w:val="both"/>
        <w:rPr>
          <w:bCs/>
        </w:rPr>
      </w:pPr>
      <w:r>
        <w:t xml:space="preserve">                                          </w:t>
      </w:r>
      <w:r w:rsidR="00063BF2" w:rsidRPr="00A1717E">
        <w:rPr>
          <w:color w:val="0E101A"/>
        </w:rPr>
        <w:t xml:space="preserve">Module Code: </w:t>
      </w:r>
      <w:r w:rsidR="00DB4DF3" w:rsidRPr="00A1717E">
        <w:rPr>
          <w:bCs/>
        </w:rPr>
        <w:t xml:space="preserve">LCMB7001 </w:t>
      </w:r>
    </w:p>
    <w:p w14:paraId="799886CC" w14:textId="6A441158" w:rsidR="003009F6" w:rsidRDefault="003009F6" w:rsidP="003009F6">
      <w:pPr>
        <w:jc w:val="both"/>
        <w:rPr>
          <w:bCs/>
        </w:rPr>
      </w:pPr>
      <w:r>
        <w:rPr>
          <w:bCs/>
        </w:rPr>
        <w:t xml:space="preserve">                                          </w:t>
      </w:r>
      <w:r w:rsidRPr="00A1717E">
        <w:rPr>
          <w:color w:val="0E101A"/>
        </w:rPr>
        <w:t xml:space="preserve">Lecturer: </w:t>
      </w:r>
      <w:r w:rsidRPr="00A1717E">
        <w:rPr>
          <w:bCs/>
        </w:rPr>
        <w:t>Tushara Balendran</w:t>
      </w:r>
    </w:p>
    <w:p w14:paraId="2A3B0FEB" w14:textId="6B78337F" w:rsidR="00DB4DF3" w:rsidRDefault="00DB4DF3" w:rsidP="00C9775B">
      <w:pPr>
        <w:jc w:val="both"/>
        <w:rPr>
          <w:bCs/>
        </w:rPr>
      </w:pPr>
    </w:p>
    <w:p w14:paraId="173794AD" w14:textId="77777777" w:rsidR="003009F6" w:rsidRDefault="003009F6" w:rsidP="00C9775B">
      <w:pPr>
        <w:jc w:val="both"/>
        <w:rPr>
          <w:color w:val="0E101A"/>
        </w:rPr>
      </w:pPr>
      <w:r>
        <w:rPr>
          <w:color w:val="0E101A"/>
        </w:rPr>
        <w:t xml:space="preserve">                                          </w:t>
      </w:r>
    </w:p>
    <w:p w14:paraId="657A76C9" w14:textId="77777777" w:rsidR="003009F6" w:rsidRDefault="003009F6" w:rsidP="00C9775B">
      <w:pPr>
        <w:jc w:val="both"/>
        <w:rPr>
          <w:color w:val="0E101A"/>
        </w:rPr>
      </w:pPr>
    </w:p>
    <w:p w14:paraId="7C0F39E2" w14:textId="77777777" w:rsidR="003009F6" w:rsidRDefault="003009F6" w:rsidP="00C9775B">
      <w:pPr>
        <w:jc w:val="both"/>
        <w:rPr>
          <w:color w:val="0E101A"/>
        </w:rPr>
      </w:pPr>
    </w:p>
    <w:p w14:paraId="19D18378" w14:textId="77777777" w:rsidR="003009F6" w:rsidRDefault="003009F6" w:rsidP="00C9775B">
      <w:pPr>
        <w:jc w:val="both"/>
        <w:rPr>
          <w:color w:val="0E101A"/>
        </w:rPr>
      </w:pPr>
    </w:p>
    <w:p w14:paraId="33E46C86" w14:textId="77777777" w:rsidR="003009F6" w:rsidRDefault="003009F6" w:rsidP="00C9775B">
      <w:pPr>
        <w:jc w:val="both"/>
        <w:rPr>
          <w:color w:val="0E101A"/>
        </w:rPr>
      </w:pPr>
    </w:p>
    <w:p w14:paraId="02F62E7E" w14:textId="77777777" w:rsidR="00C9775B" w:rsidRDefault="00C9775B" w:rsidP="00C9775B">
      <w:pPr>
        <w:jc w:val="both"/>
        <w:rPr>
          <w:bCs/>
        </w:rPr>
      </w:pPr>
    </w:p>
    <w:p w14:paraId="0A3E4FD1" w14:textId="77777777" w:rsidR="00C9775B" w:rsidRDefault="00C9775B" w:rsidP="00C9775B">
      <w:pPr>
        <w:jc w:val="both"/>
        <w:rPr>
          <w:bCs/>
        </w:rPr>
      </w:pPr>
    </w:p>
    <w:p w14:paraId="7FE60FC6" w14:textId="77777777" w:rsidR="00C9775B" w:rsidRDefault="00C9775B" w:rsidP="00C9775B">
      <w:pPr>
        <w:jc w:val="both"/>
        <w:rPr>
          <w:bCs/>
        </w:rPr>
      </w:pPr>
    </w:p>
    <w:p w14:paraId="22658B84" w14:textId="77777777" w:rsidR="00C9775B" w:rsidRDefault="00C9775B" w:rsidP="00C9775B">
      <w:pPr>
        <w:jc w:val="both"/>
        <w:rPr>
          <w:bCs/>
        </w:rPr>
      </w:pPr>
    </w:p>
    <w:p w14:paraId="7A9890AF" w14:textId="77777777" w:rsidR="00C9775B" w:rsidRDefault="00C9775B" w:rsidP="00C9775B">
      <w:pPr>
        <w:jc w:val="both"/>
        <w:rPr>
          <w:bCs/>
        </w:rPr>
      </w:pPr>
    </w:p>
    <w:p w14:paraId="1EF0C95B" w14:textId="77777777" w:rsidR="00C9775B" w:rsidRDefault="00C9775B" w:rsidP="00C9775B">
      <w:pPr>
        <w:jc w:val="both"/>
        <w:rPr>
          <w:bCs/>
        </w:rPr>
      </w:pPr>
    </w:p>
    <w:p w14:paraId="6D298EBA" w14:textId="77777777" w:rsidR="003009F6" w:rsidRDefault="003009F6" w:rsidP="00C9775B">
      <w:pPr>
        <w:jc w:val="both"/>
        <w:rPr>
          <w:bCs/>
        </w:rPr>
      </w:pPr>
    </w:p>
    <w:p w14:paraId="5F3802D0" w14:textId="77777777" w:rsidR="003009F6" w:rsidRDefault="003009F6" w:rsidP="00C9775B">
      <w:pPr>
        <w:jc w:val="both"/>
        <w:rPr>
          <w:bCs/>
        </w:rPr>
      </w:pPr>
    </w:p>
    <w:p w14:paraId="20CC7BBE" w14:textId="77777777" w:rsidR="003009F6" w:rsidRDefault="003009F6" w:rsidP="00C9775B">
      <w:pPr>
        <w:jc w:val="both"/>
        <w:rPr>
          <w:bCs/>
        </w:rPr>
      </w:pPr>
    </w:p>
    <w:p w14:paraId="14B046E2" w14:textId="77777777" w:rsidR="003009F6" w:rsidRDefault="003009F6" w:rsidP="00C9775B">
      <w:pPr>
        <w:jc w:val="both"/>
        <w:rPr>
          <w:bCs/>
        </w:rPr>
      </w:pPr>
    </w:p>
    <w:p w14:paraId="7F41529A" w14:textId="77777777" w:rsidR="003009F6" w:rsidRDefault="003009F6" w:rsidP="00C9775B">
      <w:pPr>
        <w:jc w:val="both"/>
        <w:rPr>
          <w:bCs/>
        </w:rPr>
      </w:pPr>
    </w:p>
    <w:p w14:paraId="209DB026" w14:textId="77777777" w:rsidR="003009F6" w:rsidRDefault="003009F6" w:rsidP="00C9775B">
      <w:pPr>
        <w:jc w:val="both"/>
        <w:rPr>
          <w:bCs/>
        </w:rPr>
      </w:pPr>
    </w:p>
    <w:p w14:paraId="032195B8" w14:textId="77777777" w:rsidR="003009F6" w:rsidRDefault="003009F6" w:rsidP="00C9775B">
      <w:pPr>
        <w:jc w:val="both"/>
        <w:rPr>
          <w:bCs/>
        </w:rPr>
      </w:pPr>
    </w:p>
    <w:p w14:paraId="5EF36129" w14:textId="77777777" w:rsidR="003009F6" w:rsidRDefault="003009F6" w:rsidP="00C9775B">
      <w:pPr>
        <w:jc w:val="both"/>
        <w:rPr>
          <w:bCs/>
        </w:rPr>
      </w:pPr>
    </w:p>
    <w:p w14:paraId="5E85A0CF" w14:textId="77777777" w:rsidR="003009F6" w:rsidRDefault="003009F6" w:rsidP="00C9775B">
      <w:pPr>
        <w:jc w:val="both"/>
        <w:rPr>
          <w:bCs/>
        </w:rPr>
      </w:pPr>
    </w:p>
    <w:p w14:paraId="4041B955" w14:textId="77777777" w:rsidR="003009F6" w:rsidRDefault="003009F6" w:rsidP="00C9775B">
      <w:pPr>
        <w:jc w:val="both"/>
        <w:rPr>
          <w:bCs/>
        </w:rPr>
      </w:pPr>
    </w:p>
    <w:p w14:paraId="3FECE342" w14:textId="77777777" w:rsidR="003009F6" w:rsidRDefault="003009F6" w:rsidP="00C9775B">
      <w:pPr>
        <w:jc w:val="both"/>
        <w:rPr>
          <w:bCs/>
        </w:rPr>
      </w:pPr>
    </w:p>
    <w:p w14:paraId="42C49699" w14:textId="77777777" w:rsidR="003009F6" w:rsidRDefault="003009F6" w:rsidP="00C9775B">
      <w:pPr>
        <w:jc w:val="both"/>
        <w:rPr>
          <w:bCs/>
        </w:rPr>
      </w:pPr>
    </w:p>
    <w:p w14:paraId="4258F3E7" w14:textId="77777777" w:rsidR="003009F6" w:rsidRDefault="003009F6" w:rsidP="00C9775B">
      <w:pPr>
        <w:jc w:val="both"/>
        <w:rPr>
          <w:bCs/>
        </w:rPr>
      </w:pPr>
    </w:p>
    <w:p w14:paraId="17B1A5C1" w14:textId="77777777" w:rsidR="003009F6" w:rsidRDefault="003009F6" w:rsidP="00C9775B">
      <w:pPr>
        <w:jc w:val="both"/>
        <w:rPr>
          <w:bCs/>
        </w:rPr>
      </w:pPr>
    </w:p>
    <w:p w14:paraId="05162C4A" w14:textId="77777777" w:rsidR="003009F6" w:rsidRDefault="003009F6" w:rsidP="00C9775B">
      <w:pPr>
        <w:jc w:val="both"/>
        <w:rPr>
          <w:bCs/>
        </w:rPr>
      </w:pPr>
    </w:p>
    <w:p w14:paraId="28D0E96D" w14:textId="77777777" w:rsidR="003009F6" w:rsidRDefault="003009F6" w:rsidP="00C9775B">
      <w:pPr>
        <w:jc w:val="both"/>
        <w:rPr>
          <w:bCs/>
        </w:rPr>
      </w:pPr>
    </w:p>
    <w:p w14:paraId="67D7A8B4" w14:textId="77777777" w:rsidR="003009F6" w:rsidRDefault="003009F6" w:rsidP="00C9775B">
      <w:pPr>
        <w:jc w:val="both"/>
        <w:rPr>
          <w:bCs/>
        </w:rPr>
      </w:pPr>
    </w:p>
    <w:p w14:paraId="7C98914E" w14:textId="77777777" w:rsidR="003009F6" w:rsidRDefault="003009F6" w:rsidP="00C9775B">
      <w:pPr>
        <w:jc w:val="both"/>
        <w:rPr>
          <w:bCs/>
        </w:rPr>
      </w:pPr>
    </w:p>
    <w:p w14:paraId="41B198A8" w14:textId="77777777" w:rsidR="003009F6" w:rsidRPr="00A1717E" w:rsidRDefault="003009F6" w:rsidP="00C9775B">
      <w:pPr>
        <w:jc w:val="both"/>
      </w:pPr>
    </w:p>
    <w:p w14:paraId="1D9C7255" w14:textId="4123DF8C" w:rsidR="00063BF2" w:rsidRPr="00A1717E" w:rsidRDefault="00EA4659" w:rsidP="00DB4DF3">
      <w:r>
        <w:rPr>
          <w:color w:val="0E101A"/>
        </w:rPr>
        <w:t xml:space="preserve">                                          </w:t>
      </w:r>
    </w:p>
    <w:p w14:paraId="1FCD108B" w14:textId="32ADF44C" w:rsidR="00701BA6" w:rsidRPr="00A1717E" w:rsidRDefault="00063BF2" w:rsidP="00C9775B">
      <w:pPr>
        <w:pStyle w:val="NormalWeb"/>
      </w:pPr>
      <w:r w:rsidRPr="00A1717E">
        <w:rPr>
          <w:rFonts w:ascii="Arial" w:hAnsi="Arial" w:cs="Arial"/>
          <w:color w:val="0E101A"/>
          <w:sz w:val="22"/>
          <w:szCs w:val="22"/>
        </w:rPr>
        <w:t xml:space="preserve">                                          </w:t>
      </w:r>
    </w:p>
    <w:p w14:paraId="15DAF0B0" w14:textId="1900647D" w:rsidR="00063BF2" w:rsidRPr="0087346F" w:rsidRDefault="00063BF2" w:rsidP="00063BF2">
      <w:pPr>
        <w:jc w:val="both"/>
        <w:rPr>
          <w:color w:val="0E101A"/>
        </w:rPr>
      </w:pPr>
    </w:p>
    <w:p w14:paraId="0B504032" w14:textId="77777777" w:rsidR="00063BF2" w:rsidRPr="0087346F" w:rsidRDefault="00063BF2" w:rsidP="00063BF2">
      <w:pPr>
        <w:rPr>
          <w:color w:val="0E101A"/>
        </w:rPr>
      </w:pPr>
    </w:p>
    <w:p w14:paraId="20BB70BE" w14:textId="77777777" w:rsidR="00063BF2" w:rsidRDefault="00063BF2" w:rsidP="00063BF2"/>
    <w:p w14:paraId="3FB2B9C6" w14:textId="77777777" w:rsidR="00141498" w:rsidRDefault="00141498" w:rsidP="008C7D4E">
      <w:pPr>
        <w:pStyle w:val="NormalWeb"/>
        <w:spacing w:before="0" w:beforeAutospacing="0" w:after="0" w:afterAutospacing="0"/>
        <w:jc w:val="both"/>
        <w:rPr>
          <w:rFonts w:ascii="Arial" w:hAnsi="Arial"/>
          <w:b/>
          <w:color w:val="0E101A"/>
          <w:sz w:val="22"/>
        </w:rPr>
      </w:pPr>
    </w:p>
    <w:p w14:paraId="343E5FF7" w14:textId="3F01B80C" w:rsidR="002B7C6D" w:rsidRPr="002B7C6D" w:rsidRDefault="002B7C6D" w:rsidP="002B7C6D">
      <w:pPr>
        <w:jc w:val="both"/>
        <w:rPr>
          <w:b/>
          <w:sz w:val="24"/>
        </w:rPr>
      </w:pPr>
      <w:r>
        <w:rPr>
          <w:b/>
          <w:color w:val="0E101A"/>
        </w:rPr>
        <w:t xml:space="preserve">  </w:t>
      </w:r>
      <w:r w:rsidRPr="002B7C6D">
        <w:rPr>
          <w:b/>
          <w:color w:val="0E101A"/>
          <w:sz w:val="24"/>
        </w:rPr>
        <w:t>Table of Contents</w:t>
      </w:r>
    </w:p>
    <w:p w14:paraId="57F46789" w14:textId="77777777" w:rsidR="002B7C6D" w:rsidRPr="006F14B0" w:rsidRDefault="002B7C6D" w:rsidP="002B7C6D"/>
    <w:p w14:paraId="5634E6AF" w14:textId="011F62EE" w:rsidR="002B7C6D" w:rsidRPr="008727FC" w:rsidRDefault="002B7C6D" w:rsidP="002B7C6D">
      <w:r w:rsidRPr="0019463D">
        <w:rPr>
          <w:color w:val="0E101A"/>
        </w:rPr>
        <w:t>  </w:t>
      </w:r>
      <w:r w:rsidRPr="008727FC">
        <w:rPr>
          <w:color w:val="0E101A"/>
        </w:rPr>
        <w:t xml:space="preserve">Table of </w:t>
      </w:r>
      <w:r w:rsidR="00632A07" w:rsidRPr="008727FC">
        <w:rPr>
          <w:color w:val="0E101A"/>
        </w:rPr>
        <w:t>Contents</w:t>
      </w:r>
      <w:r w:rsidRPr="008727FC">
        <w:rPr>
          <w:color w:val="0E101A"/>
        </w:rPr>
        <w:t>...................................................................................................2</w:t>
      </w:r>
    </w:p>
    <w:p w14:paraId="4682A157" w14:textId="1CF3D15C" w:rsidR="002B7C6D" w:rsidRPr="008727FC" w:rsidRDefault="002B7C6D" w:rsidP="002B7C6D">
      <w:r w:rsidRPr="008727FC">
        <w:rPr>
          <w:color w:val="0E101A"/>
        </w:rPr>
        <w:t>   1.</w:t>
      </w:r>
      <w:r w:rsidRPr="008727FC">
        <w:t xml:space="preserve"> Introduction</w:t>
      </w:r>
      <w:r w:rsidRPr="008727FC">
        <w:rPr>
          <w:color w:val="0E101A"/>
        </w:rPr>
        <w:t>.......................................................................................................</w:t>
      </w:r>
      <w:r w:rsidR="00654BC8" w:rsidRPr="008727FC">
        <w:rPr>
          <w:color w:val="0E101A"/>
        </w:rPr>
        <w:t>.</w:t>
      </w:r>
      <w:r w:rsidRPr="008727FC">
        <w:rPr>
          <w:color w:val="0E101A"/>
        </w:rPr>
        <w:t>3</w:t>
      </w:r>
    </w:p>
    <w:p w14:paraId="1C745150" w14:textId="30F34EB6" w:rsidR="002B7C6D" w:rsidRPr="008727FC" w:rsidRDefault="002B7C6D" w:rsidP="002B7C6D">
      <w:r w:rsidRPr="008727FC">
        <w:rPr>
          <w:color w:val="0E101A"/>
        </w:rPr>
        <w:t>   2. Company's background</w:t>
      </w:r>
      <w:r w:rsidR="003447D5" w:rsidRPr="008727FC">
        <w:rPr>
          <w:color w:val="0E101A"/>
        </w:rPr>
        <w:t>.......................................</w:t>
      </w:r>
      <w:r w:rsidRPr="008727FC">
        <w:rPr>
          <w:color w:val="0E101A"/>
        </w:rPr>
        <w:t>..............................................3</w:t>
      </w:r>
    </w:p>
    <w:p w14:paraId="35602136" w14:textId="02AFE510" w:rsidR="002B7C6D" w:rsidRPr="008727FC" w:rsidRDefault="002B7C6D" w:rsidP="00E452B5">
      <w:pPr>
        <w:pStyle w:val="NormalWeb"/>
        <w:spacing w:before="0" w:beforeAutospacing="0" w:after="0" w:afterAutospacing="0"/>
        <w:jc w:val="both"/>
        <w:rPr>
          <w:rFonts w:ascii="Arial" w:hAnsi="Arial"/>
          <w:color w:val="0E101A"/>
          <w:sz w:val="22"/>
        </w:rPr>
      </w:pPr>
      <w:r w:rsidRPr="008727FC">
        <w:rPr>
          <w:rFonts w:ascii="Arial" w:hAnsi="Arial" w:cs="Arial"/>
          <w:color w:val="0E101A"/>
          <w:sz w:val="22"/>
          <w:szCs w:val="22"/>
        </w:rPr>
        <w:t>   3.</w:t>
      </w:r>
      <w:r w:rsidRPr="008727FC">
        <w:rPr>
          <w:rFonts w:ascii="Arial" w:hAnsi="Arial"/>
          <w:color w:val="0E101A"/>
          <w:sz w:val="22"/>
        </w:rPr>
        <w:t xml:space="preserve"> </w:t>
      </w:r>
      <w:r w:rsidR="003B76E8" w:rsidRPr="008727FC">
        <w:rPr>
          <w:rFonts w:ascii="Arial" w:hAnsi="Arial"/>
          <w:color w:val="0E101A"/>
          <w:sz w:val="22"/>
        </w:rPr>
        <w:t>Communication. The Shannon and Weaver Model</w:t>
      </w:r>
      <w:r w:rsidRPr="008727FC">
        <w:rPr>
          <w:rFonts w:ascii="Arial" w:hAnsi="Arial"/>
          <w:color w:val="0E101A"/>
          <w:sz w:val="22"/>
        </w:rPr>
        <w:t>..</w:t>
      </w:r>
      <w:r w:rsidR="00EC0D97">
        <w:rPr>
          <w:rFonts w:ascii="Arial" w:hAnsi="Arial"/>
          <w:color w:val="0E101A"/>
          <w:sz w:val="22"/>
        </w:rPr>
        <w:t>........................................</w:t>
      </w:r>
      <w:r w:rsidRPr="008727FC">
        <w:rPr>
          <w:rFonts w:ascii="Arial" w:hAnsi="Arial"/>
          <w:color w:val="0E101A"/>
          <w:sz w:val="22"/>
        </w:rPr>
        <w:t>.3</w:t>
      </w:r>
    </w:p>
    <w:p w14:paraId="43E6E278" w14:textId="1C453FEA" w:rsidR="002B7C6D" w:rsidRPr="008727FC" w:rsidRDefault="002B7C6D" w:rsidP="00BA1A52">
      <w:pPr>
        <w:pStyle w:val="NormalWeb"/>
        <w:contextualSpacing/>
        <w:rPr>
          <w:rFonts w:ascii="Arial" w:hAnsi="Arial"/>
          <w:color w:val="0E101A"/>
          <w:sz w:val="22"/>
        </w:rPr>
      </w:pPr>
      <w:r w:rsidRPr="008727FC">
        <w:rPr>
          <w:rFonts w:ascii="Arial" w:hAnsi="Arial" w:cs="Arial"/>
          <w:color w:val="0E101A"/>
          <w:sz w:val="22"/>
          <w:szCs w:val="22"/>
        </w:rPr>
        <w:t>   4.</w:t>
      </w:r>
      <w:r w:rsidRPr="008727FC">
        <w:rPr>
          <w:rFonts w:ascii="Arial" w:hAnsi="Arial"/>
          <w:sz w:val="22"/>
        </w:rPr>
        <w:t xml:space="preserve"> </w:t>
      </w:r>
      <w:r w:rsidR="002A5E2A" w:rsidRPr="008727FC">
        <w:rPr>
          <w:rFonts w:ascii="Arial" w:hAnsi="Arial"/>
          <w:color w:val="0E101A"/>
          <w:sz w:val="22"/>
        </w:rPr>
        <w:t>Integrated Marketing Communications</w:t>
      </w:r>
      <w:r w:rsidR="00BA1A52" w:rsidRPr="008727FC">
        <w:rPr>
          <w:rFonts w:ascii="Arial" w:hAnsi="Arial"/>
          <w:color w:val="0E101A"/>
          <w:sz w:val="22"/>
        </w:rPr>
        <w:t>..............</w:t>
      </w:r>
      <w:r w:rsidR="00EC0D97">
        <w:rPr>
          <w:rFonts w:ascii="Arial" w:hAnsi="Arial"/>
          <w:color w:val="0E101A"/>
          <w:sz w:val="22"/>
        </w:rPr>
        <w:t>...............................................</w:t>
      </w:r>
      <w:r w:rsidR="00BA1A52" w:rsidRPr="008727FC">
        <w:rPr>
          <w:rFonts w:ascii="Arial" w:hAnsi="Arial"/>
          <w:color w:val="0E101A"/>
          <w:sz w:val="22"/>
        </w:rPr>
        <w:t>.</w:t>
      </w:r>
      <w:r w:rsidRPr="008727FC">
        <w:rPr>
          <w:rFonts w:ascii="Arial" w:hAnsi="Arial"/>
          <w:color w:val="0E101A"/>
          <w:sz w:val="22"/>
        </w:rPr>
        <w:t>4</w:t>
      </w:r>
    </w:p>
    <w:p w14:paraId="0B8AE4DF" w14:textId="69F9B45B" w:rsidR="002B7C6D" w:rsidRPr="008727FC" w:rsidRDefault="002B7C6D" w:rsidP="002B7C6D">
      <w:pPr>
        <w:pStyle w:val="NormalWeb"/>
        <w:spacing w:before="0" w:beforeAutospacing="0" w:after="0" w:afterAutospacing="0"/>
        <w:rPr>
          <w:rFonts w:ascii="Arial" w:hAnsi="Arial"/>
          <w:color w:val="0E101A"/>
          <w:sz w:val="22"/>
        </w:rPr>
      </w:pPr>
      <w:r w:rsidRPr="008727FC">
        <w:rPr>
          <w:rFonts w:ascii="Arial" w:hAnsi="Arial"/>
          <w:sz w:val="22"/>
        </w:rPr>
        <w:t xml:space="preserve">   </w:t>
      </w:r>
      <w:r w:rsidRPr="008727FC">
        <w:rPr>
          <w:rFonts w:ascii="Arial" w:hAnsi="Arial" w:cs="Arial"/>
          <w:color w:val="0E101A"/>
          <w:sz w:val="22"/>
          <w:szCs w:val="22"/>
        </w:rPr>
        <w:t>5</w:t>
      </w:r>
      <w:r w:rsidR="00B31BF4" w:rsidRPr="008727FC">
        <w:rPr>
          <w:rFonts w:ascii="Arial" w:hAnsi="Arial" w:cs="Arial"/>
          <w:color w:val="0E101A"/>
          <w:sz w:val="22"/>
          <w:szCs w:val="22"/>
        </w:rPr>
        <w:t xml:space="preserve">. </w:t>
      </w:r>
      <w:r w:rsidR="00B31BF4" w:rsidRPr="008727FC">
        <w:rPr>
          <w:rFonts w:ascii="Arial" w:hAnsi="Arial"/>
          <w:color w:val="0E101A"/>
          <w:sz w:val="22"/>
        </w:rPr>
        <w:t>New Leon Restaurants promotional strategies</w:t>
      </w:r>
      <w:r w:rsidRPr="008727FC">
        <w:rPr>
          <w:rFonts w:ascii="Arial" w:hAnsi="Arial"/>
          <w:color w:val="0E101A"/>
          <w:sz w:val="22"/>
        </w:rPr>
        <w:t>.........</w:t>
      </w:r>
      <w:r w:rsidR="00EC0D97">
        <w:rPr>
          <w:rFonts w:ascii="Arial" w:hAnsi="Arial"/>
          <w:color w:val="0E101A"/>
          <w:sz w:val="22"/>
        </w:rPr>
        <w:t>.....................................</w:t>
      </w:r>
      <w:r w:rsidRPr="008727FC">
        <w:rPr>
          <w:rFonts w:ascii="Arial" w:hAnsi="Arial"/>
          <w:color w:val="0E101A"/>
          <w:sz w:val="22"/>
        </w:rPr>
        <w:t>...5</w:t>
      </w:r>
    </w:p>
    <w:p w14:paraId="6A7AF93B" w14:textId="17988412" w:rsidR="002B7C6D" w:rsidRPr="008727FC" w:rsidRDefault="002B7C6D" w:rsidP="00E84ACA">
      <w:pPr>
        <w:pStyle w:val="NormalWeb"/>
        <w:contextualSpacing/>
        <w:jc w:val="both"/>
        <w:rPr>
          <w:rFonts w:ascii="Arial" w:hAnsi="Arial"/>
          <w:color w:val="0E101A"/>
          <w:sz w:val="22"/>
        </w:rPr>
      </w:pPr>
      <w:r w:rsidRPr="008727FC">
        <w:rPr>
          <w:rFonts w:ascii="Arial" w:hAnsi="Arial"/>
          <w:sz w:val="22"/>
        </w:rPr>
        <w:t xml:space="preserve">   6. </w:t>
      </w:r>
      <w:r w:rsidR="00E84ACA" w:rsidRPr="008727FC">
        <w:rPr>
          <w:rFonts w:ascii="Arial" w:hAnsi="Arial"/>
          <w:color w:val="0E101A"/>
          <w:sz w:val="22"/>
        </w:rPr>
        <w:t xml:space="preserve">Keller's Brand Equity Model </w:t>
      </w:r>
      <w:r w:rsidR="009F0C32" w:rsidRPr="008727FC">
        <w:rPr>
          <w:rFonts w:ascii="Arial" w:hAnsi="Arial"/>
          <w:color w:val="0E101A"/>
          <w:sz w:val="22"/>
        </w:rPr>
        <w:t>.....</w:t>
      </w:r>
      <w:r w:rsidR="00EC0D97">
        <w:rPr>
          <w:rFonts w:ascii="Arial" w:hAnsi="Arial"/>
          <w:color w:val="0E101A"/>
          <w:sz w:val="22"/>
        </w:rPr>
        <w:t>.............................................................</w:t>
      </w:r>
      <w:r w:rsidR="009F0C32" w:rsidRPr="008727FC">
        <w:rPr>
          <w:rFonts w:ascii="Arial" w:hAnsi="Arial"/>
          <w:color w:val="0E101A"/>
          <w:sz w:val="22"/>
        </w:rPr>
        <w:t>...........6</w:t>
      </w:r>
    </w:p>
    <w:p w14:paraId="00EC21E1" w14:textId="29A88AFE" w:rsidR="00AB19CA" w:rsidRPr="008727FC" w:rsidRDefault="00EE1AF2" w:rsidP="00AB19CA">
      <w:pPr>
        <w:pStyle w:val="NormalWeb"/>
        <w:contextualSpacing/>
        <w:rPr>
          <w:rFonts w:ascii="Arial" w:hAnsi="Arial"/>
          <w:color w:val="0E101A"/>
          <w:sz w:val="22"/>
        </w:rPr>
      </w:pPr>
      <w:r w:rsidRPr="008727FC">
        <w:rPr>
          <w:rFonts w:ascii="Arial" w:hAnsi="Arial"/>
          <w:color w:val="0E101A"/>
          <w:sz w:val="22"/>
        </w:rPr>
        <w:t xml:space="preserve">    </w:t>
      </w:r>
      <w:r w:rsidR="00AE5388" w:rsidRPr="008727FC">
        <w:rPr>
          <w:rFonts w:ascii="Arial" w:hAnsi="Arial"/>
          <w:color w:val="0E101A"/>
          <w:sz w:val="22"/>
        </w:rPr>
        <w:t>7.</w:t>
      </w:r>
      <w:r w:rsidR="00AB19CA" w:rsidRPr="008727FC">
        <w:rPr>
          <w:rFonts w:ascii="Arial" w:hAnsi="Arial"/>
          <w:color w:val="0E101A"/>
          <w:sz w:val="22"/>
        </w:rPr>
        <w:t xml:space="preserve"> </w:t>
      </w:r>
      <w:r w:rsidR="00AB19CA" w:rsidRPr="008727FC">
        <w:rPr>
          <w:rFonts w:ascii="Arial" w:hAnsi="Arial"/>
          <w:color w:val="0E101A"/>
          <w:sz w:val="22"/>
        </w:rPr>
        <w:t xml:space="preserve">Customer journey </w:t>
      </w:r>
      <w:r w:rsidR="000B4CE2" w:rsidRPr="008727FC">
        <w:rPr>
          <w:rFonts w:ascii="Arial" w:hAnsi="Arial"/>
          <w:color w:val="0E101A"/>
          <w:sz w:val="22"/>
        </w:rPr>
        <w:t>...</w:t>
      </w:r>
      <w:r w:rsidR="00EC0D97">
        <w:rPr>
          <w:rFonts w:ascii="Arial" w:hAnsi="Arial"/>
          <w:color w:val="0E101A"/>
          <w:sz w:val="22"/>
        </w:rPr>
        <w:t>.....................................................................................</w:t>
      </w:r>
      <w:r w:rsidR="000B4CE2" w:rsidRPr="008727FC">
        <w:rPr>
          <w:rFonts w:ascii="Arial" w:hAnsi="Arial"/>
          <w:color w:val="0E101A"/>
          <w:sz w:val="22"/>
        </w:rPr>
        <w:t>..14</w:t>
      </w:r>
    </w:p>
    <w:p w14:paraId="6F334C83" w14:textId="30FF6C21" w:rsidR="000B4CE2" w:rsidRPr="008727FC" w:rsidRDefault="008727FC" w:rsidP="00AB19CA">
      <w:pPr>
        <w:pStyle w:val="NormalWeb"/>
        <w:contextualSpacing/>
        <w:rPr>
          <w:rFonts w:ascii="Arial" w:hAnsi="Arial"/>
          <w:color w:val="0E101A"/>
          <w:sz w:val="22"/>
        </w:rPr>
      </w:pPr>
      <w:r>
        <w:rPr>
          <w:rFonts w:ascii="Arial" w:hAnsi="Arial"/>
          <w:color w:val="0E101A"/>
          <w:sz w:val="22"/>
        </w:rPr>
        <w:t xml:space="preserve">    </w:t>
      </w:r>
      <w:r w:rsidR="008F39CE" w:rsidRPr="008727FC">
        <w:rPr>
          <w:rFonts w:ascii="Arial" w:hAnsi="Arial"/>
          <w:color w:val="0E101A"/>
          <w:sz w:val="22"/>
        </w:rPr>
        <w:t>8</w:t>
      </w:r>
      <w:r w:rsidR="00EE394A" w:rsidRPr="008727FC">
        <w:rPr>
          <w:rFonts w:ascii="Arial" w:hAnsi="Arial"/>
          <w:color w:val="0E101A"/>
          <w:sz w:val="22"/>
        </w:rPr>
        <w:t>.</w:t>
      </w:r>
      <w:r>
        <w:rPr>
          <w:rFonts w:ascii="Arial" w:hAnsi="Arial"/>
          <w:color w:val="0E101A"/>
          <w:sz w:val="22"/>
        </w:rPr>
        <w:t xml:space="preserve"> </w:t>
      </w:r>
      <w:r w:rsidR="00DE6562" w:rsidRPr="008727FC">
        <w:rPr>
          <w:rFonts w:ascii="Arial" w:hAnsi="Arial"/>
          <w:color w:val="0E101A"/>
          <w:sz w:val="22"/>
        </w:rPr>
        <w:t>Touchpoints</w:t>
      </w:r>
      <w:r w:rsidR="006A42E8" w:rsidRPr="008727FC">
        <w:rPr>
          <w:rFonts w:ascii="Arial" w:hAnsi="Arial"/>
          <w:color w:val="0E101A"/>
          <w:sz w:val="22"/>
        </w:rPr>
        <w:t>....</w:t>
      </w:r>
      <w:r w:rsidR="009030B1">
        <w:rPr>
          <w:rFonts w:ascii="Arial" w:hAnsi="Arial"/>
          <w:color w:val="0E101A"/>
          <w:sz w:val="22"/>
        </w:rPr>
        <w:t>.............................................................................................</w:t>
      </w:r>
      <w:r w:rsidR="006A42E8" w:rsidRPr="008727FC">
        <w:rPr>
          <w:rFonts w:ascii="Arial" w:hAnsi="Arial"/>
          <w:color w:val="0E101A"/>
          <w:sz w:val="22"/>
        </w:rPr>
        <w:t>...15</w:t>
      </w:r>
    </w:p>
    <w:p w14:paraId="504E65EE" w14:textId="08398438" w:rsidR="00AD45D1" w:rsidRPr="008727FC" w:rsidRDefault="008727FC" w:rsidP="00AD45D1">
      <w:pPr>
        <w:pStyle w:val="NormalWeb"/>
        <w:spacing w:before="0" w:beforeAutospacing="0" w:after="0" w:afterAutospacing="0"/>
        <w:contextualSpacing/>
        <w:rPr>
          <w:rFonts w:ascii="Arial" w:hAnsi="Arial"/>
          <w:color w:val="0E101A"/>
          <w:sz w:val="22"/>
        </w:rPr>
      </w:pPr>
      <w:r>
        <w:rPr>
          <w:rFonts w:ascii="Arial" w:hAnsi="Arial"/>
          <w:color w:val="0E101A"/>
          <w:sz w:val="22"/>
        </w:rPr>
        <w:t xml:space="preserve">    </w:t>
      </w:r>
      <w:r w:rsidR="007D176F" w:rsidRPr="008727FC">
        <w:rPr>
          <w:rFonts w:ascii="Arial" w:hAnsi="Arial"/>
          <w:color w:val="0E101A"/>
          <w:sz w:val="22"/>
        </w:rPr>
        <w:t>9.</w:t>
      </w:r>
      <w:r w:rsidR="00AD45D1" w:rsidRPr="008727FC">
        <w:rPr>
          <w:rFonts w:ascii="Arial" w:hAnsi="Arial"/>
          <w:color w:val="0E101A"/>
          <w:sz w:val="22"/>
        </w:rPr>
        <w:t xml:space="preserve"> </w:t>
      </w:r>
      <w:r w:rsidR="00AD45D1" w:rsidRPr="008727FC">
        <w:rPr>
          <w:rFonts w:ascii="Arial" w:hAnsi="Arial"/>
          <w:color w:val="0E101A"/>
          <w:sz w:val="22"/>
        </w:rPr>
        <w:t>Customer Persona</w:t>
      </w:r>
      <w:r w:rsidR="00AD45D1" w:rsidRPr="008727FC">
        <w:rPr>
          <w:rFonts w:ascii="Arial" w:hAnsi="Arial"/>
          <w:color w:val="0E101A"/>
          <w:sz w:val="22"/>
        </w:rPr>
        <w:t>.......</w:t>
      </w:r>
      <w:r w:rsidR="009030B1">
        <w:rPr>
          <w:rFonts w:ascii="Arial" w:hAnsi="Arial"/>
          <w:color w:val="0E101A"/>
          <w:sz w:val="22"/>
        </w:rPr>
        <w:t>...................................................................................</w:t>
      </w:r>
      <w:r w:rsidR="00AD45D1" w:rsidRPr="008727FC">
        <w:rPr>
          <w:rFonts w:ascii="Arial" w:hAnsi="Arial"/>
          <w:color w:val="0E101A"/>
          <w:sz w:val="22"/>
        </w:rPr>
        <w:t>18</w:t>
      </w:r>
      <w:r w:rsidR="00AD45D1" w:rsidRPr="008727FC">
        <w:rPr>
          <w:rFonts w:ascii="Arial" w:hAnsi="Arial"/>
          <w:color w:val="0E101A"/>
          <w:sz w:val="22"/>
        </w:rPr>
        <w:t xml:space="preserve"> </w:t>
      </w:r>
    </w:p>
    <w:p w14:paraId="6AA94016" w14:textId="09B8B7F8" w:rsidR="00AD45D1" w:rsidRPr="008727FC" w:rsidRDefault="008727FC" w:rsidP="00AD45D1">
      <w:pPr>
        <w:pStyle w:val="NormalWeb"/>
        <w:spacing w:before="0" w:beforeAutospacing="0" w:after="0" w:afterAutospacing="0"/>
        <w:contextualSpacing/>
        <w:rPr>
          <w:rFonts w:ascii="Arial" w:hAnsi="Arial"/>
          <w:color w:val="0E101A"/>
          <w:sz w:val="22"/>
        </w:rPr>
      </w:pPr>
      <w:r>
        <w:rPr>
          <w:rFonts w:ascii="Arial" w:hAnsi="Arial"/>
          <w:color w:val="0E101A"/>
          <w:sz w:val="22"/>
        </w:rPr>
        <w:t xml:space="preserve">   </w:t>
      </w:r>
      <w:r w:rsidR="00CF47DC" w:rsidRPr="008727FC">
        <w:rPr>
          <w:rFonts w:ascii="Arial" w:hAnsi="Arial"/>
          <w:color w:val="0E101A"/>
          <w:sz w:val="22"/>
        </w:rPr>
        <w:t>10.</w:t>
      </w:r>
      <w:r w:rsidR="00FC657A" w:rsidRPr="008727FC">
        <w:rPr>
          <w:rFonts w:ascii="Arial" w:hAnsi="Arial"/>
          <w:color w:val="0E101A"/>
          <w:sz w:val="22"/>
        </w:rPr>
        <w:t xml:space="preserve"> </w:t>
      </w:r>
      <w:r w:rsidR="00FC657A" w:rsidRPr="008727FC">
        <w:rPr>
          <w:rFonts w:ascii="Arial" w:hAnsi="Arial"/>
          <w:color w:val="0E101A"/>
          <w:sz w:val="22"/>
        </w:rPr>
        <w:t>Leon Restaurant Customer Journey Map</w:t>
      </w:r>
      <w:r w:rsidR="00AB7CC5" w:rsidRPr="008727FC">
        <w:rPr>
          <w:rFonts w:ascii="Arial" w:hAnsi="Arial"/>
          <w:color w:val="0E101A"/>
          <w:sz w:val="22"/>
        </w:rPr>
        <w:t>..</w:t>
      </w:r>
      <w:r w:rsidR="009030B1">
        <w:rPr>
          <w:rFonts w:ascii="Arial" w:hAnsi="Arial"/>
          <w:color w:val="0E101A"/>
          <w:sz w:val="22"/>
        </w:rPr>
        <w:t>...................................................</w:t>
      </w:r>
      <w:r w:rsidR="00AB7CC5" w:rsidRPr="008727FC">
        <w:rPr>
          <w:rFonts w:ascii="Arial" w:hAnsi="Arial"/>
          <w:color w:val="0E101A"/>
          <w:sz w:val="22"/>
        </w:rPr>
        <w:t>.20</w:t>
      </w:r>
    </w:p>
    <w:p w14:paraId="7B9854DE" w14:textId="05EA8662" w:rsidR="00C043EC" w:rsidRPr="008727FC" w:rsidRDefault="008727FC" w:rsidP="00C043EC">
      <w:pPr>
        <w:pStyle w:val="NormalWeb"/>
        <w:spacing w:before="0" w:beforeAutospacing="0" w:after="0" w:afterAutospacing="0"/>
        <w:jc w:val="both"/>
        <w:rPr>
          <w:rFonts w:ascii="Arial" w:hAnsi="Arial"/>
          <w:color w:val="0E101A"/>
          <w:sz w:val="22"/>
        </w:rPr>
      </w:pPr>
      <w:r>
        <w:rPr>
          <w:rFonts w:ascii="Arial" w:hAnsi="Arial"/>
          <w:color w:val="0E101A"/>
          <w:sz w:val="22"/>
        </w:rPr>
        <w:t xml:space="preserve">   </w:t>
      </w:r>
      <w:r w:rsidR="00AB7CC5" w:rsidRPr="008727FC">
        <w:rPr>
          <w:rFonts w:ascii="Arial" w:hAnsi="Arial"/>
          <w:color w:val="0E101A"/>
          <w:sz w:val="22"/>
        </w:rPr>
        <w:t>11</w:t>
      </w:r>
      <w:r w:rsidR="00C043EC" w:rsidRPr="008727FC">
        <w:rPr>
          <w:rFonts w:ascii="Arial" w:hAnsi="Arial"/>
          <w:color w:val="0E101A"/>
          <w:sz w:val="22"/>
        </w:rPr>
        <w:t xml:space="preserve">. </w:t>
      </w:r>
      <w:r w:rsidR="00C043EC" w:rsidRPr="008727FC">
        <w:rPr>
          <w:rFonts w:ascii="Arial" w:hAnsi="Arial"/>
          <w:color w:val="0E101A"/>
          <w:sz w:val="22"/>
        </w:rPr>
        <w:t>The total engagement model</w:t>
      </w:r>
      <w:r w:rsidR="00C043EC" w:rsidRPr="008727FC">
        <w:rPr>
          <w:rFonts w:ascii="Arial" w:hAnsi="Arial"/>
          <w:color w:val="0E101A"/>
          <w:sz w:val="22"/>
        </w:rPr>
        <w:t>..</w:t>
      </w:r>
      <w:r w:rsidR="009030B1">
        <w:rPr>
          <w:rFonts w:ascii="Arial" w:hAnsi="Arial"/>
          <w:color w:val="0E101A"/>
          <w:sz w:val="22"/>
        </w:rPr>
        <w:t>......................................................................</w:t>
      </w:r>
      <w:r w:rsidR="00C043EC" w:rsidRPr="008727FC">
        <w:rPr>
          <w:rFonts w:ascii="Arial" w:hAnsi="Arial"/>
          <w:color w:val="0E101A"/>
          <w:sz w:val="22"/>
        </w:rPr>
        <w:t>.22</w:t>
      </w:r>
    </w:p>
    <w:p w14:paraId="64BD69F6" w14:textId="1ED682AF" w:rsidR="00C043EC" w:rsidRPr="008727FC" w:rsidRDefault="008727FC" w:rsidP="00C043EC">
      <w:pPr>
        <w:pStyle w:val="NormalWeb"/>
        <w:contextualSpacing/>
        <w:jc w:val="both"/>
        <w:rPr>
          <w:rFonts w:ascii="Arial" w:hAnsi="Arial"/>
          <w:color w:val="0E101A"/>
          <w:sz w:val="22"/>
        </w:rPr>
      </w:pPr>
      <w:r>
        <w:rPr>
          <w:rFonts w:ascii="Arial" w:hAnsi="Arial"/>
          <w:color w:val="0E101A"/>
          <w:sz w:val="22"/>
        </w:rPr>
        <w:t xml:space="preserve">   </w:t>
      </w:r>
      <w:r w:rsidR="00C043EC" w:rsidRPr="008727FC">
        <w:rPr>
          <w:rFonts w:ascii="Arial" w:hAnsi="Arial"/>
          <w:color w:val="0E101A"/>
          <w:sz w:val="22"/>
        </w:rPr>
        <w:t xml:space="preserve">12. </w:t>
      </w:r>
      <w:r w:rsidR="00C043EC" w:rsidRPr="008727FC">
        <w:rPr>
          <w:rFonts w:ascii="Arial" w:hAnsi="Arial"/>
          <w:color w:val="0E101A"/>
          <w:sz w:val="22"/>
        </w:rPr>
        <w:t>Recommendations</w:t>
      </w:r>
      <w:r w:rsidR="00C043EC" w:rsidRPr="008727FC">
        <w:rPr>
          <w:rFonts w:ascii="Arial" w:hAnsi="Arial"/>
          <w:color w:val="0E101A"/>
          <w:sz w:val="22"/>
        </w:rPr>
        <w:t>.</w:t>
      </w:r>
      <w:r w:rsidR="009030B1">
        <w:rPr>
          <w:rFonts w:ascii="Arial" w:hAnsi="Arial"/>
          <w:color w:val="0E101A"/>
          <w:sz w:val="22"/>
        </w:rPr>
        <w:t>......................................................................................</w:t>
      </w:r>
      <w:r w:rsidR="00C043EC" w:rsidRPr="008727FC">
        <w:rPr>
          <w:rFonts w:ascii="Arial" w:hAnsi="Arial"/>
          <w:color w:val="0E101A"/>
          <w:sz w:val="22"/>
        </w:rPr>
        <w:t>..23</w:t>
      </w:r>
    </w:p>
    <w:p w14:paraId="6EADA24E" w14:textId="42F66D25" w:rsidR="00852EB3" w:rsidRPr="008727FC" w:rsidRDefault="008727FC" w:rsidP="00852EB3">
      <w:pPr>
        <w:pStyle w:val="NormalWeb"/>
        <w:contextualSpacing/>
        <w:rPr>
          <w:rFonts w:ascii="Arial" w:hAnsi="Arial"/>
          <w:color w:val="0E101A"/>
          <w:sz w:val="22"/>
        </w:rPr>
      </w:pPr>
      <w:r>
        <w:rPr>
          <w:rFonts w:ascii="Arial" w:hAnsi="Arial"/>
          <w:color w:val="0E101A"/>
          <w:sz w:val="22"/>
        </w:rPr>
        <w:t xml:space="preserve">   </w:t>
      </w:r>
      <w:r w:rsidR="00C043EC" w:rsidRPr="008727FC">
        <w:rPr>
          <w:rFonts w:ascii="Arial" w:hAnsi="Arial"/>
          <w:color w:val="0E101A"/>
          <w:sz w:val="22"/>
        </w:rPr>
        <w:t>13</w:t>
      </w:r>
      <w:r w:rsidR="00543D70" w:rsidRPr="008727FC">
        <w:rPr>
          <w:rFonts w:ascii="Arial" w:hAnsi="Arial"/>
          <w:color w:val="0E101A"/>
          <w:sz w:val="22"/>
        </w:rPr>
        <w:t xml:space="preserve">. </w:t>
      </w:r>
      <w:r w:rsidR="00574B2F" w:rsidRPr="008727FC">
        <w:rPr>
          <w:rFonts w:ascii="Arial" w:hAnsi="Arial"/>
          <w:color w:val="0E101A"/>
          <w:sz w:val="22"/>
        </w:rPr>
        <w:t>Conclusion</w:t>
      </w:r>
      <w:r w:rsidR="00F20547" w:rsidRPr="008727FC">
        <w:rPr>
          <w:rFonts w:ascii="Arial" w:hAnsi="Arial"/>
          <w:color w:val="0E101A"/>
          <w:sz w:val="22"/>
        </w:rPr>
        <w:t>......</w:t>
      </w:r>
      <w:r w:rsidR="009030B1">
        <w:rPr>
          <w:rFonts w:ascii="Arial" w:hAnsi="Arial"/>
          <w:color w:val="0E101A"/>
          <w:sz w:val="22"/>
        </w:rPr>
        <w:t>................................................................................................</w:t>
      </w:r>
      <w:r w:rsidR="00F20547" w:rsidRPr="008727FC">
        <w:rPr>
          <w:rFonts w:ascii="Arial" w:hAnsi="Arial"/>
          <w:color w:val="0E101A"/>
          <w:sz w:val="22"/>
        </w:rPr>
        <w:t>2</w:t>
      </w:r>
      <w:r w:rsidRPr="008727FC">
        <w:rPr>
          <w:rFonts w:ascii="Arial" w:hAnsi="Arial"/>
          <w:color w:val="0E101A"/>
          <w:sz w:val="22"/>
        </w:rPr>
        <w:t>4</w:t>
      </w:r>
    </w:p>
    <w:p w14:paraId="0AB82B72" w14:textId="2C230187" w:rsidR="002B7C6D" w:rsidRPr="008727FC" w:rsidRDefault="008727FC" w:rsidP="00852EB3">
      <w:pPr>
        <w:pStyle w:val="NormalWeb"/>
        <w:contextualSpacing/>
        <w:rPr>
          <w:rFonts w:ascii="Arial" w:hAnsi="Arial"/>
          <w:color w:val="0E101A"/>
          <w:sz w:val="22"/>
        </w:rPr>
      </w:pPr>
      <w:r>
        <w:rPr>
          <w:rFonts w:ascii="Arial" w:hAnsi="Arial"/>
          <w:color w:val="0E101A"/>
          <w:sz w:val="22"/>
        </w:rPr>
        <w:t xml:space="preserve">   </w:t>
      </w:r>
      <w:r w:rsidR="00F20547" w:rsidRPr="008727FC">
        <w:rPr>
          <w:rFonts w:ascii="Arial" w:hAnsi="Arial"/>
          <w:color w:val="0E101A"/>
          <w:sz w:val="22"/>
        </w:rPr>
        <w:t>14</w:t>
      </w:r>
      <w:r w:rsidR="00910E7A" w:rsidRPr="008727FC">
        <w:rPr>
          <w:rFonts w:ascii="Arial" w:hAnsi="Arial"/>
          <w:color w:val="0E101A"/>
          <w:sz w:val="22"/>
        </w:rPr>
        <w:t>.</w:t>
      </w:r>
      <w:r>
        <w:rPr>
          <w:rFonts w:ascii="Arial" w:hAnsi="Arial"/>
          <w:color w:val="0E101A"/>
          <w:sz w:val="22"/>
        </w:rPr>
        <w:t xml:space="preserve"> </w:t>
      </w:r>
      <w:r w:rsidR="002B7C6D" w:rsidRPr="008727FC">
        <w:rPr>
          <w:rFonts w:ascii="Arial" w:hAnsi="Arial"/>
          <w:color w:val="0E101A"/>
          <w:sz w:val="22"/>
        </w:rPr>
        <w:t>References.....................................................................................................</w:t>
      </w:r>
      <w:r w:rsidR="00852EB3" w:rsidRPr="008727FC">
        <w:rPr>
          <w:rFonts w:ascii="Arial" w:hAnsi="Arial"/>
          <w:color w:val="0E101A"/>
          <w:sz w:val="22"/>
        </w:rPr>
        <w:t>24</w:t>
      </w:r>
    </w:p>
    <w:p w14:paraId="43630A59" w14:textId="77777777" w:rsidR="00141498" w:rsidRPr="008727FC" w:rsidRDefault="00141498" w:rsidP="008C7D4E">
      <w:pPr>
        <w:pStyle w:val="NormalWeb"/>
        <w:spacing w:before="0" w:beforeAutospacing="0" w:after="0" w:afterAutospacing="0"/>
        <w:jc w:val="both"/>
        <w:rPr>
          <w:rFonts w:ascii="Arial" w:hAnsi="Arial"/>
          <w:color w:val="0E101A"/>
          <w:sz w:val="22"/>
        </w:rPr>
      </w:pPr>
    </w:p>
    <w:p w14:paraId="50EA958A" w14:textId="77777777" w:rsidR="00141498" w:rsidRPr="008727FC" w:rsidRDefault="00141498" w:rsidP="008C7D4E">
      <w:pPr>
        <w:pStyle w:val="NormalWeb"/>
        <w:spacing w:before="0" w:beforeAutospacing="0" w:after="0" w:afterAutospacing="0"/>
        <w:jc w:val="both"/>
        <w:rPr>
          <w:rFonts w:ascii="Arial" w:hAnsi="Arial"/>
          <w:color w:val="0E101A"/>
          <w:sz w:val="22"/>
        </w:rPr>
      </w:pPr>
    </w:p>
    <w:p w14:paraId="545DA155" w14:textId="77777777" w:rsidR="00141498" w:rsidRDefault="00141498" w:rsidP="008C7D4E">
      <w:pPr>
        <w:pStyle w:val="NormalWeb"/>
        <w:spacing w:before="0" w:beforeAutospacing="0" w:after="0" w:afterAutospacing="0"/>
        <w:jc w:val="both"/>
        <w:rPr>
          <w:rFonts w:ascii="Arial" w:hAnsi="Arial"/>
          <w:b/>
          <w:color w:val="0E101A"/>
          <w:sz w:val="22"/>
        </w:rPr>
      </w:pPr>
    </w:p>
    <w:p w14:paraId="40065E40" w14:textId="77777777" w:rsidR="00141498" w:rsidRDefault="00141498" w:rsidP="008C7D4E">
      <w:pPr>
        <w:pStyle w:val="NormalWeb"/>
        <w:spacing w:before="0" w:beforeAutospacing="0" w:after="0" w:afterAutospacing="0"/>
        <w:jc w:val="both"/>
        <w:rPr>
          <w:rFonts w:ascii="Arial" w:hAnsi="Arial"/>
          <w:b/>
          <w:color w:val="0E101A"/>
          <w:sz w:val="22"/>
        </w:rPr>
      </w:pPr>
    </w:p>
    <w:p w14:paraId="63A20529" w14:textId="77777777" w:rsidR="00141498" w:rsidRDefault="00141498" w:rsidP="008C7D4E">
      <w:pPr>
        <w:pStyle w:val="NormalWeb"/>
        <w:spacing w:before="0" w:beforeAutospacing="0" w:after="0" w:afterAutospacing="0"/>
        <w:jc w:val="both"/>
        <w:rPr>
          <w:rFonts w:ascii="Arial" w:hAnsi="Arial"/>
          <w:b/>
          <w:color w:val="0E101A"/>
          <w:sz w:val="22"/>
        </w:rPr>
      </w:pPr>
    </w:p>
    <w:p w14:paraId="588FCF9A" w14:textId="77777777" w:rsidR="00141498" w:rsidRDefault="00141498" w:rsidP="008C7D4E">
      <w:pPr>
        <w:pStyle w:val="NormalWeb"/>
        <w:spacing w:before="0" w:beforeAutospacing="0" w:after="0" w:afterAutospacing="0"/>
        <w:jc w:val="both"/>
        <w:rPr>
          <w:rFonts w:ascii="Arial" w:hAnsi="Arial"/>
          <w:b/>
          <w:color w:val="0E101A"/>
          <w:sz w:val="22"/>
        </w:rPr>
      </w:pPr>
    </w:p>
    <w:p w14:paraId="73B4FE95" w14:textId="77777777" w:rsidR="00141498" w:rsidRDefault="00141498" w:rsidP="008C7D4E">
      <w:pPr>
        <w:pStyle w:val="NormalWeb"/>
        <w:spacing w:before="0" w:beforeAutospacing="0" w:after="0" w:afterAutospacing="0"/>
        <w:jc w:val="both"/>
        <w:rPr>
          <w:rFonts w:ascii="Arial" w:hAnsi="Arial"/>
          <w:b/>
          <w:color w:val="0E101A"/>
          <w:sz w:val="22"/>
        </w:rPr>
      </w:pPr>
    </w:p>
    <w:p w14:paraId="2FBDC3FD" w14:textId="77777777" w:rsidR="00141498" w:rsidRDefault="00141498" w:rsidP="008C7D4E">
      <w:pPr>
        <w:pStyle w:val="NormalWeb"/>
        <w:spacing w:before="0" w:beforeAutospacing="0" w:after="0" w:afterAutospacing="0"/>
        <w:jc w:val="both"/>
        <w:rPr>
          <w:rFonts w:ascii="Arial" w:hAnsi="Arial"/>
          <w:b/>
          <w:color w:val="0E101A"/>
          <w:sz w:val="22"/>
        </w:rPr>
      </w:pPr>
    </w:p>
    <w:p w14:paraId="174AF762" w14:textId="77777777" w:rsidR="00141498" w:rsidRDefault="00141498" w:rsidP="008C7D4E">
      <w:pPr>
        <w:pStyle w:val="NormalWeb"/>
        <w:spacing w:before="0" w:beforeAutospacing="0" w:after="0" w:afterAutospacing="0"/>
        <w:jc w:val="both"/>
        <w:rPr>
          <w:rFonts w:ascii="Arial" w:hAnsi="Arial"/>
          <w:b/>
          <w:color w:val="0E101A"/>
          <w:sz w:val="22"/>
        </w:rPr>
      </w:pPr>
    </w:p>
    <w:p w14:paraId="7248CBB6" w14:textId="77777777" w:rsidR="00141498" w:rsidRDefault="00141498" w:rsidP="008C7D4E">
      <w:pPr>
        <w:pStyle w:val="NormalWeb"/>
        <w:spacing w:before="0" w:beforeAutospacing="0" w:after="0" w:afterAutospacing="0"/>
        <w:jc w:val="both"/>
        <w:rPr>
          <w:rFonts w:ascii="Arial" w:hAnsi="Arial"/>
          <w:b/>
          <w:color w:val="0E101A"/>
          <w:sz w:val="22"/>
        </w:rPr>
      </w:pPr>
    </w:p>
    <w:p w14:paraId="606E64B5" w14:textId="77777777" w:rsidR="00141498" w:rsidRDefault="00141498" w:rsidP="008C7D4E">
      <w:pPr>
        <w:pStyle w:val="NormalWeb"/>
        <w:spacing w:before="0" w:beforeAutospacing="0" w:after="0" w:afterAutospacing="0"/>
        <w:jc w:val="both"/>
        <w:rPr>
          <w:rFonts w:ascii="Arial" w:hAnsi="Arial"/>
          <w:b/>
          <w:color w:val="0E101A"/>
          <w:sz w:val="22"/>
        </w:rPr>
      </w:pPr>
    </w:p>
    <w:p w14:paraId="3F4F9624" w14:textId="77777777" w:rsidR="00141498" w:rsidRDefault="00141498" w:rsidP="008C7D4E">
      <w:pPr>
        <w:pStyle w:val="NormalWeb"/>
        <w:spacing w:before="0" w:beforeAutospacing="0" w:after="0" w:afterAutospacing="0"/>
        <w:jc w:val="both"/>
        <w:rPr>
          <w:rFonts w:ascii="Arial" w:hAnsi="Arial"/>
          <w:b/>
          <w:color w:val="0E101A"/>
          <w:sz w:val="22"/>
        </w:rPr>
      </w:pPr>
    </w:p>
    <w:p w14:paraId="09503D40" w14:textId="77777777" w:rsidR="00141498" w:rsidRDefault="00141498" w:rsidP="008C7D4E">
      <w:pPr>
        <w:pStyle w:val="NormalWeb"/>
        <w:spacing w:before="0" w:beforeAutospacing="0" w:after="0" w:afterAutospacing="0"/>
        <w:jc w:val="both"/>
        <w:rPr>
          <w:rFonts w:ascii="Arial" w:hAnsi="Arial"/>
          <w:b/>
          <w:color w:val="0E101A"/>
          <w:sz w:val="22"/>
        </w:rPr>
      </w:pPr>
    </w:p>
    <w:p w14:paraId="5293E93D" w14:textId="77777777" w:rsidR="00141498" w:rsidRDefault="00141498" w:rsidP="008C7D4E">
      <w:pPr>
        <w:pStyle w:val="NormalWeb"/>
        <w:spacing w:before="0" w:beforeAutospacing="0" w:after="0" w:afterAutospacing="0"/>
        <w:jc w:val="both"/>
        <w:rPr>
          <w:rFonts w:ascii="Arial" w:hAnsi="Arial"/>
          <w:b/>
          <w:color w:val="0E101A"/>
          <w:sz w:val="22"/>
        </w:rPr>
      </w:pPr>
    </w:p>
    <w:p w14:paraId="18ED25C2" w14:textId="77777777" w:rsidR="00141498" w:rsidRDefault="00141498" w:rsidP="008C7D4E">
      <w:pPr>
        <w:pStyle w:val="NormalWeb"/>
        <w:spacing w:before="0" w:beforeAutospacing="0" w:after="0" w:afterAutospacing="0"/>
        <w:jc w:val="both"/>
        <w:rPr>
          <w:rFonts w:ascii="Arial" w:hAnsi="Arial"/>
          <w:b/>
          <w:color w:val="0E101A"/>
          <w:sz w:val="22"/>
        </w:rPr>
      </w:pPr>
    </w:p>
    <w:p w14:paraId="6E080158" w14:textId="77777777" w:rsidR="00141498" w:rsidRDefault="00141498" w:rsidP="008C7D4E">
      <w:pPr>
        <w:pStyle w:val="NormalWeb"/>
        <w:spacing w:before="0" w:beforeAutospacing="0" w:after="0" w:afterAutospacing="0"/>
        <w:jc w:val="both"/>
        <w:rPr>
          <w:rFonts w:ascii="Arial" w:hAnsi="Arial"/>
          <w:b/>
          <w:color w:val="0E101A"/>
          <w:sz w:val="22"/>
        </w:rPr>
      </w:pPr>
    </w:p>
    <w:p w14:paraId="61DC6CD1" w14:textId="77777777" w:rsidR="00141498" w:rsidRDefault="00141498" w:rsidP="008C7D4E">
      <w:pPr>
        <w:pStyle w:val="NormalWeb"/>
        <w:spacing w:before="0" w:beforeAutospacing="0" w:after="0" w:afterAutospacing="0"/>
        <w:jc w:val="both"/>
        <w:rPr>
          <w:rFonts w:ascii="Arial" w:hAnsi="Arial"/>
          <w:b/>
          <w:color w:val="0E101A"/>
          <w:sz w:val="22"/>
        </w:rPr>
      </w:pPr>
    </w:p>
    <w:p w14:paraId="318C5789" w14:textId="77777777" w:rsidR="00141498" w:rsidRDefault="00141498" w:rsidP="008C7D4E">
      <w:pPr>
        <w:pStyle w:val="NormalWeb"/>
        <w:spacing w:before="0" w:beforeAutospacing="0" w:after="0" w:afterAutospacing="0"/>
        <w:jc w:val="both"/>
        <w:rPr>
          <w:rFonts w:ascii="Arial" w:hAnsi="Arial"/>
          <w:b/>
          <w:color w:val="0E101A"/>
          <w:sz w:val="22"/>
        </w:rPr>
      </w:pPr>
    </w:p>
    <w:p w14:paraId="55F36B68" w14:textId="77777777" w:rsidR="00141498" w:rsidRDefault="00141498" w:rsidP="008C7D4E">
      <w:pPr>
        <w:pStyle w:val="NormalWeb"/>
        <w:spacing w:before="0" w:beforeAutospacing="0" w:after="0" w:afterAutospacing="0"/>
        <w:jc w:val="both"/>
        <w:rPr>
          <w:rFonts w:ascii="Arial" w:hAnsi="Arial"/>
          <w:b/>
          <w:color w:val="0E101A"/>
          <w:sz w:val="22"/>
        </w:rPr>
      </w:pPr>
    </w:p>
    <w:p w14:paraId="3325460A" w14:textId="77777777" w:rsidR="00141498" w:rsidRDefault="00141498" w:rsidP="008C7D4E">
      <w:pPr>
        <w:pStyle w:val="NormalWeb"/>
        <w:spacing w:before="0" w:beforeAutospacing="0" w:after="0" w:afterAutospacing="0"/>
        <w:jc w:val="both"/>
        <w:rPr>
          <w:rFonts w:ascii="Arial" w:hAnsi="Arial"/>
          <w:b/>
          <w:color w:val="0E101A"/>
          <w:sz w:val="22"/>
        </w:rPr>
      </w:pPr>
    </w:p>
    <w:p w14:paraId="76524C13" w14:textId="77777777" w:rsidR="00141498" w:rsidRDefault="00141498" w:rsidP="008C7D4E">
      <w:pPr>
        <w:pStyle w:val="NormalWeb"/>
        <w:spacing w:before="0" w:beforeAutospacing="0" w:after="0" w:afterAutospacing="0"/>
        <w:jc w:val="both"/>
        <w:rPr>
          <w:rFonts w:ascii="Arial" w:hAnsi="Arial"/>
          <w:b/>
          <w:color w:val="0E101A"/>
          <w:sz w:val="22"/>
        </w:rPr>
      </w:pPr>
    </w:p>
    <w:p w14:paraId="27AE13F4" w14:textId="77777777" w:rsidR="00141498" w:rsidRDefault="00141498" w:rsidP="008C7D4E">
      <w:pPr>
        <w:pStyle w:val="NormalWeb"/>
        <w:spacing w:before="0" w:beforeAutospacing="0" w:after="0" w:afterAutospacing="0"/>
        <w:jc w:val="both"/>
        <w:rPr>
          <w:rFonts w:ascii="Arial" w:hAnsi="Arial"/>
          <w:b/>
          <w:color w:val="0E101A"/>
          <w:sz w:val="22"/>
        </w:rPr>
      </w:pPr>
    </w:p>
    <w:p w14:paraId="26D6B7A6" w14:textId="77777777" w:rsidR="00141498" w:rsidRDefault="00141498" w:rsidP="008C7D4E">
      <w:pPr>
        <w:pStyle w:val="NormalWeb"/>
        <w:spacing w:before="0" w:beforeAutospacing="0" w:after="0" w:afterAutospacing="0"/>
        <w:jc w:val="both"/>
        <w:rPr>
          <w:rFonts w:ascii="Arial" w:hAnsi="Arial"/>
          <w:b/>
          <w:color w:val="0E101A"/>
          <w:sz w:val="22"/>
        </w:rPr>
      </w:pPr>
    </w:p>
    <w:p w14:paraId="18FD78B3" w14:textId="77777777" w:rsidR="00141498" w:rsidRDefault="00141498" w:rsidP="008C7D4E">
      <w:pPr>
        <w:pStyle w:val="NormalWeb"/>
        <w:spacing w:before="0" w:beforeAutospacing="0" w:after="0" w:afterAutospacing="0"/>
        <w:jc w:val="both"/>
        <w:rPr>
          <w:rFonts w:ascii="Arial" w:hAnsi="Arial"/>
          <w:b/>
          <w:color w:val="0E101A"/>
          <w:sz w:val="22"/>
        </w:rPr>
      </w:pPr>
    </w:p>
    <w:p w14:paraId="22B84179" w14:textId="77777777" w:rsidR="00141498" w:rsidRDefault="00141498" w:rsidP="008C7D4E">
      <w:pPr>
        <w:pStyle w:val="NormalWeb"/>
        <w:spacing w:before="0" w:beforeAutospacing="0" w:after="0" w:afterAutospacing="0"/>
        <w:jc w:val="both"/>
        <w:rPr>
          <w:rFonts w:ascii="Arial" w:hAnsi="Arial"/>
          <w:b/>
          <w:color w:val="0E101A"/>
          <w:sz w:val="22"/>
        </w:rPr>
      </w:pPr>
    </w:p>
    <w:p w14:paraId="53D5EFA4" w14:textId="77777777" w:rsidR="00141498" w:rsidRDefault="00141498" w:rsidP="008C7D4E">
      <w:pPr>
        <w:pStyle w:val="NormalWeb"/>
        <w:spacing w:before="0" w:beforeAutospacing="0" w:after="0" w:afterAutospacing="0"/>
        <w:jc w:val="both"/>
        <w:rPr>
          <w:rFonts w:ascii="Arial" w:hAnsi="Arial"/>
          <w:b/>
          <w:color w:val="0E101A"/>
          <w:sz w:val="22"/>
        </w:rPr>
      </w:pPr>
    </w:p>
    <w:p w14:paraId="1BADF647" w14:textId="77777777" w:rsidR="00141498" w:rsidRDefault="00141498" w:rsidP="008C7D4E">
      <w:pPr>
        <w:pStyle w:val="NormalWeb"/>
        <w:spacing w:before="0" w:beforeAutospacing="0" w:after="0" w:afterAutospacing="0"/>
        <w:jc w:val="both"/>
        <w:rPr>
          <w:rFonts w:ascii="Arial" w:hAnsi="Arial"/>
          <w:b/>
          <w:color w:val="0E101A"/>
          <w:sz w:val="22"/>
        </w:rPr>
      </w:pPr>
    </w:p>
    <w:p w14:paraId="203C6C62" w14:textId="77777777" w:rsidR="00141498" w:rsidRDefault="00141498" w:rsidP="008C7D4E">
      <w:pPr>
        <w:pStyle w:val="NormalWeb"/>
        <w:spacing w:before="0" w:beforeAutospacing="0" w:after="0" w:afterAutospacing="0"/>
        <w:jc w:val="both"/>
        <w:rPr>
          <w:rFonts w:ascii="Arial" w:hAnsi="Arial"/>
          <w:b/>
          <w:color w:val="0E101A"/>
          <w:sz w:val="22"/>
        </w:rPr>
      </w:pPr>
    </w:p>
    <w:p w14:paraId="075CABDA" w14:textId="77777777" w:rsidR="00141498" w:rsidRDefault="00141498" w:rsidP="008C7D4E">
      <w:pPr>
        <w:pStyle w:val="NormalWeb"/>
        <w:spacing w:before="0" w:beforeAutospacing="0" w:after="0" w:afterAutospacing="0"/>
        <w:jc w:val="both"/>
        <w:rPr>
          <w:rFonts w:ascii="Arial" w:hAnsi="Arial"/>
          <w:b/>
          <w:color w:val="0E101A"/>
          <w:sz w:val="22"/>
        </w:rPr>
      </w:pPr>
    </w:p>
    <w:p w14:paraId="7BCB15D8" w14:textId="77777777" w:rsidR="00141498" w:rsidRDefault="00141498" w:rsidP="008C7D4E">
      <w:pPr>
        <w:pStyle w:val="NormalWeb"/>
        <w:spacing w:before="0" w:beforeAutospacing="0" w:after="0" w:afterAutospacing="0"/>
        <w:jc w:val="both"/>
        <w:rPr>
          <w:rFonts w:ascii="Arial" w:hAnsi="Arial"/>
          <w:b/>
          <w:color w:val="0E101A"/>
          <w:sz w:val="22"/>
        </w:rPr>
      </w:pPr>
    </w:p>
    <w:p w14:paraId="038CEF99" w14:textId="77777777" w:rsidR="00141498" w:rsidRDefault="00141498" w:rsidP="008C7D4E">
      <w:pPr>
        <w:pStyle w:val="NormalWeb"/>
        <w:spacing w:before="0" w:beforeAutospacing="0" w:after="0" w:afterAutospacing="0"/>
        <w:jc w:val="both"/>
        <w:rPr>
          <w:rFonts w:ascii="Arial" w:hAnsi="Arial"/>
          <w:b/>
          <w:color w:val="0E101A"/>
          <w:sz w:val="22"/>
        </w:rPr>
      </w:pPr>
    </w:p>
    <w:p w14:paraId="65243619" w14:textId="77777777" w:rsidR="00141498" w:rsidRDefault="00141498" w:rsidP="008C7D4E">
      <w:pPr>
        <w:pStyle w:val="NormalWeb"/>
        <w:spacing w:before="0" w:beforeAutospacing="0" w:after="0" w:afterAutospacing="0"/>
        <w:jc w:val="both"/>
        <w:rPr>
          <w:rFonts w:ascii="Arial" w:hAnsi="Arial"/>
          <w:b/>
          <w:color w:val="0E101A"/>
          <w:sz w:val="22"/>
        </w:rPr>
      </w:pPr>
    </w:p>
    <w:p w14:paraId="4A0A169A" w14:textId="5FAA5E88" w:rsidR="00151473" w:rsidRDefault="00151473" w:rsidP="008C7D4E">
      <w:pPr>
        <w:pStyle w:val="NormalWeb"/>
        <w:spacing w:before="0" w:beforeAutospacing="0" w:after="0" w:afterAutospacing="0"/>
        <w:jc w:val="both"/>
        <w:rPr>
          <w:rFonts w:ascii="Arial" w:hAnsi="Arial"/>
          <w:b/>
          <w:color w:val="0E101A"/>
        </w:rPr>
      </w:pPr>
      <w:r w:rsidRPr="00DD30E2">
        <w:rPr>
          <w:rFonts w:ascii="Arial" w:hAnsi="Arial"/>
          <w:b/>
          <w:color w:val="0E101A"/>
        </w:rPr>
        <w:t>Introduction</w:t>
      </w:r>
    </w:p>
    <w:p w14:paraId="7EBB3051" w14:textId="73A1DC5F" w:rsidR="00BD6B83" w:rsidRPr="00106D71" w:rsidRDefault="00BD6B83" w:rsidP="00BD6B83">
      <w:pPr>
        <w:pStyle w:val="NormalWeb"/>
        <w:spacing w:before="0" w:beforeAutospacing="0" w:after="0" w:afterAutospacing="0"/>
        <w:jc w:val="both"/>
        <w:rPr>
          <w:rFonts w:ascii="Arial" w:hAnsi="Arial"/>
          <w:color w:val="0E101A"/>
          <w:sz w:val="22"/>
        </w:rPr>
      </w:pPr>
      <w:r w:rsidRPr="00106D71">
        <w:rPr>
          <w:rFonts w:ascii="Arial" w:hAnsi="Arial"/>
          <w:color w:val="0E101A"/>
          <w:sz w:val="22"/>
        </w:rPr>
        <w:t>In this report, the author will discuss the communication Shannon and Weaver model, IMC (integrated marketing communications); he will share the background of the chosen organisation, Leon Restaurants - a healthy fast food restaurant chain based in the UK. The author will propose new promotion strategies for Leon Restaurants</w:t>
      </w:r>
      <w:r w:rsidR="00C61C3B">
        <w:rPr>
          <w:rFonts w:ascii="Arial" w:hAnsi="Arial"/>
          <w:color w:val="0E101A"/>
          <w:sz w:val="22"/>
        </w:rPr>
        <w:t>, identify and describe all stages of Keller’s Brand Equity Model,</w:t>
      </w:r>
      <w:r w:rsidR="00C30963">
        <w:rPr>
          <w:rFonts w:ascii="Arial" w:hAnsi="Arial"/>
          <w:color w:val="0E101A"/>
          <w:sz w:val="22"/>
        </w:rPr>
        <w:t xml:space="preserve"> and relate them to the company in the main part of the report</w:t>
      </w:r>
      <w:r w:rsidRPr="00106D71">
        <w:rPr>
          <w:rFonts w:ascii="Arial" w:hAnsi="Arial"/>
          <w:color w:val="0E101A"/>
          <w:sz w:val="22"/>
        </w:rPr>
        <w:t>. The author will create the Leon Customer Persona, discuss the Customer Journey theory and all its stages, create a Leon Customer Journey Map in the diagram and right after will, discuss its strengths and weaknesses. Also, in the main part, the author will focus on existing Leon's touchpoints and propose new ones in the recommendation section. In the final part, the author will debate the Total Engagement Model and give a Conclusion and References of used materials.</w:t>
      </w:r>
    </w:p>
    <w:p w14:paraId="4A6431A2" w14:textId="34D8489C" w:rsidR="00151473" w:rsidRPr="00DD30E2" w:rsidRDefault="00F91475" w:rsidP="00151473">
      <w:pPr>
        <w:pStyle w:val="NormalWeb"/>
        <w:spacing w:before="0" w:beforeAutospacing="0" w:after="0" w:afterAutospacing="0"/>
        <w:rPr>
          <w:rFonts w:ascii="Arial" w:hAnsi="Arial"/>
          <w:b/>
          <w:color w:val="0E101A"/>
        </w:rPr>
      </w:pPr>
      <w:r w:rsidRPr="00DD30E2">
        <w:rPr>
          <w:rFonts w:ascii="Arial" w:hAnsi="Arial"/>
          <w:b/>
          <w:color w:val="0E101A"/>
        </w:rPr>
        <w:t>B</w:t>
      </w:r>
      <w:r w:rsidR="00151473" w:rsidRPr="00DD30E2">
        <w:rPr>
          <w:rFonts w:ascii="Arial" w:hAnsi="Arial"/>
          <w:b/>
          <w:color w:val="0E101A"/>
        </w:rPr>
        <w:t xml:space="preserve">ackground information about the </w:t>
      </w:r>
      <w:r w:rsidR="00DD30E2" w:rsidRPr="00DD30E2">
        <w:rPr>
          <w:rFonts w:ascii="Arial" w:hAnsi="Arial"/>
          <w:b/>
          <w:color w:val="0E101A"/>
        </w:rPr>
        <w:t xml:space="preserve">chosen </w:t>
      </w:r>
      <w:r w:rsidR="00151473" w:rsidRPr="00DD30E2">
        <w:rPr>
          <w:rFonts w:ascii="Arial" w:hAnsi="Arial"/>
          <w:b/>
          <w:color w:val="0E101A"/>
        </w:rPr>
        <w:t>company</w:t>
      </w:r>
    </w:p>
    <w:p w14:paraId="00D0DE56" w14:textId="77777777" w:rsidR="00151473" w:rsidRPr="0030199D" w:rsidRDefault="00151473" w:rsidP="00151473">
      <w:pPr>
        <w:pStyle w:val="NormalWeb"/>
        <w:spacing w:before="0" w:beforeAutospacing="0" w:after="0" w:afterAutospacing="0"/>
        <w:rPr>
          <w:rFonts w:ascii="Arial" w:hAnsi="Arial"/>
          <w:color w:val="0E101A"/>
          <w:sz w:val="22"/>
        </w:rPr>
      </w:pPr>
      <w:r w:rsidRPr="0030199D">
        <w:rPr>
          <w:rFonts w:ascii="Arial" w:hAnsi="Arial"/>
          <w:color w:val="0E101A"/>
          <w:sz w:val="22"/>
        </w:rPr>
        <w:t>Leon Restaurants ltd company was founded by John Vincent, Allegra McEvedy, and Henry Dimbleby in 2004. Leon launched and opened their first restaurant on Carnaby Street in London with the vision of offering ‘naturally fast food (Iain, 2015). Since then, the group has grown to more than 80 restaurants and has become one of the fastest-growing brands in the UK food market, taking advantage of vegan and healthy eating lifestyles (Moran, 2023). In 2021 the EG Group (a petrol stations empire spanning the US, UK, EU - countries, and Australia with revenues of $25bn a year), which is also the owner of ASDA, the owner of the largest KFC franchise operator in the UK and Ireland, and which runs Greggs and Subway stores from its petrol station sites, within their strategy to expand into food retailing, acquired the Leon chain for £100m (Abboud et al., 2021).</w:t>
      </w:r>
    </w:p>
    <w:p w14:paraId="413EF2D8" w14:textId="1F84ED2D" w:rsidR="00D55E20" w:rsidRPr="00D55E20" w:rsidRDefault="00A0006C" w:rsidP="00D55E20">
      <w:pPr>
        <w:pStyle w:val="NormalWeb"/>
        <w:spacing w:before="0" w:beforeAutospacing="0" w:after="0" w:afterAutospacing="0"/>
        <w:jc w:val="both"/>
        <w:rPr>
          <w:rFonts w:ascii="Arial" w:hAnsi="Arial"/>
          <w:b/>
          <w:color w:val="0E101A"/>
        </w:rPr>
      </w:pPr>
      <w:r>
        <w:rPr>
          <w:rFonts w:ascii="Arial" w:hAnsi="Arial"/>
          <w:b/>
          <w:color w:val="0E101A"/>
        </w:rPr>
        <w:t>C</w:t>
      </w:r>
      <w:r w:rsidR="00151473" w:rsidRPr="00D55E20">
        <w:rPr>
          <w:rFonts w:ascii="Arial" w:hAnsi="Arial"/>
          <w:b/>
          <w:color w:val="0E101A"/>
        </w:rPr>
        <w:t>ommunication</w:t>
      </w:r>
      <w:r w:rsidR="00D55E20" w:rsidRPr="00D55E20">
        <w:rPr>
          <w:rFonts w:ascii="Arial" w:hAnsi="Arial"/>
          <w:b/>
          <w:color w:val="0E101A"/>
        </w:rPr>
        <w:t>. The Shannon and Weaver Model</w:t>
      </w:r>
    </w:p>
    <w:p w14:paraId="6C00AEDC" w14:textId="77777777" w:rsidR="00151473" w:rsidRDefault="00151473" w:rsidP="00151473">
      <w:pPr>
        <w:pStyle w:val="NormalWeb"/>
        <w:spacing w:before="0" w:beforeAutospacing="0" w:after="0" w:afterAutospacing="0"/>
        <w:rPr>
          <w:rFonts w:ascii="Arial" w:hAnsi="Arial"/>
          <w:color w:val="0E101A"/>
          <w:sz w:val="22"/>
        </w:rPr>
      </w:pPr>
      <w:r w:rsidRPr="0030199D">
        <w:rPr>
          <w:rFonts w:ascii="Arial" w:hAnsi="Arial"/>
          <w:color w:val="0E101A"/>
          <w:sz w:val="22"/>
        </w:rPr>
        <w:t>Communication is sending and receiving messages from one person to another and involves interpretation and meaning (Steinberg,2007).</w:t>
      </w:r>
    </w:p>
    <w:p w14:paraId="37F4E194" w14:textId="77777777" w:rsidR="00012325" w:rsidRPr="0030199D" w:rsidRDefault="00012325" w:rsidP="00151473">
      <w:pPr>
        <w:pStyle w:val="NormalWeb"/>
        <w:spacing w:before="0" w:beforeAutospacing="0" w:after="0" w:afterAutospacing="0"/>
        <w:rPr>
          <w:rFonts w:ascii="Arial" w:hAnsi="Arial"/>
          <w:color w:val="0E101A"/>
          <w:sz w:val="22"/>
        </w:rPr>
      </w:pPr>
    </w:p>
    <w:p w14:paraId="3013B54C" w14:textId="6787EDC5" w:rsidR="00151473" w:rsidRPr="0030199D" w:rsidRDefault="00877CEB" w:rsidP="00B27D93">
      <w:pPr>
        <w:pStyle w:val="NormalWeb"/>
        <w:spacing w:before="0" w:beforeAutospacing="0" w:after="0" w:afterAutospacing="0"/>
        <w:jc w:val="both"/>
        <w:rPr>
          <w:rFonts w:ascii="Arial" w:hAnsi="Arial"/>
          <w:color w:val="0E101A"/>
          <w:sz w:val="22"/>
        </w:rPr>
      </w:pPr>
      <w:r>
        <w:rPr>
          <w:rFonts w:ascii="Arial" w:hAnsi="Arial"/>
          <w:noProof/>
          <w:color w:val="0E101A"/>
          <w:sz w:val="22"/>
        </w:rPr>
        <w:drawing>
          <wp:inline distT="0" distB="0" distL="0" distR="0" wp14:anchorId="64B98B36" wp14:editId="4B45D1E6">
            <wp:extent cx="5731510" cy="2898775"/>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2898775"/>
                    </a:xfrm>
                    <a:prstGeom prst="rect">
                      <a:avLst/>
                    </a:prstGeom>
                  </pic:spPr>
                </pic:pic>
              </a:graphicData>
            </a:graphic>
          </wp:inline>
        </w:drawing>
      </w:r>
    </w:p>
    <w:p w14:paraId="18659B11" w14:textId="77777777" w:rsidR="00151473" w:rsidRPr="0030199D" w:rsidRDefault="003231F7" w:rsidP="000C160B">
      <w:pPr>
        <w:pStyle w:val="NormalWeb"/>
        <w:spacing w:before="0" w:beforeAutospacing="0" w:after="0" w:afterAutospacing="0"/>
        <w:jc w:val="both"/>
        <w:rPr>
          <w:rFonts w:ascii="Arial" w:hAnsi="Arial"/>
          <w:color w:val="0E101A"/>
          <w:sz w:val="22"/>
        </w:rPr>
      </w:pPr>
      <w:r w:rsidRPr="000C160B">
        <w:rPr>
          <w:rFonts w:ascii="Arial" w:hAnsi="Arial"/>
          <w:b/>
          <w:color w:val="0E101A"/>
          <w:sz w:val="22"/>
        </w:rPr>
        <w:t>Figure 1.</w:t>
      </w:r>
      <w:r w:rsidRPr="003231F7">
        <w:rPr>
          <w:rFonts w:ascii="Arial" w:hAnsi="Arial"/>
          <w:color w:val="0E101A"/>
          <w:sz w:val="22"/>
        </w:rPr>
        <w:t xml:space="preserve"> The Shannon and Weaver Model 1949 (Steinberg,2007).</w:t>
      </w:r>
    </w:p>
    <w:p w14:paraId="1D45604F" w14:textId="77777777" w:rsidR="00151473" w:rsidRPr="0030199D" w:rsidRDefault="00151473" w:rsidP="00151473">
      <w:pPr>
        <w:pStyle w:val="NormalWeb"/>
        <w:spacing w:before="0" w:beforeAutospacing="0" w:after="0" w:afterAutospacing="0"/>
        <w:rPr>
          <w:rFonts w:ascii="Arial" w:hAnsi="Arial"/>
          <w:color w:val="0E101A"/>
          <w:sz w:val="22"/>
        </w:rPr>
      </w:pPr>
    </w:p>
    <w:p w14:paraId="7C07B30B" w14:textId="2A40F0E0" w:rsidR="00753EAB" w:rsidRDefault="00753EAB" w:rsidP="008361D0">
      <w:pPr>
        <w:pStyle w:val="NormalWeb"/>
        <w:spacing w:before="0" w:beforeAutospacing="0" w:after="0" w:afterAutospacing="0"/>
        <w:contextualSpacing/>
        <w:rPr>
          <w:rFonts w:ascii="Arial" w:hAnsi="Arial"/>
          <w:color w:val="0E101A"/>
          <w:sz w:val="22"/>
        </w:rPr>
      </w:pPr>
      <w:r w:rsidRPr="00753EAB">
        <w:rPr>
          <w:rFonts w:ascii="Arial" w:hAnsi="Arial"/>
          <w:color w:val="0E101A"/>
          <w:sz w:val="22"/>
        </w:rPr>
        <w:lastRenderedPageBreak/>
        <w:t>The American scientists Shannon and Weaver worked for the Bell Telephone Laboratory and were mainly interested in finding engineering solutions on how communication channels could be used most efficiently. Shannon and Weaver developed a transmission communication model consisting of the following elements:</w:t>
      </w:r>
    </w:p>
    <w:p w14:paraId="2EFB3574" w14:textId="6CA8ADB4" w:rsidR="00753EAB" w:rsidRPr="00753EAB" w:rsidRDefault="00753EAB" w:rsidP="00753EAB">
      <w:pPr>
        <w:pStyle w:val="NormalWeb"/>
        <w:contextualSpacing/>
        <w:rPr>
          <w:rFonts w:ascii="Arial" w:hAnsi="Arial"/>
          <w:color w:val="0E101A"/>
          <w:sz w:val="22"/>
        </w:rPr>
      </w:pPr>
      <w:r w:rsidRPr="00753EAB">
        <w:rPr>
          <w:rFonts w:ascii="Arial" w:hAnsi="Arial"/>
          <w:color w:val="0E101A"/>
          <w:sz w:val="22"/>
        </w:rPr>
        <w:t xml:space="preserve">• information source (sender) that produces a message </w:t>
      </w:r>
    </w:p>
    <w:p w14:paraId="763E76FB" w14:textId="77777777" w:rsidR="00753EAB" w:rsidRPr="00753EAB" w:rsidRDefault="00753EAB" w:rsidP="00753EAB">
      <w:pPr>
        <w:pStyle w:val="NormalWeb"/>
        <w:contextualSpacing/>
        <w:rPr>
          <w:rFonts w:ascii="Arial" w:hAnsi="Arial"/>
          <w:color w:val="0E101A"/>
          <w:sz w:val="22"/>
        </w:rPr>
      </w:pPr>
      <w:r w:rsidRPr="00753EAB">
        <w:rPr>
          <w:rFonts w:ascii="Arial" w:hAnsi="Arial"/>
          <w:color w:val="0E101A"/>
          <w:sz w:val="22"/>
        </w:rPr>
        <w:t>• transmitter, which converts the message into signals</w:t>
      </w:r>
    </w:p>
    <w:p w14:paraId="55678533" w14:textId="77777777" w:rsidR="00753EAB" w:rsidRPr="00753EAB" w:rsidRDefault="00753EAB" w:rsidP="00753EAB">
      <w:pPr>
        <w:pStyle w:val="NormalWeb"/>
        <w:contextualSpacing/>
        <w:rPr>
          <w:rFonts w:ascii="Arial" w:hAnsi="Arial"/>
          <w:color w:val="0E101A"/>
          <w:sz w:val="22"/>
        </w:rPr>
      </w:pPr>
      <w:r w:rsidRPr="00753EAB">
        <w:rPr>
          <w:rFonts w:ascii="Arial" w:hAnsi="Arial"/>
          <w:color w:val="0E101A"/>
          <w:sz w:val="22"/>
        </w:rPr>
        <w:t>• channel, to which signals are adapted and which is used to send them</w:t>
      </w:r>
    </w:p>
    <w:p w14:paraId="7F6DE5D7" w14:textId="77777777" w:rsidR="00753EAB" w:rsidRPr="00753EAB" w:rsidRDefault="00753EAB" w:rsidP="00753EAB">
      <w:pPr>
        <w:pStyle w:val="NormalWeb"/>
        <w:contextualSpacing/>
        <w:rPr>
          <w:rFonts w:ascii="Arial" w:hAnsi="Arial"/>
          <w:color w:val="0E101A"/>
          <w:sz w:val="22"/>
        </w:rPr>
      </w:pPr>
      <w:r w:rsidRPr="00753EAB">
        <w:rPr>
          <w:rFonts w:ascii="Arial" w:hAnsi="Arial"/>
          <w:color w:val="0E101A"/>
          <w:sz w:val="22"/>
        </w:rPr>
        <w:t>• receiver, which decodes (translates) the message from the signal</w:t>
      </w:r>
    </w:p>
    <w:p w14:paraId="36177406" w14:textId="77777777" w:rsidR="00753EAB" w:rsidRPr="00753EAB" w:rsidRDefault="00753EAB" w:rsidP="00753EAB">
      <w:pPr>
        <w:pStyle w:val="NormalWeb"/>
        <w:contextualSpacing/>
        <w:rPr>
          <w:rFonts w:ascii="Arial" w:hAnsi="Arial"/>
          <w:color w:val="0E101A"/>
          <w:sz w:val="22"/>
        </w:rPr>
      </w:pPr>
      <w:r w:rsidRPr="00753EAB">
        <w:rPr>
          <w:rFonts w:ascii="Arial" w:hAnsi="Arial"/>
          <w:color w:val="0E101A"/>
          <w:sz w:val="22"/>
        </w:rPr>
        <w:t>• destination or place where the message arrives</w:t>
      </w:r>
    </w:p>
    <w:p w14:paraId="3CCADB07" w14:textId="57502ADD" w:rsidR="00753EAB" w:rsidRPr="00753EAB" w:rsidRDefault="00753EAB" w:rsidP="00753EAB">
      <w:pPr>
        <w:pStyle w:val="NormalWeb"/>
        <w:contextualSpacing/>
        <w:rPr>
          <w:rFonts w:ascii="Arial" w:hAnsi="Arial"/>
          <w:color w:val="0E101A"/>
          <w:sz w:val="22"/>
        </w:rPr>
      </w:pPr>
      <w:r w:rsidRPr="00753EAB">
        <w:rPr>
          <w:rFonts w:ascii="Arial" w:hAnsi="Arial"/>
          <w:color w:val="0E101A"/>
          <w:sz w:val="22"/>
        </w:rPr>
        <w:t>• noise source - a dysfunctional factor that does not allow the message to reach the receiver entirely without distortion</w:t>
      </w:r>
    </w:p>
    <w:p w14:paraId="19864ABE" w14:textId="77777777" w:rsidR="00363399" w:rsidRDefault="00753EAB" w:rsidP="00956BAB">
      <w:pPr>
        <w:pStyle w:val="NormalWeb"/>
        <w:contextualSpacing/>
        <w:rPr>
          <w:rFonts w:ascii="Arial" w:hAnsi="Arial"/>
          <w:color w:val="0E101A"/>
          <w:sz w:val="22"/>
        </w:rPr>
      </w:pPr>
      <w:r w:rsidRPr="00753EAB">
        <w:rPr>
          <w:rFonts w:ascii="Arial" w:hAnsi="Arial"/>
          <w:color w:val="0E101A"/>
          <w:sz w:val="22"/>
        </w:rPr>
        <w:t xml:space="preserve">Shannon and Weaver's model describes communication in its simplest form as a two-way exchange between two stakeholders </w:t>
      </w:r>
      <w:r w:rsidR="00BF64D4" w:rsidRPr="003231F7">
        <w:rPr>
          <w:rFonts w:ascii="Arial" w:hAnsi="Arial"/>
          <w:color w:val="0E101A"/>
          <w:sz w:val="22"/>
        </w:rPr>
        <w:t>(Steinberg,2007)</w:t>
      </w:r>
      <w:r w:rsidR="00BF64D4">
        <w:rPr>
          <w:rFonts w:ascii="Arial" w:hAnsi="Arial"/>
          <w:color w:val="0E101A"/>
          <w:sz w:val="22"/>
        </w:rPr>
        <w:t>.</w:t>
      </w:r>
      <w:r w:rsidR="00956BAB">
        <w:rPr>
          <w:rFonts w:ascii="Arial" w:hAnsi="Arial"/>
          <w:color w:val="0E101A"/>
          <w:sz w:val="22"/>
        </w:rPr>
        <w:t xml:space="preserve"> </w:t>
      </w:r>
      <w:r w:rsidRPr="00753EAB">
        <w:rPr>
          <w:rFonts w:ascii="Arial" w:hAnsi="Arial"/>
          <w:color w:val="0E101A"/>
          <w:sz w:val="22"/>
        </w:rPr>
        <w:t>The sender might be a company representative and the receiver</w:t>
      </w:r>
      <w:r w:rsidR="00BF64D4">
        <w:rPr>
          <w:rFonts w:ascii="Arial" w:hAnsi="Arial"/>
          <w:color w:val="0E101A"/>
          <w:sz w:val="22"/>
        </w:rPr>
        <w:t xml:space="preserve"> -</w:t>
      </w:r>
      <w:r w:rsidRPr="00753EAB">
        <w:rPr>
          <w:rFonts w:ascii="Arial" w:hAnsi="Arial"/>
          <w:color w:val="0E101A"/>
          <w:sz w:val="22"/>
        </w:rPr>
        <w:t xml:space="preserve"> their customer or vice versa. The noise might be a missing text in an email message or any distraction the stakeholders might experience during their talk. For their profit, any company must communicate with new and existing customers; marketing communications facilitate this process.</w:t>
      </w:r>
    </w:p>
    <w:p w14:paraId="4D417502" w14:textId="4A1EC55D" w:rsidR="00753EAB" w:rsidRPr="00753EAB" w:rsidRDefault="00753EAB" w:rsidP="00956BAB">
      <w:pPr>
        <w:pStyle w:val="NormalWeb"/>
        <w:contextualSpacing/>
        <w:rPr>
          <w:rFonts w:ascii="Arial" w:hAnsi="Arial"/>
          <w:color w:val="0E101A"/>
          <w:sz w:val="22"/>
        </w:rPr>
      </w:pPr>
      <w:r w:rsidRPr="00753EAB">
        <w:rPr>
          <w:rFonts w:ascii="Arial" w:hAnsi="Arial"/>
          <w:color w:val="0E101A"/>
          <w:sz w:val="22"/>
        </w:rPr>
        <w:t xml:space="preserve"> </w:t>
      </w:r>
    </w:p>
    <w:p w14:paraId="7DD45397" w14:textId="10C66C9F" w:rsidR="00A3644B" w:rsidRPr="00C667D2" w:rsidRDefault="00A3644B" w:rsidP="00A3644B">
      <w:pPr>
        <w:pStyle w:val="NormalWeb"/>
        <w:contextualSpacing/>
        <w:rPr>
          <w:rFonts w:ascii="Arial" w:hAnsi="Arial"/>
          <w:b/>
          <w:color w:val="0E101A"/>
        </w:rPr>
      </w:pPr>
      <w:r w:rsidRPr="00C667D2">
        <w:rPr>
          <w:rFonts w:ascii="Arial" w:hAnsi="Arial"/>
          <w:b/>
          <w:color w:val="0E101A"/>
        </w:rPr>
        <w:t>Integrated Marketing Communications</w:t>
      </w:r>
    </w:p>
    <w:p w14:paraId="29F134F2" w14:textId="27BB0A42" w:rsidR="00A3644B" w:rsidRDefault="00A3644B" w:rsidP="007C2AA3">
      <w:pPr>
        <w:pStyle w:val="NormalWeb"/>
        <w:contextualSpacing/>
        <w:jc w:val="both"/>
        <w:rPr>
          <w:rFonts w:ascii="Arial" w:hAnsi="Arial"/>
          <w:color w:val="0E101A"/>
          <w:sz w:val="22"/>
        </w:rPr>
      </w:pPr>
      <w:r w:rsidRPr="00A3644B">
        <w:rPr>
          <w:rFonts w:ascii="Arial" w:hAnsi="Arial"/>
          <w:color w:val="0E101A"/>
          <w:sz w:val="22"/>
        </w:rPr>
        <w:t xml:space="preserve">Integrated Marketing Communications (IMC) - is a strategic approach to marketing communication planning that acknowledges the added value and crucial role of a comprehensive plan that usually includes many various communication activities and disciplines and combines them to provide clarity, consistency, </w:t>
      </w:r>
      <w:r w:rsidR="00115BF5" w:rsidRPr="00A3644B">
        <w:rPr>
          <w:rFonts w:ascii="Arial" w:hAnsi="Arial"/>
          <w:color w:val="0E101A"/>
          <w:sz w:val="22"/>
        </w:rPr>
        <w:t>efficiency,</w:t>
      </w:r>
      <w:r w:rsidRPr="00A3644B">
        <w:rPr>
          <w:rFonts w:ascii="Arial" w:hAnsi="Arial"/>
          <w:color w:val="0E101A"/>
          <w:sz w:val="22"/>
        </w:rPr>
        <w:t xml:space="preserve"> and maximum communication impact in a particular business. Integrated Marketing Communication Tools include all aspects of marketing, such as advertising, sales promotion, direct marketing, public relations activities, customer service and others. The main goal of integrated marketing communications is to create a consistent </w:t>
      </w:r>
      <w:r w:rsidR="008E7E34">
        <w:rPr>
          <w:rFonts w:ascii="Arial" w:hAnsi="Arial"/>
          <w:color w:val="0E101A"/>
          <w:sz w:val="22"/>
        </w:rPr>
        <w:t>contact</w:t>
      </w:r>
      <w:r w:rsidRPr="00A3644B">
        <w:rPr>
          <w:rFonts w:ascii="Arial" w:hAnsi="Arial"/>
          <w:color w:val="0E101A"/>
          <w:sz w:val="22"/>
        </w:rPr>
        <w:t xml:space="preserve"> and brand identity that customers will </w:t>
      </w:r>
      <w:r w:rsidR="00F91475">
        <w:rPr>
          <w:rFonts w:ascii="Arial" w:hAnsi="Arial"/>
          <w:color w:val="0E101A"/>
          <w:sz w:val="22"/>
        </w:rPr>
        <w:t>recognise</w:t>
      </w:r>
      <w:r w:rsidRPr="00A3644B">
        <w:rPr>
          <w:rFonts w:ascii="Arial" w:hAnsi="Arial"/>
          <w:color w:val="0E101A"/>
          <w:sz w:val="22"/>
        </w:rPr>
        <w:t xml:space="preserve"> across a particular industry and rapidly changing marketing communication landscape (Tourky &amp; Kitchen, 2022).</w:t>
      </w:r>
    </w:p>
    <w:p w14:paraId="438E78D6" w14:textId="77777777" w:rsidR="00B779FB" w:rsidRDefault="00B779FB" w:rsidP="007C2AA3">
      <w:pPr>
        <w:pStyle w:val="NormalWeb"/>
        <w:contextualSpacing/>
        <w:jc w:val="both"/>
        <w:rPr>
          <w:rFonts w:ascii="Arial" w:hAnsi="Arial"/>
          <w:color w:val="0E101A"/>
          <w:sz w:val="22"/>
        </w:rPr>
      </w:pPr>
    </w:p>
    <w:p w14:paraId="01A01285" w14:textId="5D088EB2" w:rsidR="0000681A" w:rsidRDefault="00B32623" w:rsidP="006073FE">
      <w:pPr>
        <w:pStyle w:val="NormalWeb"/>
        <w:contextualSpacing/>
        <w:jc w:val="both"/>
        <w:rPr>
          <w:rFonts w:ascii="Arial" w:hAnsi="Arial"/>
          <w:b/>
          <w:color w:val="0E101A"/>
        </w:rPr>
      </w:pPr>
      <w:r w:rsidRPr="00E85644">
        <w:rPr>
          <w:rFonts w:ascii="Arial" w:hAnsi="Arial"/>
          <w:b/>
          <w:color w:val="0E101A"/>
        </w:rPr>
        <w:t xml:space="preserve">New Leon </w:t>
      </w:r>
      <w:r w:rsidR="00D23594">
        <w:rPr>
          <w:rFonts w:ascii="Arial" w:hAnsi="Arial"/>
          <w:b/>
          <w:color w:val="0E101A"/>
        </w:rPr>
        <w:t>Restaurant</w:t>
      </w:r>
      <w:r w:rsidR="00225C30">
        <w:rPr>
          <w:rFonts w:ascii="Arial" w:hAnsi="Arial"/>
          <w:b/>
          <w:color w:val="0E101A"/>
        </w:rPr>
        <w:t>'</w:t>
      </w:r>
      <w:r w:rsidR="00D23594">
        <w:rPr>
          <w:rFonts w:ascii="Arial" w:hAnsi="Arial"/>
          <w:b/>
          <w:color w:val="0E101A"/>
        </w:rPr>
        <w:t>s promotional</w:t>
      </w:r>
      <w:r w:rsidRPr="00E85644">
        <w:rPr>
          <w:rFonts w:ascii="Arial" w:hAnsi="Arial"/>
          <w:b/>
          <w:color w:val="0E101A"/>
        </w:rPr>
        <w:t xml:space="preserve"> strategies </w:t>
      </w:r>
    </w:p>
    <w:p w14:paraId="6561FBB4" w14:textId="77292C94" w:rsidR="00B32623" w:rsidRPr="00E85644" w:rsidRDefault="00B32623" w:rsidP="006073FE">
      <w:pPr>
        <w:pStyle w:val="NormalWeb"/>
        <w:contextualSpacing/>
        <w:jc w:val="both"/>
        <w:rPr>
          <w:rFonts w:ascii="Arial" w:hAnsi="Arial"/>
          <w:b/>
          <w:color w:val="0E101A"/>
        </w:rPr>
      </w:pPr>
      <w:r w:rsidRPr="00E85644">
        <w:rPr>
          <w:rFonts w:ascii="Arial" w:hAnsi="Arial"/>
          <w:b/>
          <w:color w:val="0E101A"/>
        </w:rPr>
        <w:t>(Recommended</w:t>
      </w:r>
      <w:r w:rsidR="00E85644" w:rsidRPr="00E85644">
        <w:rPr>
          <w:rFonts w:ascii="Arial" w:hAnsi="Arial"/>
          <w:b/>
          <w:color w:val="0E101A"/>
        </w:rPr>
        <w:t xml:space="preserve"> by the author of the report</w:t>
      </w:r>
      <w:r w:rsidRPr="00E85644">
        <w:rPr>
          <w:rFonts w:ascii="Arial" w:hAnsi="Arial"/>
          <w:b/>
          <w:color w:val="0E101A"/>
        </w:rPr>
        <w:t>)</w:t>
      </w:r>
    </w:p>
    <w:p w14:paraId="7B022811" w14:textId="77777777" w:rsidR="00B32623" w:rsidRPr="00B84DC4" w:rsidRDefault="00B32623" w:rsidP="00B32623">
      <w:pPr>
        <w:pStyle w:val="NormalWeb"/>
        <w:contextualSpacing/>
        <w:rPr>
          <w:rFonts w:ascii="Arial" w:hAnsi="Arial"/>
          <w:b/>
          <w:color w:val="0E101A"/>
          <w:sz w:val="22"/>
        </w:rPr>
      </w:pPr>
      <w:r w:rsidRPr="00B84DC4">
        <w:rPr>
          <w:rFonts w:ascii="Arial" w:hAnsi="Arial"/>
          <w:b/>
          <w:color w:val="0E101A"/>
          <w:sz w:val="22"/>
        </w:rPr>
        <w:t>Offline</w:t>
      </w:r>
    </w:p>
    <w:p w14:paraId="49ADB587" w14:textId="308D2426" w:rsidR="00C07630" w:rsidRPr="001F4826" w:rsidRDefault="00B32623" w:rsidP="00B32623">
      <w:pPr>
        <w:pStyle w:val="NormalWeb"/>
        <w:contextualSpacing/>
        <w:jc w:val="both"/>
        <w:rPr>
          <w:rFonts w:ascii="Arial" w:hAnsi="Arial"/>
          <w:b/>
          <w:color w:val="0E101A"/>
          <w:sz w:val="22"/>
        </w:rPr>
      </w:pPr>
      <w:r w:rsidRPr="001F4826">
        <w:rPr>
          <w:rFonts w:ascii="Arial" w:hAnsi="Arial"/>
          <w:b/>
          <w:color w:val="0E101A"/>
          <w:sz w:val="22"/>
        </w:rPr>
        <w:t xml:space="preserve">1. </w:t>
      </w:r>
      <w:r w:rsidR="00C07630" w:rsidRPr="001F4826">
        <w:rPr>
          <w:rFonts w:ascii="Arial" w:hAnsi="Arial"/>
          <w:b/>
          <w:color w:val="0E101A"/>
          <w:sz w:val="22"/>
        </w:rPr>
        <w:t>Spon</w:t>
      </w:r>
      <w:r w:rsidR="001F4826" w:rsidRPr="001F4826">
        <w:rPr>
          <w:rFonts w:ascii="Arial" w:hAnsi="Arial"/>
          <w:b/>
          <w:color w:val="0E101A"/>
          <w:sz w:val="22"/>
        </w:rPr>
        <w:t>sorship</w:t>
      </w:r>
    </w:p>
    <w:p w14:paraId="66AE403C" w14:textId="6595CC97" w:rsidR="00B32623" w:rsidRDefault="00B32623" w:rsidP="00B32623">
      <w:pPr>
        <w:pStyle w:val="NormalWeb"/>
        <w:contextualSpacing/>
        <w:jc w:val="both"/>
        <w:rPr>
          <w:rFonts w:ascii="Arial" w:hAnsi="Arial"/>
          <w:color w:val="0E101A"/>
          <w:sz w:val="22"/>
        </w:rPr>
      </w:pPr>
      <w:r w:rsidRPr="00B32623">
        <w:rPr>
          <w:rFonts w:ascii="Arial" w:hAnsi="Arial"/>
          <w:color w:val="0E101A"/>
          <w:sz w:val="22"/>
        </w:rPr>
        <w:t>By sponsoring relevant events, and projects, Leon can create positive associations between the audience and the company business. Customers tend to choose products and services connected with positive emotions they experienced, which increases the likelihood of them choosing Leon's chain over its competitors. For example, the report's author suggests that EG Group, which recently acquired Leon, consider entering into sponsorship agreements with the London Marathon and a Premier League football team.</w:t>
      </w:r>
      <w:r w:rsidR="0000064D">
        <w:rPr>
          <w:rFonts w:ascii="Arial" w:hAnsi="Arial"/>
          <w:color w:val="0E101A"/>
          <w:sz w:val="22"/>
        </w:rPr>
        <w:t xml:space="preserve"> </w:t>
      </w:r>
      <w:r w:rsidR="0000064D" w:rsidRPr="0000064D">
        <w:rPr>
          <w:rFonts w:ascii="Arial" w:hAnsi="Arial"/>
          <w:color w:val="0E101A"/>
          <w:sz w:val="22"/>
        </w:rPr>
        <w:t>Sponsorship is a marketing strategy which involves both - internal and external stakeholders. In this case, the internal stakeholders are the EG group and external stakeholders - the London Marathon organiser and Premier League representatives.</w:t>
      </w:r>
    </w:p>
    <w:p w14:paraId="617B246C" w14:textId="1A364F4E" w:rsidR="00725D58" w:rsidRPr="00725D58" w:rsidRDefault="00725D58" w:rsidP="00725D58">
      <w:pPr>
        <w:pStyle w:val="NormalWeb"/>
        <w:contextualSpacing/>
        <w:rPr>
          <w:rFonts w:ascii="Arial" w:hAnsi="Arial"/>
          <w:b/>
          <w:color w:val="0E101A"/>
          <w:sz w:val="22"/>
        </w:rPr>
      </w:pPr>
      <w:r w:rsidRPr="00725D58">
        <w:rPr>
          <w:rFonts w:ascii="Arial" w:hAnsi="Arial"/>
          <w:b/>
          <w:color w:val="0E101A"/>
          <w:sz w:val="22"/>
        </w:rPr>
        <w:t>2. Celebrity Marketing</w:t>
      </w:r>
    </w:p>
    <w:p w14:paraId="4C313D11" w14:textId="77777777" w:rsidR="00725D58" w:rsidRPr="00725D58" w:rsidRDefault="00725D58" w:rsidP="00725D58">
      <w:pPr>
        <w:pStyle w:val="NormalWeb"/>
        <w:contextualSpacing/>
        <w:rPr>
          <w:rFonts w:ascii="Arial" w:hAnsi="Arial"/>
          <w:color w:val="0E101A"/>
          <w:sz w:val="22"/>
        </w:rPr>
      </w:pPr>
      <w:r w:rsidRPr="00725D58">
        <w:rPr>
          <w:rFonts w:ascii="Arial" w:hAnsi="Arial"/>
          <w:color w:val="0E101A"/>
          <w:sz w:val="22"/>
        </w:rPr>
        <w:t xml:space="preserve">Establishing brand awareness for a restaurant business can be challenging. The report's author suggests a celebrity strategy for Leons Restaurants' management - to engage a sport or showbusiness celebrity as a spokesperson and role model. Recognisable celebrity faces have a unique ability to catch the attention of potential customers, which can be difficult for lesser-known restaurant names as Leon still is for most of the public. While showcasing the restaurant's offerings is crucial, customers also want a personal connection. By featuring a celebrity's face in advertising or promotional events, diners can feel less isolated when trying out a new restaurant. As a part of the future agreement, the author strongly recommends obligating celebrities to use their social media platforms to mention the Leon Restaurant </w:t>
      </w:r>
      <w:r w:rsidRPr="00725D58">
        <w:rPr>
          <w:rFonts w:ascii="Arial" w:hAnsi="Arial"/>
          <w:color w:val="0E101A"/>
          <w:sz w:val="22"/>
        </w:rPr>
        <w:lastRenderedPageBreak/>
        <w:t>brand. The author recommends hiring one of the top London marketing agencies to select a suitable star for representing the Leon chain.</w:t>
      </w:r>
    </w:p>
    <w:p w14:paraId="18009C5B" w14:textId="77777777" w:rsidR="00725D58" w:rsidRDefault="00725D58" w:rsidP="00725D58">
      <w:pPr>
        <w:pStyle w:val="NormalWeb"/>
        <w:contextualSpacing/>
        <w:rPr>
          <w:rFonts w:ascii="Arial" w:hAnsi="Arial"/>
          <w:color w:val="0E101A"/>
          <w:sz w:val="22"/>
        </w:rPr>
      </w:pPr>
      <w:r w:rsidRPr="00725D58">
        <w:rPr>
          <w:rFonts w:ascii="Arial" w:hAnsi="Arial"/>
          <w:color w:val="0E101A"/>
          <w:sz w:val="22"/>
        </w:rPr>
        <w:t>Celebrity Marketing strategy involves both - internal and external stakeholders. In this case, the internal stakeholders are the EG group, and external stakeholders could be the marketing agency (for selecting the candidate) and the celebrity agent. Additionally, if successful - the author recommends exploring the possibility of forming a long-term partnership agreement with the chosen celebrity.</w:t>
      </w:r>
    </w:p>
    <w:p w14:paraId="2DB91BCE" w14:textId="77777777" w:rsidR="00DD566A" w:rsidRPr="00DD566A" w:rsidRDefault="00DD566A" w:rsidP="00725D58">
      <w:pPr>
        <w:pStyle w:val="NormalWeb"/>
        <w:contextualSpacing/>
        <w:rPr>
          <w:rFonts w:ascii="Arial" w:hAnsi="Arial"/>
          <w:b/>
          <w:color w:val="0E101A"/>
          <w:sz w:val="22"/>
        </w:rPr>
      </w:pPr>
      <w:r w:rsidRPr="00DD566A">
        <w:rPr>
          <w:rFonts w:ascii="Arial" w:hAnsi="Arial"/>
          <w:b/>
          <w:color w:val="0E101A"/>
          <w:sz w:val="22"/>
        </w:rPr>
        <w:t>3. Setup a Leon's Selfie Station</w:t>
      </w:r>
    </w:p>
    <w:p w14:paraId="6F6FA6F3" w14:textId="16ED524E" w:rsidR="003B639D" w:rsidRDefault="00DD566A" w:rsidP="00725D58">
      <w:pPr>
        <w:pStyle w:val="NormalWeb"/>
        <w:contextualSpacing/>
        <w:rPr>
          <w:rFonts w:ascii="Arial" w:hAnsi="Arial"/>
          <w:color w:val="0E101A"/>
          <w:sz w:val="22"/>
        </w:rPr>
      </w:pPr>
      <w:r w:rsidRPr="00DD566A">
        <w:rPr>
          <w:rFonts w:ascii="Arial" w:hAnsi="Arial"/>
          <w:color w:val="0E101A"/>
          <w:sz w:val="22"/>
        </w:rPr>
        <w:t xml:space="preserve">As social media becomes increasingly popular, customers seek unique, positive experiences and tend to share them with others online and sometimes - immediately. The report's author suggests that Leon's management should consider setting up a Leon Selfie Station at each chain restaurant to capitalise on this trend. This will give customers a charming and visually appealing background to take pictures in front of, encouraging them to record and take photos of their breakfast, lunch or dining experience and share it on their social media. By doing so, Leon's can benefit from free advertising and significantly increase its brand awareness while providing customers with a memorable experience. </w:t>
      </w:r>
      <w:r w:rsidR="003B639D" w:rsidRPr="003B639D">
        <w:rPr>
          <w:rFonts w:ascii="Arial" w:hAnsi="Arial"/>
          <w:color w:val="0E101A"/>
          <w:sz w:val="22"/>
        </w:rPr>
        <w:t xml:space="preserve">Selfie Stations strategy mainly involves internal stakeholders. In addition, the company could benefit from inviting external stakeholders - designers, </w:t>
      </w:r>
      <w:r w:rsidR="00CB427D" w:rsidRPr="003B639D">
        <w:rPr>
          <w:rFonts w:ascii="Arial" w:hAnsi="Arial"/>
          <w:color w:val="0E101A"/>
          <w:sz w:val="22"/>
        </w:rPr>
        <w:t>builders,</w:t>
      </w:r>
      <w:r w:rsidR="003B639D" w:rsidRPr="003B639D">
        <w:rPr>
          <w:rFonts w:ascii="Arial" w:hAnsi="Arial"/>
          <w:color w:val="0E101A"/>
          <w:sz w:val="22"/>
        </w:rPr>
        <w:t xml:space="preserve"> and decorators.</w:t>
      </w:r>
    </w:p>
    <w:p w14:paraId="33705CD4" w14:textId="51A7D562" w:rsidR="00530A4C" w:rsidRDefault="00DD566A" w:rsidP="00725D58">
      <w:pPr>
        <w:pStyle w:val="NormalWeb"/>
        <w:contextualSpacing/>
        <w:rPr>
          <w:rFonts w:ascii="Arial" w:hAnsi="Arial"/>
          <w:color w:val="0E101A"/>
          <w:sz w:val="22"/>
        </w:rPr>
      </w:pPr>
      <w:r w:rsidRPr="00DD566A">
        <w:rPr>
          <w:rFonts w:ascii="Arial" w:hAnsi="Arial"/>
          <w:color w:val="0E101A"/>
          <w:sz w:val="22"/>
        </w:rPr>
        <w:t xml:space="preserve">A great example (see Figure </w:t>
      </w:r>
      <w:r w:rsidR="00CB427D">
        <w:rPr>
          <w:rFonts w:ascii="Arial" w:hAnsi="Arial"/>
          <w:color w:val="0E101A"/>
          <w:sz w:val="22"/>
        </w:rPr>
        <w:t>2</w:t>
      </w:r>
      <w:r w:rsidRPr="00DD566A">
        <w:rPr>
          <w:rFonts w:ascii="Arial" w:hAnsi="Arial"/>
          <w:color w:val="0E101A"/>
          <w:sz w:val="22"/>
        </w:rPr>
        <w:t xml:space="preserve">) is </w:t>
      </w:r>
      <w:r w:rsidR="00026749">
        <w:rPr>
          <w:rFonts w:ascii="Arial" w:hAnsi="Arial"/>
          <w:color w:val="0E101A"/>
          <w:sz w:val="22"/>
        </w:rPr>
        <w:t>a self</w:t>
      </w:r>
      <w:r w:rsidR="00192F53">
        <w:rPr>
          <w:rFonts w:ascii="Arial" w:hAnsi="Arial"/>
          <w:color w:val="0E101A"/>
          <w:sz w:val="22"/>
        </w:rPr>
        <w:t xml:space="preserve">ie station </w:t>
      </w:r>
      <w:r w:rsidRPr="00DD566A">
        <w:rPr>
          <w:rFonts w:ascii="Arial" w:hAnsi="Arial"/>
          <w:color w:val="0E101A"/>
          <w:sz w:val="22"/>
        </w:rPr>
        <w:t>from Café La Jefa in Palm Springs, CA (Cafe La Jefa Coffee House - Specialty coffee, tea, and healthy food., 2021). These photos were taken and published by customers on their personal Instagram accounts.</w:t>
      </w:r>
    </w:p>
    <w:p w14:paraId="6A7B071A" w14:textId="080DF6DB" w:rsidR="00725D58" w:rsidRPr="00725D58" w:rsidRDefault="00FF7D20" w:rsidP="00725D58">
      <w:pPr>
        <w:pStyle w:val="NormalWeb"/>
        <w:contextualSpacing/>
        <w:rPr>
          <w:rFonts w:ascii="Arial" w:hAnsi="Arial"/>
          <w:color w:val="0E101A"/>
          <w:sz w:val="22"/>
        </w:rPr>
      </w:pPr>
      <w:r>
        <w:rPr>
          <w:rFonts w:ascii="Arial" w:hAnsi="Arial"/>
          <w:noProof/>
          <w:color w:val="0E101A"/>
          <w:sz w:val="22"/>
        </w:rPr>
        <w:drawing>
          <wp:inline distT="0" distB="0" distL="0" distR="0" wp14:anchorId="1AC3E270" wp14:editId="4D05F6B4">
            <wp:extent cx="4892400" cy="4669200"/>
            <wp:effectExtent l="0" t="0" r="0" b="4445"/>
            <wp:docPr id="19" name="Picture 19" descr="A picture containing different, various, plant, bun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different, various, plant, bunch&#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892400" cy="4669200"/>
                    </a:xfrm>
                    <a:prstGeom prst="rect">
                      <a:avLst/>
                    </a:prstGeom>
                  </pic:spPr>
                </pic:pic>
              </a:graphicData>
            </a:graphic>
          </wp:inline>
        </w:drawing>
      </w:r>
    </w:p>
    <w:p w14:paraId="2CC06DC5" w14:textId="26864E77" w:rsidR="00725D58" w:rsidRDefault="00F01624" w:rsidP="00B32623">
      <w:pPr>
        <w:pStyle w:val="NormalWeb"/>
        <w:contextualSpacing/>
        <w:jc w:val="both"/>
        <w:rPr>
          <w:rFonts w:ascii="Arial" w:hAnsi="Arial"/>
          <w:color w:val="0E101A"/>
          <w:sz w:val="22"/>
        </w:rPr>
      </w:pPr>
      <w:r w:rsidRPr="000C160B">
        <w:rPr>
          <w:rFonts w:ascii="Arial" w:hAnsi="Arial"/>
          <w:b/>
          <w:color w:val="0E101A"/>
          <w:sz w:val="22"/>
        </w:rPr>
        <w:t xml:space="preserve">Figure </w:t>
      </w:r>
      <w:r w:rsidR="00CB427D">
        <w:rPr>
          <w:rFonts w:ascii="Arial" w:hAnsi="Arial"/>
          <w:b/>
          <w:color w:val="0E101A"/>
          <w:sz w:val="22"/>
        </w:rPr>
        <w:t>2.</w:t>
      </w:r>
      <w:r w:rsidR="00CB427D" w:rsidRPr="00CB427D">
        <w:rPr>
          <w:rFonts w:ascii="Arial" w:hAnsi="Arial"/>
          <w:color w:val="0E101A"/>
          <w:sz w:val="22"/>
        </w:rPr>
        <w:t xml:space="preserve"> </w:t>
      </w:r>
      <w:r w:rsidR="00CB427D" w:rsidRPr="00DD566A">
        <w:rPr>
          <w:rFonts w:ascii="Arial" w:hAnsi="Arial"/>
          <w:color w:val="0E101A"/>
          <w:sz w:val="22"/>
        </w:rPr>
        <w:t>Cafe La Jefa Coffee House - Specialty coffee, tea, and healthy food., 2021)</w:t>
      </w:r>
      <w:r w:rsidR="003923B6">
        <w:rPr>
          <w:rFonts w:ascii="Arial" w:hAnsi="Arial"/>
          <w:color w:val="0E101A"/>
          <w:sz w:val="22"/>
        </w:rPr>
        <w:t>.</w:t>
      </w:r>
    </w:p>
    <w:p w14:paraId="1C4FD849" w14:textId="77777777" w:rsidR="00B27D93" w:rsidRDefault="00B27D93" w:rsidP="00DE35BA">
      <w:pPr>
        <w:pStyle w:val="NormalWeb"/>
        <w:contextualSpacing/>
        <w:rPr>
          <w:rFonts w:ascii="Arial" w:hAnsi="Arial"/>
          <w:b/>
          <w:color w:val="0E101A"/>
          <w:sz w:val="22"/>
        </w:rPr>
      </w:pPr>
    </w:p>
    <w:p w14:paraId="637AE272" w14:textId="44C6DE6D" w:rsidR="00DE35BA" w:rsidRDefault="00DE35BA" w:rsidP="00DE35BA">
      <w:pPr>
        <w:pStyle w:val="NormalWeb"/>
        <w:contextualSpacing/>
        <w:rPr>
          <w:rFonts w:ascii="Arial" w:hAnsi="Arial"/>
          <w:b/>
          <w:color w:val="0E101A"/>
          <w:sz w:val="22"/>
        </w:rPr>
      </w:pPr>
      <w:r w:rsidRPr="00DE35BA">
        <w:rPr>
          <w:rFonts w:ascii="Arial" w:hAnsi="Arial"/>
          <w:b/>
          <w:color w:val="0E101A"/>
          <w:sz w:val="22"/>
        </w:rPr>
        <w:t>4. Networking with Other Local Business's strategy</w:t>
      </w:r>
    </w:p>
    <w:p w14:paraId="7C4E080D" w14:textId="77777777" w:rsidR="00DE35BA" w:rsidRPr="00B84DC4" w:rsidRDefault="00DE35BA" w:rsidP="00DE35BA">
      <w:pPr>
        <w:pStyle w:val="NormalWeb"/>
        <w:contextualSpacing/>
        <w:rPr>
          <w:rFonts w:ascii="Arial" w:hAnsi="Arial"/>
          <w:b/>
          <w:color w:val="0E101A"/>
          <w:sz w:val="22"/>
        </w:rPr>
      </w:pPr>
      <w:r>
        <w:rPr>
          <w:rFonts w:ascii="Arial" w:hAnsi="Arial"/>
          <w:b/>
          <w:color w:val="0E101A"/>
          <w:sz w:val="22"/>
        </w:rPr>
        <w:t>Online - Offline</w:t>
      </w:r>
    </w:p>
    <w:p w14:paraId="5897D65A" w14:textId="77777777" w:rsidR="00DE35BA" w:rsidRPr="002C46D4" w:rsidRDefault="00DE35BA" w:rsidP="00DE35BA">
      <w:pPr>
        <w:pStyle w:val="NormalWeb"/>
        <w:contextualSpacing/>
        <w:rPr>
          <w:rFonts w:ascii="Arial" w:hAnsi="Arial"/>
          <w:color w:val="0E101A"/>
          <w:sz w:val="22"/>
        </w:rPr>
      </w:pPr>
      <w:r w:rsidRPr="002C46D4">
        <w:rPr>
          <w:rFonts w:ascii="Arial" w:hAnsi="Arial"/>
          <w:color w:val="0E101A"/>
          <w:sz w:val="22"/>
        </w:rPr>
        <w:lastRenderedPageBreak/>
        <w:t xml:space="preserve">A great restaurant digital marketing strategy involves collaborating with other small business owners in a particular locality. The report's author recommends that Leon's management establish an affiliate partnership with businesses that will complement Leon's fast-food chain. </w:t>
      </w:r>
    </w:p>
    <w:p w14:paraId="54072FCF" w14:textId="77777777" w:rsidR="00DE35BA" w:rsidRPr="00725D58" w:rsidRDefault="00DE35BA" w:rsidP="00DE35BA">
      <w:pPr>
        <w:pStyle w:val="NormalWeb"/>
        <w:contextualSpacing/>
        <w:rPr>
          <w:rFonts w:ascii="Arial" w:hAnsi="Arial"/>
          <w:color w:val="0E101A"/>
          <w:sz w:val="22"/>
        </w:rPr>
      </w:pPr>
      <w:r w:rsidRPr="002C46D4">
        <w:rPr>
          <w:rFonts w:ascii="Arial" w:hAnsi="Arial"/>
          <w:color w:val="0E101A"/>
          <w:sz w:val="22"/>
        </w:rPr>
        <w:t>For example, Leon can connect with a local, nearby hotel to ask their management to recommend Leon's restaurant to travellers, guests, and their staff. Additionally, they could cooperate, such as contributing to each other's blogs, endorsing their respective businesses, and various other possibilities doing this in person and through their website and their official social media. In the author's opinion, Leon must consider partnering with other small businesses to provide discounts on meals for business-related events, such as sales meetings, team lunches, birthday celebrations and other after-work parties. The main idea is to offer added value to each other businesses and build stronger relationships within Leon's local community, increasing customer traffic and influence and raising brand awareness and recognition.</w:t>
      </w:r>
    </w:p>
    <w:p w14:paraId="630D6A80" w14:textId="77777777" w:rsidR="00B779FB" w:rsidRPr="007B7A6A" w:rsidRDefault="00B779FB" w:rsidP="003D4D1B">
      <w:pPr>
        <w:pStyle w:val="NormalWeb"/>
        <w:contextualSpacing/>
        <w:jc w:val="both"/>
        <w:rPr>
          <w:rFonts w:ascii="Arial" w:hAnsi="Arial"/>
          <w:b/>
          <w:color w:val="0E101A"/>
        </w:rPr>
      </w:pPr>
      <w:r w:rsidRPr="007B7A6A">
        <w:rPr>
          <w:rFonts w:ascii="Arial" w:hAnsi="Arial"/>
          <w:b/>
          <w:color w:val="0E101A"/>
        </w:rPr>
        <w:t xml:space="preserve">Keller's Brand Equity Model </w:t>
      </w:r>
    </w:p>
    <w:p w14:paraId="2588ECC6" w14:textId="728D2359" w:rsidR="00A3644B" w:rsidRPr="00A3644B" w:rsidRDefault="00587ED9" w:rsidP="00895C87">
      <w:pPr>
        <w:pStyle w:val="NormalWeb"/>
        <w:contextualSpacing/>
        <w:jc w:val="both"/>
        <w:rPr>
          <w:rFonts w:ascii="Arial" w:hAnsi="Arial"/>
          <w:color w:val="0E101A"/>
          <w:sz w:val="22"/>
        </w:rPr>
      </w:pPr>
      <w:r w:rsidRPr="00587ED9">
        <w:rPr>
          <w:rFonts w:ascii="Arial" w:hAnsi="Arial"/>
          <w:color w:val="0E101A"/>
          <w:sz w:val="22"/>
        </w:rPr>
        <w:t>A brand is a sum of the following attributes - a name, history, reputation, packaging style, logo, price, the ways of promoting or any other feature of a particular company or its products or services or both. A successful brand is an identified and acknowledged product or service in such a way that the customer recognises the relevant, unique, sustained added value that - completely matches their needs or most closely. Branding means distinguishing the products or services of one company from those of another (Marino, Wallace, and Keller, 2016)</w:t>
      </w:r>
      <w:r w:rsidR="00A53025">
        <w:rPr>
          <w:rFonts w:ascii="Arial" w:hAnsi="Arial"/>
          <w:color w:val="0E101A"/>
          <w:sz w:val="22"/>
        </w:rPr>
        <w:t>.</w:t>
      </w:r>
    </w:p>
    <w:p w14:paraId="6332A2EB" w14:textId="77777777" w:rsidR="00753EAB" w:rsidRPr="00753EAB" w:rsidRDefault="00753EAB" w:rsidP="00753EAB">
      <w:pPr>
        <w:pStyle w:val="NormalWeb"/>
        <w:contextualSpacing/>
        <w:rPr>
          <w:rFonts w:ascii="Arial" w:hAnsi="Arial"/>
          <w:color w:val="0E101A"/>
          <w:sz w:val="22"/>
        </w:rPr>
      </w:pPr>
    </w:p>
    <w:p w14:paraId="17B28F16" w14:textId="77777777" w:rsidR="004D7459" w:rsidRDefault="004D7459" w:rsidP="00D80789">
      <w:pPr>
        <w:pStyle w:val="NormalWeb"/>
        <w:spacing w:before="0" w:beforeAutospacing="0" w:after="0" w:afterAutospacing="0"/>
        <w:contextualSpacing/>
        <w:rPr>
          <w:rStyle w:val="Strong"/>
          <w:color w:val="0E101A"/>
        </w:rPr>
      </w:pPr>
    </w:p>
    <w:p w14:paraId="7E8FDD6E" w14:textId="1F85BA77" w:rsidR="004D7459" w:rsidRDefault="004D7459" w:rsidP="00FA45B8">
      <w:pPr>
        <w:pStyle w:val="NormalWeb"/>
        <w:spacing w:before="0" w:beforeAutospacing="0" w:after="0" w:afterAutospacing="0"/>
        <w:contextualSpacing/>
        <w:jc w:val="both"/>
        <w:rPr>
          <w:rStyle w:val="Strong"/>
          <w:color w:val="0E101A"/>
        </w:rPr>
      </w:pPr>
      <w:r>
        <w:rPr>
          <w:b/>
          <w:bCs/>
          <w:noProof/>
          <w:color w:val="0E101A"/>
        </w:rPr>
        <w:drawing>
          <wp:inline distT="0" distB="0" distL="0" distR="0" wp14:anchorId="684F2A24" wp14:editId="3B6D6020">
            <wp:extent cx="5731510" cy="2437130"/>
            <wp:effectExtent l="0" t="0" r="0" b="127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437130"/>
                    </a:xfrm>
                    <a:prstGeom prst="rect">
                      <a:avLst/>
                    </a:prstGeom>
                  </pic:spPr>
                </pic:pic>
              </a:graphicData>
            </a:graphic>
          </wp:inline>
        </w:drawing>
      </w:r>
    </w:p>
    <w:p w14:paraId="4A634FA1" w14:textId="77777777" w:rsidR="004D7459" w:rsidRDefault="004D7459" w:rsidP="00D80789">
      <w:pPr>
        <w:pStyle w:val="NormalWeb"/>
        <w:spacing w:before="0" w:beforeAutospacing="0" w:after="0" w:afterAutospacing="0"/>
        <w:contextualSpacing/>
        <w:rPr>
          <w:rStyle w:val="Strong"/>
          <w:color w:val="0E101A"/>
        </w:rPr>
      </w:pPr>
    </w:p>
    <w:p w14:paraId="363653B4" w14:textId="4FAD3660" w:rsidR="00D80789" w:rsidRDefault="00D80789" w:rsidP="00D80789">
      <w:pPr>
        <w:pStyle w:val="NormalWeb"/>
        <w:spacing w:before="0" w:beforeAutospacing="0" w:after="0" w:afterAutospacing="0"/>
        <w:contextualSpacing/>
        <w:rPr>
          <w:color w:val="0E101A"/>
        </w:rPr>
      </w:pPr>
      <w:r>
        <w:rPr>
          <w:rStyle w:val="Strong"/>
          <w:color w:val="0E101A"/>
        </w:rPr>
        <w:t xml:space="preserve">Figure </w:t>
      </w:r>
      <w:r w:rsidR="00BC1679">
        <w:rPr>
          <w:rStyle w:val="Strong"/>
          <w:color w:val="0E101A"/>
        </w:rPr>
        <w:t>3</w:t>
      </w:r>
      <w:r>
        <w:rPr>
          <w:rStyle w:val="Strong"/>
          <w:color w:val="0E101A"/>
        </w:rPr>
        <w:t>.</w:t>
      </w:r>
      <w:r>
        <w:rPr>
          <w:color w:val="0E101A"/>
        </w:rPr>
        <w:t> Keller's Customer-Based Brand Equity Pyramid (Kuhn, Alpert, 2004).</w:t>
      </w:r>
    </w:p>
    <w:p w14:paraId="6E793190" w14:textId="77777777" w:rsidR="003965F1" w:rsidRDefault="003965F1" w:rsidP="00D80789">
      <w:pPr>
        <w:pStyle w:val="NormalWeb"/>
        <w:spacing w:before="0" w:beforeAutospacing="0" w:after="0" w:afterAutospacing="0"/>
        <w:contextualSpacing/>
        <w:rPr>
          <w:color w:val="0E101A"/>
        </w:rPr>
      </w:pPr>
    </w:p>
    <w:p w14:paraId="5971EBBA" w14:textId="34D24BF5" w:rsidR="003E56EA" w:rsidRPr="003E56EA" w:rsidRDefault="003E56EA" w:rsidP="000D6052">
      <w:pPr>
        <w:pStyle w:val="NormalWeb"/>
        <w:contextualSpacing/>
        <w:jc w:val="both"/>
        <w:rPr>
          <w:rFonts w:ascii="Arial" w:hAnsi="Arial"/>
          <w:color w:val="0E101A"/>
          <w:sz w:val="22"/>
        </w:rPr>
      </w:pPr>
      <w:r w:rsidRPr="003E56EA">
        <w:rPr>
          <w:rFonts w:ascii="Arial" w:hAnsi="Arial"/>
          <w:color w:val="0E101A"/>
          <w:sz w:val="22"/>
        </w:rPr>
        <w:t xml:space="preserve">Keller's Brand Equity Model, also recognised as the Customer-Based Brand Equity (CBBE) Model, was developed by marketing scientist Kevin Lane Keller with the main idea that the power of a particular brand depends on what customers have learned, felt, seen, and heard </w:t>
      </w:r>
      <w:r w:rsidR="00895C87">
        <w:rPr>
          <w:rFonts w:ascii="Arial" w:hAnsi="Arial"/>
          <w:color w:val="0E101A"/>
          <w:sz w:val="22"/>
        </w:rPr>
        <w:t>about the specific</w:t>
      </w:r>
      <w:r w:rsidRPr="003E56EA">
        <w:rPr>
          <w:rFonts w:ascii="Arial" w:hAnsi="Arial"/>
          <w:color w:val="0E101A"/>
          <w:sz w:val="22"/>
        </w:rPr>
        <w:t xml:space="preserve"> brand over time. That means a company which possesses substantial brand equity, its customers tend to buy more from that company, and they are inclined to recommend that brand to others; they also become more loyal, and it is less likely to lose them to competitors. Accordingly, to Figure 2, Keller's Brand Equity Model includes four following levels focused on achieving an outcome that contributes to brand equity:</w:t>
      </w:r>
    </w:p>
    <w:p w14:paraId="026D2467" w14:textId="165977BF" w:rsidR="003E56EA" w:rsidRPr="003965F1" w:rsidRDefault="003E56EA" w:rsidP="00F6588D">
      <w:pPr>
        <w:pStyle w:val="NormalWeb"/>
        <w:contextualSpacing/>
        <w:rPr>
          <w:rFonts w:ascii="Arial" w:hAnsi="Arial"/>
          <w:b/>
          <w:color w:val="0E101A"/>
          <w:sz w:val="22"/>
        </w:rPr>
      </w:pPr>
      <w:r w:rsidRPr="003965F1">
        <w:rPr>
          <w:rFonts w:ascii="Arial" w:hAnsi="Arial"/>
          <w:b/>
          <w:color w:val="0E101A"/>
          <w:sz w:val="22"/>
        </w:rPr>
        <w:t xml:space="preserve">Level 1. Brand Identity </w:t>
      </w:r>
    </w:p>
    <w:p w14:paraId="301A3120" w14:textId="269E677D" w:rsidR="003E56EA" w:rsidRDefault="003E56EA" w:rsidP="00895C87">
      <w:pPr>
        <w:pStyle w:val="NormalWeb"/>
        <w:contextualSpacing/>
        <w:jc w:val="both"/>
        <w:rPr>
          <w:rFonts w:ascii="Arial" w:hAnsi="Arial"/>
          <w:color w:val="0E101A"/>
          <w:sz w:val="22"/>
        </w:rPr>
      </w:pPr>
      <w:r w:rsidRPr="003E56EA">
        <w:rPr>
          <w:rFonts w:ascii="Arial" w:hAnsi="Arial"/>
          <w:color w:val="0E101A"/>
          <w:sz w:val="22"/>
        </w:rPr>
        <w:t xml:space="preserve">In building brand identity, customers must be understood based on the audience segments, their needs and how they interact with the brand, how they distinguish the company's products from competitors when making decisions, and their perception of the brand. Achieving a solid brand identity requires creating brand salience related to consumers' brand awareness. </w:t>
      </w:r>
      <w:r w:rsidRPr="003E56EA">
        <w:rPr>
          <w:rFonts w:ascii="Arial" w:hAnsi="Arial"/>
          <w:color w:val="0E101A"/>
          <w:sz w:val="22"/>
        </w:rPr>
        <w:lastRenderedPageBreak/>
        <w:t xml:space="preserve">Building brand awareness involves ensuring customers understand the product or service category in which that brand competes. Brand awareness usually links the particular brand with its brand name, logo, symbol, other </w:t>
      </w:r>
      <w:r w:rsidR="00895C87" w:rsidRPr="003E56EA">
        <w:rPr>
          <w:rFonts w:ascii="Arial" w:hAnsi="Arial"/>
          <w:color w:val="0E101A"/>
          <w:sz w:val="22"/>
        </w:rPr>
        <w:t>attributes,</w:t>
      </w:r>
      <w:r w:rsidRPr="003E56EA">
        <w:rPr>
          <w:rFonts w:ascii="Arial" w:hAnsi="Arial"/>
          <w:color w:val="0E101A"/>
          <w:sz w:val="22"/>
        </w:rPr>
        <w:t xml:space="preserve"> and associations in memory - connected with a specific company, its product or service.</w:t>
      </w:r>
    </w:p>
    <w:p w14:paraId="7B4924C1" w14:textId="7C97BEDC" w:rsidR="00002B62" w:rsidRPr="00FF4743" w:rsidRDefault="00FF4743" w:rsidP="00002B62">
      <w:pPr>
        <w:pStyle w:val="NormalWeb"/>
        <w:contextualSpacing/>
        <w:rPr>
          <w:rFonts w:ascii="Arial" w:hAnsi="Arial"/>
          <w:b/>
          <w:color w:val="0E101A"/>
          <w:sz w:val="22"/>
        </w:rPr>
      </w:pPr>
      <w:r w:rsidRPr="00FF4743">
        <w:rPr>
          <w:rFonts w:ascii="Arial" w:hAnsi="Arial"/>
          <w:b/>
          <w:color w:val="0E101A"/>
          <w:sz w:val="22"/>
        </w:rPr>
        <w:t>Leon Restaurant</w:t>
      </w:r>
      <w:r w:rsidR="007A5228">
        <w:rPr>
          <w:rFonts w:ascii="Arial" w:hAnsi="Arial"/>
          <w:b/>
          <w:color w:val="0E101A"/>
          <w:sz w:val="22"/>
        </w:rPr>
        <w:t>s</w:t>
      </w:r>
      <w:r w:rsidRPr="00FF4743">
        <w:rPr>
          <w:rFonts w:ascii="Arial" w:hAnsi="Arial"/>
          <w:b/>
          <w:color w:val="0E101A"/>
          <w:sz w:val="22"/>
        </w:rPr>
        <w:t xml:space="preserve"> Brand</w:t>
      </w:r>
      <w:r w:rsidR="00002B62" w:rsidRPr="00FF4743">
        <w:rPr>
          <w:rFonts w:ascii="Arial" w:hAnsi="Arial"/>
          <w:b/>
          <w:color w:val="0E101A"/>
          <w:sz w:val="22"/>
        </w:rPr>
        <w:t xml:space="preserve"> Identity </w:t>
      </w:r>
    </w:p>
    <w:p w14:paraId="4013EC63" w14:textId="0DEE5D40" w:rsidR="00002B62" w:rsidRDefault="00002B62" w:rsidP="00002B62">
      <w:pPr>
        <w:pStyle w:val="NormalWeb"/>
        <w:contextualSpacing/>
        <w:rPr>
          <w:rFonts w:ascii="Arial" w:hAnsi="Arial"/>
          <w:color w:val="0E101A"/>
          <w:sz w:val="22"/>
        </w:rPr>
      </w:pPr>
      <w:r w:rsidRPr="00002B62">
        <w:rPr>
          <w:rFonts w:ascii="Arial" w:hAnsi="Arial"/>
          <w:color w:val="0E101A"/>
          <w:sz w:val="22"/>
        </w:rPr>
        <w:t xml:space="preserve">A Leon restaurant brand identity combines elements that reflect its mission and atmosphere. For example, every design aspect claims the Leons chain is health-focused, from its chocolate bar wrappers, menu boards, </w:t>
      </w:r>
      <w:r w:rsidR="00DF5255">
        <w:rPr>
          <w:rFonts w:ascii="Arial" w:hAnsi="Arial"/>
          <w:color w:val="0E101A"/>
          <w:sz w:val="22"/>
        </w:rPr>
        <w:t>pac</w:t>
      </w:r>
      <w:r w:rsidR="00801E7F">
        <w:rPr>
          <w:rFonts w:ascii="Arial" w:hAnsi="Arial"/>
          <w:color w:val="0E101A"/>
          <w:sz w:val="22"/>
        </w:rPr>
        <w:t>kaging</w:t>
      </w:r>
      <w:r w:rsidR="00357A5E">
        <w:rPr>
          <w:rFonts w:ascii="Arial" w:hAnsi="Arial"/>
          <w:color w:val="0E101A"/>
          <w:sz w:val="22"/>
        </w:rPr>
        <w:t xml:space="preserve">, </w:t>
      </w:r>
      <w:r w:rsidRPr="00002B62">
        <w:rPr>
          <w:rFonts w:ascii="Arial" w:hAnsi="Arial"/>
          <w:color w:val="0E101A"/>
          <w:sz w:val="22"/>
        </w:rPr>
        <w:t xml:space="preserve">print, and website to fascia signage. Leons Founders Henry Dimbleby and John Vincent (former management consultants) hit on the idea to change the fast-food model by including tasty, healthy ingredients; served enthusiastically reasoned that healthy stuff could be </w:t>
      </w:r>
      <w:r w:rsidR="00EE040D">
        <w:rPr>
          <w:rFonts w:ascii="Arial" w:hAnsi="Arial"/>
          <w:color w:val="0E101A"/>
          <w:sz w:val="22"/>
        </w:rPr>
        <w:t>delicious</w:t>
      </w:r>
      <w:r w:rsidRPr="00002B62">
        <w:rPr>
          <w:rFonts w:ascii="Arial" w:hAnsi="Arial"/>
          <w:color w:val="0E101A"/>
          <w:sz w:val="22"/>
        </w:rPr>
        <w:t>, quickly prepared and served too. The restaurant received the same name Leon as Vincent's father because it was simple, European-sounding and had no ready-made associations (Staff, 2013).</w:t>
      </w:r>
    </w:p>
    <w:p w14:paraId="6232D146" w14:textId="638DF0A3" w:rsidR="00E10CC9" w:rsidRPr="00E10CC9" w:rsidRDefault="00E10CC9" w:rsidP="00E10CC9">
      <w:pPr>
        <w:pStyle w:val="NormalWeb"/>
        <w:contextualSpacing/>
        <w:rPr>
          <w:rFonts w:ascii="Arial" w:hAnsi="Arial"/>
          <w:color w:val="0E101A"/>
          <w:sz w:val="22"/>
        </w:rPr>
      </w:pPr>
      <w:r w:rsidRPr="00E10CC9">
        <w:rPr>
          <w:rFonts w:ascii="Arial" w:hAnsi="Arial"/>
          <w:color w:val="0E101A"/>
          <w:sz w:val="22"/>
        </w:rPr>
        <w:t>S</w:t>
      </w:r>
      <w:r w:rsidR="004A01F1">
        <w:rPr>
          <w:rFonts w:ascii="Arial" w:hAnsi="Arial"/>
          <w:color w:val="0E101A"/>
          <w:sz w:val="22"/>
        </w:rPr>
        <w:t>alience</w:t>
      </w:r>
    </w:p>
    <w:p w14:paraId="52935AE5" w14:textId="127D70A9" w:rsidR="00E10CC9" w:rsidRPr="00E10CC9" w:rsidRDefault="00E10CC9" w:rsidP="00E10CC9">
      <w:pPr>
        <w:pStyle w:val="NormalWeb"/>
        <w:contextualSpacing/>
        <w:rPr>
          <w:rFonts w:ascii="Arial" w:hAnsi="Arial"/>
          <w:color w:val="0E101A"/>
          <w:sz w:val="22"/>
        </w:rPr>
      </w:pPr>
      <w:r w:rsidRPr="00E10CC9">
        <w:rPr>
          <w:rFonts w:ascii="Arial" w:hAnsi="Arial"/>
          <w:color w:val="0E101A"/>
          <w:sz w:val="22"/>
        </w:rPr>
        <w:t>Leon restaurant's Vision is - "to make it easy for everyone to eat good food."</w:t>
      </w:r>
    </w:p>
    <w:p w14:paraId="7A12F5AE" w14:textId="77777777" w:rsidR="00E10CC9" w:rsidRPr="00E10CC9" w:rsidRDefault="00E10CC9" w:rsidP="00E10CC9">
      <w:pPr>
        <w:pStyle w:val="NormalWeb"/>
        <w:contextualSpacing/>
        <w:rPr>
          <w:rFonts w:ascii="Arial" w:hAnsi="Arial"/>
          <w:color w:val="0E101A"/>
          <w:sz w:val="22"/>
        </w:rPr>
      </w:pPr>
      <w:r w:rsidRPr="00E10CC9">
        <w:rPr>
          <w:rFonts w:ascii="Arial" w:hAnsi="Arial"/>
          <w:color w:val="0E101A"/>
          <w:sz w:val="22"/>
        </w:rPr>
        <w:t>The Leon restaurant's Mission is - " Making it easier for everybody to eat well, live well and be kind to the planet".</w:t>
      </w:r>
    </w:p>
    <w:p w14:paraId="44680308" w14:textId="77777777" w:rsidR="00E10CC9" w:rsidRPr="00E10CC9" w:rsidRDefault="00E10CC9" w:rsidP="00E10CC9">
      <w:pPr>
        <w:pStyle w:val="NormalWeb"/>
        <w:contextualSpacing/>
        <w:rPr>
          <w:rFonts w:ascii="Arial" w:hAnsi="Arial"/>
          <w:color w:val="0E101A"/>
          <w:sz w:val="22"/>
        </w:rPr>
      </w:pPr>
      <w:r w:rsidRPr="00E10CC9">
        <w:rPr>
          <w:rFonts w:ascii="Arial" w:hAnsi="Arial"/>
          <w:color w:val="0E101A"/>
          <w:sz w:val="22"/>
        </w:rPr>
        <w:t>Distinctive signs:</w:t>
      </w:r>
    </w:p>
    <w:p w14:paraId="0D4CC1D6" w14:textId="38F76B5D" w:rsidR="00E10CC9" w:rsidRDefault="00E10CC9" w:rsidP="00E10CC9">
      <w:pPr>
        <w:pStyle w:val="NormalWeb"/>
        <w:contextualSpacing/>
        <w:rPr>
          <w:rFonts w:ascii="Arial" w:hAnsi="Arial"/>
          <w:color w:val="0E101A"/>
          <w:sz w:val="22"/>
        </w:rPr>
      </w:pPr>
      <w:r w:rsidRPr="00E10CC9">
        <w:rPr>
          <w:rFonts w:ascii="Arial" w:hAnsi="Arial"/>
          <w:color w:val="0E101A"/>
          <w:sz w:val="22"/>
        </w:rPr>
        <w:t>Logos: "Hand holding the orange" and" "Leon ladies" are used in the majority of signage and product packaging to signify the natural ingredients used in Leon's food on offer</w:t>
      </w:r>
      <w:r>
        <w:rPr>
          <w:rFonts w:ascii="Arial" w:hAnsi="Arial"/>
          <w:color w:val="0E101A"/>
          <w:sz w:val="22"/>
        </w:rPr>
        <w:t xml:space="preserve"> </w:t>
      </w:r>
      <w:r w:rsidRPr="00826D61">
        <w:rPr>
          <w:rFonts w:ascii="Arial" w:hAnsi="Arial"/>
          <w:noProof/>
          <w:color w:val="0E101A"/>
          <w:sz w:val="22"/>
        </w:rPr>
        <w:t>(LEON, 2023)</w:t>
      </w:r>
      <w:r>
        <w:rPr>
          <w:rFonts w:ascii="Arial" w:hAnsi="Arial"/>
          <w:noProof/>
          <w:color w:val="0E101A"/>
          <w:sz w:val="22"/>
        </w:rPr>
        <w:t>.</w:t>
      </w:r>
    </w:p>
    <w:p w14:paraId="65491642" w14:textId="54B4E836" w:rsidR="00E10CC9" w:rsidRPr="00E10CC9" w:rsidRDefault="00E10CC9" w:rsidP="00E10CC9">
      <w:pPr>
        <w:pStyle w:val="NormalWeb"/>
        <w:contextualSpacing/>
        <w:rPr>
          <w:rFonts w:ascii="Arial" w:hAnsi="Arial"/>
          <w:color w:val="0E101A"/>
          <w:sz w:val="22"/>
        </w:rPr>
      </w:pPr>
    </w:p>
    <w:p w14:paraId="3FE7BF56" w14:textId="77777777" w:rsidR="00E10CC9" w:rsidRPr="00E10CC9" w:rsidRDefault="00E10CC9" w:rsidP="00E10CC9">
      <w:pPr>
        <w:pStyle w:val="NormalWeb"/>
        <w:contextualSpacing/>
        <w:rPr>
          <w:rFonts w:ascii="Arial" w:hAnsi="Arial"/>
          <w:color w:val="0E101A"/>
          <w:sz w:val="22"/>
        </w:rPr>
      </w:pPr>
    </w:p>
    <w:p w14:paraId="476277F5" w14:textId="77777777" w:rsidR="00E10CC9" w:rsidRDefault="00E10CC9" w:rsidP="007D7C97">
      <w:pPr>
        <w:pStyle w:val="NormalWeb"/>
        <w:contextualSpacing/>
        <w:jc w:val="both"/>
        <w:rPr>
          <w:rFonts w:ascii="Arial" w:hAnsi="Arial"/>
          <w:color w:val="0E101A"/>
          <w:sz w:val="22"/>
        </w:rPr>
      </w:pPr>
    </w:p>
    <w:p w14:paraId="52E72E96" w14:textId="687E0552" w:rsidR="003B3E86" w:rsidRDefault="003B3E86" w:rsidP="00002B62">
      <w:pPr>
        <w:pStyle w:val="NormalWeb"/>
        <w:contextualSpacing/>
        <w:rPr>
          <w:rFonts w:ascii="Arial" w:hAnsi="Arial"/>
          <w:color w:val="0E101A"/>
          <w:sz w:val="22"/>
        </w:rPr>
      </w:pPr>
    </w:p>
    <w:p w14:paraId="12874CEA" w14:textId="08FD0E55" w:rsidR="00B7586D" w:rsidRDefault="00C60869" w:rsidP="00002B62">
      <w:pPr>
        <w:pStyle w:val="NormalWeb"/>
        <w:contextualSpacing/>
        <w:rPr>
          <w:rFonts w:ascii="Arial" w:hAnsi="Arial"/>
          <w:color w:val="0E101A"/>
          <w:sz w:val="22"/>
        </w:rPr>
      </w:pPr>
      <w:r>
        <w:rPr>
          <w:rFonts w:ascii="Arial" w:hAnsi="Arial"/>
          <w:noProof/>
          <w:color w:val="0E101A"/>
          <w:sz w:val="22"/>
        </w:rPr>
        <w:drawing>
          <wp:inline distT="0" distB="0" distL="0" distR="0" wp14:anchorId="57A3461E" wp14:editId="4E71B590">
            <wp:extent cx="5731510" cy="202057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020570"/>
                    </a:xfrm>
                    <a:prstGeom prst="rect">
                      <a:avLst/>
                    </a:prstGeom>
                  </pic:spPr>
                </pic:pic>
              </a:graphicData>
            </a:graphic>
          </wp:inline>
        </w:drawing>
      </w:r>
    </w:p>
    <w:p w14:paraId="50D15D30" w14:textId="45936B88" w:rsidR="00185670" w:rsidRDefault="00990218" w:rsidP="009E2088">
      <w:pPr>
        <w:pStyle w:val="NormalWeb"/>
        <w:contextualSpacing/>
        <w:rPr>
          <w:rFonts w:ascii="Arial" w:hAnsi="Arial"/>
          <w:noProof/>
          <w:color w:val="0E101A"/>
          <w:sz w:val="22"/>
        </w:rPr>
      </w:pPr>
      <w:r>
        <w:rPr>
          <w:rFonts w:ascii="Arial" w:hAnsi="Arial"/>
          <w:b/>
          <w:color w:val="0E101A"/>
          <w:sz w:val="22"/>
        </w:rPr>
        <w:t>Figure 4</w:t>
      </w:r>
      <w:r w:rsidR="00625F84">
        <w:rPr>
          <w:rFonts w:ascii="Arial" w:hAnsi="Arial"/>
          <w:b/>
          <w:color w:val="0E101A"/>
          <w:sz w:val="22"/>
        </w:rPr>
        <w:t>,</w:t>
      </w:r>
      <w:r w:rsidR="00625F84" w:rsidRPr="00826D61">
        <w:rPr>
          <w:rFonts w:ascii="Arial" w:hAnsi="Arial"/>
          <w:noProof/>
          <w:color w:val="0E101A"/>
          <w:sz w:val="22"/>
        </w:rPr>
        <w:t xml:space="preserve"> (</w:t>
      </w:r>
      <w:r w:rsidR="00826D61" w:rsidRPr="00826D61">
        <w:rPr>
          <w:rFonts w:ascii="Arial" w:hAnsi="Arial"/>
          <w:noProof/>
          <w:color w:val="0E101A"/>
          <w:sz w:val="22"/>
        </w:rPr>
        <w:t>LEON, 2023)</w:t>
      </w:r>
      <w:r w:rsidR="00625F84">
        <w:rPr>
          <w:rFonts w:ascii="Arial" w:hAnsi="Arial"/>
          <w:noProof/>
          <w:color w:val="0E101A"/>
          <w:sz w:val="22"/>
        </w:rPr>
        <w:t>.</w:t>
      </w:r>
    </w:p>
    <w:p w14:paraId="4A035B31" w14:textId="77777777" w:rsidR="00625F84" w:rsidRDefault="00625F84" w:rsidP="009E2088">
      <w:pPr>
        <w:pStyle w:val="NormalWeb"/>
        <w:contextualSpacing/>
        <w:rPr>
          <w:rFonts w:ascii="Arial" w:hAnsi="Arial"/>
          <w:color w:val="0E101A"/>
          <w:sz w:val="22"/>
        </w:rPr>
      </w:pPr>
    </w:p>
    <w:p w14:paraId="4C4EC943" w14:textId="209440B3" w:rsidR="00912DBA" w:rsidRPr="00002B62" w:rsidRDefault="00F66C7E" w:rsidP="00F66C7E">
      <w:pPr>
        <w:pStyle w:val="NormalWeb"/>
        <w:contextualSpacing/>
        <w:jc w:val="both"/>
        <w:rPr>
          <w:rFonts w:ascii="Arial" w:hAnsi="Arial"/>
          <w:color w:val="0E101A"/>
          <w:sz w:val="22"/>
        </w:rPr>
      </w:pPr>
      <w:r>
        <w:rPr>
          <w:rFonts w:ascii="Arial" w:hAnsi="Arial"/>
          <w:noProof/>
          <w:color w:val="0E101A"/>
          <w:sz w:val="22"/>
        </w:rPr>
        <w:lastRenderedPageBreak/>
        <w:drawing>
          <wp:inline distT="0" distB="0" distL="0" distR="0" wp14:anchorId="7282E8BE" wp14:editId="48E28766">
            <wp:extent cx="4582800" cy="3042000"/>
            <wp:effectExtent l="0" t="0" r="1905" b="6350"/>
            <wp:docPr id="9" name="Picture 9"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graphical user interfac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82800" cy="3042000"/>
                    </a:xfrm>
                    <a:prstGeom prst="rect">
                      <a:avLst/>
                    </a:prstGeom>
                  </pic:spPr>
                </pic:pic>
              </a:graphicData>
            </a:graphic>
          </wp:inline>
        </w:drawing>
      </w:r>
    </w:p>
    <w:p w14:paraId="6C9AA62B" w14:textId="44B0E90C" w:rsidR="00DC08FB" w:rsidRDefault="00DC08FB" w:rsidP="00DC08FB">
      <w:pPr>
        <w:pStyle w:val="NormalWeb"/>
        <w:contextualSpacing/>
        <w:jc w:val="both"/>
        <w:rPr>
          <w:rFonts w:ascii="Arial" w:hAnsi="Arial"/>
          <w:color w:val="0E101A"/>
          <w:sz w:val="22"/>
        </w:rPr>
      </w:pPr>
      <w:r w:rsidRPr="00216E54">
        <w:rPr>
          <w:rFonts w:ascii="Arial" w:hAnsi="Arial"/>
          <w:b/>
          <w:color w:val="0E101A"/>
          <w:sz w:val="22"/>
        </w:rPr>
        <w:t xml:space="preserve">Figure </w:t>
      </w:r>
      <w:r w:rsidR="00625F84" w:rsidRPr="00216E54">
        <w:rPr>
          <w:rFonts w:ascii="Arial" w:hAnsi="Arial"/>
          <w:b/>
          <w:color w:val="0E101A"/>
          <w:sz w:val="22"/>
        </w:rPr>
        <w:t>5</w:t>
      </w:r>
      <w:r w:rsidR="00805267" w:rsidRPr="00216E54">
        <w:rPr>
          <w:rFonts w:ascii="Arial" w:hAnsi="Arial"/>
          <w:b/>
          <w:color w:val="0E101A"/>
          <w:sz w:val="22"/>
        </w:rPr>
        <w:t>,</w:t>
      </w:r>
      <w:r w:rsidR="00805267">
        <w:rPr>
          <w:rFonts w:ascii="Arial" w:hAnsi="Arial"/>
          <w:color w:val="0E101A"/>
          <w:sz w:val="22"/>
        </w:rPr>
        <w:t xml:space="preserve"> </w:t>
      </w:r>
      <w:r w:rsidRPr="00805CCC">
        <w:rPr>
          <w:rFonts w:ascii="Arial" w:hAnsi="Arial"/>
          <w:color w:val="0E101A"/>
          <w:sz w:val="22"/>
        </w:rPr>
        <w:t>(Behance, 2016)</w:t>
      </w:r>
      <w:r w:rsidR="00805267">
        <w:rPr>
          <w:rFonts w:ascii="Arial" w:hAnsi="Arial"/>
          <w:color w:val="0E101A"/>
          <w:sz w:val="22"/>
        </w:rPr>
        <w:t>.</w:t>
      </w:r>
    </w:p>
    <w:p w14:paraId="57605792" w14:textId="77777777" w:rsidR="00002B62" w:rsidRPr="00002B62" w:rsidRDefault="00002B62" w:rsidP="00002B62">
      <w:pPr>
        <w:pStyle w:val="NormalWeb"/>
        <w:contextualSpacing/>
        <w:rPr>
          <w:rFonts w:ascii="Arial" w:hAnsi="Arial"/>
          <w:color w:val="0E101A"/>
          <w:sz w:val="22"/>
        </w:rPr>
      </w:pPr>
    </w:p>
    <w:p w14:paraId="045B0689" w14:textId="5DB3C4EA" w:rsidR="00002B62" w:rsidRDefault="00002B62" w:rsidP="00895C87">
      <w:pPr>
        <w:pStyle w:val="NormalWeb"/>
        <w:contextualSpacing/>
        <w:jc w:val="both"/>
        <w:rPr>
          <w:rFonts w:ascii="Arial" w:hAnsi="Arial"/>
          <w:noProof/>
          <w:color w:val="0E101A"/>
          <w:sz w:val="22"/>
        </w:rPr>
      </w:pPr>
    </w:p>
    <w:p w14:paraId="7B74C2B7" w14:textId="0D961888" w:rsidR="00002B62" w:rsidRDefault="00CC79E5" w:rsidP="00A656FA">
      <w:pPr>
        <w:pStyle w:val="NormalWeb"/>
        <w:contextualSpacing/>
        <w:jc w:val="both"/>
        <w:rPr>
          <w:rFonts w:ascii="Arial" w:hAnsi="Arial"/>
          <w:color w:val="0E101A"/>
          <w:sz w:val="22"/>
        </w:rPr>
      </w:pPr>
      <w:r>
        <w:rPr>
          <w:rFonts w:ascii="Arial" w:hAnsi="Arial"/>
          <w:noProof/>
          <w:color w:val="0E101A"/>
          <w:sz w:val="22"/>
        </w:rPr>
        <w:drawing>
          <wp:inline distT="0" distB="0" distL="0" distR="0" wp14:anchorId="26E88D5F" wp14:editId="4F4AD1DB">
            <wp:extent cx="5731510" cy="3803650"/>
            <wp:effectExtent l="0" t="0" r="0" b="6350"/>
            <wp:docPr id="4" name="Picture 4"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ndoo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803650"/>
                    </a:xfrm>
                    <a:prstGeom prst="rect">
                      <a:avLst/>
                    </a:prstGeom>
                  </pic:spPr>
                </pic:pic>
              </a:graphicData>
            </a:graphic>
          </wp:inline>
        </w:drawing>
      </w:r>
      <w:r>
        <w:rPr>
          <w:rFonts w:ascii="Arial" w:hAnsi="Arial"/>
          <w:color w:val="0E101A"/>
          <w:sz w:val="22"/>
        </w:rPr>
        <w:t xml:space="preserve"> </w:t>
      </w:r>
      <w:r w:rsidR="00A656FA">
        <w:rPr>
          <w:rFonts w:ascii="Arial" w:hAnsi="Arial"/>
          <w:color w:val="0E101A"/>
          <w:sz w:val="22"/>
        </w:rPr>
        <w:t xml:space="preserve">     </w:t>
      </w:r>
      <w:r w:rsidR="00A656FA" w:rsidRPr="007A458B">
        <w:rPr>
          <w:rFonts w:ascii="Arial" w:hAnsi="Arial"/>
          <w:b/>
          <w:color w:val="0E101A"/>
          <w:sz w:val="22"/>
        </w:rPr>
        <w:t xml:space="preserve">Figure </w:t>
      </w:r>
      <w:r w:rsidR="00963B0B">
        <w:rPr>
          <w:rFonts w:ascii="Arial" w:hAnsi="Arial"/>
          <w:b/>
          <w:color w:val="0E101A"/>
          <w:sz w:val="22"/>
        </w:rPr>
        <w:t>6,</w:t>
      </w:r>
      <w:r w:rsidR="00A656FA">
        <w:rPr>
          <w:rFonts w:ascii="Arial" w:hAnsi="Arial"/>
          <w:color w:val="0E101A"/>
          <w:sz w:val="22"/>
        </w:rPr>
        <w:t xml:space="preserve"> </w:t>
      </w:r>
      <w:r w:rsidR="00805CCC" w:rsidRPr="00805CCC">
        <w:rPr>
          <w:rFonts w:ascii="Arial" w:hAnsi="Arial"/>
          <w:color w:val="0E101A"/>
          <w:sz w:val="22"/>
        </w:rPr>
        <w:t>(Behance, 2016)</w:t>
      </w:r>
    </w:p>
    <w:p w14:paraId="6CFB0A77" w14:textId="77777777" w:rsidR="00805CCC" w:rsidRDefault="00805CCC" w:rsidP="00895C87">
      <w:pPr>
        <w:pStyle w:val="NormalWeb"/>
        <w:contextualSpacing/>
        <w:jc w:val="both"/>
        <w:rPr>
          <w:rFonts w:ascii="Arial" w:hAnsi="Arial"/>
          <w:color w:val="0E101A"/>
          <w:sz w:val="22"/>
        </w:rPr>
      </w:pPr>
    </w:p>
    <w:p w14:paraId="2EE8BEEE" w14:textId="47F40950" w:rsidR="00CC79E5" w:rsidRDefault="00EE72C0" w:rsidP="00895C87">
      <w:pPr>
        <w:pStyle w:val="NormalWeb"/>
        <w:contextualSpacing/>
        <w:jc w:val="both"/>
        <w:rPr>
          <w:rFonts w:ascii="Arial" w:hAnsi="Arial"/>
          <w:color w:val="0E101A"/>
          <w:sz w:val="22"/>
        </w:rPr>
      </w:pPr>
      <w:r>
        <w:rPr>
          <w:rFonts w:ascii="Arial" w:hAnsi="Arial"/>
          <w:noProof/>
          <w:color w:val="0E101A"/>
          <w:sz w:val="22"/>
        </w:rPr>
        <w:lastRenderedPageBreak/>
        <w:drawing>
          <wp:inline distT="0" distB="0" distL="0" distR="0" wp14:anchorId="7816227E" wp14:editId="4BD1E38A">
            <wp:extent cx="5731510" cy="38036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803650"/>
                    </a:xfrm>
                    <a:prstGeom prst="rect">
                      <a:avLst/>
                    </a:prstGeom>
                  </pic:spPr>
                </pic:pic>
              </a:graphicData>
            </a:graphic>
          </wp:inline>
        </w:drawing>
      </w:r>
    </w:p>
    <w:p w14:paraId="65187E54" w14:textId="5BBABF0B" w:rsidR="00805CCC" w:rsidRDefault="00D8266A" w:rsidP="00895C87">
      <w:pPr>
        <w:pStyle w:val="NormalWeb"/>
        <w:contextualSpacing/>
        <w:jc w:val="both"/>
        <w:rPr>
          <w:rFonts w:ascii="Arial" w:hAnsi="Arial"/>
          <w:color w:val="0E101A"/>
          <w:sz w:val="22"/>
        </w:rPr>
      </w:pPr>
      <w:r w:rsidRPr="00174775">
        <w:rPr>
          <w:rFonts w:ascii="Arial" w:hAnsi="Arial"/>
          <w:b/>
          <w:color w:val="0E101A"/>
          <w:sz w:val="22"/>
        </w:rPr>
        <w:t xml:space="preserve">Figure </w:t>
      </w:r>
      <w:r w:rsidR="00174775">
        <w:rPr>
          <w:rFonts w:ascii="Arial" w:hAnsi="Arial"/>
          <w:b/>
          <w:color w:val="0E101A"/>
          <w:sz w:val="22"/>
        </w:rPr>
        <w:t>7,</w:t>
      </w:r>
      <w:r>
        <w:rPr>
          <w:rFonts w:ascii="Arial" w:hAnsi="Arial"/>
          <w:color w:val="0E101A"/>
          <w:sz w:val="22"/>
        </w:rPr>
        <w:t xml:space="preserve"> </w:t>
      </w:r>
      <w:r w:rsidRPr="00805CCC">
        <w:rPr>
          <w:rFonts w:ascii="Arial" w:hAnsi="Arial"/>
          <w:color w:val="0E101A"/>
          <w:sz w:val="22"/>
        </w:rPr>
        <w:t>(Behance, 2016)</w:t>
      </w:r>
      <w:r w:rsidR="00174775">
        <w:rPr>
          <w:rFonts w:ascii="Arial" w:hAnsi="Arial"/>
          <w:color w:val="0E101A"/>
          <w:sz w:val="22"/>
        </w:rPr>
        <w:t>.</w:t>
      </w:r>
    </w:p>
    <w:p w14:paraId="36189A9B" w14:textId="77777777" w:rsidR="00805CCC" w:rsidRDefault="00805CCC" w:rsidP="00895C87">
      <w:pPr>
        <w:pStyle w:val="NormalWeb"/>
        <w:contextualSpacing/>
        <w:jc w:val="both"/>
        <w:rPr>
          <w:rFonts w:ascii="Arial" w:hAnsi="Arial"/>
          <w:color w:val="0E101A"/>
          <w:sz w:val="22"/>
        </w:rPr>
      </w:pPr>
    </w:p>
    <w:p w14:paraId="5E7665D9" w14:textId="77777777" w:rsidR="00174775" w:rsidRDefault="003E56EA" w:rsidP="00174775">
      <w:pPr>
        <w:pStyle w:val="NormalWeb"/>
        <w:contextualSpacing/>
        <w:rPr>
          <w:rFonts w:ascii="Arial" w:hAnsi="Arial"/>
          <w:b/>
          <w:color w:val="0E101A"/>
          <w:sz w:val="22"/>
        </w:rPr>
      </w:pPr>
      <w:r w:rsidRPr="003965F1">
        <w:rPr>
          <w:rFonts w:ascii="Arial" w:hAnsi="Arial"/>
          <w:b/>
          <w:color w:val="0E101A"/>
          <w:sz w:val="22"/>
        </w:rPr>
        <w:t xml:space="preserve">Level 2. Brand Meaning </w:t>
      </w:r>
    </w:p>
    <w:p w14:paraId="379DF519" w14:textId="4742885E" w:rsidR="003E56EA" w:rsidRPr="00174775" w:rsidRDefault="003E56EA" w:rsidP="00174775">
      <w:pPr>
        <w:pStyle w:val="NormalWeb"/>
        <w:contextualSpacing/>
        <w:rPr>
          <w:rFonts w:ascii="Arial" w:hAnsi="Arial"/>
          <w:b/>
          <w:color w:val="0E101A"/>
          <w:sz w:val="22"/>
        </w:rPr>
      </w:pPr>
      <w:r w:rsidRPr="003E56EA">
        <w:rPr>
          <w:rFonts w:ascii="Arial" w:hAnsi="Arial"/>
          <w:color w:val="0E101A"/>
          <w:sz w:val="22"/>
        </w:rPr>
        <w:t>Brand salience is essential in developing brand equity, but more is needed. Most customers need other considerations, such as the brand's meaning, divided into performance and imagery.</w:t>
      </w:r>
    </w:p>
    <w:p w14:paraId="41D08ED5" w14:textId="00143C8B" w:rsidR="003E56EA" w:rsidRPr="00174775" w:rsidRDefault="003E56EA" w:rsidP="003E56EA">
      <w:pPr>
        <w:pStyle w:val="NormalWeb"/>
        <w:contextualSpacing/>
        <w:rPr>
          <w:rFonts w:ascii="Arial" w:hAnsi="Arial"/>
          <w:b/>
          <w:color w:val="0E101A"/>
          <w:sz w:val="22"/>
        </w:rPr>
      </w:pPr>
      <w:r w:rsidRPr="00174775">
        <w:rPr>
          <w:rFonts w:ascii="Arial" w:hAnsi="Arial"/>
          <w:b/>
          <w:color w:val="0E101A"/>
          <w:sz w:val="22"/>
        </w:rPr>
        <w:t xml:space="preserve">Brand Performance </w:t>
      </w:r>
    </w:p>
    <w:p w14:paraId="7904578B" w14:textId="77777777" w:rsidR="003E56EA" w:rsidRPr="003E56EA" w:rsidRDefault="003E56EA" w:rsidP="003E56EA">
      <w:pPr>
        <w:pStyle w:val="NormalWeb"/>
        <w:contextualSpacing/>
        <w:rPr>
          <w:rFonts w:ascii="Arial" w:hAnsi="Arial"/>
          <w:color w:val="0E101A"/>
          <w:sz w:val="22"/>
        </w:rPr>
      </w:pPr>
      <w:r w:rsidRPr="003E56EA">
        <w:rPr>
          <w:rFonts w:ascii="Arial" w:hAnsi="Arial"/>
          <w:color w:val="0E101A"/>
          <w:sz w:val="22"/>
        </w:rPr>
        <w:t>Brand performance refers to how the company's product or service will meet customers' functional needs and is the brand's property regarding inherent product or service features and characteristics. The brand performance attributes and benefits that define functionality will vary widely, but five following important types underlie brand performance:</w:t>
      </w:r>
    </w:p>
    <w:p w14:paraId="369F6B5A" w14:textId="77777777" w:rsidR="003E56EA" w:rsidRPr="003E56EA" w:rsidRDefault="003E56EA" w:rsidP="003E56EA">
      <w:pPr>
        <w:pStyle w:val="NormalWeb"/>
        <w:contextualSpacing/>
        <w:rPr>
          <w:rFonts w:ascii="Arial" w:hAnsi="Arial"/>
          <w:color w:val="0E101A"/>
          <w:sz w:val="22"/>
        </w:rPr>
      </w:pPr>
      <w:r w:rsidRPr="003E56EA">
        <w:rPr>
          <w:rFonts w:ascii="Arial" w:hAnsi="Arial"/>
          <w:color w:val="0E101A"/>
          <w:sz w:val="22"/>
        </w:rPr>
        <w:t>1. Primary characteristics of a product operate (e.g., low, medium, high, or very high) and secondary features (some special, possibly even patented, features) that complement primary characteristics.</w:t>
      </w:r>
    </w:p>
    <w:p w14:paraId="1CE63F47" w14:textId="295359C5" w:rsidR="003E56EA" w:rsidRPr="003E56EA" w:rsidRDefault="003E56EA" w:rsidP="003E56EA">
      <w:pPr>
        <w:pStyle w:val="NormalWeb"/>
        <w:contextualSpacing/>
        <w:rPr>
          <w:rFonts w:ascii="Arial" w:hAnsi="Arial"/>
          <w:color w:val="0E101A"/>
          <w:sz w:val="22"/>
        </w:rPr>
      </w:pPr>
      <w:r w:rsidRPr="003E56EA">
        <w:rPr>
          <w:rFonts w:ascii="Arial" w:hAnsi="Arial"/>
          <w:color w:val="0E101A"/>
          <w:sz w:val="22"/>
        </w:rPr>
        <w:t xml:space="preserve">2. Product reliability, durability, and product service. It also impacts product performance perceptions, </w:t>
      </w:r>
      <w:r w:rsidR="00AB561A">
        <w:rPr>
          <w:rFonts w:ascii="Arial" w:hAnsi="Arial"/>
          <w:color w:val="0E101A"/>
          <w:sz w:val="22"/>
        </w:rPr>
        <w:t>delivery speed and accuracy, and</w:t>
      </w:r>
      <w:r w:rsidRPr="003E56EA">
        <w:rPr>
          <w:rFonts w:ascii="Arial" w:hAnsi="Arial"/>
          <w:color w:val="0E101A"/>
          <w:sz w:val="22"/>
        </w:rPr>
        <w:t xml:space="preserve"> installation </w:t>
      </w:r>
      <w:r w:rsidR="00A666B5" w:rsidRPr="003E56EA">
        <w:rPr>
          <w:rFonts w:ascii="Arial" w:hAnsi="Arial"/>
          <w:color w:val="0E101A"/>
          <w:sz w:val="22"/>
        </w:rPr>
        <w:t>options.</w:t>
      </w:r>
      <w:r w:rsidRPr="003E56EA">
        <w:rPr>
          <w:rFonts w:ascii="Arial" w:hAnsi="Arial"/>
          <w:color w:val="0E101A"/>
          <w:sz w:val="22"/>
        </w:rPr>
        <w:t xml:space="preserve"> </w:t>
      </w:r>
    </w:p>
    <w:p w14:paraId="481649A1" w14:textId="0EB15E02" w:rsidR="003E56EA" w:rsidRPr="003E56EA" w:rsidRDefault="008E7E34" w:rsidP="003E56EA">
      <w:pPr>
        <w:pStyle w:val="NormalWeb"/>
        <w:contextualSpacing/>
        <w:rPr>
          <w:rFonts w:ascii="Arial" w:hAnsi="Arial"/>
          <w:color w:val="0E101A"/>
          <w:sz w:val="22"/>
        </w:rPr>
      </w:pPr>
      <w:r>
        <w:rPr>
          <w:rFonts w:ascii="Arial" w:hAnsi="Arial"/>
          <w:color w:val="0E101A"/>
          <w:sz w:val="22"/>
        </w:rPr>
        <w:t>The</w:t>
      </w:r>
      <w:r w:rsidR="003E56EA" w:rsidRPr="003E56EA">
        <w:rPr>
          <w:rFonts w:ascii="Arial" w:hAnsi="Arial"/>
          <w:color w:val="0E101A"/>
          <w:sz w:val="22"/>
        </w:rPr>
        <w:t xml:space="preserve"> level of customer service and training, the quality of repair service, and the time involved.</w:t>
      </w:r>
    </w:p>
    <w:p w14:paraId="1A13803B" w14:textId="77777777" w:rsidR="003E56EA" w:rsidRPr="003E56EA" w:rsidRDefault="003E56EA" w:rsidP="003E56EA">
      <w:pPr>
        <w:pStyle w:val="NormalWeb"/>
        <w:contextualSpacing/>
        <w:rPr>
          <w:rFonts w:ascii="Arial" w:hAnsi="Arial"/>
          <w:color w:val="0E101A"/>
          <w:sz w:val="22"/>
        </w:rPr>
      </w:pPr>
      <w:r w:rsidRPr="003E56EA">
        <w:rPr>
          <w:rFonts w:ascii="Arial" w:hAnsi="Arial"/>
          <w:color w:val="0E101A"/>
          <w:sz w:val="22"/>
        </w:rPr>
        <w:t>3. The effectiveness, efficiency, and empathy of brand services. Service effectiveness means how entirely the brand satisfies customers' service requirements, whereas efficiency refers to how on-time services are delivered. Service empathy refers to the level of service providers being seen as trusting and caring to the customers.</w:t>
      </w:r>
    </w:p>
    <w:p w14:paraId="792B09A2" w14:textId="77777777" w:rsidR="003E56EA" w:rsidRPr="003E56EA" w:rsidRDefault="003E56EA" w:rsidP="003E56EA">
      <w:pPr>
        <w:pStyle w:val="NormalWeb"/>
        <w:contextualSpacing/>
        <w:rPr>
          <w:rFonts w:ascii="Arial" w:hAnsi="Arial"/>
          <w:color w:val="0E101A"/>
          <w:sz w:val="22"/>
        </w:rPr>
      </w:pPr>
      <w:r w:rsidRPr="003E56EA">
        <w:rPr>
          <w:rFonts w:ascii="Arial" w:hAnsi="Arial"/>
          <w:color w:val="0E101A"/>
          <w:sz w:val="22"/>
        </w:rPr>
        <w:t>4. Style and design where performance may depend on sensory aspects (product looks, feels, perhaps what it sounds or smells like).</w:t>
      </w:r>
    </w:p>
    <w:p w14:paraId="031D8085" w14:textId="77777777" w:rsidR="003E56EA" w:rsidRPr="003E56EA" w:rsidRDefault="003E56EA" w:rsidP="003E56EA">
      <w:pPr>
        <w:pStyle w:val="NormalWeb"/>
        <w:contextualSpacing/>
        <w:rPr>
          <w:rFonts w:ascii="Arial" w:hAnsi="Arial"/>
          <w:color w:val="0E101A"/>
          <w:sz w:val="22"/>
        </w:rPr>
      </w:pPr>
      <w:r w:rsidRPr="003E56EA">
        <w:rPr>
          <w:rFonts w:ascii="Arial" w:hAnsi="Arial"/>
          <w:color w:val="0E101A"/>
          <w:sz w:val="22"/>
        </w:rPr>
        <w:t xml:space="preserve">5. Price. </w:t>
      </w:r>
    </w:p>
    <w:p w14:paraId="1DD81AC0" w14:textId="77777777" w:rsidR="003E56EA" w:rsidRPr="003E56EA" w:rsidRDefault="003E56EA" w:rsidP="003E56EA">
      <w:pPr>
        <w:pStyle w:val="NormalWeb"/>
        <w:contextualSpacing/>
        <w:rPr>
          <w:rFonts w:ascii="Arial" w:hAnsi="Arial"/>
          <w:color w:val="0E101A"/>
          <w:sz w:val="22"/>
        </w:rPr>
      </w:pPr>
      <w:r w:rsidRPr="003E56EA">
        <w:rPr>
          <w:rFonts w:ascii="Arial" w:hAnsi="Arial"/>
          <w:color w:val="0E101A"/>
          <w:sz w:val="22"/>
        </w:rPr>
        <w:t xml:space="preserve">The pricing policy creates associations in customers' minds to the relevant price tier or level for the brand in the category and to its corresponding price volatility or variance, which also means that consumers identify the price of the brand (e.g., low, medium, or high). </w:t>
      </w:r>
    </w:p>
    <w:p w14:paraId="7E202B00" w14:textId="77777777" w:rsidR="005F4E3E" w:rsidRDefault="00A815E1" w:rsidP="003E56EA">
      <w:pPr>
        <w:pStyle w:val="NormalWeb"/>
        <w:contextualSpacing/>
        <w:rPr>
          <w:rFonts w:ascii="Arial" w:hAnsi="Arial"/>
          <w:color w:val="0E101A"/>
          <w:sz w:val="22"/>
        </w:rPr>
      </w:pPr>
      <w:r w:rsidRPr="003E56EA">
        <w:rPr>
          <w:rFonts w:ascii="Arial" w:hAnsi="Arial"/>
          <w:color w:val="0E101A"/>
          <w:sz w:val="22"/>
        </w:rPr>
        <w:t>Thus,</w:t>
      </w:r>
      <w:r w:rsidR="003E56EA" w:rsidRPr="003E56EA">
        <w:rPr>
          <w:rFonts w:ascii="Arial" w:hAnsi="Arial"/>
          <w:color w:val="0E101A"/>
          <w:sz w:val="22"/>
        </w:rPr>
        <w:t xml:space="preserve"> the sum or any of these brand performance dimensions can serve as a means by which customers differentiate the brand.</w:t>
      </w:r>
    </w:p>
    <w:p w14:paraId="382F6501" w14:textId="77777777" w:rsidR="005F4E3E" w:rsidRPr="005F4E3E" w:rsidRDefault="005F4E3E" w:rsidP="005F4E3E">
      <w:pPr>
        <w:pStyle w:val="NormalWeb"/>
        <w:contextualSpacing/>
        <w:rPr>
          <w:rFonts w:ascii="Arial" w:hAnsi="Arial"/>
          <w:color w:val="0E101A"/>
          <w:sz w:val="22"/>
        </w:rPr>
      </w:pPr>
      <w:r w:rsidRPr="005F4E3E">
        <w:rPr>
          <w:rFonts w:ascii="Arial" w:hAnsi="Arial"/>
          <w:color w:val="0E101A"/>
          <w:sz w:val="22"/>
        </w:rPr>
        <w:t>Performance:</w:t>
      </w:r>
    </w:p>
    <w:p w14:paraId="0D42B331" w14:textId="77777777" w:rsidR="005F4E3E" w:rsidRPr="005F4E3E" w:rsidRDefault="005F4E3E" w:rsidP="005F4E3E">
      <w:pPr>
        <w:pStyle w:val="NormalWeb"/>
        <w:contextualSpacing/>
        <w:rPr>
          <w:rFonts w:ascii="Arial" w:hAnsi="Arial"/>
          <w:color w:val="0E101A"/>
          <w:sz w:val="22"/>
        </w:rPr>
      </w:pPr>
      <w:r w:rsidRPr="005F4E3E">
        <w:rPr>
          <w:rFonts w:ascii="Arial" w:hAnsi="Arial"/>
          <w:color w:val="0E101A"/>
          <w:sz w:val="22"/>
        </w:rPr>
        <w:lastRenderedPageBreak/>
        <w:t>Primary characteristic: There are four criteria any Leon dish needs to tick:</w:t>
      </w:r>
    </w:p>
    <w:p w14:paraId="52E11619" w14:textId="77777777" w:rsidR="005F4E3E" w:rsidRPr="005F4E3E" w:rsidRDefault="005F4E3E" w:rsidP="005F4E3E">
      <w:pPr>
        <w:pStyle w:val="NormalWeb"/>
        <w:contextualSpacing/>
        <w:rPr>
          <w:rFonts w:ascii="Arial" w:hAnsi="Arial"/>
          <w:color w:val="0E101A"/>
          <w:sz w:val="22"/>
        </w:rPr>
      </w:pPr>
      <w:r w:rsidRPr="005F4E3E">
        <w:rPr>
          <w:rFonts w:ascii="Arial" w:hAnsi="Arial"/>
          <w:color w:val="0E101A"/>
          <w:sz w:val="22"/>
        </w:rPr>
        <w:t>• taste remarkably good.</w:t>
      </w:r>
    </w:p>
    <w:p w14:paraId="201998DF" w14:textId="46D00E7B" w:rsidR="005F4E3E" w:rsidRPr="005F4E3E" w:rsidRDefault="005F4E3E" w:rsidP="005F4E3E">
      <w:pPr>
        <w:pStyle w:val="NormalWeb"/>
        <w:contextualSpacing/>
        <w:rPr>
          <w:rFonts w:ascii="Arial" w:hAnsi="Arial"/>
          <w:color w:val="0E101A"/>
          <w:sz w:val="22"/>
        </w:rPr>
      </w:pPr>
      <w:r w:rsidRPr="005F4E3E">
        <w:rPr>
          <w:rFonts w:ascii="Arial" w:hAnsi="Arial"/>
          <w:color w:val="0E101A"/>
          <w:sz w:val="22"/>
        </w:rPr>
        <w:t xml:space="preserve">• </w:t>
      </w:r>
      <w:r w:rsidR="00B141A7" w:rsidRPr="005F4E3E">
        <w:rPr>
          <w:rFonts w:ascii="Arial" w:hAnsi="Arial"/>
          <w:color w:val="0E101A"/>
          <w:sz w:val="22"/>
        </w:rPr>
        <w:t>consumers</w:t>
      </w:r>
      <w:r w:rsidRPr="005F4E3E">
        <w:rPr>
          <w:rFonts w:ascii="Arial" w:hAnsi="Arial"/>
          <w:color w:val="0E101A"/>
          <w:sz w:val="22"/>
        </w:rPr>
        <w:t xml:space="preserve"> need to feel good after they eat it.</w:t>
      </w:r>
    </w:p>
    <w:p w14:paraId="110A6A0C" w14:textId="77777777" w:rsidR="005F4E3E" w:rsidRPr="005F4E3E" w:rsidRDefault="005F4E3E" w:rsidP="005F4E3E">
      <w:pPr>
        <w:pStyle w:val="NormalWeb"/>
        <w:contextualSpacing/>
        <w:rPr>
          <w:rFonts w:ascii="Arial" w:hAnsi="Arial"/>
          <w:color w:val="0E101A"/>
          <w:sz w:val="22"/>
        </w:rPr>
      </w:pPr>
      <w:r w:rsidRPr="005F4E3E">
        <w:rPr>
          <w:rFonts w:ascii="Arial" w:hAnsi="Arial"/>
          <w:color w:val="0E101A"/>
          <w:sz w:val="22"/>
        </w:rPr>
        <w:t>• must be affordable</w:t>
      </w:r>
    </w:p>
    <w:p w14:paraId="57930954" w14:textId="77777777" w:rsidR="005F4E3E" w:rsidRPr="005F4E3E" w:rsidRDefault="005F4E3E" w:rsidP="005F4E3E">
      <w:pPr>
        <w:pStyle w:val="NormalWeb"/>
        <w:contextualSpacing/>
        <w:rPr>
          <w:rFonts w:ascii="Arial" w:hAnsi="Arial"/>
          <w:color w:val="0E101A"/>
          <w:sz w:val="22"/>
        </w:rPr>
      </w:pPr>
      <w:r w:rsidRPr="005F4E3E">
        <w:rPr>
          <w:rFonts w:ascii="Arial" w:hAnsi="Arial"/>
          <w:color w:val="0E101A"/>
          <w:sz w:val="22"/>
        </w:rPr>
        <w:t>• It has to be as kind as possible to the planet.</w:t>
      </w:r>
    </w:p>
    <w:p w14:paraId="3ED9B37B" w14:textId="2963DE3D" w:rsidR="005F4E3E" w:rsidRDefault="005F4E3E" w:rsidP="005F4E3E">
      <w:pPr>
        <w:pStyle w:val="NormalWeb"/>
        <w:contextualSpacing/>
        <w:rPr>
          <w:rFonts w:ascii="Arial" w:hAnsi="Arial"/>
          <w:color w:val="0E101A"/>
          <w:sz w:val="22"/>
        </w:rPr>
      </w:pPr>
      <w:r w:rsidRPr="005F4E3E">
        <w:rPr>
          <w:rFonts w:ascii="Arial" w:hAnsi="Arial"/>
          <w:color w:val="0E101A"/>
          <w:sz w:val="22"/>
        </w:rPr>
        <w:t xml:space="preserve">Secondary characteristics: quick service, motorway service, mobile delivery, motorway service, Drive Thru, </w:t>
      </w:r>
      <w:r w:rsidR="00B141A7" w:rsidRPr="005F4E3E">
        <w:rPr>
          <w:rFonts w:ascii="Arial" w:hAnsi="Arial"/>
          <w:color w:val="0E101A"/>
          <w:sz w:val="22"/>
        </w:rPr>
        <w:t>kids’</w:t>
      </w:r>
      <w:r w:rsidRPr="005F4E3E">
        <w:rPr>
          <w:rFonts w:ascii="Arial" w:hAnsi="Arial"/>
          <w:color w:val="0E101A"/>
          <w:sz w:val="22"/>
        </w:rPr>
        <w:t xml:space="preserve"> area, order machine, clean, attractive surroundings (restaurantonline.co.uk, 2015).</w:t>
      </w:r>
    </w:p>
    <w:p w14:paraId="43ADE102" w14:textId="009A26CC" w:rsidR="00EA444D" w:rsidRPr="00FF4743" w:rsidRDefault="00EA444D" w:rsidP="00EA444D">
      <w:pPr>
        <w:pStyle w:val="NormalWeb"/>
        <w:contextualSpacing/>
        <w:rPr>
          <w:rFonts w:ascii="Arial" w:hAnsi="Arial"/>
          <w:b/>
          <w:color w:val="0E101A"/>
          <w:sz w:val="22"/>
        </w:rPr>
      </w:pPr>
      <w:r w:rsidRPr="00FF4743">
        <w:rPr>
          <w:rFonts w:ascii="Arial" w:hAnsi="Arial"/>
          <w:b/>
          <w:color w:val="0E101A"/>
          <w:sz w:val="22"/>
        </w:rPr>
        <w:t>Leon Restaurant</w:t>
      </w:r>
      <w:r>
        <w:rPr>
          <w:rFonts w:ascii="Arial" w:hAnsi="Arial"/>
          <w:b/>
          <w:color w:val="0E101A"/>
          <w:sz w:val="22"/>
        </w:rPr>
        <w:t>s</w:t>
      </w:r>
      <w:r w:rsidRPr="00FF4743">
        <w:rPr>
          <w:rFonts w:ascii="Arial" w:hAnsi="Arial"/>
          <w:b/>
          <w:color w:val="0E101A"/>
          <w:sz w:val="22"/>
        </w:rPr>
        <w:t xml:space="preserve"> Brand </w:t>
      </w:r>
      <w:r w:rsidR="00571ADA">
        <w:rPr>
          <w:rFonts w:ascii="Arial" w:hAnsi="Arial"/>
          <w:b/>
          <w:color w:val="0E101A"/>
          <w:sz w:val="22"/>
        </w:rPr>
        <w:t>Perfo</w:t>
      </w:r>
      <w:r w:rsidR="00153AAB">
        <w:rPr>
          <w:rFonts w:ascii="Arial" w:hAnsi="Arial"/>
          <w:b/>
          <w:color w:val="0E101A"/>
          <w:sz w:val="22"/>
        </w:rPr>
        <w:t>rmance</w:t>
      </w:r>
      <w:r w:rsidRPr="00FF4743">
        <w:rPr>
          <w:rFonts w:ascii="Arial" w:hAnsi="Arial"/>
          <w:b/>
          <w:color w:val="0E101A"/>
          <w:sz w:val="22"/>
        </w:rPr>
        <w:t xml:space="preserve"> </w:t>
      </w:r>
    </w:p>
    <w:p w14:paraId="40C758F7" w14:textId="408B8498" w:rsidR="005F4E3E" w:rsidRPr="005F4E3E" w:rsidRDefault="005F4E3E" w:rsidP="005F4E3E">
      <w:pPr>
        <w:pStyle w:val="NormalWeb"/>
        <w:contextualSpacing/>
        <w:rPr>
          <w:rFonts w:ascii="Arial" w:hAnsi="Arial"/>
          <w:color w:val="0E101A"/>
          <w:sz w:val="22"/>
        </w:rPr>
      </w:pPr>
      <w:r w:rsidRPr="005F4E3E">
        <w:rPr>
          <w:rFonts w:ascii="Arial" w:hAnsi="Arial"/>
          <w:color w:val="0E101A"/>
          <w:sz w:val="22"/>
        </w:rPr>
        <w:t>Efficiency: Leon always tries to improve efficiency with new technologies, for example, such as using a discreet and highly efficient Daikin air conditioning system to deliver comfort and energy efficiency in a space-saving design (Daikin Internet, 2018).</w:t>
      </w:r>
    </w:p>
    <w:p w14:paraId="3AACC90F" w14:textId="77777777" w:rsidR="005F4E3E" w:rsidRPr="005F4E3E" w:rsidRDefault="005F4E3E" w:rsidP="005F4E3E">
      <w:pPr>
        <w:pStyle w:val="NormalWeb"/>
        <w:contextualSpacing/>
        <w:rPr>
          <w:rFonts w:ascii="Arial" w:hAnsi="Arial"/>
          <w:color w:val="0E101A"/>
          <w:sz w:val="22"/>
        </w:rPr>
      </w:pPr>
      <w:r w:rsidRPr="005F4E3E">
        <w:rPr>
          <w:rFonts w:ascii="Arial" w:hAnsi="Arial"/>
          <w:color w:val="0E101A"/>
          <w:sz w:val="22"/>
        </w:rPr>
        <w:t>Price</w:t>
      </w:r>
    </w:p>
    <w:p w14:paraId="11AA0950" w14:textId="77777777" w:rsidR="005F4E3E" w:rsidRPr="005F4E3E" w:rsidRDefault="005F4E3E" w:rsidP="005F4E3E">
      <w:pPr>
        <w:pStyle w:val="NormalWeb"/>
        <w:contextualSpacing/>
        <w:rPr>
          <w:rFonts w:ascii="Arial" w:hAnsi="Arial"/>
          <w:color w:val="0E101A"/>
          <w:sz w:val="22"/>
        </w:rPr>
      </w:pPr>
      <w:r w:rsidRPr="005F4E3E">
        <w:rPr>
          <w:rFonts w:ascii="Arial" w:hAnsi="Arial"/>
          <w:color w:val="0E101A"/>
          <w:sz w:val="22"/>
        </w:rPr>
        <w:t>Leon frequently offers customers special promotions and discounts, including discounts for students and NHS workers (Bistrobe.com, 2023).</w:t>
      </w:r>
    </w:p>
    <w:p w14:paraId="0514298C" w14:textId="7345AA7A" w:rsidR="003E56EA" w:rsidRPr="003467AD" w:rsidRDefault="003E56EA" w:rsidP="003467AD">
      <w:pPr>
        <w:pStyle w:val="NormalWeb"/>
        <w:contextualSpacing/>
        <w:rPr>
          <w:rFonts w:ascii="Arial" w:hAnsi="Arial"/>
          <w:color w:val="0E101A"/>
          <w:sz w:val="22"/>
        </w:rPr>
      </w:pPr>
      <w:r w:rsidRPr="003467AD">
        <w:rPr>
          <w:rFonts w:ascii="Arial" w:hAnsi="Arial"/>
          <w:b/>
          <w:color w:val="0E101A"/>
          <w:sz w:val="22"/>
        </w:rPr>
        <w:t>Brand Imagery</w:t>
      </w:r>
    </w:p>
    <w:p w14:paraId="718A81CD" w14:textId="3500D50B" w:rsidR="003E56EA" w:rsidRPr="003E56EA" w:rsidRDefault="003E56EA" w:rsidP="003E56EA">
      <w:pPr>
        <w:pStyle w:val="NormalWeb"/>
        <w:contextualSpacing/>
        <w:rPr>
          <w:rFonts w:ascii="Arial" w:hAnsi="Arial"/>
          <w:color w:val="0E101A"/>
          <w:sz w:val="22"/>
        </w:rPr>
      </w:pPr>
      <w:r w:rsidRPr="003E56EA">
        <w:rPr>
          <w:rFonts w:ascii="Arial" w:hAnsi="Arial"/>
          <w:color w:val="0E101A"/>
          <w:sz w:val="22"/>
        </w:rPr>
        <w:t xml:space="preserve"> Brand imagery relates to the extrinsic properties of the product or service in which the brand attempts to satisfy customers’ psychological or social needs. Brand imagery comprises more intangible aspects of the brand, such as the </w:t>
      </w:r>
      <w:r w:rsidR="00A815E1" w:rsidRPr="003E56EA">
        <w:rPr>
          <w:rFonts w:ascii="Arial" w:hAnsi="Arial"/>
          <w:color w:val="0E101A"/>
          <w:sz w:val="22"/>
        </w:rPr>
        <w:t>following four</w:t>
      </w:r>
      <w:r w:rsidRPr="003E56EA">
        <w:rPr>
          <w:rFonts w:ascii="Arial" w:hAnsi="Arial"/>
          <w:color w:val="0E101A"/>
          <w:sz w:val="22"/>
        </w:rPr>
        <w:t xml:space="preserve"> categories:</w:t>
      </w:r>
    </w:p>
    <w:p w14:paraId="69A27A2D" w14:textId="77777777" w:rsidR="003E56EA" w:rsidRPr="003E56EA" w:rsidRDefault="003E56EA" w:rsidP="003E56EA">
      <w:pPr>
        <w:pStyle w:val="NormalWeb"/>
        <w:contextualSpacing/>
        <w:rPr>
          <w:rFonts w:ascii="Arial" w:hAnsi="Arial"/>
          <w:color w:val="0E101A"/>
          <w:sz w:val="22"/>
        </w:rPr>
      </w:pPr>
      <w:r w:rsidRPr="003E56EA">
        <w:rPr>
          <w:rFonts w:ascii="Arial" w:hAnsi="Arial"/>
          <w:color w:val="0E101A"/>
          <w:sz w:val="22"/>
        </w:rPr>
        <w:t>1. User profiles.</w:t>
      </w:r>
    </w:p>
    <w:p w14:paraId="1935EEFC" w14:textId="77777777" w:rsidR="003E56EA" w:rsidRPr="003E56EA" w:rsidRDefault="003E56EA" w:rsidP="003E56EA">
      <w:pPr>
        <w:pStyle w:val="NormalWeb"/>
        <w:contextualSpacing/>
        <w:rPr>
          <w:rFonts w:ascii="Arial" w:hAnsi="Arial"/>
          <w:color w:val="0E101A"/>
          <w:sz w:val="22"/>
        </w:rPr>
      </w:pPr>
      <w:r w:rsidRPr="003E56EA">
        <w:rPr>
          <w:rFonts w:ascii="Arial" w:hAnsi="Arial"/>
          <w:color w:val="0E101A"/>
          <w:sz w:val="22"/>
        </w:rPr>
        <w:t xml:space="preserve">The user profile associations involve the type of person or organisation that utilises the brand. It may result in a profile or mental image by customers of actual users or the imagination of more aspirational, idealised users. </w:t>
      </w:r>
    </w:p>
    <w:p w14:paraId="451DFCD5" w14:textId="76FFF454" w:rsidR="003E56EA" w:rsidRPr="003E56EA" w:rsidRDefault="003E56EA" w:rsidP="00D21350">
      <w:pPr>
        <w:pStyle w:val="NormalWeb"/>
        <w:contextualSpacing/>
        <w:jc w:val="both"/>
        <w:rPr>
          <w:rFonts w:ascii="Arial" w:hAnsi="Arial"/>
          <w:color w:val="0E101A"/>
          <w:sz w:val="22"/>
        </w:rPr>
      </w:pPr>
      <w:r w:rsidRPr="003E56EA">
        <w:rPr>
          <w:rFonts w:ascii="Arial" w:hAnsi="Arial"/>
          <w:color w:val="0E101A"/>
          <w:sz w:val="22"/>
        </w:rPr>
        <w:t>Associations of brand users may be based on demographic factors (gender, age, race, income, or marital status) or abstract psychographic factors (attitudes toward life, lifestyles, careers, religion, possessions, social issues, or political institutions)</w:t>
      </w:r>
      <w:r w:rsidR="000D34AD" w:rsidRPr="000D34AD">
        <w:t xml:space="preserve"> </w:t>
      </w:r>
      <w:r w:rsidR="000D34AD" w:rsidRPr="000D34AD">
        <w:rPr>
          <w:rFonts w:ascii="Arial" w:hAnsi="Arial"/>
          <w:color w:val="0E101A"/>
          <w:sz w:val="22"/>
        </w:rPr>
        <w:t>(Keller, 2001)</w:t>
      </w:r>
      <w:r w:rsidR="000D34AD">
        <w:rPr>
          <w:rFonts w:ascii="Arial" w:hAnsi="Arial"/>
          <w:color w:val="0E101A"/>
          <w:sz w:val="22"/>
        </w:rPr>
        <w:t>.</w:t>
      </w:r>
    </w:p>
    <w:p w14:paraId="4D48FBA4" w14:textId="77777777" w:rsidR="004D0835" w:rsidRPr="004D0835" w:rsidRDefault="004D0835" w:rsidP="004D0835">
      <w:pPr>
        <w:pStyle w:val="NormalWeb"/>
        <w:contextualSpacing/>
        <w:rPr>
          <w:rFonts w:ascii="Arial" w:hAnsi="Arial"/>
          <w:color w:val="0E101A"/>
          <w:sz w:val="22"/>
        </w:rPr>
      </w:pPr>
      <w:r w:rsidRPr="004D0835">
        <w:rPr>
          <w:rFonts w:ascii="Arial" w:hAnsi="Arial"/>
          <w:color w:val="0E101A"/>
          <w:sz w:val="22"/>
        </w:rPr>
        <w:t>2. Purchase and usage situations.</w:t>
      </w:r>
    </w:p>
    <w:p w14:paraId="03EAA3FD" w14:textId="1AAF6D50" w:rsidR="004D0835" w:rsidRPr="004D0835" w:rsidRDefault="004D0835" w:rsidP="004D0835">
      <w:pPr>
        <w:pStyle w:val="NormalWeb"/>
        <w:contextualSpacing/>
        <w:rPr>
          <w:rFonts w:ascii="Arial" w:hAnsi="Arial"/>
          <w:color w:val="0E101A"/>
          <w:sz w:val="22"/>
        </w:rPr>
      </w:pPr>
      <w:r w:rsidRPr="004D0835">
        <w:rPr>
          <w:rFonts w:ascii="Arial" w:hAnsi="Arial"/>
          <w:color w:val="0E101A"/>
          <w:sz w:val="22"/>
        </w:rPr>
        <w:t>Associations of a typical purchase situation may be originated from various considerations, such as types of channels (e.g., department store, unique store, online shops, or some other means); specific stores (e.g.</w:t>
      </w:r>
      <w:r w:rsidR="002876D5" w:rsidRPr="004D0835">
        <w:rPr>
          <w:rFonts w:ascii="Arial" w:hAnsi="Arial"/>
          <w:color w:val="0E101A"/>
          <w:sz w:val="22"/>
        </w:rPr>
        <w:t>, Foot</w:t>
      </w:r>
      <w:r w:rsidRPr="004D0835">
        <w:rPr>
          <w:rFonts w:ascii="Arial" w:hAnsi="Arial"/>
          <w:color w:val="0E101A"/>
          <w:sz w:val="22"/>
        </w:rPr>
        <w:t xml:space="preserve"> Locker, or Fogdog.com, Macy's,); ease of purchase and rewards options, if any. It may be based on considerations, such as time </w:t>
      </w:r>
      <w:r w:rsidR="00EC568F">
        <w:rPr>
          <w:rFonts w:ascii="Arial" w:hAnsi="Arial"/>
          <w:color w:val="0E101A"/>
          <w:sz w:val="22"/>
        </w:rPr>
        <w:t>or sea</w:t>
      </w:r>
      <w:r w:rsidR="006D4C96">
        <w:rPr>
          <w:rFonts w:ascii="Arial" w:hAnsi="Arial"/>
          <w:color w:val="0E101A"/>
          <w:sz w:val="22"/>
        </w:rPr>
        <w:t xml:space="preserve">son </w:t>
      </w:r>
      <w:r w:rsidRPr="004D0835">
        <w:rPr>
          <w:rFonts w:ascii="Arial" w:hAnsi="Arial"/>
          <w:color w:val="0E101A"/>
          <w:sz w:val="22"/>
        </w:rPr>
        <w:t xml:space="preserve">of the day, week, month, or year when the brand is going to be used; a place where the brand is used (e.g., inside or outside the home) or type of </w:t>
      </w:r>
      <w:r w:rsidR="002876D5" w:rsidRPr="004D0835">
        <w:rPr>
          <w:rFonts w:ascii="Arial" w:hAnsi="Arial"/>
          <w:color w:val="0E101A"/>
          <w:sz w:val="22"/>
        </w:rPr>
        <w:t>activity (</w:t>
      </w:r>
      <w:r w:rsidRPr="004D0835">
        <w:rPr>
          <w:rFonts w:ascii="Arial" w:hAnsi="Arial"/>
          <w:color w:val="0E101A"/>
          <w:sz w:val="22"/>
        </w:rPr>
        <w:t xml:space="preserve">e.g., </w:t>
      </w:r>
      <w:r w:rsidR="002876D5" w:rsidRPr="004D0835">
        <w:rPr>
          <w:rFonts w:ascii="Arial" w:hAnsi="Arial"/>
          <w:color w:val="0E101A"/>
          <w:sz w:val="22"/>
        </w:rPr>
        <w:t>formal,</w:t>
      </w:r>
      <w:r w:rsidRPr="004D0835">
        <w:rPr>
          <w:rFonts w:ascii="Arial" w:hAnsi="Arial"/>
          <w:color w:val="0E101A"/>
          <w:sz w:val="22"/>
        </w:rPr>
        <w:t xml:space="preserve"> or informal).</w:t>
      </w:r>
    </w:p>
    <w:p w14:paraId="5BA1E4F2" w14:textId="77777777" w:rsidR="004D0835" w:rsidRPr="004D0835" w:rsidRDefault="004D0835" w:rsidP="004D0835">
      <w:pPr>
        <w:pStyle w:val="NormalWeb"/>
        <w:contextualSpacing/>
        <w:rPr>
          <w:rFonts w:ascii="Arial" w:hAnsi="Arial"/>
          <w:color w:val="0E101A"/>
          <w:sz w:val="22"/>
        </w:rPr>
      </w:pPr>
      <w:r w:rsidRPr="004D0835">
        <w:rPr>
          <w:rFonts w:ascii="Arial" w:hAnsi="Arial"/>
          <w:color w:val="0E101A"/>
          <w:sz w:val="22"/>
        </w:rPr>
        <w:t xml:space="preserve">3. Personality and values. </w:t>
      </w:r>
    </w:p>
    <w:p w14:paraId="6CD8EF0E" w14:textId="5055CA53" w:rsidR="004D0835" w:rsidRPr="004D0835" w:rsidRDefault="004D0835" w:rsidP="004D0835">
      <w:pPr>
        <w:pStyle w:val="NormalWeb"/>
        <w:contextualSpacing/>
        <w:rPr>
          <w:rFonts w:ascii="Arial" w:hAnsi="Arial"/>
          <w:color w:val="0E101A"/>
          <w:sz w:val="22"/>
        </w:rPr>
      </w:pPr>
      <w:r w:rsidRPr="004D0835">
        <w:rPr>
          <w:rFonts w:ascii="Arial" w:hAnsi="Arial"/>
          <w:color w:val="0E101A"/>
          <w:sz w:val="22"/>
        </w:rPr>
        <w:t xml:space="preserve"> Brand personality refers to the more descriptive usage of imagery but involves much richer, contextual information such as sincerity (e.g., down-to-earth, wholesome, honest, and cheerful); excitement (e.g., daring, spirited, imagination); competence (e.g., intelligent, successful, reliable</w:t>
      </w:r>
      <w:r w:rsidR="002876D5" w:rsidRPr="004D0835">
        <w:rPr>
          <w:rFonts w:ascii="Arial" w:hAnsi="Arial"/>
          <w:color w:val="0E101A"/>
          <w:sz w:val="22"/>
        </w:rPr>
        <w:t>,)</w:t>
      </w:r>
      <w:r w:rsidRPr="004D0835">
        <w:rPr>
          <w:rFonts w:ascii="Arial" w:hAnsi="Arial"/>
          <w:color w:val="0E101A"/>
          <w:sz w:val="22"/>
        </w:rPr>
        <w:t xml:space="preserve">; sophistication (e.g., </w:t>
      </w:r>
      <w:r w:rsidR="002876D5" w:rsidRPr="004D0835">
        <w:rPr>
          <w:rFonts w:ascii="Arial" w:hAnsi="Arial"/>
          <w:color w:val="0E101A"/>
          <w:sz w:val="22"/>
        </w:rPr>
        <w:t>upper-class,</w:t>
      </w:r>
      <w:r w:rsidRPr="004D0835">
        <w:rPr>
          <w:rFonts w:ascii="Arial" w:hAnsi="Arial"/>
          <w:color w:val="0E101A"/>
          <w:sz w:val="22"/>
        </w:rPr>
        <w:t xml:space="preserve"> and charming); ruggedness (e.g., outdoorsy and challenged).</w:t>
      </w:r>
    </w:p>
    <w:p w14:paraId="5957CF71" w14:textId="72145072" w:rsidR="004D0835" w:rsidRPr="004D0835" w:rsidRDefault="004D0835" w:rsidP="004D0835">
      <w:pPr>
        <w:pStyle w:val="NormalWeb"/>
        <w:contextualSpacing/>
        <w:rPr>
          <w:rFonts w:ascii="Arial" w:hAnsi="Arial"/>
          <w:color w:val="0E101A"/>
          <w:sz w:val="22"/>
        </w:rPr>
      </w:pPr>
      <w:r w:rsidRPr="004D0835">
        <w:rPr>
          <w:rFonts w:ascii="Arial" w:hAnsi="Arial"/>
          <w:color w:val="0E101A"/>
          <w:sz w:val="22"/>
        </w:rPr>
        <w:t xml:space="preserve">4. History, </w:t>
      </w:r>
      <w:r w:rsidR="002876D5" w:rsidRPr="004D0835">
        <w:rPr>
          <w:rFonts w:ascii="Arial" w:hAnsi="Arial"/>
          <w:color w:val="0E101A"/>
          <w:sz w:val="22"/>
        </w:rPr>
        <w:t>experiences,</w:t>
      </w:r>
      <w:r w:rsidRPr="004D0835">
        <w:rPr>
          <w:rFonts w:ascii="Arial" w:hAnsi="Arial"/>
          <w:color w:val="0E101A"/>
          <w:sz w:val="22"/>
        </w:rPr>
        <w:t xml:space="preserve"> and heritage</w:t>
      </w:r>
    </w:p>
    <w:p w14:paraId="18BDF67F" w14:textId="77777777" w:rsidR="004D0835" w:rsidRDefault="004D0835" w:rsidP="004D0835">
      <w:pPr>
        <w:pStyle w:val="NormalWeb"/>
        <w:contextualSpacing/>
        <w:rPr>
          <w:rFonts w:ascii="Arial" w:hAnsi="Arial"/>
          <w:color w:val="0E101A"/>
          <w:sz w:val="22"/>
        </w:rPr>
      </w:pPr>
      <w:r w:rsidRPr="004D0835">
        <w:rPr>
          <w:rFonts w:ascii="Arial" w:hAnsi="Arial"/>
          <w:color w:val="0E101A"/>
          <w:sz w:val="22"/>
        </w:rPr>
        <w:t>These associations may involve personal experiences and also related to past behaviours and experiences of friends, family or just some people around so that it may be more public and broad-based and, as a result, will be shared significantly and include more specific, concrete examples.</w:t>
      </w:r>
    </w:p>
    <w:p w14:paraId="2EE44813" w14:textId="18C04F24" w:rsidR="00B66D01" w:rsidRPr="004D0835" w:rsidRDefault="00B66D01" w:rsidP="004D0835">
      <w:pPr>
        <w:pStyle w:val="NormalWeb"/>
        <w:contextualSpacing/>
        <w:rPr>
          <w:rFonts w:ascii="Arial" w:hAnsi="Arial"/>
          <w:color w:val="0E101A"/>
          <w:sz w:val="22"/>
        </w:rPr>
      </w:pPr>
      <w:r w:rsidRPr="00FF4743">
        <w:rPr>
          <w:rFonts w:ascii="Arial" w:hAnsi="Arial"/>
          <w:b/>
          <w:color w:val="0E101A"/>
          <w:sz w:val="22"/>
        </w:rPr>
        <w:t>Leon Restaurant</w:t>
      </w:r>
      <w:r>
        <w:rPr>
          <w:rFonts w:ascii="Arial" w:hAnsi="Arial"/>
          <w:b/>
          <w:color w:val="0E101A"/>
          <w:sz w:val="22"/>
        </w:rPr>
        <w:t>s</w:t>
      </w:r>
      <w:r w:rsidRPr="00FF4743">
        <w:rPr>
          <w:rFonts w:ascii="Arial" w:hAnsi="Arial"/>
          <w:b/>
          <w:color w:val="0E101A"/>
          <w:sz w:val="22"/>
        </w:rPr>
        <w:t xml:space="preserve"> Brand</w:t>
      </w:r>
      <w:r w:rsidR="00FC5990">
        <w:rPr>
          <w:rFonts w:ascii="Arial" w:hAnsi="Arial"/>
          <w:b/>
          <w:color w:val="0E101A"/>
          <w:sz w:val="22"/>
        </w:rPr>
        <w:t xml:space="preserve"> Imaginary</w:t>
      </w:r>
    </w:p>
    <w:p w14:paraId="24E7A50D" w14:textId="77777777" w:rsidR="006E4EFC" w:rsidRPr="006E4EFC" w:rsidRDefault="006E4EFC" w:rsidP="006E4EFC">
      <w:pPr>
        <w:pStyle w:val="NormalWeb"/>
        <w:contextualSpacing/>
        <w:rPr>
          <w:rFonts w:ascii="Arial" w:hAnsi="Arial"/>
          <w:color w:val="0E101A"/>
          <w:sz w:val="22"/>
        </w:rPr>
      </w:pPr>
      <w:r w:rsidRPr="006E4EFC">
        <w:rPr>
          <w:rFonts w:ascii="Arial" w:hAnsi="Arial"/>
          <w:color w:val="0E101A"/>
          <w:sz w:val="22"/>
        </w:rPr>
        <w:t>User profile: Leon tries to reach customers in each category with affordable prices and good service. The brand especially tries to engage and satisfy people interested in healthy and unique products (vegans, healthy lifestyle supporters).</w:t>
      </w:r>
    </w:p>
    <w:p w14:paraId="0848BEF7" w14:textId="65B3B8FD" w:rsidR="006E4EFC" w:rsidRDefault="006E4EFC" w:rsidP="006E4EFC">
      <w:pPr>
        <w:pStyle w:val="NormalWeb"/>
        <w:contextualSpacing/>
        <w:rPr>
          <w:rFonts w:ascii="Arial" w:hAnsi="Arial"/>
          <w:color w:val="0E101A"/>
          <w:sz w:val="22"/>
        </w:rPr>
      </w:pPr>
      <w:r w:rsidRPr="006E4EFC">
        <w:rPr>
          <w:rFonts w:ascii="Arial" w:hAnsi="Arial"/>
          <w:color w:val="0E101A"/>
          <w:sz w:val="22"/>
        </w:rPr>
        <w:t>Purchases and usage: Leon's strategy is to have restaurants close to travellers (underground, train, bus stations) in airports and at extensive shopping and business locations.</w:t>
      </w:r>
    </w:p>
    <w:p w14:paraId="786A70B6" w14:textId="77777777" w:rsidR="004D0835" w:rsidRPr="003965F1" w:rsidRDefault="004D0835" w:rsidP="004D0835">
      <w:pPr>
        <w:pStyle w:val="NormalWeb"/>
        <w:contextualSpacing/>
        <w:rPr>
          <w:rFonts w:ascii="Arial" w:hAnsi="Arial"/>
          <w:b/>
          <w:color w:val="0E101A"/>
          <w:sz w:val="22"/>
        </w:rPr>
      </w:pPr>
      <w:r w:rsidRPr="003965F1">
        <w:rPr>
          <w:rFonts w:ascii="Arial" w:hAnsi="Arial"/>
          <w:b/>
          <w:color w:val="0E101A"/>
          <w:sz w:val="22"/>
        </w:rPr>
        <w:t>Level 3.</w:t>
      </w:r>
      <w:r w:rsidR="002876D5" w:rsidRPr="003965F1">
        <w:rPr>
          <w:rFonts w:ascii="Arial" w:hAnsi="Arial"/>
          <w:b/>
          <w:color w:val="0E101A"/>
          <w:sz w:val="22"/>
        </w:rPr>
        <w:t xml:space="preserve"> </w:t>
      </w:r>
      <w:r w:rsidRPr="003965F1">
        <w:rPr>
          <w:rFonts w:ascii="Arial" w:hAnsi="Arial"/>
          <w:b/>
          <w:color w:val="0E101A"/>
          <w:sz w:val="22"/>
        </w:rPr>
        <w:t>Brand Responses</w:t>
      </w:r>
    </w:p>
    <w:p w14:paraId="6544DEC2" w14:textId="6ECAE2C4" w:rsidR="004D0835" w:rsidRDefault="004D0835" w:rsidP="004D0835">
      <w:pPr>
        <w:pStyle w:val="NormalWeb"/>
        <w:contextualSpacing/>
        <w:rPr>
          <w:rFonts w:ascii="Arial" w:hAnsi="Arial"/>
          <w:color w:val="0E101A"/>
          <w:sz w:val="22"/>
        </w:rPr>
      </w:pPr>
      <w:r w:rsidRPr="004D0835">
        <w:rPr>
          <w:rFonts w:ascii="Arial" w:hAnsi="Arial"/>
          <w:color w:val="0E101A"/>
          <w:sz w:val="22"/>
        </w:rPr>
        <w:t>Brand responses relate to customers' thoughts or feelings about the brand, how they respond, and its marketing activity. Brand responses can be distinguished according to brand judgments and feelings.</w:t>
      </w:r>
    </w:p>
    <w:p w14:paraId="0EACAA53" w14:textId="110EE807" w:rsidR="0030463E" w:rsidRPr="0030463E" w:rsidRDefault="0030463E" w:rsidP="004D0835">
      <w:pPr>
        <w:pStyle w:val="NormalWeb"/>
        <w:contextualSpacing/>
        <w:rPr>
          <w:rFonts w:ascii="Arial" w:hAnsi="Arial"/>
          <w:b/>
          <w:color w:val="0E101A"/>
          <w:sz w:val="22"/>
        </w:rPr>
      </w:pPr>
      <w:r w:rsidRPr="0030463E">
        <w:rPr>
          <w:rFonts w:ascii="Arial" w:hAnsi="Arial"/>
          <w:b/>
          <w:color w:val="0E101A"/>
          <w:sz w:val="22"/>
        </w:rPr>
        <w:lastRenderedPageBreak/>
        <w:t>Brand judgments</w:t>
      </w:r>
    </w:p>
    <w:p w14:paraId="1E22B875" w14:textId="10A860C8" w:rsidR="004D0835" w:rsidRPr="004D0835" w:rsidRDefault="004D0835" w:rsidP="004D0835">
      <w:pPr>
        <w:pStyle w:val="NormalWeb"/>
        <w:contextualSpacing/>
        <w:rPr>
          <w:rFonts w:ascii="Arial" w:hAnsi="Arial"/>
          <w:color w:val="0E101A"/>
          <w:sz w:val="22"/>
        </w:rPr>
      </w:pPr>
      <w:r w:rsidRPr="004D0835">
        <w:rPr>
          <w:rFonts w:ascii="Arial" w:hAnsi="Arial"/>
          <w:color w:val="0E101A"/>
          <w:sz w:val="22"/>
        </w:rPr>
        <w:t xml:space="preserve">Brand judgments focus on personal customer opinions and evaluations and involve putting together all the different performance and imagery associations to form those opinions. In terms of </w:t>
      </w:r>
      <w:r w:rsidR="002876D5" w:rsidRPr="004D0835">
        <w:rPr>
          <w:rFonts w:ascii="Arial" w:hAnsi="Arial"/>
          <w:color w:val="0E101A"/>
          <w:sz w:val="22"/>
        </w:rPr>
        <w:t>building a</w:t>
      </w:r>
      <w:r w:rsidRPr="004D0835">
        <w:rPr>
          <w:rFonts w:ascii="Arial" w:hAnsi="Arial"/>
          <w:color w:val="0E101A"/>
          <w:sz w:val="22"/>
        </w:rPr>
        <w:t xml:space="preserve"> solid brand, four types of summary brand judgments are particularly </w:t>
      </w:r>
      <w:r w:rsidR="002876D5" w:rsidRPr="004D0835">
        <w:rPr>
          <w:rFonts w:ascii="Arial" w:hAnsi="Arial"/>
          <w:color w:val="0E101A"/>
          <w:sz w:val="22"/>
        </w:rPr>
        <w:t>important:</w:t>
      </w:r>
    </w:p>
    <w:p w14:paraId="350B1D46" w14:textId="77777777" w:rsidR="004D0835" w:rsidRPr="004D0835" w:rsidRDefault="004D0835" w:rsidP="004D0835">
      <w:pPr>
        <w:pStyle w:val="NormalWeb"/>
        <w:contextualSpacing/>
        <w:rPr>
          <w:rFonts w:ascii="Arial" w:hAnsi="Arial"/>
          <w:color w:val="0E101A"/>
          <w:sz w:val="22"/>
        </w:rPr>
      </w:pPr>
      <w:r w:rsidRPr="004D0835">
        <w:rPr>
          <w:rFonts w:ascii="Arial" w:hAnsi="Arial"/>
          <w:color w:val="0E101A"/>
          <w:sz w:val="22"/>
        </w:rPr>
        <w:t>1. Brand quality. Which is a measure of the value and the perceived value that a specific brand offers.</w:t>
      </w:r>
    </w:p>
    <w:p w14:paraId="066EC5D3" w14:textId="77777777" w:rsidR="004D0835" w:rsidRPr="004D0835" w:rsidRDefault="004D0835" w:rsidP="004D0835">
      <w:pPr>
        <w:pStyle w:val="NormalWeb"/>
        <w:contextualSpacing/>
        <w:rPr>
          <w:rFonts w:ascii="Arial" w:hAnsi="Arial"/>
          <w:color w:val="0E101A"/>
          <w:sz w:val="22"/>
        </w:rPr>
      </w:pPr>
      <w:r w:rsidRPr="004D0835">
        <w:rPr>
          <w:rFonts w:ascii="Arial" w:hAnsi="Arial"/>
          <w:color w:val="0E101A"/>
          <w:sz w:val="22"/>
        </w:rPr>
        <w:t xml:space="preserve">2. Brand credibility. A high level of that means the brand is seen as credible regarding perceived expertise, trustworthiness, and likability. </w:t>
      </w:r>
    </w:p>
    <w:p w14:paraId="62A7D663" w14:textId="77777777" w:rsidR="004D0835" w:rsidRPr="004D0835" w:rsidRDefault="004D0835" w:rsidP="004D0835">
      <w:pPr>
        <w:pStyle w:val="NormalWeb"/>
        <w:contextualSpacing/>
        <w:rPr>
          <w:rFonts w:ascii="Arial" w:hAnsi="Arial"/>
          <w:color w:val="0E101A"/>
          <w:sz w:val="22"/>
        </w:rPr>
      </w:pPr>
      <w:r w:rsidRPr="004D0835">
        <w:rPr>
          <w:rFonts w:ascii="Arial" w:hAnsi="Arial"/>
          <w:color w:val="0E101A"/>
          <w:sz w:val="22"/>
        </w:rPr>
        <w:t>3. Brand consideration. Brand consideration suggests the likelihood that customers will include the brand in the brand's list they might buy or use. The brand consideration depends on how customers find the brand appropriate and meaningful for themselves after making an overall appraisal.</w:t>
      </w:r>
    </w:p>
    <w:p w14:paraId="5BD890A5" w14:textId="77777777" w:rsidR="004D0835" w:rsidRPr="004D0835" w:rsidRDefault="004D0835" w:rsidP="004D0835">
      <w:pPr>
        <w:pStyle w:val="NormalWeb"/>
        <w:contextualSpacing/>
        <w:rPr>
          <w:rFonts w:ascii="Arial" w:hAnsi="Arial"/>
          <w:color w:val="0E101A"/>
          <w:sz w:val="22"/>
        </w:rPr>
      </w:pPr>
      <w:r w:rsidRPr="004D0835">
        <w:rPr>
          <w:rFonts w:ascii="Arial" w:hAnsi="Arial"/>
          <w:color w:val="0E101A"/>
          <w:sz w:val="22"/>
        </w:rPr>
        <w:t xml:space="preserve">4. Brand superiority. </w:t>
      </w:r>
    </w:p>
    <w:p w14:paraId="1E31ED60" w14:textId="77777777" w:rsidR="004D0835" w:rsidRPr="004D0835" w:rsidRDefault="004D0835" w:rsidP="004D0835">
      <w:pPr>
        <w:pStyle w:val="NormalWeb"/>
        <w:contextualSpacing/>
        <w:rPr>
          <w:rFonts w:ascii="Arial" w:hAnsi="Arial"/>
          <w:color w:val="0E101A"/>
          <w:sz w:val="22"/>
        </w:rPr>
      </w:pPr>
      <w:r w:rsidRPr="004D0835">
        <w:rPr>
          <w:rFonts w:ascii="Arial" w:hAnsi="Arial"/>
          <w:color w:val="0E101A"/>
          <w:sz w:val="22"/>
        </w:rPr>
        <w:t>Superiority relates to what level customers consider the brand unique and if it offers advantages that other brands do not.</w:t>
      </w:r>
    </w:p>
    <w:p w14:paraId="7C6C30C5" w14:textId="77777777" w:rsidR="004D0835" w:rsidRPr="004D0835" w:rsidRDefault="004D0835" w:rsidP="004D0835">
      <w:pPr>
        <w:pStyle w:val="NormalWeb"/>
        <w:contextualSpacing/>
        <w:rPr>
          <w:rFonts w:ascii="Arial" w:hAnsi="Arial"/>
          <w:color w:val="0E101A"/>
          <w:sz w:val="22"/>
        </w:rPr>
      </w:pPr>
      <w:r w:rsidRPr="004D0835">
        <w:rPr>
          <w:rFonts w:ascii="Arial" w:hAnsi="Arial"/>
          <w:color w:val="0E101A"/>
          <w:sz w:val="22"/>
        </w:rPr>
        <w:t>Superiority is critical in creating intense and active customer relationships and depends on the number and nature of unique brand associations that form the brand image.</w:t>
      </w:r>
    </w:p>
    <w:p w14:paraId="33B3D98D" w14:textId="259D7FEC" w:rsidR="00523998" w:rsidRPr="00523998" w:rsidRDefault="00523998" w:rsidP="00523998">
      <w:pPr>
        <w:pStyle w:val="NormalWeb"/>
        <w:contextualSpacing/>
        <w:rPr>
          <w:rFonts w:ascii="Arial" w:hAnsi="Arial"/>
          <w:color w:val="0E101A"/>
          <w:sz w:val="22"/>
        </w:rPr>
      </w:pPr>
      <w:r w:rsidRPr="00202E97">
        <w:rPr>
          <w:rFonts w:ascii="Arial" w:hAnsi="Arial"/>
          <w:b/>
          <w:color w:val="0E101A"/>
          <w:sz w:val="22"/>
        </w:rPr>
        <w:t>Brand Feelings</w:t>
      </w:r>
    </w:p>
    <w:p w14:paraId="15ADC3C7" w14:textId="7CF1ADFA" w:rsidR="00523998" w:rsidRPr="00523998" w:rsidRDefault="00523998" w:rsidP="00523998">
      <w:pPr>
        <w:pStyle w:val="NormalWeb"/>
        <w:contextualSpacing/>
        <w:rPr>
          <w:rFonts w:ascii="Arial" w:hAnsi="Arial"/>
          <w:color w:val="0E101A"/>
          <w:sz w:val="22"/>
        </w:rPr>
      </w:pPr>
      <w:r w:rsidRPr="00523998">
        <w:rPr>
          <w:rFonts w:ascii="Arial" w:hAnsi="Arial"/>
          <w:color w:val="0E101A"/>
          <w:sz w:val="22"/>
        </w:rPr>
        <w:t xml:space="preserve">Brand feelings refer to customers' emotional reactions and responses concerning the brand and relate to the social currency evoked by the brand. The brand affects customers' feelings about themselves and their </w:t>
      </w:r>
      <w:r w:rsidR="00A666B5">
        <w:rPr>
          <w:rFonts w:ascii="Arial" w:hAnsi="Arial"/>
          <w:color w:val="0E101A"/>
          <w:sz w:val="22"/>
        </w:rPr>
        <w:t>relationships</w:t>
      </w:r>
      <w:r w:rsidRPr="00523998">
        <w:rPr>
          <w:rFonts w:ascii="Arial" w:hAnsi="Arial"/>
          <w:color w:val="0E101A"/>
          <w:sz w:val="22"/>
        </w:rPr>
        <w:t>, which can be mild</w:t>
      </w:r>
      <w:r w:rsidR="00A666B5">
        <w:rPr>
          <w:rFonts w:ascii="Arial" w:hAnsi="Arial"/>
          <w:color w:val="0E101A"/>
          <w:sz w:val="22"/>
        </w:rPr>
        <w:t>, intense</w:t>
      </w:r>
      <w:r w:rsidRPr="00523998">
        <w:rPr>
          <w:rFonts w:ascii="Arial" w:hAnsi="Arial"/>
          <w:color w:val="0E101A"/>
          <w:sz w:val="22"/>
        </w:rPr>
        <w:t xml:space="preserve">, </w:t>
      </w:r>
      <w:r w:rsidR="008E7E34">
        <w:rPr>
          <w:rFonts w:ascii="Arial" w:hAnsi="Arial"/>
          <w:color w:val="0E101A"/>
          <w:sz w:val="22"/>
        </w:rPr>
        <w:t>harmful</w:t>
      </w:r>
      <w:r w:rsidR="00B20917" w:rsidRPr="00523998">
        <w:rPr>
          <w:rFonts w:ascii="Arial" w:hAnsi="Arial"/>
          <w:color w:val="0E101A"/>
          <w:sz w:val="22"/>
        </w:rPr>
        <w:t>,</w:t>
      </w:r>
      <w:r w:rsidRPr="00523998">
        <w:rPr>
          <w:rFonts w:ascii="Arial" w:hAnsi="Arial"/>
          <w:color w:val="0E101A"/>
          <w:sz w:val="22"/>
        </w:rPr>
        <w:t xml:space="preserve"> or positive. Six types of feelings are essential in brand-building:</w:t>
      </w:r>
    </w:p>
    <w:p w14:paraId="463C5CB2" w14:textId="35F79AF2" w:rsidR="00523998" w:rsidRPr="00523998" w:rsidRDefault="00523998" w:rsidP="00523998">
      <w:pPr>
        <w:pStyle w:val="NormalWeb"/>
        <w:contextualSpacing/>
        <w:rPr>
          <w:rFonts w:ascii="Arial" w:hAnsi="Arial"/>
          <w:color w:val="0E101A"/>
          <w:sz w:val="22"/>
        </w:rPr>
      </w:pPr>
      <w:r w:rsidRPr="00523998">
        <w:rPr>
          <w:rFonts w:ascii="Arial" w:hAnsi="Arial"/>
          <w:color w:val="0E101A"/>
          <w:sz w:val="22"/>
        </w:rPr>
        <w:t xml:space="preserve">1. Warmth. Warmth can make consumers feel a sense of calm or peacefulness, </w:t>
      </w:r>
      <w:r w:rsidR="00B20917">
        <w:rPr>
          <w:rFonts w:ascii="Arial" w:hAnsi="Arial"/>
          <w:color w:val="0E101A"/>
          <w:sz w:val="22"/>
        </w:rPr>
        <w:t>making</w:t>
      </w:r>
      <w:r w:rsidRPr="00523998">
        <w:rPr>
          <w:rFonts w:ascii="Arial" w:hAnsi="Arial"/>
          <w:color w:val="0E101A"/>
          <w:sz w:val="22"/>
        </w:rPr>
        <w:t xml:space="preserve"> them </w:t>
      </w:r>
      <w:r w:rsidR="00D21350">
        <w:rPr>
          <w:rFonts w:ascii="Arial" w:hAnsi="Arial"/>
          <w:color w:val="0E101A"/>
          <w:sz w:val="22"/>
        </w:rPr>
        <w:t>think</w:t>
      </w:r>
      <w:r w:rsidRPr="00523998">
        <w:rPr>
          <w:rFonts w:ascii="Arial" w:hAnsi="Arial"/>
          <w:color w:val="0E101A"/>
          <w:sz w:val="22"/>
        </w:rPr>
        <w:t xml:space="preserve"> sentimental or affectionate about the brand.</w:t>
      </w:r>
    </w:p>
    <w:p w14:paraId="14BCE35F" w14:textId="55C1E335" w:rsidR="00523998" w:rsidRPr="00523998" w:rsidRDefault="00523998" w:rsidP="00523998">
      <w:pPr>
        <w:pStyle w:val="NormalWeb"/>
        <w:contextualSpacing/>
        <w:rPr>
          <w:rFonts w:ascii="Arial" w:hAnsi="Arial"/>
          <w:color w:val="0E101A"/>
          <w:sz w:val="22"/>
        </w:rPr>
      </w:pPr>
      <w:r w:rsidRPr="00523998">
        <w:rPr>
          <w:rFonts w:ascii="Arial" w:hAnsi="Arial"/>
          <w:color w:val="0E101A"/>
          <w:sz w:val="22"/>
        </w:rPr>
        <w:t xml:space="preserve">2. Fun. Feelings of fun can make consumers feel amused, </w:t>
      </w:r>
      <w:r w:rsidR="00B20917" w:rsidRPr="00523998">
        <w:rPr>
          <w:rFonts w:ascii="Arial" w:hAnsi="Arial"/>
          <w:color w:val="0E101A"/>
          <w:sz w:val="22"/>
        </w:rPr>
        <w:t>light-hearted</w:t>
      </w:r>
      <w:r w:rsidRPr="00523998">
        <w:rPr>
          <w:rFonts w:ascii="Arial" w:hAnsi="Arial"/>
          <w:color w:val="0E101A"/>
          <w:sz w:val="22"/>
        </w:rPr>
        <w:t>, playful, cheerful, and so on.</w:t>
      </w:r>
    </w:p>
    <w:p w14:paraId="5D97FEE9" w14:textId="2D6B6AA9" w:rsidR="004D0835" w:rsidRPr="004D0835" w:rsidRDefault="00523998" w:rsidP="00523998">
      <w:pPr>
        <w:pStyle w:val="NormalWeb"/>
        <w:contextualSpacing/>
        <w:rPr>
          <w:rFonts w:ascii="Arial" w:hAnsi="Arial"/>
          <w:color w:val="0E101A"/>
          <w:sz w:val="22"/>
        </w:rPr>
      </w:pPr>
      <w:r w:rsidRPr="00523998">
        <w:rPr>
          <w:rFonts w:ascii="Arial" w:hAnsi="Arial"/>
          <w:color w:val="0E101A"/>
          <w:sz w:val="22"/>
        </w:rPr>
        <w:t>3. Excitement. Brands that evoke feelings of excitement can make consumers feel energised and experience something special.</w:t>
      </w:r>
    </w:p>
    <w:p w14:paraId="037BDC26" w14:textId="77777777" w:rsidR="00473D2A" w:rsidRPr="00473D2A" w:rsidRDefault="00473D2A" w:rsidP="00473D2A">
      <w:pPr>
        <w:pStyle w:val="NormalWeb"/>
        <w:contextualSpacing/>
        <w:rPr>
          <w:rFonts w:ascii="Arial" w:hAnsi="Arial"/>
          <w:color w:val="0E101A"/>
          <w:sz w:val="22"/>
        </w:rPr>
      </w:pPr>
      <w:r w:rsidRPr="00473D2A">
        <w:rPr>
          <w:rFonts w:ascii="Arial" w:hAnsi="Arial"/>
          <w:color w:val="0E101A"/>
          <w:sz w:val="22"/>
        </w:rPr>
        <w:t>4. Security. Security feelings appear when the customers associate the brand with eliminating worries they might feel when it produces a sense of safety and comfort.</w:t>
      </w:r>
    </w:p>
    <w:p w14:paraId="41B95D45" w14:textId="77777777" w:rsidR="00473D2A" w:rsidRPr="00473D2A" w:rsidRDefault="00473D2A" w:rsidP="00473D2A">
      <w:pPr>
        <w:pStyle w:val="NormalWeb"/>
        <w:contextualSpacing/>
        <w:rPr>
          <w:rFonts w:ascii="Arial" w:hAnsi="Arial"/>
          <w:color w:val="0E101A"/>
          <w:sz w:val="22"/>
        </w:rPr>
      </w:pPr>
      <w:r w:rsidRPr="00473D2A">
        <w:rPr>
          <w:rFonts w:ascii="Arial" w:hAnsi="Arial"/>
          <w:color w:val="0E101A"/>
          <w:sz w:val="22"/>
        </w:rPr>
        <w:t xml:space="preserve">5. Social approval. </w:t>
      </w:r>
    </w:p>
    <w:p w14:paraId="7F3BF422" w14:textId="77777777" w:rsidR="00473D2A" w:rsidRPr="00473D2A" w:rsidRDefault="00473D2A" w:rsidP="00473D2A">
      <w:pPr>
        <w:pStyle w:val="NormalWeb"/>
        <w:contextualSpacing/>
        <w:rPr>
          <w:rFonts w:ascii="Arial" w:hAnsi="Arial"/>
          <w:color w:val="0E101A"/>
          <w:sz w:val="22"/>
        </w:rPr>
      </w:pPr>
      <w:r w:rsidRPr="00473D2A">
        <w:rPr>
          <w:rFonts w:ascii="Arial" w:hAnsi="Arial"/>
          <w:color w:val="0E101A"/>
          <w:sz w:val="22"/>
        </w:rPr>
        <w:t>Social approval happens when using the brand results in consumers' feeling positively about the reactions and feedback received from others.</w:t>
      </w:r>
    </w:p>
    <w:p w14:paraId="3A11B4E9" w14:textId="77777777" w:rsidR="00473D2A" w:rsidRPr="00473D2A" w:rsidRDefault="00473D2A" w:rsidP="00473D2A">
      <w:pPr>
        <w:pStyle w:val="NormalWeb"/>
        <w:contextualSpacing/>
        <w:rPr>
          <w:rFonts w:ascii="Arial" w:hAnsi="Arial"/>
          <w:color w:val="0E101A"/>
          <w:sz w:val="22"/>
        </w:rPr>
      </w:pPr>
      <w:r w:rsidRPr="00473D2A">
        <w:rPr>
          <w:rFonts w:ascii="Arial" w:hAnsi="Arial"/>
          <w:color w:val="0E101A"/>
          <w:sz w:val="22"/>
        </w:rPr>
        <w:t>6. Self-respect. Self-respect occurs when the brand makes customers feel better about themselves, and they feel pride, accomplishment, or fulfilment (Keller, 2001).</w:t>
      </w:r>
    </w:p>
    <w:p w14:paraId="395139DB" w14:textId="2051AD24" w:rsidR="00EE38F2" w:rsidRDefault="00891683" w:rsidP="00473D2A">
      <w:pPr>
        <w:pStyle w:val="NormalWeb"/>
        <w:contextualSpacing/>
        <w:rPr>
          <w:rFonts w:ascii="Arial" w:hAnsi="Arial"/>
          <w:color w:val="0E101A"/>
          <w:sz w:val="22"/>
        </w:rPr>
      </w:pPr>
      <w:r w:rsidRPr="00FF4743">
        <w:rPr>
          <w:rFonts w:ascii="Arial" w:hAnsi="Arial"/>
          <w:b/>
          <w:color w:val="0E101A"/>
          <w:sz w:val="22"/>
        </w:rPr>
        <w:t>Leon Restaurant</w:t>
      </w:r>
      <w:r>
        <w:rPr>
          <w:rFonts w:ascii="Arial" w:hAnsi="Arial"/>
          <w:b/>
          <w:color w:val="0E101A"/>
          <w:sz w:val="22"/>
        </w:rPr>
        <w:t>s</w:t>
      </w:r>
      <w:r w:rsidRPr="00FF4743">
        <w:rPr>
          <w:rFonts w:ascii="Arial" w:hAnsi="Arial"/>
          <w:b/>
          <w:color w:val="0E101A"/>
          <w:sz w:val="22"/>
        </w:rPr>
        <w:t xml:space="preserve"> Brand</w:t>
      </w:r>
      <w:r>
        <w:rPr>
          <w:rFonts w:ascii="Arial" w:hAnsi="Arial"/>
          <w:b/>
          <w:color w:val="0E101A"/>
          <w:sz w:val="22"/>
        </w:rPr>
        <w:t xml:space="preserve"> </w:t>
      </w:r>
      <w:r w:rsidRPr="003965F1">
        <w:rPr>
          <w:rFonts w:ascii="Arial" w:hAnsi="Arial"/>
          <w:b/>
          <w:color w:val="0E101A"/>
          <w:sz w:val="22"/>
        </w:rPr>
        <w:t>Responses</w:t>
      </w:r>
    </w:p>
    <w:p w14:paraId="087EC281" w14:textId="0929F237" w:rsidR="00EE38F2" w:rsidRDefault="00EE38F2" w:rsidP="00EE38F2">
      <w:pPr>
        <w:pStyle w:val="NormalWeb"/>
        <w:contextualSpacing/>
        <w:rPr>
          <w:rFonts w:ascii="Arial" w:hAnsi="Arial"/>
          <w:color w:val="0E101A"/>
          <w:sz w:val="22"/>
        </w:rPr>
      </w:pPr>
      <w:r w:rsidRPr="00EE38F2">
        <w:rPr>
          <w:rFonts w:ascii="Arial" w:hAnsi="Arial"/>
          <w:color w:val="0E101A"/>
          <w:sz w:val="22"/>
        </w:rPr>
        <w:t>Leon aims to fit into an affordable luxury spot, delivering maximum value for money through delicious taste, freshness, and quality to attract more customers. However, based on the opinion of 645 people, Leon received 3.8 from 5 stars on their official Facebook account. Leon's customers are primarily satisfied with the menu and the quality of the dishes. Still, they also complain about the long queues, unheated meals, and insufficient quality of customer service (Facebook.com, 2018).</w:t>
      </w:r>
    </w:p>
    <w:p w14:paraId="339BA23F" w14:textId="77777777" w:rsidR="005D7E0F" w:rsidRPr="00EE38F2" w:rsidRDefault="005D7E0F" w:rsidP="00EE38F2">
      <w:pPr>
        <w:pStyle w:val="NormalWeb"/>
        <w:contextualSpacing/>
        <w:rPr>
          <w:rFonts w:ascii="Arial" w:hAnsi="Arial"/>
          <w:color w:val="0E101A"/>
          <w:sz w:val="22"/>
        </w:rPr>
      </w:pPr>
    </w:p>
    <w:p w14:paraId="5706D2EF" w14:textId="0DE2C1AC" w:rsidR="00EE38F2" w:rsidRDefault="005F27F9" w:rsidP="00473D2A">
      <w:pPr>
        <w:pStyle w:val="NormalWeb"/>
        <w:contextualSpacing/>
        <w:rPr>
          <w:rFonts w:ascii="Arial" w:hAnsi="Arial"/>
          <w:color w:val="0E101A"/>
          <w:sz w:val="22"/>
        </w:rPr>
      </w:pPr>
      <w:r>
        <w:rPr>
          <w:rFonts w:ascii="Arial" w:hAnsi="Arial"/>
          <w:noProof/>
          <w:color w:val="0E101A"/>
          <w:sz w:val="22"/>
        </w:rPr>
        <w:lastRenderedPageBreak/>
        <w:drawing>
          <wp:inline distT="0" distB="0" distL="0" distR="0" wp14:anchorId="18C63F70" wp14:editId="5700F5EB">
            <wp:extent cx="5155200" cy="2444400"/>
            <wp:effectExtent l="0" t="0" r="1270" b="0"/>
            <wp:docPr id="3" name="Picture 3"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chat or text messag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155200" cy="2444400"/>
                    </a:xfrm>
                    <a:prstGeom prst="rect">
                      <a:avLst/>
                    </a:prstGeom>
                  </pic:spPr>
                </pic:pic>
              </a:graphicData>
            </a:graphic>
          </wp:inline>
        </w:drawing>
      </w:r>
    </w:p>
    <w:p w14:paraId="4203EE50" w14:textId="2397CD6F" w:rsidR="00EE38F2" w:rsidRDefault="00BA0B56" w:rsidP="00473D2A">
      <w:pPr>
        <w:pStyle w:val="NormalWeb"/>
        <w:contextualSpacing/>
        <w:rPr>
          <w:rFonts w:ascii="Arial" w:hAnsi="Arial"/>
          <w:color w:val="0E101A"/>
          <w:sz w:val="22"/>
        </w:rPr>
      </w:pPr>
      <w:r w:rsidRPr="00435528">
        <w:rPr>
          <w:rFonts w:ascii="Arial" w:hAnsi="Arial"/>
          <w:b/>
          <w:color w:val="0E101A"/>
          <w:sz w:val="22"/>
        </w:rPr>
        <w:t xml:space="preserve">Figure </w:t>
      </w:r>
      <w:r w:rsidR="00435528">
        <w:rPr>
          <w:rFonts w:ascii="Arial" w:hAnsi="Arial"/>
          <w:b/>
          <w:color w:val="0E101A"/>
          <w:sz w:val="22"/>
        </w:rPr>
        <w:t>8</w:t>
      </w:r>
      <w:r w:rsidR="00582361">
        <w:rPr>
          <w:rFonts w:ascii="Arial" w:hAnsi="Arial"/>
          <w:b/>
          <w:color w:val="0E101A"/>
          <w:sz w:val="22"/>
        </w:rPr>
        <w:t>,</w:t>
      </w:r>
      <w:r w:rsidR="001E3A64">
        <w:rPr>
          <w:rFonts w:ascii="Arial" w:hAnsi="Arial"/>
          <w:color w:val="0E101A"/>
          <w:sz w:val="22"/>
        </w:rPr>
        <w:t xml:space="preserve"> </w:t>
      </w:r>
      <w:r w:rsidR="002377CF" w:rsidRPr="00EE38F2">
        <w:rPr>
          <w:rFonts w:ascii="Arial" w:hAnsi="Arial"/>
          <w:color w:val="0E101A"/>
          <w:sz w:val="22"/>
        </w:rPr>
        <w:t>(Facebook.com, 2018)</w:t>
      </w:r>
    </w:p>
    <w:p w14:paraId="2205D126" w14:textId="77777777" w:rsidR="00ED02B9" w:rsidRDefault="00ED02B9" w:rsidP="00473D2A">
      <w:pPr>
        <w:pStyle w:val="NormalWeb"/>
        <w:contextualSpacing/>
        <w:rPr>
          <w:rFonts w:ascii="Arial" w:hAnsi="Arial"/>
          <w:color w:val="0E101A"/>
          <w:sz w:val="22"/>
        </w:rPr>
      </w:pPr>
    </w:p>
    <w:p w14:paraId="6EEDA0CC" w14:textId="4F2CA3D9" w:rsidR="00EE38F2" w:rsidRPr="00473D2A" w:rsidRDefault="00922E5B" w:rsidP="00E34F8F">
      <w:pPr>
        <w:pStyle w:val="NormalWeb"/>
        <w:contextualSpacing/>
        <w:jc w:val="both"/>
        <w:rPr>
          <w:rFonts w:ascii="Arial" w:hAnsi="Arial"/>
          <w:color w:val="0E101A"/>
          <w:sz w:val="22"/>
        </w:rPr>
      </w:pPr>
      <w:r>
        <w:rPr>
          <w:rFonts w:ascii="Arial" w:hAnsi="Arial"/>
          <w:noProof/>
          <w:color w:val="0E101A"/>
          <w:sz w:val="22"/>
        </w:rPr>
        <w:drawing>
          <wp:inline distT="0" distB="0" distL="0" distR="0" wp14:anchorId="7D5AC202" wp14:editId="745AB5E5">
            <wp:extent cx="5162400" cy="2433600"/>
            <wp:effectExtent l="0" t="0" r="0" b="508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62400" cy="2433600"/>
                    </a:xfrm>
                    <a:prstGeom prst="rect">
                      <a:avLst/>
                    </a:prstGeom>
                  </pic:spPr>
                </pic:pic>
              </a:graphicData>
            </a:graphic>
          </wp:inline>
        </w:drawing>
      </w:r>
    </w:p>
    <w:p w14:paraId="3730D366" w14:textId="6B5B2B44" w:rsidR="007B6EA2" w:rsidRDefault="007B6EA2" w:rsidP="007B6EA2">
      <w:pPr>
        <w:pStyle w:val="NormalWeb"/>
        <w:contextualSpacing/>
        <w:rPr>
          <w:rFonts w:ascii="Arial" w:hAnsi="Arial"/>
          <w:color w:val="0E101A"/>
          <w:sz w:val="22"/>
        </w:rPr>
      </w:pPr>
      <w:r w:rsidRPr="00435528">
        <w:rPr>
          <w:rFonts w:ascii="Arial" w:hAnsi="Arial"/>
          <w:b/>
          <w:color w:val="0E101A"/>
          <w:sz w:val="22"/>
        </w:rPr>
        <w:t xml:space="preserve">Figure </w:t>
      </w:r>
      <w:r w:rsidR="00435528">
        <w:rPr>
          <w:rFonts w:ascii="Arial" w:hAnsi="Arial"/>
          <w:b/>
          <w:color w:val="0E101A"/>
          <w:sz w:val="22"/>
        </w:rPr>
        <w:t>9</w:t>
      </w:r>
      <w:r w:rsidR="00582361">
        <w:rPr>
          <w:rFonts w:ascii="Arial" w:hAnsi="Arial"/>
          <w:b/>
          <w:color w:val="0E101A"/>
          <w:sz w:val="22"/>
        </w:rPr>
        <w:t>,</w:t>
      </w:r>
      <w:r>
        <w:rPr>
          <w:rFonts w:ascii="Arial" w:hAnsi="Arial"/>
          <w:color w:val="0E101A"/>
          <w:sz w:val="22"/>
        </w:rPr>
        <w:t xml:space="preserve"> </w:t>
      </w:r>
      <w:r w:rsidRPr="00EE38F2">
        <w:rPr>
          <w:rFonts w:ascii="Arial" w:hAnsi="Arial"/>
          <w:color w:val="0E101A"/>
          <w:sz w:val="22"/>
        </w:rPr>
        <w:t>(Facebook.com, 2018)</w:t>
      </w:r>
    </w:p>
    <w:p w14:paraId="3C24F689" w14:textId="77777777" w:rsidR="00F07ACB" w:rsidRDefault="00F07ACB" w:rsidP="00473D2A">
      <w:pPr>
        <w:pStyle w:val="NormalWeb"/>
        <w:contextualSpacing/>
        <w:rPr>
          <w:rFonts w:ascii="Arial" w:hAnsi="Arial"/>
          <w:color w:val="0E101A"/>
          <w:sz w:val="22"/>
        </w:rPr>
      </w:pPr>
    </w:p>
    <w:p w14:paraId="269B8457" w14:textId="77777777" w:rsidR="007B6EA2" w:rsidRDefault="007B6EA2" w:rsidP="00473D2A">
      <w:pPr>
        <w:pStyle w:val="NormalWeb"/>
        <w:contextualSpacing/>
        <w:rPr>
          <w:rFonts w:ascii="Arial" w:hAnsi="Arial"/>
          <w:color w:val="0E101A"/>
          <w:sz w:val="22"/>
        </w:rPr>
      </w:pPr>
    </w:p>
    <w:p w14:paraId="4B4F95E1" w14:textId="77777777" w:rsidR="007B6EA2" w:rsidRDefault="007B6EA2" w:rsidP="00473D2A">
      <w:pPr>
        <w:pStyle w:val="NormalWeb"/>
        <w:contextualSpacing/>
        <w:rPr>
          <w:rFonts w:ascii="Arial" w:hAnsi="Arial"/>
          <w:color w:val="0E101A"/>
          <w:sz w:val="22"/>
        </w:rPr>
      </w:pPr>
    </w:p>
    <w:p w14:paraId="77FA0D95" w14:textId="6F708949" w:rsidR="00F07ACB" w:rsidRPr="00473D2A" w:rsidRDefault="007B6EA2" w:rsidP="00473D2A">
      <w:pPr>
        <w:pStyle w:val="NormalWeb"/>
        <w:contextualSpacing/>
        <w:rPr>
          <w:rFonts w:ascii="Arial" w:hAnsi="Arial"/>
          <w:color w:val="0E101A"/>
          <w:sz w:val="22"/>
        </w:rPr>
      </w:pPr>
      <w:r>
        <w:rPr>
          <w:rFonts w:ascii="Arial" w:hAnsi="Arial"/>
          <w:noProof/>
          <w:color w:val="0E101A"/>
          <w:sz w:val="22"/>
        </w:rPr>
        <w:drawing>
          <wp:inline distT="0" distB="0" distL="0" distR="0" wp14:anchorId="09AC6FC5" wp14:editId="74F19E81">
            <wp:extent cx="5162400" cy="2455200"/>
            <wp:effectExtent l="0" t="0" r="0" b="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162400" cy="2455200"/>
                    </a:xfrm>
                    <a:prstGeom prst="rect">
                      <a:avLst/>
                    </a:prstGeom>
                  </pic:spPr>
                </pic:pic>
              </a:graphicData>
            </a:graphic>
          </wp:inline>
        </w:drawing>
      </w:r>
    </w:p>
    <w:p w14:paraId="6B0AFDD1" w14:textId="6FB17847" w:rsidR="007B6EA2" w:rsidRDefault="007B6EA2" w:rsidP="007B6EA2">
      <w:pPr>
        <w:pStyle w:val="NormalWeb"/>
        <w:contextualSpacing/>
        <w:rPr>
          <w:rFonts w:ascii="Arial" w:hAnsi="Arial"/>
          <w:color w:val="0E101A"/>
          <w:sz w:val="22"/>
        </w:rPr>
      </w:pPr>
      <w:r w:rsidRPr="00AE2B15">
        <w:rPr>
          <w:rFonts w:ascii="Arial" w:hAnsi="Arial"/>
          <w:b/>
          <w:color w:val="0E101A"/>
          <w:sz w:val="22"/>
        </w:rPr>
        <w:t xml:space="preserve">Figure </w:t>
      </w:r>
      <w:r w:rsidR="00AE2B15">
        <w:rPr>
          <w:rFonts w:ascii="Arial" w:hAnsi="Arial"/>
          <w:b/>
          <w:color w:val="0E101A"/>
          <w:sz w:val="22"/>
        </w:rPr>
        <w:t>10</w:t>
      </w:r>
      <w:r w:rsidR="00447B7E">
        <w:rPr>
          <w:rFonts w:ascii="Arial" w:hAnsi="Arial"/>
          <w:b/>
          <w:color w:val="0E101A"/>
          <w:sz w:val="22"/>
        </w:rPr>
        <w:t>,</w:t>
      </w:r>
      <w:r>
        <w:rPr>
          <w:rFonts w:ascii="Arial" w:hAnsi="Arial"/>
          <w:color w:val="0E101A"/>
          <w:sz w:val="22"/>
        </w:rPr>
        <w:t xml:space="preserve"> </w:t>
      </w:r>
      <w:r w:rsidRPr="00EE38F2">
        <w:rPr>
          <w:rFonts w:ascii="Arial" w:hAnsi="Arial"/>
          <w:color w:val="0E101A"/>
          <w:sz w:val="22"/>
        </w:rPr>
        <w:t>(Facebook.com, 2018)</w:t>
      </w:r>
      <w:r w:rsidR="00AE2B15">
        <w:rPr>
          <w:rFonts w:ascii="Arial" w:hAnsi="Arial"/>
          <w:color w:val="0E101A"/>
          <w:sz w:val="22"/>
        </w:rPr>
        <w:t>.</w:t>
      </w:r>
    </w:p>
    <w:p w14:paraId="576D6C41" w14:textId="77777777" w:rsidR="00AE2B15" w:rsidRDefault="00AE2B15" w:rsidP="007B6EA2">
      <w:pPr>
        <w:pStyle w:val="NormalWeb"/>
        <w:contextualSpacing/>
        <w:rPr>
          <w:rFonts w:ascii="Arial" w:hAnsi="Arial"/>
          <w:color w:val="0E101A"/>
          <w:sz w:val="22"/>
        </w:rPr>
      </w:pPr>
    </w:p>
    <w:p w14:paraId="20838E6C" w14:textId="60DD3F30" w:rsidR="006B4ACD" w:rsidRPr="00A61001" w:rsidRDefault="00E07FE2" w:rsidP="006B4ACD">
      <w:pPr>
        <w:pStyle w:val="NormalWeb"/>
        <w:contextualSpacing/>
        <w:rPr>
          <w:rFonts w:ascii="Arial" w:hAnsi="Arial"/>
          <w:color w:val="0E101A"/>
          <w:sz w:val="22"/>
        </w:rPr>
      </w:pPr>
      <w:r>
        <w:rPr>
          <w:rFonts w:ascii="Arial" w:hAnsi="Arial"/>
          <w:color w:val="0E101A"/>
          <w:sz w:val="22"/>
        </w:rPr>
        <w:t xml:space="preserve">• </w:t>
      </w:r>
      <w:r w:rsidR="006B4ACD" w:rsidRPr="00A61001">
        <w:rPr>
          <w:rFonts w:ascii="Arial" w:hAnsi="Arial"/>
          <w:color w:val="0E101A"/>
          <w:sz w:val="22"/>
        </w:rPr>
        <w:t>Brand Superiority</w:t>
      </w:r>
    </w:p>
    <w:p w14:paraId="71FB9302" w14:textId="1664FBE4" w:rsidR="006B4ACD" w:rsidRPr="00A61001" w:rsidRDefault="006B4ACD" w:rsidP="007D7C97">
      <w:pPr>
        <w:pStyle w:val="NormalWeb"/>
        <w:contextualSpacing/>
        <w:jc w:val="both"/>
        <w:rPr>
          <w:rFonts w:ascii="Arial" w:hAnsi="Arial"/>
          <w:color w:val="0E101A"/>
          <w:sz w:val="22"/>
        </w:rPr>
      </w:pPr>
      <w:r w:rsidRPr="00A61001">
        <w:rPr>
          <w:rFonts w:ascii="Arial" w:hAnsi="Arial"/>
          <w:color w:val="0E101A"/>
          <w:sz w:val="22"/>
        </w:rPr>
        <w:lastRenderedPageBreak/>
        <w:t>The Mediterranean healthy diet inspired Leon's restaurant menu, which also became unique for those following alternative,</w:t>
      </w:r>
      <w:r w:rsidR="009969B9" w:rsidRPr="00A61001">
        <w:rPr>
          <w:rFonts w:ascii="Arial" w:hAnsi="Arial"/>
          <w:color w:val="0E101A"/>
          <w:sz w:val="22"/>
        </w:rPr>
        <w:t xml:space="preserve"> </w:t>
      </w:r>
      <w:r w:rsidRPr="00A61001">
        <w:rPr>
          <w:rFonts w:ascii="Arial" w:hAnsi="Arial"/>
          <w:color w:val="0E101A"/>
          <w:sz w:val="22"/>
        </w:rPr>
        <w:t>free-from diets such as vegan, paleo, vegetarian, and pescatarian. After finding a suitable concept, it comes to a continuous process of mixing and matching ingredients. Leon's chefs tried to make each meal as nutritionally beneficial and delicious as possible. When customers enter a Leon restaurant, they know that by choosing the convenience of fast food, they are not sacrificing taste or nutritional value. That is proper here, where</w:t>
      </w:r>
      <w:r w:rsidR="007D7C97" w:rsidRPr="00A61001">
        <w:rPr>
          <w:rFonts w:ascii="Arial" w:hAnsi="Arial"/>
          <w:color w:val="0E101A"/>
          <w:sz w:val="22"/>
        </w:rPr>
        <w:t>,</w:t>
      </w:r>
      <w:r w:rsidRPr="00A61001">
        <w:rPr>
          <w:rFonts w:ascii="Arial" w:hAnsi="Arial"/>
          <w:color w:val="0E101A"/>
          <w:sz w:val="22"/>
        </w:rPr>
        <w:t xml:space="preserve"> and how Leon earns its uniqueness and brand superiority (Nutritics: The world's most trusted source of food data. Nutritics Food Industry Case Study, n.d.).</w:t>
      </w:r>
    </w:p>
    <w:p w14:paraId="484AEAAD" w14:textId="33D65656" w:rsidR="00775722" w:rsidRPr="00775722" w:rsidRDefault="00E07FE2" w:rsidP="00775722">
      <w:pPr>
        <w:pStyle w:val="NormalWeb"/>
        <w:contextualSpacing/>
        <w:rPr>
          <w:rFonts w:ascii="Arial" w:hAnsi="Arial"/>
          <w:color w:val="0E101A"/>
          <w:sz w:val="22"/>
        </w:rPr>
      </w:pPr>
      <w:r>
        <w:rPr>
          <w:rFonts w:ascii="Arial" w:hAnsi="Arial"/>
          <w:color w:val="0E101A"/>
          <w:sz w:val="22"/>
        </w:rPr>
        <w:t xml:space="preserve">• </w:t>
      </w:r>
      <w:r w:rsidR="00775722" w:rsidRPr="00775722">
        <w:rPr>
          <w:rFonts w:ascii="Arial" w:hAnsi="Arial"/>
          <w:color w:val="0E101A"/>
          <w:sz w:val="22"/>
        </w:rPr>
        <w:t>Feelings: Warmth, relaxed, fun, colourful, cosy, and playful.</w:t>
      </w:r>
    </w:p>
    <w:p w14:paraId="7D19DB44" w14:textId="77777777" w:rsidR="00775722" w:rsidRPr="00775722" w:rsidRDefault="00775722" w:rsidP="00775722">
      <w:pPr>
        <w:pStyle w:val="NormalWeb"/>
        <w:contextualSpacing/>
        <w:rPr>
          <w:rFonts w:ascii="Arial" w:hAnsi="Arial"/>
          <w:color w:val="0E101A"/>
          <w:sz w:val="22"/>
        </w:rPr>
      </w:pPr>
      <w:r w:rsidRPr="00775722">
        <w:rPr>
          <w:rFonts w:ascii="Arial" w:hAnsi="Arial"/>
          <w:color w:val="0E101A"/>
          <w:sz w:val="22"/>
        </w:rPr>
        <w:t>Excitement: People like spending time at Leons restaurants because of their colourful and warm interior design, reminding them also a healthy lifestyle, healthy food menu options,</w:t>
      </w:r>
    </w:p>
    <w:p w14:paraId="63FDB989" w14:textId="55509018" w:rsidR="00775722" w:rsidRPr="00775722" w:rsidRDefault="00775722" w:rsidP="00775722">
      <w:pPr>
        <w:pStyle w:val="NormalWeb"/>
        <w:contextualSpacing/>
        <w:rPr>
          <w:rFonts w:ascii="Arial" w:hAnsi="Arial"/>
          <w:color w:val="0E101A"/>
          <w:sz w:val="22"/>
        </w:rPr>
      </w:pPr>
      <w:r w:rsidRPr="00775722">
        <w:rPr>
          <w:rFonts w:ascii="Arial" w:hAnsi="Arial"/>
          <w:color w:val="0E101A"/>
          <w:sz w:val="22"/>
        </w:rPr>
        <w:t>offering very often new products and many promotions.</w:t>
      </w:r>
      <w:r w:rsidR="00C8118A" w:rsidRPr="00C8118A">
        <w:t xml:space="preserve"> </w:t>
      </w:r>
      <w:r w:rsidR="00C8118A" w:rsidRPr="00C8118A">
        <w:rPr>
          <w:rFonts w:ascii="Arial" w:hAnsi="Arial"/>
          <w:color w:val="0E101A"/>
          <w:sz w:val="22"/>
        </w:rPr>
        <w:t>At the same time, Leon customers, as seen from their reviews (see Figure x), might experience regret and disappointment, which are related emotions from poor customer service, which is very important in the context of customers' decision-making.</w:t>
      </w:r>
    </w:p>
    <w:p w14:paraId="243A3175" w14:textId="4735A2FE" w:rsidR="004A4372" w:rsidRPr="00860EEC" w:rsidRDefault="00860EEC" w:rsidP="004A4372">
      <w:pPr>
        <w:pStyle w:val="NormalWeb"/>
        <w:contextualSpacing/>
        <w:rPr>
          <w:rFonts w:ascii="Arial" w:hAnsi="Arial"/>
          <w:b/>
          <w:color w:val="0E101A"/>
          <w:sz w:val="22"/>
        </w:rPr>
      </w:pPr>
      <w:r w:rsidRPr="00860EEC">
        <w:rPr>
          <w:rFonts w:ascii="Arial" w:hAnsi="Arial"/>
          <w:b/>
          <w:color w:val="0E101A"/>
          <w:sz w:val="22"/>
        </w:rPr>
        <w:t xml:space="preserve">Level 4. </w:t>
      </w:r>
      <w:r w:rsidR="004A4372" w:rsidRPr="00860EEC">
        <w:rPr>
          <w:rFonts w:ascii="Arial" w:hAnsi="Arial"/>
          <w:b/>
          <w:color w:val="0E101A"/>
          <w:sz w:val="22"/>
        </w:rPr>
        <w:t>Brand Relationships</w:t>
      </w:r>
    </w:p>
    <w:p w14:paraId="6788108C" w14:textId="77777777" w:rsidR="004A4372" w:rsidRPr="004A4372" w:rsidRDefault="004A4372" w:rsidP="004A4372">
      <w:pPr>
        <w:pStyle w:val="NormalWeb"/>
        <w:contextualSpacing/>
        <w:rPr>
          <w:rFonts w:ascii="Arial" w:hAnsi="Arial"/>
          <w:color w:val="0E101A"/>
          <w:sz w:val="22"/>
        </w:rPr>
      </w:pPr>
      <w:r w:rsidRPr="004A4372">
        <w:rPr>
          <w:rFonts w:ascii="Arial" w:hAnsi="Arial"/>
          <w:color w:val="0E101A"/>
          <w:sz w:val="22"/>
        </w:rPr>
        <w:t>The final level of Keller's Brand Equity Model is brand relationships, which focuses on the ultimate customer relationship with the brand. Brand resonance defines the nature of that relationship, the extent to which they feel "in sync" with the brand, and the intensity or depth of customers' psychological bond with the brand. Brand resonance can be broken down into four following categories:</w:t>
      </w:r>
    </w:p>
    <w:p w14:paraId="69EFA9CB" w14:textId="45182189" w:rsidR="004A4372" w:rsidRPr="004A4372" w:rsidRDefault="004A4372" w:rsidP="004A4372">
      <w:pPr>
        <w:pStyle w:val="NormalWeb"/>
        <w:contextualSpacing/>
        <w:rPr>
          <w:rFonts w:ascii="Arial" w:hAnsi="Arial"/>
          <w:color w:val="0E101A"/>
          <w:sz w:val="22"/>
        </w:rPr>
      </w:pPr>
      <w:r w:rsidRPr="004A4372">
        <w:rPr>
          <w:rFonts w:ascii="Arial" w:hAnsi="Arial"/>
          <w:color w:val="0E101A"/>
          <w:sz w:val="22"/>
        </w:rPr>
        <w:t xml:space="preserve">1. </w:t>
      </w:r>
      <w:r w:rsidR="00860EEC" w:rsidRPr="004A4372">
        <w:rPr>
          <w:rFonts w:ascii="Arial" w:hAnsi="Arial"/>
          <w:color w:val="0E101A"/>
          <w:sz w:val="22"/>
        </w:rPr>
        <w:t>Behavioural</w:t>
      </w:r>
      <w:r w:rsidRPr="004A4372">
        <w:rPr>
          <w:rFonts w:ascii="Arial" w:hAnsi="Arial"/>
          <w:color w:val="0E101A"/>
          <w:sz w:val="22"/>
        </w:rPr>
        <w:t xml:space="preserve"> loyalty. The first dimension of brand resonance is behavioural loyalty in terms of how often customers purchase a brand and how much they purchase. </w:t>
      </w:r>
    </w:p>
    <w:p w14:paraId="2A51AFE8" w14:textId="77777777" w:rsidR="004A4372" w:rsidRPr="004A4372" w:rsidRDefault="004A4372" w:rsidP="004A4372">
      <w:pPr>
        <w:pStyle w:val="NormalWeb"/>
        <w:contextualSpacing/>
        <w:rPr>
          <w:rFonts w:ascii="Arial" w:hAnsi="Arial"/>
          <w:color w:val="0E101A"/>
          <w:sz w:val="22"/>
        </w:rPr>
      </w:pPr>
      <w:r w:rsidRPr="004A4372">
        <w:rPr>
          <w:rFonts w:ascii="Arial" w:hAnsi="Arial"/>
          <w:color w:val="0E101A"/>
          <w:sz w:val="22"/>
        </w:rPr>
        <w:t xml:space="preserve">2. Attitudinal attachment. </w:t>
      </w:r>
    </w:p>
    <w:p w14:paraId="1AD624FC" w14:textId="77777777" w:rsidR="004A4372" w:rsidRPr="004A4372" w:rsidRDefault="004A4372" w:rsidP="004A4372">
      <w:pPr>
        <w:pStyle w:val="NormalWeb"/>
        <w:contextualSpacing/>
        <w:rPr>
          <w:rFonts w:ascii="Arial" w:hAnsi="Arial"/>
          <w:color w:val="0E101A"/>
          <w:sz w:val="22"/>
        </w:rPr>
      </w:pPr>
      <w:r w:rsidRPr="004A4372">
        <w:rPr>
          <w:rFonts w:ascii="Arial" w:hAnsi="Arial"/>
          <w:color w:val="0E101A"/>
          <w:sz w:val="22"/>
        </w:rPr>
        <w:t>To create brand resonance, a solid personal attachment is also necessary; customers with a great deal of attitudinal passion for a brand may describe it as one of their favourite possessions or a "little pleasure" they look forward to.</w:t>
      </w:r>
    </w:p>
    <w:p w14:paraId="245598E3" w14:textId="77777777" w:rsidR="004A4372" w:rsidRPr="004A4372" w:rsidRDefault="004A4372" w:rsidP="004A4372">
      <w:pPr>
        <w:pStyle w:val="NormalWeb"/>
        <w:contextualSpacing/>
        <w:rPr>
          <w:rFonts w:ascii="Arial" w:hAnsi="Arial"/>
          <w:color w:val="0E101A"/>
          <w:sz w:val="22"/>
        </w:rPr>
      </w:pPr>
      <w:r w:rsidRPr="004A4372">
        <w:rPr>
          <w:rFonts w:ascii="Arial" w:hAnsi="Arial"/>
          <w:color w:val="0E101A"/>
          <w:sz w:val="22"/>
        </w:rPr>
        <w:t xml:space="preserve">3. Sense of community. </w:t>
      </w:r>
    </w:p>
    <w:p w14:paraId="02D6FEEE" w14:textId="77777777" w:rsidR="004A4372" w:rsidRPr="004A4372" w:rsidRDefault="004A4372" w:rsidP="004A4372">
      <w:pPr>
        <w:pStyle w:val="NormalWeb"/>
        <w:contextualSpacing/>
        <w:rPr>
          <w:rFonts w:ascii="Arial" w:hAnsi="Arial"/>
          <w:color w:val="0E101A"/>
          <w:sz w:val="22"/>
        </w:rPr>
      </w:pPr>
      <w:r w:rsidRPr="004A4372">
        <w:rPr>
          <w:rFonts w:ascii="Arial" w:hAnsi="Arial"/>
          <w:color w:val="0E101A"/>
          <w:sz w:val="22"/>
        </w:rPr>
        <w:t xml:space="preserve"> Identification with a brand community may make customers feel an affiliation with other people associated with the brand. It also may involve fellow brand users instead of employees or company representatives in the brand awareness process.</w:t>
      </w:r>
    </w:p>
    <w:p w14:paraId="048C8301" w14:textId="77777777" w:rsidR="0004271F" w:rsidRDefault="004A4372" w:rsidP="0004271F">
      <w:pPr>
        <w:pStyle w:val="NormalWeb"/>
        <w:contextualSpacing/>
        <w:rPr>
          <w:rFonts w:ascii="Arial" w:hAnsi="Arial"/>
          <w:color w:val="0E101A"/>
          <w:sz w:val="22"/>
        </w:rPr>
      </w:pPr>
      <w:r w:rsidRPr="004A4372">
        <w:rPr>
          <w:rFonts w:ascii="Arial" w:hAnsi="Arial"/>
          <w:color w:val="0E101A"/>
          <w:sz w:val="22"/>
        </w:rPr>
        <w:t>4. Active engagement. The most robust affirmation of brand loyalty happens when customers are willing to invest their time, energy and finance, or other resources into the brand beyond those expended during the purchase or consumption.</w:t>
      </w:r>
    </w:p>
    <w:p w14:paraId="033CCB66" w14:textId="22CBEE95" w:rsidR="00E600FF" w:rsidRPr="00E600FF" w:rsidRDefault="00E600FF" w:rsidP="0004271F">
      <w:pPr>
        <w:pStyle w:val="NormalWeb"/>
        <w:contextualSpacing/>
        <w:rPr>
          <w:rFonts w:ascii="Arial" w:hAnsi="Arial"/>
          <w:color w:val="0E101A"/>
          <w:sz w:val="22"/>
        </w:rPr>
      </w:pPr>
      <w:r w:rsidRPr="00E600FF">
        <w:rPr>
          <w:rFonts w:ascii="Arial" w:hAnsi="Arial"/>
          <w:color w:val="0E101A"/>
          <w:sz w:val="22"/>
        </w:rPr>
        <w:t>Resonance</w:t>
      </w:r>
    </w:p>
    <w:p w14:paraId="4E53C33F" w14:textId="5770196F" w:rsidR="00E600FF" w:rsidRPr="00E600FF" w:rsidRDefault="00E600FF" w:rsidP="00E600FF">
      <w:pPr>
        <w:pStyle w:val="NormalWeb"/>
        <w:contextualSpacing/>
        <w:rPr>
          <w:rFonts w:ascii="Arial" w:hAnsi="Arial"/>
          <w:color w:val="0E101A"/>
          <w:sz w:val="22"/>
        </w:rPr>
      </w:pPr>
      <w:r w:rsidRPr="00E600FF">
        <w:rPr>
          <w:rFonts w:ascii="Arial" w:hAnsi="Arial"/>
          <w:color w:val="0E101A"/>
          <w:sz w:val="22"/>
        </w:rPr>
        <w:t>Loyalty</w:t>
      </w:r>
    </w:p>
    <w:p w14:paraId="3CE02191" w14:textId="77777777" w:rsidR="00891683" w:rsidRDefault="00891683" w:rsidP="00E600FF">
      <w:pPr>
        <w:pStyle w:val="NormalWeb"/>
        <w:contextualSpacing/>
        <w:rPr>
          <w:rFonts w:ascii="Arial" w:hAnsi="Arial"/>
          <w:color w:val="0E101A"/>
          <w:sz w:val="22"/>
        </w:rPr>
      </w:pPr>
    </w:p>
    <w:p w14:paraId="7CD3FD0D" w14:textId="322AA4FB" w:rsidR="00891683" w:rsidRDefault="00891683" w:rsidP="00E600FF">
      <w:pPr>
        <w:pStyle w:val="NormalWeb"/>
        <w:contextualSpacing/>
        <w:rPr>
          <w:rFonts w:ascii="Arial" w:hAnsi="Arial"/>
          <w:color w:val="0E101A"/>
          <w:sz w:val="22"/>
        </w:rPr>
      </w:pPr>
      <w:r w:rsidRPr="00FF4743">
        <w:rPr>
          <w:rFonts w:ascii="Arial" w:hAnsi="Arial"/>
          <w:b/>
          <w:color w:val="0E101A"/>
          <w:sz w:val="22"/>
        </w:rPr>
        <w:t>Leon Restaurant</w:t>
      </w:r>
      <w:r>
        <w:rPr>
          <w:rFonts w:ascii="Arial" w:hAnsi="Arial"/>
          <w:b/>
          <w:color w:val="0E101A"/>
          <w:sz w:val="22"/>
        </w:rPr>
        <w:t>s</w:t>
      </w:r>
      <w:r w:rsidRPr="00FF4743">
        <w:rPr>
          <w:rFonts w:ascii="Arial" w:hAnsi="Arial"/>
          <w:b/>
          <w:color w:val="0E101A"/>
          <w:sz w:val="22"/>
        </w:rPr>
        <w:t xml:space="preserve"> </w:t>
      </w:r>
      <w:r w:rsidR="00050C7F" w:rsidRPr="00FF4743">
        <w:rPr>
          <w:rFonts w:ascii="Arial" w:hAnsi="Arial"/>
          <w:b/>
          <w:color w:val="0E101A"/>
          <w:sz w:val="22"/>
        </w:rPr>
        <w:t>Brand</w:t>
      </w:r>
      <w:r w:rsidR="00050C7F">
        <w:rPr>
          <w:rFonts w:ascii="Arial" w:hAnsi="Arial"/>
          <w:b/>
          <w:color w:val="0E101A"/>
          <w:sz w:val="22"/>
        </w:rPr>
        <w:t xml:space="preserve"> Responses</w:t>
      </w:r>
    </w:p>
    <w:p w14:paraId="7E7634C2" w14:textId="12EACBC7" w:rsidR="00E600FF" w:rsidRPr="00E600FF" w:rsidRDefault="00E600FF" w:rsidP="00E600FF">
      <w:pPr>
        <w:pStyle w:val="NormalWeb"/>
        <w:contextualSpacing/>
        <w:rPr>
          <w:rFonts w:ascii="Arial" w:hAnsi="Arial"/>
          <w:color w:val="0E101A"/>
          <w:sz w:val="22"/>
        </w:rPr>
      </w:pPr>
      <w:r w:rsidRPr="00E600FF">
        <w:rPr>
          <w:rFonts w:ascii="Arial" w:hAnsi="Arial"/>
          <w:color w:val="0E101A"/>
          <w:sz w:val="22"/>
        </w:rPr>
        <w:t xml:space="preserve">Leon </w:t>
      </w:r>
      <w:r w:rsidR="00050C7F">
        <w:rPr>
          <w:rFonts w:ascii="Arial" w:hAnsi="Arial"/>
          <w:color w:val="0E101A"/>
          <w:sz w:val="22"/>
        </w:rPr>
        <w:t>adopts</w:t>
      </w:r>
      <w:r w:rsidRPr="00E600FF">
        <w:rPr>
          <w:rFonts w:ascii="Arial" w:hAnsi="Arial"/>
          <w:color w:val="0E101A"/>
          <w:sz w:val="22"/>
        </w:rPr>
        <w:t xml:space="preserve"> a strategy - "gaining awareness using social media", which helps the company create more awareness for its product and maintain customer relationships. A company uses its official Instagram, Facebook, and Twitter accounts and </w:t>
      </w:r>
      <w:r w:rsidR="005652C2" w:rsidRPr="00E600FF">
        <w:rPr>
          <w:rFonts w:ascii="Arial" w:hAnsi="Arial"/>
          <w:color w:val="0E101A"/>
          <w:sz w:val="22"/>
        </w:rPr>
        <w:t>YouTube</w:t>
      </w:r>
      <w:r w:rsidRPr="00E600FF">
        <w:rPr>
          <w:rFonts w:ascii="Arial" w:hAnsi="Arial"/>
          <w:color w:val="0E101A"/>
          <w:sz w:val="22"/>
        </w:rPr>
        <w:t xml:space="preserve"> channel and keeps them updated (LEON, 2023).</w:t>
      </w:r>
    </w:p>
    <w:p w14:paraId="0CFEA85C" w14:textId="0FAD64F1" w:rsidR="004A4372" w:rsidRPr="004A4372" w:rsidRDefault="00E600FF" w:rsidP="004A4372">
      <w:pPr>
        <w:pStyle w:val="NormalWeb"/>
        <w:contextualSpacing/>
        <w:rPr>
          <w:rFonts w:ascii="Arial" w:hAnsi="Arial"/>
          <w:color w:val="0E101A"/>
          <w:sz w:val="22"/>
        </w:rPr>
      </w:pPr>
      <w:r w:rsidRPr="00E600FF">
        <w:rPr>
          <w:rFonts w:ascii="Arial" w:hAnsi="Arial"/>
          <w:color w:val="0E101A"/>
          <w:sz w:val="22"/>
        </w:rPr>
        <w:t xml:space="preserve">Community: Leon created </w:t>
      </w:r>
      <w:r w:rsidR="005652C2" w:rsidRPr="00E600FF">
        <w:rPr>
          <w:rFonts w:ascii="Arial" w:hAnsi="Arial"/>
          <w:color w:val="0E101A"/>
          <w:sz w:val="22"/>
        </w:rPr>
        <w:t>its LEON</w:t>
      </w:r>
      <w:r w:rsidRPr="00E600FF">
        <w:rPr>
          <w:rFonts w:ascii="Arial" w:hAnsi="Arial"/>
          <w:color w:val="0E101A"/>
          <w:sz w:val="22"/>
        </w:rPr>
        <w:t xml:space="preserve"> Club as an influential community, as it says - "to help us shape the future of fast food", where the "Leons Lovers" present the most loyal its customers (LEON, 2023).</w:t>
      </w:r>
    </w:p>
    <w:p w14:paraId="57C404F1" w14:textId="77777777" w:rsidR="00226191" w:rsidRPr="00EC6832" w:rsidRDefault="00226191" w:rsidP="00226191">
      <w:pPr>
        <w:pStyle w:val="NormalWeb"/>
        <w:contextualSpacing/>
        <w:rPr>
          <w:rFonts w:ascii="Arial" w:hAnsi="Arial"/>
          <w:b/>
          <w:color w:val="0E101A"/>
          <w:sz w:val="22"/>
        </w:rPr>
      </w:pPr>
      <w:r w:rsidRPr="00EC6832">
        <w:rPr>
          <w:rFonts w:ascii="Arial" w:hAnsi="Arial"/>
          <w:b/>
          <w:color w:val="0E101A"/>
          <w:sz w:val="22"/>
        </w:rPr>
        <w:t>Advantages and Disadvantages of Keller's brand equity model</w:t>
      </w:r>
    </w:p>
    <w:p w14:paraId="15FE7CA0" w14:textId="77777777" w:rsidR="00226191" w:rsidRPr="00226191" w:rsidRDefault="00226191" w:rsidP="00226191">
      <w:pPr>
        <w:pStyle w:val="NormalWeb"/>
        <w:contextualSpacing/>
        <w:rPr>
          <w:rFonts w:ascii="Arial" w:hAnsi="Arial"/>
          <w:color w:val="0E101A"/>
          <w:sz w:val="22"/>
        </w:rPr>
      </w:pPr>
      <w:r w:rsidRPr="00226191">
        <w:rPr>
          <w:rFonts w:ascii="Arial" w:hAnsi="Arial"/>
          <w:color w:val="0E101A"/>
          <w:sz w:val="22"/>
        </w:rPr>
        <w:t>Advantages:</w:t>
      </w:r>
    </w:p>
    <w:p w14:paraId="5EFFCF41" w14:textId="77777777" w:rsidR="00226191" w:rsidRPr="00226191" w:rsidRDefault="00226191" w:rsidP="00226191">
      <w:pPr>
        <w:pStyle w:val="NormalWeb"/>
        <w:contextualSpacing/>
        <w:rPr>
          <w:rFonts w:ascii="Arial" w:hAnsi="Arial"/>
          <w:color w:val="0E101A"/>
          <w:sz w:val="22"/>
        </w:rPr>
      </w:pPr>
      <w:r w:rsidRPr="00226191">
        <w:rPr>
          <w:rFonts w:ascii="Arial" w:hAnsi="Arial"/>
          <w:color w:val="0E101A"/>
          <w:sz w:val="22"/>
        </w:rPr>
        <w:t xml:space="preserve">• model helps companies to find a way to build a solid brand by shaping how their customers think and feel about them. </w:t>
      </w:r>
    </w:p>
    <w:p w14:paraId="16BED53F" w14:textId="77777777" w:rsidR="00226191" w:rsidRPr="00226191" w:rsidRDefault="00226191" w:rsidP="00226191">
      <w:pPr>
        <w:pStyle w:val="NormalWeb"/>
        <w:contextualSpacing/>
        <w:rPr>
          <w:rFonts w:ascii="Arial" w:hAnsi="Arial"/>
          <w:color w:val="0E101A"/>
          <w:sz w:val="22"/>
        </w:rPr>
      </w:pPr>
      <w:r w:rsidRPr="00226191">
        <w:rPr>
          <w:rFonts w:ascii="Arial" w:hAnsi="Arial"/>
          <w:color w:val="0E101A"/>
          <w:sz w:val="22"/>
        </w:rPr>
        <w:t>• model helps to identify the stage the company brand belongs to and what actions need to be taken to move further up.</w:t>
      </w:r>
    </w:p>
    <w:p w14:paraId="32078331" w14:textId="77777777" w:rsidR="00226191" w:rsidRPr="00226191" w:rsidRDefault="00226191" w:rsidP="00226191">
      <w:pPr>
        <w:pStyle w:val="NormalWeb"/>
        <w:contextualSpacing/>
        <w:rPr>
          <w:rFonts w:ascii="Arial" w:hAnsi="Arial"/>
          <w:color w:val="0E101A"/>
          <w:sz w:val="22"/>
        </w:rPr>
      </w:pPr>
      <w:r w:rsidRPr="00226191">
        <w:rPr>
          <w:rFonts w:ascii="Arial" w:hAnsi="Arial"/>
          <w:color w:val="0E101A"/>
          <w:sz w:val="22"/>
        </w:rPr>
        <w:t xml:space="preserve">• it seeks to build strong relationships between the brand and the customer. </w:t>
      </w:r>
    </w:p>
    <w:p w14:paraId="6540B635" w14:textId="77777777" w:rsidR="00226191" w:rsidRPr="00226191" w:rsidRDefault="00226191" w:rsidP="00226191">
      <w:pPr>
        <w:pStyle w:val="NormalWeb"/>
        <w:contextualSpacing/>
        <w:rPr>
          <w:rFonts w:ascii="Arial" w:hAnsi="Arial"/>
          <w:color w:val="0E101A"/>
          <w:sz w:val="22"/>
        </w:rPr>
      </w:pPr>
      <w:r w:rsidRPr="00226191">
        <w:rPr>
          <w:rFonts w:ascii="Arial" w:hAnsi="Arial"/>
          <w:color w:val="0E101A"/>
          <w:sz w:val="22"/>
        </w:rPr>
        <w:t>• model clarifies that brands with high resonance receive benefits like increased customer loyalty and reduced vulnerability to competitors.</w:t>
      </w:r>
    </w:p>
    <w:p w14:paraId="7E9AED10" w14:textId="77777777" w:rsidR="00226191" w:rsidRPr="00226191" w:rsidRDefault="00226191" w:rsidP="00226191">
      <w:pPr>
        <w:pStyle w:val="NormalWeb"/>
        <w:contextualSpacing/>
        <w:rPr>
          <w:rFonts w:ascii="Arial" w:hAnsi="Arial"/>
          <w:color w:val="0E101A"/>
          <w:sz w:val="22"/>
        </w:rPr>
      </w:pPr>
      <w:r w:rsidRPr="00226191">
        <w:rPr>
          <w:rFonts w:ascii="Arial" w:hAnsi="Arial"/>
          <w:color w:val="0E101A"/>
          <w:sz w:val="22"/>
        </w:rPr>
        <w:t>Disadvantages:</w:t>
      </w:r>
    </w:p>
    <w:p w14:paraId="02467CB6" w14:textId="1885688A" w:rsidR="00226191" w:rsidRPr="007D7C97" w:rsidRDefault="00226191" w:rsidP="00226191">
      <w:pPr>
        <w:pStyle w:val="NormalWeb"/>
        <w:contextualSpacing/>
        <w:rPr>
          <w:rFonts w:ascii="Arial" w:hAnsi="Arial"/>
          <w:color w:val="0E101A"/>
          <w:sz w:val="22"/>
        </w:rPr>
      </w:pPr>
      <w:r w:rsidRPr="00226191">
        <w:rPr>
          <w:rFonts w:ascii="Arial" w:hAnsi="Arial"/>
          <w:color w:val="0E101A"/>
          <w:sz w:val="22"/>
        </w:rPr>
        <w:lastRenderedPageBreak/>
        <w:t>The customer-centred brand equity model is preferred by academics and practitioners in marketing research and is ultimately unsuitable to investors, manufacturers, or retailers involved in different processes and using other tools such as Financial Perspective (Financial - Based Brand Equity), Employee Perspective (Employee - Based Brand Equity) Models</w:t>
      </w:r>
      <w:r w:rsidR="00B628E9">
        <w:rPr>
          <w:rFonts w:ascii="Arial" w:hAnsi="Arial"/>
          <w:color w:val="0E101A"/>
          <w:sz w:val="22"/>
        </w:rPr>
        <w:t>.</w:t>
      </w:r>
    </w:p>
    <w:p w14:paraId="2F7F4AC2" w14:textId="77777777" w:rsidR="007D7C97" w:rsidRPr="00171554" w:rsidRDefault="007D7C97" w:rsidP="007D7C97">
      <w:pPr>
        <w:pStyle w:val="NormalWeb"/>
        <w:contextualSpacing/>
        <w:rPr>
          <w:rFonts w:ascii="Arial" w:hAnsi="Arial"/>
          <w:b/>
          <w:color w:val="0E101A"/>
        </w:rPr>
      </w:pPr>
      <w:r w:rsidRPr="00171554">
        <w:rPr>
          <w:rFonts w:ascii="Arial" w:hAnsi="Arial"/>
          <w:b/>
          <w:color w:val="0E101A"/>
        </w:rPr>
        <w:t xml:space="preserve">Customer journey </w:t>
      </w:r>
    </w:p>
    <w:p w14:paraId="4163C014" w14:textId="6B143F44" w:rsidR="007D7C97" w:rsidRPr="007D7C97" w:rsidRDefault="007D7C97" w:rsidP="007D7C97">
      <w:pPr>
        <w:pStyle w:val="NormalWeb"/>
        <w:contextualSpacing/>
        <w:rPr>
          <w:rFonts w:ascii="Arial" w:hAnsi="Arial"/>
          <w:color w:val="0E101A"/>
          <w:sz w:val="22"/>
        </w:rPr>
      </w:pPr>
      <w:r w:rsidRPr="007D7C97">
        <w:rPr>
          <w:rFonts w:ascii="Arial" w:hAnsi="Arial"/>
          <w:color w:val="0E101A"/>
          <w:sz w:val="22"/>
        </w:rPr>
        <w:t xml:space="preserve">The customer journey </w:t>
      </w:r>
      <w:r>
        <w:rPr>
          <w:rFonts w:ascii="Arial" w:hAnsi="Arial"/>
          <w:color w:val="0E101A"/>
          <w:sz w:val="22"/>
        </w:rPr>
        <w:t>records</w:t>
      </w:r>
      <w:r w:rsidRPr="007D7C97">
        <w:rPr>
          <w:rFonts w:ascii="Arial" w:hAnsi="Arial"/>
          <w:color w:val="0E101A"/>
          <w:sz w:val="22"/>
        </w:rPr>
        <w:t xml:space="preserve"> what the company's customer does (or wants to do), thinks and feels before, during and after interacting with company products, staff, or marketing activities. The journey consists of several stages, each of which the customer accomplishes tasks, possesses unanswered questions, and feels different emotions.</w:t>
      </w:r>
    </w:p>
    <w:p w14:paraId="5B36206F" w14:textId="599B1E97" w:rsidR="00151473" w:rsidRPr="0030199D" w:rsidRDefault="007D7C97" w:rsidP="007D7C97">
      <w:pPr>
        <w:pStyle w:val="NormalWeb"/>
        <w:contextualSpacing/>
        <w:rPr>
          <w:rFonts w:ascii="Arial" w:hAnsi="Arial"/>
          <w:color w:val="0E101A"/>
          <w:sz w:val="22"/>
        </w:rPr>
      </w:pPr>
      <w:r w:rsidRPr="007D7C97">
        <w:rPr>
          <w:rFonts w:ascii="Arial" w:hAnsi="Arial"/>
          <w:color w:val="0E101A"/>
          <w:sz w:val="22"/>
        </w:rPr>
        <w:t>(Angrave,2020).</w:t>
      </w:r>
    </w:p>
    <w:p w14:paraId="46872647" w14:textId="4CFF4974" w:rsidR="00151473" w:rsidRPr="0030199D" w:rsidRDefault="00FB1D93" w:rsidP="00151473">
      <w:pPr>
        <w:pStyle w:val="NormalWeb"/>
        <w:spacing w:before="0" w:beforeAutospacing="0" w:after="0" w:afterAutospacing="0"/>
        <w:rPr>
          <w:rFonts w:ascii="Arial" w:hAnsi="Arial"/>
          <w:color w:val="0E101A"/>
          <w:sz w:val="22"/>
        </w:rPr>
      </w:pPr>
      <w:r>
        <w:rPr>
          <w:rFonts w:ascii="Arial" w:hAnsi="Arial"/>
          <w:noProof/>
          <w:color w:val="0E101A"/>
          <w:sz w:val="22"/>
        </w:rPr>
        <w:drawing>
          <wp:inline distT="0" distB="0" distL="0" distR="0" wp14:anchorId="78B1CE9D" wp14:editId="7A66AD78">
            <wp:extent cx="5984499" cy="1721223"/>
            <wp:effectExtent l="0" t="0" r="0" b="6350"/>
            <wp:docPr id="10" name="Picture 1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diagra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002051" cy="1726271"/>
                    </a:xfrm>
                    <a:prstGeom prst="rect">
                      <a:avLst/>
                    </a:prstGeom>
                  </pic:spPr>
                </pic:pic>
              </a:graphicData>
            </a:graphic>
          </wp:inline>
        </w:drawing>
      </w:r>
    </w:p>
    <w:p w14:paraId="49D45778" w14:textId="77777777" w:rsidR="00151473" w:rsidRPr="0030199D" w:rsidRDefault="00151473" w:rsidP="00151473">
      <w:pPr>
        <w:pStyle w:val="NormalWeb"/>
        <w:spacing w:before="0" w:beforeAutospacing="0" w:after="0" w:afterAutospacing="0"/>
        <w:rPr>
          <w:rFonts w:ascii="Arial" w:hAnsi="Arial"/>
          <w:color w:val="0E101A"/>
          <w:sz w:val="22"/>
        </w:rPr>
      </w:pPr>
    </w:p>
    <w:p w14:paraId="722C8316" w14:textId="3643CDC1" w:rsidR="00151473" w:rsidRPr="0030199D" w:rsidRDefault="00261F43" w:rsidP="00151473">
      <w:pPr>
        <w:pStyle w:val="NormalWeb"/>
        <w:spacing w:before="0" w:beforeAutospacing="0" w:after="0" w:afterAutospacing="0"/>
        <w:contextualSpacing/>
        <w:rPr>
          <w:rFonts w:ascii="Arial" w:hAnsi="Arial"/>
          <w:color w:val="0E101A"/>
          <w:sz w:val="22"/>
        </w:rPr>
      </w:pPr>
      <w:r>
        <w:rPr>
          <w:rFonts w:ascii="Arial" w:hAnsi="Arial"/>
          <w:color w:val="0E101A"/>
          <w:sz w:val="22"/>
        </w:rPr>
        <w:t xml:space="preserve"> </w:t>
      </w:r>
      <w:r w:rsidR="0001274C" w:rsidRPr="00171554">
        <w:rPr>
          <w:rFonts w:ascii="Arial" w:hAnsi="Arial"/>
          <w:b/>
          <w:color w:val="0E101A"/>
          <w:sz w:val="22"/>
        </w:rPr>
        <w:t xml:space="preserve">Figure </w:t>
      </w:r>
      <w:r w:rsidR="00171554" w:rsidRPr="00171554">
        <w:rPr>
          <w:rFonts w:ascii="Arial" w:hAnsi="Arial"/>
          <w:b/>
          <w:color w:val="0E101A"/>
          <w:sz w:val="22"/>
        </w:rPr>
        <w:t>11</w:t>
      </w:r>
      <w:r w:rsidR="00171554">
        <w:rPr>
          <w:rFonts w:ascii="Arial" w:hAnsi="Arial"/>
          <w:color w:val="0E101A"/>
          <w:sz w:val="22"/>
        </w:rPr>
        <w:t>, Stages</w:t>
      </w:r>
      <w:r w:rsidR="009D51A6">
        <w:rPr>
          <w:rFonts w:ascii="Arial" w:hAnsi="Arial"/>
          <w:color w:val="0E101A"/>
          <w:sz w:val="22"/>
        </w:rPr>
        <w:t xml:space="preserve"> of Customer Journey Figure</w:t>
      </w:r>
      <w:r w:rsidR="006C7C8C">
        <w:rPr>
          <w:rFonts w:ascii="Arial" w:hAnsi="Arial"/>
          <w:color w:val="0E101A"/>
          <w:sz w:val="22"/>
        </w:rPr>
        <w:t xml:space="preserve"> (2023,</w:t>
      </w:r>
      <w:r w:rsidR="00CC046E">
        <w:rPr>
          <w:rFonts w:ascii="Arial" w:hAnsi="Arial"/>
          <w:color w:val="0E101A"/>
          <w:sz w:val="22"/>
        </w:rPr>
        <w:t xml:space="preserve"> </w:t>
      </w:r>
      <w:r w:rsidR="0049359D">
        <w:rPr>
          <w:rFonts w:ascii="Arial" w:hAnsi="Arial"/>
          <w:color w:val="0E101A"/>
          <w:sz w:val="22"/>
        </w:rPr>
        <w:t xml:space="preserve">by </w:t>
      </w:r>
      <w:r w:rsidR="00CC046E">
        <w:rPr>
          <w:rFonts w:ascii="Arial" w:hAnsi="Arial"/>
          <w:color w:val="0E101A"/>
          <w:sz w:val="22"/>
        </w:rPr>
        <w:t>author</w:t>
      </w:r>
      <w:r w:rsidR="006C7C8C">
        <w:rPr>
          <w:rFonts w:ascii="Arial" w:hAnsi="Arial"/>
          <w:color w:val="0E101A"/>
          <w:sz w:val="22"/>
        </w:rPr>
        <w:t>).</w:t>
      </w:r>
    </w:p>
    <w:p w14:paraId="30ADE3CC" w14:textId="77777777" w:rsidR="00151473" w:rsidRPr="0030199D" w:rsidRDefault="00151473" w:rsidP="00151473">
      <w:pPr>
        <w:pStyle w:val="NormalWeb"/>
        <w:spacing w:before="0" w:beforeAutospacing="0" w:after="0" w:afterAutospacing="0"/>
        <w:contextualSpacing/>
        <w:rPr>
          <w:rFonts w:ascii="Arial" w:hAnsi="Arial"/>
          <w:color w:val="0E101A"/>
          <w:sz w:val="22"/>
        </w:rPr>
      </w:pPr>
    </w:p>
    <w:p w14:paraId="095C380F" w14:textId="173A2005" w:rsidR="007D7C97" w:rsidRPr="002D3630" w:rsidRDefault="007D7C97" w:rsidP="007D7C97">
      <w:pPr>
        <w:pStyle w:val="NormalWeb"/>
        <w:contextualSpacing/>
        <w:rPr>
          <w:rFonts w:ascii="Arial" w:hAnsi="Arial"/>
          <w:b/>
          <w:color w:val="0E101A"/>
          <w:sz w:val="22"/>
        </w:rPr>
      </w:pPr>
      <w:r w:rsidRPr="002D3630">
        <w:rPr>
          <w:rFonts w:ascii="Arial" w:hAnsi="Arial"/>
          <w:b/>
          <w:color w:val="0E101A"/>
          <w:sz w:val="22"/>
        </w:rPr>
        <w:t>Stages of the customer journey:</w:t>
      </w:r>
    </w:p>
    <w:p w14:paraId="31DF57BD" w14:textId="77777777" w:rsidR="007D7C97" w:rsidRPr="007D7C97" w:rsidRDefault="007D7C97" w:rsidP="007D7C97">
      <w:pPr>
        <w:pStyle w:val="NormalWeb"/>
        <w:contextualSpacing/>
        <w:rPr>
          <w:rFonts w:ascii="Arial" w:hAnsi="Arial"/>
          <w:color w:val="0E101A"/>
          <w:sz w:val="22"/>
        </w:rPr>
      </w:pPr>
      <w:r w:rsidRPr="007D7C97">
        <w:rPr>
          <w:rFonts w:ascii="Arial" w:hAnsi="Arial"/>
          <w:color w:val="0E101A"/>
          <w:sz w:val="22"/>
        </w:rPr>
        <w:t>1. Awareness</w:t>
      </w:r>
    </w:p>
    <w:p w14:paraId="6035C1A7" w14:textId="77777777" w:rsidR="007D7C97" w:rsidRPr="007D7C97" w:rsidRDefault="007D7C97" w:rsidP="007D7C97">
      <w:pPr>
        <w:pStyle w:val="NormalWeb"/>
        <w:contextualSpacing/>
        <w:rPr>
          <w:rFonts w:ascii="Arial" w:hAnsi="Arial"/>
          <w:color w:val="0E101A"/>
          <w:sz w:val="22"/>
        </w:rPr>
      </w:pPr>
      <w:r w:rsidRPr="007D7C97">
        <w:rPr>
          <w:rFonts w:ascii="Arial" w:hAnsi="Arial"/>
          <w:color w:val="0E101A"/>
          <w:sz w:val="22"/>
        </w:rPr>
        <w:t>Consumers search for solutions and meet multiple brands and products at this stage. It can involve searching online to find answers to keyword problems, reading reviews, blog posts and news articles, browsing online advertising, and first meeting brands.</w:t>
      </w:r>
    </w:p>
    <w:p w14:paraId="09531543" w14:textId="77777777" w:rsidR="007D7C97" w:rsidRPr="007D7C97" w:rsidRDefault="007D7C97" w:rsidP="007D7C97">
      <w:pPr>
        <w:pStyle w:val="NormalWeb"/>
        <w:contextualSpacing/>
        <w:rPr>
          <w:rFonts w:ascii="Arial" w:hAnsi="Arial"/>
          <w:color w:val="0E101A"/>
          <w:sz w:val="22"/>
        </w:rPr>
      </w:pPr>
      <w:r w:rsidRPr="007D7C97">
        <w:rPr>
          <w:rFonts w:ascii="Arial" w:hAnsi="Arial"/>
          <w:color w:val="0E101A"/>
          <w:sz w:val="22"/>
        </w:rPr>
        <w:t>2. Consideration</w:t>
      </w:r>
    </w:p>
    <w:p w14:paraId="53636CE7" w14:textId="77777777" w:rsidR="007D7C97" w:rsidRPr="007D7C97" w:rsidRDefault="007D7C97" w:rsidP="007D7C97">
      <w:pPr>
        <w:pStyle w:val="NormalWeb"/>
        <w:contextualSpacing/>
        <w:rPr>
          <w:rFonts w:ascii="Arial" w:hAnsi="Arial"/>
          <w:color w:val="0E101A"/>
          <w:sz w:val="22"/>
        </w:rPr>
      </w:pPr>
      <w:r w:rsidRPr="007D7C97">
        <w:rPr>
          <w:rFonts w:ascii="Arial" w:hAnsi="Arial"/>
          <w:color w:val="0E101A"/>
          <w:sz w:val="22"/>
        </w:rPr>
        <w:t xml:space="preserve">At the consideration stage, prospects weigh company products against competitors. This phase lasts on many different factors, including the cost of a product. </w:t>
      </w:r>
    </w:p>
    <w:p w14:paraId="2855B149" w14:textId="77777777" w:rsidR="007D7C97" w:rsidRPr="007D7C97" w:rsidRDefault="007D7C97" w:rsidP="007D7C97">
      <w:pPr>
        <w:pStyle w:val="NormalWeb"/>
        <w:contextualSpacing/>
        <w:rPr>
          <w:rFonts w:ascii="Arial" w:hAnsi="Arial"/>
          <w:color w:val="0E101A"/>
          <w:sz w:val="22"/>
        </w:rPr>
      </w:pPr>
      <w:r w:rsidRPr="007D7C97">
        <w:rPr>
          <w:rFonts w:ascii="Arial" w:hAnsi="Arial"/>
          <w:color w:val="0E101A"/>
          <w:sz w:val="22"/>
        </w:rPr>
        <w:t>3. Decision-making stage</w:t>
      </w:r>
    </w:p>
    <w:p w14:paraId="7A7F0F6A" w14:textId="77777777" w:rsidR="007D7C97" w:rsidRPr="007D7C97" w:rsidRDefault="007D7C97" w:rsidP="007D7C97">
      <w:pPr>
        <w:pStyle w:val="NormalWeb"/>
        <w:contextualSpacing/>
        <w:rPr>
          <w:rFonts w:ascii="Arial" w:hAnsi="Arial"/>
          <w:color w:val="0E101A"/>
          <w:sz w:val="22"/>
        </w:rPr>
      </w:pPr>
      <w:r w:rsidRPr="007D7C97">
        <w:rPr>
          <w:rFonts w:ascii="Arial" w:hAnsi="Arial"/>
          <w:color w:val="0E101A"/>
          <w:sz w:val="22"/>
        </w:rPr>
        <w:t xml:space="preserve">Once a prospect is satisfied with the results of researching and comparing their options, they may decide. The decision phase is based on product specifications and shopping experience, and also, consumers want to support a brand they trust to provide a quality solution to their problems. </w:t>
      </w:r>
    </w:p>
    <w:p w14:paraId="777F43CD" w14:textId="77777777" w:rsidR="007D7C97" w:rsidRPr="007D7C97" w:rsidRDefault="007D7C97" w:rsidP="007D7C97">
      <w:pPr>
        <w:pStyle w:val="NormalWeb"/>
        <w:contextualSpacing/>
        <w:rPr>
          <w:rFonts w:ascii="Arial" w:hAnsi="Arial"/>
          <w:color w:val="0E101A"/>
          <w:sz w:val="22"/>
        </w:rPr>
      </w:pPr>
      <w:r w:rsidRPr="007D7C97">
        <w:rPr>
          <w:rFonts w:ascii="Arial" w:hAnsi="Arial"/>
          <w:color w:val="0E101A"/>
          <w:sz w:val="22"/>
        </w:rPr>
        <w:t>4. Retention</w:t>
      </w:r>
    </w:p>
    <w:p w14:paraId="6858F7B2" w14:textId="2420DB5D" w:rsidR="007D7C97" w:rsidRPr="007D7C97" w:rsidRDefault="007D7C97" w:rsidP="007D7C97">
      <w:pPr>
        <w:pStyle w:val="NormalWeb"/>
        <w:contextualSpacing/>
        <w:rPr>
          <w:rFonts w:ascii="Arial" w:hAnsi="Arial"/>
          <w:color w:val="0E101A"/>
          <w:sz w:val="22"/>
        </w:rPr>
      </w:pPr>
      <w:r w:rsidRPr="007D7C97">
        <w:rPr>
          <w:rFonts w:ascii="Arial" w:hAnsi="Arial"/>
          <w:color w:val="0E101A"/>
          <w:sz w:val="22"/>
        </w:rPr>
        <w:t xml:space="preserve">Retention means keeping customers satisfied with a relationship organisation/customer to stop customers from leaving and lead them to the final stage – make them so loyal to the brand that they choose to advocate for the product and service of that brand. </w:t>
      </w:r>
      <w:r w:rsidR="000D59F2">
        <w:rPr>
          <w:rFonts w:ascii="Arial" w:hAnsi="Arial"/>
          <w:color w:val="0E101A"/>
          <w:sz w:val="22"/>
        </w:rPr>
        <w:t>A</w:t>
      </w:r>
      <w:r w:rsidRPr="007D7C97">
        <w:rPr>
          <w:rFonts w:ascii="Arial" w:hAnsi="Arial"/>
          <w:color w:val="0E101A"/>
          <w:sz w:val="22"/>
        </w:rPr>
        <w:t xml:space="preserve"> regular, loyal customer transforms an organisation into a consistent business</w:t>
      </w:r>
      <w:r>
        <w:rPr>
          <w:rFonts w:ascii="Arial" w:hAnsi="Arial"/>
          <w:color w:val="0E101A"/>
          <w:sz w:val="22"/>
        </w:rPr>
        <w:t>, costing</w:t>
      </w:r>
      <w:r w:rsidRPr="007D7C97">
        <w:rPr>
          <w:rFonts w:ascii="Arial" w:hAnsi="Arial"/>
          <w:color w:val="0E101A"/>
          <w:sz w:val="22"/>
        </w:rPr>
        <w:t xml:space="preserve"> less than the activities to bring one newer customer.</w:t>
      </w:r>
    </w:p>
    <w:p w14:paraId="38235AFB" w14:textId="77777777" w:rsidR="007D7C97" w:rsidRPr="007D7C97" w:rsidRDefault="007D7C97" w:rsidP="007D7C97">
      <w:pPr>
        <w:pStyle w:val="NormalWeb"/>
        <w:contextualSpacing/>
        <w:rPr>
          <w:rFonts w:ascii="Arial" w:hAnsi="Arial"/>
          <w:color w:val="0E101A"/>
          <w:sz w:val="22"/>
        </w:rPr>
      </w:pPr>
      <w:r w:rsidRPr="007D7C97">
        <w:rPr>
          <w:rFonts w:ascii="Arial" w:hAnsi="Arial"/>
          <w:color w:val="0E101A"/>
          <w:sz w:val="22"/>
        </w:rPr>
        <w:t>5. Advocacy stage</w:t>
      </w:r>
    </w:p>
    <w:p w14:paraId="1A08C5E1" w14:textId="1842D599" w:rsidR="00151473" w:rsidRPr="0030199D" w:rsidRDefault="007D7C97" w:rsidP="007D7C97">
      <w:pPr>
        <w:pStyle w:val="NormalWeb"/>
        <w:spacing w:before="0" w:beforeAutospacing="0" w:after="0" w:afterAutospacing="0"/>
        <w:contextualSpacing/>
        <w:rPr>
          <w:rFonts w:ascii="Arial" w:hAnsi="Arial"/>
          <w:color w:val="0E101A"/>
          <w:sz w:val="22"/>
        </w:rPr>
      </w:pPr>
      <w:r w:rsidRPr="007D7C97">
        <w:rPr>
          <w:rFonts w:ascii="Arial" w:hAnsi="Arial"/>
          <w:color w:val="0E101A"/>
          <w:sz w:val="22"/>
        </w:rPr>
        <w:t>Advocacy can take various forms, from posting reviews online to recommending a to friends and family in person a particular brand. The company must acknowledge the benefits of word-of-mouth communications and plan for boosting customer advocacy. Keeping customers satisfied and exceeding their expectations with innovation and customer service makes them more likely to recommend that brand and product, for example, to friends and co-workers. Involving social media influencers or guest bloggers can be an effective alternative to traditional word-of-mouth forms of advocacy (Angrave,2020).</w:t>
      </w:r>
    </w:p>
    <w:p w14:paraId="738C8014" w14:textId="1DC36413" w:rsidR="00401104" w:rsidRPr="002D3630" w:rsidRDefault="00401104" w:rsidP="00401104">
      <w:pPr>
        <w:pStyle w:val="NormalWeb"/>
        <w:contextualSpacing/>
        <w:rPr>
          <w:rFonts w:ascii="Arial" w:hAnsi="Arial"/>
          <w:b/>
          <w:color w:val="0E101A"/>
        </w:rPr>
      </w:pPr>
      <w:r w:rsidRPr="002D3630">
        <w:rPr>
          <w:rFonts w:ascii="Arial" w:hAnsi="Arial"/>
          <w:b/>
          <w:color w:val="0E101A"/>
        </w:rPr>
        <w:t>Touchpoints</w:t>
      </w:r>
    </w:p>
    <w:p w14:paraId="701A7E7E" w14:textId="77777777" w:rsidR="00401104" w:rsidRPr="00401104" w:rsidRDefault="00401104" w:rsidP="00401104">
      <w:pPr>
        <w:pStyle w:val="NormalWeb"/>
        <w:contextualSpacing/>
        <w:rPr>
          <w:rFonts w:ascii="Arial" w:hAnsi="Arial"/>
          <w:color w:val="0E101A"/>
          <w:sz w:val="22"/>
        </w:rPr>
      </w:pPr>
      <w:r w:rsidRPr="00401104">
        <w:rPr>
          <w:rFonts w:ascii="Arial" w:hAnsi="Arial"/>
          <w:color w:val="0E101A"/>
          <w:sz w:val="22"/>
        </w:rPr>
        <w:t xml:space="preserve">A touchpoint is any physical or virtual facility that enables customers to interact with a brand through different channels before, during, or after they purchase something from that brand. </w:t>
      </w:r>
      <w:r w:rsidRPr="00401104">
        <w:rPr>
          <w:rFonts w:ascii="Arial" w:hAnsi="Arial"/>
          <w:color w:val="0E101A"/>
          <w:sz w:val="22"/>
        </w:rPr>
        <w:lastRenderedPageBreak/>
        <w:t>Each touchpoint of those interactions or activities corresponds with one or more of three touchpoint experience stages: pre-purchase, purchase (or usage), and post-purchase (Turnbull, Fill 2019).</w:t>
      </w:r>
    </w:p>
    <w:p w14:paraId="43739219" w14:textId="77777777" w:rsidR="00401104" w:rsidRPr="00BE3F7D" w:rsidRDefault="00401104" w:rsidP="00401104">
      <w:pPr>
        <w:pStyle w:val="NormalWeb"/>
        <w:contextualSpacing/>
        <w:rPr>
          <w:rFonts w:ascii="Arial" w:hAnsi="Arial"/>
          <w:b/>
          <w:color w:val="0E101A"/>
        </w:rPr>
      </w:pPr>
      <w:r w:rsidRPr="00BE3F7D">
        <w:rPr>
          <w:rFonts w:ascii="Arial" w:hAnsi="Arial"/>
          <w:b/>
          <w:color w:val="0E101A"/>
        </w:rPr>
        <w:t>Leon Restaurants pre-purchase touchpoints:</w:t>
      </w:r>
    </w:p>
    <w:p w14:paraId="43B89955" w14:textId="77777777" w:rsidR="00401104" w:rsidRPr="00AA156E" w:rsidRDefault="00401104" w:rsidP="00401104">
      <w:pPr>
        <w:pStyle w:val="NormalWeb"/>
        <w:contextualSpacing/>
        <w:rPr>
          <w:rFonts w:ascii="Arial" w:hAnsi="Arial"/>
          <w:b/>
          <w:color w:val="0E101A"/>
          <w:sz w:val="22"/>
        </w:rPr>
      </w:pPr>
      <w:r w:rsidRPr="00AA156E">
        <w:rPr>
          <w:rFonts w:ascii="Arial" w:hAnsi="Arial"/>
          <w:b/>
          <w:color w:val="0E101A"/>
          <w:sz w:val="22"/>
        </w:rPr>
        <w:t>• Company website</w:t>
      </w:r>
    </w:p>
    <w:p w14:paraId="1BDF19F6" w14:textId="77777777" w:rsidR="00401104" w:rsidRPr="00401104" w:rsidRDefault="00401104" w:rsidP="00401104">
      <w:pPr>
        <w:pStyle w:val="NormalWeb"/>
        <w:contextualSpacing/>
        <w:rPr>
          <w:rFonts w:ascii="Arial" w:hAnsi="Arial"/>
          <w:color w:val="0E101A"/>
          <w:sz w:val="22"/>
        </w:rPr>
      </w:pPr>
      <w:r w:rsidRPr="00401104">
        <w:rPr>
          <w:rFonts w:ascii="Arial" w:hAnsi="Arial"/>
          <w:color w:val="0E101A"/>
          <w:sz w:val="22"/>
        </w:rPr>
        <w:t>The Leon Restaurants website is a central online platform of various digital marketing touchpoints such as:</w:t>
      </w:r>
    </w:p>
    <w:p w14:paraId="58F3C22A" w14:textId="77777777" w:rsidR="00401104" w:rsidRPr="00401104" w:rsidRDefault="00401104" w:rsidP="00401104">
      <w:pPr>
        <w:pStyle w:val="NormalWeb"/>
        <w:contextualSpacing/>
        <w:rPr>
          <w:rFonts w:ascii="Arial" w:hAnsi="Arial"/>
          <w:color w:val="0E101A"/>
          <w:sz w:val="22"/>
        </w:rPr>
      </w:pPr>
      <w:r w:rsidRPr="00401104">
        <w:rPr>
          <w:rFonts w:ascii="Arial" w:hAnsi="Arial"/>
          <w:color w:val="0E101A"/>
          <w:sz w:val="22"/>
        </w:rPr>
        <w:t>• General information</w:t>
      </w:r>
    </w:p>
    <w:p w14:paraId="1A6CB042" w14:textId="77777777" w:rsidR="00401104" w:rsidRPr="00401104" w:rsidRDefault="00401104" w:rsidP="00401104">
      <w:pPr>
        <w:pStyle w:val="NormalWeb"/>
        <w:contextualSpacing/>
        <w:rPr>
          <w:rFonts w:ascii="Arial" w:hAnsi="Arial"/>
          <w:color w:val="0E101A"/>
          <w:sz w:val="22"/>
        </w:rPr>
      </w:pPr>
      <w:r w:rsidRPr="00401104">
        <w:rPr>
          <w:rFonts w:ascii="Arial" w:hAnsi="Arial"/>
          <w:color w:val="0E101A"/>
          <w:sz w:val="22"/>
        </w:rPr>
        <w:t>• Menu</w:t>
      </w:r>
    </w:p>
    <w:p w14:paraId="56B29623" w14:textId="243A2C3C" w:rsidR="00401104" w:rsidRPr="00401104" w:rsidRDefault="00401104" w:rsidP="00401104">
      <w:pPr>
        <w:pStyle w:val="NormalWeb"/>
        <w:contextualSpacing/>
        <w:rPr>
          <w:rFonts w:ascii="Arial" w:hAnsi="Arial"/>
          <w:color w:val="0E101A"/>
          <w:sz w:val="22"/>
        </w:rPr>
      </w:pPr>
      <w:r w:rsidRPr="00401104">
        <w:rPr>
          <w:rFonts w:ascii="Arial" w:hAnsi="Arial"/>
          <w:color w:val="0E101A"/>
          <w:sz w:val="22"/>
        </w:rPr>
        <w:t>• Click</w:t>
      </w:r>
      <w:r w:rsidR="00424A78">
        <w:rPr>
          <w:rFonts w:ascii="Arial" w:hAnsi="Arial"/>
          <w:color w:val="0E101A"/>
          <w:sz w:val="22"/>
        </w:rPr>
        <w:t xml:space="preserve"> </w:t>
      </w:r>
      <w:r w:rsidRPr="00401104">
        <w:rPr>
          <w:rFonts w:ascii="Arial" w:hAnsi="Arial"/>
          <w:color w:val="0E101A"/>
          <w:sz w:val="22"/>
        </w:rPr>
        <w:t>&amp;</w:t>
      </w:r>
      <w:r w:rsidR="00424A78">
        <w:rPr>
          <w:rFonts w:ascii="Arial" w:hAnsi="Arial"/>
          <w:color w:val="0E101A"/>
          <w:sz w:val="22"/>
        </w:rPr>
        <w:t xml:space="preserve"> </w:t>
      </w:r>
      <w:r w:rsidRPr="00401104">
        <w:rPr>
          <w:rFonts w:ascii="Arial" w:hAnsi="Arial"/>
          <w:color w:val="0E101A"/>
          <w:sz w:val="22"/>
        </w:rPr>
        <w:t>Collect</w:t>
      </w:r>
    </w:p>
    <w:p w14:paraId="1C36A578" w14:textId="77777777" w:rsidR="00401104" w:rsidRPr="00401104" w:rsidRDefault="00401104" w:rsidP="00401104">
      <w:pPr>
        <w:pStyle w:val="NormalWeb"/>
        <w:contextualSpacing/>
        <w:rPr>
          <w:rFonts w:ascii="Arial" w:hAnsi="Arial"/>
          <w:color w:val="0E101A"/>
          <w:sz w:val="22"/>
        </w:rPr>
      </w:pPr>
      <w:r w:rsidRPr="00401104">
        <w:rPr>
          <w:rFonts w:ascii="Arial" w:hAnsi="Arial"/>
          <w:color w:val="0E101A"/>
          <w:sz w:val="22"/>
        </w:rPr>
        <w:t>• Delivery</w:t>
      </w:r>
    </w:p>
    <w:p w14:paraId="77769D85" w14:textId="77777777" w:rsidR="00401104" w:rsidRPr="00401104" w:rsidRDefault="00401104" w:rsidP="00401104">
      <w:pPr>
        <w:pStyle w:val="NormalWeb"/>
        <w:contextualSpacing/>
        <w:rPr>
          <w:rFonts w:ascii="Arial" w:hAnsi="Arial"/>
          <w:color w:val="0E101A"/>
          <w:sz w:val="22"/>
        </w:rPr>
      </w:pPr>
      <w:r w:rsidRPr="00401104">
        <w:rPr>
          <w:rFonts w:ascii="Arial" w:hAnsi="Arial"/>
          <w:color w:val="0E101A"/>
          <w:sz w:val="22"/>
        </w:rPr>
        <w:t>• Locations</w:t>
      </w:r>
    </w:p>
    <w:p w14:paraId="1C85E89C" w14:textId="77777777" w:rsidR="00401104" w:rsidRPr="00401104" w:rsidRDefault="00401104" w:rsidP="00401104">
      <w:pPr>
        <w:pStyle w:val="NormalWeb"/>
        <w:contextualSpacing/>
        <w:rPr>
          <w:rFonts w:ascii="Arial" w:hAnsi="Arial"/>
          <w:color w:val="0E101A"/>
          <w:sz w:val="22"/>
        </w:rPr>
      </w:pPr>
      <w:r w:rsidRPr="00401104">
        <w:rPr>
          <w:rFonts w:ascii="Arial" w:hAnsi="Arial"/>
          <w:color w:val="0E101A"/>
          <w:sz w:val="22"/>
        </w:rPr>
        <w:t>• Social media links</w:t>
      </w:r>
    </w:p>
    <w:p w14:paraId="583974B9" w14:textId="77777777" w:rsidR="00401104" w:rsidRPr="00401104" w:rsidRDefault="00401104" w:rsidP="00401104">
      <w:pPr>
        <w:pStyle w:val="NormalWeb"/>
        <w:contextualSpacing/>
        <w:rPr>
          <w:rFonts w:ascii="Arial" w:hAnsi="Arial"/>
          <w:color w:val="0E101A"/>
          <w:sz w:val="22"/>
        </w:rPr>
      </w:pPr>
      <w:r w:rsidRPr="00401104">
        <w:rPr>
          <w:rFonts w:ascii="Arial" w:hAnsi="Arial"/>
          <w:color w:val="0E101A"/>
          <w:sz w:val="22"/>
        </w:rPr>
        <w:t>• Leon Club</w:t>
      </w:r>
    </w:p>
    <w:p w14:paraId="2F3FC50F" w14:textId="5956CB6F" w:rsidR="00401104" w:rsidRPr="00401104" w:rsidRDefault="00401104" w:rsidP="00401104">
      <w:pPr>
        <w:pStyle w:val="NormalWeb"/>
        <w:contextualSpacing/>
        <w:rPr>
          <w:rFonts w:ascii="Arial" w:hAnsi="Arial"/>
          <w:color w:val="0E101A"/>
          <w:sz w:val="22"/>
        </w:rPr>
      </w:pPr>
      <w:r w:rsidRPr="00401104">
        <w:rPr>
          <w:rFonts w:ascii="Arial" w:hAnsi="Arial"/>
          <w:color w:val="0E101A"/>
          <w:sz w:val="22"/>
        </w:rPr>
        <w:t xml:space="preserve">Leon's website is its online shop and showcase. The company spends a lot of finance and other resources to keep it </w:t>
      </w:r>
      <w:r w:rsidR="00424A78" w:rsidRPr="00401104">
        <w:rPr>
          <w:rFonts w:ascii="Arial" w:hAnsi="Arial"/>
          <w:color w:val="0E101A"/>
          <w:sz w:val="22"/>
        </w:rPr>
        <w:t>informative, helpful,</w:t>
      </w:r>
      <w:r w:rsidRPr="00401104">
        <w:rPr>
          <w:rFonts w:ascii="Arial" w:hAnsi="Arial"/>
          <w:color w:val="0E101A"/>
          <w:sz w:val="22"/>
        </w:rPr>
        <w:t xml:space="preserve"> and attractive for loyal customers and impress and engage new people (LEON, 2023).</w:t>
      </w:r>
    </w:p>
    <w:p w14:paraId="5C4E32BF" w14:textId="3EFDBB6E" w:rsidR="006C53DF" w:rsidRPr="006C53DF" w:rsidRDefault="00401104" w:rsidP="00401104">
      <w:pPr>
        <w:pStyle w:val="NormalWeb"/>
        <w:contextualSpacing/>
        <w:rPr>
          <w:rFonts w:ascii="Arial" w:hAnsi="Arial"/>
          <w:b/>
          <w:color w:val="0E101A"/>
          <w:sz w:val="22"/>
        </w:rPr>
      </w:pPr>
      <w:r w:rsidRPr="006C53DF">
        <w:rPr>
          <w:rFonts w:ascii="Arial" w:hAnsi="Arial"/>
          <w:b/>
          <w:color w:val="0E101A"/>
          <w:sz w:val="22"/>
        </w:rPr>
        <w:t>• </w:t>
      </w:r>
      <w:r w:rsidR="006C53DF" w:rsidRPr="006C53DF">
        <w:rPr>
          <w:rFonts w:ascii="Arial" w:hAnsi="Arial"/>
          <w:b/>
          <w:color w:val="0E101A"/>
          <w:sz w:val="22"/>
        </w:rPr>
        <w:t>Business Profile on Google</w:t>
      </w:r>
    </w:p>
    <w:p w14:paraId="3C77A0D9" w14:textId="5D4B0EF7" w:rsidR="00401104" w:rsidRPr="00401104" w:rsidRDefault="00401104" w:rsidP="00401104">
      <w:pPr>
        <w:pStyle w:val="NormalWeb"/>
        <w:contextualSpacing/>
        <w:rPr>
          <w:rFonts w:ascii="Arial" w:hAnsi="Arial"/>
          <w:color w:val="0E101A"/>
          <w:sz w:val="22"/>
        </w:rPr>
      </w:pPr>
      <w:r w:rsidRPr="00401104">
        <w:rPr>
          <w:rFonts w:ascii="Arial" w:hAnsi="Arial"/>
          <w:color w:val="0E101A"/>
          <w:sz w:val="22"/>
        </w:rPr>
        <w:t xml:space="preserve">Leon </w:t>
      </w:r>
      <w:r w:rsidR="00BE5C1B">
        <w:rPr>
          <w:rFonts w:ascii="Arial" w:hAnsi="Arial"/>
          <w:color w:val="0E101A"/>
          <w:sz w:val="22"/>
        </w:rPr>
        <w:t>utilises</w:t>
      </w:r>
      <w:r w:rsidRPr="00401104">
        <w:rPr>
          <w:rFonts w:ascii="Arial" w:hAnsi="Arial"/>
          <w:color w:val="0E101A"/>
          <w:sz w:val="22"/>
        </w:rPr>
        <w:t xml:space="preserve"> its Business Profile on Google, </w:t>
      </w:r>
      <w:r w:rsidR="00CF1392">
        <w:rPr>
          <w:rFonts w:ascii="Arial" w:hAnsi="Arial"/>
          <w:color w:val="0E101A"/>
          <w:sz w:val="22"/>
        </w:rPr>
        <w:t xml:space="preserve">allowing the company to show </w:t>
      </w:r>
      <w:r w:rsidRPr="00401104">
        <w:rPr>
          <w:rFonts w:ascii="Arial" w:hAnsi="Arial"/>
          <w:color w:val="0E101A"/>
          <w:sz w:val="22"/>
        </w:rPr>
        <w:t>its restaurants in local searches and on Google Maps. Customers also can find there some basic information such as:</w:t>
      </w:r>
    </w:p>
    <w:p w14:paraId="1F2A054E" w14:textId="5D6C97CD" w:rsidR="00401104" w:rsidRDefault="00401104" w:rsidP="00424A78">
      <w:pPr>
        <w:pStyle w:val="NormalWeb"/>
        <w:contextualSpacing/>
        <w:rPr>
          <w:rFonts w:ascii="Arial" w:hAnsi="Arial"/>
          <w:color w:val="0E101A"/>
          <w:sz w:val="22"/>
        </w:rPr>
      </w:pPr>
      <w:r w:rsidRPr="00401104">
        <w:rPr>
          <w:rFonts w:ascii="Arial" w:hAnsi="Arial"/>
          <w:color w:val="0E101A"/>
          <w:sz w:val="22"/>
        </w:rPr>
        <w:t>Location/</w:t>
      </w:r>
      <w:r w:rsidR="007D6408">
        <w:rPr>
          <w:rFonts w:ascii="Arial" w:hAnsi="Arial"/>
          <w:color w:val="0E101A"/>
          <w:sz w:val="22"/>
        </w:rPr>
        <w:t>Address</w:t>
      </w:r>
      <w:r w:rsidR="00424A78">
        <w:rPr>
          <w:rFonts w:ascii="Arial" w:hAnsi="Arial"/>
          <w:color w:val="0E101A"/>
          <w:sz w:val="22"/>
        </w:rPr>
        <w:t xml:space="preserve">, </w:t>
      </w:r>
      <w:r w:rsidRPr="00401104">
        <w:rPr>
          <w:rFonts w:ascii="Arial" w:hAnsi="Arial"/>
          <w:color w:val="0E101A"/>
          <w:sz w:val="22"/>
        </w:rPr>
        <w:t>Category</w:t>
      </w:r>
      <w:r w:rsidR="00424A78">
        <w:rPr>
          <w:rFonts w:ascii="Arial" w:hAnsi="Arial"/>
          <w:color w:val="0E101A"/>
          <w:sz w:val="22"/>
        </w:rPr>
        <w:t xml:space="preserve">, </w:t>
      </w:r>
      <w:r w:rsidRPr="00401104">
        <w:rPr>
          <w:rFonts w:ascii="Arial" w:hAnsi="Arial"/>
          <w:color w:val="0E101A"/>
          <w:sz w:val="22"/>
        </w:rPr>
        <w:t>Website</w:t>
      </w:r>
      <w:r w:rsidR="00424A78">
        <w:rPr>
          <w:rFonts w:ascii="Arial" w:hAnsi="Arial"/>
          <w:color w:val="0E101A"/>
          <w:sz w:val="22"/>
        </w:rPr>
        <w:t xml:space="preserve">, </w:t>
      </w:r>
      <w:r w:rsidRPr="00401104">
        <w:rPr>
          <w:rFonts w:ascii="Arial" w:hAnsi="Arial"/>
          <w:color w:val="0E101A"/>
          <w:sz w:val="22"/>
        </w:rPr>
        <w:t>Phone number</w:t>
      </w:r>
      <w:r w:rsidR="00424A78">
        <w:rPr>
          <w:rFonts w:ascii="Arial" w:hAnsi="Arial"/>
          <w:color w:val="0E101A"/>
          <w:sz w:val="22"/>
        </w:rPr>
        <w:t xml:space="preserve">, </w:t>
      </w:r>
      <w:r w:rsidRPr="00401104">
        <w:rPr>
          <w:rFonts w:ascii="Arial" w:hAnsi="Arial"/>
          <w:color w:val="0E101A"/>
          <w:sz w:val="22"/>
        </w:rPr>
        <w:t>Opening hours (Leon, 2023).</w:t>
      </w:r>
    </w:p>
    <w:p w14:paraId="72194097" w14:textId="77777777" w:rsidR="00E34F8F" w:rsidRPr="00401104" w:rsidRDefault="00E34F8F" w:rsidP="00424A78">
      <w:pPr>
        <w:pStyle w:val="NormalWeb"/>
        <w:contextualSpacing/>
        <w:rPr>
          <w:rFonts w:ascii="Arial" w:hAnsi="Arial"/>
          <w:color w:val="0E101A"/>
          <w:sz w:val="22"/>
        </w:rPr>
      </w:pPr>
    </w:p>
    <w:p w14:paraId="2A1A3603" w14:textId="07BBF7D1" w:rsidR="00401104" w:rsidRDefault="00424A78" w:rsidP="00401104">
      <w:pPr>
        <w:pStyle w:val="NormalWeb"/>
        <w:contextualSpacing/>
        <w:rPr>
          <w:rFonts w:ascii="Arial" w:hAnsi="Arial"/>
          <w:color w:val="0E101A"/>
          <w:sz w:val="22"/>
        </w:rPr>
      </w:pPr>
      <w:r>
        <w:rPr>
          <w:rFonts w:ascii="Arial" w:hAnsi="Arial"/>
          <w:noProof/>
          <w:color w:val="0E101A"/>
          <w:sz w:val="22"/>
        </w:rPr>
        <w:drawing>
          <wp:inline distT="0" distB="0" distL="0" distR="0" wp14:anchorId="511EB4DD" wp14:editId="1677B695">
            <wp:extent cx="4777200" cy="2336400"/>
            <wp:effectExtent l="0" t="0" r="0" b="635"/>
            <wp:docPr id="7" name="Picture 7"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777200" cy="2336400"/>
                    </a:xfrm>
                    <a:prstGeom prst="rect">
                      <a:avLst/>
                    </a:prstGeom>
                  </pic:spPr>
                </pic:pic>
              </a:graphicData>
            </a:graphic>
          </wp:inline>
        </w:drawing>
      </w:r>
    </w:p>
    <w:p w14:paraId="26391AA6" w14:textId="133D92F6" w:rsidR="00B0699B" w:rsidRDefault="00252A31" w:rsidP="00401104">
      <w:pPr>
        <w:pStyle w:val="NormalWeb"/>
        <w:contextualSpacing/>
        <w:rPr>
          <w:rFonts w:ascii="Arial" w:hAnsi="Arial"/>
          <w:color w:val="0E101A"/>
          <w:sz w:val="22"/>
        </w:rPr>
      </w:pPr>
      <w:r w:rsidRPr="00171554">
        <w:rPr>
          <w:rFonts w:ascii="Arial" w:hAnsi="Arial"/>
          <w:b/>
          <w:color w:val="0E101A"/>
          <w:sz w:val="22"/>
        </w:rPr>
        <w:t>Figure 1</w:t>
      </w:r>
      <w:r>
        <w:rPr>
          <w:rFonts w:ascii="Arial" w:hAnsi="Arial"/>
          <w:b/>
          <w:color w:val="0E101A"/>
          <w:sz w:val="22"/>
        </w:rPr>
        <w:t>2</w:t>
      </w:r>
      <w:r w:rsidR="00911BCC">
        <w:rPr>
          <w:rFonts w:ascii="Arial" w:hAnsi="Arial"/>
          <w:b/>
          <w:color w:val="0E101A"/>
          <w:sz w:val="22"/>
        </w:rPr>
        <w:t>,</w:t>
      </w:r>
      <w:r w:rsidR="00A66151">
        <w:rPr>
          <w:rFonts w:ascii="Arial" w:hAnsi="Arial"/>
          <w:b/>
          <w:color w:val="0E101A"/>
          <w:sz w:val="22"/>
        </w:rPr>
        <w:t xml:space="preserve"> </w:t>
      </w:r>
      <w:r w:rsidR="00A66151" w:rsidRPr="00A66151">
        <w:rPr>
          <w:rFonts w:ascii="Arial" w:hAnsi="Arial"/>
          <w:color w:val="000000"/>
          <w:sz w:val="22"/>
          <w:shd w:val="clear" w:color="auto" w:fill="FFFFFF"/>
        </w:rPr>
        <w:t>(Google.com, 2019)</w:t>
      </w:r>
      <w:r w:rsidR="00B46313">
        <w:rPr>
          <w:rFonts w:ascii="Arial" w:hAnsi="Arial"/>
          <w:color w:val="000000"/>
          <w:sz w:val="22"/>
          <w:shd w:val="clear" w:color="auto" w:fill="FFFFFF"/>
        </w:rPr>
        <w:t>.</w:t>
      </w:r>
    </w:p>
    <w:p w14:paraId="27E9941A" w14:textId="77777777" w:rsidR="00911BCC" w:rsidRDefault="00911BCC" w:rsidP="007D6408">
      <w:pPr>
        <w:pStyle w:val="NormalWeb"/>
        <w:contextualSpacing/>
        <w:rPr>
          <w:rFonts w:ascii="Arial" w:hAnsi="Arial"/>
          <w:color w:val="0E101A"/>
          <w:sz w:val="22"/>
        </w:rPr>
      </w:pPr>
    </w:p>
    <w:p w14:paraId="5E33B00D" w14:textId="67AB0B9E" w:rsidR="007D6408" w:rsidRPr="007D6408" w:rsidRDefault="007D6408" w:rsidP="007D6408">
      <w:pPr>
        <w:pStyle w:val="NormalWeb"/>
        <w:contextualSpacing/>
        <w:rPr>
          <w:rFonts w:ascii="Arial" w:hAnsi="Arial"/>
          <w:color w:val="0E101A"/>
          <w:sz w:val="22"/>
        </w:rPr>
      </w:pPr>
      <w:r w:rsidRPr="004A0001">
        <w:rPr>
          <w:rFonts w:ascii="Arial" w:hAnsi="Arial"/>
          <w:b/>
          <w:color w:val="0E101A"/>
          <w:sz w:val="22"/>
        </w:rPr>
        <w:t>• Word-of-</w:t>
      </w:r>
      <w:r w:rsidR="004A0001" w:rsidRPr="004A0001">
        <w:rPr>
          <w:rFonts w:ascii="Arial" w:hAnsi="Arial"/>
          <w:b/>
          <w:color w:val="0E101A"/>
          <w:sz w:val="22"/>
        </w:rPr>
        <w:t>mouth</w:t>
      </w:r>
      <w:r w:rsidR="004A0001" w:rsidRPr="007D6408">
        <w:rPr>
          <w:rFonts w:ascii="Arial" w:hAnsi="Arial"/>
          <w:color w:val="0E101A"/>
          <w:sz w:val="22"/>
        </w:rPr>
        <w:t>. Word-of-mouth</w:t>
      </w:r>
      <w:r w:rsidR="004A0001">
        <w:rPr>
          <w:rFonts w:ascii="Arial" w:hAnsi="Arial"/>
          <w:color w:val="0E101A"/>
          <w:sz w:val="22"/>
        </w:rPr>
        <w:t xml:space="preserve"> </w:t>
      </w:r>
      <w:r w:rsidRPr="007D6408">
        <w:rPr>
          <w:rFonts w:ascii="Arial" w:hAnsi="Arial"/>
          <w:color w:val="0E101A"/>
          <w:sz w:val="22"/>
        </w:rPr>
        <w:t>is technically the oldest and one of the most effective forms of restaurant marketing phenomenon and the same time, one of the natural touchpoints. According to a report, 92% of customers worldwide trust credible media sources, such as word-of-mouth and recommendations from co-workers, friends, and family. One of the most efficient marketing strategies is to invest in a single customer who can potentially bring in more customers (The Restaurant Times, 2017).</w:t>
      </w:r>
    </w:p>
    <w:p w14:paraId="7FF5DA3B" w14:textId="77777777" w:rsidR="007D6408" w:rsidRPr="006C42DE" w:rsidRDefault="007D6408" w:rsidP="007D6408">
      <w:pPr>
        <w:pStyle w:val="NormalWeb"/>
        <w:contextualSpacing/>
        <w:rPr>
          <w:rFonts w:ascii="Arial" w:hAnsi="Arial"/>
          <w:b/>
          <w:color w:val="0E101A"/>
          <w:sz w:val="22"/>
        </w:rPr>
      </w:pPr>
      <w:r w:rsidRPr="006C42DE">
        <w:rPr>
          <w:rFonts w:ascii="Arial" w:hAnsi="Arial"/>
          <w:b/>
          <w:color w:val="0E101A"/>
          <w:sz w:val="22"/>
        </w:rPr>
        <w:t>• Mobile App</w:t>
      </w:r>
    </w:p>
    <w:p w14:paraId="5831AE47" w14:textId="77777777" w:rsidR="002646E0" w:rsidRDefault="007D6408" w:rsidP="007D6408">
      <w:pPr>
        <w:pStyle w:val="NormalWeb"/>
        <w:contextualSpacing/>
        <w:rPr>
          <w:rFonts w:ascii="Arial" w:hAnsi="Arial"/>
          <w:color w:val="0E101A"/>
          <w:sz w:val="22"/>
        </w:rPr>
      </w:pPr>
      <w:r w:rsidRPr="007D6408">
        <w:rPr>
          <w:rFonts w:ascii="Arial" w:hAnsi="Arial"/>
          <w:color w:val="0E101A"/>
          <w:sz w:val="22"/>
        </w:rPr>
        <w:t>Leon Restaurants Mobile App (LEON Club app) is widespread; only in Google Market as of 2023 has it been downloaded more than 10K+ times.</w:t>
      </w:r>
    </w:p>
    <w:p w14:paraId="4D21A5A2" w14:textId="77777777" w:rsidR="00873C5A" w:rsidRDefault="00873C5A" w:rsidP="007D6408">
      <w:pPr>
        <w:pStyle w:val="NormalWeb"/>
        <w:contextualSpacing/>
        <w:rPr>
          <w:rFonts w:ascii="Arial" w:hAnsi="Arial"/>
          <w:color w:val="0E101A"/>
          <w:sz w:val="22"/>
        </w:rPr>
      </w:pPr>
    </w:p>
    <w:p w14:paraId="3098BE29" w14:textId="01ED809B" w:rsidR="002646E0" w:rsidRDefault="006C42DE" w:rsidP="007D6408">
      <w:pPr>
        <w:pStyle w:val="NormalWeb"/>
        <w:contextualSpacing/>
        <w:rPr>
          <w:rFonts w:ascii="Arial" w:hAnsi="Arial"/>
          <w:color w:val="0E101A"/>
          <w:sz w:val="22"/>
        </w:rPr>
      </w:pPr>
      <w:r>
        <w:rPr>
          <w:rFonts w:ascii="Arial" w:hAnsi="Arial"/>
          <w:noProof/>
          <w:color w:val="0E101A"/>
          <w:sz w:val="22"/>
        </w:rPr>
        <w:lastRenderedPageBreak/>
        <w:drawing>
          <wp:inline distT="0" distB="0" distL="0" distR="0" wp14:anchorId="0F6B7235" wp14:editId="7E536C7B">
            <wp:extent cx="5731510" cy="1510665"/>
            <wp:effectExtent l="0" t="0" r="0" b="635"/>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1510665"/>
                    </a:xfrm>
                    <a:prstGeom prst="rect">
                      <a:avLst/>
                    </a:prstGeom>
                  </pic:spPr>
                </pic:pic>
              </a:graphicData>
            </a:graphic>
          </wp:inline>
        </w:drawing>
      </w:r>
    </w:p>
    <w:p w14:paraId="6CC92213" w14:textId="77777777" w:rsidR="002646E0" w:rsidRDefault="002646E0" w:rsidP="007D6408">
      <w:pPr>
        <w:pStyle w:val="NormalWeb"/>
        <w:contextualSpacing/>
        <w:rPr>
          <w:rFonts w:ascii="Arial" w:hAnsi="Arial"/>
          <w:color w:val="0E101A"/>
          <w:sz w:val="22"/>
        </w:rPr>
      </w:pPr>
    </w:p>
    <w:p w14:paraId="788EB399" w14:textId="2D09F38C" w:rsidR="00873C5A" w:rsidRDefault="00873C5A" w:rsidP="00873C5A">
      <w:pPr>
        <w:pStyle w:val="NormalWeb"/>
        <w:rPr>
          <w:color w:val="000000"/>
        </w:rPr>
      </w:pPr>
      <w:r>
        <w:rPr>
          <w:color w:val="000000"/>
        </w:rPr>
        <w:t>‌</w:t>
      </w:r>
      <w:r w:rsidR="0038703F" w:rsidRPr="0038703F">
        <w:rPr>
          <w:rFonts w:ascii="Arial" w:hAnsi="Arial"/>
          <w:b/>
          <w:color w:val="0E101A"/>
          <w:sz w:val="22"/>
        </w:rPr>
        <w:t xml:space="preserve"> </w:t>
      </w:r>
      <w:r w:rsidR="0038703F" w:rsidRPr="00171554">
        <w:rPr>
          <w:rFonts w:ascii="Arial" w:hAnsi="Arial"/>
          <w:b/>
          <w:color w:val="0E101A"/>
          <w:sz w:val="22"/>
        </w:rPr>
        <w:t xml:space="preserve">Figure </w:t>
      </w:r>
      <w:r w:rsidR="00341718" w:rsidRPr="00171554">
        <w:rPr>
          <w:rFonts w:ascii="Arial" w:hAnsi="Arial"/>
          <w:b/>
          <w:color w:val="0E101A"/>
          <w:sz w:val="22"/>
        </w:rPr>
        <w:t>1</w:t>
      </w:r>
      <w:r w:rsidR="00341718">
        <w:rPr>
          <w:rFonts w:ascii="Arial" w:hAnsi="Arial"/>
          <w:b/>
          <w:color w:val="0E101A"/>
          <w:sz w:val="22"/>
        </w:rPr>
        <w:t xml:space="preserve">3, </w:t>
      </w:r>
      <w:r w:rsidR="00341718" w:rsidRPr="00401104">
        <w:rPr>
          <w:rFonts w:ascii="Arial" w:hAnsi="Arial"/>
          <w:color w:val="0E101A"/>
          <w:sz w:val="22"/>
        </w:rPr>
        <w:t>(LEON, 2023).</w:t>
      </w:r>
    </w:p>
    <w:p w14:paraId="15C1FEC6" w14:textId="7B2D314E" w:rsidR="007D6408" w:rsidRPr="007D6408" w:rsidRDefault="007D6408" w:rsidP="007D6408">
      <w:pPr>
        <w:pStyle w:val="NormalWeb"/>
        <w:contextualSpacing/>
        <w:rPr>
          <w:rFonts w:ascii="Arial" w:hAnsi="Arial"/>
          <w:color w:val="0E101A"/>
          <w:sz w:val="22"/>
        </w:rPr>
      </w:pPr>
      <w:r w:rsidRPr="007D6408">
        <w:rPr>
          <w:rFonts w:ascii="Arial" w:hAnsi="Arial"/>
          <w:color w:val="0E101A"/>
          <w:sz w:val="22"/>
        </w:rPr>
        <w:t xml:space="preserve"> Users other than regular access to general company information have many options, some of them - SMART ORDER, RE-ORDER, LOYALTY &amp; REWARDS, TREATS, and others.</w:t>
      </w:r>
    </w:p>
    <w:p w14:paraId="4E57B6CA" w14:textId="52F71DE6" w:rsidR="007D6408" w:rsidRPr="007D6408" w:rsidRDefault="004A0001" w:rsidP="007D6408">
      <w:pPr>
        <w:pStyle w:val="NormalWeb"/>
        <w:contextualSpacing/>
        <w:rPr>
          <w:rFonts w:ascii="Arial" w:hAnsi="Arial"/>
          <w:color w:val="0E101A"/>
          <w:sz w:val="22"/>
        </w:rPr>
      </w:pPr>
      <w:r>
        <w:rPr>
          <w:rFonts w:ascii="Arial" w:hAnsi="Arial"/>
          <w:noProof/>
          <w:color w:val="0E101A"/>
          <w:sz w:val="22"/>
        </w:rPr>
        <w:drawing>
          <wp:inline distT="0" distB="0" distL="0" distR="0" wp14:anchorId="6D42F18B" wp14:editId="0E81E6DC">
            <wp:extent cx="5731510" cy="2041525"/>
            <wp:effectExtent l="0" t="0" r="0" b="3175"/>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041525"/>
                    </a:xfrm>
                    <a:prstGeom prst="rect">
                      <a:avLst/>
                    </a:prstGeom>
                  </pic:spPr>
                </pic:pic>
              </a:graphicData>
            </a:graphic>
          </wp:inline>
        </w:drawing>
      </w:r>
    </w:p>
    <w:p w14:paraId="6ABAC329" w14:textId="60A0CD5C" w:rsidR="00341718" w:rsidRDefault="00341718" w:rsidP="00A92E61">
      <w:pPr>
        <w:pStyle w:val="NormalWeb"/>
        <w:jc w:val="both"/>
        <w:rPr>
          <w:color w:val="000000"/>
        </w:rPr>
      </w:pPr>
      <w:r w:rsidRPr="00171554">
        <w:rPr>
          <w:rFonts w:ascii="Arial" w:hAnsi="Arial"/>
          <w:b/>
          <w:color w:val="0E101A"/>
          <w:sz w:val="22"/>
        </w:rPr>
        <w:t>Figure 1</w:t>
      </w:r>
      <w:r>
        <w:rPr>
          <w:rFonts w:ascii="Arial" w:hAnsi="Arial"/>
          <w:b/>
          <w:color w:val="0E101A"/>
          <w:sz w:val="22"/>
        </w:rPr>
        <w:t xml:space="preserve">4, </w:t>
      </w:r>
      <w:r w:rsidRPr="00401104">
        <w:rPr>
          <w:rFonts w:ascii="Arial" w:hAnsi="Arial"/>
          <w:color w:val="0E101A"/>
          <w:sz w:val="22"/>
        </w:rPr>
        <w:t>(LEON, 2023).</w:t>
      </w:r>
    </w:p>
    <w:p w14:paraId="4A96DF2A" w14:textId="77777777" w:rsidR="00401104" w:rsidRPr="00401104" w:rsidRDefault="00401104" w:rsidP="00401104">
      <w:pPr>
        <w:pStyle w:val="NormalWeb"/>
        <w:contextualSpacing/>
        <w:rPr>
          <w:rFonts w:ascii="Arial" w:hAnsi="Arial"/>
          <w:color w:val="0E101A"/>
          <w:sz w:val="22"/>
        </w:rPr>
      </w:pPr>
    </w:p>
    <w:p w14:paraId="512FE036" w14:textId="77777777" w:rsidR="00AF5352" w:rsidRPr="00AF5352" w:rsidRDefault="00AF5352" w:rsidP="00AF5352">
      <w:pPr>
        <w:pStyle w:val="NormalWeb"/>
        <w:contextualSpacing/>
        <w:rPr>
          <w:rFonts w:ascii="Arial" w:hAnsi="Arial"/>
          <w:b/>
          <w:color w:val="0E101A"/>
          <w:sz w:val="22"/>
        </w:rPr>
      </w:pPr>
      <w:r w:rsidRPr="00AF5352">
        <w:rPr>
          <w:rFonts w:ascii="Arial" w:hAnsi="Arial"/>
          <w:b/>
          <w:color w:val="0E101A"/>
          <w:sz w:val="22"/>
        </w:rPr>
        <w:t>• Advertising on the London Underground</w:t>
      </w:r>
    </w:p>
    <w:p w14:paraId="18FC3271" w14:textId="713EF493" w:rsidR="00401104" w:rsidRDefault="00AF5352" w:rsidP="00AF5352">
      <w:pPr>
        <w:pStyle w:val="NormalWeb"/>
        <w:contextualSpacing/>
        <w:rPr>
          <w:rFonts w:ascii="Arial" w:hAnsi="Arial"/>
          <w:color w:val="0E101A"/>
          <w:sz w:val="22"/>
        </w:rPr>
      </w:pPr>
      <w:r w:rsidRPr="00AF5352">
        <w:rPr>
          <w:rFonts w:ascii="Arial" w:hAnsi="Arial"/>
          <w:color w:val="0E101A"/>
          <w:sz w:val="22"/>
        </w:rPr>
        <w:t>Leon restaurant strategically advertises on the TFL London Underground inside the stations and carriages, giving the company direct access to an audience (5 million daily journeys) that is outgoing, affluent, and talkative – a valuable target for any fast-food brand (Global, 2022).</w:t>
      </w:r>
    </w:p>
    <w:p w14:paraId="5F67929F" w14:textId="77777777" w:rsidR="00A92E61" w:rsidRPr="00401104" w:rsidRDefault="00A92E61" w:rsidP="00AF5352">
      <w:pPr>
        <w:pStyle w:val="NormalWeb"/>
        <w:contextualSpacing/>
        <w:rPr>
          <w:rFonts w:ascii="Arial" w:hAnsi="Arial"/>
          <w:color w:val="0E101A"/>
          <w:sz w:val="22"/>
        </w:rPr>
      </w:pPr>
    </w:p>
    <w:p w14:paraId="5D9C0820" w14:textId="32302260" w:rsidR="00151473" w:rsidRPr="0030199D" w:rsidRDefault="00FF7665" w:rsidP="00151473">
      <w:pPr>
        <w:pStyle w:val="NormalWeb"/>
        <w:spacing w:before="0" w:beforeAutospacing="0" w:after="0" w:afterAutospacing="0"/>
        <w:contextualSpacing/>
        <w:rPr>
          <w:rFonts w:ascii="Arial" w:hAnsi="Arial"/>
          <w:color w:val="0E101A"/>
          <w:sz w:val="22"/>
        </w:rPr>
      </w:pPr>
      <w:r>
        <w:rPr>
          <w:rFonts w:ascii="Arial" w:hAnsi="Arial"/>
          <w:noProof/>
          <w:color w:val="0E101A"/>
          <w:sz w:val="22"/>
        </w:rPr>
        <w:drawing>
          <wp:inline distT="0" distB="0" distL="0" distR="0" wp14:anchorId="5C863D8A" wp14:editId="700BF06A">
            <wp:extent cx="4370400" cy="1443600"/>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370400" cy="1443600"/>
                    </a:xfrm>
                    <a:prstGeom prst="rect">
                      <a:avLst/>
                    </a:prstGeom>
                  </pic:spPr>
                </pic:pic>
              </a:graphicData>
            </a:graphic>
          </wp:inline>
        </w:drawing>
      </w:r>
    </w:p>
    <w:p w14:paraId="46C712F2" w14:textId="4D77A174" w:rsidR="00DE4946" w:rsidRDefault="00A92E61" w:rsidP="00DE4946">
      <w:pPr>
        <w:pStyle w:val="NormalWeb"/>
        <w:contextualSpacing/>
        <w:rPr>
          <w:rFonts w:ascii="Arial" w:hAnsi="Arial"/>
          <w:color w:val="0E101A"/>
          <w:sz w:val="22"/>
        </w:rPr>
      </w:pPr>
      <w:r w:rsidRPr="00171554">
        <w:rPr>
          <w:rFonts w:ascii="Arial" w:hAnsi="Arial"/>
          <w:b/>
          <w:color w:val="0E101A"/>
          <w:sz w:val="22"/>
        </w:rPr>
        <w:t>Figure 1</w:t>
      </w:r>
      <w:r w:rsidR="001F334C">
        <w:rPr>
          <w:rFonts w:ascii="Arial" w:hAnsi="Arial"/>
          <w:b/>
          <w:color w:val="0E101A"/>
          <w:sz w:val="22"/>
        </w:rPr>
        <w:t>5</w:t>
      </w:r>
      <w:r w:rsidR="00DE4946">
        <w:rPr>
          <w:rFonts w:ascii="Arial" w:hAnsi="Arial"/>
          <w:b/>
          <w:color w:val="0E101A"/>
          <w:sz w:val="22"/>
        </w:rPr>
        <w:t xml:space="preserve">, </w:t>
      </w:r>
      <w:r w:rsidR="00DE4946" w:rsidRPr="00AF5352">
        <w:rPr>
          <w:rFonts w:ascii="Arial" w:hAnsi="Arial"/>
          <w:color w:val="0E101A"/>
          <w:sz w:val="22"/>
        </w:rPr>
        <w:t>(Global, 2022).</w:t>
      </w:r>
    </w:p>
    <w:p w14:paraId="45F0A717" w14:textId="5E2EAC06" w:rsidR="00151473" w:rsidRDefault="00151473" w:rsidP="00151473">
      <w:pPr>
        <w:pStyle w:val="NormalWeb"/>
        <w:spacing w:before="0" w:beforeAutospacing="0" w:after="0" w:afterAutospacing="0"/>
        <w:contextualSpacing/>
        <w:rPr>
          <w:rFonts w:ascii="Arial" w:hAnsi="Arial"/>
          <w:color w:val="0E101A"/>
          <w:sz w:val="22"/>
        </w:rPr>
      </w:pPr>
    </w:p>
    <w:p w14:paraId="61D07FDE" w14:textId="18EDBD3A" w:rsidR="009C55E4" w:rsidRDefault="009C55E4" w:rsidP="009C55E4">
      <w:pPr>
        <w:pStyle w:val="NormalWeb"/>
        <w:contextualSpacing/>
        <w:rPr>
          <w:rFonts w:ascii="Arial" w:hAnsi="Arial"/>
          <w:b/>
          <w:color w:val="0E101A"/>
        </w:rPr>
      </w:pPr>
      <w:r w:rsidRPr="00BE3F7D">
        <w:rPr>
          <w:rFonts w:ascii="Arial" w:hAnsi="Arial"/>
          <w:b/>
          <w:color w:val="0E101A"/>
        </w:rPr>
        <w:t>Leon Restaurants purchase touchpoints:</w:t>
      </w:r>
    </w:p>
    <w:p w14:paraId="79193B3A" w14:textId="77777777" w:rsidR="002C6CC8" w:rsidRPr="00BC5B12" w:rsidRDefault="002C6CC8" w:rsidP="002C6CC8">
      <w:pPr>
        <w:pStyle w:val="NormalWeb"/>
        <w:contextualSpacing/>
        <w:rPr>
          <w:rFonts w:ascii="Arial" w:hAnsi="Arial" w:cs="Arial"/>
          <w:b/>
          <w:color w:val="0E101A"/>
          <w:sz w:val="22"/>
          <w:szCs w:val="22"/>
        </w:rPr>
      </w:pPr>
      <w:r w:rsidRPr="00BC5B12">
        <w:rPr>
          <w:rFonts w:ascii="Arial" w:hAnsi="Arial" w:cs="Arial"/>
          <w:b/>
          <w:color w:val="0E101A"/>
          <w:sz w:val="22"/>
          <w:szCs w:val="22"/>
        </w:rPr>
        <w:t>• Leon restaurant chain stores</w:t>
      </w:r>
    </w:p>
    <w:p w14:paraId="30D6AC54" w14:textId="580224FE" w:rsidR="002C6CC8" w:rsidRPr="00B12A92" w:rsidRDefault="002C6CC8" w:rsidP="002C6CC8">
      <w:pPr>
        <w:pStyle w:val="NormalWeb"/>
        <w:contextualSpacing/>
        <w:rPr>
          <w:rFonts w:ascii="Arial" w:hAnsi="Arial" w:cs="Arial"/>
          <w:color w:val="0E101A"/>
          <w:sz w:val="22"/>
          <w:szCs w:val="22"/>
        </w:rPr>
      </w:pPr>
      <w:r w:rsidRPr="00B12A92">
        <w:rPr>
          <w:rFonts w:ascii="Arial" w:hAnsi="Arial" w:cs="Arial"/>
          <w:color w:val="0E101A"/>
          <w:sz w:val="22"/>
          <w:szCs w:val="22"/>
        </w:rPr>
        <w:t>Leon has 80 stores in London and 5 in the Netherlands. Apart from these locations, the chain operates in other major cities such as Manchester, Oxford, Birmingham, Brighton, and Leeds. Recently, it has opened a new premise in Harrogate (World Coffee Portal, 2022).</w:t>
      </w:r>
    </w:p>
    <w:p w14:paraId="0C83D207" w14:textId="1D41C0FD" w:rsidR="00B93397" w:rsidRPr="00BC5B12" w:rsidRDefault="00B93397" w:rsidP="00B93397">
      <w:pPr>
        <w:pStyle w:val="NormalWeb"/>
        <w:contextualSpacing/>
        <w:rPr>
          <w:rFonts w:ascii="Arial" w:hAnsi="Arial"/>
          <w:b/>
          <w:color w:val="0E101A"/>
          <w:sz w:val="22"/>
        </w:rPr>
      </w:pPr>
      <w:r w:rsidRPr="00BC5B12">
        <w:rPr>
          <w:rFonts w:ascii="Arial" w:hAnsi="Arial"/>
          <w:b/>
          <w:color w:val="0E101A"/>
          <w:sz w:val="22"/>
        </w:rPr>
        <w:t xml:space="preserve">• Mobile App - SMART ORDER </w:t>
      </w:r>
      <w:r w:rsidR="00C358AE" w:rsidRPr="00BC5B12">
        <w:rPr>
          <w:rFonts w:ascii="Arial" w:hAnsi="Arial"/>
          <w:b/>
          <w:color w:val="0E101A"/>
          <w:sz w:val="22"/>
        </w:rPr>
        <w:t>(Click</w:t>
      </w:r>
      <w:r w:rsidRPr="00BC5B12">
        <w:rPr>
          <w:rFonts w:ascii="Arial" w:hAnsi="Arial"/>
          <w:b/>
          <w:color w:val="0E101A"/>
          <w:sz w:val="22"/>
        </w:rPr>
        <w:t xml:space="preserve"> &amp; Collect)</w:t>
      </w:r>
    </w:p>
    <w:p w14:paraId="3C46F3AC" w14:textId="3F78ABA7" w:rsidR="00151473" w:rsidRDefault="00B93397" w:rsidP="00B93397">
      <w:pPr>
        <w:pStyle w:val="NormalWeb"/>
        <w:spacing w:before="0" w:beforeAutospacing="0" w:after="0" w:afterAutospacing="0"/>
        <w:contextualSpacing/>
        <w:rPr>
          <w:rFonts w:ascii="Arial" w:hAnsi="Arial"/>
          <w:color w:val="0E101A"/>
          <w:sz w:val="22"/>
        </w:rPr>
      </w:pPr>
      <w:r w:rsidRPr="00B93397">
        <w:rPr>
          <w:rFonts w:ascii="Arial" w:hAnsi="Arial"/>
          <w:color w:val="0E101A"/>
          <w:sz w:val="22"/>
        </w:rPr>
        <w:lastRenderedPageBreak/>
        <w:t xml:space="preserve">The LEON Club app user can skip the queue and easily order their favourite dishes for pick-up from Leon's natural fast-food restaurants. The application asks </w:t>
      </w:r>
      <w:r w:rsidR="00C358AE">
        <w:rPr>
          <w:rFonts w:ascii="Arial" w:hAnsi="Arial"/>
          <w:color w:val="0E101A"/>
          <w:sz w:val="22"/>
        </w:rPr>
        <w:t>users</w:t>
      </w:r>
      <w:r w:rsidRPr="00B93397">
        <w:rPr>
          <w:rFonts w:ascii="Arial" w:hAnsi="Arial"/>
          <w:color w:val="0E101A"/>
          <w:sz w:val="22"/>
        </w:rPr>
        <w:t xml:space="preserve"> to select the nearest </w:t>
      </w:r>
      <w:r w:rsidR="00C358AE" w:rsidRPr="00B93397">
        <w:rPr>
          <w:rFonts w:ascii="Arial" w:hAnsi="Arial"/>
          <w:color w:val="0E101A"/>
          <w:sz w:val="22"/>
        </w:rPr>
        <w:t>restaurant, choose</w:t>
      </w:r>
      <w:r w:rsidRPr="00B93397">
        <w:rPr>
          <w:rFonts w:ascii="Arial" w:hAnsi="Arial"/>
          <w:color w:val="0E101A"/>
          <w:sz w:val="22"/>
        </w:rPr>
        <w:t xml:space="preserve"> dishes, pick-up time (incl. ASAP option), checkout and pay</w:t>
      </w:r>
      <w:r w:rsidR="00C358AE">
        <w:rPr>
          <w:rFonts w:ascii="Arial" w:hAnsi="Arial"/>
          <w:color w:val="0E101A"/>
          <w:sz w:val="22"/>
        </w:rPr>
        <w:t xml:space="preserve"> (</w:t>
      </w:r>
      <w:r w:rsidR="00C358AE" w:rsidRPr="00401104">
        <w:rPr>
          <w:rFonts w:ascii="Arial" w:hAnsi="Arial"/>
          <w:color w:val="0E101A"/>
          <w:sz w:val="22"/>
        </w:rPr>
        <w:t>LEON, 2023).</w:t>
      </w:r>
    </w:p>
    <w:p w14:paraId="379A5142" w14:textId="77777777" w:rsidR="001F334C" w:rsidRPr="0030199D" w:rsidRDefault="001F334C" w:rsidP="00B93397">
      <w:pPr>
        <w:pStyle w:val="NormalWeb"/>
        <w:spacing w:before="0" w:beforeAutospacing="0" w:after="0" w:afterAutospacing="0"/>
        <w:contextualSpacing/>
        <w:rPr>
          <w:rFonts w:ascii="Arial" w:hAnsi="Arial"/>
          <w:color w:val="0E101A"/>
          <w:sz w:val="22"/>
        </w:rPr>
      </w:pPr>
    </w:p>
    <w:p w14:paraId="08FEF0EB" w14:textId="7BA3858D" w:rsidR="00151473" w:rsidRPr="0030199D" w:rsidRDefault="00C358AE" w:rsidP="00BC5B12">
      <w:pPr>
        <w:pStyle w:val="NormalWeb"/>
        <w:spacing w:before="0" w:beforeAutospacing="0" w:after="0" w:afterAutospacing="0"/>
        <w:contextualSpacing/>
        <w:jc w:val="both"/>
        <w:rPr>
          <w:rFonts w:ascii="Arial" w:hAnsi="Arial"/>
          <w:color w:val="0E101A"/>
          <w:sz w:val="22"/>
        </w:rPr>
      </w:pPr>
      <w:r>
        <w:rPr>
          <w:rFonts w:ascii="Arial" w:hAnsi="Arial"/>
          <w:noProof/>
          <w:color w:val="0E101A"/>
          <w:sz w:val="22"/>
        </w:rPr>
        <w:drawing>
          <wp:inline distT="0" distB="0" distL="0" distR="0" wp14:anchorId="0C629717" wp14:editId="45A4F4B6">
            <wp:extent cx="1008000" cy="2181600"/>
            <wp:effectExtent l="0" t="0" r="0" b="3175"/>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008000" cy="2181600"/>
                    </a:xfrm>
                    <a:prstGeom prst="rect">
                      <a:avLst/>
                    </a:prstGeom>
                  </pic:spPr>
                </pic:pic>
              </a:graphicData>
            </a:graphic>
          </wp:inline>
        </w:drawing>
      </w:r>
    </w:p>
    <w:p w14:paraId="376D1C45" w14:textId="7029BF8D" w:rsidR="00151473" w:rsidRDefault="0002652E" w:rsidP="00151473">
      <w:pPr>
        <w:pStyle w:val="NormalWeb"/>
        <w:spacing w:before="0" w:beforeAutospacing="0" w:after="0" w:afterAutospacing="0"/>
        <w:contextualSpacing/>
        <w:rPr>
          <w:rFonts w:ascii="Arial" w:hAnsi="Arial"/>
          <w:color w:val="0E101A"/>
          <w:sz w:val="22"/>
        </w:rPr>
      </w:pPr>
      <w:r w:rsidRPr="00171554">
        <w:rPr>
          <w:rFonts w:ascii="Arial" w:hAnsi="Arial"/>
          <w:b/>
          <w:color w:val="0E101A"/>
          <w:sz w:val="22"/>
        </w:rPr>
        <w:t>Figure 1</w:t>
      </w:r>
      <w:r w:rsidR="005D7A26">
        <w:rPr>
          <w:rFonts w:ascii="Arial" w:hAnsi="Arial"/>
          <w:b/>
          <w:color w:val="0E101A"/>
          <w:sz w:val="22"/>
        </w:rPr>
        <w:t>6</w:t>
      </w:r>
      <w:r w:rsidR="007701ED">
        <w:rPr>
          <w:rFonts w:ascii="Arial" w:hAnsi="Arial"/>
          <w:b/>
          <w:color w:val="0E101A"/>
          <w:sz w:val="22"/>
        </w:rPr>
        <w:t xml:space="preserve">, </w:t>
      </w:r>
      <w:r w:rsidR="007701ED">
        <w:rPr>
          <w:rFonts w:ascii="Arial" w:hAnsi="Arial"/>
          <w:color w:val="0E101A"/>
          <w:sz w:val="22"/>
        </w:rPr>
        <w:t>(</w:t>
      </w:r>
      <w:r w:rsidR="007701ED" w:rsidRPr="00401104">
        <w:rPr>
          <w:rFonts w:ascii="Arial" w:hAnsi="Arial"/>
          <w:color w:val="0E101A"/>
          <w:sz w:val="22"/>
        </w:rPr>
        <w:t>LEON, 2023).</w:t>
      </w:r>
    </w:p>
    <w:p w14:paraId="533554E7" w14:textId="77777777" w:rsidR="0002652E" w:rsidRPr="0030199D" w:rsidRDefault="0002652E" w:rsidP="00151473">
      <w:pPr>
        <w:pStyle w:val="NormalWeb"/>
        <w:spacing w:before="0" w:beforeAutospacing="0" w:after="0" w:afterAutospacing="0"/>
        <w:contextualSpacing/>
        <w:rPr>
          <w:rFonts w:ascii="Arial" w:hAnsi="Arial"/>
          <w:color w:val="0E101A"/>
          <w:sz w:val="22"/>
        </w:rPr>
      </w:pPr>
    </w:p>
    <w:p w14:paraId="6FE2660B" w14:textId="699F7B24" w:rsidR="00151473" w:rsidRPr="00460292" w:rsidRDefault="00460292" w:rsidP="00151473">
      <w:pPr>
        <w:pStyle w:val="NormalWeb"/>
        <w:spacing w:before="0" w:beforeAutospacing="0" w:after="0" w:afterAutospacing="0"/>
        <w:contextualSpacing/>
        <w:rPr>
          <w:rFonts w:ascii="Arial" w:hAnsi="Arial"/>
          <w:b/>
          <w:color w:val="0E101A"/>
          <w:sz w:val="22"/>
          <w:szCs w:val="22"/>
        </w:rPr>
      </w:pPr>
      <w:r w:rsidRPr="00460292">
        <w:rPr>
          <w:rFonts w:ascii="Arial" w:hAnsi="Arial"/>
          <w:b/>
          <w:color w:val="0E101A"/>
          <w:sz w:val="22"/>
          <w:szCs w:val="22"/>
        </w:rPr>
        <w:t>• Sainsbury online/offline shopping</w:t>
      </w:r>
    </w:p>
    <w:p w14:paraId="5B71B22D" w14:textId="1FD78A81" w:rsidR="00151473" w:rsidRPr="0030199D" w:rsidRDefault="00537579" w:rsidP="00151473">
      <w:pPr>
        <w:pStyle w:val="NormalWeb"/>
        <w:spacing w:before="0" w:beforeAutospacing="0" w:after="0" w:afterAutospacing="0"/>
        <w:contextualSpacing/>
        <w:rPr>
          <w:rFonts w:ascii="Arial" w:hAnsi="Arial"/>
          <w:color w:val="0E101A"/>
          <w:sz w:val="22"/>
        </w:rPr>
      </w:pPr>
      <w:r w:rsidRPr="00537579">
        <w:rPr>
          <w:rFonts w:ascii="Arial" w:hAnsi="Arial"/>
          <w:color w:val="0E101A"/>
          <w:sz w:val="22"/>
        </w:rPr>
        <w:t>The restaurant chain, Leon, has partnered with Sainsbury's supermarket to offer LEON Coffee and some other products in their stores.</w:t>
      </w:r>
    </w:p>
    <w:p w14:paraId="7D8BC46E" w14:textId="48D45C79" w:rsidR="0030199D" w:rsidRPr="0030199D" w:rsidRDefault="00746953" w:rsidP="00151473">
      <w:pPr>
        <w:pStyle w:val="NormalWeb"/>
        <w:spacing w:before="0" w:beforeAutospacing="0" w:after="0" w:afterAutospacing="0"/>
        <w:rPr>
          <w:rFonts w:ascii="Arial" w:hAnsi="Arial"/>
          <w:color w:val="0E101A"/>
          <w:sz w:val="22"/>
        </w:rPr>
      </w:pPr>
      <w:r>
        <w:rPr>
          <w:rFonts w:ascii="Arial" w:hAnsi="Arial"/>
          <w:noProof/>
          <w:color w:val="0E101A"/>
          <w:sz w:val="22"/>
        </w:rPr>
        <w:drawing>
          <wp:inline distT="0" distB="0" distL="0" distR="0" wp14:anchorId="15EC58D0" wp14:editId="7666D647">
            <wp:extent cx="3495600" cy="1886400"/>
            <wp:effectExtent l="0" t="0" r="0" b="6350"/>
            <wp:docPr id="16" name="Picture 1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websit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495600" cy="1886400"/>
                    </a:xfrm>
                    <a:prstGeom prst="rect">
                      <a:avLst/>
                    </a:prstGeom>
                  </pic:spPr>
                </pic:pic>
              </a:graphicData>
            </a:graphic>
          </wp:inline>
        </w:drawing>
      </w:r>
    </w:p>
    <w:p w14:paraId="5306D3FD" w14:textId="45DB804C" w:rsidR="0030199D" w:rsidRDefault="007701ED" w:rsidP="00151473">
      <w:pPr>
        <w:pStyle w:val="NormalWeb"/>
        <w:spacing w:before="0" w:beforeAutospacing="0" w:after="0" w:afterAutospacing="0"/>
        <w:rPr>
          <w:rFonts w:ascii="Arial" w:hAnsi="Arial"/>
          <w:color w:val="0E101A"/>
          <w:sz w:val="22"/>
        </w:rPr>
      </w:pPr>
      <w:r w:rsidRPr="00171554">
        <w:rPr>
          <w:rFonts w:ascii="Arial" w:hAnsi="Arial"/>
          <w:b/>
          <w:color w:val="0E101A"/>
          <w:sz w:val="22"/>
        </w:rPr>
        <w:t>Figure 1</w:t>
      </w:r>
      <w:r>
        <w:rPr>
          <w:rFonts w:ascii="Arial" w:hAnsi="Arial"/>
          <w:b/>
          <w:color w:val="0E101A"/>
          <w:sz w:val="22"/>
        </w:rPr>
        <w:t>6</w:t>
      </w:r>
      <w:r w:rsidR="00136538">
        <w:rPr>
          <w:rFonts w:ascii="Arial" w:hAnsi="Arial"/>
          <w:b/>
          <w:color w:val="0E101A"/>
          <w:sz w:val="22"/>
        </w:rPr>
        <w:t>,</w:t>
      </w:r>
      <w:r w:rsidR="00463027">
        <w:rPr>
          <w:rFonts w:ascii="Arial" w:hAnsi="Arial"/>
          <w:b/>
          <w:color w:val="0E101A"/>
          <w:sz w:val="22"/>
        </w:rPr>
        <w:t xml:space="preserve"> </w:t>
      </w:r>
      <w:r w:rsidR="00136538">
        <w:rPr>
          <w:rFonts w:ascii="Arial" w:hAnsi="Arial"/>
          <w:color w:val="0E101A"/>
          <w:sz w:val="22"/>
        </w:rPr>
        <w:t>(</w:t>
      </w:r>
      <w:r w:rsidR="00136538" w:rsidRPr="00401104">
        <w:rPr>
          <w:rFonts w:ascii="Arial" w:hAnsi="Arial"/>
          <w:color w:val="0E101A"/>
          <w:sz w:val="22"/>
        </w:rPr>
        <w:t>LEON, 2023).</w:t>
      </w:r>
    </w:p>
    <w:p w14:paraId="788872B7" w14:textId="77777777" w:rsidR="00463027" w:rsidRDefault="00463027" w:rsidP="00592C5E">
      <w:pPr>
        <w:pStyle w:val="NormalWeb"/>
        <w:contextualSpacing/>
        <w:rPr>
          <w:rFonts w:ascii="Arial" w:hAnsi="Arial"/>
          <w:color w:val="0E101A"/>
          <w:sz w:val="22"/>
        </w:rPr>
      </w:pPr>
    </w:p>
    <w:p w14:paraId="3D8AAC5D" w14:textId="7DBA8B8C" w:rsidR="00592C5E" w:rsidRPr="00B67B3A" w:rsidRDefault="00592C5E" w:rsidP="00592C5E">
      <w:pPr>
        <w:pStyle w:val="NormalWeb"/>
        <w:contextualSpacing/>
        <w:rPr>
          <w:rFonts w:ascii="Arial" w:hAnsi="Arial"/>
          <w:b/>
          <w:color w:val="0E101A"/>
          <w:sz w:val="22"/>
        </w:rPr>
      </w:pPr>
      <w:r w:rsidRPr="00B67B3A">
        <w:rPr>
          <w:rFonts w:ascii="Arial" w:hAnsi="Arial"/>
          <w:b/>
          <w:color w:val="0E101A"/>
          <w:sz w:val="22"/>
        </w:rPr>
        <w:t>• Amazon. Leon's restaurant recipe bookselling.</w:t>
      </w:r>
    </w:p>
    <w:p w14:paraId="598CBA63" w14:textId="3897A102" w:rsidR="00592C5E" w:rsidRDefault="00592C5E" w:rsidP="00592C5E">
      <w:pPr>
        <w:pStyle w:val="NormalWeb"/>
        <w:contextualSpacing/>
        <w:rPr>
          <w:rFonts w:ascii="Arial" w:hAnsi="Arial"/>
          <w:color w:val="0E101A"/>
          <w:sz w:val="22"/>
        </w:rPr>
      </w:pPr>
      <w:r w:rsidRPr="00592C5E">
        <w:rPr>
          <w:rFonts w:ascii="Arial" w:hAnsi="Arial"/>
          <w:color w:val="0E101A"/>
          <w:sz w:val="22"/>
        </w:rPr>
        <w:t xml:space="preserve">Leon sells its best recipe books online on the Amazon platform. Customers can buy </w:t>
      </w:r>
      <w:r w:rsidR="00B67B3A">
        <w:rPr>
          <w:rFonts w:ascii="Arial" w:hAnsi="Arial"/>
          <w:color w:val="0E101A"/>
          <w:sz w:val="22"/>
        </w:rPr>
        <w:t xml:space="preserve">it </w:t>
      </w:r>
      <w:r w:rsidRPr="00592C5E">
        <w:rPr>
          <w:rFonts w:ascii="Arial" w:hAnsi="Arial"/>
          <w:color w:val="0E101A"/>
          <w:sz w:val="22"/>
        </w:rPr>
        <w:t>in hardcover, paperback, and Kindle book formats (Amazon.co.uk, 2023).</w:t>
      </w:r>
    </w:p>
    <w:p w14:paraId="2D2B810C" w14:textId="77777777" w:rsidR="00447A2E" w:rsidRPr="0030199D" w:rsidRDefault="00447A2E" w:rsidP="00592C5E">
      <w:pPr>
        <w:pStyle w:val="NormalWeb"/>
        <w:contextualSpacing/>
        <w:rPr>
          <w:rFonts w:ascii="Arial" w:hAnsi="Arial"/>
          <w:color w:val="0E101A"/>
          <w:sz w:val="22"/>
        </w:rPr>
      </w:pPr>
    </w:p>
    <w:p w14:paraId="2C86DB3C" w14:textId="77F3A857" w:rsidR="0030199D" w:rsidRPr="0030199D" w:rsidRDefault="00447A2E" w:rsidP="00151473">
      <w:pPr>
        <w:pStyle w:val="NormalWeb"/>
        <w:spacing w:before="0" w:beforeAutospacing="0" w:after="0" w:afterAutospacing="0"/>
        <w:contextualSpacing/>
        <w:rPr>
          <w:rFonts w:ascii="Arial" w:hAnsi="Arial"/>
          <w:color w:val="0E101A"/>
          <w:sz w:val="22"/>
        </w:rPr>
      </w:pPr>
      <w:r>
        <w:rPr>
          <w:rFonts w:ascii="Arial" w:hAnsi="Arial"/>
          <w:noProof/>
          <w:color w:val="0E101A"/>
          <w:sz w:val="22"/>
        </w:rPr>
        <w:lastRenderedPageBreak/>
        <w:drawing>
          <wp:inline distT="0" distB="0" distL="0" distR="0" wp14:anchorId="598E05D1" wp14:editId="7902843F">
            <wp:extent cx="5014800" cy="2523600"/>
            <wp:effectExtent l="0" t="0" r="1905" b="3810"/>
            <wp:docPr id="17" name="Picture 17"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websit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014800" cy="2523600"/>
                    </a:xfrm>
                    <a:prstGeom prst="rect">
                      <a:avLst/>
                    </a:prstGeom>
                  </pic:spPr>
                </pic:pic>
              </a:graphicData>
            </a:graphic>
          </wp:inline>
        </w:drawing>
      </w:r>
    </w:p>
    <w:p w14:paraId="17A3EE84" w14:textId="52E0CEB3" w:rsidR="0030199D" w:rsidRPr="0030199D" w:rsidRDefault="00463027" w:rsidP="00151473">
      <w:pPr>
        <w:pStyle w:val="NormalWeb"/>
        <w:spacing w:before="0" w:beforeAutospacing="0" w:after="0" w:afterAutospacing="0"/>
        <w:contextualSpacing/>
        <w:rPr>
          <w:rFonts w:ascii="Arial" w:hAnsi="Arial"/>
          <w:color w:val="0E101A"/>
          <w:sz w:val="22"/>
        </w:rPr>
      </w:pPr>
      <w:r w:rsidRPr="00171554">
        <w:rPr>
          <w:rFonts w:ascii="Arial" w:hAnsi="Arial"/>
          <w:b/>
          <w:color w:val="0E101A"/>
          <w:sz w:val="22"/>
        </w:rPr>
        <w:t>Figure 1</w:t>
      </w:r>
      <w:r>
        <w:rPr>
          <w:rFonts w:ascii="Arial" w:hAnsi="Arial"/>
          <w:b/>
          <w:color w:val="0E101A"/>
          <w:sz w:val="22"/>
        </w:rPr>
        <w:t>7</w:t>
      </w:r>
      <w:r w:rsidR="00741C32">
        <w:rPr>
          <w:rFonts w:ascii="Arial" w:hAnsi="Arial"/>
          <w:b/>
          <w:color w:val="0E101A"/>
          <w:sz w:val="22"/>
        </w:rPr>
        <w:t xml:space="preserve">, </w:t>
      </w:r>
      <w:r w:rsidR="00741C32" w:rsidRPr="00592C5E">
        <w:rPr>
          <w:rFonts w:ascii="Arial" w:hAnsi="Arial"/>
          <w:color w:val="0E101A"/>
          <w:sz w:val="22"/>
        </w:rPr>
        <w:t>(Amazon.co.uk, 2023).</w:t>
      </w:r>
    </w:p>
    <w:p w14:paraId="73269498" w14:textId="77777777" w:rsidR="00712F2C" w:rsidRDefault="00712F2C" w:rsidP="00E36D7A">
      <w:pPr>
        <w:pStyle w:val="NormalWeb"/>
        <w:contextualSpacing/>
        <w:rPr>
          <w:rFonts w:ascii="Arial" w:hAnsi="Arial"/>
          <w:b/>
          <w:color w:val="0E101A"/>
        </w:rPr>
      </w:pPr>
    </w:p>
    <w:p w14:paraId="548A651E" w14:textId="186844DD" w:rsidR="00E36D7A" w:rsidRDefault="00E36D7A" w:rsidP="00E36D7A">
      <w:pPr>
        <w:pStyle w:val="NormalWeb"/>
        <w:contextualSpacing/>
        <w:rPr>
          <w:rFonts w:ascii="Arial" w:hAnsi="Arial"/>
          <w:b/>
          <w:color w:val="0E101A"/>
        </w:rPr>
      </w:pPr>
      <w:r w:rsidRPr="00BE3F7D">
        <w:rPr>
          <w:rFonts w:ascii="Arial" w:hAnsi="Arial"/>
          <w:b/>
          <w:color w:val="0E101A"/>
        </w:rPr>
        <w:t xml:space="preserve">Leon Restaurants </w:t>
      </w:r>
      <w:r w:rsidR="00774ED2">
        <w:rPr>
          <w:rFonts w:ascii="Arial" w:hAnsi="Arial"/>
          <w:b/>
          <w:color w:val="0E101A"/>
        </w:rPr>
        <w:t>post-purchase</w:t>
      </w:r>
      <w:r w:rsidRPr="00BE3F7D">
        <w:rPr>
          <w:rFonts w:ascii="Arial" w:hAnsi="Arial"/>
          <w:b/>
          <w:color w:val="0E101A"/>
        </w:rPr>
        <w:t xml:space="preserve"> touchpoints:</w:t>
      </w:r>
    </w:p>
    <w:p w14:paraId="701F2010" w14:textId="77777777" w:rsidR="0030199D" w:rsidRDefault="0030199D" w:rsidP="00151473">
      <w:pPr>
        <w:pStyle w:val="NormalWeb"/>
        <w:spacing w:before="0" w:beforeAutospacing="0" w:after="0" w:afterAutospacing="0"/>
        <w:contextualSpacing/>
        <w:rPr>
          <w:rFonts w:ascii="Arial" w:hAnsi="Arial"/>
          <w:color w:val="0E101A"/>
          <w:sz w:val="22"/>
        </w:rPr>
      </w:pPr>
    </w:p>
    <w:p w14:paraId="0AA6ACF1" w14:textId="77777777" w:rsidR="008854A4" w:rsidRPr="008854A4" w:rsidRDefault="008854A4" w:rsidP="008854A4">
      <w:pPr>
        <w:pStyle w:val="NormalWeb"/>
        <w:contextualSpacing/>
        <w:rPr>
          <w:rFonts w:ascii="Arial" w:hAnsi="Arial"/>
          <w:b/>
          <w:color w:val="0E101A"/>
          <w:sz w:val="22"/>
        </w:rPr>
      </w:pPr>
      <w:r w:rsidRPr="008854A4">
        <w:rPr>
          <w:rFonts w:ascii="Arial" w:hAnsi="Arial"/>
          <w:b/>
          <w:color w:val="0E101A"/>
          <w:sz w:val="22"/>
        </w:rPr>
        <w:t>• Social Media Engagement</w:t>
      </w:r>
    </w:p>
    <w:p w14:paraId="3F4BE2CB" w14:textId="511629C4" w:rsidR="008854A4" w:rsidRDefault="008854A4" w:rsidP="008854A4">
      <w:pPr>
        <w:pStyle w:val="NormalWeb"/>
        <w:spacing w:before="0" w:beforeAutospacing="0" w:after="0" w:afterAutospacing="0"/>
        <w:contextualSpacing/>
        <w:rPr>
          <w:rFonts w:ascii="Arial" w:hAnsi="Arial"/>
          <w:color w:val="0E101A"/>
          <w:sz w:val="22"/>
        </w:rPr>
      </w:pPr>
      <w:r w:rsidRPr="008854A4">
        <w:rPr>
          <w:rFonts w:ascii="Arial" w:hAnsi="Arial"/>
          <w:color w:val="0E101A"/>
          <w:sz w:val="22"/>
        </w:rPr>
        <w:t>Leon customers can follow the company on Instagram, Twitter, Facebook, and YouTube. Reengaging with people who talk about the Leon restaurant brand on social media helps the company to expand its online reach and create a feeling of community around the business, resulting in that customer (and some of their friends and relatives) becoming repeat customers (LEON, 2023).</w:t>
      </w:r>
    </w:p>
    <w:p w14:paraId="2E7F4C89" w14:textId="768E774F" w:rsidR="0029498B" w:rsidRPr="0029498B" w:rsidRDefault="0029498B" w:rsidP="0029498B">
      <w:pPr>
        <w:pStyle w:val="NormalWeb"/>
        <w:contextualSpacing/>
        <w:rPr>
          <w:rFonts w:ascii="Arial" w:hAnsi="Arial"/>
          <w:b/>
          <w:color w:val="0E101A"/>
          <w:sz w:val="22"/>
        </w:rPr>
      </w:pPr>
      <w:r w:rsidRPr="0029498B">
        <w:rPr>
          <w:rFonts w:ascii="Arial" w:hAnsi="Arial"/>
          <w:b/>
          <w:color w:val="0E101A"/>
          <w:sz w:val="22"/>
        </w:rPr>
        <w:t>• Follow-up Messaging and emails.</w:t>
      </w:r>
    </w:p>
    <w:p w14:paraId="6F15246D" w14:textId="64A7E7BA" w:rsidR="0029498B" w:rsidRDefault="0029498B" w:rsidP="0029498B">
      <w:pPr>
        <w:pStyle w:val="NormalWeb"/>
        <w:spacing w:before="0" w:beforeAutospacing="0" w:after="0" w:afterAutospacing="0"/>
        <w:contextualSpacing/>
        <w:rPr>
          <w:rFonts w:ascii="Arial" w:hAnsi="Arial"/>
          <w:color w:val="0E101A"/>
          <w:sz w:val="22"/>
        </w:rPr>
      </w:pPr>
      <w:r w:rsidRPr="0029498B">
        <w:rPr>
          <w:rFonts w:ascii="Arial" w:hAnsi="Arial"/>
          <w:color w:val="0E101A"/>
          <w:sz w:val="22"/>
        </w:rPr>
        <w:t>Leon uses practices to reach out to customers and handle follow-up interactions once gathered data. Using these touchpoints, Leon shares valuable information with customers and obtains their personal information and feedback.</w:t>
      </w:r>
    </w:p>
    <w:p w14:paraId="29F3DEBB" w14:textId="77777777" w:rsidR="00912558" w:rsidRPr="00912558" w:rsidRDefault="00912558" w:rsidP="00912558">
      <w:pPr>
        <w:pStyle w:val="NormalWeb"/>
        <w:contextualSpacing/>
        <w:rPr>
          <w:rFonts w:ascii="Arial" w:hAnsi="Arial"/>
          <w:b/>
          <w:color w:val="0E101A"/>
          <w:sz w:val="22"/>
        </w:rPr>
      </w:pPr>
      <w:r w:rsidRPr="00912558">
        <w:rPr>
          <w:rFonts w:ascii="Arial" w:hAnsi="Arial"/>
          <w:b/>
          <w:color w:val="0E101A"/>
          <w:sz w:val="22"/>
        </w:rPr>
        <w:t>• Leon restaurants guest's feedback</w:t>
      </w:r>
    </w:p>
    <w:p w14:paraId="4D65DD1A" w14:textId="0BB46B54" w:rsidR="00912558" w:rsidRPr="0030199D" w:rsidRDefault="00912558" w:rsidP="00912558">
      <w:pPr>
        <w:pStyle w:val="NormalWeb"/>
        <w:spacing w:before="0" w:beforeAutospacing="0" w:after="0" w:afterAutospacing="0"/>
        <w:contextualSpacing/>
        <w:rPr>
          <w:rFonts w:ascii="Arial" w:hAnsi="Arial"/>
          <w:color w:val="0E101A"/>
          <w:sz w:val="22"/>
        </w:rPr>
      </w:pPr>
      <w:r w:rsidRPr="00912558">
        <w:rPr>
          <w:rFonts w:ascii="Arial" w:hAnsi="Arial"/>
          <w:color w:val="0E101A"/>
          <w:sz w:val="22"/>
        </w:rPr>
        <w:t>One of the most crucial pieces of customer data that Leon gather and utilises is guest feedback. Leon's staff and managers collect and analyse post-dining reviews daily to improve customer service.</w:t>
      </w:r>
    </w:p>
    <w:p w14:paraId="18F9BA4F" w14:textId="77777777" w:rsidR="0030199D" w:rsidRPr="0030199D" w:rsidRDefault="0030199D" w:rsidP="00912558">
      <w:pPr>
        <w:pStyle w:val="NormalWeb"/>
        <w:spacing w:before="0" w:beforeAutospacing="0" w:after="0" w:afterAutospacing="0"/>
        <w:jc w:val="both"/>
        <w:rPr>
          <w:rFonts w:ascii="Arial" w:hAnsi="Arial"/>
          <w:color w:val="0E101A"/>
          <w:sz w:val="22"/>
        </w:rPr>
      </w:pPr>
    </w:p>
    <w:p w14:paraId="0884B8D4" w14:textId="71AC9118" w:rsidR="00C26E02" w:rsidRDefault="004C3B4A" w:rsidP="004C3B4A">
      <w:pPr>
        <w:pStyle w:val="NormalWeb"/>
        <w:spacing w:before="0" w:beforeAutospacing="0" w:after="0" w:afterAutospacing="0"/>
        <w:contextualSpacing/>
        <w:rPr>
          <w:rFonts w:ascii="Arial" w:hAnsi="Arial"/>
          <w:b/>
          <w:color w:val="0E101A"/>
        </w:rPr>
      </w:pPr>
      <w:r w:rsidRPr="00AB6DF8">
        <w:rPr>
          <w:rFonts w:ascii="Arial" w:hAnsi="Arial"/>
          <w:b/>
          <w:color w:val="0E101A"/>
        </w:rPr>
        <w:t>Leon Restaurant</w:t>
      </w:r>
      <w:r w:rsidR="00325AD1">
        <w:rPr>
          <w:rFonts w:ascii="Arial" w:hAnsi="Arial"/>
          <w:b/>
          <w:color w:val="0E101A"/>
        </w:rPr>
        <w:t>s chain -</w:t>
      </w:r>
      <w:r w:rsidRPr="00AB6DF8">
        <w:rPr>
          <w:rFonts w:ascii="Arial" w:hAnsi="Arial"/>
          <w:b/>
          <w:color w:val="0E101A"/>
        </w:rPr>
        <w:t xml:space="preserve"> Customer Persona</w:t>
      </w:r>
      <w:r w:rsidR="00C26E02">
        <w:rPr>
          <w:rFonts w:ascii="Arial" w:hAnsi="Arial"/>
          <w:b/>
          <w:color w:val="0E101A"/>
        </w:rPr>
        <w:t xml:space="preserve"> </w:t>
      </w:r>
    </w:p>
    <w:p w14:paraId="14CC2851" w14:textId="77777777" w:rsidR="00C26E02" w:rsidRDefault="00C26E02" w:rsidP="004C3B4A">
      <w:pPr>
        <w:pStyle w:val="NormalWeb"/>
        <w:spacing w:before="0" w:beforeAutospacing="0" w:after="0" w:afterAutospacing="0"/>
        <w:contextualSpacing/>
        <w:rPr>
          <w:rFonts w:ascii="Arial" w:hAnsi="Arial"/>
          <w:b/>
          <w:color w:val="0E101A"/>
        </w:rPr>
      </w:pPr>
    </w:p>
    <w:p w14:paraId="5BBB8F88" w14:textId="77777777" w:rsidR="0030199D" w:rsidRDefault="0030199D" w:rsidP="00151473">
      <w:pPr>
        <w:pStyle w:val="NormalWeb"/>
        <w:spacing w:before="0" w:beforeAutospacing="0" w:after="0" w:afterAutospacing="0"/>
        <w:rPr>
          <w:rFonts w:ascii="Arial" w:hAnsi="Arial"/>
          <w:color w:val="0E101A"/>
          <w:sz w:val="22"/>
        </w:rPr>
      </w:pPr>
    </w:p>
    <w:p w14:paraId="1F473D53" w14:textId="5CCEBBDA" w:rsidR="00934EFE" w:rsidRPr="0030199D" w:rsidRDefault="00934EFE" w:rsidP="00151473">
      <w:pPr>
        <w:pStyle w:val="NormalWeb"/>
        <w:spacing w:before="0" w:beforeAutospacing="0" w:after="0" w:afterAutospacing="0"/>
        <w:rPr>
          <w:rFonts w:ascii="Arial" w:hAnsi="Arial"/>
          <w:color w:val="0E101A"/>
          <w:sz w:val="22"/>
        </w:rPr>
      </w:pPr>
      <w:r>
        <w:rPr>
          <w:rFonts w:ascii="Arial" w:hAnsi="Arial"/>
          <w:noProof/>
          <w:color w:val="0E101A"/>
          <w:sz w:val="22"/>
        </w:rPr>
        <w:lastRenderedPageBreak/>
        <w:drawing>
          <wp:inline distT="0" distB="0" distL="0" distR="0" wp14:anchorId="02097BC2" wp14:editId="1A94C18F">
            <wp:extent cx="5162400" cy="3265200"/>
            <wp:effectExtent l="0" t="0" r="0" b="0"/>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162400" cy="3265200"/>
                    </a:xfrm>
                    <a:prstGeom prst="rect">
                      <a:avLst/>
                    </a:prstGeom>
                  </pic:spPr>
                </pic:pic>
              </a:graphicData>
            </a:graphic>
          </wp:inline>
        </w:drawing>
      </w:r>
    </w:p>
    <w:p w14:paraId="14F4B63C" w14:textId="04473045" w:rsidR="0030199D" w:rsidRPr="00325AD1" w:rsidRDefault="00712F2C" w:rsidP="00444F28">
      <w:pPr>
        <w:pStyle w:val="NormalWeb"/>
        <w:spacing w:before="0" w:beforeAutospacing="0" w:after="0" w:afterAutospacing="0"/>
        <w:jc w:val="both"/>
        <w:rPr>
          <w:rFonts w:ascii="Arial" w:hAnsi="Arial"/>
          <w:color w:val="0E101A"/>
          <w:sz w:val="22"/>
        </w:rPr>
      </w:pPr>
      <w:r w:rsidRPr="00171554">
        <w:rPr>
          <w:rFonts w:ascii="Arial" w:hAnsi="Arial"/>
          <w:b/>
          <w:color w:val="0E101A"/>
          <w:sz w:val="22"/>
        </w:rPr>
        <w:t>Figure 1</w:t>
      </w:r>
      <w:r>
        <w:rPr>
          <w:rFonts w:ascii="Arial" w:hAnsi="Arial"/>
          <w:b/>
          <w:color w:val="0E101A"/>
          <w:sz w:val="22"/>
        </w:rPr>
        <w:t>7</w:t>
      </w:r>
      <w:r w:rsidR="00C26E02">
        <w:rPr>
          <w:rFonts w:ascii="Arial" w:hAnsi="Arial"/>
          <w:b/>
          <w:color w:val="0E101A"/>
          <w:sz w:val="22"/>
        </w:rPr>
        <w:t>.</w:t>
      </w:r>
      <w:r w:rsidR="005A1A4B">
        <w:rPr>
          <w:rFonts w:ascii="Arial" w:hAnsi="Arial"/>
          <w:b/>
          <w:color w:val="0E101A"/>
          <w:sz w:val="22"/>
        </w:rPr>
        <w:t xml:space="preserve"> </w:t>
      </w:r>
      <w:r w:rsidR="005A1A4B" w:rsidRPr="00325AD1">
        <w:rPr>
          <w:rFonts w:ascii="Arial" w:hAnsi="Arial"/>
          <w:color w:val="0E101A"/>
          <w:sz w:val="22"/>
        </w:rPr>
        <w:t>Customer Persona - Robert</w:t>
      </w:r>
    </w:p>
    <w:p w14:paraId="75D33E22" w14:textId="77777777" w:rsidR="00F1617C" w:rsidRDefault="00F1617C" w:rsidP="00444F28">
      <w:pPr>
        <w:pStyle w:val="NormalWeb"/>
        <w:spacing w:before="0" w:beforeAutospacing="0" w:after="0" w:afterAutospacing="0"/>
        <w:jc w:val="both"/>
        <w:rPr>
          <w:rFonts w:ascii="Arial" w:hAnsi="Arial"/>
          <w:b/>
          <w:color w:val="0E101A"/>
          <w:sz w:val="22"/>
        </w:rPr>
      </w:pPr>
    </w:p>
    <w:p w14:paraId="0A1F6363" w14:textId="77777777" w:rsidR="00837EDD" w:rsidRDefault="00837EDD" w:rsidP="00444F28">
      <w:pPr>
        <w:pStyle w:val="NormalWeb"/>
        <w:spacing w:before="0" w:beforeAutospacing="0" w:after="0" w:afterAutospacing="0"/>
        <w:jc w:val="both"/>
        <w:rPr>
          <w:rFonts w:ascii="Arial" w:hAnsi="Arial"/>
          <w:b/>
          <w:color w:val="0E101A"/>
          <w:sz w:val="22"/>
        </w:rPr>
      </w:pPr>
    </w:p>
    <w:p w14:paraId="0464556B" w14:textId="77777777" w:rsidR="00837EDD" w:rsidRDefault="00837EDD" w:rsidP="00444F28">
      <w:pPr>
        <w:pStyle w:val="NormalWeb"/>
        <w:spacing w:before="0" w:beforeAutospacing="0" w:after="0" w:afterAutospacing="0"/>
        <w:jc w:val="both"/>
        <w:rPr>
          <w:rFonts w:ascii="Arial" w:hAnsi="Arial"/>
          <w:b/>
          <w:color w:val="0E101A"/>
          <w:sz w:val="22"/>
        </w:rPr>
      </w:pPr>
    </w:p>
    <w:p w14:paraId="2A02A51C" w14:textId="77777777" w:rsidR="00837EDD" w:rsidRDefault="00837EDD" w:rsidP="00444F28">
      <w:pPr>
        <w:pStyle w:val="NormalWeb"/>
        <w:spacing w:before="0" w:beforeAutospacing="0" w:after="0" w:afterAutospacing="0"/>
        <w:jc w:val="both"/>
        <w:rPr>
          <w:rFonts w:ascii="Arial" w:hAnsi="Arial"/>
          <w:b/>
          <w:color w:val="0E101A"/>
          <w:sz w:val="22"/>
        </w:rPr>
      </w:pPr>
    </w:p>
    <w:p w14:paraId="7DC6A8FD" w14:textId="77777777" w:rsidR="00837EDD" w:rsidRDefault="00837EDD" w:rsidP="00444F28">
      <w:pPr>
        <w:pStyle w:val="NormalWeb"/>
        <w:spacing w:before="0" w:beforeAutospacing="0" w:after="0" w:afterAutospacing="0"/>
        <w:jc w:val="both"/>
        <w:rPr>
          <w:rFonts w:ascii="Arial" w:hAnsi="Arial"/>
          <w:b/>
          <w:color w:val="0E101A"/>
          <w:sz w:val="22"/>
        </w:rPr>
      </w:pPr>
    </w:p>
    <w:p w14:paraId="4F6207DE" w14:textId="77777777" w:rsidR="00837EDD" w:rsidRDefault="00837EDD" w:rsidP="00444F28">
      <w:pPr>
        <w:pStyle w:val="NormalWeb"/>
        <w:spacing w:before="0" w:beforeAutospacing="0" w:after="0" w:afterAutospacing="0"/>
        <w:jc w:val="both"/>
        <w:rPr>
          <w:rFonts w:ascii="Arial" w:hAnsi="Arial"/>
          <w:b/>
          <w:color w:val="0E101A"/>
          <w:sz w:val="22"/>
        </w:rPr>
      </w:pPr>
    </w:p>
    <w:p w14:paraId="3EA51B86" w14:textId="77777777" w:rsidR="00837EDD" w:rsidRDefault="00837EDD" w:rsidP="00444F28">
      <w:pPr>
        <w:pStyle w:val="NormalWeb"/>
        <w:spacing w:before="0" w:beforeAutospacing="0" w:after="0" w:afterAutospacing="0"/>
        <w:jc w:val="both"/>
        <w:rPr>
          <w:rFonts w:ascii="Arial" w:hAnsi="Arial"/>
          <w:b/>
          <w:color w:val="0E101A"/>
          <w:sz w:val="22"/>
        </w:rPr>
      </w:pPr>
    </w:p>
    <w:p w14:paraId="1205341D" w14:textId="77777777" w:rsidR="00837EDD" w:rsidRDefault="00837EDD" w:rsidP="00444F28">
      <w:pPr>
        <w:pStyle w:val="NormalWeb"/>
        <w:spacing w:before="0" w:beforeAutospacing="0" w:after="0" w:afterAutospacing="0"/>
        <w:jc w:val="both"/>
        <w:rPr>
          <w:rFonts w:ascii="Arial" w:hAnsi="Arial"/>
          <w:b/>
          <w:color w:val="0E101A"/>
          <w:sz w:val="22"/>
        </w:rPr>
      </w:pPr>
    </w:p>
    <w:p w14:paraId="42CDE5C3" w14:textId="77777777" w:rsidR="00837EDD" w:rsidRDefault="00837EDD" w:rsidP="00444F28">
      <w:pPr>
        <w:pStyle w:val="NormalWeb"/>
        <w:spacing w:before="0" w:beforeAutospacing="0" w:after="0" w:afterAutospacing="0"/>
        <w:jc w:val="both"/>
        <w:rPr>
          <w:rFonts w:ascii="Arial" w:hAnsi="Arial"/>
          <w:b/>
          <w:color w:val="0E101A"/>
          <w:sz w:val="22"/>
        </w:rPr>
      </w:pPr>
    </w:p>
    <w:p w14:paraId="06235AED" w14:textId="77777777" w:rsidR="00837EDD" w:rsidRDefault="00837EDD" w:rsidP="00444F28">
      <w:pPr>
        <w:pStyle w:val="NormalWeb"/>
        <w:spacing w:before="0" w:beforeAutospacing="0" w:after="0" w:afterAutospacing="0"/>
        <w:jc w:val="both"/>
        <w:rPr>
          <w:rFonts w:ascii="Arial" w:hAnsi="Arial"/>
          <w:b/>
          <w:color w:val="0E101A"/>
          <w:sz w:val="22"/>
        </w:rPr>
      </w:pPr>
    </w:p>
    <w:p w14:paraId="33B70D14" w14:textId="77777777" w:rsidR="00837EDD" w:rsidRDefault="00837EDD" w:rsidP="00444F28">
      <w:pPr>
        <w:pStyle w:val="NormalWeb"/>
        <w:spacing w:before="0" w:beforeAutospacing="0" w:after="0" w:afterAutospacing="0"/>
        <w:jc w:val="both"/>
        <w:rPr>
          <w:rFonts w:ascii="Arial" w:hAnsi="Arial"/>
          <w:b/>
          <w:color w:val="0E101A"/>
          <w:sz w:val="22"/>
        </w:rPr>
      </w:pPr>
    </w:p>
    <w:p w14:paraId="39304BF3" w14:textId="77777777" w:rsidR="00837EDD" w:rsidRDefault="00837EDD" w:rsidP="00444F28">
      <w:pPr>
        <w:pStyle w:val="NormalWeb"/>
        <w:spacing w:before="0" w:beforeAutospacing="0" w:after="0" w:afterAutospacing="0"/>
        <w:jc w:val="both"/>
        <w:rPr>
          <w:rFonts w:ascii="Arial" w:hAnsi="Arial"/>
          <w:b/>
          <w:color w:val="0E101A"/>
          <w:sz w:val="22"/>
        </w:rPr>
      </w:pPr>
    </w:p>
    <w:p w14:paraId="50F6D4F2" w14:textId="77777777" w:rsidR="00837EDD" w:rsidRDefault="00837EDD" w:rsidP="00444F28">
      <w:pPr>
        <w:pStyle w:val="NormalWeb"/>
        <w:spacing w:before="0" w:beforeAutospacing="0" w:after="0" w:afterAutospacing="0"/>
        <w:jc w:val="both"/>
        <w:rPr>
          <w:rFonts w:ascii="Arial" w:hAnsi="Arial"/>
          <w:b/>
          <w:color w:val="0E101A"/>
          <w:sz w:val="22"/>
        </w:rPr>
      </w:pPr>
    </w:p>
    <w:p w14:paraId="419C5862" w14:textId="77777777" w:rsidR="00837EDD" w:rsidRDefault="00837EDD" w:rsidP="00444F28">
      <w:pPr>
        <w:pStyle w:val="NormalWeb"/>
        <w:spacing w:before="0" w:beforeAutospacing="0" w:after="0" w:afterAutospacing="0"/>
        <w:jc w:val="both"/>
        <w:rPr>
          <w:rFonts w:ascii="Arial" w:hAnsi="Arial"/>
          <w:b/>
          <w:color w:val="0E101A"/>
          <w:sz w:val="22"/>
        </w:rPr>
      </w:pPr>
    </w:p>
    <w:p w14:paraId="258F024F" w14:textId="77777777" w:rsidR="00837EDD" w:rsidRDefault="00837EDD" w:rsidP="00444F28">
      <w:pPr>
        <w:pStyle w:val="NormalWeb"/>
        <w:spacing w:before="0" w:beforeAutospacing="0" w:after="0" w:afterAutospacing="0"/>
        <w:jc w:val="both"/>
        <w:rPr>
          <w:rFonts w:ascii="Arial" w:hAnsi="Arial"/>
          <w:b/>
          <w:color w:val="0E101A"/>
          <w:sz w:val="22"/>
        </w:rPr>
      </w:pPr>
    </w:p>
    <w:p w14:paraId="287875CC" w14:textId="77777777" w:rsidR="00837EDD" w:rsidRDefault="00837EDD" w:rsidP="00444F28">
      <w:pPr>
        <w:pStyle w:val="NormalWeb"/>
        <w:spacing w:before="0" w:beforeAutospacing="0" w:after="0" w:afterAutospacing="0"/>
        <w:jc w:val="both"/>
        <w:rPr>
          <w:rFonts w:ascii="Arial" w:hAnsi="Arial"/>
          <w:b/>
          <w:color w:val="0E101A"/>
          <w:sz w:val="22"/>
        </w:rPr>
      </w:pPr>
    </w:p>
    <w:p w14:paraId="670B2EC8" w14:textId="77777777" w:rsidR="00837EDD" w:rsidRDefault="00837EDD" w:rsidP="00444F28">
      <w:pPr>
        <w:pStyle w:val="NormalWeb"/>
        <w:spacing w:before="0" w:beforeAutospacing="0" w:after="0" w:afterAutospacing="0"/>
        <w:jc w:val="both"/>
        <w:rPr>
          <w:rFonts w:ascii="Arial" w:hAnsi="Arial"/>
          <w:b/>
          <w:color w:val="0E101A"/>
          <w:sz w:val="22"/>
        </w:rPr>
      </w:pPr>
    </w:p>
    <w:p w14:paraId="52AADE5F" w14:textId="77777777" w:rsidR="00837EDD" w:rsidRDefault="00837EDD" w:rsidP="00444F28">
      <w:pPr>
        <w:pStyle w:val="NormalWeb"/>
        <w:spacing w:before="0" w:beforeAutospacing="0" w:after="0" w:afterAutospacing="0"/>
        <w:jc w:val="both"/>
        <w:rPr>
          <w:rFonts w:ascii="Arial" w:hAnsi="Arial"/>
          <w:b/>
          <w:color w:val="0E101A"/>
          <w:sz w:val="22"/>
        </w:rPr>
      </w:pPr>
    </w:p>
    <w:p w14:paraId="2C73F5A4" w14:textId="77777777" w:rsidR="00837EDD" w:rsidRDefault="00837EDD" w:rsidP="00444F28">
      <w:pPr>
        <w:pStyle w:val="NormalWeb"/>
        <w:spacing w:before="0" w:beforeAutospacing="0" w:after="0" w:afterAutospacing="0"/>
        <w:jc w:val="both"/>
        <w:rPr>
          <w:rFonts w:ascii="Arial" w:hAnsi="Arial"/>
          <w:b/>
          <w:color w:val="0E101A"/>
          <w:sz w:val="22"/>
        </w:rPr>
      </w:pPr>
    </w:p>
    <w:p w14:paraId="50D34154" w14:textId="77777777" w:rsidR="00837EDD" w:rsidRDefault="00837EDD" w:rsidP="00444F28">
      <w:pPr>
        <w:pStyle w:val="NormalWeb"/>
        <w:spacing w:before="0" w:beforeAutospacing="0" w:after="0" w:afterAutospacing="0"/>
        <w:jc w:val="both"/>
        <w:rPr>
          <w:rFonts w:ascii="Arial" w:hAnsi="Arial"/>
          <w:b/>
          <w:color w:val="0E101A"/>
          <w:sz w:val="22"/>
        </w:rPr>
      </w:pPr>
    </w:p>
    <w:p w14:paraId="285710C3" w14:textId="77777777" w:rsidR="00837EDD" w:rsidRDefault="00837EDD" w:rsidP="00444F28">
      <w:pPr>
        <w:pStyle w:val="NormalWeb"/>
        <w:spacing w:before="0" w:beforeAutospacing="0" w:after="0" w:afterAutospacing="0"/>
        <w:jc w:val="both"/>
        <w:rPr>
          <w:rFonts w:ascii="Arial" w:hAnsi="Arial"/>
          <w:b/>
          <w:color w:val="0E101A"/>
          <w:sz w:val="22"/>
        </w:rPr>
      </w:pPr>
    </w:p>
    <w:p w14:paraId="1AD9C3CD" w14:textId="77777777" w:rsidR="00837EDD" w:rsidRDefault="00837EDD" w:rsidP="00444F28">
      <w:pPr>
        <w:pStyle w:val="NormalWeb"/>
        <w:spacing w:before="0" w:beforeAutospacing="0" w:after="0" w:afterAutospacing="0"/>
        <w:jc w:val="both"/>
        <w:rPr>
          <w:rFonts w:ascii="Arial" w:hAnsi="Arial"/>
          <w:b/>
          <w:color w:val="0E101A"/>
          <w:sz w:val="22"/>
        </w:rPr>
      </w:pPr>
    </w:p>
    <w:p w14:paraId="4331B14B" w14:textId="77777777" w:rsidR="00837EDD" w:rsidRDefault="00837EDD" w:rsidP="00444F28">
      <w:pPr>
        <w:pStyle w:val="NormalWeb"/>
        <w:spacing w:before="0" w:beforeAutospacing="0" w:after="0" w:afterAutospacing="0"/>
        <w:jc w:val="both"/>
        <w:rPr>
          <w:rFonts w:ascii="Arial" w:hAnsi="Arial"/>
          <w:b/>
          <w:color w:val="0E101A"/>
          <w:sz w:val="22"/>
        </w:rPr>
      </w:pPr>
    </w:p>
    <w:p w14:paraId="079DA9A6" w14:textId="77777777" w:rsidR="00837EDD" w:rsidRDefault="00837EDD" w:rsidP="00444F28">
      <w:pPr>
        <w:pStyle w:val="NormalWeb"/>
        <w:spacing w:before="0" w:beforeAutospacing="0" w:after="0" w:afterAutospacing="0"/>
        <w:jc w:val="both"/>
        <w:rPr>
          <w:rFonts w:ascii="Arial" w:hAnsi="Arial"/>
          <w:b/>
          <w:color w:val="0E101A"/>
          <w:sz w:val="22"/>
        </w:rPr>
      </w:pPr>
    </w:p>
    <w:p w14:paraId="0514CC9B" w14:textId="77777777" w:rsidR="00837EDD" w:rsidRDefault="00837EDD" w:rsidP="00444F28">
      <w:pPr>
        <w:pStyle w:val="NormalWeb"/>
        <w:spacing w:before="0" w:beforeAutospacing="0" w:after="0" w:afterAutospacing="0"/>
        <w:jc w:val="both"/>
        <w:rPr>
          <w:rFonts w:ascii="Arial" w:hAnsi="Arial"/>
          <w:b/>
          <w:color w:val="0E101A"/>
          <w:sz w:val="22"/>
        </w:rPr>
      </w:pPr>
    </w:p>
    <w:p w14:paraId="57FFF992" w14:textId="77777777" w:rsidR="00837EDD" w:rsidRDefault="00837EDD" w:rsidP="00444F28">
      <w:pPr>
        <w:pStyle w:val="NormalWeb"/>
        <w:spacing w:before="0" w:beforeAutospacing="0" w:after="0" w:afterAutospacing="0"/>
        <w:jc w:val="both"/>
        <w:rPr>
          <w:rFonts w:ascii="Arial" w:hAnsi="Arial"/>
          <w:b/>
          <w:color w:val="0E101A"/>
          <w:sz w:val="22"/>
        </w:rPr>
      </w:pPr>
    </w:p>
    <w:p w14:paraId="796E0E71" w14:textId="77777777" w:rsidR="00837EDD" w:rsidRDefault="00837EDD" w:rsidP="00444F28">
      <w:pPr>
        <w:pStyle w:val="NormalWeb"/>
        <w:spacing w:before="0" w:beforeAutospacing="0" w:after="0" w:afterAutospacing="0"/>
        <w:jc w:val="both"/>
        <w:rPr>
          <w:rFonts w:ascii="Arial" w:hAnsi="Arial"/>
          <w:b/>
          <w:color w:val="0E101A"/>
          <w:sz w:val="22"/>
        </w:rPr>
      </w:pPr>
    </w:p>
    <w:p w14:paraId="6CA8C8F7" w14:textId="77777777" w:rsidR="00837EDD" w:rsidRDefault="00837EDD" w:rsidP="00444F28">
      <w:pPr>
        <w:pStyle w:val="NormalWeb"/>
        <w:spacing w:before="0" w:beforeAutospacing="0" w:after="0" w:afterAutospacing="0"/>
        <w:jc w:val="both"/>
        <w:rPr>
          <w:rFonts w:ascii="Arial" w:hAnsi="Arial"/>
          <w:b/>
          <w:color w:val="0E101A"/>
          <w:sz w:val="22"/>
        </w:rPr>
      </w:pPr>
    </w:p>
    <w:p w14:paraId="0C682818" w14:textId="77777777" w:rsidR="00837EDD" w:rsidRDefault="00837EDD" w:rsidP="00444F28">
      <w:pPr>
        <w:pStyle w:val="NormalWeb"/>
        <w:spacing w:before="0" w:beforeAutospacing="0" w:after="0" w:afterAutospacing="0"/>
        <w:jc w:val="both"/>
        <w:rPr>
          <w:rFonts w:ascii="Arial" w:hAnsi="Arial"/>
          <w:b/>
          <w:color w:val="0E101A"/>
          <w:sz w:val="22"/>
        </w:rPr>
      </w:pPr>
    </w:p>
    <w:p w14:paraId="594654ED" w14:textId="77777777" w:rsidR="00837EDD" w:rsidRDefault="00837EDD" w:rsidP="00444F28">
      <w:pPr>
        <w:pStyle w:val="NormalWeb"/>
        <w:spacing w:before="0" w:beforeAutospacing="0" w:after="0" w:afterAutospacing="0"/>
        <w:jc w:val="both"/>
        <w:rPr>
          <w:rFonts w:ascii="Arial" w:hAnsi="Arial"/>
          <w:b/>
          <w:color w:val="0E101A"/>
          <w:sz w:val="22"/>
        </w:rPr>
      </w:pPr>
    </w:p>
    <w:p w14:paraId="5B9B5109" w14:textId="77777777" w:rsidR="00837EDD" w:rsidRDefault="00837EDD" w:rsidP="00444F28">
      <w:pPr>
        <w:pStyle w:val="NormalWeb"/>
        <w:spacing w:before="0" w:beforeAutospacing="0" w:after="0" w:afterAutospacing="0"/>
        <w:jc w:val="both"/>
        <w:rPr>
          <w:rFonts w:ascii="Arial" w:hAnsi="Arial"/>
          <w:b/>
          <w:color w:val="0E101A"/>
          <w:sz w:val="22"/>
        </w:rPr>
      </w:pPr>
    </w:p>
    <w:p w14:paraId="158A75CE" w14:textId="77777777" w:rsidR="00837EDD" w:rsidRDefault="00837EDD" w:rsidP="00444F28">
      <w:pPr>
        <w:pStyle w:val="NormalWeb"/>
        <w:spacing w:before="0" w:beforeAutospacing="0" w:after="0" w:afterAutospacing="0"/>
        <w:jc w:val="both"/>
        <w:rPr>
          <w:rFonts w:ascii="Arial" w:hAnsi="Arial"/>
          <w:b/>
          <w:color w:val="0E101A"/>
          <w:sz w:val="22"/>
        </w:rPr>
      </w:pPr>
    </w:p>
    <w:p w14:paraId="62FF8412" w14:textId="77777777" w:rsidR="00837EDD" w:rsidRDefault="00837EDD" w:rsidP="00444F28">
      <w:pPr>
        <w:pStyle w:val="NormalWeb"/>
        <w:spacing w:before="0" w:beforeAutospacing="0" w:after="0" w:afterAutospacing="0"/>
        <w:jc w:val="both"/>
        <w:rPr>
          <w:rFonts w:ascii="Arial" w:hAnsi="Arial"/>
          <w:b/>
          <w:color w:val="0E101A"/>
          <w:sz w:val="22"/>
        </w:rPr>
      </w:pPr>
    </w:p>
    <w:p w14:paraId="1DE029C5" w14:textId="1C68457D" w:rsidR="00837EDD" w:rsidRDefault="0057299E" w:rsidP="00444F28">
      <w:pPr>
        <w:pStyle w:val="NormalWeb"/>
        <w:spacing w:before="0" w:beforeAutospacing="0" w:after="0" w:afterAutospacing="0"/>
        <w:jc w:val="both"/>
        <w:rPr>
          <w:rFonts w:ascii="Arial" w:hAnsi="Arial"/>
          <w:b/>
          <w:color w:val="0E101A"/>
        </w:rPr>
      </w:pPr>
      <w:r w:rsidRPr="00C60309">
        <w:rPr>
          <w:rFonts w:ascii="Arial" w:hAnsi="Arial"/>
          <w:b/>
          <w:color w:val="0E101A"/>
        </w:rPr>
        <w:lastRenderedPageBreak/>
        <w:t xml:space="preserve">Leon Restaurant Customer Journey </w:t>
      </w:r>
      <w:r w:rsidR="00C60309" w:rsidRPr="00C60309">
        <w:rPr>
          <w:rFonts w:ascii="Arial" w:hAnsi="Arial"/>
          <w:b/>
          <w:color w:val="0E101A"/>
        </w:rPr>
        <w:t>Map</w:t>
      </w:r>
    </w:p>
    <w:p w14:paraId="25328957" w14:textId="5C574024" w:rsidR="00C60309" w:rsidRPr="00F36D71" w:rsidRDefault="00F36D71" w:rsidP="00444F28">
      <w:pPr>
        <w:pStyle w:val="NormalWeb"/>
        <w:spacing w:before="0" w:beforeAutospacing="0" w:after="0" w:afterAutospacing="0"/>
        <w:jc w:val="both"/>
        <w:rPr>
          <w:rFonts w:ascii="Arial" w:hAnsi="Arial"/>
          <w:color w:val="0E101A"/>
          <w:sz w:val="22"/>
        </w:rPr>
      </w:pPr>
      <w:r w:rsidRPr="00F36D71">
        <w:rPr>
          <w:rFonts w:ascii="Arial" w:hAnsi="Arial"/>
          <w:color w:val="0E101A"/>
          <w:sz w:val="22"/>
        </w:rPr>
        <w:t>Robert has lunch in the office at his workplace.</w:t>
      </w:r>
      <w:r w:rsidR="00951924">
        <w:rPr>
          <w:rFonts w:ascii="Arial" w:hAnsi="Arial"/>
          <w:color w:val="0E101A"/>
          <w:sz w:val="22"/>
        </w:rPr>
        <w:t xml:space="preserve"> See Figure 18</w:t>
      </w:r>
      <w:r w:rsidR="003D4CEE">
        <w:rPr>
          <w:rFonts w:ascii="Arial" w:hAnsi="Arial"/>
          <w:color w:val="0E101A"/>
          <w:sz w:val="22"/>
        </w:rPr>
        <w:t>,19.</w:t>
      </w:r>
      <w:r w:rsidR="00951924">
        <w:rPr>
          <w:rFonts w:ascii="Arial" w:hAnsi="Arial"/>
          <w:color w:val="0E101A"/>
          <w:sz w:val="22"/>
        </w:rPr>
        <w:t xml:space="preserve"> </w:t>
      </w:r>
    </w:p>
    <w:p w14:paraId="64F92AE9" w14:textId="77777777" w:rsidR="00C60309" w:rsidRPr="00C60309" w:rsidRDefault="00C60309" w:rsidP="00444F28">
      <w:pPr>
        <w:pStyle w:val="NormalWeb"/>
        <w:spacing w:before="0" w:beforeAutospacing="0" w:after="0" w:afterAutospacing="0"/>
        <w:jc w:val="both"/>
        <w:rPr>
          <w:rFonts w:ascii="Arial" w:hAnsi="Arial"/>
          <w:b/>
          <w:color w:val="0E101A"/>
        </w:rPr>
      </w:pPr>
    </w:p>
    <w:p w14:paraId="149A9EB8" w14:textId="77777777" w:rsidR="0057299E" w:rsidRDefault="0057299E" w:rsidP="00444F28">
      <w:pPr>
        <w:pStyle w:val="NormalWeb"/>
        <w:spacing w:before="0" w:beforeAutospacing="0" w:after="0" w:afterAutospacing="0"/>
        <w:jc w:val="both"/>
        <w:rPr>
          <w:rFonts w:ascii="Arial" w:hAnsi="Arial"/>
          <w:b/>
          <w:color w:val="0E101A"/>
          <w:sz w:val="22"/>
        </w:rPr>
      </w:pPr>
    </w:p>
    <w:p w14:paraId="5742FDA6" w14:textId="4E1AA4B9" w:rsidR="00F1617C" w:rsidRPr="0030199D" w:rsidRDefault="00F1617C" w:rsidP="00444F28">
      <w:pPr>
        <w:pStyle w:val="NormalWeb"/>
        <w:spacing w:before="0" w:beforeAutospacing="0" w:after="0" w:afterAutospacing="0"/>
        <w:jc w:val="both"/>
        <w:rPr>
          <w:rFonts w:ascii="Arial" w:hAnsi="Arial"/>
          <w:color w:val="0E101A"/>
          <w:sz w:val="22"/>
        </w:rPr>
      </w:pPr>
      <w:r>
        <w:rPr>
          <w:rFonts w:ascii="Arial" w:hAnsi="Arial"/>
          <w:noProof/>
          <w:color w:val="0E101A"/>
          <w:sz w:val="22"/>
        </w:rPr>
        <w:drawing>
          <wp:inline distT="0" distB="0" distL="0" distR="0" wp14:anchorId="6F2E2EE9" wp14:editId="3C5D7778">
            <wp:extent cx="5731200" cy="5940000"/>
            <wp:effectExtent l="0" t="0" r="0" b="3810"/>
            <wp:docPr id="20" name="Picture 20"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alendar&#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200" cy="5940000"/>
                    </a:xfrm>
                    <a:prstGeom prst="rect">
                      <a:avLst/>
                    </a:prstGeom>
                  </pic:spPr>
                </pic:pic>
              </a:graphicData>
            </a:graphic>
          </wp:inline>
        </w:drawing>
      </w:r>
    </w:p>
    <w:p w14:paraId="130FFE7C" w14:textId="77777777" w:rsidR="0030199D" w:rsidRPr="0030199D" w:rsidRDefault="0030199D" w:rsidP="00151473">
      <w:pPr>
        <w:pStyle w:val="NormalWeb"/>
        <w:spacing w:before="0" w:beforeAutospacing="0" w:after="0" w:afterAutospacing="0"/>
        <w:rPr>
          <w:rFonts w:ascii="Arial" w:hAnsi="Arial"/>
          <w:color w:val="0E101A"/>
          <w:sz w:val="22"/>
        </w:rPr>
      </w:pPr>
    </w:p>
    <w:p w14:paraId="5868A546" w14:textId="7112F885" w:rsidR="006171A6" w:rsidRDefault="006171A6" w:rsidP="006171A6">
      <w:pPr>
        <w:pStyle w:val="NormalWeb"/>
        <w:spacing w:before="0" w:beforeAutospacing="0" w:after="0" w:afterAutospacing="0"/>
        <w:jc w:val="both"/>
        <w:rPr>
          <w:rFonts w:ascii="Arial" w:hAnsi="Arial"/>
          <w:b/>
          <w:color w:val="0E101A"/>
          <w:sz w:val="22"/>
        </w:rPr>
      </w:pPr>
      <w:r w:rsidRPr="00171554">
        <w:rPr>
          <w:rFonts w:ascii="Arial" w:hAnsi="Arial"/>
          <w:b/>
          <w:color w:val="0E101A"/>
          <w:sz w:val="22"/>
        </w:rPr>
        <w:t>Figure 1</w:t>
      </w:r>
      <w:r>
        <w:rPr>
          <w:rFonts w:ascii="Arial" w:hAnsi="Arial"/>
          <w:b/>
          <w:color w:val="0E101A"/>
          <w:sz w:val="22"/>
        </w:rPr>
        <w:t xml:space="preserve">8 </w:t>
      </w:r>
    </w:p>
    <w:p w14:paraId="6225BDA5" w14:textId="77777777" w:rsidR="0030199D" w:rsidRPr="0030199D" w:rsidRDefault="0030199D" w:rsidP="00151473">
      <w:pPr>
        <w:pStyle w:val="NormalWeb"/>
        <w:spacing w:before="0" w:beforeAutospacing="0" w:after="0" w:afterAutospacing="0"/>
        <w:rPr>
          <w:rFonts w:ascii="Arial" w:hAnsi="Arial"/>
          <w:color w:val="0E101A"/>
          <w:sz w:val="22"/>
        </w:rPr>
      </w:pPr>
    </w:p>
    <w:p w14:paraId="7B299230" w14:textId="7DBFE622" w:rsidR="0030199D" w:rsidRPr="0030199D" w:rsidRDefault="00465F19" w:rsidP="00151473">
      <w:pPr>
        <w:pStyle w:val="NormalWeb"/>
        <w:spacing w:before="0" w:beforeAutospacing="0" w:after="0" w:afterAutospacing="0"/>
        <w:rPr>
          <w:rFonts w:ascii="Arial" w:hAnsi="Arial"/>
          <w:color w:val="0E101A"/>
          <w:sz w:val="22"/>
        </w:rPr>
      </w:pPr>
      <w:r>
        <w:rPr>
          <w:rFonts w:ascii="Arial" w:hAnsi="Arial"/>
          <w:noProof/>
          <w:color w:val="0E101A"/>
          <w:sz w:val="22"/>
        </w:rPr>
        <w:lastRenderedPageBreak/>
        <w:drawing>
          <wp:inline distT="0" distB="0" distL="0" distR="0" wp14:anchorId="45EC99F7" wp14:editId="5B8AFBC3">
            <wp:extent cx="4986000" cy="6710400"/>
            <wp:effectExtent l="0" t="0" r="5715" b="0"/>
            <wp:docPr id="21" name="Picture 2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imelin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4986000" cy="6710400"/>
                    </a:xfrm>
                    <a:prstGeom prst="rect">
                      <a:avLst/>
                    </a:prstGeom>
                  </pic:spPr>
                </pic:pic>
              </a:graphicData>
            </a:graphic>
          </wp:inline>
        </w:drawing>
      </w:r>
    </w:p>
    <w:p w14:paraId="4099B212" w14:textId="77777777" w:rsidR="0030199D" w:rsidRPr="0030199D" w:rsidRDefault="0030199D" w:rsidP="00151473">
      <w:pPr>
        <w:pStyle w:val="NormalWeb"/>
        <w:spacing w:before="0" w:beforeAutospacing="0" w:after="0" w:afterAutospacing="0"/>
        <w:rPr>
          <w:rFonts w:ascii="Arial" w:hAnsi="Arial"/>
          <w:color w:val="0E101A"/>
          <w:sz w:val="22"/>
        </w:rPr>
      </w:pPr>
    </w:p>
    <w:p w14:paraId="7FD509BD" w14:textId="273A7EF5" w:rsidR="006171A6" w:rsidRDefault="00116F3B" w:rsidP="006171A6">
      <w:pPr>
        <w:pStyle w:val="NormalWeb"/>
        <w:spacing w:before="0" w:beforeAutospacing="0" w:after="0" w:afterAutospacing="0"/>
        <w:jc w:val="both"/>
        <w:rPr>
          <w:rFonts w:ascii="Arial" w:hAnsi="Arial"/>
          <w:b/>
          <w:color w:val="0E101A"/>
          <w:sz w:val="22"/>
        </w:rPr>
      </w:pPr>
      <w:r>
        <w:rPr>
          <w:rFonts w:ascii="Arial" w:hAnsi="Arial"/>
          <w:b/>
          <w:color w:val="0E101A"/>
          <w:sz w:val="22"/>
        </w:rPr>
        <w:t xml:space="preserve">        </w:t>
      </w:r>
      <w:r w:rsidR="006171A6" w:rsidRPr="00171554">
        <w:rPr>
          <w:rFonts w:ascii="Arial" w:hAnsi="Arial"/>
          <w:b/>
          <w:color w:val="0E101A"/>
          <w:sz w:val="22"/>
        </w:rPr>
        <w:t>Figure 1</w:t>
      </w:r>
      <w:r>
        <w:rPr>
          <w:rFonts w:ascii="Arial" w:hAnsi="Arial"/>
          <w:b/>
          <w:color w:val="0E101A"/>
          <w:sz w:val="22"/>
        </w:rPr>
        <w:t>9</w:t>
      </w:r>
    </w:p>
    <w:p w14:paraId="3CEAE10F" w14:textId="77777777" w:rsidR="0030199D" w:rsidRPr="0030199D" w:rsidRDefault="0030199D" w:rsidP="00151473">
      <w:pPr>
        <w:pStyle w:val="NormalWeb"/>
        <w:spacing w:before="0" w:beforeAutospacing="0" w:after="0" w:afterAutospacing="0"/>
        <w:rPr>
          <w:rFonts w:ascii="Arial" w:hAnsi="Arial"/>
          <w:color w:val="0E101A"/>
          <w:sz w:val="22"/>
        </w:rPr>
      </w:pPr>
    </w:p>
    <w:p w14:paraId="7F155CF8" w14:textId="78AF5DB7" w:rsidR="00E309CD" w:rsidRPr="00E309CD" w:rsidRDefault="00E309CD" w:rsidP="00E309CD">
      <w:pPr>
        <w:pStyle w:val="NormalWeb"/>
        <w:contextualSpacing/>
        <w:rPr>
          <w:rFonts w:ascii="Arial" w:hAnsi="Arial"/>
          <w:b/>
          <w:color w:val="0E101A"/>
        </w:rPr>
      </w:pPr>
      <w:r>
        <w:rPr>
          <w:rFonts w:ascii="Arial" w:hAnsi="Arial"/>
          <w:b/>
          <w:color w:val="0E101A"/>
        </w:rPr>
        <w:t>Strengths</w:t>
      </w:r>
      <w:r w:rsidRPr="00E309CD">
        <w:rPr>
          <w:rFonts w:ascii="Arial" w:hAnsi="Arial"/>
          <w:b/>
          <w:color w:val="0E101A"/>
        </w:rPr>
        <w:t xml:space="preserve"> and weaknesses of Leon </w:t>
      </w:r>
      <w:r w:rsidR="0037126F">
        <w:rPr>
          <w:rFonts w:ascii="Arial" w:hAnsi="Arial"/>
          <w:b/>
          <w:color w:val="0E101A"/>
        </w:rPr>
        <w:t>Restaurant's</w:t>
      </w:r>
      <w:r w:rsidRPr="00E309CD">
        <w:rPr>
          <w:rFonts w:ascii="Arial" w:hAnsi="Arial"/>
          <w:b/>
          <w:color w:val="0E101A"/>
        </w:rPr>
        <w:t xml:space="preserve"> customer journey map</w:t>
      </w:r>
    </w:p>
    <w:p w14:paraId="719C89DB" w14:textId="4B23C8A6" w:rsidR="00E309CD" w:rsidRPr="00E309CD" w:rsidRDefault="00E309CD" w:rsidP="00E309CD">
      <w:pPr>
        <w:pStyle w:val="NormalWeb"/>
        <w:contextualSpacing/>
        <w:rPr>
          <w:rFonts w:ascii="Arial" w:hAnsi="Arial"/>
          <w:b/>
          <w:color w:val="0E101A"/>
          <w:sz w:val="22"/>
        </w:rPr>
      </w:pPr>
      <w:r w:rsidRPr="00E309CD">
        <w:rPr>
          <w:rFonts w:ascii="Arial" w:hAnsi="Arial"/>
          <w:b/>
          <w:color w:val="0E101A"/>
          <w:sz w:val="22"/>
        </w:rPr>
        <w:t>Strength</w:t>
      </w:r>
      <w:r w:rsidR="00F75B8D">
        <w:rPr>
          <w:rFonts w:ascii="Arial" w:hAnsi="Arial"/>
          <w:b/>
          <w:color w:val="0E101A"/>
          <w:sz w:val="22"/>
        </w:rPr>
        <w:t>s</w:t>
      </w:r>
      <w:r w:rsidRPr="00E309CD">
        <w:rPr>
          <w:rFonts w:ascii="Arial" w:hAnsi="Arial"/>
          <w:b/>
          <w:color w:val="0E101A"/>
          <w:sz w:val="22"/>
        </w:rPr>
        <w:t xml:space="preserve"> </w:t>
      </w:r>
    </w:p>
    <w:p w14:paraId="1D6188D4" w14:textId="77777777" w:rsidR="00E309CD" w:rsidRPr="00E309CD" w:rsidRDefault="00E309CD" w:rsidP="00E309CD">
      <w:pPr>
        <w:pStyle w:val="NormalWeb"/>
        <w:contextualSpacing/>
        <w:rPr>
          <w:rFonts w:ascii="Arial" w:hAnsi="Arial"/>
          <w:color w:val="0E101A"/>
          <w:sz w:val="22"/>
        </w:rPr>
      </w:pPr>
      <w:r w:rsidRPr="00E309CD">
        <w:rPr>
          <w:rFonts w:ascii="Arial" w:hAnsi="Arial"/>
          <w:color w:val="0E101A"/>
          <w:sz w:val="22"/>
        </w:rPr>
        <w:t>• Leon's Business Profile on Google helped Robert to find the nearest Leon fast food restaurant. It also gave him the link to the official website. With all features as a touchpoint, Google Business Profile is working perfectly.</w:t>
      </w:r>
    </w:p>
    <w:p w14:paraId="41CAE0A4" w14:textId="51A65AEA" w:rsidR="00E309CD" w:rsidRPr="00E309CD" w:rsidRDefault="00E309CD" w:rsidP="00DE6A5F">
      <w:pPr>
        <w:pStyle w:val="NormalWeb"/>
        <w:contextualSpacing/>
        <w:jc w:val="both"/>
        <w:rPr>
          <w:rFonts w:ascii="Arial" w:hAnsi="Arial"/>
          <w:color w:val="0E101A"/>
          <w:sz w:val="22"/>
        </w:rPr>
      </w:pPr>
      <w:r w:rsidRPr="00E309CD">
        <w:rPr>
          <w:rFonts w:ascii="Arial" w:hAnsi="Arial"/>
          <w:color w:val="0E101A"/>
          <w:sz w:val="22"/>
        </w:rPr>
        <w:t>• Leon's official website presented Robert with a menu with descriptions, stunning photos, prices, and discounts and gave him a link to download and install the Leon Club mobile app on his mobile Phone. Leon's official website, with all features and options as touchpoints, is working perfectly.</w:t>
      </w:r>
    </w:p>
    <w:p w14:paraId="1F18D330" w14:textId="77777777" w:rsidR="00E309CD" w:rsidRPr="00E309CD" w:rsidRDefault="00E309CD" w:rsidP="00E309CD">
      <w:pPr>
        <w:pStyle w:val="NormalWeb"/>
        <w:contextualSpacing/>
        <w:rPr>
          <w:rFonts w:ascii="Arial" w:hAnsi="Arial"/>
          <w:color w:val="0E101A"/>
          <w:sz w:val="22"/>
        </w:rPr>
      </w:pPr>
      <w:r w:rsidRPr="00E309CD">
        <w:rPr>
          <w:rFonts w:ascii="Arial" w:hAnsi="Arial"/>
          <w:color w:val="0E101A"/>
          <w:sz w:val="22"/>
        </w:rPr>
        <w:lastRenderedPageBreak/>
        <w:t xml:space="preserve">• Leon Club mobile app Allowed Robert to view the menu, choose his lunch, place an order, pay for </w:t>
      </w:r>
      <w:proofErr w:type="gramStart"/>
      <w:r w:rsidRPr="00E309CD">
        <w:rPr>
          <w:rFonts w:ascii="Arial" w:hAnsi="Arial"/>
          <w:color w:val="0E101A"/>
          <w:sz w:val="22"/>
        </w:rPr>
        <w:t>it</w:t>
      </w:r>
      <w:proofErr w:type="gramEnd"/>
      <w:r w:rsidRPr="00E309CD">
        <w:rPr>
          <w:rFonts w:ascii="Arial" w:hAnsi="Arial"/>
          <w:color w:val="0E101A"/>
          <w:sz w:val="22"/>
        </w:rPr>
        <w:t xml:space="preserve"> and arrange delivery. Leon Club mobile app as touchpoint is working perfectly.</w:t>
      </w:r>
    </w:p>
    <w:p w14:paraId="166AA996" w14:textId="77777777" w:rsidR="00E309CD" w:rsidRPr="00E309CD" w:rsidRDefault="00E309CD" w:rsidP="00E309CD">
      <w:pPr>
        <w:pStyle w:val="NormalWeb"/>
        <w:contextualSpacing/>
        <w:rPr>
          <w:rFonts w:ascii="Arial" w:hAnsi="Arial"/>
          <w:color w:val="0E101A"/>
          <w:sz w:val="22"/>
        </w:rPr>
      </w:pPr>
      <w:r w:rsidRPr="00E309CD">
        <w:rPr>
          <w:rFonts w:ascii="Arial" w:hAnsi="Arial"/>
          <w:color w:val="0E101A"/>
          <w:sz w:val="22"/>
        </w:rPr>
        <w:t>• After lunch, Robert used the Leon Club mobile app to write a positive review about his experience. Leon Club's mobile app helped Robert to express and share his feeling of satisfaction and gratefulness to Leon's staff. In this way, Robert once again experienced the positive emotions of accomplishment of giving feedback and satisfaction with the product. This further strengthened his association with the Leon Restaurants company, increasing his likelihood of repeatedly utilising their services. Resume: Leon Club mobile app as feedback platforms touchpoint is working perfectly.</w:t>
      </w:r>
    </w:p>
    <w:p w14:paraId="14F8AE78" w14:textId="77777777" w:rsidR="00E309CD" w:rsidRPr="00F75B8D" w:rsidRDefault="00E309CD" w:rsidP="00E309CD">
      <w:pPr>
        <w:pStyle w:val="NormalWeb"/>
        <w:contextualSpacing/>
        <w:rPr>
          <w:rFonts w:ascii="Arial" w:hAnsi="Arial"/>
          <w:b/>
          <w:color w:val="0E101A"/>
          <w:sz w:val="22"/>
        </w:rPr>
      </w:pPr>
      <w:r w:rsidRPr="00F75B8D">
        <w:rPr>
          <w:rFonts w:ascii="Arial" w:hAnsi="Arial"/>
          <w:b/>
          <w:color w:val="0E101A"/>
          <w:sz w:val="22"/>
        </w:rPr>
        <w:t>Weaknesses</w:t>
      </w:r>
    </w:p>
    <w:p w14:paraId="2349F64E" w14:textId="363C536C" w:rsidR="00E309CD" w:rsidRDefault="00F75B8D" w:rsidP="00E309CD">
      <w:pPr>
        <w:pStyle w:val="NormalWeb"/>
        <w:contextualSpacing/>
        <w:rPr>
          <w:rFonts w:ascii="Arial" w:hAnsi="Arial"/>
          <w:color w:val="0E101A"/>
          <w:sz w:val="22"/>
        </w:rPr>
      </w:pPr>
      <w:r>
        <w:rPr>
          <w:rFonts w:ascii="Arial" w:hAnsi="Arial"/>
          <w:color w:val="0E101A"/>
          <w:sz w:val="22"/>
        </w:rPr>
        <w:t xml:space="preserve">• </w:t>
      </w:r>
      <w:r w:rsidR="00E309CD" w:rsidRPr="00E309CD">
        <w:rPr>
          <w:rFonts w:ascii="Arial" w:hAnsi="Arial"/>
          <w:color w:val="0E101A"/>
          <w:sz w:val="22"/>
        </w:rPr>
        <w:t>Robert was concerned about his lunch delivery since he had no more option in Leon Club mobile app but to use a lesser-known delivery company. He was unsure and a bit nervous that his food order would arrive in whole and warm condition on time, which could ruin his dining experience. Robert had often experienced issues with similar London delivery companies, which added to his worries. In this aspect, the Leon Club mobile application has a weak point as a touchpoint because it cannot offer various product delivery options or practically guarantee its speed, quality, and accuracy.</w:t>
      </w:r>
    </w:p>
    <w:p w14:paraId="6AD2783A" w14:textId="77777777" w:rsidR="00AB7CC5" w:rsidRPr="00E309CD" w:rsidRDefault="00AB7CC5" w:rsidP="00E309CD">
      <w:pPr>
        <w:pStyle w:val="NormalWeb"/>
        <w:contextualSpacing/>
        <w:rPr>
          <w:rFonts w:ascii="Arial" w:hAnsi="Arial"/>
          <w:color w:val="0E101A"/>
          <w:sz w:val="22"/>
        </w:rPr>
      </w:pPr>
    </w:p>
    <w:p w14:paraId="34C8CF89" w14:textId="275B381E" w:rsidR="0069504F" w:rsidRPr="00D71CAD" w:rsidRDefault="00005A88" w:rsidP="0030199D">
      <w:pPr>
        <w:pStyle w:val="NormalWeb"/>
        <w:spacing w:before="0" w:beforeAutospacing="0" w:after="0" w:afterAutospacing="0"/>
        <w:jc w:val="both"/>
        <w:rPr>
          <w:rFonts w:ascii="Arial" w:hAnsi="Arial"/>
          <w:b/>
          <w:color w:val="0E101A"/>
        </w:rPr>
      </w:pPr>
      <w:r w:rsidRPr="00D71CAD">
        <w:rPr>
          <w:rFonts w:ascii="Arial" w:hAnsi="Arial"/>
          <w:b/>
          <w:color w:val="0E101A"/>
        </w:rPr>
        <w:t xml:space="preserve">The total engagement </w:t>
      </w:r>
      <w:proofErr w:type="gramStart"/>
      <w:r w:rsidR="00116F3B" w:rsidRPr="00D71CAD">
        <w:rPr>
          <w:rFonts w:ascii="Arial" w:hAnsi="Arial"/>
          <w:b/>
          <w:color w:val="0E101A"/>
        </w:rPr>
        <w:t>model</w:t>
      </w:r>
      <w:proofErr w:type="gramEnd"/>
    </w:p>
    <w:p w14:paraId="3FF041AE" w14:textId="77777777" w:rsidR="00005A88" w:rsidRDefault="00005A88" w:rsidP="0030199D">
      <w:pPr>
        <w:pStyle w:val="NormalWeb"/>
        <w:spacing w:before="0" w:beforeAutospacing="0" w:after="0" w:afterAutospacing="0"/>
        <w:jc w:val="both"/>
        <w:rPr>
          <w:rFonts w:ascii="Arial" w:hAnsi="Arial"/>
          <w:b/>
          <w:color w:val="0E101A"/>
          <w:sz w:val="22"/>
        </w:rPr>
      </w:pPr>
    </w:p>
    <w:p w14:paraId="673DB865" w14:textId="49AA6D69" w:rsidR="00005A88" w:rsidRDefault="000C7BCD" w:rsidP="0030199D">
      <w:pPr>
        <w:pStyle w:val="NormalWeb"/>
        <w:spacing w:before="0" w:beforeAutospacing="0" w:after="0" w:afterAutospacing="0"/>
        <w:jc w:val="both"/>
        <w:rPr>
          <w:rFonts w:ascii="Arial" w:hAnsi="Arial"/>
          <w:b/>
          <w:color w:val="0E101A"/>
          <w:sz w:val="22"/>
        </w:rPr>
      </w:pPr>
      <w:r>
        <w:rPr>
          <w:rFonts w:ascii="Arial" w:hAnsi="Arial"/>
          <w:b/>
          <w:noProof/>
          <w:color w:val="0E101A"/>
          <w:sz w:val="22"/>
        </w:rPr>
        <w:drawing>
          <wp:inline distT="0" distB="0" distL="0" distR="0" wp14:anchorId="2A342C96" wp14:editId="05170E36">
            <wp:extent cx="4345200" cy="3466800"/>
            <wp:effectExtent l="0" t="0" r="0" b="635"/>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4345200" cy="3466800"/>
                    </a:xfrm>
                    <a:prstGeom prst="rect">
                      <a:avLst/>
                    </a:prstGeom>
                  </pic:spPr>
                </pic:pic>
              </a:graphicData>
            </a:graphic>
          </wp:inline>
        </w:drawing>
      </w:r>
    </w:p>
    <w:p w14:paraId="0EC60F3C" w14:textId="77777777" w:rsidR="0069504F" w:rsidRDefault="0069504F" w:rsidP="0030199D">
      <w:pPr>
        <w:pStyle w:val="NormalWeb"/>
        <w:spacing w:before="0" w:beforeAutospacing="0" w:after="0" w:afterAutospacing="0"/>
        <w:jc w:val="both"/>
        <w:rPr>
          <w:rFonts w:ascii="Arial" w:hAnsi="Arial"/>
          <w:b/>
          <w:color w:val="0E101A"/>
          <w:sz w:val="22"/>
        </w:rPr>
      </w:pPr>
    </w:p>
    <w:p w14:paraId="2E493DCD" w14:textId="7E888699" w:rsidR="0069504F" w:rsidRDefault="00116F3B" w:rsidP="00116F3B">
      <w:pPr>
        <w:pStyle w:val="NormalWeb"/>
        <w:spacing w:before="0" w:beforeAutospacing="0" w:after="0" w:afterAutospacing="0"/>
        <w:jc w:val="both"/>
        <w:rPr>
          <w:rFonts w:ascii="Arial" w:hAnsi="Arial"/>
          <w:color w:val="0E101A"/>
          <w:sz w:val="22"/>
        </w:rPr>
      </w:pPr>
      <w:r>
        <w:rPr>
          <w:rFonts w:ascii="Arial" w:hAnsi="Arial"/>
          <w:b/>
          <w:color w:val="0E101A"/>
          <w:sz w:val="22"/>
        </w:rPr>
        <w:t xml:space="preserve">          </w:t>
      </w:r>
      <w:r w:rsidR="0034465A" w:rsidRPr="00171554">
        <w:rPr>
          <w:rFonts w:ascii="Arial" w:hAnsi="Arial"/>
          <w:b/>
          <w:color w:val="0E101A"/>
          <w:sz w:val="22"/>
        </w:rPr>
        <w:t xml:space="preserve">Figure </w:t>
      </w:r>
      <w:proofErr w:type="gramStart"/>
      <w:r w:rsidR="001734F2">
        <w:rPr>
          <w:rFonts w:ascii="Arial" w:hAnsi="Arial"/>
          <w:b/>
          <w:color w:val="0E101A"/>
          <w:sz w:val="22"/>
        </w:rPr>
        <w:t>20,</w:t>
      </w:r>
      <w:r w:rsidR="002453B3" w:rsidRPr="002453B3">
        <w:rPr>
          <w:rFonts w:ascii="Arial" w:hAnsi="Arial"/>
          <w:color w:val="0E101A"/>
          <w:sz w:val="22"/>
        </w:rPr>
        <w:t>(</w:t>
      </w:r>
      <w:proofErr w:type="gramEnd"/>
      <w:r w:rsidR="002453B3" w:rsidRPr="002453B3">
        <w:rPr>
          <w:rFonts w:ascii="Arial" w:hAnsi="Arial"/>
          <w:color w:val="0E101A"/>
          <w:sz w:val="22"/>
        </w:rPr>
        <w:t>Roberts and Alpert, 2010)</w:t>
      </w:r>
      <w:r w:rsidR="002453B3">
        <w:rPr>
          <w:rFonts w:ascii="Arial" w:hAnsi="Arial"/>
          <w:color w:val="0E101A"/>
          <w:sz w:val="22"/>
        </w:rPr>
        <w:t>.</w:t>
      </w:r>
    </w:p>
    <w:p w14:paraId="559FD9D5" w14:textId="77777777" w:rsidR="00A942B8" w:rsidRPr="00116F3B" w:rsidRDefault="00A942B8" w:rsidP="00116F3B">
      <w:pPr>
        <w:pStyle w:val="NormalWeb"/>
        <w:spacing w:before="0" w:beforeAutospacing="0" w:after="0" w:afterAutospacing="0"/>
        <w:jc w:val="both"/>
        <w:rPr>
          <w:rFonts w:ascii="Arial" w:hAnsi="Arial"/>
          <w:color w:val="0E101A"/>
          <w:sz w:val="22"/>
        </w:rPr>
      </w:pPr>
    </w:p>
    <w:p w14:paraId="5B32EA0F" w14:textId="77777777" w:rsidR="006E2D53" w:rsidRPr="00A942B8" w:rsidRDefault="006E2D53" w:rsidP="006E2D53">
      <w:pPr>
        <w:pStyle w:val="NormalWeb"/>
        <w:contextualSpacing/>
        <w:rPr>
          <w:rFonts w:ascii="Arial" w:hAnsi="Arial"/>
          <w:color w:val="0E101A"/>
          <w:sz w:val="22"/>
        </w:rPr>
      </w:pPr>
      <w:r w:rsidRPr="00A942B8">
        <w:rPr>
          <w:rFonts w:ascii="Arial" w:hAnsi="Arial"/>
          <w:color w:val="0E101A"/>
          <w:sz w:val="22"/>
        </w:rPr>
        <w:t xml:space="preserve">In achieving stable business growth, it is essential to establish a strategic and collaborative connection between engaged employees and engaged customers. Engaged staff members are committed to the company's success; they become more productive, peaceful, and loyal. To reach better customer engagement results, aligning brand and internal culture with the company's value proposition and planned customer experience is vital. </w:t>
      </w:r>
    </w:p>
    <w:p w14:paraId="4B4A161E" w14:textId="77777777" w:rsidR="006E2D53" w:rsidRPr="00A942B8" w:rsidRDefault="006E2D53" w:rsidP="006E2D53">
      <w:pPr>
        <w:pStyle w:val="NormalWeb"/>
        <w:contextualSpacing/>
        <w:rPr>
          <w:rFonts w:ascii="Arial" w:hAnsi="Arial"/>
          <w:color w:val="0E101A"/>
          <w:sz w:val="22"/>
        </w:rPr>
      </w:pPr>
      <w:r w:rsidRPr="00A942B8">
        <w:rPr>
          <w:rFonts w:ascii="Arial" w:hAnsi="Arial"/>
          <w:color w:val="0E101A"/>
          <w:sz w:val="22"/>
        </w:rPr>
        <w:t>The Total engagement model combines several linkages to align the four crucial elements of brand advertising, customer experience, culture, and value propositions. These elements are as follows:</w:t>
      </w:r>
    </w:p>
    <w:p w14:paraId="743F607A" w14:textId="77777777" w:rsidR="006E2D53" w:rsidRPr="00A942B8" w:rsidRDefault="006E2D53" w:rsidP="006E2D53">
      <w:pPr>
        <w:pStyle w:val="NormalWeb"/>
        <w:contextualSpacing/>
        <w:rPr>
          <w:rFonts w:ascii="Arial" w:hAnsi="Arial"/>
          <w:color w:val="0E101A"/>
          <w:sz w:val="22"/>
        </w:rPr>
      </w:pPr>
      <w:r w:rsidRPr="00A942B8">
        <w:rPr>
          <w:rFonts w:ascii="Arial" w:hAnsi="Arial"/>
          <w:color w:val="0E101A"/>
          <w:sz w:val="22"/>
        </w:rPr>
        <w:t>1. Company brand is more than just a logo or name. It reflects company identity and values, and the value proposition should lead in shaping the brand.</w:t>
      </w:r>
    </w:p>
    <w:p w14:paraId="3E651185" w14:textId="77777777" w:rsidR="006E2D53" w:rsidRPr="00A942B8" w:rsidRDefault="006E2D53" w:rsidP="006E2D53">
      <w:pPr>
        <w:pStyle w:val="NormalWeb"/>
        <w:contextualSpacing/>
        <w:rPr>
          <w:rFonts w:ascii="Arial" w:hAnsi="Arial"/>
          <w:color w:val="0E101A"/>
          <w:sz w:val="22"/>
        </w:rPr>
      </w:pPr>
      <w:r w:rsidRPr="00A942B8">
        <w:rPr>
          <w:rFonts w:ascii="Arial" w:hAnsi="Arial"/>
          <w:color w:val="0E101A"/>
          <w:sz w:val="22"/>
        </w:rPr>
        <w:lastRenderedPageBreak/>
        <w:t>2. Culture is how businesses do things internally. It includes goals, values, and behaviours, which should create an environment where staff can consistently deliver company value and customer experience.</w:t>
      </w:r>
    </w:p>
    <w:p w14:paraId="465DF60E" w14:textId="77777777" w:rsidR="006E2D53" w:rsidRPr="00A942B8" w:rsidRDefault="006E2D53" w:rsidP="006E2D53">
      <w:pPr>
        <w:pStyle w:val="NormalWeb"/>
        <w:contextualSpacing/>
        <w:rPr>
          <w:rFonts w:ascii="Arial" w:hAnsi="Arial"/>
          <w:color w:val="0E101A"/>
          <w:sz w:val="22"/>
        </w:rPr>
      </w:pPr>
      <w:r w:rsidRPr="00A942B8">
        <w:rPr>
          <w:rFonts w:ascii="Arial" w:hAnsi="Arial"/>
          <w:color w:val="0E101A"/>
          <w:sz w:val="22"/>
        </w:rPr>
        <w:t>3. Customers' experience when interacting with the company is a combination of physical and emotional components that the company provide them.</w:t>
      </w:r>
    </w:p>
    <w:p w14:paraId="4BDC36F8" w14:textId="77777777" w:rsidR="00AD7CF7" w:rsidRDefault="006E2D53" w:rsidP="006E2D53">
      <w:pPr>
        <w:pStyle w:val="NormalWeb"/>
        <w:contextualSpacing/>
        <w:rPr>
          <w:rFonts w:ascii="Arial" w:hAnsi="Arial"/>
          <w:color w:val="0E101A"/>
          <w:sz w:val="22"/>
        </w:rPr>
      </w:pPr>
      <w:r w:rsidRPr="00A942B8">
        <w:rPr>
          <w:rFonts w:ascii="Arial" w:hAnsi="Arial"/>
          <w:color w:val="0E101A"/>
          <w:sz w:val="22"/>
        </w:rPr>
        <w:t>4. The company's value proposition to its customers is the unique benefit it provides that sets it apart from competitors. It is why customers choose to buy from that company instead of someone else</w:t>
      </w:r>
      <w:r w:rsidR="004F1560">
        <w:rPr>
          <w:rFonts w:ascii="Arial" w:hAnsi="Arial"/>
          <w:color w:val="0E101A"/>
          <w:sz w:val="22"/>
        </w:rPr>
        <w:t xml:space="preserve">. </w:t>
      </w:r>
    </w:p>
    <w:p w14:paraId="1DB54FA7" w14:textId="6C747C94" w:rsidR="006E2D53" w:rsidRPr="00A942B8" w:rsidRDefault="004F1560" w:rsidP="006E2D53">
      <w:pPr>
        <w:pStyle w:val="NormalWeb"/>
        <w:contextualSpacing/>
        <w:rPr>
          <w:rFonts w:ascii="Arial" w:hAnsi="Arial"/>
          <w:color w:val="0E101A"/>
          <w:sz w:val="22"/>
        </w:rPr>
      </w:pPr>
      <w:r w:rsidRPr="004F1560">
        <w:rPr>
          <w:rFonts w:ascii="Arial" w:hAnsi="Arial"/>
          <w:color w:val="0E101A"/>
          <w:sz w:val="22"/>
        </w:rPr>
        <w:t xml:space="preserve">To create engaged customers, the company must develop a unique value proposition based on customer insights, </w:t>
      </w:r>
      <w:r w:rsidR="00A26133" w:rsidRPr="004F1560">
        <w:rPr>
          <w:rFonts w:ascii="Arial" w:hAnsi="Arial"/>
          <w:color w:val="0E101A"/>
          <w:sz w:val="22"/>
        </w:rPr>
        <w:t>communicate,</w:t>
      </w:r>
      <w:r w:rsidRPr="004F1560">
        <w:rPr>
          <w:rFonts w:ascii="Arial" w:hAnsi="Arial"/>
          <w:color w:val="0E101A"/>
          <w:sz w:val="22"/>
        </w:rPr>
        <w:t xml:space="preserve"> and highlight it consistently in advertising, and ensure its staff members understand their delivery functions. This leads to a planned customer experience that fulfils the advertising promise and customer expectations.</w:t>
      </w:r>
      <w:r>
        <w:rPr>
          <w:rFonts w:ascii="Arial" w:hAnsi="Arial"/>
          <w:color w:val="0E101A"/>
          <w:sz w:val="22"/>
        </w:rPr>
        <w:t xml:space="preserve"> </w:t>
      </w:r>
      <w:r w:rsidR="006E2D53" w:rsidRPr="00A942B8">
        <w:rPr>
          <w:rFonts w:ascii="Arial" w:hAnsi="Arial"/>
          <w:color w:val="0E101A"/>
          <w:sz w:val="22"/>
        </w:rPr>
        <w:t xml:space="preserve"> (Roberts and Alpert, 2010).</w:t>
      </w:r>
    </w:p>
    <w:p w14:paraId="4869016B" w14:textId="77777777" w:rsidR="00B67CEF" w:rsidRDefault="00B67CEF" w:rsidP="00ED36D4">
      <w:pPr>
        <w:pStyle w:val="NormalWeb"/>
        <w:contextualSpacing/>
        <w:jc w:val="both"/>
        <w:rPr>
          <w:rFonts w:ascii="Arial" w:hAnsi="Arial"/>
          <w:color w:val="0E101A"/>
          <w:sz w:val="22"/>
        </w:rPr>
      </w:pPr>
    </w:p>
    <w:p w14:paraId="092974AC" w14:textId="4A5C0CEF" w:rsidR="00ED36D4" w:rsidRDefault="00ED36D4" w:rsidP="00ED36D4">
      <w:pPr>
        <w:pStyle w:val="NormalWeb"/>
        <w:contextualSpacing/>
        <w:jc w:val="both"/>
        <w:rPr>
          <w:rFonts w:ascii="Arial" w:hAnsi="Arial"/>
          <w:b/>
          <w:color w:val="0E101A"/>
        </w:rPr>
      </w:pPr>
      <w:r>
        <w:rPr>
          <w:rFonts w:ascii="Arial" w:hAnsi="Arial"/>
          <w:b/>
          <w:color w:val="0E101A"/>
        </w:rPr>
        <w:t>Recommendations</w:t>
      </w:r>
    </w:p>
    <w:p w14:paraId="1193B513" w14:textId="047E9128" w:rsidR="00ED36D4" w:rsidRPr="005209BD" w:rsidRDefault="00ED36D4" w:rsidP="00ED36D4">
      <w:pPr>
        <w:pStyle w:val="NormalWeb"/>
        <w:contextualSpacing/>
        <w:jc w:val="both"/>
        <w:rPr>
          <w:rFonts w:ascii="Arial" w:hAnsi="Arial"/>
          <w:b/>
          <w:color w:val="0E101A"/>
          <w:sz w:val="22"/>
        </w:rPr>
      </w:pPr>
      <w:r w:rsidRPr="005209BD">
        <w:rPr>
          <w:rFonts w:ascii="Arial" w:hAnsi="Arial"/>
          <w:b/>
          <w:color w:val="0E101A"/>
          <w:sz w:val="22"/>
        </w:rPr>
        <w:t xml:space="preserve">New Leon Restaurants </w:t>
      </w:r>
      <w:r w:rsidR="00DC1D1E">
        <w:rPr>
          <w:rFonts w:ascii="Arial" w:hAnsi="Arial"/>
          <w:b/>
          <w:color w:val="0E101A"/>
          <w:sz w:val="22"/>
        </w:rPr>
        <w:t>T</w:t>
      </w:r>
      <w:r w:rsidRPr="005209BD">
        <w:rPr>
          <w:rFonts w:ascii="Arial" w:hAnsi="Arial"/>
          <w:b/>
          <w:color w:val="0E101A"/>
          <w:sz w:val="22"/>
        </w:rPr>
        <w:t>ouchpoints</w:t>
      </w:r>
      <w:r w:rsidR="005209BD" w:rsidRPr="005209BD">
        <w:rPr>
          <w:rFonts w:ascii="Arial" w:hAnsi="Arial"/>
          <w:b/>
          <w:color w:val="0E101A"/>
          <w:sz w:val="22"/>
        </w:rPr>
        <w:t xml:space="preserve"> </w:t>
      </w:r>
      <w:r w:rsidRPr="005209BD">
        <w:rPr>
          <w:rFonts w:ascii="Arial" w:hAnsi="Arial"/>
          <w:b/>
          <w:color w:val="0E101A"/>
          <w:sz w:val="22"/>
        </w:rPr>
        <w:t>(Recommended by the author of the report)</w:t>
      </w:r>
    </w:p>
    <w:p w14:paraId="1884A373" w14:textId="77777777" w:rsidR="00715417" w:rsidRPr="00A26133" w:rsidRDefault="00715417" w:rsidP="00715417">
      <w:pPr>
        <w:pStyle w:val="NormalWeb"/>
        <w:contextualSpacing/>
        <w:rPr>
          <w:rFonts w:ascii="Arial" w:hAnsi="Arial"/>
          <w:b/>
          <w:color w:val="0E101A"/>
          <w:sz w:val="22"/>
        </w:rPr>
      </w:pPr>
      <w:r w:rsidRPr="00A26133">
        <w:rPr>
          <w:rFonts w:ascii="Arial" w:hAnsi="Arial"/>
          <w:b/>
          <w:color w:val="0E101A"/>
          <w:sz w:val="22"/>
        </w:rPr>
        <w:t>1. Hyper Personalised Marketing 2.0</w:t>
      </w:r>
    </w:p>
    <w:p w14:paraId="337F3EC1" w14:textId="77777777" w:rsidR="00715417" w:rsidRPr="00715417" w:rsidRDefault="00715417" w:rsidP="00715417">
      <w:pPr>
        <w:pStyle w:val="NormalWeb"/>
        <w:contextualSpacing/>
        <w:rPr>
          <w:rFonts w:ascii="Arial" w:hAnsi="Arial"/>
          <w:color w:val="0E101A"/>
          <w:sz w:val="22"/>
        </w:rPr>
      </w:pPr>
      <w:r w:rsidRPr="00715417">
        <w:rPr>
          <w:rFonts w:ascii="Arial" w:hAnsi="Arial"/>
          <w:color w:val="0E101A"/>
          <w:sz w:val="22"/>
        </w:rPr>
        <w:t xml:space="preserve">Personalisation refers to effective communication between company representatives and customers at every touchpoint and interaction! This approach involves forecasting and anticipating customer behaviour to deliver services tailored to their preferences, including what they want, how they want it, and when they want it. By utilising artificial intelligence (AI) and real-time omnichannel data, the hyper-personalisation approach enables the creation of personalised data and customer personas tailored to specific restaurant segments and locations, resulting in more meaningful interactions and communications with customers and practical strategies and campaigns that increase customer loyalty. It also will provide customers with more relevant information. </w:t>
      </w:r>
    </w:p>
    <w:p w14:paraId="339752FF" w14:textId="402EC648" w:rsidR="00715417" w:rsidRPr="00715417" w:rsidRDefault="00715417" w:rsidP="00A26133">
      <w:pPr>
        <w:pStyle w:val="NormalWeb"/>
        <w:contextualSpacing/>
        <w:jc w:val="both"/>
        <w:rPr>
          <w:rFonts w:ascii="Arial" w:hAnsi="Arial"/>
          <w:color w:val="0E101A"/>
          <w:sz w:val="22"/>
        </w:rPr>
      </w:pPr>
      <w:r w:rsidRPr="00715417">
        <w:rPr>
          <w:rFonts w:ascii="Arial" w:hAnsi="Arial"/>
          <w:color w:val="0E101A"/>
          <w:sz w:val="22"/>
        </w:rPr>
        <w:t xml:space="preserve">The author of this report recommends that Leon </w:t>
      </w:r>
      <w:r w:rsidR="00A26133">
        <w:rPr>
          <w:rFonts w:ascii="Arial" w:hAnsi="Arial"/>
          <w:color w:val="0E101A"/>
          <w:sz w:val="22"/>
        </w:rPr>
        <w:t>Restaurants</w:t>
      </w:r>
      <w:r w:rsidRPr="00715417">
        <w:rPr>
          <w:rFonts w:ascii="Arial" w:hAnsi="Arial"/>
          <w:color w:val="0E101A"/>
          <w:sz w:val="22"/>
        </w:rPr>
        <w:t xml:space="preserve"> management provide Hyper Personalised Marketing 2.0 in each Leon restaurant using an internal computer network, needed devices and software.</w:t>
      </w:r>
    </w:p>
    <w:p w14:paraId="4F57D528" w14:textId="77777777" w:rsidR="00715417" w:rsidRPr="00A26133" w:rsidRDefault="00715417" w:rsidP="00715417">
      <w:pPr>
        <w:pStyle w:val="NormalWeb"/>
        <w:contextualSpacing/>
        <w:rPr>
          <w:rFonts w:ascii="Arial" w:hAnsi="Arial"/>
          <w:b/>
          <w:color w:val="0E101A"/>
          <w:sz w:val="22"/>
        </w:rPr>
      </w:pPr>
      <w:r w:rsidRPr="00A26133">
        <w:rPr>
          <w:rFonts w:ascii="Arial" w:hAnsi="Arial"/>
          <w:b/>
          <w:color w:val="0E101A"/>
          <w:sz w:val="22"/>
        </w:rPr>
        <w:t>2. Standardised and personalised Delivery Procedure</w:t>
      </w:r>
    </w:p>
    <w:p w14:paraId="7799352C" w14:textId="77777777" w:rsidR="00715417" w:rsidRPr="00715417" w:rsidRDefault="00715417" w:rsidP="00715417">
      <w:pPr>
        <w:pStyle w:val="NormalWeb"/>
        <w:contextualSpacing/>
        <w:rPr>
          <w:rFonts w:ascii="Arial" w:hAnsi="Arial"/>
          <w:color w:val="0E101A"/>
          <w:sz w:val="22"/>
        </w:rPr>
      </w:pPr>
      <w:r w:rsidRPr="00715417">
        <w:rPr>
          <w:rFonts w:ascii="Arial" w:hAnsi="Arial"/>
          <w:color w:val="0E101A"/>
          <w:sz w:val="22"/>
        </w:rPr>
        <w:t>According to the Leon Restaurant Journey Map (Figure 18,19), one of the company's current weaknesses lies in the low customer satisfaction surrounding external delivery companies, as Leon needs more control.</w:t>
      </w:r>
    </w:p>
    <w:p w14:paraId="4B99CA6D" w14:textId="77777777" w:rsidR="00715417" w:rsidRDefault="00715417" w:rsidP="00715417">
      <w:pPr>
        <w:pStyle w:val="NormalWeb"/>
        <w:contextualSpacing/>
        <w:rPr>
          <w:rFonts w:ascii="Arial" w:hAnsi="Arial"/>
          <w:color w:val="0E101A"/>
          <w:sz w:val="22"/>
        </w:rPr>
      </w:pPr>
      <w:r w:rsidRPr="00715417">
        <w:rPr>
          <w:rFonts w:ascii="Arial" w:hAnsi="Arial"/>
          <w:color w:val="0E101A"/>
          <w:sz w:val="22"/>
        </w:rPr>
        <w:t>To maintain service efficiency, the report's author recommends that Leon management assign specific and personal delivery responsibilities to each restaurant kitchen manager and delivery driver. Technically, this can be arranged by using special software and digital devices on each company site with a rating on a five-point scale for each delivery. Outsourced drivers should be 100% prepared to know their coverage areas and communicate well with Leon's staff to prevent mistakes and save time. Both kitchen managers and delivery drivers should receive fair compensation based on their estimated rating. If their scores fall below expectations, immediate action should be taken to replace them.</w:t>
      </w:r>
    </w:p>
    <w:p w14:paraId="31187BD8" w14:textId="62E46F48" w:rsidR="00271542" w:rsidRPr="00271542" w:rsidRDefault="00271542" w:rsidP="00271542">
      <w:pPr>
        <w:pStyle w:val="NormalWeb"/>
        <w:contextualSpacing/>
        <w:rPr>
          <w:rFonts w:ascii="Arial" w:hAnsi="Arial"/>
          <w:b/>
          <w:color w:val="0E101A"/>
          <w:sz w:val="22"/>
        </w:rPr>
      </w:pPr>
      <w:r w:rsidRPr="00271542">
        <w:rPr>
          <w:rFonts w:ascii="Arial" w:hAnsi="Arial"/>
          <w:b/>
          <w:color w:val="0E101A"/>
          <w:sz w:val="22"/>
        </w:rPr>
        <w:t xml:space="preserve">3. Printed production </w:t>
      </w:r>
    </w:p>
    <w:p w14:paraId="528C78AB" w14:textId="740F3D1A" w:rsidR="00271542" w:rsidRPr="00715417" w:rsidRDefault="00271542" w:rsidP="00271542">
      <w:pPr>
        <w:pStyle w:val="NormalWeb"/>
        <w:contextualSpacing/>
        <w:rPr>
          <w:rFonts w:ascii="Arial" w:hAnsi="Arial"/>
          <w:color w:val="0E101A"/>
          <w:sz w:val="22"/>
        </w:rPr>
      </w:pPr>
      <w:r w:rsidRPr="00271542">
        <w:rPr>
          <w:rFonts w:ascii="Arial" w:hAnsi="Arial"/>
          <w:color w:val="0E101A"/>
          <w:sz w:val="22"/>
        </w:rPr>
        <w:t xml:space="preserve">Sometimes, customers sitting and waiting for their orders take a break from their devices and step out into the real world, and it is an excellent opportunity to connect with them during these moments. While they may seem outdated, print paper flyers still have a substantial impact and can reach people at various consumer journey stages. The author suggests that the Leon management organise production and constantly have printed </w:t>
      </w:r>
      <w:r w:rsidR="00E21A3F">
        <w:rPr>
          <w:rFonts w:ascii="Arial" w:hAnsi="Arial"/>
          <w:color w:val="0E101A"/>
          <w:sz w:val="22"/>
        </w:rPr>
        <w:t>brochures</w:t>
      </w:r>
      <w:r w:rsidRPr="00271542">
        <w:rPr>
          <w:rFonts w:ascii="Arial" w:hAnsi="Arial"/>
          <w:color w:val="0E101A"/>
          <w:sz w:val="22"/>
        </w:rPr>
        <w:t>, and booklets, with information about healthy food, the history of the menu, stories about the company, new products sold in the restaurant and also some little books for kids and to have this in each restaurant.</w:t>
      </w:r>
    </w:p>
    <w:p w14:paraId="19C8F21B" w14:textId="11B64A09" w:rsidR="003A54E5" w:rsidRPr="003A54E5" w:rsidRDefault="003A54E5" w:rsidP="003A54E5">
      <w:pPr>
        <w:pStyle w:val="NormalWeb"/>
        <w:contextualSpacing/>
        <w:rPr>
          <w:rFonts w:ascii="Arial" w:hAnsi="Arial"/>
          <w:b/>
          <w:color w:val="0E101A"/>
          <w:sz w:val="22"/>
        </w:rPr>
      </w:pPr>
      <w:r w:rsidRPr="003A54E5">
        <w:rPr>
          <w:rFonts w:ascii="Arial" w:hAnsi="Arial"/>
          <w:b/>
          <w:color w:val="0E101A"/>
          <w:sz w:val="22"/>
        </w:rPr>
        <w:t>4</w:t>
      </w:r>
      <w:r>
        <w:rPr>
          <w:rFonts w:ascii="Arial" w:hAnsi="Arial"/>
          <w:b/>
          <w:color w:val="0E101A"/>
          <w:sz w:val="22"/>
        </w:rPr>
        <w:t>.</w:t>
      </w:r>
      <w:r w:rsidRPr="003A54E5">
        <w:rPr>
          <w:rFonts w:ascii="Arial" w:hAnsi="Arial"/>
          <w:b/>
          <w:color w:val="0E101A"/>
          <w:sz w:val="22"/>
        </w:rPr>
        <w:t xml:space="preserve"> </w:t>
      </w:r>
      <w:r w:rsidRPr="003A54E5">
        <w:rPr>
          <w:rFonts w:ascii="Arial" w:hAnsi="Arial"/>
          <w:b/>
          <w:color w:val="0E101A"/>
          <w:sz w:val="22"/>
        </w:rPr>
        <w:t>Using QR Codes</w:t>
      </w:r>
    </w:p>
    <w:p w14:paraId="4CFCC023" w14:textId="17273084" w:rsidR="003A54E5" w:rsidRPr="003A54E5" w:rsidRDefault="003A54E5" w:rsidP="003A54E5">
      <w:pPr>
        <w:pStyle w:val="NormalWeb"/>
        <w:contextualSpacing/>
        <w:rPr>
          <w:rFonts w:ascii="Arial" w:hAnsi="Arial"/>
          <w:color w:val="0E101A"/>
          <w:sz w:val="22"/>
        </w:rPr>
      </w:pPr>
      <w:r w:rsidRPr="003A54E5">
        <w:rPr>
          <w:rFonts w:ascii="Arial" w:hAnsi="Arial"/>
          <w:color w:val="0E101A"/>
          <w:sz w:val="22"/>
        </w:rPr>
        <w:t xml:space="preserve">The report's author is convinced that QR codes can be a valuable addition to Leon's restaurant chain, offering several benefits. For one, they provide a fast and easy way for customers to place orders while also allowing the restaurant to save money on printing </w:t>
      </w:r>
      <w:r w:rsidRPr="003A54E5">
        <w:rPr>
          <w:rFonts w:ascii="Arial" w:hAnsi="Arial"/>
          <w:color w:val="0E101A"/>
          <w:sz w:val="22"/>
        </w:rPr>
        <w:lastRenderedPageBreak/>
        <w:t xml:space="preserve">costs. In the author's opinion, </w:t>
      </w:r>
      <w:r w:rsidR="008F7DBB">
        <w:rPr>
          <w:rFonts w:ascii="Arial" w:hAnsi="Arial"/>
          <w:color w:val="0E101A"/>
          <w:sz w:val="22"/>
        </w:rPr>
        <w:t xml:space="preserve">Leon is still a fast-food restaurant, so </w:t>
      </w:r>
      <w:r w:rsidRPr="003A54E5">
        <w:rPr>
          <w:rFonts w:ascii="Arial" w:hAnsi="Arial"/>
          <w:color w:val="0E101A"/>
          <w:sz w:val="22"/>
        </w:rPr>
        <w:t xml:space="preserve">they do not need </w:t>
      </w:r>
      <w:r w:rsidR="008F7DBB">
        <w:rPr>
          <w:rFonts w:ascii="Arial" w:hAnsi="Arial"/>
          <w:color w:val="0E101A"/>
          <w:sz w:val="22"/>
        </w:rPr>
        <w:t>the</w:t>
      </w:r>
      <w:r w:rsidRPr="003A54E5">
        <w:rPr>
          <w:rFonts w:ascii="Arial" w:hAnsi="Arial"/>
          <w:color w:val="0E101A"/>
          <w:sz w:val="22"/>
        </w:rPr>
        <w:t xml:space="preserve"> classic </w:t>
      </w:r>
      <w:r w:rsidRPr="003A54E5">
        <w:rPr>
          <w:rFonts w:ascii="Arial" w:hAnsi="Arial"/>
          <w:color w:val="0E101A"/>
          <w:sz w:val="22"/>
        </w:rPr>
        <w:t>massive, printed</w:t>
      </w:r>
      <w:r w:rsidRPr="003A54E5">
        <w:rPr>
          <w:rFonts w:ascii="Arial" w:hAnsi="Arial"/>
          <w:color w:val="0E101A"/>
          <w:sz w:val="22"/>
        </w:rPr>
        <w:t xml:space="preserve"> menu used in </w:t>
      </w:r>
      <w:r w:rsidR="002F7576">
        <w:rPr>
          <w:rFonts w:ascii="Arial" w:hAnsi="Arial"/>
          <w:color w:val="0E101A"/>
          <w:sz w:val="22"/>
        </w:rPr>
        <w:t>traditional</w:t>
      </w:r>
      <w:r w:rsidRPr="003A54E5">
        <w:rPr>
          <w:rFonts w:ascii="Arial" w:hAnsi="Arial"/>
          <w:color w:val="0E101A"/>
          <w:sz w:val="22"/>
        </w:rPr>
        <w:t xml:space="preserve"> restaurants.</w:t>
      </w:r>
    </w:p>
    <w:p w14:paraId="1763DFC0" w14:textId="1C2A7819" w:rsidR="003A54E5" w:rsidRPr="003A54E5" w:rsidRDefault="003A54E5" w:rsidP="003A54E5">
      <w:pPr>
        <w:pStyle w:val="NormalWeb"/>
        <w:contextualSpacing/>
        <w:rPr>
          <w:rFonts w:ascii="Arial" w:hAnsi="Arial"/>
          <w:color w:val="0E101A"/>
          <w:sz w:val="22"/>
        </w:rPr>
      </w:pPr>
      <w:r w:rsidRPr="003A54E5">
        <w:rPr>
          <w:rFonts w:ascii="Arial" w:hAnsi="Arial"/>
          <w:color w:val="0E101A"/>
          <w:sz w:val="22"/>
        </w:rPr>
        <w:t xml:space="preserve">Additionally, QR codes will improve hygiene and safety by reducing physical contact between guests and staff when handling menus. Lastly, they can help improve brand visibility and increase brand awareness. By </w:t>
      </w:r>
      <w:r w:rsidR="002F7576">
        <w:rPr>
          <w:rFonts w:ascii="Arial" w:hAnsi="Arial"/>
          <w:color w:val="0E101A"/>
          <w:sz w:val="22"/>
        </w:rPr>
        <w:t>utilising</w:t>
      </w:r>
      <w:r w:rsidRPr="003A54E5">
        <w:rPr>
          <w:rFonts w:ascii="Arial" w:hAnsi="Arial"/>
          <w:color w:val="0E101A"/>
          <w:sz w:val="22"/>
        </w:rPr>
        <w:t xml:space="preserve"> a QR code generator, restaurants also can quickly create a digital menu that their customers can access easily. In addition, using a QR code allows the restaurant to effortlessly collect the customer's contact information when they connect to the ordering and payment platform.</w:t>
      </w:r>
    </w:p>
    <w:p w14:paraId="17C96712" w14:textId="6D8B84D7" w:rsidR="00F90231" w:rsidRDefault="003A54E5" w:rsidP="003A54E5">
      <w:pPr>
        <w:pStyle w:val="NormalWeb"/>
        <w:contextualSpacing/>
        <w:rPr>
          <w:rFonts w:ascii="Arial" w:hAnsi="Arial"/>
          <w:color w:val="0E101A"/>
          <w:sz w:val="22"/>
        </w:rPr>
      </w:pPr>
      <w:r w:rsidRPr="003A54E5">
        <w:rPr>
          <w:rFonts w:ascii="Arial" w:hAnsi="Arial"/>
          <w:color w:val="0E101A"/>
          <w:sz w:val="22"/>
        </w:rPr>
        <w:t>QR codes are becoming increasingly popular, and restaurants need to be on the edge and use this technology to enhance the customer experience. QR code will improve Leon's marketing processes and gives them more control over guest relationships. It also reduces reliance on third-party systems that mainly collect data for their benefit.</w:t>
      </w:r>
    </w:p>
    <w:p w14:paraId="2E6FEA83" w14:textId="77777777" w:rsidR="003A54E5" w:rsidRDefault="003A54E5" w:rsidP="00064BBE">
      <w:pPr>
        <w:pStyle w:val="NormalWeb"/>
        <w:contextualSpacing/>
        <w:jc w:val="both"/>
        <w:rPr>
          <w:rFonts w:ascii="Arial" w:hAnsi="Arial"/>
          <w:color w:val="0E101A"/>
          <w:sz w:val="22"/>
        </w:rPr>
      </w:pPr>
    </w:p>
    <w:p w14:paraId="0D390276" w14:textId="77777777" w:rsidR="00F90231" w:rsidRDefault="00E65C5C" w:rsidP="00F90231">
      <w:pPr>
        <w:pStyle w:val="NormalWeb"/>
        <w:contextualSpacing/>
        <w:rPr>
          <w:rFonts w:ascii="Arial" w:hAnsi="Arial"/>
          <w:b/>
          <w:color w:val="0E101A"/>
        </w:rPr>
      </w:pPr>
      <w:r w:rsidRPr="00F90231">
        <w:rPr>
          <w:rFonts w:ascii="Arial" w:hAnsi="Arial"/>
          <w:b/>
          <w:color w:val="0E101A"/>
        </w:rPr>
        <w:t>C</w:t>
      </w:r>
      <w:r w:rsidR="00F90231" w:rsidRPr="00F90231">
        <w:rPr>
          <w:rFonts w:ascii="Arial" w:hAnsi="Arial"/>
          <w:b/>
          <w:color w:val="0E101A"/>
        </w:rPr>
        <w:t>onclusion</w:t>
      </w:r>
    </w:p>
    <w:p w14:paraId="56A20455" w14:textId="52782862" w:rsidR="00F90231" w:rsidRPr="00F90231" w:rsidRDefault="00F90231" w:rsidP="00F90231">
      <w:pPr>
        <w:pStyle w:val="NormalWeb"/>
        <w:contextualSpacing/>
        <w:rPr>
          <w:rFonts w:ascii="Arial" w:hAnsi="Arial"/>
          <w:b/>
          <w:color w:val="0E101A"/>
        </w:rPr>
      </w:pPr>
      <w:r w:rsidRPr="00F90231">
        <w:rPr>
          <w:rFonts w:ascii="Arial" w:hAnsi="Arial"/>
          <w:color w:val="0E101A"/>
          <w:sz w:val="22"/>
        </w:rPr>
        <w:t xml:space="preserve">With the current uncertainty in global markets, players in the </w:t>
      </w:r>
      <w:r w:rsidRPr="00F90231">
        <w:rPr>
          <w:rFonts w:ascii="Arial" w:hAnsi="Arial"/>
          <w:color w:val="0E101A"/>
          <w:sz w:val="22"/>
        </w:rPr>
        <w:t>fast-food</w:t>
      </w:r>
      <w:r w:rsidRPr="00F90231">
        <w:rPr>
          <w:rFonts w:ascii="Arial" w:hAnsi="Arial"/>
          <w:color w:val="0E101A"/>
          <w:sz w:val="22"/>
        </w:rPr>
        <w:t xml:space="preserve"> industry must adapt their marketing strategies to overcome competition. For any business to succeed, it is essential to continually adjust its operation activities and marketing strategies to meet customers' needs and maintain a solid commitment to the company's vision and mission. Otherwise, without a proper marketing strategy, a company may face internal and external </w:t>
      </w:r>
      <w:r w:rsidR="00E21A3F">
        <w:rPr>
          <w:rFonts w:ascii="Arial" w:hAnsi="Arial"/>
          <w:color w:val="0E101A"/>
          <w:sz w:val="22"/>
        </w:rPr>
        <w:t>organisational</w:t>
      </w:r>
      <w:r w:rsidRPr="00F90231">
        <w:rPr>
          <w:rFonts w:ascii="Arial" w:hAnsi="Arial"/>
          <w:color w:val="0E101A"/>
          <w:sz w:val="22"/>
        </w:rPr>
        <w:t xml:space="preserve"> pressures that could result in going out of business. In the face of the EG Group, the Leon Restaurant chain in 2020 has found new owners and, at the same time - financially powerful potential investors and in that case according to the author of this report, all that the Leon Restaurant company needs to prosper in the future is to find new marketing strategies and apply them. The author </w:t>
      </w:r>
      <w:r w:rsidRPr="00F90231">
        <w:rPr>
          <w:rFonts w:ascii="Arial" w:hAnsi="Arial"/>
          <w:color w:val="0E101A"/>
          <w:sz w:val="22"/>
        </w:rPr>
        <w:t>analysed</w:t>
      </w:r>
      <w:r w:rsidRPr="00F90231">
        <w:rPr>
          <w:rFonts w:ascii="Arial" w:hAnsi="Arial"/>
          <w:color w:val="0E101A"/>
          <w:sz w:val="22"/>
        </w:rPr>
        <w:t xml:space="preserve"> the Leon Restaurants company's marketing strategy using marketing tools, and recommendations were prepared that the company can successfully apply according to his opinion.</w:t>
      </w:r>
    </w:p>
    <w:p w14:paraId="2D7CFC3B" w14:textId="77777777" w:rsidR="00F90231" w:rsidRDefault="00F90231" w:rsidP="0030199D">
      <w:pPr>
        <w:pStyle w:val="NormalWeb"/>
        <w:spacing w:before="0" w:beforeAutospacing="0" w:after="0" w:afterAutospacing="0"/>
        <w:jc w:val="both"/>
        <w:rPr>
          <w:rFonts w:ascii="Arial" w:hAnsi="Arial"/>
          <w:color w:val="0E101A"/>
          <w:sz w:val="22"/>
        </w:rPr>
      </w:pPr>
    </w:p>
    <w:p w14:paraId="33CD3DB1" w14:textId="55761128" w:rsidR="00151473" w:rsidRPr="008D2A54" w:rsidRDefault="00151473" w:rsidP="0030199D">
      <w:pPr>
        <w:pStyle w:val="NormalWeb"/>
        <w:spacing w:before="0" w:beforeAutospacing="0" w:after="0" w:afterAutospacing="0"/>
        <w:jc w:val="both"/>
        <w:rPr>
          <w:rFonts w:ascii="Arial" w:hAnsi="Arial"/>
          <w:b/>
          <w:color w:val="0E101A"/>
        </w:rPr>
      </w:pPr>
      <w:r w:rsidRPr="008D2A54">
        <w:rPr>
          <w:rFonts w:ascii="Arial" w:hAnsi="Arial"/>
          <w:b/>
          <w:color w:val="0E101A"/>
        </w:rPr>
        <w:t>Ref</w:t>
      </w:r>
      <w:r w:rsidR="0030199D" w:rsidRPr="008D2A54">
        <w:rPr>
          <w:rFonts w:ascii="Arial" w:hAnsi="Arial"/>
          <w:b/>
          <w:color w:val="0E101A"/>
        </w:rPr>
        <w:t>erences</w:t>
      </w:r>
      <w:r w:rsidRPr="008D2A54">
        <w:rPr>
          <w:rFonts w:ascii="Arial" w:hAnsi="Arial"/>
          <w:b/>
          <w:color w:val="0E101A"/>
        </w:rPr>
        <w:t>:</w:t>
      </w:r>
    </w:p>
    <w:p w14:paraId="72ECC893" w14:textId="77777777" w:rsidR="008D2A54" w:rsidRDefault="008D2A54" w:rsidP="00A72D9F">
      <w:pPr>
        <w:pStyle w:val="NormalWeb"/>
        <w:spacing w:before="0" w:beforeAutospacing="0" w:after="0" w:afterAutospacing="0"/>
        <w:rPr>
          <w:rFonts w:ascii="Arial" w:hAnsi="Arial"/>
          <w:b/>
          <w:color w:val="0E101A"/>
          <w:sz w:val="22"/>
        </w:rPr>
      </w:pPr>
    </w:p>
    <w:p w14:paraId="3E9C1C2E" w14:textId="1C4DE23C" w:rsidR="00A72D9F" w:rsidRPr="009A3F47" w:rsidRDefault="00A72D9F" w:rsidP="009A3F47">
      <w:pPr>
        <w:pStyle w:val="NormalWeb"/>
        <w:spacing w:before="0" w:beforeAutospacing="0" w:after="0" w:afterAutospacing="0"/>
        <w:contextualSpacing/>
        <w:rPr>
          <w:rFonts w:ascii="Arial" w:hAnsi="Arial"/>
          <w:color w:val="0E101A"/>
          <w:sz w:val="22"/>
        </w:rPr>
      </w:pPr>
      <w:r w:rsidRPr="009A3F47">
        <w:rPr>
          <w:rFonts w:ascii="Arial" w:hAnsi="Arial"/>
          <w:color w:val="0E101A"/>
          <w:sz w:val="22"/>
        </w:rPr>
        <w:t>• Abboud, L., Wiggins, K., Barker, A. and Massoudi, A. (2021). </w:t>
      </w:r>
      <w:r w:rsidRPr="009A3F47">
        <w:rPr>
          <w:rStyle w:val="Emphasis"/>
          <w:rFonts w:ascii="Arial" w:hAnsi="Arial"/>
          <w:i w:val="0"/>
          <w:color w:val="0E101A"/>
          <w:sz w:val="22"/>
        </w:rPr>
        <w:t>EG Group buys restaurant chain Leon for £100m</w:t>
      </w:r>
      <w:r w:rsidRPr="009A3F47">
        <w:rPr>
          <w:rFonts w:ascii="Arial" w:hAnsi="Arial"/>
          <w:color w:val="0E101A"/>
          <w:sz w:val="22"/>
        </w:rPr>
        <w:t>. [online] @FinancialTimes. Available at: https://www.ft.com/content/e0fe5403-7121-4751-a6ae-7148dcbab4eb [Accessed 9 Apr. 2023].</w:t>
      </w:r>
    </w:p>
    <w:p w14:paraId="399BAD34" w14:textId="77777777" w:rsidR="00D7395F" w:rsidRPr="009A3F47" w:rsidRDefault="00D7395F" w:rsidP="009A3F47">
      <w:pPr>
        <w:pStyle w:val="NormalWeb"/>
        <w:spacing w:before="0" w:beforeAutospacing="0" w:after="0" w:afterAutospacing="0"/>
        <w:contextualSpacing/>
        <w:jc w:val="both"/>
        <w:rPr>
          <w:rFonts w:ascii="Arial" w:hAnsi="Arial"/>
          <w:color w:val="0E101A"/>
          <w:sz w:val="22"/>
        </w:rPr>
      </w:pPr>
      <w:r w:rsidRPr="009A3F47">
        <w:rPr>
          <w:rFonts w:ascii="Arial" w:hAnsi="Arial"/>
          <w:color w:val="0E101A"/>
          <w:sz w:val="22"/>
        </w:rPr>
        <w:t>• Angrave, J. (2020). The Journey Mapping Playbook: A Practical Guide to Preparing, Facilitating and Unlocking the Value of Customer Journey Mapping. Germany: De Gruyter.</w:t>
      </w:r>
    </w:p>
    <w:p w14:paraId="0E36C190" w14:textId="77777777" w:rsidR="00D7395F" w:rsidRPr="009A3F47" w:rsidRDefault="00D7395F" w:rsidP="009A3F47">
      <w:pPr>
        <w:pStyle w:val="NormalWeb"/>
        <w:spacing w:before="0" w:beforeAutospacing="0" w:after="0" w:afterAutospacing="0"/>
        <w:contextualSpacing/>
        <w:rPr>
          <w:rFonts w:ascii="Arial" w:hAnsi="Arial"/>
          <w:color w:val="0E101A"/>
          <w:sz w:val="22"/>
        </w:rPr>
      </w:pPr>
      <w:r w:rsidRPr="009A3F47">
        <w:rPr>
          <w:rFonts w:ascii="Arial" w:hAnsi="Arial"/>
          <w:color w:val="0E101A"/>
          <w:sz w:val="22"/>
        </w:rPr>
        <w:t>• Amazon.co.uk. (2023). </w:t>
      </w:r>
      <w:r w:rsidRPr="009A3F47">
        <w:rPr>
          <w:rStyle w:val="Emphasis"/>
          <w:rFonts w:ascii="Arial" w:hAnsi="Arial"/>
          <w:i w:val="0"/>
          <w:color w:val="0E101A"/>
          <w:sz w:val="22"/>
        </w:rPr>
        <w:t>Leon Restaurants</w:t>
      </w:r>
      <w:r w:rsidRPr="009A3F47">
        <w:rPr>
          <w:rFonts w:ascii="Arial" w:hAnsi="Arial"/>
          <w:color w:val="0E101A"/>
          <w:sz w:val="22"/>
        </w:rPr>
        <w:t>. [online] Available at: https://www.amazon.co.uk/kindle-dbs/entity/author/B00AASWM8U?_encoding=UTF8&amp;node=266239&amp;offset=0&amp;pageSize=12&amp;searchAlias=stripbooks&amp;sort=author-sidecar-rank&amp;page=1&amp;langFilter=default#formatSelectorHeader [Accessed 25 Apr. 2023].</w:t>
      </w:r>
    </w:p>
    <w:p w14:paraId="136E9D4E" w14:textId="77777777" w:rsidR="00A72D9F" w:rsidRPr="009A3F47" w:rsidRDefault="00D7395F" w:rsidP="009A3F47">
      <w:pPr>
        <w:pStyle w:val="NormalWeb"/>
        <w:spacing w:before="0" w:beforeAutospacing="0" w:after="0" w:afterAutospacing="0"/>
        <w:contextualSpacing/>
        <w:rPr>
          <w:rFonts w:ascii="Arial" w:hAnsi="Arial"/>
          <w:color w:val="0E101A"/>
          <w:sz w:val="22"/>
        </w:rPr>
      </w:pPr>
      <w:r w:rsidRPr="009A3F47">
        <w:rPr>
          <w:rFonts w:ascii="Arial" w:hAnsi="Arial"/>
          <w:color w:val="0E101A"/>
          <w:sz w:val="22"/>
        </w:rPr>
        <w:t>‌‌</w:t>
      </w:r>
      <w:r w:rsidR="00A72D9F" w:rsidRPr="009A3F47">
        <w:rPr>
          <w:rFonts w:ascii="Arial" w:hAnsi="Arial"/>
          <w:color w:val="0E101A"/>
          <w:sz w:val="22"/>
        </w:rPr>
        <w:t>• Behance (2016). </w:t>
      </w:r>
      <w:r w:rsidR="00A72D9F" w:rsidRPr="009A3F47">
        <w:rPr>
          <w:rStyle w:val="Emphasis"/>
          <w:rFonts w:ascii="Arial" w:hAnsi="Arial"/>
          <w:i w:val="0"/>
          <w:color w:val="0E101A"/>
          <w:sz w:val="22"/>
        </w:rPr>
        <w:t>Leon Restaurants - Branding and Packaging Design</w:t>
      </w:r>
      <w:r w:rsidR="00A72D9F" w:rsidRPr="009A3F47">
        <w:rPr>
          <w:rFonts w:ascii="Arial" w:hAnsi="Arial"/>
          <w:color w:val="0E101A"/>
          <w:sz w:val="22"/>
        </w:rPr>
        <w:t>. [online] Behance. Available at: https://www.behance.net/gallery/34930809/Leon-Restaurants-Branding-and-Packaging-Design [Accessed 18 Apr. 2023].</w:t>
      </w:r>
    </w:p>
    <w:p w14:paraId="56EA22F8" w14:textId="77777777" w:rsidR="00C62EDC" w:rsidRPr="009A3F47" w:rsidRDefault="00C62EDC" w:rsidP="009A3F47">
      <w:pPr>
        <w:pStyle w:val="NormalWeb"/>
        <w:spacing w:before="0" w:beforeAutospacing="0" w:after="0" w:afterAutospacing="0"/>
        <w:contextualSpacing/>
        <w:rPr>
          <w:rFonts w:ascii="Arial" w:hAnsi="Arial"/>
          <w:color w:val="0E101A"/>
          <w:sz w:val="22"/>
        </w:rPr>
      </w:pPr>
      <w:r w:rsidRPr="009A3F47">
        <w:rPr>
          <w:rFonts w:ascii="Arial" w:hAnsi="Arial"/>
          <w:color w:val="0E101A"/>
          <w:sz w:val="22"/>
        </w:rPr>
        <w:t>• Bistrobe.com. (2023). </w:t>
      </w:r>
      <w:r w:rsidRPr="009A3F47">
        <w:rPr>
          <w:rStyle w:val="Emphasis"/>
          <w:rFonts w:ascii="Arial" w:hAnsi="Arial"/>
          <w:i w:val="0"/>
          <w:color w:val="0E101A"/>
          <w:sz w:val="22"/>
        </w:rPr>
        <w:t>Expand</w:t>
      </w:r>
      <w:r w:rsidRPr="009A3F47">
        <w:rPr>
          <w:rFonts w:ascii="Arial" w:hAnsi="Arial"/>
          <w:color w:val="0E101A"/>
          <w:sz w:val="22"/>
        </w:rPr>
        <w:t>. [online] Available at: https://bistrobe.com/leon-menu-prices/?utm_content=cmp-true [Accessed 19 Apr. 2023].</w:t>
      </w:r>
    </w:p>
    <w:p w14:paraId="0599FC8A" w14:textId="77777777" w:rsidR="00A50EDC" w:rsidRPr="009A3F47" w:rsidRDefault="00A50EDC" w:rsidP="009A3F47">
      <w:pPr>
        <w:pStyle w:val="NormalWeb"/>
        <w:spacing w:before="0" w:beforeAutospacing="0" w:after="0" w:afterAutospacing="0"/>
        <w:contextualSpacing/>
        <w:rPr>
          <w:rFonts w:ascii="Arial" w:hAnsi="Arial"/>
          <w:color w:val="0E101A"/>
          <w:sz w:val="22"/>
        </w:rPr>
      </w:pPr>
      <w:r w:rsidRPr="009A3F47">
        <w:rPr>
          <w:rFonts w:ascii="Arial" w:hAnsi="Arial"/>
          <w:color w:val="0E101A"/>
          <w:sz w:val="22"/>
        </w:rPr>
        <w:t xml:space="preserve">• Cafe La Jefa Coffee House - Specialty coffee, </w:t>
      </w:r>
      <w:proofErr w:type="gramStart"/>
      <w:r w:rsidRPr="009A3F47">
        <w:rPr>
          <w:rFonts w:ascii="Arial" w:hAnsi="Arial"/>
          <w:color w:val="0E101A"/>
          <w:sz w:val="22"/>
        </w:rPr>
        <w:t>tea</w:t>
      </w:r>
      <w:proofErr w:type="gramEnd"/>
      <w:r w:rsidRPr="009A3F47">
        <w:rPr>
          <w:rFonts w:ascii="Arial" w:hAnsi="Arial"/>
          <w:color w:val="0E101A"/>
          <w:sz w:val="22"/>
        </w:rPr>
        <w:t xml:space="preserve"> and healthy food. (2021). </w:t>
      </w:r>
      <w:r w:rsidRPr="009A3F47">
        <w:rPr>
          <w:rStyle w:val="Emphasis"/>
          <w:rFonts w:ascii="Arial" w:hAnsi="Arial"/>
          <w:i w:val="0"/>
          <w:color w:val="0E101A"/>
          <w:sz w:val="22"/>
        </w:rPr>
        <w:t>Home - Cafe La Jefa Coffee House</w:t>
      </w:r>
      <w:r w:rsidRPr="009A3F47">
        <w:rPr>
          <w:rFonts w:ascii="Arial" w:hAnsi="Arial"/>
          <w:color w:val="0E101A"/>
          <w:sz w:val="22"/>
        </w:rPr>
        <w:t>. [online] Available at: https://cafelajefa.com/ [Accessed 27 Apr. 2023].</w:t>
      </w:r>
    </w:p>
    <w:p w14:paraId="260269F7" w14:textId="13390A5F" w:rsidR="00816B27" w:rsidRPr="009A3F47" w:rsidRDefault="00A50EDC" w:rsidP="00AD7CF7">
      <w:pPr>
        <w:pStyle w:val="NormalWeb"/>
        <w:spacing w:before="0" w:beforeAutospacing="0" w:after="0" w:afterAutospacing="0"/>
        <w:contextualSpacing/>
        <w:jc w:val="both"/>
        <w:rPr>
          <w:rFonts w:ascii="Arial" w:hAnsi="Arial"/>
          <w:color w:val="0E101A"/>
          <w:sz w:val="22"/>
        </w:rPr>
      </w:pPr>
      <w:r w:rsidRPr="009A3F47">
        <w:rPr>
          <w:rFonts w:ascii="Arial" w:hAnsi="Arial"/>
          <w:color w:val="0E101A"/>
          <w:sz w:val="22"/>
        </w:rPr>
        <w:t>‌</w:t>
      </w:r>
      <w:r w:rsidR="00816B27" w:rsidRPr="009A3F47">
        <w:rPr>
          <w:rFonts w:ascii="Arial" w:hAnsi="Arial"/>
          <w:color w:val="0E101A"/>
          <w:sz w:val="22"/>
        </w:rPr>
        <w:t>•Daikin Internet. (2018). </w:t>
      </w:r>
      <w:r w:rsidR="00816B27" w:rsidRPr="009A3F47">
        <w:rPr>
          <w:rStyle w:val="Emphasis"/>
          <w:rFonts w:ascii="Arial" w:hAnsi="Arial"/>
          <w:i w:val="0"/>
          <w:color w:val="0E101A"/>
          <w:sz w:val="22"/>
        </w:rPr>
        <w:t>Leon's restaurant</w:t>
      </w:r>
      <w:r w:rsidR="00816B27" w:rsidRPr="009A3F47">
        <w:rPr>
          <w:rFonts w:ascii="Arial" w:hAnsi="Arial"/>
          <w:color w:val="0E101A"/>
          <w:sz w:val="22"/>
        </w:rPr>
        <w:t>. [online] Available at: https://www.daikin.eu/en_us/about/case-studies/leon.html [Accessed 19 Apr. 2023].</w:t>
      </w:r>
    </w:p>
    <w:p w14:paraId="33F3E600" w14:textId="77777777" w:rsidR="00C945A6" w:rsidRPr="009A3F47" w:rsidRDefault="00C945A6" w:rsidP="009A3F47">
      <w:pPr>
        <w:pStyle w:val="NormalWeb"/>
        <w:spacing w:before="0" w:beforeAutospacing="0" w:after="0" w:afterAutospacing="0"/>
        <w:contextualSpacing/>
        <w:rPr>
          <w:rFonts w:ascii="Arial" w:hAnsi="Arial"/>
          <w:color w:val="0E101A"/>
          <w:sz w:val="22"/>
        </w:rPr>
      </w:pPr>
      <w:r w:rsidRPr="009A3F47">
        <w:rPr>
          <w:rFonts w:ascii="Arial" w:hAnsi="Arial"/>
          <w:color w:val="0E101A"/>
          <w:sz w:val="22"/>
        </w:rPr>
        <w:t>• Facebook.com. (2018). </w:t>
      </w:r>
      <w:r w:rsidRPr="009A3F47">
        <w:rPr>
          <w:rStyle w:val="Emphasis"/>
          <w:rFonts w:ascii="Arial" w:hAnsi="Arial"/>
          <w:i w:val="0"/>
          <w:color w:val="0E101A"/>
          <w:sz w:val="22"/>
        </w:rPr>
        <w:t>LEON</w:t>
      </w:r>
      <w:r w:rsidRPr="009A3F47">
        <w:rPr>
          <w:rFonts w:ascii="Arial" w:hAnsi="Arial"/>
          <w:color w:val="0E101A"/>
          <w:sz w:val="22"/>
        </w:rPr>
        <w:t>. [online] Available at: https://www.facebook.com/LEONrestaurants/reviews/ [Accessed 19 Apr. 2023].</w:t>
      </w:r>
    </w:p>
    <w:p w14:paraId="0A0872AB" w14:textId="77777777" w:rsidR="0031229A" w:rsidRPr="009A3F47" w:rsidRDefault="0031229A" w:rsidP="009A3F47">
      <w:pPr>
        <w:pStyle w:val="NormalWeb"/>
        <w:spacing w:before="0" w:beforeAutospacing="0" w:after="0" w:afterAutospacing="0"/>
        <w:contextualSpacing/>
        <w:rPr>
          <w:rFonts w:ascii="Arial" w:hAnsi="Arial"/>
          <w:color w:val="0E101A"/>
          <w:sz w:val="22"/>
        </w:rPr>
      </w:pPr>
      <w:r w:rsidRPr="009A3F47">
        <w:rPr>
          <w:rFonts w:ascii="Arial" w:hAnsi="Arial"/>
          <w:color w:val="0E101A"/>
          <w:sz w:val="22"/>
        </w:rPr>
        <w:t>• Global. (2022). </w:t>
      </w:r>
      <w:r w:rsidRPr="009A3F47">
        <w:rPr>
          <w:rStyle w:val="Emphasis"/>
          <w:rFonts w:ascii="Arial" w:hAnsi="Arial"/>
          <w:i w:val="0"/>
          <w:color w:val="0E101A"/>
          <w:sz w:val="22"/>
        </w:rPr>
        <w:t>London Underground Advertising | Global</w:t>
      </w:r>
      <w:r w:rsidRPr="009A3F47">
        <w:rPr>
          <w:rFonts w:ascii="Arial" w:hAnsi="Arial"/>
          <w:color w:val="0E101A"/>
          <w:sz w:val="22"/>
        </w:rPr>
        <w:t>. [online] Available at: https://global.com/outdoor/rail/tfl-rail-estate-advertising/london-underground-advertising/?network=g&amp;fm_kwd=london%20tube%20advertising&amp;owa_medium=referral&amp;o</w:t>
      </w:r>
      <w:r w:rsidRPr="009A3F47">
        <w:rPr>
          <w:rFonts w:ascii="Arial" w:hAnsi="Arial"/>
          <w:color w:val="0E101A"/>
          <w:sz w:val="22"/>
        </w:rPr>
        <w:lastRenderedPageBreak/>
        <w:t>wa_source=google.co.uk&amp;owa_campaign=FM2%20London%20Underground%20Exterion%20Media&amp;owa_ad=FM2%20London%20Underground%20Exterion%20Media&amp;owa_ad_type=search&amp;gclid=CjwKCAjw9J2iBhBPEiwAErwpeXs_8qqdXR5FlPQaTa7oO0hF-n4w3KuIFWJ9kCilwaClEYjml9iw7xoCem8QAvD_BwE [Accessed 25 Apr. 2023].</w:t>
      </w:r>
    </w:p>
    <w:p w14:paraId="2DF2D534" w14:textId="433BFE89" w:rsidR="0042564B" w:rsidRPr="009A3F47" w:rsidRDefault="004868CA" w:rsidP="009A3F47">
      <w:pPr>
        <w:pStyle w:val="NormalWeb"/>
        <w:spacing w:before="0" w:beforeAutospacing="0" w:after="240" w:afterAutospacing="0"/>
        <w:contextualSpacing/>
        <w:rPr>
          <w:rFonts w:ascii="Arial" w:hAnsi="Arial"/>
          <w:color w:val="000000"/>
          <w:sz w:val="22"/>
        </w:rPr>
      </w:pPr>
      <w:r w:rsidRPr="009A3F47">
        <w:rPr>
          <w:rFonts w:ascii="Arial" w:hAnsi="Arial"/>
          <w:color w:val="0E101A"/>
          <w:sz w:val="22"/>
        </w:rPr>
        <w:t xml:space="preserve">• </w:t>
      </w:r>
      <w:r w:rsidRPr="009A3F47">
        <w:rPr>
          <w:rFonts w:ascii="Arial" w:hAnsi="Arial"/>
          <w:color w:val="000000"/>
          <w:sz w:val="22"/>
        </w:rPr>
        <w:t>Google.com. (2019). </w:t>
      </w:r>
      <w:proofErr w:type="spellStart"/>
      <w:r w:rsidRPr="009A3F47">
        <w:rPr>
          <w:rFonts w:ascii="Arial" w:hAnsi="Arial"/>
          <w:iCs/>
          <w:color w:val="000000"/>
          <w:sz w:val="22"/>
        </w:rPr>
        <w:t>leon</w:t>
      </w:r>
      <w:proofErr w:type="spellEnd"/>
      <w:r w:rsidRPr="009A3F47">
        <w:rPr>
          <w:rFonts w:ascii="Arial" w:hAnsi="Arial"/>
          <w:iCs/>
          <w:color w:val="000000"/>
          <w:sz w:val="22"/>
        </w:rPr>
        <w:t xml:space="preserve"> google maps - Google Search</w:t>
      </w:r>
      <w:r w:rsidRPr="009A3F47">
        <w:rPr>
          <w:rFonts w:ascii="Arial" w:hAnsi="Arial"/>
          <w:color w:val="000000"/>
          <w:sz w:val="22"/>
        </w:rPr>
        <w:t>. [online] Available at: https://www.google.com/search?q=leon%20google%20maps&amp;oq=leon+google&amp;aqs=chrome.0.0i512j69i57j46i10i512j0i10i512l7.16416j0j15&amp;sourceid=chrome&amp;ie=UTF-8&amp;tbs=lf:1,lf_ui:4&amp;tbm=lcl&amp;sxsrf=APwXEdf90eFpyBODqxMhXzBTcrgO-sFV_Q:1682627137116&amp;rflfq=1&amp;num=10&amp;rldimm=16301091469774516797&amp;lqi=ChBsZW9uIGdvb2dsZSBtYXBzIgOIAQFIt8L9g9S2gIAIWgoQABgAIgRsZW9ukgEUZmFzdF9mb29kX3Jlc3RhdXJhbnSqATYQASoIIgRsZW9uKAAyHhABIhreQGIUmsEchNZ0U1grHkzQWBPgGOGUNgmT4jIIEAIiBGxlb24&amp;ved=2ahUKEwiZ96_G8sr-AhUoQ0EAHb9gAcAQvS56BAgLEAE&amp;sa=X&amp;rlst=f#rlfi=hd:;si:16301091469774516797,l,ChBsZW9uIGdvb2dsZSBtYXBzIgOIAQFIt8L9g9S2gIAIWgoQABgAIgRsZW9ukgEUZmFzdF9mb29kX3Jlc3RhdXJhbnSqATYQASoIIgRsZW9uKAAyHhABIhreQGIUmsEchNZ0U1grHkzQWBPgGOGUNgmT4jIIEAIiBGxlb24;mv:[[51.534962799999995,-0.0112477],[51.5012104,-</w:t>
      </w:r>
      <w:r w:rsidR="0042564B" w:rsidRPr="009A3F47">
        <w:rPr>
          <w:rFonts w:ascii="Arial" w:hAnsi="Arial"/>
          <w:color w:val="0E101A"/>
          <w:sz w:val="22"/>
        </w:rPr>
        <w:t xml:space="preserve"> </w:t>
      </w:r>
      <w:r w:rsidR="0042564B" w:rsidRPr="009A3F47">
        <w:rPr>
          <w:rFonts w:ascii="Arial" w:hAnsi="Arial"/>
          <w:color w:val="0E101A"/>
          <w:sz w:val="22"/>
        </w:rPr>
        <w:t>‌</w:t>
      </w:r>
      <w:r w:rsidR="0042564B" w:rsidRPr="009A3F47">
        <w:rPr>
          <w:rFonts w:ascii="Arial" w:hAnsi="Arial"/>
          <w:color w:val="000000"/>
          <w:sz w:val="22"/>
        </w:rPr>
        <w:t>0.14007]];tbs:lrf:!1m4!1u3!2m2!3m1!1e1!2m1!1e3!3sIAE,lf:1,lf_ui:4 [Accessed 27 Apr. 2023].</w:t>
      </w:r>
    </w:p>
    <w:p w14:paraId="549001BF" w14:textId="77777777" w:rsidR="005A5F8B" w:rsidRPr="009A3F47" w:rsidRDefault="005A5F8B" w:rsidP="009A3F47">
      <w:pPr>
        <w:pStyle w:val="NormalWeb"/>
        <w:spacing w:before="0" w:beforeAutospacing="0" w:after="0" w:afterAutospacing="0"/>
        <w:contextualSpacing/>
        <w:rPr>
          <w:rFonts w:ascii="Arial" w:hAnsi="Arial"/>
          <w:color w:val="0E101A"/>
          <w:sz w:val="22"/>
        </w:rPr>
      </w:pPr>
      <w:r w:rsidRPr="009A3F47">
        <w:rPr>
          <w:rFonts w:ascii="Arial" w:hAnsi="Arial"/>
          <w:color w:val="0E101A"/>
          <w:sz w:val="22"/>
        </w:rPr>
        <w:t>• Iain (2015). </w:t>
      </w:r>
      <w:r w:rsidRPr="009A3F47">
        <w:rPr>
          <w:rStyle w:val="Emphasis"/>
          <w:rFonts w:ascii="Arial" w:hAnsi="Arial"/>
          <w:i w:val="0"/>
          <w:color w:val="0E101A"/>
          <w:sz w:val="22"/>
        </w:rPr>
        <w:t>Food Chain Magazine</w:t>
      </w:r>
      <w:r w:rsidRPr="009A3F47">
        <w:rPr>
          <w:rFonts w:ascii="Arial" w:hAnsi="Arial"/>
          <w:color w:val="0E101A"/>
          <w:sz w:val="22"/>
        </w:rPr>
        <w:t>. [online] FoodChain Magazine. Available at: https://foodchainmagazine.com/news/leon-restaurants/ [Accessed 9 Apr. 2023].</w:t>
      </w:r>
    </w:p>
    <w:p w14:paraId="3A612E04" w14:textId="77777777" w:rsidR="00A621A1" w:rsidRPr="009A3F47" w:rsidRDefault="00A621A1" w:rsidP="009A3F47">
      <w:pPr>
        <w:pStyle w:val="NormalWeb"/>
        <w:spacing w:before="0" w:beforeAutospacing="0" w:after="0" w:afterAutospacing="0"/>
        <w:contextualSpacing/>
        <w:rPr>
          <w:rFonts w:ascii="Arial" w:hAnsi="Arial"/>
          <w:color w:val="0E101A"/>
          <w:sz w:val="22"/>
        </w:rPr>
      </w:pPr>
      <w:r w:rsidRPr="009A3F47">
        <w:rPr>
          <w:rFonts w:ascii="Arial" w:hAnsi="Arial"/>
          <w:sz w:val="22"/>
        </w:rPr>
        <w:t>• Keller, K. (2001). </w:t>
      </w:r>
      <w:r w:rsidRPr="009A3F47">
        <w:rPr>
          <w:rStyle w:val="Emphasis"/>
          <w:rFonts w:ascii="Arial" w:hAnsi="Arial"/>
          <w:i w:val="0"/>
          <w:color w:val="0E101A"/>
          <w:sz w:val="22"/>
        </w:rPr>
        <w:t xml:space="preserve">Building Customer-Based Brand Equity: </w:t>
      </w:r>
      <w:proofErr w:type="gramStart"/>
      <w:r w:rsidRPr="009A3F47">
        <w:rPr>
          <w:rStyle w:val="Emphasis"/>
          <w:rFonts w:ascii="Arial" w:hAnsi="Arial"/>
          <w:i w:val="0"/>
          <w:color w:val="0E101A"/>
          <w:sz w:val="22"/>
        </w:rPr>
        <w:t>a</w:t>
      </w:r>
      <w:proofErr w:type="gramEnd"/>
      <w:r w:rsidRPr="009A3F47">
        <w:rPr>
          <w:rStyle w:val="Emphasis"/>
          <w:rFonts w:ascii="Arial" w:hAnsi="Arial"/>
          <w:i w:val="0"/>
          <w:color w:val="0E101A"/>
          <w:sz w:val="22"/>
        </w:rPr>
        <w:t xml:space="preserve"> Blueprint for Creating Strong Brands</w:t>
      </w:r>
      <w:r w:rsidRPr="009A3F47">
        <w:rPr>
          <w:rFonts w:ascii="Arial" w:hAnsi="Arial"/>
          <w:sz w:val="22"/>
        </w:rPr>
        <w:t>. [online] Available at: http://thearf-org-unified-admin.s3.amazonaws.com/MSI/2020/06/MSI_Report_01-107.pdf.</w:t>
      </w:r>
    </w:p>
    <w:p w14:paraId="7E8B3E02" w14:textId="77777777" w:rsidR="005D06E0" w:rsidRPr="009A3F47" w:rsidRDefault="005D06E0" w:rsidP="009A3F47">
      <w:pPr>
        <w:pStyle w:val="NormalWeb"/>
        <w:spacing w:before="0" w:beforeAutospacing="0" w:after="0" w:afterAutospacing="0"/>
        <w:contextualSpacing/>
        <w:rPr>
          <w:rFonts w:ascii="Arial" w:hAnsi="Arial"/>
          <w:color w:val="0E101A"/>
          <w:sz w:val="22"/>
        </w:rPr>
      </w:pPr>
      <w:r w:rsidRPr="009A3F47">
        <w:rPr>
          <w:rFonts w:ascii="Arial" w:hAnsi="Arial"/>
          <w:color w:val="0E101A"/>
          <w:sz w:val="22"/>
        </w:rPr>
        <w:t>• Kuhn, K., &amp; Alpert, F. (2004). Applying Keller's Brand Equity Model in a B2B Context: Limitations and an Empirical Test.</w:t>
      </w:r>
    </w:p>
    <w:p w14:paraId="1983F681" w14:textId="77777777" w:rsidR="00A34DE6" w:rsidRPr="009A3F47" w:rsidRDefault="00A34DE6" w:rsidP="009A3F47">
      <w:pPr>
        <w:pStyle w:val="NormalWeb"/>
        <w:spacing w:before="0" w:beforeAutospacing="0" w:after="0" w:afterAutospacing="0"/>
        <w:contextualSpacing/>
        <w:rPr>
          <w:rFonts w:ascii="Arial" w:hAnsi="Arial"/>
          <w:color w:val="0E101A"/>
          <w:sz w:val="22"/>
        </w:rPr>
      </w:pPr>
      <w:r w:rsidRPr="009A3F47">
        <w:rPr>
          <w:rFonts w:ascii="Arial" w:hAnsi="Arial"/>
          <w:color w:val="0E101A"/>
          <w:sz w:val="22"/>
        </w:rPr>
        <w:t>• LEON. (2023). </w:t>
      </w:r>
      <w:r w:rsidRPr="009A3F47">
        <w:rPr>
          <w:rStyle w:val="Emphasis"/>
          <w:rFonts w:ascii="Arial" w:hAnsi="Arial"/>
          <w:i w:val="0"/>
          <w:color w:val="0E101A"/>
          <w:sz w:val="22"/>
        </w:rPr>
        <w:t>Homepage - LEON</w:t>
      </w:r>
      <w:r w:rsidRPr="009A3F47">
        <w:rPr>
          <w:rFonts w:ascii="Arial" w:hAnsi="Arial"/>
          <w:color w:val="0E101A"/>
          <w:sz w:val="22"/>
        </w:rPr>
        <w:t>. [online] Available at: https://leon.co/ [Accessed 24 Apr. 2023].</w:t>
      </w:r>
    </w:p>
    <w:p w14:paraId="081E5835" w14:textId="77777777" w:rsidR="003C701E" w:rsidRPr="009A3F47" w:rsidRDefault="003C701E" w:rsidP="009A3F47">
      <w:pPr>
        <w:pStyle w:val="NormalWeb"/>
        <w:spacing w:before="0" w:beforeAutospacing="0" w:after="0" w:afterAutospacing="0"/>
        <w:contextualSpacing/>
        <w:rPr>
          <w:rFonts w:ascii="Arial" w:hAnsi="Arial"/>
          <w:color w:val="0E101A"/>
          <w:sz w:val="22"/>
        </w:rPr>
      </w:pPr>
      <w:r w:rsidRPr="009A3F47">
        <w:rPr>
          <w:rFonts w:ascii="Arial" w:hAnsi="Arial"/>
          <w:color w:val="0E101A"/>
          <w:sz w:val="22"/>
        </w:rPr>
        <w:t>• Leon (2023). </w:t>
      </w:r>
      <w:r w:rsidRPr="009A3F47">
        <w:rPr>
          <w:rStyle w:val="Emphasis"/>
          <w:rFonts w:ascii="Arial" w:hAnsi="Arial"/>
          <w:i w:val="0"/>
          <w:color w:val="0E101A"/>
          <w:sz w:val="22"/>
        </w:rPr>
        <w:t>Leon</w:t>
      </w:r>
      <w:r w:rsidRPr="009A3F47">
        <w:rPr>
          <w:rFonts w:ascii="Arial" w:hAnsi="Arial"/>
          <w:color w:val="0E101A"/>
          <w:sz w:val="22"/>
        </w:rPr>
        <w:t>. [online] Leon. Available at: https://www.google.com/maps/search/leon/@51.5005792,-0.060024,12.64z [Accessed 24 Apr. 2023].</w:t>
      </w:r>
    </w:p>
    <w:p w14:paraId="70CCD2E4" w14:textId="77777777" w:rsidR="003C701E" w:rsidRPr="009A3F47" w:rsidRDefault="003C701E" w:rsidP="009A3F47">
      <w:pPr>
        <w:pStyle w:val="NormalWeb"/>
        <w:spacing w:before="0" w:beforeAutospacing="0" w:after="0" w:afterAutospacing="0"/>
        <w:contextualSpacing/>
        <w:rPr>
          <w:rFonts w:ascii="Arial" w:hAnsi="Arial"/>
          <w:color w:val="0E101A"/>
          <w:sz w:val="22"/>
        </w:rPr>
      </w:pPr>
      <w:r w:rsidRPr="009A3F47">
        <w:rPr>
          <w:rFonts w:ascii="Arial" w:hAnsi="Arial"/>
          <w:color w:val="0E101A"/>
          <w:sz w:val="22"/>
        </w:rPr>
        <w:t>• Marino, R., Wallace, D., &amp; Keller, A. (2016). The Physics of Brand: Understand the Forces Behind Brands That Matter. United States: Adams Media.</w:t>
      </w:r>
    </w:p>
    <w:p w14:paraId="1610BD7D" w14:textId="77777777" w:rsidR="003C701E" w:rsidRPr="009A3F47" w:rsidRDefault="003C701E" w:rsidP="009A3F47">
      <w:pPr>
        <w:pStyle w:val="NormalWeb"/>
        <w:spacing w:before="0" w:beforeAutospacing="0" w:after="0" w:afterAutospacing="0"/>
        <w:contextualSpacing/>
        <w:rPr>
          <w:rFonts w:ascii="Arial" w:hAnsi="Arial"/>
          <w:color w:val="0E101A"/>
          <w:sz w:val="22"/>
        </w:rPr>
      </w:pPr>
      <w:r w:rsidRPr="009A3F47">
        <w:rPr>
          <w:rFonts w:ascii="Arial" w:hAnsi="Arial"/>
          <w:color w:val="0E101A"/>
          <w:sz w:val="22"/>
        </w:rPr>
        <w:t>• Moran, L.J. (2023). </w:t>
      </w:r>
      <w:r w:rsidRPr="009A3F47">
        <w:rPr>
          <w:rStyle w:val="Emphasis"/>
          <w:rFonts w:ascii="Arial" w:hAnsi="Arial"/>
          <w:i w:val="0"/>
          <w:color w:val="0E101A"/>
          <w:sz w:val="22"/>
        </w:rPr>
        <w:t>A growing pride: The takeover and expansion of Leon</w:t>
      </w:r>
      <w:r w:rsidRPr="009A3F47">
        <w:rPr>
          <w:rFonts w:ascii="Arial" w:hAnsi="Arial"/>
          <w:color w:val="0E101A"/>
          <w:sz w:val="22"/>
        </w:rPr>
        <w:t>. [online] Catering Today. Available at: https://www.cateringtoday.co.uk/comment/features/a-growing-pride-the-takeover-and-expansion-of-leon/ [Accessed 9 Apr. 2023].</w:t>
      </w:r>
    </w:p>
    <w:p w14:paraId="39DADD20" w14:textId="77777777" w:rsidR="0062412C" w:rsidRPr="009A3F47" w:rsidRDefault="003C701E" w:rsidP="009A3F47">
      <w:pPr>
        <w:pStyle w:val="NormalWeb"/>
        <w:spacing w:before="0" w:beforeAutospacing="0" w:after="0" w:afterAutospacing="0"/>
        <w:contextualSpacing/>
        <w:rPr>
          <w:rFonts w:ascii="Arial" w:hAnsi="Arial"/>
          <w:color w:val="0E101A"/>
          <w:sz w:val="22"/>
        </w:rPr>
      </w:pPr>
      <w:r w:rsidRPr="009A3F47">
        <w:rPr>
          <w:rFonts w:ascii="Arial" w:hAnsi="Arial"/>
          <w:color w:val="0E101A"/>
          <w:sz w:val="22"/>
        </w:rPr>
        <w:t>‌</w:t>
      </w:r>
      <w:r w:rsidR="0062412C" w:rsidRPr="009A3F47">
        <w:rPr>
          <w:rFonts w:ascii="Arial" w:hAnsi="Arial"/>
          <w:color w:val="0E101A"/>
          <w:sz w:val="22"/>
        </w:rPr>
        <w:t>• Nutritics: The world's most trusted source of food data. Nutritics Food Industry Case Study. (n.d.). Available at: https://www.nutritics.com/downloads/resources/Nutritics-Case-Study-LEON.pdf.</w:t>
      </w:r>
    </w:p>
    <w:p w14:paraId="52F580C8" w14:textId="77777777" w:rsidR="00014293" w:rsidRPr="009A3F47" w:rsidRDefault="00014293" w:rsidP="009A3F47">
      <w:pPr>
        <w:pStyle w:val="NormalWeb"/>
        <w:spacing w:before="0" w:beforeAutospacing="0" w:after="0" w:afterAutospacing="0"/>
        <w:contextualSpacing/>
        <w:rPr>
          <w:rFonts w:ascii="Arial" w:hAnsi="Arial"/>
          <w:color w:val="0E101A"/>
          <w:sz w:val="22"/>
        </w:rPr>
      </w:pPr>
      <w:r w:rsidRPr="009A3F47">
        <w:rPr>
          <w:rFonts w:ascii="Arial" w:hAnsi="Arial"/>
          <w:color w:val="0E101A"/>
          <w:sz w:val="22"/>
        </w:rPr>
        <w:t>• restaurantonline.co.uk (2015). </w:t>
      </w:r>
      <w:r w:rsidRPr="009A3F47">
        <w:rPr>
          <w:rStyle w:val="Emphasis"/>
          <w:rFonts w:ascii="Arial" w:hAnsi="Arial"/>
          <w:i w:val="0"/>
          <w:color w:val="0E101A"/>
          <w:sz w:val="22"/>
        </w:rPr>
        <w:t>Business Profile: Leon</w:t>
      </w:r>
      <w:r w:rsidRPr="009A3F47">
        <w:rPr>
          <w:rFonts w:ascii="Arial" w:hAnsi="Arial"/>
          <w:color w:val="0E101A"/>
          <w:sz w:val="22"/>
        </w:rPr>
        <w:t>. [online] restaurantonline.co.uk. Available at: https://www.restaurantonline.co.uk/Article/2015/06/08/Business-Profile-Leon [Accessed 19 Apr. 2023].</w:t>
      </w:r>
    </w:p>
    <w:p w14:paraId="16C12A95" w14:textId="77777777" w:rsidR="00014293" w:rsidRPr="009A3F47" w:rsidRDefault="00014293" w:rsidP="009A3F47">
      <w:pPr>
        <w:pStyle w:val="NormalWeb"/>
        <w:spacing w:before="0" w:beforeAutospacing="0" w:after="0" w:afterAutospacing="0"/>
        <w:contextualSpacing/>
        <w:rPr>
          <w:rFonts w:ascii="Arial" w:hAnsi="Arial"/>
          <w:color w:val="0E101A"/>
          <w:sz w:val="22"/>
        </w:rPr>
      </w:pPr>
      <w:r w:rsidRPr="009A3F47">
        <w:rPr>
          <w:rFonts w:ascii="Arial" w:hAnsi="Arial"/>
          <w:sz w:val="22"/>
        </w:rPr>
        <w:t>• Roberts, C. and Alpert, F. (2010). </w:t>
      </w:r>
      <w:r w:rsidRPr="009A3F47">
        <w:rPr>
          <w:rStyle w:val="Emphasis"/>
          <w:rFonts w:ascii="Arial" w:hAnsi="Arial"/>
          <w:i w:val="0"/>
          <w:color w:val="0E101A"/>
          <w:sz w:val="22"/>
        </w:rPr>
        <w:t>Total customer engagement: Designing and aligning vital strategic elements to achieve growth</w:t>
      </w:r>
      <w:r w:rsidRPr="009A3F47">
        <w:rPr>
          <w:rFonts w:ascii="Arial" w:hAnsi="Arial"/>
          <w:sz w:val="22"/>
        </w:rPr>
        <w:t>. [online] ResearchGate. Available at: https://www.researchgate.net/publication/49513186_Total_customer_engagement_Designing_and_aligning_key_strategic_elements_to_achieve_growth/link/004635289737039023000000/download [Accessed 27 Apr. 2023].</w:t>
      </w:r>
    </w:p>
    <w:p w14:paraId="1B422899" w14:textId="57F102C6" w:rsidR="003C701E" w:rsidRPr="009A3F47" w:rsidRDefault="007B705E" w:rsidP="009A3F47">
      <w:pPr>
        <w:pStyle w:val="NormalWeb"/>
        <w:spacing w:before="0" w:beforeAutospacing="0" w:after="0" w:afterAutospacing="0"/>
        <w:contextualSpacing/>
        <w:rPr>
          <w:rFonts w:ascii="Arial" w:hAnsi="Arial"/>
          <w:color w:val="0E101A"/>
          <w:sz w:val="22"/>
        </w:rPr>
      </w:pPr>
      <w:r w:rsidRPr="009A3F47">
        <w:rPr>
          <w:rFonts w:ascii="Arial" w:hAnsi="Arial"/>
          <w:color w:val="0E101A"/>
          <w:sz w:val="22"/>
        </w:rPr>
        <w:t>• Staff (2013). </w:t>
      </w:r>
      <w:r w:rsidRPr="009A3F47">
        <w:rPr>
          <w:rStyle w:val="Emphasis"/>
          <w:rFonts w:ascii="Arial" w:hAnsi="Arial"/>
          <w:i w:val="0"/>
          <w:color w:val="0E101A"/>
          <w:sz w:val="22"/>
        </w:rPr>
        <w:t>Champions of Design: Leon</w:t>
      </w:r>
      <w:r w:rsidRPr="009A3F47">
        <w:rPr>
          <w:rFonts w:ascii="Arial" w:hAnsi="Arial"/>
          <w:color w:val="0E101A"/>
          <w:sz w:val="22"/>
        </w:rPr>
        <w:t>. [online] Campaignlive.co.uk. Available at: https://www.campaignlive.co.uk/article/champions-design-leon/1173281 [Accessed 18 Apr. 2023].</w:t>
      </w:r>
    </w:p>
    <w:p w14:paraId="4B08AA7F" w14:textId="77777777" w:rsidR="007B705E" w:rsidRPr="009A3F47" w:rsidRDefault="007B705E" w:rsidP="009A3F47">
      <w:pPr>
        <w:pStyle w:val="NormalWeb"/>
        <w:spacing w:before="0" w:beforeAutospacing="0" w:after="0" w:afterAutospacing="0"/>
        <w:contextualSpacing/>
        <w:rPr>
          <w:rFonts w:ascii="Arial" w:hAnsi="Arial"/>
          <w:color w:val="0E101A"/>
          <w:sz w:val="22"/>
        </w:rPr>
      </w:pPr>
      <w:r w:rsidRPr="009A3F47">
        <w:rPr>
          <w:rFonts w:ascii="Arial" w:hAnsi="Arial"/>
          <w:color w:val="0E101A"/>
          <w:sz w:val="22"/>
        </w:rPr>
        <w:t>• Steinberg, S. (2007). An introduction to communication studies. South Africa: Juta.</w:t>
      </w:r>
    </w:p>
    <w:p w14:paraId="18AF13D6" w14:textId="77777777" w:rsidR="007B705E" w:rsidRPr="009A3F47" w:rsidRDefault="007B705E" w:rsidP="009A3F47">
      <w:pPr>
        <w:pStyle w:val="NormalWeb"/>
        <w:spacing w:before="0" w:beforeAutospacing="0" w:after="0" w:afterAutospacing="0"/>
        <w:contextualSpacing/>
        <w:rPr>
          <w:rFonts w:ascii="Arial" w:hAnsi="Arial"/>
          <w:color w:val="0E101A"/>
          <w:sz w:val="22"/>
        </w:rPr>
      </w:pPr>
      <w:r w:rsidRPr="009A3F47">
        <w:rPr>
          <w:rFonts w:ascii="Arial" w:hAnsi="Arial"/>
          <w:color w:val="0E101A"/>
          <w:sz w:val="22"/>
        </w:rPr>
        <w:t>• Tourky, M. E., Kitchen, P. J. (2022). Integrated Marketing Communications: A Global Brand-Driven Approach. Switzerland: Springer International Publishing.</w:t>
      </w:r>
    </w:p>
    <w:p w14:paraId="58F51B9C" w14:textId="77777777" w:rsidR="007B705E" w:rsidRPr="009A3F47" w:rsidRDefault="007B705E" w:rsidP="009A3F47">
      <w:pPr>
        <w:pStyle w:val="NormalWeb"/>
        <w:spacing w:before="0" w:beforeAutospacing="0" w:after="0" w:afterAutospacing="0"/>
        <w:contextualSpacing/>
        <w:rPr>
          <w:rFonts w:ascii="Arial" w:hAnsi="Arial"/>
          <w:color w:val="0E101A"/>
          <w:sz w:val="22"/>
        </w:rPr>
      </w:pPr>
      <w:r w:rsidRPr="009A3F47">
        <w:rPr>
          <w:rFonts w:ascii="Arial" w:hAnsi="Arial"/>
          <w:color w:val="0E101A"/>
          <w:sz w:val="22"/>
        </w:rPr>
        <w:t>‌‌• Turnbull, S., Fill, C. (2019). Marketing Communications. United Kingdom: Pearson Education Limited.</w:t>
      </w:r>
    </w:p>
    <w:p w14:paraId="11419DCC" w14:textId="2A429FB1" w:rsidR="00657423" w:rsidRPr="009A3F47" w:rsidRDefault="00657423" w:rsidP="009A3F47">
      <w:pPr>
        <w:pStyle w:val="NormalWeb"/>
        <w:spacing w:before="0" w:beforeAutospacing="0" w:after="0" w:afterAutospacing="0"/>
        <w:contextualSpacing/>
        <w:rPr>
          <w:rFonts w:ascii="Arial" w:hAnsi="Arial"/>
          <w:color w:val="0E101A"/>
          <w:sz w:val="22"/>
        </w:rPr>
      </w:pPr>
      <w:r w:rsidRPr="009A3F47">
        <w:rPr>
          <w:rFonts w:ascii="Arial" w:hAnsi="Arial"/>
          <w:color w:val="0E101A"/>
          <w:sz w:val="22"/>
        </w:rPr>
        <w:t>• World Coffee Portal (2022). </w:t>
      </w:r>
      <w:r w:rsidRPr="009A3F47">
        <w:rPr>
          <w:rStyle w:val="Emphasis"/>
          <w:rFonts w:ascii="Arial" w:hAnsi="Arial"/>
          <w:i w:val="0"/>
          <w:color w:val="0E101A"/>
          <w:sz w:val="22"/>
        </w:rPr>
        <w:t>LEON: The fast and the luxurious</w:t>
      </w:r>
      <w:r w:rsidRPr="009A3F47">
        <w:rPr>
          <w:rFonts w:ascii="Arial" w:hAnsi="Arial"/>
          <w:color w:val="0E101A"/>
          <w:sz w:val="22"/>
        </w:rPr>
        <w:t xml:space="preserve">. [online] World Coffee Portal. Available at: </w:t>
      </w:r>
      <w:r w:rsidRPr="009A3F47">
        <w:rPr>
          <w:rFonts w:ascii="Arial" w:hAnsi="Arial"/>
          <w:color w:val="0E101A"/>
          <w:sz w:val="22"/>
        </w:rPr>
        <w:lastRenderedPageBreak/>
        <w:t>https://www.worldcoffeeportal.com/Latest/InsightAnalysis/2022/November/LEON-The-fast-and-the-luxurious [Accessed 25 Apr. 2023].</w:t>
      </w:r>
    </w:p>
    <w:p w14:paraId="2B2A03F5" w14:textId="77777777" w:rsidR="00425901" w:rsidRPr="009A3F47" w:rsidRDefault="00425901" w:rsidP="009A3F47">
      <w:pPr>
        <w:pStyle w:val="NormalWeb"/>
        <w:spacing w:before="0" w:beforeAutospacing="0" w:after="0" w:afterAutospacing="0"/>
        <w:contextualSpacing/>
        <w:jc w:val="both"/>
        <w:rPr>
          <w:rFonts w:ascii="Arial" w:hAnsi="Arial"/>
          <w:color w:val="0E101A"/>
          <w:sz w:val="22"/>
        </w:rPr>
      </w:pPr>
    </w:p>
    <w:p w14:paraId="29650E1E" w14:textId="77777777" w:rsidR="00A7205D" w:rsidRPr="009A3F47" w:rsidRDefault="00A7205D" w:rsidP="009A3F47">
      <w:pPr>
        <w:pStyle w:val="NormalWeb"/>
        <w:contextualSpacing/>
        <w:rPr>
          <w:rFonts w:ascii="Arial" w:hAnsi="Arial"/>
          <w:color w:val="000000"/>
          <w:sz w:val="22"/>
        </w:rPr>
      </w:pPr>
      <w:r w:rsidRPr="009A3F47">
        <w:rPr>
          <w:rFonts w:ascii="Arial" w:hAnsi="Arial"/>
          <w:color w:val="000000"/>
          <w:sz w:val="22"/>
        </w:rPr>
        <w:t>‌</w:t>
      </w:r>
    </w:p>
    <w:p w14:paraId="53DC90C8" w14:textId="24DB5D48" w:rsidR="0096443C" w:rsidRPr="009A3F47" w:rsidRDefault="0096443C" w:rsidP="009A3F47">
      <w:pPr>
        <w:pStyle w:val="NormalWeb"/>
        <w:spacing w:before="0" w:beforeAutospacing="0" w:after="0" w:afterAutospacing="0"/>
        <w:contextualSpacing/>
        <w:rPr>
          <w:rFonts w:ascii="Arial" w:hAnsi="Arial"/>
          <w:color w:val="0E101A"/>
          <w:sz w:val="22"/>
        </w:rPr>
      </w:pPr>
    </w:p>
    <w:p w14:paraId="09A4A416" w14:textId="77777777" w:rsidR="0096443C" w:rsidRPr="0030199D" w:rsidRDefault="0096443C" w:rsidP="0030199D">
      <w:pPr>
        <w:pStyle w:val="NormalWeb"/>
        <w:spacing w:before="0" w:beforeAutospacing="0" w:after="0" w:afterAutospacing="0"/>
        <w:jc w:val="both"/>
        <w:rPr>
          <w:rFonts w:ascii="Arial" w:hAnsi="Arial"/>
          <w:b/>
          <w:color w:val="0E101A"/>
          <w:sz w:val="22"/>
        </w:rPr>
      </w:pPr>
    </w:p>
    <w:p w14:paraId="3C923A5F" w14:textId="74E1BF4E" w:rsidR="00151473" w:rsidRPr="0030199D" w:rsidRDefault="00151473" w:rsidP="003C701E">
      <w:pPr>
        <w:pStyle w:val="NormalWeb"/>
        <w:spacing w:before="0" w:beforeAutospacing="0" w:after="0" w:afterAutospacing="0"/>
        <w:rPr>
          <w:rFonts w:ascii="Arial" w:hAnsi="Arial"/>
          <w:color w:val="0E101A"/>
          <w:sz w:val="22"/>
        </w:rPr>
      </w:pPr>
      <w:r w:rsidRPr="0030199D">
        <w:rPr>
          <w:rFonts w:ascii="Arial" w:hAnsi="Arial"/>
          <w:color w:val="0E101A"/>
          <w:sz w:val="22"/>
        </w:rPr>
        <w:t>‌</w:t>
      </w:r>
    </w:p>
    <w:p w14:paraId="50D62DBF" w14:textId="49FC5141" w:rsidR="00151473" w:rsidRDefault="00151473" w:rsidP="00A72D9F">
      <w:pPr>
        <w:pStyle w:val="NormalWeb"/>
        <w:spacing w:before="0" w:beforeAutospacing="0" w:after="0" w:afterAutospacing="0"/>
        <w:rPr>
          <w:rFonts w:ascii="Arial" w:hAnsi="Arial"/>
          <w:color w:val="0E101A"/>
          <w:sz w:val="22"/>
        </w:rPr>
      </w:pPr>
      <w:r w:rsidRPr="0030199D">
        <w:rPr>
          <w:rFonts w:ascii="Arial" w:hAnsi="Arial"/>
          <w:color w:val="0E101A"/>
          <w:sz w:val="22"/>
        </w:rPr>
        <w:t>‌</w:t>
      </w:r>
    </w:p>
    <w:p w14:paraId="0AADDB79" w14:textId="4FCDD8F3" w:rsidR="004079AE" w:rsidRDefault="00151473" w:rsidP="007B705E">
      <w:pPr>
        <w:pStyle w:val="NormalWeb"/>
        <w:spacing w:before="0" w:beforeAutospacing="0" w:after="0" w:afterAutospacing="0"/>
        <w:rPr>
          <w:color w:val="0E101A"/>
        </w:rPr>
      </w:pPr>
      <w:r w:rsidRPr="0030199D">
        <w:rPr>
          <w:rFonts w:ascii="Arial" w:hAnsi="Arial"/>
          <w:color w:val="0E101A"/>
          <w:sz w:val="22"/>
        </w:rPr>
        <w:t>‌</w:t>
      </w:r>
    </w:p>
    <w:p w14:paraId="2ACE4B9E" w14:textId="1D813A16" w:rsidR="004079AE" w:rsidRDefault="004079AE" w:rsidP="00C62EDC">
      <w:pPr>
        <w:pStyle w:val="NormalWeb"/>
        <w:spacing w:before="0" w:beforeAutospacing="0" w:after="0" w:afterAutospacing="0"/>
        <w:rPr>
          <w:color w:val="0E101A"/>
        </w:rPr>
      </w:pPr>
      <w:r>
        <w:rPr>
          <w:color w:val="0E101A"/>
        </w:rPr>
        <w:t>‌</w:t>
      </w:r>
    </w:p>
    <w:p w14:paraId="4737C616" w14:textId="64857E42" w:rsidR="004079AE" w:rsidRDefault="004079AE" w:rsidP="00A50EDC">
      <w:pPr>
        <w:pStyle w:val="NormalWeb"/>
        <w:spacing w:before="0" w:beforeAutospacing="0" w:after="0" w:afterAutospacing="0"/>
        <w:rPr>
          <w:color w:val="0E101A"/>
        </w:rPr>
      </w:pPr>
      <w:r>
        <w:rPr>
          <w:color w:val="0E101A"/>
        </w:rPr>
        <w:t>‌‌</w:t>
      </w:r>
    </w:p>
    <w:p w14:paraId="29F067FD" w14:textId="77777777" w:rsidR="004079AE" w:rsidRDefault="004079AE" w:rsidP="004079AE">
      <w:pPr>
        <w:pStyle w:val="NormalWeb"/>
        <w:spacing w:before="0" w:beforeAutospacing="0" w:after="0" w:afterAutospacing="0"/>
        <w:rPr>
          <w:color w:val="0E101A"/>
        </w:rPr>
      </w:pPr>
      <w:r>
        <w:rPr>
          <w:color w:val="0E101A"/>
        </w:rPr>
        <w:t>‌</w:t>
      </w:r>
    </w:p>
    <w:p w14:paraId="38A9C11C" w14:textId="29BDE02C" w:rsidR="00842F81" w:rsidRDefault="004079AE" w:rsidP="00A50EDC">
      <w:pPr>
        <w:pStyle w:val="NormalWeb"/>
        <w:spacing w:before="0" w:beforeAutospacing="0" w:after="0" w:afterAutospacing="0"/>
        <w:rPr>
          <w:color w:val="0E101A"/>
        </w:rPr>
      </w:pPr>
      <w:r>
        <w:rPr>
          <w:color w:val="0E101A"/>
        </w:rPr>
        <w:t>‌</w:t>
      </w:r>
    </w:p>
    <w:p w14:paraId="06D22264" w14:textId="6362160D" w:rsidR="004079AE" w:rsidRDefault="004079AE" w:rsidP="004079AE">
      <w:pPr>
        <w:pStyle w:val="NormalWeb"/>
        <w:spacing w:before="0" w:beforeAutospacing="0" w:after="0" w:afterAutospacing="0"/>
        <w:rPr>
          <w:color w:val="0E101A"/>
        </w:rPr>
      </w:pPr>
    </w:p>
    <w:p w14:paraId="411A84DF" w14:textId="77777777" w:rsidR="00CA5279" w:rsidRPr="0030199D" w:rsidRDefault="00CA5279"/>
    <w:sectPr w:rsidR="00CA5279" w:rsidRPr="0030199D">
      <w:footerReference w:type="even"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A42B2" w14:textId="77777777" w:rsidR="00D75E1F" w:rsidRDefault="00D75E1F" w:rsidP="0030199D">
      <w:r>
        <w:separator/>
      </w:r>
    </w:p>
  </w:endnote>
  <w:endnote w:type="continuationSeparator" w:id="0">
    <w:p w14:paraId="1C0E3DEE" w14:textId="77777777" w:rsidR="00D75E1F" w:rsidRDefault="00D75E1F" w:rsidP="0030199D">
      <w:r>
        <w:continuationSeparator/>
      </w:r>
    </w:p>
  </w:endnote>
  <w:endnote w:type="continuationNotice" w:id="1">
    <w:p w14:paraId="3842E5CA" w14:textId="77777777" w:rsidR="00D75E1F" w:rsidRDefault="00D75E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4730545"/>
      <w:docPartObj>
        <w:docPartGallery w:val="Page Numbers (Bottom of Page)"/>
        <w:docPartUnique/>
      </w:docPartObj>
    </w:sdtPr>
    <w:sdtEndPr>
      <w:rPr>
        <w:rStyle w:val="PageNumber"/>
      </w:rPr>
    </w:sdtEndPr>
    <w:sdtContent>
      <w:p w14:paraId="09AC719E" w14:textId="01E04427" w:rsidR="0030199D" w:rsidRDefault="0030199D" w:rsidP="00DB316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DE1C57">
          <w:rPr>
            <w:rStyle w:val="PageNumber"/>
            <w:noProof/>
          </w:rPr>
          <w:t>1</w:t>
        </w:r>
        <w:r>
          <w:rPr>
            <w:rStyle w:val="PageNumber"/>
          </w:rPr>
          <w:fldChar w:fldCharType="end"/>
        </w:r>
      </w:p>
    </w:sdtContent>
  </w:sdt>
  <w:p w14:paraId="26B85BF4" w14:textId="77777777" w:rsidR="0030199D" w:rsidRDefault="0030199D" w:rsidP="0030199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42172482"/>
      <w:docPartObj>
        <w:docPartGallery w:val="Page Numbers (Bottom of Page)"/>
        <w:docPartUnique/>
      </w:docPartObj>
    </w:sdtPr>
    <w:sdtEndPr>
      <w:rPr>
        <w:rStyle w:val="PageNumber"/>
      </w:rPr>
    </w:sdtEndPr>
    <w:sdtContent>
      <w:p w14:paraId="494BB42F" w14:textId="272309CA" w:rsidR="0030199D" w:rsidRDefault="0030199D" w:rsidP="00DB316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AAD66C0" w14:textId="77777777" w:rsidR="0030199D" w:rsidRDefault="0030199D" w:rsidP="0030199D">
    <w:pPr>
      <w:pStyle w:val="Footer"/>
      <w:ind w:right="360"/>
    </w:pPr>
  </w:p>
  <w:p w14:paraId="78381847" w14:textId="77777777" w:rsidR="00232648" w:rsidRDefault="00232648" w:rsidP="0030199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6A98A" w14:textId="77777777" w:rsidR="00D75E1F" w:rsidRDefault="00D75E1F" w:rsidP="0030199D">
      <w:r>
        <w:separator/>
      </w:r>
    </w:p>
  </w:footnote>
  <w:footnote w:type="continuationSeparator" w:id="0">
    <w:p w14:paraId="31609CC8" w14:textId="77777777" w:rsidR="00D75E1F" w:rsidRDefault="00D75E1F" w:rsidP="0030199D">
      <w:r>
        <w:continuationSeparator/>
      </w:r>
    </w:p>
  </w:footnote>
  <w:footnote w:type="continuationNotice" w:id="1">
    <w:p w14:paraId="4DB32468" w14:textId="77777777" w:rsidR="00D75E1F" w:rsidRDefault="00D75E1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0A1"/>
    <w:rsid w:val="0000064D"/>
    <w:rsid w:val="00002B62"/>
    <w:rsid w:val="00005A88"/>
    <w:rsid w:val="0000681A"/>
    <w:rsid w:val="00006E51"/>
    <w:rsid w:val="00010331"/>
    <w:rsid w:val="00012325"/>
    <w:rsid w:val="0001274C"/>
    <w:rsid w:val="00014293"/>
    <w:rsid w:val="00020070"/>
    <w:rsid w:val="00020AB7"/>
    <w:rsid w:val="0002652E"/>
    <w:rsid w:val="00026749"/>
    <w:rsid w:val="0004271F"/>
    <w:rsid w:val="00050C7F"/>
    <w:rsid w:val="00063BF2"/>
    <w:rsid w:val="00064BBE"/>
    <w:rsid w:val="0007347D"/>
    <w:rsid w:val="00077A66"/>
    <w:rsid w:val="00080522"/>
    <w:rsid w:val="000852D7"/>
    <w:rsid w:val="000972C0"/>
    <w:rsid w:val="000B4CE2"/>
    <w:rsid w:val="000C160B"/>
    <w:rsid w:val="000C7BCD"/>
    <w:rsid w:val="000D34AD"/>
    <w:rsid w:val="000D59F2"/>
    <w:rsid w:val="000D6052"/>
    <w:rsid w:val="000D72FF"/>
    <w:rsid w:val="000E256A"/>
    <w:rsid w:val="000E3B0A"/>
    <w:rsid w:val="000F0682"/>
    <w:rsid w:val="000F1C19"/>
    <w:rsid w:val="00100CE7"/>
    <w:rsid w:val="00102BA3"/>
    <w:rsid w:val="00106D71"/>
    <w:rsid w:val="00115BF5"/>
    <w:rsid w:val="00116F3B"/>
    <w:rsid w:val="00122CAA"/>
    <w:rsid w:val="001248CB"/>
    <w:rsid w:val="00131753"/>
    <w:rsid w:val="00136538"/>
    <w:rsid w:val="00141498"/>
    <w:rsid w:val="001506AD"/>
    <w:rsid w:val="00151473"/>
    <w:rsid w:val="00153AAB"/>
    <w:rsid w:val="0016485E"/>
    <w:rsid w:val="00171554"/>
    <w:rsid w:val="00171555"/>
    <w:rsid w:val="001734F2"/>
    <w:rsid w:val="00174775"/>
    <w:rsid w:val="0017711D"/>
    <w:rsid w:val="00185670"/>
    <w:rsid w:val="00186E2A"/>
    <w:rsid w:val="00191F55"/>
    <w:rsid w:val="0019244F"/>
    <w:rsid w:val="00192F53"/>
    <w:rsid w:val="001A40BC"/>
    <w:rsid w:val="001A425F"/>
    <w:rsid w:val="001B2602"/>
    <w:rsid w:val="001C57DB"/>
    <w:rsid w:val="001C679E"/>
    <w:rsid w:val="001C7F4C"/>
    <w:rsid w:val="001D582E"/>
    <w:rsid w:val="001E3A64"/>
    <w:rsid w:val="001F334C"/>
    <w:rsid w:val="001F3CEE"/>
    <w:rsid w:val="001F4826"/>
    <w:rsid w:val="001F6F6E"/>
    <w:rsid w:val="00202370"/>
    <w:rsid w:val="00202E97"/>
    <w:rsid w:val="00202FAF"/>
    <w:rsid w:val="00216E54"/>
    <w:rsid w:val="00222592"/>
    <w:rsid w:val="00225C30"/>
    <w:rsid w:val="00226191"/>
    <w:rsid w:val="002308AD"/>
    <w:rsid w:val="00232648"/>
    <w:rsid w:val="002353CC"/>
    <w:rsid w:val="002377CF"/>
    <w:rsid w:val="002419EF"/>
    <w:rsid w:val="002453B3"/>
    <w:rsid w:val="00250749"/>
    <w:rsid w:val="00250B30"/>
    <w:rsid w:val="0025239E"/>
    <w:rsid w:val="00252A31"/>
    <w:rsid w:val="00261F43"/>
    <w:rsid w:val="00263C41"/>
    <w:rsid w:val="002646E0"/>
    <w:rsid w:val="00271542"/>
    <w:rsid w:val="00276F12"/>
    <w:rsid w:val="002871A8"/>
    <w:rsid w:val="002876D5"/>
    <w:rsid w:val="00287A9E"/>
    <w:rsid w:val="002942CE"/>
    <w:rsid w:val="0029498B"/>
    <w:rsid w:val="00295CAF"/>
    <w:rsid w:val="002A5E2A"/>
    <w:rsid w:val="002B6A42"/>
    <w:rsid w:val="002B7C6D"/>
    <w:rsid w:val="002C1EB5"/>
    <w:rsid w:val="002C46D4"/>
    <w:rsid w:val="002C52DB"/>
    <w:rsid w:val="002C6CC8"/>
    <w:rsid w:val="002D3630"/>
    <w:rsid w:val="002D51D3"/>
    <w:rsid w:val="002D68A3"/>
    <w:rsid w:val="002E7936"/>
    <w:rsid w:val="002F0D1D"/>
    <w:rsid w:val="002F58E1"/>
    <w:rsid w:val="002F7576"/>
    <w:rsid w:val="003009F6"/>
    <w:rsid w:val="0030199D"/>
    <w:rsid w:val="00301A8A"/>
    <w:rsid w:val="003021D3"/>
    <w:rsid w:val="0030463E"/>
    <w:rsid w:val="0031229A"/>
    <w:rsid w:val="00314CA2"/>
    <w:rsid w:val="00317602"/>
    <w:rsid w:val="00322E7D"/>
    <w:rsid w:val="003231F7"/>
    <w:rsid w:val="00324105"/>
    <w:rsid w:val="00325AD1"/>
    <w:rsid w:val="0032694E"/>
    <w:rsid w:val="00326C0A"/>
    <w:rsid w:val="00326DBA"/>
    <w:rsid w:val="00341718"/>
    <w:rsid w:val="003422E4"/>
    <w:rsid w:val="0034465A"/>
    <w:rsid w:val="003447D5"/>
    <w:rsid w:val="00344D55"/>
    <w:rsid w:val="003460E1"/>
    <w:rsid w:val="003467A6"/>
    <w:rsid w:val="003467AD"/>
    <w:rsid w:val="0035110E"/>
    <w:rsid w:val="0035786B"/>
    <w:rsid w:val="00357A5E"/>
    <w:rsid w:val="00361095"/>
    <w:rsid w:val="0036256A"/>
    <w:rsid w:val="00362C4A"/>
    <w:rsid w:val="00363399"/>
    <w:rsid w:val="00367448"/>
    <w:rsid w:val="00367B88"/>
    <w:rsid w:val="0037126F"/>
    <w:rsid w:val="00376177"/>
    <w:rsid w:val="00385CB9"/>
    <w:rsid w:val="0038703F"/>
    <w:rsid w:val="003871E5"/>
    <w:rsid w:val="00390D9B"/>
    <w:rsid w:val="003923B6"/>
    <w:rsid w:val="003951F9"/>
    <w:rsid w:val="003965F1"/>
    <w:rsid w:val="003A354A"/>
    <w:rsid w:val="003A54E5"/>
    <w:rsid w:val="003B3E86"/>
    <w:rsid w:val="003B5464"/>
    <w:rsid w:val="003B639D"/>
    <w:rsid w:val="003B76E8"/>
    <w:rsid w:val="003C701E"/>
    <w:rsid w:val="003D3121"/>
    <w:rsid w:val="003D36B3"/>
    <w:rsid w:val="003D4CEE"/>
    <w:rsid w:val="003D4D1B"/>
    <w:rsid w:val="003D5E89"/>
    <w:rsid w:val="003E56EA"/>
    <w:rsid w:val="003E5DB4"/>
    <w:rsid w:val="003E6F22"/>
    <w:rsid w:val="003F7B65"/>
    <w:rsid w:val="004009EE"/>
    <w:rsid w:val="00401104"/>
    <w:rsid w:val="00405125"/>
    <w:rsid w:val="004079AE"/>
    <w:rsid w:val="00424A78"/>
    <w:rsid w:val="0042564B"/>
    <w:rsid w:val="00425901"/>
    <w:rsid w:val="00425CFF"/>
    <w:rsid w:val="00434667"/>
    <w:rsid w:val="00435528"/>
    <w:rsid w:val="00444F28"/>
    <w:rsid w:val="00447A2E"/>
    <w:rsid w:val="00447B7E"/>
    <w:rsid w:val="00453B4D"/>
    <w:rsid w:val="00460292"/>
    <w:rsid w:val="00463027"/>
    <w:rsid w:val="00465F19"/>
    <w:rsid w:val="0047325E"/>
    <w:rsid w:val="00473D2A"/>
    <w:rsid w:val="00483F21"/>
    <w:rsid w:val="00485030"/>
    <w:rsid w:val="004868CA"/>
    <w:rsid w:val="00486982"/>
    <w:rsid w:val="004925F0"/>
    <w:rsid w:val="0049359D"/>
    <w:rsid w:val="004972FC"/>
    <w:rsid w:val="004A0001"/>
    <w:rsid w:val="004A01F1"/>
    <w:rsid w:val="004A379E"/>
    <w:rsid w:val="004A3E85"/>
    <w:rsid w:val="004A4372"/>
    <w:rsid w:val="004C3B4A"/>
    <w:rsid w:val="004C4507"/>
    <w:rsid w:val="004D0668"/>
    <w:rsid w:val="004D0835"/>
    <w:rsid w:val="004D32C5"/>
    <w:rsid w:val="004D7459"/>
    <w:rsid w:val="004F141D"/>
    <w:rsid w:val="004F1560"/>
    <w:rsid w:val="004F244B"/>
    <w:rsid w:val="004F304F"/>
    <w:rsid w:val="004F5114"/>
    <w:rsid w:val="004F612E"/>
    <w:rsid w:val="005129B0"/>
    <w:rsid w:val="005209BD"/>
    <w:rsid w:val="00523998"/>
    <w:rsid w:val="0052569C"/>
    <w:rsid w:val="00530A4C"/>
    <w:rsid w:val="00533FB7"/>
    <w:rsid w:val="00537579"/>
    <w:rsid w:val="00543D70"/>
    <w:rsid w:val="0055193D"/>
    <w:rsid w:val="00552087"/>
    <w:rsid w:val="00556124"/>
    <w:rsid w:val="0055631F"/>
    <w:rsid w:val="00560F67"/>
    <w:rsid w:val="00561E76"/>
    <w:rsid w:val="005652C2"/>
    <w:rsid w:val="0056559A"/>
    <w:rsid w:val="005667DF"/>
    <w:rsid w:val="00571ADA"/>
    <w:rsid w:val="0057299E"/>
    <w:rsid w:val="00574B2F"/>
    <w:rsid w:val="00582361"/>
    <w:rsid w:val="00587ED9"/>
    <w:rsid w:val="00590376"/>
    <w:rsid w:val="00592C5E"/>
    <w:rsid w:val="0059346D"/>
    <w:rsid w:val="005A1A4B"/>
    <w:rsid w:val="005A20D0"/>
    <w:rsid w:val="005A5F8B"/>
    <w:rsid w:val="005A7521"/>
    <w:rsid w:val="005B0FCA"/>
    <w:rsid w:val="005B208F"/>
    <w:rsid w:val="005C1929"/>
    <w:rsid w:val="005C344D"/>
    <w:rsid w:val="005D06E0"/>
    <w:rsid w:val="005D7A26"/>
    <w:rsid w:val="005D7E0F"/>
    <w:rsid w:val="005F27F9"/>
    <w:rsid w:val="005F4E3E"/>
    <w:rsid w:val="0060023E"/>
    <w:rsid w:val="006073FE"/>
    <w:rsid w:val="00610AD9"/>
    <w:rsid w:val="006171A6"/>
    <w:rsid w:val="00621866"/>
    <w:rsid w:val="0062412C"/>
    <w:rsid w:val="00625F84"/>
    <w:rsid w:val="006328BC"/>
    <w:rsid w:val="00632A07"/>
    <w:rsid w:val="006521DD"/>
    <w:rsid w:val="00654BC8"/>
    <w:rsid w:val="00657423"/>
    <w:rsid w:val="00662B22"/>
    <w:rsid w:val="00665076"/>
    <w:rsid w:val="0066746F"/>
    <w:rsid w:val="00671808"/>
    <w:rsid w:val="006737C2"/>
    <w:rsid w:val="00677C9E"/>
    <w:rsid w:val="00681A0C"/>
    <w:rsid w:val="00685C29"/>
    <w:rsid w:val="00685F92"/>
    <w:rsid w:val="006932ED"/>
    <w:rsid w:val="00693EE2"/>
    <w:rsid w:val="0069504F"/>
    <w:rsid w:val="006A3134"/>
    <w:rsid w:val="006A42E8"/>
    <w:rsid w:val="006A7663"/>
    <w:rsid w:val="006B27B3"/>
    <w:rsid w:val="006B334A"/>
    <w:rsid w:val="006B4ACD"/>
    <w:rsid w:val="006C15DA"/>
    <w:rsid w:val="006C42DE"/>
    <w:rsid w:val="006C4C35"/>
    <w:rsid w:val="006C53DF"/>
    <w:rsid w:val="006C7C8C"/>
    <w:rsid w:val="006D4C96"/>
    <w:rsid w:val="006D7E26"/>
    <w:rsid w:val="006E2D53"/>
    <w:rsid w:val="006E4EFC"/>
    <w:rsid w:val="006F46D8"/>
    <w:rsid w:val="0070058E"/>
    <w:rsid w:val="00701BA6"/>
    <w:rsid w:val="007065E1"/>
    <w:rsid w:val="00712193"/>
    <w:rsid w:val="00712F2C"/>
    <w:rsid w:val="0071442E"/>
    <w:rsid w:val="00715417"/>
    <w:rsid w:val="00721920"/>
    <w:rsid w:val="007240F9"/>
    <w:rsid w:val="00725D58"/>
    <w:rsid w:val="00725F5F"/>
    <w:rsid w:val="00727042"/>
    <w:rsid w:val="00736D68"/>
    <w:rsid w:val="00741C32"/>
    <w:rsid w:val="00744513"/>
    <w:rsid w:val="0074538F"/>
    <w:rsid w:val="00746953"/>
    <w:rsid w:val="00753EAB"/>
    <w:rsid w:val="007701ED"/>
    <w:rsid w:val="00774A2A"/>
    <w:rsid w:val="00774ED2"/>
    <w:rsid w:val="00775722"/>
    <w:rsid w:val="007761D9"/>
    <w:rsid w:val="00780684"/>
    <w:rsid w:val="00785489"/>
    <w:rsid w:val="007928C2"/>
    <w:rsid w:val="0079474D"/>
    <w:rsid w:val="00794DDA"/>
    <w:rsid w:val="0079533C"/>
    <w:rsid w:val="007A458B"/>
    <w:rsid w:val="007A5228"/>
    <w:rsid w:val="007B11F4"/>
    <w:rsid w:val="007B6EA2"/>
    <w:rsid w:val="007B705E"/>
    <w:rsid w:val="007B7A6A"/>
    <w:rsid w:val="007C2AA3"/>
    <w:rsid w:val="007C3787"/>
    <w:rsid w:val="007C47C0"/>
    <w:rsid w:val="007C5AFD"/>
    <w:rsid w:val="007D0051"/>
    <w:rsid w:val="007D059F"/>
    <w:rsid w:val="007D176F"/>
    <w:rsid w:val="007D4CC6"/>
    <w:rsid w:val="007D5B30"/>
    <w:rsid w:val="007D6408"/>
    <w:rsid w:val="007D7C97"/>
    <w:rsid w:val="007F0723"/>
    <w:rsid w:val="007F3ADB"/>
    <w:rsid w:val="00801E7F"/>
    <w:rsid w:val="00805267"/>
    <w:rsid w:val="00805CCC"/>
    <w:rsid w:val="0080675B"/>
    <w:rsid w:val="00816B27"/>
    <w:rsid w:val="008209EE"/>
    <w:rsid w:val="00820F15"/>
    <w:rsid w:val="008234D5"/>
    <w:rsid w:val="008257DB"/>
    <w:rsid w:val="00826D61"/>
    <w:rsid w:val="008361D0"/>
    <w:rsid w:val="00837EDD"/>
    <w:rsid w:val="00842F81"/>
    <w:rsid w:val="00843D05"/>
    <w:rsid w:val="00852EB3"/>
    <w:rsid w:val="008568F1"/>
    <w:rsid w:val="00860AA2"/>
    <w:rsid w:val="00860EEC"/>
    <w:rsid w:val="0086404E"/>
    <w:rsid w:val="008658AF"/>
    <w:rsid w:val="00872788"/>
    <w:rsid w:val="008727FC"/>
    <w:rsid w:val="00873C5A"/>
    <w:rsid w:val="00877CEB"/>
    <w:rsid w:val="00883164"/>
    <w:rsid w:val="008854A4"/>
    <w:rsid w:val="00885DCC"/>
    <w:rsid w:val="00886436"/>
    <w:rsid w:val="008901BC"/>
    <w:rsid w:val="00891683"/>
    <w:rsid w:val="00893523"/>
    <w:rsid w:val="00895C87"/>
    <w:rsid w:val="008A434A"/>
    <w:rsid w:val="008A5480"/>
    <w:rsid w:val="008B692E"/>
    <w:rsid w:val="008C2803"/>
    <w:rsid w:val="008C6A61"/>
    <w:rsid w:val="008C7D4E"/>
    <w:rsid w:val="008D2A54"/>
    <w:rsid w:val="008D303B"/>
    <w:rsid w:val="008E2A74"/>
    <w:rsid w:val="008E4BAE"/>
    <w:rsid w:val="008E7E34"/>
    <w:rsid w:val="008F39CE"/>
    <w:rsid w:val="008F6BCC"/>
    <w:rsid w:val="008F7DBB"/>
    <w:rsid w:val="009030B1"/>
    <w:rsid w:val="0090626C"/>
    <w:rsid w:val="00910E7A"/>
    <w:rsid w:val="0091120A"/>
    <w:rsid w:val="0091180E"/>
    <w:rsid w:val="00911BCC"/>
    <w:rsid w:val="00912558"/>
    <w:rsid w:val="00912DBA"/>
    <w:rsid w:val="0091495B"/>
    <w:rsid w:val="00915DA1"/>
    <w:rsid w:val="00916B39"/>
    <w:rsid w:val="00922E5B"/>
    <w:rsid w:val="009303F1"/>
    <w:rsid w:val="00934EFE"/>
    <w:rsid w:val="00936066"/>
    <w:rsid w:val="0093625A"/>
    <w:rsid w:val="009467D0"/>
    <w:rsid w:val="0095016C"/>
    <w:rsid w:val="00951924"/>
    <w:rsid w:val="00951F6E"/>
    <w:rsid w:val="00952399"/>
    <w:rsid w:val="00953CB8"/>
    <w:rsid w:val="00956BAB"/>
    <w:rsid w:val="00963B0B"/>
    <w:rsid w:val="0096443C"/>
    <w:rsid w:val="0097352A"/>
    <w:rsid w:val="009739DA"/>
    <w:rsid w:val="00975CAD"/>
    <w:rsid w:val="00990218"/>
    <w:rsid w:val="009969B9"/>
    <w:rsid w:val="00996A52"/>
    <w:rsid w:val="009A3F47"/>
    <w:rsid w:val="009C55E4"/>
    <w:rsid w:val="009C72D7"/>
    <w:rsid w:val="009D51A6"/>
    <w:rsid w:val="009E2088"/>
    <w:rsid w:val="009F0C32"/>
    <w:rsid w:val="009F7759"/>
    <w:rsid w:val="00A0006C"/>
    <w:rsid w:val="00A01060"/>
    <w:rsid w:val="00A055F1"/>
    <w:rsid w:val="00A05A9F"/>
    <w:rsid w:val="00A168E8"/>
    <w:rsid w:val="00A1717E"/>
    <w:rsid w:val="00A20A0A"/>
    <w:rsid w:val="00A26133"/>
    <w:rsid w:val="00A34DE6"/>
    <w:rsid w:val="00A35719"/>
    <w:rsid w:val="00A3644B"/>
    <w:rsid w:val="00A50EDC"/>
    <w:rsid w:val="00A53025"/>
    <w:rsid w:val="00A5411F"/>
    <w:rsid w:val="00A5471C"/>
    <w:rsid w:val="00A61001"/>
    <w:rsid w:val="00A621A1"/>
    <w:rsid w:val="00A656FA"/>
    <w:rsid w:val="00A66151"/>
    <w:rsid w:val="00A666B5"/>
    <w:rsid w:val="00A7205D"/>
    <w:rsid w:val="00A72D9F"/>
    <w:rsid w:val="00A7484A"/>
    <w:rsid w:val="00A815E1"/>
    <w:rsid w:val="00A90552"/>
    <w:rsid w:val="00A92E61"/>
    <w:rsid w:val="00A942B8"/>
    <w:rsid w:val="00A9574B"/>
    <w:rsid w:val="00A96BAD"/>
    <w:rsid w:val="00AA0270"/>
    <w:rsid w:val="00AA0588"/>
    <w:rsid w:val="00AA156E"/>
    <w:rsid w:val="00AA192C"/>
    <w:rsid w:val="00AA4358"/>
    <w:rsid w:val="00AA674B"/>
    <w:rsid w:val="00AB10CC"/>
    <w:rsid w:val="00AB19CA"/>
    <w:rsid w:val="00AB266E"/>
    <w:rsid w:val="00AB561A"/>
    <w:rsid w:val="00AB7CC5"/>
    <w:rsid w:val="00AD45D1"/>
    <w:rsid w:val="00AD7CF7"/>
    <w:rsid w:val="00AE0003"/>
    <w:rsid w:val="00AE2617"/>
    <w:rsid w:val="00AE2B15"/>
    <w:rsid w:val="00AE5388"/>
    <w:rsid w:val="00AF48BE"/>
    <w:rsid w:val="00AF4BFA"/>
    <w:rsid w:val="00AF5352"/>
    <w:rsid w:val="00AF671C"/>
    <w:rsid w:val="00B0699B"/>
    <w:rsid w:val="00B073CD"/>
    <w:rsid w:val="00B12A36"/>
    <w:rsid w:val="00B12A92"/>
    <w:rsid w:val="00B13D4B"/>
    <w:rsid w:val="00B141A7"/>
    <w:rsid w:val="00B20917"/>
    <w:rsid w:val="00B23B27"/>
    <w:rsid w:val="00B27D93"/>
    <w:rsid w:val="00B31BF4"/>
    <w:rsid w:val="00B32623"/>
    <w:rsid w:val="00B344D3"/>
    <w:rsid w:val="00B377F2"/>
    <w:rsid w:val="00B441BD"/>
    <w:rsid w:val="00B46313"/>
    <w:rsid w:val="00B60ABF"/>
    <w:rsid w:val="00B628E9"/>
    <w:rsid w:val="00B66D01"/>
    <w:rsid w:val="00B67B3A"/>
    <w:rsid w:val="00B67CEF"/>
    <w:rsid w:val="00B7586D"/>
    <w:rsid w:val="00B779FB"/>
    <w:rsid w:val="00B84DC4"/>
    <w:rsid w:val="00B8511B"/>
    <w:rsid w:val="00B90406"/>
    <w:rsid w:val="00B93397"/>
    <w:rsid w:val="00BA0B56"/>
    <w:rsid w:val="00BA0EE7"/>
    <w:rsid w:val="00BA1A52"/>
    <w:rsid w:val="00BB36F2"/>
    <w:rsid w:val="00BB50A1"/>
    <w:rsid w:val="00BC1679"/>
    <w:rsid w:val="00BC4E86"/>
    <w:rsid w:val="00BC5B12"/>
    <w:rsid w:val="00BD1D02"/>
    <w:rsid w:val="00BD4746"/>
    <w:rsid w:val="00BD6449"/>
    <w:rsid w:val="00BD6B83"/>
    <w:rsid w:val="00BE2E27"/>
    <w:rsid w:val="00BE3F7D"/>
    <w:rsid w:val="00BE5C1B"/>
    <w:rsid w:val="00BF0E36"/>
    <w:rsid w:val="00BF64D4"/>
    <w:rsid w:val="00C00E65"/>
    <w:rsid w:val="00C043EC"/>
    <w:rsid w:val="00C07630"/>
    <w:rsid w:val="00C1588D"/>
    <w:rsid w:val="00C255A4"/>
    <w:rsid w:val="00C26E02"/>
    <w:rsid w:val="00C27006"/>
    <w:rsid w:val="00C30963"/>
    <w:rsid w:val="00C31B00"/>
    <w:rsid w:val="00C358AE"/>
    <w:rsid w:val="00C46EAC"/>
    <w:rsid w:val="00C568C1"/>
    <w:rsid w:val="00C60309"/>
    <w:rsid w:val="00C60869"/>
    <w:rsid w:val="00C61928"/>
    <w:rsid w:val="00C61C3B"/>
    <w:rsid w:val="00C626F5"/>
    <w:rsid w:val="00C628B3"/>
    <w:rsid w:val="00C62EDC"/>
    <w:rsid w:val="00C659FB"/>
    <w:rsid w:val="00C667D2"/>
    <w:rsid w:val="00C753F1"/>
    <w:rsid w:val="00C8118A"/>
    <w:rsid w:val="00C82CE7"/>
    <w:rsid w:val="00C85682"/>
    <w:rsid w:val="00C90842"/>
    <w:rsid w:val="00C9227C"/>
    <w:rsid w:val="00C931B6"/>
    <w:rsid w:val="00C945A6"/>
    <w:rsid w:val="00C96939"/>
    <w:rsid w:val="00C9775B"/>
    <w:rsid w:val="00CA5279"/>
    <w:rsid w:val="00CB0667"/>
    <w:rsid w:val="00CB427D"/>
    <w:rsid w:val="00CB469C"/>
    <w:rsid w:val="00CC046E"/>
    <w:rsid w:val="00CC069D"/>
    <w:rsid w:val="00CC6B15"/>
    <w:rsid w:val="00CC79E5"/>
    <w:rsid w:val="00CD2ED1"/>
    <w:rsid w:val="00CD3D4E"/>
    <w:rsid w:val="00CD4BAA"/>
    <w:rsid w:val="00CD5FFC"/>
    <w:rsid w:val="00CE5907"/>
    <w:rsid w:val="00CF1392"/>
    <w:rsid w:val="00CF47DC"/>
    <w:rsid w:val="00CF566C"/>
    <w:rsid w:val="00D174CA"/>
    <w:rsid w:val="00D21350"/>
    <w:rsid w:val="00D23594"/>
    <w:rsid w:val="00D24A2F"/>
    <w:rsid w:val="00D25CC0"/>
    <w:rsid w:val="00D31AB9"/>
    <w:rsid w:val="00D40676"/>
    <w:rsid w:val="00D46B8E"/>
    <w:rsid w:val="00D472EF"/>
    <w:rsid w:val="00D528B4"/>
    <w:rsid w:val="00D54A6D"/>
    <w:rsid w:val="00D55E20"/>
    <w:rsid w:val="00D57895"/>
    <w:rsid w:val="00D62F9D"/>
    <w:rsid w:val="00D70BE5"/>
    <w:rsid w:val="00D71CAD"/>
    <w:rsid w:val="00D7395F"/>
    <w:rsid w:val="00D75AB2"/>
    <w:rsid w:val="00D75E1F"/>
    <w:rsid w:val="00D80789"/>
    <w:rsid w:val="00D8266A"/>
    <w:rsid w:val="00D904DB"/>
    <w:rsid w:val="00D93D90"/>
    <w:rsid w:val="00D954D7"/>
    <w:rsid w:val="00DB3161"/>
    <w:rsid w:val="00DB4DF3"/>
    <w:rsid w:val="00DB6753"/>
    <w:rsid w:val="00DC08FB"/>
    <w:rsid w:val="00DC1D1E"/>
    <w:rsid w:val="00DC27D9"/>
    <w:rsid w:val="00DD30E2"/>
    <w:rsid w:val="00DD566A"/>
    <w:rsid w:val="00DE1C57"/>
    <w:rsid w:val="00DE35BA"/>
    <w:rsid w:val="00DE3C87"/>
    <w:rsid w:val="00DE4946"/>
    <w:rsid w:val="00DE6562"/>
    <w:rsid w:val="00DE6A5F"/>
    <w:rsid w:val="00DF5255"/>
    <w:rsid w:val="00DF5FB0"/>
    <w:rsid w:val="00E0307D"/>
    <w:rsid w:val="00E036AB"/>
    <w:rsid w:val="00E03BFF"/>
    <w:rsid w:val="00E048F4"/>
    <w:rsid w:val="00E06609"/>
    <w:rsid w:val="00E07FE2"/>
    <w:rsid w:val="00E10CC9"/>
    <w:rsid w:val="00E13B98"/>
    <w:rsid w:val="00E21A3F"/>
    <w:rsid w:val="00E22D2A"/>
    <w:rsid w:val="00E309CD"/>
    <w:rsid w:val="00E34F8F"/>
    <w:rsid w:val="00E36D7A"/>
    <w:rsid w:val="00E4158E"/>
    <w:rsid w:val="00E415FB"/>
    <w:rsid w:val="00E42580"/>
    <w:rsid w:val="00E452B5"/>
    <w:rsid w:val="00E456A7"/>
    <w:rsid w:val="00E51828"/>
    <w:rsid w:val="00E5564B"/>
    <w:rsid w:val="00E600FF"/>
    <w:rsid w:val="00E65A5E"/>
    <w:rsid w:val="00E65C5C"/>
    <w:rsid w:val="00E84ACA"/>
    <w:rsid w:val="00E85644"/>
    <w:rsid w:val="00E9122D"/>
    <w:rsid w:val="00E971A1"/>
    <w:rsid w:val="00EA444D"/>
    <w:rsid w:val="00EA4659"/>
    <w:rsid w:val="00EB73E9"/>
    <w:rsid w:val="00EC0D97"/>
    <w:rsid w:val="00EC1DE9"/>
    <w:rsid w:val="00EC3317"/>
    <w:rsid w:val="00EC5504"/>
    <w:rsid w:val="00EC568F"/>
    <w:rsid w:val="00EC6832"/>
    <w:rsid w:val="00ED02B9"/>
    <w:rsid w:val="00ED36D4"/>
    <w:rsid w:val="00EE040D"/>
    <w:rsid w:val="00EE1AF2"/>
    <w:rsid w:val="00EE2062"/>
    <w:rsid w:val="00EE38F2"/>
    <w:rsid w:val="00EE394A"/>
    <w:rsid w:val="00EE72C0"/>
    <w:rsid w:val="00EF53E1"/>
    <w:rsid w:val="00EF57D2"/>
    <w:rsid w:val="00EF6325"/>
    <w:rsid w:val="00F01624"/>
    <w:rsid w:val="00F049B3"/>
    <w:rsid w:val="00F07038"/>
    <w:rsid w:val="00F07ACB"/>
    <w:rsid w:val="00F1617C"/>
    <w:rsid w:val="00F20547"/>
    <w:rsid w:val="00F31BD0"/>
    <w:rsid w:val="00F33256"/>
    <w:rsid w:val="00F334F5"/>
    <w:rsid w:val="00F36D71"/>
    <w:rsid w:val="00F545F8"/>
    <w:rsid w:val="00F564BE"/>
    <w:rsid w:val="00F573EB"/>
    <w:rsid w:val="00F57A8B"/>
    <w:rsid w:val="00F6588D"/>
    <w:rsid w:val="00F65EEC"/>
    <w:rsid w:val="00F66C7E"/>
    <w:rsid w:val="00F701A9"/>
    <w:rsid w:val="00F71A10"/>
    <w:rsid w:val="00F75B8D"/>
    <w:rsid w:val="00F80D97"/>
    <w:rsid w:val="00F83684"/>
    <w:rsid w:val="00F90231"/>
    <w:rsid w:val="00F91475"/>
    <w:rsid w:val="00F96D2E"/>
    <w:rsid w:val="00F979F3"/>
    <w:rsid w:val="00FA0B4D"/>
    <w:rsid w:val="00FA14A0"/>
    <w:rsid w:val="00FA45B8"/>
    <w:rsid w:val="00FA68FA"/>
    <w:rsid w:val="00FB1D93"/>
    <w:rsid w:val="00FC5990"/>
    <w:rsid w:val="00FC657A"/>
    <w:rsid w:val="00FC7136"/>
    <w:rsid w:val="00FD0F8B"/>
    <w:rsid w:val="00FD1089"/>
    <w:rsid w:val="00FE2164"/>
    <w:rsid w:val="00FF1F20"/>
    <w:rsid w:val="00FF4743"/>
    <w:rsid w:val="00FF7665"/>
    <w:rsid w:val="00FF7D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C6E46"/>
  <w15:chartTrackingRefBased/>
  <w15:docId w15:val="{AD986F81-3D98-4EFE-8E48-4C309FF2E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1473"/>
    <w:pPr>
      <w:spacing w:before="100" w:beforeAutospacing="1" w:after="100" w:afterAutospacing="1"/>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51473"/>
    <w:rPr>
      <w:i/>
      <w:iCs/>
    </w:rPr>
  </w:style>
  <w:style w:type="paragraph" w:styleId="Footer">
    <w:name w:val="footer"/>
    <w:basedOn w:val="Normal"/>
    <w:link w:val="FooterChar"/>
    <w:uiPriority w:val="99"/>
    <w:unhideWhenUsed/>
    <w:rsid w:val="0030199D"/>
    <w:pPr>
      <w:tabs>
        <w:tab w:val="center" w:pos="4513"/>
        <w:tab w:val="right" w:pos="9026"/>
      </w:tabs>
    </w:pPr>
  </w:style>
  <w:style w:type="character" w:customStyle="1" w:styleId="FooterChar">
    <w:name w:val="Footer Char"/>
    <w:basedOn w:val="DefaultParagraphFont"/>
    <w:link w:val="Footer"/>
    <w:uiPriority w:val="99"/>
    <w:rsid w:val="0030199D"/>
  </w:style>
  <w:style w:type="character" w:styleId="PageNumber">
    <w:name w:val="page number"/>
    <w:basedOn w:val="DefaultParagraphFont"/>
    <w:uiPriority w:val="99"/>
    <w:semiHidden/>
    <w:unhideWhenUsed/>
    <w:rsid w:val="0030199D"/>
  </w:style>
  <w:style w:type="paragraph" w:styleId="Header">
    <w:name w:val="header"/>
    <w:basedOn w:val="Normal"/>
    <w:link w:val="HeaderChar"/>
    <w:uiPriority w:val="99"/>
    <w:unhideWhenUsed/>
    <w:rsid w:val="00DB3161"/>
    <w:pPr>
      <w:tabs>
        <w:tab w:val="center" w:pos="4513"/>
        <w:tab w:val="right" w:pos="9026"/>
      </w:tabs>
    </w:pPr>
  </w:style>
  <w:style w:type="character" w:customStyle="1" w:styleId="HeaderChar">
    <w:name w:val="Header Char"/>
    <w:basedOn w:val="DefaultParagraphFont"/>
    <w:link w:val="Header"/>
    <w:uiPriority w:val="99"/>
    <w:rsid w:val="00DB3161"/>
  </w:style>
  <w:style w:type="character" w:styleId="Strong">
    <w:name w:val="Strong"/>
    <w:basedOn w:val="DefaultParagraphFont"/>
    <w:uiPriority w:val="22"/>
    <w:qFormat/>
    <w:rsid w:val="00C46E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296583">
      <w:bodyDiv w:val="1"/>
      <w:marLeft w:val="0"/>
      <w:marRight w:val="0"/>
      <w:marTop w:val="0"/>
      <w:marBottom w:val="0"/>
      <w:divBdr>
        <w:top w:val="none" w:sz="0" w:space="0" w:color="auto"/>
        <w:left w:val="none" w:sz="0" w:space="0" w:color="auto"/>
        <w:bottom w:val="none" w:sz="0" w:space="0" w:color="auto"/>
        <w:right w:val="none" w:sz="0" w:space="0" w:color="auto"/>
      </w:divBdr>
    </w:div>
    <w:div w:id="616764759">
      <w:bodyDiv w:val="1"/>
      <w:marLeft w:val="0"/>
      <w:marRight w:val="0"/>
      <w:marTop w:val="0"/>
      <w:marBottom w:val="0"/>
      <w:divBdr>
        <w:top w:val="none" w:sz="0" w:space="0" w:color="auto"/>
        <w:left w:val="none" w:sz="0" w:space="0" w:color="auto"/>
        <w:bottom w:val="none" w:sz="0" w:space="0" w:color="auto"/>
        <w:right w:val="none" w:sz="0" w:space="0" w:color="auto"/>
      </w:divBdr>
    </w:div>
    <w:div w:id="1011373551">
      <w:bodyDiv w:val="1"/>
      <w:marLeft w:val="0"/>
      <w:marRight w:val="0"/>
      <w:marTop w:val="0"/>
      <w:marBottom w:val="0"/>
      <w:divBdr>
        <w:top w:val="none" w:sz="0" w:space="0" w:color="auto"/>
        <w:left w:val="none" w:sz="0" w:space="0" w:color="auto"/>
        <w:bottom w:val="none" w:sz="0" w:space="0" w:color="auto"/>
        <w:right w:val="none" w:sz="0" w:space="0" w:color="auto"/>
      </w:divBdr>
    </w:div>
    <w:div w:id="1041711465">
      <w:bodyDiv w:val="1"/>
      <w:marLeft w:val="0"/>
      <w:marRight w:val="0"/>
      <w:marTop w:val="0"/>
      <w:marBottom w:val="0"/>
      <w:divBdr>
        <w:top w:val="none" w:sz="0" w:space="0" w:color="auto"/>
        <w:left w:val="none" w:sz="0" w:space="0" w:color="auto"/>
        <w:bottom w:val="none" w:sz="0" w:space="0" w:color="auto"/>
        <w:right w:val="none" w:sz="0" w:space="0" w:color="auto"/>
      </w:divBdr>
    </w:div>
    <w:div w:id="1061975336">
      <w:bodyDiv w:val="1"/>
      <w:marLeft w:val="0"/>
      <w:marRight w:val="0"/>
      <w:marTop w:val="0"/>
      <w:marBottom w:val="0"/>
      <w:divBdr>
        <w:top w:val="none" w:sz="0" w:space="0" w:color="auto"/>
        <w:left w:val="none" w:sz="0" w:space="0" w:color="auto"/>
        <w:bottom w:val="none" w:sz="0" w:space="0" w:color="auto"/>
        <w:right w:val="none" w:sz="0" w:space="0" w:color="auto"/>
      </w:divBdr>
      <w:divsChild>
        <w:div w:id="42367209">
          <w:marLeft w:val="0"/>
          <w:marRight w:val="0"/>
          <w:marTop w:val="0"/>
          <w:marBottom w:val="0"/>
          <w:divBdr>
            <w:top w:val="none" w:sz="0" w:space="0" w:color="auto"/>
            <w:left w:val="none" w:sz="0" w:space="0" w:color="auto"/>
            <w:bottom w:val="none" w:sz="0" w:space="0" w:color="auto"/>
            <w:right w:val="none" w:sz="0" w:space="0" w:color="auto"/>
          </w:divBdr>
          <w:divsChild>
            <w:div w:id="901328919">
              <w:marLeft w:val="0"/>
              <w:marRight w:val="0"/>
              <w:marTop w:val="0"/>
              <w:marBottom w:val="0"/>
              <w:divBdr>
                <w:top w:val="none" w:sz="0" w:space="0" w:color="auto"/>
                <w:left w:val="none" w:sz="0" w:space="0" w:color="auto"/>
                <w:bottom w:val="none" w:sz="0" w:space="0" w:color="auto"/>
                <w:right w:val="none" w:sz="0" w:space="0" w:color="auto"/>
              </w:divBdr>
              <w:divsChild>
                <w:div w:id="2132556061">
                  <w:marLeft w:val="0"/>
                  <w:marRight w:val="0"/>
                  <w:marTop w:val="0"/>
                  <w:marBottom w:val="0"/>
                  <w:divBdr>
                    <w:top w:val="none" w:sz="0" w:space="0" w:color="auto"/>
                    <w:left w:val="none" w:sz="0" w:space="0" w:color="auto"/>
                    <w:bottom w:val="none" w:sz="0" w:space="0" w:color="auto"/>
                    <w:right w:val="none" w:sz="0" w:space="0" w:color="auto"/>
                  </w:divBdr>
                  <w:divsChild>
                    <w:div w:id="211677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7305683">
      <w:bodyDiv w:val="1"/>
      <w:marLeft w:val="0"/>
      <w:marRight w:val="0"/>
      <w:marTop w:val="0"/>
      <w:marBottom w:val="0"/>
      <w:divBdr>
        <w:top w:val="none" w:sz="0" w:space="0" w:color="auto"/>
        <w:left w:val="none" w:sz="0" w:space="0" w:color="auto"/>
        <w:bottom w:val="none" w:sz="0" w:space="0" w:color="auto"/>
        <w:right w:val="none" w:sz="0" w:space="0" w:color="auto"/>
      </w:divBdr>
      <w:divsChild>
        <w:div w:id="1192257705">
          <w:marLeft w:val="0"/>
          <w:marRight w:val="0"/>
          <w:marTop w:val="0"/>
          <w:marBottom w:val="0"/>
          <w:divBdr>
            <w:top w:val="none" w:sz="0" w:space="0" w:color="auto"/>
            <w:left w:val="none" w:sz="0" w:space="0" w:color="auto"/>
            <w:bottom w:val="none" w:sz="0" w:space="0" w:color="auto"/>
            <w:right w:val="none" w:sz="0" w:space="0" w:color="auto"/>
          </w:divBdr>
          <w:divsChild>
            <w:div w:id="1833134990">
              <w:marLeft w:val="0"/>
              <w:marRight w:val="0"/>
              <w:marTop w:val="0"/>
              <w:marBottom w:val="0"/>
              <w:divBdr>
                <w:top w:val="none" w:sz="0" w:space="0" w:color="auto"/>
                <w:left w:val="none" w:sz="0" w:space="0" w:color="auto"/>
                <w:bottom w:val="none" w:sz="0" w:space="0" w:color="auto"/>
                <w:right w:val="none" w:sz="0" w:space="0" w:color="auto"/>
              </w:divBdr>
              <w:divsChild>
                <w:div w:id="1084490481">
                  <w:marLeft w:val="0"/>
                  <w:marRight w:val="0"/>
                  <w:marTop w:val="0"/>
                  <w:marBottom w:val="0"/>
                  <w:divBdr>
                    <w:top w:val="none" w:sz="0" w:space="0" w:color="auto"/>
                    <w:left w:val="none" w:sz="0" w:space="0" w:color="auto"/>
                    <w:bottom w:val="none" w:sz="0" w:space="0" w:color="auto"/>
                    <w:right w:val="none" w:sz="0" w:space="0" w:color="auto"/>
                  </w:divBdr>
                  <w:divsChild>
                    <w:div w:id="112816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894467">
      <w:bodyDiv w:val="1"/>
      <w:marLeft w:val="0"/>
      <w:marRight w:val="0"/>
      <w:marTop w:val="0"/>
      <w:marBottom w:val="0"/>
      <w:divBdr>
        <w:top w:val="none" w:sz="0" w:space="0" w:color="auto"/>
        <w:left w:val="none" w:sz="0" w:space="0" w:color="auto"/>
        <w:bottom w:val="none" w:sz="0" w:space="0" w:color="auto"/>
        <w:right w:val="none" w:sz="0" w:space="0" w:color="auto"/>
      </w:divBdr>
      <w:divsChild>
        <w:div w:id="886376500">
          <w:marLeft w:val="0"/>
          <w:marRight w:val="0"/>
          <w:marTop w:val="0"/>
          <w:marBottom w:val="0"/>
          <w:divBdr>
            <w:top w:val="none" w:sz="0" w:space="0" w:color="auto"/>
            <w:left w:val="none" w:sz="0" w:space="0" w:color="auto"/>
            <w:bottom w:val="none" w:sz="0" w:space="0" w:color="auto"/>
            <w:right w:val="none" w:sz="0" w:space="0" w:color="auto"/>
          </w:divBdr>
          <w:divsChild>
            <w:div w:id="1402872175">
              <w:marLeft w:val="0"/>
              <w:marRight w:val="0"/>
              <w:marTop w:val="0"/>
              <w:marBottom w:val="0"/>
              <w:divBdr>
                <w:top w:val="none" w:sz="0" w:space="0" w:color="auto"/>
                <w:left w:val="none" w:sz="0" w:space="0" w:color="auto"/>
                <w:bottom w:val="none" w:sz="0" w:space="0" w:color="auto"/>
                <w:right w:val="none" w:sz="0" w:space="0" w:color="auto"/>
              </w:divBdr>
              <w:divsChild>
                <w:div w:id="1567186726">
                  <w:marLeft w:val="0"/>
                  <w:marRight w:val="0"/>
                  <w:marTop w:val="0"/>
                  <w:marBottom w:val="0"/>
                  <w:divBdr>
                    <w:top w:val="none" w:sz="0" w:space="0" w:color="auto"/>
                    <w:left w:val="none" w:sz="0" w:space="0" w:color="auto"/>
                    <w:bottom w:val="none" w:sz="0" w:space="0" w:color="auto"/>
                    <w:right w:val="none" w:sz="0" w:space="0" w:color="auto"/>
                  </w:divBdr>
                  <w:divsChild>
                    <w:div w:id="100239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109607">
      <w:bodyDiv w:val="1"/>
      <w:marLeft w:val="0"/>
      <w:marRight w:val="0"/>
      <w:marTop w:val="0"/>
      <w:marBottom w:val="0"/>
      <w:divBdr>
        <w:top w:val="none" w:sz="0" w:space="0" w:color="auto"/>
        <w:left w:val="none" w:sz="0" w:space="0" w:color="auto"/>
        <w:bottom w:val="none" w:sz="0" w:space="0" w:color="auto"/>
        <w:right w:val="none" w:sz="0" w:space="0" w:color="auto"/>
      </w:divBdr>
    </w:div>
    <w:div w:id="1470778875">
      <w:bodyDiv w:val="1"/>
      <w:marLeft w:val="0"/>
      <w:marRight w:val="0"/>
      <w:marTop w:val="0"/>
      <w:marBottom w:val="0"/>
      <w:divBdr>
        <w:top w:val="none" w:sz="0" w:space="0" w:color="auto"/>
        <w:left w:val="none" w:sz="0" w:space="0" w:color="auto"/>
        <w:bottom w:val="none" w:sz="0" w:space="0" w:color="auto"/>
        <w:right w:val="none" w:sz="0" w:space="0" w:color="auto"/>
      </w:divBdr>
    </w:div>
    <w:div w:id="1596862653">
      <w:bodyDiv w:val="1"/>
      <w:marLeft w:val="0"/>
      <w:marRight w:val="0"/>
      <w:marTop w:val="0"/>
      <w:marBottom w:val="0"/>
      <w:divBdr>
        <w:top w:val="none" w:sz="0" w:space="0" w:color="auto"/>
        <w:left w:val="none" w:sz="0" w:space="0" w:color="auto"/>
        <w:bottom w:val="none" w:sz="0" w:space="0" w:color="auto"/>
        <w:right w:val="none" w:sz="0" w:space="0" w:color="auto"/>
      </w:divBdr>
    </w:div>
    <w:div w:id="1913814672">
      <w:bodyDiv w:val="1"/>
      <w:marLeft w:val="0"/>
      <w:marRight w:val="0"/>
      <w:marTop w:val="0"/>
      <w:marBottom w:val="0"/>
      <w:divBdr>
        <w:top w:val="none" w:sz="0" w:space="0" w:color="auto"/>
        <w:left w:val="none" w:sz="0" w:space="0" w:color="auto"/>
        <w:bottom w:val="none" w:sz="0" w:space="0" w:color="auto"/>
        <w:right w:val="none" w:sz="0" w:space="0" w:color="auto"/>
      </w:divBdr>
    </w:div>
    <w:div w:id="2071003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jp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jpg"/><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7255</Words>
  <Characters>41355</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Rebrik (1914780)</dc:creator>
  <cp:keywords/>
  <dc:description/>
  <cp:lastModifiedBy>Vladimir Rebrik (1914780)</cp:lastModifiedBy>
  <cp:revision>2</cp:revision>
  <dcterms:created xsi:type="dcterms:W3CDTF">2023-04-28T21:18:00Z</dcterms:created>
  <dcterms:modified xsi:type="dcterms:W3CDTF">2023-04-28T21:18:00Z</dcterms:modified>
</cp:coreProperties>
</file>