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75DF58" w14:textId="77777777" w:rsidR="004F4CB2" w:rsidRDefault="004F4CB2" w:rsidP="006F040F">
      <w:pPr>
        <w:jc w:val="center"/>
        <w:rPr>
          <w:b/>
          <w:sz w:val="36"/>
        </w:rPr>
      </w:pPr>
    </w:p>
    <w:p w14:paraId="1E05F01D" w14:textId="77777777" w:rsidR="004F4CB2" w:rsidRDefault="004F4CB2" w:rsidP="006F040F">
      <w:pPr>
        <w:jc w:val="center"/>
        <w:rPr>
          <w:b/>
          <w:sz w:val="36"/>
        </w:rPr>
      </w:pPr>
    </w:p>
    <w:p w14:paraId="64D94467" w14:textId="77777777" w:rsidR="004F4CB2" w:rsidRDefault="004F4CB2" w:rsidP="006F040F">
      <w:pPr>
        <w:jc w:val="center"/>
        <w:rPr>
          <w:b/>
          <w:sz w:val="36"/>
        </w:rPr>
      </w:pPr>
    </w:p>
    <w:p w14:paraId="7E220246" w14:textId="77777777" w:rsidR="004F4CB2" w:rsidRDefault="004F4CB2" w:rsidP="006F040F">
      <w:pPr>
        <w:jc w:val="center"/>
        <w:rPr>
          <w:b/>
          <w:sz w:val="36"/>
        </w:rPr>
      </w:pPr>
    </w:p>
    <w:p w14:paraId="79BE35FB" w14:textId="34A030EC" w:rsidR="004F4CB2" w:rsidRDefault="003C46FA" w:rsidP="006F040F">
      <w:pPr>
        <w:jc w:val="center"/>
        <w:rPr>
          <w:b/>
          <w:sz w:val="36"/>
        </w:rPr>
      </w:pPr>
      <w:r>
        <w:rPr>
          <w:b/>
          <w:sz w:val="36"/>
        </w:rPr>
        <w:t>MODULE CODE/</w:t>
      </w:r>
      <w:r w:rsidR="00971E59">
        <w:rPr>
          <w:b/>
          <w:sz w:val="36"/>
        </w:rPr>
        <w:t>BMSW4004</w:t>
      </w:r>
    </w:p>
    <w:p w14:paraId="1129D672" w14:textId="77777777" w:rsidR="0078362E" w:rsidRPr="004F4CB2" w:rsidRDefault="006F040F" w:rsidP="006F040F">
      <w:pPr>
        <w:jc w:val="center"/>
        <w:rPr>
          <w:b/>
          <w:sz w:val="36"/>
        </w:rPr>
      </w:pPr>
      <w:r w:rsidRPr="004F4CB2">
        <w:rPr>
          <w:b/>
          <w:sz w:val="36"/>
        </w:rPr>
        <w:t>Problem Solving and Decision Making</w:t>
      </w:r>
    </w:p>
    <w:p w14:paraId="0D149B6C" w14:textId="77777777" w:rsidR="0041206B" w:rsidRPr="004F4CB2" w:rsidRDefault="0041206B" w:rsidP="0041206B">
      <w:pPr>
        <w:rPr>
          <w:b/>
          <w:sz w:val="36"/>
        </w:rPr>
      </w:pPr>
    </w:p>
    <w:p w14:paraId="6A9B4710" w14:textId="55807A6C" w:rsidR="0041206B" w:rsidRPr="004F4CB2" w:rsidRDefault="00FF6FA1" w:rsidP="0041206B">
      <w:pPr>
        <w:rPr>
          <w:b/>
          <w:sz w:val="36"/>
        </w:rPr>
      </w:pPr>
      <w:r>
        <w:rPr>
          <w:b/>
          <w:sz w:val="36"/>
        </w:rPr>
        <w:t>Student Name:</w:t>
      </w:r>
      <w:r w:rsidR="000C39EB">
        <w:rPr>
          <w:b/>
          <w:sz w:val="36"/>
        </w:rPr>
        <w:t xml:space="preserve"> Daniela Carmen </w:t>
      </w:r>
      <w:proofErr w:type="spellStart"/>
      <w:r w:rsidR="000C39EB">
        <w:rPr>
          <w:b/>
          <w:sz w:val="36"/>
        </w:rPr>
        <w:t>Nicoleta</w:t>
      </w:r>
      <w:proofErr w:type="spellEnd"/>
      <w:r w:rsidR="000C39EB">
        <w:rPr>
          <w:b/>
          <w:sz w:val="36"/>
        </w:rPr>
        <w:t xml:space="preserve"> </w:t>
      </w:r>
      <w:proofErr w:type="spellStart"/>
      <w:r w:rsidR="000C39EB">
        <w:rPr>
          <w:b/>
          <w:sz w:val="36"/>
        </w:rPr>
        <w:t>Dumitru</w:t>
      </w:r>
      <w:proofErr w:type="spellEnd"/>
      <w:r w:rsidR="000C39EB">
        <w:rPr>
          <w:b/>
          <w:sz w:val="36"/>
        </w:rPr>
        <w:t xml:space="preserve"> </w:t>
      </w:r>
    </w:p>
    <w:p w14:paraId="0BB242EA" w14:textId="77777777" w:rsidR="00CB3E67" w:rsidRDefault="000C39EB">
      <w:pPr>
        <w:spacing w:after="160" w:line="259" w:lineRule="auto"/>
        <w:jc w:val="left"/>
        <w:rPr>
          <w:b/>
        </w:rPr>
      </w:pPr>
      <w:r>
        <w:rPr>
          <w:b/>
        </w:rPr>
        <w:t>Student ID:</w:t>
      </w:r>
      <w:r w:rsidR="00CB3E67">
        <w:rPr>
          <w:b/>
        </w:rPr>
        <w:t xml:space="preserve"> 1916141</w:t>
      </w:r>
    </w:p>
    <w:p w14:paraId="62021FEE" w14:textId="05EE37C7" w:rsidR="00D721B0" w:rsidRPr="004F4CB2" w:rsidRDefault="00CB3E67">
      <w:pPr>
        <w:spacing w:after="160" w:line="259" w:lineRule="auto"/>
        <w:jc w:val="left"/>
        <w:rPr>
          <w:b/>
        </w:rPr>
      </w:pPr>
      <w:r>
        <w:rPr>
          <w:b/>
        </w:rPr>
        <w:t xml:space="preserve">Lecture </w:t>
      </w:r>
      <w:proofErr w:type="gramStart"/>
      <w:r>
        <w:rPr>
          <w:b/>
        </w:rPr>
        <w:t>Name :</w:t>
      </w:r>
      <w:proofErr w:type="gramEnd"/>
      <w:r>
        <w:rPr>
          <w:b/>
        </w:rPr>
        <w:t xml:space="preserve"> </w:t>
      </w:r>
      <w:proofErr w:type="spellStart"/>
      <w:r w:rsidR="00DE6CB0">
        <w:rPr>
          <w:b/>
        </w:rPr>
        <w:t>Anupam</w:t>
      </w:r>
      <w:proofErr w:type="spellEnd"/>
      <w:r w:rsidR="00DE6CB0">
        <w:rPr>
          <w:b/>
        </w:rPr>
        <w:t xml:space="preserve"> </w:t>
      </w:r>
      <w:proofErr w:type="spellStart"/>
      <w:r w:rsidR="00DE6CB0">
        <w:rPr>
          <w:b/>
        </w:rPr>
        <w:t>Mazumdar</w:t>
      </w:r>
      <w:proofErr w:type="spellEnd"/>
      <w:r w:rsidR="00D721B0" w:rsidRPr="004F4CB2">
        <w:rPr>
          <w:b/>
        </w:rPr>
        <w:br w:type="page"/>
      </w:r>
    </w:p>
    <w:sdt>
      <w:sdtPr>
        <w:rPr>
          <w:rFonts w:ascii="Times New Roman" w:eastAsiaTheme="minorHAnsi" w:hAnsi="Times New Roman" w:cstheme="minorBidi"/>
          <w:sz w:val="24"/>
          <w:szCs w:val="22"/>
          <w:lang w:val="en-GB"/>
        </w:rPr>
        <w:id w:val="1915513810"/>
        <w:docPartObj>
          <w:docPartGallery w:val="Table of Contents"/>
          <w:docPartUnique/>
        </w:docPartObj>
      </w:sdtPr>
      <w:sdtEndPr>
        <w:rPr>
          <w:b/>
          <w:bCs/>
        </w:rPr>
      </w:sdtEndPr>
      <w:sdtContent>
        <w:p w14:paraId="068FD59D" w14:textId="77777777" w:rsidR="00D721B0" w:rsidRPr="004F4CB2" w:rsidRDefault="00D721B0">
          <w:pPr>
            <w:pStyle w:val="Titlucuprins"/>
            <w:rPr>
              <w:lang w:val="en-GB"/>
            </w:rPr>
          </w:pPr>
          <w:r w:rsidRPr="004F4CB2">
            <w:rPr>
              <w:lang w:val="en-GB"/>
            </w:rPr>
            <w:t>Contents</w:t>
          </w:r>
        </w:p>
        <w:p w14:paraId="5702ADF1" w14:textId="77777777" w:rsidR="00A21AC8" w:rsidRPr="004F4CB2" w:rsidRDefault="00D721B0">
          <w:pPr>
            <w:pStyle w:val="Cuprins1"/>
            <w:tabs>
              <w:tab w:val="right" w:leader="dot" w:pos="9016"/>
            </w:tabs>
            <w:rPr>
              <w:rFonts w:asciiTheme="minorHAnsi" w:eastAsiaTheme="minorEastAsia" w:hAnsiTheme="minorHAnsi"/>
              <w:sz w:val="22"/>
              <w:lang w:eastAsia="en-GB"/>
            </w:rPr>
          </w:pPr>
          <w:r w:rsidRPr="004F4CB2">
            <w:rPr>
              <w:b/>
              <w:bCs/>
            </w:rPr>
            <w:fldChar w:fldCharType="begin"/>
          </w:r>
          <w:r w:rsidRPr="004F4CB2">
            <w:rPr>
              <w:b/>
              <w:bCs/>
            </w:rPr>
            <w:instrText xml:space="preserve"> TOC \o "1-3" \h \z \u </w:instrText>
          </w:r>
          <w:r w:rsidRPr="004F4CB2">
            <w:rPr>
              <w:b/>
              <w:bCs/>
            </w:rPr>
            <w:fldChar w:fldCharType="separate"/>
          </w:r>
          <w:hyperlink w:anchor="_Toc59092343" w:history="1">
            <w:r w:rsidR="00A21AC8" w:rsidRPr="004F4CB2">
              <w:rPr>
                <w:rStyle w:val="Hyperlink"/>
              </w:rPr>
              <w:t>Introduction</w:t>
            </w:r>
            <w:r w:rsidR="00A21AC8" w:rsidRPr="004F4CB2">
              <w:rPr>
                <w:webHidden/>
              </w:rPr>
              <w:tab/>
            </w:r>
            <w:r w:rsidR="00A21AC8" w:rsidRPr="004F4CB2">
              <w:rPr>
                <w:webHidden/>
              </w:rPr>
              <w:fldChar w:fldCharType="begin"/>
            </w:r>
            <w:r w:rsidR="00A21AC8" w:rsidRPr="004F4CB2">
              <w:rPr>
                <w:webHidden/>
              </w:rPr>
              <w:instrText xml:space="preserve"> PAGEREF _Toc59092343 \h </w:instrText>
            </w:r>
            <w:r w:rsidR="00A21AC8" w:rsidRPr="004F4CB2">
              <w:rPr>
                <w:webHidden/>
              </w:rPr>
            </w:r>
            <w:r w:rsidR="00A21AC8" w:rsidRPr="004F4CB2">
              <w:rPr>
                <w:webHidden/>
              </w:rPr>
              <w:fldChar w:fldCharType="separate"/>
            </w:r>
            <w:r w:rsidR="00A21AC8" w:rsidRPr="004F4CB2">
              <w:rPr>
                <w:webHidden/>
              </w:rPr>
              <w:t>3</w:t>
            </w:r>
            <w:r w:rsidR="00A21AC8" w:rsidRPr="004F4CB2">
              <w:rPr>
                <w:webHidden/>
              </w:rPr>
              <w:fldChar w:fldCharType="end"/>
            </w:r>
          </w:hyperlink>
        </w:p>
        <w:p w14:paraId="1CD7E273" w14:textId="77777777" w:rsidR="00A21AC8" w:rsidRPr="004F4CB2" w:rsidRDefault="00907582">
          <w:pPr>
            <w:pStyle w:val="Cuprins1"/>
            <w:tabs>
              <w:tab w:val="right" w:leader="dot" w:pos="9016"/>
            </w:tabs>
            <w:rPr>
              <w:rFonts w:asciiTheme="minorHAnsi" w:eastAsiaTheme="minorEastAsia" w:hAnsiTheme="minorHAnsi"/>
              <w:sz w:val="22"/>
              <w:lang w:eastAsia="en-GB"/>
            </w:rPr>
          </w:pPr>
          <w:hyperlink w:anchor="_Toc59092344" w:history="1">
            <w:r w:rsidR="00A21AC8" w:rsidRPr="004F4CB2">
              <w:rPr>
                <w:rStyle w:val="Hyperlink"/>
              </w:rPr>
              <w:t>Defining the communication problem along with its scope and impact</w:t>
            </w:r>
            <w:r w:rsidR="00A21AC8" w:rsidRPr="004F4CB2">
              <w:rPr>
                <w:webHidden/>
              </w:rPr>
              <w:tab/>
            </w:r>
            <w:r w:rsidR="00A21AC8" w:rsidRPr="004F4CB2">
              <w:rPr>
                <w:webHidden/>
              </w:rPr>
              <w:fldChar w:fldCharType="begin"/>
            </w:r>
            <w:r w:rsidR="00A21AC8" w:rsidRPr="004F4CB2">
              <w:rPr>
                <w:webHidden/>
              </w:rPr>
              <w:instrText xml:space="preserve"> PAGEREF _Toc59092344 \h </w:instrText>
            </w:r>
            <w:r w:rsidR="00A21AC8" w:rsidRPr="004F4CB2">
              <w:rPr>
                <w:webHidden/>
              </w:rPr>
            </w:r>
            <w:r w:rsidR="00A21AC8" w:rsidRPr="004F4CB2">
              <w:rPr>
                <w:webHidden/>
              </w:rPr>
              <w:fldChar w:fldCharType="separate"/>
            </w:r>
            <w:r w:rsidR="00A21AC8" w:rsidRPr="004F4CB2">
              <w:rPr>
                <w:webHidden/>
              </w:rPr>
              <w:t>4</w:t>
            </w:r>
            <w:r w:rsidR="00A21AC8" w:rsidRPr="004F4CB2">
              <w:rPr>
                <w:webHidden/>
              </w:rPr>
              <w:fldChar w:fldCharType="end"/>
            </w:r>
          </w:hyperlink>
        </w:p>
        <w:p w14:paraId="21171ED6" w14:textId="77777777" w:rsidR="00A21AC8" w:rsidRPr="004F4CB2" w:rsidRDefault="00907582">
          <w:pPr>
            <w:pStyle w:val="Cuprins2"/>
            <w:tabs>
              <w:tab w:val="right" w:leader="dot" w:pos="9016"/>
            </w:tabs>
            <w:rPr>
              <w:rFonts w:asciiTheme="minorHAnsi" w:eastAsiaTheme="minorEastAsia" w:hAnsiTheme="minorHAnsi"/>
              <w:sz w:val="22"/>
              <w:lang w:eastAsia="en-GB"/>
            </w:rPr>
          </w:pPr>
          <w:hyperlink w:anchor="_Toc59092345" w:history="1">
            <w:r w:rsidR="00A21AC8" w:rsidRPr="004F4CB2">
              <w:rPr>
                <w:rStyle w:val="Hyperlink"/>
              </w:rPr>
              <w:t>Defining communication problem</w:t>
            </w:r>
            <w:r w:rsidR="00A21AC8" w:rsidRPr="004F4CB2">
              <w:rPr>
                <w:webHidden/>
              </w:rPr>
              <w:tab/>
            </w:r>
            <w:r w:rsidR="00A21AC8" w:rsidRPr="004F4CB2">
              <w:rPr>
                <w:webHidden/>
              </w:rPr>
              <w:fldChar w:fldCharType="begin"/>
            </w:r>
            <w:r w:rsidR="00A21AC8" w:rsidRPr="004F4CB2">
              <w:rPr>
                <w:webHidden/>
              </w:rPr>
              <w:instrText xml:space="preserve"> PAGEREF _Toc59092345 \h </w:instrText>
            </w:r>
            <w:r w:rsidR="00A21AC8" w:rsidRPr="004F4CB2">
              <w:rPr>
                <w:webHidden/>
              </w:rPr>
            </w:r>
            <w:r w:rsidR="00A21AC8" w:rsidRPr="004F4CB2">
              <w:rPr>
                <w:webHidden/>
              </w:rPr>
              <w:fldChar w:fldCharType="separate"/>
            </w:r>
            <w:r w:rsidR="00A21AC8" w:rsidRPr="004F4CB2">
              <w:rPr>
                <w:webHidden/>
              </w:rPr>
              <w:t>4</w:t>
            </w:r>
            <w:r w:rsidR="00A21AC8" w:rsidRPr="004F4CB2">
              <w:rPr>
                <w:webHidden/>
              </w:rPr>
              <w:fldChar w:fldCharType="end"/>
            </w:r>
          </w:hyperlink>
        </w:p>
        <w:p w14:paraId="0F06AF0B" w14:textId="77777777" w:rsidR="00A21AC8" w:rsidRPr="004F4CB2" w:rsidRDefault="00907582">
          <w:pPr>
            <w:pStyle w:val="Cuprins2"/>
            <w:tabs>
              <w:tab w:val="right" w:leader="dot" w:pos="9016"/>
            </w:tabs>
            <w:rPr>
              <w:rFonts w:asciiTheme="minorHAnsi" w:eastAsiaTheme="minorEastAsia" w:hAnsiTheme="minorHAnsi"/>
              <w:sz w:val="22"/>
              <w:lang w:eastAsia="en-GB"/>
            </w:rPr>
          </w:pPr>
          <w:hyperlink w:anchor="_Toc59092346" w:history="1">
            <w:r w:rsidR="00A21AC8" w:rsidRPr="004F4CB2">
              <w:rPr>
                <w:rStyle w:val="Hyperlink"/>
              </w:rPr>
              <w:t>Scope of communication problem</w:t>
            </w:r>
            <w:r w:rsidR="00A21AC8" w:rsidRPr="004F4CB2">
              <w:rPr>
                <w:webHidden/>
              </w:rPr>
              <w:tab/>
            </w:r>
            <w:r w:rsidR="00A21AC8" w:rsidRPr="004F4CB2">
              <w:rPr>
                <w:webHidden/>
              </w:rPr>
              <w:fldChar w:fldCharType="begin"/>
            </w:r>
            <w:r w:rsidR="00A21AC8" w:rsidRPr="004F4CB2">
              <w:rPr>
                <w:webHidden/>
              </w:rPr>
              <w:instrText xml:space="preserve"> PAGEREF _Toc59092346 \h </w:instrText>
            </w:r>
            <w:r w:rsidR="00A21AC8" w:rsidRPr="004F4CB2">
              <w:rPr>
                <w:webHidden/>
              </w:rPr>
            </w:r>
            <w:r w:rsidR="00A21AC8" w:rsidRPr="004F4CB2">
              <w:rPr>
                <w:webHidden/>
              </w:rPr>
              <w:fldChar w:fldCharType="separate"/>
            </w:r>
            <w:r w:rsidR="00A21AC8" w:rsidRPr="004F4CB2">
              <w:rPr>
                <w:webHidden/>
              </w:rPr>
              <w:t>4</w:t>
            </w:r>
            <w:r w:rsidR="00A21AC8" w:rsidRPr="004F4CB2">
              <w:rPr>
                <w:webHidden/>
              </w:rPr>
              <w:fldChar w:fldCharType="end"/>
            </w:r>
          </w:hyperlink>
        </w:p>
        <w:p w14:paraId="0E75EE6C" w14:textId="77777777" w:rsidR="00A21AC8" w:rsidRPr="004F4CB2" w:rsidRDefault="00907582">
          <w:pPr>
            <w:pStyle w:val="Cuprins2"/>
            <w:tabs>
              <w:tab w:val="right" w:leader="dot" w:pos="9016"/>
            </w:tabs>
            <w:rPr>
              <w:rFonts w:asciiTheme="minorHAnsi" w:eastAsiaTheme="minorEastAsia" w:hAnsiTheme="minorHAnsi"/>
              <w:sz w:val="22"/>
              <w:lang w:eastAsia="en-GB"/>
            </w:rPr>
          </w:pPr>
          <w:hyperlink w:anchor="_Toc59092347" w:history="1">
            <w:r w:rsidR="00A21AC8" w:rsidRPr="004F4CB2">
              <w:rPr>
                <w:rStyle w:val="Hyperlink"/>
              </w:rPr>
              <w:t>Impacts of communication problem</w:t>
            </w:r>
            <w:r w:rsidR="00A21AC8" w:rsidRPr="004F4CB2">
              <w:rPr>
                <w:webHidden/>
              </w:rPr>
              <w:tab/>
            </w:r>
            <w:r w:rsidR="00A21AC8" w:rsidRPr="004F4CB2">
              <w:rPr>
                <w:webHidden/>
              </w:rPr>
              <w:fldChar w:fldCharType="begin"/>
            </w:r>
            <w:r w:rsidR="00A21AC8" w:rsidRPr="004F4CB2">
              <w:rPr>
                <w:webHidden/>
              </w:rPr>
              <w:instrText xml:space="preserve"> PAGEREF _Toc59092347 \h </w:instrText>
            </w:r>
            <w:r w:rsidR="00A21AC8" w:rsidRPr="004F4CB2">
              <w:rPr>
                <w:webHidden/>
              </w:rPr>
            </w:r>
            <w:r w:rsidR="00A21AC8" w:rsidRPr="004F4CB2">
              <w:rPr>
                <w:webHidden/>
              </w:rPr>
              <w:fldChar w:fldCharType="separate"/>
            </w:r>
            <w:r w:rsidR="00A21AC8" w:rsidRPr="004F4CB2">
              <w:rPr>
                <w:webHidden/>
              </w:rPr>
              <w:t>4</w:t>
            </w:r>
            <w:r w:rsidR="00A21AC8" w:rsidRPr="004F4CB2">
              <w:rPr>
                <w:webHidden/>
              </w:rPr>
              <w:fldChar w:fldCharType="end"/>
            </w:r>
          </w:hyperlink>
        </w:p>
        <w:p w14:paraId="5D486C44" w14:textId="77777777" w:rsidR="00A21AC8" w:rsidRPr="004F4CB2" w:rsidRDefault="00907582">
          <w:pPr>
            <w:pStyle w:val="Cuprins1"/>
            <w:tabs>
              <w:tab w:val="right" w:leader="dot" w:pos="9016"/>
            </w:tabs>
            <w:rPr>
              <w:rFonts w:asciiTheme="minorHAnsi" w:eastAsiaTheme="minorEastAsia" w:hAnsiTheme="minorHAnsi"/>
              <w:sz w:val="22"/>
              <w:lang w:eastAsia="en-GB"/>
            </w:rPr>
          </w:pPr>
          <w:hyperlink w:anchor="_Toc59092348" w:history="1">
            <w:r w:rsidR="00A21AC8" w:rsidRPr="004F4CB2">
              <w:rPr>
                <w:rStyle w:val="Hyperlink"/>
              </w:rPr>
              <w:t>Analysing communication problem to facilitate the decision-making process</w:t>
            </w:r>
            <w:r w:rsidR="00A21AC8" w:rsidRPr="004F4CB2">
              <w:rPr>
                <w:webHidden/>
              </w:rPr>
              <w:tab/>
            </w:r>
            <w:r w:rsidR="00A21AC8" w:rsidRPr="004F4CB2">
              <w:rPr>
                <w:webHidden/>
              </w:rPr>
              <w:fldChar w:fldCharType="begin"/>
            </w:r>
            <w:r w:rsidR="00A21AC8" w:rsidRPr="004F4CB2">
              <w:rPr>
                <w:webHidden/>
              </w:rPr>
              <w:instrText xml:space="preserve"> PAGEREF _Toc59092348 \h </w:instrText>
            </w:r>
            <w:r w:rsidR="00A21AC8" w:rsidRPr="004F4CB2">
              <w:rPr>
                <w:webHidden/>
              </w:rPr>
            </w:r>
            <w:r w:rsidR="00A21AC8" w:rsidRPr="004F4CB2">
              <w:rPr>
                <w:webHidden/>
              </w:rPr>
              <w:fldChar w:fldCharType="separate"/>
            </w:r>
            <w:r w:rsidR="00A21AC8" w:rsidRPr="004F4CB2">
              <w:rPr>
                <w:webHidden/>
              </w:rPr>
              <w:t>6</w:t>
            </w:r>
            <w:r w:rsidR="00A21AC8" w:rsidRPr="004F4CB2">
              <w:rPr>
                <w:webHidden/>
              </w:rPr>
              <w:fldChar w:fldCharType="end"/>
            </w:r>
          </w:hyperlink>
        </w:p>
        <w:p w14:paraId="3E6E4E09" w14:textId="77777777" w:rsidR="00A21AC8" w:rsidRPr="004F4CB2" w:rsidRDefault="00907582">
          <w:pPr>
            <w:pStyle w:val="Cuprins1"/>
            <w:tabs>
              <w:tab w:val="right" w:leader="dot" w:pos="9016"/>
            </w:tabs>
            <w:rPr>
              <w:rFonts w:asciiTheme="minorHAnsi" w:eastAsiaTheme="minorEastAsia" w:hAnsiTheme="minorHAnsi"/>
              <w:sz w:val="22"/>
              <w:lang w:eastAsia="en-GB"/>
            </w:rPr>
          </w:pPr>
          <w:hyperlink w:anchor="_Toc59092349" w:history="1">
            <w:r w:rsidR="00A21AC8" w:rsidRPr="004F4CB2">
              <w:rPr>
                <w:rStyle w:val="Hyperlink"/>
              </w:rPr>
              <w:t>Developing a range of solution to solve the communication problem</w:t>
            </w:r>
            <w:r w:rsidR="00A21AC8" w:rsidRPr="004F4CB2">
              <w:rPr>
                <w:webHidden/>
              </w:rPr>
              <w:tab/>
            </w:r>
            <w:r w:rsidR="00A21AC8" w:rsidRPr="004F4CB2">
              <w:rPr>
                <w:webHidden/>
              </w:rPr>
              <w:fldChar w:fldCharType="begin"/>
            </w:r>
            <w:r w:rsidR="00A21AC8" w:rsidRPr="004F4CB2">
              <w:rPr>
                <w:webHidden/>
              </w:rPr>
              <w:instrText xml:space="preserve"> PAGEREF _Toc59092349 \h </w:instrText>
            </w:r>
            <w:r w:rsidR="00A21AC8" w:rsidRPr="004F4CB2">
              <w:rPr>
                <w:webHidden/>
              </w:rPr>
            </w:r>
            <w:r w:rsidR="00A21AC8" w:rsidRPr="004F4CB2">
              <w:rPr>
                <w:webHidden/>
              </w:rPr>
              <w:fldChar w:fldCharType="separate"/>
            </w:r>
            <w:r w:rsidR="00A21AC8" w:rsidRPr="004F4CB2">
              <w:rPr>
                <w:webHidden/>
              </w:rPr>
              <w:t>7</w:t>
            </w:r>
            <w:r w:rsidR="00A21AC8" w:rsidRPr="004F4CB2">
              <w:rPr>
                <w:webHidden/>
              </w:rPr>
              <w:fldChar w:fldCharType="end"/>
            </w:r>
          </w:hyperlink>
        </w:p>
        <w:p w14:paraId="28B4873D" w14:textId="77777777" w:rsidR="00A21AC8" w:rsidRPr="004F4CB2" w:rsidRDefault="00907582">
          <w:pPr>
            <w:pStyle w:val="Cuprins1"/>
            <w:tabs>
              <w:tab w:val="right" w:leader="dot" w:pos="9016"/>
            </w:tabs>
            <w:rPr>
              <w:rFonts w:asciiTheme="minorHAnsi" w:eastAsiaTheme="minorEastAsia" w:hAnsiTheme="minorHAnsi"/>
              <w:sz w:val="22"/>
              <w:lang w:eastAsia="en-GB"/>
            </w:rPr>
          </w:pPr>
          <w:hyperlink w:anchor="_Toc59092350" w:history="1">
            <w:r w:rsidR="00A21AC8" w:rsidRPr="004F4CB2">
              <w:rPr>
                <w:rStyle w:val="Hyperlink"/>
              </w:rPr>
              <w:t>Using linear decision-making technique to evaluate the solutions of communication problem</w:t>
            </w:r>
            <w:r w:rsidR="00A21AC8" w:rsidRPr="004F4CB2">
              <w:rPr>
                <w:webHidden/>
              </w:rPr>
              <w:tab/>
            </w:r>
            <w:r w:rsidR="00A21AC8" w:rsidRPr="004F4CB2">
              <w:rPr>
                <w:webHidden/>
              </w:rPr>
              <w:fldChar w:fldCharType="begin"/>
            </w:r>
            <w:r w:rsidR="00A21AC8" w:rsidRPr="004F4CB2">
              <w:rPr>
                <w:webHidden/>
              </w:rPr>
              <w:instrText xml:space="preserve"> PAGEREF _Toc59092350 \h </w:instrText>
            </w:r>
            <w:r w:rsidR="00A21AC8" w:rsidRPr="004F4CB2">
              <w:rPr>
                <w:webHidden/>
              </w:rPr>
            </w:r>
            <w:r w:rsidR="00A21AC8" w:rsidRPr="004F4CB2">
              <w:rPr>
                <w:webHidden/>
              </w:rPr>
              <w:fldChar w:fldCharType="separate"/>
            </w:r>
            <w:r w:rsidR="00A21AC8" w:rsidRPr="004F4CB2">
              <w:rPr>
                <w:webHidden/>
              </w:rPr>
              <w:t>8</w:t>
            </w:r>
            <w:r w:rsidR="00A21AC8" w:rsidRPr="004F4CB2">
              <w:rPr>
                <w:webHidden/>
              </w:rPr>
              <w:fldChar w:fldCharType="end"/>
            </w:r>
          </w:hyperlink>
        </w:p>
        <w:p w14:paraId="30B4EC14" w14:textId="77777777" w:rsidR="00A21AC8" w:rsidRPr="004F4CB2" w:rsidRDefault="00907582">
          <w:pPr>
            <w:pStyle w:val="Cuprins1"/>
            <w:tabs>
              <w:tab w:val="right" w:leader="dot" w:pos="9016"/>
            </w:tabs>
            <w:rPr>
              <w:rFonts w:asciiTheme="minorHAnsi" w:eastAsiaTheme="minorEastAsia" w:hAnsiTheme="minorHAnsi"/>
              <w:sz w:val="22"/>
              <w:lang w:eastAsia="en-GB"/>
            </w:rPr>
          </w:pPr>
          <w:hyperlink w:anchor="_Toc59092351" w:history="1">
            <w:r w:rsidR="00A21AC8" w:rsidRPr="004F4CB2">
              <w:rPr>
                <w:rStyle w:val="Hyperlink"/>
              </w:rPr>
              <w:t>Developing a plan to implement the solution of communication problem effectively</w:t>
            </w:r>
            <w:r w:rsidR="00A21AC8" w:rsidRPr="004F4CB2">
              <w:rPr>
                <w:webHidden/>
              </w:rPr>
              <w:tab/>
            </w:r>
            <w:r w:rsidR="00A21AC8" w:rsidRPr="004F4CB2">
              <w:rPr>
                <w:webHidden/>
              </w:rPr>
              <w:fldChar w:fldCharType="begin"/>
            </w:r>
            <w:r w:rsidR="00A21AC8" w:rsidRPr="004F4CB2">
              <w:rPr>
                <w:webHidden/>
              </w:rPr>
              <w:instrText xml:space="preserve"> PAGEREF _Toc59092351 \h </w:instrText>
            </w:r>
            <w:r w:rsidR="00A21AC8" w:rsidRPr="004F4CB2">
              <w:rPr>
                <w:webHidden/>
              </w:rPr>
            </w:r>
            <w:r w:rsidR="00A21AC8" w:rsidRPr="004F4CB2">
              <w:rPr>
                <w:webHidden/>
              </w:rPr>
              <w:fldChar w:fldCharType="separate"/>
            </w:r>
            <w:r w:rsidR="00A21AC8" w:rsidRPr="004F4CB2">
              <w:rPr>
                <w:webHidden/>
              </w:rPr>
              <w:t>9</w:t>
            </w:r>
            <w:r w:rsidR="00A21AC8" w:rsidRPr="004F4CB2">
              <w:rPr>
                <w:webHidden/>
              </w:rPr>
              <w:fldChar w:fldCharType="end"/>
            </w:r>
          </w:hyperlink>
        </w:p>
        <w:p w14:paraId="27D18898" w14:textId="77777777" w:rsidR="00A21AC8" w:rsidRPr="004F4CB2" w:rsidRDefault="00907582">
          <w:pPr>
            <w:pStyle w:val="Cuprins1"/>
            <w:tabs>
              <w:tab w:val="right" w:leader="dot" w:pos="9016"/>
            </w:tabs>
            <w:rPr>
              <w:rFonts w:asciiTheme="minorHAnsi" w:eastAsiaTheme="minorEastAsia" w:hAnsiTheme="minorHAnsi"/>
              <w:sz w:val="22"/>
              <w:lang w:eastAsia="en-GB"/>
            </w:rPr>
          </w:pPr>
          <w:hyperlink w:anchor="_Toc59092352" w:history="1">
            <w:r w:rsidR="00A21AC8" w:rsidRPr="004F4CB2">
              <w:rPr>
                <w:rStyle w:val="Hyperlink"/>
              </w:rPr>
              <w:t>Communicating the implementation plan for solving the communication problem with the stakeholders</w:t>
            </w:r>
            <w:r w:rsidR="00A21AC8" w:rsidRPr="004F4CB2">
              <w:rPr>
                <w:webHidden/>
              </w:rPr>
              <w:tab/>
            </w:r>
            <w:r w:rsidR="00A21AC8" w:rsidRPr="004F4CB2">
              <w:rPr>
                <w:webHidden/>
              </w:rPr>
              <w:fldChar w:fldCharType="begin"/>
            </w:r>
            <w:r w:rsidR="00A21AC8" w:rsidRPr="004F4CB2">
              <w:rPr>
                <w:webHidden/>
              </w:rPr>
              <w:instrText xml:space="preserve"> PAGEREF _Toc59092352 \h </w:instrText>
            </w:r>
            <w:r w:rsidR="00A21AC8" w:rsidRPr="004F4CB2">
              <w:rPr>
                <w:webHidden/>
              </w:rPr>
            </w:r>
            <w:r w:rsidR="00A21AC8" w:rsidRPr="004F4CB2">
              <w:rPr>
                <w:webHidden/>
              </w:rPr>
              <w:fldChar w:fldCharType="separate"/>
            </w:r>
            <w:r w:rsidR="00A21AC8" w:rsidRPr="004F4CB2">
              <w:rPr>
                <w:webHidden/>
              </w:rPr>
              <w:t>10</w:t>
            </w:r>
            <w:r w:rsidR="00A21AC8" w:rsidRPr="004F4CB2">
              <w:rPr>
                <w:webHidden/>
              </w:rPr>
              <w:fldChar w:fldCharType="end"/>
            </w:r>
          </w:hyperlink>
        </w:p>
        <w:p w14:paraId="2C71F414" w14:textId="77777777" w:rsidR="00A21AC8" w:rsidRPr="004F4CB2" w:rsidRDefault="00907582">
          <w:pPr>
            <w:pStyle w:val="Cuprins1"/>
            <w:tabs>
              <w:tab w:val="right" w:leader="dot" w:pos="9016"/>
            </w:tabs>
            <w:rPr>
              <w:rFonts w:asciiTheme="minorHAnsi" w:eastAsiaTheme="minorEastAsia" w:hAnsiTheme="minorHAnsi"/>
              <w:sz w:val="22"/>
              <w:lang w:eastAsia="en-GB"/>
            </w:rPr>
          </w:pPr>
          <w:hyperlink w:anchor="_Toc59092353" w:history="1">
            <w:r w:rsidR="00A21AC8" w:rsidRPr="004F4CB2">
              <w:rPr>
                <w:rStyle w:val="Hyperlink"/>
              </w:rPr>
              <w:t>Assessing proper monitoring and review technique to implement the communication problem solution</w:t>
            </w:r>
            <w:r w:rsidR="00A21AC8" w:rsidRPr="004F4CB2">
              <w:rPr>
                <w:webHidden/>
              </w:rPr>
              <w:tab/>
            </w:r>
            <w:r w:rsidR="00A21AC8" w:rsidRPr="004F4CB2">
              <w:rPr>
                <w:webHidden/>
              </w:rPr>
              <w:fldChar w:fldCharType="begin"/>
            </w:r>
            <w:r w:rsidR="00A21AC8" w:rsidRPr="004F4CB2">
              <w:rPr>
                <w:webHidden/>
              </w:rPr>
              <w:instrText xml:space="preserve"> PAGEREF _Toc59092353 \h </w:instrText>
            </w:r>
            <w:r w:rsidR="00A21AC8" w:rsidRPr="004F4CB2">
              <w:rPr>
                <w:webHidden/>
              </w:rPr>
            </w:r>
            <w:r w:rsidR="00A21AC8" w:rsidRPr="004F4CB2">
              <w:rPr>
                <w:webHidden/>
              </w:rPr>
              <w:fldChar w:fldCharType="separate"/>
            </w:r>
            <w:r w:rsidR="00A21AC8" w:rsidRPr="004F4CB2">
              <w:rPr>
                <w:webHidden/>
              </w:rPr>
              <w:t>11</w:t>
            </w:r>
            <w:r w:rsidR="00A21AC8" w:rsidRPr="004F4CB2">
              <w:rPr>
                <w:webHidden/>
              </w:rPr>
              <w:fldChar w:fldCharType="end"/>
            </w:r>
          </w:hyperlink>
        </w:p>
        <w:p w14:paraId="2AAD7A55" w14:textId="77777777" w:rsidR="00A21AC8" w:rsidRPr="004F4CB2" w:rsidRDefault="00907582">
          <w:pPr>
            <w:pStyle w:val="Cuprins1"/>
            <w:tabs>
              <w:tab w:val="right" w:leader="dot" w:pos="9016"/>
            </w:tabs>
            <w:rPr>
              <w:rFonts w:asciiTheme="minorHAnsi" w:eastAsiaTheme="minorEastAsia" w:hAnsiTheme="minorHAnsi"/>
              <w:sz w:val="22"/>
              <w:lang w:eastAsia="en-GB"/>
            </w:rPr>
          </w:pPr>
          <w:hyperlink w:anchor="_Toc59092354" w:history="1">
            <w:r w:rsidR="00A21AC8" w:rsidRPr="004F4CB2">
              <w:rPr>
                <w:rStyle w:val="Hyperlink"/>
              </w:rPr>
              <w:t>Conclusion</w:t>
            </w:r>
            <w:r w:rsidR="00A21AC8" w:rsidRPr="004F4CB2">
              <w:rPr>
                <w:webHidden/>
              </w:rPr>
              <w:tab/>
            </w:r>
            <w:r w:rsidR="00A21AC8" w:rsidRPr="004F4CB2">
              <w:rPr>
                <w:webHidden/>
              </w:rPr>
              <w:fldChar w:fldCharType="begin"/>
            </w:r>
            <w:r w:rsidR="00A21AC8" w:rsidRPr="004F4CB2">
              <w:rPr>
                <w:webHidden/>
              </w:rPr>
              <w:instrText xml:space="preserve"> PAGEREF _Toc59092354 \h </w:instrText>
            </w:r>
            <w:r w:rsidR="00A21AC8" w:rsidRPr="004F4CB2">
              <w:rPr>
                <w:webHidden/>
              </w:rPr>
            </w:r>
            <w:r w:rsidR="00A21AC8" w:rsidRPr="004F4CB2">
              <w:rPr>
                <w:webHidden/>
              </w:rPr>
              <w:fldChar w:fldCharType="separate"/>
            </w:r>
            <w:r w:rsidR="00A21AC8" w:rsidRPr="004F4CB2">
              <w:rPr>
                <w:webHidden/>
              </w:rPr>
              <w:t>12</w:t>
            </w:r>
            <w:r w:rsidR="00A21AC8" w:rsidRPr="004F4CB2">
              <w:rPr>
                <w:webHidden/>
              </w:rPr>
              <w:fldChar w:fldCharType="end"/>
            </w:r>
          </w:hyperlink>
        </w:p>
        <w:p w14:paraId="5C3AEB44" w14:textId="77777777" w:rsidR="00A21AC8" w:rsidRPr="004F4CB2" w:rsidRDefault="00907582">
          <w:pPr>
            <w:pStyle w:val="Cuprins1"/>
            <w:tabs>
              <w:tab w:val="right" w:leader="dot" w:pos="9016"/>
            </w:tabs>
            <w:rPr>
              <w:rFonts w:asciiTheme="minorHAnsi" w:eastAsiaTheme="minorEastAsia" w:hAnsiTheme="minorHAnsi"/>
              <w:sz w:val="22"/>
              <w:lang w:eastAsia="en-GB"/>
            </w:rPr>
          </w:pPr>
          <w:hyperlink w:anchor="_Toc59092355" w:history="1">
            <w:r w:rsidR="00A21AC8" w:rsidRPr="004F4CB2">
              <w:rPr>
                <w:rStyle w:val="Hyperlink"/>
              </w:rPr>
              <w:t>References</w:t>
            </w:r>
            <w:r w:rsidR="00A21AC8" w:rsidRPr="004F4CB2">
              <w:rPr>
                <w:webHidden/>
              </w:rPr>
              <w:tab/>
            </w:r>
            <w:r w:rsidR="00A21AC8" w:rsidRPr="004F4CB2">
              <w:rPr>
                <w:webHidden/>
              </w:rPr>
              <w:fldChar w:fldCharType="begin"/>
            </w:r>
            <w:r w:rsidR="00A21AC8" w:rsidRPr="004F4CB2">
              <w:rPr>
                <w:webHidden/>
              </w:rPr>
              <w:instrText xml:space="preserve"> PAGEREF _Toc59092355 \h </w:instrText>
            </w:r>
            <w:r w:rsidR="00A21AC8" w:rsidRPr="004F4CB2">
              <w:rPr>
                <w:webHidden/>
              </w:rPr>
            </w:r>
            <w:r w:rsidR="00A21AC8" w:rsidRPr="004F4CB2">
              <w:rPr>
                <w:webHidden/>
              </w:rPr>
              <w:fldChar w:fldCharType="separate"/>
            </w:r>
            <w:r w:rsidR="00A21AC8" w:rsidRPr="004F4CB2">
              <w:rPr>
                <w:webHidden/>
              </w:rPr>
              <w:t>13</w:t>
            </w:r>
            <w:r w:rsidR="00A21AC8" w:rsidRPr="004F4CB2">
              <w:rPr>
                <w:webHidden/>
              </w:rPr>
              <w:fldChar w:fldCharType="end"/>
            </w:r>
          </w:hyperlink>
        </w:p>
        <w:p w14:paraId="5B60681E" w14:textId="77777777" w:rsidR="00D721B0" w:rsidRPr="004F4CB2" w:rsidRDefault="00D721B0">
          <w:r w:rsidRPr="004F4CB2">
            <w:rPr>
              <w:b/>
              <w:bCs/>
            </w:rPr>
            <w:fldChar w:fldCharType="end"/>
          </w:r>
        </w:p>
      </w:sdtContent>
    </w:sdt>
    <w:p w14:paraId="1C872DA1" w14:textId="77777777" w:rsidR="00D721B0" w:rsidRPr="004F4CB2" w:rsidRDefault="00D721B0">
      <w:pPr>
        <w:spacing w:after="160" w:line="259" w:lineRule="auto"/>
        <w:jc w:val="left"/>
        <w:rPr>
          <w:rFonts w:eastAsiaTheme="majorEastAsia" w:cstheme="majorBidi"/>
          <w:b/>
          <w:color w:val="2E74B5" w:themeColor="accent1" w:themeShade="BF"/>
          <w:sz w:val="28"/>
          <w:szCs w:val="32"/>
        </w:rPr>
      </w:pPr>
      <w:r w:rsidRPr="004F4CB2">
        <w:br w:type="page"/>
      </w:r>
    </w:p>
    <w:p w14:paraId="08EE2E17" w14:textId="77777777" w:rsidR="0080355F" w:rsidRPr="004F4CB2" w:rsidRDefault="0080355F" w:rsidP="0080355F">
      <w:pPr>
        <w:pStyle w:val="Titlu1"/>
      </w:pPr>
      <w:bookmarkStart w:id="0" w:name="_Toc59092343"/>
      <w:r w:rsidRPr="004F4CB2">
        <w:lastRenderedPageBreak/>
        <w:t>Introduction</w:t>
      </w:r>
      <w:bookmarkEnd w:id="0"/>
    </w:p>
    <w:p w14:paraId="346AEF77" w14:textId="77777777" w:rsidR="005D6ECE" w:rsidRPr="004F4CB2" w:rsidRDefault="005D6ECE" w:rsidP="0080355F">
      <w:r w:rsidRPr="004F4CB2">
        <w:t xml:space="preserve">Every organisation </w:t>
      </w:r>
      <w:r w:rsidR="004F4CB2" w:rsidRPr="004F4CB2">
        <w:t>consists</w:t>
      </w:r>
      <w:r w:rsidRPr="004F4CB2">
        <w:t xml:space="preserve"> of different problems that they need to solve as early as possible to increase the efficiency of the organisation. Facing problems and solving them effectively makes organisations </w:t>
      </w:r>
      <w:r w:rsidR="004F4CB2" w:rsidRPr="004F4CB2">
        <w:t>stronger and more competitive</w:t>
      </w:r>
      <w:r w:rsidRPr="004F4CB2">
        <w:t>. The communication problem is one of the vital problems within the workplace as it carries both success and the possibility of failure in the business at a time</w:t>
      </w:r>
      <w:r w:rsidR="00A21AC8" w:rsidRPr="004F4CB2">
        <w:t xml:space="preserve"> (Gouran and Hirokawa, 2016)</w:t>
      </w:r>
      <w:r w:rsidRPr="004F4CB2">
        <w:t>. This task will describe different aspects of the communication problem and their solution to increase the effectiveness of an organisation by developing effective communication based on the experience of working in Asda, a supermarket retailer in the UK. The scope, impact, types and solution of communication problem within the organisation will be presented to provide a detailed discussion will help to accomplish the task.</w:t>
      </w:r>
    </w:p>
    <w:p w14:paraId="05716A2C" w14:textId="77777777" w:rsidR="005D6ECE" w:rsidRPr="004F4CB2" w:rsidRDefault="005D6ECE">
      <w:pPr>
        <w:spacing w:after="160" w:line="259" w:lineRule="auto"/>
        <w:jc w:val="left"/>
      </w:pPr>
      <w:r w:rsidRPr="004F4CB2">
        <w:br w:type="page"/>
      </w:r>
    </w:p>
    <w:p w14:paraId="6B02C777" w14:textId="77777777" w:rsidR="005D6ECE" w:rsidRPr="004F4CB2" w:rsidRDefault="005D6ECE" w:rsidP="005D6ECE">
      <w:pPr>
        <w:pStyle w:val="Titlu1"/>
      </w:pPr>
      <w:bookmarkStart w:id="1" w:name="_Toc59092344"/>
      <w:r w:rsidRPr="004F4CB2">
        <w:lastRenderedPageBreak/>
        <w:t>Defining the communication problem along with its scope and impact</w:t>
      </w:r>
      <w:bookmarkEnd w:id="1"/>
    </w:p>
    <w:p w14:paraId="64AB03E2" w14:textId="77777777" w:rsidR="005D6ECE" w:rsidRPr="004F4CB2" w:rsidRDefault="005D6ECE" w:rsidP="0080355F">
      <w:r w:rsidRPr="004F4CB2">
        <w:t>Communication within an organisation is to deliver a message, which is relevant to perform the tasks of operational and other activities to the required parties. The effective communication process can develop a proper knowledge share and management that faci</w:t>
      </w:r>
      <w:r w:rsidR="00A21AC8" w:rsidRPr="004F4CB2">
        <w:t>l</w:t>
      </w:r>
      <w:r w:rsidRPr="004F4CB2">
        <w:t>itate the activities of the workplace to perform the actions correctly within time to improve the productivity of the organisation and thus helps to get a competitive advantage.</w:t>
      </w:r>
    </w:p>
    <w:p w14:paraId="0FC0E56C" w14:textId="77777777" w:rsidR="005D6ECE" w:rsidRPr="004F4CB2" w:rsidRDefault="005D6ECE" w:rsidP="005D6ECE">
      <w:pPr>
        <w:pStyle w:val="Titlu2"/>
      </w:pPr>
      <w:bookmarkStart w:id="2" w:name="_Toc59092345"/>
      <w:r w:rsidRPr="004F4CB2">
        <w:t>Defining communication problem</w:t>
      </w:r>
      <w:bookmarkEnd w:id="2"/>
    </w:p>
    <w:p w14:paraId="762E1E6C" w14:textId="77777777" w:rsidR="005D6ECE" w:rsidRPr="004F4CB2" w:rsidRDefault="005D6ECE" w:rsidP="0080355F">
      <w:r w:rsidRPr="004F4CB2">
        <w:t>Communication problem refers to the hindrance, barrier or failure to communicate the required information to the right receiver properly within the right time</w:t>
      </w:r>
      <w:r w:rsidR="00A21AC8" w:rsidRPr="004F4CB2">
        <w:t xml:space="preserve"> (Dossick and Neff, 2011)</w:t>
      </w:r>
      <w:r w:rsidRPr="004F4CB2">
        <w:t>. Communication problem can hamper the productivity of the organisation as the wr</w:t>
      </w:r>
      <w:r w:rsidR="00A21AC8" w:rsidRPr="004F4CB2">
        <w:t>o</w:t>
      </w:r>
      <w:r w:rsidRPr="004F4CB2">
        <w:t>ng communication or miscommunication causes hindrance in the smooth completion of the activities and creates complexity that needs to be solved by giving extra efforts that require extra time, cost and labour. Asda also faced some sort of miscommunication that caused employee turnover.</w:t>
      </w:r>
    </w:p>
    <w:p w14:paraId="62520C4B" w14:textId="77777777" w:rsidR="005D6ECE" w:rsidRPr="004F4CB2" w:rsidRDefault="005D6ECE" w:rsidP="005D6ECE">
      <w:pPr>
        <w:pStyle w:val="Titlu2"/>
      </w:pPr>
      <w:bookmarkStart w:id="3" w:name="_Toc59092346"/>
      <w:r w:rsidRPr="004F4CB2">
        <w:t>Scope of communication problem</w:t>
      </w:r>
      <w:bookmarkEnd w:id="3"/>
    </w:p>
    <w:p w14:paraId="00AE8B37" w14:textId="77777777" w:rsidR="005D6ECE" w:rsidRPr="004F4CB2" w:rsidRDefault="005D6ECE" w:rsidP="0080355F">
      <w:r w:rsidRPr="004F4CB2">
        <w:t>Communication barrier within the workplace is a common and complex problem, which needs to be solved. Although having a lot of risks in the communication problem, it also benefits the organisation in different ways</w:t>
      </w:r>
      <w:r w:rsidR="00A21AC8" w:rsidRPr="004F4CB2">
        <w:t xml:space="preserve"> (Alexander and Faludi, 2019)</w:t>
      </w:r>
      <w:r w:rsidRPr="004F4CB2">
        <w:t>. The solving of communication problem within the organisation, the employees can improve their decision-making skill and the risk-taking skill, which is an indirect benefit to the organisation. The analysis of this problem will help to develop a detailed understanding of communication process, effectiveness of proper communication, communication problem and the solution to get over the problem as well that will enhance the experience to handle this kind of problem easily.</w:t>
      </w:r>
    </w:p>
    <w:p w14:paraId="431F7B05" w14:textId="77777777" w:rsidR="005D6ECE" w:rsidRPr="004F4CB2" w:rsidRDefault="005D6ECE" w:rsidP="005D6ECE">
      <w:pPr>
        <w:pStyle w:val="Titlu2"/>
      </w:pPr>
      <w:bookmarkStart w:id="4" w:name="_Toc59092347"/>
      <w:r w:rsidRPr="004F4CB2">
        <w:t>Impacts of communication problem</w:t>
      </w:r>
      <w:bookmarkEnd w:id="4"/>
    </w:p>
    <w:p w14:paraId="29BF57F2" w14:textId="77777777" w:rsidR="005D6ECE" w:rsidRPr="004F4CB2" w:rsidRDefault="005D6ECE" w:rsidP="0080355F">
      <w:r w:rsidRPr="004F4CB2">
        <w:t>Communication problem impacts on different parties and processes within an organisation. It impacts on the employees, organisation and the strategies of the workplace as well. The impacts of communication problem are:</w:t>
      </w:r>
    </w:p>
    <w:p w14:paraId="2C9D97C9" w14:textId="77777777" w:rsidR="005D6ECE" w:rsidRPr="004F4CB2" w:rsidRDefault="005D6ECE" w:rsidP="0080355F">
      <w:pPr>
        <w:rPr>
          <w:b/>
          <w:color w:val="1F4E79" w:themeColor="accent1" w:themeShade="80"/>
        </w:rPr>
      </w:pPr>
      <w:r w:rsidRPr="004F4CB2">
        <w:rPr>
          <w:b/>
          <w:color w:val="1F4E79" w:themeColor="accent1" w:themeShade="80"/>
        </w:rPr>
        <w:t>Employees</w:t>
      </w:r>
    </w:p>
    <w:p w14:paraId="34D4CEB1" w14:textId="77777777" w:rsidR="005D6ECE" w:rsidRPr="004F4CB2" w:rsidRDefault="005D6ECE" w:rsidP="0080355F">
      <w:r w:rsidRPr="004F4CB2">
        <w:lastRenderedPageBreak/>
        <w:t xml:space="preserve">The miscommunication and communication barrier </w:t>
      </w:r>
      <w:r w:rsidR="004F4CB2" w:rsidRPr="004F4CB2">
        <w:t>cause</w:t>
      </w:r>
      <w:r w:rsidRPr="004F4CB2">
        <w:t xml:space="preserve"> hindrance in the workplace as a result the employees lose the track of working and lack of motivation to boost the speed of performing their tasks</w:t>
      </w:r>
      <w:r w:rsidR="00A21AC8" w:rsidRPr="004F4CB2">
        <w:t xml:space="preserve"> (Cook, 2011)</w:t>
      </w:r>
      <w:r w:rsidRPr="004F4CB2">
        <w:t>.</w:t>
      </w:r>
    </w:p>
    <w:p w14:paraId="630A1984" w14:textId="77777777" w:rsidR="005D6ECE" w:rsidRPr="004F4CB2" w:rsidRDefault="005D6ECE" w:rsidP="0080355F">
      <w:pPr>
        <w:rPr>
          <w:b/>
          <w:color w:val="1F4E79" w:themeColor="accent1" w:themeShade="80"/>
        </w:rPr>
      </w:pPr>
      <w:r w:rsidRPr="004F4CB2">
        <w:rPr>
          <w:b/>
          <w:color w:val="1F4E79" w:themeColor="accent1" w:themeShade="80"/>
        </w:rPr>
        <w:t>Organisation</w:t>
      </w:r>
    </w:p>
    <w:p w14:paraId="1581C628" w14:textId="77777777" w:rsidR="005D6ECE" w:rsidRPr="004F4CB2" w:rsidRDefault="005D6ECE" w:rsidP="0080355F">
      <w:r w:rsidRPr="004F4CB2">
        <w:t>The organisation faces failure due to communication problem as productivity falls and the complexity and conflict among the employee's increase.</w:t>
      </w:r>
    </w:p>
    <w:p w14:paraId="2E9BA0E8" w14:textId="77777777" w:rsidR="005D6ECE" w:rsidRPr="004F4CB2" w:rsidRDefault="005D6ECE" w:rsidP="0080355F">
      <w:pPr>
        <w:rPr>
          <w:b/>
          <w:color w:val="1F4E79" w:themeColor="accent1" w:themeShade="80"/>
        </w:rPr>
      </w:pPr>
      <w:r w:rsidRPr="004F4CB2">
        <w:rPr>
          <w:b/>
          <w:color w:val="1F4E79" w:themeColor="accent1" w:themeShade="80"/>
        </w:rPr>
        <w:t>Strategies</w:t>
      </w:r>
    </w:p>
    <w:p w14:paraId="2378BCD9" w14:textId="77777777" w:rsidR="005D6ECE" w:rsidRPr="004F4CB2" w:rsidRDefault="005D6ECE" w:rsidP="0080355F">
      <w:r w:rsidRPr="004F4CB2">
        <w:t>The strategies of an organisation need to be changed as the communication problem causes a barrier to developing the organisation action accordi</w:t>
      </w:r>
      <w:r w:rsidR="00A21AC8" w:rsidRPr="004F4CB2">
        <w:t>ng</w:t>
      </w:r>
      <w:r w:rsidRPr="004F4CB2">
        <w:t xml:space="preserve"> to the </w:t>
      </w:r>
      <w:r w:rsidR="004F4CB2" w:rsidRPr="004F4CB2">
        <w:t>long-term</w:t>
      </w:r>
      <w:r w:rsidRPr="004F4CB2">
        <w:t xml:space="preserve"> strategy. For this reason, the strategy of the company needs to be changed continuously to cope up with the change.</w:t>
      </w:r>
    </w:p>
    <w:p w14:paraId="69F19F21" w14:textId="77777777" w:rsidR="005D6ECE" w:rsidRPr="004F4CB2" w:rsidRDefault="005D6ECE">
      <w:pPr>
        <w:spacing w:after="160" w:line="259" w:lineRule="auto"/>
        <w:jc w:val="left"/>
      </w:pPr>
      <w:r w:rsidRPr="004F4CB2">
        <w:br w:type="page"/>
      </w:r>
    </w:p>
    <w:p w14:paraId="7572AE12" w14:textId="77777777" w:rsidR="005D6ECE" w:rsidRPr="004F4CB2" w:rsidRDefault="005D6ECE" w:rsidP="005D6ECE">
      <w:pPr>
        <w:pStyle w:val="Titlu1"/>
      </w:pPr>
      <w:bookmarkStart w:id="5" w:name="_Toc59092348"/>
      <w:r w:rsidRPr="004F4CB2">
        <w:lastRenderedPageBreak/>
        <w:t>Analysing communication problem to facilitate the decision-making process</w:t>
      </w:r>
      <w:bookmarkEnd w:id="5"/>
    </w:p>
    <w:p w14:paraId="4B8CD6C2" w14:textId="77777777" w:rsidR="005D6ECE" w:rsidRPr="004F4CB2" w:rsidRDefault="005D6ECE" w:rsidP="005D6ECE">
      <w:r w:rsidRPr="004F4CB2">
        <w:t>Decision-making process of an organisation depends on the changes that happen within the organisation among which communication problem is a common issue. There are different types of communication problem that impacts on the decision-making process that is described below:</w:t>
      </w:r>
    </w:p>
    <w:p w14:paraId="7517B1CE" w14:textId="77777777" w:rsidR="005D6ECE" w:rsidRPr="004F4CB2" w:rsidRDefault="005D6ECE" w:rsidP="005D6ECE">
      <w:pPr>
        <w:rPr>
          <w:b/>
          <w:color w:val="1F4E79" w:themeColor="accent1" w:themeShade="80"/>
        </w:rPr>
      </w:pPr>
      <w:r w:rsidRPr="004F4CB2">
        <w:rPr>
          <w:b/>
          <w:color w:val="1F4E79" w:themeColor="accent1" w:themeShade="80"/>
        </w:rPr>
        <w:t>Miscommunication</w:t>
      </w:r>
    </w:p>
    <w:p w14:paraId="290D2A2B" w14:textId="77777777" w:rsidR="005D6ECE" w:rsidRPr="004F4CB2" w:rsidRDefault="005D6ECE" w:rsidP="005D6ECE">
      <w:r w:rsidRPr="004F4CB2">
        <w:t>The employees of an organisation communicate ineffectively by delivering the wrong message to the wrong person that causes complexities in performing the actions within the organisation</w:t>
      </w:r>
      <w:r w:rsidR="00A21AC8" w:rsidRPr="004F4CB2">
        <w:t xml:space="preserve"> (Dörnyei and Kormos, 2018)</w:t>
      </w:r>
      <w:r w:rsidRPr="004F4CB2">
        <w:t>. Decision-making process of the organisation become hard because of the miscommunication. On the other hand, organisations fail to achieve the target because of miscommunication.</w:t>
      </w:r>
    </w:p>
    <w:p w14:paraId="791770AF" w14:textId="77777777" w:rsidR="005D6ECE" w:rsidRPr="004F4CB2" w:rsidRDefault="005D6ECE" w:rsidP="005D6ECE">
      <w:pPr>
        <w:rPr>
          <w:b/>
          <w:color w:val="1F4E79" w:themeColor="accent1" w:themeShade="80"/>
        </w:rPr>
      </w:pPr>
      <w:r w:rsidRPr="004F4CB2">
        <w:rPr>
          <w:b/>
          <w:color w:val="1F4E79" w:themeColor="accent1" w:themeShade="80"/>
        </w:rPr>
        <w:t>Misinterpretation and translation problem</w:t>
      </w:r>
    </w:p>
    <w:p w14:paraId="134AEB34" w14:textId="77777777" w:rsidR="005D6ECE" w:rsidRPr="004F4CB2" w:rsidRDefault="005D6ECE" w:rsidP="005D6ECE">
      <w:r w:rsidRPr="004F4CB2">
        <w:t xml:space="preserve">In large organisations like Asda people of different region work together who have different language base. Sometimes the language barrier of the individuals become a hindrance to establishing proper communication system that irritates the decision-making </w:t>
      </w:r>
      <w:r w:rsidR="00A21AC8" w:rsidRPr="004F4CB2">
        <w:t>proces</w:t>
      </w:r>
      <w:r w:rsidRPr="004F4CB2">
        <w:t>s</w:t>
      </w:r>
      <w:r w:rsidR="00A21AC8" w:rsidRPr="004F4CB2">
        <w:t xml:space="preserve"> (Lewis and Seibold, 2018)</w:t>
      </w:r>
      <w:r w:rsidRPr="004F4CB2">
        <w:t xml:space="preserve">. To improve the decision-making process the organisation needs to train the employees about setting a proper language for the communication process. </w:t>
      </w:r>
    </w:p>
    <w:p w14:paraId="3C2DE6A8" w14:textId="77777777" w:rsidR="005D6ECE" w:rsidRPr="004F4CB2" w:rsidRDefault="005D6ECE" w:rsidP="005D6ECE">
      <w:pPr>
        <w:rPr>
          <w:b/>
          <w:color w:val="1F4E79" w:themeColor="accent1" w:themeShade="80"/>
        </w:rPr>
      </w:pPr>
      <w:r w:rsidRPr="004F4CB2">
        <w:rPr>
          <w:b/>
          <w:color w:val="1F4E79" w:themeColor="accent1" w:themeShade="80"/>
        </w:rPr>
        <w:t>Lack of proper listening</w:t>
      </w:r>
    </w:p>
    <w:p w14:paraId="47F6A0C9" w14:textId="77777777" w:rsidR="005D6ECE" w:rsidRPr="004F4CB2" w:rsidRDefault="005D6ECE" w:rsidP="005D6ECE">
      <w:r w:rsidRPr="004F4CB2">
        <w:t xml:space="preserve">For communicating properly, the employees </w:t>
      </w:r>
      <w:r w:rsidR="004F4CB2" w:rsidRPr="004F4CB2">
        <w:t>of</w:t>
      </w:r>
      <w:r w:rsidRPr="004F4CB2">
        <w:t xml:space="preserve"> the organisation need to listen carefully and transmit the message accurately for developing an effective communication process. The communication problem occurs when people fail to listen properly and communicating the message properly</w:t>
      </w:r>
      <w:r w:rsidR="00A21AC8" w:rsidRPr="004F4CB2">
        <w:t xml:space="preserve"> (Gouran and Hirokawa, 2016)</w:t>
      </w:r>
      <w:r w:rsidRPr="004F4CB2">
        <w:t>. The decision-making for developing communication process depends on the proper strategies regarding proper listening power of the related people.</w:t>
      </w:r>
    </w:p>
    <w:p w14:paraId="5B830C1F" w14:textId="77777777" w:rsidR="005D6ECE" w:rsidRPr="004F4CB2" w:rsidRDefault="005D6ECE" w:rsidP="005D6ECE">
      <w:pPr>
        <w:rPr>
          <w:b/>
          <w:color w:val="1F4E79" w:themeColor="accent1" w:themeShade="80"/>
        </w:rPr>
      </w:pPr>
      <w:r w:rsidRPr="004F4CB2">
        <w:rPr>
          <w:b/>
          <w:color w:val="1F4E79" w:themeColor="accent1" w:themeShade="80"/>
        </w:rPr>
        <w:t>Negative attitude</w:t>
      </w:r>
    </w:p>
    <w:p w14:paraId="4D74D794" w14:textId="77777777" w:rsidR="005D6ECE" w:rsidRPr="004F4CB2" w:rsidRDefault="005D6ECE" w:rsidP="005D6ECE">
      <w:r w:rsidRPr="004F4CB2">
        <w:t>The employees having negative perception toward others and the organisation develops communication problem sometimes that hampers the decision-making of the organisation and the operational activities hamper as well.</w:t>
      </w:r>
    </w:p>
    <w:p w14:paraId="167F2C33" w14:textId="77777777" w:rsidR="005D6ECE" w:rsidRPr="004F4CB2" w:rsidRDefault="005D6ECE">
      <w:pPr>
        <w:spacing w:after="160" w:line="259" w:lineRule="auto"/>
        <w:jc w:val="left"/>
      </w:pPr>
      <w:r w:rsidRPr="004F4CB2">
        <w:br w:type="page"/>
      </w:r>
    </w:p>
    <w:p w14:paraId="27CF556E" w14:textId="77777777" w:rsidR="005D6ECE" w:rsidRPr="004F4CB2" w:rsidRDefault="005D6ECE" w:rsidP="005D6ECE">
      <w:pPr>
        <w:pStyle w:val="Titlu1"/>
      </w:pPr>
      <w:bookmarkStart w:id="6" w:name="_Toc59092349"/>
      <w:r w:rsidRPr="004F4CB2">
        <w:lastRenderedPageBreak/>
        <w:t>Developing a range of solution to solve the communication problem</w:t>
      </w:r>
      <w:bookmarkEnd w:id="6"/>
    </w:p>
    <w:p w14:paraId="580D1994" w14:textId="77777777" w:rsidR="005D6ECE" w:rsidRPr="004F4CB2" w:rsidRDefault="005D6ECE" w:rsidP="005D6ECE">
      <w:r w:rsidRPr="004F4CB2">
        <w:t>The organisations like Asda needs to solve the communication barriers to develop the activities and fluency of the organisation. Some proposed solution for solving the issue is described below:</w:t>
      </w:r>
    </w:p>
    <w:p w14:paraId="099B1A96" w14:textId="77777777" w:rsidR="005D6ECE" w:rsidRPr="004F4CB2" w:rsidRDefault="00B94D94" w:rsidP="005D6ECE">
      <w:pPr>
        <w:rPr>
          <w:b/>
          <w:color w:val="1F4E79" w:themeColor="accent1" w:themeShade="80"/>
        </w:rPr>
      </w:pPr>
      <w:r w:rsidRPr="004F4CB2">
        <w:rPr>
          <w:b/>
          <w:color w:val="1F4E79" w:themeColor="accent1" w:themeShade="80"/>
        </w:rPr>
        <w:t>Developing active listening</w:t>
      </w:r>
    </w:p>
    <w:p w14:paraId="1E579B7A" w14:textId="77777777" w:rsidR="00B94D94" w:rsidRPr="004F4CB2" w:rsidRDefault="00B94D94" w:rsidP="005D6ECE">
      <w:r w:rsidRPr="004F4CB2">
        <w:t>For developing an effective communication process within the organisation, each of the people of the organisation needs to listen actively about and kind of information that needs to be delivered</w:t>
      </w:r>
      <w:r w:rsidR="00A21AC8" w:rsidRPr="004F4CB2">
        <w:t xml:space="preserve"> (Alexander and Faludi, 2019)</w:t>
      </w:r>
      <w:r w:rsidRPr="004F4CB2">
        <w:t>. Active listening can ensure the proper delivery of the message.</w:t>
      </w:r>
    </w:p>
    <w:p w14:paraId="21F44687" w14:textId="77777777" w:rsidR="00B94D94" w:rsidRPr="004F4CB2" w:rsidRDefault="00B94D94" w:rsidP="005D6ECE">
      <w:pPr>
        <w:rPr>
          <w:b/>
          <w:color w:val="1F4E79" w:themeColor="accent1" w:themeShade="80"/>
        </w:rPr>
      </w:pPr>
      <w:r w:rsidRPr="004F4CB2">
        <w:rPr>
          <w:b/>
          <w:color w:val="1F4E79" w:themeColor="accent1" w:themeShade="80"/>
        </w:rPr>
        <w:t>Being clear about the information</w:t>
      </w:r>
    </w:p>
    <w:p w14:paraId="33426D27" w14:textId="77777777" w:rsidR="00B94D94" w:rsidRPr="004F4CB2" w:rsidRDefault="00B94D94" w:rsidP="005D6ECE">
      <w:r w:rsidRPr="004F4CB2">
        <w:t xml:space="preserve">For delivering any message or communicating any information one should know clearly about the issue to avoid miscommunication, which can improve the effective communication as well as the productivity of the organisation by establishing </w:t>
      </w:r>
      <w:r w:rsidR="00A21AC8" w:rsidRPr="004F4CB2">
        <w:t>pro</w:t>
      </w:r>
      <w:r w:rsidRPr="004F4CB2">
        <w:t>per decision-making within the workplace</w:t>
      </w:r>
      <w:r w:rsidR="00A21AC8" w:rsidRPr="004F4CB2">
        <w:t xml:space="preserve"> (Dossick and Neff, 2011)</w:t>
      </w:r>
      <w:r w:rsidRPr="004F4CB2">
        <w:t>.</w:t>
      </w:r>
    </w:p>
    <w:p w14:paraId="16624F48" w14:textId="77777777" w:rsidR="00B94D94" w:rsidRPr="004F4CB2" w:rsidRDefault="00B94D94" w:rsidP="005D6ECE">
      <w:pPr>
        <w:rPr>
          <w:b/>
          <w:color w:val="1F4E79" w:themeColor="accent1" w:themeShade="80"/>
        </w:rPr>
      </w:pPr>
      <w:r w:rsidRPr="004F4CB2">
        <w:rPr>
          <w:b/>
          <w:color w:val="1F4E79" w:themeColor="accent1" w:themeShade="80"/>
        </w:rPr>
        <w:t>Using proper communication tools</w:t>
      </w:r>
    </w:p>
    <w:p w14:paraId="54883607" w14:textId="77777777" w:rsidR="00B94D94" w:rsidRPr="004F4CB2" w:rsidRDefault="00B94D94" w:rsidP="005D6ECE">
      <w:r w:rsidRPr="004F4CB2">
        <w:t>It is always important to choose the medium of communication efficiently. Because a wrong medium can impact negative</w:t>
      </w:r>
      <w:r w:rsidR="00A21AC8" w:rsidRPr="004F4CB2">
        <w:t>l</w:t>
      </w:r>
      <w:r w:rsidRPr="004F4CB2">
        <w:t>y on the message if it is not delivered properly</w:t>
      </w:r>
      <w:r w:rsidR="00A21AC8" w:rsidRPr="004F4CB2">
        <w:t xml:space="preserve"> (Cook, 2011)</w:t>
      </w:r>
      <w:r w:rsidRPr="004F4CB2">
        <w:t>. For this reason, communication should be made with, evidence-based tools such as written communication such as letter, E-mail, person to person communication rather than verbal or informal communication.</w:t>
      </w:r>
    </w:p>
    <w:p w14:paraId="088D7F37" w14:textId="77777777" w:rsidR="00B94D94" w:rsidRPr="004F4CB2" w:rsidRDefault="00B94D94" w:rsidP="005D6ECE">
      <w:pPr>
        <w:rPr>
          <w:b/>
          <w:color w:val="1F4E79" w:themeColor="accent1" w:themeShade="80"/>
        </w:rPr>
      </w:pPr>
      <w:r w:rsidRPr="004F4CB2">
        <w:rPr>
          <w:b/>
          <w:color w:val="1F4E79" w:themeColor="accent1" w:themeShade="80"/>
        </w:rPr>
        <w:t>Right intension</w:t>
      </w:r>
    </w:p>
    <w:p w14:paraId="37561E33" w14:textId="77777777" w:rsidR="00B94D94" w:rsidRPr="004F4CB2" w:rsidRDefault="00B94D94" w:rsidP="005D6ECE">
      <w:r w:rsidRPr="004F4CB2">
        <w:t>People within the organisation must have an honest and right intension to communicate effectively to improve the growth of the organisation to solve the communication problem.</w:t>
      </w:r>
    </w:p>
    <w:p w14:paraId="7DD14D5C" w14:textId="77777777" w:rsidR="00B94D94" w:rsidRPr="004F4CB2" w:rsidRDefault="00B94D94" w:rsidP="005D6ECE"/>
    <w:p w14:paraId="6191C386" w14:textId="77777777" w:rsidR="005D6ECE" w:rsidRPr="004F4CB2" w:rsidRDefault="005D6ECE" w:rsidP="005D6ECE"/>
    <w:p w14:paraId="3006C452" w14:textId="77777777" w:rsidR="0080355F" w:rsidRPr="004F4CB2" w:rsidRDefault="0080355F" w:rsidP="00A21AC8">
      <w:pPr>
        <w:pStyle w:val="Titlu1"/>
      </w:pPr>
      <w:r w:rsidRPr="004F4CB2">
        <w:br w:type="page"/>
      </w:r>
      <w:bookmarkStart w:id="7" w:name="_Toc59092350"/>
      <w:r w:rsidR="00EE3A82" w:rsidRPr="004F4CB2">
        <w:lastRenderedPageBreak/>
        <w:t>Using linear decision-making technique to evaluate the solutions of communication problem</w:t>
      </w:r>
      <w:bookmarkEnd w:id="7"/>
    </w:p>
    <w:p w14:paraId="0EA65310" w14:textId="77777777" w:rsidR="00EE3A82" w:rsidRPr="004F4CB2" w:rsidRDefault="00EE3A82" w:rsidP="00EE3A82">
      <w:r w:rsidRPr="004F4CB2">
        <w:t xml:space="preserve">The decision-making of an organisation depends on different existing problems and the possible solution to the problem as well. For solving and making a decision based on the communication problem can be facilitated by the linear decision-making technique. </w:t>
      </w:r>
    </w:p>
    <w:p w14:paraId="1DCD350D" w14:textId="77777777" w:rsidR="00EE3A82" w:rsidRPr="004F4CB2" w:rsidRDefault="00EE3A82" w:rsidP="00EE3A82">
      <w:pPr>
        <w:spacing w:after="160" w:line="259" w:lineRule="auto"/>
        <w:jc w:val="center"/>
      </w:pPr>
      <w:r w:rsidRPr="004F4CB2">
        <w:rPr>
          <w:noProof/>
        </w:rPr>
        <w:drawing>
          <wp:inline distT="0" distB="0" distL="0" distR="0" wp14:anchorId="69F89EA0" wp14:editId="01EA53AB">
            <wp:extent cx="2380615" cy="2829560"/>
            <wp:effectExtent l="0" t="0" r="635" b="8890"/>
            <wp:docPr id="30" name="Picture 30" descr="https://i1.wp.com/sparrowsolutionsgroup.com/wp-content/uploads/2016/03/decision-making-process-e14618856874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s://i1.wp.com/sparrowsolutionsgroup.com/wp-content/uploads/2016/03/decision-making-process-e146188568746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0615" cy="2829560"/>
                    </a:xfrm>
                    <a:prstGeom prst="rect">
                      <a:avLst/>
                    </a:prstGeom>
                    <a:noFill/>
                    <a:ln>
                      <a:noFill/>
                    </a:ln>
                  </pic:spPr>
                </pic:pic>
              </a:graphicData>
            </a:graphic>
          </wp:inline>
        </w:drawing>
      </w:r>
    </w:p>
    <w:p w14:paraId="6478FBF4" w14:textId="77777777" w:rsidR="00EE3A82" w:rsidRPr="004F4CB2" w:rsidRDefault="00EE3A82" w:rsidP="00EE3A82">
      <w:pPr>
        <w:spacing w:after="160" w:line="259" w:lineRule="auto"/>
        <w:jc w:val="center"/>
      </w:pPr>
      <w:r w:rsidRPr="004F4CB2">
        <w:t>Figure: Linear decision-making technique</w:t>
      </w:r>
    </w:p>
    <w:p w14:paraId="10669D61" w14:textId="77777777" w:rsidR="00EE3A82" w:rsidRPr="004F4CB2" w:rsidRDefault="00EE3A82" w:rsidP="00EE3A82">
      <w:pPr>
        <w:spacing w:after="160" w:line="259" w:lineRule="auto"/>
        <w:jc w:val="center"/>
      </w:pPr>
      <w:r w:rsidRPr="004F4CB2">
        <w:t>Source:</w:t>
      </w:r>
      <w:r w:rsidR="00A21AC8" w:rsidRPr="004F4CB2">
        <w:t xml:space="preserve"> (Rahman et al., 2019)</w:t>
      </w:r>
    </w:p>
    <w:p w14:paraId="4BB04EA1" w14:textId="77777777" w:rsidR="00AF5ABF" w:rsidRPr="004F4CB2" w:rsidRDefault="00AF5ABF" w:rsidP="00AF5ABF">
      <w:r w:rsidRPr="004F4CB2">
        <w:t>The situation within the organisation related to the communication problem needs to be analysed first by identifying the major communication problem such as miscommunication, misinterpretation, language barrier etc. After that, the problem needs to be stated by the employees or other people facing to communicate for getting a proper track to solve the problem and make the decision</w:t>
      </w:r>
      <w:r w:rsidR="00A21AC8" w:rsidRPr="004F4CB2">
        <w:t xml:space="preserve"> (Lewis and Seibold, 2018)</w:t>
      </w:r>
      <w:r w:rsidRPr="004F4CB2">
        <w:t>. Now it is important to gather information about the problem in details and analyse the issue briefly to get a view of the overall problem. In this stage, the organisation will find options to solve the problem effectively. They will select the best options from the alternatives to removing the communication barriers. They will now analyse the impacts that can be faced by implementing the solutions by a test process. After that, the company can decide about problem-solving and making other decisions related to a communication problem</w:t>
      </w:r>
      <w:r w:rsidR="00A21AC8" w:rsidRPr="004F4CB2">
        <w:t xml:space="preserve"> (Pynadath and Wellman, 2013)</w:t>
      </w:r>
      <w:r w:rsidRPr="004F4CB2">
        <w:t>. And finally, the plan is implemented by performing relevant actions and the outcome from the decision-making process is evaluated properly.</w:t>
      </w:r>
    </w:p>
    <w:p w14:paraId="45C55FC3" w14:textId="77777777" w:rsidR="00AF5ABF" w:rsidRPr="004F4CB2" w:rsidRDefault="00AF5ABF">
      <w:pPr>
        <w:spacing w:after="160" w:line="259" w:lineRule="auto"/>
        <w:jc w:val="left"/>
      </w:pPr>
      <w:r w:rsidRPr="004F4CB2">
        <w:lastRenderedPageBreak/>
        <w:br w:type="page"/>
      </w:r>
    </w:p>
    <w:p w14:paraId="3FF79D8C" w14:textId="77777777" w:rsidR="00AF5ABF" w:rsidRPr="004F4CB2" w:rsidRDefault="00AF5ABF" w:rsidP="00AF5ABF">
      <w:pPr>
        <w:pStyle w:val="Titlu1"/>
      </w:pPr>
      <w:bookmarkStart w:id="8" w:name="_Toc59092351"/>
      <w:r w:rsidRPr="004F4CB2">
        <w:lastRenderedPageBreak/>
        <w:t>Developing a plan to implement the solution of communication problem effectively</w:t>
      </w:r>
      <w:bookmarkEnd w:id="8"/>
    </w:p>
    <w:p w14:paraId="1963D84E" w14:textId="77777777" w:rsidR="00AF5ABF" w:rsidRPr="004F4CB2" w:rsidRDefault="00AF5ABF" w:rsidP="00AF5ABF">
      <w:r w:rsidRPr="004F4CB2">
        <w:t>The implementation plan to develop the solution of communication for Asda is described below:</w:t>
      </w:r>
    </w:p>
    <w:p w14:paraId="266DF703" w14:textId="77777777" w:rsidR="00AF5ABF" w:rsidRPr="004F4CB2" w:rsidRDefault="00AF5ABF" w:rsidP="00AF5ABF">
      <w:pPr>
        <w:rPr>
          <w:b/>
          <w:color w:val="1F4E79" w:themeColor="accent1" w:themeShade="80"/>
        </w:rPr>
      </w:pPr>
      <w:r w:rsidRPr="004F4CB2">
        <w:rPr>
          <w:b/>
          <w:color w:val="1F4E79" w:themeColor="accent1" w:themeShade="80"/>
        </w:rPr>
        <w:t>Identifying the required actions</w:t>
      </w:r>
    </w:p>
    <w:p w14:paraId="63A9FD4A" w14:textId="77777777" w:rsidR="00AF5ABF" w:rsidRPr="004F4CB2" w:rsidRDefault="00AF5ABF" w:rsidP="00AF5ABF">
      <w:r w:rsidRPr="004F4CB2">
        <w:t xml:space="preserve">The organisation needs to find out the action to be performed to solve the communication problem. The actions may include training, proper policy-making, strategy development regarding communication and observing the communication </w:t>
      </w:r>
      <w:r w:rsidR="00A21AC8" w:rsidRPr="004F4CB2">
        <w:t>process (Dörnyei and Kormos, 2018)</w:t>
      </w:r>
      <w:r w:rsidRPr="004F4CB2">
        <w:t>.</w:t>
      </w:r>
    </w:p>
    <w:p w14:paraId="0B66D980" w14:textId="77777777" w:rsidR="00AF5ABF" w:rsidRPr="004F4CB2" w:rsidRDefault="00AF5ABF" w:rsidP="00AF5ABF">
      <w:pPr>
        <w:rPr>
          <w:b/>
          <w:color w:val="1F4E79" w:themeColor="accent1" w:themeShade="80"/>
        </w:rPr>
      </w:pPr>
      <w:r w:rsidRPr="004F4CB2">
        <w:rPr>
          <w:b/>
          <w:color w:val="1F4E79" w:themeColor="accent1" w:themeShade="80"/>
        </w:rPr>
        <w:t>Scheduling the actions</w:t>
      </w:r>
    </w:p>
    <w:p w14:paraId="03B2C045" w14:textId="77777777" w:rsidR="00AF5ABF" w:rsidRPr="004F4CB2" w:rsidRDefault="00AF5ABF" w:rsidP="00AF5ABF">
      <w:r w:rsidRPr="004F4CB2">
        <w:t xml:space="preserve">The organisation has to make a proper schedule of the action plan along with a timeframe to facilitate the </w:t>
      </w:r>
      <w:r w:rsidR="00A21AC8" w:rsidRPr="004F4CB2">
        <w:t>action of solving the problem of communication (Gouran and Hirokawa, 2016). The organisation needs to project the schedule as per the development plan.</w:t>
      </w:r>
    </w:p>
    <w:p w14:paraId="7B86D674" w14:textId="77777777" w:rsidR="00A21AC8" w:rsidRPr="004F4CB2" w:rsidRDefault="00A21AC8" w:rsidP="00AF5ABF">
      <w:pPr>
        <w:rPr>
          <w:b/>
          <w:color w:val="1F4E79" w:themeColor="accent1" w:themeShade="80"/>
        </w:rPr>
      </w:pPr>
      <w:r w:rsidRPr="004F4CB2">
        <w:rPr>
          <w:b/>
          <w:color w:val="1F4E79" w:themeColor="accent1" w:themeShade="80"/>
        </w:rPr>
        <w:t>Selecting the resources</w:t>
      </w:r>
    </w:p>
    <w:p w14:paraId="7EDE139A" w14:textId="77777777" w:rsidR="00A21AC8" w:rsidRPr="004F4CB2" w:rsidRDefault="00A21AC8" w:rsidP="00AF5ABF">
      <w:r w:rsidRPr="004F4CB2">
        <w:t>The resources to implement the plan needs to be identified and selected for facilitating the action according to the plan. The resources need to collect in ample quantity to improve the plan and get a better outcome.</w:t>
      </w:r>
    </w:p>
    <w:p w14:paraId="28A2F7B4" w14:textId="77777777" w:rsidR="00A21AC8" w:rsidRPr="004F4CB2" w:rsidRDefault="00A21AC8" w:rsidP="00AF5ABF">
      <w:pPr>
        <w:rPr>
          <w:b/>
          <w:color w:val="1F4E79" w:themeColor="accent1" w:themeShade="80"/>
        </w:rPr>
      </w:pPr>
      <w:r w:rsidRPr="004F4CB2">
        <w:rPr>
          <w:b/>
          <w:color w:val="1F4E79" w:themeColor="accent1" w:themeShade="80"/>
        </w:rPr>
        <w:t>Measuring the consequences</w:t>
      </w:r>
    </w:p>
    <w:p w14:paraId="0F057881" w14:textId="77777777" w:rsidR="00A21AC8" w:rsidRPr="004F4CB2" w:rsidRDefault="00A21AC8" w:rsidP="00AF5ABF">
      <w:r w:rsidRPr="004F4CB2">
        <w:t>The organisation must review the consequences of the plan that will be implemented to measure the feasibility. The employees of the organisation will be asked whether they will be able to adapt with the plan or not.</w:t>
      </w:r>
    </w:p>
    <w:p w14:paraId="5FECA49C" w14:textId="77777777" w:rsidR="00A21AC8" w:rsidRPr="004F4CB2" w:rsidRDefault="00A21AC8" w:rsidP="00AF5ABF">
      <w:pPr>
        <w:rPr>
          <w:b/>
          <w:color w:val="1F4E79" w:themeColor="accent1" w:themeShade="80"/>
        </w:rPr>
      </w:pPr>
      <w:r w:rsidRPr="004F4CB2">
        <w:rPr>
          <w:b/>
          <w:color w:val="1F4E79" w:themeColor="accent1" w:themeShade="80"/>
        </w:rPr>
        <w:t>Review the plan</w:t>
      </w:r>
    </w:p>
    <w:p w14:paraId="1473D3E9" w14:textId="77777777" w:rsidR="00A21AC8" w:rsidRPr="004F4CB2" w:rsidRDefault="00A21AC8" w:rsidP="00AF5ABF">
      <w:r w:rsidRPr="004F4CB2">
        <w:t>Finally, the overall plan will be reviewed by the managerial body to get the assurance to implement the plan and the effectiveness of the plan as well to solve the communication problem of the organisation.</w:t>
      </w:r>
    </w:p>
    <w:p w14:paraId="3A953FF3" w14:textId="77777777" w:rsidR="00A21AC8" w:rsidRPr="004F4CB2" w:rsidRDefault="00A21AC8">
      <w:pPr>
        <w:spacing w:after="160" w:line="259" w:lineRule="auto"/>
        <w:jc w:val="left"/>
      </w:pPr>
      <w:r w:rsidRPr="004F4CB2">
        <w:br w:type="page"/>
      </w:r>
    </w:p>
    <w:p w14:paraId="0AC330DC" w14:textId="77777777" w:rsidR="00A21AC8" w:rsidRPr="004F4CB2" w:rsidRDefault="00A21AC8" w:rsidP="00A21AC8">
      <w:pPr>
        <w:pStyle w:val="Titlu1"/>
      </w:pPr>
      <w:bookmarkStart w:id="9" w:name="_Toc59092352"/>
      <w:r w:rsidRPr="004F4CB2">
        <w:lastRenderedPageBreak/>
        <w:t>Communicating the implementation plan for solving the communication problem with the stakeholders</w:t>
      </w:r>
      <w:bookmarkEnd w:id="9"/>
    </w:p>
    <w:p w14:paraId="7D362AC1" w14:textId="77777777" w:rsidR="00A21AC8" w:rsidRPr="004F4CB2" w:rsidRDefault="00A21AC8" w:rsidP="00AF5ABF">
      <w:r w:rsidRPr="004F4CB2">
        <w:t xml:space="preserve">An organisation </w:t>
      </w:r>
      <w:r w:rsidR="004F4CB2" w:rsidRPr="004F4CB2">
        <w:t>consists</w:t>
      </w:r>
      <w:r w:rsidRPr="004F4CB2">
        <w:t xml:space="preserve"> of different stakeholders including internal and external stakeholders. The customers, competitors, employees, suppliers, distributors etc. are the potential stakeholders of Asda (Alexander and Faludi, 2019). The organisation needs to communicate with the stakeholders to describe the plan to the stakeholders for getting proper feedback and suggestion about the plan before implementing it. </w:t>
      </w:r>
    </w:p>
    <w:p w14:paraId="22132F38" w14:textId="77777777" w:rsidR="00A21AC8" w:rsidRPr="004F4CB2" w:rsidRDefault="00A21AC8" w:rsidP="00AF5ABF">
      <w:r w:rsidRPr="004F4CB2">
        <w:t xml:space="preserve">The plan can be communicated with the stakeholders in different ways such as seminars, press briefing, personal mail, governing body meeting, general meeting, personal briefing etc. The way of communicating the plan depends on the size, activities and positioning of the company in the market. </w:t>
      </w:r>
    </w:p>
    <w:p w14:paraId="5507299F" w14:textId="77777777" w:rsidR="00A21AC8" w:rsidRPr="004F4CB2" w:rsidRDefault="00A21AC8" w:rsidP="00AF5ABF">
      <w:r w:rsidRPr="004F4CB2">
        <w:t>The planner or the management body of the organisation will take the suggestions about the plan from the stakeholders based on their adaptability about the plan (Lewis and Seibold, 2018). As the communication problem consists of different stakeholders of the organisation, they will have to deal will the solution. For this reason, taking their suggestion is one of the crucial tasks of the plan implementation. The feedback of the stakeholders may arise the need for change in the plan before implementing the plan.</w:t>
      </w:r>
    </w:p>
    <w:p w14:paraId="0ED48E09" w14:textId="77777777" w:rsidR="00A21AC8" w:rsidRPr="004F4CB2" w:rsidRDefault="00A21AC8">
      <w:pPr>
        <w:spacing w:after="160" w:line="259" w:lineRule="auto"/>
        <w:jc w:val="left"/>
      </w:pPr>
      <w:r w:rsidRPr="004F4CB2">
        <w:br w:type="page"/>
      </w:r>
    </w:p>
    <w:p w14:paraId="0B599782" w14:textId="77777777" w:rsidR="00A21AC8" w:rsidRPr="004F4CB2" w:rsidRDefault="00A21AC8" w:rsidP="00A21AC8">
      <w:pPr>
        <w:pStyle w:val="Titlu1"/>
      </w:pPr>
      <w:bookmarkStart w:id="10" w:name="_Toc59092353"/>
      <w:r w:rsidRPr="004F4CB2">
        <w:lastRenderedPageBreak/>
        <w:t>Assessing proper monitoring and review technique to implement the communication problem solution</w:t>
      </w:r>
      <w:bookmarkEnd w:id="10"/>
    </w:p>
    <w:p w14:paraId="07161E76" w14:textId="77777777" w:rsidR="00A21AC8" w:rsidRPr="004F4CB2" w:rsidRDefault="00A21AC8" w:rsidP="00AF5ABF">
      <w:r w:rsidRPr="004F4CB2">
        <w:t xml:space="preserve">The organisation </w:t>
      </w:r>
      <w:r w:rsidR="004F4CB2" w:rsidRPr="004F4CB2">
        <w:t>needs</w:t>
      </w:r>
      <w:r w:rsidRPr="004F4CB2">
        <w:t xml:space="preserve"> to properly monitor and review the plan to solve any kind of problem to ensure continuous improvement so that the plan does not fail. Different monitoring and review techniques to implement the communication problem’s solution are described below:</w:t>
      </w:r>
    </w:p>
    <w:p w14:paraId="769B4C3C" w14:textId="77777777" w:rsidR="00A21AC8" w:rsidRPr="004F4CB2" w:rsidRDefault="00A21AC8" w:rsidP="00AF5ABF">
      <w:pPr>
        <w:rPr>
          <w:b/>
          <w:color w:val="1F4E79" w:themeColor="accent1" w:themeShade="80"/>
        </w:rPr>
      </w:pPr>
      <w:r w:rsidRPr="004F4CB2">
        <w:rPr>
          <w:b/>
          <w:color w:val="1F4E79" w:themeColor="accent1" w:themeShade="80"/>
        </w:rPr>
        <w:t>Observation</w:t>
      </w:r>
    </w:p>
    <w:p w14:paraId="3EC8A2EB" w14:textId="77777777" w:rsidR="00A21AC8" w:rsidRPr="004F4CB2" w:rsidRDefault="00A21AC8" w:rsidP="00AF5ABF">
      <w:r w:rsidRPr="004F4CB2">
        <w:t>The management needs to observe the communication process of the employees to monitor whether they are following the instructions of the plan or not to ensure continuous improvement in their communication method.</w:t>
      </w:r>
    </w:p>
    <w:p w14:paraId="321ED46F" w14:textId="77777777" w:rsidR="00A21AC8" w:rsidRPr="004F4CB2" w:rsidRDefault="00A21AC8" w:rsidP="00AF5ABF">
      <w:pPr>
        <w:rPr>
          <w:b/>
          <w:color w:val="1F4E79" w:themeColor="accent1" w:themeShade="80"/>
        </w:rPr>
      </w:pPr>
      <w:r w:rsidRPr="004F4CB2">
        <w:rPr>
          <w:b/>
          <w:color w:val="1F4E79" w:themeColor="accent1" w:themeShade="80"/>
        </w:rPr>
        <w:t>Monitoring the performance and output</w:t>
      </w:r>
    </w:p>
    <w:p w14:paraId="63C86F9A" w14:textId="77777777" w:rsidR="00A21AC8" w:rsidRPr="004F4CB2" w:rsidRDefault="00A21AC8" w:rsidP="00AF5ABF">
      <w:r w:rsidRPr="004F4CB2">
        <w:t>The result of the actions of the employees and other stakeholders needs to be measured to identify the differences in communication before and after implementing the plan within the organisation.</w:t>
      </w:r>
    </w:p>
    <w:p w14:paraId="1B6E5983" w14:textId="77777777" w:rsidR="00A21AC8" w:rsidRPr="004F4CB2" w:rsidRDefault="00A21AC8" w:rsidP="00AF5ABF">
      <w:pPr>
        <w:rPr>
          <w:b/>
          <w:color w:val="1F4E79" w:themeColor="accent1" w:themeShade="80"/>
        </w:rPr>
      </w:pPr>
      <w:r w:rsidRPr="004F4CB2">
        <w:rPr>
          <w:b/>
          <w:color w:val="1F4E79" w:themeColor="accent1" w:themeShade="80"/>
        </w:rPr>
        <w:t>Monitoring employee turnover</w:t>
      </w:r>
    </w:p>
    <w:p w14:paraId="736CC603" w14:textId="77777777" w:rsidR="00A21AC8" w:rsidRPr="004F4CB2" w:rsidRDefault="00A21AC8" w:rsidP="00AF5ABF">
      <w:r w:rsidRPr="004F4CB2">
        <w:t>The staff turnover of the organisation needs to be monitored for developing an understanding of the effectiveness of the plan (Dossick and Neff, 2011). If the turnover decreases it will be clear that the plan is working effectively.</w:t>
      </w:r>
    </w:p>
    <w:p w14:paraId="2EF54F9C" w14:textId="77777777" w:rsidR="00A21AC8" w:rsidRPr="004F4CB2" w:rsidRDefault="00A21AC8" w:rsidP="00AF5ABF">
      <w:pPr>
        <w:rPr>
          <w:b/>
          <w:color w:val="1F4E79" w:themeColor="accent1" w:themeShade="80"/>
        </w:rPr>
      </w:pPr>
      <w:r w:rsidRPr="004F4CB2">
        <w:rPr>
          <w:b/>
          <w:color w:val="1F4E79" w:themeColor="accent1" w:themeShade="80"/>
        </w:rPr>
        <w:t>Feedback sheets</w:t>
      </w:r>
    </w:p>
    <w:p w14:paraId="13FBEA84" w14:textId="77777777" w:rsidR="00A21AC8" w:rsidRPr="004F4CB2" w:rsidRDefault="00A21AC8" w:rsidP="00AF5ABF">
      <w:r w:rsidRPr="004F4CB2">
        <w:t>The management needs to prepare a feedback sheet to comment on the changes that will occur due to implementing the plan in the organisation (Gouran and Hirokawa, 2016). The feedback sheet will be a record to measure and monitor the results of solving the communication problem.</w:t>
      </w:r>
    </w:p>
    <w:p w14:paraId="4260916F" w14:textId="77777777" w:rsidR="00A21AC8" w:rsidRPr="004F4CB2" w:rsidRDefault="00A21AC8" w:rsidP="00AF5ABF">
      <w:pPr>
        <w:rPr>
          <w:b/>
          <w:color w:val="1F4E79" w:themeColor="accent1" w:themeShade="80"/>
        </w:rPr>
      </w:pPr>
      <w:r w:rsidRPr="004F4CB2">
        <w:rPr>
          <w:b/>
          <w:color w:val="1F4E79" w:themeColor="accent1" w:themeShade="80"/>
        </w:rPr>
        <w:t>Testing themselves</w:t>
      </w:r>
    </w:p>
    <w:p w14:paraId="0DB8341B" w14:textId="77777777" w:rsidR="00A21AC8" w:rsidRPr="004F4CB2" w:rsidRDefault="00A21AC8" w:rsidP="00AF5ABF">
      <w:r w:rsidRPr="004F4CB2">
        <w:t>For reviewing the plan, the employees need to test themselves for improving the communication skill that will beneficiary for both the organisation and them as well (Cook, 2011). The improvement of the individuals helps the organisations to bring a big change.</w:t>
      </w:r>
    </w:p>
    <w:p w14:paraId="6EB3AF0C" w14:textId="77777777" w:rsidR="00A21AC8" w:rsidRPr="004F4CB2" w:rsidRDefault="00A21AC8" w:rsidP="00AF5ABF"/>
    <w:p w14:paraId="7E4F44E2" w14:textId="77777777" w:rsidR="00AF5ABF" w:rsidRPr="004F4CB2" w:rsidRDefault="00AF5ABF" w:rsidP="00AF5ABF"/>
    <w:p w14:paraId="42129719" w14:textId="77777777" w:rsidR="00EE3A82" w:rsidRPr="004F4CB2" w:rsidRDefault="00EE3A82" w:rsidP="00AF5ABF">
      <w:r w:rsidRPr="004F4CB2">
        <w:br w:type="page"/>
      </w:r>
    </w:p>
    <w:p w14:paraId="5E3B83CE" w14:textId="77777777" w:rsidR="00EE3A82" w:rsidRPr="004F4CB2" w:rsidRDefault="00EE3A82" w:rsidP="00EE3A82"/>
    <w:p w14:paraId="2C3C5AFE" w14:textId="77777777" w:rsidR="00D1120B" w:rsidRPr="004F4CB2" w:rsidRDefault="0080355F" w:rsidP="0080355F">
      <w:pPr>
        <w:pStyle w:val="Titlu1"/>
      </w:pPr>
      <w:bookmarkStart w:id="11" w:name="_Toc59092354"/>
      <w:r w:rsidRPr="004F4CB2">
        <w:t>Conclusion</w:t>
      </w:r>
      <w:bookmarkEnd w:id="11"/>
    </w:p>
    <w:p w14:paraId="227B7DFE" w14:textId="77777777" w:rsidR="00A21AC8" w:rsidRPr="004F4CB2" w:rsidRDefault="00A21AC8" w:rsidP="00A21AC8">
      <w:r w:rsidRPr="004F4CB2">
        <w:t xml:space="preserve">Problem-solving and decision-making are one of the crucial tasks of the organisation. The companies like Asda faces different types of communication problems which results in </w:t>
      </w:r>
      <w:r w:rsidR="004F4CB2" w:rsidRPr="004F4CB2">
        <w:t>employee’s</w:t>
      </w:r>
      <w:r w:rsidRPr="004F4CB2">
        <w:t xml:space="preserve"> turnover, reduction in productivity, lack of integrity and the flaws of activity (Dörnyei and Kormos, 2018). For this reason, the organisations need to take steps to solve the communication problem by implementing an effective solution such as proper training, communication policy development and proper monitoring and review. The organisations can make effective decisions if they can reduce this kind of small but complex problems within the organisation. </w:t>
      </w:r>
    </w:p>
    <w:p w14:paraId="769D4A31" w14:textId="77777777" w:rsidR="00A21AC8" w:rsidRPr="004F4CB2" w:rsidRDefault="00A21AC8" w:rsidP="00A21AC8">
      <w:pPr>
        <w:spacing w:after="160" w:line="259" w:lineRule="auto"/>
        <w:jc w:val="left"/>
      </w:pPr>
      <w:r w:rsidRPr="004F4CB2">
        <w:br w:type="page"/>
      </w:r>
    </w:p>
    <w:p w14:paraId="0B34409A" w14:textId="77777777" w:rsidR="0080355F" w:rsidRPr="004F4CB2" w:rsidRDefault="0080355F" w:rsidP="0080355F">
      <w:pPr>
        <w:pStyle w:val="Titlu1"/>
      </w:pPr>
      <w:bookmarkStart w:id="12" w:name="_Toc59092355"/>
      <w:r w:rsidRPr="004F4CB2">
        <w:lastRenderedPageBreak/>
        <w:t>References</w:t>
      </w:r>
      <w:bookmarkEnd w:id="12"/>
    </w:p>
    <w:p w14:paraId="6E9EFEBA" w14:textId="77777777" w:rsidR="00A21AC8" w:rsidRPr="004F4CB2" w:rsidRDefault="00A21AC8" w:rsidP="0080355F">
      <w:pPr>
        <w:ind w:left="720" w:hanging="720"/>
      </w:pPr>
      <w:r w:rsidRPr="004F4CB2">
        <w:t>Alexander, E.R. and Faludi, A., 2019. Planning and plan implementation: notes on evaluation criteria. Environment and planning B: Planning and Design, 16(2), pp.127-140.</w:t>
      </w:r>
    </w:p>
    <w:p w14:paraId="649F1AE8" w14:textId="77777777" w:rsidR="00A21AC8" w:rsidRPr="004F4CB2" w:rsidRDefault="00A21AC8" w:rsidP="0080355F">
      <w:pPr>
        <w:ind w:left="720" w:hanging="720"/>
      </w:pPr>
      <w:r w:rsidRPr="004F4CB2">
        <w:t>Cook, D.L., 2011. Program evaluation and review technique: Applications in education (No. 17). US Government Printing Office.</w:t>
      </w:r>
    </w:p>
    <w:p w14:paraId="46D82181" w14:textId="77777777" w:rsidR="00A21AC8" w:rsidRPr="004F4CB2" w:rsidRDefault="00A21AC8" w:rsidP="0080355F">
      <w:pPr>
        <w:ind w:left="720" w:hanging="720"/>
      </w:pPr>
      <w:r w:rsidRPr="004F4CB2">
        <w:t>Dörnyei, Z. and Kormos, J., 2018. Problem-solving mechanisms in L2 communication: A psycholinguistic perspective. Studies in second language acquisition, pp.349-385.</w:t>
      </w:r>
    </w:p>
    <w:p w14:paraId="6C8A28ED" w14:textId="77777777" w:rsidR="00A21AC8" w:rsidRPr="004F4CB2" w:rsidRDefault="00A21AC8" w:rsidP="0080355F">
      <w:pPr>
        <w:ind w:left="720" w:hanging="720"/>
      </w:pPr>
      <w:r w:rsidRPr="004F4CB2">
        <w:t>Dossick, C.S. and Neff, G., 2011. Messy talk and clean technology: communication, problem-solving and collaboration using Building Information Modelling. The Engineering Project Organization Journal, 1(2), pp.83-93.</w:t>
      </w:r>
    </w:p>
    <w:p w14:paraId="0B510EDA" w14:textId="77777777" w:rsidR="00A21AC8" w:rsidRPr="004F4CB2" w:rsidRDefault="00A21AC8" w:rsidP="0080355F">
      <w:pPr>
        <w:ind w:left="720" w:hanging="720"/>
      </w:pPr>
      <w:r w:rsidRPr="004F4CB2">
        <w:t>Gouran, D.S. and Hirokawa, R.Y., 2016. Functional theory and communication in decision-making and problem-solving groups: An expanded view.</w:t>
      </w:r>
    </w:p>
    <w:p w14:paraId="3FB37353" w14:textId="77777777" w:rsidR="00A21AC8" w:rsidRPr="004F4CB2" w:rsidRDefault="00A21AC8" w:rsidP="0080355F">
      <w:pPr>
        <w:ind w:left="720" w:hanging="720"/>
      </w:pPr>
      <w:r w:rsidRPr="004F4CB2">
        <w:t>Lewis, L.K. and Seibold, D.R., 2018. Reconceptualizing organizational change implementation as a communication problem: A review of literature and research agenda. Annals of the International Communication Association, 21(1), pp.93-152.</w:t>
      </w:r>
    </w:p>
    <w:p w14:paraId="625BFE7B" w14:textId="77777777" w:rsidR="00A21AC8" w:rsidRPr="004F4CB2" w:rsidRDefault="00A21AC8" w:rsidP="0080355F">
      <w:pPr>
        <w:ind w:left="720" w:hanging="720"/>
      </w:pPr>
      <w:r w:rsidRPr="004F4CB2">
        <w:t>Pynadath, D.V. and Wellman, M.P., 2013. Accounting for context in plan recognition, with application to traffic monitoring. arXiv preprint arXiv:1302.4980.</w:t>
      </w:r>
    </w:p>
    <w:p w14:paraId="7E3EB1E3" w14:textId="77777777" w:rsidR="00A21AC8" w:rsidRPr="004F4CB2" w:rsidRDefault="00A21AC8" w:rsidP="0080355F">
      <w:pPr>
        <w:ind w:left="720" w:hanging="720"/>
      </w:pPr>
      <w:r w:rsidRPr="004F4CB2">
        <w:t>Rahman, N.S.F.A., Notteboom, T., Rahmatdin, M.N. and Othman, M.K., 2019. Port Choice by Intra-Regional Container Service Operators: An Application of Decision-Making Techniques to Liner Services Between Malaysian and Other Asian Ports. The Asian Journal of Shipping and Logistics, 35(4), pp.181-193.</w:t>
      </w:r>
    </w:p>
    <w:p w14:paraId="463B3F4F" w14:textId="77777777" w:rsidR="00810A29" w:rsidRPr="004F4CB2" w:rsidRDefault="00810A29" w:rsidP="00810A29">
      <w:pPr>
        <w:jc w:val="center"/>
      </w:pPr>
    </w:p>
    <w:sectPr w:rsidR="00810A29" w:rsidRPr="004F4CB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altName w:val="Arial"/>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hideSpellingErrors/>
  <w:hideGrammaticalError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IxNDGyMDYzN7EwNzBU0lEKTi0uzszPAykwqgUAery7MSwAAAA="/>
  </w:docVars>
  <w:rsids>
    <w:rsidRoot w:val="0041206B"/>
    <w:rsid w:val="000C39EB"/>
    <w:rsid w:val="00172B56"/>
    <w:rsid w:val="00230E7B"/>
    <w:rsid w:val="00267DF2"/>
    <w:rsid w:val="002E7647"/>
    <w:rsid w:val="0032608C"/>
    <w:rsid w:val="003C46FA"/>
    <w:rsid w:val="0041206B"/>
    <w:rsid w:val="00453D78"/>
    <w:rsid w:val="00461D38"/>
    <w:rsid w:val="004F4CB2"/>
    <w:rsid w:val="005D6ECE"/>
    <w:rsid w:val="00637785"/>
    <w:rsid w:val="006F040F"/>
    <w:rsid w:val="007F616E"/>
    <w:rsid w:val="0080355F"/>
    <w:rsid w:val="00810A29"/>
    <w:rsid w:val="00971E59"/>
    <w:rsid w:val="009A171A"/>
    <w:rsid w:val="00A21AC8"/>
    <w:rsid w:val="00AF5ABF"/>
    <w:rsid w:val="00B94D94"/>
    <w:rsid w:val="00CB3E67"/>
    <w:rsid w:val="00D1120B"/>
    <w:rsid w:val="00D23099"/>
    <w:rsid w:val="00D721B0"/>
    <w:rsid w:val="00DB28DB"/>
    <w:rsid w:val="00DE6CB0"/>
    <w:rsid w:val="00E516AD"/>
    <w:rsid w:val="00EE3A82"/>
    <w:rsid w:val="00FF6FA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DE1FA"/>
  <w15:chartTrackingRefBased/>
  <w15:docId w15:val="{E9325771-9069-4DFA-9E21-6149744AF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06B"/>
    <w:pPr>
      <w:spacing w:after="0"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4F4CB2"/>
    <w:pPr>
      <w:keepNext/>
      <w:keepLines/>
      <w:outlineLvl w:val="0"/>
    </w:pPr>
    <w:rPr>
      <w:rFonts w:eastAsiaTheme="majorEastAsia" w:cstheme="majorBidi"/>
      <w:b/>
      <w:sz w:val="28"/>
      <w:szCs w:val="32"/>
    </w:rPr>
  </w:style>
  <w:style w:type="paragraph" w:styleId="Titlu2">
    <w:name w:val="heading 2"/>
    <w:basedOn w:val="Normal"/>
    <w:next w:val="Normal"/>
    <w:link w:val="Titlu2Caracter"/>
    <w:uiPriority w:val="9"/>
    <w:unhideWhenUsed/>
    <w:qFormat/>
    <w:rsid w:val="0041206B"/>
    <w:pPr>
      <w:keepNext/>
      <w:keepLines/>
      <w:outlineLvl w:val="1"/>
    </w:pPr>
    <w:rPr>
      <w:rFonts w:eastAsiaTheme="majorEastAsia" w:cstheme="majorBidi"/>
      <w:b/>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F4CB2"/>
    <w:rPr>
      <w:rFonts w:ascii="Times New Roman" w:eastAsiaTheme="majorEastAsia" w:hAnsi="Times New Roman" w:cstheme="majorBidi"/>
      <w:b/>
      <w:sz w:val="28"/>
      <w:szCs w:val="32"/>
    </w:rPr>
  </w:style>
  <w:style w:type="character" w:customStyle="1" w:styleId="Titlu2Caracter">
    <w:name w:val="Titlu 2 Caracter"/>
    <w:basedOn w:val="Fontdeparagrafimplicit"/>
    <w:link w:val="Titlu2"/>
    <w:uiPriority w:val="9"/>
    <w:rsid w:val="0041206B"/>
    <w:rPr>
      <w:rFonts w:ascii="Times New Roman" w:eastAsiaTheme="majorEastAsia" w:hAnsi="Times New Roman" w:cstheme="majorBidi"/>
      <w:b/>
      <w:color w:val="2E74B5" w:themeColor="accent1" w:themeShade="BF"/>
      <w:sz w:val="26"/>
      <w:szCs w:val="26"/>
    </w:rPr>
  </w:style>
  <w:style w:type="paragraph" w:styleId="Titlucuprins">
    <w:name w:val="TOC Heading"/>
    <w:basedOn w:val="Titlu1"/>
    <w:next w:val="Normal"/>
    <w:uiPriority w:val="39"/>
    <w:unhideWhenUsed/>
    <w:qFormat/>
    <w:rsid w:val="00D721B0"/>
    <w:pPr>
      <w:spacing w:before="240" w:line="259" w:lineRule="auto"/>
      <w:jc w:val="left"/>
      <w:outlineLvl w:val="9"/>
    </w:pPr>
    <w:rPr>
      <w:rFonts w:asciiTheme="majorHAnsi" w:hAnsiTheme="majorHAnsi"/>
      <w:b w:val="0"/>
      <w:sz w:val="32"/>
      <w:lang w:val="en-US"/>
    </w:rPr>
  </w:style>
  <w:style w:type="paragraph" w:styleId="Cuprins1">
    <w:name w:val="toc 1"/>
    <w:basedOn w:val="Normal"/>
    <w:next w:val="Normal"/>
    <w:autoRedefine/>
    <w:uiPriority w:val="39"/>
    <w:unhideWhenUsed/>
    <w:rsid w:val="00D721B0"/>
    <w:pPr>
      <w:spacing w:after="100"/>
    </w:pPr>
  </w:style>
  <w:style w:type="character" w:styleId="Hyperlink">
    <w:name w:val="Hyperlink"/>
    <w:basedOn w:val="Fontdeparagrafimplicit"/>
    <w:uiPriority w:val="99"/>
    <w:unhideWhenUsed/>
    <w:rsid w:val="00D721B0"/>
    <w:rPr>
      <w:color w:val="0563C1" w:themeColor="hyperlink"/>
      <w:u w:val="single"/>
    </w:rPr>
  </w:style>
  <w:style w:type="table" w:styleId="Tabelgril">
    <w:name w:val="Table Grid"/>
    <w:basedOn w:val="TabelNormal"/>
    <w:uiPriority w:val="39"/>
    <w:rsid w:val="00D112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uprins2">
    <w:name w:val="toc 2"/>
    <w:basedOn w:val="Normal"/>
    <w:next w:val="Normal"/>
    <w:autoRedefine/>
    <w:uiPriority w:val="39"/>
    <w:unhideWhenUsed/>
    <w:rsid w:val="0032608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8253514">
      <w:bodyDiv w:val="1"/>
      <w:marLeft w:val="0"/>
      <w:marRight w:val="0"/>
      <w:marTop w:val="0"/>
      <w:marBottom w:val="0"/>
      <w:divBdr>
        <w:top w:val="none" w:sz="0" w:space="0" w:color="auto"/>
        <w:left w:val="none" w:sz="0" w:space="0" w:color="auto"/>
        <w:bottom w:val="none" w:sz="0" w:space="0" w:color="auto"/>
        <w:right w:val="none" w:sz="0" w:space="0" w:color="auto"/>
      </w:divBdr>
    </w:div>
    <w:div w:id="1471628777">
      <w:bodyDiv w:val="1"/>
      <w:marLeft w:val="0"/>
      <w:marRight w:val="0"/>
      <w:marTop w:val="0"/>
      <w:marBottom w:val="0"/>
      <w:divBdr>
        <w:top w:val="none" w:sz="0" w:space="0" w:color="auto"/>
        <w:left w:val="none" w:sz="0" w:space="0" w:color="auto"/>
        <w:bottom w:val="none" w:sz="0" w:space="0" w:color="auto"/>
        <w:right w:val="none" w:sz="0" w:space="0" w:color="auto"/>
      </w:divBdr>
    </w:div>
    <w:div w:id="1713965495">
      <w:bodyDiv w:val="1"/>
      <w:marLeft w:val="0"/>
      <w:marRight w:val="0"/>
      <w:marTop w:val="0"/>
      <w:marBottom w:val="0"/>
      <w:divBdr>
        <w:top w:val="none" w:sz="0" w:space="0" w:color="auto"/>
        <w:left w:val="none" w:sz="0" w:space="0" w:color="auto"/>
        <w:bottom w:val="none" w:sz="0" w:space="0" w:color="auto"/>
        <w:right w:val="none" w:sz="0" w:space="0" w:color="auto"/>
      </w:divBdr>
      <w:divsChild>
        <w:div w:id="1792169402">
          <w:marLeft w:val="0"/>
          <w:marRight w:val="0"/>
          <w:marTop w:val="0"/>
          <w:marBottom w:val="0"/>
          <w:divBdr>
            <w:top w:val="none" w:sz="0" w:space="0" w:color="auto"/>
            <w:left w:val="none" w:sz="0" w:space="0" w:color="auto"/>
            <w:bottom w:val="none" w:sz="0" w:space="0" w:color="auto"/>
            <w:right w:val="none" w:sz="0" w:space="0" w:color="auto"/>
          </w:divBdr>
        </w:div>
      </w:divsChild>
    </w:div>
    <w:div w:id="1846244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122B1-F8E3-488F-B547-34CDF7267A2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2506</Words>
  <Characters>14536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Dumitru</dc:creator>
  <cp:keywords/>
  <dc:description/>
  <cp:lastModifiedBy>DANIELA DUMITRU</cp:lastModifiedBy>
  <cp:revision>2</cp:revision>
  <dcterms:created xsi:type="dcterms:W3CDTF">2020-12-17T18:29:00Z</dcterms:created>
  <dcterms:modified xsi:type="dcterms:W3CDTF">2020-12-17T18:29:00Z</dcterms:modified>
</cp:coreProperties>
</file>