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94E79" w:rsidRDefault="00F94E79">
      <w:r>
        <w:rPr>
          <w:noProof/>
        </w:rPr>
        <w:pict>
          <v:group id="Group 149" o:spid="_x0000_s1029" style="position:absolute;margin-left:18.3pt;margin-top:19.35pt;width:559.4pt;height:101.45pt;z-index:4;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" path="m,l7312660,r,1129665l3619500,733425,,1091565,,xe" fillcolor="#4472c4" stroked="f" strokeweight="1pt">
              <v:stroke joinstyle="miter"/>
              <v:path arrowok="t" o:connecttype="custom" o:connectlocs="0,0;7315200,0;7315200,1130373;3620757,733885;0,1092249;0,0" o:connectangles="0,0,0,0,0,0"/>
            </v:shape>
            <v:rect id="Rectangle 151" o:spid="_x0000_s1031" style="position:absolute;width:73152;height:1216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w:r>
      <w:r>
        <w:rPr>
          <w:noProof/>
        </w:rPr>
        <w:pict>
          <v:shapetype id="_x0000_t202" coordsize="21600,21600" o:spt="202" path="m,l,21600r21600,l21600,xe">
            <v:stroke joinstyle="miter"/>
            <v:path gradientshapeok="t" o:connecttype="rect"/>
          </v:shapetype>
          <v:shape id="Text Box 152" o:spid="_x0000_s1028" type="#_x0000_t202" style="position:absolute;margin-left:17.55pt;margin-top:688.7pt;width:560pt;height:77.3pt;z-index:2;visibility:visible;mso-width-percent:941;mso-height-percent:92;mso-position-horizontal-relative:page;mso-position-vertical-relative:page;mso-width-percent:941;mso-height-percent:92;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" filled="f" stroked="f" strokeweight=".5pt">
            <v:textbox inset="126pt,0,54pt,0">
              <w:txbxContent>
                <w:p w:rsidR="00F94E79" w:rsidRPr="00F94E79" w:rsidRDefault="00F94E79">
                  <w:pPr>
                    <w:pStyle w:val="NoSpacing"/>
                    <w:jc w:val="right"/>
                    <w:rPr>
                      <w:color w:val="595959"/>
                      <w:sz w:val="18"/>
                      <w:szCs w:val="18"/>
                    </w:rPr>
                  </w:pPr>
                </w:p>
              </w:txbxContent>
            </v:textbox>
            <w10:wrap type="square" anchorx="page" anchory="page"/>
          </v:shape>
        </w:pict>
      </w:r>
      <w:r>
        <w:rPr>
          <w:noProof/>
        </w:rPr>
        <w:pict>
          <v:shape id="Text Box 153" o:spid="_x0000_s1027" type="#_x0000_t202" style="position:absolute;margin-left:17.55pt;margin-top:589.35pt;width:560pt;height:63.5pt;z-index:3;visibility:visible;mso-width-percent:941;mso-height-percent:100;mso-position-horizontal-relative:page;mso-position-vertical-relative:page;mso-width-percent:941;mso-height-percen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" filled="f" stroked="f" strokeweight=".5pt">
            <v:textbox style="mso-fit-shape-to-text:t" inset="126pt,0,54pt,0">
              <w:txbxContent>
                <w:p w:rsidR="00F94E79" w:rsidRDefault="00F94E79">
                  <w:pPr>
                    <w:pStyle w:val="NoSpacing"/>
                    <w:jc w:val="right"/>
                    <w:rPr>
                      <w:caps/>
                      <w:sz w:val="28"/>
                      <w:szCs w:val="28"/>
                    </w:rPr>
                  </w:pPr>
                  <w:r>
                    <w:rPr>
                      <w:caps/>
                      <w:sz w:val="28"/>
                      <w:szCs w:val="28"/>
                    </w:rPr>
                    <w:t>STUDENT ID 1920387</w:t>
                  </w:r>
                </w:p>
                <w:p w:rsidR="00F94E79" w:rsidRDefault="00F94E79">
                  <w:pPr>
                    <w:pStyle w:val="NoSpacing"/>
                    <w:jc w:val="right"/>
                    <w:rPr>
                      <w:caps/>
                      <w:sz w:val="28"/>
                      <w:szCs w:val="28"/>
                    </w:rPr>
                  </w:pPr>
                  <w:r w:rsidRPr="00197EBE">
                    <w:rPr>
                      <w:caps/>
                      <w:sz w:val="28"/>
                      <w:szCs w:val="28"/>
                    </w:rPr>
                    <w:t>BMSW400</w:t>
                  </w:r>
                  <w:r>
                    <w:rPr>
                      <w:caps/>
                      <w:sz w:val="28"/>
                      <w:szCs w:val="28"/>
                    </w:rPr>
                    <w:t>2</w:t>
                  </w:r>
                </w:p>
                <w:p w:rsidR="00F94E79" w:rsidRDefault="00F94E79">
                  <w:pPr>
                    <w:pStyle w:val="NoSpacing"/>
                    <w:jc w:val="right"/>
                    <w:rPr>
                      <w:caps/>
                      <w:sz w:val="28"/>
                      <w:szCs w:val="28"/>
                    </w:rPr>
                  </w:pPr>
                  <w:r>
                    <w:rPr>
                      <w:caps/>
                      <w:sz w:val="28"/>
                      <w:szCs w:val="28"/>
                    </w:rPr>
                    <w:t xml:space="preserve">WORD COUNT </w:t>
                  </w:r>
                  <w:r w:rsidR="002A2B71">
                    <w:rPr>
                      <w:caps/>
                      <w:sz w:val="28"/>
                      <w:szCs w:val="28"/>
                    </w:rPr>
                    <w:t>1968</w:t>
                  </w:r>
                </w:p>
                <w:p w:rsidR="00F94E79" w:rsidRPr="00F94E79" w:rsidRDefault="00F94E79">
                  <w:pPr>
                    <w:pStyle w:val="NoSpacing"/>
                    <w:jc w:val="right"/>
                    <w:rPr>
                      <w:color w:val="595959"/>
                      <w:sz w:val="20"/>
                      <w:szCs w:val="20"/>
                    </w:rPr>
                  </w:pPr>
                </w:p>
              </w:txbxContent>
            </v:textbox>
            <w10:wrap type="square" anchorx="page" anchory="page"/>
          </v:shape>
        </w:pict>
      </w:r>
      <w:r>
        <w:rPr>
          <w:noProof/>
        </w:rPr>
        <w:pict>
          <v:shape id="Text Box 154" o:spid="_x0000_s1026" type="#_x0000_t202" style="position:absolute;margin-left:17.55pt;margin-top:252.6pt;width:560pt;height:305.65pt;z-index:1;visibility:visible;mso-width-percent:941;mso-height-percent:363;mso-position-horizontal-relative:page;mso-position-vertical-relative:page;mso-width-percent:941;mso-height-percent:363;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" filled="f" stroked="f" strokeweight=".5pt">
            <v:textbox inset="126pt,0,54pt,0">
              <w:txbxContent>
                <w:p w:rsidR="00F94E79" w:rsidRPr="00F94E79" w:rsidRDefault="00F94E79" w:rsidP="00F94E79">
                  <w:pPr>
                    <w:tabs>
                      <w:tab w:val="left" w:pos="0"/>
                    </w:tabs>
                    <w:spacing w:after="0" w:line="480" w:lineRule="auto"/>
                    <w:jc w:val="center"/>
                    <w:rPr>
                      <w:rFonts w:ascii="Times New Roman" w:hAnsi="Times New Roman"/>
                      <w:b/>
                      <w:sz w:val="40"/>
                      <w:szCs w:val="40"/>
                    </w:rPr>
                  </w:pPr>
                  <w:r w:rsidRPr="00F94E79">
                    <w:rPr>
                      <w:rFonts w:ascii="Times New Roman" w:hAnsi="Times New Roman"/>
                      <w:b/>
                      <w:sz w:val="40"/>
                      <w:szCs w:val="40"/>
                    </w:rPr>
                    <w:t>Effective Team Working and Communication</w:t>
                  </w:r>
                </w:p>
                <w:p w:rsidR="00F94E79" w:rsidRPr="00F94E79" w:rsidRDefault="00F94E79">
                  <w:pPr>
                    <w:jc w:val="right"/>
                    <w:rPr>
                      <w:smallCaps/>
                      <w:color w:val="404040"/>
                      <w:sz w:val="36"/>
                      <w:szCs w:val="36"/>
                    </w:rPr>
                  </w:pPr>
                  <w:r>
                    <w:rPr>
                      <w:sz w:val="36"/>
                      <w:szCs w:val="36"/>
                    </w:rPr>
                    <w:t>REPORT</w:t>
                  </w:r>
                </w:p>
              </w:txbxContent>
            </v:textbox>
            <w10:wrap type="square" anchorx="page" anchory="page"/>
          </v:shape>
        </w:pict>
      </w:r>
    </w:p>
    <w:p w:rsidR="009B0F34" w:rsidRDefault="00F94E79" w:rsidP="00F94E79">
      <w:pPr>
        <w:spacing w:after="0" w:line="480" w:lineRule="auto"/>
        <w:jc w:val="center"/>
        <w:rPr>
          <w:rFonts w:ascii="Times New Roman" w:hAnsi="Times New Roman"/>
          <w:sz w:val="24"/>
          <w:szCs w:val="24"/>
        </w:rPr>
      </w:pPr>
      <w:bookmarkStart w:id="0" w:name="_GoBack"/>
      <w:r>
        <w:rPr>
          <w:rFonts w:ascii="Times New Roman" w:hAnsi="Times New Roman"/>
          <w:sz w:val="24"/>
          <w:szCs w:val="24"/>
        </w:rPr>
        <w:br w:type="page"/>
      </w:r>
    </w:p>
    <w:bookmarkEnd w:id="0"/>
    <w:p w:rsidR="00F94E79" w:rsidRDefault="00F94E79" w:rsidP="00F94E79">
      <w:pPr>
        <w:spacing w:after="0" w:line="480" w:lineRule="auto"/>
        <w:jc w:val="center"/>
        <w:rPr>
          <w:rFonts w:ascii="Times New Roman" w:hAnsi="Times New Roman"/>
          <w:sz w:val="24"/>
          <w:szCs w:val="24"/>
        </w:rPr>
      </w:pPr>
    </w:p>
    <w:p w:rsidR="00F94E79" w:rsidRDefault="00F94E79">
      <w:pPr>
        <w:pStyle w:val="TOCHeading"/>
      </w:pPr>
      <w:r>
        <w:t>Contents</w:t>
      </w:r>
    </w:p>
    <w:p w:rsidR="00F94E79" w:rsidRPr="00F94E79" w:rsidRDefault="00F94E79">
      <w:pPr>
        <w:pStyle w:val="TOC1"/>
        <w:tabs>
          <w:tab w:val="left" w:pos="440"/>
          <w:tab w:val="right" w:leader="dot" w:pos="9017"/>
        </w:tabs>
        <w:rPr>
          <w:rFonts w:eastAsia="Times New Roman"/>
          <w:noProof/>
          <w:lang w:eastAsia="en-GB"/>
        </w:rPr>
      </w:pPr>
      <w:r>
        <w:fldChar w:fldCharType="begin"/>
      </w:r>
      <w:r>
        <w:instrText xml:space="preserve"> TOC \o "1-3" \h \z \u </w:instrText>
      </w:r>
      <w:r>
        <w:fldChar w:fldCharType="separate"/>
      </w:r>
      <w:hyperlink w:anchor="_Toc49797670" w:history="1">
        <w:r w:rsidRPr="00775311">
          <w:rPr>
            <w:rStyle w:val="Hyperlink"/>
            <w:rFonts w:ascii="Times New Roman" w:hAnsi="Times New Roman"/>
            <w:noProof/>
          </w:rPr>
          <w:t>1.</w:t>
        </w:r>
        <w:r w:rsidRPr="00F94E79">
          <w:rPr>
            <w:rFonts w:eastAsia="Times New Roman"/>
            <w:noProof/>
            <w:lang w:eastAsia="en-GB"/>
          </w:rPr>
          <w:tab/>
        </w:r>
        <w:r w:rsidRPr="00775311">
          <w:rPr>
            <w:rStyle w:val="Hyperlink"/>
            <w:rFonts w:ascii="Times New Roman" w:hAnsi="Times New Roman"/>
            <w:noProof/>
          </w:rPr>
          <w:t>Introduction</w:t>
        </w:r>
        <w:r>
          <w:rPr>
            <w:noProof/>
            <w:webHidden/>
          </w:rPr>
          <w:tab/>
        </w:r>
        <w:r>
          <w:rPr>
            <w:noProof/>
            <w:webHidden/>
          </w:rPr>
          <w:fldChar w:fldCharType="begin"/>
        </w:r>
        <w:r>
          <w:rPr>
            <w:noProof/>
            <w:webHidden/>
          </w:rPr>
          <w:instrText xml:space="preserve"> PAGEREF _Toc49797670 \h </w:instrText>
        </w:r>
        <w:r>
          <w:rPr>
            <w:noProof/>
            <w:webHidden/>
          </w:rPr>
        </w:r>
        <w:r>
          <w:rPr>
            <w:noProof/>
            <w:webHidden/>
          </w:rPr>
          <w:fldChar w:fldCharType="separate"/>
        </w:r>
        <w:r>
          <w:rPr>
            <w:noProof/>
            <w:webHidden/>
          </w:rPr>
          <w:t>2</w:t>
        </w:r>
        <w:r>
          <w:rPr>
            <w:noProof/>
            <w:webHidden/>
          </w:rPr>
          <w:fldChar w:fldCharType="end"/>
        </w:r>
      </w:hyperlink>
    </w:p>
    <w:p w:rsidR="00F94E79" w:rsidRPr="00F94E79" w:rsidRDefault="00F94E79">
      <w:pPr>
        <w:pStyle w:val="TOC2"/>
        <w:tabs>
          <w:tab w:val="right" w:leader="dot" w:pos="9017"/>
        </w:tabs>
        <w:rPr>
          <w:rFonts w:eastAsia="Times New Roman"/>
          <w:noProof/>
          <w:lang w:eastAsia="en-GB"/>
        </w:rPr>
      </w:pPr>
      <w:hyperlink w:anchor="_Toc49797671" w:history="1">
        <w:r w:rsidRPr="00775311">
          <w:rPr>
            <w:rStyle w:val="Hyperlink"/>
            <w:rFonts w:ascii="Times New Roman" w:hAnsi="Times New Roman"/>
            <w:noProof/>
          </w:rPr>
          <w:t>1.1: Importance of communication</w:t>
        </w:r>
        <w:r>
          <w:rPr>
            <w:noProof/>
            <w:webHidden/>
          </w:rPr>
          <w:tab/>
        </w:r>
        <w:r>
          <w:rPr>
            <w:noProof/>
            <w:webHidden/>
          </w:rPr>
          <w:fldChar w:fldCharType="begin"/>
        </w:r>
        <w:r>
          <w:rPr>
            <w:noProof/>
            <w:webHidden/>
          </w:rPr>
          <w:instrText xml:space="preserve"> PAGEREF _Toc49797671 \h </w:instrText>
        </w:r>
        <w:r>
          <w:rPr>
            <w:noProof/>
            <w:webHidden/>
          </w:rPr>
        </w:r>
        <w:r>
          <w:rPr>
            <w:noProof/>
            <w:webHidden/>
          </w:rPr>
          <w:fldChar w:fldCharType="separate"/>
        </w:r>
        <w:r>
          <w:rPr>
            <w:noProof/>
            <w:webHidden/>
          </w:rPr>
          <w:t>2</w:t>
        </w:r>
        <w:r>
          <w:rPr>
            <w:noProof/>
            <w:webHidden/>
          </w:rPr>
          <w:fldChar w:fldCharType="end"/>
        </w:r>
      </w:hyperlink>
    </w:p>
    <w:p w:rsidR="00F94E79" w:rsidRPr="00F94E79" w:rsidRDefault="00F94E79">
      <w:pPr>
        <w:pStyle w:val="TOC2"/>
        <w:tabs>
          <w:tab w:val="right" w:leader="dot" w:pos="9017"/>
        </w:tabs>
        <w:rPr>
          <w:rFonts w:eastAsia="Times New Roman"/>
          <w:noProof/>
          <w:lang w:eastAsia="en-GB"/>
        </w:rPr>
      </w:pPr>
      <w:hyperlink w:anchor="_Toc49797672" w:history="1">
        <w:r w:rsidRPr="00775311">
          <w:rPr>
            <w:rStyle w:val="Hyperlink"/>
            <w:rFonts w:ascii="Times New Roman" w:hAnsi="Times New Roman"/>
            <w:noProof/>
          </w:rPr>
          <w:t>1.2: Barriers to effective Communication</w:t>
        </w:r>
        <w:r>
          <w:rPr>
            <w:noProof/>
            <w:webHidden/>
          </w:rPr>
          <w:tab/>
        </w:r>
        <w:r>
          <w:rPr>
            <w:noProof/>
            <w:webHidden/>
          </w:rPr>
          <w:fldChar w:fldCharType="begin"/>
        </w:r>
        <w:r>
          <w:rPr>
            <w:noProof/>
            <w:webHidden/>
          </w:rPr>
          <w:instrText xml:space="preserve"> PAGEREF _Toc49797672 \h </w:instrText>
        </w:r>
        <w:r>
          <w:rPr>
            <w:noProof/>
            <w:webHidden/>
          </w:rPr>
        </w:r>
        <w:r>
          <w:rPr>
            <w:noProof/>
            <w:webHidden/>
          </w:rPr>
          <w:fldChar w:fldCharType="separate"/>
        </w:r>
        <w:r>
          <w:rPr>
            <w:noProof/>
            <w:webHidden/>
          </w:rPr>
          <w:t>3</w:t>
        </w:r>
        <w:r>
          <w:rPr>
            <w:noProof/>
            <w:webHidden/>
          </w:rPr>
          <w:fldChar w:fldCharType="end"/>
        </w:r>
      </w:hyperlink>
    </w:p>
    <w:p w:rsidR="00F94E79" w:rsidRPr="00F94E79" w:rsidRDefault="00F94E79">
      <w:pPr>
        <w:pStyle w:val="TOC1"/>
        <w:tabs>
          <w:tab w:val="left" w:pos="440"/>
          <w:tab w:val="right" w:leader="dot" w:pos="9017"/>
        </w:tabs>
        <w:rPr>
          <w:rFonts w:eastAsia="Times New Roman"/>
          <w:noProof/>
          <w:lang w:eastAsia="en-GB"/>
        </w:rPr>
      </w:pPr>
      <w:hyperlink w:anchor="_Toc49797673" w:history="1">
        <w:r w:rsidRPr="00775311">
          <w:rPr>
            <w:rStyle w:val="Hyperlink"/>
            <w:rFonts w:ascii="Times New Roman" w:hAnsi="Times New Roman"/>
            <w:noProof/>
          </w:rPr>
          <w:t>2.</w:t>
        </w:r>
        <w:r w:rsidRPr="00F94E79">
          <w:rPr>
            <w:rFonts w:eastAsia="Times New Roman"/>
            <w:noProof/>
            <w:lang w:eastAsia="en-GB"/>
          </w:rPr>
          <w:tab/>
        </w:r>
        <w:r w:rsidRPr="00775311">
          <w:rPr>
            <w:rStyle w:val="Hyperlink"/>
            <w:rFonts w:ascii="Times New Roman" w:hAnsi="Times New Roman"/>
            <w:noProof/>
          </w:rPr>
          <w:t>Models of Communication</w:t>
        </w:r>
        <w:r>
          <w:rPr>
            <w:noProof/>
            <w:webHidden/>
          </w:rPr>
          <w:tab/>
        </w:r>
        <w:r>
          <w:rPr>
            <w:noProof/>
            <w:webHidden/>
          </w:rPr>
          <w:fldChar w:fldCharType="begin"/>
        </w:r>
        <w:r>
          <w:rPr>
            <w:noProof/>
            <w:webHidden/>
          </w:rPr>
          <w:instrText xml:space="preserve"> PAGEREF _Toc49797673 \h </w:instrText>
        </w:r>
        <w:r>
          <w:rPr>
            <w:noProof/>
            <w:webHidden/>
          </w:rPr>
        </w:r>
        <w:r>
          <w:rPr>
            <w:noProof/>
            <w:webHidden/>
          </w:rPr>
          <w:fldChar w:fldCharType="separate"/>
        </w:r>
        <w:r>
          <w:rPr>
            <w:noProof/>
            <w:webHidden/>
          </w:rPr>
          <w:t>4</w:t>
        </w:r>
        <w:r>
          <w:rPr>
            <w:noProof/>
            <w:webHidden/>
          </w:rPr>
          <w:fldChar w:fldCharType="end"/>
        </w:r>
      </w:hyperlink>
    </w:p>
    <w:p w:rsidR="00F94E79" w:rsidRPr="00F94E79" w:rsidRDefault="00F94E79">
      <w:pPr>
        <w:pStyle w:val="TOC2"/>
        <w:tabs>
          <w:tab w:val="right" w:leader="dot" w:pos="9017"/>
        </w:tabs>
        <w:rPr>
          <w:rFonts w:eastAsia="Times New Roman"/>
          <w:noProof/>
          <w:lang w:eastAsia="en-GB"/>
        </w:rPr>
      </w:pPr>
      <w:hyperlink w:anchor="_Toc49797674" w:history="1">
        <w:r w:rsidRPr="00775311">
          <w:rPr>
            <w:rStyle w:val="Hyperlink"/>
            <w:rFonts w:ascii="Times New Roman" w:hAnsi="Times New Roman"/>
            <w:noProof/>
          </w:rPr>
          <w:t>2.1: Shannon and Weaver model of Communication</w:t>
        </w:r>
        <w:r>
          <w:rPr>
            <w:noProof/>
            <w:webHidden/>
          </w:rPr>
          <w:tab/>
        </w:r>
        <w:r>
          <w:rPr>
            <w:noProof/>
            <w:webHidden/>
          </w:rPr>
          <w:fldChar w:fldCharType="begin"/>
        </w:r>
        <w:r>
          <w:rPr>
            <w:noProof/>
            <w:webHidden/>
          </w:rPr>
          <w:instrText xml:space="preserve"> PAGEREF _Toc49797674 \h </w:instrText>
        </w:r>
        <w:r>
          <w:rPr>
            <w:noProof/>
            <w:webHidden/>
          </w:rPr>
        </w:r>
        <w:r>
          <w:rPr>
            <w:noProof/>
            <w:webHidden/>
          </w:rPr>
          <w:fldChar w:fldCharType="separate"/>
        </w:r>
        <w:r>
          <w:rPr>
            <w:noProof/>
            <w:webHidden/>
          </w:rPr>
          <w:t>4</w:t>
        </w:r>
        <w:r>
          <w:rPr>
            <w:noProof/>
            <w:webHidden/>
          </w:rPr>
          <w:fldChar w:fldCharType="end"/>
        </w:r>
      </w:hyperlink>
    </w:p>
    <w:p w:rsidR="00F94E79" w:rsidRPr="00F94E79" w:rsidRDefault="00F94E79">
      <w:pPr>
        <w:pStyle w:val="TOC2"/>
        <w:tabs>
          <w:tab w:val="right" w:leader="dot" w:pos="9017"/>
        </w:tabs>
        <w:rPr>
          <w:rFonts w:eastAsia="Times New Roman"/>
          <w:noProof/>
          <w:lang w:eastAsia="en-GB"/>
        </w:rPr>
      </w:pPr>
      <w:hyperlink w:anchor="_Toc49797675" w:history="1">
        <w:r w:rsidRPr="00775311">
          <w:rPr>
            <w:rStyle w:val="Hyperlink"/>
            <w:rFonts w:ascii="Times New Roman" w:hAnsi="Times New Roman"/>
            <w:noProof/>
          </w:rPr>
          <w:t>2.2: Osgood Schramm model of Communication</w:t>
        </w:r>
        <w:r>
          <w:rPr>
            <w:noProof/>
            <w:webHidden/>
          </w:rPr>
          <w:tab/>
        </w:r>
        <w:r>
          <w:rPr>
            <w:noProof/>
            <w:webHidden/>
          </w:rPr>
          <w:fldChar w:fldCharType="begin"/>
        </w:r>
        <w:r>
          <w:rPr>
            <w:noProof/>
            <w:webHidden/>
          </w:rPr>
          <w:instrText xml:space="preserve"> PAGEREF _Toc49797675 \h </w:instrText>
        </w:r>
        <w:r>
          <w:rPr>
            <w:noProof/>
            <w:webHidden/>
          </w:rPr>
        </w:r>
        <w:r>
          <w:rPr>
            <w:noProof/>
            <w:webHidden/>
          </w:rPr>
          <w:fldChar w:fldCharType="separate"/>
        </w:r>
        <w:r>
          <w:rPr>
            <w:noProof/>
            <w:webHidden/>
          </w:rPr>
          <w:t>5</w:t>
        </w:r>
        <w:r>
          <w:rPr>
            <w:noProof/>
            <w:webHidden/>
          </w:rPr>
          <w:fldChar w:fldCharType="end"/>
        </w:r>
      </w:hyperlink>
    </w:p>
    <w:p w:rsidR="00F94E79" w:rsidRPr="00F94E79" w:rsidRDefault="00F94E79">
      <w:pPr>
        <w:pStyle w:val="TOC2"/>
        <w:tabs>
          <w:tab w:val="right" w:leader="dot" w:pos="9017"/>
        </w:tabs>
        <w:rPr>
          <w:rFonts w:eastAsia="Times New Roman"/>
          <w:noProof/>
          <w:lang w:eastAsia="en-GB"/>
        </w:rPr>
      </w:pPr>
      <w:hyperlink w:anchor="_Toc49797676" w:history="1">
        <w:r w:rsidRPr="00775311">
          <w:rPr>
            <w:rStyle w:val="Hyperlink"/>
            <w:rFonts w:ascii="Times New Roman" w:hAnsi="Times New Roman"/>
            <w:noProof/>
          </w:rPr>
          <w:t>2.3: Berlo’s SMCR model of Communication</w:t>
        </w:r>
        <w:r>
          <w:rPr>
            <w:noProof/>
            <w:webHidden/>
          </w:rPr>
          <w:tab/>
        </w:r>
        <w:r>
          <w:rPr>
            <w:noProof/>
            <w:webHidden/>
          </w:rPr>
          <w:fldChar w:fldCharType="begin"/>
        </w:r>
        <w:r>
          <w:rPr>
            <w:noProof/>
            <w:webHidden/>
          </w:rPr>
          <w:instrText xml:space="preserve"> PAGEREF _Toc49797676 \h </w:instrText>
        </w:r>
        <w:r>
          <w:rPr>
            <w:noProof/>
            <w:webHidden/>
          </w:rPr>
        </w:r>
        <w:r>
          <w:rPr>
            <w:noProof/>
            <w:webHidden/>
          </w:rPr>
          <w:fldChar w:fldCharType="separate"/>
        </w:r>
        <w:r>
          <w:rPr>
            <w:noProof/>
            <w:webHidden/>
          </w:rPr>
          <w:t>6</w:t>
        </w:r>
        <w:r>
          <w:rPr>
            <w:noProof/>
            <w:webHidden/>
          </w:rPr>
          <w:fldChar w:fldCharType="end"/>
        </w:r>
      </w:hyperlink>
    </w:p>
    <w:p w:rsidR="00F94E79" w:rsidRPr="00F94E79" w:rsidRDefault="00F94E79">
      <w:pPr>
        <w:pStyle w:val="TOC1"/>
        <w:tabs>
          <w:tab w:val="right" w:leader="dot" w:pos="9017"/>
        </w:tabs>
        <w:rPr>
          <w:rFonts w:eastAsia="Times New Roman"/>
          <w:noProof/>
          <w:lang w:eastAsia="en-GB"/>
        </w:rPr>
      </w:pPr>
      <w:hyperlink w:anchor="_Toc49797677" w:history="1">
        <w:r w:rsidRPr="00775311">
          <w:rPr>
            <w:rStyle w:val="Hyperlink"/>
            <w:rFonts w:ascii="Times New Roman" w:hAnsi="Times New Roman"/>
            <w:noProof/>
          </w:rPr>
          <w:t>3: Communication skills</w:t>
        </w:r>
        <w:r>
          <w:rPr>
            <w:noProof/>
            <w:webHidden/>
          </w:rPr>
          <w:tab/>
        </w:r>
        <w:r>
          <w:rPr>
            <w:noProof/>
            <w:webHidden/>
          </w:rPr>
          <w:fldChar w:fldCharType="begin"/>
        </w:r>
        <w:r>
          <w:rPr>
            <w:noProof/>
            <w:webHidden/>
          </w:rPr>
          <w:instrText xml:space="preserve"> PAGEREF _Toc49797677 \h </w:instrText>
        </w:r>
        <w:r>
          <w:rPr>
            <w:noProof/>
            <w:webHidden/>
          </w:rPr>
        </w:r>
        <w:r>
          <w:rPr>
            <w:noProof/>
            <w:webHidden/>
          </w:rPr>
          <w:fldChar w:fldCharType="separate"/>
        </w:r>
        <w:r>
          <w:rPr>
            <w:noProof/>
            <w:webHidden/>
          </w:rPr>
          <w:t>8</w:t>
        </w:r>
        <w:r>
          <w:rPr>
            <w:noProof/>
            <w:webHidden/>
          </w:rPr>
          <w:fldChar w:fldCharType="end"/>
        </w:r>
      </w:hyperlink>
    </w:p>
    <w:p w:rsidR="00F94E79" w:rsidRPr="00F94E79" w:rsidRDefault="00F94E79">
      <w:pPr>
        <w:pStyle w:val="TOC2"/>
        <w:tabs>
          <w:tab w:val="right" w:leader="dot" w:pos="9017"/>
        </w:tabs>
        <w:rPr>
          <w:rFonts w:eastAsia="Times New Roman"/>
          <w:noProof/>
          <w:lang w:eastAsia="en-GB"/>
        </w:rPr>
      </w:pPr>
      <w:hyperlink w:anchor="_Toc49797678" w:history="1">
        <w:r w:rsidRPr="00775311">
          <w:rPr>
            <w:rStyle w:val="Hyperlink"/>
            <w:rFonts w:ascii="Times New Roman" w:hAnsi="Times New Roman"/>
            <w:noProof/>
          </w:rPr>
          <w:t>3.1: Verbal communications</w:t>
        </w:r>
        <w:r>
          <w:rPr>
            <w:noProof/>
            <w:webHidden/>
          </w:rPr>
          <w:tab/>
        </w:r>
        <w:r>
          <w:rPr>
            <w:noProof/>
            <w:webHidden/>
          </w:rPr>
          <w:fldChar w:fldCharType="begin"/>
        </w:r>
        <w:r>
          <w:rPr>
            <w:noProof/>
            <w:webHidden/>
          </w:rPr>
          <w:instrText xml:space="preserve"> PAGEREF _Toc49797678 \h </w:instrText>
        </w:r>
        <w:r>
          <w:rPr>
            <w:noProof/>
            <w:webHidden/>
          </w:rPr>
        </w:r>
        <w:r>
          <w:rPr>
            <w:noProof/>
            <w:webHidden/>
          </w:rPr>
          <w:fldChar w:fldCharType="separate"/>
        </w:r>
        <w:r>
          <w:rPr>
            <w:noProof/>
            <w:webHidden/>
          </w:rPr>
          <w:t>8</w:t>
        </w:r>
        <w:r>
          <w:rPr>
            <w:noProof/>
            <w:webHidden/>
          </w:rPr>
          <w:fldChar w:fldCharType="end"/>
        </w:r>
      </w:hyperlink>
    </w:p>
    <w:p w:rsidR="00F94E79" w:rsidRPr="00F94E79" w:rsidRDefault="00F94E79">
      <w:pPr>
        <w:pStyle w:val="TOC2"/>
        <w:tabs>
          <w:tab w:val="right" w:leader="dot" w:pos="9017"/>
        </w:tabs>
        <w:rPr>
          <w:rFonts w:eastAsia="Times New Roman"/>
          <w:noProof/>
          <w:lang w:eastAsia="en-GB"/>
        </w:rPr>
      </w:pPr>
      <w:hyperlink w:anchor="_Toc49797679" w:history="1">
        <w:r w:rsidRPr="00775311">
          <w:rPr>
            <w:rStyle w:val="Hyperlink"/>
            <w:rFonts w:ascii="Times New Roman" w:hAnsi="Times New Roman"/>
            <w:noProof/>
          </w:rPr>
          <w:t>3.2: Non-Verbal communications</w:t>
        </w:r>
        <w:r>
          <w:rPr>
            <w:noProof/>
            <w:webHidden/>
          </w:rPr>
          <w:tab/>
        </w:r>
        <w:r>
          <w:rPr>
            <w:noProof/>
            <w:webHidden/>
          </w:rPr>
          <w:fldChar w:fldCharType="begin"/>
        </w:r>
        <w:r>
          <w:rPr>
            <w:noProof/>
            <w:webHidden/>
          </w:rPr>
          <w:instrText xml:space="preserve"> PAGEREF _Toc49797679 \h </w:instrText>
        </w:r>
        <w:r>
          <w:rPr>
            <w:noProof/>
            <w:webHidden/>
          </w:rPr>
        </w:r>
        <w:r>
          <w:rPr>
            <w:noProof/>
            <w:webHidden/>
          </w:rPr>
          <w:fldChar w:fldCharType="separate"/>
        </w:r>
        <w:r>
          <w:rPr>
            <w:noProof/>
            <w:webHidden/>
          </w:rPr>
          <w:t>8</w:t>
        </w:r>
        <w:r>
          <w:rPr>
            <w:noProof/>
            <w:webHidden/>
          </w:rPr>
          <w:fldChar w:fldCharType="end"/>
        </w:r>
      </w:hyperlink>
    </w:p>
    <w:p w:rsidR="00F94E79" w:rsidRPr="00F94E79" w:rsidRDefault="00F94E79">
      <w:pPr>
        <w:pStyle w:val="TOC2"/>
        <w:tabs>
          <w:tab w:val="right" w:leader="dot" w:pos="9017"/>
        </w:tabs>
        <w:rPr>
          <w:rFonts w:eastAsia="Times New Roman"/>
          <w:noProof/>
          <w:lang w:eastAsia="en-GB"/>
        </w:rPr>
      </w:pPr>
      <w:hyperlink w:anchor="_Toc49797680" w:history="1">
        <w:r w:rsidRPr="00775311">
          <w:rPr>
            <w:rStyle w:val="Hyperlink"/>
            <w:rFonts w:ascii="Times New Roman" w:hAnsi="Times New Roman"/>
            <w:noProof/>
          </w:rPr>
          <w:t>3.3: Active listening</w:t>
        </w:r>
        <w:r>
          <w:rPr>
            <w:noProof/>
            <w:webHidden/>
          </w:rPr>
          <w:tab/>
        </w:r>
        <w:r>
          <w:rPr>
            <w:noProof/>
            <w:webHidden/>
          </w:rPr>
          <w:fldChar w:fldCharType="begin"/>
        </w:r>
        <w:r>
          <w:rPr>
            <w:noProof/>
            <w:webHidden/>
          </w:rPr>
          <w:instrText xml:space="preserve"> PAGEREF _Toc49797680 \h </w:instrText>
        </w:r>
        <w:r>
          <w:rPr>
            <w:noProof/>
            <w:webHidden/>
          </w:rPr>
        </w:r>
        <w:r>
          <w:rPr>
            <w:noProof/>
            <w:webHidden/>
          </w:rPr>
          <w:fldChar w:fldCharType="separate"/>
        </w:r>
        <w:r>
          <w:rPr>
            <w:noProof/>
            <w:webHidden/>
          </w:rPr>
          <w:t>8</w:t>
        </w:r>
        <w:r>
          <w:rPr>
            <w:noProof/>
            <w:webHidden/>
          </w:rPr>
          <w:fldChar w:fldCharType="end"/>
        </w:r>
      </w:hyperlink>
    </w:p>
    <w:p w:rsidR="00F94E79" w:rsidRPr="00F94E79" w:rsidRDefault="00F94E79">
      <w:pPr>
        <w:pStyle w:val="TOC2"/>
        <w:tabs>
          <w:tab w:val="right" w:leader="dot" w:pos="9017"/>
        </w:tabs>
        <w:rPr>
          <w:rFonts w:eastAsia="Times New Roman"/>
          <w:noProof/>
          <w:lang w:eastAsia="en-GB"/>
        </w:rPr>
      </w:pPr>
      <w:hyperlink w:anchor="_Toc49797681" w:history="1">
        <w:r w:rsidRPr="00775311">
          <w:rPr>
            <w:rStyle w:val="Hyperlink"/>
            <w:rFonts w:ascii="Times New Roman" w:hAnsi="Times New Roman"/>
            <w:noProof/>
          </w:rPr>
          <w:t>3.3: Empathetic listening</w:t>
        </w:r>
        <w:r>
          <w:rPr>
            <w:noProof/>
            <w:webHidden/>
          </w:rPr>
          <w:tab/>
        </w:r>
        <w:r>
          <w:rPr>
            <w:noProof/>
            <w:webHidden/>
          </w:rPr>
          <w:fldChar w:fldCharType="begin"/>
        </w:r>
        <w:r>
          <w:rPr>
            <w:noProof/>
            <w:webHidden/>
          </w:rPr>
          <w:instrText xml:space="preserve"> PAGEREF _Toc49797681 \h </w:instrText>
        </w:r>
        <w:r>
          <w:rPr>
            <w:noProof/>
            <w:webHidden/>
          </w:rPr>
        </w:r>
        <w:r>
          <w:rPr>
            <w:noProof/>
            <w:webHidden/>
          </w:rPr>
          <w:fldChar w:fldCharType="separate"/>
        </w:r>
        <w:r>
          <w:rPr>
            <w:noProof/>
            <w:webHidden/>
          </w:rPr>
          <w:t>9</w:t>
        </w:r>
        <w:r>
          <w:rPr>
            <w:noProof/>
            <w:webHidden/>
          </w:rPr>
          <w:fldChar w:fldCharType="end"/>
        </w:r>
      </w:hyperlink>
    </w:p>
    <w:p w:rsidR="00F94E79" w:rsidRPr="00F94E79" w:rsidRDefault="00F94E79">
      <w:pPr>
        <w:pStyle w:val="TOC1"/>
        <w:tabs>
          <w:tab w:val="right" w:leader="dot" w:pos="9017"/>
        </w:tabs>
        <w:rPr>
          <w:rFonts w:eastAsia="Times New Roman"/>
          <w:noProof/>
          <w:lang w:eastAsia="en-GB"/>
        </w:rPr>
      </w:pPr>
      <w:hyperlink w:anchor="_Toc49797682" w:history="1">
        <w:r w:rsidRPr="00775311">
          <w:rPr>
            <w:rStyle w:val="Hyperlink"/>
            <w:rFonts w:ascii="Times New Roman" w:hAnsi="Times New Roman"/>
            <w:noProof/>
          </w:rPr>
          <w:t>4: Conclusion</w:t>
        </w:r>
        <w:r>
          <w:rPr>
            <w:noProof/>
            <w:webHidden/>
          </w:rPr>
          <w:tab/>
        </w:r>
        <w:r>
          <w:rPr>
            <w:noProof/>
            <w:webHidden/>
          </w:rPr>
          <w:fldChar w:fldCharType="begin"/>
        </w:r>
        <w:r>
          <w:rPr>
            <w:noProof/>
            <w:webHidden/>
          </w:rPr>
          <w:instrText xml:space="preserve"> PAGEREF _Toc49797682 \h </w:instrText>
        </w:r>
        <w:r>
          <w:rPr>
            <w:noProof/>
            <w:webHidden/>
          </w:rPr>
        </w:r>
        <w:r>
          <w:rPr>
            <w:noProof/>
            <w:webHidden/>
          </w:rPr>
          <w:fldChar w:fldCharType="separate"/>
        </w:r>
        <w:r>
          <w:rPr>
            <w:noProof/>
            <w:webHidden/>
          </w:rPr>
          <w:t>9</w:t>
        </w:r>
        <w:r>
          <w:rPr>
            <w:noProof/>
            <w:webHidden/>
          </w:rPr>
          <w:fldChar w:fldCharType="end"/>
        </w:r>
      </w:hyperlink>
    </w:p>
    <w:p w:rsidR="00F94E79" w:rsidRPr="00F94E79" w:rsidRDefault="00F94E79">
      <w:pPr>
        <w:pStyle w:val="TOC1"/>
        <w:tabs>
          <w:tab w:val="right" w:leader="dot" w:pos="9017"/>
        </w:tabs>
        <w:rPr>
          <w:rFonts w:eastAsia="Times New Roman"/>
          <w:noProof/>
          <w:lang w:eastAsia="en-GB"/>
        </w:rPr>
      </w:pPr>
      <w:hyperlink w:anchor="_Toc49797683" w:history="1">
        <w:r w:rsidRPr="00775311">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_Toc49797683 \h </w:instrText>
        </w:r>
        <w:r>
          <w:rPr>
            <w:noProof/>
            <w:webHidden/>
          </w:rPr>
        </w:r>
        <w:r>
          <w:rPr>
            <w:noProof/>
            <w:webHidden/>
          </w:rPr>
          <w:fldChar w:fldCharType="separate"/>
        </w:r>
        <w:r>
          <w:rPr>
            <w:noProof/>
            <w:webHidden/>
          </w:rPr>
          <w:t>10</w:t>
        </w:r>
        <w:r>
          <w:rPr>
            <w:noProof/>
            <w:webHidden/>
          </w:rPr>
          <w:fldChar w:fldCharType="end"/>
        </w:r>
      </w:hyperlink>
    </w:p>
    <w:p w:rsidR="00F94E79" w:rsidRDefault="00F94E79">
      <w:r>
        <w:rPr>
          <w:b/>
          <w:bCs/>
          <w:noProof/>
        </w:rPr>
        <w:fldChar w:fldCharType="end"/>
      </w:r>
    </w:p>
    <w:p w:rsidR="009B0F34" w:rsidRDefault="009B0F34" w:rsidP="00EC5CA7">
      <w:pPr>
        <w:spacing w:after="0" w:line="480" w:lineRule="auto"/>
        <w:jc w:val="both"/>
        <w:rPr>
          <w:rFonts w:ascii="Times New Roman" w:hAnsi="Times New Roman"/>
          <w:sz w:val="24"/>
          <w:szCs w:val="24"/>
        </w:rPr>
      </w:pPr>
    </w:p>
    <w:p w:rsidR="009B0F34" w:rsidRDefault="009B0F34" w:rsidP="00EC5CA7">
      <w:pPr>
        <w:spacing w:after="0" w:line="480" w:lineRule="auto"/>
        <w:jc w:val="both"/>
        <w:rPr>
          <w:rFonts w:ascii="Times New Roman" w:hAnsi="Times New Roman"/>
          <w:sz w:val="24"/>
          <w:szCs w:val="24"/>
        </w:rPr>
      </w:pPr>
    </w:p>
    <w:p w:rsidR="009B0F34" w:rsidRDefault="009B0F34" w:rsidP="00EC5CA7">
      <w:pPr>
        <w:spacing w:after="0" w:line="480" w:lineRule="auto"/>
        <w:jc w:val="both"/>
        <w:rPr>
          <w:rFonts w:ascii="Times New Roman" w:hAnsi="Times New Roman"/>
          <w:sz w:val="24"/>
          <w:szCs w:val="24"/>
        </w:rPr>
      </w:pPr>
    </w:p>
    <w:p w:rsidR="009B0F34" w:rsidRDefault="009B0F34" w:rsidP="00EC5CA7">
      <w:pPr>
        <w:spacing w:after="0" w:line="480" w:lineRule="auto"/>
        <w:jc w:val="both"/>
        <w:rPr>
          <w:rFonts w:ascii="Times New Roman" w:hAnsi="Times New Roman"/>
          <w:sz w:val="24"/>
          <w:szCs w:val="24"/>
        </w:rPr>
      </w:pPr>
    </w:p>
    <w:p w:rsidR="009B0F34" w:rsidRDefault="009B0F34" w:rsidP="00EC5CA7">
      <w:pPr>
        <w:spacing w:after="0" w:line="480" w:lineRule="auto"/>
        <w:jc w:val="both"/>
        <w:rPr>
          <w:rFonts w:ascii="Times New Roman" w:hAnsi="Times New Roman"/>
          <w:sz w:val="24"/>
          <w:szCs w:val="24"/>
        </w:rPr>
      </w:pPr>
    </w:p>
    <w:p w:rsidR="009B0F34" w:rsidRDefault="009B0F34" w:rsidP="00EC5CA7">
      <w:pPr>
        <w:spacing w:after="0" w:line="480" w:lineRule="auto"/>
        <w:jc w:val="both"/>
        <w:rPr>
          <w:rFonts w:ascii="Times New Roman" w:hAnsi="Times New Roman"/>
          <w:sz w:val="24"/>
          <w:szCs w:val="24"/>
        </w:rPr>
      </w:pPr>
    </w:p>
    <w:p w:rsidR="009B0F34" w:rsidRDefault="009B0F34" w:rsidP="00EC5CA7">
      <w:pPr>
        <w:spacing w:after="0" w:line="480" w:lineRule="auto"/>
        <w:jc w:val="both"/>
        <w:rPr>
          <w:rFonts w:ascii="Times New Roman" w:hAnsi="Times New Roman"/>
          <w:sz w:val="24"/>
          <w:szCs w:val="24"/>
        </w:rPr>
      </w:pPr>
    </w:p>
    <w:p w:rsidR="009B0F34" w:rsidRPr="00D771AC" w:rsidRDefault="009B0F34" w:rsidP="00EC5CA7">
      <w:pPr>
        <w:spacing w:after="0" w:line="480" w:lineRule="auto"/>
        <w:jc w:val="both"/>
        <w:rPr>
          <w:rFonts w:ascii="Times New Roman" w:hAnsi="Times New Roman"/>
          <w:sz w:val="24"/>
          <w:szCs w:val="24"/>
        </w:rPr>
      </w:pPr>
    </w:p>
    <w:p w:rsidR="00AA643A" w:rsidRPr="00F94E79" w:rsidRDefault="00AA643A" w:rsidP="00FC7E4F">
      <w:pPr>
        <w:pStyle w:val="Heading1"/>
        <w:numPr>
          <w:ilvl w:val="0"/>
          <w:numId w:val="16"/>
        </w:numPr>
        <w:rPr>
          <w:rFonts w:ascii="Times New Roman" w:hAnsi="Times New Roman"/>
          <w:sz w:val="28"/>
          <w:szCs w:val="28"/>
        </w:rPr>
      </w:pPr>
      <w:bookmarkStart w:id="1" w:name="_Toc49011597"/>
      <w:bookmarkStart w:id="2" w:name="_Toc49674563"/>
      <w:bookmarkStart w:id="3" w:name="_Toc49797670"/>
      <w:r w:rsidRPr="00F94E79">
        <w:rPr>
          <w:rFonts w:ascii="Times New Roman" w:hAnsi="Times New Roman"/>
          <w:sz w:val="28"/>
          <w:szCs w:val="28"/>
        </w:rPr>
        <w:lastRenderedPageBreak/>
        <w:t>Introduction</w:t>
      </w:r>
      <w:bookmarkEnd w:id="1"/>
      <w:bookmarkEnd w:id="2"/>
      <w:bookmarkEnd w:id="3"/>
      <w:r w:rsidRPr="00F94E79">
        <w:rPr>
          <w:rFonts w:ascii="Times New Roman" w:hAnsi="Times New Roman"/>
          <w:sz w:val="28"/>
          <w:szCs w:val="28"/>
        </w:rPr>
        <w:t xml:space="preserve"> </w:t>
      </w:r>
    </w:p>
    <w:p w:rsidR="00F94E79" w:rsidRPr="00F94E79" w:rsidRDefault="00F94E79" w:rsidP="00F94E79"/>
    <w:p w:rsidR="00CD7D1B" w:rsidRPr="001E4727" w:rsidRDefault="00FC7E4F" w:rsidP="00FC7E4F">
      <w:pPr>
        <w:spacing w:after="0" w:line="480" w:lineRule="auto"/>
        <w:ind w:firstLine="720"/>
        <w:jc w:val="both"/>
        <w:rPr>
          <w:rFonts w:ascii="Times New Roman" w:hAnsi="Times New Roman"/>
          <w:sz w:val="24"/>
          <w:szCs w:val="24"/>
        </w:rPr>
      </w:pPr>
      <w:r w:rsidRPr="00794514">
        <w:rPr>
          <w:rFonts w:ascii="Times New Roman" w:hAnsi="Times New Roman"/>
          <w:sz w:val="24"/>
          <w:szCs w:val="24"/>
        </w:rPr>
        <w:t>C</w:t>
      </w:r>
      <w:r w:rsidR="00CD7D1B" w:rsidRPr="00794514">
        <w:rPr>
          <w:rFonts w:ascii="Times New Roman" w:hAnsi="Times New Roman"/>
          <w:sz w:val="24"/>
          <w:szCs w:val="24"/>
        </w:rPr>
        <w:t xml:space="preserve">ommunication </w:t>
      </w:r>
      <w:r w:rsidRPr="00794514">
        <w:rPr>
          <w:rFonts w:ascii="Times New Roman" w:hAnsi="Times New Roman"/>
          <w:sz w:val="24"/>
          <w:szCs w:val="24"/>
        </w:rPr>
        <w:t xml:space="preserve">is defined </w:t>
      </w:r>
      <w:r w:rsidR="00CD7D1B" w:rsidRPr="00794514">
        <w:rPr>
          <w:rFonts w:ascii="Times New Roman" w:hAnsi="Times New Roman"/>
          <w:sz w:val="24"/>
          <w:szCs w:val="24"/>
        </w:rPr>
        <w:t>as the process through which people create a</w:t>
      </w:r>
      <w:r w:rsidRPr="00794514">
        <w:rPr>
          <w:rFonts w:ascii="Times New Roman" w:hAnsi="Times New Roman"/>
          <w:sz w:val="24"/>
          <w:szCs w:val="24"/>
        </w:rPr>
        <w:t xml:space="preserve">nd share information to facilitate </w:t>
      </w:r>
      <w:r w:rsidR="00CD7D1B" w:rsidRPr="00794514">
        <w:rPr>
          <w:rFonts w:ascii="Times New Roman" w:hAnsi="Times New Roman"/>
          <w:sz w:val="24"/>
          <w:szCs w:val="24"/>
        </w:rPr>
        <w:t xml:space="preserve">a meaningful interaction. In the workplace, communication is regarded as a central function of management as it bridges the gap that exists between individuals and groups to </w:t>
      </w:r>
      <w:r w:rsidRPr="00794514">
        <w:rPr>
          <w:rFonts w:ascii="Times New Roman" w:hAnsi="Times New Roman"/>
          <w:sz w:val="24"/>
          <w:szCs w:val="24"/>
        </w:rPr>
        <w:t>enhance th</w:t>
      </w:r>
      <w:r w:rsidR="00037917" w:rsidRPr="00794514">
        <w:rPr>
          <w:rFonts w:ascii="Times New Roman" w:hAnsi="Times New Roman"/>
          <w:sz w:val="24"/>
          <w:szCs w:val="24"/>
        </w:rPr>
        <w:t>e flow of information (</w:t>
      </w:r>
      <w:r w:rsidR="00037917" w:rsidRPr="00794514">
        <w:rPr>
          <w:rFonts w:ascii="Times New Roman" w:hAnsi="Times New Roman"/>
          <w:sz w:val="24"/>
          <w:szCs w:val="24"/>
          <w:shd w:val="clear" w:color="auto" w:fill="FFFFFF"/>
        </w:rPr>
        <w:t>Kinnick &amp; Parton, 2005</w:t>
      </w:r>
      <w:r w:rsidRPr="00794514">
        <w:rPr>
          <w:rFonts w:ascii="Times New Roman" w:hAnsi="Times New Roman"/>
          <w:sz w:val="24"/>
          <w:szCs w:val="24"/>
        </w:rPr>
        <w:t xml:space="preserve">). </w:t>
      </w:r>
      <w:r w:rsidR="00CD7D1B" w:rsidRPr="00794514">
        <w:rPr>
          <w:rFonts w:ascii="Times New Roman" w:hAnsi="Times New Roman"/>
          <w:sz w:val="24"/>
          <w:szCs w:val="24"/>
        </w:rPr>
        <w:t xml:space="preserve">The </w:t>
      </w:r>
      <w:r w:rsidR="00CD7D1B" w:rsidRPr="001E4727">
        <w:rPr>
          <w:rFonts w:ascii="Times New Roman" w:hAnsi="Times New Roman"/>
          <w:sz w:val="24"/>
          <w:szCs w:val="24"/>
        </w:rPr>
        <w:t>process of communication</w:t>
      </w:r>
      <w:r w:rsidR="005960E8" w:rsidRPr="001E4727">
        <w:rPr>
          <w:rFonts w:ascii="Times New Roman" w:hAnsi="Times New Roman"/>
          <w:sz w:val="24"/>
          <w:szCs w:val="24"/>
        </w:rPr>
        <w:t xml:space="preserve"> </w:t>
      </w:r>
      <w:r w:rsidRPr="001E4727">
        <w:rPr>
          <w:rFonts w:ascii="Times New Roman" w:hAnsi="Times New Roman"/>
          <w:sz w:val="24"/>
          <w:szCs w:val="24"/>
        </w:rPr>
        <w:t xml:space="preserve">involves </w:t>
      </w:r>
      <w:r w:rsidR="005960E8" w:rsidRPr="001E4727">
        <w:rPr>
          <w:rFonts w:ascii="Times New Roman" w:hAnsi="Times New Roman"/>
          <w:sz w:val="24"/>
          <w:szCs w:val="24"/>
        </w:rPr>
        <w:t>th</w:t>
      </w:r>
      <w:r w:rsidRPr="001E4727">
        <w:rPr>
          <w:rFonts w:ascii="Times New Roman" w:hAnsi="Times New Roman"/>
          <w:sz w:val="24"/>
          <w:szCs w:val="24"/>
        </w:rPr>
        <w:t xml:space="preserve">e sender who </w:t>
      </w:r>
      <w:r w:rsidR="005960E8" w:rsidRPr="001E4727">
        <w:rPr>
          <w:rFonts w:ascii="Times New Roman" w:hAnsi="Times New Roman"/>
          <w:sz w:val="24"/>
          <w:szCs w:val="24"/>
        </w:rPr>
        <w:t xml:space="preserve">generates and conveys the message to the receiver. </w:t>
      </w:r>
      <w:r w:rsidRPr="001E4727">
        <w:rPr>
          <w:rFonts w:ascii="Times New Roman" w:hAnsi="Times New Roman"/>
          <w:sz w:val="24"/>
          <w:szCs w:val="24"/>
        </w:rPr>
        <w:t>T</w:t>
      </w:r>
      <w:r w:rsidR="005960E8" w:rsidRPr="001E4727">
        <w:rPr>
          <w:rFonts w:ascii="Times New Roman" w:hAnsi="Times New Roman"/>
          <w:sz w:val="24"/>
          <w:szCs w:val="24"/>
        </w:rPr>
        <w:t>he message</w:t>
      </w:r>
      <w:r w:rsidR="00037917" w:rsidRPr="001E4727">
        <w:rPr>
          <w:rFonts w:ascii="Times New Roman" w:hAnsi="Times New Roman"/>
          <w:sz w:val="24"/>
          <w:szCs w:val="24"/>
        </w:rPr>
        <w:t xml:space="preserve"> </w:t>
      </w:r>
      <w:r w:rsidR="005960E8" w:rsidRPr="001E4727">
        <w:rPr>
          <w:rFonts w:ascii="Times New Roman" w:hAnsi="Times New Roman"/>
          <w:sz w:val="24"/>
          <w:szCs w:val="24"/>
        </w:rPr>
        <w:t>contains the ide</w:t>
      </w:r>
      <w:r w:rsidRPr="001E4727">
        <w:rPr>
          <w:rFonts w:ascii="Times New Roman" w:hAnsi="Times New Roman"/>
          <w:sz w:val="24"/>
          <w:szCs w:val="24"/>
        </w:rPr>
        <w:t>a of information that is being shared</w:t>
      </w:r>
      <w:r w:rsidR="00037917" w:rsidRPr="001E4727">
        <w:rPr>
          <w:rFonts w:ascii="Times New Roman" w:hAnsi="Times New Roman"/>
          <w:sz w:val="24"/>
          <w:szCs w:val="24"/>
        </w:rPr>
        <w:t xml:space="preserve">, while the </w:t>
      </w:r>
      <w:r w:rsidRPr="001E4727">
        <w:rPr>
          <w:rFonts w:ascii="Times New Roman" w:hAnsi="Times New Roman"/>
          <w:sz w:val="24"/>
          <w:szCs w:val="24"/>
        </w:rPr>
        <w:t xml:space="preserve">receiver or </w:t>
      </w:r>
      <w:r w:rsidR="00037917" w:rsidRPr="001E4727">
        <w:rPr>
          <w:rFonts w:ascii="Times New Roman" w:hAnsi="Times New Roman"/>
          <w:sz w:val="24"/>
          <w:szCs w:val="24"/>
        </w:rPr>
        <w:t xml:space="preserve">the recipient of the message. </w:t>
      </w:r>
      <w:r w:rsidR="005960E8" w:rsidRPr="001E4727">
        <w:rPr>
          <w:rFonts w:ascii="Times New Roman" w:hAnsi="Times New Roman"/>
          <w:sz w:val="24"/>
          <w:szCs w:val="24"/>
        </w:rPr>
        <w:t xml:space="preserve">However, </w:t>
      </w:r>
      <w:r w:rsidRPr="001E4727">
        <w:rPr>
          <w:rFonts w:ascii="Times New Roman" w:hAnsi="Times New Roman"/>
          <w:sz w:val="24"/>
          <w:szCs w:val="24"/>
        </w:rPr>
        <w:t>the</w:t>
      </w:r>
      <w:r w:rsidR="00100DB1" w:rsidRPr="001E4727">
        <w:rPr>
          <w:rFonts w:ascii="Times New Roman" w:hAnsi="Times New Roman"/>
          <w:sz w:val="24"/>
          <w:szCs w:val="24"/>
        </w:rPr>
        <w:t xml:space="preserve"> element of</w:t>
      </w:r>
      <w:r w:rsidRPr="001E4727">
        <w:rPr>
          <w:rFonts w:ascii="Times New Roman" w:hAnsi="Times New Roman"/>
          <w:sz w:val="24"/>
          <w:szCs w:val="24"/>
        </w:rPr>
        <w:t xml:space="preserve"> </w:t>
      </w:r>
      <w:r w:rsidR="005960E8" w:rsidRPr="001E4727">
        <w:rPr>
          <w:rFonts w:ascii="Times New Roman" w:hAnsi="Times New Roman"/>
          <w:sz w:val="24"/>
          <w:szCs w:val="24"/>
        </w:rPr>
        <w:t>noise</w:t>
      </w:r>
      <w:r w:rsidR="00100DB1" w:rsidRPr="001E4727">
        <w:rPr>
          <w:rFonts w:ascii="Times New Roman" w:hAnsi="Times New Roman"/>
          <w:sz w:val="24"/>
          <w:szCs w:val="24"/>
        </w:rPr>
        <w:t xml:space="preserve"> can distort the message and affect </w:t>
      </w:r>
      <w:r w:rsidRPr="001E4727">
        <w:rPr>
          <w:rFonts w:ascii="Times New Roman" w:hAnsi="Times New Roman"/>
          <w:sz w:val="24"/>
          <w:szCs w:val="24"/>
        </w:rPr>
        <w:t>the quality</w:t>
      </w:r>
      <w:r w:rsidR="00100DB1" w:rsidRPr="001E4727">
        <w:rPr>
          <w:rFonts w:ascii="Times New Roman" w:hAnsi="Times New Roman"/>
          <w:sz w:val="24"/>
          <w:szCs w:val="24"/>
        </w:rPr>
        <w:t xml:space="preserve"> of feedback and leading</w:t>
      </w:r>
      <w:r w:rsidRPr="001E4727">
        <w:rPr>
          <w:rFonts w:ascii="Times New Roman" w:hAnsi="Times New Roman"/>
          <w:sz w:val="24"/>
          <w:szCs w:val="24"/>
        </w:rPr>
        <w:t xml:space="preserve"> to poor communication.</w:t>
      </w:r>
    </w:p>
    <w:p w:rsidR="004A6F35" w:rsidRPr="00F94E79" w:rsidRDefault="00FC7E4F" w:rsidP="00FC7E4F">
      <w:pPr>
        <w:pStyle w:val="Heading2"/>
        <w:rPr>
          <w:rFonts w:ascii="Times New Roman" w:hAnsi="Times New Roman"/>
          <w:i w:val="0"/>
          <w:iCs w:val="0"/>
        </w:rPr>
      </w:pPr>
      <w:bookmarkStart w:id="4" w:name="_Toc49674564"/>
      <w:bookmarkStart w:id="5" w:name="_Toc49797671"/>
      <w:r w:rsidRPr="00F94E79">
        <w:rPr>
          <w:rFonts w:ascii="Times New Roman" w:hAnsi="Times New Roman"/>
          <w:i w:val="0"/>
          <w:iCs w:val="0"/>
        </w:rPr>
        <w:t xml:space="preserve">1.1: </w:t>
      </w:r>
      <w:r w:rsidR="004A6F35" w:rsidRPr="00F94E79">
        <w:rPr>
          <w:rFonts w:ascii="Times New Roman" w:hAnsi="Times New Roman"/>
          <w:i w:val="0"/>
          <w:iCs w:val="0"/>
        </w:rPr>
        <w:t>Importance of communicatio</w:t>
      </w:r>
      <w:bookmarkEnd w:id="4"/>
      <w:bookmarkEnd w:id="5"/>
      <w:r w:rsidR="00F94E79" w:rsidRPr="00F94E79">
        <w:rPr>
          <w:rFonts w:ascii="Times New Roman" w:hAnsi="Times New Roman"/>
          <w:i w:val="0"/>
          <w:iCs w:val="0"/>
        </w:rPr>
        <w:t>n</w:t>
      </w:r>
    </w:p>
    <w:p w:rsidR="00F94E79" w:rsidRPr="00F94E79" w:rsidRDefault="00F94E79" w:rsidP="00F94E79"/>
    <w:p w:rsidR="00056657" w:rsidRDefault="00100DB1" w:rsidP="00943657">
      <w:pPr>
        <w:spacing w:after="0" w:line="480" w:lineRule="auto"/>
        <w:ind w:firstLine="720"/>
        <w:jc w:val="both"/>
        <w:rPr>
          <w:rFonts w:ascii="Times New Roman" w:hAnsi="Times New Roman"/>
          <w:sz w:val="24"/>
          <w:szCs w:val="24"/>
        </w:rPr>
      </w:pPr>
      <w:r w:rsidRPr="00794514">
        <w:rPr>
          <w:rFonts w:ascii="Times New Roman" w:hAnsi="Times New Roman"/>
          <w:sz w:val="24"/>
          <w:szCs w:val="24"/>
        </w:rPr>
        <w:t xml:space="preserve">The primary </w:t>
      </w:r>
      <w:r w:rsidR="00361E19" w:rsidRPr="00794514">
        <w:rPr>
          <w:rFonts w:ascii="Times New Roman" w:hAnsi="Times New Roman"/>
          <w:sz w:val="24"/>
          <w:szCs w:val="24"/>
        </w:rPr>
        <w:t>role of communication is to ensure a smooth flow of information at all levels in the organisation. Therefore, the supervisors and managers have the responsibility of ensuring the right channel of communication is used in keeping people informed and aware of the daily activit</w:t>
      </w:r>
      <w:r w:rsidR="00037917" w:rsidRPr="00794514">
        <w:rPr>
          <w:rFonts w:ascii="Times New Roman" w:hAnsi="Times New Roman"/>
          <w:sz w:val="24"/>
          <w:szCs w:val="24"/>
        </w:rPr>
        <w:t>ies and operations</w:t>
      </w:r>
      <w:r w:rsidR="00361E19" w:rsidRPr="00794514">
        <w:rPr>
          <w:rFonts w:ascii="Times New Roman" w:hAnsi="Times New Roman"/>
          <w:sz w:val="24"/>
          <w:szCs w:val="24"/>
        </w:rPr>
        <w:t>. What is more, communication acts as a constant reminder to the workers about their roles, responsibilities and keeps them focus</w:t>
      </w:r>
      <w:r w:rsidR="00037917" w:rsidRPr="00794514">
        <w:rPr>
          <w:rFonts w:ascii="Times New Roman" w:hAnsi="Times New Roman"/>
          <w:sz w:val="24"/>
          <w:szCs w:val="24"/>
        </w:rPr>
        <w:t>ed on achieving the set goals (</w:t>
      </w:r>
      <w:proofErr w:type="spellStart"/>
      <w:r w:rsidR="00037917" w:rsidRPr="00794514">
        <w:rPr>
          <w:rFonts w:ascii="Times New Roman" w:hAnsi="Times New Roman"/>
          <w:sz w:val="24"/>
          <w:szCs w:val="24"/>
          <w:shd w:val="clear" w:color="auto" w:fill="FFFFFF"/>
        </w:rPr>
        <w:t>Keyton</w:t>
      </w:r>
      <w:proofErr w:type="spellEnd"/>
      <w:r w:rsidR="00037917" w:rsidRPr="00794514">
        <w:rPr>
          <w:rFonts w:ascii="Times New Roman" w:hAnsi="Times New Roman"/>
          <w:sz w:val="24"/>
          <w:szCs w:val="24"/>
          <w:shd w:val="clear" w:color="auto" w:fill="FFFFFF"/>
        </w:rPr>
        <w:t xml:space="preserve"> et al. 2013).</w:t>
      </w:r>
    </w:p>
    <w:p w:rsidR="004A6F35" w:rsidRDefault="004A6F35" w:rsidP="00943657">
      <w:pPr>
        <w:spacing w:after="0" w:line="480" w:lineRule="auto"/>
        <w:ind w:firstLine="720"/>
        <w:jc w:val="both"/>
        <w:rPr>
          <w:rFonts w:ascii="Times New Roman" w:hAnsi="Times New Roman"/>
          <w:sz w:val="24"/>
          <w:szCs w:val="24"/>
        </w:rPr>
      </w:pPr>
      <w:r w:rsidRPr="00794514">
        <w:rPr>
          <w:rFonts w:ascii="Times New Roman" w:hAnsi="Times New Roman"/>
          <w:sz w:val="24"/>
          <w:szCs w:val="24"/>
        </w:rPr>
        <w:t>From the managerial perspective,</w:t>
      </w:r>
      <w:r w:rsidR="00B3667E" w:rsidRPr="00794514">
        <w:rPr>
          <w:rFonts w:ascii="Times New Roman" w:hAnsi="Times New Roman"/>
          <w:sz w:val="24"/>
          <w:szCs w:val="24"/>
        </w:rPr>
        <w:t xml:space="preserve"> communication is a tool through which they convey targets to employees, issue directives and allocate job responsibilities to the staff. </w:t>
      </w:r>
      <w:r w:rsidR="00F92A88" w:rsidRPr="00794514">
        <w:rPr>
          <w:rFonts w:ascii="Times New Roman" w:hAnsi="Times New Roman"/>
          <w:sz w:val="24"/>
          <w:szCs w:val="24"/>
        </w:rPr>
        <w:t>Accordingly,</w:t>
      </w:r>
      <w:r w:rsidR="00B3667E" w:rsidRPr="00794514">
        <w:rPr>
          <w:rFonts w:ascii="Times New Roman" w:hAnsi="Times New Roman"/>
          <w:sz w:val="24"/>
          <w:szCs w:val="24"/>
        </w:rPr>
        <w:t xml:space="preserve"> communication increases the levels of efficiency among managers because they are able to monitor the progress and performance of work</w:t>
      </w:r>
      <w:r w:rsidR="001E4727">
        <w:rPr>
          <w:rFonts w:ascii="Times New Roman" w:hAnsi="Times New Roman"/>
          <w:sz w:val="24"/>
          <w:szCs w:val="24"/>
        </w:rPr>
        <w:t>,</w:t>
      </w:r>
      <w:r w:rsidR="00B3667E" w:rsidRPr="00794514">
        <w:rPr>
          <w:rFonts w:ascii="Times New Roman" w:hAnsi="Times New Roman"/>
          <w:sz w:val="24"/>
          <w:szCs w:val="24"/>
        </w:rPr>
        <w:t xml:space="preserve"> thereby improving the performance of the whole organisation</w:t>
      </w:r>
      <w:r w:rsidR="00F92A88" w:rsidRPr="00794514">
        <w:rPr>
          <w:rFonts w:ascii="Times New Roman" w:hAnsi="Times New Roman"/>
          <w:sz w:val="24"/>
          <w:szCs w:val="24"/>
        </w:rPr>
        <w:t xml:space="preserve"> (</w:t>
      </w:r>
      <w:r w:rsidR="00F92A88" w:rsidRPr="00794514">
        <w:rPr>
          <w:rFonts w:ascii="Times New Roman" w:hAnsi="Times New Roman"/>
          <w:sz w:val="24"/>
          <w:szCs w:val="24"/>
          <w:shd w:val="clear" w:color="auto" w:fill="FFFFFF"/>
        </w:rPr>
        <w:t>Miller et al. 2017)</w:t>
      </w:r>
      <w:r w:rsidR="00B3667E" w:rsidRPr="00794514">
        <w:rPr>
          <w:rFonts w:ascii="Times New Roman" w:hAnsi="Times New Roman"/>
          <w:sz w:val="24"/>
          <w:szCs w:val="24"/>
        </w:rPr>
        <w:t>.</w:t>
      </w:r>
      <w:r w:rsidRPr="00794514">
        <w:rPr>
          <w:rFonts w:ascii="Times New Roman" w:hAnsi="Times New Roman"/>
          <w:sz w:val="24"/>
          <w:szCs w:val="24"/>
        </w:rPr>
        <w:t xml:space="preserve"> </w:t>
      </w:r>
      <w:r w:rsidR="00B3667E" w:rsidRPr="00794514">
        <w:rPr>
          <w:rFonts w:ascii="Times New Roman" w:hAnsi="Times New Roman"/>
          <w:sz w:val="24"/>
          <w:szCs w:val="24"/>
        </w:rPr>
        <w:t xml:space="preserve">Closely tied to the issue of managerial efficiency is that, communication also improves the coordination of work between the staff among the different departments. For example, in the workplace, the </w:t>
      </w:r>
      <w:r w:rsidR="00B3667E" w:rsidRPr="00794514">
        <w:rPr>
          <w:rFonts w:ascii="Times New Roman" w:hAnsi="Times New Roman"/>
          <w:sz w:val="24"/>
          <w:szCs w:val="24"/>
        </w:rPr>
        <w:lastRenderedPageBreak/>
        <w:t>managers often utilise the email as the modern form of communication in sending requests, reports, convening meetings and coordinating the workers towards achieving th</w:t>
      </w:r>
      <w:r w:rsidR="00F92A88" w:rsidRPr="00794514">
        <w:rPr>
          <w:rFonts w:ascii="Times New Roman" w:hAnsi="Times New Roman"/>
          <w:sz w:val="24"/>
          <w:szCs w:val="24"/>
        </w:rPr>
        <w:t>e organisational goals (</w:t>
      </w:r>
      <w:proofErr w:type="spellStart"/>
      <w:r w:rsidR="00F92A88" w:rsidRPr="00794514">
        <w:rPr>
          <w:rFonts w:ascii="Times New Roman" w:hAnsi="Times New Roman"/>
          <w:sz w:val="24"/>
          <w:szCs w:val="24"/>
          <w:shd w:val="clear" w:color="auto" w:fill="FFFFFF"/>
        </w:rPr>
        <w:t>Radovic</w:t>
      </w:r>
      <w:proofErr w:type="spellEnd"/>
      <w:r w:rsidR="00F92A88" w:rsidRPr="00794514">
        <w:rPr>
          <w:rFonts w:ascii="Times New Roman" w:hAnsi="Times New Roman"/>
          <w:sz w:val="24"/>
          <w:szCs w:val="24"/>
          <w:shd w:val="clear" w:color="auto" w:fill="FFFFFF"/>
        </w:rPr>
        <w:t xml:space="preserve"> &amp; </w:t>
      </w:r>
      <w:proofErr w:type="spellStart"/>
      <w:r w:rsidR="00F92A88" w:rsidRPr="00794514">
        <w:rPr>
          <w:rFonts w:ascii="Times New Roman" w:hAnsi="Times New Roman"/>
          <w:sz w:val="24"/>
          <w:szCs w:val="24"/>
          <w:shd w:val="clear" w:color="auto" w:fill="FFFFFF"/>
        </w:rPr>
        <w:t>Salamzadeh</w:t>
      </w:r>
      <w:proofErr w:type="spellEnd"/>
      <w:r w:rsidR="00F92A88" w:rsidRPr="00794514">
        <w:rPr>
          <w:rFonts w:ascii="Times New Roman" w:hAnsi="Times New Roman"/>
          <w:sz w:val="24"/>
          <w:szCs w:val="24"/>
          <w:shd w:val="clear" w:color="auto" w:fill="FFFFFF"/>
        </w:rPr>
        <w:t>, 2018</w:t>
      </w:r>
      <w:r w:rsidR="00B3667E" w:rsidRPr="00794514">
        <w:rPr>
          <w:rFonts w:ascii="Times New Roman" w:hAnsi="Times New Roman"/>
          <w:sz w:val="24"/>
          <w:szCs w:val="24"/>
        </w:rPr>
        <w:t>).</w:t>
      </w:r>
    </w:p>
    <w:p w:rsidR="00B3667E" w:rsidRDefault="00B3667E" w:rsidP="00943657">
      <w:pPr>
        <w:spacing w:after="0" w:line="480" w:lineRule="auto"/>
        <w:ind w:firstLine="720"/>
        <w:jc w:val="both"/>
        <w:rPr>
          <w:rFonts w:ascii="Times New Roman" w:hAnsi="Times New Roman"/>
          <w:sz w:val="24"/>
          <w:szCs w:val="24"/>
        </w:rPr>
      </w:pPr>
      <w:r w:rsidRPr="00794514">
        <w:rPr>
          <w:rFonts w:ascii="Times New Roman" w:hAnsi="Times New Roman"/>
          <w:sz w:val="24"/>
          <w:szCs w:val="24"/>
        </w:rPr>
        <w:t xml:space="preserve">In </w:t>
      </w:r>
      <w:r w:rsidR="00350086" w:rsidRPr="00794514">
        <w:rPr>
          <w:rFonts w:ascii="Times New Roman" w:hAnsi="Times New Roman"/>
          <w:sz w:val="24"/>
          <w:szCs w:val="24"/>
        </w:rPr>
        <w:t>the era of modern technology, an efficient communication system in the organisation can help to mitigate against conflicts through the proper allocation and sharing of th</w:t>
      </w:r>
      <w:r w:rsidR="00F92A88" w:rsidRPr="00794514">
        <w:rPr>
          <w:rFonts w:ascii="Times New Roman" w:hAnsi="Times New Roman"/>
          <w:sz w:val="24"/>
          <w:szCs w:val="24"/>
        </w:rPr>
        <w:t xml:space="preserve">e right information. </w:t>
      </w:r>
      <w:r w:rsidR="00F92A88" w:rsidRPr="00794514">
        <w:rPr>
          <w:rFonts w:ascii="Times New Roman" w:hAnsi="Times New Roman"/>
          <w:sz w:val="24"/>
          <w:szCs w:val="24"/>
          <w:shd w:val="clear" w:color="auto" w:fill="FFFFFF"/>
        </w:rPr>
        <w:t>Kinnick &amp; Parton</w:t>
      </w:r>
      <w:r w:rsidR="00F92A88" w:rsidRPr="00794514">
        <w:rPr>
          <w:rFonts w:ascii="Times New Roman" w:hAnsi="Times New Roman"/>
          <w:sz w:val="24"/>
          <w:szCs w:val="24"/>
        </w:rPr>
        <w:t xml:space="preserve"> (2005) observe that </w:t>
      </w:r>
      <w:r w:rsidR="00350086" w:rsidRPr="00794514">
        <w:rPr>
          <w:rFonts w:ascii="Times New Roman" w:hAnsi="Times New Roman"/>
          <w:sz w:val="24"/>
          <w:szCs w:val="24"/>
        </w:rPr>
        <w:t>the manager should undertake the obligation of role clarification to each employee to red</w:t>
      </w:r>
      <w:r w:rsidR="003954D9" w:rsidRPr="00794514">
        <w:rPr>
          <w:rFonts w:ascii="Times New Roman" w:hAnsi="Times New Roman"/>
          <w:sz w:val="24"/>
          <w:szCs w:val="24"/>
        </w:rPr>
        <w:t xml:space="preserve">uce the issue of role conflict. Accordingly, by reducing the levels of conflicts, communication will help </w:t>
      </w:r>
      <w:r w:rsidR="00794514">
        <w:rPr>
          <w:rFonts w:ascii="Times New Roman" w:hAnsi="Times New Roman"/>
          <w:sz w:val="24"/>
          <w:szCs w:val="24"/>
        </w:rPr>
        <w:t>employees</w:t>
      </w:r>
      <w:r w:rsidR="003954D9" w:rsidRPr="00794514">
        <w:rPr>
          <w:rFonts w:ascii="Times New Roman" w:hAnsi="Times New Roman"/>
          <w:sz w:val="24"/>
          <w:szCs w:val="24"/>
        </w:rPr>
        <w:t xml:space="preserve"> to understand each other’s in a more effective way</w:t>
      </w:r>
      <w:r w:rsidR="001E4727">
        <w:rPr>
          <w:rFonts w:ascii="Times New Roman" w:hAnsi="Times New Roman"/>
          <w:sz w:val="24"/>
          <w:szCs w:val="24"/>
        </w:rPr>
        <w:t>,</w:t>
      </w:r>
      <w:r w:rsidR="003954D9" w:rsidRPr="00794514">
        <w:rPr>
          <w:rFonts w:ascii="Times New Roman" w:hAnsi="Times New Roman"/>
          <w:sz w:val="24"/>
          <w:szCs w:val="24"/>
        </w:rPr>
        <w:t xml:space="preserve"> thereby creating and improving the industrial relations and reduce work-related stress.</w:t>
      </w:r>
    </w:p>
    <w:p w:rsidR="00E41FC7" w:rsidRPr="00F94E79" w:rsidRDefault="00E41FC7" w:rsidP="00E41FC7">
      <w:pPr>
        <w:pStyle w:val="Heading2"/>
        <w:rPr>
          <w:rFonts w:ascii="Times New Roman" w:hAnsi="Times New Roman"/>
          <w:i w:val="0"/>
          <w:iCs w:val="0"/>
        </w:rPr>
      </w:pPr>
      <w:bookmarkStart w:id="6" w:name="_Toc49674566"/>
      <w:bookmarkStart w:id="7" w:name="_Toc49797673"/>
      <w:bookmarkStart w:id="8" w:name="_Toc49674565"/>
      <w:bookmarkStart w:id="9" w:name="_Toc49797672"/>
      <w:r w:rsidRPr="00F94E79">
        <w:rPr>
          <w:rFonts w:ascii="Times New Roman" w:hAnsi="Times New Roman"/>
          <w:i w:val="0"/>
          <w:iCs w:val="0"/>
        </w:rPr>
        <w:t>1.2: Barriers to effective Communication</w:t>
      </w:r>
      <w:bookmarkEnd w:id="8"/>
      <w:bookmarkEnd w:id="9"/>
    </w:p>
    <w:p w:rsidR="00E41FC7" w:rsidRPr="00F94E79" w:rsidRDefault="00E41FC7" w:rsidP="00E41FC7"/>
    <w:p w:rsidR="00E41FC7" w:rsidRDefault="00E41FC7" w:rsidP="00E41FC7">
      <w:pPr>
        <w:spacing w:after="0" w:line="480" w:lineRule="auto"/>
        <w:ind w:firstLine="720"/>
        <w:jc w:val="both"/>
        <w:rPr>
          <w:rFonts w:ascii="Times New Roman" w:hAnsi="Times New Roman"/>
          <w:sz w:val="24"/>
          <w:szCs w:val="24"/>
        </w:rPr>
      </w:pPr>
      <w:r w:rsidRPr="00794514">
        <w:rPr>
          <w:rFonts w:ascii="Times New Roman" w:hAnsi="Times New Roman"/>
          <w:sz w:val="24"/>
          <w:szCs w:val="24"/>
        </w:rPr>
        <w:t xml:space="preserve">In the communication process, the message is one of the essential elements that can either </w:t>
      </w:r>
      <w:proofErr w:type="spellStart"/>
      <w:r w:rsidRPr="00794514">
        <w:rPr>
          <w:rFonts w:ascii="Times New Roman" w:hAnsi="Times New Roman"/>
          <w:sz w:val="24"/>
          <w:szCs w:val="24"/>
        </w:rPr>
        <w:t>hinde</w:t>
      </w:r>
      <w:proofErr w:type="spellEnd"/>
      <w:r w:rsidRPr="00794514">
        <w:rPr>
          <w:rFonts w:ascii="Times New Roman" w:hAnsi="Times New Roman"/>
          <w:sz w:val="24"/>
          <w:szCs w:val="24"/>
        </w:rPr>
        <w:t xml:space="preserve"> or promote the quality of information that is shared. </w:t>
      </w:r>
      <w:proofErr w:type="spellStart"/>
      <w:r w:rsidRPr="00794514">
        <w:rPr>
          <w:rFonts w:ascii="Times New Roman" w:hAnsi="Times New Roman"/>
          <w:sz w:val="24"/>
          <w:szCs w:val="24"/>
          <w:shd w:val="clear" w:color="auto" w:fill="FFFFFF"/>
        </w:rPr>
        <w:t>Jureddi</w:t>
      </w:r>
      <w:proofErr w:type="spellEnd"/>
      <w:r w:rsidRPr="00794514">
        <w:rPr>
          <w:rFonts w:ascii="Times New Roman" w:hAnsi="Times New Roman"/>
          <w:sz w:val="24"/>
          <w:szCs w:val="24"/>
          <w:shd w:val="clear" w:color="auto" w:fill="FFFFFF"/>
        </w:rPr>
        <w:t xml:space="preserve"> &amp; </w:t>
      </w:r>
      <w:proofErr w:type="spellStart"/>
      <w:r w:rsidRPr="00794514">
        <w:rPr>
          <w:rFonts w:ascii="Times New Roman" w:hAnsi="Times New Roman"/>
          <w:sz w:val="24"/>
          <w:szCs w:val="24"/>
          <w:shd w:val="clear" w:color="auto" w:fill="FFFFFF"/>
        </w:rPr>
        <w:t>Brahmaiah</w:t>
      </w:r>
      <w:proofErr w:type="spellEnd"/>
      <w:r w:rsidRPr="00794514">
        <w:rPr>
          <w:rFonts w:ascii="Times New Roman" w:hAnsi="Times New Roman"/>
          <w:sz w:val="24"/>
          <w:szCs w:val="24"/>
        </w:rPr>
        <w:t xml:space="preserve"> (2016) note that, barriers to communication arise when the message from the sender is distracted by different factors and is not interpreted by the receiver as it was intended by the sender. </w:t>
      </w:r>
    </w:p>
    <w:p w:rsidR="00E41FC7" w:rsidRDefault="00E41FC7" w:rsidP="00E41FC7">
      <w:pPr>
        <w:spacing w:after="0" w:line="480" w:lineRule="auto"/>
        <w:ind w:firstLine="720"/>
        <w:jc w:val="both"/>
        <w:rPr>
          <w:rFonts w:ascii="Times New Roman" w:hAnsi="Times New Roman"/>
          <w:sz w:val="24"/>
          <w:szCs w:val="24"/>
        </w:rPr>
      </w:pPr>
      <w:r w:rsidRPr="00794514">
        <w:rPr>
          <w:rFonts w:ascii="Times New Roman" w:hAnsi="Times New Roman"/>
          <w:sz w:val="24"/>
          <w:szCs w:val="24"/>
        </w:rPr>
        <w:t>First is the semantic barrier that often arises from the problems of encoding and decoding of the message. Typically, the receiver encounters the challenges of decoding the message due to the inadequate of wrong use of words and symbols by the sender (</w:t>
      </w:r>
      <w:r w:rsidRPr="00794514">
        <w:rPr>
          <w:rFonts w:ascii="Times New Roman" w:hAnsi="Times New Roman"/>
          <w:sz w:val="24"/>
          <w:szCs w:val="24"/>
          <w:shd w:val="clear" w:color="auto" w:fill="FFFFFF"/>
        </w:rPr>
        <w:t>Husain, 2013</w:t>
      </w:r>
      <w:r w:rsidRPr="00794514">
        <w:rPr>
          <w:rFonts w:ascii="Times New Roman" w:hAnsi="Times New Roman"/>
          <w:sz w:val="24"/>
          <w:szCs w:val="24"/>
        </w:rPr>
        <w:t>). For example, when the manager communicates to the staff via email and requests for reports which the staff is not conversant with. Without proper description, the staff may end up sending the wrong reports if proper communication was not done. Another barrier is the language, for example, a manager could face communication problems when giving instructions to employee that are only conversant with his language.</w:t>
      </w:r>
    </w:p>
    <w:p w:rsidR="00E41FC7" w:rsidRDefault="00E41FC7" w:rsidP="00E41FC7">
      <w:pPr>
        <w:spacing w:after="0" w:line="480" w:lineRule="auto"/>
        <w:ind w:firstLine="720"/>
        <w:jc w:val="both"/>
        <w:rPr>
          <w:rFonts w:ascii="Times New Roman" w:hAnsi="Times New Roman"/>
          <w:sz w:val="24"/>
          <w:szCs w:val="24"/>
        </w:rPr>
      </w:pPr>
    </w:p>
    <w:p w:rsidR="00E41FC7" w:rsidRDefault="00E41FC7" w:rsidP="00E41FC7">
      <w:pPr>
        <w:spacing w:after="0" w:line="480" w:lineRule="auto"/>
        <w:ind w:firstLine="720"/>
        <w:jc w:val="both"/>
        <w:rPr>
          <w:rFonts w:ascii="Times New Roman" w:hAnsi="Times New Roman"/>
          <w:sz w:val="24"/>
          <w:szCs w:val="24"/>
        </w:rPr>
      </w:pPr>
    </w:p>
    <w:p w:rsidR="00E41FC7" w:rsidRDefault="00E41FC7" w:rsidP="00E41FC7">
      <w:pPr>
        <w:spacing w:after="0" w:line="480" w:lineRule="auto"/>
        <w:ind w:firstLine="720"/>
        <w:jc w:val="both"/>
        <w:rPr>
          <w:rFonts w:ascii="Times New Roman" w:hAnsi="Times New Roman"/>
          <w:sz w:val="24"/>
          <w:szCs w:val="24"/>
        </w:rPr>
      </w:pPr>
      <w:r>
        <w:rPr>
          <w:rFonts w:ascii="Times New Roman" w:hAnsi="Times New Roman"/>
          <w:sz w:val="24"/>
          <w:szCs w:val="24"/>
        </w:rPr>
        <w:t>The s</w:t>
      </w:r>
      <w:r w:rsidRPr="00794514">
        <w:rPr>
          <w:rFonts w:ascii="Times New Roman" w:hAnsi="Times New Roman"/>
          <w:sz w:val="24"/>
          <w:szCs w:val="24"/>
        </w:rPr>
        <w:t>econd</w:t>
      </w:r>
      <w:r>
        <w:rPr>
          <w:rFonts w:ascii="Times New Roman" w:hAnsi="Times New Roman"/>
          <w:sz w:val="24"/>
          <w:szCs w:val="24"/>
        </w:rPr>
        <w:t xml:space="preserve"> one</w:t>
      </w:r>
      <w:r w:rsidRPr="00794514">
        <w:rPr>
          <w:rFonts w:ascii="Times New Roman" w:hAnsi="Times New Roman"/>
          <w:sz w:val="24"/>
          <w:szCs w:val="24"/>
        </w:rPr>
        <w:t xml:space="preserve"> is the organisational barriers that could affect the quality of the message that is communicated. Quite often, studies have found that public organisations have tall structures, coupled with rigid rules and bureaucracy in management</w:t>
      </w:r>
      <w:r>
        <w:rPr>
          <w:rFonts w:ascii="Times New Roman" w:hAnsi="Times New Roman"/>
          <w:sz w:val="24"/>
          <w:szCs w:val="24"/>
        </w:rPr>
        <w:t>,</w:t>
      </w:r>
      <w:r w:rsidRPr="00794514">
        <w:rPr>
          <w:rFonts w:ascii="Times New Roman" w:hAnsi="Times New Roman"/>
          <w:sz w:val="24"/>
          <w:szCs w:val="24"/>
        </w:rPr>
        <w:t xml:space="preserve"> which often slows down the mode of communication (</w:t>
      </w:r>
      <w:proofErr w:type="spellStart"/>
      <w:r w:rsidRPr="00794514">
        <w:rPr>
          <w:rFonts w:ascii="Times New Roman" w:hAnsi="Times New Roman"/>
          <w:sz w:val="24"/>
          <w:szCs w:val="24"/>
          <w:shd w:val="clear" w:color="auto" w:fill="FFFFFF"/>
        </w:rPr>
        <w:t>Blundel</w:t>
      </w:r>
      <w:proofErr w:type="spellEnd"/>
      <w:r w:rsidRPr="00794514">
        <w:rPr>
          <w:rFonts w:ascii="Times New Roman" w:hAnsi="Times New Roman"/>
          <w:sz w:val="24"/>
          <w:szCs w:val="24"/>
          <w:shd w:val="clear" w:color="auto" w:fill="FFFFFF"/>
        </w:rPr>
        <w:t xml:space="preserve"> &amp; Ippolito, 2008</w:t>
      </w:r>
      <w:r w:rsidRPr="00794514">
        <w:rPr>
          <w:rFonts w:ascii="Times New Roman" w:hAnsi="Times New Roman"/>
          <w:sz w:val="24"/>
          <w:szCs w:val="24"/>
        </w:rPr>
        <w:t xml:space="preserve">). For example, a message from the board of directors passes through the CEO, the chairman, the manager, the supervisor, and the team leader before it gets to the subordinate staff. Therefore, the rigid and cumbersome procedures used in communication hinder the communication process as the message </w:t>
      </w:r>
      <w:r>
        <w:rPr>
          <w:rFonts w:ascii="Times New Roman" w:hAnsi="Times New Roman"/>
          <w:sz w:val="24"/>
          <w:szCs w:val="24"/>
        </w:rPr>
        <w:t>gets</w:t>
      </w:r>
      <w:r w:rsidRPr="00794514">
        <w:rPr>
          <w:rFonts w:ascii="Times New Roman" w:hAnsi="Times New Roman"/>
          <w:sz w:val="24"/>
          <w:szCs w:val="24"/>
        </w:rPr>
        <w:t xml:space="preserve"> distorted before it gets to the recipient.</w:t>
      </w:r>
    </w:p>
    <w:p w:rsidR="00E41FC7" w:rsidRDefault="00E41FC7" w:rsidP="00E41FC7">
      <w:pPr>
        <w:spacing w:after="0" w:line="480" w:lineRule="auto"/>
        <w:ind w:firstLine="720"/>
        <w:jc w:val="both"/>
        <w:rPr>
          <w:rFonts w:ascii="Times New Roman" w:hAnsi="Times New Roman"/>
          <w:sz w:val="24"/>
          <w:szCs w:val="24"/>
        </w:rPr>
      </w:pPr>
    </w:p>
    <w:p w:rsidR="00E41FC7" w:rsidRDefault="00E41FC7" w:rsidP="00E41FC7">
      <w:pPr>
        <w:spacing w:after="0" w:line="480" w:lineRule="auto"/>
        <w:ind w:firstLine="720"/>
        <w:jc w:val="both"/>
        <w:rPr>
          <w:rFonts w:ascii="Times New Roman" w:hAnsi="Times New Roman"/>
          <w:sz w:val="24"/>
          <w:szCs w:val="24"/>
        </w:rPr>
      </w:pPr>
    </w:p>
    <w:p w:rsidR="00E41FC7" w:rsidRDefault="00E41FC7" w:rsidP="00E41FC7">
      <w:pPr>
        <w:spacing w:after="0" w:line="480" w:lineRule="auto"/>
        <w:ind w:firstLine="720"/>
        <w:jc w:val="both"/>
        <w:rPr>
          <w:rFonts w:ascii="Times New Roman" w:hAnsi="Times New Roman"/>
          <w:sz w:val="24"/>
          <w:szCs w:val="24"/>
        </w:rPr>
      </w:pPr>
    </w:p>
    <w:p w:rsidR="00E41FC7" w:rsidRDefault="00E41FC7" w:rsidP="00E41FC7">
      <w:pPr>
        <w:spacing w:after="0" w:line="480" w:lineRule="auto"/>
        <w:ind w:firstLine="720"/>
        <w:jc w:val="both"/>
        <w:rPr>
          <w:rFonts w:ascii="Times New Roman" w:hAnsi="Times New Roman"/>
          <w:sz w:val="24"/>
          <w:szCs w:val="24"/>
        </w:rPr>
      </w:pPr>
    </w:p>
    <w:p w:rsidR="00E41FC7" w:rsidRDefault="00E41FC7" w:rsidP="00E41FC7">
      <w:pPr>
        <w:spacing w:after="0" w:line="480" w:lineRule="auto"/>
        <w:ind w:firstLine="720"/>
        <w:jc w:val="both"/>
        <w:rPr>
          <w:rFonts w:ascii="Times New Roman" w:hAnsi="Times New Roman"/>
          <w:sz w:val="24"/>
          <w:szCs w:val="24"/>
        </w:rPr>
      </w:pPr>
    </w:p>
    <w:p w:rsidR="00E41FC7" w:rsidRDefault="00E41FC7" w:rsidP="00E41FC7">
      <w:pPr>
        <w:spacing w:after="0" w:line="480" w:lineRule="auto"/>
        <w:ind w:firstLine="720"/>
        <w:jc w:val="both"/>
        <w:rPr>
          <w:rFonts w:ascii="Times New Roman" w:hAnsi="Times New Roman"/>
          <w:sz w:val="24"/>
          <w:szCs w:val="24"/>
        </w:rPr>
      </w:pPr>
    </w:p>
    <w:p w:rsidR="00E41FC7" w:rsidRDefault="00E41FC7" w:rsidP="00E41FC7">
      <w:pPr>
        <w:spacing w:after="0" w:line="480" w:lineRule="auto"/>
        <w:ind w:firstLine="720"/>
        <w:jc w:val="both"/>
        <w:rPr>
          <w:rFonts w:ascii="Times New Roman" w:hAnsi="Times New Roman"/>
          <w:sz w:val="24"/>
          <w:szCs w:val="24"/>
        </w:rPr>
      </w:pPr>
    </w:p>
    <w:p w:rsidR="00E41FC7" w:rsidRDefault="00E41FC7" w:rsidP="00E41FC7">
      <w:pPr>
        <w:spacing w:after="0" w:line="480" w:lineRule="auto"/>
        <w:ind w:firstLine="720"/>
        <w:jc w:val="both"/>
        <w:rPr>
          <w:rFonts w:ascii="Times New Roman" w:hAnsi="Times New Roman"/>
          <w:sz w:val="24"/>
          <w:szCs w:val="24"/>
        </w:rPr>
      </w:pPr>
    </w:p>
    <w:p w:rsidR="00E41FC7" w:rsidRDefault="00E41FC7" w:rsidP="00E41FC7">
      <w:pPr>
        <w:spacing w:after="0" w:line="480" w:lineRule="auto"/>
        <w:ind w:firstLine="720"/>
        <w:jc w:val="both"/>
        <w:rPr>
          <w:rFonts w:ascii="Times New Roman" w:hAnsi="Times New Roman"/>
          <w:sz w:val="24"/>
          <w:szCs w:val="24"/>
        </w:rPr>
      </w:pPr>
    </w:p>
    <w:p w:rsidR="00E41FC7" w:rsidRDefault="00E41FC7" w:rsidP="00E41FC7">
      <w:pPr>
        <w:spacing w:after="0" w:line="480" w:lineRule="auto"/>
        <w:ind w:firstLine="720"/>
        <w:jc w:val="both"/>
        <w:rPr>
          <w:rFonts w:ascii="Times New Roman" w:hAnsi="Times New Roman"/>
          <w:sz w:val="24"/>
          <w:szCs w:val="24"/>
        </w:rPr>
      </w:pPr>
    </w:p>
    <w:p w:rsidR="00E41FC7" w:rsidRDefault="00E41FC7" w:rsidP="00E41FC7">
      <w:pPr>
        <w:spacing w:after="0" w:line="480" w:lineRule="auto"/>
        <w:ind w:firstLine="720"/>
        <w:jc w:val="both"/>
        <w:rPr>
          <w:rFonts w:ascii="Times New Roman" w:hAnsi="Times New Roman"/>
          <w:sz w:val="24"/>
          <w:szCs w:val="24"/>
        </w:rPr>
      </w:pPr>
    </w:p>
    <w:p w:rsidR="00E41FC7" w:rsidRDefault="00E41FC7" w:rsidP="00E41FC7">
      <w:pPr>
        <w:spacing w:after="0" w:line="480" w:lineRule="auto"/>
        <w:ind w:firstLine="720"/>
        <w:jc w:val="both"/>
        <w:rPr>
          <w:rFonts w:ascii="Times New Roman" w:hAnsi="Times New Roman"/>
          <w:sz w:val="24"/>
          <w:szCs w:val="24"/>
        </w:rPr>
      </w:pPr>
    </w:p>
    <w:p w:rsidR="00E41FC7" w:rsidRDefault="00E41FC7" w:rsidP="00E41FC7">
      <w:pPr>
        <w:spacing w:after="0" w:line="480" w:lineRule="auto"/>
        <w:ind w:firstLine="720"/>
        <w:jc w:val="both"/>
        <w:rPr>
          <w:rFonts w:ascii="Times New Roman" w:hAnsi="Times New Roman"/>
          <w:sz w:val="24"/>
          <w:szCs w:val="24"/>
        </w:rPr>
      </w:pPr>
    </w:p>
    <w:p w:rsidR="00E41FC7" w:rsidRDefault="00E41FC7" w:rsidP="00E41FC7">
      <w:pPr>
        <w:spacing w:after="0" w:line="480" w:lineRule="auto"/>
        <w:ind w:firstLine="720"/>
        <w:jc w:val="both"/>
        <w:rPr>
          <w:rFonts w:ascii="Times New Roman" w:hAnsi="Times New Roman"/>
          <w:sz w:val="24"/>
          <w:szCs w:val="24"/>
        </w:rPr>
      </w:pPr>
    </w:p>
    <w:p w:rsidR="00E41FC7" w:rsidRDefault="00E41FC7" w:rsidP="00E41FC7">
      <w:pPr>
        <w:spacing w:after="0" w:line="480" w:lineRule="auto"/>
        <w:ind w:firstLine="720"/>
        <w:jc w:val="both"/>
        <w:rPr>
          <w:rFonts w:ascii="Times New Roman" w:hAnsi="Times New Roman"/>
          <w:sz w:val="24"/>
          <w:szCs w:val="24"/>
        </w:rPr>
      </w:pPr>
    </w:p>
    <w:p w:rsidR="00E41FC7" w:rsidRDefault="00E41FC7" w:rsidP="00E41FC7">
      <w:pPr>
        <w:spacing w:after="0" w:line="480" w:lineRule="auto"/>
        <w:ind w:firstLine="720"/>
        <w:jc w:val="both"/>
        <w:rPr>
          <w:rFonts w:ascii="Times New Roman" w:hAnsi="Times New Roman"/>
          <w:sz w:val="24"/>
          <w:szCs w:val="24"/>
        </w:rPr>
      </w:pPr>
    </w:p>
    <w:p w:rsidR="00F94E79" w:rsidRPr="00F94E79" w:rsidRDefault="00CC7F85" w:rsidP="00F94E79">
      <w:pPr>
        <w:pStyle w:val="Heading1"/>
        <w:numPr>
          <w:ilvl w:val="0"/>
          <w:numId w:val="16"/>
        </w:numPr>
        <w:rPr>
          <w:rFonts w:ascii="Times New Roman" w:hAnsi="Times New Roman"/>
          <w:sz w:val="28"/>
          <w:szCs w:val="28"/>
        </w:rPr>
      </w:pPr>
      <w:r w:rsidRPr="00794514">
        <w:rPr>
          <w:rFonts w:ascii="Times New Roman" w:hAnsi="Times New Roman"/>
          <w:sz w:val="28"/>
          <w:szCs w:val="28"/>
        </w:rPr>
        <w:lastRenderedPageBreak/>
        <w:t>Models of Communication</w:t>
      </w:r>
      <w:bookmarkEnd w:id="6"/>
      <w:bookmarkEnd w:id="7"/>
    </w:p>
    <w:p w:rsidR="00CC7F85" w:rsidRPr="00F94E79" w:rsidRDefault="00FC7E4F" w:rsidP="00FC7E4F">
      <w:pPr>
        <w:pStyle w:val="Heading2"/>
        <w:rPr>
          <w:rFonts w:ascii="Times New Roman" w:hAnsi="Times New Roman"/>
          <w:i w:val="0"/>
          <w:iCs w:val="0"/>
        </w:rPr>
      </w:pPr>
      <w:bookmarkStart w:id="10" w:name="_Toc49674567"/>
      <w:bookmarkStart w:id="11" w:name="_Toc49797674"/>
      <w:r w:rsidRPr="00F94E79">
        <w:rPr>
          <w:rFonts w:ascii="Times New Roman" w:hAnsi="Times New Roman"/>
          <w:i w:val="0"/>
          <w:iCs w:val="0"/>
        </w:rPr>
        <w:t xml:space="preserve">2.1: </w:t>
      </w:r>
      <w:r w:rsidR="00CC7F85" w:rsidRPr="00F94E79">
        <w:rPr>
          <w:rFonts w:ascii="Times New Roman" w:hAnsi="Times New Roman"/>
          <w:i w:val="0"/>
          <w:iCs w:val="0"/>
        </w:rPr>
        <w:t>Shannon and Weaver model of Communication</w:t>
      </w:r>
      <w:bookmarkEnd w:id="10"/>
      <w:bookmarkEnd w:id="11"/>
    </w:p>
    <w:p w:rsidR="00F94E79" w:rsidRPr="00F94E79" w:rsidRDefault="00F94E79" w:rsidP="00F94E79"/>
    <w:p w:rsidR="00CC7F85" w:rsidRDefault="00CC7F85" w:rsidP="00CC7F85">
      <w:pPr>
        <w:spacing w:after="0" w:line="480" w:lineRule="auto"/>
        <w:ind w:firstLine="720"/>
        <w:jc w:val="both"/>
        <w:rPr>
          <w:rFonts w:ascii="Times New Roman" w:hAnsi="Times New Roman"/>
          <w:sz w:val="24"/>
          <w:szCs w:val="24"/>
        </w:rPr>
      </w:pPr>
      <w:r w:rsidRPr="00794514">
        <w:rPr>
          <w:rFonts w:ascii="Times New Roman" w:hAnsi="Times New Roman"/>
          <w:sz w:val="24"/>
          <w:szCs w:val="24"/>
        </w:rPr>
        <w:t>Formulated in 1948, this model of communication was designed to enhance the effective sharing of information between the sender and the receiver. In addition to the sender and the receiver, the model includes other key elements such as the encoder (person who transmits the message) and the decoder (the devices used in translating the message). There is also the element of noise</w:t>
      </w:r>
      <w:r w:rsidR="001E4727">
        <w:rPr>
          <w:rFonts w:ascii="Times New Roman" w:hAnsi="Times New Roman"/>
          <w:sz w:val="24"/>
          <w:szCs w:val="24"/>
        </w:rPr>
        <w:t>,</w:t>
      </w:r>
      <w:r w:rsidRPr="00794514">
        <w:rPr>
          <w:rFonts w:ascii="Times New Roman" w:hAnsi="Times New Roman"/>
          <w:sz w:val="24"/>
          <w:szCs w:val="24"/>
        </w:rPr>
        <w:t xml:space="preserve"> a factor that is likely to affect the quality of communication. Most important, is the element of feedback that is given by the receiver depending on the quality and rece</w:t>
      </w:r>
      <w:r w:rsidR="00F82329" w:rsidRPr="00794514">
        <w:rPr>
          <w:rFonts w:ascii="Times New Roman" w:hAnsi="Times New Roman"/>
          <w:sz w:val="24"/>
          <w:szCs w:val="24"/>
        </w:rPr>
        <w:t>ption of the message (S</w:t>
      </w:r>
      <w:r w:rsidR="00F82329" w:rsidRPr="00794514">
        <w:rPr>
          <w:rFonts w:ascii="Times New Roman" w:hAnsi="Times New Roman"/>
          <w:sz w:val="24"/>
          <w:szCs w:val="24"/>
          <w:shd w:val="clear" w:color="auto" w:fill="FFFFFF"/>
        </w:rPr>
        <w:t>hannon, C. and Weaver, 2018</w:t>
      </w:r>
      <w:r w:rsidRPr="00794514">
        <w:rPr>
          <w:rFonts w:ascii="Times New Roman" w:hAnsi="Times New Roman"/>
          <w:sz w:val="24"/>
          <w:szCs w:val="24"/>
        </w:rPr>
        <w:t>).</w:t>
      </w:r>
    </w:p>
    <w:p w:rsidR="00ED2C23" w:rsidRDefault="00ED2C23" w:rsidP="00CC7F85">
      <w:pPr>
        <w:spacing w:after="0" w:line="480" w:lineRule="auto"/>
        <w:ind w:firstLine="720"/>
        <w:jc w:val="both"/>
        <w:rPr>
          <w:noProof/>
          <w:lang w:eastAsia="en-GB"/>
        </w:rPr>
      </w:pPr>
      <w:r w:rsidRPr="00CE2B20">
        <w:rPr>
          <w:noProof/>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i1025" type="#_x0000_t75" alt="Differences Between Shannon And Weaver S Model Of Communication And Gerbner  S Model" style="width:326.25pt;height:159pt;visibility:visible">
            <v:imagedata r:id="rId9" o:title="Differences Between Shannon And Weaver S Model Of Communication And Gerbner  S Model"/>
          </v:shape>
        </w:pict>
      </w:r>
    </w:p>
    <w:p w:rsidR="00ED2C23" w:rsidRDefault="00ED2C23" w:rsidP="00F82329">
      <w:pPr>
        <w:spacing w:after="0" w:line="480" w:lineRule="auto"/>
        <w:jc w:val="both"/>
        <w:rPr>
          <w:rFonts w:ascii="Times New Roman" w:hAnsi="Times New Roman"/>
          <w:sz w:val="24"/>
          <w:szCs w:val="24"/>
          <w:shd w:val="clear" w:color="auto" w:fill="FFFFFF"/>
        </w:rPr>
      </w:pPr>
      <w:r w:rsidRPr="00794514">
        <w:rPr>
          <w:i/>
          <w:noProof/>
          <w:lang w:eastAsia="en-GB"/>
        </w:rPr>
        <w:t>Figure 1</w:t>
      </w:r>
      <w:r w:rsidRPr="00794514">
        <w:rPr>
          <w:noProof/>
          <w:lang w:eastAsia="en-GB"/>
        </w:rPr>
        <w:t xml:space="preserve">: </w:t>
      </w:r>
      <w:r w:rsidRPr="00794514">
        <w:rPr>
          <w:rFonts w:ascii="Times New Roman" w:hAnsi="Times New Roman"/>
          <w:i/>
          <w:sz w:val="24"/>
          <w:szCs w:val="24"/>
        </w:rPr>
        <w:t>Shannon and Weaver model of communication</w:t>
      </w:r>
      <w:r w:rsidR="00F82329" w:rsidRPr="00794514">
        <w:rPr>
          <w:rFonts w:ascii="Times New Roman" w:hAnsi="Times New Roman"/>
          <w:sz w:val="24"/>
          <w:szCs w:val="24"/>
        </w:rPr>
        <w:t xml:space="preserve"> (S</w:t>
      </w:r>
      <w:r w:rsidR="00F82329" w:rsidRPr="00794514">
        <w:rPr>
          <w:rFonts w:ascii="Times New Roman" w:hAnsi="Times New Roman"/>
          <w:sz w:val="24"/>
          <w:szCs w:val="24"/>
          <w:shd w:val="clear" w:color="auto" w:fill="FFFFFF"/>
        </w:rPr>
        <w:t>hannon, C. and Weaver, 2018)</w:t>
      </w:r>
    </w:p>
    <w:p w:rsidR="001E4727" w:rsidRDefault="001E4727" w:rsidP="00F82329">
      <w:pPr>
        <w:spacing w:after="0" w:line="480" w:lineRule="auto"/>
        <w:jc w:val="both"/>
        <w:rPr>
          <w:rFonts w:ascii="Times New Roman" w:hAnsi="Times New Roman"/>
          <w:sz w:val="24"/>
          <w:szCs w:val="24"/>
          <w:shd w:val="clear" w:color="auto" w:fill="FFFFFF"/>
        </w:rPr>
      </w:pPr>
    </w:p>
    <w:p w:rsidR="001E4727" w:rsidRDefault="001E4727" w:rsidP="00F82329">
      <w:pPr>
        <w:spacing w:after="0" w:line="480" w:lineRule="auto"/>
        <w:jc w:val="both"/>
        <w:rPr>
          <w:rFonts w:ascii="Times New Roman" w:hAnsi="Times New Roman"/>
          <w:sz w:val="24"/>
          <w:szCs w:val="24"/>
        </w:rPr>
      </w:pPr>
    </w:p>
    <w:p w:rsidR="00F94E79" w:rsidRDefault="00F94E79" w:rsidP="00F82329">
      <w:pPr>
        <w:spacing w:after="0" w:line="480" w:lineRule="auto"/>
        <w:jc w:val="both"/>
        <w:rPr>
          <w:rFonts w:ascii="Times New Roman" w:hAnsi="Times New Roman"/>
          <w:sz w:val="24"/>
          <w:szCs w:val="24"/>
        </w:rPr>
      </w:pPr>
    </w:p>
    <w:p w:rsidR="00F94E79" w:rsidRDefault="00F94E79" w:rsidP="00F82329">
      <w:pPr>
        <w:spacing w:after="0" w:line="480" w:lineRule="auto"/>
        <w:jc w:val="both"/>
        <w:rPr>
          <w:rFonts w:ascii="Times New Roman" w:hAnsi="Times New Roman"/>
          <w:sz w:val="24"/>
          <w:szCs w:val="24"/>
        </w:rPr>
      </w:pPr>
    </w:p>
    <w:p w:rsidR="00F94E79" w:rsidRDefault="00F94E79" w:rsidP="00F82329">
      <w:pPr>
        <w:spacing w:after="0" w:line="480" w:lineRule="auto"/>
        <w:jc w:val="both"/>
        <w:rPr>
          <w:rFonts w:ascii="Times New Roman" w:hAnsi="Times New Roman"/>
          <w:sz w:val="24"/>
          <w:szCs w:val="24"/>
        </w:rPr>
      </w:pPr>
    </w:p>
    <w:p w:rsidR="00F94E79" w:rsidRDefault="00F94E79" w:rsidP="00F82329">
      <w:pPr>
        <w:spacing w:after="0" w:line="480" w:lineRule="auto"/>
        <w:jc w:val="both"/>
        <w:rPr>
          <w:rFonts w:ascii="Times New Roman" w:hAnsi="Times New Roman"/>
          <w:sz w:val="24"/>
          <w:szCs w:val="24"/>
        </w:rPr>
      </w:pPr>
    </w:p>
    <w:p w:rsidR="00F94E79" w:rsidRDefault="00F94E79" w:rsidP="00F82329">
      <w:pPr>
        <w:spacing w:after="0" w:line="480" w:lineRule="auto"/>
        <w:jc w:val="both"/>
        <w:rPr>
          <w:rFonts w:ascii="Times New Roman" w:hAnsi="Times New Roman"/>
          <w:sz w:val="24"/>
          <w:szCs w:val="24"/>
        </w:rPr>
      </w:pPr>
    </w:p>
    <w:p w:rsidR="00F94E79" w:rsidRPr="00F82329" w:rsidRDefault="00F94E79" w:rsidP="00F82329">
      <w:pPr>
        <w:spacing w:after="0" w:line="480" w:lineRule="auto"/>
        <w:jc w:val="both"/>
        <w:rPr>
          <w:rFonts w:ascii="Times New Roman" w:hAnsi="Times New Roman"/>
          <w:sz w:val="24"/>
          <w:szCs w:val="24"/>
        </w:rPr>
      </w:pPr>
    </w:p>
    <w:p w:rsidR="00102175" w:rsidRDefault="00102175" w:rsidP="00CC7F85">
      <w:pPr>
        <w:spacing w:after="0" w:line="480" w:lineRule="auto"/>
        <w:ind w:firstLine="720"/>
        <w:jc w:val="both"/>
        <w:rPr>
          <w:rFonts w:ascii="Times New Roman" w:hAnsi="Times New Roman"/>
          <w:sz w:val="24"/>
          <w:szCs w:val="24"/>
        </w:rPr>
      </w:pPr>
      <w:r w:rsidRPr="00794514">
        <w:rPr>
          <w:rFonts w:ascii="Times New Roman" w:hAnsi="Times New Roman"/>
          <w:sz w:val="24"/>
          <w:szCs w:val="24"/>
        </w:rPr>
        <w:lastRenderedPageBreak/>
        <w:t xml:space="preserve">A good example of the application of the Shannon and Weaver model can be applied to watching the news broadcast. In this case, the sender is the television anchor reading the news and expressing different body languages. The encoder might be the microphone and the computer that is converting the news into waves before it can be transmitted to the airwaves, while the channel is the television station itself. However, this mode of communication can be affected by noise in situations where there is </w:t>
      </w:r>
      <w:r w:rsidR="00794514">
        <w:rPr>
          <w:rFonts w:ascii="Times New Roman" w:hAnsi="Times New Roman"/>
          <w:sz w:val="24"/>
          <w:szCs w:val="24"/>
        </w:rPr>
        <w:t>a lack</w:t>
      </w:r>
      <w:r w:rsidRPr="00794514">
        <w:rPr>
          <w:rFonts w:ascii="Times New Roman" w:hAnsi="Times New Roman"/>
          <w:sz w:val="24"/>
          <w:szCs w:val="24"/>
        </w:rPr>
        <w:t xml:space="preserve"> of a clear signal causing the pictures to break as well as lack of clarity in the sound that will make it difficult for the viewer to get the correct message being conveyed</w:t>
      </w:r>
      <w:r w:rsidR="00F82329" w:rsidRPr="00794514">
        <w:rPr>
          <w:rFonts w:ascii="Times New Roman" w:hAnsi="Times New Roman"/>
          <w:sz w:val="24"/>
          <w:szCs w:val="24"/>
        </w:rPr>
        <w:t xml:space="preserve"> (</w:t>
      </w:r>
      <w:r w:rsidR="00F82329" w:rsidRPr="00794514">
        <w:rPr>
          <w:rFonts w:ascii="Times New Roman" w:hAnsi="Times New Roman"/>
          <w:sz w:val="24"/>
          <w:szCs w:val="24"/>
          <w:shd w:val="clear" w:color="auto" w:fill="FFFFFF"/>
        </w:rPr>
        <w:t>Al-</w:t>
      </w:r>
      <w:proofErr w:type="spellStart"/>
      <w:r w:rsidR="00F82329" w:rsidRPr="00794514">
        <w:rPr>
          <w:rFonts w:ascii="Times New Roman" w:hAnsi="Times New Roman"/>
          <w:sz w:val="24"/>
          <w:szCs w:val="24"/>
          <w:shd w:val="clear" w:color="auto" w:fill="FFFFFF"/>
        </w:rPr>
        <w:t>Fedaghi</w:t>
      </w:r>
      <w:proofErr w:type="spellEnd"/>
      <w:r w:rsidR="00F82329" w:rsidRPr="00794514">
        <w:rPr>
          <w:rFonts w:ascii="Times New Roman" w:hAnsi="Times New Roman"/>
          <w:sz w:val="24"/>
          <w:szCs w:val="24"/>
          <w:shd w:val="clear" w:color="auto" w:fill="FFFFFF"/>
        </w:rPr>
        <w:t>, 2012).</w:t>
      </w:r>
    </w:p>
    <w:p w:rsidR="00102175" w:rsidRDefault="00102175" w:rsidP="00CC7F85">
      <w:pPr>
        <w:spacing w:after="0" w:line="480" w:lineRule="auto"/>
        <w:ind w:firstLine="720"/>
        <w:jc w:val="both"/>
        <w:rPr>
          <w:rFonts w:ascii="Times New Roman" w:hAnsi="Times New Roman"/>
          <w:sz w:val="24"/>
          <w:szCs w:val="24"/>
        </w:rPr>
      </w:pPr>
      <w:r w:rsidRPr="00794514">
        <w:rPr>
          <w:rFonts w:ascii="Times New Roman" w:hAnsi="Times New Roman"/>
          <w:sz w:val="24"/>
          <w:szCs w:val="24"/>
        </w:rPr>
        <w:t>The advantage of this model is that it enhances a two-way communication process and can be applied for purposes of general communication and effective communication can be enhanced by removing the noise. However,</w:t>
      </w:r>
      <w:r w:rsidR="0066584A" w:rsidRPr="00794514">
        <w:rPr>
          <w:rFonts w:ascii="Times New Roman" w:hAnsi="Times New Roman"/>
          <w:sz w:val="24"/>
          <w:szCs w:val="24"/>
        </w:rPr>
        <w:t xml:space="preserve"> it is limited </w:t>
      </w:r>
      <w:r w:rsidR="00794514">
        <w:rPr>
          <w:rFonts w:ascii="Times New Roman" w:hAnsi="Times New Roman"/>
          <w:sz w:val="24"/>
          <w:szCs w:val="24"/>
        </w:rPr>
        <w:t>by</w:t>
      </w:r>
      <w:r w:rsidR="0066584A" w:rsidRPr="00794514">
        <w:rPr>
          <w:rFonts w:ascii="Times New Roman" w:hAnsi="Times New Roman"/>
          <w:sz w:val="24"/>
          <w:szCs w:val="24"/>
        </w:rPr>
        <w:t xml:space="preserve"> </w:t>
      </w:r>
      <w:r w:rsidRPr="00794514">
        <w:rPr>
          <w:rFonts w:ascii="Times New Roman" w:hAnsi="Times New Roman"/>
          <w:sz w:val="24"/>
          <w:szCs w:val="24"/>
        </w:rPr>
        <w:t>the inability to address the issue of noise as it affects the q</w:t>
      </w:r>
      <w:r w:rsidR="00F92A88" w:rsidRPr="00794514">
        <w:rPr>
          <w:rFonts w:ascii="Times New Roman" w:hAnsi="Times New Roman"/>
          <w:sz w:val="24"/>
          <w:szCs w:val="24"/>
        </w:rPr>
        <w:t>uality of feedback</w:t>
      </w:r>
      <w:r w:rsidRPr="00794514">
        <w:rPr>
          <w:rFonts w:ascii="Times New Roman" w:hAnsi="Times New Roman"/>
          <w:sz w:val="24"/>
          <w:szCs w:val="24"/>
        </w:rPr>
        <w:t>.</w:t>
      </w:r>
    </w:p>
    <w:p w:rsidR="00ED2C23" w:rsidRPr="00F94E79" w:rsidRDefault="00FC7E4F" w:rsidP="00FC7E4F">
      <w:pPr>
        <w:pStyle w:val="Heading2"/>
        <w:rPr>
          <w:rFonts w:ascii="Times New Roman" w:hAnsi="Times New Roman"/>
          <w:i w:val="0"/>
          <w:iCs w:val="0"/>
        </w:rPr>
      </w:pPr>
      <w:bookmarkStart w:id="12" w:name="_Toc49674568"/>
      <w:bookmarkStart w:id="13" w:name="_Toc49797675"/>
      <w:r w:rsidRPr="00F94E79">
        <w:rPr>
          <w:rFonts w:ascii="Times New Roman" w:hAnsi="Times New Roman"/>
          <w:i w:val="0"/>
          <w:iCs w:val="0"/>
        </w:rPr>
        <w:t xml:space="preserve">2.2: </w:t>
      </w:r>
      <w:r w:rsidR="00ED2C23" w:rsidRPr="00F94E79">
        <w:rPr>
          <w:rFonts w:ascii="Times New Roman" w:hAnsi="Times New Roman"/>
          <w:i w:val="0"/>
          <w:iCs w:val="0"/>
        </w:rPr>
        <w:t>Osgood Schramm model of Communication</w:t>
      </w:r>
      <w:bookmarkEnd w:id="12"/>
      <w:bookmarkEnd w:id="13"/>
    </w:p>
    <w:p w:rsidR="00F94E79" w:rsidRPr="00F94E79" w:rsidRDefault="00F94E79" w:rsidP="00F94E79"/>
    <w:p w:rsidR="008261DA" w:rsidRDefault="008261DA" w:rsidP="00ED2C23">
      <w:pPr>
        <w:spacing w:after="0" w:line="480" w:lineRule="auto"/>
        <w:ind w:firstLine="720"/>
        <w:jc w:val="both"/>
        <w:rPr>
          <w:rFonts w:ascii="Times New Roman" w:hAnsi="Times New Roman"/>
          <w:sz w:val="24"/>
          <w:szCs w:val="24"/>
        </w:rPr>
      </w:pPr>
      <w:r w:rsidRPr="00794514">
        <w:rPr>
          <w:rFonts w:ascii="Times New Roman" w:hAnsi="Times New Roman"/>
          <w:sz w:val="24"/>
          <w:szCs w:val="24"/>
        </w:rPr>
        <w:t xml:space="preserve">Commonly referred to as the circular model, the Schramm model is based on four key principles. </w:t>
      </w:r>
      <w:r w:rsidR="00794514">
        <w:rPr>
          <w:rFonts w:ascii="Times New Roman" w:hAnsi="Times New Roman"/>
          <w:sz w:val="24"/>
          <w:szCs w:val="24"/>
        </w:rPr>
        <w:t>First, it</w:t>
      </w:r>
      <w:r w:rsidR="0066584A" w:rsidRPr="00794514">
        <w:rPr>
          <w:rFonts w:ascii="Times New Roman" w:hAnsi="Times New Roman"/>
          <w:sz w:val="24"/>
          <w:szCs w:val="24"/>
        </w:rPr>
        <w:t xml:space="preserve"> assumes that </w:t>
      </w:r>
      <w:r w:rsidRPr="00794514">
        <w:rPr>
          <w:rFonts w:ascii="Times New Roman" w:hAnsi="Times New Roman"/>
          <w:sz w:val="24"/>
          <w:szCs w:val="24"/>
        </w:rPr>
        <w:t>communication is circular and involves the sharing of messages between the sender and the receiver and that it is a continuous process.</w:t>
      </w:r>
      <w:r w:rsidR="0066584A" w:rsidRPr="00794514">
        <w:rPr>
          <w:rFonts w:ascii="Times New Roman" w:hAnsi="Times New Roman"/>
          <w:sz w:val="24"/>
          <w:szCs w:val="24"/>
        </w:rPr>
        <w:t xml:space="preserve"> </w:t>
      </w:r>
      <w:r w:rsidRPr="00794514">
        <w:rPr>
          <w:rFonts w:ascii="Times New Roman" w:hAnsi="Times New Roman"/>
          <w:sz w:val="24"/>
          <w:szCs w:val="24"/>
        </w:rPr>
        <w:t>Second, is that</w:t>
      </w:r>
      <w:r w:rsidR="0066584A" w:rsidRPr="00794514">
        <w:rPr>
          <w:rFonts w:ascii="Times New Roman" w:hAnsi="Times New Roman"/>
          <w:sz w:val="24"/>
          <w:szCs w:val="24"/>
        </w:rPr>
        <w:t>,</w:t>
      </w:r>
      <w:r w:rsidRPr="00794514">
        <w:rPr>
          <w:rFonts w:ascii="Times New Roman" w:hAnsi="Times New Roman"/>
          <w:sz w:val="24"/>
          <w:szCs w:val="24"/>
        </w:rPr>
        <w:t xml:space="preserve"> communication involves interpretation which can either be distorted by noise or other barriers including values and culture. However, owing to the circular pattern of communication, the model argues that the semantic noise can be reduced</w:t>
      </w:r>
      <w:r w:rsidR="001E4727">
        <w:rPr>
          <w:rFonts w:ascii="Times New Roman" w:hAnsi="Times New Roman"/>
          <w:sz w:val="24"/>
          <w:szCs w:val="24"/>
        </w:rPr>
        <w:t>,</w:t>
      </w:r>
      <w:r w:rsidRPr="00794514">
        <w:rPr>
          <w:rFonts w:ascii="Times New Roman" w:hAnsi="Times New Roman"/>
          <w:sz w:val="24"/>
          <w:szCs w:val="24"/>
        </w:rPr>
        <w:t xml:space="preserve"> thereby an effective </w:t>
      </w:r>
      <w:r w:rsidR="00F82329" w:rsidRPr="00794514">
        <w:rPr>
          <w:rFonts w:ascii="Times New Roman" w:hAnsi="Times New Roman"/>
          <w:sz w:val="24"/>
          <w:szCs w:val="24"/>
        </w:rPr>
        <w:t>communication process (</w:t>
      </w:r>
      <w:proofErr w:type="spellStart"/>
      <w:r w:rsidR="00F82329" w:rsidRPr="00794514">
        <w:rPr>
          <w:rFonts w:ascii="Times New Roman" w:hAnsi="Times New Roman"/>
          <w:sz w:val="24"/>
          <w:szCs w:val="24"/>
          <w:shd w:val="clear" w:color="auto" w:fill="FFFFFF"/>
        </w:rPr>
        <w:t>Mcquail</w:t>
      </w:r>
      <w:proofErr w:type="spellEnd"/>
      <w:r w:rsidR="00F82329" w:rsidRPr="00794514">
        <w:rPr>
          <w:rFonts w:ascii="Times New Roman" w:hAnsi="Times New Roman"/>
          <w:sz w:val="24"/>
          <w:szCs w:val="24"/>
          <w:shd w:val="clear" w:color="auto" w:fill="FFFFFF"/>
        </w:rPr>
        <w:t>, 2008</w:t>
      </w:r>
      <w:r w:rsidRPr="00794514">
        <w:rPr>
          <w:rFonts w:ascii="Times New Roman" w:hAnsi="Times New Roman"/>
          <w:sz w:val="24"/>
          <w:szCs w:val="24"/>
        </w:rPr>
        <w:t xml:space="preserve">). </w:t>
      </w:r>
    </w:p>
    <w:p w:rsidR="00102175" w:rsidRDefault="008261DA" w:rsidP="00ED2C23">
      <w:pPr>
        <w:spacing w:after="0" w:line="480" w:lineRule="auto"/>
        <w:ind w:firstLine="720"/>
        <w:jc w:val="both"/>
        <w:rPr>
          <w:rFonts w:ascii="Times New Roman" w:hAnsi="Times New Roman"/>
          <w:sz w:val="24"/>
          <w:szCs w:val="24"/>
        </w:rPr>
      </w:pPr>
      <w:r w:rsidRPr="00794514">
        <w:rPr>
          <w:rFonts w:ascii="Times New Roman" w:hAnsi="Times New Roman"/>
          <w:sz w:val="24"/>
          <w:szCs w:val="24"/>
        </w:rPr>
        <w:t>Third, is that</w:t>
      </w:r>
      <w:r w:rsidR="0066584A" w:rsidRPr="00794514">
        <w:rPr>
          <w:rFonts w:ascii="Times New Roman" w:hAnsi="Times New Roman"/>
          <w:sz w:val="24"/>
          <w:szCs w:val="24"/>
        </w:rPr>
        <w:t>,</w:t>
      </w:r>
      <w:r w:rsidRPr="00794514">
        <w:rPr>
          <w:rFonts w:ascii="Times New Roman" w:hAnsi="Times New Roman"/>
          <w:sz w:val="24"/>
          <w:szCs w:val="24"/>
        </w:rPr>
        <w:t xml:space="preserve"> effective communication is determined by the right encoding and decoding channels</w:t>
      </w:r>
      <w:r w:rsidR="0066584A" w:rsidRPr="00794514">
        <w:rPr>
          <w:rFonts w:ascii="Times New Roman" w:hAnsi="Times New Roman"/>
          <w:sz w:val="24"/>
          <w:szCs w:val="24"/>
        </w:rPr>
        <w:t xml:space="preserve"> to enhance </w:t>
      </w:r>
      <w:r w:rsidRPr="00794514">
        <w:rPr>
          <w:rFonts w:ascii="Times New Roman" w:hAnsi="Times New Roman"/>
          <w:sz w:val="24"/>
          <w:szCs w:val="24"/>
        </w:rPr>
        <w:t>correct interpretation. In this case, there is a need to use the right words, pictures and images when sending a message. Likewise, the right reading and listening skills will improve the decoding of messages to av</w:t>
      </w:r>
      <w:r w:rsidR="00F82329" w:rsidRPr="00794514">
        <w:rPr>
          <w:rFonts w:ascii="Times New Roman" w:hAnsi="Times New Roman"/>
          <w:sz w:val="24"/>
          <w:szCs w:val="24"/>
        </w:rPr>
        <w:t>oid misinterpretation</w:t>
      </w:r>
      <w:r w:rsidRPr="00794514">
        <w:rPr>
          <w:rFonts w:ascii="Times New Roman" w:hAnsi="Times New Roman"/>
          <w:sz w:val="24"/>
          <w:szCs w:val="24"/>
        </w:rPr>
        <w:t xml:space="preserve">. Fourth, is </w:t>
      </w:r>
      <w:r w:rsidRPr="00794514">
        <w:rPr>
          <w:rFonts w:ascii="Times New Roman" w:hAnsi="Times New Roman"/>
          <w:sz w:val="24"/>
          <w:szCs w:val="24"/>
        </w:rPr>
        <w:lastRenderedPageBreak/>
        <w:t xml:space="preserve">the principle of equal and reciprocal communication where the model assumes that both the sender and receiver can switch roles to enhance the </w:t>
      </w:r>
      <w:r w:rsidR="008B07EF" w:rsidRPr="00794514">
        <w:rPr>
          <w:rFonts w:ascii="Times New Roman" w:hAnsi="Times New Roman"/>
          <w:sz w:val="24"/>
          <w:szCs w:val="24"/>
        </w:rPr>
        <w:t>continuous</w:t>
      </w:r>
      <w:r w:rsidRPr="00794514">
        <w:rPr>
          <w:rFonts w:ascii="Times New Roman" w:hAnsi="Times New Roman"/>
          <w:sz w:val="24"/>
          <w:szCs w:val="24"/>
        </w:rPr>
        <w:t xml:space="preserve"> communication until</w:t>
      </w:r>
      <w:r w:rsidR="00F82329" w:rsidRPr="00794514">
        <w:rPr>
          <w:rFonts w:ascii="Times New Roman" w:hAnsi="Times New Roman"/>
          <w:sz w:val="24"/>
          <w:szCs w:val="24"/>
        </w:rPr>
        <w:t xml:space="preserve"> the right message is delivered (</w:t>
      </w:r>
      <w:proofErr w:type="spellStart"/>
      <w:r w:rsidR="00F82329" w:rsidRPr="00794514">
        <w:rPr>
          <w:rFonts w:ascii="Times New Roman" w:hAnsi="Times New Roman"/>
          <w:sz w:val="24"/>
          <w:szCs w:val="24"/>
          <w:shd w:val="clear" w:color="auto" w:fill="FFFFFF"/>
        </w:rPr>
        <w:t>Blundel</w:t>
      </w:r>
      <w:proofErr w:type="spellEnd"/>
      <w:r w:rsidR="00F82329" w:rsidRPr="00794514">
        <w:rPr>
          <w:rFonts w:ascii="Times New Roman" w:hAnsi="Times New Roman"/>
          <w:sz w:val="24"/>
          <w:szCs w:val="24"/>
          <w:shd w:val="clear" w:color="auto" w:fill="FFFFFF"/>
        </w:rPr>
        <w:t xml:space="preserve"> &amp; Ippolito, 2008).</w:t>
      </w:r>
    </w:p>
    <w:p w:rsidR="008B07EF" w:rsidRDefault="008B07EF" w:rsidP="00ED2C23">
      <w:pPr>
        <w:spacing w:after="0" w:line="480" w:lineRule="auto"/>
        <w:ind w:firstLine="720"/>
        <w:jc w:val="both"/>
        <w:rPr>
          <w:noProof/>
          <w:lang w:eastAsia="en-GB"/>
        </w:rPr>
      </w:pPr>
      <w:r w:rsidRPr="00CE2B20">
        <w:rPr>
          <w:noProof/>
          <w:lang w:eastAsia="en-GB"/>
        </w:rPr>
        <w:pict>
          <v:shape id="Picture 4" o:spid="_x0000_i1026" type="#_x0000_t75" alt="Schramm Model of Communication | Download Scientific Diagram" style="width:295.5pt;height:155.25pt;visibility:visible">
            <v:imagedata r:id="rId10" o:title="Schramm Model of Communication | Download Scientific Diagram"/>
          </v:shape>
        </w:pict>
      </w:r>
    </w:p>
    <w:p w:rsidR="008B07EF" w:rsidRDefault="008B07EF" w:rsidP="008B07EF">
      <w:pPr>
        <w:spacing w:after="0" w:line="480" w:lineRule="auto"/>
        <w:ind w:firstLine="720"/>
        <w:jc w:val="both"/>
        <w:rPr>
          <w:rFonts w:ascii="Times New Roman" w:hAnsi="Times New Roman"/>
          <w:sz w:val="24"/>
          <w:szCs w:val="24"/>
          <w:shd w:val="clear" w:color="auto" w:fill="FFFFFF"/>
        </w:rPr>
      </w:pPr>
      <w:r w:rsidRPr="00794514">
        <w:rPr>
          <w:i/>
          <w:noProof/>
          <w:lang w:eastAsia="en-GB"/>
        </w:rPr>
        <w:t xml:space="preserve">Figure 2: </w:t>
      </w:r>
      <w:r w:rsidRPr="00794514">
        <w:rPr>
          <w:rFonts w:ascii="Times New Roman" w:hAnsi="Times New Roman"/>
          <w:i/>
          <w:sz w:val="24"/>
          <w:szCs w:val="24"/>
        </w:rPr>
        <w:t>Osgood Schramm model of communication</w:t>
      </w:r>
      <w:r w:rsidR="00F82329" w:rsidRPr="00794514">
        <w:rPr>
          <w:rFonts w:ascii="Times New Roman" w:hAnsi="Times New Roman"/>
          <w:i/>
          <w:sz w:val="24"/>
          <w:szCs w:val="24"/>
        </w:rPr>
        <w:t xml:space="preserve"> (</w:t>
      </w:r>
      <w:proofErr w:type="spellStart"/>
      <w:r w:rsidR="00F82329" w:rsidRPr="00794514">
        <w:rPr>
          <w:rFonts w:ascii="Times New Roman" w:hAnsi="Times New Roman"/>
          <w:sz w:val="24"/>
          <w:szCs w:val="24"/>
          <w:shd w:val="clear" w:color="auto" w:fill="FFFFFF"/>
        </w:rPr>
        <w:t>Mcquail</w:t>
      </w:r>
      <w:proofErr w:type="spellEnd"/>
      <w:r w:rsidR="00F82329" w:rsidRPr="00794514">
        <w:rPr>
          <w:rFonts w:ascii="Times New Roman" w:hAnsi="Times New Roman"/>
          <w:sz w:val="24"/>
          <w:szCs w:val="24"/>
          <w:shd w:val="clear" w:color="auto" w:fill="FFFFFF"/>
        </w:rPr>
        <w:t>, 2009)</w:t>
      </w:r>
    </w:p>
    <w:p w:rsidR="00F94E79" w:rsidRPr="00794514" w:rsidRDefault="00F94E79" w:rsidP="008B07EF">
      <w:pPr>
        <w:spacing w:after="0" w:line="480" w:lineRule="auto"/>
        <w:ind w:firstLine="720"/>
        <w:jc w:val="both"/>
        <w:rPr>
          <w:rFonts w:ascii="Times New Roman" w:hAnsi="Times New Roman"/>
          <w:i/>
          <w:sz w:val="24"/>
          <w:szCs w:val="24"/>
        </w:rPr>
      </w:pPr>
    </w:p>
    <w:p w:rsidR="008261DA" w:rsidRDefault="008261DA" w:rsidP="00ED2C23">
      <w:pPr>
        <w:spacing w:after="0" w:line="480" w:lineRule="auto"/>
        <w:ind w:firstLine="720"/>
        <w:jc w:val="both"/>
        <w:rPr>
          <w:rFonts w:ascii="Times New Roman" w:hAnsi="Times New Roman"/>
          <w:sz w:val="24"/>
          <w:szCs w:val="24"/>
        </w:rPr>
      </w:pPr>
      <w:r w:rsidRPr="00794514">
        <w:rPr>
          <w:rFonts w:ascii="Times New Roman" w:hAnsi="Times New Roman"/>
          <w:sz w:val="24"/>
          <w:szCs w:val="24"/>
        </w:rPr>
        <w:t>In the workplace, managers can effectively apply the Schramm model</w:t>
      </w:r>
      <w:r w:rsidR="008B07EF" w:rsidRPr="00794514">
        <w:rPr>
          <w:rFonts w:ascii="Times New Roman" w:hAnsi="Times New Roman"/>
          <w:sz w:val="24"/>
          <w:szCs w:val="24"/>
        </w:rPr>
        <w:t xml:space="preserve"> is assessing the feedback from the staff because the cyclical model improves the communication process. However, the limitation with this model is the failure to recognise that communications can be unequal and may not work in organisations with power balance issues. For example, in corporations where the CEO has the final say, this model may not work best as it does not address the power functions of the top-down approaches to management.</w:t>
      </w:r>
    </w:p>
    <w:p w:rsidR="00F94E79" w:rsidRDefault="00F94E79" w:rsidP="00ED2C23">
      <w:pPr>
        <w:spacing w:after="0" w:line="480" w:lineRule="auto"/>
        <w:ind w:firstLine="720"/>
        <w:jc w:val="both"/>
        <w:rPr>
          <w:rFonts w:ascii="Times New Roman" w:hAnsi="Times New Roman"/>
          <w:sz w:val="24"/>
          <w:szCs w:val="24"/>
        </w:rPr>
      </w:pPr>
    </w:p>
    <w:p w:rsidR="00F94E79" w:rsidRDefault="00F94E79" w:rsidP="00ED2C23">
      <w:pPr>
        <w:spacing w:after="0" w:line="480" w:lineRule="auto"/>
        <w:ind w:firstLine="720"/>
        <w:jc w:val="both"/>
        <w:rPr>
          <w:rFonts w:ascii="Times New Roman" w:hAnsi="Times New Roman"/>
          <w:sz w:val="24"/>
          <w:szCs w:val="24"/>
        </w:rPr>
      </w:pPr>
    </w:p>
    <w:p w:rsidR="00F94E79" w:rsidRDefault="00F94E79" w:rsidP="00ED2C23">
      <w:pPr>
        <w:spacing w:after="0" w:line="480" w:lineRule="auto"/>
        <w:ind w:firstLine="720"/>
        <w:jc w:val="both"/>
        <w:rPr>
          <w:rFonts w:ascii="Times New Roman" w:hAnsi="Times New Roman"/>
          <w:sz w:val="24"/>
          <w:szCs w:val="24"/>
        </w:rPr>
      </w:pPr>
    </w:p>
    <w:p w:rsidR="00F94E79" w:rsidRDefault="00F94E79" w:rsidP="00ED2C23">
      <w:pPr>
        <w:spacing w:after="0" w:line="480" w:lineRule="auto"/>
        <w:ind w:firstLine="720"/>
        <w:jc w:val="both"/>
        <w:rPr>
          <w:rFonts w:ascii="Times New Roman" w:hAnsi="Times New Roman"/>
          <w:sz w:val="24"/>
          <w:szCs w:val="24"/>
        </w:rPr>
      </w:pPr>
    </w:p>
    <w:p w:rsidR="00F94E79" w:rsidRDefault="00F94E79" w:rsidP="00ED2C23">
      <w:pPr>
        <w:spacing w:after="0" w:line="480" w:lineRule="auto"/>
        <w:ind w:firstLine="720"/>
        <w:jc w:val="both"/>
        <w:rPr>
          <w:rFonts w:ascii="Times New Roman" w:hAnsi="Times New Roman"/>
          <w:sz w:val="24"/>
          <w:szCs w:val="24"/>
        </w:rPr>
      </w:pPr>
    </w:p>
    <w:p w:rsidR="00F94E79" w:rsidRDefault="00F94E79" w:rsidP="00ED2C23">
      <w:pPr>
        <w:spacing w:after="0" w:line="480" w:lineRule="auto"/>
        <w:ind w:firstLine="720"/>
        <w:jc w:val="both"/>
        <w:rPr>
          <w:rFonts w:ascii="Times New Roman" w:hAnsi="Times New Roman"/>
          <w:sz w:val="24"/>
          <w:szCs w:val="24"/>
        </w:rPr>
      </w:pPr>
    </w:p>
    <w:p w:rsidR="00F94E79" w:rsidRDefault="00F94E79" w:rsidP="00ED2C23">
      <w:pPr>
        <w:spacing w:after="0" w:line="480" w:lineRule="auto"/>
        <w:ind w:firstLine="720"/>
        <w:jc w:val="both"/>
        <w:rPr>
          <w:rFonts w:ascii="Times New Roman" w:hAnsi="Times New Roman"/>
          <w:sz w:val="24"/>
          <w:szCs w:val="24"/>
        </w:rPr>
      </w:pPr>
    </w:p>
    <w:p w:rsidR="008B07EF" w:rsidRPr="00F94E79" w:rsidRDefault="00FC7E4F" w:rsidP="00FC7E4F">
      <w:pPr>
        <w:pStyle w:val="Heading2"/>
        <w:rPr>
          <w:rFonts w:ascii="Times New Roman" w:hAnsi="Times New Roman"/>
          <w:i w:val="0"/>
          <w:iCs w:val="0"/>
        </w:rPr>
      </w:pPr>
      <w:bookmarkStart w:id="14" w:name="_Toc49674569"/>
      <w:bookmarkStart w:id="15" w:name="_Toc49797676"/>
      <w:r w:rsidRPr="00F94E79">
        <w:rPr>
          <w:rFonts w:ascii="Times New Roman" w:hAnsi="Times New Roman"/>
          <w:i w:val="0"/>
          <w:iCs w:val="0"/>
        </w:rPr>
        <w:lastRenderedPageBreak/>
        <w:t xml:space="preserve">2.3: </w:t>
      </w:r>
      <w:r w:rsidR="005816F1" w:rsidRPr="00F94E79">
        <w:rPr>
          <w:rFonts w:ascii="Times New Roman" w:hAnsi="Times New Roman"/>
          <w:i w:val="0"/>
          <w:iCs w:val="0"/>
        </w:rPr>
        <w:t xml:space="preserve">Berlo’s SMCR </w:t>
      </w:r>
      <w:r w:rsidR="008B07EF" w:rsidRPr="00F94E79">
        <w:rPr>
          <w:rFonts w:ascii="Times New Roman" w:hAnsi="Times New Roman"/>
          <w:i w:val="0"/>
          <w:iCs w:val="0"/>
        </w:rPr>
        <w:t>model of Communication</w:t>
      </w:r>
      <w:bookmarkEnd w:id="14"/>
      <w:bookmarkEnd w:id="15"/>
    </w:p>
    <w:p w:rsidR="00F94E79" w:rsidRPr="00F94E79" w:rsidRDefault="00F94E79" w:rsidP="00F94E79"/>
    <w:p w:rsidR="008B07EF" w:rsidRDefault="005816F1" w:rsidP="008B07EF">
      <w:pPr>
        <w:spacing w:after="0" w:line="480" w:lineRule="auto"/>
        <w:ind w:firstLine="720"/>
        <w:jc w:val="both"/>
        <w:rPr>
          <w:rFonts w:ascii="Times New Roman" w:hAnsi="Times New Roman"/>
          <w:sz w:val="24"/>
          <w:szCs w:val="24"/>
        </w:rPr>
      </w:pPr>
      <w:r w:rsidRPr="00794514">
        <w:rPr>
          <w:rFonts w:ascii="Times New Roman" w:hAnsi="Times New Roman"/>
          <w:sz w:val="24"/>
          <w:szCs w:val="24"/>
        </w:rPr>
        <w:t xml:space="preserve">The Berlo’s model is perceived as the simplest process of communication that involves the sender, message, channel and receiver. However, at each stage, the model acknowledges that the quality of </w:t>
      </w:r>
      <w:r w:rsidR="00794514">
        <w:rPr>
          <w:rFonts w:ascii="Times New Roman" w:hAnsi="Times New Roman"/>
          <w:sz w:val="24"/>
          <w:szCs w:val="24"/>
        </w:rPr>
        <w:t>the message</w:t>
      </w:r>
      <w:r w:rsidRPr="00794514">
        <w:rPr>
          <w:rFonts w:ascii="Times New Roman" w:hAnsi="Times New Roman"/>
          <w:sz w:val="24"/>
          <w:szCs w:val="24"/>
        </w:rPr>
        <w:t xml:space="preserve"> can be affected by various </w:t>
      </w:r>
      <w:r w:rsidR="00794514">
        <w:rPr>
          <w:rFonts w:ascii="Times New Roman" w:hAnsi="Times New Roman"/>
          <w:sz w:val="24"/>
          <w:szCs w:val="24"/>
        </w:rPr>
        <w:t>factors</w:t>
      </w:r>
      <w:r w:rsidRPr="00794514">
        <w:rPr>
          <w:rFonts w:ascii="Times New Roman" w:hAnsi="Times New Roman"/>
          <w:sz w:val="24"/>
          <w:szCs w:val="24"/>
        </w:rPr>
        <w:t xml:space="preserve">. At the </w:t>
      </w:r>
      <w:r w:rsidRPr="00794514">
        <w:rPr>
          <w:rFonts w:ascii="Times New Roman" w:hAnsi="Times New Roman"/>
          <w:i/>
          <w:sz w:val="24"/>
          <w:szCs w:val="24"/>
        </w:rPr>
        <w:t>source</w:t>
      </w:r>
      <w:r w:rsidRPr="00794514">
        <w:rPr>
          <w:rFonts w:ascii="Times New Roman" w:hAnsi="Times New Roman"/>
          <w:sz w:val="24"/>
          <w:szCs w:val="24"/>
        </w:rPr>
        <w:t xml:space="preserve"> or the person sending the message, various factors such as the communication skills, attitudes, knowledge, social system and cultur</w:t>
      </w:r>
      <w:r w:rsidR="00F82329" w:rsidRPr="00794514">
        <w:rPr>
          <w:rFonts w:ascii="Times New Roman" w:hAnsi="Times New Roman"/>
          <w:sz w:val="24"/>
          <w:szCs w:val="24"/>
        </w:rPr>
        <w:t>e can affect the message (</w:t>
      </w:r>
      <w:proofErr w:type="spellStart"/>
      <w:r w:rsidR="00F82329" w:rsidRPr="00794514">
        <w:rPr>
          <w:rFonts w:ascii="Times New Roman" w:hAnsi="Times New Roman"/>
          <w:sz w:val="24"/>
          <w:szCs w:val="24"/>
          <w:shd w:val="clear" w:color="auto" w:fill="FFFFFF"/>
        </w:rPr>
        <w:t>Turaga</w:t>
      </w:r>
      <w:proofErr w:type="spellEnd"/>
      <w:r w:rsidR="00F82329" w:rsidRPr="00794514">
        <w:rPr>
          <w:rFonts w:ascii="Times New Roman" w:hAnsi="Times New Roman"/>
          <w:sz w:val="24"/>
          <w:szCs w:val="24"/>
          <w:shd w:val="clear" w:color="auto" w:fill="FFFFFF"/>
        </w:rPr>
        <w:t>, 2016</w:t>
      </w:r>
      <w:r w:rsidRPr="00794514">
        <w:rPr>
          <w:rFonts w:ascii="Times New Roman" w:hAnsi="Times New Roman"/>
          <w:sz w:val="24"/>
          <w:szCs w:val="24"/>
        </w:rPr>
        <w:t xml:space="preserve">). For example, if the manager lacks the right skills of writing memos or the </w:t>
      </w:r>
      <w:r w:rsidR="00794514">
        <w:rPr>
          <w:rFonts w:ascii="Times New Roman" w:hAnsi="Times New Roman"/>
          <w:sz w:val="24"/>
          <w:szCs w:val="24"/>
        </w:rPr>
        <w:t>communication</w:t>
      </w:r>
      <w:r w:rsidRPr="00794514">
        <w:rPr>
          <w:rFonts w:ascii="Times New Roman" w:hAnsi="Times New Roman"/>
          <w:sz w:val="24"/>
          <w:szCs w:val="24"/>
        </w:rPr>
        <w:t xml:space="preserve"> skills of motivating the staff, it may be difficult to pass on the right message</w:t>
      </w:r>
      <w:r w:rsidR="00F426F5">
        <w:rPr>
          <w:rFonts w:ascii="Times New Roman" w:hAnsi="Times New Roman"/>
          <w:sz w:val="24"/>
          <w:szCs w:val="24"/>
        </w:rPr>
        <w:t>,</w:t>
      </w:r>
      <w:r w:rsidRPr="00794514">
        <w:rPr>
          <w:rFonts w:ascii="Times New Roman" w:hAnsi="Times New Roman"/>
          <w:sz w:val="24"/>
          <w:szCs w:val="24"/>
        </w:rPr>
        <w:t xml:space="preserve"> thereby leading to poor communication.</w:t>
      </w:r>
    </w:p>
    <w:p w:rsidR="005816F1" w:rsidRDefault="005816F1" w:rsidP="008B07EF">
      <w:pPr>
        <w:spacing w:after="0" w:line="480" w:lineRule="auto"/>
        <w:ind w:firstLine="720"/>
        <w:jc w:val="both"/>
        <w:rPr>
          <w:rFonts w:ascii="Times New Roman" w:hAnsi="Times New Roman"/>
          <w:sz w:val="24"/>
          <w:szCs w:val="24"/>
        </w:rPr>
      </w:pPr>
      <w:r w:rsidRPr="00794514">
        <w:rPr>
          <w:rFonts w:ascii="Times New Roman" w:hAnsi="Times New Roman"/>
          <w:sz w:val="24"/>
          <w:szCs w:val="24"/>
        </w:rPr>
        <w:t xml:space="preserve">Similarly, the model assumes that the </w:t>
      </w:r>
      <w:r w:rsidRPr="00F426F5">
        <w:rPr>
          <w:rFonts w:ascii="Times New Roman" w:hAnsi="Times New Roman"/>
          <w:sz w:val="24"/>
          <w:szCs w:val="24"/>
        </w:rPr>
        <w:t xml:space="preserve">quality of </w:t>
      </w:r>
      <w:r w:rsidR="00794514" w:rsidRPr="00F426F5">
        <w:rPr>
          <w:rFonts w:ascii="Times New Roman" w:hAnsi="Times New Roman"/>
          <w:sz w:val="24"/>
          <w:szCs w:val="24"/>
        </w:rPr>
        <w:t>the message</w:t>
      </w:r>
      <w:r w:rsidRPr="00F426F5">
        <w:rPr>
          <w:rFonts w:ascii="Times New Roman" w:hAnsi="Times New Roman"/>
          <w:sz w:val="24"/>
          <w:szCs w:val="24"/>
        </w:rPr>
        <w:t xml:space="preserve"> can be affected by the content, elements, treatment, structure and coding</w:t>
      </w:r>
      <w:r w:rsidR="006F4BFF" w:rsidRPr="00F426F5">
        <w:rPr>
          <w:rFonts w:ascii="Times New Roman" w:hAnsi="Times New Roman"/>
          <w:sz w:val="24"/>
          <w:szCs w:val="24"/>
        </w:rPr>
        <w:t xml:space="preserve">. For example, when communicating </w:t>
      </w:r>
      <w:r w:rsidR="00794514" w:rsidRPr="00F426F5">
        <w:rPr>
          <w:rFonts w:ascii="Times New Roman" w:hAnsi="Times New Roman"/>
          <w:sz w:val="24"/>
          <w:szCs w:val="24"/>
        </w:rPr>
        <w:t>with</w:t>
      </w:r>
      <w:r w:rsidR="006F4BFF" w:rsidRPr="00F426F5">
        <w:rPr>
          <w:rFonts w:ascii="Times New Roman" w:hAnsi="Times New Roman"/>
          <w:sz w:val="24"/>
          <w:szCs w:val="24"/>
        </w:rPr>
        <w:t xml:space="preserve"> the subordinates about changes in </w:t>
      </w:r>
      <w:r w:rsidR="00794514" w:rsidRPr="00F426F5">
        <w:rPr>
          <w:rFonts w:ascii="Times New Roman" w:hAnsi="Times New Roman"/>
          <w:sz w:val="24"/>
          <w:szCs w:val="24"/>
        </w:rPr>
        <w:t>the work process</w:t>
      </w:r>
      <w:r w:rsidR="006F4BFF" w:rsidRPr="00F426F5">
        <w:rPr>
          <w:rFonts w:ascii="Times New Roman" w:hAnsi="Times New Roman"/>
          <w:sz w:val="24"/>
          <w:szCs w:val="24"/>
        </w:rPr>
        <w:t xml:space="preserve">, the feedback will depend on how the manager has structured the information and the contents including the impact </w:t>
      </w:r>
      <w:r w:rsidR="00794514" w:rsidRPr="00F426F5">
        <w:rPr>
          <w:rFonts w:ascii="Times New Roman" w:hAnsi="Times New Roman"/>
          <w:sz w:val="24"/>
          <w:szCs w:val="24"/>
        </w:rPr>
        <w:t>on</w:t>
      </w:r>
      <w:r w:rsidR="006F4BFF" w:rsidRPr="00F426F5">
        <w:rPr>
          <w:rFonts w:ascii="Times New Roman" w:hAnsi="Times New Roman"/>
          <w:sz w:val="24"/>
          <w:szCs w:val="24"/>
        </w:rPr>
        <w:t xml:space="preserve"> the daily</w:t>
      </w:r>
      <w:r w:rsidR="006F4BFF" w:rsidRPr="00794514">
        <w:rPr>
          <w:rFonts w:ascii="Times New Roman" w:hAnsi="Times New Roman"/>
          <w:sz w:val="24"/>
          <w:szCs w:val="24"/>
        </w:rPr>
        <w:t xml:space="preserve"> operations and welfare of the staff. </w:t>
      </w:r>
    </w:p>
    <w:p w:rsidR="00FC7E4F" w:rsidRDefault="00F426F5" w:rsidP="008B07EF">
      <w:pPr>
        <w:spacing w:after="0" w:line="480" w:lineRule="auto"/>
        <w:ind w:firstLine="720"/>
        <w:jc w:val="both"/>
        <w:rPr>
          <w:noProof/>
          <w:lang w:eastAsia="en-GB"/>
        </w:rPr>
      </w:pPr>
      <w:r w:rsidRPr="00CE2B20">
        <w:rPr>
          <w:noProof/>
          <w:lang w:eastAsia="en-GB"/>
        </w:rPr>
        <w:pict>
          <v:shape id="Picture 5" o:spid="_x0000_i1027" type="#_x0000_t75" alt="BERLO'S SMCR MODEL OF COMMUNICATION" style="width:390pt;height:159pt;visibility:visible">
            <v:imagedata r:id="rId11" o:title="BERLO'S SMCR MODEL OF COMMUNICATION"/>
          </v:shape>
        </w:pict>
      </w:r>
    </w:p>
    <w:p w:rsidR="00FC7E4F" w:rsidRDefault="00FC7E4F" w:rsidP="00FC7E4F">
      <w:pPr>
        <w:spacing w:after="0" w:line="480" w:lineRule="auto"/>
        <w:ind w:firstLine="720"/>
        <w:jc w:val="both"/>
        <w:rPr>
          <w:rFonts w:ascii="Times New Roman" w:hAnsi="Times New Roman"/>
          <w:sz w:val="24"/>
          <w:szCs w:val="24"/>
          <w:shd w:val="clear" w:color="auto" w:fill="FFFFFF"/>
        </w:rPr>
      </w:pPr>
      <w:r w:rsidRPr="00794514">
        <w:rPr>
          <w:i/>
          <w:noProof/>
          <w:lang w:eastAsia="en-GB"/>
        </w:rPr>
        <w:t xml:space="preserve">Figure 2: </w:t>
      </w:r>
      <w:r w:rsidRPr="00794514">
        <w:rPr>
          <w:rFonts w:ascii="Times New Roman" w:hAnsi="Times New Roman"/>
          <w:i/>
          <w:sz w:val="24"/>
          <w:szCs w:val="24"/>
        </w:rPr>
        <w:t>Berlo’s SMCR model of communication</w:t>
      </w:r>
      <w:r w:rsidR="00F82329" w:rsidRPr="00794514">
        <w:rPr>
          <w:rFonts w:ascii="Times New Roman" w:hAnsi="Times New Roman"/>
          <w:i/>
          <w:sz w:val="24"/>
          <w:szCs w:val="24"/>
        </w:rPr>
        <w:t xml:space="preserve"> (</w:t>
      </w:r>
      <w:proofErr w:type="spellStart"/>
      <w:r w:rsidR="00F82329" w:rsidRPr="00794514">
        <w:rPr>
          <w:rFonts w:ascii="Times New Roman" w:hAnsi="Times New Roman"/>
          <w:sz w:val="24"/>
          <w:szCs w:val="24"/>
          <w:shd w:val="clear" w:color="auto" w:fill="FFFFFF"/>
        </w:rPr>
        <w:t>Mcquail</w:t>
      </w:r>
      <w:proofErr w:type="spellEnd"/>
      <w:r w:rsidR="00F82329" w:rsidRPr="00794514">
        <w:rPr>
          <w:rFonts w:ascii="Times New Roman" w:hAnsi="Times New Roman"/>
          <w:sz w:val="24"/>
          <w:szCs w:val="24"/>
          <w:shd w:val="clear" w:color="auto" w:fill="FFFFFF"/>
        </w:rPr>
        <w:t>, 2009).</w:t>
      </w:r>
    </w:p>
    <w:p w:rsidR="00F94E79" w:rsidRDefault="00F94E79" w:rsidP="00FC7E4F">
      <w:pPr>
        <w:spacing w:after="0" w:line="480" w:lineRule="auto"/>
        <w:ind w:firstLine="720"/>
        <w:jc w:val="both"/>
        <w:rPr>
          <w:rFonts w:ascii="Times New Roman" w:hAnsi="Times New Roman"/>
          <w:sz w:val="24"/>
          <w:szCs w:val="24"/>
          <w:shd w:val="clear" w:color="auto" w:fill="FFFFFF"/>
        </w:rPr>
      </w:pPr>
    </w:p>
    <w:p w:rsidR="00F94E79" w:rsidRDefault="00F94E79" w:rsidP="00FC7E4F">
      <w:pPr>
        <w:spacing w:after="0" w:line="480" w:lineRule="auto"/>
        <w:ind w:firstLine="720"/>
        <w:jc w:val="both"/>
        <w:rPr>
          <w:rFonts w:ascii="Times New Roman" w:hAnsi="Times New Roman"/>
          <w:sz w:val="24"/>
          <w:szCs w:val="24"/>
          <w:shd w:val="clear" w:color="auto" w:fill="FFFFFF"/>
        </w:rPr>
      </w:pPr>
    </w:p>
    <w:p w:rsidR="00F94E79" w:rsidRPr="00794514" w:rsidRDefault="00F94E79" w:rsidP="00FC7E4F">
      <w:pPr>
        <w:spacing w:after="0" w:line="480" w:lineRule="auto"/>
        <w:ind w:firstLine="720"/>
        <w:jc w:val="both"/>
        <w:rPr>
          <w:rFonts w:ascii="Times New Roman" w:hAnsi="Times New Roman"/>
          <w:i/>
          <w:sz w:val="24"/>
          <w:szCs w:val="24"/>
        </w:rPr>
      </w:pPr>
    </w:p>
    <w:p w:rsidR="00FC7E4F" w:rsidRPr="00F426F5" w:rsidRDefault="0066584A" w:rsidP="0066584A">
      <w:pPr>
        <w:spacing w:after="0" w:line="480" w:lineRule="auto"/>
        <w:ind w:firstLine="720"/>
        <w:jc w:val="both"/>
        <w:rPr>
          <w:rFonts w:ascii="Times New Roman" w:hAnsi="Times New Roman"/>
          <w:sz w:val="24"/>
          <w:szCs w:val="24"/>
        </w:rPr>
      </w:pPr>
      <w:r w:rsidRPr="00F426F5">
        <w:rPr>
          <w:rFonts w:ascii="Times New Roman" w:hAnsi="Times New Roman"/>
          <w:sz w:val="24"/>
          <w:szCs w:val="24"/>
        </w:rPr>
        <w:lastRenderedPageBreak/>
        <w:t>The model also assumes</w:t>
      </w:r>
      <w:r w:rsidR="006F4BFF" w:rsidRPr="00F426F5">
        <w:rPr>
          <w:rFonts w:ascii="Times New Roman" w:hAnsi="Times New Roman"/>
          <w:sz w:val="24"/>
          <w:szCs w:val="24"/>
        </w:rPr>
        <w:t xml:space="preserve"> that</w:t>
      </w:r>
      <w:r w:rsidRPr="00F426F5">
        <w:rPr>
          <w:rFonts w:ascii="Times New Roman" w:hAnsi="Times New Roman"/>
          <w:sz w:val="24"/>
          <w:szCs w:val="24"/>
        </w:rPr>
        <w:t xml:space="preserve"> </w:t>
      </w:r>
      <w:r w:rsidR="006F4BFF" w:rsidRPr="00F426F5">
        <w:rPr>
          <w:rFonts w:ascii="Times New Roman" w:hAnsi="Times New Roman"/>
          <w:sz w:val="24"/>
          <w:szCs w:val="24"/>
        </w:rPr>
        <w:t>communication shou</w:t>
      </w:r>
      <w:r w:rsidRPr="00F426F5">
        <w:rPr>
          <w:rFonts w:ascii="Times New Roman" w:hAnsi="Times New Roman"/>
          <w:sz w:val="24"/>
          <w:szCs w:val="24"/>
        </w:rPr>
        <w:t>ld be packaged using the right channel to appeal</w:t>
      </w:r>
      <w:r w:rsidR="006F4BFF" w:rsidRPr="00F426F5">
        <w:rPr>
          <w:rFonts w:ascii="Times New Roman" w:hAnsi="Times New Roman"/>
          <w:sz w:val="24"/>
          <w:szCs w:val="24"/>
        </w:rPr>
        <w:t xml:space="preserve"> to the five senses of the human being including hearing, seeing, touching, smelling and tasting. This means that, the channel should clearly convey the non-verbal messages to enhance the receiver’s ability to correctly </w:t>
      </w:r>
      <w:r w:rsidR="00FC7E4F" w:rsidRPr="00F426F5">
        <w:rPr>
          <w:rFonts w:ascii="Times New Roman" w:hAnsi="Times New Roman"/>
          <w:sz w:val="24"/>
          <w:szCs w:val="24"/>
        </w:rPr>
        <w:t>interpret</w:t>
      </w:r>
      <w:r w:rsidR="006F4BFF" w:rsidRPr="00F426F5">
        <w:rPr>
          <w:rFonts w:ascii="Times New Roman" w:hAnsi="Times New Roman"/>
          <w:sz w:val="24"/>
          <w:szCs w:val="24"/>
        </w:rPr>
        <w:t xml:space="preserve"> the message as it was int</w:t>
      </w:r>
      <w:r w:rsidR="00F82329" w:rsidRPr="00F426F5">
        <w:rPr>
          <w:rFonts w:ascii="Times New Roman" w:hAnsi="Times New Roman"/>
          <w:sz w:val="24"/>
          <w:szCs w:val="24"/>
        </w:rPr>
        <w:t>ended by the sender</w:t>
      </w:r>
      <w:r w:rsidR="006F4BFF" w:rsidRPr="00F426F5">
        <w:rPr>
          <w:rFonts w:ascii="Times New Roman" w:hAnsi="Times New Roman"/>
          <w:sz w:val="24"/>
          <w:szCs w:val="24"/>
        </w:rPr>
        <w:t>. Besides,</w:t>
      </w:r>
      <w:r w:rsidR="00FC7E4F" w:rsidRPr="00F426F5">
        <w:rPr>
          <w:rFonts w:ascii="Times New Roman" w:hAnsi="Times New Roman"/>
          <w:sz w:val="24"/>
          <w:szCs w:val="24"/>
        </w:rPr>
        <w:t xml:space="preserve"> the model assumes both the sender and receiver are affected by the same factors in the communication process and therefore, the quality of the message can be improved by focusing on these factors.</w:t>
      </w:r>
      <w:r w:rsidRPr="00F426F5">
        <w:rPr>
          <w:rFonts w:ascii="Times New Roman" w:hAnsi="Times New Roman"/>
          <w:sz w:val="24"/>
          <w:szCs w:val="24"/>
        </w:rPr>
        <w:t xml:space="preserve"> </w:t>
      </w:r>
      <w:r w:rsidR="00FC7E4F" w:rsidRPr="00F426F5">
        <w:rPr>
          <w:rFonts w:ascii="Times New Roman" w:hAnsi="Times New Roman"/>
          <w:sz w:val="24"/>
          <w:szCs w:val="24"/>
        </w:rPr>
        <w:t>However, the Berlo’s model has been criticized for being linear and lacks a two-way mode of communication. In the workplace, the model may not be effective since it lacks a feedback mechanism and does not consider the noise factor that impedes com</w:t>
      </w:r>
      <w:r w:rsidR="00F82329" w:rsidRPr="00F426F5">
        <w:rPr>
          <w:rFonts w:ascii="Times New Roman" w:hAnsi="Times New Roman"/>
          <w:sz w:val="24"/>
          <w:szCs w:val="24"/>
        </w:rPr>
        <w:t>munication (</w:t>
      </w:r>
      <w:r w:rsidR="00F82329" w:rsidRPr="00F426F5">
        <w:rPr>
          <w:rFonts w:ascii="Times New Roman" w:hAnsi="Times New Roman"/>
          <w:sz w:val="24"/>
          <w:szCs w:val="24"/>
          <w:shd w:val="clear" w:color="auto" w:fill="FFFFFF"/>
        </w:rPr>
        <w:t>Narula, 2011</w:t>
      </w:r>
      <w:r w:rsidRPr="00F426F5">
        <w:rPr>
          <w:rFonts w:ascii="Times New Roman" w:hAnsi="Times New Roman"/>
          <w:sz w:val="24"/>
          <w:szCs w:val="24"/>
        </w:rPr>
        <w:t>).</w:t>
      </w:r>
    </w:p>
    <w:p w:rsidR="00FC7E4F" w:rsidRDefault="009B0F34" w:rsidP="009B0F34">
      <w:pPr>
        <w:pStyle w:val="Heading1"/>
        <w:rPr>
          <w:rFonts w:ascii="Times New Roman" w:hAnsi="Times New Roman"/>
          <w:sz w:val="28"/>
          <w:szCs w:val="28"/>
        </w:rPr>
      </w:pPr>
      <w:bookmarkStart w:id="16" w:name="_Toc49674570"/>
      <w:bookmarkStart w:id="17" w:name="_Toc49797677"/>
      <w:r w:rsidRPr="00794514">
        <w:rPr>
          <w:rFonts w:ascii="Times New Roman" w:hAnsi="Times New Roman"/>
          <w:sz w:val="28"/>
          <w:szCs w:val="28"/>
        </w:rPr>
        <w:t xml:space="preserve">3: </w:t>
      </w:r>
      <w:r w:rsidR="00FC7E4F" w:rsidRPr="00794514">
        <w:rPr>
          <w:rFonts w:ascii="Times New Roman" w:hAnsi="Times New Roman"/>
          <w:sz w:val="28"/>
          <w:szCs w:val="28"/>
        </w:rPr>
        <w:t>Communication skill</w:t>
      </w:r>
      <w:r w:rsidR="00E873AD" w:rsidRPr="00794514">
        <w:rPr>
          <w:rFonts w:ascii="Times New Roman" w:hAnsi="Times New Roman"/>
          <w:sz w:val="28"/>
          <w:szCs w:val="28"/>
        </w:rPr>
        <w:t>s</w:t>
      </w:r>
      <w:bookmarkEnd w:id="16"/>
      <w:bookmarkEnd w:id="17"/>
    </w:p>
    <w:p w:rsidR="00F94E79" w:rsidRPr="00F94E79" w:rsidRDefault="00F94E79" w:rsidP="00F94E79"/>
    <w:p w:rsidR="00FC7E4F" w:rsidRPr="00F94E79" w:rsidRDefault="009B0F34" w:rsidP="009B0F34">
      <w:pPr>
        <w:pStyle w:val="Heading2"/>
        <w:rPr>
          <w:rFonts w:ascii="Times New Roman" w:hAnsi="Times New Roman"/>
          <w:i w:val="0"/>
          <w:iCs w:val="0"/>
        </w:rPr>
      </w:pPr>
      <w:bookmarkStart w:id="18" w:name="_Toc49674571"/>
      <w:bookmarkStart w:id="19" w:name="_Toc49797678"/>
      <w:r w:rsidRPr="00F94E79">
        <w:rPr>
          <w:rFonts w:ascii="Times New Roman" w:hAnsi="Times New Roman"/>
          <w:i w:val="0"/>
          <w:iCs w:val="0"/>
        </w:rPr>
        <w:t xml:space="preserve">3.1: </w:t>
      </w:r>
      <w:r w:rsidR="00FC7E4F" w:rsidRPr="00F94E79">
        <w:rPr>
          <w:rFonts w:ascii="Times New Roman" w:hAnsi="Times New Roman"/>
          <w:i w:val="0"/>
          <w:iCs w:val="0"/>
        </w:rPr>
        <w:t>Verbal communications</w:t>
      </w:r>
      <w:bookmarkEnd w:id="18"/>
      <w:bookmarkEnd w:id="19"/>
    </w:p>
    <w:p w:rsidR="00F94E79" w:rsidRPr="00F94E79" w:rsidRDefault="00F94E79" w:rsidP="00F94E79"/>
    <w:p w:rsidR="001D412F" w:rsidRDefault="001D412F" w:rsidP="001D412F">
      <w:pPr>
        <w:spacing w:after="0" w:line="480" w:lineRule="auto"/>
        <w:ind w:firstLine="720"/>
        <w:jc w:val="both"/>
        <w:rPr>
          <w:rFonts w:ascii="Times New Roman" w:hAnsi="Times New Roman"/>
          <w:sz w:val="24"/>
          <w:szCs w:val="24"/>
        </w:rPr>
      </w:pPr>
      <w:r w:rsidRPr="00794514">
        <w:rPr>
          <w:rFonts w:ascii="Times New Roman" w:hAnsi="Times New Roman"/>
          <w:sz w:val="24"/>
          <w:szCs w:val="24"/>
        </w:rPr>
        <w:t xml:space="preserve">Verbal communications </w:t>
      </w:r>
      <w:r w:rsidR="00794514">
        <w:rPr>
          <w:rFonts w:ascii="Times New Roman" w:hAnsi="Times New Roman"/>
          <w:sz w:val="24"/>
          <w:szCs w:val="24"/>
        </w:rPr>
        <w:t>take</w:t>
      </w:r>
      <w:r w:rsidRPr="00794514">
        <w:rPr>
          <w:rFonts w:ascii="Times New Roman" w:hAnsi="Times New Roman"/>
          <w:sz w:val="24"/>
          <w:szCs w:val="24"/>
        </w:rPr>
        <w:t xml:space="preserve"> the form of written or oral forms through face-to-face communications. The use of technology through the internet applications such Zoom have enhanced the use of oral communications. </w:t>
      </w:r>
      <w:r w:rsidR="00E873AD" w:rsidRPr="00794514">
        <w:rPr>
          <w:rFonts w:ascii="Times New Roman" w:hAnsi="Times New Roman"/>
          <w:sz w:val="24"/>
          <w:szCs w:val="24"/>
        </w:rPr>
        <w:t>In the workplace, w</w:t>
      </w:r>
      <w:r w:rsidRPr="00794514">
        <w:rPr>
          <w:rFonts w:ascii="Times New Roman" w:hAnsi="Times New Roman"/>
          <w:sz w:val="24"/>
          <w:szCs w:val="24"/>
        </w:rPr>
        <w:t xml:space="preserve">ritten communication takes the form of emails, </w:t>
      </w:r>
      <w:r w:rsidR="00E873AD" w:rsidRPr="00794514">
        <w:rPr>
          <w:rFonts w:ascii="Times New Roman" w:hAnsi="Times New Roman"/>
          <w:sz w:val="24"/>
          <w:szCs w:val="24"/>
        </w:rPr>
        <w:t>writing of memos and reports in sharing information</w:t>
      </w:r>
      <w:r w:rsidRPr="00794514">
        <w:rPr>
          <w:rFonts w:ascii="Times New Roman" w:hAnsi="Times New Roman"/>
          <w:sz w:val="24"/>
          <w:szCs w:val="24"/>
        </w:rPr>
        <w:t xml:space="preserve">. Some key characteristics of verbal communications </w:t>
      </w:r>
      <w:r w:rsidR="00794514">
        <w:rPr>
          <w:rFonts w:ascii="Times New Roman" w:hAnsi="Times New Roman"/>
          <w:sz w:val="24"/>
          <w:szCs w:val="24"/>
        </w:rPr>
        <w:t>include</w:t>
      </w:r>
      <w:r w:rsidRPr="00794514">
        <w:rPr>
          <w:rFonts w:ascii="Times New Roman" w:hAnsi="Times New Roman"/>
          <w:sz w:val="24"/>
          <w:szCs w:val="24"/>
        </w:rPr>
        <w:t xml:space="preserve"> structure, discretion, and timeliness as it has start and end points</w:t>
      </w:r>
      <w:r w:rsidR="00037917" w:rsidRPr="00794514">
        <w:rPr>
          <w:rFonts w:ascii="Times New Roman" w:hAnsi="Times New Roman"/>
          <w:sz w:val="24"/>
          <w:szCs w:val="24"/>
        </w:rPr>
        <w:t xml:space="preserve"> (</w:t>
      </w:r>
      <w:proofErr w:type="spellStart"/>
      <w:r w:rsidR="00037917" w:rsidRPr="00794514">
        <w:rPr>
          <w:rFonts w:ascii="Times New Roman" w:hAnsi="Times New Roman"/>
          <w:sz w:val="24"/>
          <w:szCs w:val="24"/>
          <w:shd w:val="clear" w:color="auto" w:fill="FFFFFF"/>
        </w:rPr>
        <w:t>Keyton</w:t>
      </w:r>
      <w:proofErr w:type="spellEnd"/>
      <w:r w:rsidR="00037917" w:rsidRPr="00794514">
        <w:rPr>
          <w:rFonts w:ascii="Times New Roman" w:hAnsi="Times New Roman"/>
          <w:sz w:val="24"/>
          <w:szCs w:val="24"/>
          <w:shd w:val="clear" w:color="auto" w:fill="FFFFFF"/>
        </w:rPr>
        <w:t xml:space="preserve"> et al. 2013)</w:t>
      </w:r>
      <w:r w:rsidRPr="00794514">
        <w:rPr>
          <w:rFonts w:ascii="Times New Roman" w:hAnsi="Times New Roman"/>
          <w:sz w:val="24"/>
          <w:szCs w:val="24"/>
        </w:rPr>
        <w:t xml:space="preserve">. In the workplace, verbal communication is used to inform, share important </w:t>
      </w:r>
      <w:r w:rsidR="00E873AD" w:rsidRPr="00794514">
        <w:rPr>
          <w:rFonts w:ascii="Times New Roman" w:hAnsi="Times New Roman"/>
          <w:sz w:val="24"/>
          <w:szCs w:val="24"/>
        </w:rPr>
        <w:t>information and decision making.</w:t>
      </w:r>
      <w:r w:rsidR="00EB62A2" w:rsidRPr="00794514">
        <w:rPr>
          <w:rFonts w:ascii="Times New Roman" w:hAnsi="Times New Roman"/>
          <w:sz w:val="24"/>
          <w:szCs w:val="24"/>
        </w:rPr>
        <w:t xml:space="preserve"> However, the messages in verbal </w:t>
      </w:r>
      <w:r w:rsidR="00EB62A2" w:rsidRPr="00F426F5">
        <w:rPr>
          <w:rFonts w:ascii="Times New Roman" w:hAnsi="Times New Roman"/>
          <w:sz w:val="24"/>
          <w:szCs w:val="24"/>
        </w:rPr>
        <w:t xml:space="preserve">communication are prone to distortion owing to the </w:t>
      </w:r>
      <w:r w:rsidR="00800B5B" w:rsidRPr="00F426F5">
        <w:rPr>
          <w:rFonts w:ascii="Times New Roman" w:hAnsi="Times New Roman"/>
          <w:sz w:val="24"/>
          <w:szCs w:val="24"/>
        </w:rPr>
        <w:t xml:space="preserve">long </w:t>
      </w:r>
      <w:r w:rsidR="00EB62A2" w:rsidRPr="00F426F5">
        <w:rPr>
          <w:rFonts w:ascii="Times New Roman" w:hAnsi="Times New Roman"/>
          <w:sz w:val="24"/>
          <w:szCs w:val="24"/>
        </w:rPr>
        <w:t>procedures of sharing information</w:t>
      </w:r>
      <w:r w:rsidR="00800B5B" w:rsidRPr="00F426F5">
        <w:rPr>
          <w:rFonts w:ascii="Times New Roman" w:hAnsi="Times New Roman"/>
          <w:sz w:val="24"/>
          <w:szCs w:val="24"/>
        </w:rPr>
        <w:t>.</w:t>
      </w:r>
    </w:p>
    <w:p w:rsidR="00F94E79" w:rsidRDefault="00F94E79" w:rsidP="001D412F">
      <w:pPr>
        <w:spacing w:after="0" w:line="480" w:lineRule="auto"/>
        <w:ind w:firstLine="720"/>
        <w:jc w:val="both"/>
        <w:rPr>
          <w:rFonts w:ascii="Times New Roman" w:hAnsi="Times New Roman"/>
          <w:sz w:val="24"/>
          <w:szCs w:val="24"/>
        </w:rPr>
      </w:pPr>
    </w:p>
    <w:p w:rsidR="00F94E79" w:rsidRPr="00F426F5" w:rsidRDefault="00F94E79" w:rsidP="001D412F">
      <w:pPr>
        <w:spacing w:after="0" w:line="480" w:lineRule="auto"/>
        <w:ind w:firstLine="720"/>
        <w:jc w:val="both"/>
        <w:rPr>
          <w:rFonts w:ascii="Times New Roman" w:hAnsi="Times New Roman"/>
          <w:sz w:val="24"/>
          <w:szCs w:val="24"/>
        </w:rPr>
      </w:pPr>
    </w:p>
    <w:p w:rsidR="00E873AD" w:rsidRPr="00F94E79" w:rsidRDefault="009B0F34" w:rsidP="009B0F34">
      <w:pPr>
        <w:pStyle w:val="Heading2"/>
        <w:rPr>
          <w:rFonts w:ascii="Times New Roman" w:hAnsi="Times New Roman"/>
          <w:i w:val="0"/>
          <w:iCs w:val="0"/>
        </w:rPr>
      </w:pPr>
      <w:bookmarkStart w:id="20" w:name="_Toc49674572"/>
      <w:bookmarkStart w:id="21" w:name="_Toc49797679"/>
      <w:r w:rsidRPr="00F94E79">
        <w:rPr>
          <w:rFonts w:ascii="Times New Roman" w:hAnsi="Times New Roman"/>
          <w:i w:val="0"/>
          <w:iCs w:val="0"/>
        </w:rPr>
        <w:lastRenderedPageBreak/>
        <w:t xml:space="preserve">3.2: </w:t>
      </w:r>
      <w:r w:rsidR="00E873AD" w:rsidRPr="00F94E79">
        <w:rPr>
          <w:rFonts w:ascii="Times New Roman" w:hAnsi="Times New Roman"/>
          <w:i w:val="0"/>
          <w:iCs w:val="0"/>
        </w:rPr>
        <w:t>Non-Verbal communications</w:t>
      </w:r>
      <w:bookmarkEnd w:id="20"/>
      <w:bookmarkEnd w:id="21"/>
    </w:p>
    <w:p w:rsidR="00F94E79" w:rsidRPr="00F94E79" w:rsidRDefault="00F94E79" w:rsidP="00F94E79"/>
    <w:p w:rsidR="00E873AD" w:rsidRDefault="00E873AD" w:rsidP="00E873AD">
      <w:pPr>
        <w:spacing w:after="0" w:line="480" w:lineRule="auto"/>
        <w:ind w:firstLine="720"/>
        <w:jc w:val="both"/>
        <w:rPr>
          <w:rFonts w:ascii="Times New Roman" w:hAnsi="Times New Roman"/>
          <w:sz w:val="24"/>
          <w:szCs w:val="24"/>
        </w:rPr>
      </w:pPr>
      <w:r w:rsidRPr="00794514">
        <w:rPr>
          <w:rFonts w:ascii="Times New Roman" w:hAnsi="Times New Roman"/>
          <w:sz w:val="24"/>
          <w:szCs w:val="24"/>
        </w:rPr>
        <w:t xml:space="preserve">This is ‘wordless’ form of communication that involves the use of signs, gestures, body language and facial gestures in sharing information. Unlike verbal communication that is direct and discrete, non-verbal communication can be influenced by culture and individual differences because there are no </w:t>
      </w:r>
      <w:r w:rsidR="00F426F5" w:rsidRPr="00794514">
        <w:rPr>
          <w:rFonts w:ascii="Times New Roman" w:hAnsi="Times New Roman"/>
          <w:sz w:val="24"/>
          <w:szCs w:val="24"/>
        </w:rPr>
        <w:t>clear-cut</w:t>
      </w:r>
      <w:r w:rsidR="00F82329" w:rsidRPr="00794514">
        <w:rPr>
          <w:rFonts w:ascii="Times New Roman" w:hAnsi="Times New Roman"/>
          <w:sz w:val="24"/>
          <w:szCs w:val="24"/>
        </w:rPr>
        <w:t xml:space="preserve"> interpretations (</w:t>
      </w:r>
      <w:r w:rsidR="00F82329" w:rsidRPr="00794514">
        <w:rPr>
          <w:rFonts w:ascii="Times New Roman" w:hAnsi="Times New Roman"/>
          <w:sz w:val="24"/>
          <w:szCs w:val="24"/>
          <w:shd w:val="clear" w:color="auto" w:fill="FFFFFF"/>
        </w:rPr>
        <w:t>Mandal, 2014</w:t>
      </w:r>
      <w:r w:rsidRPr="00794514">
        <w:rPr>
          <w:rFonts w:ascii="Times New Roman" w:hAnsi="Times New Roman"/>
          <w:sz w:val="24"/>
          <w:szCs w:val="24"/>
        </w:rPr>
        <w:t>). In the workplace, the clues that express non-verbal communication include the tone, emotional state, mood and signals that in most cases add value to the spoken communication.</w:t>
      </w:r>
    </w:p>
    <w:p w:rsidR="00E873AD" w:rsidRPr="00F94E79" w:rsidRDefault="009B0F34" w:rsidP="009B0F34">
      <w:pPr>
        <w:pStyle w:val="Heading2"/>
        <w:rPr>
          <w:rFonts w:ascii="Times New Roman" w:hAnsi="Times New Roman"/>
          <w:i w:val="0"/>
          <w:iCs w:val="0"/>
        </w:rPr>
      </w:pPr>
      <w:bookmarkStart w:id="22" w:name="_Toc49674573"/>
      <w:bookmarkStart w:id="23" w:name="_Toc49797680"/>
      <w:r w:rsidRPr="00F94E79">
        <w:rPr>
          <w:rFonts w:ascii="Times New Roman" w:hAnsi="Times New Roman"/>
          <w:i w:val="0"/>
          <w:iCs w:val="0"/>
        </w:rPr>
        <w:t xml:space="preserve">3.3: </w:t>
      </w:r>
      <w:r w:rsidR="00E873AD" w:rsidRPr="00F94E79">
        <w:rPr>
          <w:rFonts w:ascii="Times New Roman" w:hAnsi="Times New Roman"/>
          <w:i w:val="0"/>
          <w:iCs w:val="0"/>
        </w:rPr>
        <w:t>Active listening</w:t>
      </w:r>
      <w:bookmarkEnd w:id="22"/>
      <w:bookmarkEnd w:id="23"/>
    </w:p>
    <w:p w:rsidR="00F94E79" w:rsidRPr="00F94E79" w:rsidRDefault="00F94E79" w:rsidP="00F94E79"/>
    <w:p w:rsidR="00E873AD" w:rsidRDefault="00E873AD" w:rsidP="00E873AD">
      <w:pPr>
        <w:spacing w:after="0" w:line="480" w:lineRule="auto"/>
        <w:ind w:firstLine="720"/>
        <w:jc w:val="both"/>
        <w:rPr>
          <w:rFonts w:ascii="Times New Roman" w:hAnsi="Times New Roman"/>
          <w:sz w:val="24"/>
          <w:szCs w:val="24"/>
        </w:rPr>
      </w:pPr>
      <w:r w:rsidRPr="00794514">
        <w:rPr>
          <w:rFonts w:ascii="Times New Roman" w:hAnsi="Times New Roman"/>
          <w:sz w:val="24"/>
          <w:szCs w:val="24"/>
        </w:rPr>
        <w:t xml:space="preserve">Listening is an essential communication skill in the workplace that involves paying attention to both the verbal and non-verbal aspects of communication. </w:t>
      </w:r>
      <w:r w:rsidR="00EB62A2" w:rsidRPr="00794514">
        <w:rPr>
          <w:rFonts w:ascii="Times New Roman" w:hAnsi="Times New Roman"/>
          <w:sz w:val="24"/>
          <w:szCs w:val="24"/>
        </w:rPr>
        <w:t>To improve listening skills of the participants, moderators often lay ground rules such as switching off phones, reducing movements and regular breaks. Individuals can also develop their listening skills by paying attention to the message being encoded as well as taking brief notes as it will improve their concentration</w:t>
      </w:r>
      <w:r w:rsidR="00F82329" w:rsidRPr="00794514">
        <w:rPr>
          <w:rFonts w:ascii="Times New Roman" w:hAnsi="Times New Roman"/>
          <w:sz w:val="24"/>
          <w:szCs w:val="24"/>
        </w:rPr>
        <w:t xml:space="preserve"> levels (</w:t>
      </w:r>
      <w:r w:rsidR="00F82329" w:rsidRPr="00794514">
        <w:rPr>
          <w:rFonts w:ascii="Times New Roman" w:hAnsi="Times New Roman"/>
          <w:sz w:val="24"/>
          <w:szCs w:val="24"/>
          <w:shd w:val="clear" w:color="auto" w:fill="FFFFFF"/>
        </w:rPr>
        <w:t>Husain, 2013</w:t>
      </w:r>
      <w:r w:rsidR="00EB62A2" w:rsidRPr="00794514">
        <w:rPr>
          <w:rFonts w:ascii="Times New Roman" w:hAnsi="Times New Roman"/>
          <w:sz w:val="24"/>
          <w:szCs w:val="24"/>
        </w:rPr>
        <w:t>).</w:t>
      </w:r>
    </w:p>
    <w:p w:rsidR="00EB62A2" w:rsidRDefault="009B0F34" w:rsidP="009B0F34">
      <w:pPr>
        <w:pStyle w:val="Heading2"/>
        <w:rPr>
          <w:rFonts w:ascii="Times New Roman" w:hAnsi="Times New Roman"/>
          <w:i w:val="0"/>
          <w:iCs w:val="0"/>
        </w:rPr>
      </w:pPr>
      <w:bookmarkStart w:id="24" w:name="_Toc49674574"/>
      <w:bookmarkStart w:id="25" w:name="_Toc49797681"/>
      <w:r w:rsidRPr="00F94E79">
        <w:rPr>
          <w:rFonts w:ascii="Times New Roman" w:hAnsi="Times New Roman"/>
          <w:i w:val="0"/>
          <w:iCs w:val="0"/>
        </w:rPr>
        <w:t xml:space="preserve">3.3: </w:t>
      </w:r>
      <w:r w:rsidR="00EB62A2" w:rsidRPr="00F94E79">
        <w:rPr>
          <w:rFonts w:ascii="Times New Roman" w:hAnsi="Times New Roman"/>
          <w:i w:val="0"/>
          <w:iCs w:val="0"/>
        </w:rPr>
        <w:t>Empathetic listening</w:t>
      </w:r>
      <w:bookmarkEnd w:id="24"/>
      <w:bookmarkEnd w:id="25"/>
    </w:p>
    <w:p w:rsidR="00F94E79" w:rsidRPr="00F94E79" w:rsidRDefault="00F94E79" w:rsidP="00F94E79"/>
    <w:p w:rsidR="00EB62A2" w:rsidRDefault="00EB62A2" w:rsidP="00EB62A2">
      <w:pPr>
        <w:spacing w:after="0" w:line="480" w:lineRule="auto"/>
        <w:ind w:firstLine="720"/>
        <w:jc w:val="both"/>
        <w:rPr>
          <w:rFonts w:ascii="Times New Roman" w:hAnsi="Times New Roman"/>
          <w:sz w:val="24"/>
          <w:szCs w:val="24"/>
        </w:rPr>
      </w:pPr>
      <w:r w:rsidRPr="00794514">
        <w:rPr>
          <w:rFonts w:ascii="Times New Roman" w:hAnsi="Times New Roman"/>
          <w:sz w:val="24"/>
          <w:szCs w:val="24"/>
        </w:rPr>
        <w:t xml:space="preserve">Demonstrating empathy is an essential </w:t>
      </w:r>
      <w:r w:rsidR="00794514">
        <w:rPr>
          <w:rFonts w:ascii="Times New Roman" w:hAnsi="Times New Roman"/>
          <w:sz w:val="24"/>
          <w:szCs w:val="24"/>
        </w:rPr>
        <w:t>skill, especially</w:t>
      </w:r>
      <w:r w:rsidRPr="00794514">
        <w:rPr>
          <w:rFonts w:ascii="Times New Roman" w:hAnsi="Times New Roman"/>
          <w:sz w:val="24"/>
          <w:szCs w:val="24"/>
        </w:rPr>
        <w:t xml:space="preserve"> in non-verbal communication as it involves showing concern for others. In the workplace, colleagues encounter different personal and work-related challenges and showing empathy towards them improves the social relations and creates a stro</w:t>
      </w:r>
      <w:r w:rsidR="00F82329" w:rsidRPr="00794514">
        <w:rPr>
          <w:rFonts w:ascii="Times New Roman" w:hAnsi="Times New Roman"/>
          <w:sz w:val="24"/>
          <w:szCs w:val="24"/>
        </w:rPr>
        <w:t>ng bond of friendships (</w:t>
      </w:r>
      <w:r w:rsidR="00F82329" w:rsidRPr="00794514">
        <w:rPr>
          <w:rFonts w:ascii="Times New Roman" w:hAnsi="Times New Roman"/>
          <w:sz w:val="24"/>
          <w:szCs w:val="24"/>
          <w:shd w:val="clear" w:color="auto" w:fill="FFFFFF"/>
        </w:rPr>
        <w:t>Dwyer &amp; Hopwood, 2019</w:t>
      </w:r>
      <w:r w:rsidRPr="00794514">
        <w:rPr>
          <w:rFonts w:ascii="Times New Roman" w:hAnsi="Times New Roman"/>
          <w:sz w:val="24"/>
          <w:szCs w:val="24"/>
        </w:rPr>
        <w:t>). While empathy may not provide solutions, it is a good communication skill among employees as it shows they are concerned about each other’s welfare.</w:t>
      </w:r>
    </w:p>
    <w:p w:rsidR="00EB62A2" w:rsidRDefault="009B0F34" w:rsidP="009B0F34">
      <w:pPr>
        <w:pStyle w:val="Heading1"/>
        <w:rPr>
          <w:rFonts w:ascii="Times New Roman" w:hAnsi="Times New Roman"/>
          <w:sz w:val="28"/>
          <w:szCs w:val="28"/>
        </w:rPr>
      </w:pPr>
      <w:bookmarkStart w:id="26" w:name="_Toc49674575"/>
      <w:bookmarkStart w:id="27" w:name="_Toc49797682"/>
      <w:r w:rsidRPr="00F94E79">
        <w:rPr>
          <w:rFonts w:ascii="Times New Roman" w:hAnsi="Times New Roman"/>
          <w:sz w:val="28"/>
          <w:szCs w:val="28"/>
        </w:rPr>
        <w:lastRenderedPageBreak/>
        <w:t xml:space="preserve">4: </w:t>
      </w:r>
      <w:r w:rsidR="00EB62A2" w:rsidRPr="00F94E79">
        <w:rPr>
          <w:rFonts w:ascii="Times New Roman" w:hAnsi="Times New Roman"/>
          <w:sz w:val="28"/>
          <w:szCs w:val="28"/>
        </w:rPr>
        <w:t>Conclusion</w:t>
      </w:r>
      <w:bookmarkEnd w:id="26"/>
      <w:bookmarkEnd w:id="27"/>
    </w:p>
    <w:p w:rsidR="00F94E79" w:rsidRPr="00F94E79" w:rsidRDefault="00F94E79" w:rsidP="00F94E79"/>
    <w:p w:rsidR="00800B5B" w:rsidRDefault="00800B5B" w:rsidP="00800B5B">
      <w:pPr>
        <w:spacing w:after="0" w:line="480" w:lineRule="auto"/>
        <w:ind w:firstLine="720"/>
        <w:jc w:val="both"/>
        <w:rPr>
          <w:rFonts w:ascii="Times New Roman" w:hAnsi="Times New Roman"/>
          <w:sz w:val="24"/>
          <w:szCs w:val="24"/>
        </w:rPr>
      </w:pPr>
      <w:r w:rsidRPr="00794514">
        <w:rPr>
          <w:rFonts w:ascii="Times New Roman" w:hAnsi="Times New Roman"/>
          <w:sz w:val="24"/>
          <w:szCs w:val="24"/>
        </w:rPr>
        <w:t>In the workplace, communication is an essential function that requires the coordinating of all the elements ranging from the sender to the receiver of the messages. If the message is not well encoded and shared through the right channel, the receiver will have a wrong interpretation</w:t>
      </w:r>
      <w:r w:rsidR="00F426F5">
        <w:rPr>
          <w:rFonts w:ascii="Times New Roman" w:hAnsi="Times New Roman"/>
          <w:sz w:val="24"/>
          <w:szCs w:val="24"/>
        </w:rPr>
        <w:t>,</w:t>
      </w:r>
      <w:r w:rsidRPr="00794514">
        <w:rPr>
          <w:rFonts w:ascii="Times New Roman" w:hAnsi="Times New Roman"/>
          <w:sz w:val="24"/>
          <w:szCs w:val="24"/>
        </w:rPr>
        <w:t xml:space="preserve"> thus leading to poor communication. However, effective communication can be enhanced by the correct interpretation of the non-verbal communication as well as developing active and empathetic skills. Organisations should also adopt the Shannon and Weaver model of communication in dealing with the barriers of communication as it </w:t>
      </w:r>
      <w:r w:rsidR="00794514">
        <w:rPr>
          <w:rFonts w:ascii="Times New Roman" w:hAnsi="Times New Roman"/>
          <w:sz w:val="24"/>
          <w:szCs w:val="24"/>
        </w:rPr>
        <w:t>provides</w:t>
      </w:r>
      <w:r w:rsidRPr="00794514">
        <w:rPr>
          <w:rFonts w:ascii="Times New Roman" w:hAnsi="Times New Roman"/>
          <w:sz w:val="24"/>
          <w:szCs w:val="24"/>
        </w:rPr>
        <w:t xml:space="preserve"> a holistic approach</w:t>
      </w:r>
      <w:r w:rsidR="009E0C69" w:rsidRPr="00794514">
        <w:rPr>
          <w:rFonts w:ascii="Times New Roman" w:hAnsi="Times New Roman"/>
          <w:sz w:val="24"/>
          <w:szCs w:val="24"/>
        </w:rPr>
        <w:t xml:space="preserve"> in addressing the problem of noise and promoting effective feedbacks.</w:t>
      </w:r>
    </w:p>
    <w:p w:rsidR="00EB62A2" w:rsidRDefault="00EB62A2" w:rsidP="00EB62A2">
      <w:pPr>
        <w:spacing w:after="0" w:line="480" w:lineRule="auto"/>
        <w:jc w:val="both"/>
        <w:rPr>
          <w:rFonts w:ascii="Times New Roman" w:hAnsi="Times New Roman"/>
          <w:sz w:val="24"/>
          <w:szCs w:val="24"/>
        </w:rPr>
      </w:pPr>
    </w:p>
    <w:p w:rsidR="009B0F34" w:rsidRDefault="009B0F34" w:rsidP="009B0F34">
      <w:pPr>
        <w:rPr>
          <w:rFonts w:ascii="Times New Roman" w:hAnsi="Times New Roman"/>
          <w:sz w:val="24"/>
          <w:szCs w:val="24"/>
        </w:rPr>
      </w:pPr>
    </w:p>
    <w:p w:rsidR="009B0F34" w:rsidRDefault="009B0F34" w:rsidP="009B0F34">
      <w:pPr>
        <w:rPr>
          <w:rFonts w:ascii="Times New Roman" w:hAnsi="Times New Roman"/>
          <w:sz w:val="24"/>
          <w:szCs w:val="24"/>
        </w:rPr>
      </w:pPr>
    </w:p>
    <w:p w:rsidR="009B0F34" w:rsidRDefault="009B0F34" w:rsidP="009B0F34">
      <w:pPr>
        <w:rPr>
          <w:rFonts w:ascii="Times New Roman" w:hAnsi="Times New Roman"/>
          <w:sz w:val="24"/>
          <w:szCs w:val="24"/>
        </w:rPr>
      </w:pPr>
    </w:p>
    <w:p w:rsidR="009B0F34" w:rsidRDefault="009B0F34" w:rsidP="009B0F34">
      <w:pPr>
        <w:rPr>
          <w:rFonts w:ascii="Times New Roman" w:hAnsi="Times New Roman"/>
          <w:sz w:val="24"/>
          <w:szCs w:val="24"/>
        </w:rPr>
      </w:pPr>
    </w:p>
    <w:p w:rsidR="009B0F34" w:rsidRDefault="009B0F34" w:rsidP="009B0F34">
      <w:pPr>
        <w:rPr>
          <w:rFonts w:ascii="Times New Roman" w:hAnsi="Times New Roman"/>
          <w:sz w:val="24"/>
          <w:szCs w:val="24"/>
        </w:rPr>
      </w:pPr>
    </w:p>
    <w:p w:rsidR="009B0F34" w:rsidRDefault="009B0F34" w:rsidP="009B0F34">
      <w:pPr>
        <w:rPr>
          <w:rFonts w:ascii="Times New Roman" w:hAnsi="Times New Roman"/>
          <w:sz w:val="24"/>
          <w:szCs w:val="24"/>
        </w:rPr>
      </w:pPr>
    </w:p>
    <w:p w:rsidR="009B0F34" w:rsidRDefault="009B0F34" w:rsidP="009B0F34">
      <w:pPr>
        <w:rPr>
          <w:rFonts w:ascii="Times New Roman" w:hAnsi="Times New Roman"/>
          <w:sz w:val="24"/>
          <w:szCs w:val="24"/>
        </w:rPr>
      </w:pPr>
    </w:p>
    <w:p w:rsidR="00794514" w:rsidRDefault="00794514" w:rsidP="009B0F34">
      <w:pPr>
        <w:rPr>
          <w:rFonts w:ascii="Times New Roman" w:hAnsi="Times New Roman"/>
          <w:sz w:val="24"/>
          <w:szCs w:val="24"/>
        </w:rPr>
      </w:pPr>
    </w:p>
    <w:p w:rsidR="00F94E79" w:rsidRDefault="00F94E79" w:rsidP="009B0F34">
      <w:pPr>
        <w:rPr>
          <w:rFonts w:ascii="Times New Roman" w:hAnsi="Times New Roman"/>
          <w:sz w:val="24"/>
          <w:szCs w:val="24"/>
        </w:rPr>
      </w:pPr>
    </w:p>
    <w:p w:rsidR="00F94E79" w:rsidRDefault="00F94E79" w:rsidP="009B0F34">
      <w:pPr>
        <w:rPr>
          <w:rFonts w:ascii="Times New Roman" w:hAnsi="Times New Roman"/>
          <w:sz w:val="24"/>
          <w:szCs w:val="24"/>
        </w:rPr>
      </w:pPr>
    </w:p>
    <w:p w:rsidR="00F94E79" w:rsidRDefault="00F94E79" w:rsidP="009B0F34">
      <w:pPr>
        <w:rPr>
          <w:rFonts w:ascii="Times New Roman" w:hAnsi="Times New Roman"/>
          <w:sz w:val="24"/>
          <w:szCs w:val="24"/>
        </w:rPr>
      </w:pPr>
    </w:p>
    <w:p w:rsidR="00F94E79" w:rsidRDefault="00F94E79" w:rsidP="009B0F34">
      <w:pPr>
        <w:rPr>
          <w:rFonts w:ascii="Times New Roman" w:hAnsi="Times New Roman"/>
          <w:sz w:val="24"/>
          <w:szCs w:val="24"/>
        </w:rPr>
      </w:pPr>
    </w:p>
    <w:p w:rsidR="00F94E79" w:rsidRDefault="00F94E79" w:rsidP="009B0F34">
      <w:pPr>
        <w:rPr>
          <w:rFonts w:ascii="Times New Roman" w:hAnsi="Times New Roman"/>
          <w:sz w:val="24"/>
          <w:szCs w:val="24"/>
        </w:rPr>
      </w:pPr>
    </w:p>
    <w:p w:rsidR="00F94E79" w:rsidRDefault="00F94E79" w:rsidP="009B0F34">
      <w:pPr>
        <w:rPr>
          <w:rFonts w:ascii="Times New Roman" w:hAnsi="Times New Roman"/>
          <w:sz w:val="24"/>
          <w:szCs w:val="24"/>
        </w:rPr>
      </w:pPr>
    </w:p>
    <w:p w:rsidR="009B0F34" w:rsidRPr="00794514" w:rsidRDefault="009B0F34" w:rsidP="009B0F34">
      <w:pPr>
        <w:pStyle w:val="Heading1"/>
        <w:rPr>
          <w:rFonts w:ascii="Times New Roman" w:hAnsi="Times New Roman"/>
          <w:sz w:val="28"/>
          <w:szCs w:val="28"/>
        </w:rPr>
      </w:pPr>
      <w:bookmarkStart w:id="28" w:name="_Toc49674576"/>
      <w:bookmarkStart w:id="29" w:name="_Toc49797683"/>
      <w:r w:rsidRPr="00794514">
        <w:rPr>
          <w:rFonts w:ascii="Times New Roman" w:hAnsi="Times New Roman"/>
          <w:sz w:val="28"/>
          <w:szCs w:val="28"/>
        </w:rPr>
        <w:lastRenderedPageBreak/>
        <w:t>References</w:t>
      </w:r>
      <w:bookmarkEnd w:id="28"/>
      <w:bookmarkEnd w:id="29"/>
      <w:r w:rsidRPr="00794514">
        <w:rPr>
          <w:rFonts w:ascii="Times New Roman" w:hAnsi="Times New Roman"/>
          <w:sz w:val="28"/>
          <w:szCs w:val="28"/>
        </w:rPr>
        <w:t xml:space="preserve"> </w:t>
      </w:r>
    </w:p>
    <w:p w:rsidR="009B0F34" w:rsidRPr="003320E9" w:rsidRDefault="009B0F34" w:rsidP="009B0F34">
      <w:pPr>
        <w:rPr>
          <w:rFonts w:ascii="Times New Roman" w:hAnsi="Times New Roman"/>
          <w:sz w:val="24"/>
          <w:szCs w:val="24"/>
          <w:shd w:val="clear" w:color="auto" w:fill="FFFFFF"/>
        </w:rPr>
      </w:pPr>
      <w:r w:rsidRPr="00794514">
        <w:rPr>
          <w:rFonts w:ascii="Times New Roman" w:hAnsi="Times New Roman"/>
          <w:sz w:val="24"/>
          <w:szCs w:val="24"/>
          <w:shd w:val="clear" w:color="auto" w:fill="FFFFFF"/>
        </w:rPr>
        <w:t>Al-</w:t>
      </w:r>
      <w:proofErr w:type="spellStart"/>
      <w:r w:rsidRPr="00794514">
        <w:rPr>
          <w:rFonts w:ascii="Times New Roman" w:hAnsi="Times New Roman"/>
          <w:sz w:val="24"/>
          <w:szCs w:val="24"/>
          <w:shd w:val="clear" w:color="auto" w:fill="FFFFFF"/>
        </w:rPr>
        <w:t>Fedaghi</w:t>
      </w:r>
      <w:proofErr w:type="spellEnd"/>
      <w:r w:rsidRPr="00794514">
        <w:rPr>
          <w:rFonts w:ascii="Times New Roman" w:hAnsi="Times New Roman"/>
          <w:sz w:val="24"/>
          <w:szCs w:val="24"/>
          <w:shd w:val="clear" w:color="auto" w:fill="FFFFFF"/>
        </w:rPr>
        <w:t xml:space="preserve">, S. </w:t>
      </w:r>
      <w:r>
        <w:rPr>
          <w:rFonts w:ascii="Times New Roman" w:hAnsi="Times New Roman"/>
          <w:sz w:val="24"/>
          <w:szCs w:val="24"/>
          <w:shd w:val="clear" w:color="auto" w:fill="FFFFFF"/>
        </w:rPr>
        <w:t>(</w:t>
      </w:r>
      <w:r w:rsidRPr="003320E9">
        <w:rPr>
          <w:rFonts w:ascii="Times New Roman" w:hAnsi="Times New Roman"/>
          <w:sz w:val="24"/>
          <w:szCs w:val="24"/>
          <w:shd w:val="clear" w:color="auto" w:fill="FFFFFF"/>
        </w:rPr>
        <w:t>2012</w:t>
      </w:r>
      <w:r>
        <w:rPr>
          <w:rFonts w:ascii="Times New Roman" w:hAnsi="Times New Roman"/>
          <w:sz w:val="24"/>
          <w:szCs w:val="24"/>
          <w:shd w:val="clear" w:color="auto" w:fill="FFFFFF"/>
        </w:rPr>
        <w:t>)</w:t>
      </w:r>
      <w:r w:rsidRPr="003320E9">
        <w:rPr>
          <w:rFonts w:ascii="Times New Roman" w:hAnsi="Times New Roman"/>
          <w:sz w:val="24"/>
          <w:szCs w:val="24"/>
          <w:shd w:val="clear" w:color="auto" w:fill="FFFFFF"/>
        </w:rPr>
        <w:t>. A conceptual foundation for the Shannon-Weaver model of communication. </w:t>
      </w:r>
      <w:r w:rsidRPr="003320E9">
        <w:rPr>
          <w:rFonts w:ascii="Times New Roman" w:hAnsi="Times New Roman"/>
          <w:i/>
          <w:iCs/>
          <w:sz w:val="24"/>
          <w:szCs w:val="24"/>
          <w:shd w:val="clear" w:color="auto" w:fill="FFFFFF"/>
        </w:rPr>
        <w:t>International Journal of Soft Computing</w:t>
      </w:r>
      <w:r w:rsidRPr="003320E9">
        <w:rPr>
          <w:rFonts w:ascii="Times New Roman" w:hAnsi="Times New Roman"/>
          <w:sz w:val="24"/>
          <w:szCs w:val="24"/>
          <w:shd w:val="clear" w:color="auto" w:fill="FFFFFF"/>
        </w:rPr>
        <w:t>, </w:t>
      </w:r>
      <w:r w:rsidRPr="003320E9">
        <w:rPr>
          <w:rFonts w:ascii="Times New Roman" w:hAnsi="Times New Roman"/>
          <w:iCs/>
          <w:sz w:val="24"/>
          <w:szCs w:val="24"/>
          <w:shd w:val="clear" w:color="auto" w:fill="FFFFFF"/>
        </w:rPr>
        <w:t>7</w:t>
      </w:r>
      <w:r w:rsidRPr="003320E9">
        <w:rPr>
          <w:rFonts w:ascii="Times New Roman" w:hAnsi="Times New Roman"/>
          <w:sz w:val="24"/>
          <w:szCs w:val="24"/>
          <w:shd w:val="clear" w:color="auto" w:fill="FFFFFF"/>
        </w:rPr>
        <w:t>(1), pp.12-19.</w:t>
      </w:r>
    </w:p>
    <w:p w:rsidR="009B0F34" w:rsidRPr="003320E9" w:rsidRDefault="009B0F34" w:rsidP="009B0F34">
      <w:pPr>
        <w:rPr>
          <w:rFonts w:ascii="Times New Roman" w:hAnsi="Times New Roman"/>
          <w:b/>
          <w:sz w:val="24"/>
          <w:szCs w:val="24"/>
          <w:shd w:val="clear" w:color="auto" w:fill="FFFFFF"/>
        </w:rPr>
      </w:pPr>
      <w:proofErr w:type="spellStart"/>
      <w:r w:rsidRPr="003320E9">
        <w:rPr>
          <w:rFonts w:ascii="Times New Roman" w:hAnsi="Times New Roman"/>
          <w:sz w:val="24"/>
          <w:szCs w:val="24"/>
          <w:shd w:val="clear" w:color="auto" w:fill="FFFFFF"/>
        </w:rPr>
        <w:t>Blundel</w:t>
      </w:r>
      <w:proofErr w:type="spellEnd"/>
      <w:r w:rsidRPr="003320E9">
        <w:rPr>
          <w:rFonts w:ascii="Times New Roman" w:hAnsi="Times New Roman"/>
          <w:sz w:val="24"/>
          <w:szCs w:val="24"/>
          <w:shd w:val="clear" w:color="auto" w:fill="FFFFFF"/>
        </w:rPr>
        <w:t>, R. and Ippolito, K. (2008). </w:t>
      </w:r>
      <w:r w:rsidRPr="003320E9">
        <w:rPr>
          <w:rFonts w:ascii="Times New Roman" w:hAnsi="Times New Roman"/>
          <w:i/>
          <w:iCs/>
          <w:sz w:val="24"/>
          <w:szCs w:val="24"/>
          <w:shd w:val="clear" w:color="auto" w:fill="FFFFFF"/>
        </w:rPr>
        <w:t>Effective organisational communication: perspectives, principles and practices</w:t>
      </w:r>
      <w:r w:rsidRPr="003320E9">
        <w:rPr>
          <w:rFonts w:ascii="Times New Roman" w:hAnsi="Times New Roman"/>
          <w:sz w:val="24"/>
          <w:szCs w:val="24"/>
          <w:shd w:val="clear" w:color="auto" w:fill="FFFFFF"/>
        </w:rPr>
        <w:t>. Pearson Education.</w:t>
      </w:r>
    </w:p>
    <w:p w:rsidR="009B0F34" w:rsidRPr="00A74168" w:rsidRDefault="009B0F34" w:rsidP="009B0F34">
      <w:pPr>
        <w:rPr>
          <w:rFonts w:ascii="Times New Roman" w:hAnsi="Times New Roman"/>
          <w:sz w:val="24"/>
          <w:szCs w:val="24"/>
          <w:shd w:val="clear" w:color="auto" w:fill="FFFFFF"/>
        </w:rPr>
      </w:pPr>
      <w:r>
        <w:rPr>
          <w:rFonts w:ascii="Times New Roman" w:hAnsi="Times New Roman"/>
          <w:sz w:val="24"/>
          <w:szCs w:val="24"/>
          <w:shd w:val="clear" w:color="auto" w:fill="FFFFFF"/>
        </w:rPr>
        <w:t>Dwyer, J. and Hopwood, N. (</w:t>
      </w:r>
      <w:r w:rsidRPr="00A74168">
        <w:rPr>
          <w:rFonts w:ascii="Times New Roman" w:hAnsi="Times New Roman"/>
          <w:sz w:val="24"/>
          <w:szCs w:val="24"/>
          <w:shd w:val="clear" w:color="auto" w:fill="FFFFFF"/>
        </w:rPr>
        <w:t>2019</w:t>
      </w:r>
      <w:r>
        <w:rPr>
          <w:rFonts w:ascii="Times New Roman" w:hAnsi="Times New Roman"/>
          <w:sz w:val="24"/>
          <w:szCs w:val="24"/>
          <w:shd w:val="clear" w:color="auto" w:fill="FFFFFF"/>
        </w:rPr>
        <w:t>)</w:t>
      </w:r>
      <w:r w:rsidRPr="00A74168">
        <w:rPr>
          <w:rFonts w:ascii="Times New Roman" w:hAnsi="Times New Roman"/>
          <w:sz w:val="24"/>
          <w:szCs w:val="24"/>
          <w:shd w:val="clear" w:color="auto" w:fill="FFFFFF"/>
        </w:rPr>
        <w:t>. </w:t>
      </w:r>
      <w:r w:rsidRPr="00A74168">
        <w:rPr>
          <w:rFonts w:ascii="Times New Roman" w:hAnsi="Times New Roman"/>
          <w:i/>
          <w:iCs/>
          <w:sz w:val="24"/>
          <w:szCs w:val="24"/>
          <w:shd w:val="clear" w:color="auto" w:fill="FFFFFF"/>
        </w:rPr>
        <w:t>The business communication handbook</w:t>
      </w:r>
      <w:r w:rsidRPr="00A74168">
        <w:rPr>
          <w:rFonts w:ascii="Times New Roman" w:hAnsi="Times New Roman"/>
          <w:sz w:val="24"/>
          <w:szCs w:val="24"/>
          <w:shd w:val="clear" w:color="auto" w:fill="FFFFFF"/>
        </w:rPr>
        <w:t>. Cengage AU.</w:t>
      </w:r>
    </w:p>
    <w:p w:rsidR="009B0F34" w:rsidRPr="003320E9" w:rsidRDefault="009B0F34" w:rsidP="009B0F34">
      <w:pPr>
        <w:rPr>
          <w:rFonts w:ascii="Times New Roman" w:hAnsi="Times New Roman"/>
          <w:sz w:val="24"/>
          <w:szCs w:val="24"/>
          <w:shd w:val="clear" w:color="auto" w:fill="FFFFFF"/>
        </w:rPr>
      </w:pPr>
      <w:r w:rsidRPr="003320E9">
        <w:rPr>
          <w:rFonts w:ascii="Times New Roman" w:hAnsi="Times New Roman"/>
          <w:sz w:val="24"/>
          <w:szCs w:val="24"/>
          <w:shd w:val="clear" w:color="auto" w:fill="FFFFFF"/>
        </w:rPr>
        <w:t>Husain, Z. (2013). Effective communication brings successful organizational change. </w:t>
      </w:r>
      <w:r w:rsidRPr="003320E9">
        <w:rPr>
          <w:rFonts w:ascii="Times New Roman" w:hAnsi="Times New Roman"/>
          <w:i/>
          <w:iCs/>
          <w:sz w:val="24"/>
          <w:szCs w:val="24"/>
          <w:shd w:val="clear" w:color="auto" w:fill="FFFFFF"/>
        </w:rPr>
        <w:t>The Business &amp; Management Review</w:t>
      </w:r>
      <w:r w:rsidRPr="003320E9">
        <w:rPr>
          <w:rFonts w:ascii="Times New Roman" w:hAnsi="Times New Roman"/>
          <w:sz w:val="24"/>
          <w:szCs w:val="24"/>
          <w:shd w:val="clear" w:color="auto" w:fill="FFFFFF"/>
        </w:rPr>
        <w:t>, </w:t>
      </w:r>
      <w:r w:rsidRPr="003320E9">
        <w:rPr>
          <w:rFonts w:ascii="Times New Roman" w:hAnsi="Times New Roman"/>
          <w:i/>
          <w:iCs/>
          <w:sz w:val="24"/>
          <w:szCs w:val="24"/>
          <w:shd w:val="clear" w:color="auto" w:fill="FFFFFF"/>
        </w:rPr>
        <w:t>3</w:t>
      </w:r>
      <w:r w:rsidRPr="003320E9">
        <w:rPr>
          <w:rFonts w:ascii="Times New Roman" w:hAnsi="Times New Roman"/>
          <w:sz w:val="24"/>
          <w:szCs w:val="24"/>
          <w:shd w:val="clear" w:color="auto" w:fill="FFFFFF"/>
        </w:rPr>
        <w:t>(2), p.43.</w:t>
      </w:r>
    </w:p>
    <w:p w:rsidR="009B0F34" w:rsidRPr="003320E9" w:rsidRDefault="009B0F34" w:rsidP="009B0F34">
      <w:pPr>
        <w:rPr>
          <w:rFonts w:ascii="Times New Roman" w:hAnsi="Times New Roman"/>
          <w:sz w:val="24"/>
          <w:szCs w:val="24"/>
          <w:shd w:val="clear" w:color="auto" w:fill="FFFFFF"/>
        </w:rPr>
      </w:pPr>
      <w:proofErr w:type="spellStart"/>
      <w:r w:rsidRPr="003320E9">
        <w:rPr>
          <w:rFonts w:ascii="Times New Roman" w:hAnsi="Times New Roman"/>
          <w:sz w:val="24"/>
          <w:szCs w:val="24"/>
          <w:shd w:val="clear" w:color="auto" w:fill="FFFFFF"/>
        </w:rPr>
        <w:t>Jureddi</w:t>
      </w:r>
      <w:proofErr w:type="spellEnd"/>
      <w:r w:rsidRPr="003320E9">
        <w:rPr>
          <w:rFonts w:ascii="Times New Roman" w:hAnsi="Times New Roman"/>
          <w:sz w:val="24"/>
          <w:szCs w:val="24"/>
          <w:shd w:val="clear" w:color="auto" w:fill="FFFFFF"/>
        </w:rPr>
        <w:t xml:space="preserve">, D.N. and </w:t>
      </w:r>
      <w:proofErr w:type="spellStart"/>
      <w:r w:rsidRPr="003320E9">
        <w:rPr>
          <w:rFonts w:ascii="Times New Roman" w:hAnsi="Times New Roman"/>
          <w:sz w:val="24"/>
          <w:szCs w:val="24"/>
          <w:shd w:val="clear" w:color="auto" w:fill="FFFFFF"/>
        </w:rPr>
        <w:t>Brahmaiah</w:t>
      </w:r>
      <w:proofErr w:type="spellEnd"/>
      <w:r w:rsidRPr="003320E9">
        <w:rPr>
          <w:rFonts w:ascii="Times New Roman" w:hAnsi="Times New Roman"/>
          <w:sz w:val="24"/>
          <w:szCs w:val="24"/>
          <w:shd w:val="clear" w:color="auto" w:fill="FFFFFF"/>
        </w:rPr>
        <w:t>, N. (2016). Barriers to effective communication. </w:t>
      </w:r>
      <w:r w:rsidRPr="003320E9">
        <w:rPr>
          <w:rFonts w:ascii="Times New Roman" w:hAnsi="Times New Roman"/>
          <w:i/>
          <w:iCs/>
          <w:sz w:val="24"/>
          <w:szCs w:val="24"/>
          <w:shd w:val="clear" w:color="auto" w:fill="FFFFFF"/>
        </w:rPr>
        <w:t>Journal of English Language and Literature</w:t>
      </w:r>
      <w:r w:rsidRPr="003320E9">
        <w:rPr>
          <w:rFonts w:ascii="Times New Roman" w:hAnsi="Times New Roman"/>
          <w:sz w:val="24"/>
          <w:szCs w:val="24"/>
          <w:shd w:val="clear" w:color="auto" w:fill="FFFFFF"/>
        </w:rPr>
        <w:t>, </w:t>
      </w:r>
      <w:r w:rsidRPr="003320E9">
        <w:rPr>
          <w:rFonts w:ascii="Times New Roman" w:hAnsi="Times New Roman"/>
          <w:iCs/>
          <w:sz w:val="24"/>
          <w:szCs w:val="24"/>
          <w:shd w:val="clear" w:color="auto" w:fill="FFFFFF"/>
        </w:rPr>
        <w:t>3</w:t>
      </w:r>
      <w:r w:rsidRPr="003320E9">
        <w:rPr>
          <w:rFonts w:ascii="Times New Roman" w:hAnsi="Times New Roman"/>
          <w:sz w:val="24"/>
          <w:szCs w:val="24"/>
          <w:shd w:val="clear" w:color="auto" w:fill="FFFFFF"/>
        </w:rPr>
        <w:t>(2), pp.114-115.</w:t>
      </w:r>
    </w:p>
    <w:p w:rsidR="009B0F34" w:rsidRPr="003320E9" w:rsidRDefault="009B0F34" w:rsidP="009B0F34">
      <w:pPr>
        <w:rPr>
          <w:rFonts w:ascii="Times New Roman" w:hAnsi="Times New Roman"/>
          <w:sz w:val="24"/>
          <w:szCs w:val="24"/>
          <w:shd w:val="clear" w:color="auto" w:fill="FFFFFF"/>
        </w:rPr>
      </w:pPr>
      <w:proofErr w:type="spellStart"/>
      <w:r w:rsidRPr="003320E9">
        <w:rPr>
          <w:rFonts w:ascii="Times New Roman" w:hAnsi="Times New Roman"/>
          <w:sz w:val="24"/>
          <w:szCs w:val="24"/>
          <w:shd w:val="clear" w:color="auto" w:fill="FFFFFF"/>
        </w:rPr>
        <w:t>Keyton</w:t>
      </w:r>
      <w:proofErr w:type="spellEnd"/>
      <w:r w:rsidRPr="003320E9">
        <w:rPr>
          <w:rFonts w:ascii="Times New Roman" w:hAnsi="Times New Roman"/>
          <w:sz w:val="24"/>
          <w:szCs w:val="24"/>
          <w:shd w:val="clear" w:color="auto" w:fill="FFFFFF"/>
        </w:rPr>
        <w:t xml:space="preserve">, J., Caputo, J.M., Ford, E.A., Fu, R., Leibowitz, S.A., Liu, T., </w:t>
      </w:r>
      <w:proofErr w:type="spellStart"/>
      <w:r w:rsidRPr="003320E9">
        <w:rPr>
          <w:rFonts w:ascii="Times New Roman" w:hAnsi="Times New Roman"/>
          <w:sz w:val="24"/>
          <w:szCs w:val="24"/>
          <w:shd w:val="clear" w:color="auto" w:fill="FFFFFF"/>
        </w:rPr>
        <w:t>Polasik</w:t>
      </w:r>
      <w:proofErr w:type="spellEnd"/>
      <w:r w:rsidRPr="003320E9">
        <w:rPr>
          <w:rFonts w:ascii="Times New Roman" w:hAnsi="Times New Roman"/>
          <w:sz w:val="24"/>
          <w:szCs w:val="24"/>
          <w:shd w:val="clear" w:color="auto" w:fill="FFFFFF"/>
        </w:rPr>
        <w:t xml:space="preserve">, S.S., Ghosh, P. and Wu, C. (2013). Investigating verbal workplace communication </w:t>
      </w:r>
      <w:proofErr w:type="spellStart"/>
      <w:r w:rsidRPr="003320E9">
        <w:rPr>
          <w:rFonts w:ascii="Times New Roman" w:hAnsi="Times New Roman"/>
          <w:sz w:val="24"/>
          <w:szCs w:val="24"/>
          <w:shd w:val="clear" w:color="auto" w:fill="FFFFFF"/>
        </w:rPr>
        <w:t>behaviors</w:t>
      </w:r>
      <w:proofErr w:type="spellEnd"/>
      <w:r w:rsidRPr="003320E9">
        <w:rPr>
          <w:rFonts w:ascii="Times New Roman" w:hAnsi="Times New Roman"/>
          <w:sz w:val="24"/>
          <w:szCs w:val="24"/>
          <w:shd w:val="clear" w:color="auto" w:fill="FFFFFF"/>
        </w:rPr>
        <w:t>. </w:t>
      </w:r>
      <w:r w:rsidRPr="003320E9">
        <w:rPr>
          <w:rFonts w:ascii="Times New Roman" w:hAnsi="Times New Roman"/>
          <w:i/>
          <w:iCs/>
          <w:sz w:val="24"/>
          <w:szCs w:val="24"/>
          <w:shd w:val="clear" w:color="auto" w:fill="FFFFFF"/>
        </w:rPr>
        <w:t>The Journal of Business Communication (1973)</w:t>
      </w:r>
      <w:r w:rsidRPr="003320E9">
        <w:rPr>
          <w:rFonts w:ascii="Times New Roman" w:hAnsi="Times New Roman"/>
          <w:sz w:val="24"/>
          <w:szCs w:val="24"/>
          <w:shd w:val="clear" w:color="auto" w:fill="FFFFFF"/>
        </w:rPr>
        <w:t>, </w:t>
      </w:r>
      <w:r w:rsidRPr="003320E9">
        <w:rPr>
          <w:rFonts w:ascii="Times New Roman" w:hAnsi="Times New Roman"/>
          <w:iCs/>
          <w:sz w:val="24"/>
          <w:szCs w:val="24"/>
          <w:shd w:val="clear" w:color="auto" w:fill="FFFFFF"/>
        </w:rPr>
        <w:t>50</w:t>
      </w:r>
      <w:r w:rsidRPr="003320E9">
        <w:rPr>
          <w:rFonts w:ascii="Times New Roman" w:hAnsi="Times New Roman"/>
          <w:sz w:val="24"/>
          <w:szCs w:val="24"/>
          <w:shd w:val="clear" w:color="auto" w:fill="FFFFFF"/>
        </w:rPr>
        <w:t>(2), pp.152-169.</w:t>
      </w:r>
    </w:p>
    <w:p w:rsidR="009B0F34" w:rsidRPr="00A74168" w:rsidRDefault="009B0F34" w:rsidP="009B0F34">
      <w:pPr>
        <w:rPr>
          <w:rFonts w:ascii="Times New Roman" w:hAnsi="Times New Roman"/>
          <w:sz w:val="24"/>
          <w:szCs w:val="24"/>
          <w:shd w:val="clear" w:color="auto" w:fill="FFFFFF"/>
        </w:rPr>
      </w:pPr>
      <w:r w:rsidRPr="003320E9">
        <w:rPr>
          <w:rFonts w:ascii="Times New Roman" w:hAnsi="Times New Roman"/>
          <w:sz w:val="24"/>
          <w:szCs w:val="24"/>
          <w:shd w:val="clear" w:color="auto" w:fill="FFFFFF"/>
        </w:rPr>
        <w:t xml:space="preserve">Kinnick, K.N. and Parton, S.R. (2005). Workplace communication: What </w:t>
      </w:r>
      <w:proofErr w:type="gramStart"/>
      <w:r w:rsidRPr="003320E9">
        <w:rPr>
          <w:rFonts w:ascii="Times New Roman" w:hAnsi="Times New Roman"/>
          <w:sz w:val="24"/>
          <w:szCs w:val="24"/>
          <w:shd w:val="clear" w:color="auto" w:fill="FFFFFF"/>
        </w:rPr>
        <w:t>The</w:t>
      </w:r>
      <w:proofErr w:type="gramEnd"/>
      <w:r w:rsidRPr="003320E9">
        <w:rPr>
          <w:rFonts w:ascii="Times New Roman" w:hAnsi="Times New Roman"/>
          <w:sz w:val="24"/>
          <w:szCs w:val="24"/>
          <w:shd w:val="clear" w:color="auto" w:fill="FFFFFF"/>
        </w:rPr>
        <w:t xml:space="preserve"> Apprentice </w:t>
      </w:r>
      <w:r w:rsidRPr="00A74168">
        <w:rPr>
          <w:rFonts w:ascii="Times New Roman" w:hAnsi="Times New Roman"/>
          <w:sz w:val="24"/>
          <w:szCs w:val="24"/>
          <w:shd w:val="clear" w:color="auto" w:fill="FFFFFF"/>
        </w:rPr>
        <w:t>teaches about communication skills. </w:t>
      </w:r>
      <w:r w:rsidRPr="00A74168">
        <w:rPr>
          <w:rFonts w:ascii="Times New Roman" w:hAnsi="Times New Roman"/>
          <w:i/>
          <w:iCs/>
          <w:sz w:val="24"/>
          <w:szCs w:val="24"/>
          <w:shd w:val="clear" w:color="auto" w:fill="FFFFFF"/>
        </w:rPr>
        <w:t>Business Communication Quarterly</w:t>
      </w:r>
      <w:r w:rsidRPr="00A74168">
        <w:rPr>
          <w:rFonts w:ascii="Times New Roman" w:hAnsi="Times New Roman"/>
          <w:sz w:val="24"/>
          <w:szCs w:val="24"/>
          <w:shd w:val="clear" w:color="auto" w:fill="FFFFFF"/>
        </w:rPr>
        <w:t>, </w:t>
      </w:r>
      <w:r w:rsidRPr="00A74168">
        <w:rPr>
          <w:rFonts w:ascii="Times New Roman" w:hAnsi="Times New Roman"/>
          <w:iCs/>
          <w:sz w:val="24"/>
          <w:szCs w:val="24"/>
          <w:shd w:val="clear" w:color="auto" w:fill="FFFFFF"/>
        </w:rPr>
        <w:t>68</w:t>
      </w:r>
      <w:r w:rsidRPr="00A74168">
        <w:rPr>
          <w:rFonts w:ascii="Times New Roman" w:hAnsi="Times New Roman"/>
          <w:sz w:val="24"/>
          <w:szCs w:val="24"/>
          <w:shd w:val="clear" w:color="auto" w:fill="FFFFFF"/>
        </w:rPr>
        <w:t>(4), pp.429-456.</w:t>
      </w:r>
    </w:p>
    <w:p w:rsidR="009B0F34" w:rsidRPr="00A74168" w:rsidRDefault="009B0F34" w:rsidP="009B0F34">
      <w:pPr>
        <w:rPr>
          <w:rFonts w:ascii="Times New Roman" w:hAnsi="Times New Roman"/>
          <w:sz w:val="24"/>
          <w:szCs w:val="24"/>
          <w:shd w:val="clear" w:color="auto" w:fill="FFFFFF"/>
        </w:rPr>
      </w:pPr>
      <w:r>
        <w:rPr>
          <w:rFonts w:ascii="Times New Roman" w:hAnsi="Times New Roman"/>
          <w:sz w:val="24"/>
          <w:szCs w:val="24"/>
          <w:shd w:val="clear" w:color="auto" w:fill="FFFFFF"/>
        </w:rPr>
        <w:t>Mandal, F.B. (</w:t>
      </w:r>
      <w:r w:rsidRPr="00A74168">
        <w:rPr>
          <w:rFonts w:ascii="Times New Roman" w:hAnsi="Times New Roman"/>
          <w:sz w:val="24"/>
          <w:szCs w:val="24"/>
          <w:shd w:val="clear" w:color="auto" w:fill="FFFFFF"/>
        </w:rPr>
        <w:t>2014</w:t>
      </w:r>
      <w:r>
        <w:rPr>
          <w:rFonts w:ascii="Times New Roman" w:hAnsi="Times New Roman"/>
          <w:sz w:val="24"/>
          <w:szCs w:val="24"/>
          <w:shd w:val="clear" w:color="auto" w:fill="FFFFFF"/>
        </w:rPr>
        <w:t>)</w:t>
      </w:r>
      <w:r w:rsidRPr="00A74168">
        <w:rPr>
          <w:rFonts w:ascii="Times New Roman" w:hAnsi="Times New Roman"/>
          <w:sz w:val="24"/>
          <w:szCs w:val="24"/>
          <w:shd w:val="clear" w:color="auto" w:fill="FFFFFF"/>
        </w:rPr>
        <w:t>. Nonverbal communication in humans. </w:t>
      </w:r>
      <w:r w:rsidRPr="00A74168">
        <w:rPr>
          <w:rFonts w:ascii="Times New Roman" w:hAnsi="Times New Roman"/>
          <w:i/>
          <w:iCs/>
          <w:sz w:val="24"/>
          <w:szCs w:val="24"/>
          <w:shd w:val="clear" w:color="auto" w:fill="FFFFFF"/>
        </w:rPr>
        <w:t xml:space="preserve">Journal of human </w:t>
      </w:r>
      <w:proofErr w:type="spellStart"/>
      <w:r w:rsidRPr="00A74168">
        <w:rPr>
          <w:rFonts w:ascii="Times New Roman" w:hAnsi="Times New Roman"/>
          <w:i/>
          <w:iCs/>
          <w:sz w:val="24"/>
          <w:szCs w:val="24"/>
          <w:shd w:val="clear" w:color="auto" w:fill="FFFFFF"/>
        </w:rPr>
        <w:t>behavior</w:t>
      </w:r>
      <w:proofErr w:type="spellEnd"/>
      <w:r w:rsidRPr="00A74168">
        <w:rPr>
          <w:rFonts w:ascii="Times New Roman" w:hAnsi="Times New Roman"/>
          <w:i/>
          <w:iCs/>
          <w:sz w:val="24"/>
          <w:szCs w:val="24"/>
          <w:shd w:val="clear" w:color="auto" w:fill="FFFFFF"/>
        </w:rPr>
        <w:t xml:space="preserve"> in the social environment</w:t>
      </w:r>
      <w:r w:rsidRPr="00A74168">
        <w:rPr>
          <w:rFonts w:ascii="Times New Roman" w:hAnsi="Times New Roman"/>
          <w:sz w:val="24"/>
          <w:szCs w:val="24"/>
          <w:shd w:val="clear" w:color="auto" w:fill="FFFFFF"/>
        </w:rPr>
        <w:t>, </w:t>
      </w:r>
      <w:r w:rsidRPr="00A74168">
        <w:rPr>
          <w:rFonts w:ascii="Times New Roman" w:hAnsi="Times New Roman"/>
          <w:iCs/>
          <w:sz w:val="24"/>
          <w:szCs w:val="24"/>
          <w:shd w:val="clear" w:color="auto" w:fill="FFFFFF"/>
        </w:rPr>
        <w:t>24</w:t>
      </w:r>
      <w:r w:rsidRPr="00A74168">
        <w:rPr>
          <w:rFonts w:ascii="Times New Roman" w:hAnsi="Times New Roman"/>
          <w:sz w:val="24"/>
          <w:szCs w:val="24"/>
          <w:shd w:val="clear" w:color="auto" w:fill="FFFFFF"/>
        </w:rPr>
        <w:t>(4), pp.417-421.</w:t>
      </w:r>
    </w:p>
    <w:p w:rsidR="009B0F34" w:rsidRPr="00A74168" w:rsidRDefault="009B0F34" w:rsidP="009B0F34">
      <w:pPr>
        <w:rPr>
          <w:rFonts w:ascii="Times New Roman" w:hAnsi="Times New Roman"/>
          <w:sz w:val="24"/>
          <w:szCs w:val="24"/>
          <w:shd w:val="clear" w:color="auto" w:fill="FFFFFF"/>
        </w:rPr>
      </w:pPr>
      <w:proofErr w:type="spellStart"/>
      <w:r w:rsidRPr="00A74168">
        <w:rPr>
          <w:rFonts w:ascii="Times New Roman" w:hAnsi="Times New Roman"/>
          <w:sz w:val="24"/>
          <w:szCs w:val="24"/>
          <w:shd w:val="clear" w:color="auto" w:fill="FFFFFF"/>
        </w:rPr>
        <w:t>Mcquail</w:t>
      </w:r>
      <w:proofErr w:type="spellEnd"/>
      <w:r w:rsidRPr="00A74168">
        <w:rPr>
          <w:rFonts w:ascii="Times New Roman" w:hAnsi="Times New Roman"/>
          <w:sz w:val="24"/>
          <w:szCs w:val="24"/>
          <w:shd w:val="clear" w:color="auto" w:fill="FFFFFF"/>
        </w:rPr>
        <w:t>, D. (2008). Models of communication. </w:t>
      </w:r>
      <w:r w:rsidRPr="00A74168">
        <w:rPr>
          <w:rFonts w:ascii="Times New Roman" w:hAnsi="Times New Roman"/>
          <w:i/>
          <w:iCs/>
          <w:sz w:val="24"/>
          <w:szCs w:val="24"/>
          <w:shd w:val="clear" w:color="auto" w:fill="FFFFFF"/>
        </w:rPr>
        <w:t xml:space="preserve">The International </w:t>
      </w:r>
      <w:proofErr w:type="spellStart"/>
      <w:r w:rsidRPr="00A74168">
        <w:rPr>
          <w:rFonts w:ascii="Times New Roman" w:hAnsi="Times New Roman"/>
          <w:i/>
          <w:iCs/>
          <w:sz w:val="24"/>
          <w:szCs w:val="24"/>
          <w:shd w:val="clear" w:color="auto" w:fill="FFFFFF"/>
        </w:rPr>
        <w:t>Encyclopedia</w:t>
      </w:r>
      <w:proofErr w:type="spellEnd"/>
      <w:r w:rsidRPr="00A74168">
        <w:rPr>
          <w:rFonts w:ascii="Times New Roman" w:hAnsi="Times New Roman"/>
          <w:i/>
          <w:iCs/>
          <w:sz w:val="24"/>
          <w:szCs w:val="24"/>
          <w:shd w:val="clear" w:color="auto" w:fill="FFFFFF"/>
        </w:rPr>
        <w:t xml:space="preserve"> of Communication</w:t>
      </w:r>
      <w:r w:rsidRPr="00A74168">
        <w:rPr>
          <w:rFonts w:ascii="Times New Roman" w:hAnsi="Times New Roman"/>
          <w:sz w:val="24"/>
          <w:szCs w:val="24"/>
          <w:shd w:val="clear" w:color="auto" w:fill="FFFFFF"/>
        </w:rPr>
        <w:t>.</w:t>
      </w:r>
    </w:p>
    <w:p w:rsidR="009B0F34" w:rsidRPr="003320E9" w:rsidRDefault="009B0F34" w:rsidP="009B0F34">
      <w:pPr>
        <w:rPr>
          <w:rFonts w:ascii="Times New Roman" w:hAnsi="Times New Roman"/>
          <w:sz w:val="24"/>
          <w:szCs w:val="24"/>
          <w:shd w:val="clear" w:color="auto" w:fill="FFFFFF"/>
        </w:rPr>
      </w:pPr>
      <w:r w:rsidRPr="003320E9">
        <w:rPr>
          <w:rFonts w:ascii="Times New Roman" w:hAnsi="Times New Roman"/>
          <w:sz w:val="24"/>
          <w:szCs w:val="24"/>
          <w:shd w:val="clear" w:color="auto" w:fill="FFFFFF"/>
        </w:rPr>
        <w:t xml:space="preserve">Miller, K.I., Ellis, B.H., </w:t>
      </w:r>
      <w:r>
        <w:rPr>
          <w:rFonts w:ascii="Times New Roman" w:hAnsi="Times New Roman"/>
          <w:sz w:val="24"/>
          <w:szCs w:val="24"/>
          <w:shd w:val="clear" w:color="auto" w:fill="FFFFFF"/>
        </w:rPr>
        <w:t>Zook, E.G. and Lyles, J.S. (2017)</w:t>
      </w:r>
      <w:r w:rsidRPr="003320E9">
        <w:rPr>
          <w:rFonts w:ascii="Times New Roman" w:hAnsi="Times New Roman"/>
          <w:sz w:val="24"/>
          <w:szCs w:val="24"/>
          <w:shd w:val="clear" w:color="auto" w:fill="FFFFFF"/>
        </w:rPr>
        <w:t>. An integrated model of communication, stress, and burnout in the workplace. </w:t>
      </w:r>
      <w:r w:rsidRPr="003320E9">
        <w:rPr>
          <w:rFonts w:ascii="Times New Roman" w:hAnsi="Times New Roman"/>
          <w:i/>
          <w:iCs/>
          <w:sz w:val="24"/>
          <w:szCs w:val="24"/>
          <w:shd w:val="clear" w:color="auto" w:fill="FFFFFF"/>
        </w:rPr>
        <w:t>Communication research</w:t>
      </w:r>
      <w:r w:rsidRPr="003320E9">
        <w:rPr>
          <w:rFonts w:ascii="Times New Roman" w:hAnsi="Times New Roman"/>
          <w:sz w:val="24"/>
          <w:szCs w:val="24"/>
          <w:shd w:val="clear" w:color="auto" w:fill="FFFFFF"/>
        </w:rPr>
        <w:t>, </w:t>
      </w:r>
      <w:r w:rsidRPr="003320E9">
        <w:rPr>
          <w:rFonts w:ascii="Times New Roman" w:hAnsi="Times New Roman"/>
          <w:iCs/>
          <w:sz w:val="24"/>
          <w:szCs w:val="24"/>
          <w:shd w:val="clear" w:color="auto" w:fill="FFFFFF"/>
        </w:rPr>
        <w:t>17</w:t>
      </w:r>
      <w:r w:rsidRPr="003320E9">
        <w:rPr>
          <w:rFonts w:ascii="Times New Roman" w:hAnsi="Times New Roman"/>
          <w:sz w:val="24"/>
          <w:szCs w:val="24"/>
          <w:shd w:val="clear" w:color="auto" w:fill="FFFFFF"/>
        </w:rPr>
        <w:t>(3), pp.300-326.</w:t>
      </w:r>
    </w:p>
    <w:p w:rsidR="009B0F34" w:rsidRPr="00A74168" w:rsidRDefault="009B0F34" w:rsidP="009B0F34">
      <w:pPr>
        <w:rPr>
          <w:rFonts w:ascii="Times New Roman" w:hAnsi="Times New Roman"/>
          <w:sz w:val="24"/>
          <w:szCs w:val="24"/>
          <w:shd w:val="clear" w:color="auto" w:fill="FFFFFF"/>
        </w:rPr>
      </w:pPr>
      <w:r>
        <w:rPr>
          <w:rFonts w:ascii="Times New Roman" w:hAnsi="Times New Roman"/>
          <w:sz w:val="24"/>
          <w:szCs w:val="24"/>
          <w:shd w:val="clear" w:color="auto" w:fill="FFFFFF"/>
        </w:rPr>
        <w:t>Narula, S. (</w:t>
      </w:r>
      <w:r w:rsidRPr="00A74168">
        <w:rPr>
          <w:rFonts w:ascii="Times New Roman" w:hAnsi="Times New Roman"/>
          <w:sz w:val="24"/>
          <w:szCs w:val="24"/>
          <w:shd w:val="clear" w:color="auto" w:fill="FFFFFF"/>
        </w:rPr>
        <w:t>2011</w:t>
      </w:r>
      <w:r>
        <w:rPr>
          <w:rFonts w:ascii="Times New Roman" w:hAnsi="Times New Roman"/>
          <w:sz w:val="24"/>
          <w:szCs w:val="24"/>
          <w:shd w:val="clear" w:color="auto" w:fill="FFFFFF"/>
        </w:rPr>
        <w:t>)</w:t>
      </w:r>
      <w:r w:rsidRPr="00A74168">
        <w:rPr>
          <w:rFonts w:ascii="Times New Roman" w:hAnsi="Times New Roman"/>
          <w:sz w:val="24"/>
          <w:szCs w:val="24"/>
          <w:shd w:val="clear" w:color="auto" w:fill="FFFFFF"/>
        </w:rPr>
        <w:t>. </w:t>
      </w:r>
      <w:r w:rsidRPr="00A74168">
        <w:rPr>
          <w:rFonts w:ascii="Times New Roman" w:hAnsi="Times New Roman"/>
          <w:i/>
          <w:iCs/>
          <w:sz w:val="24"/>
          <w:szCs w:val="24"/>
          <w:shd w:val="clear" w:color="auto" w:fill="FFFFFF"/>
        </w:rPr>
        <w:t>Mass Communication: Theory and Practice</w:t>
      </w:r>
      <w:r w:rsidRPr="00A74168">
        <w:rPr>
          <w:rFonts w:ascii="Times New Roman" w:hAnsi="Times New Roman"/>
          <w:sz w:val="24"/>
          <w:szCs w:val="24"/>
          <w:shd w:val="clear" w:color="auto" w:fill="FFFFFF"/>
        </w:rPr>
        <w:t>. Regal Publications.</w:t>
      </w:r>
    </w:p>
    <w:p w:rsidR="009B0F34" w:rsidRPr="00A74168" w:rsidRDefault="009B0F34" w:rsidP="009B0F34">
      <w:pPr>
        <w:rPr>
          <w:rFonts w:ascii="Times New Roman" w:hAnsi="Times New Roman"/>
          <w:sz w:val="24"/>
          <w:szCs w:val="24"/>
          <w:shd w:val="clear" w:color="auto" w:fill="FFFFFF"/>
        </w:rPr>
      </w:pPr>
      <w:proofErr w:type="spellStart"/>
      <w:r w:rsidRPr="003320E9">
        <w:rPr>
          <w:rFonts w:ascii="Times New Roman" w:hAnsi="Times New Roman"/>
          <w:sz w:val="24"/>
          <w:szCs w:val="24"/>
          <w:shd w:val="clear" w:color="auto" w:fill="FFFFFF"/>
        </w:rPr>
        <w:t>Radovic</w:t>
      </w:r>
      <w:proofErr w:type="spellEnd"/>
      <w:r w:rsidRPr="003320E9">
        <w:rPr>
          <w:rFonts w:ascii="Times New Roman" w:hAnsi="Times New Roman"/>
          <w:sz w:val="24"/>
          <w:szCs w:val="24"/>
          <w:shd w:val="clear" w:color="auto" w:fill="FFFFFF"/>
        </w:rPr>
        <w:t xml:space="preserve"> M</w:t>
      </w:r>
      <w:r>
        <w:rPr>
          <w:rFonts w:ascii="Times New Roman" w:hAnsi="Times New Roman"/>
          <w:sz w:val="24"/>
          <w:szCs w:val="24"/>
          <w:shd w:val="clear" w:color="auto" w:fill="FFFFFF"/>
        </w:rPr>
        <w:t xml:space="preserve">arkovic, M. and </w:t>
      </w:r>
      <w:proofErr w:type="spellStart"/>
      <w:r>
        <w:rPr>
          <w:rFonts w:ascii="Times New Roman" w:hAnsi="Times New Roman"/>
          <w:sz w:val="24"/>
          <w:szCs w:val="24"/>
          <w:shd w:val="clear" w:color="auto" w:fill="FFFFFF"/>
        </w:rPr>
        <w:t>Salamzadeh</w:t>
      </w:r>
      <w:proofErr w:type="spellEnd"/>
      <w:r>
        <w:rPr>
          <w:rFonts w:ascii="Times New Roman" w:hAnsi="Times New Roman"/>
          <w:sz w:val="24"/>
          <w:szCs w:val="24"/>
          <w:shd w:val="clear" w:color="auto" w:fill="FFFFFF"/>
        </w:rPr>
        <w:t>, A. (</w:t>
      </w:r>
      <w:r w:rsidRPr="003320E9">
        <w:rPr>
          <w:rFonts w:ascii="Times New Roman" w:hAnsi="Times New Roman"/>
          <w:sz w:val="24"/>
          <w:szCs w:val="24"/>
          <w:shd w:val="clear" w:color="auto" w:fill="FFFFFF"/>
        </w:rPr>
        <w:t>2018</w:t>
      </w:r>
      <w:r>
        <w:rPr>
          <w:rFonts w:ascii="Times New Roman" w:hAnsi="Times New Roman"/>
          <w:sz w:val="24"/>
          <w:szCs w:val="24"/>
          <w:shd w:val="clear" w:color="auto" w:fill="FFFFFF"/>
        </w:rPr>
        <w:t>)</w:t>
      </w:r>
      <w:r w:rsidRPr="003320E9">
        <w:rPr>
          <w:rFonts w:ascii="Times New Roman" w:hAnsi="Times New Roman"/>
          <w:sz w:val="24"/>
          <w:szCs w:val="24"/>
          <w:shd w:val="clear" w:color="auto" w:fill="FFFFFF"/>
        </w:rPr>
        <w:t>. The Importance of Communication in Business Management. In </w:t>
      </w:r>
      <w:proofErr w:type="spellStart"/>
      <w:r w:rsidRPr="003320E9">
        <w:rPr>
          <w:rFonts w:ascii="Times New Roman" w:hAnsi="Times New Roman"/>
          <w:i/>
          <w:iCs/>
          <w:sz w:val="24"/>
          <w:szCs w:val="24"/>
          <w:shd w:val="clear" w:color="auto" w:fill="FFFFFF"/>
        </w:rPr>
        <w:t>Radovic</w:t>
      </w:r>
      <w:proofErr w:type="spellEnd"/>
      <w:r w:rsidRPr="003320E9">
        <w:rPr>
          <w:rFonts w:ascii="Times New Roman" w:hAnsi="Times New Roman"/>
          <w:i/>
          <w:iCs/>
          <w:sz w:val="24"/>
          <w:szCs w:val="24"/>
          <w:shd w:val="clear" w:color="auto" w:fill="FFFFFF"/>
        </w:rPr>
        <w:t xml:space="preserve"> Markovic, M., &amp; </w:t>
      </w:r>
      <w:proofErr w:type="spellStart"/>
      <w:r w:rsidRPr="003320E9">
        <w:rPr>
          <w:rFonts w:ascii="Times New Roman" w:hAnsi="Times New Roman"/>
          <w:i/>
          <w:iCs/>
          <w:sz w:val="24"/>
          <w:szCs w:val="24"/>
          <w:shd w:val="clear" w:color="auto" w:fill="FFFFFF"/>
        </w:rPr>
        <w:t>Salamzadeh</w:t>
      </w:r>
      <w:proofErr w:type="spellEnd"/>
      <w:r w:rsidRPr="003320E9">
        <w:rPr>
          <w:rFonts w:ascii="Times New Roman" w:hAnsi="Times New Roman"/>
          <w:i/>
          <w:iCs/>
          <w:sz w:val="24"/>
          <w:szCs w:val="24"/>
          <w:shd w:val="clear" w:color="auto" w:fill="FFFFFF"/>
        </w:rPr>
        <w:t xml:space="preserve">, A.(2018). The Importance </w:t>
      </w:r>
      <w:r w:rsidRPr="00A74168">
        <w:rPr>
          <w:rFonts w:ascii="Times New Roman" w:hAnsi="Times New Roman"/>
          <w:i/>
          <w:iCs/>
          <w:sz w:val="24"/>
          <w:szCs w:val="24"/>
          <w:shd w:val="clear" w:color="auto" w:fill="FFFFFF"/>
        </w:rPr>
        <w:t>of Communication in Business Management, The 7th International Scientific Conference on Employment, Education and Entrepreneurship, Belgrade, Serbia</w:t>
      </w:r>
      <w:r w:rsidRPr="00A74168">
        <w:rPr>
          <w:rFonts w:ascii="Times New Roman" w:hAnsi="Times New Roman"/>
          <w:sz w:val="24"/>
          <w:szCs w:val="24"/>
          <w:shd w:val="clear" w:color="auto" w:fill="FFFFFF"/>
        </w:rPr>
        <w:t>.</w:t>
      </w:r>
    </w:p>
    <w:p w:rsidR="009B0F34" w:rsidRPr="00F426F5" w:rsidRDefault="009B0F34" w:rsidP="009B0F34">
      <w:pPr>
        <w:rPr>
          <w:rFonts w:ascii="Times New Roman" w:hAnsi="Times New Roman"/>
          <w:sz w:val="24"/>
          <w:szCs w:val="24"/>
          <w:shd w:val="clear" w:color="auto" w:fill="FFFFFF"/>
        </w:rPr>
      </w:pPr>
      <w:r w:rsidRPr="00A74168">
        <w:rPr>
          <w:rFonts w:ascii="Times New Roman" w:hAnsi="Times New Roman"/>
          <w:sz w:val="24"/>
          <w:szCs w:val="24"/>
          <w:shd w:val="clear" w:color="auto" w:fill="FFFFFF"/>
        </w:rPr>
        <w:t>Shannon, C. and Weaver, A. (2018). Model of communication. </w:t>
      </w:r>
      <w:proofErr w:type="spellStart"/>
      <w:r w:rsidRPr="00A74168">
        <w:rPr>
          <w:rFonts w:ascii="Times New Roman" w:hAnsi="Times New Roman"/>
          <w:i/>
          <w:iCs/>
          <w:sz w:val="24"/>
          <w:szCs w:val="24"/>
          <w:shd w:val="clear" w:color="auto" w:fill="FFFFFF"/>
        </w:rPr>
        <w:t>Businesstopia</w:t>
      </w:r>
      <w:proofErr w:type="spellEnd"/>
      <w:r w:rsidRPr="00A74168">
        <w:rPr>
          <w:rFonts w:ascii="Times New Roman" w:hAnsi="Times New Roman"/>
          <w:i/>
          <w:iCs/>
          <w:sz w:val="24"/>
          <w:szCs w:val="24"/>
          <w:shd w:val="clear" w:color="auto" w:fill="FFFFFF"/>
        </w:rPr>
        <w:t xml:space="preserve"> </w:t>
      </w:r>
      <w:hyperlink w:history="1">
        <w:r w:rsidR="00F426F5" w:rsidRPr="00730AB7">
          <w:rPr>
            <w:rStyle w:val="Hyperlink"/>
            <w:rFonts w:ascii="Times New Roman" w:hAnsi="Times New Roman"/>
            <w:i/>
            <w:iCs/>
            <w:sz w:val="24"/>
            <w:szCs w:val="24"/>
            <w:shd w:val="clear" w:color="auto" w:fill="FFFFFF"/>
          </w:rPr>
          <w:t xml:space="preserve">https://www. </w:t>
        </w:r>
        <w:proofErr w:type="spellStart"/>
        <w:r w:rsidR="00F426F5" w:rsidRPr="00730AB7">
          <w:rPr>
            <w:rStyle w:val="Hyperlink"/>
            <w:rFonts w:ascii="Times New Roman" w:hAnsi="Times New Roman"/>
            <w:i/>
            <w:iCs/>
            <w:sz w:val="24"/>
            <w:szCs w:val="24"/>
            <w:shd w:val="clear" w:color="auto" w:fill="FFFFFF"/>
          </w:rPr>
          <w:t>businesstopia</w:t>
        </w:r>
        <w:proofErr w:type="spellEnd"/>
        <w:r w:rsidR="00F426F5" w:rsidRPr="00730AB7">
          <w:rPr>
            <w:rStyle w:val="Hyperlink"/>
            <w:rFonts w:ascii="Times New Roman" w:hAnsi="Times New Roman"/>
            <w:i/>
            <w:iCs/>
            <w:sz w:val="24"/>
            <w:szCs w:val="24"/>
            <w:shd w:val="clear" w:color="auto" w:fill="FFFFFF"/>
          </w:rPr>
          <w:t>. net/communication/shannon-and-weaver-modelcommunication.</w:t>
        </w:r>
      </w:hyperlink>
      <w:r w:rsidR="00F426F5">
        <w:rPr>
          <w:rFonts w:ascii="Times New Roman" w:hAnsi="Times New Roman"/>
          <w:sz w:val="24"/>
          <w:szCs w:val="24"/>
          <w:shd w:val="clear" w:color="auto" w:fill="FFFFFF"/>
        </w:rPr>
        <w:t>[Accessed August 15,2020].</w:t>
      </w:r>
    </w:p>
    <w:p w:rsidR="009B0F34" w:rsidRPr="00A74168" w:rsidRDefault="009B0F34" w:rsidP="009B0F34">
      <w:pPr>
        <w:rPr>
          <w:rFonts w:ascii="Times New Roman" w:hAnsi="Times New Roman"/>
          <w:sz w:val="24"/>
          <w:szCs w:val="24"/>
        </w:rPr>
      </w:pPr>
      <w:proofErr w:type="spellStart"/>
      <w:r>
        <w:rPr>
          <w:rFonts w:ascii="Times New Roman" w:hAnsi="Times New Roman"/>
          <w:sz w:val="24"/>
          <w:szCs w:val="24"/>
          <w:shd w:val="clear" w:color="auto" w:fill="FFFFFF"/>
        </w:rPr>
        <w:t>Turaga</w:t>
      </w:r>
      <w:proofErr w:type="spellEnd"/>
      <w:r>
        <w:rPr>
          <w:rFonts w:ascii="Times New Roman" w:hAnsi="Times New Roman"/>
          <w:sz w:val="24"/>
          <w:szCs w:val="24"/>
          <w:shd w:val="clear" w:color="auto" w:fill="FFFFFF"/>
        </w:rPr>
        <w:t>, R. (</w:t>
      </w:r>
      <w:r w:rsidRPr="00A74168">
        <w:rPr>
          <w:rFonts w:ascii="Times New Roman" w:hAnsi="Times New Roman"/>
          <w:sz w:val="24"/>
          <w:szCs w:val="24"/>
          <w:shd w:val="clear" w:color="auto" w:fill="FFFFFF"/>
        </w:rPr>
        <w:t>2016</w:t>
      </w:r>
      <w:r>
        <w:rPr>
          <w:rFonts w:ascii="Times New Roman" w:hAnsi="Times New Roman"/>
          <w:sz w:val="24"/>
          <w:szCs w:val="24"/>
          <w:shd w:val="clear" w:color="auto" w:fill="FFFFFF"/>
        </w:rPr>
        <w:t>)</w:t>
      </w:r>
      <w:r w:rsidRPr="00A74168">
        <w:rPr>
          <w:rFonts w:ascii="Times New Roman" w:hAnsi="Times New Roman"/>
          <w:sz w:val="24"/>
          <w:szCs w:val="24"/>
          <w:shd w:val="clear" w:color="auto" w:fill="FFFFFF"/>
        </w:rPr>
        <w:t>. Organizational models of effective communication. </w:t>
      </w:r>
      <w:r w:rsidRPr="00A74168">
        <w:rPr>
          <w:rFonts w:ascii="Times New Roman" w:hAnsi="Times New Roman"/>
          <w:i/>
          <w:iCs/>
          <w:sz w:val="24"/>
          <w:szCs w:val="24"/>
          <w:shd w:val="clear" w:color="auto" w:fill="FFFFFF"/>
        </w:rPr>
        <w:t>IUP Journal of Soft Skills</w:t>
      </w:r>
      <w:r w:rsidRPr="00A74168">
        <w:rPr>
          <w:rFonts w:ascii="Times New Roman" w:hAnsi="Times New Roman"/>
          <w:sz w:val="24"/>
          <w:szCs w:val="24"/>
          <w:shd w:val="clear" w:color="auto" w:fill="FFFFFF"/>
        </w:rPr>
        <w:t>, </w:t>
      </w:r>
      <w:r w:rsidRPr="00A74168">
        <w:rPr>
          <w:rFonts w:ascii="Times New Roman" w:hAnsi="Times New Roman"/>
          <w:iCs/>
          <w:sz w:val="24"/>
          <w:szCs w:val="24"/>
          <w:shd w:val="clear" w:color="auto" w:fill="FFFFFF"/>
        </w:rPr>
        <w:t>10</w:t>
      </w:r>
      <w:r w:rsidRPr="00A74168">
        <w:rPr>
          <w:rFonts w:ascii="Times New Roman" w:hAnsi="Times New Roman"/>
          <w:sz w:val="24"/>
          <w:szCs w:val="24"/>
          <w:shd w:val="clear" w:color="auto" w:fill="FFFFFF"/>
        </w:rPr>
        <w:t>(2), p.56.</w:t>
      </w:r>
    </w:p>
    <w:p w:rsidR="00E873AD" w:rsidRDefault="00E873AD" w:rsidP="00E873AD">
      <w:pPr>
        <w:spacing w:after="0" w:line="480" w:lineRule="auto"/>
        <w:jc w:val="both"/>
        <w:rPr>
          <w:rFonts w:ascii="Times New Roman" w:hAnsi="Times New Roman"/>
          <w:sz w:val="24"/>
          <w:szCs w:val="24"/>
        </w:rPr>
      </w:pPr>
    </w:p>
    <w:sectPr w:rsidR="00E873AD" w:rsidSect="00F94E79">
      <w:headerReference w:type="even" r:id="rId12"/>
      <w:headerReference w:type="default" r:id="rId13"/>
      <w:pgSz w:w="11907" w:h="16839"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65AA9" w:rsidRDefault="00A65AA9" w:rsidP="003E7A3D">
      <w:pPr>
        <w:spacing w:after="0" w:line="240" w:lineRule="auto"/>
      </w:pPr>
      <w:r>
        <w:separator/>
      </w:r>
    </w:p>
  </w:endnote>
  <w:endnote w:type="continuationSeparator" w:id="0">
    <w:p w:rsidR="00A65AA9" w:rsidRDefault="00A65AA9" w:rsidP="003E7A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ヒラギノ角ゴ Pro W3">
    <w:altName w:val="Times New Roman"/>
    <w:charset w:val="00"/>
    <w:family w:val="roman"/>
    <w:pitch w:val="default"/>
    <w:sig w:usb0="00000000" w:usb1="00000000" w:usb2="00000000"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65AA9" w:rsidRDefault="00A65AA9" w:rsidP="003E7A3D">
      <w:pPr>
        <w:spacing w:after="0" w:line="240" w:lineRule="auto"/>
      </w:pPr>
      <w:r>
        <w:separator/>
      </w:r>
    </w:p>
  </w:footnote>
  <w:footnote w:type="continuationSeparator" w:id="0">
    <w:p w:rsidR="00A65AA9" w:rsidRDefault="00A65AA9" w:rsidP="003E7A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37917" w:rsidRDefault="00037917" w:rsidP="00EA45C9">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037917" w:rsidRDefault="00037917" w:rsidP="001C36B5">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37917" w:rsidRDefault="00037917" w:rsidP="00EA45C9">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002C4">
      <w:rPr>
        <w:rStyle w:val="PageNumber"/>
        <w:noProof/>
      </w:rPr>
      <w:t>3</w:t>
    </w:r>
    <w:r>
      <w:rPr>
        <w:rStyle w:val="PageNumber"/>
      </w:rPr>
      <w:fldChar w:fldCharType="end"/>
    </w:r>
  </w:p>
  <w:p w:rsidR="00037917" w:rsidRDefault="00F426F5" w:rsidP="00F426F5">
    <w:pPr>
      <w:pStyle w:val="Header"/>
      <w:ind w:right="360"/>
      <w:jc w:val="both"/>
    </w:pPr>
    <w:r>
      <w:rPr>
        <w:rStyle w:val="ordertopic"/>
        <w:rFonts w:ascii="Times New Roman" w:hAnsi="Times New Roman"/>
        <w:sz w:val="24"/>
        <w:szCs w:val="24"/>
      </w:rPr>
      <w:t>Student ID  1920387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02618D"/>
    <w:multiLevelType w:val="hybridMultilevel"/>
    <w:tmpl w:val="BD90D96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7F10B0"/>
    <w:multiLevelType w:val="hybridMultilevel"/>
    <w:tmpl w:val="CB4A8D6A"/>
    <w:lvl w:ilvl="0" w:tplc="17C2C39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7AE2666"/>
    <w:multiLevelType w:val="hybridMultilevel"/>
    <w:tmpl w:val="A678D1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C2905CA"/>
    <w:multiLevelType w:val="hybridMultilevel"/>
    <w:tmpl w:val="74707200"/>
    <w:lvl w:ilvl="0" w:tplc="D5385F48">
      <w:start w:val="1"/>
      <w:numFmt w:val="bullet"/>
      <w:lvlText w:val="•"/>
      <w:lvlJc w:val="left"/>
      <w:pPr>
        <w:tabs>
          <w:tab w:val="num" w:pos="720"/>
        </w:tabs>
        <w:ind w:left="720" w:hanging="360"/>
      </w:pPr>
      <w:rPr>
        <w:rFonts w:ascii="Times New Roman" w:hAnsi="Times New Roman" w:hint="default"/>
      </w:rPr>
    </w:lvl>
    <w:lvl w:ilvl="1" w:tplc="B8F0718A" w:tentative="1">
      <w:start w:val="1"/>
      <w:numFmt w:val="bullet"/>
      <w:lvlText w:val="•"/>
      <w:lvlJc w:val="left"/>
      <w:pPr>
        <w:tabs>
          <w:tab w:val="num" w:pos="1440"/>
        </w:tabs>
        <w:ind w:left="1440" w:hanging="360"/>
      </w:pPr>
      <w:rPr>
        <w:rFonts w:ascii="Times New Roman" w:hAnsi="Times New Roman" w:hint="default"/>
      </w:rPr>
    </w:lvl>
    <w:lvl w:ilvl="2" w:tplc="3D183286" w:tentative="1">
      <w:start w:val="1"/>
      <w:numFmt w:val="bullet"/>
      <w:lvlText w:val="•"/>
      <w:lvlJc w:val="left"/>
      <w:pPr>
        <w:tabs>
          <w:tab w:val="num" w:pos="2160"/>
        </w:tabs>
        <w:ind w:left="2160" w:hanging="360"/>
      </w:pPr>
      <w:rPr>
        <w:rFonts w:ascii="Times New Roman" w:hAnsi="Times New Roman" w:hint="default"/>
      </w:rPr>
    </w:lvl>
    <w:lvl w:ilvl="3" w:tplc="AE86DBB0" w:tentative="1">
      <w:start w:val="1"/>
      <w:numFmt w:val="bullet"/>
      <w:lvlText w:val="•"/>
      <w:lvlJc w:val="left"/>
      <w:pPr>
        <w:tabs>
          <w:tab w:val="num" w:pos="2880"/>
        </w:tabs>
        <w:ind w:left="2880" w:hanging="360"/>
      </w:pPr>
      <w:rPr>
        <w:rFonts w:ascii="Times New Roman" w:hAnsi="Times New Roman" w:hint="default"/>
      </w:rPr>
    </w:lvl>
    <w:lvl w:ilvl="4" w:tplc="8D7A1D9A" w:tentative="1">
      <w:start w:val="1"/>
      <w:numFmt w:val="bullet"/>
      <w:lvlText w:val="•"/>
      <w:lvlJc w:val="left"/>
      <w:pPr>
        <w:tabs>
          <w:tab w:val="num" w:pos="3600"/>
        </w:tabs>
        <w:ind w:left="3600" w:hanging="360"/>
      </w:pPr>
      <w:rPr>
        <w:rFonts w:ascii="Times New Roman" w:hAnsi="Times New Roman" w:hint="default"/>
      </w:rPr>
    </w:lvl>
    <w:lvl w:ilvl="5" w:tplc="FFD4292E" w:tentative="1">
      <w:start w:val="1"/>
      <w:numFmt w:val="bullet"/>
      <w:lvlText w:val="•"/>
      <w:lvlJc w:val="left"/>
      <w:pPr>
        <w:tabs>
          <w:tab w:val="num" w:pos="4320"/>
        </w:tabs>
        <w:ind w:left="4320" w:hanging="360"/>
      </w:pPr>
      <w:rPr>
        <w:rFonts w:ascii="Times New Roman" w:hAnsi="Times New Roman" w:hint="default"/>
      </w:rPr>
    </w:lvl>
    <w:lvl w:ilvl="6" w:tplc="0F7EC7C4" w:tentative="1">
      <w:start w:val="1"/>
      <w:numFmt w:val="bullet"/>
      <w:lvlText w:val="•"/>
      <w:lvlJc w:val="left"/>
      <w:pPr>
        <w:tabs>
          <w:tab w:val="num" w:pos="5040"/>
        </w:tabs>
        <w:ind w:left="5040" w:hanging="360"/>
      </w:pPr>
      <w:rPr>
        <w:rFonts w:ascii="Times New Roman" w:hAnsi="Times New Roman" w:hint="default"/>
      </w:rPr>
    </w:lvl>
    <w:lvl w:ilvl="7" w:tplc="26EA6134" w:tentative="1">
      <w:start w:val="1"/>
      <w:numFmt w:val="bullet"/>
      <w:lvlText w:val="•"/>
      <w:lvlJc w:val="left"/>
      <w:pPr>
        <w:tabs>
          <w:tab w:val="num" w:pos="5760"/>
        </w:tabs>
        <w:ind w:left="5760" w:hanging="360"/>
      </w:pPr>
      <w:rPr>
        <w:rFonts w:ascii="Times New Roman" w:hAnsi="Times New Roman" w:hint="default"/>
      </w:rPr>
    </w:lvl>
    <w:lvl w:ilvl="8" w:tplc="7F9C0BA8"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7116209"/>
    <w:multiLevelType w:val="hybridMultilevel"/>
    <w:tmpl w:val="9968A0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8D24C0C"/>
    <w:multiLevelType w:val="hybridMultilevel"/>
    <w:tmpl w:val="171ABB42"/>
    <w:lvl w:ilvl="0" w:tplc="D5E2F54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ACC6589"/>
    <w:multiLevelType w:val="hybridMultilevel"/>
    <w:tmpl w:val="F1FA9482"/>
    <w:lvl w:ilvl="0" w:tplc="CB36510C">
      <w:start w:val="1"/>
      <w:numFmt w:val="bullet"/>
      <w:lvlText w:val="•"/>
      <w:lvlJc w:val="left"/>
      <w:pPr>
        <w:tabs>
          <w:tab w:val="num" w:pos="720"/>
        </w:tabs>
        <w:ind w:left="720" w:hanging="360"/>
      </w:pPr>
      <w:rPr>
        <w:rFonts w:ascii="Times New Roman" w:hAnsi="Times New Roman" w:hint="default"/>
      </w:rPr>
    </w:lvl>
    <w:lvl w:ilvl="1" w:tplc="CC3830E4" w:tentative="1">
      <w:start w:val="1"/>
      <w:numFmt w:val="bullet"/>
      <w:lvlText w:val="•"/>
      <w:lvlJc w:val="left"/>
      <w:pPr>
        <w:tabs>
          <w:tab w:val="num" w:pos="1440"/>
        </w:tabs>
        <w:ind w:left="1440" w:hanging="360"/>
      </w:pPr>
      <w:rPr>
        <w:rFonts w:ascii="Times New Roman" w:hAnsi="Times New Roman" w:hint="default"/>
      </w:rPr>
    </w:lvl>
    <w:lvl w:ilvl="2" w:tplc="135C30DA" w:tentative="1">
      <w:start w:val="1"/>
      <w:numFmt w:val="bullet"/>
      <w:lvlText w:val="•"/>
      <w:lvlJc w:val="left"/>
      <w:pPr>
        <w:tabs>
          <w:tab w:val="num" w:pos="2160"/>
        </w:tabs>
        <w:ind w:left="2160" w:hanging="360"/>
      </w:pPr>
      <w:rPr>
        <w:rFonts w:ascii="Times New Roman" w:hAnsi="Times New Roman" w:hint="default"/>
      </w:rPr>
    </w:lvl>
    <w:lvl w:ilvl="3" w:tplc="6882CD6C" w:tentative="1">
      <w:start w:val="1"/>
      <w:numFmt w:val="bullet"/>
      <w:lvlText w:val="•"/>
      <w:lvlJc w:val="left"/>
      <w:pPr>
        <w:tabs>
          <w:tab w:val="num" w:pos="2880"/>
        </w:tabs>
        <w:ind w:left="2880" w:hanging="360"/>
      </w:pPr>
      <w:rPr>
        <w:rFonts w:ascii="Times New Roman" w:hAnsi="Times New Roman" w:hint="default"/>
      </w:rPr>
    </w:lvl>
    <w:lvl w:ilvl="4" w:tplc="2E0ABEAE" w:tentative="1">
      <w:start w:val="1"/>
      <w:numFmt w:val="bullet"/>
      <w:lvlText w:val="•"/>
      <w:lvlJc w:val="left"/>
      <w:pPr>
        <w:tabs>
          <w:tab w:val="num" w:pos="3600"/>
        </w:tabs>
        <w:ind w:left="3600" w:hanging="360"/>
      </w:pPr>
      <w:rPr>
        <w:rFonts w:ascii="Times New Roman" w:hAnsi="Times New Roman" w:hint="default"/>
      </w:rPr>
    </w:lvl>
    <w:lvl w:ilvl="5" w:tplc="A6F81794" w:tentative="1">
      <w:start w:val="1"/>
      <w:numFmt w:val="bullet"/>
      <w:lvlText w:val="•"/>
      <w:lvlJc w:val="left"/>
      <w:pPr>
        <w:tabs>
          <w:tab w:val="num" w:pos="4320"/>
        </w:tabs>
        <w:ind w:left="4320" w:hanging="360"/>
      </w:pPr>
      <w:rPr>
        <w:rFonts w:ascii="Times New Roman" w:hAnsi="Times New Roman" w:hint="default"/>
      </w:rPr>
    </w:lvl>
    <w:lvl w:ilvl="6" w:tplc="D7C66E50" w:tentative="1">
      <w:start w:val="1"/>
      <w:numFmt w:val="bullet"/>
      <w:lvlText w:val="•"/>
      <w:lvlJc w:val="left"/>
      <w:pPr>
        <w:tabs>
          <w:tab w:val="num" w:pos="5040"/>
        </w:tabs>
        <w:ind w:left="5040" w:hanging="360"/>
      </w:pPr>
      <w:rPr>
        <w:rFonts w:ascii="Times New Roman" w:hAnsi="Times New Roman" w:hint="default"/>
      </w:rPr>
    </w:lvl>
    <w:lvl w:ilvl="7" w:tplc="7CE4B3B8" w:tentative="1">
      <w:start w:val="1"/>
      <w:numFmt w:val="bullet"/>
      <w:lvlText w:val="•"/>
      <w:lvlJc w:val="left"/>
      <w:pPr>
        <w:tabs>
          <w:tab w:val="num" w:pos="5760"/>
        </w:tabs>
        <w:ind w:left="5760" w:hanging="360"/>
      </w:pPr>
      <w:rPr>
        <w:rFonts w:ascii="Times New Roman" w:hAnsi="Times New Roman" w:hint="default"/>
      </w:rPr>
    </w:lvl>
    <w:lvl w:ilvl="8" w:tplc="45367A0E"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4B4A0FE7"/>
    <w:multiLevelType w:val="hybridMultilevel"/>
    <w:tmpl w:val="731A50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E11204B"/>
    <w:multiLevelType w:val="hybridMultilevel"/>
    <w:tmpl w:val="4C1651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4FEC46F7"/>
    <w:multiLevelType w:val="hybridMultilevel"/>
    <w:tmpl w:val="3738C202"/>
    <w:lvl w:ilvl="0" w:tplc="30AECD8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50405A68"/>
    <w:multiLevelType w:val="hybridMultilevel"/>
    <w:tmpl w:val="B770E290"/>
    <w:lvl w:ilvl="0" w:tplc="938861A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0800AC8"/>
    <w:multiLevelType w:val="hybridMultilevel"/>
    <w:tmpl w:val="CD5AAA3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9DC04B2"/>
    <w:multiLevelType w:val="hybridMultilevel"/>
    <w:tmpl w:val="1DD86C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A7E3B47"/>
    <w:multiLevelType w:val="hybridMultilevel"/>
    <w:tmpl w:val="7D3847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D346AE"/>
    <w:multiLevelType w:val="hybridMultilevel"/>
    <w:tmpl w:val="FF8C24FA"/>
    <w:lvl w:ilvl="0" w:tplc="821CE2D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C1A6FF8"/>
    <w:multiLevelType w:val="hybridMultilevel"/>
    <w:tmpl w:val="8EA4C3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15"/>
  </w:num>
  <w:num w:numId="3">
    <w:abstractNumId w:val="4"/>
  </w:num>
  <w:num w:numId="4">
    <w:abstractNumId w:val="5"/>
  </w:num>
  <w:num w:numId="5">
    <w:abstractNumId w:val="10"/>
  </w:num>
  <w:num w:numId="6">
    <w:abstractNumId w:val="1"/>
  </w:num>
  <w:num w:numId="7">
    <w:abstractNumId w:val="14"/>
  </w:num>
  <w:num w:numId="8">
    <w:abstractNumId w:val="11"/>
  </w:num>
  <w:num w:numId="9">
    <w:abstractNumId w:val="9"/>
  </w:num>
  <w:num w:numId="10">
    <w:abstractNumId w:val="0"/>
  </w:num>
  <w:num w:numId="1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6"/>
  </w:num>
  <w:num w:numId="13">
    <w:abstractNumId w:val="3"/>
  </w:num>
  <w:num w:numId="14">
    <w:abstractNumId w:val="2"/>
  </w:num>
  <w:num w:numId="15">
    <w:abstractNumId w:val="12"/>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oNotTrackMoves/>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1E6E1E"/>
    <w:rsid w:val="00001382"/>
    <w:rsid w:val="00001E7A"/>
    <w:rsid w:val="000028C9"/>
    <w:rsid w:val="000035C6"/>
    <w:rsid w:val="00003BF3"/>
    <w:rsid w:val="000049EC"/>
    <w:rsid w:val="00010886"/>
    <w:rsid w:val="00010D87"/>
    <w:rsid w:val="00010ED9"/>
    <w:rsid w:val="00012A33"/>
    <w:rsid w:val="00012FEB"/>
    <w:rsid w:val="00013562"/>
    <w:rsid w:val="00015BA0"/>
    <w:rsid w:val="00015DB7"/>
    <w:rsid w:val="000166C8"/>
    <w:rsid w:val="0001780B"/>
    <w:rsid w:val="000205B5"/>
    <w:rsid w:val="0002285A"/>
    <w:rsid w:val="00024A0C"/>
    <w:rsid w:val="0002565E"/>
    <w:rsid w:val="00025728"/>
    <w:rsid w:val="0002594C"/>
    <w:rsid w:val="00025A95"/>
    <w:rsid w:val="00026B14"/>
    <w:rsid w:val="00026DF5"/>
    <w:rsid w:val="00030783"/>
    <w:rsid w:val="00030F67"/>
    <w:rsid w:val="00032611"/>
    <w:rsid w:val="000345EC"/>
    <w:rsid w:val="00035C31"/>
    <w:rsid w:val="00036FD5"/>
    <w:rsid w:val="00037917"/>
    <w:rsid w:val="00040FD4"/>
    <w:rsid w:val="00042678"/>
    <w:rsid w:val="00042DD6"/>
    <w:rsid w:val="00043C7F"/>
    <w:rsid w:val="0004520C"/>
    <w:rsid w:val="00045E9D"/>
    <w:rsid w:val="00046042"/>
    <w:rsid w:val="00047604"/>
    <w:rsid w:val="0005168D"/>
    <w:rsid w:val="000519EB"/>
    <w:rsid w:val="00052558"/>
    <w:rsid w:val="000530CB"/>
    <w:rsid w:val="0005358C"/>
    <w:rsid w:val="00053643"/>
    <w:rsid w:val="00055263"/>
    <w:rsid w:val="00056657"/>
    <w:rsid w:val="000614A5"/>
    <w:rsid w:val="000619A6"/>
    <w:rsid w:val="00062C77"/>
    <w:rsid w:val="00063871"/>
    <w:rsid w:val="00065597"/>
    <w:rsid w:val="00065AB3"/>
    <w:rsid w:val="00066D47"/>
    <w:rsid w:val="000679F9"/>
    <w:rsid w:val="00070E30"/>
    <w:rsid w:val="00071022"/>
    <w:rsid w:val="00071195"/>
    <w:rsid w:val="00073DCE"/>
    <w:rsid w:val="00075E8A"/>
    <w:rsid w:val="000764EC"/>
    <w:rsid w:val="0007684F"/>
    <w:rsid w:val="00080B02"/>
    <w:rsid w:val="000837EF"/>
    <w:rsid w:val="0008459F"/>
    <w:rsid w:val="00085095"/>
    <w:rsid w:val="00086D57"/>
    <w:rsid w:val="000876FC"/>
    <w:rsid w:val="00087945"/>
    <w:rsid w:val="00090EC3"/>
    <w:rsid w:val="00091C5D"/>
    <w:rsid w:val="00093BCF"/>
    <w:rsid w:val="00094D94"/>
    <w:rsid w:val="000956E8"/>
    <w:rsid w:val="000958DE"/>
    <w:rsid w:val="000967D2"/>
    <w:rsid w:val="00096C47"/>
    <w:rsid w:val="00097123"/>
    <w:rsid w:val="000A034E"/>
    <w:rsid w:val="000A04F4"/>
    <w:rsid w:val="000A0574"/>
    <w:rsid w:val="000A10C6"/>
    <w:rsid w:val="000A205C"/>
    <w:rsid w:val="000A21FD"/>
    <w:rsid w:val="000A234F"/>
    <w:rsid w:val="000A2D36"/>
    <w:rsid w:val="000A3550"/>
    <w:rsid w:val="000A4CAD"/>
    <w:rsid w:val="000A5068"/>
    <w:rsid w:val="000A656B"/>
    <w:rsid w:val="000A7004"/>
    <w:rsid w:val="000B1248"/>
    <w:rsid w:val="000B12DC"/>
    <w:rsid w:val="000B3334"/>
    <w:rsid w:val="000B3C5F"/>
    <w:rsid w:val="000B4597"/>
    <w:rsid w:val="000B462D"/>
    <w:rsid w:val="000B4F00"/>
    <w:rsid w:val="000C1ABB"/>
    <w:rsid w:val="000C2024"/>
    <w:rsid w:val="000C20F4"/>
    <w:rsid w:val="000C2CA3"/>
    <w:rsid w:val="000C4D50"/>
    <w:rsid w:val="000C579D"/>
    <w:rsid w:val="000D31DB"/>
    <w:rsid w:val="000D320B"/>
    <w:rsid w:val="000D3678"/>
    <w:rsid w:val="000D5C93"/>
    <w:rsid w:val="000D6921"/>
    <w:rsid w:val="000D7399"/>
    <w:rsid w:val="000D7F97"/>
    <w:rsid w:val="000E0135"/>
    <w:rsid w:val="000E2257"/>
    <w:rsid w:val="000E27FF"/>
    <w:rsid w:val="000E3249"/>
    <w:rsid w:val="000E4ADD"/>
    <w:rsid w:val="000E5CDC"/>
    <w:rsid w:val="000E6EE9"/>
    <w:rsid w:val="000E7D40"/>
    <w:rsid w:val="000F02F0"/>
    <w:rsid w:val="000F1F7D"/>
    <w:rsid w:val="000F2D36"/>
    <w:rsid w:val="000F2E75"/>
    <w:rsid w:val="001006A3"/>
    <w:rsid w:val="00100DB1"/>
    <w:rsid w:val="0010175A"/>
    <w:rsid w:val="00102175"/>
    <w:rsid w:val="001038A3"/>
    <w:rsid w:val="00105E43"/>
    <w:rsid w:val="00110257"/>
    <w:rsid w:val="00110B83"/>
    <w:rsid w:val="001116E7"/>
    <w:rsid w:val="0011466C"/>
    <w:rsid w:val="0011545F"/>
    <w:rsid w:val="00116C50"/>
    <w:rsid w:val="0012022D"/>
    <w:rsid w:val="001207B9"/>
    <w:rsid w:val="001211D1"/>
    <w:rsid w:val="00122003"/>
    <w:rsid w:val="00123762"/>
    <w:rsid w:val="0012523A"/>
    <w:rsid w:val="00125EDE"/>
    <w:rsid w:val="00126135"/>
    <w:rsid w:val="00126E2F"/>
    <w:rsid w:val="00127023"/>
    <w:rsid w:val="0012766C"/>
    <w:rsid w:val="00127DDA"/>
    <w:rsid w:val="00131A2C"/>
    <w:rsid w:val="00132BD5"/>
    <w:rsid w:val="00134B12"/>
    <w:rsid w:val="00134FBF"/>
    <w:rsid w:val="0013575C"/>
    <w:rsid w:val="00135A4A"/>
    <w:rsid w:val="00136AB2"/>
    <w:rsid w:val="00137609"/>
    <w:rsid w:val="001377C6"/>
    <w:rsid w:val="00140721"/>
    <w:rsid w:val="00143566"/>
    <w:rsid w:val="00143915"/>
    <w:rsid w:val="00143B34"/>
    <w:rsid w:val="0014509F"/>
    <w:rsid w:val="001455CC"/>
    <w:rsid w:val="001479BD"/>
    <w:rsid w:val="00147FBE"/>
    <w:rsid w:val="00150330"/>
    <w:rsid w:val="00151215"/>
    <w:rsid w:val="00151461"/>
    <w:rsid w:val="0015161F"/>
    <w:rsid w:val="0015168C"/>
    <w:rsid w:val="0015527B"/>
    <w:rsid w:val="001554D2"/>
    <w:rsid w:val="00156617"/>
    <w:rsid w:val="001569A4"/>
    <w:rsid w:val="0015780F"/>
    <w:rsid w:val="00160802"/>
    <w:rsid w:val="00163DA3"/>
    <w:rsid w:val="001646BC"/>
    <w:rsid w:val="00166959"/>
    <w:rsid w:val="00167B9F"/>
    <w:rsid w:val="00170D98"/>
    <w:rsid w:val="001731B7"/>
    <w:rsid w:val="00173EF1"/>
    <w:rsid w:val="001749B4"/>
    <w:rsid w:val="00177211"/>
    <w:rsid w:val="0017726C"/>
    <w:rsid w:val="00180DF3"/>
    <w:rsid w:val="001811F2"/>
    <w:rsid w:val="001813F1"/>
    <w:rsid w:val="001818C5"/>
    <w:rsid w:val="00181C6C"/>
    <w:rsid w:val="00181E14"/>
    <w:rsid w:val="0018291D"/>
    <w:rsid w:val="00185B24"/>
    <w:rsid w:val="00185C6E"/>
    <w:rsid w:val="00187F20"/>
    <w:rsid w:val="001912DA"/>
    <w:rsid w:val="0019202F"/>
    <w:rsid w:val="00192645"/>
    <w:rsid w:val="0019296F"/>
    <w:rsid w:val="00192B84"/>
    <w:rsid w:val="00192C20"/>
    <w:rsid w:val="00194D04"/>
    <w:rsid w:val="00195A61"/>
    <w:rsid w:val="00195B90"/>
    <w:rsid w:val="00195BF5"/>
    <w:rsid w:val="00195E44"/>
    <w:rsid w:val="00195FB5"/>
    <w:rsid w:val="00196948"/>
    <w:rsid w:val="00197694"/>
    <w:rsid w:val="001A0FC6"/>
    <w:rsid w:val="001A26E8"/>
    <w:rsid w:val="001A6834"/>
    <w:rsid w:val="001B078A"/>
    <w:rsid w:val="001B22E1"/>
    <w:rsid w:val="001B314D"/>
    <w:rsid w:val="001B4F79"/>
    <w:rsid w:val="001C24BD"/>
    <w:rsid w:val="001C33C4"/>
    <w:rsid w:val="001C36B5"/>
    <w:rsid w:val="001C4280"/>
    <w:rsid w:val="001C58A7"/>
    <w:rsid w:val="001C76F6"/>
    <w:rsid w:val="001C7A1D"/>
    <w:rsid w:val="001C7EEE"/>
    <w:rsid w:val="001D04B1"/>
    <w:rsid w:val="001D079C"/>
    <w:rsid w:val="001D412F"/>
    <w:rsid w:val="001D4544"/>
    <w:rsid w:val="001D487B"/>
    <w:rsid w:val="001D641F"/>
    <w:rsid w:val="001E1CA5"/>
    <w:rsid w:val="001E2DC1"/>
    <w:rsid w:val="001E3266"/>
    <w:rsid w:val="001E334A"/>
    <w:rsid w:val="001E4727"/>
    <w:rsid w:val="001E4E6F"/>
    <w:rsid w:val="001E6006"/>
    <w:rsid w:val="001E6E1E"/>
    <w:rsid w:val="001E7540"/>
    <w:rsid w:val="001E75FD"/>
    <w:rsid w:val="001F0FA1"/>
    <w:rsid w:val="001F20FC"/>
    <w:rsid w:val="001F4335"/>
    <w:rsid w:val="001F4DCD"/>
    <w:rsid w:val="001F4E54"/>
    <w:rsid w:val="001F53BC"/>
    <w:rsid w:val="001F6377"/>
    <w:rsid w:val="001F713F"/>
    <w:rsid w:val="00200C33"/>
    <w:rsid w:val="0020249A"/>
    <w:rsid w:val="00203F04"/>
    <w:rsid w:val="00205A1C"/>
    <w:rsid w:val="00205DDD"/>
    <w:rsid w:val="002063B9"/>
    <w:rsid w:val="00206ACB"/>
    <w:rsid w:val="00211CBF"/>
    <w:rsid w:val="00212AA3"/>
    <w:rsid w:val="0021336D"/>
    <w:rsid w:val="00213954"/>
    <w:rsid w:val="002161F5"/>
    <w:rsid w:val="00217287"/>
    <w:rsid w:val="0022057D"/>
    <w:rsid w:val="00220D15"/>
    <w:rsid w:val="0022144A"/>
    <w:rsid w:val="0022215C"/>
    <w:rsid w:val="00223226"/>
    <w:rsid w:val="00223EBC"/>
    <w:rsid w:val="00223EDE"/>
    <w:rsid w:val="00224448"/>
    <w:rsid w:val="002244A8"/>
    <w:rsid w:val="002250F1"/>
    <w:rsid w:val="00230B01"/>
    <w:rsid w:val="00233720"/>
    <w:rsid w:val="00233FDC"/>
    <w:rsid w:val="00234B90"/>
    <w:rsid w:val="00234EAD"/>
    <w:rsid w:val="00237058"/>
    <w:rsid w:val="00237476"/>
    <w:rsid w:val="00240CF0"/>
    <w:rsid w:val="002411C8"/>
    <w:rsid w:val="002411D4"/>
    <w:rsid w:val="002423F1"/>
    <w:rsid w:val="00242C52"/>
    <w:rsid w:val="00242EFD"/>
    <w:rsid w:val="00243042"/>
    <w:rsid w:val="00243462"/>
    <w:rsid w:val="00243493"/>
    <w:rsid w:val="002440EF"/>
    <w:rsid w:val="00245577"/>
    <w:rsid w:val="002464EA"/>
    <w:rsid w:val="00247218"/>
    <w:rsid w:val="00252467"/>
    <w:rsid w:val="00252DC8"/>
    <w:rsid w:val="00253147"/>
    <w:rsid w:val="00257072"/>
    <w:rsid w:val="002575D7"/>
    <w:rsid w:val="002601F3"/>
    <w:rsid w:val="00261605"/>
    <w:rsid w:val="00261B43"/>
    <w:rsid w:val="002634A9"/>
    <w:rsid w:val="00263D22"/>
    <w:rsid w:val="002648A5"/>
    <w:rsid w:val="00270F9D"/>
    <w:rsid w:val="00271A42"/>
    <w:rsid w:val="00271AF9"/>
    <w:rsid w:val="00272F36"/>
    <w:rsid w:val="00274300"/>
    <w:rsid w:val="00274BBC"/>
    <w:rsid w:val="0027536C"/>
    <w:rsid w:val="0027689A"/>
    <w:rsid w:val="0027727E"/>
    <w:rsid w:val="002779D5"/>
    <w:rsid w:val="00277D02"/>
    <w:rsid w:val="00280A45"/>
    <w:rsid w:val="00281448"/>
    <w:rsid w:val="00281D8F"/>
    <w:rsid w:val="00284839"/>
    <w:rsid w:val="00284AB0"/>
    <w:rsid w:val="00285DD7"/>
    <w:rsid w:val="002875B9"/>
    <w:rsid w:val="00287731"/>
    <w:rsid w:val="00287D84"/>
    <w:rsid w:val="00291217"/>
    <w:rsid w:val="002918E6"/>
    <w:rsid w:val="00292266"/>
    <w:rsid w:val="0029236D"/>
    <w:rsid w:val="00294945"/>
    <w:rsid w:val="002958B0"/>
    <w:rsid w:val="00295B66"/>
    <w:rsid w:val="002962D4"/>
    <w:rsid w:val="00297C3E"/>
    <w:rsid w:val="00297D10"/>
    <w:rsid w:val="002A0CEC"/>
    <w:rsid w:val="002A0D0A"/>
    <w:rsid w:val="002A0EED"/>
    <w:rsid w:val="002A21B7"/>
    <w:rsid w:val="002A2227"/>
    <w:rsid w:val="002A2B71"/>
    <w:rsid w:val="002A3CD4"/>
    <w:rsid w:val="002A3DB6"/>
    <w:rsid w:val="002A409A"/>
    <w:rsid w:val="002A4298"/>
    <w:rsid w:val="002A5E66"/>
    <w:rsid w:val="002A73C1"/>
    <w:rsid w:val="002B4046"/>
    <w:rsid w:val="002B612E"/>
    <w:rsid w:val="002C190C"/>
    <w:rsid w:val="002C1B4C"/>
    <w:rsid w:val="002C1D3D"/>
    <w:rsid w:val="002C1D53"/>
    <w:rsid w:val="002C4A73"/>
    <w:rsid w:val="002C5349"/>
    <w:rsid w:val="002C53B6"/>
    <w:rsid w:val="002C6239"/>
    <w:rsid w:val="002C6859"/>
    <w:rsid w:val="002C6FA4"/>
    <w:rsid w:val="002D08A3"/>
    <w:rsid w:val="002D0B2A"/>
    <w:rsid w:val="002D1D91"/>
    <w:rsid w:val="002D3663"/>
    <w:rsid w:val="002D3CC7"/>
    <w:rsid w:val="002D4AF8"/>
    <w:rsid w:val="002D4FCE"/>
    <w:rsid w:val="002D6A67"/>
    <w:rsid w:val="002D6BE4"/>
    <w:rsid w:val="002D6ED4"/>
    <w:rsid w:val="002D7DD2"/>
    <w:rsid w:val="002E13BD"/>
    <w:rsid w:val="002E1983"/>
    <w:rsid w:val="002E2430"/>
    <w:rsid w:val="002E2E33"/>
    <w:rsid w:val="002E3C58"/>
    <w:rsid w:val="002E45B0"/>
    <w:rsid w:val="002E4841"/>
    <w:rsid w:val="002E4B40"/>
    <w:rsid w:val="002E4F1F"/>
    <w:rsid w:val="002E5236"/>
    <w:rsid w:val="002E5DC0"/>
    <w:rsid w:val="002E6D6A"/>
    <w:rsid w:val="002E7067"/>
    <w:rsid w:val="002F1DB8"/>
    <w:rsid w:val="002F21BE"/>
    <w:rsid w:val="002F2387"/>
    <w:rsid w:val="002F30EB"/>
    <w:rsid w:val="002F33DE"/>
    <w:rsid w:val="002F6257"/>
    <w:rsid w:val="002F663D"/>
    <w:rsid w:val="002F75FA"/>
    <w:rsid w:val="003002C4"/>
    <w:rsid w:val="00300577"/>
    <w:rsid w:val="00300FF7"/>
    <w:rsid w:val="00301086"/>
    <w:rsid w:val="00301D75"/>
    <w:rsid w:val="003031DA"/>
    <w:rsid w:val="00304D49"/>
    <w:rsid w:val="003050D4"/>
    <w:rsid w:val="0030728E"/>
    <w:rsid w:val="00310EFF"/>
    <w:rsid w:val="00311B63"/>
    <w:rsid w:val="00311E1F"/>
    <w:rsid w:val="003131C7"/>
    <w:rsid w:val="00313529"/>
    <w:rsid w:val="003140FD"/>
    <w:rsid w:val="00314A8E"/>
    <w:rsid w:val="003153C3"/>
    <w:rsid w:val="003209B7"/>
    <w:rsid w:val="00321E8F"/>
    <w:rsid w:val="00324D35"/>
    <w:rsid w:val="00325693"/>
    <w:rsid w:val="003258B6"/>
    <w:rsid w:val="00326017"/>
    <w:rsid w:val="0032732B"/>
    <w:rsid w:val="0033101F"/>
    <w:rsid w:val="003335FE"/>
    <w:rsid w:val="0033406C"/>
    <w:rsid w:val="003352E0"/>
    <w:rsid w:val="00337179"/>
    <w:rsid w:val="00340906"/>
    <w:rsid w:val="003414BF"/>
    <w:rsid w:val="00342957"/>
    <w:rsid w:val="003435D1"/>
    <w:rsid w:val="00344577"/>
    <w:rsid w:val="00346883"/>
    <w:rsid w:val="0034698F"/>
    <w:rsid w:val="003472ED"/>
    <w:rsid w:val="00347706"/>
    <w:rsid w:val="00347C65"/>
    <w:rsid w:val="00347CEE"/>
    <w:rsid w:val="00350086"/>
    <w:rsid w:val="0035452F"/>
    <w:rsid w:val="00354A35"/>
    <w:rsid w:val="0035503A"/>
    <w:rsid w:val="00355100"/>
    <w:rsid w:val="003554A3"/>
    <w:rsid w:val="00355541"/>
    <w:rsid w:val="00356C29"/>
    <w:rsid w:val="003574A6"/>
    <w:rsid w:val="00357DA2"/>
    <w:rsid w:val="003607D4"/>
    <w:rsid w:val="00361E19"/>
    <w:rsid w:val="00362A8E"/>
    <w:rsid w:val="00362CF8"/>
    <w:rsid w:val="0036349A"/>
    <w:rsid w:val="00364388"/>
    <w:rsid w:val="00366697"/>
    <w:rsid w:val="00366E20"/>
    <w:rsid w:val="003671A7"/>
    <w:rsid w:val="00371A58"/>
    <w:rsid w:val="00372D37"/>
    <w:rsid w:val="00372F57"/>
    <w:rsid w:val="003731E4"/>
    <w:rsid w:val="0037482F"/>
    <w:rsid w:val="00374B08"/>
    <w:rsid w:val="00374D3B"/>
    <w:rsid w:val="003759C3"/>
    <w:rsid w:val="00376875"/>
    <w:rsid w:val="0038200E"/>
    <w:rsid w:val="0038274E"/>
    <w:rsid w:val="00383CCE"/>
    <w:rsid w:val="00383DD7"/>
    <w:rsid w:val="00385A4B"/>
    <w:rsid w:val="0038645A"/>
    <w:rsid w:val="00387332"/>
    <w:rsid w:val="003900AA"/>
    <w:rsid w:val="00390D7E"/>
    <w:rsid w:val="0039113D"/>
    <w:rsid w:val="003921F6"/>
    <w:rsid w:val="0039337C"/>
    <w:rsid w:val="00394BAB"/>
    <w:rsid w:val="00394C82"/>
    <w:rsid w:val="003954D9"/>
    <w:rsid w:val="00395FA5"/>
    <w:rsid w:val="00397778"/>
    <w:rsid w:val="00397B87"/>
    <w:rsid w:val="003A1A72"/>
    <w:rsid w:val="003A1F6A"/>
    <w:rsid w:val="003A3130"/>
    <w:rsid w:val="003A32A3"/>
    <w:rsid w:val="003A36F2"/>
    <w:rsid w:val="003A45AC"/>
    <w:rsid w:val="003A45CF"/>
    <w:rsid w:val="003A5874"/>
    <w:rsid w:val="003A5A31"/>
    <w:rsid w:val="003A68AE"/>
    <w:rsid w:val="003A6D33"/>
    <w:rsid w:val="003A73FA"/>
    <w:rsid w:val="003A7939"/>
    <w:rsid w:val="003A7B27"/>
    <w:rsid w:val="003A7EE3"/>
    <w:rsid w:val="003B303E"/>
    <w:rsid w:val="003B3179"/>
    <w:rsid w:val="003B3C2B"/>
    <w:rsid w:val="003B41C1"/>
    <w:rsid w:val="003B4280"/>
    <w:rsid w:val="003B4634"/>
    <w:rsid w:val="003B4F33"/>
    <w:rsid w:val="003B5090"/>
    <w:rsid w:val="003B61F4"/>
    <w:rsid w:val="003C00C4"/>
    <w:rsid w:val="003C0A87"/>
    <w:rsid w:val="003C0DBC"/>
    <w:rsid w:val="003C1453"/>
    <w:rsid w:val="003C2314"/>
    <w:rsid w:val="003C2820"/>
    <w:rsid w:val="003C29B9"/>
    <w:rsid w:val="003C40AA"/>
    <w:rsid w:val="003C44BC"/>
    <w:rsid w:val="003C4B7F"/>
    <w:rsid w:val="003C4FD1"/>
    <w:rsid w:val="003C6B97"/>
    <w:rsid w:val="003C6F88"/>
    <w:rsid w:val="003D04D6"/>
    <w:rsid w:val="003D0DFD"/>
    <w:rsid w:val="003D159D"/>
    <w:rsid w:val="003D2725"/>
    <w:rsid w:val="003D29E0"/>
    <w:rsid w:val="003D50E2"/>
    <w:rsid w:val="003D59DA"/>
    <w:rsid w:val="003D78C1"/>
    <w:rsid w:val="003D7BA6"/>
    <w:rsid w:val="003E1B71"/>
    <w:rsid w:val="003E280E"/>
    <w:rsid w:val="003E2D35"/>
    <w:rsid w:val="003E3DC1"/>
    <w:rsid w:val="003E48AC"/>
    <w:rsid w:val="003E4FA0"/>
    <w:rsid w:val="003E51DC"/>
    <w:rsid w:val="003E5DF3"/>
    <w:rsid w:val="003E5EED"/>
    <w:rsid w:val="003E5F8F"/>
    <w:rsid w:val="003E7A3D"/>
    <w:rsid w:val="003E7DD4"/>
    <w:rsid w:val="003F0B0D"/>
    <w:rsid w:val="003F3327"/>
    <w:rsid w:val="003F3335"/>
    <w:rsid w:val="003F3618"/>
    <w:rsid w:val="003F47F8"/>
    <w:rsid w:val="003F4A81"/>
    <w:rsid w:val="003F4EA6"/>
    <w:rsid w:val="0040101F"/>
    <w:rsid w:val="00401934"/>
    <w:rsid w:val="004034FC"/>
    <w:rsid w:val="00403D46"/>
    <w:rsid w:val="00404221"/>
    <w:rsid w:val="00405FCD"/>
    <w:rsid w:val="00406810"/>
    <w:rsid w:val="00406BE1"/>
    <w:rsid w:val="00410465"/>
    <w:rsid w:val="00410E70"/>
    <w:rsid w:val="0041114A"/>
    <w:rsid w:val="00411251"/>
    <w:rsid w:val="00411B6E"/>
    <w:rsid w:val="0041355C"/>
    <w:rsid w:val="00414BDE"/>
    <w:rsid w:val="00415788"/>
    <w:rsid w:val="00415B51"/>
    <w:rsid w:val="00415B70"/>
    <w:rsid w:val="00416E0D"/>
    <w:rsid w:val="00420E5F"/>
    <w:rsid w:val="004216ED"/>
    <w:rsid w:val="00422C39"/>
    <w:rsid w:val="00425D6F"/>
    <w:rsid w:val="004265A6"/>
    <w:rsid w:val="004267D0"/>
    <w:rsid w:val="0043061C"/>
    <w:rsid w:val="00431373"/>
    <w:rsid w:val="0043225B"/>
    <w:rsid w:val="00433261"/>
    <w:rsid w:val="00434E31"/>
    <w:rsid w:val="0043568D"/>
    <w:rsid w:val="00435F85"/>
    <w:rsid w:val="0043779B"/>
    <w:rsid w:val="00437FFB"/>
    <w:rsid w:val="004407A2"/>
    <w:rsid w:val="00441AEC"/>
    <w:rsid w:val="00441C2B"/>
    <w:rsid w:val="00441CEC"/>
    <w:rsid w:val="00442060"/>
    <w:rsid w:val="00443F31"/>
    <w:rsid w:val="00446BE3"/>
    <w:rsid w:val="00446D55"/>
    <w:rsid w:val="00451222"/>
    <w:rsid w:val="0045471D"/>
    <w:rsid w:val="00454832"/>
    <w:rsid w:val="0045587D"/>
    <w:rsid w:val="00456932"/>
    <w:rsid w:val="0046009D"/>
    <w:rsid w:val="0046159D"/>
    <w:rsid w:val="00461F1E"/>
    <w:rsid w:val="00462032"/>
    <w:rsid w:val="00462088"/>
    <w:rsid w:val="004627E7"/>
    <w:rsid w:val="0046293C"/>
    <w:rsid w:val="00465882"/>
    <w:rsid w:val="00472132"/>
    <w:rsid w:val="004727B8"/>
    <w:rsid w:val="00474840"/>
    <w:rsid w:val="004757F3"/>
    <w:rsid w:val="0047712F"/>
    <w:rsid w:val="00477D85"/>
    <w:rsid w:val="00477DBE"/>
    <w:rsid w:val="00481BB1"/>
    <w:rsid w:val="0048204B"/>
    <w:rsid w:val="0048294B"/>
    <w:rsid w:val="0048386D"/>
    <w:rsid w:val="00484A55"/>
    <w:rsid w:val="00487966"/>
    <w:rsid w:val="004905FA"/>
    <w:rsid w:val="00490D0F"/>
    <w:rsid w:val="004916EB"/>
    <w:rsid w:val="00491ADE"/>
    <w:rsid w:val="004928A6"/>
    <w:rsid w:val="004928FE"/>
    <w:rsid w:val="00492B2E"/>
    <w:rsid w:val="004941A4"/>
    <w:rsid w:val="0049721F"/>
    <w:rsid w:val="0049752D"/>
    <w:rsid w:val="004978C6"/>
    <w:rsid w:val="00497ECF"/>
    <w:rsid w:val="004A01D7"/>
    <w:rsid w:val="004A1B2C"/>
    <w:rsid w:val="004A1EB4"/>
    <w:rsid w:val="004A26AB"/>
    <w:rsid w:val="004A28E5"/>
    <w:rsid w:val="004A3FD7"/>
    <w:rsid w:val="004A6969"/>
    <w:rsid w:val="004A6F35"/>
    <w:rsid w:val="004A7AFD"/>
    <w:rsid w:val="004B005F"/>
    <w:rsid w:val="004B0EF7"/>
    <w:rsid w:val="004B7560"/>
    <w:rsid w:val="004C042D"/>
    <w:rsid w:val="004C1FCB"/>
    <w:rsid w:val="004C212B"/>
    <w:rsid w:val="004C5BC5"/>
    <w:rsid w:val="004C5F7F"/>
    <w:rsid w:val="004C64DC"/>
    <w:rsid w:val="004C6EDE"/>
    <w:rsid w:val="004C6EEB"/>
    <w:rsid w:val="004C7107"/>
    <w:rsid w:val="004C736B"/>
    <w:rsid w:val="004C74ED"/>
    <w:rsid w:val="004C75C2"/>
    <w:rsid w:val="004D0E57"/>
    <w:rsid w:val="004D4FAB"/>
    <w:rsid w:val="004D5B8F"/>
    <w:rsid w:val="004D6B78"/>
    <w:rsid w:val="004D7FF1"/>
    <w:rsid w:val="004E088F"/>
    <w:rsid w:val="004E15C8"/>
    <w:rsid w:val="004E53D4"/>
    <w:rsid w:val="004E5A3B"/>
    <w:rsid w:val="004E6097"/>
    <w:rsid w:val="004E6E18"/>
    <w:rsid w:val="004F291F"/>
    <w:rsid w:val="004F306F"/>
    <w:rsid w:val="004F3B99"/>
    <w:rsid w:val="004F4C51"/>
    <w:rsid w:val="004F51C1"/>
    <w:rsid w:val="004F5BD6"/>
    <w:rsid w:val="004F6C3C"/>
    <w:rsid w:val="004F7D1B"/>
    <w:rsid w:val="00502CB3"/>
    <w:rsid w:val="00502E29"/>
    <w:rsid w:val="005031B0"/>
    <w:rsid w:val="00506151"/>
    <w:rsid w:val="005067A2"/>
    <w:rsid w:val="00507610"/>
    <w:rsid w:val="005079FE"/>
    <w:rsid w:val="00507D25"/>
    <w:rsid w:val="00510F57"/>
    <w:rsid w:val="005167C6"/>
    <w:rsid w:val="0051721C"/>
    <w:rsid w:val="00517997"/>
    <w:rsid w:val="00521379"/>
    <w:rsid w:val="0052278E"/>
    <w:rsid w:val="00525922"/>
    <w:rsid w:val="00525CB9"/>
    <w:rsid w:val="00525FCE"/>
    <w:rsid w:val="0052619C"/>
    <w:rsid w:val="005271D0"/>
    <w:rsid w:val="00527C47"/>
    <w:rsid w:val="00527F0A"/>
    <w:rsid w:val="00530D4C"/>
    <w:rsid w:val="00532796"/>
    <w:rsid w:val="00536947"/>
    <w:rsid w:val="00537A79"/>
    <w:rsid w:val="00541394"/>
    <w:rsid w:val="00541C2F"/>
    <w:rsid w:val="005437B7"/>
    <w:rsid w:val="00543F50"/>
    <w:rsid w:val="00544FBC"/>
    <w:rsid w:val="005459BB"/>
    <w:rsid w:val="00545D4D"/>
    <w:rsid w:val="00546BB3"/>
    <w:rsid w:val="00547F16"/>
    <w:rsid w:val="005517A5"/>
    <w:rsid w:val="00551BD8"/>
    <w:rsid w:val="0055455F"/>
    <w:rsid w:val="00554642"/>
    <w:rsid w:val="00555536"/>
    <w:rsid w:val="005555F5"/>
    <w:rsid w:val="005564F3"/>
    <w:rsid w:val="0056068E"/>
    <w:rsid w:val="00560D1B"/>
    <w:rsid w:val="00560E0C"/>
    <w:rsid w:val="005612F8"/>
    <w:rsid w:val="0056197E"/>
    <w:rsid w:val="0056381B"/>
    <w:rsid w:val="00564809"/>
    <w:rsid w:val="00565A12"/>
    <w:rsid w:val="0056627D"/>
    <w:rsid w:val="005662A2"/>
    <w:rsid w:val="005669CB"/>
    <w:rsid w:val="00567F83"/>
    <w:rsid w:val="005708DD"/>
    <w:rsid w:val="0057720A"/>
    <w:rsid w:val="00577899"/>
    <w:rsid w:val="0058043F"/>
    <w:rsid w:val="005804B0"/>
    <w:rsid w:val="00580847"/>
    <w:rsid w:val="00580AA0"/>
    <w:rsid w:val="005816F1"/>
    <w:rsid w:val="0058344A"/>
    <w:rsid w:val="00583579"/>
    <w:rsid w:val="00584678"/>
    <w:rsid w:val="00584A8B"/>
    <w:rsid w:val="0058697E"/>
    <w:rsid w:val="00591B66"/>
    <w:rsid w:val="00592AC5"/>
    <w:rsid w:val="005956D7"/>
    <w:rsid w:val="0059602B"/>
    <w:rsid w:val="005960E8"/>
    <w:rsid w:val="00596E73"/>
    <w:rsid w:val="005A03A6"/>
    <w:rsid w:val="005A380D"/>
    <w:rsid w:val="005A3DBE"/>
    <w:rsid w:val="005A6661"/>
    <w:rsid w:val="005A6C18"/>
    <w:rsid w:val="005B19D8"/>
    <w:rsid w:val="005B31DE"/>
    <w:rsid w:val="005B3395"/>
    <w:rsid w:val="005B3E86"/>
    <w:rsid w:val="005B3FF1"/>
    <w:rsid w:val="005B4380"/>
    <w:rsid w:val="005B4EF1"/>
    <w:rsid w:val="005C0C1E"/>
    <w:rsid w:val="005C1494"/>
    <w:rsid w:val="005C17C2"/>
    <w:rsid w:val="005C1BA6"/>
    <w:rsid w:val="005C3B36"/>
    <w:rsid w:val="005C3CE7"/>
    <w:rsid w:val="005C4865"/>
    <w:rsid w:val="005C514F"/>
    <w:rsid w:val="005C5F59"/>
    <w:rsid w:val="005C7779"/>
    <w:rsid w:val="005C7C0F"/>
    <w:rsid w:val="005D0BE7"/>
    <w:rsid w:val="005D1135"/>
    <w:rsid w:val="005D15C5"/>
    <w:rsid w:val="005D27AC"/>
    <w:rsid w:val="005D3334"/>
    <w:rsid w:val="005D3D07"/>
    <w:rsid w:val="005D60C2"/>
    <w:rsid w:val="005D6C20"/>
    <w:rsid w:val="005D7697"/>
    <w:rsid w:val="005E029E"/>
    <w:rsid w:val="005E0802"/>
    <w:rsid w:val="005E0E15"/>
    <w:rsid w:val="005E19D0"/>
    <w:rsid w:val="005E3413"/>
    <w:rsid w:val="005E5178"/>
    <w:rsid w:val="005E6A6D"/>
    <w:rsid w:val="005E7E3B"/>
    <w:rsid w:val="005F1128"/>
    <w:rsid w:val="005F3135"/>
    <w:rsid w:val="005F33EC"/>
    <w:rsid w:val="005F4031"/>
    <w:rsid w:val="005F4073"/>
    <w:rsid w:val="005F4202"/>
    <w:rsid w:val="005F4BFD"/>
    <w:rsid w:val="005F75D1"/>
    <w:rsid w:val="005F7C2C"/>
    <w:rsid w:val="005F7F11"/>
    <w:rsid w:val="00600617"/>
    <w:rsid w:val="00600DA5"/>
    <w:rsid w:val="00600FDC"/>
    <w:rsid w:val="00601C38"/>
    <w:rsid w:val="00601EA5"/>
    <w:rsid w:val="0060296E"/>
    <w:rsid w:val="006079A2"/>
    <w:rsid w:val="00610C5C"/>
    <w:rsid w:val="00610CE1"/>
    <w:rsid w:val="006126B4"/>
    <w:rsid w:val="00614C48"/>
    <w:rsid w:val="00614E22"/>
    <w:rsid w:val="00621276"/>
    <w:rsid w:val="00622C28"/>
    <w:rsid w:val="00625C17"/>
    <w:rsid w:val="00626243"/>
    <w:rsid w:val="00627D08"/>
    <w:rsid w:val="00627D9D"/>
    <w:rsid w:val="006348D8"/>
    <w:rsid w:val="00634A4D"/>
    <w:rsid w:val="00635B87"/>
    <w:rsid w:val="00637B4A"/>
    <w:rsid w:val="00641C59"/>
    <w:rsid w:val="00641D15"/>
    <w:rsid w:val="00643059"/>
    <w:rsid w:val="006447C3"/>
    <w:rsid w:val="00646DBA"/>
    <w:rsid w:val="006503B0"/>
    <w:rsid w:val="00651164"/>
    <w:rsid w:val="00651D5C"/>
    <w:rsid w:val="00653F73"/>
    <w:rsid w:val="006545B2"/>
    <w:rsid w:val="00655BB8"/>
    <w:rsid w:val="00656653"/>
    <w:rsid w:val="006570AD"/>
    <w:rsid w:val="00657F95"/>
    <w:rsid w:val="00660266"/>
    <w:rsid w:val="0066145C"/>
    <w:rsid w:val="00661695"/>
    <w:rsid w:val="00661FA7"/>
    <w:rsid w:val="00662C83"/>
    <w:rsid w:val="00664235"/>
    <w:rsid w:val="0066584A"/>
    <w:rsid w:val="00671584"/>
    <w:rsid w:val="006719B2"/>
    <w:rsid w:val="0067252F"/>
    <w:rsid w:val="00672593"/>
    <w:rsid w:val="00673E21"/>
    <w:rsid w:val="006743F4"/>
    <w:rsid w:val="00674587"/>
    <w:rsid w:val="0067548A"/>
    <w:rsid w:val="00675F11"/>
    <w:rsid w:val="00676BAA"/>
    <w:rsid w:val="00677102"/>
    <w:rsid w:val="00677191"/>
    <w:rsid w:val="00677BF3"/>
    <w:rsid w:val="00681562"/>
    <w:rsid w:val="00683924"/>
    <w:rsid w:val="00683D89"/>
    <w:rsid w:val="00685BD3"/>
    <w:rsid w:val="00685FF0"/>
    <w:rsid w:val="00686946"/>
    <w:rsid w:val="006870FA"/>
    <w:rsid w:val="00690315"/>
    <w:rsid w:val="00690BFF"/>
    <w:rsid w:val="0069224D"/>
    <w:rsid w:val="00692C5D"/>
    <w:rsid w:val="006941C1"/>
    <w:rsid w:val="00694A53"/>
    <w:rsid w:val="00695081"/>
    <w:rsid w:val="00695C3D"/>
    <w:rsid w:val="006961C1"/>
    <w:rsid w:val="00696860"/>
    <w:rsid w:val="00697B0C"/>
    <w:rsid w:val="006A1E3C"/>
    <w:rsid w:val="006A3250"/>
    <w:rsid w:val="006A36F0"/>
    <w:rsid w:val="006A48D8"/>
    <w:rsid w:val="006A4D93"/>
    <w:rsid w:val="006A525B"/>
    <w:rsid w:val="006A53FA"/>
    <w:rsid w:val="006A6CB1"/>
    <w:rsid w:val="006A6E4C"/>
    <w:rsid w:val="006A79CF"/>
    <w:rsid w:val="006B0404"/>
    <w:rsid w:val="006B0AC9"/>
    <w:rsid w:val="006B25EE"/>
    <w:rsid w:val="006B3079"/>
    <w:rsid w:val="006B3486"/>
    <w:rsid w:val="006B3872"/>
    <w:rsid w:val="006B5BA3"/>
    <w:rsid w:val="006B5DCC"/>
    <w:rsid w:val="006B6132"/>
    <w:rsid w:val="006B6349"/>
    <w:rsid w:val="006B6A0B"/>
    <w:rsid w:val="006B6D02"/>
    <w:rsid w:val="006B7BD3"/>
    <w:rsid w:val="006B7E73"/>
    <w:rsid w:val="006C1823"/>
    <w:rsid w:val="006C2F2A"/>
    <w:rsid w:val="006C3523"/>
    <w:rsid w:val="006C359D"/>
    <w:rsid w:val="006C4929"/>
    <w:rsid w:val="006C6712"/>
    <w:rsid w:val="006C68D4"/>
    <w:rsid w:val="006C7E40"/>
    <w:rsid w:val="006C7F63"/>
    <w:rsid w:val="006D02F2"/>
    <w:rsid w:val="006D09DB"/>
    <w:rsid w:val="006D0AB5"/>
    <w:rsid w:val="006D132C"/>
    <w:rsid w:val="006D32A3"/>
    <w:rsid w:val="006D3700"/>
    <w:rsid w:val="006D37CF"/>
    <w:rsid w:val="006D5A3F"/>
    <w:rsid w:val="006D68A9"/>
    <w:rsid w:val="006D6DC8"/>
    <w:rsid w:val="006D7F50"/>
    <w:rsid w:val="006E0528"/>
    <w:rsid w:val="006E0DD7"/>
    <w:rsid w:val="006E17C8"/>
    <w:rsid w:val="006E38A2"/>
    <w:rsid w:val="006E38A4"/>
    <w:rsid w:val="006E425B"/>
    <w:rsid w:val="006E68ED"/>
    <w:rsid w:val="006E707F"/>
    <w:rsid w:val="006E7AD2"/>
    <w:rsid w:val="006F0220"/>
    <w:rsid w:val="006F0D89"/>
    <w:rsid w:val="006F3BC0"/>
    <w:rsid w:val="006F40CC"/>
    <w:rsid w:val="006F4BFF"/>
    <w:rsid w:val="006F6C5B"/>
    <w:rsid w:val="006F75E3"/>
    <w:rsid w:val="00700447"/>
    <w:rsid w:val="007006D8"/>
    <w:rsid w:val="00700A5E"/>
    <w:rsid w:val="00701DCE"/>
    <w:rsid w:val="00703571"/>
    <w:rsid w:val="007047A5"/>
    <w:rsid w:val="0070648E"/>
    <w:rsid w:val="00706EF4"/>
    <w:rsid w:val="00710A69"/>
    <w:rsid w:val="0071139F"/>
    <w:rsid w:val="00711561"/>
    <w:rsid w:val="0071294F"/>
    <w:rsid w:val="007133DD"/>
    <w:rsid w:val="007145D4"/>
    <w:rsid w:val="007146AD"/>
    <w:rsid w:val="0071506F"/>
    <w:rsid w:val="0071722B"/>
    <w:rsid w:val="007172A0"/>
    <w:rsid w:val="00717A6E"/>
    <w:rsid w:val="00717E14"/>
    <w:rsid w:val="0072048C"/>
    <w:rsid w:val="00721B67"/>
    <w:rsid w:val="007223E3"/>
    <w:rsid w:val="007252C5"/>
    <w:rsid w:val="00725632"/>
    <w:rsid w:val="00726466"/>
    <w:rsid w:val="00727868"/>
    <w:rsid w:val="00734B3F"/>
    <w:rsid w:val="00734BE1"/>
    <w:rsid w:val="00735ACA"/>
    <w:rsid w:val="00740427"/>
    <w:rsid w:val="00740BE8"/>
    <w:rsid w:val="00741743"/>
    <w:rsid w:val="0074202C"/>
    <w:rsid w:val="00743490"/>
    <w:rsid w:val="00743B9B"/>
    <w:rsid w:val="0074413D"/>
    <w:rsid w:val="00744893"/>
    <w:rsid w:val="00744BDE"/>
    <w:rsid w:val="00745192"/>
    <w:rsid w:val="00745548"/>
    <w:rsid w:val="00745F3D"/>
    <w:rsid w:val="0075003D"/>
    <w:rsid w:val="00750A4E"/>
    <w:rsid w:val="007512E3"/>
    <w:rsid w:val="00751520"/>
    <w:rsid w:val="00751699"/>
    <w:rsid w:val="00752010"/>
    <w:rsid w:val="007524D2"/>
    <w:rsid w:val="0075251F"/>
    <w:rsid w:val="00752747"/>
    <w:rsid w:val="007529F5"/>
    <w:rsid w:val="00752D23"/>
    <w:rsid w:val="0075427E"/>
    <w:rsid w:val="00755A06"/>
    <w:rsid w:val="0075662E"/>
    <w:rsid w:val="00756BAF"/>
    <w:rsid w:val="00760481"/>
    <w:rsid w:val="00760BE7"/>
    <w:rsid w:val="00760D04"/>
    <w:rsid w:val="00761D9E"/>
    <w:rsid w:val="00763088"/>
    <w:rsid w:val="0076375A"/>
    <w:rsid w:val="00763851"/>
    <w:rsid w:val="00763F98"/>
    <w:rsid w:val="00765576"/>
    <w:rsid w:val="00767915"/>
    <w:rsid w:val="007715F6"/>
    <w:rsid w:val="00771B69"/>
    <w:rsid w:val="0077274A"/>
    <w:rsid w:val="00772BD5"/>
    <w:rsid w:val="007731B2"/>
    <w:rsid w:val="007731DD"/>
    <w:rsid w:val="00775752"/>
    <w:rsid w:val="00776721"/>
    <w:rsid w:val="00784394"/>
    <w:rsid w:val="0078452F"/>
    <w:rsid w:val="00784AA5"/>
    <w:rsid w:val="007871C4"/>
    <w:rsid w:val="00787913"/>
    <w:rsid w:val="00787B9D"/>
    <w:rsid w:val="00790DCA"/>
    <w:rsid w:val="007918C2"/>
    <w:rsid w:val="00794514"/>
    <w:rsid w:val="00794B27"/>
    <w:rsid w:val="00795118"/>
    <w:rsid w:val="00797CB8"/>
    <w:rsid w:val="007A2A50"/>
    <w:rsid w:val="007A48C6"/>
    <w:rsid w:val="007A5961"/>
    <w:rsid w:val="007A5F98"/>
    <w:rsid w:val="007A622D"/>
    <w:rsid w:val="007A6A40"/>
    <w:rsid w:val="007B00F3"/>
    <w:rsid w:val="007B17E0"/>
    <w:rsid w:val="007B180B"/>
    <w:rsid w:val="007B41D2"/>
    <w:rsid w:val="007B4BDB"/>
    <w:rsid w:val="007B55BC"/>
    <w:rsid w:val="007B5D6A"/>
    <w:rsid w:val="007B6BE0"/>
    <w:rsid w:val="007B6D1C"/>
    <w:rsid w:val="007B7B6B"/>
    <w:rsid w:val="007B7CE7"/>
    <w:rsid w:val="007C10B0"/>
    <w:rsid w:val="007C2234"/>
    <w:rsid w:val="007C242D"/>
    <w:rsid w:val="007C27BB"/>
    <w:rsid w:val="007C29D4"/>
    <w:rsid w:val="007C4CF8"/>
    <w:rsid w:val="007C570C"/>
    <w:rsid w:val="007C7347"/>
    <w:rsid w:val="007D0A89"/>
    <w:rsid w:val="007D0B71"/>
    <w:rsid w:val="007D20EB"/>
    <w:rsid w:val="007D43E8"/>
    <w:rsid w:val="007D58A0"/>
    <w:rsid w:val="007D6C8A"/>
    <w:rsid w:val="007D7ED1"/>
    <w:rsid w:val="007E0B03"/>
    <w:rsid w:val="007E1B23"/>
    <w:rsid w:val="007E2E74"/>
    <w:rsid w:val="007E377C"/>
    <w:rsid w:val="007E5094"/>
    <w:rsid w:val="007E5E40"/>
    <w:rsid w:val="007E6389"/>
    <w:rsid w:val="007E787E"/>
    <w:rsid w:val="007F0539"/>
    <w:rsid w:val="007F0D67"/>
    <w:rsid w:val="007F1BA6"/>
    <w:rsid w:val="007F1D32"/>
    <w:rsid w:val="007F32C5"/>
    <w:rsid w:val="007F3E3E"/>
    <w:rsid w:val="007F42C2"/>
    <w:rsid w:val="007F45DB"/>
    <w:rsid w:val="007F5ED3"/>
    <w:rsid w:val="007F7565"/>
    <w:rsid w:val="007F773B"/>
    <w:rsid w:val="007F7834"/>
    <w:rsid w:val="007F7CE5"/>
    <w:rsid w:val="00800B5B"/>
    <w:rsid w:val="00800D62"/>
    <w:rsid w:val="00801809"/>
    <w:rsid w:val="008018F1"/>
    <w:rsid w:val="008039B1"/>
    <w:rsid w:val="0080404A"/>
    <w:rsid w:val="008051BE"/>
    <w:rsid w:val="008062E6"/>
    <w:rsid w:val="0080662C"/>
    <w:rsid w:val="0080693A"/>
    <w:rsid w:val="0081035A"/>
    <w:rsid w:val="00812361"/>
    <w:rsid w:val="00813298"/>
    <w:rsid w:val="00813868"/>
    <w:rsid w:val="008142B8"/>
    <w:rsid w:val="008144E0"/>
    <w:rsid w:val="008154FC"/>
    <w:rsid w:val="008160F1"/>
    <w:rsid w:val="008165D0"/>
    <w:rsid w:val="008205F6"/>
    <w:rsid w:val="00820966"/>
    <w:rsid w:val="008237A3"/>
    <w:rsid w:val="008249D7"/>
    <w:rsid w:val="008261DA"/>
    <w:rsid w:val="00826951"/>
    <w:rsid w:val="00827A93"/>
    <w:rsid w:val="00830A27"/>
    <w:rsid w:val="00834554"/>
    <w:rsid w:val="00840F63"/>
    <w:rsid w:val="00842B6E"/>
    <w:rsid w:val="0084333E"/>
    <w:rsid w:val="00844591"/>
    <w:rsid w:val="00846444"/>
    <w:rsid w:val="008468AA"/>
    <w:rsid w:val="008479F8"/>
    <w:rsid w:val="00850568"/>
    <w:rsid w:val="00850B72"/>
    <w:rsid w:val="008520FB"/>
    <w:rsid w:val="00852380"/>
    <w:rsid w:val="0085349A"/>
    <w:rsid w:val="0085385E"/>
    <w:rsid w:val="008540EE"/>
    <w:rsid w:val="00854A2A"/>
    <w:rsid w:val="00855FBE"/>
    <w:rsid w:val="0086024E"/>
    <w:rsid w:val="00861399"/>
    <w:rsid w:val="00861EAC"/>
    <w:rsid w:val="008631FD"/>
    <w:rsid w:val="00865699"/>
    <w:rsid w:val="00865F6A"/>
    <w:rsid w:val="00867DE6"/>
    <w:rsid w:val="0087009B"/>
    <w:rsid w:val="00875405"/>
    <w:rsid w:val="0087555E"/>
    <w:rsid w:val="00876656"/>
    <w:rsid w:val="00877213"/>
    <w:rsid w:val="00877BDD"/>
    <w:rsid w:val="00882419"/>
    <w:rsid w:val="0088401B"/>
    <w:rsid w:val="00884A23"/>
    <w:rsid w:val="00885A0E"/>
    <w:rsid w:val="00886BA9"/>
    <w:rsid w:val="0088773A"/>
    <w:rsid w:val="0088774E"/>
    <w:rsid w:val="00887C89"/>
    <w:rsid w:val="008905EA"/>
    <w:rsid w:val="00890A6E"/>
    <w:rsid w:val="00891D17"/>
    <w:rsid w:val="00895453"/>
    <w:rsid w:val="00896CAB"/>
    <w:rsid w:val="008A0257"/>
    <w:rsid w:val="008A1185"/>
    <w:rsid w:val="008A3427"/>
    <w:rsid w:val="008A4CB4"/>
    <w:rsid w:val="008A548F"/>
    <w:rsid w:val="008B07EF"/>
    <w:rsid w:val="008B0CE0"/>
    <w:rsid w:val="008B1524"/>
    <w:rsid w:val="008B1861"/>
    <w:rsid w:val="008B1907"/>
    <w:rsid w:val="008B5210"/>
    <w:rsid w:val="008B5650"/>
    <w:rsid w:val="008B6DFE"/>
    <w:rsid w:val="008B7048"/>
    <w:rsid w:val="008B7761"/>
    <w:rsid w:val="008B7B76"/>
    <w:rsid w:val="008C2B4A"/>
    <w:rsid w:val="008C38F9"/>
    <w:rsid w:val="008C3B18"/>
    <w:rsid w:val="008C520B"/>
    <w:rsid w:val="008C5EE0"/>
    <w:rsid w:val="008C611D"/>
    <w:rsid w:val="008D1B25"/>
    <w:rsid w:val="008D272A"/>
    <w:rsid w:val="008D2D1D"/>
    <w:rsid w:val="008D5DB9"/>
    <w:rsid w:val="008D7E6C"/>
    <w:rsid w:val="008E0159"/>
    <w:rsid w:val="008E0698"/>
    <w:rsid w:val="008E2DE8"/>
    <w:rsid w:val="008E32AA"/>
    <w:rsid w:val="008E5C68"/>
    <w:rsid w:val="008F02A1"/>
    <w:rsid w:val="008F2350"/>
    <w:rsid w:val="008F28D5"/>
    <w:rsid w:val="008F31E5"/>
    <w:rsid w:val="008F4CA4"/>
    <w:rsid w:val="008F4D05"/>
    <w:rsid w:val="008F56F6"/>
    <w:rsid w:val="008F6BE3"/>
    <w:rsid w:val="008F6CC4"/>
    <w:rsid w:val="008F74D0"/>
    <w:rsid w:val="008F79CB"/>
    <w:rsid w:val="00901CF8"/>
    <w:rsid w:val="00902C52"/>
    <w:rsid w:val="009046CA"/>
    <w:rsid w:val="0090569A"/>
    <w:rsid w:val="00905E43"/>
    <w:rsid w:val="0090728C"/>
    <w:rsid w:val="009078B3"/>
    <w:rsid w:val="00910532"/>
    <w:rsid w:val="00910F71"/>
    <w:rsid w:val="00911707"/>
    <w:rsid w:val="00912BE6"/>
    <w:rsid w:val="0091363C"/>
    <w:rsid w:val="009154E2"/>
    <w:rsid w:val="009200C8"/>
    <w:rsid w:val="00921BA8"/>
    <w:rsid w:val="00924B2F"/>
    <w:rsid w:val="009260C9"/>
    <w:rsid w:val="00927BB5"/>
    <w:rsid w:val="0093013F"/>
    <w:rsid w:val="00930220"/>
    <w:rsid w:val="009303A9"/>
    <w:rsid w:val="00932CF6"/>
    <w:rsid w:val="009341E8"/>
    <w:rsid w:val="00935DEF"/>
    <w:rsid w:val="00936078"/>
    <w:rsid w:val="00936BFF"/>
    <w:rsid w:val="009379E7"/>
    <w:rsid w:val="009412BB"/>
    <w:rsid w:val="00942F66"/>
    <w:rsid w:val="00943657"/>
    <w:rsid w:val="00943F05"/>
    <w:rsid w:val="0094431B"/>
    <w:rsid w:val="00945152"/>
    <w:rsid w:val="00945A3D"/>
    <w:rsid w:val="00945AE7"/>
    <w:rsid w:val="00947CA3"/>
    <w:rsid w:val="0095073B"/>
    <w:rsid w:val="0095099D"/>
    <w:rsid w:val="00951713"/>
    <w:rsid w:val="00955125"/>
    <w:rsid w:val="00956109"/>
    <w:rsid w:val="00957BAA"/>
    <w:rsid w:val="00957C4A"/>
    <w:rsid w:val="009614C9"/>
    <w:rsid w:val="0096153E"/>
    <w:rsid w:val="0096154A"/>
    <w:rsid w:val="00961584"/>
    <w:rsid w:val="0096216C"/>
    <w:rsid w:val="00963B1E"/>
    <w:rsid w:val="00964CA6"/>
    <w:rsid w:val="009655FE"/>
    <w:rsid w:val="0096599B"/>
    <w:rsid w:val="00965DD0"/>
    <w:rsid w:val="00966312"/>
    <w:rsid w:val="00966C7A"/>
    <w:rsid w:val="0097048E"/>
    <w:rsid w:val="00970EEF"/>
    <w:rsid w:val="00970F43"/>
    <w:rsid w:val="009719CD"/>
    <w:rsid w:val="00971E55"/>
    <w:rsid w:val="0097224D"/>
    <w:rsid w:val="00972A47"/>
    <w:rsid w:val="00973D6F"/>
    <w:rsid w:val="00975577"/>
    <w:rsid w:val="009759FA"/>
    <w:rsid w:val="0097602B"/>
    <w:rsid w:val="00976EBE"/>
    <w:rsid w:val="00976F59"/>
    <w:rsid w:val="00977932"/>
    <w:rsid w:val="009802F9"/>
    <w:rsid w:val="009803F5"/>
    <w:rsid w:val="00983080"/>
    <w:rsid w:val="00984117"/>
    <w:rsid w:val="00984197"/>
    <w:rsid w:val="009865C0"/>
    <w:rsid w:val="00990D97"/>
    <w:rsid w:val="009910E0"/>
    <w:rsid w:val="00992A97"/>
    <w:rsid w:val="009938C4"/>
    <w:rsid w:val="00993F4D"/>
    <w:rsid w:val="00994466"/>
    <w:rsid w:val="00994CF9"/>
    <w:rsid w:val="00996DBE"/>
    <w:rsid w:val="009A0702"/>
    <w:rsid w:val="009A08B6"/>
    <w:rsid w:val="009A22C8"/>
    <w:rsid w:val="009A24A3"/>
    <w:rsid w:val="009A3DE2"/>
    <w:rsid w:val="009A49A1"/>
    <w:rsid w:val="009A50F6"/>
    <w:rsid w:val="009A7122"/>
    <w:rsid w:val="009A7588"/>
    <w:rsid w:val="009A7E03"/>
    <w:rsid w:val="009B0F34"/>
    <w:rsid w:val="009B15AA"/>
    <w:rsid w:val="009B379A"/>
    <w:rsid w:val="009B5247"/>
    <w:rsid w:val="009B6A38"/>
    <w:rsid w:val="009B6C2B"/>
    <w:rsid w:val="009C07FF"/>
    <w:rsid w:val="009C2564"/>
    <w:rsid w:val="009C38AA"/>
    <w:rsid w:val="009C3ED5"/>
    <w:rsid w:val="009C475F"/>
    <w:rsid w:val="009C601D"/>
    <w:rsid w:val="009C6C55"/>
    <w:rsid w:val="009C7BFA"/>
    <w:rsid w:val="009D1BBE"/>
    <w:rsid w:val="009D1D4E"/>
    <w:rsid w:val="009D2113"/>
    <w:rsid w:val="009D2410"/>
    <w:rsid w:val="009D3512"/>
    <w:rsid w:val="009D3565"/>
    <w:rsid w:val="009D362F"/>
    <w:rsid w:val="009D4219"/>
    <w:rsid w:val="009D4AF7"/>
    <w:rsid w:val="009D6228"/>
    <w:rsid w:val="009D63DB"/>
    <w:rsid w:val="009D6AAA"/>
    <w:rsid w:val="009D7164"/>
    <w:rsid w:val="009E02EE"/>
    <w:rsid w:val="009E0C50"/>
    <w:rsid w:val="009E0C69"/>
    <w:rsid w:val="009E3805"/>
    <w:rsid w:val="009E3FD9"/>
    <w:rsid w:val="009E5D36"/>
    <w:rsid w:val="009F1372"/>
    <w:rsid w:val="009F33FB"/>
    <w:rsid w:val="009F348C"/>
    <w:rsid w:val="009F3B6A"/>
    <w:rsid w:val="009F3D3E"/>
    <w:rsid w:val="009F4336"/>
    <w:rsid w:val="009F439B"/>
    <w:rsid w:val="009F4B01"/>
    <w:rsid w:val="009F5627"/>
    <w:rsid w:val="009F7A5B"/>
    <w:rsid w:val="00A007CE"/>
    <w:rsid w:val="00A007DE"/>
    <w:rsid w:val="00A01F81"/>
    <w:rsid w:val="00A04138"/>
    <w:rsid w:val="00A0489F"/>
    <w:rsid w:val="00A055B6"/>
    <w:rsid w:val="00A0635E"/>
    <w:rsid w:val="00A1053B"/>
    <w:rsid w:val="00A105EF"/>
    <w:rsid w:val="00A110F1"/>
    <w:rsid w:val="00A11B00"/>
    <w:rsid w:val="00A1342F"/>
    <w:rsid w:val="00A13D61"/>
    <w:rsid w:val="00A147A2"/>
    <w:rsid w:val="00A147AA"/>
    <w:rsid w:val="00A15A3E"/>
    <w:rsid w:val="00A174B5"/>
    <w:rsid w:val="00A17B3B"/>
    <w:rsid w:val="00A17F7B"/>
    <w:rsid w:val="00A20DAD"/>
    <w:rsid w:val="00A2114B"/>
    <w:rsid w:val="00A2354A"/>
    <w:rsid w:val="00A2571D"/>
    <w:rsid w:val="00A25AC3"/>
    <w:rsid w:val="00A2685B"/>
    <w:rsid w:val="00A26861"/>
    <w:rsid w:val="00A268F1"/>
    <w:rsid w:val="00A270CB"/>
    <w:rsid w:val="00A2775E"/>
    <w:rsid w:val="00A27954"/>
    <w:rsid w:val="00A3052F"/>
    <w:rsid w:val="00A310D1"/>
    <w:rsid w:val="00A32044"/>
    <w:rsid w:val="00A3362F"/>
    <w:rsid w:val="00A33E67"/>
    <w:rsid w:val="00A35CDF"/>
    <w:rsid w:val="00A366D8"/>
    <w:rsid w:val="00A37DFA"/>
    <w:rsid w:val="00A44223"/>
    <w:rsid w:val="00A447B9"/>
    <w:rsid w:val="00A44916"/>
    <w:rsid w:val="00A45863"/>
    <w:rsid w:val="00A45F8F"/>
    <w:rsid w:val="00A474CE"/>
    <w:rsid w:val="00A47AD3"/>
    <w:rsid w:val="00A508A9"/>
    <w:rsid w:val="00A50D73"/>
    <w:rsid w:val="00A53E88"/>
    <w:rsid w:val="00A550B0"/>
    <w:rsid w:val="00A55BAA"/>
    <w:rsid w:val="00A55E0E"/>
    <w:rsid w:val="00A5626E"/>
    <w:rsid w:val="00A56603"/>
    <w:rsid w:val="00A56B4A"/>
    <w:rsid w:val="00A570E7"/>
    <w:rsid w:val="00A57319"/>
    <w:rsid w:val="00A57B45"/>
    <w:rsid w:val="00A57C26"/>
    <w:rsid w:val="00A57F42"/>
    <w:rsid w:val="00A61557"/>
    <w:rsid w:val="00A615B1"/>
    <w:rsid w:val="00A634EA"/>
    <w:rsid w:val="00A648E8"/>
    <w:rsid w:val="00A6555E"/>
    <w:rsid w:val="00A6570F"/>
    <w:rsid w:val="00A65845"/>
    <w:rsid w:val="00A65AA9"/>
    <w:rsid w:val="00A674CC"/>
    <w:rsid w:val="00A70FB1"/>
    <w:rsid w:val="00A712AC"/>
    <w:rsid w:val="00A7166A"/>
    <w:rsid w:val="00A71E00"/>
    <w:rsid w:val="00A80DA2"/>
    <w:rsid w:val="00A81215"/>
    <w:rsid w:val="00A81F43"/>
    <w:rsid w:val="00A822C0"/>
    <w:rsid w:val="00A82532"/>
    <w:rsid w:val="00A82CBD"/>
    <w:rsid w:val="00A82E0B"/>
    <w:rsid w:val="00A85A44"/>
    <w:rsid w:val="00A85EA7"/>
    <w:rsid w:val="00A87681"/>
    <w:rsid w:val="00A87CD6"/>
    <w:rsid w:val="00A915DF"/>
    <w:rsid w:val="00A92563"/>
    <w:rsid w:val="00A92C7D"/>
    <w:rsid w:val="00A937DB"/>
    <w:rsid w:val="00A95AFD"/>
    <w:rsid w:val="00A97B48"/>
    <w:rsid w:val="00AA008B"/>
    <w:rsid w:val="00AA11FE"/>
    <w:rsid w:val="00AA1642"/>
    <w:rsid w:val="00AA30C9"/>
    <w:rsid w:val="00AA3713"/>
    <w:rsid w:val="00AA39BF"/>
    <w:rsid w:val="00AA5EB3"/>
    <w:rsid w:val="00AA643A"/>
    <w:rsid w:val="00AA6658"/>
    <w:rsid w:val="00AA6835"/>
    <w:rsid w:val="00AA6C0C"/>
    <w:rsid w:val="00AA6F18"/>
    <w:rsid w:val="00AB0F17"/>
    <w:rsid w:val="00AB2719"/>
    <w:rsid w:val="00AB2986"/>
    <w:rsid w:val="00AB3D82"/>
    <w:rsid w:val="00AB4B3E"/>
    <w:rsid w:val="00AB4F47"/>
    <w:rsid w:val="00AB76EB"/>
    <w:rsid w:val="00AC098E"/>
    <w:rsid w:val="00AC1490"/>
    <w:rsid w:val="00AC25B1"/>
    <w:rsid w:val="00AC3635"/>
    <w:rsid w:val="00AC582D"/>
    <w:rsid w:val="00AC60BC"/>
    <w:rsid w:val="00AC622B"/>
    <w:rsid w:val="00AC7908"/>
    <w:rsid w:val="00AD0015"/>
    <w:rsid w:val="00AD0B4B"/>
    <w:rsid w:val="00AD15D8"/>
    <w:rsid w:val="00AD2592"/>
    <w:rsid w:val="00AD3947"/>
    <w:rsid w:val="00AD4043"/>
    <w:rsid w:val="00AD49E4"/>
    <w:rsid w:val="00AD4BBE"/>
    <w:rsid w:val="00AD509E"/>
    <w:rsid w:val="00AD5415"/>
    <w:rsid w:val="00AD55E1"/>
    <w:rsid w:val="00AD6B88"/>
    <w:rsid w:val="00AD7E18"/>
    <w:rsid w:val="00AE11EF"/>
    <w:rsid w:val="00AE1C75"/>
    <w:rsid w:val="00AE1E53"/>
    <w:rsid w:val="00AE3CA3"/>
    <w:rsid w:val="00AE495B"/>
    <w:rsid w:val="00AE53E5"/>
    <w:rsid w:val="00AE545E"/>
    <w:rsid w:val="00AE5C2F"/>
    <w:rsid w:val="00AE5DBD"/>
    <w:rsid w:val="00AE6624"/>
    <w:rsid w:val="00AE7B60"/>
    <w:rsid w:val="00AF0EAB"/>
    <w:rsid w:val="00AF17E6"/>
    <w:rsid w:val="00AF3392"/>
    <w:rsid w:val="00AF34F2"/>
    <w:rsid w:val="00AF3E62"/>
    <w:rsid w:val="00AF46CE"/>
    <w:rsid w:val="00AF64C6"/>
    <w:rsid w:val="00AF6682"/>
    <w:rsid w:val="00AF6709"/>
    <w:rsid w:val="00AF7548"/>
    <w:rsid w:val="00AF7726"/>
    <w:rsid w:val="00B00E0F"/>
    <w:rsid w:val="00B02F75"/>
    <w:rsid w:val="00B0456B"/>
    <w:rsid w:val="00B04D8E"/>
    <w:rsid w:val="00B04F4A"/>
    <w:rsid w:val="00B05727"/>
    <w:rsid w:val="00B05B71"/>
    <w:rsid w:val="00B06DDE"/>
    <w:rsid w:val="00B07E22"/>
    <w:rsid w:val="00B10B23"/>
    <w:rsid w:val="00B10B93"/>
    <w:rsid w:val="00B112CC"/>
    <w:rsid w:val="00B14262"/>
    <w:rsid w:val="00B1455B"/>
    <w:rsid w:val="00B1571B"/>
    <w:rsid w:val="00B16503"/>
    <w:rsid w:val="00B167B0"/>
    <w:rsid w:val="00B16B78"/>
    <w:rsid w:val="00B20D56"/>
    <w:rsid w:val="00B20FD4"/>
    <w:rsid w:val="00B2443A"/>
    <w:rsid w:val="00B24B48"/>
    <w:rsid w:val="00B253A5"/>
    <w:rsid w:val="00B25B5E"/>
    <w:rsid w:val="00B25ED0"/>
    <w:rsid w:val="00B263EB"/>
    <w:rsid w:val="00B26CE2"/>
    <w:rsid w:val="00B27780"/>
    <w:rsid w:val="00B27C52"/>
    <w:rsid w:val="00B27CDF"/>
    <w:rsid w:val="00B30333"/>
    <w:rsid w:val="00B30DE9"/>
    <w:rsid w:val="00B31FBB"/>
    <w:rsid w:val="00B32560"/>
    <w:rsid w:val="00B3333A"/>
    <w:rsid w:val="00B336D8"/>
    <w:rsid w:val="00B34762"/>
    <w:rsid w:val="00B3588B"/>
    <w:rsid w:val="00B35896"/>
    <w:rsid w:val="00B3667E"/>
    <w:rsid w:val="00B448D3"/>
    <w:rsid w:val="00B45003"/>
    <w:rsid w:val="00B463F2"/>
    <w:rsid w:val="00B472DB"/>
    <w:rsid w:val="00B47BFD"/>
    <w:rsid w:val="00B47DD6"/>
    <w:rsid w:val="00B51634"/>
    <w:rsid w:val="00B533D3"/>
    <w:rsid w:val="00B55DB0"/>
    <w:rsid w:val="00B57667"/>
    <w:rsid w:val="00B57B9B"/>
    <w:rsid w:val="00B60055"/>
    <w:rsid w:val="00B613C3"/>
    <w:rsid w:val="00B62F76"/>
    <w:rsid w:val="00B6318A"/>
    <w:rsid w:val="00B6487D"/>
    <w:rsid w:val="00B655D3"/>
    <w:rsid w:val="00B65EEF"/>
    <w:rsid w:val="00B66B0F"/>
    <w:rsid w:val="00B713FF"/>
    <w:rsid w:val="00B721CD"/>
    <w:rsid w:val="00B73185"/>
    <w:rsid w:val="00B73853"/>
    <w:rsid w:val="00B74553"/>
    <w:rsid w:val="00B75075"/>
    <w:rsid w:val="00B75B7C"/>
    <w:rsid w:val="00B761B3"/>
    <w:rsid w:val="00B764B0"/>
    <w:rsid w:val="00B805E3"/>
    <w:rsid w:val="00B83E5A"/>
    <w:rsid w:val="00B84599"/>
    <w:rsid w:val="00B858F3"/>
    <w:rsid w:val="00B86363"/>
    <w:rsid w:val="00B871EE"/>
    <w:rsid w:val="00B919DC"/>
    <w:rsid w:val="00B91F12"/>
    <w:rsid w:val="00B940A1"/>
    <w:rsid w:val="00B954B8"/>
    <w:rsid w:val="00B95DBA"/>
    <w:rsid w:val="00B96C5D"/>
    <w:rsid w:val="00B9701B"/>
    <w:rsid w:val="00B97B41"/>
    <w:rsid w:val="00BA0EED"/>
    <w:rsid w:val="00BA3796"/>
    <w:rsid w:val="00BA443C"/>
    <w:rsid w:val="00BA4763"/>
    <w:rsid w:val="00BA4C45"/>
    <w:rsid w:val="00BA4C9B"/>
    <w:rsid w:val="00BA5BD2"/>
    <w:rsid w:val="00BA5CA5"/>
    <w:rsid w:val="00BA62F0"/>
    <w:rsid w:val="00BA78F1"/>
    <w:rsid w:val="00BB1437"/>
    <w:rsid w:val="00BB15A8"/>
    <w:rsid w:val="00BB375C"/>
    <w:rsid w:val="00BB472F"/>
    <w:rsid w:val="00BB4F51"/>
    <w:rsid w:val="00BB5579"/>
    <w:rsid w:val="00BB5FD7"/>
    <w:rsid w:val="00BB6E93"/>
    <w:rsid w:val="00BC30B4"/>
    <w:rsid w:val="00BC6C76"/>
    <w:rsid w:val="00BC7F5B"/>
    <w:rsid w:val="00BD04C5"/>
    <w:rsid w:val="00BD06B6"/>
    <w:rsid w:val="00BD2B18"/>
    <w:rsid w:val="00BD2E38"/>
    <w:rsid w:val="00BD391D"/>
    <w:rsid w:val="00BD4163"/>
    <w:rsid w:val="00BD49D9"/>
    <w:rsid w:val="00BD5A26"/>
    <w:rsid w:val="00BD665D"/>
    <w:rsid w:val="00BD6D1A"/>
    <w:rsid w:val="00BD78BA"/>
    <w:rsid w:val="00BE04B1"/>
    <w:rsid w:val="00BE1453"/>
    <w:rsid w:val="00BE17A7"/>
    <w:rsid w:val="00BE1E1A"/>
    <w:rsid w:val="00BE4C88"/>
    <w:rsid w:val="00BE5CF0"/>
    <w:rsid w:val="00BE6812"/>
    <w:rsid w:val="00BE772A"/>
    <w:rsid w:val="00BF1B4C"/>
    <w:rsid w:val="00BF1DD1"/>
    <w:rsid w:val="00BF3C2B"/>
    <w:rsid w:val="00BF495C"/>
    <w:rsid w:val="00BF572D"/>
    <w:rsid w:val="00BF6974"/>
    <w:rsid w:val="00C004D3"/>
    <w:rsid w:val="00C00C71"/>
    <w:rsid w:val="00C00DD9"/>
    <w:rsid w:val="00C01889"/>
    <w:rsid w:val="00C03DC7"/>
    <w:rsid w:val="00C04022"/>
    <w:rsid w:val="00C04085"/>
    <w:rsid w:val="00C057C0"/>
    <w:rsid w:val="00C065AB"/>
    <w:rsid w:val="00C07BE4"/>
    <w:rsid w:val="00C12006"/>
    <w:rsid w:val="00C12D61"/>
    <w:rsid w:val="00C15514"/>
    <w:rsid w:val="00C20F1C"/>
    <w:rsid w:val="00C242D7"/>
    <w:rsid w:val="00C320C8"/>
    <w:rsid w:val="00C3229A"/>
    <w:rsid w:val="00C32679"/>
    <w:rsid w:val="00C3505B"/>
    <w:rsid w:val="00C36576"/>
    <w:rsid w:val="00C36812"/>
    <w:rsid w:val="00C36817"/>
    <w:rsid w:val="00C37B67"/>
    <w:rsid w:val="00C37F3A"/>
    <w:rsid w:val="00C4136D"/>
    <w:rsid w:val="00C41C6F"/>
    <w:rsid w:val="00C41D35"/>
    <w:rsid w:val="00C4211E"/>
    <w:rsid w:val="00C42501"/>
    <w:rsid w:val="00C43E2A"/>
    <w:rsid w:val="00C43FB2"/>
    <w:rsid w:val="00C44331"/>
    <w:rsid w:val="00C45355"/>
    <w:rsid w:val="00C4689B"/>
    <w:rsid w:val="00C46A94"/>
    <w:rsid w:val="00C4711D"/>
    <w:rsid w:val="00C47E27"/>
    <w:rsid w:val="00C50E1B"/>
    <w:rsid w:val="00C50E7A"/>
    <w:rsid w:val="00C5110A"/>
    <w:rsid w:val="00C525A4"/>
    <w:rsid w:val="00C5276F"/>
    <w:rsid w:val="00C54D24"/>
    <w:rsid w:val="00C562B1"/>
    <w:rsid w:val="00C56C35"/>
    <w:rsid w:val="00C624A4"/>
    <w:rsid w:val="00C636B8"/>
    <w:rsid w:val="00C64B77"/>
    <w:rsid w:val="00C64BCF"/>
    <w:rsid w:val="00C64C96"/>
    <w:rsid w:val="00C667E7"/>
    <w:rsid w:val="00C719FD"/>
    <w:rsid w:val="00C72754"/>
    <w:rsid w:val="00C72AD9"/>
    <w:rsid w:val="00C72EC3"/>
    <w:rsid w:val="00C740BD"/>
    <w:rsid w:val="00C813AD"/>
    <w:rsid w:val="00C82385"/>
    <w:rsid w:val="00C8285F"/>
    <w:rsid w:val="00C8579F"/>
    <w:rsid w:val="00C86ACE"/>
    <w:rsid w:val="00C91283"/>
    <w:rsid w:val="00C91723"/>
    <w:rsid w:val="00C91B74"/>
    <w:rsid w:val="00C931BD"/>
    <w:rsid w:val="00C938F0"/>
    <w:rsid w:val="00C93FA7"/>
    <w:rsid w:val="00C94A68"/>
    <w:rsid w:val="00C959FD"/>
    <w:rsid w:val="00C95AF4"/>
    <w:rsid w:val="00C971A3"/>
    <w:rsid w:val="00C972EE"/>
    <w:rsid w:val="00C97D5E"/>
    <w:rsid w:val="00CA0138"/>
    <w:rsid w:val="00CA213B"/>
    <w:rsid w:val="00CA3622"/>
    <w:rsid w:val="00CA6E71"/>
    <w:rsid w:val="00CB0937"/>
    <w:rsid w:val="00CB0FCA"/>
    <w:rsid w:val="00CB2ACB"/>
    <w:rsid w:val="00CB32E1"/>
    <w:rsid w:val="00CB3310"/>
    <w:rsid w:val="00CB3A59"/>
    <w:rsid w:val="00CB5B24"/>
    <w:rsid w:val="00CB60BB"/>
    <w:rsid w:val="00CB7A3D"/>
    <w:rsid w:val="00CC119A"/>
    <w:rsid w:val="00CC12E9"/>
    <w:rsid w:val="00CC1CC0"/>
    <w:rsid w:val="00CC2566"/>
    <w:rsid w:val="00CC2851"/>
    <w:rsid w:val="00CC2863"/>
    <w:rsid w:val="00CC2B12"/>
    <w:rsid w:val="00CC324F"/>
    <w:rsid w:val="00CC4389"/>
    <w:rsid w:val="00CC489B"/>
    <w:rsid w:val="00CC4DD6"/>
    <w:rsid w:val="00CC5ED8"/>
    <w:rsid w:val="00CC61F7"/>
    <w:rsid w:val="00CC6396"/>
    <w:rsid w:val="00CC6EEC"/>
    <w:rsid w:val="00CC6F59"/>
    <w:rsid w:val="00CC782F"/>
    <w:rsid w:val="00CC7F85"/>
    <w:rsid w:val="00CD1B19"/>
    <w:rsid w:val="00CD1DFB"/>
    <w:rsid w:val="00CD33D4"/>
    <w:rsid w:val="00CD3BAA"/>
    <w:rsid w:val="00CD5DEE"/>
    <w:rsid w:val="00CD65DB"/>
    <w:rsid w:val="00CD75FB"/>
    <w:rsid w:val="00CD7D1B"/>
    <w:rsid w:val="00CE1244"/>
    <w:rsid w:val="00CE125D"/>
    <w:rsid w:val="00CE39CB"/>
    <w:rsid w:val="00CE4810"/>
    <w:rsid w:val="00CE5D1B"/>
    <w:rsid w:val="00CF03E3"/>
    <w:rsid w:val="00CF1F2E"/>
    <w:rsid w:val="00CF3722"/>
    <w:rsid w:val="00CF565B"/>
    <w:rsid w:val="00CF5CDD"/>
    <w:rsid w:val="00CF64E3"/>
    <w:rsid w:val="00CF68F5"/>
    <w:rsid w:val="00CF6F0D"/>
    <w:rsid w:val="00CF7FEC"/>
    <w:rsid w:val="00D00265"/>
    <w:rsid w:val="00D02C17"/>
    <w:rsid w:val="00D032AE"/>
    <w:rsid w:val="00D0342D"/>
    <w:rsid w:val="00D034B6"/>
    <w:rsid w:val="00D03D68"/>
    <w:rsid w:val="00D0492B"/>
    <w:rsid w:val="00D0539F"/>
    <w:rsid w:val="00D053B9"/>
    <w:rsid w:val="00D07459"/>
    <w:rsid w:val="00D07FCE"/>
    <w:rsid w:val="00D11490"/>
    <w:rsid w:val="00D119DE"/>
    <w:rsid w:val="00D13DBD"/>
    <w:rsid w:val="00D146AB"/>
    <w:rsid w:val="00D14919"/>
    <w:rsid w:val="00D15822"/>
    <w:rsid w:val="00D15A28"/>
    <w:rsid w:val="00D165A1"/>
    <w:rsid w:val="00D17F05"/>
    <w:rsid w:val="00D20E89"/>
    <w:rsid w:val="00D22757"/>
    <w:rsid w:val="00D251AC"/>
    <w:rsid w:val="00D2606D"/>
    <w:rsid w:val="00D31CD6"/>
    <w:rsid w:val="00D31F71"/>
    <w:rsid w:val="00D329C4"/>
    <w:rsid w:val="00D343A7"/>
    <w:rsid w:val="00D3440E"/>
    <w:rsid w:val="00D34799"/>
    <w:rsid w:val="00D34BAB"/>
    <w:rsid w:val="00D3642C"/>
    <w:rsid w:val="00D3662D"/>
    <w:rsid w:val="00D37292"/>
    <w:rsid w:val="00D377BC"/>
    <w:rsid w:val="00D4119B"/>
    <w:rsid w:val="00D41CAC"/>
    <w:rsid w:val="00D424CF"/>
    <w:rsid w:val="00D42811"/>
    <w:rsid w:val="00D42F17"/>
    <w:rsid w:val="00D45BD1"/>
    <w:rsid w:val="00D474DE"/>
    <w:rsid w:val="00D5003A"/>
    <w:rsid w:val="00D50CFC"/>
    <w:rsid w:val="00D5360D"/>
    <w:rsid w:val="00D539B3"/>
    <w:rsid w:val="00D549EF"/>
    <w:rsid w:val="00D5520B"/>
    <w:rsid w:val="00D55865"/>
    <w:rsid w:val="00D566BE"/>
    <w:rsid w:val="00D572D4"/>
    <w:rsid w:val="00D6169F"/>
    <w:rsid w:val="00D632D2"/>
    <w:rsid w:val="00D63A36"/>
    <w:rsid w:val="00D65A79"/>
    <w:rsid w:val="00D662DB"/>
    <w:rsid w:val="00D665AA"/>
    <w:rsid w:val="00D66D8D"/>
    <w:rsid w:val="00D67E12"/>
    <w:rsid w:val="00D71BF7"/>
    <w:rsid w:val="00D722EC"/>
    <w:rsid w:val="00D72927"/>
    <w:rsid w:val="00D73804"/>
    <w:rsid w:val="00D74207"/>
    <w:rsid w:val="00D7476C"/>
    <w:rsid w:val="00D75902"/>
    <w:rsid w:val="00D76A14"/>
    <w:rsid w:val="00D76A55"/>
    <w:rsid w:val="00D771AC"/>
    <w:rsid w:val="00D80D4B"/>
    <w:rsid w:val="00D81733"/>
    <w:rsid w:val="00D82E5E"/>
    <w:rsid w:val="00D83F7C"/>
    <w:rsid w:val="00D84791"/>
    <w:rsid w:val="00D90B1E"/>
    <w:rsid w:val="00D913AE"/>
    <w:rsid w:val="00D91EF8"/>
    <w:rsid w:val="00D921F6"/>
    <w:rsid w:val="00D93C92"/>
    <w:rsid w:val="00D94FBA"/>
    <w:rsid w:val="00D95B3B"/>
    <w:rsid w:val="00D97FE7"/>
    <w:rsid w:val="00DA22EB"/>
    <w:rsid w:val="00DA27A0"/>
    <w:rsid w:val="00DA4276"/>
    <w:rsid w:val="00DA49F9"/>
    <w:rsid w:val="00DA4AA0"/>
    <w:rsid w:val="00DB1E0D"/>
    <w:rsid w:val="00DB41F7"/>
    <w:rsid w:val="00DB7D15"/>
    <w:rsid w:val="00DB7DA9"/>
    <w:rsid w:val="00DC13A4"/>
    <w:rsid w:val="00DC37C3"/>
    <w:rsid w:val="00DC4222"/>
    <w:rsid w:val="00DC434C"/>
    <w:rsid w:val="00DC58E8"/>
    <w:rsid w:val="00DC7D81"/>
    <w:rsid w:val="00DD1155"/>
    <w:rsid w:val="00DD21B6"/>
    <w:rsid w:val="00DD28EB"/>
    <w:rsid w:val="00DD2EAD"/>
    <w:rsid w:val="00DD2FE6"/>
    <w:rsid w:val="00DD3BBD"/>
    <w:rsid w:val="00DD4C77"/>
    <w:rsid w:val="00DD5BB6"/>
    <w:rsid w:val="00DD5FBF"/>
    <w:rsid w:val="00DD6925"/>
    <w:rsid w:val="00DD69DF"/>
    <w:rsid w:val="00DD6E08"/>
    <w:rsid w:val="00DD71F5"/>
    <w:rsid w:val="00DE2416"/>
    <w:rsid w:val="00DE2639"/>
    <w:rsid w:val="00DE32D8"/>
    <w:rsid w:val="00DE3338"/>
    <w:rsid w:val="00DE4A69"/>
    <w:rsid w:val="00DE63C1"/>
    <w:rsid w:val="00DE6E37"/>
    <w:rsid w:val="00DE76AE"/>
    <w:rsid w:val="00DF07DB"/>
    <w:rsid w:val="00DF1675"/>
    <w:rsid w:val="00DF3239"/>
    <w:rsid w:val="00DF45B2"/>
    <w:rsid w:val="00DF5A6B"/>
    <w:rsid w:val="00DF65EF"/>
    <w:rsid w:val="00DF7858"/>
    <w:rsid w:val="00DF7DC7"/>
    <w:rsid w:val="00E00D92"/>
    <w:rsid w:val="00E00EA0"/>
    <w:rsid w:val="00E02248"/>
    <w:rsid w:val="00E0238A"/>
    <w:rsid w:val="00E02A5C"/>
    <w:rsid w:val="00E02E07"/>
    <w:rsid w:val="00E032D3"/>
    <w:rsid w:val="00E03F21"/>
    <w:rsid w:val="00E041FA"/>
    <w:rsid w:val="00E057E6"/>
    <w:rsid w:val="00E05BDC"/>
    <w:rsid w:val="00E06F3E"/>
    <w:rsid w:val="00E075C9"/>
    <w:rsid w:val="00E07B9F"/>
    <w:rsid w:val="00E1025B"/>
    <w:rsid w:val="00E125D8"/>
    <w:rsid w:val="00E12E9B"/>
    <w:rsid w:val="00E131C9"/>
    <w:rsid w:val="00E156F8"/>
    <w:rsid w:val="00E20512"/>
    <w:rsid w:val="00E20EC7"/>
    <w:rsid w:val="00E223BD"/>
    <w:rsid w:val="00E22D57"/>
    <w:rsid w:val="00E23511"/>
    <w:rsid w:val="00E255EA"/>
    <w:rsid w:val="00E2574E"/>
    <w:rsid w:val="00E27CBF"/>
    <w:rsid w:val="00E27EE6"/>
    <w:rsid w:val="00E31D98"/>
    <w:rsid w:val="00E32DE4"/>
    <w:rsid w:val="00E32E24"/>
    <w:rsid w:val="00E34C03"/>
    <w:rsid w:val="00E34C26"/>
    <w:rsid w:val="00E35372"/>
    <w:rsid w:val="00E35EF9"/>
    <w:rsid w:val="00E36760"/>
    <w:rsid w:val="00E37098"/>
    <w:rsid w:val="00E400C7"/>
    <w:rsid w:val="00E401DC"/>
    <w:rsid w:val="00E40632"/>
    <w:rsid w:val="00E4116A"/>
    <w:rsid w:val="00E41FC7"/>
    <w:rsid w:val="00E42E3C"/>
    <w:rsid w:val="00E42EBA"/>
    <w:rsid w:val="00E43252"/>
    <w:rsid w:val="00E477C3"/>
    <w:rsid w:val="00E503EC"/>
    <w:rsid w:val="00E53DA6"/>
    <w:rsid w:val="00E54E28"/>
    <w:rsid w:val="00E55389"/>
    <w:rsid w:val="00E5613A"/>
    <w:rsid w:val="00E578EC"/>
    <w:rsid w:val="00E61CB8"/>
    <w:rsid w:val="00E62F6A"/>
    <w:rsid w:val="00E645DC"/>
    <w:rsid w:val="00E64C65"/>
    <w:rsid w:val="00E65ABC"/>
    <w:rsid w:val="00E668F8"/>
    <w:rsid w:val="00E673E4"/>
    <w:rsid w:val="00E703B1"/>
    <w:rsid w:val="00E72020"/>
    <w:rsid w:val="00E72965"/>
    <w:rsid w:val="00E731CD"/>
    <w:rsid w:val="00E7469F"/>
    <w:rsid w:val="00E747DC"/>
    <w:rsid w:val="00E74F9B"/>
    <w:rsid w:val="00E754BC"/>
    <w:rsid w:val="00E7695D"/>
    <w:rsid w:val="00E76F8C"/>
    <w:rsid w:val="00E7748A"/>
    <w:rsid w:val="00E779F2"/>
    <w:rsid w:val="00E812F7"/>
    <w:rsid w:val="00E840DA"/>
    <w:rsid w:val="00E845B7"/>
    <w:rsid w:val="00E84C16"/>
    <w:rsid w:val="00E872CD"/>
    <w:rsid w:val="00E873AD"/>
    <w:rsid w:val="00E9132A"/>
    <w:rsid w:val="00E916B8"/>
    <w:rsid w:val="00E91C9E"/>
    <w:rsid w:val="00E91D61"/>
    <w:rsid w:val="00E920BA"/>
    <w:rsid w:val="00E9283A"/>
    <w:rsid w:val="00E92E7B"/>
    <w:rsid w:val="00E93860"/>
    <w:rsid w:val="00E94653"/>
    <w:rsid w:val="00E956C0"/>
    <w:rsid w:val="00EA0425"/>
    <w:rsid w:val="00EA16DA"/>
    <w:rsid w:val="00EA2768"/>
    <w:rsid w:val="00EA294D"/>
    <w:rsid w:val="00EA304A"/>
    <w:rsid w:val="00EA45C9"/>
    <w:rsid w:val="00EA4AA3"/>
    <w:rsid w:val="00EA5856"/>
    <w:rsid w:val="00EA6620"/>
    <w:rsid w:val="00EA68E3"/>
    <w:rsid w:val="00EB1626"/>
    <w:rsid w:val="00EB1CEC"/>
    <w:rsid w:val="00EB28D1"/>
    <w:rsid w:val="00EB2EF1"/>
    <w:rsid w:val="00EB3A16"/>
    <w:rsid w:val="00EB3E7B"/>
    <w:rsid w:val="00EB5E3C"/>
    <w:rsid w:val="00EB62A2"/>
    <w:rsid w:val="00EB6B41"/>
    <w:rsid w:val="00EB6BA8"/>
    <w:rsid w:val="00EC0794"/>
    <w:rsid w:val="00EC0BB0"/>
    <w:rsid w:val="00EC170C"/>
    <w:rsid w:val="00EC1FB0"/>
    <w:rsid w:val="00EC234D"/>
    <w:rsid w:val="00EC26AD"/>
    <w:rsid w:val="00EC332E"/>
    <w:rsid w:val="00EC3C7E"/>
    <w:rsid w:val="00EC55FD"/>
    <w:rsid w:val="00EC5CA7"/>
    <w:rsid w:val="00EC74CD"/>
    <w:rsid w:val="00EC7B4B"/>
    <w:rsid w:val="00ED0F5E"/>
    <w:rsid w:val="00ED2051"/>
    <w:rsid w:val="00ED2C23"/>
    <w:rsid w:val="00ED33FD"/>
    <w:rsid w:val="00ED6554"/>
    <w:rsid w:val="00ED68FF"/>
    <w:rsid w:val="00ED69D0"/>
    <w:rsid w:val="00EE09A3"/>
    <w:rsid w:val="00EE0E24"/>
    <w:rsid w:val="00EE11C2"/>
    <w:rsid w:val="00EE17A2"/>
    <w:rsid w:val="00EE1CF3"/>
    <w:rsid w:val="00EE29B5"/>
    <w:rsid w:val="00EE42F3"/>
    <w:rsid w:val="00EE489B"/>
    <w:rsid w:val="00EE4DF9"/>
    <w:rsid w:val="00EE61F9"/>
    <w:rsid w:val="00EE71D4"/>
    <w:rsid w:val="00EF0375"/>
    <w:rsid w:val="00EF1344"/>
    <w:rsid w:val="00EF1592"/>
    <w:rsid w:val="00EF1FE1"/>
    <w:rsid w:val="00EF26AF"/>
    <w:rsid w:val="00EF39BC"/>
    <w:rsid w:val="00EF3E43"/>
    <w:rsid w:val="00EF6064"/>
    <w:rsid w:val="00EF6D68"/>
    <w:rsid w:val="00F00FC5"/>
    <w:rsid w:val="00F01797"/>
    <w:rsid w:val="00F01CA4"/>
    <w:rsid w:val="00F02209"/>
    <w:rsid w:val="00F0460A"/>
    <w:rsid w:val="00F0733C"/>
    <w:rsid w:val="00F108FE"/>
    <w:rsid w:val="00F10D98"/>
    <w:rsid w:val="00F110FD"/>
    <w:rsid w:val="00F114C7"/>
    <w:rsid w:val="00F11F5A"/>
    <w:rsid w:val="00F11F66"/>
    <w:rsid w:val="00F1251B"/>
    <w:rsid w:val="00F15109"/>
    <w:rsid w:val="00F15ADC"/>
    <w:rsid w:val="00F15BD6"/>
    <w:rsid w:val="00F1600F"/>
    <w:rsid w:val="00F1617A"/>
    <w:rsid w:val="00F202CF"/>
    <w:rsid w:val="00F203FE"/>
    <w:rsid w:val="00F20AFB"/>
    <w:rsid w:val="00F2272A"/>
    <w:rsid w:val="00F26CE8"/>
    <w:rsid w:val="00F30937"/>
    <w:rsid w:val="00F310A7"/>
    <w:rsid w:val="00F31551"/>
    <w:rsid w:val="00F31801"/>
    <w:rsid w:val="00F341FC"/>
    <w:rsid w:val="00F34441"/>
    <w:rsid w:val="00F34722"/>
    <w:rsid w:val="00F3545F"/>
    <w:rsid w:val="00F367B4"/>
    <w:rsid w:val="00F367E1"/>
    <w:rsid w:val="00F375EB"/>
    <w:rsid w:val="00F378EC"/>
    <w:rsid w:val="00F37A2E"/>
    <w:rsid w:val="00F418D0"/>
    <w:rsid w:val="00F426F5"/>
    <w:rsid w:val="00F4329D"/>
    <w:rsid w:val="00F43862"/>
    <w:rsid w:val="00F43F54"/>
    <w:rsid w:val="00F4412C"/>
    <w:rsid w:val="00F44750"/>
    <w:rsid w:val="00F44CFA"/>
    <w:rsid w:val="00F44DF0"/>
    <w:rsid w:val="00F44ED9"/>
    <w:rsid w:val="00F45BED"/>
    <w:rsid w:val="00F467E9"/>
    <w:rsid w:val="00F506A0"/>
    <w:rsid w:val="00F54067"/>
    <w:rsid w:val="00F54708"/>
    <w:rsid w:val="00F5692C"/>
    <w:rsid w:val="00F571A9"/>
    <w:rsid w:val="00F60F45"/>
    <w:rsid w:val="00F60FA2"/>
    <w:rsid w:val="00F61D28"/>
    <w:rsid w:val="00F629E3"/>
    <w:rsid w:val="00F6393F"/>
    <w:rsid w:val="00F64CE5"/>
    <w:rsid w:val="00F65417"/>
    <w:rsid w:val="00F65587"/>
    <w:rsid w:val="00F655BB"/>
    <w:rsid w:val="00F667BB"/>
    <w:rsid w:val="00F67147"/>
    <w:rsid w:val="00F701FD"/>
    <w:rsid w:val="00F70E64"/>
    <w:rsid w:val="00F71775"/>
    <w:rsid w:val="00F71C8A"/>
    <w:rsid w:val="00F7255C"/>
    <w:rsid w:val="00F72932"/>
    <w:rsid w:val="00F747FA"/>
    <w:rsid w:val="00F76327"/>
    <w:rsid w:val="00F76C92"/>
    <w:rsid w:val="00F77D0B"/>
    <w:rsid w:val="00F81E63"/>
    <w:rsid w:val="00F82329"/>
    <w:rsid w:val="00F83746"/>
    <w:rsid w:val="00F83CC5"/>
    <w:rsid w:val="00F84580"/>
    <w:rsid w:val="00F85A93"/>
    <w:rsid w:val="00F85D8F"/>
    <w:rsid w:val="00F86D74"/>
    <w:rsid w:val="00F9045D"/>
    <w:rsid w:val="00F904FC"/>
    <w:rsid w:val="00F91AA2"/>
    <w:rsid w:val="00F921CB"/>
    <w:rsid w:val="00F92782"/>
    <w:rsid w:val="00F92A88"/>
    <w:rsid w:val="00F93448"/>
    <w:rsid w:val="00F93940"/>
    <w:rsid w:val="00F94237"/>
    <w:rsid w:val="00F94E79"/>
    <w:rsid w:val="00F950F4"/>
    <w:rsid w:val="00F9517A"/>
    <w:rsid w:val="00FA0955"/>
    <w:rsid w:val="00FA09B7"/>
    <w:rsid w:val="00FA34D0"/>
    <w:rsid w:val="00FA540F"/>
    <w:rsid w:val="00FA55E7"/>
    <w:rsid w:val="00FA6497"/>
    <w:rsid w:val="00FA72EE"/>
    <w:rsid w:val="00FB1383"/>
    <w:rsid w:val="00FB15EE"/>
    <w:rsid w:val="00FB1612"/>
    <w:rsid w:val="00FB210C"/>
    <w:rsid w:val="00FB2C8B"/>
    <w:rsid w:val="00FB2DD1"/>
    <w:rsid w:val="00FB3C74"/>
    <w:rsid w:val="00FB491A"/>
    <w:rsid w:val="00FB5E84"/>
    <w:rsid w:val="00FB769C"/>
    <w:rsid w:val="00FC05CC"/>
    <w:rsid w:val="00FC0805"/>
    <w:rsid w:val="00FC1D86"/>
    <w:rsid w:val="00FC2E26"/>
    <w:rsid w:val="00FC4221"/>
    <w:rsid w:val="00FC49E9"/>
    <w:rsid w:val="00FC4C87"/>
    <w:rsid w:val="00FC77E7"/>
    <w:rsid w:val="00FC7E4F"/>
    <w:rsid w:val="00FD050C"/>
    <w:rsid w:val="00FD0EAB"/>
    <w:rsid w:val="00FD2570"/>
    <w:rsid w:val="00FD3FBF"/>
    <w:rsid w:val="00FD6E94"/>
    <w:rsid w:val="00FD7385"/>
    <w:rsid w:val="00FD78AF"/>
    <w:rsid w:val="00FD7EF4"/>
    <w:rsid w:val="00FE087C"/>
    <w:rsid w:val="00FE209E"/>
    <w:rsid w:val="00FE2CF5"/>
    <w:rsid w:val="00FE3100"/>
    <w:rsid w:val="00FE3D26"/>
    <w:rsid w:val="00FE6071"/>
    <w:rsid w:val="00FE706F"/>
    <w:rsid w:val="00FE7748"/>
    <w:rsid w:val="00FE7E1E"/>
    <w:rsid w:val="00FF06BA"/>
    <w:rsid w:val="00FF099C"/>
    <w:rsid w:val="00FF0E0A"/>
    <w:rsid w:val="00FF0ED6"/>
    <w:rsid w:val="00FF3677"/>
    <w:rsid w:val="00FF3712"/>
    <w:rsid w:val="00FF3942"/>
    <w:rsid w:val="00FF4FF4"/>
    <w:rsid w:val="00FF7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F662E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4CE"/>
    <w:pPr>
      <w:spacing w:after="200" w:line="276" w:lineRule="auto"/>
    </w:pPr>
    <w:rPr>
      <w:sz w:val="22"/>
      <w:szCs w:val="22"/>
      <w:lang w:eastAsia="en-US"/>
    </w:rPr>
  </w:style>
  <w:style w:type="paragraph" w:styleId="Heading1">
    <w:name w:val="heading 1"/>
    <w:basedOn w:val="Normal"/>
    <w:next w:val="Normal"/>
    <w:link w:val="Heading1Char"/>
    <w:uiPriority w:val="9"/>
    <w:qFormat/>
    <w:rsid w:val="002F33DE"/>
    <w:pPr>
      <w:keepNext/>
      <w:spacing w:before="240" w:after="60"/>
      <w:outlineLvl w:val="0"/>
    </w:pPr>
    <w:rPr>
      <w:rFonts w:ascii="Calibri Light" w:eastAsia="Times New Roman" w:hAnsi="Calibri Light"/>
      <w:b/>
      <w:bCs/>
      <w:kern w:val="32"/>
      <w:sz w:val="32"/>
      <w:szCs w:val="32"/>
    </w:rPr>
  </w:style>
  <w:style w:type="paragraph" w:styleId="Heading2">
    <w:name w:val="heading 2"/>
    <w:basedOn w:val="Normal"/>
    <w:next w:val="Normal"/>
    <w:link w:val="Heading2Char"/>
    <w:uiPriority w:val="9"/>
    <w:unhideWhenUsed/>
    <w:qFormat/>
    <w:rsid w:val="007D43E8"/>
    <w:pPr>
      <w:keepNext/>
      <w:spacing w:before="240" w:after="60"/>
      <w:outlineLvl w:val="1"/>
    </w:pPr>
    <w:rPr>
      <w:rFonts w:ascii="Calibri Light" w:eastAsia="Times New Roman" w:hAnsi="Calibri Light"/>
      <w:b/>
      <w:bCs/>
      <w:i/>
      <w:iCs/>
      <w:sz w:val="28"/>
      <w:szCs w:val="28"/>
    </w:rPr>
  </w:style>
  <w:style w:type="paragraph" w:styleId="Heading3">
    <w:name w:val="heading 3"/>
    <w:basedOn w:val="Normal"/>
    <w:next w:val="Normal"/>
    <w:link w:val="Heading3Char"/>
    <w:uiPriority w:val="9"/>
    <w:semiHidden/>
    <w:unhideWhenUsed/>
    <w:qFormat/>
    <w:rsid w:val="00454832"/>
    <w:pPr>
      <w:keepNext/>
      <w:keepLines/>
      <w:spacing w:after="240" w:line="240" w:lineRule="auto"/>
      <w:jc w:val="both"/>
      <w:outlineLvl w:val="2"/>
    </w:pPr>
    <w:rPr>
      <w:rFonts w:ascii="Arial" w:eastAsia="Times New Roman" w:hAnsi="Arial"/>
      <w:b/>
      <w:bCs/>
      <w:i/>
      <w:color w:val="9EAB05"/>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337C"/>
    <w:pPr>
      <w:ind w:left="720"/>
      <w:contextualSpacing/>
    </w:pPr>
  </w:style>
  <w:style w:type="character" w:styleId="Hyperlink">
    <w:name w:val="Hyperlink"/>
    <w:uiPriority w:val="99"/>
    <w:unhideWhenUsed/>
    <w:rsid w:val="00D549EF"/>
    <w:rPr>
      <w:b w:val="0"/>
      <w:bCs w:val="0"/>
      <w:color w:val="002C75"/>
      <w:u w:val="single"/>
    </w:rPr>
  </w:style>
  <w:style w:type="character" w:customStyle="1" w:styleId="ordertopic">
    <w:name w:val="order_topic"/>
    <w:basedOn w:val="DefaultParagraphFont"/>
    <w:rsid w:val="005C5F59"/>
  </w:style>
  <w:style w:type="paragraph" w:styleId="Header">
    <w:name w:val="header"/>
    <w:basedOn w:val="Normal"/>
    <w:link w:val="HeaderChar"/>
    <w:uiPriority w:val="99"/>
    <w:unhideWhenUsed/>
    <w:rsid w:val="003E7A3D"/>
    <w:pPr>
      <w:tabs>
        <w:tab w:val="center" w:pos="4680"/>
        <w:tab w:val="right" w:pos="9360"/>
      </w:tabs>
    </w:pPr>
  </w:style>
  <w:style w:type="character" w:customStyle="1" w:styleId="HeaderChar">
    <w:name w:val="Header Char"/>
    <w:link w:val="Header"/>
    <w:uiPriority w:val="99"/>
    <w:rsid w:val="003E7A3D"/>
    <w:rPr>
      <w:sz w:val="22"/>
      <w:szCs w:val="22"/>
    </w:rPr>
  </w:style>
  <w:style w:type="paragraph" w:styleId="Footer">
    <w:name w:val="footer"/>
    <w:basedOn w:val="Normal"/>
    <w:link w:val="FooterChar"/>
    <w:uiPriority w:val="99"/>
    <w:unhideWhenUsed/>
    <w:rsid w:val="003E7A3D"/>
    <w:pPr>
      <w:tabs>
        <w:tab w:val="center" w:pos="4680"/>
        <w:tab w:val="right" w:pos="9360"/>
      </w:tabs>
    </w:pPr>
  </w:style>
  <w:style w:type="character" w:customStyle="1" w:styleId="FooterChar">
    <w:name w:val="Footer Char"/>
    <w:link w:val="Footer"/>
    <w:uiPriority w:val="99"/>
    <w:rsid w:val="003E7A3D"/>
    <w:rPr>
      <w:sz w:val="22"/>
      <w:szCs w:val="22"/>
    </w:rPr>
  </w:style>
  <w:style w:type="paragraph" w:styleId="NormalWeb">
    <w:name w:val="Normal (Web)"/>
    <w:basedOn w:val="Normal"/>
    <w:unhideWhenUsed/>
    <w:rsid w:val="002E4F1F"/>
    <w:pPr>
      <w:spacing w:before="100" w:beforeAutospacing="1" w:after="100" w:afterAutospacing="1" w:line="240" w:lineRule="auto"/>
    </w:pPr>
    <w:rPr>
      <w:rFonts w:ascii="Times New Roman" w:eastAsia="Times New Roman" w:hAnsi="Times New Roman"/>
      <w:sz w:val="24"/>
      <w:szCs w:val="24"/>
    </w:rPr>
  </w:style>
  <w:style w:type="paragraph" w:styleId="BalloonText">
    <w:name w:val="Balloon Text"/>
    <w:basedOn w:val="Normal"/>
    <w:semiHidden/>
    <w:rsid w:val="001C36B5"/>
    <w:rPr>
      <w:rFonts w:ascii="Tahoma" w:hAnsi="Tahoma" w:cs="Tahoma"/>
      <w:sz w:val="16"/>
      <w:szCs w:val="16"/>
    </w:rPr>
  </w:style>
  <w:style w:type="character" w:styleId="PageNumber">
    <w:name w:val="page number"/>
    <w:basedOn w:val="DefaultParagraphFont"/>
    <w:rsid w:val="001C36B5"/>
  </w:style>
  <w:style w:type="paragraph" w:customStyle="1" w:styleId="FreeForm">
    <w:name w:val="Free Form"/>
    <w:rsid w:val="00B448D3"/>
    <w:rPr>
      <w:rFonts w:ascii="Helvetica" w:eastAsia="ヒラギノ角ゴ Pro W3" w:hAnsi="Helvetica"/>
      <w:color w:val="000000"/>
      <w:sz w:val="24"/>
      <w:lang w:val="en-US" w:eastAsia="en-US"/>
    </w:rPr>
  </w:style>
  <w:style w:type="paragraph" w:styleId="Bibliography">
    <w:name w:val="Bibliography"/>
    <w:basedOn w:val="Normal"/>
    <w:next w:val="Normal"/>
    <w:uiPriority w:val="37"/>
    <w:unhideWhenUsed/>
    <w:rsid w:val="003F4EA6"/>
  </w:style>
  <w:style w:type="character" w:customStyle="1" w:styleId="apple-converted-space">
    <w:name w:val="apple-converted-space"/>
    <w:basedOn w:val="DefaultParagraphFont"/>
    <w:rsid w:val="00DF7DC7"/>
  </w:style>
  <w:style w:type="table" w:styleId="TableGrid">
    <w:name w:val="Table Grid"/>
    <w:basedOn w:val="TableNormal"/>
    <w:uiPriority w:val="59"/>
    <w:rsid w:val="00C64BC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dnoteText">
    <w:name w:val="endnote text"/>
    <w:basedOn w:val="Normal"/>
    <w:link w:val="EndnoteTextChar"/>
    <w:uiPriority w:val="99"/>
    <w:semiHidden/>
    <w:unhideWhenUsed/>
    <w:rsid w:val="00205DDD"/>
    <w:rPr>
      <w:sz w:val="20"/>
      <w:szCs w:val="20"/>
    </w:rPr>
  </w:style>
  <w:style w:type="character" w:customStyle="1" w:styleId="EndnoteTextChar">
    <w:name w:val="Endnote Text Char"/>
    <w:basedOn w:val="DefaultParagraphFont"/>
    <w:link w:val="EndnoteText"/>
    <w:uiPriority w:val="99"/>
    <w:semiHidden/>
    <w:rsid w:val="00205DDD"/>
  </w:style>
  <w:style w:type="character" w:styleId="EndnoteReference">
    <w:name w:val="endnote reference"/>
    <w:uiPriority w:val="99"/>
    <w:semiHidden/>
    <w:unhideWhenUsed/>
    <w:rsid w:val="00205DDD"/>
    <w:rPr>
      <w:vertAlign w:val="superscript"/>
    </w:rPr>
  </w:style>
  <w:style w:type="character" w:customStyle="1" w:styleId="Heading3Char">
    <w:name w:val="Heading 3 Char"/>
    <w:link w:val="Heading3"/>
    <w:uiPriority w:val="9"/>
    <w:semiHidden/>
    <w:rsid w:val="00454832"/>
    <w:rPr>
      <w:rFonts w:ascii="Arial" w:eastAsia="Times New Roman" w:hAnsi="Arial" w:cs="Times New Roman"/>
      <w:b/>
      <w:bCs/>
      <w:i/>
      <w:color w:val="9EAB05"/>
      <w:sz w:val="24"/>
      <w:szCs w:val="24"/>
      <w:lang w:val="en-GB"/>
    </w:rPr>
  </w:style>
  <w:style w:type="character" w:customStyle="1" w:styleId="Heading1Char">
    <w:name w:val="Heading 1 Char"/>
    <w:link w:val="Heading1"/>
    <w:uiPriority w:val="9"/>
    <w:rsid w:val="002F33DE"/>
    <w:rPr>
      <w:rFonts w:ascii="Calibri Light" w:eastAsia="Times New Roman" w:hAnsi="Calibri Light" w:cs="Times New Roman"/>
      <w:b/>
      <w:bCs/>
      <w:kern w:val="32"/>
      <w:sz w:val="32"/>
      <w:szCs w:val="32"/>
      <w:lang w:val="en-US" w:eastAsia="en-US"/>
    </w:rPr>
  </w:style>
  <w:style w:type="paragraph" w:styleId="TOCHeading">
    <w:name w:val="TOC Heading"/>
    <w:basedOn w:val="Heading1"/>
    <w:next w:val="Normal"/>
    <w:uiPriority w:val="39"/>
    <w:unhideWhenUsed/>
    <w:qFormat/>
    <w:rsid w:val="00AD7E18"/>
    <w:pPr>
      <w:keepLines/>
      <w:spacing w:after="0" w:line="259" w:lineRule="auto"/>
      <w:outlineLvl w:val="9"/>
    </w:pPr>
    <w:rPr>
      <w:b w:val="0"/>
      <w:bCs w:val="0"/>
      <w:color w:val="2E74B5"/>
      <w:kern w:val="0"/>
    </w:rPr>
  </w:style>
  <w:style w:type="paragraph" w:styleId="TOC1">
    <w:name w:val="toc 1"/>
    <w:basedOn w:val="Normal"/>
    <w:next w:val="Normal"/>
    <w:autoRedefine/>
    <w:uiPriority w:val="39"/>
    <w:unhideWhenUsed/>
    <w:rsid w:val="00AD7E18"/>
  </w:style>
  <w:style w:type="character" w:customStyle="1" w:styleId="Heading2Char">
    <w:name w:val="Heading 2 Char"/>
    <w:link w:val="Heading2"/>
    <w:uiPriority w:val="9"/>
    <w:rsid w:val="007D43E8"/>
    <w:rPr>
      <w:rFonts w:ascii="Calibri Light" w:eastAsia="Times New Roman" w:hAnsi="Calibri Light" w:cs="Times New Roman"/>
      <w:b/>
      <w:bCs/>
      <w:i/>
      <w:iCs/>
      <w:sz w:val="28"/>
      <w:szCs w:val="28"/>
    </w:rPr>
  </w:style>
  <w:style w:type="paragraph" w:styleId="TOC2">
    <w:name w:val="toc 2"/>
    <w:basedOn w:val="Normal"/>
    <w:next w:val="Normal"/>
    <w:autoRedefine/>
    <w:uiPriority w:val="39"/>
    <w:unhideWhenUsed/>
    <w:rsid w:val="00F44ED9"/>
    <w:pPr>
      <w:ind w:left="220"/>
    </w:pPr>
  </w:style>
  <w:style w:type="character" w:styleId="UnresolvedMention">
    <w:name w:val="Unresolved Mention"/>
    <w:uiPriority w:val="99"/>
    <w:semiHidden/>
    <w:unhideWhenUsed/>
    <w:rsid w:val="00F426F5"/>
    <w:rPr>
      <w:color w:val="605E5C"/>
      <w:shd w:val="clear" w:color="auto" w:fill="E1DFDD"/>
    </w:rPr>
  </w:style>
  <w:style w:type="paragraph" w:styleId="NoSpacing">
    <w:name w:val="No Spacing"/>
    <w:link w:val="NoSpacingChar"/>
    <w:uiPriority w:val="1"/>
    <w:qFormat/>
    <w:rsid w:val="00F94E79"/>
    <w:rPr>
      <w:rFonts w:eastAsia="Times New Roman"/>
      <w:sz w:val="22"/>
      <w:szCs w:val="22"/>
      <w:lang w:val="en-US" w:eastAsia="en-US"/>
    </w:rPr>
  </w:style>
  <w:style w:type="character" w:customStyle="1" w:styleId="NoSpacingChar">
    <w:name w:val="No Spacing Char"/>
    <w:link w:val="NoSpacing"/>
    <w:uiPriority w:val="1"/>
    <w:rsid w:val="00F94E79"/>
    <w:rPr>
      <w:rFonts w:eastAsia="Times New Roman"/>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060866">
      <w:bodyDiv w:val="1"/>
      <w:marLeft w:val="0"/>
      <w:marRight w:val="0"/>
      <w:marTop w:val="0"/>
      <w:marBottom w:val="0"/>
      <w:divBdr>
        <w:top w:val="none" w:sz="0" w:space="0" w:color="auto"/>
        <w:left w:val="none" w:sz="0" w:space="0" w:color="auto"/>
        <w:bottom w:val="none" w:sz="0" w:space="0" w:color="auto"/>
        <w:right w:val="none" w:sz="0" w:space="0" w:color="auto"/>
      </w:divBdr>
      <w:divsChild>
        <w:div w:id="1071730503">
          <w:marLeft w:val="576"/>
          <w:marRight w:val="0"/>
          <w:marTop w:val="86"/>
          <w:marBottom w:val="0"/>
          <w:divBdr>
            <w:top w:val="none" w:sz="0" w:space="0" w:color="auto"/>
            <w:left w:val="none" w:sz="0" w:space="0" w:color="auto"/>
            <w:bottom w:val="none" w:sz="0" w:space="0" w:color="auto"/>
            <w:right w:val="none" w:sz="0" w:space="0" w:color="auto"/>
          </w:divBdr>
        </w:div>
      </w:divsChild>
    </w:div>
    <w:div w:id="309217766">
      <w:bodyDiv w:val="1"/>
      <w:marLeft w:val="0"/>
      <w:marRight w:val="0"/>
      <w:marTop w:val="0"/>
      <w:marBottom w:val="0"/>
      <w:divBdr>
        <w:top w:val="none" w:sz="0" w:space="0" w:color="auto"/>
        <w:left w:val="none" w:sz="0" w:space="0" w:color="auto"/>
        <w:bottom w:val="none" w:sz="0" w:space="0" w:color="auto"/>
        <w:right w:val="none" w:sz="0" w:space="0" w:color="auto"/>
      </w:divBdr>
    </w:div>
    <w:div w:id="471799772">
      <w:bodyDiv w:val="1"/>
      <w:marLeft w:val="0"/>
      <w:marRight w:val="0"/>
      <w:marTop w:val="0"/>
      <w:marBottom w:val="0"/>
      <w:divBdr>
        <w:top w:val="none" w:sz="0" w:space="0" w:color="auto"/>
        <w:left w:val="none" w:sz="0" w:space="0" w:color="auto"/>
        <w:bottom w:val="none" w:sz="0" w:space="0" w:color="auto"/>
        <w:right w:val="none" w:sz="0" w:space="0" w:color="auto"/>
      </w:divBdr>
      <w:divsChild>
        <w:div w:id="676231280">
          <w:marLeft w:val="0"/>
          <w:marRight w:val="0"/>
          <w:marTop w:val="0"/>
          <w:marBottom w:val="0"/>
          <w:divBdr>
            <w:top w:val="none" w:sz="0" w:space="0" w:color="auto"/>
            <w:left w:val="none" w:sz="0" w:space="0" w:color="auto"/>
            <w:bottom w:val="none" w:sz="0" w:space="0" w:color="auto"/>
            <w:right w:val="none" w:sz="0" w:space="0" w:color="auto"/>
          </w:divBdr>
        </w:div>
      </w:divsChild>
    </w:div>
    <w:div w:id="1506360762">
      <w:bodyDiv w:val="1"/>
      <w:marLeft w:val="0"/>
      <w:marRight w:val="0"/>
      <w:marTop w:val="0"/>
      <w:marBottom w:val="0"/>
      <w:divBdr>
        <w:top w:val="none" w:sz="0" w:space="0" w:color="auto"/>
        <w:left w:val="none" w:sz="0" w:space="0" w:color="auto"/>
        <w:bottom w:val="none" w:sz="0" w:space="0" w:color="auto"/>
        <w:right w:val="none" w:sz="0" w:space="0" w:color="auto"/>
      </w:divBdr>
      <w:divsChild>
        <w:div w:id="1711303893">
          <w:marLeft w:val="547"/>
          <w:marRight w:val="0"/>
          <w:marTop w:val="86"/>
          <w:marBottom w:val="0"/>
          <w:divBdr>
            <w:top w:val="none" w:sz="0" w:space="0" w:color="auto"/>
            <w:left w:val="none" w:sz="0" w:space="0" w:color="auto"/>
            <w:bottom w:val="none" w:sz="0" w:space="0" w:color="auto"/>
            <w:right w:val="none" w:sz="0" w:space="0" w:color="auto"/>
          </w:divBdr>
        </w:div>
      </w:divsChild>
    </w:div>
    <w:div w:id="1565025114">
      <w:bodyDiv w:val="1"/>
      <w:marLeft w:val="0"/>
      <w:marRight w:val="0"/>
      <w:marTop w:val="0"/>
      <w:marBottom w:val="0"/>
      <w:divBdr>
        <w:top w:val="none" w:sz="0" w:space="0" w:color="auto"/>
        <w:left w:val="none" w:sz="0" w:space="0" w:color="auto"/>
        <w:bottom w:val="none" w:sz="0" w:space="0" w:color="auto"/>
        <w:right w:val="none" w:sz="0" w:space="0" w:color="auto"/>
      </w:divBdr>
      <w:divsChild>
        <w:div w:id="1322999827">
          <w:marLeft w:val="0"/>
          <w:marRight w:val="0"/>
          <w:marTop w:val="0"/>
          <w:marBottom w:val="0"/>
          <w:divBdr>
            <w:top w:val="none" w:sz="0" w:space="0" w:color="auto"/>
            <w:left w:val="none" w:sz="0" w:space="0" w:color="auto"/>
            <w:bottom w:val="none" w:sz="0" w:space="0" w:color="auto"/>
            <w:right w:val="none" w:sz="0" w:space="0" w:color="auto"/>
          </w:divBdr>
        </w:div>
      </w:divsChild>
    </w:div>
    <w:div w:id="1734086571">
      <w:bodyDiv w:val="1"/>
      <w:marLeft w:val="0"/>
      <w:marRight w:val="0"/>
      <w:marTop w:val="0"/>
      <w:marBottom w:val="0"/>
      <w:divBdr>
        <w:top w:val="none" w:sz="0" w:space="0" w:color="auto"/>
        <w:left w:val="none" w:sz="0" w:space="0" w:color="auto"/>
        <w:bottom w:val="none" w:sz="0" w:space="0" w:color="auto"/>
        <w:right w:val="none" w:sz="0" w:space="0" w:color="auto"/>
      </w:divBdr>
      <w:divsChild>
        <w:div w:id="1699238740">
          <w:marLeft w:val="0"/>
          <w:marRight w:val="0"/>
          <w:marTop w:val="0"/>
          <w:marBottom w:val="0"/>
          <w:divBdr>
            <w:top w:val="none" w:sz="0" w:space="0" w:color="auto"/>
            <w:left w:val="none" w:sz="0" w:space="0" w:color="auto"/>
            <w:bottom w:val="none" w:sz="0" w:space="0" w:color="auto"/>
            <w:right w:val="none" w:sz="0" w:space="0" w:color="auto"/>
          </w:divBdr>
        </w:div>
      </w:divsChild>
    </w:div>
    <w:div w:id="1826317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2535D4-23CA-41D2-80E6-202CBB5E92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2485</Words>
  <Characters>14171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16623</CharactersWithSpaces>
  <SharedDoc>false</SharedDoc>
  <HLinks>
    <vt:vector size="84" baseType="variant">
      <vt:variant>
        <vt:i4>1179708</vt:i4>
      </vt:variant>
      <vt:variant>
        <vt:i4>80</vt:i4>
      </vt:variant>
      <vt:variant>
        <vt:i4>0</vt:i4>
      </vt:variant>
      <vt:variant>
        <vt:i4>5</vt:i4>
      </vt:variant>
      <vt:variant>
        <vt:lpwstr/>
      </vt:variant>
      <vt:variant>
        <vt:lpwstr>_Toc49797683</vt:lpwstr>
      </vt:variant>
      <vt:variant>
        <vt:i4>1245244</vt:i4>
      </vt:variant>
      <vt:variant>
        <vt:i4>74</vt:i4>
      </vt:variant>
      <vt:variant>
        <vt:i4>0</vt:i4>
      </vt:variant>
      <vt:variant>
        <vt:i4>5</vt:i4>
      </vt:variant>
      <vt:variant>
        <vt:lpwstr/>
      </vt:variant>
      <vt:variant>
        <vt:lpwstr>_Toc49797682</vt:lpwstr>
      </vt:variant>
      <vt:variant>
        <vt:i4>1048636</vt:i4>
      </vt:variant>
      <vt:variant>
        <vt:i4>68</vt:i4>
      </vt:variant>
      <vt:variant>
        <vt:i4>0</vt:i4>
      </vt:variant>
      <vt:variant>
        <vt:i4>5</vt:i4>
      </vt:variant>
      <vt:variant>
        <vt:lpwstr/>
      </vt:variant>
      <vt:variant>
        <vt:lpwstr>_Toc49797681</vt:lpwstr>
      </vt:variant>
      <vt:variant>
        <vt:i4>1114172</vt:i4>
      </vt:variant>
      <vt:variant>
        <vt:i4>62</vt:i4>
      </vt:variant>
      <vt:variant>
        <vt:i4>0</vt:i4>
      </vt:variant>
      <vt:variant>
        <vt:i4>5</vt:i4>
      </vt:variant>
      <vt:variant>
        <vt:lpwstr/>
      </vt:variant>
      <vt:variant>
        <vt:lpwstr>_Toc49797680</vt:lpwstr>
      </vt:variant>
      <vt:variant>
        <vt:i4>1572915</vt:i4>
      </vt:variant>
      <vt:variant>
        <vt:i4>56</vt:i4>
      </vt:variant>
      <vt:variant>
        <vt:i4>0</vt:i4>
      </vt:variant>
      <vt:variant>
        <vt:i4>5</vt:i4>
      </vt:variant>
      <vt:variant>
        <vt:lpwstr/>
      </vt:variant>
      <vt:variant>
        <vt:lpwstr>_Toc49797679</vt:lpwstr>
      </vt:variant>
      <vt:variant>
        <vt:i4>1638451</vt:i4>
      </vt:variant>
      <vt:variant>
        <vt:i4>50</vt:i4>
      </vt:variant>
      <vt:variant>
        <vt:i4>0</vt:i4>
      </vt:variant>
      <vt:variant>
        <vt:i4>5</vt:i4>
      </vt:variant>
      <vt:variant>
        <vt:lpwstr/>
      </vt:variant>
      <vt:variant>
        <vt:lpwstr>_Toc49797678</vt:lpwstr>
      </vt:variant>
      <vt:variant>
        <vt:i4>1441843</vt:i4>
      </vt:variant>
      <vt:variant>
        <vt:i4>44</vt:i4>
      </vt:variant>
      <vt:variant>
        <vt:i4>0</vt:i4>
      </vt:variant>
      <vt:variant>
        <vt:i4>5</vt:i4>
      </vt:variant>
      <vt:variant>
        <vt:lpwstr/>
      </vt:variant>
      <vt:variant>
        <vt:lpwstr>_Toc49797677</vt:lpwstr>
      </vt:variant>
      <vt:variant>
        <vt:i4>1507379</vt:i4>
      </vt:variant>
      <vt:variant>
        <vt:i4>38</vt:i4>
      </vt:variant>
      <vt:variant>
        <vt:i4>0</vt:i4>
      </vt:variant>
      <vt:variant>
        <vt:i4>5</vt:i4>
      </vt:variant>
      <vt:variant>
        <vt:lpwstr/>
      </vt:variant>
      <vt:variant>
        <vt:lpwstr>_Toc49797676</vt:lpwstr>
      </vt:variant>
      <vt:variant>
        <vt:i4>1310771</vt:i4>
      </vt:variant>
      <vt:variant>
        <vt:i4>32</vt:i4>
      </vt:variant>
      <vt:variant>
        <vt:i4>0</vt:i4>
      </vt:variant>
      <vt:variant>
        <vt:i4>5</vt:i4>
      </vt:variant>
      <vt:variant>
        <vt:lpwstr/>
      </vt:variant>
      <vt:variant>
        <vt:lpwstr>_Toc49797675</vt:lpwstr>
      </vt:variant>
      <vt:variant>
        <vt:i4>1376307</vt:i4>
      </vt:variant>
      <vt:variant>
        <vt:i4>26</vt:i4>
      </vt:variant>
      <vt:variant>
        <vt:i4>0</vt:i4>
      </vt:variant>
      <vt:variant>
        <vt:i4>5</vt:i4>
      </vt:variant>
      <vt:variant>
        <vt:lpwstr/>
      </vt:variant>
      <vt:variant>
        <vt:lpwstr>_Toc49797674</vt:lpwstr>
      </vt:variant>
      <vt:variant>
        <vt:i4>1179699</vt:i4>
      </vt:variant>
      <vt:variant>
        <vt:i4>20</vt:i4>
      </vt:variant>
      <vt:variant>
        <vt:i4>0</vt:i4>
      </vt:variant>
      <vt:variant>
        <vt:i4>5</vt:i4>
      </vt:variant>
      <vt:variant>
        <vt:lpwstr/>
      </vt:variant>
      <vt:variant>
        <vt:lpwstr>_Toc49797673</vt:lpwstr>
      </vt:variant>
      <vt:variant>
        <vt:i4>1245235</vt:i4>
      </vt:variant>
      <vt:variant>
        <vt:i4>14</vt:i4>
      </vt:variant>
      <vt:variant>
        <vt:i4>0</vt:i4>
      </vt:variant>
      <vt:variant>
        <vt:i4>5</vt:i4>
      </vt:variant>
      <vt:variant>
        <vt:lpwstr/>
      </vt:variant>
      <vt:variant>
        <vt:lpwstr>_Toc49797672</vt:lpwstr>
      </vt:variant>
      <vt:variant>
        <vt:i4>1048627</vt:i4>
      </vt:variant>
      <vt:variant>
        <vt:i4>8</vt:i4>
      </vt:variant>
      <vt:variant>
        <vt:i4>0</vt:i4>
      </vt:variant>
      <vt:variant>
        <vt:i4>5</vt:i4>
      </vt:variant>
      <vt:variant>
        <vt:lpwstr/>
      </vt:variant>
      <vt:variant>
        <vt:lpwstr>_Toc49797671</vt:lpwstr>
      </vt:variant>
      <vt:variant>
        <vt:i4>1114163</vt:i4>
      </vt:variant>
      <vt:variant>
        <vt:i4>2</vt:i4>
      </vt:variant>
      <vt:variant>
        <vt:i4>0</vt:i4>
      </vt:variant>
      <vt:variant>
        <vt:i4>5</vt:i4>
      </vt:variant>
      <vt:variant>
        <vt:lpwstr/>
      </vt:variant>
      <vt:variant>
        <vt:lpwstr>_Toc49797670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REPORT</dc:subject>
  <dc:creator/>
  <cp:keywords/>
  <cp:lastModifiedBy/>
  <cp:revision>1</cp:revision>
  <dcterms:created xsi:type="dcterms:W3CDTF">2020-08-31T19:31:00Z</dcterms:created>
  <dcterms:modified xsi:type="dcterms:W3CDTF">2020-08-31T19:31:00Z</dcterms:modified>
</cp:coreProperties>
</file>