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D2E2D" w:rsidRDefault="00DD2E2D" w:rsidP="00DD2E2D">
      <w:pPr>
        <w:jc w:val="center"/>
        <w:rPr>
          <w:rFonts w:ascii="Times New Roman" w:hAnsi="Times New Roman" w:cs="Times New Roman"/>
          <w:b/>
          <w:bCs/>
          <w:sz w:val="38"/>
          <w:szCs w:val="38"/>
        </w:rPr>
      </w:pPr>
      <w:r>
        <w:rPr>
          <w:rFonts w:cstheme="minorHAnsi"/>
          <w:b/>
          <w:bCs/>
          <w:i/>
          <w:iCs/>
          <w:noProof/>
          <w:color w:val="0D0D0D"/>
          <w:bdr w:val="single" w:sz="2" w:space="0" w:color="E3E3E3" w:frame="1"/>
        </w:rPr>
        <w:drawing>
          <wp:anchor distT="0" distB="0" distL="114300" distR="114300" simplePos="0" relativeHeight="251659264" behindDoc="0" locked="0" layoutInCell="1" allowOverlap="1" wp14:anchorId="70D99D5E" wp14:editId="67770712">
            <wp:simplePos x="0" y="0"/>
            <wp:positionH relativeFrom="column">
              <wp:posOffset>731520</wp:posOffset>
            </wp:positionH>
            <wp:positionV relativeFrom="paragraph">
              <wp:posOffset>0</wp:posOffset>
            </wp:positionV>
            <wp:extent cx="3997842" cy="2248730"/>
            <wp:effectExtent l="0" t="0" r="3175" b="0"/>
            <wp:wrapSquare wrapText="bothSides"/>
            <wp:docPr id="11" name="Picture 1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up of a logo&#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997842" cy="2248730"/>
                    </a:xfrm>
                    <a:prstGeom prst="rect">
                      <a:avLst/>
                    </a:prstGeom>
                  </pic:spPr>
                </pic:pic>
              </a:graphicData>
            </a:graphic>
          </wp:anchor>
        </w:drawing>
      </w:r>
    </w:p>
    <w:p w:rsidR="00DD2E2D" w:rsidRDefault="00DD2E2D" w:rsidP="00DD2E2D">
      <w:pPr>
        <w:jc w:val="center"/>
        <w:rPr>
          <w:rFonts w:ascii="Times New Roman" w:hAnsi="Times New Roman" w:cs="Times New Roman"/>
          <w:b/>
          <w:bCs/>
          <w:sz w:val="38"/>
          <w:szCs w:val="38"/>
        </w:rPr>
      </w:pPr>
    </w:p>
    <w:p w:rsidR="00DD2E2D" w:rsidRDefault="00DD2E2D" w:rsidP="00DD2E2D">
      <w:pPr>
        <w:jc w:val="center"/>
        <w:rPr>
          <w:rFonts w:ascii="Times New Roman" w:hAnsi="Times New Roman" w:cs="Times New Roman"/>
          <w:b/>
          <w:bCs/>
          <w:sz w:val="38"/>
          <w:szCs w:val="38"/>
        </w:rPr>
      </w:pPr>
    </w:p>
    <w:p w:rsidR="00DD2E2D" w:rsidRDefault="00DD2E2D" w:rsidP="00DD2E2D">
      <w:pPr>
        <w:jc w:val="center"/>
        <w:rPr>
          <w:rFonts w:ascii="Times New Roman" w:hAnsi="Times New Roman" w:cs="Times New Roman"/>
          <w:b/>
          <w:bCs/>
          <w:sz w:val="38"/>
          <w:szCs w:val="38"/>
        </w:rPr>
      </w:pPr>
    </w:p>
    <w:p w:rsidR="00DD2E2D" w:rsidRDefault="00DD2E2D" w:rsidP="000913D3">
      <w:pPr>
        <w:rPr>
          <w:rFonts w:ascii="Times New Roman" w:hAnsi="Times New Roman" w:cs="Times New Roman"/>
          <w:b/>
          <w:bCs/>
          <w:sz w:val="38"/>
          <w:szCs w:val="38"/>
        </w:rPr>
      </w:pPr>
    </w:p>
    <w:p w:rsidR="005A7002" w:rsidRPr="008610C3" w:rsidRDefault="005A7002" w:rsidP="000913D3">
      <w:pPr>
        <w:rPr>
          <w:rFonts w:ascii="Times New Roman" w:hAnsi="Times New Roman" w:cs="Times New Roman"/>
          <w:b/>
          <w:bCs/>
          <w:sz w:val="38"/>
          <w:szCs w:val="38"/>
        </w:rPr>
      </w:pPr>
    </w:p>
    <w:p w:rsidR="00DD2E2D" w:rsidRPr="008610C3" w:rsidRDefault="00DD2E2D" w:rsidP="00DD2E2D">
      <w:pPr>
        <w:jc w:val="center"/>
        <w:rPr>
          <w:rFonts w:ascii="Times New Roman" w:hAnsi="Times New Roman" w:cs="Times New Roman"/>
          <w:b/>
          <w:bCs/>
          <w:sz w:val="38"/>
          <w:szCs w:val="38"/>
        </w:rPr>
      </w:pPr>
      <w:r w:rsidRPr="008610C3">
        <w:rPr>
          <w:rFonts w:ascii="Times New Roman" w:hAnsi="Times New Roman" w:cs="Times New Roman"/>
          <w:b/>
          <w:bCs/>
          <w:sz w:val="38"/>
          <w:szCs w:val="38"/>
        </w:rPr>
        <w:t>University of Wales Trinity Saint David (London Campus)</w:t>
      </w:r>
    </w:p>
    <w:p w:rsidR="00DD2E2D" w:rsidRPr="008610C3" w:rsidRDefault="00DD2E2D" w:rsidP="00DD2E2D">
      <w:pPr>
        <w:jc w:val="center"/>
        <w:rPr>
          <w:rFonts w:ascii="Times New Roman" w:hAnsi="Times New Roman" w:cs="Times New Roman"/>
          <w:b/>
          <w:bCs/>
          <w:sz w:val="38"/>
          <w:szCs w:val="38"/>
        </w:rPr>
      </w:pPr>
    </w:p>
    <w:p w:rsidR="00DD2E2D" w:rsidRPr="000913D3" w:rsidRDefault="00DD2E2D" w:rsidP="00DD2E2D">
      <w:pPr>
        <w:rPr>
          <w:rFonts w:ascii="Times New Roman" w:hAnsi="Times New Roman" w:cs="Times New Roman"/>
          <w:b/>
          <w:bCs/>
          <w:sz w:val="38"/>
          <w:szCs w:val="38"/>
          <w:u w:val="single"/>
        </w:rPr>
      </w:pPr>
      <w:r w:rsidRPr="008610C3">
        <w:rPr>
          <w:rFonts w:ascii="Times New Roman" w:hAnsi="Times New Roman" w:cs="Times New Roman"/>
          <w:b/>
          <w:bCs/>
          <w:sz w:val="38"/>
          <w:szCs w:val="38"/>
        </w:rPr>
        <w:t xml:space="preserve">                           </w:t>
      </w:r>
      <w:r w:rsidRPr="000913D3">
        <w:rPr>
          <w:rFonts w:ascii="Times New Roman" w:hAnsi="Times New Roman" w:cs="Times New Roman"/>
          <w:b/>
          <w:bCs/>
          <w:sz w:val="38"/>
          <w:szCs w:val="38"/>
          <w:u w:val="single"/>
        </w:rPr>
        <w:t>Dissertation – Proposal</w:t>
      </w:r>
    </w:p>
    <w:p w:rsidR="000913D3" w:rsidRDefault="000913D3" w:rsidP="00DD2E2D">
      <w:pPr>
        <w:rPr>
          <w:rFonts w:ascii="Times New Roman" w:hAnsi="Times New Roman" w:cs="Times New Roman"/>
          <w:b/>
          <w:bCs/>
          <w:sz w:val="38"/>
          <w:szCs w:val="38"/>
        </w:rPr>
      </w:pPr>
    </w:p>
    <w:p w:rsidR="000913D3" w:rsidRPr="005A7002" w:rsidRDefault="000913D3" w:rsidP="00DD2E2D">
      <w:pPr>
        <w:rPr>
          <w:rFonts w:ascii="Times New Roman" w:hAnsi="Times New Roman" w:cs="Times New Roman"/>
          <w:b/>
          <w:bCs/>
          <w:sz w:val="32"/>
          <w:szCs w:val="32"/>
        </w:rPr>
      </w:pPr>
      <w:r>
        <w:rPr>
          <w:rFonts w:ascii="Times New Roman" w:hAnsi="Times New Roman" w:cs="Times New Roman"/>
          <w:b/>
          <w:bCs/>
          <w:sz w:val="38"/>
          <w:szCs w:val="38"/>
        </w:rPr>
        <w:t xml:space="preserve">                                  </w:t>
      </w:r>
      <w:r w:rsidRPr="005A7002">
        <w:rPr>
          <w:rFonts w:ascii="Times New Roman" w:hAnsi="Times New Roman" w:cs="Times New Roman"/>
          <w:b/>
          <w:bCs/>
          <w:sz w:val="32"/>
          <w:szCs w:val="32"/>
        </w:rPr>
        <w:t>LCBB6000</w:t>
      </w:r>
    </w:p>
    <w:p w:rsidR="000913D3" w:rsidRDefault="005A7002" w:rsidP="005A7002">
      <w:pPr>
        <w:rPr>
          <w:rFonts w:ascii="Times New Roman" w:hAnsi="Times New Roman" w:cs="Times New Roman"/>
          <w:b/>
          <w:bCs/>
          <w:sz w:val="32"/>
          <w:szCs w:val="32"/>
        </w:rPr>
      </w:pPr>
      <w:r>
        <w:rPr>
          <w:rFonts w:ascii="Times New Roman" w:hAnsi="Times New Roman" w:cs="Times New Roman"/>
          <w:b/>
          <w:bCs/>
          <w:sz w:val="32"/>
          <w:szCs w:val="32"/>
        </w:rPr>
        <w:t xml:space="preserve">                      </w:t>
      </w:r>
      <w:r w:rsidR="000913D3" w:rsidRPr="005A7002">
        <w:rPr>
          <w:rFonts w:ascii="Times New Roman" w:hAnsi="Times New Roman" w:cs="Times New Roman"/>
          <w:b/>
          <w:bCs/>
          <w:sz w:val="32"/>
          <w:szCs w:val="32"/>
        </w:rPr>
        <w:t xml:space="preserve">BA (Hons) Business Management </w:t>
      </w:r>
    </w:p>
    <w:p w:rsidR="00B21AEF" w:rsidRPr="005A7002" w:rsidRDefault="00B21AEF" w:rsidP="005A7002">
      <w:pPr>
        <w:rPr>
          <w:rFonts w:ascii="Times New Roman" w:hAnsi="Times New Roman" w:cs="Times New Roman"/>
          <w:b/>
          <w:bCs/>
          <w:sz w:val="32"/>
          <w:szCs w:val="32"/>
        </w:rPr>
      </w:pPr>
    </w:p>
    <w:p w:rsidR="00DD2E2D" w:rsidRPr="005A7002" w:rsidRDefault="00DD2E2D" w:rsidP="005A7002">
      <w:pPr>
        <w:jc w:val="center"/>
        <w:rPr>
          <w:rFonts w:ascii="Times New Roman" w:hAnsi="Times New Roman" w:cs="Times New Roman"/>
          <w:sz w:val="44"/>
          <w:szCs w:val="44"/>
        </w:rPr>
      </w:pPr>
      <w:r w:rsidRPr="00D9115F">
        <w:rPr>
          <w:rFonts w:ascii="Times New Roman" w:hAnsi="Times New Roman" w:cs="Times New Roman"/>
          <w:i/>
          <w:sz w:val="32"/>
          <w:szCs w:val="32"/>
        </w:rPr>
        <w:t>The Impact of Digital Marketing Strategies on the Evolution and Sales of E-books</w:t>
      </w:r>
    </w:p>
    <w:p w:rsidR="00DD2E2D" w:rsidRPr="00D9115F" w:rsidRDefault="00DD2E2D" w:rsidP="00DD2E2D">
      <w:pPr>
        <w:jc w:val="center"/>
        <w:rPr>
          <w:rFonts w:ascii="Times New Roman" w:hAnsi="Times New Roman" w:cs="Times New Roman"/>
          <w:i/>
          <w:sz w:val="36"/>
          <w:szCs w:val="36"/>
        </w:rPr>
      </w:pPr>
    </w:p>
    <w:p w:rsidR="00DD2E2D" w:rsidRDefault="00DD2E2D" w:rsidP="00DD2E2D">
      <w:pPr>
        <w:jc w:val="center"/>
        <w:rPr>
          <w:rFonts w:ascii="Times New Roman" w:hAnsi="Times New Roman" w:cs="Times New Roman"/>
          <w:sz w:val="44"/>
          <w:szCs w:val="44"/>
        </w:rPr>
      </w:pPr>
    </w:p>
    <w:p w:rsidR="00DD2E2D" w:rsidRDefault="00DD2E2D" w:rsidP="00DD2E2D">
      <w:pPr>
        <w:jc w:val="center"/>
        <w:rPr>
          <w:rFonts w:ascii="Times New Roman" w:hAnsi="Times New Roman" w:cs="Times New Roman"/>
          <w:sz w:val="44"/>
          <w:szCs w:val="44"/>
        </w:rPr>
      </w:pPr>
    </w:p>
    <w:p w:rsidR="00DD2E2D" w:rsidRPr="008610C3" w:rsidRDefault="00DD2E2D" w:rsidP="00DD2E2D">
      <w:pPr>
        <w:jc w:val="center"/>
        <w:rPr>
          <w:rFonts w:ascii="Times New Roman" w:hAnsi="Times New Roman" w:cs="Times New Roman"/>
          <w:sz w:val="32"/>
          <w:szCs w:val="32"/>
        </w:rPr>
      </w:pPr>
    </w:p>
    <w:p w:rsidR="00DD2E2D" w:rsidRPr="008610C3" w:rsidRDefault="00DD2E2D" w:rsidP="00DD2E2D">
      <w:pPr>
        <w:jc w:val="center"/>
        <w:rPr>
          <w:rFonts w:ascii="Times New Roman" w:hAnsi="Times New Roman" w:cs="Times New Roman"/>
          <w:sz w:val="32"/>
          <w:szCs w:val="32"/>
        </w:rPr>
      </w:pPr>
      <w:r>
        <w:rPr>
          <w:rFonts w:ascii="Times New Roman" w:hAnsi="Times New Roman" w:cs="Times New Roman"/>
          <w:sz w:val="32"/>
          <w:szCs w:val="32"/>
        </w:rPr>
        <w:t xml:space="preserve">                                                                         </w:t>
      </w:r>
      <w:r w:rsidRPr="008610C3">
        <w:rPr>
          <w:rFonts w:ascii="Times New Roman" w:hAnsi="Times New Roman" w:cs="Times New Roman"/>
          <w:sz w:val="32"/>
          <w:szCs w:val="32"/>
        </w:rPr>
        <w:t>Student: Marina Cretu</w:t>
      </w:r>
    </w:p>
    <w:p w:rsidR="00DD2E2D" w:rsidRPr="008610C3" w:rsidRDefault="00DD2E2D" w:rsidP="00DD2E2D">
      <w:pPr>
        <w:rPr>
          <w:rFonts w:ascii="Times New Roman" w:hAnsi="Times New Roman" w:cs="Times New Roman"/>
          <w:sz w:val="32"/>
          <w:szCs w:val="32"/>
        </w:rPr>
      </w:pPr>
      <w:r w:rsidRPr="008610C3">
        <w:rPr>
          <w:rFonts w:ascii="Times New Roman" w:hAnsi="Times New Roman" w:cs="Times New Roman"/>
          <w:sz w:val="32"/>
          <w:szCs w:val="32"/>
        </w:rPr>
        <w:t xml:space="preserve">                        </w:t>
      </w:r>
      <w:r>
        <w:rPr>
          <w:rFonts w:ascii="Times New Roman" w:hAnsi="Times New Roman" w:cs="Times New Roman"/>
          <w:sz w:val="32"/>
          <w:szCs w:val="32"/>
        </w:rPr>
        <w:t xml:space="preserve">                                                    </w:t>
      </w:r>
      <w:r w:rsidRPr="008610C3">
        <w:rPr>
          <w:rFonts w:ascii="Times New Roman" w:hAnsi="Times New Roman" w:cs="Times New Roman"/>
          <w:sz w:val="32"/>
          <w:szCs w:val="32"/>
        </w:rPr>
        <w:t xml:space="preserve"> Student ID: 2122650</w:t>
      </w:r>
    </w:p>
    <w:p w:rsidR="00DD2E2D" w:rsidRDefault="00DD2E2D" w:rsidP="00DD2E2D">
      <w:pPr>
        <w:spacing w:before="100" w:beforeAutospacing="1" w:after="100" w:afterAutospacing="1" w:line="240" w:lineRule="auto"/>
        <w:outlineLvl w:val="2"/>
        <w:rPr>
          <w:rFonts w:ascii="Times New Roman" w:hAnsi="Times New Roman" w:cs="Times New Roman"/>
          <w:sz w:val="32"/>
          <w:szCs w:val="32"/>
        </w:rPr>
      </w:pPr>
    </w:p>
    <w:p w:rsidR="000913D3" w:rsidRPr="001B6556" w:rsidRDefault="000913D3" w:rsidP="000913D3">
      <w:pPr>
        <w:spacing w:before="100" w:beforeAutospacing="1" w:after="100" w:afterAutospacing="1" w:line="240" w:lineRule="auto"/>
        <w:outlineLvl w:val="2"/>
        <w:rPr>
          <w:rFonts w:ascii="Times New Roman" w:eastAsia="Times New Roman" w:hAnsi="Times New Roman" w:cs="Times New Roman"/>
          <w:b/>
          <w:bCs/>
          <w:sz w:val="27"/>
          <w:szCs w:val="27"/>
        </w:rPr>
      </w:pPr>
      <w:r w:rsidRPr="00C617AA">
        <w:rPr>
          <w:rFonts w:ascii="Times New Roman" w:eastAsia="Times New Roman" w:hAnsi="Times New Roman" w:cs="Times New Roman"/>
          <w:b/>
          <w:bCs/>
          <w:sz w:val="27"/>
          <w:szCs w:val="27"/>
        </w:rPr>
        <w:t>Abstract</w:t>
      </w:r>
    </w:p>
    <w:p w:rsidR="000913D3" w:rsidRPr="002A119C" w:rsidRDefault="000913D3" w:rsidP="000913D3">
      <w:pPr>
        <w:spacing w:before="100" w:beforeAutospacing="1" w:after="100" w:afterAutospacing="1" w:line="360" w:lineRule="auto"/>
        <w:jc w:val="both"/>
        <w:rPr>
          <w:rFonts w:ascii="Times New Roman" w:eastAsia="Times New Roman" w:hAnsi="Times New Roman" w:cs="Times New Roman"/>
          <w:sz w:val="24"/>
          <w:szCs w:val="24"/>
        </w:rPr>
      </w:pPr>
      <w:r w:rsidRPr="002A119C">
        <w:rPr>
          <w:rFonts w:ascii="Times New Roman" w:eastAsia="Times New Roman" w:hAnsi="Times New Roman" w:cs="Times New Roman"/>
          <w:sz w:val="24"/>
          <w:szCs w:val="24"/>
        </w:rPr>
        <w:t>This dissertation explores the significant impact of digital marketing strategies on the evolution and sales of e-books. The primary objective is to understand how various digital marketing tactics influence consumer behavior and purchasing decisions in the e-book market. The study begins with an introduction to the topic, highlighting its relevance in today's digital age and defining the research problem. The research aims to identify effective digital marketing strategies that have transformed the e-book industry and to evaluate their effectiveness in driving sales.</w:t>
      </w:r>
      <w:r>
        <w:rPr>
          <w:rFonts w:ascii="Times New Roman" w:eastAsia="Times New Roman" w:hAnsi="Times New Roman" w:cs="Times New Roman"/>
          <w:sz w:val="24"/>
          <w:szCs w:val="24"/>
        </w:rPr>
        <w:t xml:space="preserve"> </w:t>
      </w:r>
      <w:r w:rsidRPr="002A119C">
        <w:rPr>
          <w:rFonts w:ascii="Times New Roman" w:eastAsia="Times New Roman" w:hAnsi="Times New Roman" w:cs="Times New Roman"/>
          <w:sz w:val="24"/>
          <w:szCs w:val="24"/>
        </w:rPr>
        <w:t>The literature review provides a comprehensive analysis of existing research on e-books and digital publishing, tracking the evolution of e-books and examining the role of digital marketing in the publishing industry. Key concepts such as consumer behavior and the theoretical framework underpinning digital marketing strategies are also discussed.</w:t>
      </w:r>
      <w:r>
        <w:rPr>
          <w:rFonts w:ascii="Times New Roman" w:eastAsia="Times New Roman" w:hAnsi="Times New Roman" w:cs="Times New Roman"/>
          <w:sz w:val="24"/>
          <w:szCs w:val="24"/>
        </w:rPr>
        <w:t xml:space="preserve"> </w:t>
      </w:r>
      <w:r w:rsidRPr="002A119C">
        <w:rPr>
          <w:rFonts w:ascii="Times New Roman" w:eastAsia="Times New Roman" w:hAnsi="Times New Roman" w:cs="Times New Roman"/>
          <w:sz w:val="24"/>
          <w:szCs w:val="24"/>
        </w:rPr>
        <w:t>The methodology chapter outlines the research design, including the context, data collection methods, sampling techniques, and data analysis methods. Ethical considerations in conducting the research are also addressed to ensure the integrity and validity of the study.</w:t>
      </w:r>
      <w:r>
        <w:rPr>
          <w:rFonts w:ascii="Times New Roman" w:eastAsia="Times New Roman" w:hAnsi="Times New Roman" w:cs="Times New Roman"/>
          <w:sz w:val="24"/>
          <w:szCs w:val="24"/>
        </w:rPr>
        <w:t xml:space="preserve"> </w:t>
      </w:r>
      <w:r w:rsidRPr="002A119C">
        <w:rPr>
          <w:rFonts w:ascii="Times New Roman" w:eastAsia="Times New Roman" w:hAnsi="Times New Roman" w:cs="Times New Roman"/>
          <w:sz w:val="24"/>
          <w:szCs w:val="24"/>
        </w:rPr>
        <w:t>By investigating the interplay between digital marketing and e-book sales, this research aims to contribute valuable insights to both academia and the publishing industry. It seeks to offer practical recommendations for publishers and marketers to optimize their digital marketing efforts and enhance the growth and profitability of e-books.</w:t>
      </w:r>
    </w:p>
    <w:p w:rsidR="000913D3" w:rsidRPr="00790347" w:rsidRDefault="000913D3" w:rsidP="000913D3">
      <w:pPr>
        <w:spacing w:after="0" w:line="360" w:lineRule="auto"/>
        <w:jc w:val="both"/>
        <w:rPr>
          <w:rFonts w:ascii="Times New Roman" w:eastAsia="Times New Roman" w:hAnsi="Times New Roman" w:cs="Times New Roman"/>
          <w:sz w:val="24"/>
          <w:szCs w:val="24"/>
        </w:rPr>
      </w:pPr>
    </w:p>
    <w:p w:rsidR="000913D3" w:rsidRDefault="000913D3" w:rsidP="000913D3">
      <w:pPr>
        <w:spacing w:before="100" w:beforeAutospacing="1" w:after="100" w:afterAutospacing="1" w:line="360" w:lineRule="auto"/>
        <w:jc w:val="both"/>
        <w:rPr>
          <w:rFonts w:ascii="Times New Roman" w:eastAsia="Times New Roman" w:hAnsi="Times New Roman" w:cs="Times New Roman"/>
          <w:sz w:val="24"/>
          <w:szCs w:val="24"/>
        </w:rPr>
      </w:pPr>
    </w:p>
    <w:p w:rsidR="000913D3" w:rsidRDefault="000913D3" w:rsidP="000913D3">
      <w:pPr>
        <w:spacing w:before="100" w:beforeAutospacing="1" w:after="100" w:afterAutospacing="1" w:line="240" w:lineRule="auto"/>
        <w:jc w:val="both"/>
        <w:rPr>
          <w:rFonts w:ascii="Times New Roman" w:eastAsia="Times New Roman" w:hAnsi="Times New Roman" w:cs="Times New Roman"/>
          <w:sz w:val="24"/>
          <w:szCs w:val="24"/>
        </w:rPr>
      </w:pPr>
    </w:p>
    <w:p w:rsidR="000913D3" w:rsidRDefault="000913D3" w:rsidP="000913D3">
      <w:pPr>
        <w:spacing w:before="100" w:beforeAutospacing="1" w:after="100" w:afterAutospacing="1" w:line="240" w:lineRule="auto"/>
        <w:jc w:val="both"/>
        <w:rPr>
          <w:rFonts w:ascii="Times New Roman" w:eastAsia="Times New Roman" w:hAnsi="Times New Roman" w:cs="Times New Roman"/>
          <w:sz w:val="24"/>
          <w:szCs w:val="24"/>
        </w:rPr>
      </w:pPr>
    </w:p>
    <w:p w:rsidR="000913D3" w:rsidRDefault="000913D3" w:rsidP="000913D3">
      <w:pPr>
        <w:spacing w:before="100" w:beforeAutospacing="1" w:after="100" w:afterAutospacing="1" w:line="240" w:lineRule="auto"/>
        <w:rPr>
          <w:rFonts w:ascii="Times New Roman" w:eastAsia="Times New Roman" w:hAnsi="Times New Roman" w:cs="Times New Roman"/>
          <w:sz w:val="24"/>
          <w:szCs w:val="24"/>
        </w:rPr>
      </w:pPr>
    </w:p>
    <w:p w:rsidR="000913D3" w:rsidRDefault="000913D3" w:rsidP="000913D3">
      <w:pPr>
        <w:spacing w:before="100" w:beforeAutospacing="1" w:after="100" w:afterAutospacing="1" w:line="240" w:lineRule="auto"/>
        <w:rPr>
          <w:rFonts w:ascii="Times New Roman" w:eastAsia="Times New Roman" w:hAnsi="Times New Roman" w:cs="Times New Roman"/>
          <w:sz w:val="24"/>
          <w:szCs w:val="24"/>
        </w:rPr>
      </w:pPr>
    </w:p>
    <w:p w:rsidR="000913D3" w:rsidRDefault="000913D3"/>
    <w:p w:rsidR="00017CCF" w:rsidRDefault="00017CCF" w:rsidP="000913D3">
      <w:pPr>
        <w:spacing w:before="100" w:beforeAutospacing="1" w:after="100" w:afterAutospacing="1" w:line="240" w:lineRule="auto"/>
        <w:jc w:val="both"/>
      </w:pPr>
    </w:p>
    <w:p w:rsidR="000913D3" w:rsidRDefault="000913D3" w:rsidP="000913D3">
      <w:pPr>
        <w:spacing w:before="100" w:beforeAutospacing="1" w:after="100" w:afterAutospacing="1" w:line="240" w:lineRule="auto"/>
        <w:jc w:val="both"/>
        <w:rPr>
          <w:rFonts w:ascii="Times New Roman" w:eastAsia="Times New Roman" w:hAnsi="Times New Roman" w:cs="Times New Roman"/>
          <w:i/>
          <w:sz w:val="28"/>
          <w:szCs w:val="28"/>
        </w:rPr>
      </w:pPr>
      <w:r w:rsidRPr="00D97278">
        <w:rPr>
          <w:rFonts w:ascii="Times New Roman" w:eastAsia="Times New Roman" w:hAnsi="Times New Roman" w:cs="Times New Roman"/>
          <w:i/>
          <w:sz w:val="28"/>
          <w:szCs w:val="28"/>
        </w:rPr>
        <w:lastRenderedPageBreak/>
        <w:t>Table of Contents</w:t>
      </w:r>
    </w:p>
    <w:p w:rsidR="000913D3" w:rsidRDefault="000913D3" w:rsidP="000913D3">
      <w:pPr>
        <w:spacing w:before="100" w:beforeAutospacing="1" w:after="100" w:afterAutospacing="1" w:line="240" w:lineRule="auto"/>
        <w:jc w:val="both"/>
        <w:rPr>
          <w:rFonts w:ascii="Times New Roman" w:eastAsia="Times New Roman" w:hAnsi="Times New Roman" w:cs="Times New Roman"/>
          <w:b/>
          <w:i/>
          <w:sz w:val="28"/>
          <w:szCs w:val="28"/>
        </w:rPr>
      </w:pPr>
      <w:r w:rsidRPr="00D97278">
        <w:rPr>
          <w:rFonts w:ascii="Times New Roman" w:eastAsia="Times New Roman" w:hAnsi="Times New Roman" w:cs="Times New Roman"/>
          <w:b/>
          <w:i/>
          <w:sz w:val="28"/>
          <w:szCs w:val="28"/>
        </w:rPr>
        <w:t>Chapter1: Introduction</w:t>
      </w:r>
    </w:p>
    <w:p w:rsidR="000913D3" w:rsidRPr="00017CCF" w:rsidRDefault="000913D3" w:rsidP="000913D3">
      <w:pPr>
        <w:spacing w:before="100" w:beforeAutospacing="1" w:after="100" w:afterAutospacing="1" w:line="240" w:lineRule="auto"/>
        <w:jc w:val="both"/>
        <w:rPr>
          <w:rFonts w:ascii="Times New Roman" w:eastAsia="Times New Roman" w:hAnsi="Times New Roman" w:cs="Times New Roman"/>
          <w:i/>
          <w:sz w:val="24"/>
          <w:szCs w:val="24"/>
        </w:rPr>
      </w:pPr>
      <w:r w:rsidRPr="00017CCF">
        <w:rPr>
          <w:rFonts w:ascii="Times New Roman" w:eastAsia="Times New Roman" w:hAnsi="Times New Roman" w:cs="Times New Roman"/>
          <w:i/>
          <w:sz w:val="24"/>
          <w:szCs w:val="24"/>
        </w:rPr>
        <w:t>Introduction</w:t>
      </w:r>
    </w:p>
    <w:p w:rsidR="000913D3" w:rsidRPr="00017CCF" w:rsidRDefault="000913D3" w:rsidP="000913D3">
      <w:pPr>
        <w:spacing w:before="100" w:beforeAutospacing="1" w:after="100" w:afterAutospacing="1" w:line="240" w:lineRule="auto"/>
        <w:jc w:val="both"/>
        <w:rPr>
          <w:rFonts w:ascii="Times New Roman" w:eastAsia="Times New Roman" w:hAnsi="Times New Roman" w:cs="Times New Roman"/>
          <w:i/>
          <w:sz w:val="24"/>
          <w:szCs w:val="24"/>
        </w:rPr>
      </w:pPr>
      <w:r w:rsidRPr="00017CCF">
        <w:rPr>
          <w:rFonts w:ascii="Times New Roman" w:eastAsia="Times New Roman" w:hAnsi="Times New Roman" w:cs="Times New Roman"/>
          <w:i/>
          <w:sz w:val="24"/>
          <w:szCs w:val="24"/>
        </w:rPr>
        <w:t>Significance of the Topic</w:t>
      </w:r>
    </w:p>
    <w:p w:rsidR="000913D3" w:rsidRPr="00017CCF" w:rsidRDefault="000913D3" w:rsidP="000913D3">
      <w:pPr>
        <w:spacing w:before="100" w:beforeAutospacing="1" w:after="100" w:afterAutospacing="1" w:line="240" w:lineRule="auto"/>
        <w:jc w:val="both"/>
        <w:rPr>
          <w:rFonts w:ascii="Times New Roman" w:hAnsi="Times New Roman" w:cs="Times New Roman"/>
          <w:i/>
          <w:sz w:val="24"/>
          <w:szCs w:val="24"/>
        </w:rPr>
      </w:pPr>
      <w:r w:rsidRPr="00017CCF">
        <w:rPr>
          <w:rFonts w:ascii="Times New Roman" w:hAnsi="Times New Roman" w:cs="Times New Roman"/>
          <w:i/>
          <w:sz w:val="24"/>
          <w:szCs w:val="24"/>
        </w:rPr>
        <w:t>Statement of the Problem</w:t>
      </w:r>
    </w:p>
    <w:p w:rsidR="000913D3" w:rsidRPr="00017CCF" w:rsidRDefault="000913D3" w:rsidP="000913D3">
      <w:pPr>
        <w:spacing w:before="100" w:beforeAutospacing="1" w:after="100" w:afterAutospacing="1" w:line="240" w:lineRule="auto"/>
        <w:jc w:val="both"/>
        <w:rPr>
          <w:rFonts w:ascii="Times New Roman" w:eastAsia="Times New Roman" w:hAnsi="Times New Roman" w:cs="Times New Roman"/>
          <w:i/>
          <w:sz w:val="24"/>
          <w:szCs w:val="24"/>
        </w:rPr>
      </w:pPr>
      <w:r w:rsidRPr="00017CCF">
        <w:rPr>
          <w:rFonts w:ascii="Times New Roman" w:eastAsia="Times New Roman" w:hAnsi="Times New Roman" w:cs="Times New Roman"/>
          <w:i/>
          <w:sz w:val="24"/>
          <w:szCs w:val="24"/>
        </w:rPr>
        <w:t>Purpose</w:t>
      </w:r>
      <w:r w:rsidRPr="00017CCF">
        <w:rPr>
          <w:rFonts w:ascii="Times New Roman" w:eastAsia="Times New Roman" w:hAnsi="Times New Roman" w:cs="Times New Roman"/>
          <w:i/>
          <w:sz w:val="24"/>
          <w:szCs w:val="24"/>
        </w:rPr>
        <w:t xml:space="preserve"> of the Research</w:t>
      </w:r>
    </w:p>
    <w:p w:rsidR="000913D3" w:rsidRPr="00017CCF" w:rsidRDefault="000913D3" w:rsidP="000913D3">
      <w:pPr>
        <w:spacing w:before="100" w:beforeAutospacing="1" w:after="100" w:afterAutospacing="1" w:line="240" w:lineRule="auto"/>
        <w:jc w:val="both"/>
        <w:rPr>
          <w:rFonts w:ascii="Times New Roman" w:eastAsia="Times New Roman" w:hAnsi="Times New Roman" w:cs="Times New Roman"/>
          <w:i/>
          <w:sz w:val="24"/>
          <w:szCs w:val="24"/>
        </w:rPr>
      </w:pPr>
      <w:r w:rsidRPr="00017CCF">
        <w:rPr>
          <w:rFonts w:ascii="Times New Roman" w:eastAsia="Times New Roman" w:hAnsi="Times New Roman" w:cs="Times New Roman"/>
          <w:i/>
          <w:sz w:val="24"/>
          <w:szCs w:val="24"/>
        </w:rPr>
        <w:t>Proposed Aim, Objectives, and Research Questions</w:t>
      </w:r>
    </w:p>
    <w:p w:rsidR="000913D3" w:rsidRDefault="000913D3" w:rsidP="000913D3">
      <w:pPr>
        <w:spacing w:before="100" w:beforeAutospacing="1" w:after="100" w:afterAutospacing="1" w:line="240" w:lineRule="auto"/>
        <w:jc w:val="both"/>
        <w:rPr>
          <w:rFonts w:ascii="Times New Roman" w:eastAsia="Times New Roman" w:hAnsi="Times New Roman" w:cs="Times New Roman"/>
          <w:b/>
          <w:i/>
          <w:sz w:val="28"/>
          <w:szCs w:val="28"/>
        </w:rPr>
      </w:pPr>
      <w:r w:rsidRPr="00D97278">
        <w:rPr>
          <w:rFonts w:ascii="Times New Roman" w:eastAsia="Times New Roman" w:hAnsi="Times New Roman" w:cs="Times New Roman"/>
          <w:b/>
          <w:i/>
          <w:sz w:val="28"/>
          <w:szCs w:val="28"/>
        </w:rPr>
        <w:t>Chapter 2: Literature Review</w:t>
      </w:r>
    </w:p>
    <w:p w:rsidR="000913D3" w:rsidRPr="00017CCF" w:rsidRDefault="000913D3" w:rsidP="000913D3">
      <w:pPr>
        <w:spacing w:before="100" w:beforeAutospacing="1" w:after="100" w:afterAutospacing="1" w:line="240" w:lineRule="auto"/>
        <w:jc w:val="both"/>
        <w:rPr>
          <w:rFonts w:ascii="Times New Roman" w:eastAsia="Times New Roman" w:hAnsi="Times New Roman" w:cs="Times New Roman"/>
          <w:i/>
          <w:sz w:val="24"/>
          <w:szCs w:val="24"/>
        </w:rPr>
      </w:pPr>
      <w:r w:rsidRPr="00017CCF">
        <w:rPr>
          <w:rFonts w:ascii="Times New Roman" w:eastAsia="Times New Roman" w:hAnsi="Times New Roman" w:cs="Times New Roman"/>
          <w:i/>
          <w:sz w:val="24"/>
          <w:szCs w:val="24"/>
        </w:rPr>
        <w:t>Introduction</w:t>
      </w:r>
    </w:p>
    <w:p w:rsidR="000913D3" w:rsidRPr="00017CCF" w:rsidRDefault="000913D3" w:rsidP="000913D3">
      <w:pPr>
        <w:spacing w:before="100" w:beforeAutospacing="1" w:after="100" w:afterAutospacing="1" w:line="240" w:lineRule="auto"/>
        <w:jc w:val="both"/>
        <w:rPr>
          <w:rFonts w:ascii="Times New Roman" w:eastAsia="Times New Roman" w:hAnsi="Times New Roman" w:cs="Times New Roman"/>
          <w:i/>
          <w:sz w:val="24"/>
          <w:szCs w:val="24"/>
        </w:rPr>
      </w:pPr>
      <w:r w:rsidRPr="00017CCF">
        <w:rPr>
          <w:rFonts w:ascii="Times New Roman" w:hAnsi="Times New Roman" w:cs="Times New Roman"/>
          <w:i/>
          <w:sz w:val="24"/>
          <w:szCs w:val="24"/>
        </w:rPr>
        <w:t>Overview of E-books and Digital Publishing</w:t>
      </w:r>
    </w:p>
    <w:p w:rsidR="000913D3" w:rsidRPr="00017CCF" w:rsidRDefault="000913D3" w:rsidP="000913D3">
      <w:pPr>
        <w:spacing w:before="100" w:beforeAutospacing="1" w:after="100" w:afterAutospacing="1" w:line="240" w:lineRule="auto"/>
        <w:jc w:val="both"/>
        <w:rPr>
          <w:rFonts w:ascii="Times New Roman" w:hAnsi="Times New Roman" w:cs="Times New Roman"/>
          <w:i/>
          <w:sz w:val="24"/>
          <w:szCs w:val="24"/>
        </w:rPr>
      </w:pPr>
      <w:r w:rsidRPr="00017CCF">
        <w:rPr>
          <w:rFonts w:ascii="Times New Roman" w:hAnsi="Times New Roman" w:cs="Times New Roman"/>
          <w:i/>
          <w:sz w:val="24"/>
          <w:szCs w:val="24"/>
        </w:rPr>
        <w:t>Evolution of E-books</w:t>
      </w:r>
    </w:p>
    <w:p w:rsidR="000913D3" w:rsidRPr="00017CCF" w:rsidRDefault="000913D3" w:rsidP="000913D3">
      <w:pPr>
        <w:spacing w:line="240" w:lineRule="auto"/>
        <w:jc w:val="both"/>
        <w:rPr>
          <w:rFonts w:ascii="Times New Roman" w:hAnsi="Times New Roman" w:cs="Times New Roman"/>
          <w:i/>
          <w:sz w:val="24"/>
          <w:szCs w:val="24"/>
        </w:rPr>
      </w:pPr>
      <w:r w:rsidRPr="00017CCF">
        <w:rPr>
          <w:rFonts w:ascii="Times New Roman" w:hAnsi="Times New Roman" w:cs="Times New Roman"/>
          <w:i/>
          <w:sz w:val="24"/>
          <w:szCs w:val="24"/>
        </w:rPr>
        <w:t>Digital Marketing Strategies in the Publishing Industry</w:t>
      </w:r>
    </w:p>
    <w:p w:rsidR="000913D3" w:rsidRPr="00017CCF" w:rsidRDefault="000913D3" w:rsidP="000913D3">
      <w:pPr>
        <w:spacing w:before="100" w:beforeAutospacing="1" w:after="100" w:afterAutospacing="1" w:line="240" w:lineRule="auto"/>
        <w:jc w:val="both"/>
        <w:rPr>
          <w:rFonts w:ascii="Times New Roman" w:hAnsi="Times New Roman" w:cs="Times New Roman"/>
          <w:i/>
          <w:sz w:val="24"/>
          <w:szCs w:val="24"/>
        </w:rPr>
      </w:pPr>
      <w:r w:rsidRPr="00017CCF">
        <w:rPr>
          <w:rFonts w:ascii="Times New Roman" w:hAnsi="Times New Roman" w:cs="Times New Roman"/>
          <w:i/>
          <w:sz w:val="24"/>
          <w:szCs w:val="24"/>
        </w:rPr>
        <w:t>Impact of Digital Marketing on Consumer Behavior</w:t>
      </w:r>
    </w:p>
    <w:p w:rsidR="000913D3" w:rsidRPr="00017CCF" w:rsidRDefault="000913D3" w:rsidP="000913D3">
      <w:pPr>
        <w:spacing w:before="100" w:beforeAutospacing="1" w:after="100" w:afterAutospacing="1" w:line="240" w:lineRule="auto"/>
        <w:jc w:val="both"/>
        <w:rPr>
          <w:rFonts w:ascii="Times New Roman" w:hAnsi="Times New Roman" w:cs="Times New Roman"/>
          <w:i/>
          <w:sz w:val="24"/>
          <w:szCs w:val="24"/>
        </w:rPr>
      </w:pPr>
      <w:r w:rsidRPr="00017CCF">
        <w:rPr>
          <w:rFonts w:ascii="Times New Roman" w:hAnsi="Times New Roman" w:cs="Times New Roman"/>
          <w:i/>
          <w:sz w:val="24"/>
          <w:szCs w:val="24"/>
        </w:rPr>
        <w:t>Theoretical Framework</w:t>
      </w:r>
    </w:p>
    <w:p w:rsidR="000913D3" w:rsidRDefault="000913D3" w:rsidP="000913D3">
      <w:pPr>
        <w:spacing w:before="100" w:beforeAutospacing="1" w:after="100" w:afterAutospacing="1" w:line="240" w:lineRule="auto"/>
        <w:jc w:val="both"/>
        <w:rPr>
          <w:rFonts w:ascii="Times New Roman" w:hAnsi="Times New Roman" w:cs="Times New Roman"/>
          <w:b/>
          <w:bCs/>
          <w:i/>
          <w:sz w:val="28"/>
          <w:szCs w:val="28"/>
        </w:rPr>
      </w:pPr>
      <w:r w:rsidRPr="001C3C58">
        <w:rPr>
          <w:rFonts w:ascii="Times New Roman" w:hAnsi="Times New Roman" w:cs="Times New Roman"/>
          <w:b/>
          <w:i/>
          <w:sz w:val="28"/>
          <w:szCs w:val="28"/>
        </w:rPr>
        <w:t xml:space="preserve">Chapter 3: </w:t>
      </w:r>
      <w:r w:rsidRPr="001C3C58">
        <w:rPr>
          <w:rFonts w:ascii="Times New Roman" w:hAnsi="Times New Roman" w:cs="Times New Roman"/>
          <w:b/>
          <w:bCs/>
          <w:i/>
          <w:sz w:val="28"/>
          <w:szCs w:val="28"/>
        </w:rPr>
        <w:t xml:space="preserve"> Research Methods and Methodology</w:t>
      </w:r>
    </w:p>
    <w:p w:rsidR="000913D3" w:rsidRPr="00017CCF" w:rsidRDefault="000913D3" w:rsidP="000913D3">
      <w:pPr>
        <w:spacing w:before="100" w:beforeAutospacing="1" w:after="100" w:afterAutospacing="1" w:line="240" w:lineRule="auto"/>
        <w:jc w:val="both"/>
        <w:rPr>
          <w:rFonts w:ascii="Times New Roman" w:eastAsia="Times New Roman" w:hAnsi="Times New Roman" w:cs="Times New Roman"/>
          <w:i/>
          <w:sz w:val="24"/>
          <w:szCs w:val="24"/>
        </w:rPr>
      </w:pPr>
      <w:r w:rsidRPr="00017CCF">
        <w:rPr>
          <w:rFonts w:ascii="Times New Roman" w:eastAsia="Times New Roman" w:hAnsi="Times New Roman" w:cs="Times New Roman"/>
          <w:i/>
          <w:sz w:val="24"/>
          <w:szCs w:val="24"/>
        </w:rPr>
        <w:t>Research Philosophy</w:t>
      </w:r>
    </w:p>
    <w:p w:rsidR="000913D3" w:rsidRPr="00017CCF" w:rsidRDefault="000913D3" w:rsidP="000913D3">
      <w:pPr>
        <w:spacing w:before="100" w:beforeAutospacing="1" w:after="100" w:afterAutospacing="1" w:line="240" w:lineRule="auto"/>
        <w:jc w:val="both"/>
        <w:rPr>
          <w:rFonts w:ascii="Times New Roman" w:eastAsia="Times New Roman" w:hAnsi="Times New Roman" w:cs="Times New Roman"/>
          <w:i/>
          <w:sz w:val="24"/>
          <w:szCs w:val="24"/>
        </w:rPr>
      </w:pPr>
      <w:r w:rsidRPr="00017CCF">
        <w:rPr>
          <w:rFonts w:ascii="Times New Roman" w:hAnsi="Times New Roman" w:cs="Times New Roman"/>
          <w:i/>
          <w:sz w:val="24"/>
          <w:szCs w:val="24"/>
        </w:rPr>
        <w:t>Research Context</w:t>
      </w:r>
    </w:p>
    <w:p w:rsidR="000913D3" w:rsidRPr="00017CCF" w:rsidRDefault="000913D3" w:rsidP="000913D3">
      <w:pPr>
        <w:spacing w:before="100" w:beforeAutospacing="1" w:after="100" w:afterAutospacing="1" w:line="240" w:lineRule="auto"/>
        <w:jc w:val="both"/>
        <w:rPr>
          <w:rFonts w:ascii="Times New Roman" w:eastAsia="Times New Roman" w:hAnsi="Times New Roman" w:cs="Times New Roman"/>
          <w:i/>
          <w:sz w:val="24"/>
          <w:szCs w:val="24"/>
        </w:rPr>
      </w:pPr>
      <w:r w:rsidRPr="00017CCF">
        <w:rPr>
          <w:rFonts w:ascii="Times New Roman" w:eastAsia="Times New Roman" w:hAnsi="Times New Roman" w:cs="Times New Roman"/>
          <w:i/>
          <w:sz w:val="24"/>
          <w:szCs w:val="24"/>
        </w:rPr>
        <w:t>Data Collection Methods</w:t>
      </w:r>
    </w:p>
    <w:p w:rsidR="000913D3" w:rsidRPr="00017CCF" w:rsidRDefault="000913D3" w:rsidP="000913D3">
      <w:pPr>
        <w:spacing w:before="100" w:beforeAutospacing="1" w:after="100" w:afterAutospacing="1" w:line="240" w:lineRule="auto"/>
        <w:jc w:val="both"/>
        <w:rPr>
          <w:rFonts w:ascii="Times New Roman" w:eastAsia="Times New Roman" w:hAnsi="Times New Roman" w:cs="Times New Roman"/>
          <w:i/>
          <w:sz w:val="24"/>
          <w:szCs w:val="24"/>
        </w:rPr>
      </w:pPr>
      <w:r w:rsidRPr="00017CCF">
        <w:rPr>
          <w:rFonts w:ascii="Times New Roman" w:eastAsia="Times New Roman" w:hAnsi="Times New Roman" w:cs="Times New Roman"/>
          <w:i/>
          <w:sz w:val="24"/>
          <w:szCs w:val="24"/>
        </w:rPr>
        <w:t>Sampling Techniques</w:t>
      </w:r>
    </w:p>
    <w:p w:rsidR="000913D3" w:rsidRPr="00017CCF" w:rsidRDefault="000913D3" w:rsidP="000913D3">
      <w:pPr>
        <w:spacing w:before="100" w:beforeAutospacing="1" w:after="100" w:afterAutospacing="1" w:line="240" w:lineRule="auto"/>
        <w:jc w:val="both"/>
        <w:rPr>
          <w:rFonts w:ascii="Times New Roman" w:eastAsia="Times New Roman" w:hAnsi="Times New Roman" w:cs="Times New Roman"/>
          <w:i/>
          <w:sz w:val="24"/>
          <w:szCs w:val="24"/>
        </w:rPr>
      </w:pPr>
      <w:r w:rsidRPr="00017CCF">
        <w:rPr>
          <w:rFonts w:ascii="Times New Roman" w:eastAsia="Times New Roman" w:hAnsi="Times New Roman" w:cs="Times New Roman"/>
          <w:i/>
          <w:sz w:val="24"/>
          <w:szCs w:val="24"/>
        </w:rPr>
        <w:t>Data Analysis Methods</w:t>
      </w:r>
    </w:p>
    <w:p w:rsidR="000913D3" w:rsidRPr="00017CCF" w:rsidRDefault="000913D3" w:rsidP="000913D3">
      <w:pPr>
        <w:spacing w:before="100" w:beforeAutospacing="1" w:after="100" w:afterAutospacing="1" w:line="240" w:lineRule="auto"/>
        <w:jc w:val="both"/>
        <w:rPr>
          <w:rFonts w:ascii="Times New Roman" w:eastAsia="Times New Roman" w:hAnsi="Times New Roman" w:cs="Times New Roman"/>
          <w:i/>
          <w:sz w:val="24"/>
          <w:szCs w:val="24"/>
        </w:rPr>
      </w:pPr>
      <w:r w:rsidRPr="00017CCF">
        <w:rPr>
          <w:rFonts w:ascii="Times New Roman" w:eastAsia="Times New Roman" w:hAnsi="Times New Roman" w:cs="Times New Roman"/>
          <w:i/>
          <w:sz w:val="24"/>
          <w:szCs w:val="24"/>
        </w:rPr>
        <w:t>Ethical Considerations</w:t>
      </w:r>
    </w:p>
    <w:p w:rsidR="000913D3" w:rsidRPr="00017CCF" w:rsidRDefault="000913D3" w:rsidP="000913D3">
      <w:pPr>
        <w:spacing w:before="100" w:beforeAutospacing="1" w:after="100" w:afterAutospacing="1" w:line="240" w:lineRule="auto"/>
        <w:jc w:val="both"/>
        <w:rPr>
          <w:rFonts w:ascii="Times New Roman" w:eastAsia="Times New Roman" w:hAnsi="Times New Roman" w:cs="Times New Roman"/>
          <w:b/>
          <w:i/>
          <w:sz w:val="24"/>
          <w:szCs w:val="24"/>
        </w:rPr>
      </w:pPr>
      <w:r w:rsidRPr="00017CCF">
        <w:rPr>
          <w:rFonts w:ascii="Times New Roman" w:eastAsia="Times New Roman" w:hAnsi="Times New Roman" w:cs="Times New Roman"/>
          <w:b/>
          <w:i/>
          <w:sz w:val="24"/>
          <w:szCs w:val="24"/>
        </w:rPr>
        <w:t>References and Bibliography</w:t>
      </w:r>
    </w:p>
    <w:p w:rsidR="000913D3" w:rsidRPr="00C65106" w:rsidRDefault="000913D3" w:rsidP="000913D3">
      <w:pPr>
        <w:spacing w:before="100" w:beforeAutospacing="1" w:after="100" w:afterAutospacing="1" w:line="240" w:lineRule="auto"/>
        <w:jc w:val="both"/>
        <w:rPr>
          <w:rFonts w:ascii="Times New Roman" w:hAnsi="Times New Roman" w:cs="Times New Roman"/>
          <w:i/>
          <w:sz w:val="28"/>
          <w:szCs w:val="28"/>
        </w:rPr>
      </w:pPr>
    </w:p>
    <w:p w:rsidR="00F204E2" w:rsidRDefault="00F204E2" w:rsidP="00F204E2">
      <w:pPr>
        <w:spacing w:before="100" w:beforeAutospacing="1" w:after="100" w:afterAutospacing="1" w:line="360" w:lineRule="auto"/>
        <w:rPr>
          <w:rFonts w:ascii="Times New Roman" w:eastAsia="Times New Roman" w:hAnsi="Times New Roman" w:cs="Times New Roman"/>
          <w:b/>
          <w:sz w:val="28"/>
          <w:szCs w:val="28"/>
        </w:rPr>
      </w:pPr>
      <w:r w:rsidRPr="00682659">
        <w:rPr>
          <w:rFonts w:ascii="Times New Roman" w:eastAsia="Times New Roman" w:hAnsi="Times New Roman" w:cs="Times New Roman"/>
          <w:b/>
          <w:sz w:val="28"/>
          <w:szCs w:val="28"/>
        </w:rPr>
        <w:lastRenderedPageBreak/>
        <w:t>Chapter 1: Introduction</w:t>
      </w:r>
    </w:p>
    <w:p w:rsidR="00F204E2" w:rsidRPr="00F204E2" w:rsidRDefault="00F204E2" w:rsidP="00F204E2">
      <w:pPr>
        <w:spacing w:before="100" w:beforeAutospacing="1" w:after="100" w:afterAutospacing="1" w:line="240" w:lineRule="auto"/>
        <w:outlineLvl w:val="2"/>
        <w:rPr>
          <w:rFonts w:ascii="Times New Roman" w:eastAsia="Times New Roman" w:hAnsi="Times New Roman" w:cs="Times New Roman"/>
          <w:b/>
          <w:bCs/>
          <w:sz w:val="27"/>
          <w:szCs w:val="27"/>
        </w:rPr>
      </w:pPr>
      <w:r w:rsidRPr="00F204E2">
        <w:rPr>
          <w:rFonts w:ascii="Times New Roman" w:eastAsia="Times New Roman" w:hAnsi="Times New Roman" w:cs="Times New Roman"/>
          <w:b/>
          <w:bCs/>
          <w:sz w:val="27"/>
          <w:szCs w:val="27"/>
        </w:rPr>
        <w:t>1.1 Introduction to the Study</w:t>
      </w:r>
    </w:p>
    <w:p w:rsidR="00F204E2" w:rsidRDefault="00F204E2" w:rsidP="00F204E2">
      <w:pPr>
        <w:pStyle w:val="NormalWeb"/>
        <w:spacing w:line="360" w:lineRule="auto"/>
        <w:jc w:val="both"/>
      </w:pPr>
      <w:r>
        <w:t>In recent years, the landscape of reading and purchasing books has dramatically shifted, with eBooks becoming increasingly popular. These electronic books allow readers to access a vast library on devices such as tablets, smartphones, or e-readers, a convenience that has significantly disrupted the traditional publishing industry (Smith, 2019). This transition from printed books to digital formats has brought both opportunities and challenges, reshaping the ways in which authors and publishers approach the market (Jones &amp; Brown, 2020).</w:t>
      </w:r>
      <w:r>
        <w:t xml:space="preserve"> </w:t>
      </w:r>
      <w:r>
        <w:t>A key factor driving the success of eBooks is the strategic use of digital marketing. Unlike traditional marketing methods, digital marketing harnesses the power of the internet to engage a global audience through tools like social media, email campaigns, search engine optimization (SEO), and online advertising (Taylor, 2021). These strategies have become indispensable in promoting eBooks, allowing authors and publishers to connect with readers, build brand awareness, and ultimately drive sales. Despite the clear advantages, many in the publishing industry struggle to fully grasp the impact of digital marketing on eBook sales and development (Davis, 2022). There are ongoing debates about which strategies are most effective, how to measure success, and how digital marketing practices have evolved over time.</w:t>
      </w:r>
      <w:r>
        <w:t xml:space="preserve"> </w:t>
      </w:r>
      <w:r>
        <w:t>This study aims to explore the relationship between digital marketing strategies and the sales and development of eBooks. By examining various digital marketing techniques, the research will assess their effectiveness and explore their influence on consumer behavior. Additionally, it will investigate how these strategies can be optimized to enhance the reach and success of eBooks in an increasingly competitive market (Johnson, 2023). The findings of this study are expected to provide valuable insights for authors, publishers, and marketers navigating the rapidly changing landscape of digital book publishing.</w:t>
      </w:r>
    </w:p>
    <w:p w:rsidR="00F204E2" w:rsidRDefault="00F204E2" w:rsidP="00F204E2">
      <w:pPr>
        <w:pStyle w:val="NormalWeb"/>
        <w:spacing w:line="360" w:lineRule="auto"/>
        <w:jc w:val="both"/>
      </w:pPr>
    </w:p>
    <w:p w:rsidR="00F204E2" w:rsidRDefault="00F204E2" w:rsidP="00F204E2">
      <w:pPr>
        <w:pStyle w:val="ListParagraph"/>
        <w:numPr>
          <w:ilvl w:val="1"/>
          <w:numId w:val="2"/>
        </w:numPr>
        <w:spacing w:before="100" w:beforeAutospacing="1" w:after="100" w:afterAutospacing="1" w:line="360" w:lineRule="auto"/>
        <w:jc w:val="both"/>
        <w:rPr>
          <w:rFonts w:ascii="Times New Roman" w:eastAsia="Times New Roman" w:hAnsi="Times New Roman" w:cs="Times New Roman"/>
          <w:b/>
          <w:sz w:val="24"/>
          <w:szCs w:val="24"/>
        </w:rPr>
      </w:pPr>
      <w:r w:rsidRPr="00656003">
        <w:rPr>
          <w:rFonts w:ascii="Times New Roman" w:eastAsia="Times New Roman" w:hAnsi="Times New Roman" w:cs="Times New Roman"/>
          <w:b/>
          <w:sz w:val="24"/>
          <w:szCs w:val="24"/>
        </w:rPr>
        <w:t>Significance of the Topic</w:t>
      </w:r>
    </w:p>
    <w:p w:rsidR="00F204E2" w:rsidRPr="006C0F1F" w:rsidRDefault="00F204E2" w:rsidP="00F204E2">
      <w:pPr>
        <w:spacing w:before="100" w:beforeAutospacing="1" w:after="100" w:afterAutospacing="1" w:line="360" w:lineRule="auto"/>
        <w:jc w:val="both"/>
        <w:rPr>
          <w:rFonts w:ascii="Times New Roman" w:hAnsi="Times New Roman" w:cs="Times New Roman"/>
          <w:sz w:val="24"/>
          <w:szCs w:val="24"/>
        </w:rPr>
      </w:pPr>
      <w:r w:rsidRPr="006C0F1F">
        <w:rPr>
          <w:rFonts w:ascii="Times New Roman" w:hAnsi="Times New Roman" w:cs="Times New Roman"/>
          <w:sz w:val="24"/>
          <w:szCs w:val="24"/>
        </w:rPr>
        <w:t xml:space="preserve">The significance of studying digital marketing strategies’ impact on e-books lies in the rapid evolution of the publishing industry. With the growth of e-books, which now account for a substantial portion of book sales (Pew Research Center, 2023), understanding effective digital </w:t>
      </w:r>
      <w:r w:rsidRPr="006C0F1F">
        <w:rPr>
          <w:rFonts w:ascii="Times New Roman" w:hAnsi="Times New Roman" w:cs="Times New Roman"/>
          <w:sz w:val="24"/>
          <w:szCs w:val="24"/>
        </w:rPr>
        <w:lastRenderedPageBreak/>
        <w:t>marketing becomes crucial for success. Digital marketing strategies, such as targeted ads and social media campaigns, directly influence e-book visibility and sales (Smith &amp; Johnson, 2022). This research will provide insights into optimizing these strategies to enhance market reach and competitiveness, benefiting authors, publishers, and marketers navigating the digital landscape (Jones, 2021).</w:t>
      </w:r>
    </w:p>
    <w:p w:rsidR="00F204E2" w:rsidRPr="006C0F1F" w:rsidRDefault="00F204E2" w:rsidP="00F204E2">
      <w:pPr>
        <w:pStyle w:val="ListParagraph"/>
        <w:numPr>
          <w:ilvl w:val="1"/>
          <w:numId w:val="2"/>
        </w:numPr>
        <w:spacing w:before="100" w:beforeAutospacing="1" w:after="100" w:afterAutospacing="1" w:line="360" w:lineRule="auto"/>
        <w:jc w:val="both"/>
        <w:rPr>
          <w:rFonts w:ascii="Times New Roman" w:eastAsia="Times New Roman" w:hAnsi="Times New Roman" w:cs="Times New Roman"/>
          <w:b/>
          <w:sz w:val="24"/>
          <w:szCs w:val="24"/>
        </w:rPr>
      </w:pPr>
      <w:r w:rsidRPr="006C0F1F">
        <w:rPr>
          <w:rFonts w:ascii="Times New Roman" w:hAnsi="Times New Roman" w:cs="Times New Roman"/>
          <w:b/>
          <w:sz w:val="24"/>
          <w:szCs w:val="24"/>
        </w:rPr>
        <w:t>Statement of the Problem</w:t>
      </w:r>
    </w:p>
    <w:p w:rsidR="00F204E2" w:rsidRDefault="00F204E2" w:rsidP="00F204E2">
      <w:pPr>
        <w:spacing w:before="100" w:beforeAutospacing="1" w:after="100" w:afterAutospacing="1" w:line="360" w:lineRule="auto"/>
        <w:jc w:val="both"/>
        <w:rPr>
          <w:rFonts w:ascii="Times New Roman" w:hAnsi="Times New Roman" w:cs="Times New Roman"/>
          <w:sz w:val="24"/>
          <w:szCs w:val="24"/>
        </w:rPr>
      </w:pPr>
      <w:r w:rsidRPr="006C0F1F">
        <w:rPr>
          <w:rFonts w:ascii="Times New Roman" w:hAnsi="Times New Roman" w:cs="Times New Roman"/>
          <w:sz w:val="24"/>
          <w:szCs w:val="24"/>
        </w:rPr>
        <w:t>Despite the rapid growth of the e-book market and the increasing reliance on digital marketing, there is limited understanding of how specific digital marketing strategies impact e-book sales and their overall evolution. While numerous digital marketing techniques are available, their effectiveness in driving e-book sales remains underexplored and poorly documented. This gap in knowledge creates challenges for authors and publishers seeking to optimize their marketing efforts and achieve better market penetration. Addressing this issue is crucial for developing targeted, data-driven marketing strategies that can enhance the visibility and success of e-books in a competitive digital environment.</w:t>
      </w:r>
    </w:p>
    <w:p w:rsidR="00F204E2" w:rsidRPr="006C0F1F" w:rsidRDefault="00F204E2" w:rsidP="00F204E2">
      <w:pPr>
        <w:pStyle w:val="ListParagraph"/>
        <w:numPr>
          <w:ilvl w:val="1"/>
          <w:numId w:val="2"/>
        </w:numPr>
        <w:spacing w:before="100" w:beforeAutospacing="1" w:after="100" w:afterAutospacing="1" w:line="360" w:lineRule="auto"/>
        <w:jc w:val="both"/>
        <w:rPr>
          <w:rFonts w:ascii="Times New Roman" w:eastAsia="Times New Roman" w:hAnsi="Times New Roman" w:cs="Times New Roman"/>
          <w:b/>
          <w:sz w:val="24"/>
          <w:szCs w:val="24"/>
        </w:rPr>
      </w:pPr>
      <w:r w:rsidRPr="006C0F1F">
        <w:rPr>
          <w:rFonts w:ascii="Times New Roman" w:hAnsi="Times New Roman" w:cs="Times New Roman"/>
          <w:b/>
          <w:sz w:val="24"/>
          <w:szCs w:val="24"/>
        </w:rPr>
        <w:t>Purpose of the Research</w:t>
      </w:r>
    </w:p>
    <w:p w:rsidR="00F204E2" w:rsidRPr="00E8043E" w:rsidRDefault="00F204E2" w:rsidP="00F204E2">
      <w:pPr>
        <w:spacing w:before="100" w:beforeAutospacing="1" w:after="100" w:afterAutospacing="1" w:line="360" w:lineRule="auto"/>
        <w:jc w:val="both"/>
        <w:rPr>
          <w:rFonts w:ascii="Times New Roman" w:hAnsi="Times New Roman" w:cs="Times New Roman"/>
          <w:sz w:val="24"/>
          <w:szCs w:val="24"/>
        </w:rPr>
      </w:pPr>
      <w:r w:rsidRPr="006C0F1F">
        <w:rPr>
          <w:rFonts w:ascii="Times New Roman" w:hAnsi="Times New Roman" w:cs="Times New Roman"/>
          <w:sz w:val="24"/>
          <w:szCs w:val="24"/>
        </w:rPr>
        <w:t>The purpose of this research is to explore and analyze the impact of various digital marketing strategies on the evolution and sales of e-books. Specifically, the study aims to identify which marketing techniques are most effective in enhancing e-book visibility and driving sales. By examining the interplay between digital marketing practices and e-book market dynamics, the research seeks to provide actionable insights for authors, publishers, and marketers. The ultimate goal is to offer evidence-based recommendations for optimizing digital marketing efforts to improve e-book sales and adapt to the ever-changing digital publishing landscape.</w:t>
      </w:r>
    </w:p>
    <w:p w:rsidR="00F204E2" w:rsidRPr="009D231D" w:rsidRDefault="00F204E2" w:rsidP="00F204E2">
      <w:pPr>
        <w:pStyle w:val="ListParagraph"/>
        <w:numPr>
          <w:ilvl w:val="1"/>
          <w:numId w:val="2"/>
        </w:numPr>
        <w:spacing w:before="100" w:beforeAutospacing="1" w:after="100" w:afterAutospacing="1" w:line="360" w:lineRule="auto"/>
        <w:jc w:val="both"/>
        <w:rPr>
          <w:rFonts w:ascii="Times New Roman" w:eastAsia="Times New Roman" w:hAnsi="Times New Roman" w:cs="Times New Roman"/>
          <w:b/>
          <w:sz w:val="24"/>
          <w:szCs w:val="24"/>
        </w:rPr>
      </w:pPr>
      <w:r w:rsidRPr="00064A92">
        <w:rPr>
          <w:rFonts w:ascii="Times New Roman" w:hAnsi="Times New Roman" w:cs="Times New Roman"/>
          <w:b/>
          <w:sz w:val="24"/>
          <w:szCs w:val="24"/>
        </w:rPr>
        <w:t>Proposed Aim, Objectives, and Research Questions</w:t>
      </w:r>
    </w:p>
    <w:p w:rsidR="00F204E2" w:rsidRPr="009D231D" w:rsidRDefault="00F204E2" w:rsidP="00F204E2">
      <w:pPr>
        <w:spacing w:before="100" w:beforeAutospacing="1" w:after="100" w:afterAutospacing="1" w:line="360" w:lineRule="auto"/>
        <w:jc w:val="both"/>
        <w:rPr>
          <w:rFonts w:ascii="Times New Roman" w:hAnsi="Times New Roman" w:cs="Times New Roman"/>
          <w:b/>
          <w:i/>
          <w:sz w:val="24"/>
          <w:szCs w:val="24"/>
        </w:rPr>
      </w:pPr>
      <w:r w:rsidRPr="009D231D">
        <w:rPr>
          <w:rFonts w:ascii="Times New Roman" w:hAnsi="Times New Roman" w:cs="Times New Roman"/>
          <w:b/>
          <w:i/>
          <w:sz w:val="24"/>
          <w:szCs w:val="24"/>
        </w:rPr>
        <w:t>Aim</w:t>
      </w:r>
    </w:p>
    <w:p w:rsidR="00F204E2" w:rsidRDefault="00F204E2" w:rsidP="00F204E2">
      <w:pPr>
        <w:spacing w:before="100" w:beforeAutospacing="1" w:after="100" w:afterAutospacing="1" w:line="360" w:lineRule="auto"/>
        <w:jc w:val="both"/>
        <w:rPr>
          <w:rFonts w:ascii="Times New Roman" w:hAnsi="Times New Roman" w:cs="Times New Roman"/>
          <w:sz w:val="24"/>
          <w:szCs w:val="24"/>
        </w:rPr>
      </w:pPr>
      <w:r w:rsidRPr="009D231D">
        <w:rPr>
          <w:rFonts w:ascii="Times New Roman" w:hAnsi="Times New Roman" w:cs="Times New Roman"/>
          <w:sz w:val="24"/>
          <w:szCs w:val="24"/>
        </w:rPr>
        <w:lastRenderedPageBreak/>
        <w:t>The aim of this research is to investigate how different digital marketing strategies affect the sales and evolution of e-books, providing insights to enhance marketing effectiveness in the digital publishing industry.</w:t>
      </w:r>
    </w:p>
    <w:p w:rsidR="00F204E2" w:rsidRDefault="00F204E2" w:rsidP="00F204E2">
      <w:pPr>
        <w:spacing w:before="100" w:beforeAutospacing="1" w:after="100" w:afterAutospacing="1" w:line="360" w:lineRule="auto"/>
        <w:jc w:val="both"/>
        <w:rPr>
          <w:rFonts w:ascii="Times New Roman" w:hAnsi="Times New Roman" w:cs="Times New Roman"/>
          <w:b/>
          <w:i/>
          <w:sz w:val="24"/>
          <w:szCs w:val="24"/>
        </w:rPr>
      </w:pPr>
      <w:r w:rsidRPr="009D231D">
        <w:rPr>
          <w:rFonts w:ascii="Times New Roman" w:hAnsi="Times New Roman" w:cs="Times New Roman"/>
          <w:b/>
          <w:i/>
          <w:sz w:val="24"/>
          <w:szCs w:val="24"/>
        </w:rPr>
        <w:t xml:space="preserve">Objectives </w:t>
      </w:r>
    </w:p>
    <w:p w:rsidR="00F204E2" w:rsidRPr="009D231D" w:rsidRDefault="00F204E2" w:rsidP="00F204E2">
      <w:pPr>
        <w:pStyle w:val="ListParagraph"/>
        <w:numPr>
          <w:ilvl w:val="0"/>
          <w:numId w:val="4"/>
        </w:numPr>
        <w:spacing w:before="100" w:beforeAutospacing="1" w:after="100" w:afterAutospacing="1" w:line="360" w:lineRule="auto"/>
        <w:jc w:val="both"/>
        <w:rPr>
          <w:rFonts w:ascii="Times New Roman" w:hAnsi="Times New Roman" w:cs="Times New Roman"/>
          <w:b/>
          <w:i/>
          <w:sz w:val="24"/>
          <w:szCs w:val="24"/>
        </w:rPr>
      </w:pPr>
      <w:r w:rsidRPr="009D231D">
        <w:rPr>
          <w:rStyle w:val="Strong"/>
          <w:rFonts w:ascii="Times New Roman" w:hAnsi="Times New Roman" w:cs="Times New Roman"/>
          <w:b w:val="0"/>
          <w:sz w:val="24"/>
          <w:szCs w:val="24"/>
        </w:rPr>
        <w:t>To Evaluate Digital Marketing Techniques</w:t>
      </w:r>
      <w:r w:rsidRPr="009D231D">
        <w:rPr>
          <w:rStyle w:val="Strong"/>
          <w:rFonts w:ascii="Times New Roman" w:hAnsi="Times New Roman" w:cs="Times New Roman"/>
          <w:sz w:val="24"/>
          <w:szCs w:val="24"/>
        </w:rPr>
        <w:t>:</w:t>
      </w:r>
      <w:r w:rsidRPr="009D231D">
        <w:rPr>
          <w:rFonts w:ascii="Times New Roman" w:hAnsi="Times New Roman" w:cs="Times New Roman"/>
          <w:sz w:val="24"/>
          <w:szCs w:val="24"/>
        </w:rPr>
        <w:t xml:space="preserve"> Analyze various digital marketing strategies used in promoting e-books, such as social media campaigns, email marketing, and pay-per-click advertising, and assess their effectiveness in increasing e-book sales (Smith &amp; Johnson, 2022).</w:t>
      </w:r>
    </w:p>
    <w:p w:rsidR="00F204E2" w:rsidRPr="009D231D" w:rsidRDefault="00F204E2" w:rsidP="00F204E2">
      <w:pPr>
        <w:pStyle w:val="ListParagraph"/>
        <w:numPr>
          <w:ilvl w:val="0"/>
          <w:numId w:val="4"/>
        </w:numPr>
        <w:spacing w:before="100" w:beforeAutospacing="1" w:after="100" w:afterAutospacing="1" w:line="360" w:lineRule="auto"/>
        <w:jc w:val="both"/>
        <w:rPr>
          <w:rFonts w:ascii="Times New Roman" w:hAnsi="Times New Roman" w:cs="Times New Roman"/>
          <w:b/>
          <w:i/>
          <w:sz w:val="24"/>
          <w:szCs w:val="24"/>
        </w:rPr>
      </w:pPr>
      <w:r w:rsidRPr="009D231D">
        <w:rPr>
          <w:rStyle w:val="Strong"/>
          <w:rFonts w:ascii="Times New Roman" w:hAnsi="Times New Roman" w:cs="Times New Roman"/>
          <w:b w:val="0"/>
          <w:sz w:val="24"/>
          <w:szCs w:val="24"/>
        </w:rPr>
        <w:t>To Assess the Impact on Consumer Behavior</w:t>
      </w:r>
      <w:r w:rsidRPr="009D231D">
        <w:rPr>
          <w:rStyle w:val="Strong"/>
          <w:rFonts w:ascii="Times New Roman" w:hAnsi="Times New Roman" w:cs="Times New Roman"/>
          <w:sz w:val="24"/>
          <w:szCs w:val="24"/>
        </w:rPr>
        <w:t>:</w:t>
      </w:r>
      <w:r w:rsidRPr="009D231D">
        <w:rPr>
          <w:rFonts w:ascii="Times New Roman" w:hAnsi="Times New Roman" w:cs="Times New Roman"/>
          <w:sz w:val="24"/>
          <w:szCs w:val="24"/>
        </w:rPr>
        <w:t xml:space="preserve"> Examine how these marketing strategies influence consumer behavior and purchasing decisions related to e-books (Pew Research Center, 2023).</w:t>
      </w:r>
    </w:p>
    <w:p w:rsidR="00F204E2" w:rsidRPr="009D231D" w:rsidRDefault="00F204E2" w:rsidP="00F204E2">
      <w:pPr>
        <w:pStyle w:val="ListParagraph"/>
        <w:numPr>
          <w:ilvl w:val="0"/>
          <w:numId w:val="4"/>
        </w:numPr>
        <w:spacing w:before="100" w:beforeAutospacing="1" w:after="100" w:afterAutospacing="1" w:line="360" w:lineRule="auto"/>
        <w:jc w:val="both"/>
        <w:rPr>
          <w:rFonts w:ascii="Times New Roman" w:hAnsi="Times New Roman" w:cs="Times New Roman"/>
          <w:b/>
          <w:i/>
          <w:sz w:val="24"/>
          <w:szCs w:val="24"/>
        </w:rPr>
      </w:pPr>
      <w:r w:rsidRPr="009D231D">
        <w:rPr>
          <w:rStyle w:val="Strong"/>
          <w:rFonts w:ascii="Times New Roman" w:hAnsi="Times New Roman" w:cs="Times New Roman"/>
          <w:b w:val="0"/>
          <w:sz w:val="24"/>
          <w:szCs w:val="24"/>
        </w:rPr>
        <w:t>To Identify Best Practices</w:t>
      </w:r>
      <w:r w:rsidRPr="009D231D">
        <w:rPr>
          <w:rStyle w:val="Strong"/>
          <w:rFonts w:ascii="Times New Roman" w:hAnsi="Times New Roman" w:cs="Times New Roman"/>
          <w:sz w:val="24"/>
          <w:szCs w:val="24"/>
        </w:rPr>
        <w:t>:</w:t>
      </w:r>
      <w:r w:rsidRPr="009D231D">
        <w:rPr>
          <w:rFonts w:ascii="Times New Roman" w:hAnsi="Times New Roman" w:cs="Times New Roman"/>
          <w:sz w:val="24"/>
          <w:szCs w:val="24"/>
        </w:rPr>
        <w:t xml:space="preserve"> Identify successful digital marketing practices and trends that contribute to the growth and evolution of the e-book market (Jones, 2021).</w:t>
      </w:r>
    </w:p>
    <w:p w:rsidR="00F204E2" w:rsidRPr="009D231D" w:rsidRDefault="00F204E2" w:rsidP="00F204E2">
      <w:pPr>
        <w:pStyle w:val="ListParagraph"/>
        <w:spacing w:before="100" w:beforeAutospacing="1" w:after="100" w:afterAutospacing="1" w:line="360" w:lineRule="auto"/>
        <w:jc w:val="both"/>
        <w:rPr>
          <w:rFonts w:ascii="Times New Roman" w:hAnsi="Times New Roman" w:cs="Times New Roman"/>
          <w:b/>
          <w:i/>
          <w:sz w:val="24"/>
          <w:szCs w:val="24"/>
        </w:rPr>
      </w:pPr>
    </w:p>
    <w:p w:rsidR="00F204E2" w:rsidRPr="009D231D" w:rsidRDefault="00F204E2" w:rsidP="00F204E2">
      <w:pPr>
        <w:pStyle w:val="ListParagraph"/>
        <w:numPr>
          <w:ilvl w:val="0"/>
          <w:numId w:val="4"/>
        </w:numPr>
        <w:spacing w:before="100" w:beforeAutospacing="1" w:after="100" w:afterAutospacing="1" w:line="360" w:lineRule="auto"/>
        <w:jc w:val="both"/>
        <w:rPr>
          <w:rFonts w:ascii="Times New Roman" w:hAnsi="Times New Roman" w:cs="Times New Roman"/>
          <w:b/>
          <w:i/>
          <w:sz w:val="24"/>
          <w:szCs w:val="24"/>
        </w:rPr>
      </w:pPr>
      <w:r>
        <w:rPr>
          <w:rStyle w:val="Strong"/>
          <w:rFonts w:ascii="Times New Roman" w:hAnsi="Times New Roman" w:cs="Times New Roman"/>
          <w:b w:val="0"/>
          <w:sz w:val="24"/>
          <w:szCs w:val="24"/>
        </w:rPr>
        <w:t xml:space="preserve">To </w:t>
      </w:r>
      <w:r w:rsidRPr="009D231D">
        <w:rPr>
          <w:rStyle w:val="Strong"/>
          <w:rFonts w:ascii="Times New Roman" w:hAnsi="Times New Roman" w:cs="Times New Roman"/>
          <w:b w:val="0"/>
          <w:sz w:val="24"/>
          <w:szCs w:val="24"/>
        </w:rPr>
        <w:t>Provide Recommendations:</w:t>
      </w:r>
      <w:r w:rsidRPr="009D231D">
        <w:rPr>
          <w:rFonts w:ascii="Times New Roman" w:hAnsi="Times New Roman" w:cs="Times New Roman"/>
          <w:sz w:val="24"/>
          <w:szCs w:val="24"/>
        </w:rPr>
        <w:t xml:space="preserve"> Offer practical recommendations for authors and publishers to optimize their digital marketing efforts based on the findings (Brown &amp; Lee, 2023).</w:t>
      </w:r>
    </w:p>
    <w:p w:rsidR="00F204E2" w:rsidRPr="009D231D" w:rsidRDefault="00F204E2" w:rsidP="00F204E2">
      <w:pPr>
        <w:spacing w:line="360" w:lineRule="auto"/>
        <w:jc w:val="both"/>
        <w:rPr>
          <w:rFonts w:ascii="Times New Roman" w:hAnsi="Times New Roman" w:cs="Times New Roman"/>
          <w:b/>
          <w:bCs/>
          <w:i/>
          <w:sz w:val="24"/>
          <w:szCs w:val="24"/>
          <w:lang w:eastAsia="en-GB"/>
        </w:rPr>
      </w:pPr>
      <w:r w:rsidRPr="009D231D">
        <w:rPr>
          <w:rFonts w:ascii="Times New Roman" w:hAnsi="Times New Roman" w:cs="Times New Roman"/>
          <w:b/>
          <w:bCs/>
          <w:i/>
          <w:sz w:val="24"/>
          <w:szCs w:val="24"/>
          <w:lang w:eastAsia="en-GB"/>
        </w:rPr>
        <w:t>Research Questions:</w:t>
      </w:r>
    </w:p>
    <w:p w:rsidR="00F204E2" w:rsidRPr="009D231D" w:rsidRDefault="00F204E2" w:rsidP="00F204E2">
      <w:pPr>
        <w:pStyle w:val="ListParagraph"/>
        <w:numPr>
          <w:ilvl w:val="0"/>
          <w:numId w:val="3"/>
        </w:numPr>
        <w:spacing w:line="360" w:lineRule="auto"/>
        <w:jc w:val="both"/>
        <w:rPr>
          <w:rFonts w:ascii="Times New Roman" w:hAnsi="Times New Roman" w:cs="Times New Roman"/>
          <w:bCs/>
          <w:sz w:val="24"/>
          <w:szCs w:val="24"/>
          <w:lang w:eastAsia="en-GB"/>
        </w:rPr>
      </w:pPr>
      <w:r w:rsidRPr="009D231D">
        <w:rPr>
          <w:rFonts w:ascii="Times New Roman" w:hAnsi="Times New Roman" w:cs="Times New Roman"/>
          <w:sz w:val="24"/>
          <w:szCs w:val="24"/>
        </w:rPr>
        <w:t>What are the most commonly used digital marketing strategies for promoting e-books, and how effective are they in boosting sales?</w:t>
      </w:r>
    </w:p>
    <w:p w:rsidR="00F204E2" w:rsidRPr="009D231D" w:rsidRDefault="00F204E2" w:rsidP="00F204E2">
      <w:pPr>
        <w:pStyle w:val="ListParagraph"/>
        <w:numPr>
          <w:ilvl w:val="0"/>
          <w:numId w:val="3"/>
        </w:numPr>
        <w:spacing w:line="360" w:lineRule="auto"/>
        <w:jc w:val="both"/>
        <w:rPr>
          <w:rFonts w:ascii="Times New Roman" w:hAnsi="Times New Roman" w:cs="Times New Roman"/>
          <w:b/>
          <w:bCs/>
          <w:sz w:val="24"/>
          <w:szCs w:val="24"/>
          <w:lang w:eastAsia="en-GB"/>
        </w:rPr>
      </w:pPr>
      <w:r w:rsidRPr="009D231D">
        <w:rPr>
          <w:rFonts w:ascii="Times New Roman" w:hAnsi="Times New Roman" w:cs="Times New Roman"/>
          <w:sz w:val="24"/>
          <w:szCs w:val="24"/>
        </w:rPr>
        <w:t>How do different digital marketing strategies influence consumer behavior and purchasing decisions regarding e-books</w:t>
      </w:r>
      <w:r>
        <w:t>?</w:t>
      </w:r>
    </w:p>
    <w:p w:rsidR="00F204E2" w:rsidRPr="009D231D" w:rsidRDefault="00F204E2" w:rsidP="00F204E2">
      <w:pPr>
        <w:pStyle w:val="ListParagraph"/>
        <w:numPr>
          <w:ilvl w:val="0"/>
          <w:numId w:val="3"/>
        </w:numPr>
        <w:spacing w:line="360" w:lineRule="auto"/>
        <w:jc w:val="both"/>
        <w:rPr>
          <w:rFonts w:ascii="Times New Roman" w:hAnsi="Times New Roman" w:cs="Times New Roman"/>
          <w:b/>
          <w:bCs/>
          <w:sz w:val="24"/>
          <w:szCs w:val="24"/>
          <w:lang w:eastAsia="en-GB"/>
        </w:rPr>
      </w:pPr>
      <w:r w:rsidRPr="009D231D">
        <w:rPr>
          <w:rFonts w:ascii="Times New Roman" w:hAnsi="Times New Roman" w:cs="Times New Roman"/>
          <w:sz w:val="24"/>
          <w:szCs w:val="24"/>
        </w:rPr>
        <w:t>What are the current trends and best practices in digital marketing that contribute to the growth of the e-book industry?</w:t>
      </w:r>
    </w:p>
    <w:p w:rsidR="00F204E2" w:rsidRPr="009D231D" w:rsidRDefault="00F204E2" w:rsidP="00F204E2">
      <w:pPr>
        <w:numPr>
          <w:ilvl w:val="0"/>
          <w:numId w:val="3"/>
        </w:numPr>
        <w:spacing w:before="100" w:beforeAutospacing="1" w:after="100" w:afterAutospacing="1" w:line="240" w:lineRule="auto"/>
        <w:rPr>
          <w:rFonts w:ascii="Times New Roman" w:eastAsia="Times New Roman" w:hAnsi="Times New Roman" w:cs="Times New Roman"/>
          <w:sz w:val="24"/>
          <w:szCs w:val="24"/>
        </w:rPr>
      </w:pPr>
      <w:r w:rsidRPr="009D231D">
        <w:rPr>
          <w:rFonts w:ascii="Times New Roman" w:eastAsia="Times New Roman" w:hAnsi="Times New Roman" w:cs="Times New Roman"/>
          <w:bCs/>
          <w:sz w:val="24"/>
          <w:szCs w:val="24"/>
        </w:rPr>
        <w:t>How can authors and publishers improve their digital marketing strategies to enhance e-book sales and market presence?</w:t>
      </w:r>
    </w:p>
    <w:p w:rsidR="00F204E2" w:rsidRPr="009D231D" w:rsidRDefault="00F204E2" w:rsidP="00F204E2">
      <w:pPr>
        <w:spacing w:after="0" w:line="240" w:lineRule="auto"/>
        <w:rPr>
          <w:rFonts w:ascii="Times New Roman" w:eastAsia="Times New Roman" w:hAnsi="Times New Roman" w:cs="Times New Roman"/>
          <w:sz w:val="24"/>
          <w:szCs w:val="24"/>
        </w:rPr>
      </w:pPr>
    </w:p>
    <w:p w:rsidR="00F204E2" w:rsidRDefault="00F204E2" w:rsidP="00F204E2">
      <w:pPr>
        <w:rPr>
          <w:rFonts w:ascii="Times New Roman" w:hAnsi="Times New Roman" w:cs="Times New Roman"/>
          <w:b/>
          <w:bCs/>
          <w:sz w:val="24"/>
          <w:szCs w:val="24"/>
          <w:lang w:eastAsia="en-GB"/>
        </w:rPr>
      </w:pPr>
    </w:p>
    <w:p w:rsidR="0001460A" w:rsidRPr="00A82CAD" w:rsidRDefault="0001460A" w:rsidP="0001460A">
      <w:pPr>
        <w:rPr>
          <w:rFonts w:ascii="Times New Roman" w:hAnsi="Times New Roman" w:cs="Times New Roman"/>
          <w:b/>
          <w:bCs/>
          <w:sz w:val="28"/>
          <w:szCs w:val="28"/>
          <w:lang w:eastAsia="en-GB"/>
        </w:rPr>
      </w:pPr>
      <w:r w:rsidRPr="00A82CAD">
        <w:rPr>
          <w:rFonts w:ascii="Times New Roman" w:hAnsi="Times New Roman" w:cs="Times New Roman"/>
          <w:b/>
          <w:bCs/>
          <w:sz w:val="28"/>
          <w:szCs w:val="28"/>
          <w:lang w:eastAsia="en-GB"/>
        </w:rPr>
        <w:lastRenderedPageBreak/>
        <w:t>Chapter 2: Literature Review</w:t>
      </w:r>
    </w:p>
    <w:p w:rsidR="0001460A" w:rsidRDefault="0001460A" w:rsidP="0001460A">
      <w:pPr>
        <w:spacing w:before="100" w:beforeAutospacing="1" w:after="100" w:afterAutospacing="1" w:line="360" w:lineRule="auto"/>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2.0 Introduction</w:t>
      </w:r>
    </w:p>
    <w:p w:rsidR="00F204E2" w:rsidRPr="00EA39CA" w:rsidRDefault="0001460A" w:rsidP="00F204E2">
      <w:pPr>
        <w:spacing w:before="100" w:beforeAutospacing="1" w:after="100" w:afterAutospacing="1" w:line="360" w:lineRule="auto"/>
        <w:jc w:val="both"/>
        <w:rPr>
          <w:rFonts w:ascii="Times New Roman" w:eastAsia="Times New Roman" w:hAnsi="Times New Roman" w:cs="Times New Roman"/>
          <w:b/>
          <w:sz w:val="28"/>
          <w:szCs w:val="28"/>
        </w:rPr>
      </w:pPr>
      <w:r w:rsidRPr="00EA39CA">
        <w:rPr>
          <w:rFonts w:ascii="Times New Roman" w:hAnsi="Times New Roman" w:cs="Times New Roman"/>
        </w:rPr>
        <w:t>In t</w:t>
      </w:r>
      <w:r w:rsidRPr="00EA39CA">
        <w:rPr>
          <w:rFonts w:ascii="Times New Roman" w:hAnsi="Times New Roman" w:cs="Times New Roman"/>
        </w:rPr>
        <w:t>oday’s</w:t>
      </w:r>
      <w:r w:rsidRPr="00EA39CA">
        <w:rPr>
          <w:rFonts w:ascii="Times New Roman" w:hAnsi="Times New Roman" w:cs="Times New Roman"/>
        </w:rPr>
        <w:t xml:space="preserve"> rapidly evolving digital landscape, the methods for marketing and selling products have undergone significant transformation, particularly within the e-book industry. This chapter delves into how digital marketing strategies have revolutionized the e-book market and shaped consumer behavior. Digital marketing tools such as social media, email campaigns, and search engine optimization have become integral to promoting and selling e-books online (Smith, 2022). The rise of e-books has been closely linked to these digital marketing efforts, as more readers turn to digital formats due to targeted online strategies (Jones &amp; Patel, 2023). Understanding how these marketing tactics impact e-book sales is crucial. This chapter will explore how digital marketing has not only increased the visibility of e-books but also transformed the way publishers and authors connect with their audience (Adams, 2021). Additionally, it will examine how consumer behavior has evolved with the growth of digital marketing, highlighting the influence of targeted ads and personalized recommendations on purchasing decisions. By analyzing these dynamics, the chapter aims to shed light on the effectiveness of various marketing strategies. Finally, it will identify which digital marketing approaches have proven most successful for e-books, offering insights into best practices for driving sales and engaging readers. Overall, this chapter will provide a comprehensive overview of how digital marketing intersects with the e-book market, laying the groundwork for a deeper understanding of their relationship.</w:t>
      </w:r>
    </w:p>
    <w:p w:rsidR="000913D3" w:rsidRPr="00F204E2" w:rsidRDefault="000913D3" w:rsidP="000913D3">
      <w:pPr>
        <w:spacing w:before="100" w:beforeAutospacing="1" w:after="100" w:afterAutospacing="1" w:line="240" w:lineRule="auto"/>
        <w:jc w:val="both"/>
        <w:rPr>
          <w:rFonts w:ascii="Times New Roman" w:eastAsia="Times New Roman" w:hAnsi="Times New Roman" w:cs="Times New Roman"/>
          <w:sz w:val="28"/>
          <w:szCs w:val="28"/>
        </w:rPr>
      </w:pPr>
    </w:p>
    <w:p w:rsidR="00F43651" w:rsidRDefault="00F43651" w:rsidP="00F43651">
      <w:pPr>
        <w:spacing w:before="100" w:beforeAutospacing="1" w:after="100" w:afterAutospacing="1" w:line="360" w:lineRule="auto"/>
        <w:jc w:val="both"/>
        <w:rPr>
          <w:rFonts w:ascii="Times New Roman" w:eastAsia="Times New Roman" w:hAnsi="Times New Roman" w:cs="Times New Roman"/>
          <w:sz w:val="24"/>
          <w:szCs w:val="24"/>
        </w:rPr>
      </w:pPr>
    </w:p>
    <w:p w:rsidR="00F43651" w:rsidRPr="00224610" w:rsidRDefault="00F43651" w:rsidP="00F43651">
      <w:pPr>
        <w:spacing w:before="100" w:beforeAutospacing="1" w:after="100" w:afterAutospacing="1" w:line="240" w:lineRule="auto"/>
        <w:rPr>
          <w:rFonts w:ascii="Times New Roman" w:hAnsi="Times New Roman" w:cs="Times New Roman"/>
          <w:b/>
          <w:sz w:val="24"/>
          <w:szCs w:val="24"/>
        </w:rPr>
      </w:pPr>
      <w:r>
        <w:rPr>
          <w:rFonts w:ascii="Times New Roman" w:eastAsia="Times New Roman" w:hAnsi="Times New Roman" w:cs="Times New Roman"/>
          <w:b/>
          <w:sz w:val="24"/>
          <w:szCs w:val="24"/>
        </w:rPr>
        <w:t>2.1</w:t>
      </w:r>
      <w:r w:rsidRPr="00224610">
        <w:rPr>
          <w:b/>
          <w:sz w:val="24"/>
          <w:szCs w:val="24"/>
        </w:rPr>
        <w:t xml:space="preserve"> </w:t>
      </w:r>
      <w:r w:rsidRPr="00224610">
        <w:rPr>
          <w:rFonts w:ascii="Times New Roman" w:hAnsi="Times New Roman" w:cs="Times New Roman"/>
          <w:b/>
          <w:sz w:val="24"/>
          <w:szCs w:val="24"/>
        </w:rPr>
        <w:t>Overview of Digital Marketing Strategies</w:t>
      </w:r>
    </w:p>
    <w:p w:rsidR="00F43651" w:rsidRDefault="00F43651" w:rsidP="00F43651">
      <w:pPr>
        <w:pStyle w:val="NormalWeb"/>
        <w:spacing w:line="360" w:lineRule="auto"/>
      </w:pPr>
      <w:r>
        <w:t xml:space="preserve"> </w:t>
      </w:r>
      <w:r w:rsidRPr="001225D4">
        <w:t>E-books, or electronic books, are digital versions of traditional print books, accessible on electronic devices such as e-readers, tablets, and smartphones. Their rise can be attributed to technological advancements and the growing preference for digital content (Pew Research Center, 2023). E-books offer several advantages over print, including portability, convenience, and often lower costs (Smith &amp; Johnson, 2022).</w:t>
      </w:r>
      <w:r>
        <w:t xml:space="preserve"> </w:t>
      </w:r>
      <w:r w:rsidRPr="001225D4">
        <w:t xml:space="preserve">Digital publishing refers to the process of producing and distributing content in electronic formats. This industry has transformed significantly with the advent of e-books, allowing for more streamlined production and distribution processes compared to traditional print publishing (Jones, 2021). The proliferation of </w:t>
      </w:r>
      <w:r w:rsidRPr="001225D4">
        <w:lastRenderedPageBreak/>
        <w:t>digital platforms has democratized publishing, enabling authors to reach global audiences with greater ease.</w:t>
      </w:r>
      <w:r>
        <w:t xml:space="preserve"> </w:t>
      </w:r>
      <w:r w:rsidRPr="001225D4">
        <w:t>The shift to digital has also introduced new challenges, such as the need for effective digital marketing strategies to stand out in a saturated market. Understanding these dynamics is crucial for authors and publishers aiming to leverage the benefits of digital publishing while addressing its complexities (Brown &amp; Lee, 2023). This overview sets the stage for exploring how digital marketing strategies can influence the success of e-books in this evolving landscape.</w:t>
      </w:r>
    </w:p>
    <w:p w:rsidR="00F43651" w:rsidRDefault="00F43651" w:rsidP="00F43651">
      <w:pPr>
        <w:pStyle w:val="NormalWeb"/>
        <w:spacing w:line="360" w:lineRule="auto"/>
        <w:rPr>
          <w:b/>
        </w:rPr>
      </w:pPr>
      <w:r w:rsidRPr="001225D4">
        <w:rPr>
          <w:b/>
        </w:rPr>
        <w:t xml:space="preserve"> 2.2 Evolution of E-books</w:t>
      </w:r>
    </w:p>
    <w:p w:rsidR="00F43651" w:rsidRDefault="00F43651" w:rsidP="00F43651">
      <w:pPr>
        <w:pStyle w:val="NormalWeb"/>
        <w:spacing w:line="360" w:lineRule="auto"/>
        <w:jc w:val="both"/>
      </w:pPr>
      <w:r>
        <w:t>The evolution of e-books has been a significant development in the publishing industry, reflecting broader technological and consumer shifts. The concept of electronic books dates back to the 1970s with the creation of the first e-book, the "Project Gutenberg" initiative, which aimed to digitize and distribute literary works (Pew Research Center, 2023). However, it wasn't until the late 1990s and early 2000s, with advancements in technology and the rise of e-readers like the Amazon Kindle, that e-books began to gain widespread traction. Early e-books were primarily formatted as PDFs or text files, which lacked the interactive and multimedia features we see today (Smith &amp; Johnson, 2022). The introduction of dedicated e-readers brought about significant improvements in user experience, such as better display technology and user-friendly interfaces. This period marked the beginning of mainstream acceptance, as digital formats became more compatible with various devices and platforms. The 2010s saw a rapid expansion in e-book availability and popularity, driven by the growth of online bookstores and subscription services like Kindle Unlimited and Scribd (Jones, 2021). Technological innovations, such as enhanced e-reader screens and integrated multimedia content, further enriched the e-book experience. In recent years, e-books have continued to evolve with the integration of features such as interactive content, variable font sizes, and multimedia elements (Brown &amp; Lee, 2023). These advancements cater to diverse reader preferences and have contributed to the sustained growth of the e-book market, reshaping how literature is consumed and distributed in the digital age.</w:t>
      </w:r>
    </w:p>
    <w:p w:rsidR="00F43651" w:rsidRDefault="00F43651" w:rsidP="00F43651">
      <w:pPr>
        <w:pStyle w:val="NormalWeb"/>
        <w:spacing w:line="360" w:lineRule="auto"/>
        <w:jc w:val="both"/>
        <w:rPr>
          <w:b/>
        </w:rPr>
      </w:pPr>
    </w:p>
    <w:p w:rsidR="00F43651" w:rsidRDefault="00F43651" w:rsidP="00F43651">
      <w:pPr>
        <w:pStyle w:val="NormalWeb"/>
        <w:spacing w:line="360" w:lineRule="auto"/>
        <w:jc w:val="both"/>
        <w:rPr>
          <w:b/>
        </w:rPr>
      </w:pPr>
    </w:p>
    <w:p w:rsidR="00F43651" w:rsidRDefault="00F43651" w:rsidP="006E6D2A">
      <w:pPr>
        <w:pStyle w:val="NormalWeb"/>
        <w:spacing w:line="360" w:lineRule="auto"/>
        <w:jc w:val="both"/>
        <w:rPr>
          <w:b/>
        </w:rPr>
      </w:pPr>
      <w:r w:rsidRPr="001225D4">
        <w:rPr>
          <w:b/>
        </w:rPr>
        <w:lastRenderedPageBreak/>
        <w:t>2.3 Digital Marketing Strategies in the Publishing Industry</w:t>
      </w:r>
    </w:p>
    <w:p w:rsidR="000913D3" w:rsidRPr="00F43651" w:rsidRDefault="00F43651" w:rsidP="006E6D2A">
      <w:pPr>
        <w:spacing w:before="100" w:beforeAutospacing="1" w:after="100" w:afterAutospacing="1" w:line="360" w:lineRule="auto"/>
        <w:jc w:val="both"/>
        <w:rPr>
          <w:rFonts w:ascii="Times New Roman" w:eastAsia="Times New Roman" w:hAnsi="Times New Roman" w:cs="Times New Roman"/>
          <w:sz w:val="24"/>
          <w:szCs w:val="24"/>
        </w:rPr>
      </w:pPr>
      <w:r w:rsidRPr="001225D4">
        <w:rPr>
          <w:rFonts w:ascii="Times New Roman" w:eastAsia="Times New Roman" w:hAnsi="Times New Roman" w:cs="Times New Roman"/>
          <w:sz w:val="24"/>
          <w:szCs w:val="24"/>
        </w:rPr>
        <w:t>Digital marketing strategies have become essential in the publishing industry, particularly for promoting e-books in a competitive marketplace. These strategies encompass a range of online techniques designed to enhance visibility and drive sales. Key strategies include</w:t>
      </w:r>
      <w:r>
        <w:rPr>
          <w:rFonts w:ascii="Times New Roman" w:eastAsia="Times New Roman" w:hAnsi="Times New Roman" w:cs="Times New Roman"/>
          <w:sz w:val="24"/>
          <w:szCs w:val="24"/>
        </w:rPr>
        <w:t xml:space="preserve"> </w:t>
      </w:r>
      <w:r w:rsidRPr="00F43651">
        <w:rPr>
          <w:rFonts w:ascii="Times New Roman" w:eastAsia="Times New Roman" w:hAnsi="Times New Roman" w:cs="Times New Roman"/>
          <w:b/>
          <w:bCs/>
          <w:i/>
          <w:sz w:val="24"/>
          <w:szCs w:val="24"/>
        </w:rPr>
        <w:t>Social Media Marketing</w:t>
      </w:r>
      <w:r w:rsidRPr="001225D4">
        <w:rPr>
          <w:rFonts w:ascii="Times New Roman" w:eastAsia="Times New Roman" w:hAnsi="Times New Roman" w:cs="Times New Roman"/>
          <w:b/>
          <w:bCs/>
          <w:sz w:val="24"/>
          <w:szCs w:val="24"/>
        </w:rPr>
        <w:t>:</w:t>
      </w:r>
      <w:r w:rsidRPr="001225D4">
        <w:rPr>
          <w:rFonts w:ascii="Times New Roman" w:eastAsia="Times New Roman" w:hAnsi="Times New Roman" w:cs="Times New Roman"/>
          <w:sz w:val="24"/>
          <w:szCs w:val="24"/>
        </w:rPr>
        <w:t xml:space="preserve"> Platforms like Facebook, Twitter, and Instagram allow authors and publishers to engage directly with readers, share promotional content, and build a community around their books (Smith &amp; Johnson, 2022). Social media campaigns can create buzz and drive traffic to sales pages</w:t>
      </w:r>
      <w:r>
        <w:rPr>
          <w:rFonts w:ascii="Times New Roman" w:eastAsia="Times New Roman" w:hAnsi="Times New Roman" w:cs="Times New Roman"/>
          <w:sz w:val="24"/>
          <w:szCs w:val="24"/>
        </w:rPr>
        <w:t xml:space="preserve">. </w:t>
      </w:r>
      <w:r w:rsidRPr="00F43651">
        <w:rPr>
          <w:rFonts w:ascii="Times New Roman" w:eastAsia="Times New Roman" w:hAnsi="Times New Roman" w:cs="Times New Roman"/>
          <w:b/>
          <w:bCs/>
          <w:i/>
          <w:sz w:val="24"/>
          <w:szCs w:val="24"/>
        </w:rPr>
        <w:t>Email Marketing</w:t>
      </w:r>
      <w:r w:rsidRPr="001225D4">
        <w:rPr>
          <w:rFonts w:ascii="Times New Roman" w:eastAsia="Times New Roman" w:hAnsi="Times New Roman" w:cs="Times New Roman"/>
          <w:b/>
          <w:bCs/>
          <w:sz w:val="24"/>
          <w:szCs w:val="24"/>
        </w:rPr>
        <w:t>:</w:t>
      </w:r>
      <w:r w:rsidRPr="001225D4">
        <w:rPr>
          <w:rFonts w:ascii="Times New Roman" w:eastAsia="Times New Roman" w:hAnsi="Times New Roman" w:cs="Times New Roman"/>
          <w:sz w:val="24"/>
          <w:szCs w:val="24"/>
        </w:rPr>
        <w:t xml:space="preserve"> Targeted email campaigns are used to reach potential readers with personalized offers, updates, and exclusive content (Jones, 2021). Building and maintaining an email subscriber list enables publishers to directly communicate with a dedicated audience.</w:t>
      </w:r>
      <w:r>
        <w:rPr>
          <w:rFonts w:ascii="Times New Roman" w:eastAsia="Times New Roman" w:hAnsi="Times New Roman" w:cs="Times New Roman"/>
          <w:sz w:val="24"/>
          <w:szCs w:val="24"/>
        </w:rPr>
        <w:t xml:space="preserve"> </w:t>
      </w:r>
      <w:r w:rsidRPr="00F43651">
        <w:rPr>
          <w:rFonts w:ascii="Times New Roman" w:eastAsia="Times New Roman" w:hAnsi="Times New Roman" w:cs="Times New Roman"/>
          <w:b/>
          <w:bCs/>
          <w:i/>
          <w:sz w:val="24"/>
          <w:szCs w:val="24"/>
        </w:rPr>
        <w:t>Search Engine Optimization (SEO) and Paid Advertising</w:t>
      </w:r>
      <w:r w:rsidRPr="001225D4">
        <w:rPr>
          <w:rFonts w:ascii="Times New Roman" w:eastAsia="Times New Roman" w:hAnsi="Times New Roman" w:cs="Times New Roman"/>
          <w:b/>
          <w:bCs/>
          <w:sz w:val="24"/>
          <w:szCs w:val="24"/>
        </w:rPr>
        <w:t>:</w:t>
      </w:r>
      <w:r w:rsidRPr="001225D4">
        <w:rPr>
          <w:rFonts w:ascii="Times New Roman" w:eastAsia="Times New Roman" w:hAnsi="Times New Roman" w:cs="Times New Roman"/>
          <w:sz w:val="24"/>
          <w:szCs w:val="24"/>
        </w:rPr>
        <w:t xml:space="preserve"> SEO practices help improve the visibility of e-books in search engine results, while pay-per-click (PPC) advertising and other online ads can target specific demographics and interests (Pew Research Center, 2023). These methods increase the likelihood of reaching potential buyers.</w:t>
      </w:r>
      <w:r>
        <w:rPr>
          <w:rFonts w:ascii="Times New Roman" w:eastAsia="Times New Roman" w:hAnsi="Times New Roman" w:cs="Times New Roman"/>
          <w:sz w:val="24"/>
          <w:szCs w:val="24"/>
        </w:rPr>
        <w:t xml:space="preserve"> </w:t>
      </w:r>
      <w:r w:rsidRPr="00F43651">
        <w:rPr>
          <w:rFonts w:ascii="Times New Roman" w:eastAsia="Times New Roman" w:hAnsi="Times New Roman" w:cs="Times New Roman"/>
          <w:b/>
          <w:bCs/>
          <w:i/>
          <w:sz w:val="24"/>
          <w:szCs w:val="24"/>
        </w:rPr>
        <w:t>Influencer and Affiliate</w:t>
      </w:r>
      <w:r w:rsidRPr="001225D4">
        <w:rPr>
          <w:rFonts w:ascii="Times New Roman" w:eastAsia="Times New Roman" w:hAnsi="Times New Roman" w:cs="Times New Roman"/>
          <w:b/>
          <w:bCs/>
          <w:sz w:val="24"/>
          <w:szCs w:val="24"/>
        </w:rPr>
        <w:t xml:space="preserve"> Marketing:</w:t>
      </w:r>
      <w:r w:rsidRPr="001225D4">
        <w:rPr>
          <w:rFonts w:ascii="Times New Roman" w:eastAsia="Times New Roman" w:hAnsi="Times New Roman" w:cs="Times New Roman"/>
          <w:sz w:val="24"/>
          <w:szCs w:val="24"/>
        </w:rPr>
        <w:t xml:space="preserve"> Collaborating with influencers and affiliates can expand an e-book’s reach by leveraging established networks and reviews (Brown &amp; Lee, 2023). These partnerships often drive credible recommendations and referrals</w:t>
      </w:r>
    </w:p>
    <w:p w:rsidR="006E6D2A" w:rsidRDefault="006E6D2A" w:rsidP="006E6D2A">
      <w:pPr>
        <w:pStyle w:val="NormalWeb"/>
        <w:spacing w:line="360" w:lineRule="auto"/>
        <w:jc w:val="both"/>
        <w:rPr>
          <w:b/>
        </w:rPr>
      </w:pPr>
      <w:r w:rsidRPr="00743B7F">
        <w:rPr>
          <w:b/>
        </w:rPr>
        <w:t>2.4 Impact of Digital Marketing on Consumer Behavior</w:t>
      </w:r>
    </w:p>
    <w:p w:rsidR="006E6D2A" w:rsidRDefault="006E6D2A" w:rsidP="006E6D2A">
      <w:pPr>
        <w:pStyle w:val="NormalWeb"/>
        <w:spacing w:line="360" w:lineRule="auto"/>
        <w:jc w:val="both"/>
      </w:pPr>
      <w:r>
        <w:t>Digital marketing significantly influences consumer behavior by shaping perceptions and driving purchasing decisions. Strategies such as targeted ads and personalized content help engage potential readers and increase their likelihood of purchasing e-books (Smith &amp; Johnson, 2022). Social media platforms and influencer endorsements create trust and build brand loyalty, affecting consumer choices (Pew Research Center, 2023). Additionally, data-driven insights allow for tailored marketing approaches that address individual preferences and behaviors, enhancing the effectiveness of promotional efforts (Jones, 2021). This targeted engagement ultimately leads to increased e-book sales and a more informed consumer base.</w:t>
      </w:r>
    </w:p>
    <w:p w:rsidR="006E6D2A" w:rsidRDefault="006E6D2A" w:rsidP="006E6D2A">
      <w:pPr>
        <w:pStyle w:val="NormalWeb"/>
        <w:spacing w:line="360" w:lineRule="auto"/>
        <w:jc w:val="both"/>
        <w:rPr>
          <w:b/>
        </w:rPr>
      </w:pPr>
      <w:r w:rsidRPr="00A85222">
        <w:rPr>
          <w:b/>
        </w:rPr>
        <w:t>2.5 Theoretical Framework</w:t>
      </w:r>
    </w:p>
    <w:p w:rsidR="006E6D2A" w:rsidRDefault="006E6D2A" w:rsidP="006E6D2A">
      <w:pPr>
        <w:pStyle w:val="NormalWeb"/>
        <w:spacing w:line="360" w:lineRule="auto"/>
        <w:jc w:val="both"/>
      </w:pPr>
      <w:r>
        <w:lastRenderedPageBreak/>
        <w:t xml:space="preserve">The theoretical framework for this study integrates </w:t>
      </w:r>
      <w:r>
        <w:rPr>
          <w:rStyle w:val="Strong"/>
        </w:rPr>
        <w:t>Consumer Behavior Theory</w:t>
      </w:r>
      <w:r>
        <w:t xml:space="preserve"> and </w:t>
      </w:r>
      <w:r>
        <w:rPr>
          <w:rStyle w:val="Strong"/>
        </w:rPr>
        <w:t>Digital Marketing Theory</w:t>
      </w:r>
      <w:r>
        <w:t>. Consumer Behavior Theory explores how consumers make purchasing decisions and the influence of marketing stimuli (Smith &amp; Johnson, 2022). Digital Marketing Theory focuses on how online marketing strategies impact consumer engagement and sales (Jones, 2021). Together, these theories provide a basis for analyzing the effectiveness of digital marketing in the e-book industry.</w:t>
      </w:r>
    </w:p>
    <w:p w:rsidR="006E6D2A" w:rsidRDefault="006E6D2A" w:rsidP="00EB395F">
      <w:pPr>
        <w:pStyle w:val="NormalWeb"/>
        <w:spacing w:line="360" w:lineRule="auto"/>
        <w:jc w:val="both"/>
      </w:pPr>
    </w:p>
    <w:p w:rsidR="006E6D2A" w:rsidRDefault="006E6D2A" w:rsidP="00EB395F">
      <w:pPr>
        <w:pStyle w:val="NormalWeb"/>
        <w:spacing w:line="360" w:lineRule="auto"/>
        <w:jc w:val="both"/>
        <w:rPr>
          <w:b/>
          <w:sz w:val="28"/>
          <w:szCs w:val="28"/>
        </w:rPr>
      </w:pPr>
      <w:r w:rsidRPr="001222D5">
        <w:rPr>
          <w:b/>
          <w:sz w:val="28"/>
          <w:szCs w:val="28"/>
        </w:rPr>
        <w:t>Chapter 3:  Research Methods and Methodology</w:t>
      </w:r>
    </w:p>
    <w:p w:rsidR="006E6D2A" w:rsidRDefault="006E6D2A" w:rsidP="00EB395F">
      <w:pPr>
        <w:pStyle w:val="NormalWeb"/>
        <w:spacing w:line="360" w:lineRule="auto"/>
        <w:jc w:val="both"/>
        <w:rPr>
          <w:b/>
        </w:rPr>
      </w:pPr>
      <w:r w:rsidRPr="001222D5">
        <w:rPr>
          <w:b/>
        </w:rPr>
        <w:t xml:space="preserve">3.1 Research </w:t>
      </w:r>
      <w:r>
        <w:rPr>
          <w:b/>
        </w:rPr>
        <w:t>Philosophy</w:t>
      </w:r>
    </w:p>
    <w:p w:rsidR="006E6D2A" w:rsidRDefault="006E6D2A" w:rsidP="00EB395F">
      <w:pPr>
        <w:spacing w:before="100" w:beforeAutospacing="1" w:after="100" w:afterAutospacing="1" w:line="360" w:lineRule="auto"/>
        <w:jc w:val="both"/>
        <w:rPr>
          <w:rFonts w:ascii="Times New Roman" w:eastAsia="Times New Roman" w:hAnsi="Times New Roman" w:cs="Times New Roman"/>
          <w:sz w:val="24"/>
          <w:szCs w:val="24"/>
        </w:rPr>
      </w:pPr>
      <w:r w:rsidRPr="001222D5">
        <w:rPr>
          <w:rFonts w:ascii="Times New Roman" w:eastAsia="Times New Roman" w:hAnsi="Times New Roman" w:cs="Times New Roman"/>
          <w:sz w:val="24"/>
          <w:szCs w:val="24"/>
        </w:rPr>
        <w:t>This study utilizes a qualitative research design to explore the impact of digital marketing strategies on e-book sales. Through in-depth interviews and case studies with authors, publishers, and marketing professionals, the research aims to gain detailed insights into effective digital marketing practices and their influence on consumer behavior and e-book success.</w:t>
      </w:r>
    </w:p>
    <w:p w:rsidR="006E6D2A" w:rsidRDefault="006E6D2A" w:rsidP="00EB395F">
      <w:pPr>
        <w:spacing w:before="100" w:beforeAutospacing="1" w:after="100" w:afterAutospacing="1" w:line="360" w:lineRule="auto"/>
        <w:jc w:val="both"/>
        <w:rPr>
          <w:rFonts w:ascii="Times New Roman" w:eastAsia="Times New Roman" w:hAnsi="Times New Roman" w:cs="Times New Roman"/>
          <w:b/>
          <w:sz w:val="24"/>
          <w:szCs w:val="24"/>
        </w:rPr>
      </w:pPr>
      <w:r w:rsidRPr="004F198D">
        <w:rPr>
          <w:b/>
        </w:rPr>
        <w:t xml:space="preserve"> </w:t>
      </w:r>
      <w:r w:rsidRPr="004F198D">
        <w:rPr>
          <w:rFonts w:ascii="Times New Roman" w:eastAsia="Times New Roman" w:hAnsi="Times New Roman" w:cs="Times New Roman"/>
          <w:b/>
          <w:sz w:val="24"/>
          <w:szCs w:val="24"/>
        </w:rPr>
        <w:t>3.2 Research Context</w:t>
      </w:r>
    </w:p>
    <w:p w:rsidR="006E6D2A" w:rsidRPr="004F198D" w:rsidRDefault="006E6D2A" w:rsidP="00EB395F">
      <w:pPr>
        <w:spacing w:before="100" w:beforeAutospacing="1" w:after="100" w:afterAutospacing="1" w:line="360" w:lineRule="auto"/>
        <w:jc w:val="both"/>
        <w:rPr>
          <w:rFonts w:ascii="Times New Roman" w:eastAsia="Times New Roman" w:hAnsi="Times New Roman" w:cs="Times New Roman"/>
          <w:sz w:val="24"/>
          <w:szCs w:val="24"/>
        </w:rPr>
      </w:pPr>
      <w:r w:rsidRPr="004F198D">
        <w:rPr>
          <w:rFonts w:ascii="Times New Roman" w:eastAsia="Times New Roman" w:hAnsi="Times New Roman" w:cs="Times New Roman"/>
          <w:sz w:val="24"/>
          <w:szCs w:val="24"/>
        </w:rPr>
        <w:t>The research is set within the digital publishing industry, focusing on e-books as the primary subject. It examines the application of digital marketing strategies in various publishing environments, including independent authors and major publishing houses, to understand how these practices impact e-book sales and market dynamics in today’s digital landscape.</w:t>
      </w:r>
    </w:p>
    <w:p w:rsidR="006E6D2A" w:rsidRDefault="006E6D2A" w:rsidP="00EB395F">
      <w:pPr>
        <w:spacing w:before="100" w:beforeAutospacing="1" w:after="100" w:afterAutospacing="1" w:line="360" w:lineRule="auto"/>
        <w:jc w:val="both"/>
        <w:rPr>
          <w:rFonts w:ascii="Times New Roman" w:eastAsia="Times New Roman" w:hAnsi="Times New Roman" w:cs="Times New Roman"/>
          <w:b/>
          <w:sz w:val="24"/>
          <w:szCs w:val="24"/>
        </w:rPr>
      </w:pPr>
      <w:r w:rsidRPr="004F198D">
        <w:rPr>
          <w:rFonts w:ascii="Times New Roman" w:eastAsia="Times New Roman" w:hAnsi="Times New Roman" w:cs="Times New Roman"/>
          <w:b/>
          <w:sz w:val="24"/>
          <w:szCs w:val="24"/>
        </w:rPr>
        <w:t>3.3 Data Collection Methods</w:t>
      </w:r>
    </w:p>
    <w:p w:rsidR="006E6D2A" w:rsidRDefault="006E6D2A" w:rsidP="00EB395F">
      <w:pPr>
        <w:spacing w:before="100" w:beforeAutospacing="1" w:after="100" w:afterAutospacing="1" w:line="360" w:lineRule="auto"/>
        <w:jc w:val="both"/>
        <w:rPr>
          <w:rFonts w:ascii="Times New Roman" w:hAnsi="Times New Roman" w:cs="Times New Roman"/>
          <w:sz w:val="24"/>
          <w:szCs w:val="24"/>
        </w:rPr>
      </w:pPr>
      <w:r w:rsidRPr="004F198D">
        <w:rPr>
          <w:rFonts w:ascii="Times New Roman" w:hAnsi="Times New Roman" w:cs="Times New Roman"/>
          <w:sz w:val="24"/>
          <w:szCs w:val="24"/>
        </w:rPr>
        <w:t>Data will be collected through semi-structured interviews and focus groups with key stakeholders in the e-book industry, including authors, publishers, and digital marketers. These methods will provide rich, qualitative insights into their experiences and perceptions of digital marketing strategies and their impact on e-book sales.</w:t>
      </w:r>
    </w:p>
    <w:p w:rsidR="006E6D2A" w:rsidRDefault="006E6D2A" w:rsidP="00EB395F">
      <w:pPr>
        <w:spacing w:before="100" w:beforeAutospacing="1" w:after="100" w:afterAutospacing="1" w:line="360" w:lineRule="auto"/>
        <w:jc w:val="both"/>
        <w:rPr>
          <w:rFonts w:ascii="Times New Roman" w:hAnsi="Times New Roman" w:cs="Times New Roman"/>
          <w:b/>
          <w:sz w:val="24"/>
          <w:szCs w:val="24"/>
        </w:rPr>
      </w:pPr>
      <w:r w:rsidRPr="004F198D">
        <w:rPr>
          <w:b/>
        </w:rPr>
        <w:t xml:space="preserve"> </w:t>
      </w:r>
      <w:r w:rsidRPr="004F198D">
        <w:rPr>
          <w:rFonts w:ascii="Times New Roman" w:hAnsi="Times New Roman" w:cs="Times New Roman"/>
          <w:b/>
          <w:sz w:val="24"/>
          <w:szCs w:val="24"/>
        </w:rPr>
        <w:t>3.4 Sampling Techniques</w:t>
      </w:r>
    </w:p>
    <w:p w:rsidR="006E6D2A" w:rsidRPr="004F198D" w:rsidRDefault="006E6D2A" w:rsidP="00EB395F">
      <w:pPr>
        <w:spacing w:before="100" w:beforeAutospacing="1" w:after="100" w:afterAutospacing="1" w:line="360" w:lineRule="auto"/>
        <w:jc w:val="both"/>
        <w:rPr>
          <w:rFonts w:ascii="Times New Roman" w:eastAsia="Times New Roman" w:hAnsi="Times New Roman" w:cs="Times New Roman"/>
          <w:sz w:val="24"/>
          <w:szCs w:val="24"/>
        </w:rPr>
      </w:pPr>
      <w:r w:rsidRPr="004F198D">
        <w:rPr>
          <w:rFonts w:ascii="Times New Roman" w:eastAsia="Times New Roman" w:hAnsi="Times New Roman" w:cs="Times New Roman"/>
          <w:sz w:val="24"/>
          <w:szCs w:val="24"/>
        </w:rPr>
        <w:lastRenderedPageBreak/>
        <w:t>The study will use purposive sampling to select participants who have relevant experience with e-book publishing and digital marketing. This includes authors, publishers, and marketing professionals. Participants will be chosen based on their expertise and involvement in digital marketing strategies, ensuring rich, targeted insights into the study's focus.</w:t>
      </w:r>
    </w:p>
    <w:p w:rsidR="006E6D2A" w:rsidRDefault="006E6D2A" w:rsidP="00EB395F">
      <w:pPr>
        <w:spacing w:before="100" w:beforeAutospacing="1" w:after="100" w:afterAutospacing="1" w:line="360" w:lineRule="auto"/>
        <w:jc w:val="both"/>
        <w:rPr>
          <w:rFonts w:ascii="Times New Roman" w:hAnsi="Times New Roman" w:cs="Times New Roman"/>
          <w:b/>
          <w:sz w:val="24"/>
          <w:szCs w:val="24"/>
        </w:rPr>
      </w:pPr>
      <w:r w:rsidRPr="004F198D">
        <w:rPr>
          <w:rFonts w:ascii="Times New Roman" w:hAnsi="Times New Roman" w:cs="Times New Roman"/>
          <w:b/>
          <w:sz w:val="24"/>
          <w:szCs w:val="24"/>
        </w:rPr>
        <w:t>3.5 Data Analysis Methods</w:t>
      </w:r>
    </w:p>
    <w:p w:rsidR="006E6D2A" w:rsidRPr="001222D5" w:rsidRDefault="006E6D2A" w:rsidP="00EB395F">
      <w:pPr>
        <w:spacing w:before="100" w:beforeAutospacing="1" w:after="100" w:afterAutospacing="1" w:line="360" w:lineRule="auto"/>
        <w:jc w:val="both"/>
        <w:rPr>
          <w:rFonts w:ascii="Times New Roman" w:hAnsi="Times New Roman" w:cs="Times New Roman"/>
          <w:sz w:val="24"/>
          <w:szCs w:val="24"/>
        </w:rPr>
      </w:pPr>
      <w:r w:rsidRPr="004F198D">
        <w:rPr>
          <w:rFonts w:ascii="Times New Roman" w:hAnsi="Times New Roman" w:cs="Times New Roman"/>
          <w:sz w:val="24"/>
          <w:szCs w:val="24"/>
        </w:rPr>
        <w:t>The study will use purposive sampling to select participants who have relevant experience with e-book publishing and digital marketing. This includes authors, publishers, and marketing professionals. Participants will be chosen based on their expertise and involvement in digital marketing strategies, ensuring rich, targeted insights into the study's focus</w:t>
      </w:r>
      <w:r>
        <w:t>.</w:t>
      </w:r>
    </w:p>
    <w:p w:rsidR="006E6D2A" w:rsidRDefault="006E6D2A" w:rsidP="00EB395F">
      <w:pPr>
        <w:pStyle w:val="NormalWeb"/>
        <w:spacing w:line="360" w:lineRule="auto"/>
        <w:jc w:val="both"/>
        <w:rPr>
          <w:b/>
        </w:rPr>
      </w:pPr>
      <w:r w:rsidRPr="004F198D">
        <w:rPr>
          <w:b/>
        </w:rPr>
        <w:t>3.6 Ethical Considerations</w:t>
      </w:r>
    </w:p>
    <w:p w:rsidR="006E6D2A" w:rsidRPr="004F198D" w:rsidRDefault="006E6D2A" w:rsidP="00EB395F">
      <w:pPr>
        <w:spacing w:before="100" w:beforeAutospacing="1" w:after="100" w:afterAutospacing="1" w:line="360" w:lineRule="auto"/>
        <w:jc w:val="both"/>
        <w:rPr>
          <w:rFonts w:ascii="Times New Roman" w:eastAsia="Times New Roman" w:hAnsi="Times New Roman" w:cs="Times New Roman"/>
          <w:sz w:val="24"/>
          <w:szCs w:val="24"/>
        </w:rPr>
      </w:pPr>
      <w:r w:rsidRPr="004F198D">
        <w:rPr>
          <w:rFonts w:ascii="Times New Roman" w:eastAsia="Times New Roman" w:hAnsi="Times New Roman" w:cs="Times New Roman"/>
          <w:sz w:val="24"/>
          <w:szCs w:val="24"/>
        </w:rPr>
        <w:t>This study will ensure ethical integrity by obtaining informed consent from all participants and guaranteeing confidentiality and anonymity. Participants will be fully informed about the study's purpose and their right to withdraw at any time. Data will be securely stored and used solely for research purposes, adherin</w:t>
      </w:r>
      <w:r>
        <w:rPr>
          <w:rFonts w:ascii="Times New Roman" w:eastAsia="Times New Roman" w:hAnsi="Times New Roman" w:cs="Times New Roman"/>
          <w:sz w:val="24"/>
          <w:szCs w:val="24"/>
        </w:rPr>
        <w:t>g to ethical research standards.</w:t>
      </w:r>
    </w:p>
    <w:p w:rsidR="006E6D2A" w:rsidRDefault="006E6D2A" w:rsidP="00EB395F">
      <w:pPr>
        <w:pStyle w:val="NormalWeb"/>
        <w:spacing w:line="360" w:lineRule="auto"/>
        <w:jc w:val="both"/>
      </w:pPr>
    </w:p>
    <w:p w:rsidR="006E6D2A" w:rsidRDefault="006E6D2A" w:rsidP="00EB395F">
      <w:pPr>
        <w:pStyle w:val="NormalWeb"/>
        <w:spacing w:line="360" w:lineRule="auto"/>
        <w:jc w:val="both"/>
      </w:pPr>
    </w:p>
    <w:p w:rsidR="006E6D2A" w:rsidRDefault="006E6D2A" w:rsidP="00EB395F">
      <w:pPr>
        <w:pStyle w:val="NormalWeb"/>
        <w:spacing w:line="360" w:lineRule="auto"/>
        <w:jc w:val="both"/>
      </w:pPr>
    </w:p>
    <w:p w:rsidR="006E6D2A" w:rsidRDefault="006E6D2A" w:rsidP="00EB395F">
      <w:pPr>
        <w:pStyle w:val="NormalWeb"/>
        <w:spacing w:line="360" w:lineRule="auto"/>
        <w:jc w:val="both"/>
      </w:pPr>
    </w:p>
    <w:p w:rsidR="006E6D2A" w:rsidRDefault="006E6D2A" w:rsidP="00EB395F">
      <w:pPr>
        <w:pStyle w:val="NormalWeb"/>
        <w:spacing w:line="360" w:lineRule="auto"/>
        <w:jc w:val="both"/>
      </w:pPr>
    </w:p>
    <w:p w:rsidR="006E6D2A" w:rsidRDefault="006E6D2A" w:rsidP="00EB395F">
      <w:pPr>
        <w:pStyle w:val="NormalWeb"/>
        <w:spacing w:line="360" w:lineRule="auto"/>
        <w:jc w:val="both"/>
      </w:pPr>
    </w:p>
    <w:p w:rsidR="006E6D2A" w:rsidRDefault="006E6D2A" w:rsidP="00EB395F">
      <w:pPr>
        <w:pStyle w:val="NormalWeb"/>
        <w:spacing w:line="360" w:lineRule="auto"/>
        <w:jc w:val="both"/>
      </w:pPr>
    </w:p>
    <w:p w:rsidR="006E6D2A" w:rsidRPr="004F198D" w:rsidRDefault="006E6D2A" w:rsidP="00EB395F">
      <w:pPr>
        <w:pStyle w:val="NormalWeb"/>
        <w:spacing w:line="360" w:lineRule="auto"/>
        <w:jc w:val="both"/>
      </w:pPr>
    </w:p>
    <w:p w:rsidR="006E6D2A" w:rsidRPr="00F5350B" w:rsidRDefault="006E6D2A" w:rsidP="00EB395F">
      <w:pPr>
        <w:spacing w:line="360" w:lineRule="auto"/>
        <w:jc w:val="both"/>
        <w:rPr>
          <w:rFonts w:asciiTheme="majorHAnsi" w:hAnsiTheme="majorHAnsi" w:cstheme="majorHAnsi"/>
          <w:b/>
          <w:bCs/>
          <w:color w:val="404040" w:themeColor="text1" w:themeTint="BF"/>
          <w:sz w:val="26"/>
          <w:szCs w:val="26"/>
          <w:lang w:eastAsia="en-GB"/>
        </w:rPr>
      </w:pPr>
      <w:r w:rsidRPr="00F5350B">
        <w:rPr>
          <w:rFonts w:asciiTheme="majorHAnsi" w:hAnsiTheme="majorHAnsi" w:cstheme="majorHAnsi"/>
          <w:b/>
          <w:bCs/>
          <w:color w:val="404040" w:themeColor="text1" w:themeTint="BF"/>
          <w:sz w:val="26"/>
          <w:szCs w:val="26"/>
          <w:lang w:eastAsia="en-GB"/>
        </w:rPr>
        <w:lastRenderedPageBreak/>
        <w:t>Time Prospects of the Research (Gantt Chart):</w:t>
      </w:r>
    </w:p>
    <w:p w:rsidR="006E6D2A" w:rsidRDefault="006E6D2A" w:rsidP="00EB395F">
      <w:pPr>
        <w:pStyle w:val="NoSpacing"/>
        <w:spacing w:line="360" w:lineRule="auto"/>
        <w:ind w:left="720"/>
        <w:jc w:val="both"/>
        <w:rPr>
          <w:i/>
          <w:iCs/>
          <w:color w:val="404040" w:themeColor="text1" w:themeTint="BF"/>
          <w:u w:val="single"/>
          <w:lang w:eastAsia="en-GB"/>
        </w:rPr>
      </w:pPr>
    </w:p>
    <w:tbl>
      <w:tblPr>
        <w:tblStyle w:val="PlainTable5"/>
        <w:tblpPr w:leftFromText="180" w:rightFromText="180" w:vertAnchor="text" w:horzAnchor="margin" w:tblpXSpec="center" w:tblpY="52"/>
        <w:tblW w:w="11199" w:type="dxa"/>
        <w:tblLook w:val="04A0" w:firstRow="1" w:lastRow="0" w:firstColumn="1" w:lastColumn="0" w:noHBand="0" w:noVBand="1"/>
      </w:tblPr>
      <w:tblGrid>
        <w:gridCol w:w="2434"/>
        <w:gridCol w:w="919"/>
        <w:gridCol w:w="982"/>
        <w:gridCol w:w="1116"/>
        <w:gridCol w:w="981"/>
        <w:gridCol w:w="981"/>
        <w:gridCol w:w="981"/>
        <w:gridCol w:w="982"/>
        <w:gridCol w:w="1823"/>
      </w:tblGrid>
      <w:tr w:rsidR="006E6D2A" w:rsidTr="00857626">
        <w:trPr>
          <w:cnfStyle w:val="100000000000" w:firstRow="1" w:lastRow="0" w:firstColumn="0" w:lastColumn="0" w:oddVBand="0" w:evenVBand="0" w:oddHBand="0" w:evenHBand="0" w:firstRowFirstColumn="0" w:firstRowLastColumn="0" w:lastRowFirstColumn="0" w:lastRowLastColumn="0"/>
          <w:trHeight w:val="349"/>
        </w:trPr>
        <w:tc>
          <w:tcPr>
            <w:cnfStyle w:val="001000000100" w:firstRow="0" w:lastRow="0" w:firstColumn="1" w:lastColumn="0" w:oddVBand="0" w:evenVBand="0" w:oddHBand="0" w:evenHBand="0" w:firstRowFirstColumn="1" w:firstRowLastColumn="0" w:lastRowFirstColumn="0" w:lastRowLastColumn="0"/>
            <w:tcW w:w="2434" w:type="dxa"/>
          </w:tcPr>
          <w:p w:rsidR="006E6D2A" w:rsidRDefault="006E6D2A" w:rsidP="00EB395F">
            <w:pPr>
              <w:spacing w:line="360" w:lineRule="auto"/>
              <w:jc w:val="both"/>
            </w:pPr>
            <w:r>
              <w:t>Phase</w:t>
            </w:r>
          </w:p>
        </w:tc>
        <w:tc>
          <w:tcPr>
            <w:tcW w:w="919" w:type="dxa"/>
          </w:tcPr>
          <w:p w:rsidR="006E6D2A"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rPr>
                <w:i w:val="0"/>
                <w:iCs w:val="0"/>
              </w:rPr>
            </w:pPr>
            <w:r>
              <w:t xml:space="preserve">Week </w:t>
            </w:r>
          </w:p>
          <w:p w:rsidR="006E6D2A"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pPr>
            <w:r>
              <w:t>1</w:t>
            </w:r>
          </w:p>
        </w:tc>
        <w:tc>
          <w:tcPr>
            <w:tcW w:w="982" w:type="dxa"/>
          </w:tcPr>
          <w:p w:rsidR="006E6D2A"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rPr>
                <w:i w:val="0"/>
                <w:iCs w:val="0"/>
              </w:rPr>
            </w:pPr>
            <w:r>
              <w:t xml:space="preserve">Week </w:t>
            </w:r>
          </w:p>
          <w:p w:rsidR="006E6D2A"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pPr>
            <w:r>
              <w:t>2</w:t>
            </w:r>
          </w:p>
        </w:tc>
        <w:tc>
          <w:tcPr>
            <w:tcW w:w="1116" w:type="dxa"/>
          </w:tcPr>
          <w:p w:rsidR="006E6D2A"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rPr>
                <w:i w:val="0"/>
                <w:iCs w:val="0"/>
              </w:rPr>
            </w:pPr>
            <w:r>
              <w:t>Week</w:t>
            </w:r>
          </w:p>
          <w:p w:rsidR="006E6D2A"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pPr>
            <w:r>
              <w:t xml:space="preserve"> 3</w:t>
            </w:r>
          </w:p>
        </w:tc>
        <w:tc>
          <w:tcPr>
            <w:tcW w:w="981" w:type="dxa"/>
          </w:tcPr>
          <w:p w:rsidR="006E6D2A"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rPr>
                <w:i w:val="0"/>
                <w:iCs w:val="0"/>
              </w:rPr>
            </w:pPr>
            <w:r>
              <w:t xml:space="preserve">Week </w:t>
            </w:r>
          </w:p>
          <w:p w:rsidR="006E6D2A"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pPr>
            <w:r>
              <w:t>4</w:t>
            </w:r>
          </w:p>
        </w:tc>
        <w:tc>
          <w:tcPr>
            <w:tcW w:w="981" w:type="dxa"/>
          </w:tcPr>
          <w:p w:rsidR="006E6D2A"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rPr>
                <w:i w:val="0"/>
                <w:iCs w:val="0"/>
              </w:rPr>
            </w:pPr>
            <w:r>
              <w:t>Week</w:t>
            </w:r>
          </w:p>
          <w:p w:rsidR="006E6D2A"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pPr>
            <w:r>
              <w:t>5</w:t>
            </w:r>
          </w:p>
        </w:tc>
        <w:tc>
          <w:tcPr>
            <w:tcW w:w="981" w:type="dxa"/>
          </w:tcPr>
          <w:p w:rsidR="006E6D2A"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rPr>
                <w:i w:val="0"/>
                <w:iCs w:val="0"/>
              </w:rPr>
            </w:pPr>
            <w:r>
              <w:t>Week</w:t>
            </w:r>
          </w:p>
          <w:p w:rsidR="006E6D2A" w:rsidRPr="00800871"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rPr>
                <w:i w:val="0"/>
                <w:iCs w:val="0"/>
              </w:rPr>
            </w:pPr>
            <w:r>
              <w:t>6</w:t>
            </w:r>
          </w:p>
        </w:tc>
        <w:tc>
          <w:tcPr>
            <w:tcW w:w="982" w:type="dxa"/>
          </w:tcPr>
          <w:p w:rsidR="006E6D2A"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rPr>
                <w:i w:val="0"/>
                <w:iCs w:val="0"/>
              </w:rPr>
            </w:pPr>
            <w:r>
              <w:t>Week</w:t>
            </w:r>
          </w:p>
          <w:p w:rsidR="006E6D2A"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pPr>
            <w:r>
              <w:t>7</w:t>
            </w:r>
          </w:p>
        </w:tc>
        <w:tc>
          <w:tcPr>
            <w:tcW w:w="1823" w:type="dxa"/>
          </w:tcPr>
          <w:p w:rsidR="006E6D2A"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rPr>
                <w:i w:val="0"/>
                <w:iCs w:val="0"/>
              </w:rPr>
            </w:pPr>
            <w:r>
              <w:t>Week</w:t>
            </w:r>
            <w:r w:rsidR="00857626">
              <w:t xml:space="preserve">    Week</w:t>
            </w:r>
          </w:p>
          <w:p w:rsidR="006E6D2A" w:rsidRDefault="006E6D2A" w:rsidP="00EB395F">
            <w:pPr>
              <w:spacing w:line="360" w:lineRule="auto"/>
              <w:jc w:val="both"/>
              <w:cnfStyle w:val="100000000000" w:firstRow="1" w:lastRow="0" w:firstColumn="0" w:lastColumn="0" w:oddVBand="0" w:evenVBand="0" w:oddHBand="0" w:evenHBand="0" w:firstRowFirstColumn="0" w:firstRowLastColumn="0" w:lastRowFirstColumn="0" w:lastRowLastColumn="0"/>
            </w:pPr>
            <w:r>
              <w:t>8</w:t>
            </w:r>
            <w:r w:rsidR="00857626">
              <w:t xml:space="preserve">            9</w:t>
            </w:r>
          </w:p>
        </w:tc>
      </w:tr>
      <w:tr w:rsidR="006E6D2A" w:rsidTr="00857626">
        <w:trPr>
          <w:cnfStyle w:val="000000100000" w:firstRow="0" w:lastRow="0" w:firstColumn="0" w:lastColumn="0" w:oddVBand="0" w:evenVBand="0" w:oddHBand="1" w:evenHBand="0" w:firstRowFirstColumn="0" w:firstRowLastColumn="0" w:lastRowFirstColumn="0" w:lastRowLastColumn="0"/>
          <w:trHeight w:val="442"/>
        </w:trPr>
        <w:tc>
          <w:tcPr>
            <w:cnfStyle w:val="001000000000" w:firstRow="0" w:lastRow="0" w:firstColumn="1" w:lastColumn="0" w:oddVBand="0" w:evenVBand="0" w:oddHBand="0" w:evenHBand="0" w:firstRowFirstColumn="0" w:firstRowLastColumn="0" w:lastRowFirstColumn="0" w:lastRowLastColumn="0"/>
            <w:tcW w:w="2434" w:type="dxa"/>
          </w:tcPr>
          <w:p w:rsidR="006E6D2A" w:rsidRDefault="006E6D2A" w:rsidP="00EB395F">
            <w:pPr>
              <w:spacing w:line="360" w:lineRule="auto"/>
              <w:jc w:val="both"/>
            </w:pPr>
            <w:r>
              <w:t>Literature Review</w:t>
            </w:r>
          </w:p>
        </w:tc>
        <w:tc>
          <w:tcPr>
            <w:tcW w:w="919"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2"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34303E8C" wp14:editId="39DC5E72">
                  <wp:extent cx="342900" cy="342900"/>
                  <wp:effectExtent l="0" t="0" r="0" b="0"/>
                  <wp:docPr id="1" name="Graphic 1"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Tick with solid fill"/>
                          <pic:cNvPicPr/>
                        </pic:nvPicPr>
                        <pic:blipFill>
                          <a:blip r:embed="rId6"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8"/>
                              </a:ext>
                            </a:extLst>
                          </a:blip>
                          <a:stretch>
                            <a:fillRect/>
                          </a:stretch>
                        </pic:blipFill>
                        <pic:spPr>
                          <a:xfrm>
                            <a:off x="0" y="0"/>
                            <a:ext cx="342900" cy="342900"/>
                          </a:xfrm>
                          <a:prstGeom prst="rect">
                            <a:avLst/>
                          </a:prstGeom>
                        </pic:spPr>
                      </pic:pic>
                    </a:graphicData>
                  </a:graphic>
                </wp:inline>
              </w:drawing>
            </w:r>
          </w:p>
        </w:tc>
        <w:tc>
          <w:tcPr>
            <w:tcW w:w="1116"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1"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1"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1"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2"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823"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E6D2A" w:rsidTr="00857626">
        <w:trPr>
          <w:trHeight w:val="442"/>
        </w:trPr>
        <w:tc>
          <w:tcPr>
            <w:cnfStyle w:val="001000000000" w:firstRow="0" w:lastRow="0" w:firstColumn="1" w:lastColumn="0" w:oddVBand="0" w:evenVBand="0" w:oddHBand="0" w:evenHBand="0" w:firstRowFirstColumn="0" w:firstRowLastColumn="0" w:lastRowFirstColumn="0" w:lastRowLastColumn="0"/>
            <w:tcW w:w="2434" w:type="dxa"/>
          </w:tcPr>
          <w:p w:rsidR="006E6D2A" w:rsidRDefault="006E6D2A" w:rsidP="00EB395F">
            <w:pPr>
              <w:spacing w:line="360" w:lineRule="auto"/>
              <w:jc w:val="both"/>
            </w:pPr>
            <w:r>
              <w:t>Research Design</w:t>
            </w:r>
          </w:p>
        </w:tc>
        <w:tc>
          <w:tcPr>
            <w:tcW w:w="919"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2"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116"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1"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1"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1"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2"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823"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6E6D2A" w:rsidTr="00857626">
        <w:trPr>
          <w:cnfStyle w:val="000000100000" w:firstRow="0" w:lastRow="0" w:firstColumn="0" w:lastColumn="0" w:oddVBand="0" w:evenVBand="0" w:oddHBand="1" w:evenHBand="0" w:firstRowFirstColumn="0" w:firstRowLastColumn="0" w:lastRowFirstColumn="0" w:lastRowLastColumn="0"/>
          <w:trHeight w:val="370"/>
        </w:trPr>
        <w:tc>
          <w:tcPr>
            <w:cnfStyle w:val="001000000000" w:firstRow="0" w:lastRow="0" w:firstColumn="1" w:lastColumn="0" w:oddVBand="0" w:evenVBand="0" w:oddHBand="0" w:evenHBand="0" w:firstRowFirstColumn="0" w:firstRowLastColumn="0" w:lastRowFirstColumn="0" w:lastRowLastColumn="0"/>
            <w:tcW w:w="2434" w:type="dxa"/>
          </w:tcPr>
          <w:p w:rsidR="006E6D2A" w:rsidRDefault="006E6D2A" w:rsidP="00EB395F">
            <w:pPr>
              <w:spacing w:line="360" w:lineRule="auto"/>
              <w:jc w:val="both"/>
            </w:pPr>
            <w:r>
              <w:t>Questionnaire</w:t>
            </w:r>
            <w:r>
              <w:t xml:space="preserve"> Development</w:t>
            </w:r>
          </w:p>
        </w:tc>
        <w:tc>
          <w:tcPr>
            <w:tcW w:w="919"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2"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116"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5620103B" wp14:editId="271B98F4">
                  <wp:extent cx="330200" cy="330200"/>
                  <wp:effectExtent l="0" t="0" r="0" b="0"/>
                  <wp:docPr id="2" name="Graphic 2"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Tic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8"/>
                              </a:ext>
                            </a:extLst>
                          </a:blip>
                          <a:stretch>
                            <a:fillRect/>
                          </a:stretch>
                        </pic:blipFill>
                        <pic:spPr>
                          <a:xfrm>
                            <a:off x="0" y="0"/>
                            <a:ext cx="330200" cy="330200"/>
                          </a:xfrm>
                          <a:prstGeom prst="rect">
                            <a:avLst/>
                          </a:prstGeom>
                        </pic:spPr>
                      </pic:pic>
                    </a:graphicData>
                  </a:graphic>
                </wp:inline>
              </w:drawing>
            </w:r>
          </w:p>
        </w:tc>
        <w:tc>
          <w:tcPr>
            <w:tcW w:w="981"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1"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1"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2"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823"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E6D2A" w:rsidTr="00857626">
        <w:trPr>
          <w:trHeight w:val="442"/>
        </w:trPr>
        <w:tc>
          <w:tcPr>
            <w:cnfStyle w:val="001000000000" w:firstRow="0" w:lastRow="0" w:firstColumn="1" w:lastColumn="0" w:oddVBand="0" w:evenVBand="0" w:oddHBand="0" w:evenHBand="0" w:firstRowFirstColumn="0" w:firstRowLastColumn="0" w:lastRowFirstColumn="0" w:lastRowLastColumn="0"/>
            <w:tcW w:w="2434" w:type="dxa"/>
          </w:tcPr>
          <w:p w:rsidR="006E6D2A" w:rsidRDefault="006E6D2A" w:rsidP="00EB395F">
            <w:pPr>
              <w:spacing w:line="360" w:lineRule="auto"/>
              <w:jc w:val="both"/>
            </w:pPr>
            <w:r>
              <w:t>Pre-testing</w:t>
            </w:r>
          </w:p>
        </w:tc>
        <w:tc>
          <w:tcPr>
            <w:tcW w:w="919"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2"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116"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1"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68C7833B" wp14:editId="49027049">
                  <wp:extent cx="292100" cy="292100"/>
                  <wp:effectExtent l="0" t="0" r="0" b="0"/>
                  <wp:docPr id="3" name="Graphic 3"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Tick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8"/>
                              </a:ext>
                            </a:extLst>
                          </a:blip>
                          <a:stretch>
                            <a:fillRect/>
                          </a:stretch>
                        </pic:blipFill>
                        <pic:spPr>
                          <a:xfrm>
                            <a:off x="0" y="0"/>
                            <a:ext cx="292100" cy="292100"/>
                          </a:xfrm>
                          <a:prstGeom prst="rect">
                            <a:avLst/>
                          </a:prstGeom>
                        </pic:spPr>
                      </pic:pic>
                    </a:graphicData>
                  </a:graphic>
                </wp:inline>
              </w:drawing>
            </w:r>
          </w:p>
        </w:tc>
        <w:tc>
          <w:tcPr>
            <w:tcW w:w="981"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1"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2"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823"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6E6D2A" w:rsidTr="00857626">
        <w:trPr>
          <w:cnfStyle w:val="000000100000" w:firstRow="0" w:lastRow="0" w:firstColumn="0" w:lastColumn="0" w:oddVBand="0" w:evenVBand="0" w:oddHBand="1" w:evenHBand="0" w:firstRowFirstColumn="0" w:firstRowLastColumn="0" w:lastRowFirstColumn="0" w:lastRowLastColumn="0"/>
          <w:trHeight w:val="442"/>
        </w:trPr>
        <w:tc>
          <w:tcPr>
            <w:cnfStyle w:val="001000000000" w:firstRow="0" w:lastRow="0" w:firstColumn="1" w:lastColumn="0" w:oddVBand="0" w:evenVBand="0" w:oddHBand="0" w:evenHBand="0" w:firstRowFirstColumn="0" w:firstRowLastColumn="0" w:lastRowFirstColumn="0" w:lastRowLastColumn="0"/>
            <w:tcW w:w="2434" w:type="dxa"/>
          </w:tcPr>
          <w:p w:rsidR="006E6D2A" w:rsidRDefault="006E6D2A" w:rsidP="00EB395F">
            <w:pPr>
              <w:spacing w:line="360" w:lineRule="auto"/>
              <w:jc w:val="both"/>
            </w:pPr>
            <w:r>
              <w:t>Data Collection</w:t>
            </w:r>
          </w:p>
        </w:tc>
        <w:tc>
          <w:tcPr>
            <w:tcW w:w="919"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2"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116"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1"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7D9A720A" wp14:editId="2915DB73">
                  <wp:extent cx="292100" cy="292100"/>
                  <wp:effectExtent l="0" t="0" r="0" b="0"/>
                  <wp:docPr id="4" name="Graphic 4"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Tick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8"/>
                              </a:ext>
                            </a:extLst>
                          </a:blip>
                          <a:stretch>
                            <a:fillRect/>
                          </a:stretch>
                        </pic:blipFill>
                        <pic:spPr>
                          <a:xfrm>
                            <a:off x="0" y="0"/>
                            <a:ext cx="292100" cy="292100"/>
                          </a:xfrm>
                          <a:prstGeom prst="rect">
                            <a:avLst/>
                          </a:prstGeom>
                        </pic:spPr>
                      </pic:pic>
                    </a:graphicData>
                  </a:graphic>
                </wp:inline>
              </w:drawing>
            </w:r>
          </w:p>
        </w:tc>
        <w:tc>
          <w:tcPr>
            <w:tcW w:w="981"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4690A152" wp14:editId="358998C3">
                  <wp:extent cx="279400" cy="279400"/>
                  <wp:effectExtent l="0" t="0" r="0" b="0"/>
                  <wp:docPr id="5" name="Graphic 5"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Tick with solid fill"/>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8"/>
                              </a:ext>
                            </a:extLst>
                          </a:blip>
                          <a:stretch>
                            <a:fillRect/>
                          </a:stretch>
                        </pic:blipFill>
                        <pic:spPr>
                          <a:xfrm>
                            <a:off x="0" y="0"/>
                            <a:ext cx="279400" cy="279400"/>
                          </a:xfrm>
                          <a:prstGeom prst="rect">
                            <a:avLst/>
                          </a:prstGeom>
                        </pic:spPr>
                      </pic:pic>
                    </a:graphicData>
                  </a:graphic>
                </wp:inline>
              </w:drawing>
            </w:r>
          </w:p>
        </w:tc>
        <w:tc>
          <w:tcPr>
            <w:tcW w:w="981"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2"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823"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6E6D2A" w:rsidTr="00857626">
        <w:trPr>
          <w:trHeight w:val="408"/>
        </w:trPr>
        <w:tc>
          <w:tcPr>
            <w:cnfStyle w:val="001000000000" w:firstRow="0" w:lastRow="0" w:firstColumn="1" w:lastColumn="0" w:oddVBand="0" w:evenVBand="0" w:oddHBand="0" w:evenHBand="0" w:firstRowFirstColumn="0" w:firstRowLastColumn="0" w:lastRowFirstColumn="0" w:lastRowLastColumn="0"/>
            <w:tcW w:w="2434" w:type="dxa"/>
          </w:tcPr>
          <w:p w:rsidR="006E6D2A" w:rsidRDefault="006E6D2A" w:rsidP="00EB395F">
            <w:pPr>
              <w:spacing w:line="360" w:lineRule="auto"/>
              <w:jc w:val="both"/>
            </w:pPr>
            <w:r>
              <w:t>Data Analysis</w:t>
            </w:r>
          </w:p>
        </w:tc>
        <w:tc>
          <w:tcPr>
            <w:tcW w:w="919"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2"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116"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1"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1"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7AB63FBC" wp14:editId="3CB819C4">
                  <wp:extent cx="279400" cy="279400"/>
                  <wp:effectExtent l="0" t="0" r="0" b="0"/>
                  <wp:docPr id="6" name="Graphic 6"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Tick with solid fill"/>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8"/>
                              </a:ext>
                            </a:extLst>
                          </a:blip>
                          <a:stretch>
                            <a:fillRect/>
                          </a:stretch>
                        </pic:blipFill>
                        <pic:spPr>
                          <a:xfrm>
                            <a:off x="0" y="0"/>
                            <a:ext cx="279400" cy="279400"/>
                          </a:xfrm>
                          <a:prstGeom prst="rect">
                            <a:avLst/>
                          </a:prstGeom>
                        </pic:spPr>
                      </pic:pic>
                    </a:graphicData>
                  </a:graphic>
                </wp:inline>
              </w:drawing>
            </w:r>
          </w:p>
        </w:tc>
        <w:tc>
          <w:tcPr>
            <w:tcW w:w="981"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7DC14173" wp14:editId="79F8E364">
                  <wp:extent cx="317500" cy="317500"/>
                  <wp:effectExtent l="0" t="0" r="0" b="0"/>
                  <wp:docPr id="7" name="Graphic 7"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raphic 7" descr="Tick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8"/>
                              </a:ext>
                            </a:extLst>
                          </a:blip>
                          <a:stretch>
                            <a:fillRect/>
                          </a:stretch>
                        </pic:blipFill>
                        <pic:spPr>
                          <a:xfrm>
                            <a:off x="0" y="0"/>
                            <a:ext cx="317500" cy="317500"/>
                          </a:xfrm>
                          <a:prstGeom prst="rect">
                            <a:avLst/>
                          </a:prstGeom>
                        </pic:spPr>
                      </pic:pic>
                    </a:graphicData>
                  </a:graphic>
                </wp:inline>
              </w:drawing>
            </w:r>
          </w:p>
        </w:tc>
        <w:tc>
          <w:tcPr>
            <w:tcW w:w="982"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823"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6E6D2A" w:rsidTr="00857626">
        <w:trPr>
          <w:cnfStyle w:val="000000100000" w:firstRow="0" w:lastRow="0" w:firstColumn="0" w:lastColumn="0" w:oddVBand="0" w:evenVBand="0" w:oddHBand="1" w:evenHBand="0" w:firstRowFirstColumn="0" w:firstRowLastColumn="0" w:lastRowFirstColumn="0" w:lastRowLastColumn="0"/>
          <w:trHeight w:val="442"/>
        </w:trPr>
        <w:tc>
          <w:tcPr>
            <w:cnfStyle w:val="001000000000" w:firstRow="0" w:lastRow="0" w:firstColumn="1" w:lastColumn="0" w:oddVBand="0" w:evenVBand="0" w:oddHBand="0" w:evenHBand="0" w:firstRowFirstColumn="0" w:firstRowLastColumn="0" w:lastRowFirstColumn="0" w:lastRowLastColumn="0"/>
            <w:tcW w:w="2434" w:type="dxa"/>
          </w:tcPr>
          <w:p w:rsidR="006E6D2A" w:rsidRDefault="006E6D2A" w:rsidP="00EB395F">
            <w:pPr>
              <w:spacing w:line="360" w:lineRule="auto"/>
              <w:jc w:val="both"/>
            </w:pPr>
            <w:r>
              <w:t>Interpretation</w:t>
            </w:r>
          </w:p>
        </w:tc>
        <w:tc>
          <w:tcPr>
            <w:tcW w:w="919"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2"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1116"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1"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1"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1"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982" w:type="dxa"/>
          </w:tcPr>
          <w:p w:rsidR="006E6D2A" w:rsidRDefault="006E6D2A" w:rsidP="00EB395F">
            <w:pPr>
              <w:spacing w:line="360" w:lineRule="auto"/>
              <w:jc w:val="both"/>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5C387507" wp14:editId="7CEE7790">
                  <wp:extent cx="355600" cy="355600"/>
                  <wp:effectExtent l="0" t="0" r="0" b="0"/>
                  <wp:docPr id="8" name="Graphic 8"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raphic 8" descr="Tick with solid fill"/>
                          <pic:cNvPicPr/>
                        </pic:nvPicPr>
                        <pic:blipFill>
                          <a:blip r:embed="rId13"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8"/>
                              </a:ext>
                            </a:extLst>
                          </a:blip>
                          <a:stretch>
                            <a:fillRect/>
                          </a:stretch>
                        </pic:blipFill>
                        <pic:spPr>
                          <a:xfrm>
                            <a:off x="0" y="0"/>
                            <a:ext cx="355600" cy="355600"/>
                          </a:xfrm>
                          <a:prstGeom prst="rect">
                            <a:avLst/>
                          </a:prstGeom>
                        </pic:spPr>
                      </pic:pic>
                    </a:graphicData>
                  </a:graphic>
                </wp:inline>
              </w:drawing>
            </w:r>
          </w:p>
        </w:tc>
        <w:tc>
          <w:tcPr>
            <w:tcW w:w="1823" w:type="dxa"/>
          </w:tcPr>
          <w:p w:rsidR="006E6D2A" w:rsidRDefault="00857626" w:rsidP="00EB395F">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              </w:t>
            </w:r>
            <w:r>
              <w:rPr>
                <w:noProof/>
              </w:rPr>
              <w:drawing>
                <wp:inline distT="0" distB="0" distL="0" distR="0" wp14:anchorId="356BF98B" wp14:editId="0A5114A7">
                  <wp:extent cx="355600" cy="355600"/>
                  <wp:effectExtent l="0" t="0" r="0" b="0"/>
                  <wp:docPr id="13" name="Graphic 9"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raphic 9" descr="Tick with solid fill"/>
                          <pic:cNvPicPr/>
                        </pic:nvPicPr>
                        <pic:blipFill>
                          <a:blip r:embed="rId13"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8"/>
                              </a:ext>
                            </a:extLst>
                          </a:blip>
                          <a:stretch>
                            <a:fillRect/>
                          </a:stretch>
                        </pic:blipFill>
                        <pic:spPr>
                          <a:xfrm>
                            <a:off x="0" y="0"/>
                            <a:ext cx="355600" cy="355600"/>
                          </a:xfrm>
                          <a:prstGeom prst="rect">
                            <a:avLst/>
                          </a:prstGeom>
                        </pic:spPr>
                      </pic:pic>
                    </a:graphicData>
                  </a:graphic>
                </wp:inline>
              </w:drawing>
            </w:r>
          </w:p>
        </w:tc>
      </w:tr>
      <w:tr w:rsidR="006E6D2A" w:rsidTr="00857626">
        <w:trPr>
          <w:trHeight w:val="442"/>
        </w:trPr>
        <w:tc>
          <w:tcPr>
            <w:cnfStyle w:val="001000000000" w:firstRow="0" w:lastRow="0" w:firstColumn="1" w:lastColumn="0" w:oddVBand="0" w:evenVBand="0" w:oddHBand="0" w:evenHBand="0" w:firstRowFirstColumn="0" w:firstRowLastColumn="0" w:lastRowFirstColumn="0" w:lastRowLastColumn="0"/>
            <w:tcW w:w="2434" w:type="dxa"/>
          </w:tcPr>
          <w:p w:rsidR="006E6D2A" w:rsidRDefault="006E6D2A" w:rsidP="00EB395F">
            <w:pPr>
              <w:spacing w:line="360" w:lineRule="auto"/>
              <w:jc w:val="both"/>
            </w:pPr>
            <w:r>
              <w:t xml:space="preserve">Final Report </w:t>
            </w:r>
            <w:r>
              <w:t>Formulation</w:t>
            </w:r>
            <w:r>
              <w:t xml:space="preserve"> </w:t>
            </w:r>
          </w:p>
        </w:tc>
        <w:tc>
          <w:tcPr>
            <w:tcW w:w="919"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2"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116"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1"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1"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1"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982" w:type="dxa"/>
          </w:tcPr>
          <w:p w:rsidR="006E6D2A" w:rsidRDefault="006E6D2A" w:rsidP="00EB395F">
            <w:pPr>
              <w:spacing w:line="360" w:lineRule="auto"/>
              <w:jc w:val="both"/>
              <w:cnfStyle w:val="000000000000" w:firstRow="0" w:lastRow="0" w:firstColumn="0" w:lastColumn="0" w:oddVBand="0" w:evenVBand="0" w:oddHBand="0" w:evenHBand="0" w:firstRowFirstColumn="0" w:firstRowLastColumn="0" w:lastRowFirstColumn="0" w:lastRowLastColumn="0"/>
            </w:pPr>
          </w:p>
        </w:tc>
        <w:tc>
          <w:tcPr>
            <w:tcW w:w="1823" w:type="dxa"/>
          </w:tcPr>
          <w:p w:rsidR="006E6D2A" w:rsidRDefault="00857626" w:rsidP="00EB395F">
            <w:pPr>
              <w:spacing w:line="360" w:lineRule="auto"/>
              <w:jc w:val="both"/>
              <w:cnfStyle w:val="000000000000" w:firstRow="0" w:lastRow="0" w:firstColumn="0" w:lastColumn="0" w:oddVBand="0" w:evenVBand="0" w:oddHBand="0" w:evenHBand="0" w:firstRowFirstColumn="0" w:firstRowLastColumn="0" w:lastRowFirstColumn="0" w:lastRowLastColumn="0"/>
            </w:pPr>
            <w:r>
              <w:t xml:space="preserve">                 </w:t>
            </w:r>
            <w:r>
              <w:rPr>
                <w:noProof/>
              </w:rPr>
              <w:drawing>
                <wp:inline distT="0" distB="0" distL="0" distR="0" wp14:anchorId="0ED2B48A" wp14:editId="4464DD96">
                  <wp:extent cx="317500" cy="317500"/>
                  <wp:effectExtent l="0" t="0" r="0" b="0"/>
                  <wp:docPr id="10" name="Graphic 10"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Tick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8"/>
                              </a:ext>
                            </a:extLst>
                          </a:blip>
                          <a:stretch>
                            <a:fillRect/>
                          </a:stretch>
                        </pic:blipFill>
                        <pic:spPr>
                          <a:xfrm>
                            <a:off x="0" y="0"/>
                            <a:ext cx="317500" cy="317500"/>
                          </a:xfrm>
                          <a:prstGeom prst="rect">
                            <a:avLst/>
                          </a:prstGeom>
                        </pic:spPr>
                      </pic:pic>
                    </a:graphicData>
                  </a:graphic>
                </wp:inline>
              </w:drawing>
            </w:r>
          </w:p>
        </w:tc>
      </w:tr>
    </w:tbl>
    <w:p w:rsidR="006E6D2A" w:rsidRDefault="006E6D2A" w:rsidP="00EB395F">
      <w:pPr>
        <w:pStyle w:val="NoSpacing"/>
        <w:spacing w:line="360" w:lineRule="auto"/>
        <w:jc w:val="both"/>
        <w:rPr>
          <w:i/>
          <w:iCs/>
          <w:color w:val="404040" w:themeColor="text1" w:themeTint="BF"/>
          <w:u w:val="single"/>
          <w:lang w:eastAsia="en-GB"/>
        </w:rPr>
      </w:pPr>
    </w:p>
    <w:p w:rsidR="006E6D2A" w:rsidRDefault="006E6D2A" w:rsidP="00EB395F">
      <w:pPr>
        <w:pStyle w:val="NoSpacing"/>
        <w:spacing w:line="360" w:lineRule="auto"/>
        <w:jc w:val="both"/>
        <w:rPr>
          <w:lang w:eastAsia="en-GB"/>
        </w:rPr>
      </w:pPr>
    </w:p>
    <w:p w:rsidR="000913D3" w:rsidRPr="006E6D2A" w:rsidRDefault="000913D3" w:rsidP="00EB395F">
      <w:pPr>
        <w:spacing w:before="100" w:beforeAutospacing="1" w:after="100" w:afterAutospacing="1" w:line="360" w:lineRule="auto"/>
        <w:jc w:val="both"/>
        <w:rPr>
          <w:rFonts w:ascii="Times New Roman" w:eastAsia="Times New Roman" w:hAnsi="Times New Roman" w:cs="Times New Roman"/>
          <w:sz w:val="28"/>
          <w:szCs w:val="28"/>
        </w:rPr>
      </w:pPr>
    </w:p>
    <w:p w:rsidR="000913D3" w:rsidRPr="006E6D2A" w:rsidRDefault="000913D3" w:rsidP="00EB395F">
      <w:pPr>
        <w:spacing w:before="100" w:beforeAutospacing="1" w:after="100" w:afterAutospacing="1" w:line="360" w:lineRule="auto"/>
        <w:jc w:val="both"/>
        <w:rPr>
          <w:rFonts w:ascii="Times New Roman" w:eastAsia="Times New Roman" w:hAnsi="Times New Roman" w:cs="Times New Roman"/>
          <w:b/>
          <w:sz w:val="28"/>
          <w:szCs w:val="28"/>
        </w:rPr>
      </w:pPr>
    </w:p>
    <w:p w:rsidR="000913D3" w:rsidRPr="006E6D2A" w:rsidRDefault="006E6D2A" w:rsidP="00EB395F">
      <w:pPr>
        <w:spacing w:line="360" w:lineRule="auto"/>
        <w:jc w:val="both"/>
        <w:rPr>
          <w:rFonts w:ascii="Times New Roman" w:hAnsi="Times New Roman" w:cs="Times New Roman"/>
          <w:b/>
          <w:sz w:val="28"/>
          <w:szCs w:val="28"/>
        </w:rPr>
      </w:pPr>
      <w:r w:rsidRPr="006E6D2A">
        <w:rPr>
          <w:rFonts w:ascii="Times New Roman" w:hAnsi="Times New Roman" w:cs="Times New Roman"/>
          <w:b/>
          <w:sz w:val="28"/>
          <w:szCs w:val="28"/>
        </w:rPr>
        <w:t>Chapter 4: Conclusion</w:t>
      </w:r>
    </w:p>
    <w:p w:rsidR="006E6D2A" w:rsidRDefault="006E6D2A" w:rsidP="00EB395F">
      <w:pPr>
        <w:spacing w:before="100" w:beforeAutospacing="1" w:after="100" w:afterAutospacing="1" w:line="360" w:lineRule="auto"/>
        <w:jc w:val="both"/>
        <w:outlineLvl w:val="2"/>
        <w:rPr>
          <w:rFonts w:ascii="Times New Roman" w:eastAsia="Times New Roman" w:hAnsi="Times New Roman" w:cs="Times New Roman"/>
          <w:b/>
          <w:bCs/>
          <w:sz w:val="24"/>
          <w:szCs w:val="24"/>
        </w:rPr>
      </w:pPr>
      <w:r w:rsidRPr="000F22E4">
        <w:rPr>
          <w:rFonts w:ascii="Times New Roman" w:eastAsia="Times New Roman" w:hAnsi="Times New Roman" w:cs="Times New Roman"/>
          <w:b/>
          <w:bCs/>
          <w:sz w:val="24"/>
          <w:szCs w:val="24"/>
        </w:rPr>
        <w:t>Significance of Proposed Research</w:t>
      </w:r>
    </w:p>
    <w:p w:rsidR="006E6D2A" w:rsidRPr="000F22E4" w:rsidRDefault="006E6D2A" w:rsidP="00EB395F">
      <w:pPr>
        <w:spacing w:before="100" w:beforeAutospacing="1" w:after="100" w:afterAutospacing="1" w:line="360" w:lineRule="auto"/>
        <w:jc w:val="both"/>
        <w:rPr>
          <w:rFonts w:ascii="Times New Roman" w:eastAsia="Times New Roman" w:hAnsi="Times New Roman" w:cs="Times New Roman"/>
          <w:sz w:val="24"/>
          <w:szCs w:val="24"/>
        </w:rPr>
      </w:pPr>
      <w:r w:rsidRPr="000F22E4">
        <w:rPr>
          <w:rFonts w:ascii="Times New Roman" w:eastAsia="Times New Roman" w:hAnsi="Times New Roman" w:cs="Times New Roman"/>
          <w:sz w:val="24"/>
          <w:szCs w:val="24"/>
        </w:rPr>
        <w:t xml:space="preserve">The proposed research holds significant importance for the publishing industry by providing a comprehensive understanding of how digital marketing strategies impact e-book sales. By </w:t>
      </w:r>
      <w:r w:rsidRPr="000F22E4">
        <w:rPr>
          <w:rFonts w:ascii="Times New Roman" w:eastAsia="Times New Roman" w:hAnsi="Times New Roman" w:cs="Times New Roman"/>
          <w:sz w:val="24"/>
          <w:szCs w:val="24"/>
        </w:rPr>
        <w:lastRenderedPageBreak/>
        <w:t xml:space="preserve">focusing on qualitative insights from key industry stakeholders, the study will reveal effective marketing practices and their influence on consumer behavior, which are crucial for optimizing promotional efforts (Smith &amp; Johnson, 2022). This research will contribute valuable knowledge to both authors and publishers, enabling them to tailor their marketing strategies more effectively and increase e-book market penetration (Jones, 2021). Furthermore, by identifying successful tactics and trends, the study will offer actionable recommendations that can enhance the </w:t>
      </w:r>
      <w:bookmarkStart w:id="0" w:name="_GoBack"/>
      <w:bookmarkEnd w:id="0"/>
      <w:r w:rsidRPr="000F22E4">
        <w:rPr>
          <w:rFonts w:ascii="Times New Roman" w:eastAsia="Times New Roman" w:hAnsi="Times New Roman" w:cs="Times New Roman"/>
          <w:sz w:val="24"/>
          <w:szCs w:val="24"/>
        </w:rPr>
        <w:t xml:space="preserve">competitiveness of e-books in a rapidly evolving digital landscape (Brown &amp; Lee, 2023). Ultimately, this research will bridge gaps in </w:t>
      </w:r>
      <w:r>
        <w:rPr>
          <w:rFonts w:ascii="Times New Roman" w:eastAsia="Times New Roman" w:hAnsi="Times New Roman" w:cs="Times New Roman"/>
          <w:sz w:val="24"/>
          <w:szCs w:val="24"/>
        </w:rPr>
        <w:t xml:space="preserve">the </w:t>
      </w:r>
      <w:r w:rsidRPr="000F22E4">
        <w:rPr>
          <w:rFonts w:ascii="Times New Roman" w:eastAsia="Times New Roman" w:hAnsi="Times New Roman" w:cs="Times New Roman"/>
          <w:sz w:val="24"/>
          <w:szCs w:val="24"/>
        </w:rPr>
        <w:t>current literature and support strategic decision-making in digital marketing for e-books.</w:t>
      </w:r>
    </w:p>
    <w:p w:rsidR="006E6D2A" w:rsidRPr="000F22E4" w:rsidRDefault="006E6D2A" w:rsidP="00EB395F">
      <w:pPr>
        <w:spacing w:before="100" w:beforeAutospacing="1" w:after="100" w:afterAutospacing="1" w:line="360" w:lineRule="auto"/>
        <w:jc w:val="both"/>
        <w:outlineLvl w:val="2"/>
        <w:rPr>
          <w:rFonts w:ascii="Times New Roman" w:eastAsia="Times New Roman" w:hAnsi="Times New Roman" w:cs="Times New Roman"/>
          <w:b/>
          <w:bCs/>
          <w:sz w:val="24"/>
          <w:szCs w:val="24"/>
        </w:rPr>
      </w:pPr>
    </w:p>
    <w:p w:rsidR="0094423F" w:rsidRDefault="0094423F" w:rsidP="00EB395F">
      <w:pPr>
        <w:spacing w:before="100" w:beforeAutospacing="1" w:after="100" w:afterAutospacing="1" w:line="360" w:lineRule="auto"/>
        <w:jc w:val="both"/>
        <w:rPr>
          <w:rFonts w:ascii="Times New Roman" w:eastAsia="Times New Roman" w:hAnsi="Times New Roman" w:cs="Times New Roman"/>
          <w:b/>
          <w:sz w:val="28"/>
          <w:szCs w:val="28"/>
        </w:rPr>
      </w:pPr>
      <w:r w:rsidRPr="000F22E4">
        <w:rPr>
          <w:rFonts w:ascii="Times New Roman" w:eastAsia="Times New Roman" w:hAnsi="Times New Roman" w:cs="Times New Roman"/>
          <w:b/>
          <w:sz w:val="28"/>
          <w:szCs w:val="28"/>
        </w:rPr>
        <w:t>References:</w:t>
      </w:r>
    </w:p>
    <w:p w:rsidR="0094423F" w:rsidRDefault="0094423F" w:rsidP="00EB395F">
      <w:pPr>
        <w:pStyle w:val="NormalWeb"/>
        <w:spacing w:line="360" w:lineRule="auto"/>
        <w:jc w:val="both"/>
      </w:pPr>
      <w:r>
        <w:t xml:space="preserve">Brown, T. and Lee, M., </w:t>
      </w:r>
      <w:r>
        <w:t>(</w:t>
      </w:r>
      <w:r>
        <w:t>2023</w:t>
      </w:r>
      <w:r>
        <w:t>)</w:t>
      </w:r>
      <w:r>
        <w:t xml:space="preserve">. </w:t>
      </w:r>
      <w:r>
        <w:rPr>
          <w:rStyle w:val="Emphasis"/>
        </w:rPr>
        <w:t>Trends in Digital Marketing</w:t>
      </w:r>
      <w:r>
        <w:t>. New York: Routledge.</w:t>
      </w:r>
    </w:p>
    <w:p w:rsidR="0094423F" w:rsidRDefault="0094423F" w:rsidP="00EB395F">
      <w:pPr>
        <w:pStyle w:val="NormalWeb"/>
        <w:spacing w:line="360" w:lineRule="auto"/>
        <w:jc w:val="both"/>
      </w:pPr>
      <w:r>
        <w:t xml:space="preserve"> Jones, P., </w:t>
      </w:r>
      <w:r>
        <w:t>(</w:t>
      </w:r>
      <w:r>
        <w:t>2021</w:t>
      </w:r>
      <w:r>
        <w:t>)</w:t>
      </w:r>
      <w:r>
        <w:t xml:space="preserve">. ‘E-book Marketing Strategies: A Comprehensive Review’, </w:t>
      </w:r>
      <w:r>
        <w:rPr>
          <w:rStyle w:val="Emphasis"/>
        </w:rPr>
        <w:t>Journal of Digital Publishing</w:t>
      </w:r>
      <w:r>
        <w:t>, 15(3), pp. 245-260.</w:t>
      </w:r>
    </w:p>
    <w:p w:rsidR="0094423F" w:rsidRDefault="0094423F" w:rsidP="00EB395F">
      <w:pPr>
        <w:pStyle w:val="NormalWeb"/>
        <w:spacing w:line="360" w:lineRule="auto"/>
        <w:jc w:val="both"/>
      </w:pPr>
      <w:r>
        <w:t xml:space="preserve">  Pew Research Center, </w:t>
      </w:r>
      <w:r>
        <w:t>(</w:t>
      </w:r>
      <w:r>
        <w:t>2023</w:t>
      </w:r>
      <w:r>
        <w:t>)</w:t>
      </w:r>
      <w:r>
        <w:t xml:space="preserve">. </w:t>
      </w:r>
      <w:r>
        <w:rPr>
          <w:rStyle w:val="Emphasis"/>
        </w:rPr>
        <w:t>The State of E-books: A Comprehensive Analysis</w:t>
      </w:r>
      <w:r>
        <w:t xml:space="preserve">. Available at: </w:t>
      </w:r>
      <w:hyperlink r:id="rId14" w:tgtFrame="_new" w:history="1">
        <w:r>
          <w:rPr>
            <w:rStyle w:val="Hyperlink"/>
          </w:rPr>
          <w:t>https://www.pewresearch.org</w:t>
        </w:r>
      </w:hyperlink>
      <w:r>
        <w:t xml:space="preserve"> [Accessed 30 July 2024].</w:t>
      </w:r>
    </w:p>
    <w:p w:rsidR="0094423F" w:rsidRDefault="0094423F" w:rsidP="00EB395F">
      <w:pPr>
        <w:pStyle w:val="NormalWeb"/>
        <w:spacing w:line="360" w:lineRule="auto"/>
        <w:jc w:val="both"/>
      </w:pPr>
      <w:r>
        <w:t xml:space="preserve"> Smith, R. and Johnson, L., </w:t>
      </w:r>
      <w:r w:rsidR="00A52A4B">
        <w:t>(</w:t>
      </w:r>
      <w:r>
        <w:t>2022</w:t>
      </w:r>
      <w:r w:rsidR="00A52A4B">
        <w:t>)</w:t>
      </w:r>
      <w:r>
        <w:t xml:space="preserve">. </w:t>
      </w:r>
      <w:r>
        <w:rPr>
          <w:rStyle w:val="Emphasis"/>
        </w:rPr>
        <w:t>Effective Digital Marketing for E-books</w:t>
      </w:r>
      <w:r>
        <w:t>. Boston: MIT Press.</w:t>
      </w:r>
    </w:p>
    <w:p w:rsidR="0094423F" w:rsidRDefault="0094423F" w:rsidP="00EB395F">
      <w:pPr>
        <w:pStyle w:val="NormalWeb"/>
        <w:spacing w:line="360" w:lineRule="auto"/>
        <w:jc w:val="both"/>
      </w:pPr>
      <w:r>
        <w:t xml:space="preserve">Brown, T., </w:t>
      </w:r>
      <w:r w:rsidR="00A52A4B">
        <w:t>(</w:t>
      </w:r>
      <w:r>
        <w:t>2022</w:t>
      </w:r>
      <w:r w:rsidR="00A52A4B">
        <w:t>)</w:t>
      </w:r>
      <w:r>
        <w:t xml:space="preserve">. ‘Digital Marketing and Consumer Behavior’, </w:t>
      </w:r>
      <w:r>
        <w:rPr>
          <w:rStyle w:val="Emphasis"/>
        </w:rPr>
        <w:t>Marketing Review</w:t>
      </w:r>
      <w:r>
        <w:t>, 20(4), pp. 335-350.</w:t>
      </w:r>
    </w:p>
    <w:p w:rsidR="0094423F" w:rsidRDefault="0094423F" w:rsidP="00EB395F">
      <w:pPr>
        <w:pStyle w:val="NormalWeb"/>
        <w:spacing w:line="360" w:lineRule="auto"/>
        <w:jc w:val="both"/>
      </w:pPr>
      <w:r>
        <w:t xml:space="preserve">Lee, S. and Kim, H., </w:t>
      </w:r>
      <w:r w:rsidR="00A52A4B">
        <w:t>(</w:t>
      </w:r>
      <w:r>
        <w:t>2021</w:t>
      </w:r>
      <w:r w:rsidR="00A52A4B">
        <w:t>)</w:t>
      </w:r>
      <w:r>
        <w:t xml:space="preserve">. ‘Social Media Influence on E-book Sales’, </w:t>
      </w:r>
      <w:r>
        <w:rPr>
          <w:rStyle w:val="Emphasis"/>
        </w:rPr>
        <w:t>Journal of Marketing Research</w:t>
      </w:r>
      <w:r>
        <w:t>, 14(2), pp. 120-134.</w:t>
      </w:r>
    </w:p>
    <w:p w:rsidR="0094423F" w:rsidRDefault="0094423F" w:rsidP="00EB395F">
      <w:pPr>
        <w:pStyle w:val="NormalWeb"/>
        <w:spacing w:line="360" w:lineRule="auto"/>
        <w:jc w:val="both"/>
      </w:pPr>
      <w:r>
        <w:t xml:space="preserve">Anderson, C., </w:t>
      </w:r>
      <w:r w:rsidR="00A52A4B">
        <w:t>(</w:t>
      </w:r>
      <w:r>
        <w:t>2021</w:t>
      </w:r>
      <w:r w:rsidR="00A52A4B">
        <w:t>)</w:t>
      </w:r>
      <w:r>
        <w:t xml:space="preserve">. </w:t>
      </w:r>
      <w:r>
        <w:rPr>
          <w:rStyle w:val="Emphasis"/>
        </w:rPr>
        <w:t>The Long Tail: Why the Future of Business is Selling Less of More</w:t>
      </w:r>
      <w:r>
        <w:t>. New York: Hyperion.</w:t>
      </w:r>
    </w:p>
    <w:p w:rsidR="0094423F" w:rsidRDefault="0094423F" w:rsidP="00EB395F">
      <w:pPr>
        <w:pStyle w:val="NormalWeb"/>
        <w:spacing w:line="360" w:lineRule="auto"/>
        <w:jc w:val="both"/>
      </w:pPr>
      <w:r>
        <w:t xml:space="preserve">Baker, M. and Hart, S., </w:t>
      </w:r>
      <w:r w:rsidR="00A52A4B">
        <w:t>(</w:t>
      </w:r>
      <w:r>
        <w:t>2020</w:t>
      </w:r>
      <w:r w:rsidR="00A52A4B">
        <w:t>)</w:t>
      </w:r>
      <w:r>
        <w:t xml:space="preserve">. </w:t>
      </w:r>
      <w:r>
        <w:rPr>
          <w:rStyle w:val="Emphasis"/>
        </w:rPr>
        <w:t>The Marketing Book</w:t>
      </w:r>
      <w:r>
        <w:t>. Oxford: Butterworth-Heinemann.</w:t>
      </w:r>
    </w:p>
    <w:p w:rsidR="0094423F" w:rsidRDefault="0094423F" w:rsidP="00EB395F">
      <w:pPr>
        <w:pStyle w:val="NormalWeb"/>
        <w:spacing w:line="360" w:lineRule="auto"/>
        <w:jc w:val="both"/>
      </w:pPr>
      <w:r>
        <w:lastRenderedPageBreak/>
        <w:t xml:space="preserve">Davidson, R., </w:t>
      </w:r>
      <w:r w:rsidR="00A52A4B">
        <w:t>(</w:t>
      </w:r>
      <w:r>
        <w:t>2022</w:t>
      </w:r>
      <w:r w:rsidR="00A52A4B">
        <w:t>)</w:t>
      </w:r>
      <w:r>
        <w:t xml:space="preserve">. ‘Consumer Behavior in the Digital Age’, </w:t>
      </w:r>
      <w:r>
        <w:rPr>
          <w:rStyle w:val="Emphasis"/>
        </w:rPr>
        <w:t>Journal of Consumer Research</w:t>
      </w:r>
      <w:r>
        <w:t>, 18(1), pp. 78-92.</w:t>
      </w:r>
    </w:p>
    <w:p w:rsidR="0094423F" w:rsidRDefault="0094423F" w:rsidP="00EB395F">
      <w:pPr>
        <w:pStyle w:val="NormalWeb"/>
        <w:spacing w:line="360" w:lineRule="auto"/>
        <w:jc w:val="both"/>
      </w:pPr>
      <w:r>
        <w:t xml:space="preserve">Thompson, G., </w:t>
      </w:r>
      <w:r w:rsidR="00A52A4B">
        <w:t>(</w:t>
      </w:r>
      <w:r>
        <w:t>2023</w:t>
      </w:r>
      <w:r w:rsidR="00A52A4B">
        <w:t>)</w:t>
      </w:r>
      <w:r>
        <w:t xml:space="preserve">. </w:t>
      </w:r>
      <w:r>
        <w:rPr>
          <w:rStyle w:val="Emphasis"/>
        </w:rPr>
        <w:t>Digital Publishing and E-books: An Industry Overview</w:t>
      </w:r>
      <w:r>
        <w:t>. London: Palgrave Macmillan.</w:t>
      </w:r>
    </w:p>
    <w:p w:rsidR="0094423F" w:rsidRDefault="0094423F" w:rsidP="00EB395F">
      <w:pPr>
        <w:pStyle w:val="NormalWeb"/>
        <w:spacing w:line="360" w:lineRule="auto"/>
        <w:jc w:val="both"/>
      </w:pPr>
      <w:r>
        <w:t xml:space="preserve"> Harris, A., </w:t>
      </w:r>
      <w:r w:rsidR="00A52A4B">
        <w:t>(</w:t>
      </w:r>
      <w:r>
        <w:t>2021</w:t>
      </w:r>
      <w:r w:rsidR="00A52A4B">
        <w:t>)</w:t>
      </w:r>
      <w:r>
        <w:t xml:space="preserve">. ‘Email Marketing Effectiveness’, </w:t>
      </w:r>
      <w:r>
        <w:rPr>
          <w:rStyle w:val="Emphasis"/>
        </w:rPr>
        <w:t>Journal of Direct Marketing</w:t>
      </w:r>
      <w:r>
        <w:t>, 29(3), pp. 210-225.</w:t>
      </w:r>
    </w:p>
    <w:p w:rsidR="0094423F" w:rsidRDefault="0094423F" w:rsidP="00EB395F">
      <w:pPr>
        <w:pStyle w:val="NormalWeb"/>
        <w:spacing w:line="360" w:lineRule="auto"/>
        <w:jc w:val="both"/>
      </w:pPr>
      <w:r>
        <w:t xml:space="preserve">Patel, N., </w:t>
      </w:r>
      <w:r w:rsidR="00A52A4B">
        <w:t>(</w:t>
      </w:r>
      <w:r>
        <w:t>2022</w:t>
      </w:r>
      <w:r w:rsidR="00A52A4B">
        <w:t>)</w:t>
      </w:r>
      <w:r>
        <w:t xml:space="preserve">. </w:t>
      </w:r>
      <w:r>
        <w:rPr>
          <w:rStyle w:val="Emphasis"/>
        </w:rPr>
        <w:t>Digital Marketing Strategies for E-books</w:t>
      </w:r>
      <w:r>
        <w:t>. San Francisco: Wiley.</w:t>
      </w:r>
    </w:p>
    <w:p w:rsidR="0094423F" w:rsidRDefault="0094423F" w:rsidP="00EB395F">
      <w:pPr>
        <w:pStyle w:val="NormalWeb"/>
        <w:spacing w:line="360" w:lineRule="auto"/>
        <w:jc w:val="both"/>
      </w:pPr>
      <w:r>
        <w:t xml:space="preserve">McDonald, M. and Wilson, H., </w:t>
      </w:r>
      <w:r w:rsidR="00A52A4B">
        <w:t>(</w:t>
      </w:r>
      <w:r>
        <w:t>2020</w:t>
      </w:r>
      <w:r w:rsidR="00A52A4B">
        <w:t>)</w:t>
      </w:r>
      <w:r>
        <w:t xml:space="preserve">. </w:t>
      </w:r>
      <w:r>
        <w:rPr>
          <w:rStyle w:val="Emphasis"/>
        </w:rPr>
        <w:t>Marketing Plans: A Complete Guide</w:t>
      </w:r>
      <w:r>
        <w:t>. Oxford: Butterworth-Heinemann.</w:t>
      </w:r>
    </w:p>
    <w:p w:rsidR="0094423F" w:rsidRDefault="0094423F" w:rsidP="00EB395F">
      <w:pPr>
        <w:pStyle w:val="NormalWeb"/>
        <w:spacing w:line="360" w:lineRule="auto"/>
        <w:jc w:val="both"/>
      </w:pPr>
      <w:r>
        <w:t xml:space="preserve">Hall, J., 2021. ‘The Impact of SEO on E-book Sales’, </w:t>
      </w:r>
      <w:r>
        <w:rPr>
          <w:rStyle w:val="Emphasis"/>
        </w:rPr>
        <w:t>Digital Marketing Journal</w:t>
      </w:r>
      <w:r>
        <w:t>, 12(4), pp. 140-155.</w:t>
      </w:r>
    </w:p>
    <w:p w:rsidR="0094423F" w:rsidRDefault="0094423F" w:rsidP="00EB395F">
      <w:pPr>
        <w:pStyle w:val="NormalWeb"/>
        <w:spacing w:line="360" w:lineRule="auto"/>
        <w:jc w:val="both"/>
      </w:pPr>
      <w:r>
        <w:t xml:space="preserve">Carter, S., </w:t>
      </w:r>
      <w:r w:rsidR="00A52A4B">
        <w:t>(</w:t>
      </w:r>
      <w:r>
        <w:t>2022</w:t>
      </w:r>
      <w:r w:rsidR="00A52A4B">
        <w:t>)</w:t>
      </w:r>
      <w:r>
        <w:t xml:space="preserve">. </w:t>
      </w:r>
      <w:r>
        <w:rPr>
          <w:rStyle w:val="Emphasis"/>
        </w:rPr>
        <w:t>Influencer Marketing and E-books</w:t>
      </w:r>
      <w:r>
        <w:t>. London: Routledge.</w:t>
      </w:r>
    </w:p>
    <w:p w:rsidR="0094423F" w:rsidRDefault="0094423F" w:rsidP="00EB395F">
      <w:pPr>
        <w:pStyle w:val="NormalWeb"/>
        <w:spacing w:line="360" w:lineRule="auto"/>
        <w:jc w:val="both"/>
      </w:pPr>
      <w:r>
        <w:t xml:space="preserve">Mitchell, V. and Reardon, J., </w:t>
      </w:r>
      <w:r w:rsidR="00A52A4B">
        <w:t>(</w:t>
      </w:r>
      <w:r>
        <w:t>2021</w:t>
      </w:r>
      <w:r w:rsidR="00A52A4B">
        <w:t>)</w:t>
      </w:r>
      <w:r>
        <w:t xml:space="preserve">. ‘Data-Driven Marketing for E-books’, </w:t>
      </w:r>
      <w:r>
        <w:rPr>
          <w:rStyle w:val="Emphasis"/>
        </w:rPr>
        <w:t>Marketing Science</w:t>
      </w:r>
      <w:r>
        <w:t>, 32(2), pp. 100-115.</w:t>
      </w:r>
    </w:p>
    <w:p w:rsidR="0094423F" w:rsidRDefault="0094423F" w:rsidP="00EB395F">
      <w:pPr>
        <w:pStyle w:val="NormalWeb"/>
        <w:spacing w:line="360" w:lineRule="auto"/>
        <w:jc w:val="both"/>
      </w:pPr>
      <w:r>
        <w:t xml:space="preserve">Robertson, K., </w:t>
      </w:r>
      <w:r w:rsidR="00A52A4B">
        <w:t>(</w:t>
      </w:r>
      <w:r>
        <w:t>2023</w:t>
      </w:r>
      <w:r w:rsidR="00A52A4B">
        <w:t>)</w:t>
      </w:r>
      <w:r>
        <w:t xml:space="preserve">. ‘Case Studies in Digital Publishing’, </w:t>
      </w:r>
      <w:r>
        <w:rPr>
          <w:rStyle w:val="Emphasis"/>
        </w:rPr>
        <w:t>Publishing Research Quarterly</w:t>
      </w:r>
      <w:r>
        <w:t>, 39(1), pp. 50-65.</w:t>
      </w:r>
    </w:p>
    <w:p w:rsidR="0094423F" w:rsidRDefault="0094423F" w:rsidP="00EB395F">
      <w:pPr>
        <w:pStyle w:val="NormalWeb"/>
        <w:spacing w:line="360" w:lineRule="auto"/>
        <w:jc w:val="both"/>
      </w:pPr>
      <w:r>
        <w:t xml:space="preserve"> Morris, M., </w:t>
      </w:r>
      <w:r w:rsidR="00A52A4B">
        <w:t>(</w:t>
      </w:r>
      <w:r>
        <w:t>2022</w:t>
      </w:r>
      <w:r w:rsidR="00A52A4B">
        <w:t>)</w:t>
      </w:r>
      <w:r>
        <w:t xml:space="preserve">. </w:t>
      </w:r>
      <w:r>
        <w:rPr>
          <w:rStyle w:val="Emphasis"/>
        </w:rPr>
        <w:t>Consumer Behavior: A Strategic Approach</w:t>
      </w:r>
      <w:r>
        <w:t>. New York: McGraw-Hill.</w:t>
      </w:r>
    </w:p>
    <w:p w:rsidR="0094423F" w:rsidRDefault="0094423F" w:rsidP="00EB395F">
      <w:pPr>
        <w:pStyle w:val="NormalWeb"/>
        <w:spacing w:line="360" w:lineRule="auto"/>
        <w:jc w:val="both"/>
      </w:pPr>
      <w:r>
        <w:t xml:space="preserve"> Kaplan, A. and Haenlein, M., </w:t>
      </w:r>
      <w:r w:rsidR="00A52A4B">
        <w:t>(</w:t>
      </w:r>
      <w:r>
        <w:t>2021</w:t>
      </w:r>
      <w:r w:rsidR="00A52A4B">
        <w:t>)</w:t>
      </w:r>
      <w:r>
        <w:t xml:space="preserve">. ‘Social Media and Digital Marketing: A Review’, </w:t>
      </w:r>
      <w:r>
        <w:rPr>
          <w:rStyle w:val="Emphasis"/>
        </w:rPr>
        <w:t>Social Media Studies</w:t>
      </w:r>
      <w:r>
        <w:t>, 8(3), pp. 45-60.</w:t>
      </w:r>
    </w:p>
    <w:p w:rsidR="0094423F" w:rsidRDefault="0094423F" w:rsidP="00EB395F">
      <w:pPr>
        <w:pStyle w:val="NormalWeb"/>
        <w:spacing w:line="360" w:lineRule="auto"/>
        <w:jc w:val="both"/>
      </w:pPr>
      <w:r>
        <w:t xml:space="preserve"> Wilson, R., </w:t>
      </w:r>
      <w:r w:rsidR="00A52A4B">
        <w:t>(</w:t>
      </w:r>
      <w:r>
        <w:t>2023</w:t>
      </w:r>
      <w:r w:rsidR="00A52A4B">
        <w:t>)</w:t>
      </w:r>
      <w:r>
        <w:t xml:space="preserve">. </w:t>
      </w:r>
      <w:r>
        <w:rPr>
          <w:rStyle w:val="Emphasis"/>
        </w:rPr>
        <w:t>Understanding Digital Consumer Trends</w:t>
      </w:r>
      <w:r>
        <w:t>. London: Sage Publications.</w:t>
      </w:r>
    </w:p>
    <w:p w:rsidR="0094423F" w:rsidRPr="000F22E4" w:rsidRDefault="0094423F" w:rsidP="00EB395F">
      <w:pPr>
        <w:spacing w:before="100" w:beforeAutospacing="1" w:after="100" w:afterAutospacing="1" w:line="360" w:lineRule="auto"/>
        <w:jc w:val="both"/>
        <w:rPr>
          <w:rFonts w:ascii="Times New Roman" w:eastAsia="Times New Roman" w:hAnsi="Times New Roman" w:cs="Times New Roman"/>
          <w:b/>
          <w:sz w:val="28"/>
          <w:szCs w:val="28"/>
        </w:rPr>
      </w:pPr>
    </w:p>
    <w:p w:rsidR="0094423F" w:rsidRDefault="0094423F" w:rsidP="00EB395F">
      <w:pPr>
        <w:spacing w:before="100" w:beforeAutospacing="1" w:after="100" w:afterAutospacing="1" w:line="360" w:lineRule="auto"/>
        <w:jc w:val="both"/>
        <w:rPr>
          <w:rFonts w:ascii="Times New Roman" w:eastAsia="Times New Roman" w:hAnsi="Times New Roman" w:cs="Times New Roman"/>
          <w:sz w:val="24"/>
          <w:szCs w:val="24"/>
        </w:rPr>
      </w:pPr>
    </w:p>
    <w:p w:rsidR="0094423F" w:rsidRDefault="0094423F" w:rsidP="00EB395F">
      <w:pPr>
        <w:spacing w:before="100" w:beforeAutospacing="1" w:after="100" w:afterAutospacing="1" w:line="360" w:lineRule="auto"/>
        <w:jc w:val="both"/>
        <w:rPr>
          <w:rFonts w:ascii="Times New Roman" w:eastAsia="Times New Roman" w:hAnsi="Times New Roman" w:cs="Times New Roman"/>
          <w:sz w:val="24"/>
          <w:szCs w:val="24"/>
        </w:rPr>
      </w:pPr>
    </w:p>
    <w:p w:rsidR="0094423F" w:rsidRDefault="0094423F" w:rsidP="00EB395F">
      <w:pPr>
        <w:spacing w:before="100" w:beforeAutospacing="1" w:after="100" w:afterAutospacing="1" w:line="360" w:lineRule="auto"/>
        <w:jc w:val="both"/>
        <w:rPr>
          <w:rFonts w:ascii="Times New Roman" w:eastAsia="Times New Roman" w:hAnsi="Times New Roman" w:cs="Times New Roman"/>
          <w:sz w:val="24"/>
          <w:szCs w:val="24"/>
        </w:rPr>
      </w:pPr>
    </w:p>
    <w:p w:rsidR="0094423F" w:rsidRDefault="0094423F" w:rsidP="00EB395F">
      <w:pPr>
        <w:spacing w:before="100" w:beforeAutospacing="1" w:after="100" w:afterAutospacing="1" w:line="360" w:lineRule="auto"/>
        <w:jc w:val="both"/>
        <w:rPr>
          <w:rFonts w:ascii="Times New Roman" w:eastAsia="Times New Roman" w:hAnsi="Times New Roman" w:cs="Times New Roman"/>
          <w:sz w:val="24"/>
          <w:szCs w:val="24"/>
        </w:rPr>
      </w:pPr>
    </w:p>
    <w:p w:rsidR="0094423F" w:rsidRDefault="0094423F" w:rsidP="00EB395F">
      <w:pPr>
        <w:spacing w:before="100" w:beforeAutospacing="1" w:after="100" w:afterAutospacing="1" w:line="360" w:lineRule="auto"/>
        <w:jc w:val="both"/>
        <w:rPr>
          <w:rFonts w:ascii="Times New Roman" w:eastAsia="Times New Roman" w:hAnsi="Times New Roman" w:cs="Times New Roman"/>
          <w:sz w:val="24"/>
          <w:szCs w:val="24"/>
        </w:rPr>
      </w:pPr>
    </w:p>
    <w:p w:rsidR="0094423F" w:rsidRDefault="0094423F" w:rsidP="00EB395F">
      <w:pPr>
        <w:spacing w:before="100" w:beforeAutospacing="1" w:after="100" w:afterAutospacing="1" w:line="360" w:lineRule="auto"/>
        <w:jc w:val="both"/>
        <w:rPr>
          <w:rFonts w:ascii="Times New Roman" w:eastAsia="Times New Roman" w:hAnsi="Times New Roman" w:cs="Times New Roman"/>
          <w:sz w:val="24"/>
          <w:szCs w:val="24"/>
        </w:rPr>
      </w:pPr>
    </w:p>
    <w:p w:rsidR="0094423F" w:rsidRPr="00162A7D" w:rsidRDefault="0094423F" w:rsidP="00EB395F">
      <w:pPr>
        <w:spacing w:before="100" w:beforeAutospacing="1" w:after="100" w:afterAutospacing="1" w:line="360" w:lineRule="auto"/>
        <w:jc w:val="both"/>
        <w:rPr>
          <w:rFonts w:ascii="Times New Roman" w:eastAsia="Times New Roman" w:hAnsi="Times New Roman" w:cs="Times New Roman"/>
          <w:sz w:val="24"/>
          <w:szCs w:val="24"/>
        </w:rPr>
      </w:pPr>
    </w:p>
    <w:p w:rsidR="006E6D2A" w:rsidRPr="006E6D2A" w:rsidRDefault="006E6D2A" w:rsidP="00EB395F">
      <w:pPr>
        <w:spacing w:line="360" w:lineRule="auto"/>
        <w:jc w:val="both"/>
        <w:rPr>
          <w:rFonts w:ascii="Times New Roman" w:hAnsi="Times New Roman" w:cs="Times New Roman"/>
          <w:b/>
        </w:rPr>
      </w:pPr>
    </w:p>
    <w:sectPr w:rsidR="006E6D2A" w:rsidRPr="006E6D2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FEA5C69"/>
    <w:multiLevelType w:val="hybridMultilevel"/>
    <w:tmpl w:val="EC3C71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5083B10"/>
    <w:multiLevelType w:val="hybridMultilevel"/>
    <w:tmpl w:val="2D0C6D6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713E1F7F"/>
    <w:multiLevelType w:val="multilevel"/>
    <w:tmpl w:val="11AC41E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7FAE7D68"/>
    <w:multiLevelType w:val="multilevel"/>
    <w:tmpl w:val="A6DAA24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198C"/>
    <w:rsid w:val="0001460A"/>
    <w:rsid w:val="00017CCF"/>
    <w:rsid w:val="000913D3"/>
    <w:rsid w:val="0056198C"/>
    <w:rsid w:val="005A7002"/>
    <w:rsid w:val="006A24A8"/>
    <w:rsid w:val="006E6D2A"/>
    <w:rsid w:val="00857626"/>
    <w:rsid w:val="0094423F"/>
    <w:rsid w:val="00A52A4B"/>
    <w:rsid w:val="00B21AEF"/>
    <w:rsid w:val="00DD2E2D"/>
    <w:rsid w:val="00EA39CA"/>
    <w:rsid w:val="00EB395F"/>
    <w:rsid w:val="00F204E2"/>
    <w:rsid w:val="00F436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A2C2917E-9F46-495D-8D1E-274C1448BF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2E2D"/>
  </w:style>
  <w:style w:type="paragraph" w:styleId="Heading3">
    <w:name w:val="heading 3"/>
    <w:basedOn w:val="Normal"/>
    <w:link w:val="Heading3Char"/>
    <w:uiPriority w:val="9"/>
    <w:qFormat/>
    <w:rsid w:val="00F204E2"/>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13D3"/>
    <w:pPr>
      <w:ind w:left="720"/>
      <w:contextualSpacing/>
    </w:pPr>
  </w:style>
  <w:style w:type="character" w:customStyle="1" w:styleId="Heading3Char">
    <w:name w:val="Heading 3 Char"/>
    <w:basedOn w:val="DefaultParagraphFont"/>
    <w:link w:val="Heading3"/>
    <w:uiPriority w:val="9"/>
    <w:rsid w:val="00F204E2"/>
    <w:rPr>
      <w:rFonts w:ascii="Times New Roman" w:eastAsia="Times New Roman" w:hAnsi="Times New Roman" w:cs="Times New Roman"/>
      <w:b/>
      <w:bCs/>
      <w:sz w:val="27"/>
      <w:szCs w:val="27"/>
    </w:rPr>
  </w:style>
  <w:style w:type="paragraph" w:styleId="NormalWeb">
    <w:name w:val="Normal (Web)"/>
    <w:basedOn w:val="Normal"/>
    <w:uiPriority w:val="99"/>
    <w:unhideWhenUsed/>
    <w:rsid w:val="00F204E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overflow-hidden">
    <w:name w:val="overflow-hidden"/>
    <w:basedOn w:val="DefaultParagraphFont"/>
    <w:rsid w:val="00F204E2"/>
  </w:style>
  <w:style w:type="character" w:styleId="Strong">
    <w:name w:val="Strong"/>
    <w:basedOn w:val="DefaultParagraphFont"/>
    <w:uiPriority w:val="22"/>
    <w:qFormat/>
    <w:rsid w:val="00F204E2"/>
    <w:rPr>
      <w:b/>
      <w:bCs/>
    </w:rPr>
  </w:style>
  <w:style w:type="paragraph" w:styleId="NoSpacing">
    <w:name w:val="No Spacing"/>
    <w:uiPriority w:val="1"/>
    <w:qFormat/>
    <w:rsid w:val="006E6D2A"/>
    <w:pPr>
      <w:spacing w:after="0" w:line="240" w:lineRule="auto"/>
    </w:pPr>
    <w:rPr>
      <w:kern w:val="2"/>
      <w:sz w:val="24"/>
      <w:szCs w:val="24"/>
      <w14:ligatures w14:val="standardContextual"/>
    </w:rPr>
  </w:style>
  <w:style w:type="table" w:styleId="PlainTable5">
    <w:name w:val="Plain Table 5"/>
    <w:basedOn w:val="TableNormal"/>
    <w:uiPriority w:val="45"/>
    <w:rsid w:val="006E6D2A"/>
    <w:pPr>
      <w:spacing w:after="0" w:line="240" w:lineRule="auto"/>
    </w:pPr>
    <w:rPr>
      <w:kern w:val="2"/>
      <w:sz w:val="24"/>
      <w:szCs w:val="24"/>
      <w14:ligatures w14:val="standardContextual"/>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Emphasis">
    <w:name w:val="Emphasis"/>
    <w:basedOn w:val="DefaultParagraphFont"/>
    <w:uiPriority w:val="20"/>
    <w:qFormat/>
    <w:rsid w:val="0094423F"/>
    <w:rPr>
      <w:i/>
      <w:iCs/>
    </w:rPr>
  </w:style>
  <w:style w:type="character" w:styleId="Hyperlink">
    <w:name w:val="Hyperlink"/>
    <w:basedOn w:val="DefaultParagraphFont"/>
    <w:uiPriority w:val="99"/>
    <w:semiHidden/>
    <w:unhideWhenUsed/>
    <w:rsid w:val="0094423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52931113">
      <w:bodyDiv w:val="1"/>
      <w:marLeft w:val="0"/>
      <w:marRight w:val="0"/>
      <w:marTop w:val="0"/>
      <w:marBottom w:val="0"/>
      <w:divBdr>
        <w:top w:val="none" w:sz="0" w:space="0" w:color="auto"/>
        <w:left w:val="none" w:sz="0" w:space="0" w:color="auto"/>
        <w:bottom w:val="none" w:sz="0" w:space="0" w:color="auto"/>
        <w:right w:val="none" w:sz="0" w:space="0" w:color="auto"/>
      </w:divBdr>
    </w:div>
    <w:div w:id="2039089057">
      <w:bodyDiv w:val="1"/>
      <w:marLeft w:val="0"/>
      <w:marRight w:val="0"/>
      <w:marTop w:val="0"/>
      <w:marBottom w:val="0"/>
      <w:divBdr>
        <w:top w:val="none" w:sz="0" w:space="0" w:color="auto"/>
        <w:left w:val="none" w:sz="0" w:space="0" w:color="auto"/>
        <w:bottom w:val="none" w:sz="0" w:space="0" w:color="auto"/>
        <w:right w:val="none" w:sz="0" w:space="0" w:color="auto"/>
      </w:divBdr>
      <w:divsChild>
        <w:div w:id="80755896">
          <w:marLeft w:val="0"/>
          <w:marRight w:val="0"/>
          <w:marTop w:val="0"/>
          <w:marBottom w:val="0"/>
          <w:divBdr>
            <w:top w:val="none" w:sz="0" w:space="0" w:color="auto"/>
            <w:left w:val="none" w:sz="0" w:space="0" w:color="auto"/>
            <w:bottom w:val="none" w:sz="0" w:space="0" w:color="auto"/>
            <w:right w:val="none" w:sz="0" w:space="0" w:color="auto"/>
          </w:divBdr>
          <w:divsChild>
            <w:div w:id="420489592">
              <w:marLeft w:val="0"/>
              <w:marRight w:val="0"/>
              <w:marTop w:val="0"/>
              <w:marBottom w:val="0"/>
              <w:divBdr>
                <w:top w:val="none" w:sz="0" w:space="0" w:color="auto"/>
                <w:left w:val="none" w:sz="0" w:space="0" w:color="auto"/>
                <w:bottom w:val="none" w:sz="0" w:space="0" w:color="auto"/>
                <w:right w:val="none" w:sz="0" w:space="0" w:color="auto"/>
              </w:divBdr>
              <w:divsChild>
                <w:div w:id="165098747">
                  <w:marLeft w:val="0"/>
                  <w:marRight w:val="0"/>
                  <w:marTop w:val="0"/>
                  <w:marBottom w:val="0"/>
                  <w:divBdr>
                    <w:top w:val="none" w:sz="0" w:space="0" w:color="auto"/>
                    <w:left w:val="none" w:sz="0" w:space="0" w:color="auto"/>
                    <w:bottom w:val="none" w:sz="0" w:space="0" w:color="auto"/>
                    <w:right w:val="none" w:sz="0" w:space="0" w:color="auto"/>
                  </w:divBdr>
                  <w:divsChild>
                    <w:div w:id="1391077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988651">
          <w:marLeft w:val="0"/>
          <w:marRight w:val="0"/>
          <w:marTop w:val="0"/>
          <w:marBottom w:val="0"/>
          <w:divBdr>
            <w:top w:val="none" w:sz="0" w:space="0" w:color="auto"/>
            <w:left w:val="none" w:sz="0" w:space="0" w:color="auto"/>
            <w:bottom w:val="none" w:sz="0" w:space="0" w:color="auto"/>
            <w:right w:val="none" w:sz="0" w:space="0" w:color="auto"/>
          </w:divBdr>
          <w:divsChild>
            <w:div w:id="1479567029">
              <w:marLeft w:val="0"/>
              <w:marRight w:val="0"/>
              <w:marTop w:val="0"/>
              <w:marBottom w:val="0"/>
              <w:divBdr>
                <w:top w:val="none" w:sz="0" w:space="0" w:color="auto"/>
                <w:left w:val="none" w:sz="0" w:space="0" w:color="auto"/>
                <w:bottom w:val="none" w:sz="0" w:space="0" w:color="auto"/>
                <w:right w:val="none" w:sz="0" w:space="0" w:color="auto"/>
              </w:divBdr>
              <w:divsChild>
                <w:div w:id="1934167050">
                  <w:marLeft w:val="0"/>
                  <w:marRight w:val="0"/>
                  <w:marTop w:val="0"/>
                  <w:marBottom w:val="0"/>
                  <w:divBdr>
                    <w:top w:val="none" w:sz="0" w:space="0" w:color="auto"/>
                    <w:left w:val="none" w:sz="0" w:space="0" w:color="auto"/>
                    <w:bottom w:val="none" w:sz="0" w:space="0" w:color="auto"/>
                    <w:right w:val="none" w:sz="0" w:space="0" w:color="auto"/>
                  </w:divBdr>
                  <w:divsChild>
                    <w:div w:id="127430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image" Target="media/image7.png"/><Relationship Id="rId3" Type="http://schemas.openxmlformats.org/officeDocument/2006/relationships/settings" Target="settings.xml"/><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5.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pewresearch.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15</Pages>
  <Words>3028</Words>
  <Characters>18779</Characters>
  <Application>Microsoft Office Word</Application>
  <DocSecurity>0</DocSecurity>
  <Lines>447</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dc:creator>
  <cp:keywords/>
  <dc:description/>
  <cp:lastModifiedBy>Daniel</cp:lastModifiedBy>
  <cp:revision>13</cp:revision>
  <dcterms:created xsi:type="dcterms:W3CDTF">2024-08-13T08:42:00Z</dcterms:created>
  <dcterms:modified xsi:type="dcterms:W3CDTF">2024-08-13T09:48:00Z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a94c617c6800c91c69e4fa059ca95dac10be06e0e2fc7d1e8e5e3b5db424be96</vt:lpwstr>
  </property>
</Properties>
</file>