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2A49589E" w:rsidR="006A543A" w:rsidRPr="00D96A1C" w:rsidRDefault="00AA4ABF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Lewis Toop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213396BB" w:rsidR="006A543A" w:rsidRPr="00D96A1C" w:rsidRDefault="00AA4ABF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Emotional Escapism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3F84C3F8" w:rsidR="006A543A" w:rsidRPr="00D96A1C" w:rsidRDefault="00251E05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0500E5C3" w:rsidR="006A543A" w:rsidRPr="00D96A1C" w:rsidRDefault="00251E05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43481718" w:rsidR="00DD55E3" w:rsidRPr="00D96A1C" w:rsidRDefault="0055267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1583054C" w:rsidR="00DD55E3" w:rsidRPr="00D96A1C" w:rsidRDefault="0055267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1A2CFDB2" w:rsidR="00DD55E3" w:rsidRPr="00D96A1C" w:rsidRDefault="00A27BD8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5D121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6525571A" w:rsidR="00DD55E3" w:rsidRPr="00D96A1C" w:rsidRDefault="008318A5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752102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54498F34" w:rsidR="00DD55E3" w:rsidRPr="00D96A1C" w:rsidRDefault="00752102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58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6AF4AB9E" w:rsidR="004E382F" w:rsidRDefault="00C6569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FB28BF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Good layout of </w:t>
            </w:r>
            <w:r w:rsidR="00FB28BF" w:rsidRPr="00FB28BF">
              <w:rPr>
                <w:rFonts w:asciiTheme="minorHAnsi" w:hAnsiTheme="minorHAnsi"/>
                <w:bCs/>
                <w:color w:val="000000" w:themeColor="text1"/>
                <w:lang w:val="en-US"/>
              </w:rPr>
              <w:t>report – it would be enhanced with 1.5 or double spacing and a contents page though.</w:t>
            </w:r>
            <w:r w:rsidR="00260391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Please make sure images are not wrapped around the text but are spaced between paragraphs, with captions and numbers as this is what is expected for a submission at this level.</w:t>
            </w:r>
          </w:p>
          <w:p w14:paraId="18FFB2F8" w14:textId="77777777" w:rsidR="00260391" w:rsidRDefault="00260391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7D5454C" w14:textId="2368E814" w:rsidR="00511E67" w:rsidRDefault="00260391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Knowledge has been demonstrated of colour theory and composition, which is good as this shows application of research and critical thinking. </w:t>
            </w:r>
            <w:r w:rsidR="00495208">
              <w:rPr>
                <w:rFonts w:asciiTheme="minorHAnsi" w:hAnsiTheme="minorHAnsi"/>
                <w:bCs/>
                <w:color w:val="000000" w:themeColor="text1"/>
                <w:lang w:val="en-US"/>
              </w:rPr>
              <w:t>Case studies have also been utilized</w:t>
            </w:r>
            <w:r w:rsidR="0073706E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, though these could </w:t>
            </w:r>
            <w:r w:rsidR="00550C72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make more use of the example imagery supplied </w:t>
            </w:r>
            <w:r w:rsidR="009C37B9">
              <w:rPr>
                <w:rFonts w:asciiTheme="minorHAnsi" w:hAnsiTheme="minorHAnsi"/>
                <w:bCs/>
                <w:color w:val="000000" w:themeColor="text1"/>
                <w:lang w:val="en-US"/>
              </w:rPr>
              <w:t>(e.g. captions and descriptions/annotations).</w:t>
            </w:r>
          </w:p>
          <w:p w14:paraId="16C7E531" w14:textId="77777777" w:rsidR="00511E67" w:rsidRDefault="00511E67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37B9963" w14:textId="26DCE4F6" w:rsidR="000F4B90" w:rsidRPr="00232AF6" w:rsidRDefault="002138A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The earlier concepts do seem to be the weaker ones, so hopefully the knowledge has grown </w:t>
            </w:r>
            <w:r w:rsidR="00511E67">
              <w:rPr>
                <w:rFonts w:asciiTheme="minorHAnsi" w:hAnsiTheme="minorHAnsi"/>
                <w:bCs/>
                <w:color w:val="000000" w:themeColor="text1"/>
                <w:lang w:val="en-US"/>
              </w:rPr>
              <w:t>and experience gained through the completion of the project.</w:t>
            </w: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</w:t>
            </w:r>
            <w:r w:rsidR="009C37B9">
              <w:rPr>
                <w:rFonts w:asciiTheme="minorHAnsi" w:hAnsiTheme="minorHAnsi"/>
                <w:bCs/>
                <w:color w:val="000000" w:themeColor="text1"/>
                <w:lang w:val="en-US"/>
              </w:rPr>
              <w:t>Work in progress sketches are good to see progression, particularly those that highlight composition.</w:t>
            </w:r>
          </w:p>
          <w:p w14:paraId="672C1DE7" w14:textId="77777777" w:rsidR="0065095C" w:rsidRDefault="0065095C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F681385" w14:textId="45A57DE3" w:rsidR="0065095C" w:rsidRPr="005569DC" w:rsidRDefault="0065095C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5569DC">
              <w:rPr>
                <w:rFonts w:asciiTheme="minorHAnsi" w:hAnsiTheme="minorHAnsi"/>
                <w:bCs/>
                <w:color w:val="000000" w:themeColor="text1"/>
                <w:lang w:val="en-US"/>
              </w:rPr>
              <w:t>Analytical thinking has been demonstrated in the breakdown of survey data</w:t>
            </w:r>
            <w:r w:rsidR="005569DC" w:rsidRPr="005569DC">
              <w:rPr>
                <w:rFonts w:asciiTheme="minorHAnsi" w:hAnsiTheme="minorHAnsi"/>
                <w:bCs/>
                <w:color w:val="000000" w:themeColor="text1"/>
                <w:lang w:val="en-US"/>
              </w:rPr>
              <w:t>. This appears to be qualitative in it’s purpose</w:t>
            </w:r>
            <w:r w:rsidR="002F2A59">
              <w:rPr>
                <w:rFonts w:asciiTheme="minorHAnsi" w:hAnsiTheme="minorHAnsi"/>
                <w:bCs/>
                <w:color w:val="000000" w:themeColor="text1"/>
                <w:lang w:val="en-US"/>
              </w:rPr>
              <w:t>, though some of the responses feel like they have very little value.</w:t>
            </w:r>
          </w:p>
          <w:p w14:paraId="7D4CE1D5" w14:textId="77777777" w:rsidR="00FE5C7F" w:rsidRDefault="00FE5C7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81AEA84" w14:textId="29836083" w:rsidR="00FE5C7F" w:rsidRPr="00035153" w:rsidRDefault="00FE5C7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035153">
              <w:rPr>
                <w:rFonts w:asciiTheme="minorHAnsi" w:hAnsiTheme="minorHAnsi"/>
                <w:bCs/>
                <w:color w:val="000000" w:themeColor="text1"/>
                <w:lang w:val="en-US"/>
              </w:rPr>
              <w:t>Research has been evidenced but not referenced in text. A bibliography is included but does not use IEEE format</w:t>
            </w:r>
            <w:r w:rsidR="00035153" w:rsidRPr="00035153"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1639DCBB" w:rsidR="004E382F" w:rsidRDefault="00AC6769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lastRenderedPageBreak/>
              <w:t>58%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1AFE3842" w:rsidR="008B4891" w:rsidRDefault="0087087E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5CC1EFB7" w:rsidR="008B4891" w:rsidRDefault="00251E0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18 May 2023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ED14B" w14:textId="77777777" w:rsidR="007B0207" w:rsidRDefault="007B0207" w:rsidP="00D316D2">
      <w:r>
        <w:separator/>
      </w:r>
    </w:p>
  </w:endnote>
  <w:endnote w:type="continuationSeparator" w:id="0">
    <w:p w14:paraId="759BD40C" w14:textId="77777777" w:rsidR="007B0207" w:rsidRDefault="007B0207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08E638" w14:textId="77777777" w:rsidR="007B0207" w:rsidRDefault="007B0207" w:rsidP="00D316D2">
      <w:r>
        <w:separator/>
      </w:r>
    </w:p>
  </w:footnote>
  <w:footnote w:type="continuationSeparator" w:id="0">
    <w:p w14:paraId="1DAF2BEE" w14:textId="77777777" w:rsidR="007B0207" w:rsidRDefault="007B0207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5153"/>
    <w:rsid w:val="00090756"/>
    <w:rsid w:val="000F4B90"/>
    <w:rsid w:val="00125730"/>
    <w:rsid w:val="00170673"/>
    <w:rsid w:val="001D0DDD"/>
    <w:rsid w:val="001F5131"/>
    <w:rsid w:val="002071E2"/>
    <w:rsid w:val="00210C59"/>
    <w:rsid w:val="002138A2"/>
    <w:rsid w:val="00232AF6"/>
    <w:rsid w:val="00242112"/>
    <w:rsid w:val="00251E05"/>
    <w:rsid w:val="00253402"/>
    <w:rsid w:val="00260391"/>
    <w:rsid w:val="002D3179"/>
    <w:rsid w:val="002F2A59"/>
    <w:rsid w:val="003F049D"/>
    <w:rsid w:val="00422971"/>
    <w:rsid w:val="00495208"/>
    <w:rsid w:val="00497493"/>
    <w:rsid w:val="004E382F"/>
    <w:rsid w:val="00511E67"/>
    <w:rsid w:val="0053024D"/>
    <w:rsid w:val="00550C72"/>
    <w:rsid w:val="0055267E"/>
    <w:rsid w:val="005569DC"/>
    <w:rsid w:val="005A54B0"/>
    <w:rsid w:val="005D1213"/>
    <w:rsid w:val="005F1F5C"/>
    <w:rsid w:val="006363DD"/>
    <w:rsid w:val="00647A98"/>
    <w:rsid w:val="0065095C"/>
    <w:rsid w:val="006530D2"/>
    <w:rsid w:val="006645F5"/>
    <w:rsid w:val="00692C0F"/>
    <w:rsid w:val="006A543A"/>
    <w:rsid w:val="00716B31"/>
    <w:rsid w:val="0073706E"/>
    <w:rsid w:val="00752102"/>
    <w:rsid w:val="00777F92"/>
    <w:rsid w:val="007B0207"/>
    <w:rsid w:val="008318A5"/>
    <w:rsid w:val="008575BA"/>
    <w:rsid w:val="00866E85"/>
    <w:rsid w:val="0087087E"/>
    <w:rsid w:val="0087285F"/>
    <w:rsid w:val="00882D77"/>
    <w:rsid w:val="008B05C1"/>
    <w:rsid w:val="008B4891"/>
    <w:rsid w:val="008D4A65"/>
    <w:rsid w:val="009A1551"/>
    <w:rsid w:val="009C37B9"/>
    <w:rsid w:val="009F37CB"/>
    <w:rsid w:val="00A105CF"/>
    <w:rsid w:val="00A12820"/>
    <w:rsid w:val="00A151E5"/>
    <w:rsid w:val="00A27BD8"/>
    <w:rsid w:val="00A736BA"/>
    <w:rsid w:val="00AA4ABF"/>
    <w:rsid w:val="00AB34FE"/>
    <w:rsid w:val="00AC6617"/>
    <w:rsid w:val="00AC6769"/>
    <w:rsid w:val="00B572CD"/>
    <w:rsid w:val="00BC1053"/>
    <w:rsid w:val="00BD7FFC"/>
    <w:rsid w:val="00BF75F4"/>
    <w:rsid w:val="00C423F9"/>
    <w:rsid w:val="00C60A27"/>
    <w:rsid w:val="00C6569D"/>
    <w:rsid w:val="00CC4C41"/>
    <w:rsid w:val="00CD2262"/>
    <w:rsid w:val="00CF3983"/>
    <w:rsid w:val="00D316D2"/>
    <w:rsid w:val="00D420B9"/>
    <w:rsid w:val="00D70634"/>
    <w:rsid w:val="00D87BAB"/>
    <w:rsid w:val="00D96A1C"/>
    <w:rsid w:val="00DD55E3"/>
    <w:rsid w:val="00E03544"/>
    <w:rsid w:val="00E41754"/>
    <w:rsid w:val="00F14758"/>
    <w:rsid w:val="00F66A81"/>
    <w:rsid w:val="00F66DA8"/>
    <w:rsid w:val="00F70DC9"/>
    <w:rsid w:val="00F74E23"/>
    <w:rsid w:val="00F826EF"/>
    <w:rsid w:val="00FB28BF"/>
    <w:rsid w:val="00FE5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558</Words>
  <Characters>3186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42</cp:revision>
  <cp:lastPrinted>2013-09-25T13:21:00Z</cp:lastPrinted>
  <dcterms:created xsi:type="dcterms:W3CDTF">2021-04-12T13:35:00Z</dcterms:created>
  <dcterms:modified xsi:type="dcterms:W3CDTF">2023-05-31T10:41:00Z</dcterms:modified>
</cp:coreProperties>
</file>