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CD670" w14:textId="77777777" w:rsidR="000965FC" w:rsidRDefault="000965FC" w:rsidP="00992612">
      <w:pPr>
        <w:jc w:val="center"/>
        <w:rPr>
          <w:b/>
          <w:bCs/>
          <w:sz w:val="28"/>
          <w:szCs w:val="28"/>
        </w:rPr>
      </w:pPr>
    </w:p>
    <w:p w14:paraId="5A304D28" w14:textId="77777777" w:rsidR="000965FC" w:rsidRDefault="000965FC" w:rsidP="00992612">
      <w:pPr>
        <w:jc w:val="center"/>
        <w:rPr>
          <w:b/>
          <w:bCs/>
          <w:sz w:val="28"/>
          <w:szCs w:val="28"/>
        </w:rPr>
      </w:pPr>
    </w:p>
    <w:p w14:paraId="2D4107B7" w14:textId="77777777" w:rsidR="000965FC" w:rsidRDefault="000965FC" w:rsidP="00992612">
      <w:pPr>
        <w:jc w:val="center"/>
        <w:rPr>
          <w:b/>
          <w:bCs/>
          <w:sz w:val="28"/>
          <w:szCs w:val="28"/>
        </w:rPr>
      </w:pPr>
    </w:p>
    <w:p w14:paraId="33B3F4E9" w14:textId="77777777" w:rsidR="000965FC" w:rsidRDefault="000965FC" w:rsidP="000965FC">
      <w:pPr>
        <w:pStyle w:val="NormalWeb"/>
        <w:spacing w:before="0" w:beforeAutospacing="0" w:after="0" w:afterAutospacing="0"/>
        <w:ind w:left="-180" w:right="-334"/>
      </w:pPr>
      <w:r>
        <w:rPr>
          <w:noProof/>
        </w:rPr>
        <w:drawing>
          <wp:inline distT="0" distB="0" distL="0" distR="0" wp14:anchorId="23967905" wp14:editId="5EAD6C90">
            <wp:extent cx="1913255" cy="643255"/>
            <wp:effectExtent l="25400" t="25400" r="17145" b="17145"/>
            <wp:docPr id="5" name="Picture 5"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 descr="A black background with white text&#10;&#10;Description automatically generated"/>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13255" cy="643255"/>
                    </a:xfrm>
                    <a:prstGeom prst="rect">
                      <a:avLst/>
                    </a:prstGeom>
                    <a:noFill/>
                    <a:ln w="19050" cmpd="sng">
                      <a:solidFill>
                        <a:srgbClr val="000000"/>
                      </a:solidFill>
                      <a:miter lim="800000"/>
                      <a:headEnd/>
                      <a:tailEnd/>
                    </a:ln>
                    <a:effectLst/>
                  </pic:spPr>
                </pic:pic>
              </a:graphicData>
            </a:graphic>
          </wp:inline>
        </w:drawing>
      </w:r>
    </w:p>
    <w:p w14:paraId="19C76258" w14:textId="77777777" w:rsidR="000965FC" w:rsidRDefault="000965FC" w:rsidP="000965FC">
      <w:pPr>
        <w:pStyle w:val="NormalWeb"/>
        <w:spacing w:before="0" w:beforeAutospacing="0" w:after="0" w:afterAutospacing="0"/>
        <w:ind w:left="-180" w:right="-334"/>
      </w:pPr>
    </w:p>
    <w:p w14:paraId="11147954" w14:textId="77777777" w:rsidR="000965FC" w:rsidRDefault="000965FC" w:rsidP="000965FC">
      <w:pPr>
        <w:pStyle w:val="NormalWeb"/>
        <w:spacing w:before="0" w:beforeAutospacing="0" w:after="0" w:afterAutospacing="0"/>
        <w:ind w:left="-180" w:right="-334"/>
      </w:pPr>
    </w:p>
    <w:p w14:paraId="597F3733" w14:textId="77777777" w:rsidR="000965FC" w:rsidRDefault="000965FC" w:rsidP="000965F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0757566" w14:textId="77777777" w:rsidR="000965FC" w:rsidRPr="00230F35" w:rsidRDefault="000965FC" w:rsidP="000965F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52583AD" w14:textId="77777777" w:rsidR="000965FC" w:rsidRPr="00230F35" w:rsidRDefault="000965FC" w:rsidP="000965FC">
      <w:pPr>
        <w:rPr>
          <w:rFonts w:ascii="Arial" w:hAnsi="Arial" w:cs="Arial"/>
          <w:sz w:val="28"/>
          <w:szCs w:val="28"/>
          <w:lang w:val="cy-GB"/>
        </w:rPr>
      </w:pPr>
    </w:p>
    <w:p w14:paraId="7B395179" w14:textId="77777777" w:rsidR="000965FC" w:rsidRDefault="000965FC" w:rsidP="000965FC">
      <w:pPr>
        <w:pStyle w:val="Heading3"/>
        <w:jc w:val="center"/>
        <w:rPr>
          <w:lang w:val="cy-GB"/>
        </w:rPr>
      </w:pPr>
      <w:r>
        <w:rPr>
          <w:lang w:val="cy-GB"/>
        </w:rPr>
        <w:t>THIS SHEET MUST BE THE FIRST PAGE OF THE ASSIGNMENT YOU ARE SUBMITTING  (DO NOT SEND AS A SEPARATE FILE)</w:t>
      </w:r>
    </w:p>
    <w:p w14:paraId="60F77B30" w14:textId="77777777" w:rsidR="000965FC" w:rsidRDefault="000965FC" w:rsidP="000965F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965FC" w:rsidRPr="00230F35" w14:paraId="0D334D03" w14:textId="77777777" w:rsidTr="00E03072">
        <w:trPr>
          <w:trHeight w:val="614"/>
        </w:trPr>
        <w:tc>
          <w:tcPr>
            <w:tcW w:w="8856" w:type="dxa"/>
            <w:gridSpan w:val="5"/>
          </w:tcPr>
          <w:p w14:paraId="113DDC26" w14:textId="77777777" w:rsidR="000965FC" w:rsidRPr="00230F35" w:rsidRDefault="000965FC" w:rsidP="00E0307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965FC" w:rsidRPr="00230F35" w14:paraId="201DAE73" w14:textId="77777777" w:rsidTr="00E03072">
        <w:trPr>
          <w:trHeight w:val="718"/>
        </w:trPr>
        <w:tc>
          <w:tcPr>
            <w:tcW w:w="8856" w:type="dxa"/>
            <w:gridSpan w:val="5"/>
          </w:tcPr>
          <w:p w14:paraId="041E3034" w14:textId="77777777" w:rsidR="000965FC" w:rsidRDefault="000965FC" w:rsidP="00E030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t>
            </w:r>
            <w:proofErr w:type="spellStart"/>
            <w:r>
              <w:rPr>
                <w:rFonts w:ascii="Arial" w:hAnsi="Arial" w:cs="Arial"/>
                <w:sz w:val="22"/>
                <w:szCs w:val="22"/>
              </w:rPr>
              <w:t>Tedi</w:t>
            </w:r>
            <w:proofErr w:type="spellEnd"/>
            <w:r>
              <w:rPr>
                <w:rFonts w:ascii="Arial" w:hAnsi="Arial" w:cs="Arial"/>
                <w:sz w:val="22"/>
                <w:szCs w:val="22"/>
              </w:rPr>
              <w:t xml:space="preserve"> </w:t>
            </w:r>
            <w:proofErr w:type="spellStart"/>
            <w:r>
              <w:rPr>
                <w:rFonts w:ascii="Arial" w:hAnsi="Arial" w:cs="Arial"/>
                <w:sz w:val="22"/>
                <w:szCs w:val="22"/>
              </w:rPr>
              <w:t>Teabout</w:t>
            </w:r>
            <w:proofErr w:type="spellEnd"/>
          </w:p>
          <w:p w14:paraId="152BF2A4" w14:textId="77777777" w:rsidR="000965FC" w:rsidRPr="00230F35" w:rsidRDefault="000965FC" w:rsidP="00E03072">
            <w:pPr>
              <w:pStyle w:val="NormalWeb"/>
              <w:spacing w:before="0" w:beforeAutospacing="0" w:after="0" w:afterAutospacing="0"/>
              <w:ind w:right="34"/>
              <w:rPr>
                <w:rFonts w:ascii="Arial" w:hAnsi="Arial" w:cs="Arial"/>
                <w:sz w:val="22"/>
                <w:szCs w:val="22"/>
              </w:rPr>
            </w:pPr>
          </w:p>
          <w:p w14:paraId="52083673" w14:textId="77777777" w:rsidR="000965FC" w:rsidRPr="00230F35" w:rsidRDefault="000965FC" w:rsidP="00E030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2316800@student.uwtsd.ac.uk</w:t>
            </w:r>
          </w:p>
        </w:tc>
      </w:tr>
      <w:tr w:rsidR="000965FC" w:rsidRPr="00230F35" w14:paraId="71539BE4" w14:textId="77777777" w:rsidTr="00E03072">
        <w:trPr>
          <w:trHeight w:val="849"/>
        </w:trPr>
        <w:tc>
          <w:tcPr>
            <w:tcW w:w="4788" w:type="dxa"/>
          </w:tcPr>
          <w:p w14:paraId="2DBA2EFF" w14:textId="77777777" w:rsidR="000965FC" w:rsidRPr="00230F35" w:rsidRDefault="000965FC" w:rsidP="00E030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Module </w:t>
            </w:r>
            <w:proofErr w:type="gramStart"/>
            <w:r w:rsidRPr="00230F35">
              <w:rPr>
                <w:rFonts w:ascii="Arial" w:hAnsi="Arial" w:cs="Arial"/>
                <w:sz w:val="22"/>
                <w:szCs w:val="22"/>
              </w:rPr>
              <w:t>code:</w:t>
            </w:r>
            <w:r>
              <w:rPr>
                <w:rFonts w:ascii="Arial" w:hAnsi="Arial" w:cs="Arial"/>
                <w:sz w:val="22"/>
                <w:szCs w:val="22"/>
              </w:rPr>
              <w:t>HPCA</w:t>
            </w:r>
            <w:proofErr w:type="gramEnd"/>
            <w:r>
              <w:rPr>
                <w:rFonts w:ascii="Arial" w:hAnsi="Arial" w:cs="Arial"/>
                <w:sz w:val="22"/>
                <w:szCs w:val="22"/>
              </w:rPr>
              <w:t>7015</w:t>
            </w:r>
          </w:p>
          <w:p w14:paraId="5AA9AF79" w14:textId="77777777" w:rsidR="000965FC" w:rsidRPr="00230F35" w:rsidRDefault="000965FC" w:rsidP="00E03072">
            <w:pPr>
              <w:pStyle w:val="NormalWeb"/>
              <w:spacing w:before="0" w:beforeAutospacing="0" w:after="0" w:afterAutospacing="0"/>
              <w:ind w:right="34"/>
              <w:rPr>
                <w:rFonts w:ascii="Arial" w:hAnsi="Arial" w:cs="Arial"/>
                <w:sz w:val="22"/>
                <w:szCs w:val="22"/>
              </w:rPr>
            </w:pPr>
          </w:p>
          <w:p w14:paraId="3ABD8FB2" w14:textId="77777777" w:rsidR="000965FC" w:rsidRDefault="000965FC" w:rsidP="00E030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153E783B" w14:textId="77777777" w:rsidR="000965FC" w:rsidRDefault="000965FC" w:rsidP="00E03072">
            <w:pPr>
              <w:pStyle w:val="NormalWeb"/>
              <w:spacing w:before="0" w:beforeAutospacing="0" w:after="0" w:afterAutospacing="0"/>
              <w:ind w:right="34"/>
              <w:rPr>
                <w:rFonts w:ascii="Arial" w:hAnsi="Arial" w:cs="Arial"/>
                <w:sz w:val="22"/>
                <w:szCs w:val="22"/>
              </w:rPr>
            </w:pPr>
            <w:r>
              <w:rPr>
                <w:rFonts w:ascii="Arial" w:hAnsi="Arial" w:cs="Arial"/>
                <w:sz w:val="22"/>
                <w:szCs w:val="22"/>
              </w:rPr>
              <w:t>Foundations Cultural Astronomy Astrology</w:t>
            </w:r>
          </w:p>
          <w:p w14:paraId="18973DBD" w14:textId="77777777" w:rsidR="000965FC" w:rsidRPr="00230F35" w:rsidRDefault="000965FC" w:rsidP="00E03072">
            <w:pPr>
              <w:pStyle w:val="NormalWeb"/>
              <w:spacing w:before="0" w:beforeAutospacing="0" w:after="0" w:afterAutospacing="0"/>
              <w:ind w:right="34"/>
              <w:rPr>
                <w:rFonts w:ascii="Arial" w:hAnsi="Arial" w:cs="Arial"/>
                <w:sz w:val="22"/>
                <w:szCs w:val="22"/>
              </w:rPr>
            </w:pPr>
          </w:p>
        </w:tc>
        <w:tc>
          <w:tcPr>
            <w:tcW w:w="2266" w:type="dxa"/>
            <w:gridSpan w:val="3"/>
          </w:tcPr>
          <w:p w14:paraId="7D282804" w14:textId="77777777" w:rsidR="000965FC" w:rsidRPr="00230F35" w:rsidRDefault="000965FC" w:rsidP="00E030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2316800</w:t>
            </w:r>
          </w:p>
        </w:tc>
        <w:tc>
          <w:tcPr>
            <w:tcW w:w="1802" w:type="dxa"/>
          </w:tcPr>
          <w:p w14:paraId="08940FAD" w14:textId="77777777" w:rsidR="000965FC" w:rsidRPr="00230F35" w:rsidRDefault="000965FC" w:rsidP="00E030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32A1AD1" w14:textId="77777777" w:rsidR="000965FC" w:rsidRPr="00230F35" w:rsidRDefault="000965FC" w:rsidP="00E030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601899">
              <w:rPr>
                <w:rFonts w:ascii="Arial" w:hAnsi="Arial" w:cs="Arial"/>
                <w:sz w:val="22"/>
                <w:szCs w:val="22"/>
                <w:highlight w:val="yellow"/>
              </w:rPr>
              <w:t>No</w:t>
            </w:r>
          </w:p>
        </w:tc>
      </w:tr>
      <w:tr w:rsidR="000965FC" w:rsidRPr="00230F35" w14:paraId="2028BB00" w14:textId="77777777" w:rsidTr="00E03072">
        <w:trPr>
          <w:trHeight w:val="1139"/>
        </w:trPr>
        <w:tc>
          <w:tcPr>
            <w:tcW w:w="8856" w:type="dxa"/>
            <w:gridSpan w:val="5"/>
          </w:tcPr>
          <w:p w14:paraId="2F905D1C" w14:textId="77777777" w:rsidR="000965FC" w:rsidRPr="00230F35" w:rsidRDefault="000965FC" w:rsidP="00E030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Sky Journal Assignment </w:t>
            </w:r>
          </w:p>
          <w:p w14:paraId="5050C892" w14:textId="77777777" w:rsidR="000965FC" w:rsidRPr="00230F35" w:rsidRDefault="000965FC" w:rsidP="00E03072">
            <w:pPr>
              <w:pStyle w:val="NormalWeb"/>
              <w:spacing w:before="0" w:beforeAutospacing="0" w:after="0" w:afterAutospacing="0"/>
              <w:ind w:right="34"/>
              <w:rPr>
                <w:rFonts w:ascii="Arial" w:hAnsi="Arial" w:cs="Arial"/>
                <w:sz w:val="22"/>
                <w:szCs w:val="22"/>
              </w:rPr>
            </w:pPr>
          </w:p>
          <w:p w14:paraId="462B7B3B" w14:textId="77777777" w:rsidR="000965FC" w:rsidRDefault="000965FC" w:rsidP="00E03072">
            <w:pPr>
              <w:pStyle w:val="NormalWeb"/>
              <w:spacing w:before="0" w:beforeAutospacing="0" w:after="0" w:afterAutospacing="0"/>
              <w:ind w:right="34"/>
              <w:rPr>
                <w:rFonts w:ascii="Arial" w:hAnsi="Arial" w:cs="Arial"/>
                <w:sz w:val="22"/>
                <w:szCs w:val="22"/>
              </w:rPr>
            </w:pPr>
          </w:p>
          <w:p w14:paraId="0D235962" w14:textId="77777777" w:rsidR="000965FC" w:rsidRPr="00230F35" w:rsidRDefault="000965FC" w:rsidP="00E030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11/30/2023</w:t>
            </w:r>
          </w:p>
        </w:tc>
      </w:tr>
      <w:tr w:rsidR="000965FC" w:rsidRPr="00230F35" w14:paraId="2D59FA50" w14:textId="77777777" w:rsidTr="00E03072">
        <w:trPr>
          <w:trHeight w:val="978"/>
        </w:trPr>
        <w:tc>
          <w:tcPr>
            <w:tcW w:w="8856" w:type="dxa"/>
            <w:gridSpan w:val="5"/>
            <w:tcBorders>
              <w:bottom w:val="single" w:sz="4" w:space="0" w:color="000000"/>
            </w:tcBorders>
          </w:tcPr>
          <w:p w14:paraId="559AC3E5" w14:textId="77777777" w:rsidR="000965FC" w:rsidRPr="00230F35" w:rsidRDefault="000965FC" w:rsidP="00E03072">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Pr>
                <w:rFonts w:ascii="Arial" w:hAnsi="Arial" w:cs="Arial"/>
                <w:sz w:val="22"/>
                <w:szCs w:val="22"/>
              </w:rPr>
              <w:t>X</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0965FC" w:rsidRPr="00230F35" w14:paraId="18059ED5" w14:textId="77777777" w:rsidTr="00E03072">
        <w:trPr>
          <w:trHeight w:val="978"/>
        </w:trPr>
        <w:tc>
          <w:tcPr>
            <w:tcW w:w="8856" w:type="dxa"/>
            <w:gridSpan w:val="5"/>
            <w:shd w:val="clear" w:color="auto" w:fill="D9D9D9"/>
          </w:tcPr>
          <w:p w14:paraId="6FE4ABE5" w14:textId="77777777" w:rsidR="000965FC" w:rsidRPr="00230F35" w:rsidRDefault="000965FC" w:rsidP="00E030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2A3726B" w14:textId="77777777" w:rsidR="000965FC" w:rsidRDefault="000965FC" w:rsidP="00E0307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43694105" w14:textId="77777777" w:rsidR="000965FC" w:rsidRDefault="000965FC" w:rsidP="00E03072">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r>
              <w:rPr>
                <w:rFonts w:ascii="Calibri" w:hAnsi="Calibri" w:cs="Calibri"/>
                <w:b/>
                <w:sz w:val="44"/>
                <w:szCs w:val="44"/>
              </w:rPr>
              <w:t>X</w:t>
            </w:r>
          </w:p>
          <w:p w14:paraId="37F047F7" w14:textId="77777777" w:rsidR="000965FC" w:rsidRPr="00230F35" w:rsidRDefault="000965FC" w:rsidP="00E03072">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0965FC" w:rsidRPr="00230F35" w14:paraId="01F5EDBC" w14:textId="77777777" w:rsidTr="00E03072">
        <w:trPr>
          <w:trHeight w:val="3972"/>
        </w:trPr>
        <w:tc>
          <w:tcPr>
            <w:tcW w:w="8856" w:type="dxa"/>
            <w:gridSpan w:val="5"/>
          </w:tcPr>
          <w:p w14:paraId="2AAB0B86" w14:textId="77777777" w:rsidR="000965FC" w:rsidRDefault="000965FC" w:rsidP="00E03072">
            <w:pPr>
              <w:rPr>
                <w:rFonts w:ascii="Arial" w:hAnsi="Arial"/>
                <w:b/>
              </w:rPr>
            </w:pPr>
          </w:p>
          <w:p w14:paraId="7EE5EBB8" w14:textId="77777777" w:rsidR="000965FC" w:rsidRPr="00116CE6" w:rsidRDefault="000965FC" w:rsidP="00E0307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965FC" w:rsidRPr="00116CE6" w14:paraId="65345E34" w14:textId="77777777" w:rsidTr="00E03072">
              <w:tc>
                <w:tcPr>
                  <w:tcW w:w="6970" w:type="dxa"/>
                </w:tcPr>
                <w:p w14:paraId="5590DC17" w14:textId="77777777" w:rsidR="000965FC" w:rsidRPr="00116CE6" w:rsidRDefault="000965FC" w:rsidP="00E03072">
                  <w:pPr>
                    <w:rPr>
                      <w:rFonts w:ascii="Arial" w:hAnsi="Arial"/>
                      <w:sz w:val="20"/>
                      <w:szCs w:val="20"/>
                    </w:rPr>
                  </w:pPr>
                </w:p>
                <w:p w14:paraId="31584E13" w14:textId="77777777" w:rsidR="000965FC" w:rsidRPr="00116CE6" w:rsidRDefault="000965FC" w:rsidP="00E0307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3B80213" w14:textId="77777777" w:rsidR="000965FC" w:rsidRPr="00116CE6" w:rsidRDefault="000965FC" w:rsidP="00E03072">
                  <w:pPr>
                    <w:rPr>
                      <w:rFonts w:ascii="Arial" w:hAnsi="Arial"/>
                      <w:sz w:val="20"/>
                      <w:szCs w:val="20"/>
                    </w:rPr>
                  </w:pPr>
                </w:p>
              </w:tc>
            </w:tr>
            <w:tr w:rsidR="000965FC" w:rsidRPr="00116CE6" w14:paraId="18BE523C" w14:textId="77777777" w:rsidTr="00E03072">
              <w:tc>
                <w:tcPr>
                  <w:tcW w:w="6970" w:type="dxa"/>
                </w:tcPr>
                <w:p w14:paraId="250EDFC9" w14:textId="77777777" w:rsidR="000965FC" w:rsidRPr="00116CE6" w:rsidRDefault="000965FC" w:rsidP="00E03072">
                  <w:pPr>
                    <w:rPr>
                      <w:rFonts w:ascii="Arial" w:hAnsi="Arial"/>
                      <w:sz w:val="20"/>
                      <w:szCs w:val="20"/>
                    </w:rPr>
                  </w:pPr>
                </w:p>
                <w:p w14:paraId="46ABF544" w14:textId="77777777" w:rsidR="000965FC" w:rsidRPr="00116CE6" w:rsidRDefault="000965FC" w:rsidP="00E03072">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DED03F9" w14:textId="77777777" w:rsidR="000965FC" w:rsidRPr="00116CE6" w:rsidRDefault="000965FC" w:rsidP="00E03072">
                  <w:pPr>
                    <w:rPr>
                      <w:rFonts w:ascii="Arial" w:hAnsi="Arial"/>
                      <w:sz w:val="20"/>
                      <w:szCs w:val="20"/>
                    </w:rPr>
                  </w:pPr>
                </w:p>
              </w:tc>
            </w:tr>
            <w:tr w:rsidR="000965FC" w:rsidRPr="00116CE6" w14:paraId="296B5324" w14:textId="77777777" w:rsidTr="00E03072">
              <w:tc>
                <w:tcPr>
                  <w:tcW w:w="6970" w:type="dxa"/>
                </w:tcPr>
                <w:p w14:paraId="5865750D" w14:textId="77777777" w:rsidR="000965FC" w:rsidRPr="00116CE6" w:rsidRDefault="000965FC" w:rsidP="00E03072">
                  <w:pPr>
                    <w:rPr>
                      <w:rFonts w:ascii="Arial" w:hAnsi="Arial"/>
                      <w:sz w:val="20"/>
                      <w:szCs w:val="20"/>
                    </w:rPr>
                  </w:pPr>
                </w:p>
                <w:p w14:paraId="474868D6" w14:textId="77777777" w:rsidR="000965FC" w:rsidRPr="00116CE6" w:rsidRDefault="000965FC" w:rsidP="00E03072">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FEAAFE9" w14:textId="77777777" w:rsidR="000965FC" w:rsidRPr="00116CE6" w:rsidRDefault="000965FC" w:rsidP="00E03072">
                  <w:pPr>
                    <w:rPr>
                      <w:rFonts w:ascii="Arial" w:hAnsi="Arial"/>
                      <w:sz w:val="20"/>
                      <w:szCs w:val="20"/>
                    </w:rPr>
                  </w:pPr>
                </w:p>
              </w:tc>
            </w:tr>
            <w:tr w:rsidR="000965FC" w:rsidRPr="00116CE6" w14:paraId="1517DA3B" w14:textId="77777777" w:rsidTr="00E03072">
              <w:tc>
                <w:tcPr>
                  <w:tcW w:w="6970" w:type="dxa"/>
                </w:tcPr>
                <w:p w14:paraId="15614939" w14:textId="77777777" w:rsidR="000965FC" w:rsidRDefault="000965FC" w:rsidP="00E03072">
                  <w:pPr>
                    <w:rPr>
                      <w:rFonts w:ascii="Arial" w:hAnsi="Arial"/>
                      <w:sz w:val="20"/>
                      <w:szCs w:val="20"/>
                    </w:rPr>
                  </w:pPr>
                </w:p>
                <w:p w14:paraId="5042CB93" w14:textId="77777777" w:rsidR="000965FC" w:rsidRPr="00022345" w:rsidRDefault="000965FC" w:rsidP="00E03072">
                  <w:pPr>
                    <w:rPr>
                      <w:rFonts w:ascii="Arial" w:hAnsi="Arial"/>
                      <w:b/>
                      <w:sz w:val="20"/>
                      <w:szCs w:val="20"/>
                    </w:rPr>
                  </w:pPr>
                  <w:r w:rsidRPr="00022345">
                    <w:rPr>
                      <w:rFonts w:ascii="Arial" w:hAnsi="Arial"/>
                      <w:b/>
                      <w:sz w:val="20"/>
                      <w:szCs w:val="20"/>
                    </w:rPr>
                    <w:t>Final Mark</w:t>
                  </w:r>
                </w:p>
                <w:p w14:paraId="2D88A543" w14:textId="77777777" w:rsidR="000965FC" w:rsidRPr="00116CE6" w:rsidRDefault="000965FC" w:rsidP="00E03072">
                  <w:pPr>
                    <w:rPr>
                      <w:rFonts w:ascii="Arial" w:hAnsi="Arial"/>
                      <w:sz w:val="20"/>
                      <w:szCs w:val="20"/>
                    </w:rPr>
                  </w:pPr>
                </w:p>
              </w:tc>
              <w:tc>
                <w:tcPr>
                  <w:tcW w:w="1660" w:type="dxa"/>
                </w:tcPr>
                <w:p w14:paraId="6E38D387" w14:textId="77777777" w:rsidR="000965FC" w:rsidRPr="00116CE6" w:rsidRDefault="000965FC" w:rsidP="00E03072">
                  <w:pPr>
                    <w:rPr>
                      <w:rFonts w:ascii="Arial" w:hAnsi="Arial"/>
                      <w:sz w:val="20"/>
                      <w:szCs w:val="20"/>
                    </w:rPr>
                  </w:pPr>
                </w:p>
              </w:tc>
            </w:tr>
          </w:tbl>
          <w:p w14:paraId="4F1BCA65" w14:textId="77777777" w:rsidR="000965FC" w:rsidRDefault="000965FC" w:rsidP="00E03072">
            <w:pPr>
              <w:pStyle w:val="NormalWeb"/>
              <w:spacing w:before="0" w:beforeAutospacing="0" w:after="0" w:afterAutospacing="0"/>
              <w:ind w:left="142" w:right="34"/>
              <w:rPr>
                <w:rFonts w:ascii="Arial" w:hAnsi="Arial" w:cs="Arial"/>
                <w:b/>
                <w:sz w:val="22"/>
                <w:szCs w:val="22"/>
              </w:rPr>
            </w:pPr>
          </w:p>
          <w:p w14:paraId="78307109" w14:textId="77777777" w:rsidR="000965FC" w:rsidRPr="00230F35" w:rsidRDefault="000965FC" w:rsidP="00E0307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56D5922" w14:textId="77777777" w:rsidR="000965FC" w:rsidRDefault="000965FC" w:rsidP="00E03072">
            <w:pPr>
              <w:pStyle w:val="NormalWeb"/>
              <w:spacing w:before="0" w:beforeAutospacing="0" w:after="0" w:afterAutospacing="0"/>
              <w:rPr>
                <w:rFonts w:ascii="Arial" w:hAnsi="Arial" w:cs="Arial"/>
                <w:b/>
                <w:sz w:val="22"/>
                <w:szCs w:val="22"/>
              </w:rPr>
            </w:pPr>
          </w:p>
          <w:p w14:paraId="7F0158B8" w14:textId="77777777" w:rsidR="000965FC" w:rsidRDefault="000965FC" w:rsidP="00E03072">
            <w:pPr>
              <w:pStyle w:val="NormalWeb"/>
              <w:spacing w:before="0" w:beforeAutospacing="0" w:after="0" w:afterAutospacing="0"/>
              <w:rPr>
                <w:rFonts w:ascii="Arial" w:hAnsi="Arial" w:cs="Arial"/>
                <w:b/>
                <w:sz w:val="22"/>
                <w:szCs w:val="22"/>
              </w:rPr>
            </w:pPr>
          </w:p>
          <w:p w14:paraId="71B59648" w14:textId="77777777" w:rsidR="000965FC" w:rsidRDefault="000965FC" w:rsidP="00E03072">
            <w:pPr>
              <w:pStyle w:val="NormalWeb"/>
              <w:spacing w:before="0" w:beforeAutospacing="0" w:after="0" w:afterAutospacing="0"/>
              <w:rPr>
                <w:rFonts w:ascii="Arial" w:hAnsi="Arial" w:cs="Arial"/>
                <w:b/>
                <w:sz w:val="22"/>
                <w:szCs w:val="22"/>
              </w:rPr>
            </w:pPr>
          </w:p>
          <w:p w14:paraId="5E5349B5" w14:textId="77777777" w:rsidR="000965FC" w:rsidRDefault="000965FC" w:rsidP="00E03072">
            <w:pPr>
              <w:pStyle w:val="NormalWeb"/>
              <w:spacing w:before="0" w:beforeAutospacing="0" w:after="0" w:afterAutospacing="0"/>
              <w:rPr>
                <w:rFonts w:ascii="Arial" w:hAnsi="Arial" w:cs="Arial"/>
                <w:b/>
                <w:sz w:val="22"/>
                <w:szCs w:val="22"/>
              </w:rPr>
            </w:pPr>
          </w:p>
          <w:p w14:paraId="3C3F80D7" w14:textId="77777777" w:rsidR="000965FC" w:rsidRDefault="000965FC" w:rsidP="00E03072">
            <w:pPr>
              <w:pStyle w:val="NormalWeb"/>
              <w:spacing w:before="0" w:beforeAutospacing="0" w:after="0" w:afterAutospacing="0"/>
              <w:rPr>
                <w:rFonts w:ascii="Arial" w:hAnsi="Arial" w:cs="Arial"/>
                <w:b/>
                <w:sz w:val="22"/>
                <w:szCs w:val="22"/>
              </w:rPr>
            </w:pPr>
          </w:p>
          <w:p w14:paraId="6B3E9B02" w14:textId="77777777" w:rsidR="000965FC" w:rsidRPr="00230F35" w:rsidRDefault="000965FC" w:rsidP="00E0307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BCD92F0" w14:textId="77777777" w:rsidR="000965FC" w:rsidRDefault="000965FC" w:rsidP="00E0307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88ADAB9" w14:textId="77777777" w:rsidR="000965FC" w:rsidRPr="00001C3B" w:rsidRDefault="000965FC" w:rsidP="00E03072">
            <w:pPr>
              <w:pStyle w:val="NormalWeb"/>
              <w:rPr>
                <w:rFonts w:ascii="Arial" w:hAnsi="Arial" w:cs="Arial"/>
                <w:sz w:val="22"/>
                <w:szCs w:val="22"/>
              </w:rPr>
            </w:pPr>
          </w:p>
        </w:tc>
      </w:tr>
      <w:tr w:rsidR="000965FC" w:rsidRPr="00230F35" w14:paraId="363A7DB9" w14:textId="77777777" w:rsidTr="00E03072">
        <w:trPr>
          <w:trHeight w:val="492"/>
        </w:trPr>
        <w:tc>
          <w:tcPr>
            <w:tcW w:w="6768" w:type="dxa"/>
            <w:gridSpan w:val="3"/>
          </w:tcPr>
          <w:p w14:paraId="52AE08F5" w14:textId="77777777" w:rsidR="000965FC" w:rsidRPr="00230F35" w:rsidRDefault="000965FC" w:rsidP="00E03072">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99A79AB" w14:textId="77777777" w:rsidR="000965FC" w:rsidRPr="00230F35" w:rsidRDefault="000965FC" w:rsidP="00E03072">
            <w:pPr>
              <w:pStyle w:val="NormalWeb"/>
              <w:spacing w:after="0"/>
              <w:ind w:left="142" w:right="34"/>
              <w:rPr>
                <w:rFonts w:ascii="Arial" w:hAnsi="Arial" w:cs="Arial"/>
                <w:sz w:val="22"/>
                <w:szCs w:val="22"/>
              </w:rPr>
            </w:pPr>
            <w:r w:rsidRPr="00230F35">
              <w:rPr>
                <w:rFonts w:ascii="Arial" w:hAnsi="Arial" w:cs="Arial"/>
                <w:sz w:val="22"/>
                <w:szCs w:val="22"/>
              </w:rPr>
              <w:t>Date:</w:t>
            </w:r>
          </w:p>
        </w:tc>
      </w:tr>
      <w:tr w:rsidR="000965FC" w:rsidRPr="002F467C" w14:paraId="08AC009A" w14:textId="77777777" w:rsidTr="00E03072">
        <w:tc>
          <w:tcPr>
            <w:tcW w:w="8856" w:type="dxa"/>
            <w:gridSpan w:val="5"/>
          </w:tcPr>
          <w:p w14:paraId="7CF5EB8F" w14:textId="77777777" w:rsidR="000965FC" w:rsidRPr="00230F35" w:rsidRDefault="000965FC" w:rsidP="00E03072">
            <w:pPr>
              <w:pStyle w:val="NormalWeb"/>
              <w:spacing w:before="0" w:beforeAutospacing="0" w:after="0" w:afterAutospacing="0"/>
              <w:ind w:right="-334"/>
              <w:rPr>
                <w:rFonts w:ascii="Arial" w:hAnsi="Arial" w:cs="Arial"/>
                <w:bCs/>
                <w:i/>
                <w:sz w:val="22"/>
                <w:szCs w:val="22"/>
              </w:rPr>
            </w:pPr>
          </w:p>
          <w:p w14:paraId="015AC67D" w14:textId="77777777" w:rsidR="000965FC" w:rsidRPr="00230F35" w:rsidRDefault="000965FC" w:rsidP="00E0307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27D4E81" w14:textId="77777777" w:rsidR="000965FC" w:rsidRPr="00230F35" w:rsidRDefault="000965FC" w:rsidP="00E03072">
            <w:pPr>
              <w:pStyle w:val="NormalWeb"/>
              <w:spacing w:before="0" w:beforeAutospacing="0" w:after="0" w:afterAutospacing="0"/>
              <w:ind w:right="-334"/>
              <w:rPr>
                <w:rFonts w:ascii="Arial" w:hAnsi="Arial" w:cs="Arial"/>
                <w:b/>
                <w:bCs/>
                <w:sz w:val="22"/>
                <w:szCs w:val="22"/>
              </w:rPr>
            </w:pPr>
          </w:p>
          <w:p w14:paraId="6C395AF7"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F63B299"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5EC7795D"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2587C046"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63E80EF3"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58927218"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052FD931"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17ABD172"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358EAF13"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3DDF2945" w14:textId="77777777" w:rsidR="000965FC" w:rsidRDefault="000965FC" w:rsidP="00E03072">
            <w:pPr>
              <w:pStyle w:val="NormalWeb"/>
              <w:spacing w:before="0" w:beforeAutospacing="0" w:after="0" w:afterAutospacing="0"/>
              <w:ind w:right="-334"/>
              <w:rPr>
                <w:rFonts w:ascii="Arial" w:hAnsi="Arial" w:cs="Arial"/>
                <w:bCs/>
                <w:sz w:val="22"/>
                <w:szCs w:val="22"/>
              </w:rPr>
            </w:pPr>
          </w:p>
          <w:p w14:paraId="353F0CD7"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4EDC669A"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7858FB42"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tc>
      </w:tr>
      <w:tr w:rsidR="000965FC" w:rsidRPr="002F467C" w14:paraId="23C8431B" w14:textId="77777777" w:rsidTr="00E03072">
        <w:trPr>
          <w:trHeight w:val="720"/>
        </w:trPr>
        <w:tc>
          <w:tcPr>
            <w:tcW w:w="5211" w:type="dxa"/>
            <w:gridSpan w:val="2"/>
          </w:tcPr>
          <w:p w14:paraId="499FBD88"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036DCFB"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0965FC" w:rsidRPr="002F467C" w14:paraId="575EF21E" w14:textId="77777777" w:rsidTr="00E03072">
        <w:trPr>
          <w:trHeight w:val="720"/>
        </w:trPr>
        <w:tc>
          <w:tcPr>
            <w:tcW w:w="8856" w:type="dxa"/>
            <w:gridSpan w:val="5"/>
          </w:tcPr>
          <w:p w14:paraId="54C325F2" w14:textId="77777777" w:rsidR="000965FC" w:rsidRPr="00B34964" w:rsidRDefault="000965FC" w:rsidP="00E03072">
            <w:pPr>
              <w:rPr>
                <w:rFonts w:ascii="Arial" w:hAnsi="Arial" w:cs="Arial"/>
                <w:b/>
                <w:sz w:val="22"/>
                <w:szCs w:val="22"/>
              </w:rPr>
            </w:pPr>
            <w:r w:rsidRPr="00B34964">
              <w:rPr>
                <w:rFonts w:ascii="Arial" w:hAnsi="Arial" w:cs="Arial"/>
                <w:b/>
                <w:sz w:val="22"/>
                <w:szCs w:val="22"/>
              </w:rPr>
              <w:t>External Examiner’s comments (if relevant)</w:t>
            </w:r>
          </w:p>
          <w:p w14:paraId="5D938529"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7F686456"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62DE2D67"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0080B37F"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6472B1E7"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1F1FCF8D"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226A10FE"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5A1A9FA9"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4A6C09DC" w14:textId="77777777" w:rsidR="000965FC" w:rsidRDefault="000965FC" w:rsidP="00E03072">
            <w:pPr>
              <w:pStyle w:val="NormalWeb"/>
              <w:spacing w:before="0" w:beforeAutospacing="0" w:after="0" w:afterAutospacing="0"/>
              <w:ind w:right="-334"/>
              <w:rPr>
                <w:rFonts w:ascii="Arial" w:hAnsi="Arial" w:cs="Arial"/>
                <w:bCs/>
                <w:sz w:val="22"/>
                <w:szCs w:val="22"/>
              </w:rPr>
            </w:pPr>
          </w:p>
          <w:p w14:paraId="2DC3133E"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p w14:paraId="2FC5EE97" w14:textId="77777777" w:rsidR="000965FC" w:rsidRPr="00230F35" w:rsidRDefault="000965FC" w:rsidP="00E03072">
            <w:pPr>
              <w:pStyle w:val="NormalWeb"/>
              <w:spacing w:before="0" w:beforeAutospacing="0" w:after="0" w:afterAutospacing="0"/>
              <w:ind w:right="-334"/>
              <w:rPr>
                <w:rFonts w:ascii="Arial" w:hAnsi="Arial" w:cs="Arial"/>
                <w:bCs/>
                <w:sz w:val="22"/>
                <w:szCs w:val="22"/>
              </w:rPr>
            </w:pPr>
          </w:p>
        </w:tc>
      </w:tr>
      <w:tr w:rsidR="000965FC" w:rsidRPr="002F467C" w14:paraId="3072F2EE" w14:textId="77777777" w:rsidTr="00E03072">
        <w:trPr>
          <w:trHeight w:val="720"/>
        </w:trPr>
        <w:tc>
          <w:tcPr>
            <w:tcW w:w="5211" w:type="dxa"/>
            <w:gridSpan w:val="2"/>
          </w:tcPr>
          <w:p w14:paraId="707B4BE0" w14:textId="77777777" w:rsidR="000965FC" w:rsidRPr="00230F35" w:rsidRDefault="000965FC" w:rsidP="00E03072">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451ACE8E" w14:textId="77777777" w:rsidR="000965FC" w:rsidRPr="00230F35" w:rsidRDefault="000965FC" w:rsidP="00E03072">
            <w:pPr>
              <w:rPr>
                <w:rFonts w:ascii="Arial" w:hAnsi="Arial" w:cs="Arial"/>
                <w:sz w:val="22"/>
                <w:szCs w:val="22"/>
              </w:rPr>
            </w:pPr>
            <w:r w:rsidRPr="00230F35">
              <w:rPr>
                <w:rFonts w:ascii="Arial" w:hAnsi="Arial" w:cs="Arial"/>
                <w:sz w:val="22"/>
                <w:szCs w:val="22"/>
              </w:rPr>
              <w:t>Date:</w:t>
            </w:r>
          </w:p>
        </w:tc>
      </w:tr>
    </w:tbl>
    <w:p w14:paraId="44DE6A07" w14:textId="77777777" w:rsidR="000965FC" w:rsidRPr="00D67BF8" w:rsidRDefault="000965FC" w:rsidP="000965FC">
      <w:pPr>
        <w:pStyle w:val="NormalWeb"/>
        <w:spacing w:before="0" w:beforeAutospacing="0" w:after="0" w:afterAutospacing="0"/>
        <w:ind w:right="-334"/>
        <w:rPr>
          <w:rFonts w:ascii="Trebuchet MS" w:hAnsi="Trebuchet MS" w:cs="Tahoma"/>
          <w:bCs/>
          <w:sz w:val="24"/>
          <w:szCs w:val="24"/>
        </w:rPr>
      </w:pPr>
    </w:p>
    <w:p w14:paraId="31F13B28" w14:textId="77777777" w:rsidR="000965FC" w:rsidRDefault="000965FC" w:rsidP="00992612">
      <w:pPr>
        <w:jc w:val="center"/>
        <w:rPr>
          <w:b/>
          <w:bCs/>
          <w:sz w:val="28"/>
          <w:szCs w:val="28"/>
        </w:rPr>
      </w:pPr>
    </w:p>
    <w:p w14:paraId="118992B8" w14:textId="77777777" w:rsidR="000965FC" w:rsidRDefault="000965FC" w:rsidP="00992612">
      <w:pPr>
        <w:jc w:val="center"/>
        <w:rPr>
          <w:b/>
          <w:bCs/>
          <w:sz w:val="28"/>
          <w:szCs w:val="28"/>
        </w:rPr>
      </w:pPr>
    </w:p>
    <w:p w14:paraId="3A788298" w14:textId="77777777" w:rsidR="000965FC" w:rsidRDefault="000965FC" w:rsidP="00992612">
      <w:pPr>
        <w:jc w:val="center"/>
        <w:rPr>
          <w:b/>
          <w:bCs/>
          <w:sz w:val="28"/>
          <w:szCs w:val="28"/>
        </w:rPr>
      </w:pPr>
    </w:p>
    <w:p w14:paraId="1FBDDD47" w14:textId="77777777" w:rsidR="000965FC" w:rsidRDefault="000965FC" w:rsidP="00992612">
      <w:pPr>
        <w:jc w:val="center"/>
        <w:rPr>
          <w:b/>
          <w:bCs/>
          <w:sz w:val="28"/>
          <w:szCs w:val="28"/>
        </w:rPr>
      </w:pPr>
    </w:p>
    <w:p w14:paraId="684F1F5A" w14:textId="77777777" w:rsidR="000965FC" w:rsidRDefault="000965FC" w:rsidP="00992612">
      <w:pPr>
        <w:jc w:val="center"/>
        <w:rPr>
          <w:b/>
          <w:bCs/>
          <w:sz w:val="28"/>
          <w:szCs w:val="28"/>
        </w:rPr>
      </w:pPr>
    </w:p>
    <w:p w14:paraId="50FF85D5" w14:textId="77777777" w:rsidR="000965FC" w:rsidRDefault="000965FC" w:rsidP="00992612">
      <w:pPr>
        <w:jc w:val="center"/>
        <w:rPr>
          <w:b/>
          <w:bCs/>
          <w:sz w:val="28"/>
          <w:szCs w:val="28"/>
        </w:rPr>
      </w:pPr>
    </w:p>
    <w:p w14:paraId="19E2A2F2" w14:textId="77777777" w:rsidR="000965FC" w:rsidRDefault="000965FC" w:rsidP="00992612">
      <w:pPr>
        <w:jc w:val="center"/>
        <w:rPr>
          <w:b/>
          <w:bCs/>
          <w:sz w:val="28"/>
          <w:szCs w:val="28"/>
        </w:rPr>
      </w:pPr>
    </w:p>
    <w:p w14:paraId="47C68533" w14:textId="77777777" w:rsidR="000965FC" w:rsidRDefault="000965FC" w:rsidP="00992612">
      <w:pPr>
        <w:jc w:val="center"/>
        <w:rPr>
          <w:b/>
          <w:bCs/>
          <w:sz w:val="28"/>
          <w:szCs w:val="28"/>
        </w:rPr>
      </w:pPr>
    </w:p>
    <w:p w14:paraId="240AC6E8" w14:textId="77777777" w:rsidR="000965FC" w:rsidRDefault="000965FC" w:rsidP="00992612">
      <w:pPr>
        <w:jc w:val="center"/>
        <w:rPr>
          <w:b/>
          <w:bCs/>
          <w:sz w:val="28"/>
          <w:szCs w:val="28"/>
        </w:rPr>
      </w:pPr>
    </w:p>
    <w:p w14:paraId="0444F7AB" w14:textId="77777777" w:rsidR="000965FC" w:rsidRDefault="000965FC" w:rsidP="00992612">
      <w:pPr>
        <w:jc w:val="center"/>
        <w:rPr>
          <w:b/>
          <w:bCs/>
          <w:sz w:val="28"/>
          <w:szCs w:val="28"/>
        </w:rPr>
      </w:pPr>
    </w:p>
    <w:p w14:paraId="32FD369F" w14:textId="77777777" w:rsidR="000965FC" w:rsidRDefault="000965FC" w:rsidP="00992612">
      <w:pPr>
        <w:jc w:val="center"/>
        <w:rPr>
          <w:b/>
          <w:bCs/>
          <w:sz w:val="28"/>
          <w:szCs w:val="28"/>
        </w:rPr>
      </w:pPr>
    </w:p>
    <w:p w14:paraId="2B1D3847" w14:textId="77777777" w:rsidR="000965FC" w:rsidRDefault="000965FC" w:rsidP="00992612">
      <w:pPr>
        <w:jc w:val="center"/>
        <w:rPr>
          <w:b/>
          <w:bCs/>
          <w:sz w:val="28"/>
          <w:szCs w:val="28"/>
        </w:rPr>
      </w:pPr>
    </w:p>
    <w:p w14:paraId="1F9666CA" w14:textId="77777777" w:rsidR="000965FC" w:rsidRDefault="000965FC" w:rsidP="00992612">
      <w:pPr>
        <w:jc w:val="center"/>
        <w:rPr>
          <w:b/>
          <w:bCs/>
          <w:sz w:val="28"/>
          <w:szCs w:val="28"/>
        </w:rPr>
      </w:pPr>
    </w:p>
    <w:p w14:paraId="4E5C50CC" w14:textId="77777777" w:rsidR="000965FC" w:rsidRDefault="000965FC" w:rsidP="00992612">
      <w:pPr>
        <w:jc w:val="center"/>
        <w:rPr>
          <w:b/>
          <w:bCs/>
          <w:sz w:val="28"/>
          <w:szCs w:val="28"/>
        </w:rPr>
      </w:pPr>
    </w:p>
    <w:p w14:paraId="48053ABA" w14:textId="77777777" w:rsidR="000965FC" w:rsidRDefault="000965FC" w:rsidP="00992612">
      <w:pPr>
        <w:jc w:val="center"/>
        <w:rPr>
          <w:b/>
          <w:bCs/>
          <w:sz w:val="28"/>
          <w:szCs w:val="28"/>
        </w:rPr>
      </w:pPr>
    </w:p>
    <w:p w14:paraId="32D4469C" w14:textId="77777777" w:rsidR="000965FC" w:rsidRDefault="000965FC" w:rsidP="00992612">
      <w:pPr>
        <w:jc w:val="center"/>
        <w:rPr>
          <w:b/>
          <w:bCs/>
          <w:sz w:val="28"/>
          <w:szCs w:val="28"/>
        </w:rPr>
      </w:pPr>
    </w:p>
    <w:p w14:paraId="31474663" w14:textId="77777777" w:rsidR="000965FC" w:rsidRDefault="000965FC" w:rsidP="00992612">
      <w:pPr>
        <w:jc w:val="center"/>
        <w:rPr>
          <w:b/>
          <w:bCs/>
          <w:sz w:val="28"/>
          <w:szCs w:val="28"/>
        </w:rPr>
      </w:pPr>
    </w:p>
    <w:p w14:paraId="1565ECB9" w14:textId="77777777" w:rsidR="000965FC" w:rsidRDefault="000965FC" w:rsidP="00992612">
      <w:pPr>
        <w:jc w:val="center"/>
        <w:rPr>
          <w:b/>
          <w:bCs/>
          <w:sz w:val="28"/>
          <w:szCs w:val="28"/>
        </w:rPr>
      </w:pPr>
    </w:p>
    <w:p w14:paraId="1C28B055" w14:textId="77777777" w:rsidR="000965FC" w:rsidRDefault="000965FC" w:rsidP="00992612">
      <w:pPr>
        <w:jc w:val="center"/>
        <w:rPr>
          <w:b/>
          <w:bCs/>
          <w:sz w:val="28"/>
          <w:szCs w:val="28"/>
        </w:rPr>
      </w:pPr>
    </w:p>
    <w:p w14:paraId="2FC36CC5" w14:textId="77777777" w:rsidR="000965FC" w:rsidRDefault="000965FC" w:rsidP="00992612">
      <w:pPr>
        <w:jc w:val="center"/>
        <w:rPr>
          <w:b/>
          <w:bCs/>
          <w:sz w:val="28"/>
          <w:szCs w:val="28"/>
        </w:rPr>
      </w:pPr>
    </w:p>
    <w:p w14:paraId="1C8AB031" w14:textId="77777777" w:rsidR="000965FC" w:rsidRDefault="000965FC" w:rsidP="00992612">
      <w:pPr>
        <w:jc w:val="center"/>
        <w:rPr>
          <w:b/>
          <w:bCs/>
          <w:sz w:val="28"/>
          <w:szCs w:val="28"/>
        </w:rPr>
      </w:pPr>
    </w:p>
    <w:p w14:paraId="09F20C28" w14:textId="77777777" w:rsidR="000965FC" w:rsidRDefault="000965FC" w:rsidP="00992612">
      <w:pPr>
        <w:jc w:val="center"/>
        <w:rPr>
          <w:b/>
          <w:bCs/>
          <w:sz w:val="28"/>
          <w:szCs w:val="28"/>
        </w:rPr>
      </w:pPr>
    </w:p>
    <w:p w14:paraId="2BFA821C" w14:textId="77777777" w:rsidR="000965FC" w:rsidRDefault="000965FC" w:rsidP="00992612">
      <w:pPr>
        <w:jc w:val="center"/>
        <w:rPr>
          <w:b/>
          <w:bCs/>
          <w:sz w:val="28"/>
          <w:szCs w:val="28"/>
        </w:rPr>
      </w:pPr>
    </w:p>
    <w:p w14:paraId="6C18DC25" w14:textId="77777777" w:rsidR="000965FC" w:rsidRDefault="000965FC" w:rsidP="00992612">
      <w:pPr>
        <w:jc w:val="center"/>
        <w:rPr>
          <w:b/>
          <w:bCs/>
          <w:sz w:val="28"/>
          <w:szCs w:val="28"/>
        </w:rPr>
      </w:pPr>
    </w:p>
    <w:p w14:paraId="0BCBB0DA" w14:textId="77777777" w:rsidR="000965FC" w:rsidRDefault="000965FC" w:rsidP="00992612">
      <w:pPr>
        <w:jc w:val="center"/>
        <w:rPr>
          <w:b/>
          <w:bCs/>
          <w:sz w:val="28"/>
          <w:szCs w:val="28"/>
        </w:rPr>
      </w:pPr>
    </w:p>
    <w:p w14:paraId="2B89C19D" w14:textId="77777777" w:rsidR="000965FC" w:rsidRDefault="000965FC" w:rsidP="00992612">
      <w:pPr>
        <w:jc w:val="center"/>
        <w:rPr>
          <w:b/>
          <w:bCs/>
          <w:sz w:val="28"/>
          <w:szCs w:val="28"/>
        </w:rPr>
      </w:pPr>
    </w:p>
    <w:p w14:paraId="3CCF88A1" w14:textId="77777777" w:rsidR="000965FC" w:rsidRDefault="000965FC" w:rsidP="00992612">
      <w:pPr>
        <w:jc w:val="center"/>
        <w:rPr>
          <w:b/>
          <w:bCs/>
          <w:sz w:val="28"/>
          <w:szCs w:val="28"/>
        </w:rPr>
      </w:pPr>
    </w:p>
    <w:p w14:paraId="616E7429" w14:textId="77777777" w:rsidR="000965FC" w:rsidRDefault="000965FC" w:rsidP="00992612">
      <w:pPr>
        <w:jc w:val="center"/>
        <w:rPr>
          <w:b/>
          <w:bCs/>
          <w:sz w:val="28"/>
          <w:szCs w:val="28"/>
        </w:rPr>
      </w:pPr>
    </w:p>
    <w:p w14:paraId="5F6A4685" w14:textId="77777777" w:rsidR="000965FC" w:rsidRDefault="000965FC" w:rsidP="00992612">
      <w:pPr>
        <w:jc w:val="center"/>
        <w:rPr>
          <w:b/>
          <w:bCs/>
          <w:sz w:val="28"/>
          <w:szCs w:val="28"/>
        </w:rPr>
      </w:pPr>
    </w:p>
    <w:p w14:paraId="6ED8A20B" w14:textId="77777777" w:rsidR="000965FC" w:rsidRDefault="000965FC" w:rsidP="00992612">
      <w:pPr>
        <w:jc w:val="center"/>
        <w:rPr>
          <w:b/>
          <w:bCs/>
          <w:sz w:val="28"/>
          <w:szCs w:val="28"/>
        </w:rPr>
      </w:pPr>
    </w:p>
    <w:p w14:paraId="711AFD84" w14:textId="77777777" w:rsidR="000965FC" w:rsidRDefault="000965FC" w:rsidP="00992612">
      <w:pPr>
        <w:jc w:val="center"/>
        <w:rPr>
          <w:b/>
          <w:bCs/>
          <w:sz w:val="28"/>
          <w:szCs w:val="28"/>
        </w:rPr>
      </w:pPr>
    </w:p>
    <w:p w14:paraId="4CF67348" w14:textId="77777777" w:rsidR="000965FC" w:rsidRDefault="000965FC" w:rsidP="00992612">
      <w:pPr>
        <w:jc w:val="center"/>
        <w:rPr>
          <w:b/>
          <w:bCs/>
          <w:sz w:val="28"/>
          <w:szCs w:val="28"/>
        </w:rPr>
      </w:pPr>
    </w:p>
    <w:p w14:paraId="233A209C" w14:textId="77777777" w:rsidR="000965FC" w:rsidRDefault="000965FC" w:rsidP="00992612">
      <w:pPr>
        <w:jc w:val="center"/>
        <w:rPr>
          <w:b/>
          <w:bCs/>
          <w:sz w:val="28"/>
          <w:szCs w:val="28"/>
        </w:rPr>
      </w:pPr>
    </w:p>
    <w:p w14:paraId="49C409CA" w14:textId="77777777" w:rsidR="000965FC" w:rsidRDefault="000965FC" w:rsidP="00992612">
      <w:pPr>
        <w:jc w:val="center"/>
        <w:rPr>
          <w:b/>
          <w:bCs/>
          <w:sz w:val="28"/>
          <w:szCs w:val="28"/>
        </w:rPr>
      </w:pPr>
    </w:p>
    <w:p w14:paraId="3B76E110" w14:textId="77777777" w:rsidR="000965FC" w:rsidRDefault="000965FC" w:rsidP="00992612">
      <w:pPr>
        <w:jc w:val="center"/>
        <w:rPr>
          <w:b/>
          <w:bCs/>
          <w:sz w:val="28"/>
          <w:szCs w:val="28"/>
        </w:rPr>
      </w:pPr>
    </w:p>
    <w:p w14:paraId="12BFCE16" w14:textId="00073CEA" w:rsidR="00992612" w:rsidRDefault="00992612" w:rsidP="000965FC">
      <w:pPr>
        <w:jc w:val="center"/>
        <w:rPr>
          <w:b/>
          <w:bCs/>
          <w:sz w:val="28"/>
          <w:szCs w:val="28"/>
        </w:rPr>
      </w:pPr>
      <w:r>
        <w:rPr>
          <w:b/>
          <w:bCs/>
          <w:sz w:val="28"/>
          <w:szCs w:val="28"/>
        </w:rPr>
        <w:t>Sky Journal</w:t>
      </w:r>
    </w:p>
    <w:p w14:paraId="7137914E" w14:textId="77777777" w:rsidR="000965FC" w:rsidRDefault="000965FC">
      <w:pPr>
        <w:rPr>
          <w:b/>
          <w:bCs/>
        </w:rPr>
      </w:pPr>
    </w:p>
    <w:p w14:paraId="37A50058" w14:textId="77777777" w:rsidR="000965FC" w:rsidRDefault="000965FC">
      <w:pPr>
        <w:rPr>
          <w:b/>
          <w:bCs/>
        </w:rPr>
      </w:pPr>
    </w:p>
    <w:p w14:paraId="7933DE3B" w14:textId="7BCE627B" w:rsidR="00765D1A" w:rsidRPr="007A6E31" w:rsidRDefault="0047662E">
      <w:pPr>
        <w:rPr>
          <w:b/>
          <w:bCs/>
        </w:rPr>
      </w:pPr>
      <w:r w:rsidRPr="007A6E31">
        <w:rPr>
          <w:b/>
          <w:bCs/>
        </w:rPr>
        <w:t>Introduction</w:t>
      </w:r>
    </w:p>
    <w:p w14:paraId="43DA87C7" w14:textId="3197A79F" w:rsidR="00765D1A" w:rsidRPr="007A6E31" w:rsidRDefault="00765D1A">
      <w:pPr>
        <w:rPr>
          <w:b/>
          <w:bCs/>
        </w:rPr>
      </w:pPr>
    </w:p>
    <w:p w14:paraId="0689EE88" w14:textId="0F0CD7FA" w:rsidR="002351C6" w:rsidRPr="007A6E31" w:rsidRDefault="002351C6" w:rsidP="0047662E">
      <w:r w:rsidRPr="007A6E31">
        <w:t>Van Gogh writes, ‘Be clearly aware of the stars and infinity on high. Then life seems almost enchanted after all</w:t>
      </w:r>
      <w:r w:rsidRPr="007A6E31">
        <w:rPr>
          <w:rStyle w:val="FootnoteReference"/>
        </w:rPr>
        <w:footnoteReference w:id="1"/>
      </w:r>
      <w:r w:rsidRPr="007A6E31">
        <w:t xml:space="preserve">. Stars, the sky, enchantment, this may seem like talks of fairytale and yet those who have given themselves not only intellectually but emotionally to the profundity of life can understand the depth and reality of these words. To truly explore the world around us we need to be available to moments of wonder and even enchantment if the occasion arises. To restrict our own senses and wonder is to sever some of our very own intellectual tools, as all great discoveries begin with a sense of wonder, a sense of wanting to know more, and a sense of longing for resolution, even if that longing is subconscious. Van Gogh explores first with his senses and allows the senses to organize into a structure (paintings). In this way I hope to explore this essay in a similar fashion. While logic and framework </w:t>
      </w:r>
      <w:proofErr w:type="gramStart"/>
      <w:r w:rsidRPr="007A6E31">
        <w:t>is</w:t>
      </w:r>
      <w:proofErr w:type="gramEnd"/>
      <w:r w:rsidRPr="007A6E31">
        <w:t xml:space="preserve"> critical to organizing information, we will navigate this sky journal project through the senses, not the typical five senses, but through the intuitive senses, through the intuitive provocation of the sky. In this way, we experience first and intellectualize secondly. </w:t>
      </w:r>
    </w:p>
    <w:p w14:paraId="207034B1" w14:textId="77777777" w:rsidR="002351C6" w:rsidRPr="007A6E31" w:rsidRDefault="002351C6" w:rsidP="0047662E"/>
    <w:p w14:paraId="57F4937B" w14:textId="26A8451D" w:rsidR="0047662E" w:rsidRPr="007A6E31" w:rsidRDefault="0047662E" w:rsidP="0047662E">
      <w:r w:rsidRPr="007A6E31">
        <w:t>This essay discusses the experience of keeping a sky journal in San Diego, California for one month from October 20</w:t>
      </w:r>
      <w:r w:rsidRPr="007A6E31">
        <w:rPr>
          <w:vertAlign w:val="superscript"/>
        </w:rPr>
        <w:t>th</w:t>
      </w:r>
      <w:r w:rsidRPr="007A6E31">
        <w:t xml:space="preserve"> through November 20</w:t>
      </w:r>
      <w:r w:rsidRPr="007A6E31">
        <w:rPr>
          <w:vertAlign w:val="superscript"/>
        </w:rPr>
        <w:t>th</w:t>
      </w:r>
      <w:r w:rsidRPr="007A6E31">
        <w:t xml:space="preserve">, 2023. The aim of the observation was to consider </w:t>
      </w:r>
      <w:r w:rsidR="009E510F" w:rsidRPr="007A6E31">
        <w:t xml:space="preserve">my personal spiritual experience as it relates to the demonstration of sky phenomena. </w:t>
      </w:r>
      <w:r w:rsidRPr="007A6E31">
        <w:t xml:space="preserve"> The rationale for this observation period is to </w:t>
      </w:r>
      <w:r w:rsidR="009E510F" w:rsidRPr="007A6E31">
        <w:t xml:space="preserve">relate a conscious internal experience to an observable external sky photograph. I was curious to consider how my spiritual and emotional experience shifts with various skyscapes. Initially, I took photos from my yard for consistency, however, as I continued the project, I found myself expanding my awareness and taking photos away from the boundary of my yard. My methodology was reflective. I chose a reflexive methodology in order to capture the depth of this experience, with Aristotelian themes being </w:t>
      </w:r>
      <w:r w:rsidRPr="007A6E31">
        <w:t>consider</w:t>
      </w:r>
      <w:r w:rsidR="009E510F" w:rsidRPr="007A6E31">
        <w:t xml:space="preserve">ed, in this project, secondary. </w:t>
      </w:r>
      <w:r w:rsidRPr="007A6E31">
        <w:t xml:space="preserve"> </w:t>
      </w:r>
      <w:r w:rsidR="009E510F" w:rsidRPr="007A6E31">
        <w:t xml:space="preserve">All photos were captured via iPhone. </w:t>
      </w:r>
    </w:p>
    <w:p w14:paraId="22FF6ED0" w14:textId="77777777" w:rsidR="00765D1A" w:rsidRPr="007A6E31" w:rsidRDefault="00765D1A"/>
    <w:p w14:paraId="7404F0EC" w14:textId="7AFB2169" w:rsidR="004D0536" w:rsidRPr="007A6E31" w:rsidRDefault="004D0536">
      <w:r w:rsidRPr="007A6E31">
        <w:t xml:space="preserve">When I think </w:t>
      </w:r>
      <w:r w:rsidR="009E510F" w:rsidRPr="007A6E31">
        <w:t>of the</w:t>
      </w:r>
      <w:r w:rsidRPr="007A6E31">
        <w:t xml:space="preserve"> sky </w:t>
      </w:r>
      <w:r w:rsidR="009E510F" w:rsidRPr="007A6E31">
        <w:t xml:space="preserve">and its relation to life in a metaphysical and literal sense, </w:t>
      </w:r>
      <w:r w:rsidR="009A2FB2" w:rsidRPr="007A6E31">
        <w:t>I am</w:t>
      </w:r>
      <w:r w:rsidRPr="007A6E31">
        <w:t xml:space="preserve"> left with more questions than answers. </w:t>
      </w:r>
      <w:r w:rsidR="009E510F" w:rsidRPr="007A6E31">
        <w:t>Whether I examine the sky with</w:t>
      </w:r>
      <w:r w:rsidRPr="007A6E31">
        <w:t xml:space="preserve"> a naked eye or an intuitive inclination, no conclusive answer emerges. </w:t>
      </w:r>
      <w:r w:rsidR="009A2FB2" w:rsidRPr="007A6E31">
        <w:t>Of course,</w:t>
      </w:r>
      <w:r w:rsidR="009E510F" w:rsidRPr="007A6E31">
        <w:t xml:space="preserve"> this is to be expected, however, as someone who has never given a serious thought to this matter it is an astounding revelation to reflect on. As a human race we know so much. We </w:t>
      </w:r>
      <w:proofErr w:type="gramStart"/>
      <w:r w:rsidR="009A2FB2" w:rsidRPr="007A6E31">
        <w:t>more or less know</w:t>
      </w:r>
      <w:proofErr w:type="gramEnd"/>
      <w:r w:rsidR="009E510F" w:rsidRPr="007A6E31">
        <w:t xml:space="preserve"> where every other species in our ecosystem originates from, accept man. </w:t>
      </w:r>
      <w:r w:rsidR="009A2FB2" w:rsidRPr="007A6E31">
        <w:t xml:space="preserve">In the sections below we will travel through individual occasions, in which the sky served as a provocation for my rumination of the origin of life. </w:t>
      </w:r>
    </w:p>
    <w:p w14:paraId="2ADA24F8" w14:textId="77777777" w:rsidR="00DC706D" w:rsidRDefault="00DC706D">
      <w:pPr>
        <w:rPr>
          <w:b/>
          <w:bCs/>
        </w:rPr>
      </w:pPr>
    </w:p>
    <w:p w14:paraId="64692BFE" w14:textId="4B7A3899" w:rsidR="004D0536" w:rsidRPr="007A6E31" w:rsidRDefault="004D0536">
      <w:pPr>
        <w:rPr>
          <w:b/>
          <w:bCs/>
        </w:rPr>
      </w:pPr>
      <w:r w:rsidRPr="007A6E31">
        <w:rPr>
          <w:b/>
          <w:bCs/>
        </w:rPr>
        <w:lastRenderedPageBreak/>
        <w:t>Observation</w:t>
      </w:r>
      <w:r w:rsidR="00297631" w:rsidRPr="007A6E31">
        <w:rPr>
          <w:b/>
          <w:bCs/>
        </w:rPr>
        <w:t xml:space="preserve"> 1</w:t>
      </w:r>
    </w:p>
    <w:p w14:paraId="3652A8BE" w14:textId="77777777" w:rsidR="004D0536" w:rsidRPr="007A6E31" w:rsidRDefault="004D0536"/>
    <w:p w14:paraId="3DA0AD60" w14:textId="56FDB79D" w:rsidR="00765D1A" w:rsidRPr="007A6E31" w:rsidRDefault="0047662E">
      <w:r w:rsidRPr="007A6E31">
        <w:t xml:space="preserve">The sun rises and sets every single day, however, most days I am too preoccupied with other things to stop and take notice. </w:t>
      </w:r>
      <w:r w:rsidR="00765D1A" w:rsidRPr="007A6E31">
        <w:t>On this day, October 24</w:t>
      </w:r>
      <w:r w:rsidR="00765D1A" w:rsidRPr="007A6E31">
        <w:rPr>
          <w:vertAlign w:val="superscript"/>
        </w:rPr>
        <w:t>th</w:t>
      </w:r>
      <w:r w:rsidR="00765D1A" w:rsidRPr="007A6E31">
        <w:t>,</w:t>
      </w:r>
      <w:r w:rsidR="009A2FB2" w:rsidRPr="007A6E31">
        <w:t xml:space="preserve"> 2023, enchanted</w:t>
      </w:r>
      <w:r w:rsidR="00765D1A" w:rsidRPr="007A6E31">
        <w:t xml:space="preserve"> by the beauty of the sun arising over the hills outside of my home in San Diego, California,</w:t>
      </w:r>
      <w:r w:rsidR="009A2FB2" w:rsidRPr="007A6E31">
        <w:t xml:space="preserve"> the sun introduced itself to me, more formally than ever before. This, you could say is documentation of our new beginning.</w:t>
      </w:r>
      <w:r w:rsidR="00765D1A" w:rsidRPr="007A6E31">
        <w:t xml:space="preserve"> </w:t>
      </w:r>
      <w:r w:rsidR="009A2FB2" w:rsidRPr="007A6E31">
        <w:t>A</w:t>
      </w:r>
      <w:r w:rsidR="00765D1A" w:rsidRPr="007A6E31">
        <w:t>t around 7:30am, I wrote in my sky journal:</w:t>
      </w:r>
    </w:p>
    <w:p w14:paraId="1579B7C9" w14:textId="77777777" w:rsidR="00765D1A" w:rsidRPr="007A6E31" w:rsidRDefault="00765D1A"/>
    <w:p w14:paraId="0E1FDADC" w14:textId="68471D7B" w:rsidR="00765D1A" w:rsidRPr="007A6E31" w:rsidRDefault="009A2FB2">
      <w:r w:rsidRPr="007A6E31">
        <w:t>“</w:t>
      </w:r>
      <w:r w:rsidR="00765D1A" w:rsidRPr="007A6E31">
        <w:t>T</w:t>
      </w:r>
      <w:r w:rsidR="004D0536" w:rsidRPr="007A6E31">
        <w:t>he sun center</w:t>
      </w:r>
      <w:r w:rsidR="00765D1A" w:rsidRPr="007A6E31">
        <w:t xml:space="preserve">s </w:t>
      </w:r>
      <w:r w:rsidR="004D0536" w:rsidRPr="007A6E31">
        <w:t xml:space="preserve">inside of its own golden glow, its rays disseminate over mountains, valleys, curves and lines, feeding the atmosphere with colors of yellow and orange. Everything the </w:t>
      </w:r>
      <w:r w:rsidR="00765D1A" w:rsidRPr="007A6E31">
        <w:t>sun’s</w:t>
      </w:r>
      <w:r w:rsidR="004D0536" w:rsidRPr="007A6E31">
        <w:t xml:space="preserve"> rays touch are absorbed in a soothing yet energizing light. </w:t>
      </w:r>
      <w:r w:rsidR="00765D1A" w:rsidRPr="007A6E31">
        <w:t>The sun rises to feed my body and soul. It blesses my day</w:t>
      </w:r>
      <w:r w:rsidRPr="007A6E31">
        <w:t>”</w:t>
      </w:r>
      <w:r w:rsidR="00765D1A" w:rsidRPr="007A6E31">
        <w:t xml:space="preserve">. </w:t>
      </w:r>
    </w:p>
    <w:p w14:paraId="72C6C4C3" w14:textId="4E776FAA" w:rsidR="0047662E" w:rsidRPr="007A6E31" w:rsidRDefault="0047662E"/>
    <w:p w14:paraId="5703AC4A" w14:textId="67AA2B28" w:rsidR="0047662E" w:rsidRPr="007A6E31" w:rsidRDefault="00DC706D">
      <w:r w:rsidRPr="007A6E31">
        <w:rPr>
          <w:noProof/>
        </w:rPr>
        <w:drawing>
          <wp:inline distT="0" distB="0" distL="0" distR="0" wp14:anchorId="0646920C" wp14:editId="4774FAB1">
            <wp:extent cx="3843867" cy="4813217"/>
            <wp:effectExtent l="0" t="0" r="4445" b="635"/>
            <wp:docPr id="1" name="Picture 1" descr="A sun setting over a h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un setting over a hill&#10;&#10;Description automatically generated"/>
                    <pic:cNvPicPr/>
                  </pic:nvPicPr>
                  <pic:blipFill>
                    <a:blip r:embed="rId7"/>
                    <a:stretch>
                      <a:fillRect/>
                    </a:stretch>
                  </pic:blipFill>
                  <pic:spPr>
                    <a:xfrm>
                      <a:off x="0" y="0"/>
                      <a:ext cx="3860697" cy="4834291"/>
                    </a:xfrm>
                    <a:prstGeom prst="rect">
                      <a:avLst/>
                    </a:prstGeom>
                  </pic:spPr>
                </pic:pic>
              </a:graphicData>
            </a:graphic>
          </wp:inline>
        </w:drawing>
      </w:r>
    </w:p>
    <w:p w14:paraId="01F29046" w14:textId="4F20355E" w:rsidR="00765D1A" w:rsidRPr="007A6E31" w:rsidRDefault="00765D1A"/>
    <w:p w14:paraId="0ECC135F" w14:textId="05F756FC" w:rsidR="001261A6" w:rsidRPr="007A6E31" w:rsidRDefault="001261A6" w:rsidP="001261A6">
      <w:pPr>
        <w:rPr>
          <w:rFonts w:eastAsiaTheme="minorHAnsi"/>
        </w:rPr>
      </w:pPr>
      <w:r w:rsidRPr="007A6E31">
        <w:t>Figure 1. Reflections. Tuesday 24 October, 7:30am. Photo: Tedi Teabout.</w:t>
      </w:r>
    </w:p>
    <w:p w14:paraId="18D0AB21" w14:textId="77777777" w:rsidR="008B0A43" w:rsidRPr="007A6E31" w:rsidRDefault="008B0A43"/>
    <w:p w14:paraId="2F262EE0" w14:textId="25CA3A49" w:rsidR="008B0A43" w:rsidRPr="007A6E31" w:rsidRDefault="002911B6">
      <w:r w:rsidRPr="007A6E31">
        <w:lastRenderedPageBreak/>
        <w:t xml:space="preserve">Here, in figure 1, I am left unsure. I can recall Plato’s wisdom, </w:t>
      </w:r>
      <w:r w:rsidR="00FB4646" w:rsidRPr="007A6E31">
        <w:t>‘</w:t>
      </w:r>
      <w:r w:rsidRPr="007A6E31">
        <w:t xml:space="preserve">Everything that becomes or is created </w:t>
      </w:r>
      <w:proofErr w:type="gramStart"/>
      <w:r w:rsidRPr="007A6E31">
        <w:t>must of necessity</w:t>
      </w:r>
      <w:proofErr w:type="gramEnd"/>
      <w:r w:rsidRPr="007A6E31">
        <w:t xml:space="preserve"> be created by some cause, for without a cause nothing can be created</w:t>
      </w:r>
      <w:r w:rsidR="00FB4646" w:rsidRPr="007A6E31">
        <w:t>’</w:t>
      </w:r>
      <w:r w:rsidR="00FB4646" w:rsidRPr="007A6E31">
        <w:rPr>
          <w:rStyle w:val="FootnoteReference"/>
        </w:rPr>
        <w:footnoteReference w:id="2"/>
      </w:r>
      <w:r w:rsidRPr="007A6E31">
        <w:t xml:space="preserve">. In this infinite wisdom the question </w:t>
      </w:r>
      <w:r w:rsidR="003F3F33" w:rsidRPr="007A6E31">
        <w:t>remains</w:t>
      </w:r>
      <w:r w:rsidRPr="007A6E31">
        <w:t xml:space="preserve">, what or whom is the cause? We witness the effect. Even the source of science as a cause only verifies the culmination of several effects. There is beauty and longing in </w:t>
      </w:r>
      <w:r w:rsidR="003F3F33" w:rsidRPr="007A6E31">
        <w:t>partial</w:t>
      </w:r>
      <w:r w:rsidRPr="007A6E31">
        <w:t xml:space="preserve"> truths. On this day, I am left with a feeling of connection, but to whom and what</w:t>
      </w:r>
      <w:r w:rsidR="009A2FB2" w:rsidRPr="007A6E31">
        <w:t>,</w:t>
      </w:r>
      <w:r w:rsidRPr="007A6E31">
        <w:t xml:space="preserve"> eludes me. </w:t>
      </w:r>
      <w:r w:rsidR="009A2FB2" w:rsidRPr="007A6E31">
        <w:t xml:space="preserve">I feel so many questions bubbling beneath the surface, yet unready to reveal itself. It is as if my mind has not passed the initiation to consider such topics. I feel that one day, I will be allowed entry into the mysteries the “Greats” have liaised. </w:t>
      </w:r>
      <w:r w:rsidRPr="007A6E31">
        <w:t>I suspend inquiry and accept the feeling of peace as truth</w:t>
      </w:r>
      <w:r w:rsidR="009A2FB2" w:rsidRPr="007A6E31">
        <w:t>, for now</w:t>
      </w:r>
      <w:r w:rsidRPr="007A6E31">
        <w:t xml:space="preserve">. </w:t>
      </w:r>
    </w:p>
    <w:p w14:paraId="10AB1EF4" w14:textId="0FCF3FC6" w:rsidR="003F3F33" w:rsidRPr="007A6E31" w:rsidRDefault="003F3F33"/>
    <w:p w14:paraId="1CCE4D33" w14:textId="0983A969" w:rsidR="003F3F33" w:rsidRPr="007A6E31" w:rsidRDefault="00297631">
      <w:pPr>
        <w:rPr>
          <w:b/>
          <w:bCs/>
        </w:rPr>
      </w:pPr>
      <w:r w:rsidRPr="007A6E31">
        <w:rPr>
          <w:b/>
          <w:bCs/>
        </w:rPr>
        <w:t>Observation 2</w:t>
      </w:r>
    </w:p>
    <w:p w14:paraId="1B06E602" w14:textId="77777777" w:rsidR="00297631" w:rsidRPr="007A6E31" w:rsidRDefault="00297631">
      <w:pPr>
        <w:rPr>
          <w:b/>
          <w:bCs/>
        </w:rPr>
      </w:pPr>
    </w:p>
    <w:p w14:paraId="530D9BAC" w14:textId="3D6EB60F" w:rsidR="00DC706D" w:rsidRDefault="00482B56" w:rsidP="00482B56">
      <w:r w:rsidRPr="007A6E31">
        <w:t>Wednesday, November 1</w:t>
      </w:r>
      <w:r w:rsidRPr="007A6E31">
        <w:rPr>
          <w:vertAlign w:val="superscript"/>
        </w:rPr>
        <w:t>st</w:t>
      </w:r>
      <w:r w:rsidRPr="007A6E31">
        <w:t xml:space="preserve">, 2023, </w:t>
      </w:r>
      <w:r w:rsidR="00DC706D">
        <w:t>the sun creeps over the mountain, again layered and wrapped in hues of yellow and orange. Funnily, my instinct reminds me this is picturesque. And then I remember, there is no need for a picture because I am staring at the original inspiration for the paintings and photoshopped photos. I am happy to capture this moment, feeling ungrateful for the times I have taken such beauty for granted.</w:t>
      </w:r>
    </w:p>
    <w:p w14:paraId="191BFF0B" w14:textId="1C984E78" w:rsidR="00DC706D" w:rsidRDefault="00DC706D" w:rsidP="00482B56">
      <w:r w:rsidRPr="007A6E31">
        <w:fldChar w:fldCharType="begin"/>
      </w:r>
      <w:r w:rsidRPr="007A6E31">
        <w:instrText xml:space="preserve"> INCLUDEPICTURE "/var/folders/78/wbm36s155v981yy2fjt75sqh0000gn/T/com.microsoft.Word/WebArchiveCopyPasteTempFiles/page1image137181952" \* MERGEFORMATINET </w:instrText>
      </w:r>
      <w:r w:rsidRPr="007A6E31">
        <w:fldChar w:fldCharType="separate"/>
      </w:r>
      <w:r w:rsidRPr="007A6E31">
        <w:rPr>
          <w:noProof/>
        </w:rPr>
        <w:drawing>
          <wp:inline distT="0" distB="0" distL="0" distR="0" wp14:anchorId="1A07084B" wp14:editId="1AD5EFA7">
            <wp:extent cx="3238500" cy="4318000"/>
            <wp:effectExtent l="0" t="0" r="0" b="0"/>
            <wp:docPr id="3" name="Picture 3" descr="page1image13718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13718195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40715" cy="4320953"/>
                    </a:xfrm>
                    <a:prstGeom prst="rect">
                      <a:avLst/>
                    </a:prstGeom>
                    <a:noFill/>
                    <a:ln>
                      <a:noFill/>
                    </a:ln>
                  </pic:spPr>
                </pic:pic>
              </a:graphicData>
            </a:graphic>
          </wp:inline>
        </w:drawing>
      </w:r>
      <w:r w:rsidRPr="007A6E31">
        <w:fldChar w:fldCharType="end"/>
      </w:r>
    </w:p>
    <w:p w14:paraId="0BD2DCAD" w14:textId="7883FC0C" w:rsidR="008B0A43" w:rsidRPr="007A6E31" w:rsidRDefault="008B0A43" w:rsidP="008B0A43"/>
    <w:p w14:paraId="2825C0F8" w14:textId="2E4203CF" w:rsidR="00EE5B83" w:rsidRPr="007A6E31" w:rsidRDefault="00EE5B83" w:rsidP="00EE5B83">
      <w:r w:rsidRPr="007A6E31">
        <w:t>Figure 2. Reflections. Wednesday 01 November, 7:30am. Photo: Tedi Teabout.</w:t>
      </w:r>
    </w:p>
    <w:p w14:paraId="07B54D91" w14:textId="77777777" w:rsidR="00DC706D" w:rsidRDefault="00DC706D" w:rsidP="00DC706D"/>
    <w:p w14:paraId="74744E2A" w14:textId="516D7696" w:rsidR="008B0A43" w:rsidRPr="007A6E31" w:rsidRDefault="00DC706D">
      <w:r w:rsidRPr="007A6E31">
        <w:lastRenderedPageBreak/>
        <w:t>I am no closer to an explanation of the origin of creation. Will I adhere to Aristotle and his explanation of matter being the primary creative substance of life? It would be “easy” to believe my eyes and give in to the science of material cause and effect. We see clearly, rationally, the ecosystem at work, not only verifying the explanations of the material world but doing its job in spectacular fashion. Yet, I am unsatisfied with this as an entire explanation. Surely, there is something, behind all of this! Surely, there is more than atoms and molecules. There is a soul, right? I restrain my mind from frustration, I interject with reason when the emotional charge becomes nearly infuriating. Reason is easier than accepting that there are thing</w:t>
      </w:r>
      <w:r>
        <w:t>s</w:t>
      </w:r>
      <w:r w:rsidRPr="007A6E31">
        <w:t xml:space="preserve"> I may never wholly know. On this day, I will leave my contemplation open for further influence. </w:t>
      </w:r>
    </w:p>
    <w:p w14:paraId="3D99EAFC" w14:textId="77777777" w:rsidR="00297631" w:rsidRPr="007A6E31" w:rsidRDefault="00297631" w:rsidP="00297631"/>
    <w:p w14:paraId="41ED067B" w14:textId="77777777" w:rsidR="00297631" w:rsidRPr="007A6E31" w:rsidRDefault="00297631" w:rsidP="00297631">
      <w:pPr>
        <w:rPr>
          <w:b/>
          <w:bCs/>
        </w:rPr>
      </w:pPr>
      <w:r w:rsidRPr="007A6E31">
        <w:rPr>
          <w:b/>
          <w:bCs/>
        </w:rPr>
        <w:t>Observation 3</w:t>
      </w:r>
    </w:p>
    <w:p w14:paraId="53CFCEB2" w14:textId="77777777" w:rsidR="00297631" w:rsidRPr="007A6E31" w:rsidRDefault="00297631" w:rsidP="00297631">
      <w:pPr>
        <w:rPr>
          <w:b/>
          <w:bCs/>
        </w:rPr>
      </w:pPr>
    </w:p>
    <w:p w14:paraId="469BD759" w14:textId="3EB0CF98" w:rsidR="00297631" w:rsidRPr="007A6E31" w:rsidRDefault="00297631" w:rsidP="00297631">
      <w:r w:rsidRPr="007A6E31">
        <w:t xml:space="preserve">My left and right brain reconcile only in observing and emotionally processing the beauty of this moment. How could this not be the work of God? </w:t>
      </w:r>
      <w:proofErr w:type="gramStart"/>
      <w:r w:rsidRPr="007A6E31">
        <w:t>Or,</w:t>
      </w:r>
      <w:proofErr w:type="gramEnd"/>
      <w:r w:rsidRPr="007A6E31">
        <w:t xml:space="preserve"> is this simply the elements colliding? An intuitive exchange is where </w:t>
      </w:r>
      <w:r w:rsidR="004A2F9C" w:rsidRPr="007A6E31">
        <w:t xml:space="preserve">the sky and I </w:t>
      </w:r>
      <w:r w:rsidRPr="007A6E31">
        <w:t>converge. No words, no symbols, no gestures, a simple perceiving. Knowing that something is there, watching, welcoming, protecting. And with all this, the who and how</w:t>
      </w:r>
      <w:r w:rsidR="004A2F9C" w:rsidRPr="007A6E31">
        <w:t>,</w:t>
      </w:r>
      <w:r w:rsidRPr="007A6E31">
        <w:t xml:space="preserve"> </w:t>
      </w:r>
      <w:r w:rsidR="004A2F9C" w:rsidRPr="007A6E31">
        <w:t xml:space="preserve">a torturous game for the mortals. Of course, there is beauty in this game, meaning in this game, ascending in this game, but is that enough? It </w:t>
      </w:r>
      <w:proofErr w:type="gramStart"/>
      <w:r w:rsidR="004A2F9C" w:rsidRPr="007A6E31">
        <w:t>has to</w:t>
      </w:r>
      <w:proofErr w:type="gramEnd"/>
      <w:r w:rsidR="004A2F9C" w:rsidRPr="007A6E31">
        <w:t xml:space="preserve"> be. </w:t>
      </w:r>
    </w:p>
    <w:p w14:paraId="1E892ECA" w14:textId="77777777" w:rsidR="008B085A" w:rsidRPr="007A6E31" w:rsidRDefault="008B085A">
      <w:pPr>
        <w:rPr>
          <w:b/>
          <w:bCs/>
        </w:rPr>
      </w:pPr>
    </w:p>
    <w:p w14:paraId="727732BC" w14:textId="4D648F2E" w:rsidR="008B085A" w:rsidRPr="007A6E31" w:rsidRDefault="006311CC" w:rsidP="008B085A">
      <w:pPr>
        <w:rPr>
          <w:b/>
          <w:bCs/>
        </w:rPr>
      </w:pPr>
      <w:r w:rsidRPr="007A6E31">
        <w:rPr>
          <w:b/>
          <w:bCs/>
          <w:noProof/>
        </w:rPr>
        <w:drawing>
          <wp:inline distT="0" distB="0" distL="0" distR="0" wp14:anchorId="25D5ABEF" wp14:editId="1131A999">
            <wp:extent cx="4064000" cy="3441700"/>
            <wp:effectExtent l="0" t="0" r="0" b="0"/>
            <wp:docPr id="2" name="Picture 2" descr="A sun shining through a door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un shining through a doorway&#10;&#10;Description automatically generated"/>
                    <pic:cNvPicPr/>
                  </pic:nvPicPr>
                  <pic:blipFill>
                    <a:blip r:embed="rId9"/>
                    <a:stretch>
                      <a:fillRect/>
                    </a:stretch>
                  </pic:blipFill>
                  <pic:spPr>
                    <a:xfrm>
                      <a:off x="0" y="0"/>
                      <a:ext cx="4064000" cy="3441700"/>
                    </a:xfrm>
                    <a:prstGeom prst="rect">
                      <a:avLst/>
                    </a:prstGeom>
                  </pic:spPr>
                </pic:pic>
              </a:graphicData>
            </a:graphic>
          </wp:inline>
        </w:drawing>
      </w:r>
    </w:p>
    <w:p w14:paraId="7B8DA1FC" w14:textId="7E64D8D5" w:rsidR="008B085A" w:rsidRPr="007A6E31" w:rsidRDefault="008B085A" w:rsidP="008B085A">
      <w:pPr>
        <w:rPr>
          <w:b/>
          <w:bCs/>
        </w:rPr>
      </w:pPr>
    </w:p>
    <w:p w14:paraId="3D3AE523" w14:textId="4A3A8F20" w:rsidR="006311CC" w:rsidRPr="007A6E31" w:rsidRDefault="006311CC" w:rsidP="006311CC">
      <w:r w:rsidRPr="007A6E31">
        <w:t>Figure 3. Reflections. Tuesday 14 November, 7:42am. Photo: Tedi Teabout.</w:t>
      </w:r>
    </w:p>
    <w:p w14:paraId="7EA2E0F4" w14:textId="499CF484" w:rsidR="00C76C62" w:rsidRPr="007A6E31" w:rsidRDefault="00C76C62" w:rsidP="006311CC"/>
    <w:p w14:paraId="255D50E2" w14:textId="07F4BB48" w:rsidR="00C76C62" w:rsidRPr="007A6E31" w:rsidRDefault="00C76C62" w:rsidP="006311CC"/>
    <w:p w14:paraId="18873B7C" w14:textId="77777777" w:rsidR="00297631" w:rsidRPr="007A6E31" w:rsidRDefault="00297631" w:rsidP="006311CC">
      <w:pPr>
        <w:rPr>
          <w:b/>
          <w:bCs/>
        </w:rPr>
      </w:pPr>
      <w:r w:rsidRPr="007A6E31">
        <w:rPr>
          <w:b/>
          <w:bCs/>
        </w:rPr>
        <w:t>Observation 4</w:t>
      </w:r>
    </w:p>
    <w:p w14:paraId="39E16AB8" w14:textId="77777777" w:rsidR="00297631" w:rsidRPr="007A6E31" w:rsidRDefault="00297631" w:rsidP="006311CC">
      <w:pPr>
        <w:rPr>
          <w:b/>
          <w:bCs/>
        </w:rPr>
      </w:pPr>
    </w:p>
    <w:p w14:paraId="4919DFEE" w14:textId="019ECCE5" w:rsidR="00C76C62" w:rsidRPr="007A6E31" w:rsidRDefault="00C76C62" w:rsidP="006311CC">
      <w:r w:rsidRPr="007A6E31">
        <w:t>On this day,</w:t>
      </w:r>
      <w:r w:rsidR="00091626" w:rsidRPr="007A6E31">
        <w:t xml:space="preserve"> November 19, 2023, </w:t>
      </w:r>
      <w:r w:rsidRPr="007A6E31">
        <w:t>I dr</w:t>
      </w:r>
      <w:r w:rsidR="00091626" w:rsidRPr="007A6E31">
        <w:t>i</w:t>
      </w:r>
      <w:r w:rsidRPr="007A6E31">
        <w:t>ve into a blanket of clouds</w:t>
      </w:r>
      <w:r w:rsidR="00091626" w:rsidRPr="007A6E31">
        <w:t xml:space="preserve"> and </w:t>
      </w:r>
      <w:r w:rsidR="00A52594" w:rsidRPr="007A6E31">
        <w:t>suddenly,</w:t>
      </w:r>
      <w:r w:rsidR="00091626" w:rsidRPr="007A6E31">
        <w:t xml:space="preserve"> </w:t>
      </w:r>
      <w:r w:rsidRPr="007A6E31">
        <w:t>the world fe</w:t>
      </w:r>
      <w:r w:rsidR="00091626" w:rsidRPr="007A6E31">
        <w:t>els</w:t>
      </w:r>
      <w:r w:rsidRPr="007A6E31">
        <w:t xml:space="preserve"> small. It</w:t>
      </w:r>
      <w:r w:rsidR="00091626" w:rsidRPr="007A6E31">
        <w:t xml:space="preserve"> is </w:t>
      </w:r>
      <w:r w:rsidRPr="007A6E31">
        <w:t xml:space="preserve">as if I </w:t>
      </w:r>
      <w:r w:rsidR="00091626" w:rsidRPr="007A6E31">
        <w:t>am</w:t>
      </w:r>
      <w:r w:rsidRPr="007A6E31">
        <w:t xml:space="preserve"> in a </w:t>
      </w:r>
      <w:r w:rsidR="000C4DAB" w:rsidRPr="007A6E31">
        <w:t>fishbowl</w:t>
      </w:r>
      <w:r w:rsidRPr="007A6E31">
        <w:t>. Th</w:t>
      </w:r>
      <w:r w:rsidR="00091626" w:rsidRPr="007A6E31">
        <w:t>e</w:t>
      </w:r>
      <w:r w:rsidRPr="007A6E31">
        <w:t xml:space="preserve"> </w:t>
      </w:r>
      <w:r w:rsidR="00091626" w:rsidRPr="007A6E31">
        <w:t>analogy</w:t>
      </w:r>
      <w:r w:rsidRPr="007A6E31">
        <w:t xml:space="preserve"> of restriction counterintuitively offer</w:t>
      </w:r>
      <w:r w:rsidR="00091626" w:rsidRPr="007A6E31">
        <w:t xml:space="preserve">s </w:t>
      </w:r>
      <w:r w:rsidRPr="007A6E31">
        <w:t xml:space="preserve">a feeling </w:t>
      </w:r>
      <w:r w:rsidRPr="007A6E31">
        <w:lastRenderedPageBreak/>
        <w:t xml:space="preserve">of freedom. </w:t>
      </w:r>
      <w:r w:rsidR="00091626" w:rsidRPr="007A6E31">
        <w:t>If</w:t>
      </w:r>
      <w:r w:rsidRPr="007A6E31">
        <w:t xml:space="preserve"> the limitation</w:t>
      </w:r>
      <w:r w:rsidR="00091626" w:rsidRPr="007A6E31">
        <w:t xml:space="preserve"> is</w:t>
      </w:r>
      <w:r w:rsidRPr="007A6E31">
        <w:t xml:space="preserve"> artificial, </w:t>
      </w:r>
      <w:r w:rsidR="00091626" w:rsidRPr="007A6E31">
        <w:t>capacity becomes limitless.</w:t>
      </w:r>
      <w:r w:rsidRPr="007A6E31">
        <w:t xml:space="preserve"> As a tinge of fear start</w:t>
      </w:r>
      <w:r w:rsidR="00091626" w:rsidRPr="007A6E31">
        <w:t xml:space="preserve">s </w:t>
      </w:r>
      <w:r w:rsidRPr="007A6E31">
        <w:t>to creep in, I quickly dism</w:t>
      </w:r>
      <w:r w:rsidR="00091626" w:rsidRPr="007A6E31">
        <w:t xml:space="preserve">iss </w:t>
      </w:r>
      <w:r w:rsidRPr="007A6E31">
        <w:t>it</w:t>
      </w:r>
      <w:r w:rsidR="00091626" w:rsidRPr="007A6E31">
        <w:t xml:space="preserve">. Curiosity and beauty remain. Surrender to the unknown becomes my new default and I understand the sky to be a portal, but to what? </w:t>
      </w:r>
    </w:p>
    <w:p w14:paraId="7BA04FDA" w14:textId="00C27C73" w:rsidR="00482B56" w:rsidRPr="007A6E31" w:rsidRDefault="00482B56" w:rsidP="006311CC">
      <w:r w:rsidRPr="007A6E31">
        <w:rPr>
          <w:noProof/>
        </w:rPr>
        <w:drawing>
          <wp:inline distT="0" distB="0" distL="0" distR="0" wp14:anchorId="402D0452" wp14:editId="0D8865C1">
            <wp:extent cx="3539067" cy="457999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39363" cy="4580374"/>
                    </a:xfrm>
                    <a:prstGeom prst="rect">
                      <a:avLst/>
                    </a:prstGeom>
                  </pic:spPr>
                </pic:pic>
              </a:graphicData>
            </a:graphic>
          </wp:inline>
        </w:drawing>
      </w:r>
    </w:p>
    <w:p w14:paraId="2D6C382B" w14:textId="6577C0BF" w:rsidR="00956A0C" w:rsidRPr="007A6E31" w:rsidRDefault="00956A0C" w:rsidP="00956A0C">
      <w:r w:rsidRPr="007A6E31">
        <w:t>Figure 4. Reflections. Sunday 19 November, 11:02am. Photo: Tedi Teabout.</w:t>
      </w:r>
    </w:p>
    <w:p w14:paraId="5E111EE9" w14:textId="77777777" w:rsidR="008B085A" w:rsidRPr="007A6E31" w:rsidRDefault="008B085A" w:rsidP="008B085A">
      <w:pPr>
        <w:rPr>
          <w:b/>
          <w:bCs/>
        </w:rPr>
      </w:pPr>
    </w:p>
    <w:p w14:paraId="6DB7FA6B" w14:textId="77777777" w:rsidR="008B085A" w:rsidRPr="007A6E31" w:rsidRDefault="008B085A">
      <w:pPr>
        <w:rPr>
          <w:b/>
          <w:bCs/>
        </w:rPr>
      </w:pPr>
    </w:p>
    <w:p w14:paraId="4389C1AF" w14:textId="4988C45F" w:rsidR="008B085A" w:rsidRPr="007A6E31" w:rsidRDefault="008B085A">
      <w:pPr>
        <w:rPr>
          <w:b/>
          <w:bCs/>
        </w:rPr>
      </w:pPr>
      <w:r w:rsidRPr="007A6E31">
        <w:rPr>
          <w:b/>
          <w:bCs/>
        </w:rPr>
        <w:t>Reflections</w:t>
      </w:r>
    </w:p>
    <w:p w14:paraId="78CEDE2C" w14:textId="77777777" w:rsidR="00A9693E" w:rsidRPr="007A6E31" w:rsidRDefault="00A9693E"/>
    <w:p w14:paraId="2785BEF4" w14:textId="4FE6FD57" w:rsidR="008B085A" w:rsidRPr="007A6E31" w:rsidRDefault="008B085A">
      <w:r w:rsidRPr="007A6E31">
        <w:t>Having taken some time observing the sky in</w:t>
      </w:r>
      <w:r w:rsidR="00A90B76" w:rsidRPr="007A6E31">
        <w:t xml:space="preserve"> various settings over the course of a few weeks, it is likely no surprise to the reader of this text that questions began to arise. The questions ar</w:t>
      </w:r>
      <w:r w:rsidR="00A9693E" w:rsidRPr="007A6E31">
        <w:t>i</w:t>
      </w:r>
      <w:r w:rsidR="00A90B76" w:rsidRPr="007A6E31">
        <w:t>se</w:t>
      </w:r>
      <w:r w:rsidR="00A9693E" w:rsidRPr="007A6E31">
        <w:t xml:space="preserve"> less from</w:t>
      </w:r>
      <w:r w:rsidR="00A90B76" w:rsidRPr="007A6E31">
        <w:t xml:space="preserve"> an intellectual pondering but from an intuitive longing. To attempt to reconcile the concept of the creator and created at this at this early a stage</w:t>
      </w:r>
      <w:r w:rsidR="00C76C62" w:rsidRPr="007A6E31">
        <w:t xml:space="preserve"> in my </w:t>
      </w:r>
      <w:r w:rsidR="00A9693E" w:rsidRPr="007A6E31">
        <w:t>academic quest</w:t>
      </w:r>
      <w:r w:rsidR="00A90B76" w:rsidRPr="007A6E31">
        <w:t xml:space="preserve"> would be futile, and so, instead, allowing my mind to generate more questions, even if it causes me to go round in circles, is more beneficial than reaching a conclusion. </w:t>
      </w:r>
      <w:r w:rsidR="002911B6" w:rsidRPr="007A6E31">
        <w:t xml:space="preserve">I find myself left with more, curiosities than conclusions. Does something so perfect as a sunrise come from a perfect place, a perfect system, a perfect being? </w:t>
      </w:r>
      <w:proofErr w:type="gramStart"/>
      <w:r w:rsidR="002911B6" w:rsidRPr="007A6E31">
        <w:t>Or,</w:t>
      </w:r>
      <w:proofErr w:type="gramEnd"/>
      <w:r w:rsidR="002911B6" w:rsidRPr="007A6E31">
        <w:t xml:space="preserve"> is the perfection of the sun rising simply a result of many imperfections being made into something </w:t>
      </w:r>
      <w:r w:rsidR="00C76C62" w:rsidRPr="007A6E31">
        <w:t>perfect</w:t>
      </w:r>
      <w:r w:rsidR="002911B6" w:rsidRPr="007A6E31">
        <w:t xml:space="preserve">? </w:t>
      </w:r>
    </w:p>
    <w:p w14:paraId="5A3056E7" w14:textId="0B82D30F" w:rsidR="000C4DAB" w:rsidRPr="007A6E31" w:rsidRDefault="000C4DAB"/>
    <w:p w14:paraId="34E79295" w14:textId="0868F751" w:rsidR="000C4DAB" w:rsidRPr="007A6E31" w:rsidRDefault="000C4DAB">
      <w:r w:rsidRPr="007A6E31">
        <w:t xml:space="preserve">Reflecting on these days in a more mundane sense, I recall the impact the sky has on </w:t>
      </w:r>
      <w:r w:rsidR="00A9693E" w:rsidRPr="007A6E31">
        <w:t>my behavior</w:t>
      </w:r>
      <w:r w:rsidRPr="007A6E31">
        <w:t>. On days</w:t>
      </w:r>
      <w:r w:rsidR="00A9693E" w:rsidRPr="007A6E31">
        <w:t xml:space="preserve"> such as this</w:t>
      </w:r>
      <w:r w:rsidRPr="007A6E31">
        <w:t xml:space="preserve">, with the sun shining brightly, </w:t>
      </w:r>
      <w:r w:rsidR="00A9693E" w:rsidRPr="007A6E31">
        <w:t xml:space="preserve">its rays receiving a thankful and </w:t>
      </w:r>
      <w:r w:rsidR="00A9693E" w:rsidRPr="007A6E31">
        <w:lastRenderedPageBreak/>
        <w:t>loving reception</w:t>
      </w:r>
      <w:r w:rsidRPr="007A6E31">
        <w:t xml:space="preserve">, it </w:t>
      </w:r>
      <w:r w:rsidR="00A9693E" w:rsidRPr="007A6E31">
        <w:t xml:space="preserve">influences </w:t>
      </w:r>
      <w:r w:rsidRPr="007A6E31">
        <w:t>m</w:t>
      </w:r>
      <w:r w:rsidR="00A9693E" w:rsidRPr="007A6E31">
        <w:t>y thoughts, feelings and actions</w:t>
      </w:r>
      <w:r w:rsidRPr="007A6E31">
        <w:t xml:space="preserve"> </w:t>
      </w:r>
      <w:r w:rsidR="00A9693E" w:rsidRPr="007A6E31">
        <w:t xml:space="preserve">in a positive way. </w:t>
      </w:r>
      <w:r w:rsidRPr="007A6E31">
        <w:t>This le</w:t>
      </w:r>
      <w:r w:rsidR="00A9693E" w:rsidRPr="007A6E31">
        <w:t>aves</w:t>
      </w:r>
      <w:r w:rsidRPr="007A6E31">
        <w:t xml:space="preserve"> me to realize how impactful the sky is </w:t>
      </w:r>
      <w:r w:rsidR="00A9693E" w:rsidRPr="007A6E31">
        <w:t>in not only my life, but in the lives of all creation on earth</w:t>
      </w:r>
      <w:r w:rsidRPr="007A6E31">
        <w:t xml:space="preserve">. The sky dictates when we plant crops, what clothes we wear, how we travel through the environment, </w:t>
      </w:r>
      <w:r w:rsidR="00A9693E" w:rsidRPr="007A6E31">
        <w:t xml:space="preserve">what elements can and cannot grow </w:t>
      </w:r>
      <w:r w:rsidRPr="007A6E31">
        <w:t>etc. We check the forecast days in advance to dictate our responses. The sky is powerful and</w:t>
      </w:r>
      <w:r w:rsidR="00A9693E" w:rsidRPr="007A6E31">
        <w:t xml:space="preserve"> yet</w:t>
      </w:r>
      <w:r w:rsidRPr="007A6E31">
        <w:t xml:space="preserve"> passive. The sky will lie dormant, always there, communicating in its own language and yet not speaking at all</w:t>
      </w:r>
      <w:r w:rsidR="00A9693E" w:rsidRPr="007A6E31">
        <w:t xml:space="preserve">, easily overlooked and taken for granted until it chooses to make a </w:t>
      </w:r>
      <w:r w:rsidR="00A96EB1" w:rsidRPr="007A6E31">
        <w:t>grander</w:t>
      </w:r>
      <w:r w:rsidR="00A9693E" w:rsidRPr="007A6E31">
        <w:t xml:space="preserve"> statement. </w:t>
      </w:r>
    </w:p>
    <w:p w14:paraId="458F3A5F" w14:textId="22BF171F" w:rsidR="000C4DAB" w:rsidRPr="007A6E31" w:rsidRDefault="000C4DAB"/>
    <w:p w14:paraId="17E6B41D" w14:textId="31C84F99" w:rsidR="000C4DAB" w:rsidRPr="007A6E31" w:rsidRDefault="000C4DAB">
      <w:r w:rsidRPr="007A6E31">
        <w:t xml:space="preserve">The sky speaks to those who choose to interpret its language. Reading the stars, </w:t>
      </w:r>
      <w:r w:rsidR="006946B8" w:rsidRPr="007A6E31">
        <w:t xml:space="preserve">reading </w:t>
      </w:r>
      <w:r w:rsidRPr="007A6E31">
        <w:t xml:space="preserve">the seasons, </w:t>
      </w:r>
      <w:r w:rsidR="006946B8" w:rsidRPr="007A6E31">
        <w:t xml:space="preserve">reading </w:t>
      </w:r>
      <w:r w:rsidRPr="007A6E31">
        <w:t xml:space="preserve">the weather, </w:t>
      </w:r>
      <w:r w:rsidR="006946B8" w:rsidRPr="007A6E31">
        <w:t xml:space="preserve">reading </w:t>
      </w:r>
      <w:r w:rsidRPr="007A6E31">
        <w:t xml:space="preserve">the sunrise and sunsets is an </w:t>
      </w:r>
      <w:r w:rsidR="006946B8" w:rsidRPr="007A6E31">
        <w:t>absolute</w:t>
      </w:r>
      <w:r w:rsidRPr="007A6E31">
        <w:t xml:space="preserve"> vernacular. There is sky, </w:t>
      </w:r>
      <w:r w:rsidR="006946B8" w:rsidRPr="007A6E31">
        <w:t xml:space="preserve">there is </w:t>
      </w:r>
      <w:r w:rsidRPr="007A6E31">
        <w:t xml:space="preserve">water and </w:t>
      </w:r>
      <w:r w:rsidR="006946B8" w:rsidRPr="007A6E31">
        <w:t xml:space="preserve">there is </w:t>
      </w:r>
      <w:r w:rsidRPr="007A6E31">
        <w:t>land. Things we</w:t>
      </w:r>
      <w:r w:rsidR="006946B8" w:rsidRPr="007A6E31">
        <w:t>, as humanity</w:t>
      </w:r>
      <w:r w:rsidRPr="007A6E31">
        <w:t xml:space="preserve"> have chosen to construct in those spaces are additional. </w:t>
      </w:r>
      <w:r w:rsidR="006946B8" w:rsidRPr="007A6E31">
        <w:t>This is progressive and to a large extent necessary, yet, lest we not forget w</w:t>
      </w:r>
      <w:r w:rsidRPr="007A6E31">
        <w:t>e have overlay and interpreted our own system over the natural system</w:t>
      </w:r>
      <w:r w:rsidR="00C44FCB" w:rsidRPr="007A6E31">
        <w:t>s</w:t>
      </w:r>
      <w:r w:rsidRPr="007A6E31">
        <w:t>. As I reflect on the sky and my reaction to it, the only true conclusion I come to is that I have been neglecting a conscious awareness of the sky</w:t>
      </w:r>
      <w:r w:rsidR="00DA2A79" w:rsidRPr="007A6E31">
        <w:t xml:space="preserve"> and its impact on my life.</w:t>
      </w:r>
    </w:p>
    <w:p w14:paraId="1F1F169C" w14:textId="06B31A8B" w:rsidR="00A82505" w:rsidRPr="007A6E31" w:rsidRDefault="00A82505"/>
    <w:p w14:paraId="200DFEFF" w14:textId="540856D3" w:rsidR="00A82505" w:rsidRPr="007A6E31" w:rsidRDefault="00F03B08">
      <w:pPr>
        <w:rPr>
          <w:b/>
          <w:bCs/>
        </w:rPr>
      </w:pPr>
      <w:r w:rsidRPr="007A6E31">
        <w:rPr>
          <w:b/>
          <w:bCs/>
        </w:rPr>
        <w:t>Conclusion</w:t>
      </w:r>
    </w:p>
    <w:p w14:paraId="5EF7C001" w14:textId="618DE105" w:rsidR="00F03B08" w:rsidRPr="007A6E31" w:rsidRDefault="00F03B08">
      <w:pPr>
        <w:rPr>
          <w:b/>
          <w:bCs/>
        </w:rPr>
      </w:pPr>
    </w:p>
    <w:p w14:paraId="1AFE63EC" w14:textId="2CF56D88" w:rsidR="00F03B08" w:rsidRPr="007A6E31" w:rsidRDefault="00F063A5">
      <w:r w:rsidRPr="007A6E31">
        <w:t>Un</w:t>
      </w:r>
      <w:r w:rsidR="00F03B08" w:rsidRPr="007A6E31">
        <w:t>sure</w:t>
      </w:r>
      <w:r w:rsidRPr="007A6E31">
        <w:t xml:space="preserve"> of</w:t>
      </w:r>
      <w:r w:rsidR="00F03B08" w:rsidRPr="007A6E31">
        <w:t xml:space="preserve"> what would come of this project</w:t>
      </w:r>
      <w:r w:rsidRPr="007A6E31">
        <w:t>, I expected</w:t>
      </w:r>
      <w:r w:rsidR="00F03B08" w:rsidRPr="007A6E31">
        <w:t xml:space="preserve"> to </w:t>
      </w:r>
      <w:r w:rsidRPr="007A6E31">
        <w:t>look</w:t>
      </w:r>
      <w:r w:rsidR="00F03B08" w:rsidRPr="007A6E31">
        <w:t xml:space="preserve"> here and there and be satisfied with </w:t>
      </w:r>
      <w:r w:rsidRPr="007A6E31">
        <w:t xml:space="preserve">my </w:t>
      </w:r>
      <w:r w:rsidR="00F03B08" w:rsidRPr="007A6E31">
        <w:t>observations. Instead, the density of my curiosity began to unpack itself.</w:t>
      </w:r>
      <w:r w:rsidRPr="007A6E31">
        <w:t xml:space="preserve"> On the more contemplative days I can empathize with those who dedicate their lives to mysteries such as these. I can also understand how some would go mad searching, longing, trying, and failing. </w:t>
      </w:r>
      <w:r w:rsidR="00F03B08" w:rsidRPr="007A6E31">
        <w:t xml:space="preserve"> </w:t>
      </w:r>
      <w:r w:rsidRPr="007A6E31">
        <w:t>As I watch, and listen, and learn, I cannot hinder myself from the query, is</w:t>
      </w:r>
      <w:r w:rsidR="00F03B08" w:rsidRPr="007A6E31">
        <w:t xml:space="preserve"> the natural world is simply a distraction</w:t>
      </w:r>
      <w:r w:rsidRPr="007A6E31">
        <w:t>?</w:t>
      </w:r>
      <w:r w:rsidR="00F03B08" w:rsidRPr="007A6E31">
        <w:t xml:space="preserve"> Is the truth</w:t>
      </w:r>
      <w:r w:rsidRPr="007A6E31">
        <w:t xml:space="preserve"> simply</w:t>
      </w:r>
      <w:r w:rsidR="00F03B08" w:rsidRPr="007A6E31">
        <w:t xml:space="preserve"> too emotionally charged</w:t>
      </w:r>
      <w:r w:rsidRPr="007A6E31">
        <w:t xml:space="preserve"> for humankind to digest</w:t>
      </w:r>
      <w:r w:rsidR="00F03B08" w:rsidRPr="007A6E31">
        <w:t xml:space="preserve">? Is it easier to </w:t>
      </w:r>
      <w:r w:rsidRPr="007A6E31">
        <w:t>acknowledge</w:t>
      </w:r>
      <w:r w:rsidR="00F03B08" w:rsidRPr="007A6E31">
        <w:t xml:space="preserve"> facts and figures, substance and angles? No one can deny the material world has its laws and truth</w:t>
      </w:r>
      <w:r w:rsidRPr="007A6E31">
        <w:t>s</w:t>
      </w:r>
      <w:r w:rsidR="00F03B08" w:rsidRPr="007A6E31">
        <w:t xml:space="preserve"> and yet, </w:t>
      </w:r>
      <w:r w:rsidRPr="007A6E31">
        <w:t xml:space="preserve">anyone who has not succumb to the restriction of reason can confess to something beyond simple matter. </w:t>
      </w:r>
    </w:p>
    <w:p w14:paraId="27AAA77C" w14:textId="77777777" w:rsidR="000C4DAB" w:rsidRPr="007A6E31" w:rsidRDefault="000C4DAB"/>
    <w:p w14:paraId="22A65EA3" w14:textId="7E568464" w:rsidR="000C4DAB" w:rsidRPr="007A6E31" w:rsidRDefault="000C4DAB">
      <w:r w:rsidRPr="007A6E31">
        <w:t>Before this project the sky was simply a backdrop in my life. I am left with a</w:t>
      </w:r>
      <w:r w:rsidR="00F063A5" w:rsidRPr="007A6E31">
        <w:t>n enhanced curiosity</w:t>
      </w:r>
      <w:r w:rsidRPr="007A6E31">
        <w:t xml:space="preserve">. </w:t>
      </w:r>
      <w:r w:rsidR="00F063A5" w:rsidRPr="007A6E31">
        <w:t xml:space="preserve">Anyone on a serious quest for a version of truth can attest that </w:t>
      </w:r>
      <w:r w:rsidRPr="007A6E31">
        <w:t xml:space="preserve">his curious road will be a long one. </w:t>
      </w:r>
      <w:r w:rsidR="00F063A5" w:rsidRPr="007A6E31">
        <w:t xml:space="preserve">My starting point is the connection between spirit and nature, not an either or, at least in that way I have a solid starting point for further interrogation of life. </w:t>
      </w:r>
      <w:r w:rsidR="00DA2A79" w:rsidRPr="007A6E31">
        <w:t xml:space="preserve">The sky in all its complexity, from location to weather systems, to unmatched beauty only reinforce, for me, a knowing that to exclude any reason, even if that reason is only a conclusion that all </w:t>
      </w:r>
      <w:r w:rsidR="00A96EB1" w:rsidRPr="007A6E31">
        <w:t>angles</w:t>
      </w:r>
      <w:r w:rsidR="00DA2A79" w:rsidRPr="007A6E31">
        <w:t xml:space="preserve"> need to be considered before being excluded, would be to preclude parts of the whole and leave me no closer to a </w:t>
      </w:r>
      <w:r w:rsidR="00A96EB1" w:rsidRPr="007A6E31">
        <w:t xml:space="preserve">true </w:t>
      </w:r>
      <w:r w:rsidR="00DA2A79" w:rsidRPr="007A6E31">
        <w:t>resolve. Leaving this project being no closer to a conclusion then when I started imparts a</w:t>
      </w:r>
      <w:r w:rsidR="00A96EB1" w:rsidRPr="007A6E31">
        <w:t>n</w:t>
      </w:r>
      <w:r w:rsidR="00DA2A79" w:rsidRPr="007A6E31">
        <w:t xml:space="preserve"> open curiosity that I seek to maintain throughout my studies. I understand reason and theory to be a human explanation of the omnipotent. In this way I understand reason to be of extreme use to humankind, however, it is only an interpretation of the whole. For this</w:t>
      </w:r>
      <w:r w:rsidR="00A96EB1" w:rsidRPr="007A6E31">
        <w:t xml:space="preserve"> reason</w:t>
      </w:r>
      <w:r w:rsidR="00DA2A79" w:rsidRPr="007A6E31">
        <w:t xml:space="preserve">, I </w:t>
      </w:r>
      <w:r w:rsidR="00A96EB1" w:rsidRPr="007A6E31">
        <w:t>venture to keep</w:t>
      </w:r>
      <w:r w:rsidR="00DA2A79" w:rsidRPr="007A6E31">
        <w:t xml:space="preserve"> my mind and spirit open to the imp</w:t>
      </w:r>
      <w:r w:rsidR="00A96EB1" w:rsidRPr="007A6E31">
        <w:t>robable</w:t>
      </w:r>
      <w:r w:rsidR="00DA2A79" w:rsidRPr="007A6E31">
        <w:t xml:space="preserve">, </w:t>
      </w:r>
      <w:r w:rsidR="00A96EB1" w:rsidRPr="007A6E31">
        <w:t>in hopes</w:t>
      </w:r>
      <w:r w:rsidR="00DA2A79" w:rsidRPr="007A6E31">
        <w:t xml:space="preserve"> that one day my reason will </w:t>
      </w:r>
      <w:r w:rsidR="00A96EB1" w:rsidRPr="007A6E31">
        <w:t>be</w:t>
      </w:r>
      <w:r w:rsidR="00DA2A79" w:rsidRPr="007A6E31">
        <w:t xml:space="preserve"> an appropriate container for the fantastical. </w:t>
      </w:r>
    </w:p>
    <w:p w14:paraId="1B9603AF" w14:textId="651813C8" w:rsidR="000C4DAB" w:rsidRPr="007A6E31" w:rsidRDefault="000C4DAB"/>
    <w:p w14:paraId="61DD09EB" w14:textId="77777777" w:rsidR="00691FE6" w:rsidRPr="007A6E31" w:rsidRDefault="00691FE6">
      <w:pPr>
        <w:rPr>
          <w:b/>
          <w:bCs/>
        </w:rPr>
      </w:pPr>
    </w:p>
    <w:p w14:paraId="5B08A9E0" w14:textId="77777777" w:rsidR="00691FE6" w:rsidRPr="007A6E31" w:rsidRDefault="00691FE6">
      <w:pPr>
        <w:rPr>
          <w:b/>
          <w:bCs/>
        </w:rPr>
      </w:pPr>
    </w:p>
    <w:p w14:paraId="55349657" w14:textId="77777777" w:rsidR="00691FE6" w:rsidRPr="007A6E31" w:rsidRDefault="00691FE6">
      <w:pPr>
        <w:rPr>
          <w:b/>
          <w:bCs/>
        </w:rPr>
      </w:pPr>
    </w:p>
    <w:p w14:paraId="6FBA9303" w14:textId="77777777" w:rsidR="00691FE6" w:rsidRPr="007A6E31" w:rsidRDefault="00691FE6">
      <w:pPr>
        <w:rPr>
          <w:b/>
          <w:bCs/>
        </w:rPr>
      </w:pPr>
    </w:p>
    <w:p w14:paraId="11F78DAC" w14:textId="77777777" w:rsidR="00691FE6" w:rsidRPr="007A6E31" w:rsidRDefault="00691FE6">
      <w:pPr>
        <w:rPr>
          <w:b/>
          <w:bCs/>
        </w:rPr>
      </w:pPr>
    </w:p>
    <w:p w14:paraId="67BBDD3C" w14:textId="1DE3229B" w:rsidR="000C4DAB" w:rsidRPr="007A6E31" w:rsidRDefault="00C153B4">
      <w:pPr>
        <w:rPr>
          <w:b/>
          <w:bCs/>
        </w:rPr>
      </w:pPr>
      <w:r w:rsidRPr="007A6E31">
        <w:rPr>
          <w:b/>
          <w:bCs/>
        </w:rPr>
        <w:t>Bibliography</w:t>
      </w:r>
    </w:p>
    <w:p w14:paraId="4D52FE83" w14:textId="77777777" w:rsidR="00FB4646" w:rsidRPr="007A6E31" w:rsidRDefault="00FB4646" w:rsidP="00FB4646"/>
    <w:p w14:paraId="6C2E7059" w14:textId="77777777" w:rsidR="002351C6" w:rsidRPr="002351C6" w:rsidRDefault="002351C6" w:rsidP="002351C6">
      <w:r w:rsidRPr="002351C6">
        <w:t xml:space="preserve">Gogh, Vincent van, and Ronald de Leeuw. The Letters of Vincent Van Gogh. London: Penguin Books, 1997, p.392. </w:t>
      </w:r>
    </w:p>
    <w:p w14:paraId="5ED36899" w14:textId="77777777" w:rsidR="002351C6" w:rsidRPr="007A6E31" w:rsidRDefault="002351C6" w:rsidP="00FB4646"/>
    <w:p w14:paraId="692E1417" w14:textId="77777777" w:rsidR="002351C6" w:rsidRPr="007A6E31" w:rsidRDefault="002351C6" w:rsidP="00FB4646"/>
    <w:p w14:paraId="44AAB857" w14:textId="6F60A1DA" w:rsidR="00FB4646" w:rsidRPr="007A6E31" w:rsidRDefault="00FB4646" w:rsidP="00FB4646">
      <w:r w:rsidRPr="007A6E31">
        <w:t xml:space="preserve">Plato, </w:t>
      </w:r>
      <w:r w:rsidRPr="007A6E31">
        <w:rPr>
          <w:i/>
          <w:iCs/>
        </w:rPr>
        <w:t>Timaeus,</w:t>
      </w:r>
      <w:r w:rsidRPr="007A6E31">
        <w:t xml:space="preserve"> 1892, trans by. Benjamin Jowett. (Las Vegas, NV 2023).</w:t>
      </w:r>
    </w:p>
    <w:p w14:paraId="0941BD42" w14:textId="77777777" w:rsidR="00FB4646" w:rsidRPr="007A6E31" w:rsidRDefault="00FB4646" w:rsidP="00FB4646"/>
    <w:p w14:paraId="1EFA1BC3" w14:textId="77777777" w:rsidR="00FB4646" w:rsidRPr="007A6E31" w:rsidRDefault="00FB4646" w:rsidP="00FB4646"/>
    <w:p w14:paraId="3ABEFE6A" w14:textId="77777777" w:rsidR="00FB4646" w:rsidRPr="007A6E31" w:rsidRDefault="00FB4646">
      <w:pPr>
        <w:rPr>
          <w:b/>
          <w:bCs/>
        </w:rPr>
      </w:pPr>
    </w:p>
    <w:sectPr w:rsidR="00FB4646" w:rsidRPr="007A6E31">
      <w:headerReference w:type="even" r:id="rId11"/>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8A135" w14:textId="77777777" w:rsidR="001034E7" w:rsidRDefault="001034E7" w:rsidP="00C153B4">
      <w:r>
        <w:separator/>
      </w:r>
    </w:p>
  </w:endnote>
  <w:endnote w:type="continuationSeparator" w:id="0">
    <w:p w14:paraId="0307CC72" w14:textId="77777777" w:rsidR="001034E7" w:rsidRDefault="001034E7" w:rsidP="00C15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96A5B" w14:textId="77777777" w:rsidR="001034E7" w:rsidRDefault="001034E7" w:rsidP="00C153B4">
      <w:r>
        <w:separator/>
      </w:r>
    </w:p>
  </w:footnote>
  <w:footnote w:type="continuationSeparator" w:id="0">
    <w:p w14:paraId="62E47C8C" w14:textId="77777777" w:rsidR="001034E7" w:rsidRDefault="001034E7" w:rsidP="00C153B4">
      <w:r>
        <w:continuationSeparator/>
      </w:r>
    </w:p>
  </w:footnote>
  <w:footnote w:id="1">
    <w:p w14:paraId="1EB86732" w14:textId="77777777" w:rsidR="002351C6" w:rsidRPr="002351C6" w:rsidRDefault="002351C6" w:rsidP="002351C6">
      <w:pPr>
        <w:rPr>
          <w:sz w:val="28"/>
          <w:szCs w:val="28"/>
        </w:rPr>
      </w:pPr>
      <w:r>
        <w:rPr>
          <w:rStyle w:val="FootnoteReference"/>
        </w:rPr>
        <w:footnoteRef/>
      </w:r>
      <w:r>
        <w:t xml:space="preserve"> </w:t>
      </w:r>
      <w:r w:rsidRPr="002351C6">
        <w:rPr>
          <w:sz w:val="28"/>
          <w:szCs w:val="28"/>
        </w:rPr>
        <w:t xml:space="preserve">Gogh, Vincent van, and Ronald de Leeuw. The Letters of Vincent Van Gogh. London: Penguin Books, 1997, p.392. </w:t>
      </w:r>
    </w:p>
    <w:p w14:paraId="235BA33C" w14:textId="77777777" w:rsidR="002351C6" w:rsidRDefault="002351C6" w:rsidP="002351C6">
      <w:pPr>
        <w:rPr>
          <w:sz w:val="28"/>
          <w:szCs w:val="28"/>
        </w:rPr>
      </w:pPr>
    </w:p>
    <w:p w14:paraId="102EBC33" w14:textId="0D9205DF" w:rsidR="002351C6" w:rsidRDefault="002351C6">
      <w:pPr>
        <w:pStyle w:val="FootnoteText"/>
      </w:pPr>
    </w:p>
  </w:footnote>
  <w:footnote w:id="2">
    <w:p w14:paraId="5A2AD756" w14:textId="00A20373" w:rsidR="00FB4646" w:rsidRDefault="00FB4646">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8396688"/>
      <w:docPartObj>
        <w:docPartGallery w:val="Page Numbers (Top of Page)"/>
        <w:docPartUnique/>
      </w:docPartObj>
    </w:sdtPr>
    <w:sdtEndPr>
      <w:rPr>
        <w:rStyle w:val="PageNumber"/>
      </w:rPr>
    </w:sdtEndPr>
    <w:sdtContent>
      <w:p w14:paraId="75595C62" w14:textId="4C3EAE24" w:rsidR="00C153B4" w:rsidRDefault="00C153B4" w:rsidP="000965F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D891AD" w14:textId="77777777" w:rsidR="00C153B4" w:rsidRDefault="00C153B4" w:rsidP="00C153B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83192568"/>
      <w:docPartObj>
        <w:docPartGallery w:val="Page Numbers (Top of Page)"/>
        <w:docPartUnique/>
      </w:docPartObj>
    </w:sdtPr>
    <w:sdtContent>
      <w:p w14:paraId="3643FF83" w14:textId="6CA8D46F" w:rsidR="000965FC" w:rsidRDefault="000965FC" w:rsidP="00972F4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5E6A0F29" w14:textId="0184EB17" w:rsidR="00D20F8F" w:rsidRPr="00D20F8F" w:rsidRDefault="00D20F8F" w:rsidP="000965FC">
    <w:pPr>
      <w:ind w:right="360"/>
    </w:pPr>
    <w:r>
      <w:t>Tedi Teabout</w:t>
    </w:r>
    <w:r w:rsidRPr="00D20F8F">
      <w:t xml:space="preserve"> – HPCA70</w:t>
    </w:r>
    <w:r>
      <w:t>15</w:t>
    </w:r>
    <w:r w:rsidRPr="00D20F8F">
      <w:t xml:space="preserve">– Essay 2 </w:t>
    </w:r>
  </w:p>
  <w:p w14:paraId="5F3926C6" w14:textId="77777777" w:rsidR="00C153B4" w:rsidRDefault="00C153B4" w:rsidP="00C153B4">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536"/>
    <w:rsid w:val="00001CCE"/>
    <w:rsid w:val="00091626"/>
    <w:rsid w:val="000965FC"/>
    <w:rsid w:val="000C4DAB"/>
    <w:rsid w:val="000F24CB"/>
    <w:rsid w:val="001034E7"/>
    <w:rsid w:val="001261A6"/>
    <w:rsid w:val="00134CC7"/>
    <w:rsid w:val="002351C6"/>
    <w:rsid w:val="00267DCC"/>
    <w:rsid w:val="002911B6"/>
    <w:rsid w:val="00297631"/>
    <w:rsid w:val="003F3F33"/>
    <w:rsid w:val="0047662E"/>
    <w:rsid w:val="00482B56"/>
    <w:rsid w:val="004A2F9C"/>
    <w:rsid w:val="004D0536"/>
    <w:rsid w:val="005B434D"/>
    <w:rsid w:val="006311CC"/>
    <w:rsid w:val="0063439F"/>
    <w:rsid w:val="00660C9A"/>
    <w:rsid w:val="00691FE6"/>
    <w:rsid w:val="006946B8"/>
    <w:rsid w:val="00765D1A"/>
    <w:rsid w:val="007A6E31"/>
    <w:rsid w:val="008B085A"/>
    <w:rsid w:val="008B0A43"/>
    <w:rsid w:val="00956A0C"/>
    <w:rsid w:val="00992612"/>
    <w:rsid w:val="009A2FB2"/>
    <w:rsid w:val="009E510F"/>
    <w:rsid w:val="00A52594"/>
    <w:rsid w:val="00A82505"/>
    <w:rsid w:val="00A90B76"/>
    <w:rsid w:val="00A9693E"/>
    <w:rsid w:val="00A96EB1"/>
    <w:rsid w:val="00B46C4D"/>
    <w:rsid w:val="00C153B4"/>
    <w:rsid w:val="00C44FCB"/>
    <w:rsid w:val="00C76C62"/>
    <w:rsid w:val="00CC48AE"/>
    <w:rsid w:val="00D20F8F"/>
    <w:rsid w:val="00DA2A79"/>
    <w:rsid w:val="00DC706D"/>
    <w:rsid w:val="00DE7E6E"/>
    <w:rsid w:val="00E3309F"/>
    <w:rsid w:val="00ED29FA"/>
    <w:rsid w:val="00EE5B83"/>
    <w:rsid w:val="00F03B08"/>
    <w:rsid w:val="00F063A5"/>
    <w:rsid w:val="00FB4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E8D8F"/>
  <w15:chartTrackingRefBased/>
  <w15:docId w15:val="{C6BDF099-AB08-3F42-A950-54945AD3C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62E"/>
    <w:rPr>
      <w:rFonts w:ascii="Times New Roman" w:eastAsia="Times New Roman" w:hAnsi="Times New Roman" w:cs="Times New Roman"/>
    </w:rPr>
  </w:style>
  <w:style w:type="paragraph" w:styleId="Heading3">
    <w:name w:val="heading 3"/>
    <w:basedOn w:val="Normal"/>
    <w:link w:val="Heading3Char"/>
    <w:qFormat/>
    <w:rsid w:val="000965FC"/>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3B4"/>
    <w:pPr>
      <w:tabs>
        <w:tab w:val="center" w:pos="4680"/>
        <w:tab w:val="right" w:pos="9360"/>
      </w:tabs>
    </w:pPr>
  </w:style>
  <w:style w:type="character" w:customStyle="1" w:styleId="HeaderChar">
    <w:name w:val="Header Char"/>
    <w:basedOn w:val="DefaultParagraphFont"/>
    <w:link w:val="Header"/>
    <w:uiPriority w:val="99"/>
    <w:rsid w:val="00C153B4"/>
    <w:rPr>
      <w:rFonts w:ascii="Times New Roman" w:eastAsia="Times New Roman" w:hAnsi="Times New Roman" w:cs="Times New Roman"/>
    </w:rPr>
  </w:style>
  <w:style w:type="character" w:styleId="PageNumber">
    <w:name w:val="page number"/>
    <w:basedOn w:val="DefaultParagraphFont"/>
    <w:uiPriority w:val="99"/>
    <w:semiHidden/>
    <w:unhideWhenUsed/>
    <w:rsid w:val="00C153B4"/>
  </w:style>
  <w:style w:type="character" w:styleId="Hyperlink">
    <w:name w:val="Hyperlink"/>
    <w:basedOn w:val="DefaultParagraphFont"/>
    <w:uiPriority w:val="99"/>
    <w:unhideWhenUsed/>
    <w:rsid w:val="00FB4646"/>
    <w:rPr>
      <w:color w:val="0563C1" w:themeColor="hyperlink"/>
      <w:u w:val="single"/>
    </w:rPr>
  </w:style>
  <w:style w:type="character" w:styleId="UnresolvedMention">
    <w:name w:val="Unresolved Mention"/>
    <w:basedOn w:val="DefaultParagraphFont"/>
    <w:uiPriority w:val="99"/>
    <w:semiHidden/>
    <w:unhideWhenUsed/>
    <w:rsid w:val="00FB4646"/>
    <w:rPr>
      <w:color w:val="605E5C"/>
      <w:shd w:val="clear" w:color="auto" w:fill="E1DFDD"/>
    </w:rPr>
  </w:style>
  <w:style w:type="paragraph" w:styleId="FootnoteText">
    <w:name w:val="footnote text"/>
    <w:basedOn w:val="Normal"/>
    <w:link w:val="FootnoteTextChar"/>
    <w:uiPriority w:val="99"/>
    <w:semiHidden/>
    <w:unhideWhenUsed/>
    <w:rsid w:val="00FB4646"/>
    <w:rPr>
      <w:sz w:val="20"/>
      <w:szCs w:val="20"/>
    </w:rPr>
  </w:style>
  <w:style w:type="character" w:customStyle="1" w:styleId="FootnoteTextChar">
    <w:name w:val="Footnote Text Char"/>
    <w:basedOn w:val="DefaultParagraphFont"/>
    <w:link w:val="FootnoteText"/>
    <w:uiPriority w:val="99"/>
    <w:semiHidden/>
    <w:rsid w:val="00FB4646"/>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FB4646"/>
    <w:rPr>
      <w:vertAlign w:val="superscript"/>
    </w:rPr>
  </w:style>
  <w:style w:type="paragraph" w:styleId="Footer">
    <w:name w:val="footer"/>
    <w:basedOn w:val="Normal"/>
    <w:link w:val="FooterChar"/>
    <w:uiPriority w:val="99"/>
    <w:unhideWhenUsed/>
    <w:rsid w:val="00DE7E6E"/>
    <w:pPr>
      <w:tabs>
        <w:tab w:val="center" w:pos="4680"/>
        <w:tab w:val="right" w:pos="9360"/>
      </w:tabs>
    </w:pPr>
  </w:style>
  <w:style w:type="character" w:customStyle="1" w:styleId="FooterChar">
    <w:name w:val="Footer Char"/>
    <w:basedOn w:val="DefaultParagraphFont"/>
    <w:link w:val="Footer"/>
    <w:uiPriority w:val="99"/>
    <w:rsid w:val="00DE7E6E"/>
    <w:rPr>
      <w:rFonts w:ascii="Times New Roman" w:eastAsia="Times New Roman" w:hAnsi="Times New Roman" w:cs="Times New Roman"/>
    </w:rPr>
  </w:style>
  <w:style w:type="character" w:customStyle="1" w:styleId="Heading3Char">
    <w:name w:val="Heading 3 Char"/>
    <w:basedOn w:val="DefaultParagraphFont"/>
    <w:link w:val="Heading3"/>
    <w:rsid w:val="000965FC"/>
    <w:rPr>
      <w:rFonts w:ascii="Tahoma" w:eastAsia="SimSun" w:hAnsi="Tahoma" w:cs="Tahoma"/>
      <w:b/>
      <w:bCs/>
      <w:sz w:val="20"/>
      <w:szCs w:val="20"/>
      <w:lang w:val="en-GB" w:eastAsia="zh-CN"/>
    </w:rPr>
  </w:style>
  <w:style w:type="paragraph" w:styleId="NormalWeb">
    <w:name w:val="Normal (Web)"/>
    <w:basedOn w:val="Normal"/>
    <w:rsid w:val="000965FC"/>
    <w:pPr>
      <w:spacing w:before="100" w:beforeAutospacing="1" w:after="100" w:afterAutospacing="1"/>
    </w:pPr>
    <w:rPr>
      <w:rFonts w:ascii="Georgia" w:eastAsia="SimSun" w:hAnsi="Georgia"/>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03056">
      <w:bodyDiv w:val="1"/>
      <w:marLeft w:val="0"/>
      <w:marRight w:val="0"/>
      <w:marTop w:val="0"/>
      <w:marBottom w:val="0"/>
      <w:divBdr>
        <w:top w:val="none" w:sz="0" w:space="0" w:color="auto"/>
        <w:left w:val="none" w:sz="0" w:space="0" w:color="auto"/>
        <w:bottom w:val="none" w:sz="0" w:space="0" w:color="auto"/>
        <w:right w:val="none" w:sz="0" w:space="0" w:color="auto"/>
      </w:divBdr>
      <w:divsChild>
        <w:div w:id="28072953">
          <w:marLeft w:val="0"/>
          <w:marRight w:val="0"/>
          <w:marTop w:val="0"/>
          <w:marBottom w:val="0"/>
          <w:divBdr>
            <w:top w:val="none" w:sz="0" w:space="0" w:color="auto"/>
            <w:left w:val="none" w:sz="0" w:space="0" w:color="auto"/>
            <w:bottom w:val="none" w:sz="0" w:space="0" w:color="auto"/>
            <w:right w:val="none" w:sz="0" w:space="0" w:color="auto"/>
          </w:divBdr>
        </w:div>
      </w:divsChild>
    </w:div>
    <w:div w:id="350306682">
      <w:bodyDiv w:val="1"/>
      <w:marLeft w:val="0"/>
      <w:marRight w:val="0"/>
      <w:marTop w:val="0"/>
      <w:marBottom w:val="0"/>
      <w:divBdr>
        <w:top w:val="none" w:sz="0" w:space="0" w:color="auto"/>
        <w:left w:val="none" w:sz="0" w:space="0" w:color="auto"/>
        <w:bottom w:val="none" w:sz="0" w:space="0" w:color="auto"/>
        <w:right w:val="none" w:sz="0" w:space="0" w:color="auto"/>
      </w:divBdr>
    </w:div>
    <w:div w:id="514152524">
      <w:bodyDiv w:val="1"/>
      <w:marLeft w:val="0"/>
      <w:marRight w:val="0"/>
      <w:marTop w:val="0"/>
      <w:marBottom w:val="0"/>
      <w:divBdr>
        <w:top w:val="none" w:sz="0" w:space="0" w:color="auto"/>
        <w:left w:val="none" w:sz="0" w:space="0" w:color="auto"/>
        <w:bottom w:val="none" w:sz="0" w:space="0" w:color="auto"/>
        <w:right w:val="none" w:sz="0" w:space="0" w:color="auto"/>
      </w:divBdr>
    </w:div>
    <w:div w:id="651568557">
      <w:bodyDiv w:val="1"/>
      <w:marLeft w:val="0"/>
      <w:marRight w:val="0"/>
      <w:marTop w:val="0"/>
      <w:marBottom w:val="0"/>
      <w:divBdr>
        <w:top w:val="none" w:sz="0" w:space="0" w:color="auto"/>
        <w:left w:val="none" w:sz="0" w:space="0" w:color="auto"/>
        <w:bottom w:val="none" w:sz="0" w:space="0" w:color="auto"/>
        <w:right w:val="none" w:sz="0" w:space="0" w:color="auto"/>
      </w:divBdr>
    </w:div>
    <w:div w:id="719019785">
      <w:bodyDiv w:val="1"/>
      <w:marLeft w:val="0"/>
      <w:marRight w:val="0"/>
      <w:marTop w:val="0"/>
      <w:marBottom w:val="0"/>
      <w:divBdr>
        <w:top w:val="none" w:sz="0" w:space="0" w:color="auto"/>
        <w:left w:val="none" w:sz="0" w:space="0" w:color="auto"/>
        <w:bottom w:val="none" w:sz="0" w:space="0" w:color="auto"/>
        <w:right w:val="none" w:sz="0" w:space="0" w:color="auto"/>
      </w:divBdr>
      <w:divsChild>
        <w:div w:id="305815943">
          <w:marLeft w:val="0"/>
          <w:marRight w:val="0"/>
          <w:marTop w:val="0"/>
          <w:marBottom w:val="0"/>
          <w:divBdr>
            <w:top w:val="none" w:sz="0" w:space="0" w:color="auto"/>
            <w:left w:val="none" w:sz="0" w:space="0" w:color="auto"/>
            <w:bottom w:val="none" w:sz="0" w:space="0" w:color="auto"/>
            <w:right w:val="none" w:sz="0" w:space="0" w:color="auto"/>
          </w:divBdr>
        </w:div>
      </w:divsChild>
    </w:div>
    <w:div w:id="783503346">
      <w:bodyDiv w:val="1"/>
      <w:marLeft w:val="0"/>
      <w:marRight w:val="0"/>
      <w:marTop w:val="0"/>
      <w:marBottom w:val="0"/>
      <w:divBdr>
        <w:top w:val="none" w:sz="0" w:space="0" w:color="auto"/>
        <w:left w:val="none" w:sz="0" w:space="0" w:color="auto"/>
        <w:bottom w:val="none" w:sz="0" w:space="0" w:color="auto"/>
        <w:right w:val="none" w:sz="0" w:space="0" w:color="auto"/>
      </w:divBdr>
    </w:div>
    <w:div w:id="841354386">
      <w:bodyDiv w:val="1"/>
      <w:marLeft w:val="0"/>
      <w:marRight w:val="0"/>
      <w:marTop w:val="0"/>
      <w:marBottom w:val="0"/>
      <w:divBdr>
        <w:top w:val="none" w:sz="0" w:space="0" w:color="auto"/>
        <w:left w:val="none" w:sz="0" w:space="0" w:color="auto"/>
        <w:bottom w:val="none" w:sz="0" w:space="0" w:color="auto"/>
        <w:right w:val="none" w:sz="0" w:space="0" w:color="auto"/>
      </w:divBdr>
    </w:div>
    <w:div w:id="943221400">
      <w:bodyDiv w:val="1"/>
      <w:marLeft w:val="0"/>
      <w:marRight w:val="0"/>
      <w:marTop w:val="0"/>
      <w:marBottom w:val="0"/>
      <w:divBdr>
        <w:top w:val="none" w:sz="0" w:space="0" w:color="auto"/>
        <w:left w:val="none" w:sz="0" w:space="0" w:color="auto"/>
        <w:bottom w:val="none" w:sz="0" w:space="0" w:color="auto"/>
        <w:right w:val="none" w:sz="0" w:space="0" w:color="auto"/>
      </w:divBdr>
    </w:div>
    <w:div w:id="955677829">
      <w:bodyDiv w:val="1"/>
      <w:marLeft w:val="0"/>
      <w:marRight w:val="0"/>
      <w:marTop w:val="0"/>
      <w:marBottom w:val="0"/>
      <w:divBdr>
        <w:top w:val="none" w:sz="0" w:space="0" w:color="auto"/>
        <w:left w:val="none" w:sz="0" w:space="0" w:color="auto"/>
        <w:bottom w:val="none" w:sz="0" w:space="0" w:color="auto"/>
        <w:right w:val="none" w:sz="0" w:space="0" w:color="auto"/>
      </w:divBdr>
      <w:divsChild>
        <w:div w:id="1038310194">
          <w:marLeft w:val="0"/>
          <w:marRight w:val="0"/>
          <w:marTop w:val="0"/>
          <w:marBottom w:val="0"/>
          <w:divBdr>
            <w:top w:val="none" w:sz="0" w:space="0" w:color="auto"/>
            <w:left w:val="none" w:sz="0" w:space="0" w:color="auto"/>
            <w:bottom w:val="none" w:sz="0" w:space="0" w:color="auto"/>
            <w:right w:val="none" w:sz="0" w:space="0" w:color="auto"/>
          </w:divBdr>
        </w:div>
      </w:divsChild>
    </w:div>
    <w:div w:id="1052003724">
      <w:bodyDiv w:val="1"/>
      <w:marLeft w:val="0"/>
      <w:marRight w:val="0"/>
      <w:marTop w:val="0"/>
      <w:marBottom w:val="0"/>
      <w:divBdr>
        <w:top w:val="none" w:sz="0" w:space="0" w:color="auto"/>
        <w:left w:val="none" w:sz="0" w:space="0" w:color="auto"/>
        <w:bottom w:val="none" w:sz="0" w:space="0" w:color="auto"/>
        <w:right w:val="none" w:sz="0" w:space="0" w:color="auto"/>
      </w:divBdr>
    </w:div>
    <w:div w:id="1063942367">
      <w:bodyDiv w:val="1"/>
      <w:marLeft w:val="0"/>
      <w:marRight w:val="0"/>
      <w:marTop w:val="0"/>
      <w:marBottom w:val="0"/>
      <w:divBdr>
        <w:top w:val="none" w:sz="0" w:space="0" w:color="auto"/>
        <w:left w:val="none" w:sz="0" w:space="0" w:color="auto"/>
        <w:bottom w:val="none" w:sz="0" w:space="0" w:color="auto"/>
        <w:right w:val="none" w:sz="0" w:space="0" w:color="auto"/>
      </w:divBdr>
      <w:divsChild>
        <w:div w:id="57367824">
          <w:marLeft w:val="0"/>
          <w:marRight w:val="0"/>
          <w:marTop w:val="0"/>
          <w:marBottom w:val="0"/>
          <w:divBdr>
            <w:top w:val="none" w:sz="0" w:space="0" w:color="auto"/>
            <w:left w:val="none" w:sz="0" w:space="0" w:color="auto"/>
            <w:bottom w:val="none" w:sz="0" w:space="0" w:color="auto"/>
            <w:right w:val="none" w:sz="0" w:space="0" w:color="auto"/>
          </w:divBdr>
        </w:div>
      </w:divsChild>
    </w:div>
    <w:div w:id="1074165760">
      <w:bodyDiv w:val="1"/>
      <w:marLeft w:val="0"/>
      <w:marRight w:val="0"/>
      <w:marTop w:val="0"/>
      <w:marBottom w:val="0"/>
      <w:divBdr>
        <w:top w:val="none" w:sz="0" w:space="0" w:color="auto"/>
        <w:left w:val="none" w:sz="0" w:space="0" w:color="auto"/>
        <w:bottom w:val="none" w:sz="0" w:space="0" w:color="auto"/>
        <w:right w:val="none" w:sz="0" w:space="0" w:color="auto"/>
      </w:divBdr>
    </w:div>
    <w:div w:id="1551380909">
      <w:bodyDiv w:val="1"/>
      <w:marLeft w:val="0"/>
      <w:marRight w:val="0"/>
      <w:marTop w:val="0"/>
      <w:marBottom w:val="0"/>
      <w:divBdr>
        <w:top w:val="none" w:sz="0" w:space="0" w:color="auto"/>
        <w:left w:val="none" w:sz="0" w:space="0" w:color="auto"/>
        <w:bottom w:val="none" w:sz="0" w:space="0" w:color="auto"/>
        <w:right w:val="none" w:sz="0" w:space="0" w:color="auto"/>
      </w:divBdr>
    </w:div>
    <w:div w:id="1807702808">
      <w:bodyDiv w:val="1"/>
      <w:marLeft w:val="0"/>
      <w:marRight w:val="0"/>
      <w:marTop w:val="0"/>
      <w:marBottom w:val="0"/>
      <w:divBdr>
        <w:top w:val="none" w:sz="0" w:space="0" w:color="auto"/>
        <w:left w:val="none" w:sz="0" w:space="0" w:color="auto"/>
        <w:bottom w:val="none" w:sz="0" w:space="0" w:color="auto"/>
        <w:right w:val="none" w:sz="0" w:space="0" w:color="auto"/>
      </w:divBdr>
    </w:div>
    <w:div w:id="1933779958">
      <w:bodyDiv w:val="1"/>
      <w:marLeft w:val="0"/>
      <w:marRight w:val="0"/>
      <w:marTop w:val="0"/>
      <w:marBottom w:val="0"/>
      <w:divBdr>
        <w:top w:val="none" w:sz="0" w:space="0" w:color="auto"/>
        <w:left w:val="none" w:sz="0" w:space="0" w:color="auto"/>
        <w:bottom w:val="none" w:sz="0" w:space="0" w:color="auto"/>
        <w:right w:val="none" w:sz="0" w:space="0" w:color="auto"/>
      </w:divBdr>
      <w:divsChild>
        <w:div w:id="295336264">
          <w:marLeft w:val="0"/>
          <w:marRight w:val="0"/>
          <w:marTop w:val="0"/>
          <w:marBottom w:val="0"/>
          <w:divBdr>
            <w:top w:val="none" w:sz="0" w:space="0" w:color="auto"/>
            <w:left w:val="none" w:sz="0" w:space="0" w:color="auto"/>
            <w:bottom w:val="none" w:sz="0" w:space="0" w:color="auto"/>
            <w:right w:val="none" w:sz="0" w:space="0" w:color="auto"/>
          </w:divBdr>
        </w:div>
      </w:divsChild>
    </w:div>
    <w:div w:id="1998655082">
      <w:bodyDiv w:val="1"/>
      <w:marLeft w:val="0"/>
      <w:marRight w:val="0"/>
      <w:marTop w:val="0"/>
      <w:marBottom w:val="0"/>
      <w:divBdr>
        <w:top w:val="none" w:sz="0" w:space="0" w:color="auto"/>
        <w:left w:val="none" w:sz="0" w:space="0" w:color="auto"/>
        <w:bottom w:val="none" w:sz="0" w:space="0" w:color="auto"/>
        <w:right w:val="none" w:sz="0" w:space="0" w:color="auto"/>
      </w:divBdr>
      <w:divsChild>
        <w:div w:id="9793785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394</TotalTime>
  <Pages>10</Pages>
  <Words>1981</Words>
  <Characters>11293</Characters>
  <Application>Microsoft Office Word</Application>
  <DocSecurity>0</DocSecurity>
  <Lines>94</Lines>
  <Paragraphs>26</Paragraphs>
  <ScaleCrop>false</ScaleCrop>
  <Company/>
  <LinksUpToDate>false</LinksUpToDate>
  <CharactersWithSpaces>13248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Tedi Teabout</dc:creator>
  <cp:keywords/>
  <dc:description/>
  <cp:lastModifiedBy>Tedi Teabout</cp:lastModifiedBy>
  <cp:revision>51</cp:revision>
  <dcterms:created xsi:type="dcterms:W3CDTF">2023-11-26T23:21:00Z</dcterms:created>
  <dcterms:modified xsi:type="dcterms:W3CDTF">2023-11-30T03:04:00Z</dcterms:modified>
</cp:coreProperties>
</file>