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7FF1F4" w14:textId="54E235A4" w:rsidR="00A32DCD" w:rsidRDefault="00A32DCD" w:rsidP="4167FB9C">
      <w:pPr>
        <w:jc w:val="center"/>
        <w:rPr>
          <w:rFonts w:ascii="Bradley Hand ITC" w:eastAsia="Bradley Hand ITC" w:hAnsi="Bradley Hand ITC" w:cs="Bradley Hand ITC"/>
          <w:b/>
          <w:bCs/>
          <w:color w:val="538135" w:themeColor="accent6" w:themeShade="BF"/>
          <w:sz w:val="32"/>
          <w:szCs w:val="32"/>
        </w:rPr>
      </w:pPr>
    </w:p>
    <w:p w14:paraId="1A0B7D68" w14:textId="40922386" w:rsidR="00A32DCD" w:rsidRDefault="00A32DCD" w:rsidP="4167FB9C">
      <w:pPr>
        <w:jc w:val="center"/>
        <w:rPr>
          <w:rFonts w:ascii="Bradley Hand ITC" w:eastAsia="Bradley Hand ITC" w:hAnsi="Bradley Hand ITC" w:cs="Bradley Hand ITC"/>
          <w:b/>
          <w:bCs/>
          <w:color w:val="538135" w:themeColor="accent6" w:themeShade="BF"/>
          <w:sz w:val="32"/>
          <w:szCs w:val="32"/>
        </w:rPr>
      </w:pPr>
    </w:p>
    <w:p w14:paraId="34DEDF3A" w14:textId="3AF8A663" w:rsidR="00A32DCD" w:rsidRDefault="00A32DCD" w:rsidP="4167FB9C">
      <w:pPr>
        <w:jc w:val="center"/>
        <w:rPr>
          <w:rFonts w:ascii="Bradley Hand ITC" w:eastAsia="Bradley Hand ITC" w:hAnsi="Bradley Hand ITC" w:cs="Bradley Hand ITC"/>
          <w:b/>
          <w:bCs/>
          <w:color w:val="538135" w:themeColor="accent6" w:themeShade="BF"/>
          <w:sz w:val="32"/>
          <w:szCs w:val="32"/>
        </w:rPr>
      </w:pPr>
    </w:p>
    <w:p w14:paraId="51E1A0EF" w14:textId="1FE16946" w:rsidR="00A32DCD" w:rsidRDefault="43A98159" w:rsidP="4167FB9C">
      <w:pPr>
        <w:jc w:val="center"/>
        <w:rPr>
          <w:rFonts w:ascii="Bradley Hand ITC" w:eastAsia="Bradley Hand ITC" w:hAnsi="Bradley Hand ITC" w:cs="Bradley Hand ITC"/>
          <w:b/>
          <w:bCs/>
          <w:sz w:val="32"/>
          <w:szCs w:val="32"/>
        </w:rPr>
      </w:pPr>
      <w:r w:rsidRPr="4167FB9C">
        <w:rPr>
          <w:rFonts w:ascii="Bradley Hand ITC" w:eastAsia="Bradley Hand ITC" w:hAnsi="Bradley Hand ITC" w:cs="Bradley Hand ITC"/>
          <w:b/>
          <w:bCs/>
          <w:sz w:val="32"/>
          <w:szCs w:val="32"/>
        </w:rPr>
        <w:t xml:space="preserve">HOTEL PLACEMENT </w:t>
      </w:r>
    </w:p>
    <w:p w14:paraId="355DCB35" w14:textId="19A3B26C" w:rsidR="00A32DCD" w:rsidRDefault="43A98159" w:rsidP="4167FB9C">
      <w:pPr>
        <w:jc w:val="center"/>
        <w:rPr>
          <w:rFonts w:ascii="Bradley Hand ITC" w:eastAsia="Bradley Hand ITC" w:hAnsi="Bradley Hand ITC" w:cs="Bradley Hand ITC"/>
          <w:b/>
          <w:bCs/>
          <w:sz w:val="32"/>
          <w:szCs w:val="32"/>
        </w:rPr>
      </w:pPr>
      <w:r w:rsidRPr="4167FB9C">
        <w:rPr>
          <w:rFonts w:ascii="Bradley Hand ITC" w:eastAsia="Bradley Hand ITC" w:hAnsi="Bradley Hand ITC" w:cs="Bradley Hand ITC"/>
          <w:b/>
          <w:bCs/>
          <w:sz w:val="32"/>
          <w:szCs w:val="32"/>
        </w:rPr>
        <w:t>FOOD &amp; BEVERAGE</w:t>
      </w:r>
    </w:p>
    <w:p w14:paraId="30007BA5" w14:textId="5F6B57B9" w:rsidR="00A32DCD" w:rsidRDefault="43A98159" w:rsidP="4167FB9C">
      <w:pPr>
        <w:jc w:val="center"/>
        <w:rPr>
          <w:rFonts w:ascii="Bradley Hand ITC" w:eastAsia="Bradley Hand ITC" w:hAnsi="Bradley Hand ITC" w:cs="Bradley Hand ITC"/>
          <w:b/>
          <w:bCs/>
          <w:sz w:val="32"/>
          <w:szCs w:val="32"/>
        </w:rPr>
      </w:pPr>
      <w:r w:rsidRPr="4167FB9C">
        <w:rPr>
          <w:rFonts w:ascii="Bradley Hand ITC" w:eastAsia="Bradley Hand ITC" w:hAnsi="Bradley Hand ITC" w:cs="Bradley Hand ITC"/>
          <w:b/>
          <w:bCs/>
          <w:sz w:val="32"/>
          <w:szCs w:val="32"/>
        </w:rPr>
        <w:t>OPERATIONS</w:t>
      </w:r>
    </w:p>
    <w:p w14:paraId="4081142E" w14:textId="0EBDC48F" w:rsidR="00A32DCD" w:rsidRDefault="43A98159" w:rsidP="4167FB9C">
      <w:pPr>
        <w:jc w:val="center"/>
        <w:rPr>
          <w:rFonts w:ascii="Bradley Hand ITC" w:eastAsia="Bradley Hand ITC" w:hAnsi="Bradley Hand ITC" w:cs="Bradley Hand ITC"/>
          <w:b/>
          <w:bCs/>
          <w:sz w:val="32"/>
          <w:szCs w:val="32"/>
        </w:rPr>
      </w:pPr>
      <w:r w:rsidRPr="4167FB9C">
        <w:rPr>
          <w:rFonts w:ascii="Bradley Hand ITC" w:eastAsia="Bradley Hand ITC" w:hAnsi="Bradley Hand ITC" w:cs="Bradley Hand ITC"/>
          <w:b/>
          <w:bCs/>
          <w:sz w:val="32"/>
          <w:szCs w:val="32"/>
        </w:rPr>
        <w:t>(BMIH4002)</w:t>
      </w:r>
    </w:p>
    <w:p w14:paraId="4555D4DA" w14:textId="4C767690" w:rsidR="00A32DCD" w:rsidRDefault="00A32DCD" w:rsidP="4167FB9C">
      <w:pPr>
        <w:jc w:val="center"/>
        <w:rPr>
          <w:rFonts w:ascii="Bradley Hand ITC" w:eastAsia="Bradley Hand ITC" w:hAnsi="Bradley Hand ITC" w:cs="Bradley Hand ITC"/>
          <w:b/>
          <w:bCs/>
          <w:sz w:val="32"/>
          <w:szCs w:val="32"/>
        </w:rPr>
      </w:pPr>
    </w:p>
    <w:p w14:paraId="6F1E9391" w14:textId="17FBFD42" w:rsidR="00A32DCD" w:rsidRDefault="00A32DCD" w:rsidP="4167FB9C">
      <w:pPr>
        <w:jc w:val="center"/>
        <w:rPr>
          <w:rFonts w:ascii="Bradley Hand ITC" w:eastAsia="Bradley Hand ITC" w:hAnsi="Bradley Hand ITC" w:cs="Bradley Hand ITC"/>
          <w:b/>
          <w:bCs/>
          <w:sz w:val="32"/>
          <w:szCs w:val="32"/>
        </w:rPr>
      </w:pPr>
    </w:p>
    <w:p w14:paraId="2979A21C" w14:textId="4C7189AA" w:rsidR="00A32DCD" w:rsidRDefault="43A98159" w:rsidP="4167FB9C">
      <w:pPr>
        <w:jc w:val="center"/>
        <w:rPr>
          <w:rFonts w:ascii="Bradley Hand ITC" w:eastAsia="Bradley Hand ITC" w:hAnsi="Bradley Hand ITC" w:cs="Bradley Hand ITC"/>
          <w:b/>
          <w:bCs/>
          <w:sz w:val="32"/>
          <w:szCs w:val="32"/>
        </w:rPr>
      </w:pPr>
      <w:r w:rsidRPr="4167FB9C">
        <w:rPr>
          <w:rFonts w:ascii="Bradley Hand ITC" w:eastAsia="Bradley Hand ITC" w:hAnsi="Bradley Hand ITC" w:cs="Bradley Hand ITC"/>
          <w:b/>
          <w:bCs/>
          <w:sz w:val="32"/>
          <w:szCs w:val="32"/>
        </w:rPr>
        <w:t xml:space="preserve">STUDENT: </w:t>
      </w:r>
      <w:proofErr w:type="spellStart"/>
      <w:r w:rsidRPr="4167FB9C">
        <w:rPr>
          <w:rFonts w:ascii="Bradley Hand ITC" w:eastAsia="Bradley Hand ITC" w:hAnsi="Bradley Hand ITC" w:cs="Bradley Hand ITC"/>
          <w:b/>
          <w:bCs/>
          <w:sz w:val="32"/>
          <w:szCs w:val="32"/>
        </w:rPr>
        <w:t>Lida</w:t>
      </w:r>
      <w:proofErr w:type="spellEnd"/>
      <w:r w:rsidRPr="4167FB9C">
        <w:rPr>
          <w:rFonts w:ascii="Bradley Hand ITC" w:eastAsia="Bradley Hand ITC" w:hAnsi="Bradley Hand ITC" w:cs="Bradley Hand ITC"/>
          <w:b/>
          <w:bCs/>
          <w:sz w:val="32"/>
          <w:szCs w:val="32"/>
        </w:rPr>
        <w:t xml:space="preserve"> Eugenia </w:t>
      </w:r>
      <w:proofErr w:type="spellStart"/>
      <w:r w:rsidRPr="4167FB9C">
        <w:rPr>
          <w:rFonts w:ascii="Bradley Hand ITC" w:eastAsia="Bradley Hand ITC" w:hAnsi="Bradley Hand ITC" w:cs="Bradley Hand ITC"/>
          <w:b/>
          <w:bCs/>
          <w:sz w:val="32"/>
          <w:szCs w:val="32"/>
        </w:rPr>
        <w:t>Giraldo</w:t>
      </w:r>
      <w:proofErr w:type="spellEnd"/>
      <w:r w:rsidRPr="4167FB9C">
        <w:rPr>
          <w:rFonts w:ascii="Bradley Hand ITC" w:eastAsia="Bradley Hand ITC" w:hAnsi="Bradley Hand ITC" w:cs="Bradley Hand ITC"/>
          <w:b/>
          <w:bCs/>
          <w:sz w:val="32"/>
          <w:szCs w:val="32"/>
        </w:rPr>
        <w:t xml:space="preserve"> Torres </w:t>
      </w:r>
    </w:p>
    <w:p w14:paraId="616ED911" w14:textId="2A5C4761" w:rsidR="00A32DCD" w:rsidRDefault="43A98159" w:rsidP="4167FB9C">
      <w:pPr>
        <w:jc w:val="center"/>
        <w:rPr>
          <w:rFonts w:ascii="Bradley Hand ITC" w:eastAsia="Bradley Hand ITC" w:hAnsi="Bradley Hand ITC" w:cs="Bradley Hand ITC"/>
          <w:b/>
          <w:bCs/>
          <w:sz w:val="32"/>
          <w:szCs w:val="32"/>
        </w:rPr>
      </w:pPr>
      <w:r w:rsidRPr="4167FB9C">
        <w:rPr>
          <w:rFonts w:ascii="Bradley Hand ITC" w:eastAsia="Bradley Hand ITC" w:hAnsi="Bradley Hand ITC" w:cs="Bradley Hand ITC"/>
          <w:b/>
          <w:bCs/>
          <w:sz w:val="32"/>
          <w:szCs w:val="32"/>
        </w:rPr>
        <w:t>2018663</w:t>
      </w:r>
    </w:p>
    <w:p w14:paraId="53498833" w14:textId="4B2EAB2E" w:rsidR="00A32DCD" w:rsidRDefault="00A32DCD" w:rsidP="4167FB9C">
      <w:pPr>
        <w:jc w:val="center"/>
        <w:rPr>
          <w:rFonts w:ascii="Bradley Hand ITC" w:eastAsia="Bradley Hand ITC" w:hAnsi="Bradley Hand ITC" w:cs="Bradley Hand ITC"/>
          <w:b/>
          <w:bCs/>
          <w:sz w:val="32"/>
          <w:szCs w:val="32"/>
        </w:rPr>
      </w:pPr>
    </w:p>
    <w:p w14:paraId="0AAA2F86" w14:textId="15111FB4" w:rsidR="00A32DCD" w:rsidRDefault="00A32DCD" w:rsidP="4167FB9C">
      <w:pPr>
        <w:jc w:val="center"/>
        <w:rPr>
          <w:rFonts w:ascii="Bradley Hand ITC" w:eastAsia="Bradley Hand ITC" w:hAnsi="Bradley Hand ITC" w:cs="Bradley Hand ITC"/>
          <w:b/>
          <w:bCs/>
          <w:sz w:val="32"/>
          <w:szCs w:val="32"/>
        </w:rPr>
      </w:pPr>
    </w:p>
    <w:p w14:paraId="4B02E9B1" w14:textId="6C17FE39" w:rsidR="00A32DCD" w:rsidRDefault="00A32DCD" w:rsidP="4167FB9C">
      <w:pPr>
        <w:jc w:val="center"/>
        <w:rPr>
          <w:rFonts w:ascii="Bradley Hand ITC" w:eastAsia="Bradley Hand ITC" w:hAnsi="Bradley Hand ITC" w:cs="Bradley Hand ITC"/>
          <w:b/>
          <w:bCs/>
          <w:color w:val="538135" w:themeColor="accent6" w:themeShade="BF"/>
          <w:sz w:val="32"/>
          <w:szCs w:val="32"/>
        </w:rPr>
      </w:pPr>
    </w:p>
    <w:p w14:paraId="6A8789FE" w14:textId="0B4CA2CB" w:rsidR="00A32DCD" w:rsidRDefault="00A32DCD" w:rsidP="4167FB9C">
      <w:pPr>
        <w:jc w:val="center"/>
        <w:rPr>
          <w:rFonts w:ascii="Bradley Hand ITC" w:eastAsia="Bradley Hand ITC" w:hAnsi="Bradley Hand ITC" w:cs="Bradley Hand ITC"/>
          <w:b/>
          <w:bCs/>
          <w:color w:val="538135" w:themeColor="accent6" w:themeShade="BF"/>
          <w:sz w:val="32"/>
          <w:szCs w:val="32"/>
        </w:rPr>
      </w:pPr>
    </w:p>
    <w:p w14:paraId="6AE79100" w14:textId="2223C387" w:rsidR="00A32DCD" w:rsidRDefault="00A32DCD" w:rsidP="4167FB9C">
      <w:pPr>
        <w:jc w:val="center"/>
        <w:rPr>
          <w:rFonts w:ascii="Bradley Hand ITC" w:eastAsia="Bradley Hand ITC" w:hAnsi="Bradley Hand ITC" w:cs="Bradley Hand ITC"/>
          <w:b/>
          <w:bCs/>
          <w:color w:val="538135" w:themeColor="accent6" w:themeShade="BF"/>
          <w:sz w:val="32"/>
          <w:szCs w:val="32"/>
        </w:rPr>
      </w:pPr>
    </w:p>
    <w:p w14:paraId="5FCC1137" w14:textId="0EFE8571" w:rsidR="00A32DCD" w:rsidRDefault="00A32DCD" w:rsidP="4167FB9C">
      <w:pPr>
        <w:jc w:val="center"/>
        <w:rPr>
          <w:rFonts w:ascii="Bradley Hand ITC" w:eastAsia="Bradley Hand ITC" w:hAnsi="Bradley Hand ITC" w:cs="Bradley Hand ITC"/>
          <w:b/>
          <w:bCs/>
          <w:color w:val="538135" w:themeColor="accent6" w:themeShade="BF"/>
          <w:sz w:val="32"/>
          <w:szCs w:val="32"/>
        </w:rPr>
      </w:pPr>
    </w:p>
    <w:p w14:paraId="57E63949" w14:textId="4B6D5A3D" w:rsidR="00A32DCD" w:rsidRDefault="00A32DCD" w:rsidP="4167FB9C">
      <w:pPr>
        <w:jc w:val="center"/>
        <w:rPr>
          <w:rFonts w:ascii="Bradley Hand ITC" w:eastAsia="Bradley Hand ITC" w:hAnsi="Bradley Hand ITC" w:cs="Bradley Hand ITC"/>
          <w:b/>
          <w:bCs/>
          <w:color w:val="538135" w:themeColor="accent6" w:themeShade="BF"/>
          <w:sz w:val="32"/>
          <w:szCs w:val="32"/>
        </w:rPr>
      </w:pPr>
    </w:p>
    <w:p w14:paraId="6E00EF6B" w14:textId="0F3D9A61" w:rsidR="00A32DCD" w:rsidRDefault="00A32DCD" w:rsidP="4167FB9C">
      <w:pPr>
        <w:jc w:val="center"/>
        <w:rPr>
          <w:rFonts w:ascii="Bradley Hand ITC" w:eastAsia="Bradley Hand ITC" w:hAnsi="Bradley Hand ITC" w:cs="Bradley Hand ITC"/>
          <w:b/>
          <w:bCs/>
          <w:color w:val="538135" w:themeColor="accent6" w:themeShade="BF"/>
          <w:sz w:val="32"/>
          <w:szCs w:val="32"/>
        </w:rPr>
      </w:pPr>
    </w:p>
    <w:p w14:paraId="3A9BF9E4" w14:textId="7B7C34C0" w:rsidR="00A32DCD" w:rsidRDefault="00A32DCD" w:rsidP="4167FB9C">
      <w:pPr>
        <w:jc w:val="center"/>
        <w:rPr>
          <w:rFonts w:ascii="Bradley Hand ITC" w:eastAsia="Bradley Hand ITC" w:hAnsi="Bradley Hand ITC" w:cs="Bradley Hand ITC"/>
          <w:b/>
          <w:bCs/>
          <w:color w:val="538135" w:themeColor="accent6" w:themeShade="BF"/>
          <w:sz w:val="32"/>
          <w:szCs w:val="32"/>
        </w:rPr>
      </w:pPr>
    </w:p>
    <w:p w14:paraId="2CEC2854" w14:textId="4A5A75B1" w:rsidR="00A32DCD" w:rsidRDefault="00A32DCD" w:rsidP="4167FB9C">
      <w:pPr>
        <w:jc w:val="center"/>
        <w:rPr>
          <w:rFonts w:ascii="Bradley Hand ITC" w:eastAsia="Bradley Hand ITC" w:hAnsi="Bradley Hand ITC" w:cs="Bradley Hand ITC"/>
          <w:b/>
          <w:bCs/>
          <w:color w:val="538135" w:themeColor="accent6" w:themeShade="BF"/>
          <w:sz w:val="32"/>
          <w:szCs w:val="32"/>
        </w:rPr>
      </w:pPr>
    </w:p>
    <w:p w14:paraId="10E7167A" w14:textId="7E6B3395" w:rsidR="00A32DCD" w:rsidRDefault="00A32DCD" w:rsidP="4167FB9C">
      <w:pPr>
        <w:jc w:val="center"/>
        <w:rPr>
          <w:rFonts w:ascii="Bradley Hand ITC" w:eastAsia="Bradley Hand ITC" w:hAnsi="Bradley Hand ITC" w:cs="Bradley Hand ITC"/>
          <w:b/>
          <w:bCs/>
          <w:color w:val="538135" w:themeColor="accent6" w:themeShade="BF"/>
          <w:sz w:val="32"/>
          <w:szCs w:val="32"/>
        </w:rPr>
      </w:pPr>
    </w:p>
    <w:p w14:paraId="013F85DB" w14:textId="193F7027" w:rsidR="00A32DCD" w:rsidRDefault="00A32DCD" w:rsidP="4167FB9C">
      <w:pPr>
        <w:jc w:val="center"/>
        <w:rPr>
          <w:rFonts w:ascii="Bradley Hand ITC" w:eastAsia="Bradley Hand ITC" w:hAnsi="Bradley Hand ITC" w:cs="Bradley Hand ITC"/>
          <w:b/>
          <w:bCs/>
          <w:color w:val="538135" w:themeColor="accent6" w:themeShade="BF"/>
          <w:sz w:val="32"/>
          <w:szCs w:val="32"/>
        </w:rPr>
      </w:pPr>
    </w:p>
    <w:p w14:paraId="5E5787A5" w14:textId="1A7D3823" w:rsidR="00A32DCD" w:rsidRDefault="596AC60C" w:rsidP="4167FB9C">
      <w:pPr>
        <w:jc w:val="center"/>
        <w:rPr>
          <w:rFonts w:ascii="Bradley Hand ITC" w:eastAsia="Bradley Hand ITC" w:hAnsi="Bradley Hand ITC" w:cs="Bradley Hand ITC"/>
          <w:b/>
          <w:bCs/>
          <w:color w:val="538135" w:themeColor="accent6" w:themeShade="BF"/>
          <w:sz w:val="32"/>
          <w:szCs w:val="32"/>
        </w:rPr>
      </w:pPr>
      <w:r w:rsidRPr="4167FB9C">
        <w:rPr>
          <w:rFonts w:ascii="Bradley Hand ITC" w:eastAsia="Bradley Hand ITC" w:hAnsi="Bradley Hand ITC" w:cs="Bradley Hand ITC"/>
          <w:b/>
          <w:bCs/>
          <w:color w:val="538135" w:themeColor="accent6" w:themeShade="BF"/>
          <w:sz w:val="32"/>
          <w:szCs w:val="32"/>
        </w:rPr>
        <w:t>TRINITY</w:t>
      </w:r>
      <w:r w:rsidR="60A19E07" w:rsidRPr="4167FB9C">
        <w:rPr>
          <w:rFonts w:ascii="Bradley Hand ITC" w:eastAsia="Bradley Hand ITC" w:hAnsi="Bradley Hand ITC" w:cs="Bradley Hand ITC"/>
          <w:b/>
          <w:bCs/>
          <w:color w:val="538135" w:themeColor="accent6" w:themeShade="BF"/>
          <w:sz w:val="32"/>
          <w:szCs w:val="32"/>
        </w:rPr>
        <w:t xml:space="preserve"> HOTEL 4*</w:t>
      </w:r>
    </w:p>
    <w:p w14:paraId="4A4E6EF9" w14:textId="56B3A2EF" w:rsidR="08693AE6" w:rsidRDefault="08693AE6" w:rsidP="4167FB9C">
      <w:pPr>
        <w:jc w:val="center"/>
        <w:rPr>
          <w:rFonts w:ascii="Bradley Hand ITC" w:eastAsia="Bradley Hand ITC" w:hAnsi="Bradley Hand ITC" w:cs="Bradley Hand ITC"/>
          <w:b/>
          <w:bCs/>
          <w:color w:val="538135" w:themeColor="accent6" w:themeShade="BF"/>
          <w:sz w:val="32"/>
          <w:szCs w:val="32"/>
        </w:rPr>
      </w:pPr>
      <w:r w:rsidRPr="4167FB9C">
        <w:rPr>
          <w:rFonts w:ascii="Bradley Hand ITC" w:eastAsia="Bradley Hand ITC" w:hAnsi="Bradley Hand ITC" w:cs="Bradley Hand ITC"/>
          <w:b/>
          <w:bCs/>
          <w:color w:val="538135" w:themeColor="accent6" w:themeShade="BF"/>
          <w:sz w:val="32"/>
          <w:szCs w:val="32"/>
        </w:rPr>
        <w:t>01792290992         www.trinityhotel</w:t>
      </w:r>
      <w:r w:rsidR="23FFB192" w:rsidRPr="4167FB9C">
        <w:rPr>
          <w:rFonts w:ascii="Bradley Hand ITC" w:eastAsia="Bradley Hand ITC" w:hAnsi="Bradley Hand ITC" w:cs="Bradley Hand ITC"/>
          <w:b/>
          <w:bCs/>
          <w:color w:val="538135" w:themeColor="accent6" w:themeShade="BF"/>
          <w:sz w:val="32"/>
          <w:szCs w:val="32"/>
        </w:rPr>
        <w:t>swansea.co.uk</w:t>
      </w:r>
    </w:p>
    <w:p w14:paraId="2473363E" w14:textId="7B11DEA8" w:rsidR="0583A924" w:rsidRDefault="6684D80E" w:rsidP="4167FB9C">
      <w:pPr>
        <w:jc w:val="center"/>
        <w:rPr>
          <w:rFonts w:ascii="Amasis MT Pro Black" w:eastAsia="Amasis MT Pro Black" w:hAnsi="Amasis MT Pro Black" w:cs="Amasis MT Pro Black"/>
          <w:b/>
          <w:bCs/>
          <w:color w:val="538135" w:themeColor="accent6" w:themeShade="BF"/>
          <w:sz w:val="32"/>
          <w:szCs w:val="32"/>
        </w:rPr>
      </w:pPr>
      <w:r w:rsidRPr="4167FB9C">
        <w:rPr>
          <w:rFonts w:ascii="Amasis MT Pro Black" w:eastAsia="Amasis MT Pro Black" w:hAnsi="Amasis MT Pro Black" w:cs="Amasis MT Pro Black"/>
          <w:b/>
          <w:bCs/>
          <w:color w:val="538135" w:themeColor="accent6" w:themeShade="BF"/>
          <w:sz w:val="32"/>
          <w:szCs w:val="32"/>
        </w:rPr>
        <w:t>MENU</w:t>
      </w:r>
    </w:p>
    <w:p w14:paraId="46677E58" w14:textId="05C60691" w:rsidR="0583A924" w:rsidRDefault="392FBFF5" w:rsidP="0A3C2B53">
      <w:pPr>
        <w:jc w:val="center"/>
        <w:rPr>
          <w:rFonts w:eastAsiaTheme="minorEastAsia"/>
          <w:b/>
          <w:bCs/>
          <w:color w:val="538135" w:themeColor="accent6" w:themeShade="BF"/>
          <w:sz w:val="24"/>
          <w:szCs w:val="24"/>
        </w:rPr>
      </w:pPr>
      <w:r w:rsidRPr="0A3C2B53">
        <w:rPr>
          <w:rFonts w:eastAsiaTheme="minorEastAsia"/>
          <w:b/>
          <w:bCs/>
          <w:color w:val="538135" w:themeColor="accent6" w:themeShade="BF"/>
          <w:sz w:val="28"/>
          <w:szCs w:val="28"/>
        </w:rPr>
        <w:t xml:space="preserve">FESTIVE </w:t>
      </w:r>
      <w:r w:rsidR="0583A924" w:rsidRPr="0A3C2B53">
        <w:rPr>
          <w:rFonts w:eastAsiaTheme="minorEastAsia"/>
          <w:b/>
          <w:bCs/>
          <w:color w:val="538135" w:themeColor="accent6" w:themeShade="BF"/>
          <w:sz w:val="28"/>
          <w:szCs w:val="28"/>
        </w:rPr>
        <w:t>STARTERS</w:t>
      </w:r>
    </w:p>
    <w:p w14:paraId="75ABCD46" w14:textId="51B6CDEC" w:rsidR="55CF6504" w:rsidRDefault="6FEA281A" w:rsidP="0A3C2B53">
      <w:pPr>
        <w:jc w:val="center"/>
        <w:rPr>
          <w:rFonts w:eastAsiaTheme="minorEastAsia"/>
          <w:b/>
          <w:bCs/>
          <w:sz w:val="24"/>
          <w:szCs w:val="24"/>
        </w:rPr>
      </w:pPr>
      <w:r w:rsidRPr="0A3C2B53">
        <w:rPr>
          <w:rFonts w:eastAsiaTheme="minorEastAsia"/>
          <w:b/>
          <w:bCs/>
          <w:sz w:val="24"/>
          <w:szCs w:val="24"/>
        </w:rPr>
        <w:t xml:space="preserve">Festive soup (v) </w:t>
      </w:r>
      <w:r w:rsidR="791DEAB9" w:rsidRPr="0A3C2B53">
        <w:rPr>
          <w:rFonts w:eastAsiaTheme="minorEastAsia"/>
          <w:b/>
          <w:bCs/>
          <w:sz w:val="24"/>
          <w:szCs w:val="24"/>
        </w:rPr>
        <w:t xml:space="preserve">        10</w:t>
      </w:r>
    </w:p>
    <w:p w14:paraId="49B78BB9" w14:textId="4284EA16" w:rsidR="55CF6504" w:rsidRDefault="6FEA281A" w:rsidP="0A3C2B53">
      <w:pPr>
        <w:jc w:val="center"/>
        <w:rPr>
          <w:rFonts w:eastAsiaTheme="minorEastAsia"/>
          <w:b/>
          <w:bCs/>
          <w:sz w:val="24"/>
          <w:szCs w:val="24"/>
        </w:rPr>
      </w:pPr>
      <w:r w:rsidRPr="0A3C2B53">
        <w:rPr>
          <w:rFonts w:eastAsiaTheme="minorEastAsia"/>
          <w:sz w:val="24"/>
          <w:szCs w:val="24"/>
        </w:rPr>
        <w:t>finished with a drizzle of cream</w:t>
      </w:r>
      <w:r w:rsidR="7CB754E2" w:rsidRPr="0A3C2B53">
        <w:rPr>
          <w:rFonts w:eastAsiaTheme="minorEastAsia"/>
          <w:sz w:val="24"/>
          <w:szCs w:val="24"/>
        </w:rPr>
        <w:t xml:space="preserve">  </w:t>
      </w:r>
    </w:p>
    <w:p w14:paraId="1CCFEC1A" w14:textId="4490F433" w:rsidR="7CB754E2" w:rsidRDefault="7CB754E2" w:rsidP="0A3C2B53">
      <w:pPr>
        <w:jc w:val="center"/>
        <w:rPr>
          <w:rFonts w:eastAsiaTheme="minorEastAsia"/>
          <w:b/>
          <w:bCs/>
          <w:sz w:val="24"/>
          <w:szCs w:val="24"/>
        </w:rPr>
      </w:pPr>
      <w:r w:rsidRPr="0A3C2B53">
        <w:rPr>
          <w:rFonts w:eastAsiaTheme="minorEastAsia"/>
          <w:b/>
          <w:bCs/>
          <w:sz w:val="24"/>
          <w:szCs w:val="24"/>
        </w:rPr>
        <w:t xml:space="preserve">Smoked salmon </w:t>
      </w:r>
      <w:r w:rsidR="0A564ED6" w:rsidRPr="0A3C2B53">
        <w:rPr>
          <w:rFonts w:eastAsiaTheme="minorEastAsia"/>
          <w:b/>
          <w:bCs/>
          <w:sz w:val="24"/>
          <w:szCs w:val="24"/>
        </w:rPr>
        <w:t>**</w:t>
      </w:r>
      <w:r w:rsidR="08244B5B" w:rsidRPr="0A3C2B53">
        <w:rPr>
          <w:rFonts w:eastAsiaTheme="minorEastAsia"/>
          <w:b/>
          <w:bCs/>
          <w:sz w:val="24"/>
          <w:szCs w:val="24"/>
        </w:rPr>
        <w:t xml:space="preserve">    </w:t>
      </w:r>
      <w:r w:rsidR="7574BA50" w:rsidRPr="0A3C2B53">
        <w:rPr>
          <w:rFonts w:eastAsiaTheme="minorEastAsia"/>
          <w:b/>
          <w:bCs/>
          <w:sz w:val="24"/>
          <w:szCs w:val="24"/>
        </w:rPr>
        <w:t xml:space="preserve">   15</w:t>
      </w:r>
    </w:p>
    <w:p w14:paraId="7C3AD0DE" w14:textId="35E8BDFB" w:rsidR="0A564ED6" w:rsidRDefault="0A564ED6" w:rsidP="0A3C2B53">
      <w:pPr>
        <w:jc w:val="center"/>
        <w:rPr>
          <w:rFonts w:eastAsiaTheme="minorEastAsia"/>
          <w:b/>
          <w:bCs/>
          <w:sz w:val="24"/>
          <w:szCs w:val="24"/>
        </w:rPr>
      </w:pPr>
      <w:r w:rsidRPr="0A3C2B53">
        <w:rPr>
          <w:rFonts w:eastAsiaTheme="minorEastAsia"/>
          <w:b/>
          <w:bCs/>
          <w:sz w:val="24"/>
          <w:szCs w:val="24"/>
        </w:rPr>
        <w:t xml:space="preserve"> </w:t>
      </w:r>
      <w:proofErr w:type="spellStart"/>
      <w:r w:rsidRPr="0A3C2B53">
        <w:rPr>
          <w:rFonts w:eastAsiaTheme="minorEastAsia"/>
          <w:sz w:val="24"/>
          <w:szCs w:val="24"/>
        </w:rPr>
        <w:t>Smooked</w:t>
      </w:r>
      <w:proofErr w:type="spellEnd"/>
      <w:r w:rsidRPr="0A3C2B53">
        <w:rPr>
          <w:rFonts w:eastAsiaTheme="minorEastAsia"/>
          <w:sz w:val="24"/>
          <w:szCs w:val="24"/>
        </w:rPr>
        <w:t xml:space="preserve"> </w:t>
      </w:r>
      <w:proofErr w:type="spellStart"/>
      <w:r w:rsidRPr="0A3C2B53">
        <w:rPr>
          <w:rFonts w:eastAsiaTheme="minorEastAsia"/>
          <w:sz w:val="24"/>
          <w:szCs w:val="24"/>
        </w:rPr>
        <w:t>Scotish</w:t>
      </w:r>
      <w:proofErr w:type="spellEnd"/>
      <w:r w:rsidRPr="0A3C2B53">
        <w:rPr>
          <w:rFonts w:eastAsiaTheme="minorEastAsia"/>
          <w:sz w:val="24"/>
          <w:szCs w:val="24"/>
        </w:rPr>
        <w:t xml:space="preserve"> Salmon and smashed avocado on gluten free</w:t>
      </w:r>
      <w:r w:rsidR="1F3F13B9" w:rsidRPr="0A3C2B53">
        <w:rPr>
          <w:rFonts w:eastAsiaTheme="minorEastAsia"/>
          <w:sz w:val="24"/>
          <w:szCs w:val="24"/>
        </w:rPr>
        <w:t xml:space="preserve"> bread</w:t>
      </w:r>
    </w:p>
    <w:p w14:paraId="44A9E82B" w14:textId="2CA408E9" w:rsidR="1F3F13B9" w:rsidRDefault="1F3F13B9" w:rsidP="0A3C2B53">
      <w:pPr>
        <w:jc w:val="center"/>
        <w:rPr>
          <w:rFonts w:eastAsiaTheme="minorEastAsia"/>
          <w:b/>
          <w:bCs/>
          <w:sz w:val="24"/>
          <w:szCs w:val="24"/>
        </w:rPr>
      </w:pPr>
      <w:r w:rsidRPr="0A3C2B53">
        <w:rPr>
          <w:rFonts w:eastAsiaTheme="minorEastAsia"/>
          <w:b/>
          <w:bCs/>
          <w:sz w:val="24"/>
          <w:szCs w:val="24"/>
        </w:rPr>
        <w:t xml:space="preserve">Festive scallops &amp; prawns </w:t>
      </w:r>
      <w:r w:rsidR="27E7B28A" w:rsidRPr="0A3C2B53">
        <w:rPr>
          <w:rFonts w:eastAsiaTheme="minorEastAsia"/>
          <w:b/>
          <w:bCs/>
          <w:sz w:val="24"/>
          <w:szCs w:val="24"/>
        </w:rPr>
        <w:t xml:space="preserve">    15</w:t>
      </w:r>
    </w:p>
    <w:p w14:paraId="5F4424A7" w14:textId="55F9BF71" w:rsidR="642EA055" w:rsidRDefault="642EA055" w:rsidP="0A3C2B53">
      <w:pPr>
        <w:jc w:val="both"/>
        <w:rPr>
          <w:rFonts w:eastAsiaTheme="minorEastAsia"/>
          <w:sz w:val="24"/>
          <w:szCs w:val="24"/>
        </w:rPr>
      </w:pPr>
      <w:r w:rsidRPr="0A3C2B53">
        <w:rPr>
          <w:rFonts w:eastAsiaTheme="minorEastAsia"/>
          <w:sz w:val="24"/>
          <w:szCs w:val="24"/>
        </w:rPr>
        <w:t xml:space="preserve">Jumbo tiger prawns &amp; Canadian scallops cooked over charcoal </w:t>
      </w:r>
      <w:r w:rsidR="75F8EC72" w:rsidRPr="0A3C2B53">
        <w:rPr>
          <w:rFonts w:eastAsiaTheme="minorEastAsia"/>
          <w:sz w:val="24"/>
          <w:szCs w:val="24"/>
        </w:rPr>
        <w:t>served with plenty of garlic butter and wedge of lemon</w:t>
      </w:r>
    </w:p>
    <w:p w14:paraId="663AAD2F" w14:textId="6E2583C3" w:rsidR="6AA2EC98" w:rsidRDefault="6AA2EC98" w:rsidP="0A3C2B53">
      <w:pPr>
        <w:jc w:val="center"/>
        <w:rPr>
          <w:rFonts w:eastAsiaTheme="minorEastAsia"/>
          <w:b/>
          <w:bCs/>
          <w:color w:val="538135" w:themeColor="accent6" w:themeShade="BF"/>
          <w:sz w:val="32"/>
          <w:szCs w:val="32"/>
        </w:rPr>
      </w:pPr>
      <w:r w:rsidRPr="0A3C2B53">
        <w:rPr>
          <w:rFonts w:eastAsiaTheme="minorEastAsia"/>
          <w:b/>
          <w:bCs/>
          <w:color w:val="538135" w:themeColor="accent6" w:themeShade="BF"/>
          <w:sz w:val="32"/>
          <w:szCs w:val="32"/>
        </w:rPr>
        <w:t xml:space="preserve">Festive Mains </w:t>
      </w:r>
    </w:p>
    <w:p w14:paraId="0206C066" w14:textId="33DACD84" w:rsidR="6B73E16C" w:rsidRDefault="0AD3783C" w:rsidP="0A3C2B53">
      <w:pPr>
        <w:jc w:val="center"/>
        <w:rPr>
          <w:rFonts w:eastAsiaTheme="minorEastAsia"/>
          <w:b/>
          <w:bCs/>
          <w:sz w:val="24"/>
          <w:szCs w:val="24"/>
        </w:rPr>
      </w:pPr>
      <w:r w:rsidRPr="0A3C2B53">
        <w:rPr>
          <w:rFonts w:eastAsiaTheme="minorEastAsia"/>
          <w:b/>
          <w:bCs/>
          <w:sz w:val="24"/>
          <w:szCs w:val="24"/>
        </w:rPr>
        <w:t xml:space="preserve">Festive </w:t>
      </w:r>
      <w:r w:rsidR="6B73E16C" w:rsidRPr="0A3C2B53">
        <w:rPr>
          <w:rFonts w:eastAsiaTheme="minorEastAsia"/>
          <w:b/>
          <w:bCs/>
          <w:sz w:val="24"/>
          <w:szCs w:val="24"/>
        </w:rPr>
        <w:t>C</w:t>
      </w:r>
      <w:r w:rsidR="046CE1D8" w:rsidRPr="0A3C2B53">
        <w:rPr>
          <w:rFonts w:eastAsiaTheme="minorEastAsia"/>
          <w:b/>
          <w:bCs/>
          <w:sz w:val="24"/>
          <w:szCs w:val="24"/>
        </w:rPr>
        <w:t>hicken Feast</w:t>
      </w:r>
      <w:r w:rsidR="4E50A9E1" w:rsidRPr="0A3C2B53">
        <w:rPr>
          <w:rFonts w:eastAsiaTheme="minorEastAsia"/>
          <w:b/>
          <w:bCs/>
          <w:sz w:val="24"/>
          <w:szCs w:val="24"/>
        </w:rPr>
        <w:t xml:space="preserve">  Chicken,</w:t>
      </w:r>
      <w:r w:rsidR="1193F8B3" w:rsidRPr="0A3C2B53">
        <w:rPr>
          <w:rFonts w:eastAsiaTheme="minorEastAsia"/>
          <w:b/>
          <w:bCs/>
          <w:sz w:val="24"/>
          <w:szCs w:val="24"/>
        </w:rPr>
        <w:t xml:space="preserve">      </w:t>
      </w:r>
      <w:r w:rsidR="5E10FE5B" w:rsidRPr="0A3C2B53">
        <w:rPr>
          <w:rFonts w:eastAsiaTheme="minorEastAsia"/>
          <w:b/>
          <w:bCs/>
          <w:sz w:val="24"/>
          <w:szCs w:val="24"/>
        </w:rPr>
        <w:t>30</w:t>
      </w:r>
    </w:p>
    <w:p w14:paraId="119CD328" w14:textId="4AFA4CA6" w:rsidR="6B73E16C" w:rsidRDefault="4E50A9E1" w:rsidP="0A3C2B53">
      <w:pPr>
        <w:jc w:val="center"/>
        <w:rPr>
          <w:rFonts w:eastAsiaTheme="minorEastAsia"/>
          <w:b/>
          <w:bCs/>
          <w:sz w:val="24"/>
          <w:szCs w:val="24"/>
        </w:rPr>
      </w:pPr>
      <w:r w:rsidRPr="0A3C2B53">
        <w:rPr>
          <w:rFonts w:eastAsiaTheme="minorEastAsia"/>
          <w:b/>
          <w:bCs/>
          <w:sz w:val="24"/>
          <w:szCs w:val="24"/>
        </w:rPr>
        <w:t xml:space="preserve"> </w:t>
      </w:r>
      <w:r w:rsidRPr="0A3C2B53">
        <w:rPr>
          <w:rFonts w:eastAsiaTheme="minorEastAsia"/>
          <w:sz w:val="24"/>
          <w:szCs w:val="24"/>
        </w:rPr>
        <w:t xml:space="preserve">served </w:t>
      </w:r>
      <w:r w:rsidR="226439A2" w:rsidRPr="0A3C2B53">
        <w:rPr>
          <w:rFonts w:eastAsiaTheme="minorEastAsia"/>
          <w:sz w:val="24"/>
          <w:szCs w:val="24"/>
        </w:rPr>
        <w:t xml:space="preserve">with beef dripping roast </w:t>
      </w:r>
      <w:proofErr w:type="spellStart"/>
      <w:r w:rsidR="226439A2" w:rsidRPr="0A3C2B53">
        <w:rPr>
          <w:rFonts w:eastAsiaTheme="minorEastAsia"/>
          <w:sz w:val="24"/>
          <w:szCs w:val="24"/>
        </w:rPr>
        <w:t>potatos</w:t>
      </w:r>
      <w:proofErr w:type="spellEnd"/>
      <w:r w:rsidR="226439A2" w:rsidRPr="0A3C2B53">
        <w:rPr>
          <w:rFonts w:eastAsiaTheme="minorEastAsia"/>
          <w:sz w:val="24"/>
          <w:szCs w:val="24"/>
        </w:rPr>
        <w:t xml:space="preserve"> </w:t>
      </w:r>
      <w:r w:rsidR="5286F054" w:rsidRPr="0A3C2B53">
        <w:rPr>
          <w:rFonts w:eastAsiaTheme="minorEastAsia"/>
          <w:sz w:val="24"/>
          <w:szCs w:val="24"/>
        </w:rPr>
        <w:t>, honey glazed  par</w:t>
      </w:r>
      <w:r w:rsidR="3209C51A" w:rsidRPr="0A3C2B53">
        <w:rPr>
          <w:rFonts w:eastAsiaTheme="minorEastAsia"/>
          <w:sz w:val="24"/>
          <w:szCs w:val="24"/>
        </w:rPr>
        <w:t>snips and carrots, seasonal greens</w:t>
      </w:r>
      <w:r w:rsidR="17765CF5" w:rsidRPr="0A3C2B53">
        <w:rPr>
          <w:rFonts w:eastAsiaTheme="minorEastAsia"/>
          <w:sz w:val="24"/>
          <w:szCs w:val="24"/>
        </w:rPr>
        <w:t xml:space="preserve">, two pigs in blanket and lashings of our red wine </w:t>
      </w:r>
      <w:proofErr w:type="spellStart"/>
      <w:r w:rsidR="17765CF5" w:rsidRPr="0A3C2B53">
        <w:rPr>
          <w:rFonts w:eastAsiaTheme="minorEastAsia"/>
          <w:sz w:val="24"/>
          <w:szCs w:val="24"/>
        </w:rPr>
        <w:t>gravys</w:t>
      </w:r>
      <w:proofErr w:type="spellEnd"/>
      <w:r w:rsidRPr="0A3C2B53">
        <w:rPr>
          <w:rFonts w:eastAsiaTheme="minorEastAsia"/>
          <w:sz w:val="24"/>
          <w:szCs w:val="24"/>
        </w:rPr>
        <w:t xml:space="preserve">      </w:t>
      </w:r>
      <w:r w:rsidRPr="0A3C2B53">
        <w:rPr>
          <w:rFonts w:eastAsiaTheme="minorEastAsia"/>
          <w:b/>
          <w:bCs/>
          <w:sz w:val="24"/>
          <w:szCs w:val="24"/>
        </w:rPr>
        <w:t xml:space="preserve">                                       </w:t>
      </w:r>
    </w:p>
    <w:p w14:paraId="374F09E9" w14:textId="44A143C5" w:rsidR="63C7399D" w:rsidRDefault="63C7399D" w:rsidP="61EDE43B">
      <w:pPr>
        <w:jc w:val="both"/>
        <w:rPr>
          <w:rFonts w:eastAsiaTheme="minorEastAsia"/>
          <w:b/>
          <w:bCs/>
          <w:sz w:val="24"/>
          <w:szCs w:val="24"/>
        </w:rPr>
      </w:pPr>
    </w:p>
    <w:p w14:paraId="43AFCD77" w14:textId="2DA931D8" w:rsidR="6540E604" w:rsidRDefault="6540E604" w:rsidP="0A3C2B53">
      <w:pPr>
        <w:jc w:val="center"/>
        <w:rPr>
          <w:rFonts w:eastAsiaTheme="minorEastAsia"/>
          <w:b/>
          <w:bCs/>
          <w:sz w:val="24"/>
          <w:szCs w:val="24"/>
        </w:rPr>
      </w:pPr>
      <w:r w:rsidRPr="0A3C2B53">
        <w:rPr>
          <w:rFonts w:eastAsiaTheme="minorEastAsia"/>
          <w:b/>
          <w:bCs/>
          <w:sz w:val="24"/>
          <w:szCs w:val="24"/>
        </w:rPr>
        <w:t xml:space="preserve">Plant Bases Festive Roasts (v) </w:t>
      </w:r>
      <w:r w:rsidR="4113D1BB" w:rsidRPr="0A3C2B53">
        <w:rPr>
          <w:rFonts w:eastAsiaTheme="minorEastAsia"/>
          <w:b/>
          <w:bCs/>
          <w:sz w:val="24"/>
          <w:szCs w:val="24"/>
        </w:rPr>
        <w:t xml:space="preserve"> </w:t>
      </w:r>
      <w:r w:rsidRPr="0A3C2B53">
        <w:rPr>
          <w:rFonts w:eastAsiaTheme="minorEastAsia"/>
          <w:b/>
          <w:bCs/>
          <w:sz w:val="24"/>
          <w:szCs w:val="24"/>
        </w:rPr>
        <w:t xml:space="preserve"> </w:t>
      </w:r>
      <w:r w:rsidR="5CCB27D0" w:rsidRPr="0A3C2B53">
        <w:rPr>
          <w:rFonts w:eastAsiaTheme="minorEastAsia"/>
          <w:b/>
          <w:bCs/>
          <w:sz w:val="24"/>
          <w:szCs w:val="24"/>
        </w:rPr>
        <w:t>25</w:t>
      </w:r>
    </w:p>
    <w:p w14:paraId="510FB3DD" w14:textId="0AF9286E" w:rsidR="4E321DEA" w:rsidRDefault="4E321DEA" w:rsidP="0A3C2B53">
      <w:pPr>
        <w:jc w:val="center"/>
        <w:rPr>
          <w:rFonts w:eastAsiaTheme="minorEastAsia"/>
          <w:sz w:val="24"/>
          <w:szCs w:val="24"/>
        </w:rPr>
      </w:pPr>
      <w:r w:rsidRPr="0A3C2B53">
        <w:rPr>
          <w:rFonts w:eastAsiaTheme="minorEastAsia"/>
          <w:sz w:val="24"/>
          <w:szCs w:val="24"/>
        </w:rPr>
        <w:t>Served with roast potatoes, honey glazed par</w:t>
      </w:r>
      <w:r w:rsidR="4F11CE18" w:rsidRPr="0A3C2B53">
        <w:rPr>
          <w:rFonts w:eastAsiaTheme="minorEastAsia"/>
          <w:sz w:val="24"/>
          <w:szCs w:val="24"/>
        </w:rPr>
        <w:t>s</w:t>
      </w:r>
      <w:r w:rsidRPr="0A3C2B53">
        <w:rPr>
          <w:rFonts w:eastAsiaTheme="minorEastAsia"/>
          <w:sz w:val="24"/>
          <w:szCs w:val="24"/>
        </w:rPr>
        <w:t>nip</w:t>
      </w:r>
      <w:r w:rsidR="19B6D226" w:rsidRPr="0A3C2B53">
        <w:rPr>
          <w:rFonts w:eastAsiaTheme="minorEastAsia"/>
          <w:sz w:val="24"/>
          <w:szCs w:val="24"/>
        </w:rPr>
        <w:t>s</w:t>
      </w:r>
      <w:r w:rsidR="77FB6A2C" w:rsidRPr="0A3C2B53">
        <w:rPr>
          <w:rFonts w:eastAsiaTheme="minorEastAsia"/>
          <w:sz w:val="24"/>
          <w:szCs w:val="24"/>
        </w:rPr>
        <w:t xml:space="preserve"> and carrots, seasonal greens and vegan </w:t>
      </w:r>
      <w:proofErr w:type="spellStart"/>
      <w:r w:rsidR="3AAD3B57" w:rsidRPr="0A3C2B53">
        <w:rPr>
          <w:rFonts w:eastAsiaTheme="minorEastAsia"/>
          <w:sz w:val="24"/>
          <w:szCs w:val="24"/>
        </w:rPr>
        <w:t>gravys</w:t>
      </w:r>
      <w:proofErr w:type="spellEnd"/>
      <w:r w:rsidR="19B6D226" w:rsidRPr="0A3C2B53">
        <w:rPr>
          <w:rFonts w:eastAsiaTheme="minorEastAsia"/>
          <w:sz w:val="24"/>
          <w:szCs w:val="24"/>
        </w:rPr>
        <w:t xml:space="preserve"> </w:t>
      </w:r>
      <w:r w:rsidRPr="0A3C2B53">
        <w:rPr>
          <w:rFonts w:eastAsiaTheme="minorEastAsia"/>
          <w:sz w:val="24"/>
          <w:szCs w:val="24"/>
        </w:rPr>
        <w:t xml:space="preserve"> </w:t>
      </w:r>
    </w:p>
    <w:p w14:paraId="16C2EE10" w14:textId="51E691AB" w:rsidR="3DAD40FC" w:rsidRDefault="79522088" w:rsidP="0A3C2B53">
      <w:pPr>
        <w:jc w:val="center"/>
        <w:rPr>
          <w:rFonts w:eastAsiaTheme="minorEastAsia"/>
          <w:b/>
          <w:bCs/>
          <w:sz w:val="24"/>
          <w:szCs w:val="24"/>
        </w:rPr>
      </w:pPr>
      <w:r w:rsidRPr="0A3C2B53">
        <w:rPr>
          <w:rFonts w:eastAsiaTheme="minorEastAsia"/>
          <w:b/>
          <w:bCs/>
          <w:sz w:val="24"/>
          <w:szCs w:val="24"/>
        </w:rPr>
        <w:t xml:space="preserve">Sirloin Stacks  </w:t>
      </w:r>
      <w:r w:rsidR="3633CAE9" w:rsidRPr="0A3C2B53">
        <w:rPr>
          <w:rFonts w:eastAsiaTheme="minorEastAsia"/>
          <w:b/>
          <w:bCs/>
          <w:sz w:val="24"/>
          <w:szCs w:val="24"/>
        </w:rPr>
        <w:t xml:space="preserve">  45</w:t>
      </w:r>
    </w:p>
    <w:p w14:paraId="1B2D49B1" w14:textId="58346BA1" w:rsidR="3DAD40FC" w:rsidRDefault="79522088" w:rsidP="0A3C2B53">
      <w:pPr>
        <w:jc w:val="center"/>
        <w:rPr>
          <w:rFonts w:eastAsiaTheme="minorEastAsia"/>
          <w:sz w:val="24"/>
          <w:szCs w:val="24"/>
        </w:rPr>
      </w:pPr>
      <w:r w:rsidRPr="0A3C2B53">
        <w:rPr>
          <w:rFonts w:eastAsiaTheme="minorEastAsia"/>
          <w:sz w:val="24"/>
          <w:szCs w:val="24"/>
        </w:rPr>
        <w:t>Chargrilled</w:t>
      </w:r>
      <w:r w:rsidR="3214A178" w:rsidRPr="0A3C2B53">
        <w:rPr>
          <w:rFonts w:eastAsiaTheme="minorEastAsia"/>
          <w:sz w:val="24"/>
          <w:szCs w:val="24"/>
        </w:rPr>
        <w:t xml:space="preserve"> 8oz* </w:t>
      </w:r>
      <w:proofErr w:type="spellStart"/>
      <w:r w:rsidR="3214A178" w:rsidRPr="0A3C2B53">
        <w:rPr>
          <w:rFonts w:eastAsiaTheme="minorEastAsia"/>
          <w:sz w:val="24"/>
          <w:szCs w:val="24"/>
        </w:rPr>
        <w:t>sirlon</w:t>
      </w:r>
      <w:proofErr w:type="spellEnd"/>
      <w:r w:rsidR="3214A178" w:rsidRPr="0A3C2B53">
        <w:rPr>
          <w:rFonts w:eastAsiaTheme="minorEastAsia"/>
          <w:sz w:val="24"/>
          <w:szCs w:val="24"/>
        </w:rPr>
        <w:t xml:space="preserve"> layered with garlic spinach </w:t>
      </w:r>
      <w:r w:rsidR="387B37DC" w:rsidRPr="0A3C2B53">
        <w:rPr>
          <w:rFonts w:eastAsiaTheme="minorEastAsia"/>
          <w:sz w:val="24"/>
          <w:szCs w:val="24"/>
        </w:rPr>
        <w:t xml:space="preserve">and flat </w:t>
      </w:r>
      <w:r w:rsidR="500BF942" w:rsidRPr="0A3C2B53">
        <w:rPr>
          <w:rFonts w:eastAsiaTheme="minorEastAsia"/>
          <w:sz w:val="24"/>
          <w:szCs w:val="24"/>
        </w:rPr>
        <w:t>mushrooms.</w:t>
      </w:r>
      <w:r w:rsidR="387B37DC" w:rsidRPr="0A3C2B53">
        <w:rPr>
          <w:rFonts w:eastAsiaTheme="minorEastAsia"/>
          <w:sz w:val="24"/>
          <w:szCs w:val="24"/>
        </w:rPr>
        <w:t xml:space="preserve"> Served with beef </w:t>
      </w:r>
      <w:r w:rsidR="58C9B6DE" w:rsidRPr="0A3C2B53">
        <w:rPr>
          <w:rFonts w:eastAsiaTheme="minorEastAsia"/>
          <w:sz w:val="24"/>
          <w:szCs w:val="24"/>
        </w:rPr>
        <w:t>dripping</w:t>
      </w:r>
      <w:r w:rsidR="084A4810" w:rsidRPr="0A3C2B53">
        <w:rPr>
          <w:rFonts w:eastAsiaTheme="minorEastAsia"/>
          <w:sz w:val="24"/>
          <w:szCs w:val="24"/>
        </w:rPr>
        <w:t xml:space="preserve"> triple-cooked chunky chips and a mushroom</w:t>
      </w:r>
      <w:r w:rsidR="2742D3C0" w:rsidRPr="0A3C2B53">
        <w:rPr>
          <w:rFonts w:eastAsiaTheme="minorEastAsia"/>
          <w:sz w:val="24"/>
          <w:szCs w:val="24"/>
        </w:rPr>
        <w:t xml:space="preserve">, red wine &amp; </w:t>
      </w:r>
      <w:proofErr w:type="spellStart"/>
      <w:r w:rsidR="2742D3C0" w:rsidRPr="0A3C2B53">
        <w:rPr>
          <w:rFonts w:eastAsiaTheme="minorEastAsia"/>
          <w:sz w:val="24"/>
          <w:szCs w:val="24"/>
        </w:rPr>
        <w:t>panceta</w:t>
      </w:r>
      <w:proofErr w:type="spellEnd"/>
      <w:r w:rsidR="2742D3C0" w:rsidRPr="0A3C2B53">
        <w:rPr>
          <w:rFonts w:eastAsiaTheme="minorEastAsia"/>
          <w:sz w:val="24"/>
          <w:szCs w:val="24"/>
        </w:rPr>
        <w:t xml:space="preserve"> jus</w:t>
      </w:r>
      <w:r w:rsidR="58C9B6DE" w:rsidRPr="0A3C2B53">
        <w:rPr>
          <w:rFonts w:eastAsiaTheme="minorEastAsia"/>
          <w:sz w:val="24"/>
          <w:szCs w:val="24"/>
        </w:rPr>
        <w:t xml:space="preserve"> </w:t>
      </w:r>
      <w:r w:rsidR="3214A178" w:rsidRPr="0A3C2B53">
        <w:rPr>
          <w:rFonts w:eastAsiaTheme="minorEastAsia"/>
          <w:sz w:val="24"/>
          <w:szCs w:val="24"/>
        </w:rPr>
        <w:t xml:space="preserve"> </w:t>
      </w:r>
      <w:r w:rsidRPr="0A3C2B53">
        <w:rPr>
          <w:rFonts w:eastAsiaTheme="minorEastAsia"/>
          <w:sz w:val="24"/>
          <w:szCs w:val="24"/>
        </w:rPr>
        <w:t xml:space="preserve"> </w:t>
      </w:r>
    </w:p>
    <w:p w14:paraId="35CE7988" w14:textId="6D361B6A" w:rsidR="46EC3610" w:rsidRDefault="599EBE4B" w:rsidP="0A3C2B53">
      <w:pPr>
        <w:jc w:val="center"/>
        <w:rPr>
          <w:rFonts w:eastAsiaTheme="minorEastAsia"/>
          <w:b/>
          <w:bCs/>
          <w:sz w:val="24"/>
          <w:szCs w:val="24"/>
        </w:rPr>
      </w:pPr>
      <w:r w:rsidRPr="0A3C2B53">
        <w:rPr>
          <w:rFonts w:eastAsiaTheme="minorEastAsia"/>
          <w:b/>
          <w:bCs/>
          <w:sz w:val="24"/>
          <w:szCs w:val="24"/>
        </w:rPr>
        <w:t>Steak Experience 50</w:t>
      </w:r>
    </w:p>
    <w:p w14:paraId="386731C2" w14:textId="6EF39081" w:rsidR="46EC3610" w:rsidRDefault="599EBE4B" w:rsidP="0A3C2B53">
      <w:pPr>
        <w:jc w:val="center"/>
        <w:rPr>
          <w:rFonts w:eastAsiaTheme="minorEastAsia"/>
          <w:sz w:val="24"/>
          <w:szCs w:val="24"/>
        </w:rPr>
      </w:pPr>
      <w:r w:rsidRPr="0A3C2B53">
        <w:rPr>
          <w:rFonts w:eastAsiaTheme="minorEastAsia"/>
          <w:sz w:val="24"/>
          <w:szCs w:val="24"/>
        </w:rPr>
        <w:t xml:space="preserve">4oz* </w:t>
      </w:r>
      <w:r w:rsidR="1843A37D" w:rsidRPr="0A3C2B53">
        <w:rPr>
          <w:rFonts w:eastAsiaTheme="minorEastAsia"/>
          <w:sz w:val="24"/>
          <w:szCs w:val="24"/>
        </w:rPr>
        <w:t xml:space="preserve">sirloin and 4oz* rump, served with </w:t>
      </w:r>
      <w:r w:rsidR="6B4D1B6F" w:rsidRPr="0A3C2B53">
        <w:rPr>
          <w:rFonts w:eastAsiaTheme="minorEastAsia"/>
          <w:sz w:val="24"/>
          <w:szCs w:val="24"/>
        </w:rPr>
        <w:t xml:space="preserve">beef dripping triple-cooked chunky  chips and peppercorn </w:t>
      </w:r>
      <w:r w:rsidR="363AFB47" w:rsidRPr="0A3C2B53">
        <w:rPr>
          <w:rFonts w:eastAsiaTheme="minorEastAsia"/>
          <w:sz w:val="24"/>
          <w:szCs w:val="24"/>
        </w:rPr>
        <w:t>sauce</w:t>
      </w:r>
    </w:p>
    <w:p w14:paraId="7FB6772A" w14:textId="7E32A33F" w:rsidR="363AFB47" w:rsidRDefault="363AFB47" w:rsidP="0A3C2B53">
      <w:pPr>
        <w:jc w:val="center"/>
        <w:rPr>
          <w:rFonts w:eastAsiaTheme="minorEastAsia"/>
          <w:b/>
          <w:bCs/>
          <w:sz w:val="24"/>
          <w:szCs w:val="24"/>
        </w:rPr>
      </w:pPr>
      <w:r w:rsidRPr="0A3C2B53">
        <w:rPr>
          <w:rFonts w:eastAsiaTheme="minorEastAsia"/>
          <w:b/>
          <w:bCs/>
          <w:sz w:val="24"/>
          <w:szCs w:val="24"/>
        </w:rPr>
        <w:t>Fish Block **</w:t>
      </w:r>
      <w:r w:rsidR="1BE5CB2A" w:rsidRPr="0A3C2B53">
        <w:rPr>
          <w:rFonts w:eastAsiaTheme="minorEastAsia"/>
          <w:b/>
          <w:bCs/>
          <w:sz w:val="24"/>
          <w:szCs w:val="24"/>
        </w:rPr>
        <w:t xml:space="preserve">  45</w:t>
      </w:r>
    </w:p>
    <w:p w14:paraId="75278293" w14:textId="2F023E12" w:rsidR="363AFB47" w:rsidRDefault="363AFB47" w:rsidP="0A3C2B53">
      <w:pPr>
        <w:jc w:val="center"/>
        <w:rPr>
          <w:rFonts w:eastAsiaTheme="minorEastAsia"/>
          <w:sz w:val="24"/>
          <w:szCs w:val="24"/>
        </w:rPr>
      </w:pPr>
      <w:r w:rsidRPr="0A3C2B53">
        <w:rPr>
          <w:rFonts w:eastAsiaTheme="minorEastAsia"/>
          <w:sz w:val="24"/>
          <w:szCs w:val="24"/>
        </w:rPr>
        <w:t xml:space="preserve">Canadian scallop &amp; jumbo tiger prawn in a scallop shell </w:t>
      </w:r>
      <w:r w:rsidR="71A578B9" w:rsidRPr="0A3C2B53">
        <w:rPr>
          <w:rFonts w:eastAsiaTheme="minorEastAsia"/>
          <w:sz w:val="24"/>
          <w:szCs w:val="24"/>
        </w:rPr>
        <w:t xml:space="preserve">with 2 fillets of seabass cooked over charcoal. Served </w:t>
      </w:r>
      <w:proofErr w:type="spellStart"/>
      <w:r w:rsidR="71A578B9" w:rsidRPr="0A3C2B53">
        <w:rPr>
          <w:rFonts w:eastAsiaTheme="minorEastAsia"/>
          <w:sz w:val="24"/>
          <w:szCs w:val="24"/>
        </w:rPr>
        <w:t>witjh</w:t>
      </w:r>
      <w:proofErr w:type="spellEnd"/>
      <w:r w:rsidR="71A578B9" w:rsidRPr="0A3C2B53">
        <w:rPr>
          <w:rFonts w:eastAsiaTheme="minorEastAsia"/>
          <w:sz w:val="24"/>
          <w:szCs w:val="24"/>
        </w:rPr>
        <w:t xml:space="preserve"> </w:t>
      </w:r>
      <w:r w:rsidR="068E3D9D" w:rsidRPr="0A3C2B53">
        <w:rPr>
          <w:rFonts w:eastAsiaTheme="minorEastAsia"/>
          <w:sz w:val="24"/>
          <w:szCs w:val="24"/>
        </w:rPr>
        <w:t>F</w:t>
      </w:r>
      <w:r w:rsidR="71A578B9" w:rsidRPr="0A3C2B53">
        <w:rPr>
          <w:rFonts w:eastAsiaTheme="minorEastAsia"/>
          <w:sz w:val="24"/>
          <w:szCs w:val="24"/>
        </w:rPr>
        <w:t>rench</w:t>
      </w:r>
      <w:r w:rsidR="7BF20467" w:rsidRPr="0A3C2B53">
        <w:rPr>
          <w:rFonts w:eastAsiaTheme="minorEastAsia"/>
          <w:sz w:val="24"/>
          <w:szCs w:val="24"/>
        </w:rPr>
        <w:t xml:space="preserve"> fries and finished with a drizzle of garlic butter</w:t>
      </w:r>
      <w:r w:rsidR="71A578B9" w:rsidRPr="0A3C2B53">
        <w:rPr>
          <w:rFonts w:eastAsiaTheme="minorEastAsia"/>
          <w:sz w:val="24"/>
          <w:szCs w:val="24"/>
        </w:rPr>
        <w:t xml:space="preserve"> </w:t>
      </w:r>
      <w:r w:rsidRPr="0A3C2B53">
        <w:rPr>
          <w:rFonts w:eastAsiaTheme="minorEastAsia"/>
          <w:sz w:val="24"/>
          <w:szCs w:val="24"/>
        </w:rPr>
        <w:t xml:space="preserve"> </w:t>
      </w:r>
    </w:p>
    <w:p w14:paraId="3DFBCF20" w14:textId="01A4EACD" w:rsidR="62725F70" w:rsidRDefault="62725F70" w:rsidP="61EDE43B">
      <w:pPr>
        <w:jc w:val="both"/>
        <w:rPr>
          <w:rFonts w:eastAsiaTheme="minorEastAsia"/>
          <w:sz w:val="16"/>
          <w:szCs w:val="16"/>
        </w:rPr>
      </w:pPr>
    </w:p>
    <w:p w14:paraId="74EFDF0E" w14:textId="1B66B7AA" w:rsidR="2E15633F" w:rsidRDefault="2E15633F" w:rsidP="61EDE43B">
      <w:pPr>
        <w:jc w:val="both"/>
        <w:rPr>
          <w:rFonts w:eastAsiaTheme="minorEastAsia"/>
          <w:sz w:val="16"/>
          <w:szCs w:val="16"/>
        </w:rPr>
      </w:pPr>
    </w:p>
    <w:p w14:paraId="5B7B5EBC" w14:textId="2949C7AD" w:rsidR="4167FB9C" w:rsidRDefault="6E202141" w:rsidP="0A3C2B53">
      <w:pPr>
        <w:jc w:val="center"/>
        <w:rPr>
          <w:rFonts w:eastAsiaTheme="minorEastAsia"/>
          <w:b/>
          <w:bCs/>
          <w:sz w:val="24"/>
          <w:szCs w:val="24"/>
        </w:rPr>
      </w:pPr>
      <w:r w:rsidRPr="0A3C2B53">
        <w:rPr>
          <w:rFonts w:eastAsiaTheme="minorEastAsia"/>
          <w:b/>
          <w:bCs/>
          <w:color w:val="538135" w:themeColor="accent6" w:themeShade="BF"/>
          <w:sz w:val="28"/>
          <w:szCs w:val="28"/>
        </w:rPr>
        <w:t xml:space="preserve">                                             </w:t>
      </w:r>
    </w:p>
    <w:p w14:paraId="6F6EB903" w14:textId="742D53DE" w:rsidR="4167FB9C" w:rsidRDefault="4167FB9C" w:rsidP="0A3C2B53">
      <w:pPr>
        <w:jc w:val="center"/>
        <w:rPr>
          <w:rFonts w:eastAsiaTheme="minorEastAsia"/>
          <w:b/>
          <w:bCs/>
          <w:color w:val="538135" w:themeColor="accent6" w:themeShade="BF"/>
          <w:sz w:val="28"/>
          <w:szCs w:val="28"/>
        </w:rPr>
      </w:pPr>
    </w:p>
    <w:p w14:paraId="10983D0C" w14:textId="32D40E0D" w:rsidR="4167FB9C" w:rsidRDefault="3FC6B794" w:rsidP="0A3C2B53">
      <w:pPr>
        <w:jc w:val="center"/>
        <w:rPr>
          <w:rFonts w:eastAsiaTheme="minorEastAsia"/>
          <w:b/>
          <w:bCs/>
          <w:sz w:val="24"/>
          <w:szCs w:val="24"/>
        </w:rPr>
      </w:pPr>
      <w:r w:rsidRPr="0A3C2B53">
        <w:rPr>
          <w:rFonts w:eastAsiaTheme="minorEastAsia"/>
          <w:b/>
          <w:bCs/>
          <w:color w:val="538135" w:themeColor="accent6" w:themeShade="BF"/>
          <w:sz w:val="28"/>
          <w:szCs w:val="28"/>
        </w:rPr>
        <w:t xml:space="preserve">                         </w:t>
      </w:r>
      <w:r w:rsidR="462D4DF8" w:rsidRPr="0A3C2B53">
        <w:rPr>
          <w:rFonts w:eastAsiaTheme="minorEastAsia"/>
          <w:b/>
          <w:bCs/>
          <w:color w:val="538135" w:themeColor="accent6" w:themeShade="BF"/>
          <w:sz w:val="28"/>
          <w:szCs w:val="28"/>
        </w:rPr>
        <w:t xml:space="preserve">                  </w:t>
      </w:r>
      <w:r w:rsidRPr="0A3C2B53">
        <w:rPr>
          <w:rFonts w:eastAsiaTheme="minorEastAsia"/>
          <w:b/>
          <w:bCs/>
          <w:color w:val="538135" w:themeColor="accent6" w:themeShade="BF"/>
          <w:sz w:val="28"/>
          <w:szCs w:val="28"/>
        </w:rPr>
        <w:t xml:space="preserve"> </w:t>
      </w:r>
      <w:r w:rsidR="6E202141" w:rsidRPr="0A3C2B53">
        <w:rPr>
          <w:rFonts w:eastAsiaTheme="minorEastAsia"/>
          <w:b/>
          <w:bCs/>
          <w:color w:val="538135" w:themeColor="accent6" w:themeShade="BF"/>
          <w:sz w:val="28"/>
          <w:szCs w:val="28"/>
        </w:rPr>
        <w:t xml:space="preserve"> </w:t>
      </w:r>
      <w:r w:rsidR="12C8FF29" w:rsidRPr="0A3C2B53">
        <w:rPr>
          <w:rFonts w:eastAsiaTheme="minorEastAsia"/>
          <w:b/>
          <w:bCs/>
          <w:color w:val="538135" w:themeColor="accent6" w:themeShade="BF"/>
          <w:sz w:val="28"/>
          <w:szCs w:val="28"/>
        </w:rPr>
        <w:t>FESTIVE</w:t>
      </w:r>
      <w:r w:rsidR="6E202141" w:rsidRPr="0A3C2B53">
        <w:rPr>
          <w:rFonts w:eastAsiaTheme="minorEastAsia"/>
          <w:b/>
          <w:bCs/>
          <w:color w:val="538135" w:themeColor="accent6" w:themeShade="BF"/>
          <w:sz w:val="28"/>
          <w:szCs w:val="28"/>
        </w:rPr>
        <w:t xml:space="preserve"> DESSE</w:t>
      </w:r>
      <w:r w:rsidR="78820825" w:rsidRPr="0A3C2B53">
        <w:rPr>
          <w:rFonts w:eastAsiaTheme="minorEastAsia"/>
          <w:b/>
          <w:bCs/>
          <w:color w:val="538135" w:themeColor="accent6" w:themeShade="BF"/>
          <w:sz w:val="28"/>
          <w:szCs w:val="28"/>
        </w:rPr>
        <w:t xml:space="preserve">RTS                                             </w:t>
      </w:r>
      <w:r w:rsidR="78820825" w:rsidRPr="0A3C2B53">
        <w:rPr>
          <w:rFonts w:eastAsiaTheme="minorEastAsia"/>
          <w:b/>
          <w:bCs/>
          <w:sz w:val="24"/>
          <w:szCs w:val="24"/>
        </w:rPr>
        <w:t xml:space="preserve">              </w:t>
      </w:r>
    </w:p>
    <w:p w14:paraId="41B93B9B" w14:textId="2CD44167" w:rsidR="4167FB9C" w:rsidRDefault="78820825" w:rsidP="0A3C2B53">
      <w:pPr>
        <w:jc w:val="center"/>
        <w:rPr>
          <w:rFonts w:eastAsiaTheme="minorEastAsia"/>
          <w:b/>
          <w:bCs/>
          <w:sz w:val="24"/>
          <w:szCs w:val="24"/>
        </w:rPr>
      </w:pPr>
      <w:r w:rsidRPr="0A3C2B53">
        <w:rPr>
          <w:rFonts w:eastAsiaTheme="minorEastAsia"/>
          <w:b/>
          <w:bCs/>
          <w:sz w:val="24"/>
          <w:szCs w:val="24"/>
        </w:rPr>
        <w:t>Cheeseboard for one (v)</w:t>
      </w:r>
      <w:r w:rsidR="3B9834C5" w:rsidRPr="0A3C2B53">
        <w:rPr>
          <w:rFonts w:eastAsiaTheme="minorEastAsia"/>
          <w:color w:val="538135" w:themeColor="accent6" w:themeShade="BF"/>
          <w:sz w:val="16"/>
          <w:szCs w:val="16"/>
        </w:rPr>
        <w:t xml:space="preserve">  </w:t>
      </w:r>
      <w:r w:rsidR="3B9834C5" w:rsidRPr="0A3C2B53">
        <w:rPr>
          <w:rFonts w:eastAsiaTheme="minorEastAsia"/>
          <w:b/>
          <w:bCs/>
          <w:sz w:val="24"/>
          <w:szCs w:val="24"/>
        </w:rPr>
        <w:t xml:space="preserve">  </w:t>
      </w:r>
      <w:r w:rsidR="400AAB0F" w:rsidRPr="0A3C2B53">
        <w:rPr>
          <w:rFonts w:eastAsiaTheme="minorEastAsia"/>
          <w:b/>
          <w:bCs/>
          <w:sz w:val="24"/>
          <w:szCs w:val="24"/>
        </w:rPr>
        <w:t>15</w:t>
      </w:r>
    </w:p>
    <w:p w14:paraId="32AEE7BF" w14:textId="77B3F3A0" w:rsidR="4167FB9C" w:rsidRDefault="400AAB0F" w:rsidP="0A3C2B53">
      <w:pPr>
        <w:jc w:val="center"/>
        <w:rPr>
          <w:rFonts w:eastAsiaTheme="minorEastAsia"/>
          <w:b/>
          <w:bCs/>
          <w:sz w:val="24"/>
          <w:szCs w:val="24"/>
        </w:rPr>
      </w:pPr>
      <w:proofErr w:type="spellStart"/>
      <w:r w:rsidRPr="0A3C2B53">
        <w:rPr>
          <w:rFonts w:eastAsiaTheme="minorEastAsia"/>
          <w:b/>
          <w:bCs/>
          <w:sz w:val="24"/>
          <w:szCs w:val="24"/>
        </w:rPr>
        <w:t>Affogato</w:t>
      </w:r>
      <w:proofErr w:type="spellEnd"/>
      <w:r w:rsidRPr="0A3C2B53">
        <w:rPr>
          <w:rFonts w:eastAsiaTheme="minorEastAsia"/>
          <w:b/>
          <w:bCs/>
          <w:sz w:val="24"/>
          <w:szCs w:val="24"/>
        </w:rPr>
        <w:t xml:space="preserve"> </w:t>
      </w:r>
      <w:r w:rsidR="3B9834C5" w:rsidRPr="0A3C2B53">
        <w:rPr>
          <w:rFonts w:eastAsiaTheme="minorEastAsia"/>
          <w:b/>
          <w:bCs/>
          <w:sz w:val="24"/>
          <w:szCs w:val="24"/>
        </w:rPr>
        <w:t xml:space="preserve">                     </w:t>
      </w:r>
      <w:r w:rsidR="257FC091" w:rsidRPr="0A3C2B53">
        <w:rPr>
          <w:rFonts w:eastAsiaTheme="minorEastAsia"/>
          <w:b/>
          <w:bCs/>
          <w:sz w:val="24"/>
          <w:szCs w:val="24"/>
        </w:rPr>
        <w:t xml:space="preserve">   </w:t>
      </w:r>
      <w:r w:rsidR="3B9834C5" w:rsidRPr="0A3C2B53">
        <w:rPr>
          <w:rFonts w:eastAsiaTheme="minorEastAsia"/>
          <w:b/>
          <w:bCs/>
          <w:sz w:val="24"/>
          <w:szCs w:val="24"/>
        </w:rPr>
        <w:t xml:space="preserve">   </w:t>
      </w:r>
      <w:r w:rsidR="3E246AB7" w:rsidRPr="0A3C2B53">
        <w:rPr>
          <w:rFonts w:eastAsiaTheme="minorEastAsia"/>
          <w:b/>
          <w:bCs/>
          <w:sz w:val="24"/>
          <w:szCs w:val="24"/>
        </w:rPr>
        <w:t xml:space="preserve">  </w:t>
      </w:r>
      <w:r w:rsidR="15048DF7" w:rsidRPr="0A3C2B53">
        <w:rPr>
          <w:rFonts w:eastAsiaTheme="minorEastAsia"/>
          <w:b/>
          <w:bCs/>
          <w:sz w:val="24"/>
          <w:szCs w:val="24"/>
        </w:rPr>
        <w:t xml:space="preserve"> </w:t>
      </w:r>
      <w:r w:rsidR="3F137F30" w:rsidRPr="0A3C2B53">
        <w:rPr>
          <w:rFonts w:eastAsiaTheme="minorEastAsia"/>
          <w:b/>
          <w:bCs/>
          <w:sz w:val="24"/>
          <w:szCs w:val="24"/>
        </w:rPr>
        <w:t>15</w:t>
      </w:r>
    </w:p>
    <w:p w14:paraId="776598E5" w14:textId="3508E9F0" w:rsidR="028D8C07" w:rsidRDefault="028D8C07" w:rsidP="0A3C2B53">
      <w:pPr>
        <w:jc w:val="center"/>
        <w:rPr>
          <w:rFonts w:eastAsiaTheme="minorEastAsia"/>
          <w:b/>
          <w:bCs/>
          <w:sz w:val="24"/>
          <w:szCs w:val="24"/>
        </w:rPr>
      </w:pPr>
      <w:r w:rsidRPr="0A3C2B53">
        <w:rPr>
          <w:rFonts w:eastAsiaTheme="minorEastAsia"/>
          <w:b/>
          <w:bCs/>
          <w:sz w:val="24"/>
          <w:szCs w:val="24"/>
        </w:rPr>
        <w:t>Baileys Ice Cream              15</w:t>
      </w:r>
    </w:p>
    <w:p w14:paraId="793C3CB7" w14:textId="1A1DE567" w:rsidR="4167FB9C" w:rsidRDefault="4167FB9C" w:rsidP="0A3C2B53">
      <w:pPr>
        <w:jc w:val="center"/>
        <w:rPr>
          <w:rFonts w:eastAsiaTheme="minorEastAsia"/>
          <w:b/>
          <w:bCs/>
          <w:sz w:val="24"/>
          <w:szCs w:val="24"/>
        </w:rPr>
      </w:pPr>
    </w:p>
    <w:p w14:paraId="7D0E083B" w14:textId="36AD4D77" w:rsidR="5A2A1DE6" w:rsidRDefault="5A2A1DE6" w:rsidP="4167FB9C">
      <w:pPr>
        <w:jc w:val="center"/>
        <w:rPr>
          <w:rFonts w:ascii="Bradley Hand ITC" w:eastAsia="Bradley Hand ITC" w:hAnsi="Bradley Hand ITC" w:cs="Bradley Hand ITC"/>
          <w:b/>
          <w:bCs/>
          <w:color w:val="538135" w:themeColor="accent6" w:themeShade="BF"/>
          <w:sz w:val="32"/>
          <w:szCs w:val="32"/>
        </w:rPr>
      </w:pPr>
      <w:r w:rsidRPr="0A3C2B53">
        <w:rPr>
          <w:rFonts w:ascii="Bradley Hand ITC" w:eastAsia="Bradley Hand ITC" w:hAnsi="Bradley Hand ITC" w:cs="Bradley Hand ITC"/>
          <w:b/>
          <w:bCs/>
          <w:color w:val="538135" w:themeColor="accent6" w:themeShade="BF"/>
          <w:sz w:val="32"/>
          <w:szCs w:val="32"/>
        </w:rPr>
        <w:t xml:space="preserve"> </w:t>
      </w:r>
      <w:r w:rsidR="1E48ABB5" w:rsidRPr="0A3C2B53">
        <w:rPr>
          <w:rFonts w:ascii="Bradley Hand ITC" w:eastAsia="Bradley Hand ITC" w:hAnsi="Bradley Hand ITC" w:cs="Bradley Hand ITC"/>
          <w:b/>
          <w:bCs/>
          <w:color w:val="538135" w:themeColor="accent6" w:themeShade="BF"/>
          <w:sz w:val="32"/>
          <w:szCs w:val="32"/>
        </w:rPr>
        <w:t>DRINKS</w:t>
      </w:r>
    </w:p>
    <w:p w14:paraId="782F8DDD" w14:textId="373B68E7" w:rsidR="1E48ABB5" w:rsidRDefault="1E48ABB5" w:rsidP="4167FB9C">
      <w:pPr>
        <w:jc w:val="center"/>
        <w:rPr>
          <w:rFonts w:eastAsiaTheme="minorEastAsia"/>
          <w:b/>
          <w:bCs/>
          <w:color w:val="538135" w:themeColor="accent6" w:themeShade="BF"/>
          <w:sz w:val="32"/>
          <w:szCs w:val="32"/>
        </w:rPr>
      </w:pPr>
      <w:r w:rsidRPr="4167FB9C">
        <w:rPr>
          <w:rFonts w:eastAsiaTheme="minorEastAsia"/>
          <w:b/>
          <w:bCs/>
          <w:color w:val="538135" w:themeColor="accent6" w:themeShade="BF"/>
          <w:sz w:val="28"/>
          <w:szCs w:val="28"/>
        </w:rPr>
        <w:t>WINE</w:t>
      </w:r>
    </w:p>
    <w:p w14:paraId="49298202" w14:textId="39AA317B" w:rsidR="2271D057" w:rsidRDefault="2271D057" w:rsidP="4167FB9C">
      <w:pPr>
        <w:jc w:val="both"/>
        <w:rPr>
          <w:rFonts w:eastAsiaTheme="minorEastAsia"/>
          <w:b/>
          <w:bCs/>
          <w:color w:val="538135" w:themeColor="accent6" w:themeShade="BF"/>
          <w:sz w:val="28"/>
          <w:szCs w:val="28"/>
        </w:rPr>
      </w:pPr>
      <w:r w:rsidRPr="4167FB9C">
        <w:rPr>
          <w:rFonts w:eastAsiaTheme="minorEastAsia"/>
          <w:b/>
          <w:bCs/>
          <w:color w:val="538135" w:themeColor="accent6" w:themeShade="BF"/>
          <w:sz w:val="28"/>
          <w:szCs w:val="28"/>
        </w:rPr>
        <w:t>WHITE                                                                                         RED</w:t>
      </w:r>
    </w:p>
    <w:p w14:paraId="08C0C7B7" w14:textId="6BB7D68B" w:rsidR="2271D057" w:rsidRDefault="2271D057" w:rsidP="4167FB9C">
      <w:pPr>
        <w:jc w:val="both"/>
        <w:rPr>
          <w:rFonts w:eastAsiaTheme="minorEastAsia"/>
          <w:b/>
          <w:bCs/>
          <w:sz w:val="24"/>
          <w:szCs w:val="24"/>
        </w:rPr>
      </w:pPr>
      <w:r w:rsidRPr="4167FB9C">
        <w:rPr>
          <w:rFonts w:eastAsiaTheme="minorEastAsia"/>
          <w:b/>
          <w:bCs/>
          <w:sz w:val="24"/>
          <w:szCs w:val="24"/>
        </w:rPr>
        <w:t xml:space="preserve">                                         </w:t>
      </w:r>
      <w:r w:rsidR="1512D052" w:rsidRPr="4167FB9C">
        <w:rPr>
          <w:rFonts w:eastAsiaTheme="minorEastAsia"/>
          <w:b/>
          <w:bCs/>
          <w:sz w:val="24"/>
          <w:szCs w:val="24"/>
        </w:rPr>
        <w:t xml:space="preserve"> </w:t>
      </w:r>
      <w:r w:rsidR="39D700A6" w:rsidRPr="4167FB9C">
        <w:rPr>
          <w:rFonts w:eastAsiaTheme="minorEastAsia"/>
          <w:b/>
          <w:bCs/>
          <w:sz w:val="24"/>
          <w:szCs w:val="24"/>
        </w:rPr>
        <w:t xml:space="preserve">     </w:t>
      </w:r>
      <w:r w:rsidR="1512D052" w:rsidRPr="4167FB9C">
        <w:rPr>
          <w:rFonts w:eastAsiaTheme="minorEastAsia"/>
          <w:b/>
          <w:bCs/>
          <w:sz w:val="24"/>
          <w:szCs w:val="24"/>
        </w:rPr>
        <w:t xml:space="preserve">   </w:t>
      </w:r>
      <w:r w:rsidRPr="4167FB9C">
        <w:rPr>
          <w:rFonts w:eastAsiaTheme="minorEastAsia"/>
          <w:b/>
          <w:bCs/>
          <w:sz w:val="24"/>
          <w:szCs w:val="24"/>
        </w:rPr>
        <w:t xml:space="preserve">250ml      </w:t>
      </w:r>
      <w:r w:rsidR="027225CB" w:rsidRPr="4167FB9C">
        <w:rPr>
          <w:rFonts w:eastAsiaTheme="minorEastAsia"/>
          <w:b/>
          <w:bCs/>
          <w:sz w:val="24"/>
          <w:szCs w:val="24"/>
        </w:rPr>
        <w:t xml:space="preserve">  </w:t>
      </w:r>
      <w:r w:rsidRPr="4167FB9C">
        <w:rPr>
          <w:rFonts w:eastAsiaTheme="minorEastAsia"/>
          <w:b/>
          <w:bCs/>
          <w:sz w:val="24"/>
          <w:szCs w:val="24"/>
        </w:rPr>
        <w:t xml:space="preserve">Bottle   </w:t>
      </w:r>
      <w:r w:rsidR="64886796" w:rsidRPr="4167FB9C">
        <w:rPr>
          <w:rFonts w:eastAsiaTheme="minorEastAsia"/>
          <w:b/>
          <w:bCs/>
          <w:sz w:val="24"/>
          <w:szCs w:val="24"/>
        </w:rPr>
        <w:t xml:space="preserve">    </w:t>
      </w:r>
      <w:r w:rsidRPr="4167FB9C">
        <w:rPr>
          <w:rFonts w:eastAsiaTheme="minorEastAsia"/>
          <w:b/>
          <w:bCs/>
          <w:sz w:val="24"/>
          <w:szCs w:val="24"/>
        </w:rPr>
        <w:t xml:space="preserve">                                               </w:t>
      </w:r>
      <w:r w:rsidR="289FFDE0" w:rsidRPr="4167FB9C">
        <w:rPr>
          <w:rFonts w:eastAsiaTheme="minorEastAsia"/>
          <w:b/>
          <w:bCs/>
          <w:sz w:val="24"/>
          <w:szCs w:val="24"/>
        </w:rPr>
        <w:t xml:space="preserve">   </w:t>
      </w:r>
      <w:r w:rsidRPr="4167FB9C">
        <w:rPr>
          <w:rFonts w:eastAsiaTheme="minorEastAsia"/>
          <w:b/>
          <w:bCs/>
          <w:sz w:val="24"/>
          <w:szCs w:val="24"/>
        </w:rPr>
        <w:t>250ml     Bottle</w:t>
      </w:r>
    </w:p>
    <w:p w14:paraId="6D5E94C8" w14:textId="3EFE57CE" w:rsidR="2271D057" w:rsidRDefault="2271D057" w:rsidP="4167FB9C">
      <w:pPr>
        <w:jc w:val="both"/>
        <w:rPr>
          <w:rFonts w:eastAsiaTheme="minorEastAsia"/>
          <w:b/>
          <w:bCs/>
          <w:sz w:val="24"/>
          <w:szCs w:val="24"/>
        </w:rPr>
      </w:pPr>
      <w:r w:rsidRPr="0A3C2B53">
        <w:rPr>
          <w:rFonts w:eastAsiaTheme="minorEastAsia"/>
          <w:b/>
          <w:bCs/>
          <w:sz w:val="24"/>
          <w:szCs w:val="24"/>
        </w:rPr>
        <w:t>Millstream</w:t>
      </w:r>
      <w:r w:rsidR="7F6123D9" w:rsidRPr="0A3C2B53">
        <w:rPr>
          <w:rFonts w:eastAsiaTheme="minorEastAsia"/>
          <w:b/>
          <w:bCs/>
          <w:sz w:val="24"/>
          <w:szCs w:val="24"/>
        </w:rPr>
        <w:t xml:space="preserve"> Sauvignon </w:t>
      </w:r>
      <w:r w:rsidR="50E776C1" w:rsidRPr="0A3C2B53">
        <w:rPr>
          <w:rFonts w:eastAsiaTheme="minorEastAsia"/>
          <w:b/>
          <w:bCs/>
          <w:sz w:val="24"/>
          <w:szCs w:val="24"/>
        </w:rPr>
        <w:t>Blanc</w:t>
      </w:r>
      <w:r w:rsidR="1D9D27D6" w:rsidRPr="0A3C2B53">
        <w:rPr>
          <w:rFonts w:eastAsiaTheme="minorEastAsia"/>
          <w:b/>
          <w:bCs/>
          <w:sz w:val="24"/>
          <w:szCs w:val="24"/>
        </w:rPr>
        <w:t xml:space="preserve"> </w:t>
      </w:r>
      <w:r w:rsidR="0CA1A3F5" w:rsidRPr="0A3C2B53">
        <w:rPr>
          <w:rFonts w:eastAsiaTheme="minorEastAsia"/>
          <w:b/>
          <w:bCs/>
          <w:sz w:val="24"/>
          <w:szCs w:val="24"/>
        </w:rPr>
        <w:t xml:space="preserve"> </w:t>
      </w:r>
      <w:r w:rsidR="7F6123D9" w:rsidRPr="0A3C2B53">
        <w:rPr>
          <w:rFonts w:eastAsiaTheme="minorEastAsia"/>
          <w:b/>
          <w:bCs/>
          <w:sz w:val="24"/>
          <w:szCs w:val="24"/>
        </w:rPr>
        <w:t xml:space="preserve">8.50         </w:t>
      </w:r>
      <w:r w:rsidR="4F3811B5" w:rsidRPr="0A3C2B53">
        <w:rPr>
          <w:rFonts w:eastAsiaTheme="minorEastAsia"/>
          <w:b/>
          <w:bCs/>
          <w:sz w:val="24"/>
          <w:szCs w:val="24"/>
        </w:rPr>
        <w:t xml:space="preserve">  </w:t>
      </w:r>
      <w:r w:rsidR="7F6123D9" w:rsidRPr="0A3C2B53">
        <w:rPr>
          <w:rFonts w:eastAsiaTheme="minorEastAsia"/>
          <w:b/>
          <w:bCs/>
          <w:sz w:val="24"/>
          <w:szCs w:val="24"/>
        </w:rPr>
        <w:t>25</w:t>
      </w:r>
      <w:r w:rsidR="6BCC6D26" w:rsidRPr="0A3C2B53">
        <w:rPr>
          <w:rFonts w:eastAsiaTheme="minorEastAsia"/>
          <w:b/>
          <w:bCs/>
          <w:sz w:val="24"/>
          <w:szCs w:val="24"/>
        </w:rPr>
        <w:t xml:space="preserve">     </w:t>
      </w:r>
      <w:r w:rsidR="4982B0DA" w:rsidRPr="0A3C2B53">
        <w:rPr>
          <w:rFonts w:eastAsiaTheme="minorEastAsia"/>
          <w:b/>
          <w:bCs/>
          <w:sz w:val="24"/>
          <w:szCs w:val="24"/>
        </w:rPr>
        <w:t xml:space="preserve"> </w:t>
      </w:r>
      <w:r w:rsidR="6BCC6D26" w:rsidRPr="0A3C2B53">
        <w:rPr>
          <w:rFonts w:eastAsiaTheme="minorEastAsia"/>
          <w:b/>
          <w:bCs/>
          <w:sz w:val="24"/>
          <w:szCs w:val="24"/>
        </w:rPr>
        <w:t xml:space="preserve">           Ponte Merlot </w:t>
      </w:r>
      <w:r w:rsidR="0F657DF7" w:rsidRPr="0A3C2B53">
        <w:rPr>
          <w:rFonts w:eastAsiaTheme="minorEastAsia"/>
          <w:b/>
          <w:bCs/>
          <w:sz w:val="24"/>
          <w:szCs w:val="24"/>
        </w:rPr>
        <w:t xml:space="preserve">           </w:t>
      </w:r>
      <w:r w:rsidR="6BCC6D26" w:rsidRPr="0A3C2B53">
        <w:rPr>
          <w:rFonts w:eastAsiaTheme="minorEastAsia"/>
          <w:b/>
          <w:bCs/>
          <w:sz w:val="24"/>
          <w:szCs w:val="24"/>
        </w:rPr>
        <w:t xml:space="preserve">     </w:t>
      </w:r>
      <w:r w:rsidR="18AAB825" w:rsidRPr="0A3C2B53">
        <w:rPr>
          <w:rFonts w:eastAsiaTheme="minorEastAsia"/>
          <w:b/>
          <w:bCs/>
          <w:sz w:val="24"/>
          <w:szCs w:val="24"/>
        </w:rPr>
        <w:t xml:space="preserve">  </w:t>
      </w:r>
      <w:r w:rsidR="3D7147CF" w:rsidRPr="0A3C2B53">
        <w:rPr>
          <w:rFonts w:eastAsiaTheme="minorEastAsia"/>
          <w:b/>
          <w:bCs/>
          <w:sz w:val="24"/>
          <w:szCs w:val="24"/>
        </w:rPr>
        <w:t xml:space="preserve"> </w:t>
      </w:r>
      <w:r w:rsidR="6BCC6D26" w:rsidRPr="0A3C2B53">
        <w:rPr>
          <w:rFonts w:eastAsiaTheme="minorEastAsia"/>
          <w:b/>
          <w:bCs/>
          <w:sz w:val="24"/>
          <w:szCs w:val="24"/>
        </w:rPr>
        <w:t>8.80</w:t>
      </w:r>
      <w:r w:rsidR="72817CC5" w:rsidRPr="0A3C2B53">
        <w:rPr>
          <w:rFonts w:eastAsiaTheme="minorEastAsia"/>
          <w:b/>
          <w:bCs/>
          <w:sz w:val="24"/>
          <w:szCs w:val="24"/>
        </w:rPr>
        <w:t xml:space="preserve">        26</w:t>
      </w:r>
    </w:p>
    <w:p w14:paraId="0E048858" w14:textId="2CC8C2B3" w:rsidR="72817CC5" w:rsidRDefault="34735E45" w:rsidP="4167FB9C">
      <w:pPr>
        <w:jc w:val="both"/>
        <w:rPr>
          <w:rFonts w:eastAsiaTheme="minorEastAsia"/>
          <w:color w:val="538135" w:themeColor="accent6" w:themeShade="BF"/>
          <w:sz w:val="16"/>
          <w:szCs w:val="16"/>
        </w:rPr>
      </w:pPr>
      <w:r w:rsidRPr="0A3C2B53">
        <w:rPr>
          <w:rFonts w:eastAsiaTheme="minorEastAsia"/>
          <w:color w:val="538135" w:themeColor="accent6" w:themeShade="BF"/>
          <w:sz w:val="16"/>
          <w:szCs w:val="16"/>
        </w:rPr>
        <w:t xml:space="preserve">                                                                                                             </w:t>
      </w:r>
    </w:p>
    <w:p w14:paraId="4B367837" w14:textId="286A4DF9" w:rsidR="72817CC5" w:rsidRDefault="72817CC5" w:rsidP="4167FB9C">
      <w:pPr>
        <w:jc w:val="both"/>
        <w:rPr>
          <w:rFonts w:eastAsiaTheme="minorEastAsia"/>
          <w:b/>
          <w:bCs/>
          <w:sz w:val="24"/>
          <w:szCs w:val="24"/>
        </w:rPr>
      </w:pPr>
      <w:r w:rsidRPr="0A3C2B53">
        <w:rPr>
          <w:rFonts w:eastAsiaTheme="minorEastAsia"/>
          <w:b/>
          <w:bCs/>
          <w:sz w:val="24"/>
          <w:szCs w:val="24"/>
        </w:rPr>
        <w:t>Millstream Chenin Blanc</w:t>
      </w:r>
      <w:r w:rsidR="2DA5F91A" w:rsidRPr="0A3C2B53">
        <w:rPr>
          <w:rFonts w:eastAsiaTheme="minorEastAsia"/>
          <w:b/>
          <w:bCs/>
          <w:sz w:val="24"/>
          <w:szCs w:val="24"/>
        </w:rPr>
        <w:t xml:space="preserve">    8.30       </w:t>
      </w:r>
      <w:r w:rsidR="3ECEE75F" w:rsidRPr="0A3C2B53">
        <w:rPr>
          <w:rFonts w:eastAsiaTheme="minorEastAsia"/>
          <w:b/>
          <w:bCs/>
          <w:sz w:val="24"/>
          <w:szCs w:val="24"/>
        </w:rPr>
        <w:t xml:space="preserve"> </w:t>
      </w:r>
      <w:r w:rsidR="2DA5F91A" w:rsidRPr="0A3C2B53">
        <w:rPr>
          <w:rFonts w:eastAsiaTheme="minorEastAsia"/>
          <w:b/>
          <w:bCs/>
          <w:sz w:val="24"/>
          <w:szCs w:val="24"/>
        </w:rPr>
        <w:t>24              Peter &amp; Peter Pinot Noir</w:t>
      </w:r>
      <w:r w:rsidR="184D5AFF" w:rsidRPr="0A3C2B53">
        <w:rPr>
          <w:rFonts w:eastAsiaTheme="minorEastAsia"/>
          <w:b/>
          <w:bCs/>
          <w:sz w:val="24"/>
          <w:szCs w:val="24"/>
        </w:rPr>
        <w:t xml:space="preserve"> </w:t>
      </w:r>
      <w:r w:rsidR="54106A78" w:rsidRPr="0A3C2B53">
        <w:rPr>
          <w:rFonts w:eastAsiaTheme="minorEastAsia"/>
          <w:b/>
          <w:bCs/>
          <w:sz w:val="24"/>
          <w:szCs w:val="24"/>
        </w:rPr>
        <w:t>9.50</w:t>
      </w:r>
      <w:r w:rsidR="2189ACE8" w:rsidRPr="0A3C2B53">
        <w:rPr>
          <w:rFonts w:eastAsiaTheme="minorEastAsia"/>
          <w:b/>
          <w:bCs/>
          <w:sz w:val="24"/>
          <w:szCs w:val="24"/>
        </w:rPr>
        <w:t xml:space="preserve"> </w:t>
      </w:r>
      <w:r w:rsidR="54106A78" w:rsidRPr="0A3C2B53">
        <w:rPr>
          <w:rFonts w:eastAsiaTheme="minorEastAsia"/>
          <w:b/>
          <w:bCs/>
          <w:sz w:val="24"/>
          <w:szCs w:val="24"/>
        </w:rPr>
        <w:t xml:space="preserve">    28</w:t>
      </w:r>
    </w:p>
    <w:p w14:paraId="41993454" w14:textId="6F555F91" w:rsidR="59F17707" w:rsidRDefault="59F17707" w:rsidP="4167FB9C">
      <w:pPr>
        <w:jc w:val="both"/>
        <w:rPr>
          <w:rFonts w:eastAsiaTheme="minorEastAsia"/>
          <w:b/>
          <w:bCs/>
          <w:sz w:val="24"/>
          <w:szCs w:val="24"/>
        </w:rPr>
      </w:pPr>
      <w:r w:rsidRPr="0A3C2B53">
        <w:rPr>
          <w:rFonts w:eastAsiaTheme="minorEastAsia"/>
          <w:b/>
          <w:bCs/>
          <w:sz w:val="24"/>
          <w:szCs w:val="24"/>
        </w:rPr>
        <w:t xml:space="preserve">Ponte Pinot </w:t>
      </w:r>
      <w:proofErr w:type="spellStart"/>
      <w:r w:rsidRPr="0A3C2B53">
        <w:rPr>
          <w:rFonts w:eastAsiaTheme="minorEastAsia"/>
          <w:b/>
          <w:bCs/>
          <w:sz w:val="24"/>
          <w:szCs w:val="24"/>
        </w:rPr>
        <w:t>Grigio</w:t>
      </w:r>
      <w:proofErr w:type="spellEnd"/>
      <w:r w:rsidRPr="0A3C2B53">
        <w:rPr>
          <w:rFonts w:eastAsiaTheme="minorEastAsia"/>
          <w:b/>
          <w:bCs/>
          <w:sz w:val="24"/>
          <w:szCs w:val="24"/>
        </w:rPr>
        <w:t xml:space="preserve">                8.90        25</w:t>
      </w:r>
      <w:r w:rsidR="4073CEB2" w:rsidRPr="0A3C2B53">
        <w:rPr>
          <w:rFonts w:eastAsiaTheme="minorEastAsia"/>
          <w:b/>
          <w:bCs/>
          <w:sz w:val="24"/>
          <w:szCs w:val="24"/>
        </w:rPr>
        <w:t xml:space="preserve">                 </w:t>
      </w:r>
      <w:proofErr w:type="spellStart"/>
      <w:r w:rsidR="4073CEB2" w:rsidRPr="0A3C2B53">
        <w:rPr>
          <w:rFonts w:eastAsiaTheme="minorEastAsia"/>
          <w:b/>
          <w:bCs/>
          <w:sz w:val="24"/>
          <w:szCs w:val="24"/>
        </w:rPr>
        <w:t>Gulara</w:t>
      </w:r>
      <w:proofErr w:type="spellEnd"/>
      <w:r w:rsidR="4073CEB2" w:rsidRPr="0A3C2B53">
        <w:rPr>
          <w:rFonts w:eastAsiaTheme="minorEastAsia"/>
          <w:b/>
          <w:bCs/>
          <w:sz w:val="24"/>
          <w:szCs w:val="24"/>
        </w:rPr>
        <w:t xml:space="preserve"> Shiraz</w:t>
      </w:r>
      <w:r w:rsidR="03442836" w:rsidRPr="0A3C2B53">
        <w:rPr>
          <w:rFonts w:eastAsiaTheme="minorEastAsia"/>
          <w:b/>
          <w:bCs/>
          <w:sz w:val="24"/>
          <w:szCs w:val="24"/>
        </w:rPr>
        <w:t xml:space="preserve">                       8.50      25</w:t>
      </w:r>
    </w:p>
    <w:p w14:paraId="416A50CB" w14:textId="230838EB" w:rsidR="03442836" w:rsidRDefault="03442836" w:rsidP="4167FB9C">
      <w:pPr>
        <w:jc w:val="both"/>
        <w:rPr>
          <w:rFonts w:eastAsiaTheme="minorEastAsia"/>
          <w:b/>
          <w:bCs/>
          <w:sz w:val="24"/>
          <w:szCs w:val="24"/>
        </w:rPr>
      </w:pPr>
      <w:r w:rsidRPr="0A3C2B53">
        <w:rPr>
          <w:rFonts w:eastAsiaTheme="minorEastAsia"/>
          <w:b/>
          <w:bCs/>
          <w:sz w:val="24"/>
          <w:szCs w:val="24"/>
        </w:rPr>
        <w:t>Boomerang Bay Chardonnay  9.80    29</w:t>
      </w:r>
      <w:r w:rsidR="568DA0DF" w:rsidRPr="0A3C2B53">
        <w:rPr>
          <w:rFonts w:eastAsiaTheme="minorEastAsia"/>
          <w:b/>
          <w:bCs/>
          <w:sz w:val="24"/>
          <w:szCs w:val="24"/>
        </w:rPr>
        <w:t xml:space="preserve">                 Las </w:t>
      </w:r>
      <w:proofErr w:type="spellStart"/>
      <w:r w:rsidR="568DA0DF" w:rsidRPr="0A3C2B53">
        <w:rPr>
          <w:rFonts w:eastAsiaTheme="minorEastAsia"/>
          <w:b/>
          <w:bCs/>
          <w:sz w:val="24"/>
          <w:szCs w:val="24"/>
        </w:rPr>
        <w:t>Ondas</w:t>
      </w:r>
      <w:proofErr w:type="spellEnd"/>
      <w:r w:rsidR="568DA0DF" w:rsidRPr="0A3C2B53">
        <w:rPr>
          <w:rFonts w:eastAsiaTheme="minorEastAsia"/>
          <w:b/>
          <w:bCs/>
          <w:sz w:val="24"/>
          <w:szCs w:val="24"/>
        </w:rPr>
        <w:t xml:space="preserve"> Cabernet Sauvignon </w:t>
      </w:r>
      <w:r w:rsidR="5A72338F" w:rsidRPr="0A3C2B53">
        <w:rPr>
          <w:rFonts w:eastAsiaTheme="minorEastAsia"/>
          <w:b/>
          <w:bCs/>
          <w:sz w:val="24"/>
          <w:szCs w:val="24"/>
        </w:rPr>
        <w:t xml:space="preserve"> </w:t>
      </w:r>
      <w:r w:rsidR="568DA0DF" w:rsidRPr="0A3C2B53">
        <w:rPr>
          <w:rFonts w:eastAsiaTheme="minorEastAsia"/>
          <w:b/>
          <w:bCs/>
          <w:sz w:val="24"/>
          <w:szCs w:val="24"/>
        </w:rPr>
        <w:t>9    27</w:t>
      </w:r>
    </w:p>
    <w:p w14:paraId="7863E119" w14:textId="62753348" w:rsidR="77A25A55" w:rsidRDefault="74079E92" w:rsidP="4167FB9C">
      <w:pPr>
        <w:jc w:val="both"/>
        <w:rPr>
          <w:rFonts w:eastAsiaTheme="minorEastAsia"/>
          <w:color w:val="538135" w:themeColor="accent6" w:themeShade="BF"/>
          <w:sz w:val="16"/>
          <w:szCs w:val="16"/>
        </w:rPr>
      </w:pPr>
      <w:r w:rsidRPr="0A3C2B53">
        <w:rPr>
          <w:rFonts w:eastAsiaTheme="minorEastAsia"/>
          <w:b/>
          <w:bCs/>
          <w:sz w:val="24"/>
          <w:szCs w:val="24"/>
        </w:rPr>
        <w:t xml:space="preserve">                                                                             </w:t>
      </w:r>
      <w:r w:rsidR="77A25A55" w:rsidRPr="0A3C2B53">
        <w:rPr>
          <w:rFonts w:eastAsiaTheme="minorEastAsia"/>
          <w:b/>
          <w:bCs/>
          <w:color w:val="538135" w:themeColor="accent6" w:themeShade="BF"/>
          <w:sz w:val="28"/>
          <w:szCs w:val="28"/>
        </w:rPr>
        <w:t xml:space="preserve">                                                              PROSECCO &amp; CHAMPAGNE </w:t>
      </w:r>
    </w:p>
    <w:p w14:paraId="2FCE2FC3" w14:textId="054EB674" w:rsidR="77A25A55" w:rsidRDefault="77A25A55" w:rsidP="4167FB9C">
      <w:pPr>
        <w:jc w:val="both"/>
        <w:rPr>
          <w:rFonts w:eastAsiaTheme="minorEastAsia"/>
          <w:b/>
          <w:bCs/>
          <w:color w:val="538135" w:themeColor="accent6" w:themeShade="BF"/>
          <w:sz w:val="28"/>
          <w:szCs w:val="28"/>
        </w:rPr>
      </w:pPr>
      <w:r w:rsidRPr="4167FB9C">
        <w:rPr>
          <w:rFonts w:eastAsiaTheme="minorEastAsia"/>
          <w:b/>
          <w:bCs/>
          <w:sz w:val="24"/>
          <w:szCs w:val="24"/>
        </w:rPr>
        <w:t xml:space="preserve"> </w:t>
      </w:r>
      <w:r w:rsidR="656D75AB" w:rsidRPr="4167FB9C">
        <w:rPr>
          <w:rFonts w:eastAsiaTheme="minorEastAsia"/>
          <w:b/>
          <w:bCs/>
          <w:sz w:val="24"/>
          <w:szCs w:val="24"/>
        </w:rPr>
        <w:t xml:space="preserve">                                                  250ml    Bottle                 </w:t>
      </w:r>
      <w:r w:rsidR="3A2AA803" w:rsidRPr="4167FB9C">
        <w:rPr>
          <w:rFonts w:eastAsiaTheme="minorEastAsia"/>
          <w:b/>
          <w:bCs/>
          <w:sz w:val="24"/>
          <w:szCs w:val="24"/>
        </w:rPr>
        <w:t xml:space="preserve">                                              125ml Bottle</w:t>
      </w:r>
    </w:p>
    <w:p w14:paraId="43A64D82" w14:textId="61EC3658" w:rsidR="3A2AA803" w:rsidRDefault="3A2AA803" w:rsidP="4167FB9C">
      <w:pPr>
        <w:jc w:val="both"/>
        <w:rPr>
          <w:rFonts w:eastAsiaTheme="minorEastAsia"/>
          <w:b/>
          <w:bCs/>
          <w:sz w:val="24"/>
          <w:szCs w:val="24"/>
        </w:rPr>
      </w:pPr>
      <w:r w:rsidRPr="0A3C2B53">
        <w:rPr>
          <w:rFonts w:eastAsiaTheme="minorEastAsia"/>
          <w:b/>
          <w:bCs/>
          <w:sz w:val="24"/>
          <w:szCs w:val="24"/>
        </w:rPr>
        <w:t>Millstream Rose                      7.50       23         Lyric Prosecco</w:t>
      </w:r>
      <w:r w:rsidR="58434BCB" w:rsidRPr="0A3C2B53">
        <w:rPr>
          <w:rFonts w:eastAsiaTheme="minorEastAsia"/>
          <w:b/>
          <w:bCs/>
          <w:sz w:val="24"/>
          <w:szCs w:val="24"/>
        </w:rPr>
        <w:t xml:space="preserve"> Extra Dry           </w:t>
      </w:r>
      <w:r w:rsidR="41FB1604" w:rsidRPr="0A3C2B53">
        <w:rPr>
          <w:rFonts w:eastAsiaTheme="minorEastAsia"/>
          <w:b/>
          <w:bCs/>
          <w:sz w:val="24"/>
          <w:szCs w:val="24"/>
        </w:rPr>
        <w:t xml:space="preserve">       </w:t>
      </w:r>
      <w:r w:rsidR="58434BCB" w:rsidRPr="0A3C2B53">
        <w:rPr>
          <w:rFonts w:eastAsiaTheme="minorEastAsia"/>
          <w:b/>
          <w:bCs/>
          <w:sz w:val="24"/>
          <w:szCs w:val="24"/>
        </w:rPr>
        <w:t xml:space="preserve"> 6.25    30</w:t>
      </w:r>
    </w:p>
    <w:p w14:paraId="181F8976" w14:textId="4AD55FDE" w:rsidR="58434BCB" w:rsidRDefault="58434BCB" w:rsidP="4167FB9C">
      <w:pPr>
        <w:jc w:val="both"/>
        <w:rPr>
          <w:rFonts w:eastAsiaTheme="minorEastAsia"/>
          <w:b/>
          <w:bCs/>
          <w:sz w:val="24"/>
          <w:szCs w:val="24"/>
        </w:rPr>
      </w:pPr>
      <w:r w:rsidRPr="0A3C2B53">
        <w:rPr>
          <w:rFonts w:eastAsiaTheme="minorEastAsia"/>
          <w:b/>
          <w:bCs/>
          <w:sz w:val="24"/>
          <w:szCs w:val="24"/>
        </w:rPr>
        <w:t>Brightside Zinfandel Rose    8.50</w:t>
      </w:r>
      <w:r w:rsidR="2C63F509" w:rsidRPr="0A3C2B53">
        <w:rPr>
          <w:rFonts w:eastAsiaTheme="minorEastAsia"/>
          <w:b/>
          <w:bCs/>
          <w:sz w:val="24"/>
          <w:szCs w:val="24"/>
        </w:rPr>
        <w:t xml:space="preserve">       25          </w:t>
      </w:r>
      <w:proofErr w:type="spellStart"/>
      <w:r w:rsidR="3877721E" w:rsidRPr="0A3C2B53">
        <w:rPr>
          <w:rFonts w:eastAsiaTheme="minorEastAsia"/>
          <w:b/>
          <w:bCs/>
          <w:sz w:val="24"/>
          <w:szCs w:val="24"/>
        </w:rPr>
        <w:t>Lanson</w:t>
      </w:r>
      <w:proofErr w:type="spellEnd"/>
      <w:r w:rsidR="3877721E" w:rsidRPr="0A3C2B53">
        <w:rPr>
          <w:rFonts w:eastAsiaTheme="minorEastAsia"/>
          <w:b/>
          <w:bCs/>
          <w:sz w:val="24"/>
          <w:szCs w:val="24"/>
        </w:rPr>
        <w:t xml:space="preserve"> </w:t>
      </w:r>
      <w:proofErr w:type="spellStart"/>
      <w:r w:rsidR="3877721E" w:rsidRPr="0A3C2B53">
        <w:rPr>
          <w:rFonts w:eastAsiaTheme="minorEastAsia"/>
          <w:b/>
          <w:bCs/>
          <w:sz w:val="24"/>
          <w:szCs w:val="24"/>
        </w:rPr>
        <w:t>Père</w:t>
      </w:r>
      <w:proofErr w:type="spellEnd"/>
      <w:r w:rsidR="7D4BA228" w:rsidRPr="0A3C2B53">
        <w:rPr>
          <w:rFonts w:eastAsiaTheme="minorEastAsia"/>
          <w:b/>
          <w:bCs/>
          <w:sz w:val="24"/>
          <w:szCs w:val="24"/>
        </w:rPr>
        <w:t xml:space="preserve"> et </w:t>
      </w:r>
      <w:proofErr w:type="spellStart"/>
      <w:r w:rsidR="7D4BA228" w:rsidRPr="0A3C2B53">
        <w:rPr>
          <w:rFonts w:eastAsiaTheme="minorEastAsia"/>
          <w:b/>
          <w:bCs/>
          <w:sz w:val="24"/>
          <w:szCs w:val="24"/>
        </w:rPr>
        <w:t>Fils</w:t>
      </w:r>
      <w:proofErr w:type="spellEnd"/>
      <w:r w:rsidR="7D4BA228" w:rsidRPr="0A3C2B53">
        <w:rPr>
          <w:rFonts w:eastAsiaTheme="minorEastAsia"/>
          <w:b/>
          <w:bCs/>
          <w:sz w:val="24"/>
          <w:szCs w:val="24"/>
        </w:rPr>
        <w:t xml:space="preserve"> Brut                            75</w:t>
      </w:r>
    </w:p>
    <w:p w14:paraId="7F76CC5E" w14:textId="15F46B2F" w:rsidR="4167FB9C" w:rsidRDefault="06E6ADEB" w:rsidP="0A3C2B53">
      <w:pPr>
        <w:jc w:val="both"/>
        <w:rPr>
          <w:rFonts w:eastAsiaTheme="minorEastAsia"/>
          <w:b/>
          <w:bCs/>
          <w:color w:val="538135" w:themeColor="accent6" w:themeShade="BF"/>
          <w:sz w:val="24"/>
          <w:szCs w:val="24"/>
        </w:rPr>
      </w:pPr>
      <w:r w:rsidRPr="0A3C2B53">
        <w:rPr>
          <w:rFonts w:eastAsiaTheme="minorEastAsia"/>
          <w:b/>
          <w:bCs/>
          <w:sz w:val="24"/>
          <w:szCs w:val="24"/>
        </w:rPr>
        <w:t xml:space="preserve">Ponte Pinot </w:t>
      </w:r>
      <w:proofErr w:type="spellStart"/>
      <w:r w:rsidRPr="0A3C2B53">
        <w:rPr>
          <w:rFonts w:eastAsiaTheme="minorEastAsia"/>
          <w:b/>
          <w:bCs/>
          <w:sz w:val="24"/>
          <w:szCs w:val="24"/>
        </w:rPr>
        <w:t>Grigio</w:t>
      </w:r>
      <w:proofErr w:type="spellEnd"/>
      <w:r w:rsidRPr="0A3C2B53">
        <w:rPr>
          <w:rFonts w:eastAsiaTheme="minorEastAsia"/>
          <w:b/>
          <w:bCs/>
          <w:sz w:val="24"/>
          <w:szCs w:val="24"/>
        </w:rPr>
        <w:t xml:space="preserve"> </w:t>
      </w:r>
      <w:proofErr w:type="spellStart"/>
      <w:r w:rsidRPr="0A3C2B53">
        <w:rPr>
          <w:rFonts w:eastAsiaTheme="minorEastAsia"/>
          <w:b/>
          <w:bCs/>
          <w:sz w:val="24"/>
          <w:szCs w:val="24"/>
        </w:rPr>
        <w:t>Rosato</w:t>
      </w:r>
      <w:proofErr w:type="spellEnd"/>
      <w:r w:rsidRPr="0A3C2B53">
        <w:rPr>
          <w:rFonts w:eastAsiaTheme="minorEastAsia"/>
          <w:b/>
          <w:bCs/>
          <w:sz w:val="24"/>
          <w:szCs w:val="24"/>
        </w:rPr>
        <w:t xml:space="preserve">                    28          </w:t>
      </w:r>
      <w:proofErr w:type="spellStart"/>
      <w:r w:rsidR="11D150E1" w:rsidRPr="0A3C2B53">
        <w:rPr>
          <w:rFonts w:eastAsiaTheme="minorEastAsia"/>
          <w:b/>
          <w:bCs/>
          <w:sz w:val="24"/>
          <w:szCs w:val="24"/>
        </w:rPr>
        <w:t>Lanson</w:t>
      </w:r>
      <w:proofErr w:type="spellEnd"/>
      <w:r w:rsidR="11D150E1" w:rsidRPr="0A3C2B53">
        <w:rPr>
          <w:rFonts w:eastAsiaTheme="minorEastAsia"/>
          <w:b/>
          <w:bCs/>
          <w:sz w:val="24"/>
          <w:szCs w:val="24"/>
        </w:rPr>
        <w:t xml:space="preserve"> Brut White Label Sec                 </w:t>
      </w:r>
      <w:r w:rsidR="41BC9192" w:rsidRPr="0A3C2B53">
        <w:rPr>
          <w:rFonts w:eastAsiaTheme="minorEastAsia"/>
          <w:b/>
          <w:bCs/>
          <w:sz w:val="24"/>
          <w:szCs w:val="24"/>
        </w:rPr>
        <w:t xml:space="preserve"> </w:t>
      </w:r>
      <w:r w:rsidR="11D150E1" w:rsidRPr="0A3C2B53">
        <w:rPr>
          <w:rFonts w:eastAsiaTheme="minorEastAsia"/>
          <w:b/>
          <w:bCs/>
          <w:sz w:val="24"/>
          <w:szCs w:val="24"/>
        </w:rPr>
        <w:t>98</w:t>
      </w:r>
    </w:p>
    <w:p w14:paraId="15762F4E" w14:textId="59D9900C" w:rsidR="3EFF0935" w:rsidRDefault="3EFF0935" w:rsidP="4167FB9C">
      <w:pPr>
        <w:jc w:val="both"/>
        <w:rPr>
          <w:rFonts w:eastAsiaTheme="minorEastAsia"/>
          <w:b/>
          <w:bCs/>
          <w:sz w:val="24"/>
          <w:szCs w:val="24"/>
        </w:rPr>
      </w:pPr>
      <w:r w:rsidRPr="4167FB9C">
        <w:rPr>
          <w:rFonts w:eastAsiaTheme="minorEastAsia"/>
          <w:b/>
          <w:bCs/>
          <w:sz w:val="24"/>
          <w:szCs w:val="24"/>
        </w:rPr>
        <w:t xml:space="preserve">BEERS  </w:t>
      </w:r>
      <w:r w:rsidR="46C39783" w:rsidRPr="4167FB9C">
        <w:rPr>
          <w:rFonts w:eastAsiaTheme="minorEastAsia"/>
          <w:b/>
          <w:bCs/>
          <w:sz w:val="24"/>
          <w:szCs w:val="24"/>
        </w:rPr>
        <w:t>&amp; SOFT DRINKS</w:t>
      </w:r>
    </w:p>
    <w:p w14:paraId="6B2CED97" w14:textId="3D0768AA" w:rsidR="46C39783" w:rsidRDefault="46C39783" w:rsidP="4167FB9C">
      <w:pPr>
        <w:jc w:val="both"/>
        <w:rPr>
          <w:rFonts w:eastAsiaTheme="minorEastAsia"/>
          <w:b/>
          <w:bCs/>
          <w:sz w:val="24"/>
          <w:szCs w:val="24"/>
        </w:rPr>
      </w:pPr>
      <w:r w:rsidRPr="0A3C2B53">
        <w:rPr>
          <w:rFonts w:eastAsiaTheme="minorEastAsia"/>
          <w:b/>
          <w:bCs/>
          <w:sz w:val="24"/>
          <w:szCs w:val="24"/>
        </w:rPr>
        <w:t xml:space="preserve">Beers: </w:t>
      </w:r>
      <w:r w:rsidR="3EFF0935" w:rsidRPr="0A3C2B53">
        <w:rPr>
          <w:rFonts w:eastAsiaTheme="minorEastAsia"/>
          <w:b/>
          <w:bCs/>
          <w:sz w:val="24"/>
          <w:szCs w:val="24"/>
        </w:rPr>
        <w:t>Bottle         from 7      Pint from 38</w:t>
      </w:r>
      <w:r w:rsidR="1666B72E" w:rsidRPr="0A3C2B53">
        <w:rPr>
          <w:rFonts w:eastAsiaTheme="minorEastAsia"/>
          <w:b/>
          <w:bCs/>
          <w:sz w:val="24"/>
          <w:szCs w:val="24"/>
        </w:rPr>
        <w:t xml:space="preserve">    Soft Drinks : from </w:t>
      </w:r>
      <w:r w:rsidR="2EA9DAD3" w:rsidRPr="0A3C2B53">
        <w:rPr>
          <w:rFonts w:eastAsiaTheme="minorEastAsia"/>
          <w:b/>
          <w:bCs/>
          <w:sz w:val="24"/>
          <w:szCs w:val="24"/>
        </w:rPr>
        <w:t xml:space="preserve"> </w:t>
      </w:r>
      <w:r w:rsidR="1666B72E" w:rsidRPr="0A3C2B53">
        <w:rPr>
          <w:rFonts w:eastAsiaTheme="minorEastAsia"/>
          <w:b/>
          <w:bCs/>
          <w:sz w:val="24"/>
          <w:szCs w:val="24"/>
        </w:rPr>
        <w:t>4</w:t>
      </w:r>
    </w:p>
    <w:p w14:paraId="6C3F25F2" w14:textId="7261DCC4" w:rsidR="1C9FF836" w:rsidRDefault="1C9FF836" w:rsidP="4167FB9C">
      <w:pPr>
        <w:jc w:val="both"/>
        <w:rPr>
          <w:rFonts w:eastAsiaTheme="minorEastAsia"/>
          <w:b/>
          <w:bCs/>
          <w:sz w:val="24"/>
          <w:szCs w:val="24"/>
        </w:rPr>
      </w:pPr>
      <w:r w:rsidRPr="4167FB9C">
        <w:rPr>
          <w:rFonts w:eastAsiaTheme="minorEastAsia"/>
          <w:b/>
          <w:bCs/>
          <w:sz w:val="24"/>
          <w:szCs w:val="24"/>
        </w:rPr>
        <w:t>For delivery y</w:t>
      </w:r>
      <w:r w:rsidR="1666B72E" w:rsidRPr="4167FB9C">
        <w:rPr>
          <w:rFonts w:eastAsiaTheme="minorEastAsia"/>
          <w:b/>
          <w:bCs/>
          <w:sz w:val="24"/>
          <w:szCs w:val="24"/>
        </w:rPr>
        <w:t xml:space="preserve">ou can make an order by </w:t>
      </w:r>
      <w:r w:rsidR="24DF4F8D" w:rsidRPr="4167FB9C">
        <w:rPr>
          <w:rFonts w:eastAsiaTheme="minorEastAsia"/>
          <w:b/>
          <w:bCs/>
          <w:sz w:val="24"/>
          <w:szCs w:val="24"/>
        </w:rPr>
        <w:t xml:space="preserve">our </w:t>
      </w:r>
      <w:r w:rsidR="2C32B6CE" w:rsidRPr="4167FB9C">
        <w:rPr>
          <w:rFonts w:eastAsiaTheme="minorEastAsia"/>
          <w:b/>
          <w:bCs/>
          <w:sz w:val="24"/>
          <w:szCs w:val="24"/>
        </w:rPr>
        <w:t xml:space="preserve">website or with </w:t>
      </w:r>
      <w:proofErr w:type="spellStart"/>
      <w:r w:rsidR="2C32B6CE" w:rsidRPr="4167FB9C">
        <w:rPr>
          <w:rFonts w:eastAsiaTheme="minorEastAsia"/>
          <w:b/>
          <w:bCs/>
          <w:sz w:val="24"/>
          <w:szCs w:val="24"/>
        </w:rPr>
        <w:t>JustEa</w:t>
      </w:r>
      <w:r w:rsidR="2579B292" w:rsidRPr="4167FB9C">
        <w:rPr>
          <w:rFonts w:eastAsiaTheme="minorEastAsia"/>
          <w:b/>
          <w:bCs/>
          <w:sz w:val="24"/>
          <w:szCs w:val="24"/>
        </w:rPr>
        <w:t>t</w:t>
      </w:r>
      <w:proofErr w:type="spellEnd"/>
      <w:r w:rsidR="2579B292" w:rsidRPr="4167FB9C">
        <w:rPr>
          <w:rFonts w:eastAsiaTheme="minorEastAsia"/>
          <w:b/>
          <w:bCs/>
          <w:sz w:val="24"/>
          <w:szCs w:val="24"/>
        </w:rPr>
        <w:t xml:space="preserve"> and directly by telephone.</w:t>
      </w:r>
    </w:p>
    <w:p w14:paraId="17EB5B7C" w14:textId="2D59B56A" w:rsidR="045D90F9" w:rsidRDefault="045D90F9" w:rsidP="4167FB9C">
      <w:pPr>
        <w:jc w:val="both"/>
        <w:rPr>
          <w:rFonts w:eastAsiaTheme="minorEastAsia"/>
          <w:b/>
          <w:bCs/>
          <w:sz w:val="24"/>
          <w:szCs w:val="24"/>
        </w:rPr>
      </w:pPr>
      <w:r w:rsidRPr="4167FB9C">
        <w:rPr>
          <w:rFonts w:eastAsiaTheme="minorEastAsia"/>
          <w:b/>
          <w:bCs/>
          <w:sz w:val="24"/>
          <w:szCs w:val="24"/>
        </w:rPr>
        <w:t>F</w:t>
      </w:r>
      <w:r w:rsidR="2579B292" w:rsidRPr="4167FB9C">
        <w:rPr>
          <w:rFonts w:eastAsiaTheme="minorEastAsia"/>
          <w:b/>
          <w:bCs/>
          <w:sz w:val="24"/>
          <w:szCs w:val="24"/>
        </w:rPr>
        <w:t>or</w:t>
      </w:r>
      <w:r w:rsidR="24DF4F8D" w:rsidRPr="4167FB9C">
        <w:rPr>
          <w:rFonts w:eastAsiaTheme="minorEastAsia"/>
          <w:b/>
          <w:bCs/>
          <w:sz w:val="24"/>
          <w:szCs w:val="24"/>
        </w:rPr>
        <w:t xml:space="preserve"> </w:t>
      </w:r>
      <w:r w:rsidRPr="4167FB9C">
        <w:rPr>
          <w:rFonts w:eastAsiaTheme="minorEastAsia"/>
          <w:b/>
          <w:bCs/>
          <w:sz w:val="24"/>
          <w:szCs w:val="24"/>
        </w:rPr>
        <w:t xml:space="preserve">delivery option we have available a contactless payment and we don’t accept cash. </w:t>
      </w:r>
    </w:p>
    <w:p w14:paraId="2D77731B" w14:textId="15F1AD69" w:rsidR="045D90F9" w:rsidRDefault="045D90F9" w:rsidP="4167FB9C">
      <w:pPr>
        <w:jc w:val="both"/>
        <w:rPr>
          <w:rFonts w:eastAsiaTheme="minorEastAsia"/>
          <w:b/>
          <w:bCs/>
          <w:sz w:val="24"/>
          <w:szCs w:val="24"/>
        </w:rPr>
      </w:pPr>
      <w:r w:rsidRPr="4167FB9C">
        <w:rPr>
          <w:rFonts w:eastAsiaTheme="minorEastAsia"/>
          <w:b/>
          <w:bCs/>
          <w:sz w:val="24"/>
          <w:szCs w:val="24"/>
        </w:rPr>
        <w:t xml:space="preserve">For reservations you can contact us by telephone or in our website . </w:t>
      </w:r>
    </w:p>
    <w:p w14:paraId="7FD9977D" w14:textId="74203690" w:rsidR="656D75AB" w:rsidRDefault="656D75AB" w:rsidP="4167FB9C">
      <w:pPr>
        <w:jc w:val="both"/>
        <w:rPr>
          <w:rFonts w:eastAsiaTheme="minorEastAsia"/>
          <w:b/>
          <w:bCs/>
          <w:color w:val="538135" w:themeColor="accent6" w:themeShade="BF"/>
          <w:sz w:val="28"/>
          <w:szCs w:val="28"/>
        </w:rPr>
      </w:pPr>
      <w:r w:rsidRPr="4167FB9C">
        <w:rPr>
          <w:rFonts w:eastAsiaTheme="minorEastAsia"/>
          <w:b/>
          <w:bCs/>
          <w:sz w:val="24"/>
          <w:szCs w:val="24"/>
        </w:rPr>
        <w:t xml:space="preserve">                              </w:t>
      </w:r>
      <w:r w:rsidR="77A25A55" w:rsidRPr="4167FB9C">
        <w:rPr>
          <w:rFonts w:eastAsiaTheme="minorEastAsia"/>
          <w:b/>
          <w:bCs/>
          <w:sz w:val="24"/>
          <w:szCs w:val="24"/>
        </w:rPr>
        <w:t xml:space="preserve"> </w:t>
      </w:r>
      <w:r w:rsidR="35B456C2" w:rsidRPr="4167FB9C">
        <w:rPr>
          <w:rFonts w:eastAsiaTheme="minorEastAsia"/>
          <w:b/>
          <w:bCs/>
          <w:color w:val="538135" w:themeColor="accent6" w:themeShade="BF"/>
          <w:sz w:val="28"/>
          <w:szCs w:val="28"/>
        </w:rPr>
        <w:t xml:space="preserve"> </w:t>
      </w:r>
    </w:p>
    <w:p w14:paraId="42293C71" w14:textId="0304B16F" w:rsidR="0FE67FF7" w:rsidRDefault="0FE67FF7" w:rsidP="4167FB9C">
      <w:pPr>
        <w:jc w:val="both"/>
        <w:rPr>
          <w:rFonts w:eastAsiaTheme="minorEastAsia"/>
          <w:b/>
          <w:bCs/>
          <w:sz w:val="24"/>
          <w:szCs w:val="24"/>
        </w:rPr>
      </w:pPr>
      <w:r w:rsidRPr="4167FB9C">
        <w:rPr>
          <w:rFonts w:eastAsiaTheme="minorEastAsia"/>
          <w:b/>
          <w:bCs/>
          <w:sz w:val="24"/>
          <w:szCs w:val="24"/>
        </w:rPr>
        <w:t xml:space="preserve">                        </w:t>
      </w:r>
    </w:p>
    <w:p w14:paraId="79A8D235" w14:textId="181F1D92" w:rsidR="4167FB9C" w:rsidRDefault="4167FB9C" w:rsidP="4167FB9C">
      <w:pPr>
        <w:jc w:val="both"/>
        <w:rPr>
          <w:rFonts w:eastAsiaTheme="minorEastAsia"/>
          <w:sz w:val="16"/>
          <w:szCs w:val="16"/>
        </w:rPr>
      </w:pPr>
    </w:p>
    <w:p w14:paraId="52CDCBF7" w14:textId="2F77042F" w:rsidR="4167FB9C" w:rsidRDefault="4167FB9C" w:rsidP="4167FB9C">
      <w:pPr>
        <w:jc w:val="both"/>
        <w:rPr>
          <w:rFonts w:eastAsiaTheme="minorEastAsia"/>
          <w:sz w:val="16"/>
          <w:szCs w:val="16"/>
        </w:rPr>
      </w:pPr>
    </w:p>
    <w:p w14:paraId="644E1116" w14:textId="4599EA0C" w:rsidR="61EDE43B" w:rsidRDefault="61EDE43B" w:rsidP="61EDE43B">
      <w:pPr>
        <w:jc w:val="both"/>
        <w:rPr>
          <w:rFonts w:eastAsiaTheme="minorEastAsia"/>
          <w:sz w:val="16"/>
          <w:szCs w:val="16"/>
        </w:rPr>
      </w:pPr>
    </w:p>
    <w:p w14:paraId="15C13100" w14:textId="7782C907" w:rsidR="2E15633F" w:rsidRDefault="2E15633F" w:rsidP="61EDE43B">
      <w:pPr>
        <w:jc w:val="both"/>
        <w:rPr>
          <w:rFonts w:eastAsiaTheme="minorEastAsia"/>
          <w:sz w:val="16"/>
          <w:szCs w:val="16"/>
        </w:rPr>
      </w:pPr>
      <w:r w:rsidRPr="61EDE43B">
        <w:rPr>
          <w:rFonts w:eastAsiaTheme="minorEastAsia"/>
          <w:sz w:val="16"/>
          <w:szCs w:val="16"/>
        </w:rPr>
        <w:t xml:space="preserve"> </w:t>
      </w:r>
    </w:p>
    <w:p w14:paraId="4E2472D9" w14:textId="6B12F114" w:rsidR="61EDE43B" w:rsidRDefault="61EDE43B" w:rsidP="61EDE43B">
      <w:pPr>
        <w:jc w:val="both"/>
        <w:rPr>
          <w:rFonts w:eastAsiaTheme="minorEastAsia"/>
          <w:color w:val="538135" w:themeColor="accent6" w:themeShade="BF"/>
          <w:sz w:val="16"/>
          <w:szCs w:val="16"/>
        </w:rPr>
      </w:pPr>
    </w:p>
    <w:sectPr w:rsidR="61EDE43B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Amasis MT Pro Black">
    <w:panose1 w:val="02040A04050005020304"/>
    <w:charset w:val="00"/>
    <w:family w:val="roman"/>
    <w:pitch w:val="variable"/>
    <w:sig w:usb0="A00000AF" w:usb1="4000205B" w:usb2="00000000" w:usb3="00000000" w:csb0="00000093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ParagraphRange paragraphId="614152933" textId="1965244674" start="9" length="5" invalidationStart="9" invalidationLength="5" id="xWcMoL/v"/>
    <int:ParagraphRange paragraphId="614152933" textId="1505368241" start="37" length="8" invalidationStart="37" invalidationLength="8" id="iiD2uSq+"/>
    <int:ParagraphRange paragraphId="1620661111" textId="766609541" start="67" length="13" invalidationStart="67" invalidationLength="13" id="8FhMmYaw"/>
  </int:Manifest>
  <int:Observations>
    <int:Content id="xWcMoL/v">
      <int:Rejection type="LegacyProofing"/>
    </int:Content>
    <int:Content id="iiD2uSq+">
      <int:Rejection type="LegacyProofing"/>
    </int:Content>
    <int:Content id="8FhMmYaw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3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CC94CC7"/>
    <w:rsid w:val="000286F5"/>
    <w:rsid w:val="00244882"/>
    <w:rsid w:val="004B0F91"/>
    <w:rsid w:val="005ED3A3"/>
    <w:rsid w:val="00908E48"/>
    <w:rsid w:val="00A32DCD"/>
    <w:rsid w:val="0155AF62"/>
    <w:rsid w:val="017FBA7F"/>
    <w:rsid w:val="01890C00"/>
    <w:rsid w:val="01C30ADE"/>
    <w:rsid w:val="02604D92"/>
    <w:rsid w:val="0270FB89"/>
    <w:rsid w:val="027225CB"/>
    <w:rsid w:val="028D8C07"/>
    <w:rsid w:val="02BEC32E"/>
    <w:rsid w:val="03442836"/>
    <w:rsid w:val="03FC1DF3"/>
    <w:rsid w:val="040B9004"/>
    <w:rsid w:val="045D90F9"/>
    <w:rsid w:val="046CE1D8"/>
    <w:rsid w:val="047E9D3A"/>
    <w:rsid w:val="04ABB847"/>
    <w:rsid w:val="04B598FF"/>
    <w:rsid w:val="053A324C"/>
    <w:rsid w:val="0544831C"/>
    <w:rsid w:val="0574A167"/>
    <w:rsid w:val="057827E9"/>
    <w:rsid w:val="0583A924"/>
    <w:rsid w:val="061A6D9B"/>
    <w:rsid w:val="0620247F"/>
    <w:rsid w:val="063454AE"/>
    <w:rsid w:val="066F23F5"/>
    <w:rsid w:val="068E12F0"/>
    <w:rsid w:val="068E3D9D"/>
    <w:rsid w:val="06C569B2"/>
    <w:rsid w:val="06E51CFD"/>
    <w:rsid w:val="06E6ADEB"/>
    <w:rsid w:val="072AFCA2"/>
    <w:rsid w:val="0733BEB5"/>
    <w:rsid w:val="073B62BA"/>
    <w:rsid w:val="07A8AFBD"/>
    <w:rsid w:val="07DC5137"/>
    <w:rsid w:val="08244B5B"/>
    <w:rsid w:val="084A4810"/>
    <w:rsid w:val="08693AE6"/>
    <w:rsid w:val="086C655D"/>
    <w:rsid w:val="08D8CFB2"/>
    <w:rsid w:val="091119DC"/>
    <w:rsid w:val="092B25EB"/>
    <w:rsid w:val="093A4BAB"/>
    <w:rsid w:val="0967F94B"/>
    <w:rsid w:val="09941DE5"/>
    <w:rsid w:val="09B2E487"/>
    <w:rsid w:val="0A17F43F"/>
    <w:rsid w:val="0A3A4D5D"/>
    <w:rsid w:val="0A3C2B53"/>
    <w:rsid w:val="0A564ED6"/>
    <w:rsid w:val="0A6FC02D"/>
    <w:rsid w:val="0AD3783C"/>
    <w:rsid w:val="0AEE9D74"/>
    <w:rsid w:val="0B26772B"/>
    <w:rsid w:val="0B45FA0D"/>
    <w:rsid w:val="0B5F8F8B"/>
    <w:rsid w:val="0C4DF8BB"/>
    <w:rsid w:val="0CA1A3F5"/>
    <w:rsid w:val="0CF1DCD0"/>
    <w:rsid w:val="0DA34934"/>
    <w:rsid w:val="0DE75D52"/>
    <w:rsid w:val="0E263E36"/>
    <w:rsid w:val="0F1789FC"/>
    <w:rsid w:val="0F657DF7"/>
    <w:rsid w:val="0F832DB3"/>
    <w:rsid w:val="0FC20E97"/>
    <w:rsid w:val="0FD8FC35"/>
    <w:rsid w:val="0FE67FF7"/>
    <w:rsid w:val="0FEA370C"/>
    <w:rsid w:val="1193F8B3"/>
    <w:rsid w:val="11B244D6"/>
    <w:rsid w:val="11BE1499"/>
    <w:rsid w:val="11D150E1"/>
    <w:rsid w:val="1209DDC7"/>
    <w:rsid w:val="121DEF47"/>
    <w:rsid w:val="1225D5A5"/>
    <w:rsid w:val="12C658CD"/>
    <w:rsid w:val="12C8FF29"/>
    <w:rsid w:val="1306950D"/>
    <w:rsid w:val="134E1537"/>
    <w:rsid w:val="13F8296A"/>
    <w:rsid w:val="1443432C"/>
    <w:rsid w:val="147560F4"/>
    <w:rsid w:val="1480A95E"/>
    <w:rsid w:val="14A2656E"/>
    <w:rsid w:val="14B6A857"/>
    <w:rsid w:val="14C595B5"/>
    <w:rsid w:val="14D4F296"/>
    <w:rsid w:val="14E1353F"/>
    <w:rsid w:val="15048DF7"/>
    <w:rsid w:val="1512D052"/>
    <w:rsid w:val="15C6AD9B"/>
    <w:rsid w:val="163A92FD"/>
    <w:rsid w:val="1666B72E"/>
    <w:rsid w:val="16F276E0"/>
    <w:rsid w:val="17683083"/>
    <w:rsid w:val="17765CF5"/>
    <w:rsid w:val="17DA954E"/>
    <w:rsid w:val="1843A37D"/>
    <w:rsid w:val="184D5AFF"/>
    <w:rsid w:val="18AAB825"/>
    <w:rsid w:val="18E9BFDE"/>
    <w:rsid w:val="19A72519"/>
    <w:rsid w:val="19B6D226"/>
    <w:rsid w:val="1AA14656"/>
    <w:rsid w:val="1AF67449"/>
    <w:rsid w:val="1B282EEE"/>
    <w:rsid w:val="1B34D739"/>
    <w:rsid w:val="1BE5CB2A"/>
    <w:rsid w:val="1BF97E3D"/>
    <w:rsid w:val="1C80D7FD"/>
    <w:rsid w:val="1C9FF836"/>
    <w:rsid w:val="1D6875B9"/>
    <w:rsid w:val="1D9D27D6"/>
    <w:rsid w:val="1E1C07D2"/>
    <w:rsid w:val="1E48ABB5"/>
    <w:rsid w:val="1E52BD28"/>
    <w:rsid w:val="1E58CE7E"/>
    <w:rsid w:val="1F3F13B9"/>
    <w:rsid w:val="1F546784"/>
    <w:rsid w:val="1FBD7280"/>
    <w:rsid w:val="1FCAA027"/>
    <w:rsid w:val="1FEE8D89"/>
    <w:rsid w:val="1FF62D69"/>
    <w:rsid w:val="200FB13C"/>
    <w:rsid w:val="207EA4FB"/>
    <w:rsid w:val="20853BE9"/>
    <w:rsid w:val="216DA353"/>
    <w:rsid w:val="216F15F2"/>
    <w:rsid w:val="2189ACE8"/>
    <w:rsid w:val="225B830C"/>
    <w:rsid w:val="226439A2"/>
    <w:rsid w:val="2271D057"/>
    <w:rsid w:val="228ACC60"/>
    <w:rsid w:val="22C4B611"/>
    <w:rsid w:val="22D03697"/>
    <w:rsid w:val="22E74B5B"/>
    <w:rsid w:val="230973B4"/>
    <w:rsid w:val="235277C5"/>
    <w:rsid w:val="236BA022"/>
    <w:rsid w:val="236C71BD"/>
    <w:rsid w:val="2388730C"/>
    <w:rsid w:val="23AB8CD5"/>
    <w:rsid w:val="23BAE091"/>
    <w:rsid w:val="23FFB192"/>
    <w:rsid w:val="24359CB0"/>
    <w:rsid w:val="24DF4F8D"/>
    <w:rsid w:val="24F68845"/>
    <w:rsid w:val="256CC200"/>
    <w:rsid w:val="2579B292"/>
    <w:rsid w:val="257FC091"/>
    <w:rsid w:val="258AD70C"/>
    <w:rsid w:val="25977F2F"/>
    <w:rsid w:val="25C26D22"/>
    <w:rsid w:val="2629B332"/>
    <w:rsid w:val="264B6546"/>
    <w:rsid w:val="26BB51DF"/>
    <w:rsid w:val="270BA282"/>
    <w:rsid w:val="2715CBD2"/>
    <w:rsid w:val="27354275"/>
    <w:rsid w:val="2738D3D3"/>
    <w:rsid w:val="2742D3C0"/>
    <w:rsid w:val="2792AA64"/>
    <w:rsid w:val="27E7B28A"/>
    <w:rsid w:val="2825E8E8"/>
    <w:rsid w:val="2835D388"/>
    <w:rsid w:val="28533C5C"/>
    <w:rsid w:val="289FFDE0"/>
    <w:rsid w:val="28C5CC62"/>
    <w:rsid w:val="28D8DCF7"/>
    <w:rsid w:val="28FA0DE4"/>
    <w:rsid w:val="2A01A5FC"/>
    <w:rsid w:val="2ADAAEC2"/>
    <w:rsid w:val="2B12F1C8"/>
    <w:rsid w:val="2B2357E0"/>
    <w:rsid w:val="2C005B06"/>
    <w:rsid w:val="2C31AEA6"/>
    <w:rsid w:val="2C32B6CE"/>
    <w:rsid w:val="2C583D87"/>
    <w:rsid w:val="2C63F509"/>
    <w:rsid w:val="2C6C2FB9"/>
    <w:rsid w:val="2CA53F0D"/>
    <w:rsid w:val="2CF90F02"/>
    <w:rsid w:val="2D3645E6"/>
    <w:rsid w:val="2D3946BE"/>
    <w:rsid w:val="2D442F97"/>
    <w:rsid w:val="2D56B280"/>
    <w:rsid w:val="2DA5F91A"/>
    <w:rsid w:val="2E15633F"/>
    <w:rsid w:val="2E697368"/>
    <w:rsid w:val="2EA9DAD3"/>
    <w:rsid w:val="2F344F30"/>
    <w:rsid w:val="2F3A0614"/>
    <w:rsid w:val="2FD432AA"/>
    <w:rsid w:val="2FFA3512"/>
    <w:rsid w:val="3030FACD"/>
    <w:rsid w:val="307F5D02"/>
    <w:rsid w:val="30F5560A"/>
    <w:rsid w:val="30F6AF4F"/>
    <w:rsid w:val="31085F88"/>
    <w:rsid w:val="31702CDF"/>
    <w:rsid w:val="3209C51A"/>
    <w:rsid w:val="3214A178"/>
    <w:rsid w:val="322C094A"/>
    <w:rsid w:val="3271A6D6"/>
    <w:rsid w:val="32BC1DBB"/>
    <w:rsid w:val="32FD9C57"/>
    <w:rsid w:val="33542EF2"/>
    <w:rsid w:val="34087F09"/>
    <w:rsid w:val="342DBB5B"/>
    <w:rsid w:val="3449209B"/>
    <w:rsid w:val="3449CFDB"/>
    <w:rsid w:val="34735E45"/>
    <w:rsid w:val="349C4B35"/>
    <w:rsid w:val="34BB67DF"/>
    <w:rsid w:val="35A390B4"/>
    <w:rsid w:val="35A44F6A"/>
    <w:rsid w:val="35B456C2"/>
    <w:rsid w:val="3633CAE9"/>
    <w:rsid w:val="36381B96"/>
    <w:rsid w:val="363AFB47"/>
    <w:rsid w:val="36B46768"/>
    <w:rsid w:val="380E77B8"/>
    <w:rsid w:val="381055AE"/>
    <w:rsid w:val="384C3A57"/>
    <w:rsid w:val="38682AA5"/>
    <w:rsid w:val="3877721E"/>
    <w:rsid w:val="387B37DC"/>
    <w:rsid w:val="392FBFF5"/>
    <w:rsid w:val="394DDE22"/>
    <w:rsid w:val="395D29FF"/>
    <w:rsid w:val="39693867"/>
    <w:rsid w:val="3971331E"/>
    <w:rsid w:val="39A11758"/>
    <w:rsid w:val="39BB82F0"/>
    <w:rsid w:val="39D66205"/>
    <w:rsid w:val="39D700A6"/>
    <w:rsid w:val="3A2AA803"/>
    <w:rsid w:val="3A961D86"/>
    <w:rsid w:val="3AAD3B57"/>
    <w:rsid w:val="3AB277A9"/>
    <w:rsid w:val="3B47F670"/>
    <w:rsid w:val="3B6AC4CA"/>
    <w:rsid w:val="3B83DB19"/>
    <w:rsid w:val="3B9834C5"/>
    <w:rsid w:val="3B9B891C"/>
    <w:rsid w:val="3BAC4514"/>
    <w:rsid w:val="3C2A7E8C"/>
    <w:rsid w:val="3C802874"/>
    <w:rsid w:val="3CE3C6D1"/>
    <w:rsid w:val="3D7147CF"/>
    <w:rsid w:val="3DAD40FC"/>
    <w:rsid w:val="3E246AB7"/>
    <w:rsid w:val="3E96E199"/>
    <w:rsid w:val="3EA2658C"/>
    <w:rsid w:val="3ECEE75F"/>
    <w:rsid w:val="3EFF0935"/>
    <w:rsid w:val="3F137F30"/>
    <w:rsid w:val="3F200F67"/>
    <w:rsid w:val="3F3CE4BB"/>
    <w:rsid w:val="3FC6B794"/>
    <w:rsid w:val="400AAB0F"/>
    <w:rsid w:val="401B6793"/>
    <w:rsid w:val="403EF4A3"/>
    <w:rsid w:val="40699E5D"/>
    <w:rsid w:val="406A7F55"/>
    <w:rsid w:val="4073CEB2"/>
    <w:rsid w:val="40D8B51C"/>
    <w:rsid w:val="40FDEFAF"/>
    <w:rsid w:val="4113D1BB"/>
    <w:rsid w:val="415DA1C3"/>
    <w:rsid w:val="4167FB9C"/>
    <w:rsid w:val="419300E0"/>
    <w:rsid w:val="41BC9192"/>
    <w:rsid w:val="41CED8C8"/>
    <w:rsid w:val="41E7DA81"/>
    <w:rsid w:val="41E9C51C"/>
    <w:rsid w:val="41FB1604"/>
    <w:rsid w:val="421CA359"/>
    <w:rsid w:val="425DFA8A"/>
    <w:rsid w:val="437B8D93"/>
    <w:rsid w:val="43A98159"/>
    <w:rsid w:val="43F4D3F3"/>
    <w:rsid w:val="4444ED52"/>
    <w:rsid w:val="445959EF"/>
    <w:rsid w:val="44B26EFF"/>
    <w:rsid w:val="44ECFAC0"/>
    <w:rsid w:val="44F93D69"/>
    <w:rsid w:val="451265C6"/>
    <w:rsid w:val="452744A9"/>
    <w:rsid w:val="453B354D"/>
    <w:rsid w:val="4548AC7C"/>
    <w:rsid w:val="45DDE0E4"/>
    <w:rsid w:val="4629C5E1"/>
    <w:rsid w:val="462D4DF8"/>
    <w:rsid w:val="4636B1FA"/>
    <w:rsid w:val="464E3F60"/>
    <w:rsid w:val="466E57DB"/>
    <w:rsid w:val="46A1F37E"/>
    <w:rsid w:val="46C39783"/>
    <w:rsid w:val="46D034C1"/>
    <w:rsid w:val="46EC3610"/>
    <w:rsid w:val="48101E68"/>
    <w:rsid w:val="4830DE2B"/>
    <w:rsid w:val="485AB9EE"/>
    <w:rsid w:val="485C5A42"/>
    <w:rsid w:val="48E0340F"/>
    <w:rsid w:val="492E43C8"/>
    <w:rsid w:val="49741031"/>
    <w:rsid w:val="4982B0DA"/>
    <w:rsid w:val="49B61FB0"/>
    <w:rsid w:val="49D1A6BA"/>
    <w:rsid w:val="49E0FE50"/>
    <w:rsid w:val="4A7F9762"/>
    <w:rsid w:val="4ABB0E2F"/>
    <w:rsid w:val="4ABE84C6"/>
    <w:rsid w:val="4B33BD3A"/>
    <w:rsid w:val="4B96C201"/>
    <w:rsid w:val="4C40A256"/>
    <w:rsid w:val="4C846A55"/>
    <w:rsid w:val="4D30A361"/>
    <w:rsid w:val="4D36CB25"/>
    <w:rsid w:val="4D615BA5"/>
    <w:rsid w:val="4E321DEA"/>
    <w:rsid w:val="4E377D0F"/>
    <w:rsid w:val="4E50A9E1"/>
    <w:rsid w:val="4E96974F"/>
    <w:rsid w:val="4EB70D4D"/>
    <w:rsid w:val="4EFD866F"/>
    <w:rsid w:val="4F11CE18"/>
    <w:rsid w:val="4F3811B5"/>
    <w:rsid w:val="4F77B0A2"/>
    <w:rsid w:val="4FBD12C9"/>
    <w:rsid w:val="500BF942"/>
    <w:rsid w:val="501ED77E"/>
    <w:rsid w:val="502FAD67"/>
    <w:rsid w:val="50A0E908"/>
    <w:rsid w:val="50BD22FD"/>
    <w:rsid w:val="50BEEDB4"/>
    <w:rsid w:val="50E776C1"/>
    <w:rsid w:val="513B5A17"/>
    <w:rsid w:val="513D568F"/>
    <w:rsid w:val="517FB730"/>
    <w:rsid w:val="5183B6D5"/>
    <w:rsid w:val="520CDB81"/>
    <w:rsid w:val="5286F054"/>
    <w:rsid w:val="52BD5291"/>
    <w:rsid w:val="531B8791"/>
    <w:rsid w:val="53653B78"/>
    <w:rsid w:val="53674E29"/>
    <w:rsid w:val="537119A5"/>
    <w:rsid w:val="537B7E58"/>
    <w:rsid w:val="53807686"/>
    <w:rsid w:val="538A7E70"/>
    <w:rsid w:val="53F5DCA0"/>
    <w:rsid w:val="54106A78"/>
    <w:rsid w:val="546E02AB"/>
    <w:rsid w:val="54776B3F"/>
    <w:rsid w:val="5514EA5E"/>
    <w:rsid w:val="551C46E7"/>
    <w:rsid w:val="554B903B"/>
    <w:rsid w:val="55CF6504"/>
    <w:rsid w:val="5609D30C"/>
    <w:rsid w:val="568DA0DF"/>
    <w:rsid w:val="56A09AF8"/>
    <w:rsid w:val="56A8BA67"/>
    <w:rsid w:val="56C01DD3"/>
    <w:rsid w:val="56E965D0"/>
    <w:rsid w:val="571586A9"/>
    <w:rsid w:val="5739894E"/>
    <w:rsid w:val="578354FD"/>
    <w:rsid w:val="58082111"/>
    <w:rsid w:val="58434BCB"/>
    <w:rsid w:val="584EEF7B"/>
    <w:rsid w:val="585A35EF"/>
    <w:rsid w:val="588330FD"/>
    <w:rsid w:val="58C9B6DE"/>
    <w:rsid w:val="590C2921"/>
    <w:rsid w:val="5928082D"/>
    <w:rsid w:val="59557E1E"/>
    <w:rsid w:val="596AC60C"/>
    <w:rsid w:val="599EBE4B"/>
    <w:rsid w:val="59F17707"/>
    <w:rsid w:val="5A2A1DE6"/>
    <w:rsid w:val="5A72338F"/>
    <w:rsid w:val="5AA7F982"/>
    <w:rsid w:val="5B7055C2"/>
    <w:rsid w:val="5B7EA2B7"/>
    <w:rsid w:val="5B86903D"/>
    <w:rsid w:val="5BA1E1DE"/>
    <w:rsid w:val="5BD6D7D1"/>
    <w:rsid w:val="5C43C9E3"/>
    <w:rsid w:val="5C73EB7D"/>
    <w:rsid w:val="5CC94CC7"/>
    <w:rsid w:val="5CCB27D0"/>
    <w:rsid w:val="5CD5B4E2"/>
    <w:rsid w:val="5CFDB3AF"/>
    <w:rsid w:val="5D0C2623"/>
    <w:rsid w:val="5D1A7318"/>
    <w:rsid w:val="5D6C9D81"/>
    <w:rsid w:val="5D710951"/>
    <w:rsid w:val="5D917CC5"/>
    <w:rsid w:val="5E10FE5B"/>
    <w:rsid w:val="5E32789C"/>
    <w:rsid w:val="5E5E3A38"/>
    <w:rsid w:val="5E6F0036"/>
    <w:rsid w:val="5E776295"/>
    <w:rsid w:val="5EA7F684"/>
    <w:rsid w:val="5ED51E9D"/>
    <w:rsid w:val="5FA7CBAD"/>
    <w:rsid w:val="5FBA0E36"/>
    <w:rsid w:val="60690178"/>
    <w:rsid w:val="6070EEFE"/>
    <w:rsid w:val="60A19E07"/>
    <w:rsid w:val="6128594D"/>
    <w:rsid w:val="61EDE43B"/>
    <w:rsid w:val="6245B2B3"/>
    <w:rsid w:val="62725F70"/>
    <w:rsid w:val="6277AAD6"/>
    <w:rsid w:val="62915FD8"/>
    <w:rsid w:val="62C87ED1"/>
    <w:rsid w:val="631471BF"/>
    <w:rsid w:val="631FDB6A"/>
    <w:rsid w:val="63514095"/>
    <w:rsid w:val="6373E107"/>
    <w:rsid w:val="63A0A23A"/>
    <w:rsid w:val="63B9CA97"/>
    <w:rsid w:val="63C7399D"/>
    <w:rsid w:val="642EA055"/>
    <w:rsid w:val="64580C89"/>
    <w:rsid w:val="6461D805"/>
    <w:rsid w:val="647DA71E"/>
    <w:rsid w:val="64886796"/>
    <w:rsid w:val="6540E604"/>
    <w:rsid w:val="656D75AB"/>
    <w:rsid w:val="657CE196"/>
    <w:rsid w:val="65F3DCEA"/>
    <w:rsid w:val="6617DC4A"/>
    <w:rsid w:val="6684D80E"/>
    <w:rsid w:val="66E03082"/>
    <w:rsid w:val="6760EDE9"/>
    <w:rsid w:val="678FAD4B"/>
    <w:rsid w:val="67979AD1"/>
    <w:rsid w:val="679978C7"/>
    <w:rsid w:val="683458C3"/>
    <w:rsid w:val="68651345"/>
    <w:rsid w:val="6874135D"/>
    <w:rsid w:val="6877CC2A"/>
    <w:rsid w:val="68BDABCF"/>
    <w:rsid w:val="69336B32"/>
    <w:rsid w:val="69502C02"/>
    <w:rsid w:val="6A0FE3BE"/>
    <w:rsid w:val="6AA2EC98"/>
    <w:rsid w:val="6AACE275"/>
    <w:rsid w:val="6ABB70DB"/>
    <w:rsid w:val="6AF7D347"/>
    <w:rsid w:val="6B10FBA4"/>
    <w:rsid w:val="6B27FB2B"/>
    <w:rsid w:val="6B4D1B6F"/>
    <w:rsid w:val="6B73E16C"/>
    <w:rsid w:val="6BABB41F"/>
    <w:rsid w:val="6BCC6D26"/>
    <w:rsid w:val="6BD76B23"/>
    <w:rsid w:val="6BE9DA74"/>
    <w:rsid w:val="6C829511"/>
    <w:rsid w:val="6CACCC05"/>
    <w:rsid w:val="6D4F7206"/>
    <w:rsid w:val="6D60266A"/>
    <w:rsid w:val="6D76B8A4"/>
    <w:rsid w:val="6DA51BEE"/>
    <w:rsid w:val="6E202141"/>
    <w:rsid w:val="6E4EE1D0"/>
    <w:rsid w:val="6E620067"/>
    <w:rsid w:val="6EA45741"/>
    <w:rsid w:val="6EB82601"/>
    <w:rsid w:val="6ED454C9"/>
    <w:rsid w:val="6EF2B1C2"/>
    <w:rsid w:val="6F9ABF30"/>
    <w:rsid w:val="6FEA281A"/>
    <w:rsid w:val="708712C8"/>
    <w:rsid w:val="70DFDE31"/>
    <w:rsid w:val="7122794B"/>
    <w:rsid w:val="71368F91"/>
    <w:rsid w:val="71824516"/>
    <w:rsid w:val="71A578B9"/>
    <w:rsid w:val="71A6289D"/>
    <w:rsid w:val="71B98255"/>
    <w:rsid w:val="71E48039"/>
    <w:rsid w:val="71F09C0B"/>
    <w:rsid w:val="72817CC5"/>
    <w:rsid w:val="72FD7DBF"/>
    <w:rsid w:val="731CD6D7"/>
    <w:rsid w:val="73A7C5EC"/>
    <w:rsid w:val="73C0950A"/>
    <w:rsid w:val="73E27D08"/>
    <w:rsid w:val="7400D941"/>
    <w:rsid w:val="74079E92"/>
    <w:rsid w:val="745A2440"/>
    <w:rsid w:val="74761DD9"/>
    <w:rsid w:val="75223E2B"/>
    <w:rsid w:val="7574BA50"/>
    <w:rsid w:val="75F8EC72"/>
    <w:rsid w:val="760A00B4"/>
    <w:rsid w:val="762D30FB"/>
    <w:rsid w:val="7659B877"/>
    <w:rsid w:val="766FC1EB"/>
    <w:rsid w:val="76B7F15C"/>
    <w:rsid w:val="76DB6A89"/>
    <w:rsid w:val="771A0E1A"/>
    <w:rsid w:val="77A25A55"/>
    <w:rsid w:val="77F047FA"/>
    <w:rsid w:val="77FB6A2C"/>
    <w:rsid w:val="78820825"/>
    <w:rsid w:val="78B5EE2B"/>
    <w:rsid w:val="78BCEF75"/>
    <w:rsid w:val="790F033B"/>
    <w:rsid w:val="791DEAB9"/>
    <w:rsid w:val="7932EBA7"/>
    <w:rsid w:val="79522088"/>
    <w:rsid w:val="799B4184"/>
    <w:rsid w:val="7A7C1A36"/>
    <w:rsid w:val="7ADD71D7"/>
    <w:rsid w:val="7B088FA4"/>
    <w:rsid w:val="7B1A718D"/>
    <w:rsid w:val="7B27E8BC"/>
    <w:rsid w:val="7BBFF9F3"/>
    <w:rsid w:val="7BD46690"/>
    <w:rsid w:val="7BF20467"/>
    <w:rsid w:val="7C794238"/>
    <w:rsid w:val="7C7E85C0"/>
    <w:rsid w:val="7C961FC6"/>
    <w:rsid w:val="7C9BE009"/>
    <w:rsid w:val="7CAB7FDC"/>
    <w:rsid w:val="7CB754E2"/>
    <w:rsid w:val="7CC3B91D"/>
    <w:rsid w:val="7CDC5EEB"/>
    <w:rsid w:val="7D4BA228"/>
    <w:rsid w:val="7D8CDC6E"/>
    <w:rsid w:val="7E2E3AF6"/>
    <w:rsid w:val="7E403066"/>
    <w:rsid w:val="7E4E7F1A"/>
    <w:rsid w:val="7E9DF962"/>
    <w:rsid w:val="7F6123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C94CC7"/>
  <w15:chartTrackingRefBased/>
  <w15:docId w15:val="{B5F090A2-10E1-4EB1-8322-F57904CEDF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deabe9b105cb4ab7" Type="http://schemas.microsoft.com/office/2019/09/relationships/intelligence" Target="intelligence.xml" /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520</Words>
  <Characters>2964</Characters>
  <Application>Microsoft Office Word</Application>
  <DocSecurity>0</DocSecurity>
  <Lines>24</Lines>
  <Paragraphs>6</Paragraphs>
  <ScaleCrop>false</ScaleCrop>
  <Company/>
  <LinksUpToDate>false</LinksUpToDate>
  <CharactersWithSpaces>3478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Lida Eugenia Giraldo Torres (2018663)</dc:creator>
  <cp:keywords/>
  <dc:description/>
  <cp:lastModifiedBy>LIDA GIRALDO</cp:lastModifiedBy>
  <cp:revision>2</cp:revision>
  <dcterms:created xsi:type="dcterms:W3CDTF">2022-11-24T17:55:00Z</dcterms:created>
  <dcterms:modified xsi:type="dcterms:W3CDTF">2022-11-24T17:55:00Z</dcterms:modified>
</cp:coreProperties>
</file>