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3095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E5E63A4" wp14:editId="5621440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3597BB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68ECA25" w14:textId="77777777" w:rsidTr="00A406E5">
        <w:tc>
          <w:tcPr>
            <w:tcW w:w="9922" w:type="dxa"/>
            <w:shd w:val="clear" w:color="auto" w:fill="C0C0C0"/>
          </w:tcPr>
          <w:p w14:paraId="2AECB95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DC6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32EA9FA" w14:textId="77777777" w:rsidTr="008F1308">
        <w:tc>
          <w:tcPr>
            <w:tcW w:w="2093" w:type="dxa"/>
            <w:shd w:val="pct15" w:color="auto" w:fill="auto"/>
          </w:tcPr>
          <w:p w14:paraId="42DAA8A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98461E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ADFD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BD63151" w14:textId="77777777" w:rsidR="003B3F9D" w:rsidRPr="00A406E5" w:rsidRDefault="003B3F9D" w:rsidP="001E57C1">
            <w:pPr>
              <w:spacing w:before="120" w:after="120"/>
              <w:jc w:val="both"/>
              <w:rPr>
                <w:rFonts w:ascii="Arial" w:hAnsi="Arial" w:cs="Arial"/>
                <w:b/>
                <w:sz w:val="22"/>
                <w:szCs w:val="22"/>
              </w:rPr>
            </w:pPr>
          </w:p>
        </w:tc>
      </w:tr>
      <w:tr w:rsidR="00DB116D" w:rsidRPr="00A406E5" w14:paraId="4CAD5E8A" w14:textId="77777777" w:rsidTr="00A406E5">
        <w:tc>
          <w:tcPr>
            <w:tcW w:w="2093" w:type="dxa"/>
            <w:shd w:val="pct15" w:color="auto" w:fill="auto"/>
          </w:tcPr>
          <w:p w14:paraId="303B7C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154963" w14:textId="77777777" w:rsidR="00DB116D" w:rsidRPr="00A406E5" w:rsidRDefault="00831016" w:rsidP="00E51AAC">
            <w:pPr>
              <w:spacing w:before="120" w:after="120"/>
              <w:jc w:val="both"/>
              <w:rPr>
                <w:rFonts w:ascii="Arial" w:hAnsi="Arial" w:cs="Arial"/>
                <w:b/>
                <w:sz w:val="22"/>
                <w:szCs w:val="22"/>
              </w:rPr>
            </w:pPr>
            <w:r>
              <w:rPr>
                <w:rFonts w:ascii="Arial" w:hAnsi="Arial" w:cs="Arial"/>
                <w:b/>
                <w:sz w:val="22"/>
                <w:szCs w:val="22"/>
              </w:rPr>
              <w:t>MA Equity and Diversity in Society</w:t>
            </w:r>
          </w:p>
        </w:tc>
      </w:tr>
      <w:tr w:rsidR="008F1308" w:rsidRPr="00A406E5" w14:paraId="01A4B492" w14:textId="77777777" w:rsidTr="00A628CC">
        <w:tc>
          <w:tcPr>
            <w:tcW w:w="2093" w:type="dxa"/>
            <w:shd w:val="pct15" w:color="auto" w:fill="auto"/>
          </w:tcPr>
          <w:p w14:paraId="3210AC7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4B57DB7" w14:textId="77777777" w:rsidR="008F1308" w:rsidRPr="00A406E5" w:rsidRDefault="00831016" w:rsidP="00E51AAC">
            <w:pPr>
              <w:spacing w:before="120" w:after="120"/>
              <w:jc w:val="both"/>
              <w:rPr>
                <w:rFonts w:ascii="Arial" w:hAnsi="Arial" w:cs="Arial"/>
                <w:b/>
                <w:sz w:val="22"/>
                <w:szCs w:val="22"/>
              </w:rPr>
            </w:pPr>
            <w:r w:rsidRPr="00831016">
              <w:rPr>
                <w:rFonts w:ascii="Arial" w:hAnsi="Arial" w:cs="Arial"/>
                <w:b/>
                <w:sz w:val="22"/>
                <w:szCs w:val="22"/>
              </w:rPr>
              <w:t>Dismantling Barriers to Equality: Gender, Ethnicity and Race, Youth and Age, Health and Disability and Vulnerable Groups</w:t>
            </w:r>
          </w:p>
        </w:tc>
      </w:tr>
      <w:tr w:rsidR="00B84B5B" w:rsidRPr="00A406E5" w14:paraId="3A7BD5A7" w14:textId="77777777" w:rsidTr="008F1308">
        <w:tc>
          <w:tcPr>
            <w:tcW w:w="2093" w:type="dxa"/>
            <w:shd w:val="pct15" w:color="auto" w:fill="auto"/>
          </w:tcPr>
          <w:p w14:paraId="26AFE56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00B29B" w14:textId="77777777" w:rsidR="00B84B5B" w:rsidRPr="00A406E5" w:rsidRDefault="00831016" w:rsidP="00152E9D">
            <w:pPr>
              <w:spacing w:before="120" w:after="120"/>
              <w:jc w:val="both"/>
              <w:rPr>
                <w:rFonts w:ascii="Arial" w:hAnsi="Arial" w:cs="Arial"/>
                <w:b/>
                <w:sz w:val="22"/>
                <w:szCs w:val="22"/>
              </w:rPr>
            </w:pPr>
            <w:r>
              <w:rPr>
                <w:rFonts w:ascii="Arial" w:hAnsi="Arial" w:cs="Arial"/>
                <w:b/>
                <w:sz w:val="22"/>
                <w:szCs w:val="22"/>
              </w:rPr>
              <w:t>ECED7005</w:t>
            </w:r>
          </w:p>
        </w:tc>
        <w:tc>
          <w:tcPr>
            <w:tcW w:w="2268" w:type="dxa"/>
            <w:shd w:val="clear" w:color="auto" w:fill="D9D9D9"/>
          </w:tcPr>
          <w:p w14:paraId="46D0B1E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458E95" w14:textId="77777777" w:rsidR="00B84B5B" w:rsidRPr="00A406E5" w:rsidRDefault="00B73F25" w:rsidP="00E51AAC">
            <w:pPr>
              <w:spacing w:before="120" w:after="120"/>
              <w:jc w:val="both"/>
              <w:rPr>
                <w:rFonts w:ascii="Arial" w:hAnsi="Arial" w:cs="Arial"/>
                <w:b/>
                <w:sz w:val="22"/>
                <w:szCs w:val="22"/>
              </w:rPr>
            </w:pPr>
            <w:r>
              <w:rPr>
                <w:rFonts w:ascii="Arial" w:hAnsi="Arial" w:cs="Arial"/>
                <w:b/>
                <w:sz w:val="22"/>
                <w:szCs w:val="22"/>
              </w:rPr>
              <w:t>4</w:t>
            </w:r>
            <w:r w:rsidR="00831016">
              <w:rPr>
                <w:rFonts w:ascii="Arial" w:hAnsi="Arial" w:cs="Arial"/>
                <w:b/>
                <w:sz w:val="22"/>
                <w:szCs w:val="22"/>
              </w:rPr>
              <w:t>0%</w:t>
            </w:r>
          </w:p>
        </w:tc>
      </w:tr>
      <w:tr w:rsidR="00001C32" w:rsidRPr="00A406E5" w14:paraId="4EB02F85" w14:textId="77777777" w:rsidTr="008F1308">
        <w:tc>
          <w:tcPr>
            <w:tcW w:w="2093" w:type="dxa"/>
            <w:shd w:val="pct15" w:color="auto" w:fill="auto"/>
          </w:tcPr>
          <w:p w14:paraId="3BC0343F" w14:textId="77777777" w:rsidR="00001C32" w:rsidRPr="00A406E5" w:rsidRDefault="00001C32" w:rsidP="00001C3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7A120CA" w14:textId="3FC6194D" w:rsidR="00001C32" w:rsidRPr="00001C32" w:rsidRDefault="00544F2D" w:rsidP="00001C32">
            <w:pPr>
              <w:spacing w:before="120" w:after="120"/>
              <w:jc w:val="both"/>
              <w:rPr>
                <w:rFonts w:ascii="Arial" w:hAnsi="Arial" w:cs="Arial"/>
                <w:b/>
                <w:bCs/>
                <w:sz w:val="22"/>
                <w:szCs w:val="22"/>
              </w:rPr>
            </w:pPr>
            <w:r>
              <w:rPr>
                <w:rFonts w:ascii="Arial" w:hAnsi="Arial" w:cs="Arial"/>
                <w:b/>
                <w:bCs/>
              </w:rPr>
              <w:t>Sharon Cole</w:t>
            </w:r>
          </w:p>
        </w:tc>
        <w:tc>
          <w:tcPr>
            <w:tcW w:w="2268" w:type="dxa"/>
            <w:shd w:val="clear" w:color="auto" w:fill="D9D9D9"/>
          </w:tcPr>
          <w:p w14:paraId="5B73BF4C" w14:textId="77777777" w:rsidR="00001C32" w:rsidRPr="00A406E5" w:rsidRDefault="00001C32" w:rsidP="00001C3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27E9F41" w14:textId="2D93F006" w:rsidR="00001C32" w:rsidRPr="00A406E5" w:rsidRDefault="00FF58F7" w:rsidP="00001C32">
            <w:pPr>
              <w:spacing w:before="120" w:after="120"/>
              <w:jc w:val="both"/>
              <w:rPr>
                <w:rFonts w:ascii="Arial" w:hAnsi="Arial" w:cs="Arial"/>
                <w:b/>
                <w:sz w:val="22"/>
                <w:szCs w:val="22"/>
              </w:rPr>
            </w:pPr>
            <w:r>
              <w:rPr>
                <w:rFonts w:ascii="Arial" w:hAnsi="Arial" w:cs="Arial"/>
                <w:b/>
                <w:sz w:val="22"/>
                <w:szCs w:val="22"/>
              </w:rPr>
              <w:t xml:space="preserve">Jessica </w:t>
            </w:r>
            <w:proofErr w:type="spellStart"/>
            <w:r>
              <w:rPr>
                <w:rFonts w:ascii="Arial" w:hAnsi="Arial" w:cs="Arial"/>
                <w:b/>
                <w:sz w:val="22"/>
                <w:szCs w:val="22"/>
              </w:rPr>
              <w:t>PItman</w:t>
            </w:r>
            <w:proofErr w:type="spellEnd"/>
          </w:p>
        </w:tc>
      </w:tr>
      <w:tr w:rsidR="00001C32" w:rsidRPr="00A406E5" w14:paraId="58DD9442" w14:textId="77777777" w:rsidTr="008F1308">
        <w:tc>
          <w:tcPr>
            <w:tcW w:w="2093" w:type="dxa"/>
            <w:shd w:val="pct15" w:color="auto" w:fill="auto"/>
          </w:tcPr>
          <w:p w14:paraId="581BCFEB" w14:textId="77777777" w:rsidR="00001C32" w:rsidRPr="00A406E5" w:rsidRDefault="00001C32" w:rsidP="00001C3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04499B" w14:textId="77777777" w:rsidR="00001C32" w:rsidRPr="00383D04" w:rsidRDefault="00001C32" w:rsidP="00001C32">
            <w:pPr>
              <w:spacing w:before="120" w:after="120"/>
              <w:jc w:val="both"/>
              <w:rPr>
                <w:rFonts w:ascii="Arial" w:hAnsi="Arial" w:cs="Arial"/>
                <w:b/>
                <w:sz w:val="22"/>
                <w:szCs w:val="22"/>
              </w:rPr>
            </w:pPr>
            <w:r w:rsidRPr="00383D04">
              <w:rPr>
                <w:rFonts w:ascii="Arial" w:hAnsi="Arial" w:cs="Arial"/>
                <w:b/>
                <w:sz w:val="22"/>
                <w:szCs w:val="22"/>
              </w:rPr>
              <w:t>Assignment 2:</w:t>
            </w:r>
          </w:p>
          <w:p w14:paraId="458893FA" w14:textId="723460D3" w:rsidR="00001C32" w:rsidRPr="00383D04" w:rsidRDefault="0001596A" w:rsidP="00001C32">
            <w:pPr>
              <w:spacing w:before="120" w:after="120"/>
              <w:jc w:val="both"/>
              <w:rPr>
                <w:rFonts w:ascii="Arial" w:hAnsi="Arial" w:cs="Arial"/>
                <w:b/>
                <w:sz w:val="22"/>
                <w:szCs w:val="22"/>
              </w:rPr>
            </w:pPr>
            <w:r w:rsidRPr="00383D04">
              <w:rPr>
                <w:rStyle w:val="ui-provider"/>
                <w:rFonts w:ascii="Arial" w:hAnsi="Arial" w:cs="Arial"/>
                <w:sz w:val="22"/>
                <w:szCs w:val="22"/>
              </w:rPr>
              <w:t>Identity a group that is at risk of exclusion; Critically reflect upon 2 barriers to full participation in society and consider possible solutions.</w:t>
            </w:r>
          </w:p>
        </w:tc>
        <w:tc>
          <w:tcPr>
            <w:tcW w:w="2268" w:type="dxa"/>
            <w:shd w:val="pct15" w:color="auto" w:fill="auto"/>
          </w:tcPr>
          <w:p w14:paraId="23A1C167" w14:textId="77777777" w:rsidR="00001C32" w:rsidRPr="00383D04" w:rsidRDefault="00001C32" w:rsidP="00001C32">
            <w:pPr>
              <w:spacing w:before="120" w:after="120"/>
              <w:jc w:val="both"/>
              <w:rPr>
                <w:rFonts w:ascii="Arial" w:hAnsi="Arial" w:cs="Arial"/>
                <w:b/>
                <w:sz w:val="22"/>
                <w:szCs w:val="22"/>
              </w:rPr>
            </w:pPr>
            <w:r w:rsidRPr="00383D04">
              <w:rPr>
                <w:rFonts w:ascii="Arial" w:hAnsi="Arial" w:cs="Arial"/>
                <w:b/>
                <w:sz w:val="22"/>
                <w:szCs w:val="22"/>
              </w:rPr>
              <w:t>Word count (or equivalent):</w:t>
            </w:r>
          </w:p>
        </w:tc>
        <w:tc>
          <w:tcPr>
            <w:tcW w:w="2268" w:type="dxa"/>
          </w:tcPr>
          <w:p w14:paraId="626D34E9" w14:textId="77777777" w:rsidR="00001C32" w:rsidRPr="00383D04" w:rsidRDefault="00001C32" w:rsidP="00001C32">
            <w:pPr>
              <w:spacing w:before="120" w:after="120"/>
              <w:jc w:val="both"/>
              <w:rPr>
                <w:rFonts w:ascii="Arial" w:hAnsi="Arial" w:cs="Arial"/>
                <w:b/>
                <w:sz w:val="22"/>
                <w:szCs w:val="22"/>
              </w:rPr>
            </w:pPr>
            <w:r w:rsidRPr="00383D04">
              <w:rPr>
                <w:rFonts w:ascii="Arial" w:hAnsi="Arial" w:cs="Arial"/>
                <w:b/>
                <w:sz w:val="22"/>
                <w:szCs w:val="22"/>
              </w:rPr>
              <w:t>Seminar Presentation</w:t>
            </w:r>
          </w:p>
          <w:p w14:paraId="083E4B5B" w14:textId="77777777" w:rsidR="00001C32" w:rsidRPr="00383D04" w:rsidRDefault="00001C32" w:rsidP="00001C32">
            <w:pPr>
              <w:spacing w:before="120" w:after="120"/>
              <w:jc w:val="both"/>
              <w:rPr>
                <w:rFonts w:ascii="Arial" w:hAnsi="Arial" w:cs="Arial"/>
                <w:b/>
                <w:sz w:val="22"/>
                <w:szCs w:val="22"/>
              </w:rPr>
            </w:pPr>
            <w:r w:rsidRPr="00383D04">
              <w:rPr>
                <w:rFonts w:ascii="Arial" w:hAnsi="Arial" w:cs="Arial"/>
                <w:b/>
                <w:sz w:val="22"/>
                <w:szCs w:val="22"/>
              </w:rPr>
              <w:t>18 mins</w:t>
            </w:r>
          </w:p>
        </w:tc>
      </w:tr>
      <w:tr w:rsidR="00383D04" w:rsidRPr="00A406E5" w14:paraId="79A38F6D" w14:textId="77777777" w:rsidTr="008F1308">
        <w:tc>
          <w:tcPr>
            <w:tcW w:w="2093" w:type="dxa"/>
            <w:shd w:val="pct15" w:color="auto" w:fill="auto"/>
          </w:tcPr>
          <w:p w14:paraId="478D9CA4" w14:textId="53831DEE" w:rsidR="00383D04" w:rsidRPr="00A406E5" w:rsidRDefault="00383D04" w:rsidP="00383D0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EBF124D" w14:textId="470450A4" w:rsidR="00383D04" w:rsidRPr="00383D04" w:rsidRDefault="00FF58F7" w:rsidP="00FF58F7">
            <w:pPr>
              <w:spacing w:before="120" w:after="120"/>
              <w:jc w:val="both"/>
              <w:rPr>
                <w:rFonts w:ascii="Arial" w:hAnsi="Arial" w:cs="Arial"/>
                <w:b/>
                <w:sz w:val="22"/>
                <w:szCs w:val="22"/>
              </w:rPr>
            </w:pPr>
            <w:r w:rsidRPr="00FF58F7">
              <w:rPr>
                <w:rFonts w:ascii="Arial" w:hAnsi="Arial" w:cs="Arial"/>
                <w:b/>
                <w:bCs/>
                <w:sz w:val="22"/>
                <w:szCs w:val="22"/>
              </w:rPr>
              <w:t>8th Feb </w:t>
            </w:r>
            <w:r w:rsidRPr="00FF58F7">
              <w:rPr>
                <w:rFonts w:ascii="Arial" w:hAnsi="Arial" w:cs="Arial"/>
                <w:b/>
                <w:sz w:val="22"/>
                <w:szCs w:val="22"/>
              </w:rPr>
              <w:t>23:59 hrs </w:t>
            </w:r>
          </w:p>
        </w:tc>
        <w:tc>
          <w:tcPr>
            <w:tcW w:w="2268" w:type="dxa"/>
            <w:shd w:val="pct15" w:color="auto" w:fill="auto"/>
          </w:tcPr>
          <w:p w14:paraId="232DDBD5" w14:textId="0ABA8EA4" w:rsidR="00383D04" w:rsidRPr="00383D04" w:rsidRDefault="00383D04" w:rsidP="00383D04">
            <w:pPr>
              <w:spacing w:before="120" w:after="120"/>
              <w:jc w:val="both"/>
              <w:rPr>
                <w:rFonts w:ascii="Arial" w:hAnsi="Arial" w:cs="Arial"/>
                <w:b/>
                <w:sz w:val="22"/>
                <w:szCs w:val="22"/>
              </w:rPr>
            </w:pPr>
            <w:r w:rsidRPr="00383D04">
              <w:rPr>
                <w:rFonts w:ascii="Arial" w:hAnsi="Arial" w:cs="Arial"/>
                <w:b/>
                <w:sz w:val="22"/>
                <w:szCs w:val="22"/>
              </w:rPr>
              <w:t>Return date of provisional marks &amp; written feedback:</w:t>
            </w:r>
          </w:p>
        </w:tc>
        <w:tc>
          <w:tcPr>
            <w:tcW w:w="2268" w:type="dxa"/>
          </w:tcPr>
          <w:p w14:paraId="31573546" w14:textId="45923BC5" w:rsidR="00383D04" w:rsidRPr="00383D04" w:rsidRDefault="00FC7830" w:rsidP="00FF58F7">
            <w:pPr>
              <w:spacing w:before="120" w:after="120"/>
              <w:jc w:val="both"/>
              <w:rPr>
                <w:rFonts w:ascii="Arial" w:hAnsi="Arial" w:cs="Arial"/>
                <w:b/>
                <w:sz w:val="22"/>
                <w:szCs w:val="22"/>
              </w:rPr>
            </w:pPr>
            <w:r w:rsidRPr="00FC7830">
              <w:rPr>
                <w:rFonts w:ascii="Arial" w:hAnsi="Arial" w:cs="Arial"/>
                <w:b/>
                <w:sz w:val="22"/>
                <w:szCs w:val="22"/>
              </w:rPr>
              <w:t xml:space="preserve"> Friday </w:t>
            </w:r>
            <w:r w:rsidR="00FF58F7" w:rsidRPr="00FF58F7">
              <w:rPr>
                <w:rFonts w:ascii="Arial" w:hAnsi="Arial" w:cs="Arial"/>
                <w:b/>
                <w:sz w:val="22"/>
                <w:szCs w:val="22"/>
              </w:rPr>
              <w:t>6</w:t>
            </w:r>
            <w:r w:rsidR="00FF58F7" w:rsidRPr="00FF58F7">
              <w:rPr>
                <w:rFonts w:ascii="Arial" w:hAnsi="Arial" w:cs="Arial"/>
                <w:b/>
                <w:sz w:val="22"/>
                <w:szCs w:val="22"/>
                <w:vertAlign w:val="superscript"/>
              </w:rPr>
              <w:t>th</w:t>
            </w:r>
            <w:r w:rsidR="00FF58F7" w:rsidRPr="00FF58F7">
              <w:rPr>
                <w:rFonts w:ascii="Arial" w:hAnsi="Arial" w:cs="Arial"/>
                <w:b/>
                <w:sz w:val="22"/>
                <w:szCs w:val="22"/>
              </w:rPr>
              <w:t> March 15:00 </w:t>
            </w:r>
          </w:p>
        </w:tc>
      </w:tr>
      <w:tr w:rsidR="00383D04" w:rsidRPr="00A406E5" w14:paraId="4265C1EC" w14:textId="77777777" w:rsidTr="00A406E5">
        <w:tc>
          <w:tcPr>
            <w:tcW w:w="2093" w:type="dxa"/>
            <w:shd w:val="pct15" w:color="auto" w:fill="auto"/>
          </w:tcPr>
          <w:p w14:paraId="12C23000" w14:textId="77777777" w:rsidR="00383D04" w:rsidRPr="00A406E5" w:rsidRDefault="00383D04" w:rsidP="00383D0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EB83CF4" w14:textId="77777777" w:rsidR="00383D04" w:rsidRPr="00A406E5" w:rsidRDefault="00383D04" w:rsidP="00383D0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072506" w14:textId="77777777" w:rsidR="00383D04" w:rsidRPr="00A406E5" w:rsidRDefault="00383D04" w:rsidP="00383D0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6241C7D" w14:textId="77777777" w:rsidR="00383D04" w:rsidRPr="00A406E5" w:rsidRDefault="00383D04" w:rsidP="00383D0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383D04" w:rsidRPr="00A406E5" w14:paraId="0692D3AE" w14:textId="77777777" w:rsidTr="00A406E5">
        <w:tc>
          <w:tcPr>
            <w:tcW w:w="2093" w:type="dxa"/>
            <w:shd w:val="pct15" w:color="auto" w:fill="auto"/>
          </w:tcPr>
          <w:p w14:paraId="54CD64C2" w14:textId="77777777" w:rsidR="00383D04" w:rsidRPr="00A406E5" w:rsidRDefault="00383D04" w:rsidP="00383D0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69F4123" w14:textId="77777777" w:rsidR="00383D04" w:rsidRPr="00A406E5" w:rsidRDefault="00383D04" w:rsidP="00383D0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9CF6645" w14:textId="77777777" w:rsidR="0028204E" w:rsidRPr="00A406E5" w:rsidRDefault="0028204E" w:rsidP="00DB116D">
      <w:pPr>
        <w:rPr>
          <w:rFonts w:ascii="Arial" w:hAnsi="Arial" w:cs="Arial"/>
          <w:sz w:val="32"/>
        </w:rPr>
      </w:pPr>
    </w:p>
    <w:p w14:paraId="3493376A" w14:textId="77777777" w:rsidR="00152E9D" w:rsidRPr="00A406E5" w:rsidRDefault="00152E9D" w:rsidP="00DB116D">
      <w:pPr>
        <w:rPr>
          <w:rFonts w:ascii="Arial" w:hAnsi="Arial" w:cs="Arial"/>
          <w:sz w:val="32"/>
        </w:rPr>
      </w:pPr>
    </w:p>
    <w:p w14:paraId="0EC1A8E4" w14:textId="77777777" w:rsidR="00152E9D" w:rsidRPr="00A406E5" w:rsidRDefault="00152E9D" w:rsidP="00DB116D">
      <w:pPr>
        <w:rPr>
          <w:rFonts w:ascii="Arial" w:hAnsi="Arial" w:cs="Arial"/>
          <w:sz w:val="32"/>
        </w:rPr>
      </w:pPr>
    </w:p>
    <w:p w14:paraId="0DA9C92F" w14:textId="77777777" w:rsidR="00383D04" w:rsidRDefault="00383D04">
      <w: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505E134" w14:textId="77777777" w:rsidTr="00A406E5">
        <w:tc>
          <w:tcPr>
            <w:tcW w:w="9747" w:type="dxa"/>
            <w:shd w:val="pct10" w:color="auto" w:fill="auto"/>
          </w:tcPr>
          <w:p w14:paraId="3678DBF7" w14:textId="684A83A9"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559B61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36F8B62" w14:textId="77777777" w:rsidTr="00A406E5">
        <w:tc>
          <w:tcPr>
            <w:tcW w:w="9747" w:type="dxa"/>
          </w:tcPr>
          <w:p w14:paraId="0D9D6F25" w14:textId="77777777" w:rsidR="00831016" w:rsidRPr="007F52CC" w:rsidRDefault="00831016" w:rsidP="00831016">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w:t>
            </w:r>
            <w:r w:rsidRPr="007F52CC">
              <w:rPr>
                <w:rFonts w:ascii="Arial" w:hAnsi="Arial" w:cs="Arial"/>
                <w:sz w:val="22"/>
                <w:szCs w:val="22"/>
              </w:rPr>
              <w:t>explore what constitutes equality, equity, social justice and liberation in society through exploration of a range of theoretical positions.</w:t>
            </w:r>
          </w:p>
          <w:p w14:paraId="6BBD9D74" w14:textId="77777777" w:rsidR="00831016" w:rsidRPr="007F52CC" w:rsidRDefault="00831016" w:rsidP="0083101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7F52CC">
              <w:rPr>
                <w:rFonts w:ascii="Arial" w:hAnsi="Arial" w:cs="Arial"/>
                <w:sz w:val="22"/>
                <w:szCs w:val="22"/>
              </w:rPr>
              <w:t>Critically evaluate how intersectionality allows for a deeper understanding of the multi-dimensional nature of disadvantage, exclusion and inequity</w:t>
            </w:r>
            <w:r>
              <w:rPr>
                <w:rFonts w:ascii="Arial" w:hAnsi="Arial" w:cs="Arial"/>
                <w:sz w:val="22"/>
                <w:szCs w:val="22"/>
              </w:rPr>
              <w:t xml:space="preserve"> and how </w:t>
            </w:r>
            <w:proofErr w:type="gramStart"/>
            <w:r>
              <w:rPr>
                <w:rFonts w:ascii="Arial" w:hAnsi="Arial" w:cs="Arial"/>
                <w:sz w:val="22"/>
                <w:szCs w:val="22"/>
              </w:rPr>
              <w:t>this impacts</w:t>
            </w:r>
            <w:proofErr w:type="gramEnd"/>
            <w:r>
              <w:rPr>
                <w:rFonts w:ascii="Arial" w:hAnsi="Arial" w:cs="Arial"/>
                <w:sz w:val="22"/>
                <w:szCs w:val="22"/>
              </w:rPr>
              <w:t xml:space="preserve"> upon Gender, Ethnicity and Race, Youth and Age, Health and Disability and Vulnerable Groups</w:t>
            </w:r>
            <w:r w:rsidRPr="007F52CC">
              <w:rPr>
                <w:rFonts w:ascii="Arial" w:hAnsi="Arial" w:cs="Arial"/>
                <w:sz w:val="22"/>
                <w:szCs w:val="22"/>
              </w:rPr>
              <w:t>.</w:t>
            </w:r>
          </w:p>
          <w:p w14:paraId="644E6220" w14:textId="77777777" w:rsidR="00831016" w:rsidRPr="007F52CC" w:rsidRDefault="00831016" w:rsidP="0083101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7F52CC">
              <w:rPr>
                <w:rFonts w:ascii="Arial" w:hAnsi="Arial" w:cs="Arial"/>
                <w:sz w:val="22"/>
                <w:szCs w:val="22"/>
              </w:rPr>
              <w:t>Through examining the complexity of the social, cultural and political landscape review the barriers and challenges experienced by individuals and groups in society.</w:t>
            </w:r>
          </w:p>
          <w:p w14:paraId="2E17508D" w14:textId="77777777" w:rsidR="00831016" w:rsidRPr="00B1208A" w:rsidRDefault="00831016" w:rsidP="0083101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7F52CC">
              <w:rPr>
                <w:rFonts w:ascii="Arial" w:hAnsi="Arial" w:cs="Arial"/>
                <w:sz w:val="22"/>
                <w:szCs w:val="22"/>
              </w:rPr>
              <w:t xml:space="preserve">Critical reflect upon the potential </w:t>
            </w:r>
            <w:r>
              <w:rPr>
                <w:rFonts w:ascii="Arial" w:hAnsi="Arial" w:cs="Arial"/>
                <w:sz w:val="22"/>
                <w:szCs w:val="22"/>
              </w:rPr>
              <w:t>opportunities to dismantle the barriers to equality and plan for positive change in the future.</w:t>
            </w:r>
          </w:p>
          <w:p w14:paraId="4F79EC6A" w14:textId="77777777" w:rsidR="00C01A3F" w:rsidRPr="00A406E5" w:rsidRDefault="00C01A3F" w:rsidP="004D5E9B">
            <w:pPr>
              <w:rPr>
                <w:rFonts w:ascii="Arial" w:hAnsi="Arial" w:cs="Arial"/>
                <w:sz w:val="22"/>
                <w:szCs w:val="22"/>
              </w:rPr>
            </w:pPr>
          </w:p>
        </w:tc>
      </w:tr>
    </w:tbl>
    <w:p w14:paraId="3942DF28" w14:textId="77777777" w:rsidR="00C01A3F" w:rsidRPr="00A406E5" w:rsidRDefault="00C01A3F" w:rsidP="00BA1176">
      <w:pPr>
        <w:rPr>
          <w:rFonts w:ascii="Arial" w:hAnsi="Arial" w:cs="Arial"/>
          <w:b/>
        </w:rPr>
      </w:pPr>
    </w:p>
    <w:p w14:paraId="5577CFFB" w14:textId="77777777" w:rsidR="00C01A3F" w:rsidRPr="00A406E5" w:rsidRDefault="00C01A3F" w:rsidP="00BA1176">
      <w:pPr>
        <w:rPr>
          <w:rFonts w:ascii="Arial" w:hAnsi="Arial" w:cs="Arial"/>
          <w:b/>
        </w:rPr>
      </w:pPr>
    </w:p>
    <w:p w14:paraId="7072B0D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2E41DB5" w14:textId="77777777" w:rsidTr="00A406E5">
        <w:tc>
          <w:tcPr>
            <w:tcW w:w="9781" w:type="dxa"/>
            <w:shd w:val="clear" w:color="auto" w:fill="C0C0C0"/>
          </w:tcPr>
          <w:p w14:paraId="7AF70E1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54A01E" w14:textId="77777777" w:rsidR="00EE6F25" w:rsidRPr="00A406E5" w:rsidRDefault="00EE6F25" w:rsidP="005969E2">
      <w:pPr>
        <w:jc w:val="both"/>
        <w:rPr>
          <w:rFonts w:ascii="Arial" w:hAnsi="Arial" w:cs="Arial"/>
          <w:sz w:val="22"/>
          <w:szCs w:val="22"/>
        </w:rPr>
      </w:pPr>
    </w:p>
    <w:p w14:paraId="2D8F6003" w14:textId="77777777" w:rsidR="00A67FB1" w:rsidRPr="00A406E5" w:rsidRDefault="00A67FB1" w:rsidP="00A67FB1">
      <w:pPr>
        <w:ind w:left="720"/>
        <w:rPr>
          <w:rFonts w:ascii="Arial" w:hAnsi="Arial" w:cs="Arial"/>
          <w:sz w:val="24"/>
          <w:szCs w:val="24"/>
        </w:rPr>
      </w:pPr>
    </w:p>
    <w:p w14:paraId="70632702" w14:textId="77777777" w:rsidR="00037669" w:rsidRPr="00911F34" w:rsidRDefault="00037669" w:rsidP="00037669">
      <w:pPr>
        <w:jc w:val="center"/>
        <w:rPr>
          <w:b/>
          <w:color w:val="FF0000"/>
          <w:sz w:val="28"/>
        </w:rPr>
      </w:pPr>
      <w:r w:rsidRPr="00911F34">
        <w:rPr>
          <w:b/>
          <w:color w:val="FF0000"/>
          <w:sz w:val="28"/>
        </w:rPr>
        <w:t>The Task Description will be ‘unpacked’ during lectures and recorded.</w:t>
      </w:r>
    </w:p>
    <w:p w14:paraId="26DC625A" w14:textId="77777777" w:rsidR="00037669" w:rsidRPr="00911F34" w:rsidRDefault="00037669" w:rsidP="00037669">
      <w:pPr>
        <w:jc w:val="center"/>
        <w:rPr>
          <w:b/>
          <w:color w:val="FF0000"/>
          <w:sz w:val="28"/>
        </w:rPr>
      </w:pPr>
      <w:r w:rsidRPr="00911F34">
        <w:rPr>
          <w:b/>
          <w:color w:val="FF0000"/>
          <w:sz w:val="28"/>
        </w:rPr>
        <w:t>This recording will also be available on the Module’s Moodle page.</w:t>
      </w:r>
    </w:p>
    <w:p w14:paraId="6FB5DC73" w14:textId="77777777" w:rsidR="00037669" w:rsidRPr="00911F34" w:rsidRDefault="00037669" w:rsidP="00037669">
      <w:pPr>
        <w:jc w:val="center"/>
        <w:rPr>
          <w:rFonts w:ascii="Arial" w:hAnsi="Arial" w:cs="Arial"/>
          <w:b/>
          <w:color w:val="FF0000"/>
          <w:sz w:val="32"/>
          <w:szCs w:val="22"/>
        </w:rPr>
      </w:pPr>
    </w:p>
    <w:p w14:paraId="2ED72C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1B2BFAD" w14:textId="77777777" w:rsidTr="00C8667A">
        <w:trPr>
          <w:trHeight w:val="414"/>
        </w:trPr>
        <w:tc>
          <w:tcPr>
            <w:tcW w:w="10670" w:type="dxa"/>
            <w:shd w:val="clear" w:color="auto" w:fill="D9D9D9"/>
          </w:tcPr>
          <w:p w14:paraId="0FC3B2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1702A70" w14:textId="77777777" w:rsidR="00D22D9C" w:rsidRPr="00A406E5" w:rsidRDefault="00D22D9C" w:rsidP="00D22D9C">
      <w:pPr>
        <w:jc w:val="both"/>
        <w:rPr>
          <w:rFonts w:ascii="Arial" w:hAnsi="Arial" w:cs="Arial"/>
          <w:sz w:val="22"/>
          <w:szCs w:val="22"/>
        </w:rPr>
      </w:pPr>
    </w:p>
    <w:p w14:paraId="6718D55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BC5AF8" w14:textId="77777777" w:rsidR="004D5E9B" w:rsidRDefault="004D5E9B" w:rsidP="00D22D9C">
      <w:pPr>
        <w:jc w:val="both"/>
        <w:rPr>
          <w:rFonts w:ascii="Arial" w:hAnsi="Arial" w:cs="Arial"/>
          <w:b/>
          <w:sz w:val="22"/>
          <w:szCs w:val="22"/>
        </w:rPr>
      </w:pPr>
    </w:p>
    <w:p w14:paraId="5AFAAE1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F4911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6E6A03" w14:textId="77777777" w:rsidR="00C01A3F" w:rsidRPr="00A406E5" w:rsidRDefault="00C01A3F" w:rsidP="00D22D9C">
      <w:pPr>
        <w:jc w:val="both"/>
        <w:rPr>
          <w:rFonts w:ascii="Arial" w:hAnsi="Arial" w:cs="Arial"/>
          <w:sz w:val="22"/>
          <w:szCs w:val="22"/>
        </w:rPr>
      </w:pPr>
    </w:p>
    <w:p w14:paraId="48E59B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DAA13" w14:textId="77777777" w:rsidR="00C01A3F" w:rsidRPr="00A406E5" w:rsidRDefault="00C01A3F" w:rsidP="00D22D9C">
      <w:pPr>
        <w:jc w:val="both"/>
        <w:rPr>
          <w:rFonts w:ascii="Arial" w:hAnsi="Arial" w:cs="Arial"/>
          <w:sz w:val="22"/>
          <w:szCs w:val="22"/>
        </w:rPr>
      </w:pPr>
    </w:p>
    <w:p w14:paraId="5A927617" w14:textId="77777777" w:rsidR="00D22D9C" w:rsidRPr="00A406E5" w:rsidRDefault="00D22D9C" w:rsidP="00D22D9C">
      <w:pPr>
        <w:jc w:val="both"/>
        <w:rPr>
          <w:rFonts w:ascii="Arial" w:hAnsi="Arial" w:cs="Arial"/>
          <w:sz w:val="22"/>
          <w:szCs w:val="22"/>
        </w:rPr>
      </w:pPr>
    </w:p>
    <w:p w14:paraId="3FC92C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3B7EE1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w:t>
      </w:r>
      <w:r w:rsidR="00D22D9C" w:rsidRPr="00A406E5">
        <w:rPr>
          <w:rFonts w:ascii="Arial" w:hAnsi="Arial" w:cs="Arial"/>
          <w:sz w:val="22"/>
          <w:szCs w:val="22"/>
        </w:rPr>
        <w:lastRenderedPageBreak/>
        <w:t xml:space="preserve">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23596F6" w14:textId="77777777" w:rsidR="00C01A3F" w:rsidRPr="00A406E5" w:rsidRDefault="00C01A3F" w:rsidP="00C01A3F">
      <w:pPr>
        <w:jc w:val="both"/>
        <w:rPr>
          <w:rFonts w:ascii="Arial" w:hAnsi="Arial" w:cs="Arial"/>
          <w:b/>
          <w:i/>
          <w:sz w:val="22"/>
          <w:szCs w:val="22"/>
        </w:rPr>
      </w:pPr>
    </w:p>
    <w:p w14:paraId="3CED347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024537" w14:textId="77777777" w:rsidR="00D22D9C" w:rsidRPr="00A406E5" w:rsidRDefault="00D22D9C" w:rsidP="00D22D9C">
      <w:pPr>
        <w:jc w:val="both"/>
        <w:rPr>
          <w:rFonts w:ascii="Arial" w:hAnsi="Arial" w:cs="Arial"/>
          <w:sz w:val="22"/>
          <w:szCs w:val="22"/>
        </w:rPr>
      </w:pPr>
    </w:p>
    <w:p w14:paraId="39265195" w14:textId="77777777" w:rsidR="00D22D9C" w:rsidRPr="00A406E5" w:rsidRDefault="00D22D9C" w:rsidP="00D22D9C">
      <w:pPr>
        <w:jc w:val="both"/>
        <w:rPr>
          <w:rFonts w:ascii="Arial" w:hAnsi="Arial" w:cs="Arial"/>
          <w:b/>
          <w:sz w:val="22"/>
          <w:szCs w:val="22"/>
        </w:rPr>
      </w:pPr>
    </w:p>
    <w:p w14:paraId="0E148B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53F8826"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156EFE6" w14:textId="77777777" w:rsidR="00D22D9C" w:rsidRPr="00A406E5" w:rsidRDefault="00D22D9C" w:rsidP="00D22D9C">
      <w:pPr>
        <w:jc w:val="both"/>
        <w:rPr>
          <w:rFonts w:ascii="Arial" w:hAnsi="Arial" w:cs="Arial"/>
          <w:sz w:val="22"/>
          <w:szCs w:val="22"/>
        </w:rPr>
      </w:pPr>
    </w:p>
    <w:p w14:paraId="6F3E191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54FBE4" w14:textId="77777777" w:rsidR="00C01A3F" w:rsidRPr="00A406E5" w:rsidRDefault="00C01A3F" w:rsidP="00D22D9C">
      <w:pPr>
        <w:jc w:val="both"/>
        <w:rPr>
          <w:rFonts w:ascii="Arial" w:hAnsi="Arial" w:cs="Arial"/>
          <w:sz w:val="22"/>
          <w:szCs w:val="22"/>
        </w:rPr>
      </w:pPr>
    </w:p>
    <w:p w14:paraId="23503BC3" w14:textId="77777777" w:rsidR="00D22D9C" w:rsidRPr="00A406E5" w:rsidRDefault="00D22D9C" w:rsidP="00D22D9C">
      <w:pPr>
        <w:jc w:val="both"/>
        <w:rPr>
          <w:rFonts w:ascii="Arial" w:hAnsi="Arial" w:cs="Arial"/>
          <w:b/>
          <w:sz w:val="22"/>
          <w:szCs w:val="22"/>
        </w:rPr>
      </w:pPr>
    </w:p>
    <w:p w14:paraId="58116AD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F3C0954"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D3EABD7" w14:textId="77777777" w:rsidR="00DB444C" w:rsidRDefault="00DB444C" w:rsidP="008440FE">
      <w:pPr>
        <w:jc w:val="both"/>
        <w:rPr>
          <w:rFonts w:ascii="Arial" w:hAnsi="Arial" w:cs="Arial"/>
          <w:sz w:val="22"/>
          <w:szCs w:val="22"/>
        </w:rPr>
      </w:pPr>
    </w:p>
    <w:p w14:paraId="58532627"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8EB9836" w14:textId="77777777" w:rsidR="00D22D9C" w:rsidRPr="00A406E5" w:rsidRDefault="00D22D9C" w:rsidP="00D22D9C">
      <w:pPr>
        <w:jc w:val="both"/>
        <w:rPr>
          <w:rFonts w:ascii="Arial" w:hAnsi="Arial" w:cs="Arial"/>
          <w:sz w:val="22"/>
          <w:szCs w:val="22"/>
        </w:rPr>
      </w:pPr>
    </w:p>
    <w:p w14:paraId="513B14A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932320" w14:textId="77777777" w:rsidR="00C01A3F" w:rsidRPr="00A406E5" w:rsidRDefault="00C01A3F" w:rsidP="00D22D9C">
      <w:pPr>
        <w:jc w:val="both"/>
        <w:rPr>
          <w:rFonts w:ascii="Arial" w:hAnsi="Arial" w:cs="Arial"/>
          <w:sz w:val="22"/>
          <w:szCs w:val="22"/>
        </w:rPr>
      </w:pPr>
    </w:p>
    <w:p w14:paraId="41B77D22" w14:textId="77777777" w:rsidR="008566E5" w:rsidRPr="00A406E5" w:rsidRDefault="008566E5" w:rsidP="00D22D9C">
      <w:pPr>
        <w:jc w:val="both"/>
        <w:rPr>
          <w:rFonts w:ascii="Arial" w:hAnsi="Arial" w:cs="Arial"/>
          <w:sz w:val="22"/>
          <w:szCs w:val="22"/>
        </w:rPr>
      </w:pPr>
    </w:p>
    <w:p w14:paraId="37485A8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DC559A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70C9A55" w14:textId="77777777" w:rsidR="00995D51" w:rsidRDefault="00995D51" w:rsidP="00D22D9C">
      <w:pPr>
        <w:jc w:val="both"/>
        <w:rPr>
          <w:rFonts w:ascii="Arial" w:hAnsi="Arial" w:cs="Arial"/>
          <w:sz w:val="22"/>
          <w:szCs w:val="22"/>
        </w:rPr>
      </w:pPr>
    </w:p>
    <w:p w14:paraId="498979BB" w14:textId="77777777" w:rsidR="00D22D9C" w:rsidRPr="00A406E5" w:rsidRDefault="00D22D9C" w:rsidP="00D22D9C">
      <w:pPr>
        <w:jc w:val="both"/>
        <w:rPr>
          <w:rFonts w:ascii="Arial" w:hAnsi="Arial" w:cs="Arial"/>
          <w:sz w:val="22"/>
          <w:szCs w:val="22"/>
        </w:rPr>
      </w:pPr>
    </w:p>
    <w:p w14:paraId="3A0FE66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060337" w14:textId="77777777" w:rsidR="00C01A3F" w:rsidRPr="00A406E5" w:rsidRDefault="00C01A3F" w:rsidP="00D22D9C">
      <w:pPr>
        <w:jc w:val="both"/>
        <w:rPr>
          <w:rFonts w:ascii="Arial" w:hAnsi="Arial" w:cs="Arial"/>
          <w:sz w:val="22"/>
          <w:szCs w:val="22"/>
        </w:rPr>
      </w:pPr>
    </w:p>
    <w:p w14:paraId="74B5FEA3" w14:textId="77777777" w:rsidR="00FB3B4E" w:rsidRPr="00A406E5" w:rsidRDefault="00FB3B4E" w:rsidP="00D22D9C">
      <w:pPr>
        <w:jc w:val="both"/>
        <w:rPr>
          <w:rFonts w:ascii="Arial" w:hAnsi="Arial" w:cs="Arial"/>
          <w:sz w:val="22"/>
          <w:szCs w:val="22"/>
        </w:rPr>
      </w:pPr>
    </w:p>
    <w:p w14:paraId="04F6B31F" w14:textId="77777777" w:rsidR="00D22D9C" w:rsidRPr="00A406E5" w:rsidRDefault="00D22D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395C8C9" w14:textId="77777777" w:rsidTr="00383D04">
        <w:trPr>
          <w:jc w:val="center"/>
        </w:trPr>
        <w:tc>
          <w:tcPr>
            <w:tcW w:w="10444" w:type="dxa"/>
            <w:shd w:val="clear" w:color="auto" w:fill="BFBFBF"/>
          </w:tcPr>
          <w:p w14:paraId="71707DC4" w14:textId="68EB38C4" w:rsidR="00152E9D" w:rsidRPr="00A406E5" w:rsidRDefault="00C01A3F" w:rsidP="004D5E9B">
            <w:pPr>
              <w:rPr>
                <w:rFonts w:ascii="Arial" w:hAnsi="Arial" w:cs="Arial"/>
              </w:rPr>
            </w:pPr>
            <w:r w:rsidRPr="00A406E5">
              <w:rPr>
                <w:rFonts w:ascii="Arial" w:hAnsi="Arial" w:cs="Arial"/>
                <w:sz w:val="22"/>
                <w:szCs w:val="22"/>
              </w:rPr>
              <w:br w:type="page"/>
            </w:r>
            <w:r w:rsidR="00152E9D" w:rsidRPr="00A406E5">
              <w:rPr>
                <w:rFonts w:ascii="Arial" w:hAnsi="Arial" w:cs="Arial"/>
                <w:sz w:val="32"/>
                <w:szCs w:val="32"/>
              </w:rPr>
              <w:br w:type="page"/>
            </w:r>
            <w:r w:rsidR="004D5E9B">
              <w:rPr>
                <w:rFonts w:ascii="Arial" w:hAnsi="Arial" w:cs="Arial"/>
                <w:b/>
                <w:caps/>
                <w:sz w:val="40"/>
              </w:rPr>
              <w:t xml:space="preserve">     </w:t>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24446ECF" w14:textId="77777777" w:rsidR="00152E9D" w:rsidRPr="00A406E5" w:rsidRDefault="00152E9D" w:rsidP="00152E9D">
      <w:pPr>
        <w:rPr>
          <w:rFonts w:ascii="Arial" w:hAnsi="Arial" w:cs="Arial"/>
        </w:rPr>
      </w:pPr>
    </w:p>
    <w:p w14:paraId="705BBFFB"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E0F6A6" w14:textId="77777777" w:rsidR="00037669" w:rsidRPr="00A406E5" w:rsidRDefault="00037669" w:rsidP="00152E9D">
      <w:pPr>
        <w:pStyle w:val="BodyText1"/>
        <w:tabs>
          <w:tab w:val="clear" w:pos="720"/>
          <w:tab w:val="clear" w:pos="1440"/>
        </w:tabs>
        <w:jc w:val="both"/>
        <w:rPr>
          <w:rFonts w:ascii="Arial" w:hAnsi="Arial" w:cs="Arial"/>
          <w:sz w:val="20"/>
        </w:rPr>
      </w:pPr>
    </w:p>
    <w:p w14:paraId="7362F885"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6E50BB1"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0BFE4511"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34AC66C2" w14:textId="77777777" w:rsidR="00037669" w:rsidRDefault="00037669" w:rsidP="00037669">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FF55E1" w:rsidRPr="00A85BFE" w14:paraId="52793CE1"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EEE230" w14:textId="77777777" w:rsidR="00FF55E1" w:rsidRPr="00A406E5" w:rsidRDefault="00FF55E1"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6830BD" w14:textId="77777777" w:rsidR="00FF55E1" w:rsidRPr="00A85BFE" w:rsidRDefault="00FF55E1"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22B2AE"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292D85F8"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awarded</w:t>
            </w:r>
          </w:p>
        </w:tc>
      </w:tr>
      <w:tr w:rsidR="00FF55E1" w:rsidRPr="00A406E5" w14:paraId="734A152B"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10217003"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DD2E89F" w14:textId="77777777" w:rsidR="00FF55E1" w:rsidRPr="00A406E5" w:rsidRDefault="00FF55E1"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F330B2E"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40C172" w14:textId="77777777" w:rsidR="00FF55E1" w:rsidRPr="00A406E5" w:rsidRDefault="00FF55E1" w:rsidP="002764C2">
            <w:pPr>
              <w:jc w:val="center"/>
              <w:rPr>
                <w:rFonts w:ascii="Arial" w:hAnsi="Arial" w:cs="Arial"/>
                <w:sz w:val="32"/>
              </w:rPr>
            </w:pPr>
          </w:p>
        </w:tc>
      </w:tr>
      <w:tr w:rsidR="00FF55E1" w:rsidRPr="00A406E5" w14:paraId="54FC7DD7" w14:textId="77777777" w:rsidTr="002764C2">
        <w:trPr>
          <w:trHeight w:val="280"/>
        </w:trPr>
        <w:tc>
          <w:tcPr>
            <w:tcW w:w="4169" w:type="pct"/>
            <w:tcBorders>
              <w:top w:val="single" w:sz="4" w:space="0" w:color="auto"/>
              <w:left w:val="single" w:sz="4" w:space="0" w:color="auto"/>
              <w:right w:val="single" w:sz="4" w:space="0" w:color="auto"/>
            </w:tcBorders>
          </w:tcPr>
          <w:p w14:paraId="7C1AFC0B"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421B7"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ACE3CB9" w14:textId="77777777" w:rsidR="00FF55E1" w:rsidRPr="00A406E5" w:rsidRDefault="00FF55E1" w:rsidP="002764C2">
            <w:pPr>
              <w:jc w:val="center"/>
              <w:rPr>
                <w:rFonts w:ascii="Arial" w:hAnsi="Arial" w:cs="Arial"/>
                <w:sz w:val="32"/>
              </w:rPr>
            </w:pPr>
          </w:p>
        </w:tc>
      </w:tr>
      <w:tr w:rsidR="00FF55E1" w:rsidRPr="00A406E5" w14:paraId="2CF0B02F"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75748C06" w14:textId="77777777" w:rsidR="00FF55E1" w:rsidRPr="00A406E5" w:rsidRDefault="00FF55E1"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32CCA1A"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520E1A"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F3E04D" w14:textId="77777777" w:rsidR="00FF55E1" w:rsidRPr="00A406E5" w:rsidRDefault="00FF55E1" w:rsidP="002764C2">
            <w:pPr>
              <w:jc w:val="center"/>
              <w:rPr>
                <w:rFonts w:ascii="Arial" w:hAnsi="Arial" w:cs="Arial"/>
                <w:sz w:val="32"/>
              </w:rPr>
            </w:pPr>
          </w:p>
        </w:tc>
      </w:tr>
      <w:tr w:rsidR="00FF55E1" w:rsidRPr="00A406E5" w14:paraId="491070D5" w14:textId="77777777" w:rsidTr="002764C2">
        <w:trPr>
          <w:trHeight w:val="70"/>
        </w:trPr>
        <w:tc>
          <w:tcPr>
            <w:tcW w:w="4169" w:type="pct"/>
            <w:tcBorders>
              <w:top w:val="single" w:sz="4" w:space="0" w:color="auto"/>
              <w:left w:val="single" w:sz="4" w:space="0" w:color="auto"/>
              <w:right w:val="single" w:sz="4" w:space="0" w:color="auto"/>
            </w:tcBorders>
          </w:tcPr>
          <w:p w14:paraId="28A3B61F"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8E7BD6"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431798A" w14:textId="77777777" w:rsidR="00FF55E1" w:rsidRPr="00A406E5" w:rsidRDefault="00FF55E1" w:rsidP="002764C2">
            <w:pPr>
              <w:jc w:val="center"/>
              <w:rPr>
                <w:rFonts w:ascii="Arial" w:hAnsi="Arial" w:cs="Arial"/>
                <w:sz w:val="32"/>
              </w:rPr>
            </w:pPr>
          </w:p>
        </w:tc>
      </w:tr>
      <w:tr w:rsidR="00FF55E1" w:rsidRPr="00A406E5" w14:paraId="76EE2CAE"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16C58315"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2427F17"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12739E"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EA3B35" w14:textId="77777777" w:rsidR="00FF55E1" w:rsidRPr="00A406E5" w:rsidRDefault="00FF55E1" w:rsidP="002764C2">
            <w:pPr>
              <w:jc w:val="center"/>
              <w:rPr>
                <w:rFonts w:ascii="Arial" w:hAnsi="Arial" w:cs="Arial"/>
                <w:sz w:val="32"/>
              </w:rPr>
            </w:pPr>
          </w:p>
        </w:tc>
      </w:tr>
      <w:tr w:rsidR="00FF55E1" w:rsidRPr="00A406E5" w14:paraId="6D013721" w14:textId="77777777" w:rsidTr="002764C2">
        <w:trPr>
          <w:trHeight w:val="70"/>
        </w:trPr>
        <w:tc>
          <w:tcPr>
            <w:tcW w:w="4169" w:type="pct"/>
            <w:tcBorders>
              <w:top w:val="single" w:sz="4" w:space="0" w:color="auto"/>
              <w:left w:val="single" w:sz="4" w:space="0" w:color="auto"/>
              <w:right w:val="single" w:sz="4" w:space="0" w:color="auto"/>
            </w:tcBorders>
          </w:tcPr>
          <w:p w14:paraId="2A34F38B"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FD75D"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9A5E9A4" w14:textId="77777777" w:rsidR="00FF55E1" w:rsidRPr="00A406E5" w:rsidRDefault="00FF55E1" w:rsidP="002764C2">
            <w:pPr>
              <w:jc w:val="center"/>
              <w:rPr>
                <w:rFonts w:ascii="Arial" w:hAnsi="Arial" w:cs="Arial"/>
                <w:sz w:val="32"/>
              </w:rPr>
            </w:pPr>
          </w:p>
        </w:tc>
      </w:tr>
      <w:tr w:rsidR="00FF55E1" w:rsidRPr="00A406E5" w14:paraId="5E43CDCA"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62ACE53F"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DE39042"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1FCCF"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EC59F5" w14:textId="77777777" w:rsidR="00FF55E1" w:rsidRPr="00A406E5" w:rsidRDefault="00FF55E1" w:rsidP="002764C2">
            <w:pPr>
              <w:jc w:val="center"/>
              <w:rPr>
                <w:rFonts w:ascii="Arial" w:hAnsi="Arial" w:cs="Arial"/>
                <w:sz w:val="32"/>
              </w:rPr>
            </w:pPr>
          </w:p>
        </w:tc>
      </w:tr>
      <w:tr w:rsidR="00FF55E1" w:rsidRPr="00A406E5" w14:paraId="7E8ECE97" w14:textId="77777777" w:rsidTr="002764C2">
        <w:trPr>
          <w:trHeight w:val="70"/>
        </w:trPr>
        <w:tc>
          <w:tcPr>
            <w:tcW w:w="4169" w:type="pct"/>
            <w:tcBorders>
              <w:top w:val="single" w:sz="4" w:space="0" w:color="auto"/>
              <w:left w:val="single" w:sz="4" w:space="0" w:color="auto"/>
              <w:right w:val="single" w:sz="4" w:space="0" w:color="auto"/>
            </w:tcBorders>
          </w:tcPr>
          <w:p w14:paraId="6A3AAAA7"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B1B490"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2768E7BC" w14:textId="77777777" w:rsidR="00FF55E1" w:rsidRPr="00A406E5" w:rsidRDefault="00FF55E1" w:rsidP="002764C2">
            <w:pPr>
              <w:jc w:val="center"/>
              <w:rPr>
                <w:rFonts w:ascii="Arial" w:hAnsi="Arial" w:cs="Arial"/>
                <w:sz w:val="32"/>
              </w:rPr>
            </w:pPr>
          </w:p>
        </w:tc>
      </w:tr>
      <w:tr w:rsidR="00FF55E1" w:rsidRPr="00A406E5" w14:paraId="6CB6BAD0"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47987901"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F6708D5"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CABBAD"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8ED60E" w14:textId="77777777" w:rsidR="00FF55E1" w:rsidRPr="00A406E5" w:rsidRDefault="00FF55E1" w:rsidP="002764C2">
            <w:pPr>
              <w:jc w:val="center"/>
              <w:rPr>
                <w:rFonts w:ascii="Arial" w:hAnsi="Arial" w:cs="Arial"/>
                <w:sz w:val="32"/>
              </w:rPr>
            </w:pPr>
          </w:p>
        </w:tc>
      </w:tr>
      <w:tr w:rsidR="00FF55E1" w:rsidRPr="00A406E5" w14:paraId="0B4BE1FE"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3929B4C6"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1008E979"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0F17CC1" w14:textId="77777777" w:rsidR="00FF55E1" w:rsidRPr="00A406E5" w:rsidRDefault="00FF55E1" w:rsidP="002764C2">
            <w:pPr>
              <w:jc w:val="center"/>
              <w:rPr>
                <w:rFonts w:ascii="Arial" w:hAnsi="Arial" w:cs="Arial"/>
                <w:sz w:val="32"/>
              </w:rPr>
            </w:pPr>
          </w:p>
        </w:tc>
      </w:tr>
    </w:tbl>
    <w:p w14:paraId="792973A2" w14:textId="77777777" w:rsidR="00FF55E1" w:rsidRPr="00A406E5" w:rsidRDefault="00FF55E1" w:rsidP="00037669">
      <w:pPr>
        <w:jc w:val="center"/>
        <w:rPr>
          <w:rFonts w:ascii="Arial" w:hAnsi="Arial" w:cs="Arial"/>
          <w:b/>
          <w:sz w:val="22"/>
          <w:szCs w:val="22"/>
        </w:rPr>
      </w:pPr>
    </w:p>
    <w:p w14:paraId="46460E0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B39BA68" w14:textId="77777777" w:rsidTr="00152E9D">
        <w:trPr>
          <w:cantSplit/>
        </w:trPr>
        <w:tc>
          <w:tcPr>
            <w:tcW w:w="6062" w:type="dxa"/>
            <w:vMerge w:val="restart"/>
            <w:shd w:val="pct15" w:color="auto" w:fill="auto"/>
            <w:vAlign w:val="center"/>
          </w:tcPr>
          <w:p w14:paraId="089600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AACB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56DBC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C41E67A" w14:textId="77777777" w:rsidTr="00152E9D">
        <w:trPr>
          <w:cantSplit/>
        </w:trPr>
        <w:tc>
          <w:tcPr>
            <w:tcW w:w="6062" w:type="dxa"/>
            <w:vMerge/>
            <w:vAlign w:val="bottom"/>
          </w:tcPr>
          <w:p w14:paraId="00B0F736" w14:textId="77777777" w:rsidR="00152E9D" w:rsidRPr="00A406E5" w:rsidRDefault="00152E9D" w:rsidP="00152E9D">
            <w:pPr>
              <w:rPr>
                <w:rFonts w:ascii="Arial" w:hAnsi="Arial" w:cs="Arial"/>
              </w:rPr>
            </w:pPr>
          </w:p>
        </w:tc>
        <w:tc>
          <w:tcPr>
            <w:tcW w:w="2903" w:type="dxa"/>
            <w:vAlign w:val="bottom"/>
          </w:tcPr>
          <w:p w14:paraId="2008746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F66B6E9" w14:textId="77777777" w:rsidR="00152E9D" w:rsidRPr="00A406E5" w:rsidRDefault="00152E9D" w:rsidP="00152E9D">
            <w:pPr>
              <w:jc w:val="center"/>
              <w:rPr>
                <w:rFonts w:ascii="Arial" w:hAnsi="Arial" w:cs="Arial"/>
                <w:sz w:val="12"/>
                <w:szCs w:val="12"/>
              </w:rPr>
            </w:pPr>
          </w:p>
        </w:tc>
        <w:tc>
          <w:tcPr>
            <w:tcW w:w="1060" w:type="dxa"/>
            <w:vMerge/>
            <w:vAlign w:val="bottom"/>
          </w:tcPr>
          <w:p w14:paraId="2283FB06" w14:textId="77777777" w:rsidR="00152E9D" w:rsidRPr="00A406E5" w:rsidRDefault="00152E9D" w:rsidP="00152E9D">
            <w:pPr>
              <w:ind w:leftChars="71" w:left="142"/>
              <w:rPr>
                <w:rFonts w:ascii="Arial" w:hAnsi="Arial" w:cs="Arial"/>
              </w:rPr>
            </w:pPr>
          </w:p>
        </w:tc>
      </w:tr>
      <w:tr w:rsidR="00152E9D" w:rsidRPr="00A406E5" w14:paraId="0ECA1D4D" w14:textId="77777777" w:rsidTr="00152E9D">
        <w:trPr>
          <w:cantSplit/>
        </w:trPr>
        <w:tc>
          <w:tcPr>
            <w:tcW w:w="6062" w:type="dxa"/>
            <w:vMerge/>
            <w:vAlign w:val="bottom"/>
          </w:tcPr>
          <w:p w14:paraId="4733B33B" w14:textId="77777777" w:rsidR="00152E9D" w:rsidRPr="00A406E5" w:rsidRDefault="00152E9D" w:rsidP="00152E9D">
            <w:pPr>
              <w:rPr>
                <w:rFonts w:ascii="Arial" w:hAnsi="Arial" w:cs="Arial"/>
              </w:rPr>
            </w:pPr>
          </w:p>
        </w:tc>
        <w:tc>
          <w:tcPr>
            <w:tcW w:w="2903" w:type="dxa"/>
            <w:vAlign w:val="bottom"/>
          </w:tcPr>
          <w:p w14:paraId="256FC1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B561795" w14:textId="77777777" w:rsidR="00152E9D" w:rsidRPr="00A406E5" w:rsidRDefault="00152E9D" w:rsidP="00152E9D">
            <w:pPr>
              <w:jc w:val="center"/>
              <w:rPr>
                <w:rFonts w:ascii="Arial" w:hAnsi="Arial" w:cs="Arial"/>
                <w:sz w:val="12"/>
                <w:szCs w:val="12"/>
              </w:rPr>
            </w:pPr>
          </w:p>
        </w:tc>
        <w:tc>
          <w:tcPr>
            <w:tcW w:w="1060" w:type="dxa"/>
            <w:vMerge/>
            <w:vAlign w:val="bottom"/>
          </w:tcPr>
          <w:p w14:paraId="40D38CB7" w14:textId="77777777" w:rsidR="00152E9D" w:rsidRPr="00A406E5" w:rsidRDefault="00152E9D" w:rsidP="00152E9D">
            <w:pPr>
              <w:ind w:firstLineChars="141" w:firstLine="282"/>
              <w:rPr>
                <w:rFonts w:ascii="Arial" w:hAnsi="Arial" w:cs="Arial"/>
              </w:rPr>
            </w:pPr>
          </w:p>
        </w:tc>
      </w:tr>
    </w:tbl>
    <w:p w14:paraId="7AD2DE1F" w14:textId="77777777" w:rsidR="00152E9D" w:rsidRDefault="00152E9D" w:rsidP="00152E9D">
      <w:pPr>
        <w:rPr>
          <w:rFonts w:ascii="Arial" w:hAnsi="Arial" w:cs="Arial"/>
        </w:rPr>
      </w:pPr>
    </w:p>
    <w:p w14:paraId="06A05296" w14:textId="77777777" w:rsidR="00C073F1" w:rsidRDefault="00C073F1" w:rsidP="00152E9D">
      <w:pPr>
        <w:rPr>
          <w:rFonts w:ascii="Arial" w:hAnsi="Arial" w:cs="Arial"/>
        </w:rPr>
      </w:pPr>
    </w:p>
    <w:p w14:paraId="4F8CF9C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F3743F9" w14:textId="77777777" w:rsidTr="000B6520">
        <w:tc>
          <w:tcPr>
            <w:tcW w:w="13858" w:type="dxa"/>
            <w:shd w:val="clear" w:color="auto" w:fill="95B3D7" w:themeFill="accent1" w:themeFillTint="99"/>
          </w:tcPr>
          <w:p w14:paraId="6E56B3A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637586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364553E" w14:textId="77777777" w:rsidTr="009F1137">
        <w:tc>
          <w:tcPr>
            <w:tcW w:w="13948" w:type="dxa"/>
            <w:shd w:val="clear" w:color="auto" w:fill="95B3D7" w:themeFill="accent1" w:themeFillTint="99"/>
          </w:tcPr>
          <w:p w14:paraId="244698E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51F1A46" w14:textId="77777777" w:rsidTr="009F1137">
        <w:tc>
          <w:tcPr>
            <w:tcW w:w="13948" w:type="dxa"/>
            <w:shd w:val="clear" w:color="auto" w:fill="DBE5F1" w:themeFill="accent1" w:themeFillTint="33"/>
          </w:tcPr>
          <w:p w14:paraId="7B27135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53FC58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36330FE" w14:textId="77777777" w:rsidTr="009F1137">
        <w:trPr>
          <w:tblHeader/>
        </w:trPr>
        <w:tc>
          <w:tcPr>
            <w:tcW w:w="1735" w:type="dxa"/>
            <w:shd w:val="clear" w:color="auto" w:fill="95B3D7" w:themeFill="accent1" w:themeFillTint="99"/>
          </w:tcPr>
          <w:p w14:paraId="6A897434"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63BD6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0A167D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B18529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F24E49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561384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B834E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ED2AEE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38DA3A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BCCD4B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C08C1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6EE69F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AC73864" w14:textId="77777777" w:rsidTr="009F1137">
        <w:trPr>
          <w:tblHeader/>
        </w:trPr>
        <w:tc>
          <w:tcPr>
            <w:tcW w:w="1735" w:type="dxa"/>
            <w:shd w:val="clear" w:color="auto" w:fill="95B3D7" w:themeFill="accent1" w:themeFillTint="99"/>
          </w:tcPr>
          <w:p w14:paraId="6F5B766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2DB6B5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6B1115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1F212CF"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EC88CD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ED0787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EAB1F7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5E2D9B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D949B34" w14:textId="77777777" w:rsidTr="009F1137">
        <w:tc>
          <w:tcPr>
            <w:tcW w:w="1735" w:type="dxa"/>
            <w:shd w:val="clear" w:color="auto" w:fill="95B3D7" w:themeFill="accent1" w:themeFillTint="99"/>
          </w:tcPr>
          <w:p w14:paraId="27CB384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A3B07D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A862E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E605D1"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79DF9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848F2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75CF4C"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9E6C8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B7442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BF3BD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67FB60"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6238244"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9563A"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7DBBA6"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652246A" w14:textId="77777777" w:rsidTr="009F1137">
        <w:tc>
          <w:tcPr>
            <w:tcW w:w="1735" w:type="dxa"/>
            <w:shd w:val="clear" w:color="auto" w:fill="95B3D7" w:themeFill="accent1" w:themeFillTint="99"/>
          </w:tcPr>
          <w:p w14:paraId="79131A2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CDFBC42"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E462BA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506AE3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56656C"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97DBA3A"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75DFC5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2BA5809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425661"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F88BF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1DB26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39E79678" w14:textId="77777777" w:rsidTr="009F1137">
        <w:tc>
          <w:tcPr>
            <w:tcW w:w="1735" w:type="dxa"/>
            <w:shd w:val="clear" w:color="auto" w:fill="95B3D7" w:themeFill="accent1" w:themeFillTint="99"/>
          </w:tcPr>
          <w:p w14:paraId="184BA7D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719DF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06C610E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78357A4"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04C613BC" w14:textId="77777777" w:rsidR="002466CE" w:rsidRPr="00B669B1" w:rsidRDefault="002466CE" w:rsidP="009F1137">
            <w:pPr>
              <w:rPr>
                <w:rFonts w:ascii="Arial" w:hAnsi="Arial" w:cs="Arial"/>
              </w:rPr>
            </w:pPr>
          </w:p>
        </w:tc>
        <w:tc>
          <w:tcPr>
            <w:tcW w:w="1736" w:type="dxa"/>
          </w:tcPr>
          <w:p w14:paraId="3DEFCF2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EB5D1E"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760201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DBBE42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C2D79AC" w14:textId="77777777" w:rsidR="002466CE" w:rsidRPr="00B669B1" w:rsidRDefault="002466CE" w:rsidP="009F1137">
            <w:pPr>
              <w:rPr>
                <w:rFonts w:ascii="Arial" w:hAnsi="Arial" w:cs="Arial"/>
              </w:rPr>
            </w:pPr>
          </w:p>
        </w:tc>
        <w:tc>
          <w:tcPr>
            <w:tcW w:w="1736" w:type="dxa"/>
          </w:tcPr>
          <w:p w14:paraId="57A1A7E8"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6FB342C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B14A6ED" w14:textId="77777777" w:rsidR="002466CE" w:rsidRDefault="002466CE" w:rsidP="009F1137">
            <w:pPr>
              <w:rPr>
                <w:rFonts w:ascii="Arial" w:hAnsi="Arial" w:cs="Arial"/>
              </w:rPr>
            </w:pPr>
          </w:p>
          <w:p w14:paraId="7254B094" w14:textId="77777777" w:rsidR="002466CE" w:rsidRPr="00B669B1" w:rsidRDefault="002466CE" w:rsidP="009F1137">
            <w:pPr>
              <w:rPr>
                <w:rFonts w:ascii="Arial" w:hAnsi="Arial" w:cs="Arial"/>
              </w:rPr>
            </w:pPr>
          </w:p>
        </w:tc>
        <w:tc>
          <w:tcPr>
            <w:tcW w:w="1736" w:type="dxa"/>
          </w:tcPr>
          <w:p w14:paraId="36071FD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A5D6188" w14:textId="77777777" w:rsidR="002466CE" w:rsidRPr="00B669B1" w:rsidRDefault="002466CE" w:rsidP="009F1137">
            <w:pPr>
              <w:rPr>
                <w:rFonts w:ascii="Arial" w:hAnsi="Arial" w:cs="Arial"/>
              </w:rPr>
            </w:pPr>
          </w:p>
        </w:tc>
        <w:tc>
          <w:tcPr>
            <w:tcW w:w="1736" w:type="dxa"/>
          </w:tcPr>
          <w:p w14:paraId="7B7383DB"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1996668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7A02375" w14:textId="77777777" w:rsidTr="009F1137">
        <w:tc>
          <w:tcPr>
            <w:tcW w:w="1735" w:type="dxa"/>
            <w:shd w:val="clear" w:color="auto" w:fill="95B3D7" w:themeFill="accent1" w:themeFillTint="99"/>
          </w:tcPr>
          <w:p w14:paraId="04843C2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003A337"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6995E0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4B925B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DE8719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9596ED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6FEEE0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CFF336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64BA1C" w14:textId="77777777" w:rsidR="002466CE" w:rsidRPr="00B669B1" w:rsidRDefault="002466CE" w:rsidP="009F1137">
            <w:pPr>
              <w:rPr>
                <w:rFonts w:ascii="Arial" w:hAnsi="Arial" w:cs="Arial"/>
              </w:rPr>
            </w:pPr>
          </w:p>
          <w:p w14:paraId="44449206" w14:textId="77777777" w:rsidR="002466CE" w:rsidRPr="00B669B1" w:rsidRDefault="002466CE" w:rsidP="009F1137">
            <w:pPr>
              <w:rPr>
                <w:rFonts w:ascii="Arial" w:hAnsi="Arial" w:cs="Arial"/>
              </w:rPr>
            </w:pPr>
          </w:p>
        </w:tc>
        <w:tc>
          <w:tcPr>
            <w:tcW w:w="1736" w:type="dxa"/>
          </w:tcPr>
          <w:p w14:paraId="15A2BF7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F97A5B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17BD893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D45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E0CA0C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57FCDD4"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3307FCF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4800CA8"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727813"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575521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0DAE00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7D10B56"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9ACD53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7B37F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01F4BB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BA94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49DE33E" w14:textId="77777777" w:rsidTr="009F1137">
        <w:tc>
          <w:tcPr>
            <w:tcW w:w="1735" w:type="dxa"/>
            <w:shd w:val="clear" w:color="auto" w:fill="95B3D7" w:themeFill="accent1" w:themeFillTint="99"/>
          </w:tcPr>
          <w:p w14:paraId="157D1C7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BAD13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8F8CA6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B78A2E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0E9CE9" w14:textId="77777777" w:rsidR="002466CE" w:rsidRPr="00ED3ABD" w:rsidRDefault="002466CE" w:rsidP="009F1137">
            <w:pPr>
              <w:rPr>
                <w:rFonts w:ascii="Arial" w:hAnsi="Arial" w:cs="Arial"/>
              </w:rPr>
            </w:pPr>
          </w:p>
          <w:p w14:paraId="01A66F7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0DD88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389FC4"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E55F6A6"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2E40CF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1D2C863"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E5E3139"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E93051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937D83B"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E6F4DFC"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F0FB4CF"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8983134"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A4871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DF1FB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DD1CA8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53D63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F4CE94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823A001" w14:textId="77777777" w:rsidR="002466CE" w:rsidRDefault="002466CE" w:rsidP="002466CE">
      <w:pPr>
        <w:pStyle w:val="NormalWeb"/>
        <w:rPr>
          <w:rFonts w:ascii="Arial" w:hAnsi="Arial" w:cs="Arial"/>
          <w:color w:val="303B44"/>
          <w:sz w:val="22"/>
          <w:szCs w:val="22"/>
        </w:rPr>
      </w:pPr>
    </w:p>
    <w:p w14:paraId="09BE4871" w14:textId="77777777" w:rsidR="00050AF9" w:rsidRDefault="00050AF9" w:rsidP="002466CE">
      <w:pPr>
        <w:pStyle w:val="NormalWeb"/>
        <w:rPr>
          <w:rFonts w:ascii="Arial" w:hAnsi="Arial" w:cs="Arial"/>
          <w:color w:val="303B44"/>
          <w:sz w:val="22"/>
          <w:szCs w:val="22"/>
        </w:rPr>
      </w:pPr>
    </w:p>
    <w:p w14:paraId="63EDD71D" w14:textId="77777777" w:rsidR="00050AF9" w:rsidRDefault="00050AF9" w:rsidP="002466CE">
      <w:pPr>
        <w:pStyle w:val="NormalWeb"/>
        <w:rPr>
          <w:rFonts w:ascii="Arial" w:hAnsi="Arial" w:cs="Arial"/>
          <w:color w:val="303B44"/>
          <w:sz w:val="22"/>
          <w:szCs w:val="22"/>
        </w:rPr>
      </w:pPr>
    </w:p>
    <w:p w14:paraId="366258FD" w14:textId="77777777" w:rsidR="00050AF9" w:rsidRDefault="00050AF9" w:rsidP="002466CE">
      <w:pPr>
        <w:pStyle w:val="NormalWeb"/>
        <w:rPr>
          <w:rFonts w:ascii="Arial" w:hAnsi="Arial" w:cs="Arial"/>
          <w:color w:val="303B44"/>
          <w:sz w:val="22"/>
          <w:szCs w:val="22"/>
        </w:rPr>
      </w:pPr>
    </w:p>
    <w:p w14:paraId="75FCB980" w14:textId="77777777" w:rsidR="00050AF9" w:rsidRDefault="00050AF9" w:rsidP="002466CE">
      <w:pPr>
        <w:pStyle w:val="NormalWeb"/>
        <w:rPr>
          <w:rFonts w:ascii="Arial" w:hAnsi="Arial" w:cs="Arial"/>
          <w:color w:val="303B44"/>
          <w:sz w:val="22"/>
          <w:szCs w:val="22"/>
        </w:rPr>
      </w:pPr>
    </w:p>
    <w:p w14:paraId="7B654A4C" w14:textId="77777777" w:rsidR="00050AF9" w:rsidRDefault="00050AF9" w:rsidP="002466CE">
      <w:pPr>
        <w:pStyle w:val="NormalWeb"/>
        <w:rPr>
          <w:rFonts w:ascii="Arial" w:hAnsi="Arial" w:cs="Arial"/>
          <w:color w:val="303B44"/>
          <w:sz w:val="22"/>
          <w:szCs w:val="22"/>
        </w:rPr>
      </w:pPr>
    </w:p>
    <w:p w14:paraId="77E04DE7" w14:textId="77777777" w:rsidR="00050AF9" w:rsidRDefault="00050AF9" w:rsidP="002466CE">
      <w:pPr>
        <w:pStyle w:val="NormalWeb"/>
        <w:rPr>
          <w:rFonts w:ascii="Arial" w:hAnsi="Arial" w:cs="Arial"/>
          <w:color w:val="303B44"/>
          <w:sz w:val="22"/>
          <w:szCs w:val="22"/>
        </w:rPr>
      </w:pPr>
    </w:p>
    <w:p w14:paraId="73198057" w14:textId="77777777" w:rsidR="00050AF9" w:rsidRDefault="00050AF9" w:rsidP="002466CE">
      <w:pPr>
        <w:pStyle w:val="NormalWeb"/>
        <w:rPr>
          <w:rFonts w:ascii="Arial" w:hAnsi="Arial" w:cs="Arial"/>
          <w:color w:val="303B44"/>
          <w:sz w:val="22"/>
          <w:szCs w:val="22"/>
        </w:rPr>
      </w:pPr>
    </w:p>
    <w:p w14:paraId="345D7953" w14:textId="77777777" w:rsidR="00050AF9" w:rsidRDefault="00050AF9" w:rsidP="002466CE">
      <w:pPr>
        <w:pStyle w:val="NormalWeb"/>
        <w:rPr>
          <w:rFonts w:ascii="Arial" w:hAnsi="Arial" w:cs="Arial"/>
          <w:color w:val="303B44"/>
          <w:sz w:val="22"/>
          <w:szCs w:val="22"/>
        </w:rPr>
      </w:pPr>
    </w:p>
    <w:p w14:paraId="01043867" w14:textId="77777777" w:rsidR="00050AF9" w:rsidRDefault="00050AF9" w:rsidP="002466CE">
      <w:pPr>
        <w:pStyle w:val="NormalWeb"/>
        <w:rPr>
          <w:rFonts w:ascii="Arial" w:hAnsi="Arial" w:cs="Arial"/>
          <w:color w:val="303B44"/>
          <w:sz w:val="22"/>
          <w:szCs w:val="22"/>
        </w:rPr>
      </w:pPr>
    </w:p>
    <w:p w14:paraId="19F47354" w14:textId="77777777" w:rsidR="00050AF9" w:rsidRDefault="00050AF9" w:rsidP="002466CE">
      <w:pPr>
        <w:pStyle w:val="NormalWeb"/>
        <w:rPr>
          <w:rFonts w:ascii="Arial" w:hAnsi="Arial" w:cs="Arial"/>
          <w:color w:val="303B44"/>
          <w:sz w:val="22"/>
          <w:szCs w:val="22"/>
        </w:rPr>
      </w:pPr>
    </w:p>
    <w:p w14:paraId="51F921ED" w14:textId="77777777" w:rsidR="00050AF9" w:rsidRDefault="00050AF9" w:rsidP="002466CE">
      <w:pPr>
        <w:pStyle w:val="NormalWeb"/>
        <w:rPr>
          <w:rFonts w:ascii="Arial" w:hAnsi="Arial" w:cs="Arial"/>
          <w:color w:val="303B44"/>
          <w:sz w:val="22"/>
          <w:szCs w:val="22"/>
        </w:rPr>
      </w:pPr>
    </w:p>
    <w:p w14:paraId="5D976038" w14:textId="77777777" w:rsidR="00050AF9" w:rsidRDefault="00050AF9" w:rsidP="002466CE">
      <w:pPr>
        <w:pStyle w:val="NormalWeb"/>
        <w:rPr>
          <w:rFonts w:ascii="Arial" w:hAnsi="Arial" w:cs="Arial"/>
          <w:color w:val="303B44"/>
          <w:sz w:val="22"/>
          <w:szCs w:val="22"/>
        </w:rPr>
      </w:pPr>
    </w:p>
    <w:p w14:paraId="135321B5" w14:textId="77777777" w:rsidR="00050AF9" w:rsidRDefault="00050AF9" w:rsidP="002466CE">
      <w:pPr>
        <w:pStyle w:val="NormalWeb"/>
        <w:rPr>
          <w:rFonts w:ascii="Arial" w:hAnsi="Arial" w:cs="Arial"/>
          <w:color w:val="303B44"/>
          <w:sz w:val="22"/>
          <w:szCs w:val="22"/>
        </w:rPr>
      </w:pPr>
    </w:p>
    <w:p w14:paraId="7740DCAA"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09D2A" w14:textId="77777777" w:rsidR="005756A3" w:rsidRDefault="005756A3">
      <w:r>
        <w:separator/>
      </w:r>
    </w:p>
  </w:endnote>
  <w:endnote w:type="continuationSeparator" w:id="0">
    <w:p w14:paraId="090D12CD" w14:textId="77777777" w:rsidR="005756A3" w:rsidRDefault="005756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9A37B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73F2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73F25">
      <w:rPr>
        <w:b/>
        <w:noProof/>
      </w:rPr>
      <w:t>10</w:t>
    </w:r>
    <w:r w:rsidR="0017512A">
      <w:rPr>
        <w:b/>
        <w:sz w:val="24"/>
        <w:szCs w:val="24"/>
      </w:rPr>
      <w:fldChar w:fldCharType="end"/>
    </w:r>
  </w:p>
  <w:p w14:paraId="42575B9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372B7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FD1CC6" w14:textId="77777777" w:rsidR="005756A3" w:rsidRDefault="005756A3">
      <w:r>
        <w:separator/>
      </w:r>
    </w:p>
  </w:footnote>
  <w:footnote w:type="continuationSeparator" w:id="0">
    <w:p w14:paraId="46561887" w14:textId="77777777" w:rsidR="005756A3" w:rsidRDefault="005756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4133071">
    <w:abstractNumId w:val="1"/>
  </w:num>
  <w:num w:numId="2" w16cid:durableId="492720920">
    <w:abstractNumId w:val="9"/>
  </w:num>
  <w:num w:numId="3" w16cid:durableId="1412973205">
    <w:abstractNumId w:val="15"/>
  </w:num>
  <w:num w:numId="4" w16cid:durableId="235097408">
    <w:abstractNumId w:val="11"/>
  </w:num>
  <w:num w:numId="5" w16cid:durableId="1394810041">
    <w:abstractNumId w:val="7"/>
  </w:num>
  <w:num w:numId="6" w16cid:durableId="1728147680">
    <w:abstractNumId w:val="14"/>
  </w:num>
  <w:num w:numId="7" w16cid:durableId="279841873">
    <w:abstractNumId w:val="2"/>
  </w:num>
  <w:num w:numId="8" w16cid:durableId="304548051">
    <w:abstractNumId w:val="13"/>
  </w:num>
  <w:num w:numId="9" w16cid:durableId="456871521">
    <w:abstractNumId w:val="10"/>
  </w:num>
  <w:num w:numId="10" w16cid:durableId="914360036">
    <w:abstractNumId w:val="4"/>
  </w:num>
  <w:num w:numId="11" w16cid:durableId="502474422">
    <w:abstractNumId w:val="5"/>
  </w:num>
  <w:num w:numId="12" w16cid:durableId="1010527682">
    <w:abstractNumId w:val="8"/>
  </w:num>
  <w:num w:numId="13" w16cid:durableId="159085638">
    <w:abstractNumId w:val="12"/>
  </w:num>
  <w:num w:numId="14" w16cid:durableId="89469206">
    <w:abstractNumId w:val="3"/>
  </w:num>
  <w:num w:numId="15" w16cid:durableId="1964577339">
    <w:abstractNumId w:val="0"/>
  </w:num>
  <w:num w:numId="16" w16cid:durableId="584725585">
    <w:abstractNumId w:val="6"/>
  </w:num>
  <w:num w:numId="17" w16cid:durableId="16218401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C32"/>
    <w:rsid w:val="00011666"/>
    <w:rsid w:val="00011C22"/>
    <w:rsid w:val="0001596A"/>
    <w:rsid w:val="00026B02"/>
    <w:rsid w:val="00037669"/>
    <w:rsid w:val="00050AF9"/>
    <w:rsid w:val="000822E5"/>
    <w:rsid w:val="000971FC"/>
    <w:rsid w:val="000A2A3A"/>
    <w:rsid w:val="000A3615"/>
    <w:rsid w:val="000A492A"/>
    <w:rsid w:val="000B6520"/>
    <w:rsid w:val="000C4F03"/>
    <w:rsid w:val="000D2F80"/>
    <w:rsid w:val="000D319A"/>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D7AB7"/>
    <w:rsid w:val="002E272E"/>
    <w:rsid w:val="002F5778"/>
    <w:rsid w:val="003223E0"/>
    <w:rsid w:val="00352C4A"/>
    <w:rsid w:val="00362560"/>
    <w:rsid w:val="003732FD"/>
    <w:rsid w:val="003753B2"/>
    <w:rsid w:val="00375699"/>
    <w:rsid w:val="00376559"/>
    <w:rsid w:val="00382BAA"/>
    <w:rsid w:val="00383D04"/>
    <w:rsid w:val="00384D73"/>
    <w:rsid w:val="00393EB6"/>
    <w:rsid w:val="003A3CE5"/>
    <w:rsid w:val="003B366F"/>
    <w:rsid w:val="003B3F9D"/>
    <w:rsid w:val="003B6C95"/>
    <w:rsid w:val="003E5751"/>
    <w:rsid w:val="004046A9"/>
    <w:rsid w:val="00404C50"/>
    <w:rsid w:val="004111D4"/>
    <w:rsid w:val="004136D5"/>
    <w:rsid w:val="0042342F"/>
    <w:rsid w:val="00423934"/>
    <w:rsid w:val="00426244"/>
    <w:rsid w:val="00470A38"/>
    <w:rsid w:val="004874DE"/>
    <w:rsid w:val="004B5334"/>
    <w:rsid w:val="004B6C14"/>
    <w:rsid w:val="004C4F19"/>
    <w:rsid w:val="004D5E9B"/>
    <w:rsid w:val="004D63D9"/>
    <w:rsid w:val="004E6585"/>
    <w:rsid w:val="0050249F"/>
    <w:rsid w:val="00524566"/>
    <w:rsid w:val="00530BEF"/>
    <w:rsid w:val="00544F2D"/>
    <w:rsid w:val="00552351"/>
    <w:rsid w:val="00561F00"/>
    <w:rsid w:val="00562C4E"/>
    <w:rsid w:val="00562DEC"/>
    <w:rsid w:val="005738E7"/>
    <w:rsid w:val="005756A3"/>
    <w:rsid w:val="00576A59"/>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F09"/>
    <w:rsid w:val="006D345C"/>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16"/>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4260"/>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73F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03F4"/>
    <w:rsid w:val="00D463A5"/>
    <w:rsid w:val="00D4710D"/>
    <w:rsid w:val="00D47D25"/>
    <w:rsid w:val="00D54C45"/>
    <w:rsid w:val="00D559EB"/>
    <w:rsid w:val="00D62ACD"/>
    <w:rsid w:val="00D93A6D"/>
    <w:rsid w:val="00DA36EE"/>
    <w:rsid w:val="00DB116D"/>
    <w:rsid w:val="00DB444C"/>
    <w:rsid w:val="00DD17CC"/>
    <w:rsid w:val="00DE217A"/>
    <w:rsid w:val="00DF321B"/>
    <w:rsid w:val="00DF683C"/>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3ABA"/>
    <w:rsid w:val="00F249F1"/>
    <w:rsid w:val="00F25B9D"/>
    <w:rsid w:val="00F25D2D"/>
    <w:rsid w:val="00F2664E"/>
    <w:rsid w:val="00F31163"/>
    <w:rsid w:val="00F31C04"/>
    <w:rsid w:val="00F442A7"/>
    <w:rsid w:val="00F45764"/>
    <w:rsid w:val="00F57A89"/>
    <w:rsid w:val="00F61A20"/>
    <w:rsid w:val="00F63DD9"/>
    <w:rsid w:val="00F67644"/>
    <w:rsid w:val="00F8381F"/>
    <w:rsid w:val="00F92279"/>
    <w:rsid w:val="00FA04CD"/>
    <w:rsid w:val="00FA25F5"/>
    <w:rsid w:val="00FA2810"/>
    <w:rsid w:val="00FA68F8"/>
    <w:rsid w:val="00FB1DC0"/>
    <w:rsid w:val="00FB3B4E"/>
    <w:rsid w:val="00FB4521"/>
    <w:rsid w:val="00FB4F84"/>
    <w:rsid w:val="00FB5CF8"/>
    <w:rsid w:val="00FC7830"/>
    <w:rsid w:val="00FE5651"/>
    <w:rsid w:val="00FF273B"/>
    <w:rsid w:val="00FF55E1"/>
    <w:rsid w:val="00FF564C"/>
    <w:rsid w:val="00FF58F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C98AFB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3101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31016"/>
    <w:rPr>
      <w:sz w:val="24"/>
      <w:lang w:eastAsia="en-GB"/>
    </w:rPr>
  </w:style>
  <w:style w:type="character" w:customStyle="1" w:styleId="ui-provider">
    <w:name w:val="ui-provider"/>
    <w:basedOn w:val="DefaultParagraphFont"/>
    <w:rsid w:val="000159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04d2e282529832d0df80268b8f628558">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5206d0b49f2b846e4f858a029c96b9"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05BFACB2-9B5A-44DE-B068-36C60A6A0B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3AFB1A-46A5-4C82-A781-5C4B9EA9715D}">
  <ds:schemaRefs>
    <ds:schemaRef ds:uri="http://schemas.microsoft.com/sharepoint/v3/contenttype/forms"/>
  </ds:schemaRefs>
</ds:datastoreItem>
</file>

<file path=customXml/itemProps3.xml><?xml version="1.0" encoding="utf-8"?>
<ds:datastoreItem xmlns:ds="http://schemas.openxmlformats.org/officeDocument/2006/customXml" ds:itemID="{226B1837-31DE-4E98-A270-DCC89CC389F3}">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3480</Words>
  <Characters>21507</Characters>
  <Application>Microsoft Office Word</Application>
  <DocSecurity>0</DocSecurity>
  <Lines>1344</Lines>
  <Paragraphs>211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24776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Pitman</cp:lastModifiedBy>
  <cp:revision>2</cp:revision>
  <cp:lastPrinted>2014-10-10T07:42:00Z</cp:lastPrinted>
  <dcterms:created xsi:type="dcterms:W3CDTF">2025-12-15T11:07:00Z</dcterms:created>
  <dcterms:modified xsi:type="dcterms:W3CDTF">2025-12-15T11:07:00Z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