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48E21B" w14:textId="4354416A" w:rsidR="00DA3F98" w:rsidRDefault="00DA3F98">
      <w:r>
        <w:t>2319886, PC 8727 RO</w:t>
      </w:r>
      <w:r w:rsidR="00FD2621">
        <w:t>BERTS</w:t>
      </w:r>
      <w:r w:rsidR="00070D79">
        <w:t>, Assignment 1</w:t>
      </w:r>
    </w:p>
    <w:p w14:paraId="117721A2" w14:textId="77777777" w:rsidR="00DA3F98" w:rsidRDefault="00DA3F98"/>
    <w:p w14:paraId="651F9A2E" w14:textId="77777777" w:rsidR="00DA3F98" w:rsidRDefault="00DA3F98" w:rsidP="00DA3F98">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086AD259" w14:textId="77777777" w:rsidR="00DA3F98" w:rsidRPr="00F03007" w:rsidRDefault="00DA3F98"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05144893" w14:textId="77777777" w:rsidR="00DA3F98" w:rsidRDefault="00DA3F98" w:rsidP="00DA3F9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7630D144" w14:textId="77777777" w:rsidR="00DA3F98" w:rsidRPr="004C73EC" w:rsidRDefault="00DA3F98" w:rsidP="00DA3F9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49D921CD" w14:textId="77777777" w:rsidR="00DA3F98" w:rsidRDefault="00DA3F98" w:rsidP="00DA3F98">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361CE2BA" w14:textId="77777777" w:rsidR="00216F86" w:rsidRDefault="00216F86" w:rsidP="00DA3F98">
      <w:pPr>
        <w:spacing w:after="0" w:line="276" w:lineRule="auto"/>
        <w:ind w:left="567" w:right="531"/>
        <w:rPr>
          <w:rFonts w:ascii="Arial" w:eastAsia="Times New Roman" w:hAnsi="Arial" w:cs="Arial"/>
          <w:lang w:eastAsia="en-GB"/>
        </w:rPr>
      </w:pPr>
    </w:p>
    <w:p w14:paraId="6FC8CD21" w14:textId="4B79AE62" w:rsidR="00216F86" w:rsidRDefault="00216F86" w:rsidP="00D4724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 </w:t>
      </w:r>
      <w:r w:rsidR="00567BAE">
        <w:rPr>
          <w:rFonts w:ascii="Arial" w:eastAsia="Times New Roman" w:hAnsi="Arial" w:cs="Arial"/>
          <w:lang w:eastAsia="en-GB"/>
        </w:rPr>
        <w:t xml:space="preserve">Maintaining professional standards </w:t>
      </w:r>
      <w:r w:rsidR="00B918A8">
        <w:rPr>
          <w:rFonts w:ascii="Arial" w:eastAsia="Times New Roman" w:hAnsi="Arial" w:cs="Arial"/>
          <w:lang w:eastAsia="en-GB"/>
        </w:rPr>
        <w:t xml:space="preserve">is one of the key elements to </w:t>
      </w:r>
      <w:r w:rsidR="00401962">
        <w:rPr>
          <w:rFonts w:ascii="Arial" w:eastAsia="Times New Roman" w:hAnsi="Arial" w:cs="Arial"/>
          <w:lang w:eastAsia="en-GB"/>
        </w:rPr>
        <w:t>increasing public confi</w:t>
      </w:r>
      <w:r w:rsidR="00A52DBC">
        <w:rPr>
          <w:rFonts w:ascii="Arial" w:eastAsia="Times New Roman" w:hAnsi="Arial" w:cs="Arial"/>
          <w:lang w:eastAsia="en-GB"/>
        </w:rPr>
        <w:t>dence, subsequently when these standards fall</w:t>
      </w:r>
      <w:r w:rsidR="006F36D8">
        <w:rPr>
          <w:rFonts w:ascii="Arial" w:eastAsia="Times New Roman" w:hAnsi="Arial" w:cs="Arial"/>
          <w:lang w:eastAsia="en-GB"/>
        </w:rPr>
        <w:t xml:space="preserve"> a </w:t>
      </w:r>
      <w:r w:rsidR="00FC5F9C">
        <w:rPr>
          <w:rFonts w:ascii="Arial" w:eastAsia="Times New Roman" w:hAnsi="Arial" w:cs="Arial"/>
          <w:lang w:eastAsia="en-GB"/>
        </w:rPr>
        <w:t xml:space="preserve">drop in the </w:t>
      </w:r>
      <w:r w:rsidR="007027E9">
        <w:rPr>
          <w:rFonts w:ascii="Arial" w:eastAsia="Times New Roman" w:hAnsi="Arial" w:cs="Arial"/>
          <w:lang w:eastAsia="en-GB"/>
        </w:rPr>
        <w:t>public’s</w:t>
      </w:r>
      <w:r w:rsidR="00402E5E">
        <w:rPr>
          <w:rFonts w:ascii="Arial" w:eastAsia="Times New Roman" w:hAnsi="Arial" w:cs="Arial"/>
          <w:lang w:eastAsia="en-GB"/>
        </w:rPr>
        <w:t xml:space="preserve"> </w:t>
      </w:r>
      <w:r w:rsidR="00FC5F9C">
        <w:rPr>
          <w:rFonts w:ascii="Arial" w:eastAsia="Times New Roman" w:hAnsi="Arial" w:cs="Arial"/>
          <w:lang w:eastAsia="en-GB"/>
        </w:rPr>
        <w:t>confidence in police is seen</w:t>
      </w:r>
      <w:r w:rsidR="00A65891">
        <w:rPr>
          <w:rFonts w:ascii="Arial" w:eastAsia="Times New Roman" w:hAnsi="Arial" w:cs="Arial"/>
          <w:lang w:eastAsia="en-GB"/>
        </w:rPr>
        <w:t>.</w:t>
      </w:r>
      <w:r w:rsidR="0000104E">
        <w:rPr>
          <w:rFonts w:ascii="Arial" w:eastAsia="Times New Roman" w:hAnsi="Arial" w:cs="Arial"/>
          <w:lang w:eastAsia="en-GB"/>
        </w:rPr>
        <w:t xml:space="preserve"> As stated </w:t>
      </w:r>
      <w:r w:rsidR="006369DA">
        <w:rPr>
          <w:rFonts w:ascii="Arial" w:eastAsia="Times New Roman" w:hAnsi="Arial" w:cs="Arial"/>
          <w:lang w:eastAsia="en-GB"/>
        </w:rPr>
        <w:t xml:space="preserve">by </w:t>
      </w:r>
      <w:r w:rsidR="0000104E">
        <w:rPr>
          <w:rFonts w:ascii="Arial" w:eastAsia="Times New Roman" w:hAnsi="Arial" w:cs="Arial"/>
          <w:lang w:eastAsia="en-GB"/>
        </w:rPr>
        <w:t xml:space="preserve">the College of </w:t>
      </w:r>
      <w:r w:rsidR="00DF4B9F">
        <w:rPr>
          <w:rFonts w:ascii="Arial" w:eastAsia="Times New Roman" w:hAnsi="Arial" w:cs="Arial"/>
          <w:lang w:eastAsia="en-GB"/>
        </w:rPr>
        <w:t>Policing</w:t>
      </w:r>
      <w:r w:rsidR="0088778D">
        <w:rPr>
          <w:rFonts w:ascii="Arial" w:eastAsia="Times New Roman" w:hAnsi="Arial" w:cs="Arial"/>
          <w:lang w:eastAsia="en-GB"/>
        </w:rPr>
        <w:t>,</w:t>
      </w:r>
      <w:r w:rsidR="006369DA">
        <w:rPr>
          <w:rFonts w:ascii="Arial" w:eastAsia="Times New Roman" w:hAnsi="Arial" w:cs="Arial"/>
          <w:lang w:eastAsia="en-GB"/>
        </w:rPr>
        <w:t xml:space="preserve"> police in the U</w:t>
      </w:r>
      <w:r w:rsidR="00D47243">
        <w:rPr>
          <w:rFonts w:ascii="Arial" w:eastAsia="Times New Roman" w:hAnsi="Arial" w:cs="Arial"/>
          <w:lang w:eastAsia="en-GB"/>
        </w:rPr>
        <w:t xml:space="preserve">nited </w:t>
      </w:r>
      <w:r w:rsidR="001D3EBE">
        <w:rPr>
          <w:rFonts w:ascii="Arial" w:eastAsia="Times New Roman" w:hAnsi="Arial" w:cs="Arial"/>
          <w:lang w:eastAsia="en-GB"/>
        </w:rPr>
        <w:t>Kingdom police</w:t>
      </w:r>
      <w:r w:rsidR="006369DA">
        <w:rPr>
          <w:rFonts w:ascii="Arial" w:eastAsia="Times New Roman" w:hAnsi="Arial" w:cs="Arial"/>
          <w:lang w:eastAsia="en-GB"/>
        </w:rPr>
        <w:t xml:space="preserve"> by consent</w:t>
      </w:r>
      <w:r w:rsidR="00205B20">
        <w:rPr>
          <w:rFonts w:ascii="Arial" w:eastAsia="Times New Roman" w:hAnsi="Arial" w:cs="Arial"/>
          <w:lang w:eastAsia="en-GB"/>
        </w:rPr>
        <w:t xml:space="preserve">, meaning that the police rely on </w:t>
      </w:r>
      <w:r w:rsidR="00C87927">
        <w:rPr>
          <w:rFonts w:ascii="Arial" w:eastAsia="Times New Roman" w:hAnsi="Arial" w:cs="Arial"/>
          <w:lang w:eastAsia="en-GB"/>
        </w:rPr>
        <w:t>the trust</w:t>
      </w:r>
      <w:r w:rsidR="00205B20">
        <w:rPr>
          <w:rFonts w:ascii="Arial" w:eastAsia="Times New Roman" w:hAnsi="Arial" w:cs="Arial"/>
          <w:lang w:eastAsia="en-GB"/>
        </w:rPr>
        <w:t xml:space="preserve"> and confidence that the public hold for the police. </w:t>
      </w:r>
      <w:r w:rsidR="003F470D">
        <w:rPr>
          <w:rFonts w:ascii="Arial" w:eastAsia="Times New Roman" w:hAnsi="Arial" w:cs="Arial"/>
          <w:lang w:eastAsia="en-GB"/>
        </w:rPr>
        <w:t xml:space="preserve">There are </w:t>
      </w:r>
      <w:r w:rsidR="002E37B6">
        <w:rPr>
          <w:rFonts w:ascii="Arial" w:eastAsia="Times New Roman" w:hAnsi="Arial" w:cs="Arial"/>
          <w:lang w:eastAsia="en-GB"/>
        </w:rPr>
        <w:t>many procedures and policies in place</w:t>
      </w:r>
      <w:r w:rsidR="00562683">
        <w:rPr>
          <w:rFonts w:ascii="Arial" w:eastAsia="Times New Roman" w:hAnsi="Arial" w:cs="Arial"/>
          <w:lang w:eastAsia="en-GB"/>
        </w:rPr>
        <w:t xml:space="preserve"> and departments that play a massive role in ensuring the maintenance of this trust and </w:t>
      </w:r>
      <w:r w:rsidR="007436A0">
        <w:rPr>
          <w:rFonts w:ascii="Arial" w:eastAsia="Times New Roman" w:hAnsi="Arial" w:cs="Arial"/>
          <w:lang w:eastAsia="en-GB"/>
        </w:rPr>
        <w:t xml:space="preserve">confidence </w:t>
      </w:r>
      <w:r w:rsidR="0017755C">
        <w:rPr>
          <w:rFonts w:ascii="Arial" w:eastAsia="Times New Roman" w:hAnsi="Arial" w:cs="Arial"/>
          <w:lang w:eastAsia="en-GB"/>
        </w:rPr>
        <w:t>(</w:t>
      </w:r>
      <w:r w:rsidR="007436A0" w:rsidRPr="007436A0">
        <w:rPr>
          <w:rFonts w:ascii="Arial" w:eastAsia="Times New Roman" w:hAnsi="Arial" w:cs="Arial"/>
          <w:lang w:eastAsia="en-GB"/>
        </w:rPr>
        <w:t>College of Policing</w:t>
      </w:r>
      <w:r w:rsidR="0017755C">
        <w:rPr>
          <w:rFonts w:ascii="Arial" w:eastAsia="Times New Roman" w:hAnsi="Arial" w:cs="Arial"/>
          <w:lang w:eastAsia="en-GB"/>
        </w:rPr>
        <w:t>,</w:t>
      </w:r>
      <w:r w:rsidR="007436A0" w:rsidRPr="007436A0">
        <w:rPr>
          <w:rFonts w:ascii="Arial" w:eastAsia="Times New Roman" w:hAnsi="Arial" w:cs="Arial"/>
          <w:lang w:eastAsia="en-GB"/>
        </w:rPr>
        <w:t>2015)</w:t>
      </w:r>
      <w:r w:rsidR="00A8064B">
        <w:rPr>
          <w:rFonts w:ascii="Arial" w:eastAsia="Times New Roman" w:hAnsi="Arial" w:cs="Arial"/>
          <w:lang w:eastAsia="en-GB"/>
        </w:rPr>
        <w:t xml:space="preserve">. </w:t>
      </w:r>
    </w:p>
    <w:p w14:paraId="0747F4B6" w14:textId="77777777" w:rsidR="00581890" w:rsidRDefault="00581890" w:rsidP="00D47243">
      <w:pPr>
        <w:spacing w:after="0" w:line="276" w:lineRule="auto"/>
        <w:ind w:left="567" w:right="531"/>
        <w:rPr>
          <w:rFonts w:ascii="Arial" w:eastAsia="Times New Roman" w:hAnsi="Arial" w:cs="Arial"/>
          <w:lang w:eastAsia="en-GB"/>
        </w:rPr>
      </w:pPr>
    </w:p>
    <w:p w14:paraId="1E16561F" w14:textId="77777777" w:rsidR="008452E7" w:rsidRDefault="000B5DCE" w:rsidP="00D4724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Police officers must undergo thorough vetting prior to joining the role, </w:t>
      </w:r>
      <w:r w:rsidR="0008747E">
        <w:rPr>
          <w:rFonts w:ascii="Arial" w:eastAsia="Times New Roman" w:hAnsi="Arial" w:cs="Arial"/>
          <w:lang w:eastAsia="en-GB"/>
        </w:rPr>
        <w:t xml:space="preserve">the Home Office </w:t>
      </w:r>
      <w:r w:rsidR="006702B5">
        <w:rPr>
          <w:rFonts w:ascii="Arial" w:eastAsia="Times New Roman" w:hAnsi="Arial" w:cs="Arial"/>
          <w:lang w:eastAsia="en-GB"/>
        </w:rPr>
        <w:t>set</w:t>
      </w:r>
      <w:r w:rsidR="0008747E">
        <w:rPr>
          <w:rFonts w:ascii="Arial" w:eastAsia="Times New Roman" w:hAnsi="Arial" w:cs="Arial"/>
          <w:lang w:eastAsia="en-GB"/>
        </w:rPr>
        <w:t xml:space="preserve"> out the requirements that</w:t>
      </w:r>
      <w:r w:rsidR="006702B5">
        <w:rPr>
          <w:rFonts w:ascii="Arial" w:eastAsia="Times New Roman" w:hAnsi="Arial" w:cs="Arial"/>
          <w:lang w:eastAsia="en-GB"/>
        </w:rPr>
        <w:t xml:space="preserve"> this </w:t>
      </w:r>
      <w:r w:rsidR="009A2807">
        <w:rPr>
          <w:rFonts w:ascii="Arial" w:eastAsia="Times New Roman" w:hAnsi="Arial" w:cs="Arial"/>
          <w:lang w:eastAsia="en-GB"/>
        </w:rPr>
        <w:t>procedure</w:t>
      </w:r>
      <w:r w:rsidR="006702B5">
        <w:rPr>
          <w:rFonts w:ascii="Arial" w:eastAsia="Times New Roman" w:hAnsi="Arial" w:cs="Arial"/>
          <w:lang w:eastAsia="en-GB"/>
        </w:rPr>
        <w:t xml:space="preserve"> must follow. These are complete as close to the officers start date as possibl</w:t>
      </w:r>
      <w:r w:rsidR="009A2807">
        <w:rPr>
          <w:rFonts w:ascii="Arial" w:eastAsia="Times New Roman" w:hAnsi="Arial" w:cs="Arial"/>
          <w:lang w:eastAsia="en-GB"/>
        </w:rPr>
        <w:t xml:space="preserve">e </w:t>
      </w:r>
      <w:r w:rsidR="009A2807" w:rsidRPr="009A2807">
        <w:rPr>
          <w:rFonts w:ascii="Arial" w:eastAsia="Times New Roman" w:hAnsi="Arial" w:cs="Arial"/>
          <w:lang w:eastAsia="en-GB"/>
        </w:rPr>
        <w:t>(GOV.UK, n.d.)</w:t>
      </w:r>
      <w:r w:rsidR="009A2807">
        <w:rPr>
          <w:rFonts w:ascii="Arial" w:eastAsia="Times New Roman" w:hAnsi="Arial" w:cs="Arial"/>
          <w:lang w:eastAsia="en-GB"/>
        </w:rPr>
        <w:t>. These procedures interlink with the policies set of by the College of Policing.</w:t>
      </w:r>
      <w:r w:rsidR="00B548C8">
        <w:rPr>
          <w:rFonts w:ascii="Arial" w:eastAsia="Times New Roman" w:hAnsi="Arial" w:cs="Arial"/>
          <w:lang w:eastAsia="en-GB"/>
        </w:rPr>
        <w:t xml:space="preserve"> </w:t>
      </w:r>
    </w:p>
    <w:p w14:paraId="4B28DB59" w14:textId="77777777" w:rsidR="008452E7" w:rsidRDefault="008452E7" w:rsidP="00D47243">
      <w:pPr>
        <w:spacing w:after="0" w:line="276" w:lineRule="auto"/>
        <w:ind w:left="567" w:right="531"/>
        <w:rPr>
          <w:rFonts w:ascii="Arial" w:eastAsia="Times New Roman" w:hAnsi="Arial" w:cs="Arial"/>
          <w:lang w:eastAsia="en-GB"/>
        </w:rPr>
      </w:pPr>
    </w:p>
    <w:p w14:paraId="483F190A" w14:textId="1569E30A" w:rsidR="00581890" w:rsidRDefault="00366EAD" w:rsidP="00D4724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While </w:t>
      </w:r>
      <w:proofErr w:type="gramStart"/>
      <w:r>
        <w:rPr>
          <w:rFonts w:ascii="Arial" w:eastAsia="Times New Roman" w:hAnsi="Arial" w:cs="Arial"/>
          <w:lang w:eastAsia="en-GB"/>
        </w:rPr>
        <w:t>the majority of</w:t>
      </w:r>
      <w:proofErr w:type="gramEnd"/>
      <w:r>
        <w:rPr>
          <w:rFonts w:ascii="Arial" w:eastAsia="Times New Roman" w:hAnsi="Arial" w:cs="Arial"/>
          <w:lang w:eastAsia="en-GB"/>
        </w:rPr>
        <w:t xml:space="preserve"> these recruits </w:t>
      </w:r>
      <w:r w:rsidR="005365BB">
        <w:rPr>
          <w:rFonts w:ascii="Arial" w:eastAsia="Times New Roman" w:hAnsi="Arial" w:cs="Arial"/>
          <w:lang w:eastAsia="en-GB"/>
        </w:rPr>
        <w:t xml:space="preserve">pass this vetting with no criminal </w:t>
      </w:r>
      <w:r w:rsidR="00B17BE1">
        <w:rPr>
          <w:rFonts w:ascii="Arial" w:eastAsia="Times New Roman" w:hAnsi="Arial" w:cs="Arial"/>
          <w:lang w:eastAsia="en-GB"/>
        </w:rPr>
        <w:t>background</w:t>
      </w:r>
      <w:r w:rsidR="005365BB">
        <w:rPr>
          <w:rFonts w:ascii="Arial" w:eastAsia="Times New Roman" w:hAnsi="Arial" w:cs="Arial"/>
          <w:lang w:eastAsia="en-GB"/>
        </w:rPr>
        <w:t xml:space="preserve">, </w:t>
      </w:r>
      <w:r w:rsidR="00876892">
        <w:rPr>
          <w:rFonts w:ascii="Arial" w:eastAsia="Times New Roman" w:hAnsi="Arial" w:cs="Arial"/>
          <w:lang w:eastAsia="en-GB"/>
        </w:rPr>
        <w:t xml:space="preserve">there are some </w:t>
      </w:r>
      <w:r w:rsidR="00B17BE1">
        <w:rPr>
          <w:rFonts w:ascii="Arial" w:eastAsia="Times New Roman" w:hAnsi="Arial" w:cs="Arial"/>
          <w:lang w:eastAsia="en-GB"/>
        </w:rPr>
        <w:t>underlying criminals which have surpassed the vetting</w:t>
      </w:r>
      <w:r w:rsidR="008452E7">
        <w:rPr>
          <w:rFonts w:ascii="Arial" w:eastAsia="Times New Roman" w:hAnsi="Arial" w:cs="Arial"/>
          <w:lang w:eastAsia="en-GB"/>
        </w:rPr>
        <w:t xml:space="preserve">. A sample </w:t>
      </w:r>
      <w:r w:rsidR="00FF55A1">
        <w:rPr>
          <w:rFonts w:ascii="Arial" w:eastAsia="Times New Roman" w:hAnsi="Arial" w:cs="Arial"/>
          <w:lang w:eastAsia="en-GB"/>
        </w:rPr>
        <w:t>was complete</w:t>
      </w:r>
      <w:r w:rsidR="008452E7">
        <w:rPr>
          <w:rFonts w:ascii="Arial" w:eastAsia="Times New Roman" w:hAnsi="Arial" w:cs="Arial"/>
          <w:lang w:eastAsia="en-GB"/>
        </w:rPr>
        <w:t xml:space="preserve"> by the police </w:t>
      </w:r>
      <w:r w:rsidR="00666A01">
        <w:rPr>
          <w:rFonts w:ascii="Arial" w:eastAsia="Times New Roman" w:hAnsi="Arial" w:cs="Arial"/>
          <w:lang w:eastAsia="en-GB"/>
        </w:rPr>
        <w:t>watchdog over</w:t>
      </w:r>
      <w:r w:rsidR="004D45B9">
        <w:rPr>
          <w:rFonts w:ascii="Arial" w:eastAsia="Times New Roman" w:hAnsi="Arial" w:cs="Arial"/>
          <w:lang w:eastAsia="en-GB"/>
        </w:rPr>
        <w:t xml:space="preserve"> eight police forces </w:t>
      </w:r>
      <w:r w:rsidR="00F62027">
        <w:rPr>
          <w:rFonts w:ascii="Arial" w:eastAsia="Times New Roman" w:hAnsi="Arial" w:cs="Arial"/>
          <w:lang w:eastAsia="en-GB"/>
        </w:rPr>
        <w:t xml:space="preserve">in November 2022, </w:t>
      </w:r>
      <w:r w:rsidR="00B70810">
        <w:rPr>
          <w:rFonts w:ascii="Arial" w:eastAsia="Times New Roman" w:hAnsi="Arial" w:cs="Arial"/>
          <w:lang w:eastAsia="en-GB"/>
        </w:rPr>
        <w:t>it found that</w:t>
      </w:r>
      <w:r w:rsidR="00F64C86">
        <w:rPr>
          <w:rFonts w:ascii="Arial" w:eastAsia="Times New Roman" w:hAnsi="Arial" w:cs="Arial"/>
          <w:lang w:eastAsia="en-GB"/>
        </w:rPr>
        <w:t xml:space="preserve"> there were concerns in</w:t>
      </w:r>
      <w:r w:rsidR="00B70810">
        <w:rPr>
          <w:rFonts w:ascii="Arial" w:eastAsia="Times New Roman" w:hAnsi="Arial" w:cs="Arial"/>
          <w:lang w:eastAsia="en-GB"/>
        </w:rPr>
        <w:t xml:space="preserve"> 131 officers of the 725 sample</w:t>
      </w:r>
      <w:r w:rsidR="00147006">
        <w:rPr>
          <w:rFonts w:ascii="Arial" w:eastAsia="Times New Roman" w:hAnsi="Arial" w:cs="Arial"/>
          <w:lang w:eastAsia="en-GB"/>
        </w:rPr>
        <w:t xml:space="preserve">d. Among these, there was one officer who had </w:t>
      </w:r>
      <w:r w:rsidR="00070D79">
        <w:rPr>
          <w:rFonts w:ascii="Arial" w:eastAsia="Times New Roman" w:hAnsi="Arial" w:cs="Arial"/>
          <w:lang w:eastAsia="en-GB"/>
        </w:rPr>
        <w:t>been</w:t>
      </w:r>
      <w:r w:rsidR="00147006">
        <w:rPr>
          <w:rFonts w:ascii="Arial" w:eastAsia="Times New Roman" w:hAnsi="Arial" w:cs="Arial"/>
          <w:lang w:eastAsia="en-GB"/>
        </w:rPr>
        <w:t xml:space="preserve"> convicted of domestic abuse and another of sexual harassment</w:t>
      </w:r>
      <w:r w:rsidR="0008033A">
        <w:rPr>
          <w:rFonts w:ascii="Arial" w:eastAsia="Times New Roman" w:hAnsi="Arial" w:cs="Arial"/>
          <w:lang w:eastAsia="en-GB"/>
        </w:rPr>
        <w:t xml:space="preserve"> </w:t>
      </w:r>
      <w:r w:rsidR="0008033A" w:rsidRPr="0008033A">
        <w:rPr>
          <w:rFonts w:ascii="Arial" w:eastAsia="Times New Roman" w:hAnsi="Arial" w:cs="Arial"/>
          <w:lang w:eastAsia="en-GB"/>
        </w:rPr>
        <w:t>(Symonds and Gregory, 2022)</w:t>
      </w:r>
      <w:r w:rsidR="0008033A">
        <w:rPr>
          <w:rFonts w:ascii="Arial" w:eastAsia="Times New Roman" w:hAnsi="Arial" w:cs="Arial"/>
          <w:lang w:eastAsia="en-GB"/>
        </w:rPr>
        <w:t xml:space="preserve">. This report is published on the news and easy viewed by members of the </w:t>
      </w:r>
      <w:r w:rsidR="00C07054">
        <w:rPr>
          <w:rFonts w:ascii="Arial" w:eastAsia="Times New Roman" w:hAnsi="Arial" w:cs="Arial"/>
          <w:lang w:eastAsia="en-GB"/>
        </w:rPr>
        <w:t>public;</w:t>
      </w:r>
      <w:r w:rsidR="00197A1E">
        <w:rPr>
          <w:rFonts w:ascii="Arial" w:eastAsia="Times New Roman" w:hAnsi="Arial" w:cs="Arial"/>
          <w:lang w:eastAsia="en-GB"/>
        </w:rPr>
        <w:t xml:space="preserve"> it was</w:t>
      </w:r>
      <w:r w:rsidR="001C20A0">
        <w:rPr>
          <w:rFonts w:ascii="Arial" w:eastAsia="Times New Roman" w:hAnsi="Arial" w:cs="Arial"/>
          <w:lang w:eastAsia="en-GB"/>
        </w:rPr>
        <w:t xml:space="preserve"> published after the misconduct case of</w:t>
      </w:r>
      <w:r w:rsidR="00DB609D">
        <w:rPr>
          <w:rFonts w:ascii="Arial" w:eastAsia="Times New Roman" w:hAnsi="Arial" w:cs="Arial"/>
          <w:lang w:eastAsia="en-GB"/>
        </w:rPr>
        <w:t xml:space="preserve"> an officer involving the murder of Sarah Everard</w:t>
      </w:r>
      <w:r w:rsidR="00826417">
        <w:rPr>
          <w:rFonts w:ascii="Arial" w:eastAsia="Times New Roman" w:hAnsi="Arial" w:cs="Arial"/>
          <w:lang w:eastAsia="en-GB"/>
        </w:rPr>
        <w:t xml:space="preserve"> in 2021.</w:t>
      </w:r>
      <w:r w:rsidR="00BC5E2A">
        <w:rPr>
          <w:rFonts w:ascii="Arial" w:eastAsia="Times New Roman" w:hAnsi="Arial" w:cs="Arial"/>
          <w:lang w:eastAsia="en-GB"/>
        </w:rPr>
        <w:t xml:space="preserve"> Understandably, this case had a major </w:t>
      </w:r>
      <w:r w:rsidR="00CB0E3F">
        <w:rPr>
          <w:rFonts w:ascii="Arial" w:eastAsia="Times New Roman" w:hAnsi="Arial" w:cs="Arial"/>
          <w:lang w:eastAsia="en-GB"/>
        </w:rPr>
        <w:t xml:space="preserve">effect on the </w:t>
      </w:r>
      <w:r w:rsidR="00070D79">
        <w:rPr>
          <w:rFonts w:ascii="Arial" w:eastAsia="Times New Roman" w:hAnsi="Arial" w:cs="Arial"/>
          <w:lang w:eastAsia="en-GB"/>
        </w:rPr>
        <w:t>public’s</w:t>
      </w:r>
      <w:r w:rsidR="00CB0E3F">
        <w:rPr>
          <w:rFonts w:ascii="Arial" w:eastAsia="Times New Roman" w:hAnsi="Arial" w:cs="Arial"/>
          <w:lang w:eastAsia="en-GB"/>
        </w:rPr>
        <w:t xml:space="preserve"> confidence in policing around the United </w:t>
      </w:r>
      <w:r w:rsidR="00C2213A">
        <w:rPr>
          <w:rFonts w:ascii="Arial" w:eastAsia="Times New Roman" w:hAnsi="Arial" w:cs="Arial"/>
          <w:lang w:eastAsia="en-GB"/>
        </w:rPr>
        <w:t>Kingdom from the acts of one officer in one force</w:t>
      </w:r>
      <w:r w:rsidR="000F1BCA">
        <w:rPr>
          <w:rFonts w:ascii="Arial" w:eastAsia="Times New Roman" w:hAnsi="Arial" w:cs="Arial"/>
          <w:lang w:eastAsia="en-GB"/>
        </w:rPr>
        <w:t>.</w:t>
      </w:r>
    </w:p>
    <w:p w14:paraId="15743220" w14:textId="77777777" w:rsidR="000F1BCA" w:rsidRDefault="000F1BCA" w:rsidP="00D47243">
      <w:pPr>
        <w:spacing w:after="0" w:line="276" w:lineRule="auto"/>
        <w:ind w:left="567" w:right="531"/>
        <w:rPr>
          <w:rFonts w:ascii="Arial" w:eastAsia="Times New Roman" w:hAnsi="Arial" w:cs="Arial"/>
          <w:lang w:eastAsia="en-GB"/>
        </w:rPr>
      </w:pPr>
    </w:p>
    <w:p w14:paraId="2DCA0874" w14:textId="3ABF0A84" w:rsidR="002812D5" w:rsidRDefault="00520D6B" w:rsidP="00E8346B">
      <w:pPr>
        <w:spacing w:after="0" w:line="276" w:lineRule="auto"/>
        <w:ind w:left="567" w:right="531"/>
        <w:rPr>
          <w:rFonts w:ascii="Arial" w:eastAsia="Times New Roman" w:hAnsi="Arial" w:cs="Arial"/>
          <w:lang w:eastAsia="en-GB"/>
        </w:rPr>
      </w:pPr>
      <w:r>
        <w:rPr>
          <w:rFonts w:ascii="Arial" w:eastAsia="Times New Roman" w:hAnsi="Arial" w:cs="Arial"/>
          <w:lang w:eastAsia="en-GB"/>
        </w:rPr>
        <w:t>Axon</w:t>
      </w:r>
      <w:r w:rsidR="00873915">
        <w:rPr>
          <w:rFonts w:ascii="Arial" w:eastAsia="Times New Roman" w:hAnsi="Arial" w:cs="Arial"/>
          <w:lang w:eastAsia="en-GB"/>
        </w:rPr>
        <w:t xml:space="preserve"> </w:t>
      </w:r>
      <w:r w:rsidR="00873915" w:rsidRPr="00873915">
        <w:rPr>
          <w:rFonts w:ascii="Arial" w:eastAsia="Times New Roman" w:hAnsi="Arial" w:cs="Arial"/>
          <w:lang w:eastAsia="en-GB"/>
        </w:rPr>
        <w:t>(AXON, n.d.)</w:t>
      </w:r>
      <w:r>
        <w:rPr>
          <w:rFonts w:ascii="Arial" w:eastAsia="Times New Roman" w:hAnsi="Arial" w:cs="Arial"/>
          <w:lang w:eastAsia="en-GB"/>
        </w:rPr>
        <w:t xml:space="preserve"> produced b</w:t>
      </w:r>
      <w:r w:rsidR="000F1BCA">
        <w:rPr>
          <w:rFonts w:ascii="Arial" w:eastAsia="Times New Roman" w:hAnsi="Arial" w:cs="Arial"/>
          <w:lang w:eastAsia="en-GB"/>
        </w:rPr>
        <w:t xml:space="preserve">ody worn cameras </w:t>
      </w:r>
      <w:r w:rsidR="003F2D45">
        <w:rPr>
          <w:rFonts w:ascii="Arial" w:eastAsia="Times New Roman" w:hAnsi="Arial" w:cs="Arial"/>
          <w:lang w:eastAsia="en-GB"/>
        </w:rPr>
        <w:t xml:space="preserve">were initially brought in as pilot program in 2005, starting in Devon and Cornwall, </w:t>
      </w:r>
      <w:r w:rsidR="00E53977">
        <w:rPr>
          <w:rFonts w:ascii="Arial" w:eastAsia="Times New Roman" w:hAnsi="Arial" w:cs="Arial"/>
          <w:lang w:eastAsia="en-GB"/>
        </w:rPr>
        <w:t xml:space="preserve">the aim of these cameras </w:t>
      </w:r>
      <w:r w:rsidR="00C07054">
        <w:rPr>
          <w:rFonts w:ascii="Arial" w:eastAsia="Times New Roman" w:hAnsi="Arial" w:cs="Arial"/>
          <w:lang w:eastAsia="en-GB"/>
        </w:rPr>
        <w:t>was</w:t>
      </w:r>
      <w:r w:rsidR="00E53977">
        <w:rPr>
          <w:rFonts w:ascii="Arial" w:eastAsia="Times New Roman" w:hAnsi="Arial" w:cs="Arial"/>
          <w:lang w:eastAsia="en-GB"/>
        </w:rPr>
        <w:t xml:space="preserve"> to help provide evidence in cases hoping to speed up the </w:t>
      </w:r>
      <w:r w:rsidR="00110DC0">
        <w:rPr>
          <w:rFonts w:ascii="Arial" w:eastAsia="Times New Roman" w:hAnsi="Arial" w:cs="Arial"/>
          <w:lang w:eastAsia="en-GB"/>
        </w:rPr>
        <w:t xml:space="preserve">justice process. </w:t>
      </w:r>
      <w:r w:rsidR="001E76B2">
        <w:rPr>
          <w:rFonts w:ascii="Arial" w:eastAsia="Times New Roman" w:hAnsi="Arial" w:cs="Arial"/>
          <w:lang w:eastAsia="en-GB"/>
        </w:rPr>
        <w:t>It was also believed that recording interactions with the public</w:t>
      </w:r>
      <w:r w:rsidR="004E5C9C">
        <w:rPr>
          <w:rFonts w:ascii="Arial" w:eastAsia="Times New Roman" w:hAnsi="Arial" w:cs="Arial"/>
          <w:lang w:eastAsia="en-GB"/>
        </w:rPr>
        <w:t xml:space="preserve"> would </w:t>
      </w:r>
      <w:r w:rsidR="00C07054">
        <w:rPr>
          <w:rFonts w:ascii="Arial" w:eastAsia="Times New Roman" w:hAnsi="Arial" w:cs="Arial"/>
          <w:lang w:eastAsia="en-GB"/>
        </w:rPr>
        <w:t>improve</w:t>
      </w:r>
      <w:r w:rsidR="004E5C9C">
        <w:rPr>
          <w:rFonts w:ascii="Arial" w:eastAsia="Times New Roman" w:hAnsi="Arial" w:cs="Arial"/>
          <w:lang w:eastAsia="en-GB"/>
        </w:rPr>
        <w:t xml:space="preserve"> the </w:t>
      </w:r>
      <w:r w:rsidR="00C07054">
        <w:rPr>
          <w:rFonts w:ascii="Arial" w:eastAsia="Times New Roman" w:hAnsi="Arial" w:cs="Arial"/>
          <w:lang w:eastAsia="en-GB"/>
        </w:rPr>
        <w:t>accountability, transparency</w:t>
      </w:r>
      <w:r w:rsidR="004E5C9C">
        <w:rPr>
          <w:rFonts w:ascii="Arial" w:eastAsia="Times New Roman" w:hAnsi="Arial" w:cs="Arial"/>
          <w:lang w:eastAsia="en-GB"/>
        </w:rPr>
        <w:t xml:space="preserve"> and trust</w:t>
      </w:r>
      <w:r w:rsidR="003B0BD4">
        <w:rPr>
          <w:rFonts w:ascii="Arial" w:eastAsia="Times New Roman" w:hAnsi="Arial" w:cs="Arial"/>
          <w:lang w:eastAsia="en-GB"/>
        </w:rPr>
        <w:t xml:space="preserve"> of the police while being able to </w:t>
      </w:r>
      <w:r w:rsidR="00D30E4F">
        <w:rPr>
          <w:rFonts w:ascii="Arial" w:eastAsia="Times New Roman" w:hAnsi="Arial" w:cs="Arial"/>
          <w:lang w:eastAsia="en-GB"/>
        </w:rPr>
        <w:t xml:space="preserve">identify </w:t>
      </w:r>
      <w:r w:rsidR="003B0BD4">
        <w:rPr>
          <w:rFonts w:ascii="Arial" w:eastAsia="Times New Roman" w:hAnsi="Arial" w:cs="Arial"/>
          <w:lang w:eastAsia="en-GB"/>
        </w:rPr>
        <w:t>opportunities for improvements of office</w:t>
      </w:r>
      <w:r w:rsidR="00D30E4F">
        <w:rPr>
          <w:rFonts w:ascii="Arial" w:eastAsia="Times New Roman" w:hAnsi="Arial" w:cs="Arial"/>
          <w:lang w:eastAsia="en-GB"/>
        </w:rPr>
        <w:t xml:space="preserve"> </w:t>
      </w:r>
      <w:r w:rsidR="009636A5">
        <w:rPr>
          <w:rFonts w:ascii="Arial" w:eastAsia="Times New Roman" w:hAnsi="Arial" w:cs="Arial"/>
          <w:lang w:eastAsia="en-GB"/>
        </w:rPr>
        <w:t>conduct</w:t>
      </w:r>
      <w:r w:rsidR="00D30E4F">
        <w:rPr>
          <w:rFonts w:ascii="Arial" w:eastAsia="Times New Roman" w:hAnsi="Arial" w:cs="Arial"/>
          <w:lang w:eastAsia="en-GB"/>
        </w:rPr>
        <w:t>.</w:t>
      </w:r>
      <w:r w:rsidR="009636A5">
        <w:rPr>
          <w:rFonts w:ascii="Arial" w:eastAsia="Times New Roman" w:hAnsi="Arial" w:cs="Arial"/>
          <w:lang w:eastAsia="en-GB"/>
        </w:rPr>
        <w:t xml:space="preserve"> The initial results of this trial were promising</w:t>
      </w:r>
      <w:r w:rsidR="00FC1FF9">
        <w:rPr>
          <w:rFonts w:ascii="Arial" w:eastAsia="Times New Roman" w:hAnsi="Arial" w:cs="Arial"/>
          <w:lang w:eastAsia="en-GB"/>
        </w:rPr>
        <w:t xml:space="preserve"> and body worn cameras spread across Uk forces</w:t>
      </w:r>
      <w:r w:rsidR="00FF3679">
        <w:rPr>
          <w:rFonts w:ascii="Arial" w:eastAsia="Times New Roman" w:hAnsi="Arial" w:cs="Arial"/>
          <w:lang w:eastAsia="en-GB"/>
        </w:rPr>
        <w:t xml:space="preserve">, reaching London in 2014. </w:t>
      </w:r>
      <w:r w:rsidR="00D76173">
        <w:rPr>
          <w:rFonts w:ascii="Arial" w:eastAsia="Times New Roman" w:hAnsi="Arial" w:cs="Arial"/>
          <w:lang w:eastAsia="en-GB"/>
        </w:rPr>
        <w:t xml:space="preserve"> </w:t>
      </w:r>
      <w:r w:rsidR="009541F0">
        <w:rPr>
          <w:rFonts w:ascii="Arial" w:eastAsia="Times New Roman" w:hAnsi="Arial" w:cs="Arial"/>
          <w:lang w:eastAsia="en-GB"/>
        </w:rPr>
        <w:t>The University of Cambridge</w:t>
      </w:r>
      <w:r w:rsidR="001346D3">
        <w:rPr>
          <w:rFonts w:ascii="Arial" w:eastAsia="Times New Roman" w:hAnsi="Arial" w:cs="Arial"/>
          <w:lang w:eastAsia="en-GB"/>
        </w:rPr>
        <w:t xml:space="preserve"> </w:t>
      </w:r>
      <w:r w:rsidR="00174B83" w:rsidRPr="00174B83">
        <w:rPr>
          <w:rFonts w:ascii="Arial" w:eastAsia="Times New Roman" w:hAnsi="Arial" w:cs="Arial"/>
          <w:lang w:eastAsia="en-GB"/>
        </w:rPr>
        <w:t>(University of Cambridge, 2016)</w:t>
      </w:r>
      <w:r w:rsidR="00174B83">
        <w:rPr>
          <w:rFonts w:ascii="Arial" w:eastAsia="Times New Roman" w:hAnsi="Arial" w:cs="Arial"/>
          <w:lang w:eastAsia="en-GB"/>
        </w:rPr>
        <w:t xml:space="preserve"> conducted a </w:t>
      </w:r>
      <w:r w:rsidR="00C07054">
        <w:rPr>
          <w:rFonts w:ascii="Arial" w:eastAsia="Times New Roman" w:hAnsi="Arial" w:cs="Arial"/>
          <w:lang w:eastAsia="en-GB"/>
        </w:rPr>
        <w:t>report in 2016 from yearlong</w:t>
      </w:r>
      <w:r w:rsidR="00174B83">
        <w:rPr>
          <w:rFonts w:ascii="Arial" w:eastAsia="Times New Roman" w:hAnsi="Arial" w:cs="Arial"/>
          <w:lang w:eastAsia="en-GB"/>
        </w:rPr>
        <w:t xml:space="preserve"> study in </w:t>
      </w:r>
      <w:r w:rsidR="00C07054">
        <w:rPr>
          <w:rFonts w:ascii="Arial" w:eastAsia="Times New Roman" w:hAnsi="Arial" w:cs="Arial"/>
          <w:lang w:eastAsia="en-GB"/>
        </w:rPr>
        <w:t>2014 a</w:t>
      </w:r>
      <w:r w:rsidR="00174B83">
        <w:rPr>
          <w:rFonts w:ascii="Arial" w:eastAsia="Times New Roman" w:hAnsi="Arial" w:cs="Arial"/>
          <w:lang w:eastAsia="en-GB"/>
        </w:rPr>
        <w:t>cross</w:t>
      </w:r>
      <w:r w:rsidR="008D14C9">
        <w:rPr>
          <w:rFonts w:ascii="Arial" w:eastAsia="Times New Roman" w:hAnsi="Arial" w:cs="Arial"/>
          <w:lang w:eastAsia="en-GB"/>
        </w:rPr>
        <w:t xml:space="preserve"> 2000 polices officers across the UK and US</w:t>
      </w:r>
      <w:r w:rsidR="00082AD6">
        <w:rPr>
          <w:rFonts w:ascii="Arial" w:eastAsia="Times New Roman" w:hAnsi="Arial" w:cs="Arial"/>
          <w:lang w:eastAsia="en-GB"/>
        </w:rPr>
        <w:t>, it came to conclusion that the use of body worn cameras</w:t>
      </w:r>
      <w:r w:rsidR="000A27F9">
        <w:rPr>
          <w:rFonts w:ascii="Arial" w:eastAsia="Times New Roman" w:hAnsi="Arial" w:cs="Arial"/>
          <w:lang w:eastAsia="en-GB"/>
        </w:rPr>
        <w:t xml:space="preserve"> has had a 93% reduction in citizen </w:t>
      </w:r>
      <w:r w:rsidR="00070D79">
        <w:rPr>
          <w:rFonts w:ascii="Arial" w:eastAsia="Times New Roman" w:hAnsi="Arial" w:cs="Arial"/>
          <w:lang w:eastAsia="en-GB"/>
        </w:rPr>
        <w:t>complaints</w:t>
      </w:r>
      <w:r w:rsidR="000A27F9">
        <w:rPr>
          <w:rFonts w:ascii="Arial" w:eastAsia="Times New Roman" w:hAnsi="Arial" w:cs="Arial"/>
          <w:lang w:eastAsia="en-GB"/>
        </w:rPr>
        <w:t xml:space="preserve"> against the police.</w:t>
      </w:r>
      <w:r w:rsidR="00282EA1">
        <w:rPr>
          <w:rFonts w:ascii="Arial" w:eastAsia="Times New Roman" w:hAnsi="Arial" w:cs="Arial"/>
          <w:lang w:eastAsia="en-GB"/>
        </w:rPr>
        <w:t xml:space="preserve"> Prior </w:t>
      </w:r>
      <w:r w:rsidR="00317498">
        <w:rPr>
          <w:rFonts w:ascii="Arial" w:eastAsia="Times New Roman" w:hAnsi="Arial" w:cs="Arial"/>
          <w:lang w:eastAsia="en-GB"/>
        </w:rPr>
        <w:lastRenderedPageBreak/>
        <w:t xml:space="preserve">to twelve </w:t>
      </w:r>
      <w:r w:rsidR="00F94358">
        <w:rPr>
          <w:rFonts w:ascii="Arial" w:eastAsia="Times New Roman" w:hAnsi="Arial" w:cs="Arial"/>
          <w:lang w:eastAsia="en-GB"/>
        </w:rPr>
        <w:t>months</w:t>
      </w:r>
      <w:r w:rsidR="00317498">
        <w:rPr>
          <w:rFonts w:ascii="Arial" w:eastAsia="Times New Roman" w:hAnsi="Arial" w:cs="Arial"/>
          <w:lang w:eastAsia="en-GB"/>
        </w:rPr>
        <w:t xml:space="preserve"> </w:t>
      </w:r>
      <w:r w:rsidR="001D0133">
        <w:rPr>
          <w:rFonts w:ascii="Arial" w:eastAsia="Times New Roman" w:hAnsi="Arial" w:cs="Arial"/>
          <w:lang w:eastAsia="en-GB"/>
        </w:rPr>
        <w:t xml:space="preserve">preceding the study, the forces involved received </w:t>
      </w:r>
      <w:r w:rsidR="003D53E4">
        <w:rPr>
          <w:rFonts w:ascii="Arial" w:eastAsia="Times New Roman" w:hAnsi="Arial" w:cs="Arial"/>
          <w:lang w:eastAsia="en-GB"/>
        </w:rPr>
        <w:t>a total of</w:t>
      </w:r>
      <w:r w:rsidR="00C67350">
        <w:rPr>
          <w:rFonts w:ascii="Arial" w:eastAsia="Times New Roman" w:hAnsi="Arial" w:cs="Arial"/>
          <w:lang w:eastAsia="en-GB"/>
        </w:rPr>
        <w:t xml:space="preserve"> </w:t>
      </w:r>
      <w:r w:rsidR="001D0133">
        <w:rPr>
          <w:rFonts w:ascii="Arial" w:eastAsia="Times New Roman" w:hAnsi="Arial" w:cs="Arial"/>
          <w:lang w:eastAsia="en-GB"/>
        </w:rPr>
        <w:t>1539</w:t>
      </w:r>
      <w:r w:rsidR="00C857C0">
        <w:rPr>
          <w:rFonts w:ascii="Arial" w:eastAsia="Times New Roman" w:hAnsi="Arial" w:cs="Arial"/>
          <w:lang w:eastAsia="en-GB"/>
        </w:rPr>
        <w:t xml:space="preserve"> complaints, by the end of the yearlong trial this dropped to 113 complaints </w:t>
      </w:r>
      <w:r w:rsidR="003D53E4">
        <w:rPr>
          <w:rFonts w:ascii="Arial" w:eastAsia="Times New Roman" w:hAnsi="Arial" w:cs="Arial"/>
          <w:lang w:eastAsia="en-GB"/>
        </w:rPr>
        <w:t>o</w:t>
      </w:r>
      <w:r w:rsidR="00C857C0">
        <w:rPr>
          <w:rFonts w:ascii="Arial" w:eastAsia="Times New Roman" w:hAnsi="Arial" w:cs="Arial"/>
          <w:lang w:eastAsia="en-GB"/>
        </w:rPr>
        <w:t>f the 2000 officers involve</w:t>
      </w:r>
      <w:r w:rsidR="004A2254">
        <w:rPr>
          <w:rFonts w:ascii="Arial" w:eastAsia="Times New Roman" w:hAnsi="Arial" w:cs="Arial"/>
          <w:lang w:eastAsia="en-GB"/>
        </w:rPr>
        <w:t>d.</w:t>
      </w:r>
      <w:r w:rsidR="00021B55">
        <w:rPr>
          <w:rFonts w:ascii="Arial" w:eastAsia="Times New Roman" w:hAnsi="Arial" w:cs="Arial"/>
          <w:lang w:eastAsia="en-GB"/>
        </w:rPr>
        <w:t xml:space="preserve"> It is clear that</w:t>
      </w:r>
      <w:r w:rsidR="005C631B">
        <w:rPr>
          <w:rFonts w:ascii="Arial" w:eastAsia="Times New Roman" w:hAnsi="Arial" w:cs="Arial"/>
          <w:lang w:eastAsia="en-GB"/>
        </w:rPr>
        <w:t xml:space="preserve"> the use of body worn cameras </w:t>
      </w:r>
      <w:proofErr w:type="gramStart"/>
      <w:r w:rsidR="005C631B">
        <w:rPr>
          <w:rFonts w:ascii="Arial" w:eastAsia="Times New Roman" w:hAnsi="Arial" w:cs="Arial"/>
          <w:lang w:eastAsia="en-GB"/>
        </w:rPr>
        <w:t>have</w:t>
      </w:r>
      <w:proofErr w:type="gramEnd"/>
      <w:r w:rsidR="005C631B">
        <w:rPr>
          <w:rFonts w:ascii="Arial" w:eastAsia="Times New Roman" w:hAnsi="Arial" w:cs="Arial"/>
          <w:lang w:eastAsia="en-GB"/>
        </w:rPr>
        <w:t xml:space="preserve"> a positive impact on the </w:t>
      </w:r>
      <w:r w:rsidR="00F94358">
        <w:rPr>
          <w:rFonts w:ascii="Arial" w:eastAsia="Times New Roman" w:hAnsi="Arial" w:cs="Arial"/>
          <w:lang w:eastAsia="en-GB"/>
        </w:rPr>
        <w:t>public’s</w:t>
      </w:r>
      <w:r w:rsidR="005C631B">
        <w:rPr>
          <w:rFonts w:ascii="Arial" w:eastAsia="Times New Roman" w:hAnsi="Arial" w:cs="Arial"/>
          <w:lang w:eastAsia="en-GB"/>
        </w:rPr>
        <w:t xml:space="preserve"> perception of the police.</w:t>
      </w:r>
      <w:r w:rsidR="00DE72AD">
        <w:rPr>
          <w:rFonts w:ascii="Arial" w:eastAsia="Times New Roman" w:hAnsi="Arial" w:cs="Arial"/>
          <w:lang w:eastAsia="en-GB"/>
        </w:rPr>
        <w:t xml:space="preserve"> </w:t>
      </w:r>
      <w:r w:rsidR="00D95502">
        <w:rPr>
          <w:rFonts w:ascii="Arial" w:eastAsia="Times New Roman" w:hAnsi="Arial" w:cs="Arial"/>
          <w:lang w:eastAsia="en-GB"/>
        </w:rPr>
        <w:t>Th</w:t>
      </w:r>
      <w:r w:rsidR="00DE72AD">
        <w:rPr>
          <w:rFonts w:ascii="Arial" w:eastAsia="Times New Roman" w:hAnsi="Arial" w:cs="Arial"/>
          <w:lang w:eastAsia="en-GB"/>
        </w:rPr>
        <w:t>e study suggested that</w:t>
      </w:r>
      <w:r w:rsidR="00D95502">
        <w:rPr>
          <w:rFonts w:ascii="Arial" w:eastAsia="Times New Roman" w:hAnsi="Arial" w:cs="Arial"/>
          <w:lang w:eastAsia="en-GB"/>
        </w:rPr>
        <w:t xml:space="preserve"> </w:t>
      </w:r>
      <w:r w:rsidR="00AC404A">
        <w:rPr>
          <w:rFonts w:ascii="Arial" w:eastAsia="Times New Roman" w:hAnsi="Arial" w:cs="Arial"/>
          <w:lang w:eastAsia="en-GB"/>
        </w:rPr>
        <w:t>the use of body worn cameras increase the accountability and transparency of officers</w:t>
      </w:r>
      <w:r w:rsidR="000E1690">
        <w:rPr>
          <w:rFonts w:ascii="Arial" w:eastAsia="Times New Roman" w:hAnsi="Arial" w:cs="Arial"/>
          <w:lang w:eastAsia="en-GB"/>
        </w:rPr>
        <w:t xml:space="preserve"> </w:t>
      </w:r>
      <w:r w:rsidR="00F94358">
        <w:rPr>
          <w:rFonts w:ascii="Arial" w:eastAsia="Times New Roman" w:hAnsi="Arial" w:cs="Arial"/>
          <w:lang w:eastAsia="en-GB"/>
        </w:rPr>
        <w:t>as they</w:t>
      </w:r>
      <w:r w:rsidR="00652CC1">
        <w:rPr>
          <w:rFonts w:ascii="Arial" w:eastAsia="Times New Roman" w:hAnsi="Arial" w:cs="Arial"/>
          <w:lang w:eastAsia="en-GB"/>
        </w:rPr>
        <w:t xml:space="preserve"> have labelled the cameras as a “digital witness”</w:t>
      </w:r>
      <w:r w:rsidR="00263F4D">
        <w:rPr>
          <w:rFonts w:ascii="Arial" w:eastAsia="Times New Roman" w:hAnsi="Arial" w:cs="Arial"/>
          <w:lang w:eastAsia="en-GB"/>
        </w:rPr>
        <w:t xml:space="preserve">. </w:t>
      </w:r>
      <w:r w:rsidR="00A0062D">
        <w:rPr>
          <w:rFonts w:ascii="Arial" w:eastAsia="Times New Roman" w:hAnsi="Arial" w:cs="Arial"/>
          <w:lang w:eastAsia="en-GB"/>
        </w:rPr>
        <w:t>When the camera is recording it is</w:t>
      </w:r>
      <w:r w:rsidR="00E8346B">
        <w:rPr>
          <w:rFonts w:ascii="Arial" w:eastAsia="Times New Roman" w:hAnsi="Arial" w:cs="Arial"/>
          <w:lang w:eastAsia="en-GB"/>
        </w:rPr>
        <w:t xml:space="preserve"> </w:t>
      </w:r>
      <w:r w:rsidR="00A0062D">
        <w:rPr>
          <w:rFonts w:ascii="Arial" w:eastAsia="Times New Roman" w:hAnsi="Arial" w:cs="Arial"/>
          <w:lang w:eastAsia="en-GB"/>
        </w:rPr>
        <w:t xml:space="preserve">a reminder to </w:t>
      </w:r>
      <w:r w:rsidR="0088717A">
        <w:rPr>
          <w:rFonts w:ascii="Arial" w:eastAsia="Times New Roman" w:hAnsi="Arial" w:cs="Arial"/>
          <w:lang w:eastAsia="en-GB"/>
        </w:rPr>
        <w:t>officers to be cautious of their actions and to be aware of their conduct</w:t>
      </w:r>
      <w:r w:rsidR="00051B5E">
        <w:rPr>
          <w:rFonts w:ascii="Arial" w:eastAsia="Times New Roman" w:hAnsi="Arial" w:cs="Arial"/>
          <w:lang w:eastAsia="en-GB"/>
        </w:rPr>
        <w:t>, the cameras heighten officers of the polices</w:t>
      </w:r>
      <w:r w:rsidR="00BA77E8">
        <w:rPr>
          <w:rFonts w:ascii="Arial" w:eastAsia="Times New Roman" w:hAnsi="Arial" w:cs="Arial"/>
          <w:lang w:eastAsia="en-GB"/>
        </w:rPr>
        <w:t>.</w:t>
      </w:r>
    </w:p>
    <w:p w14:paraId="47AFF41C" w14:textId="77777777" w:rsidR="00150FCC" w:rsidRDefault="00150FCC" w:rsidP="00D47243">
      <w:pPr>
        <w:spacing w:after="0" w:line="276" w:lineRule="auto"/>
        <w:ind w:left="567" w:right="531"/>
        <w:rPr>
          <w:rFonts w:ascii="Arial" w:eastAsia="Times New Roman" w:hAnsi="Arial" w:cs="Arial"/>
          <w:lang w:eastAsia="en-GB"/>
        </w:rPr>
      </w:pPr>
    </w:p>
    <w:p w14:paraId="36222057" w14:textId="773882E2" w:rsidR="00355F98" w:rsidRDefault="00150FCC" w:rsidP="003D5B49">
      <w:pPr>
        <w:spacing w:after="0" w:line="276" w:lineRule="auto"/>
        <w:ind w:left="567" w:right="531"/>
        <w:rPr>
          <w:rFonts w:ascii="Arial" w:eastAsia="Times New Roman" w:hAnsi="Arial" w:cs="Arial"/>
          <w:lang w:eastAsia="en-GB"/>
        </w:rPr>
      </w:pPr>
      <w:r>
        <w:rPr>
          <w:rFonts w:ascii="Arial" w:eastAsia="Times New Roman" w:hAnsi="Arial" w:cs="Arial"/>
          <w:lang w:eastAsia="en-GB"/>
        </w:rPr>
        <w:t>The Police and Criminal Evidence</w:t>
      </w:r>
      <w:r w:rsidR="003A200F">
        <w:rPr>
          <w:rFonts w:ascii="Arial" w:eastAsia="Times New Roman" w:hAnsi="Arial" w:cs="Arial"/>
          <w:lang w:eastAsia="en-GB"/>
        </w:rPr>
        <w:t xml:space="preserve"> Act </w:t>
      </w:r>
      <w:r>
        <w:rPr>
          <w:rFonts w:ascii="Arial" w:eastAsia="Times New Roman" w:hAnsi="Arial" w:cs="Arial"/>
          <w:lang w:eastAsia="en-GB"/>
        </w:rPr>
        <w:t>(PACE) was introduced in 1984</w:t>
      </w:r>
      <w:r w:rsidR="003E1879">
        <w:rPr>
          <w:rFonts w:ascii="Arial" w:eastAsia="Times New Roman" w:hAnsi="Arial" w:cs="Arial"/>
          <w:lang w:eastAsia="en-GB"/>
        </w:rPr>
        <w:t xml:space="preserve">, it was introduced </w:t>
      </w:r>
      <w:r w:rsidR="00D61B21">
        <w:rPr>
          <w:rFonts w:ascii="Arial" w:eastAsia="Times New Roman" w:hAnsi="Arial" w:cs="Arial"/>
          <w:lang w:eastAsia="en-GB"/>
        </w:rPr>
        <w:t>after a large amount of unacceptable police behaviour was highlighted in the media</w:t>
      </w:r>
      <w:r w:rsidR="00D13841">
        <w:rPr>
          <w:rFonts w:ascii="Arial" w:eastAsia="Times New Roman" w:hAnsi="Arial" w:cs="Arial"/>
          <w:lang w:eastAsia="en-GB"/>
        </w:rPr>
        <w:t xml:space="preserve"> due to this there was a growing perception that the public had lost all confidence in the police</w:t>
      </w:r>
      <w:r w:rsidR="00E65C7A">
        <w:rPr>
          <w:rFonts w:ascii="Arial" w:eastAsia="Times New Roman" w:hAnsi="Arial" w:cs="Arial"/>
          <w:lang w:eastAsia="en-GB"/>
        </w:rPr>
        <w:t xml:space="preserve"> </w:t>
      </w:r>
      <w:r w:rsidR="00E65C7A" w:rsidRPr="00E65C7A">
        <w:rPr>
          <w:rFonts w:ascii="Arial" w:eastAsia="Times New Roman" w:hAnsi="Arial" w:cs="Arial"/>
          <w:lang w:eastAsia="en-GB"/>
        </w:rPr>
        <w:t>(Law Teacher, 2011)</w:t>
      </w:r>
      <w:r w:rsidR="00E65C7A">
        <w:rPr>
          <w:rFonts w:ascii="Arial" w:eastAsia="Times New Roman" w:hAnsi="Arial" w:cs="Arial"/>
          <w:lang w:eastAsia="en-GB"/>
        </w:rPr>
        <w:t xml:space="preserve">. </w:t>
      </w:r>
      <w:r w:rsidR="00BA78EE">
        <w:rPr>
          <w:rFonts w:ascii="Arial" w:eastAsia="Times New Roman" w:hAnsi="Arial" w:cs="Arial"/>
          <w:lang w:eastAsia="en-GB"/>
        </w:rPr>
        <w:t>It is codes of practice that are aimed to</w:t>
      </w:r>
      <w:r w:rsidR="00780BBD">
        <w:rPr>
          <w:rFonts w:ascii="Arial" w:eastAsia="Times New Roman" w:hAnsi="Arial" w:cs="Arial"/>
          <w:lang w:eastAsia="en-GB"/>
        </w:rPr>
        <w:t xml:space="preserve"> maintain the correct balance between police powers and the rights of the public</w:t>
      </w:r>
      <w:r w:rsidR="004E5073">
        <w:rPr>
          <w:rFonts w:ascii="Arial" w:eastAsia="Times New Roman" w:hAnsi="Arial" w:cs="Arial"/>
          <w:lang w:eastAsia="en-GB"/>
        </w:rPr>
        <w:t xml:space="preserve">, the eight codes range from </w:t>
      </w:r>
      <w:r w:rsidR="00BB13E7">
        <w:rPr>
          <w:rFonts w:ascii="Arial" w:eastAsia="Times New Roman" w:hAnsi="Arial" w:cs="Arial"/>
          <w:lang w:eastAsia="en-GB"/>
        </w:rPr>
        <w:t>arresting to interviewing detainees.</w:t>
      </w:r>
      <w:r w:rsidR="00E569B9">
        <w:rPr>
          <w:rFonts w:ascii="Arial" w:eastAsia="Times New Roman" w:hAnsi="Arial" w:cs="Arial"/>
          <w:lang w:eastAsia="en-GB"/>
        </w:rPr>
        <w:t xml:space="preserve"> While this act was initially introduced in 1984, it has regular</w:t>
      </w:r>
      <w:r w:rsidR="004D5307">
        <w:rPr>
          <w:rFonts w:ascii="Arial" w:eastAsia="Times New Roman" w:hAnsi="Arial" w:cs="Arial"/>
          <w:lang w:eastAsia="en-GB"/>
        </w:rPr>
        <w:t xml:space="preserve"> updated policies so that it </w:t>
      </w:r>
      <w:r w:rsidR="007E258B">
        <w:rPr>
          <w:rFonts w:ascii="Arial" w:eastAsia="Times New Roman" w:hAnsi="Arial" w:cs="Arial"/>
          <w:lang w:eastAsia="en-GB"/>
        </w:rPr>
        <w:t xml:space="preserve">is </w:t>
      </w:r>
      <w:r w:rsidR="004D5307">
        <w:rPr>
          <w:rFonts w:ascii="Arial" w:eastAsia="Times New Roman" w:hAnsi="Arial" w:cs="Arial"/>
          <w:lang w:eastAsia="en-GB"/>
        </w:rPr>
        <w:t>accurate as the years go by</w:t>
      </w:r>
      <w:r w:rsidR="009E20EF">
        <w:rPr>
          <w:rFonts w:ascii="Arial" w:eastAsia="Times New Roman" w:hAnsi="Arial" w:cs="Arial"/>
          <w:lang w:eastAsia="en-GB"/>
        </w:rPr>
        <w:t xml:space="preserve"> </w:t>
      </w:r>
      <w:r w:rsidR="009E20EF" w:rsidRPr="009E20EF">
        <w:rPr>
          <w:rFonts w:ascii="Arial" w:eastAsia="Times New Roman" w:hAnsi="Arial" w:cs="Arial"/>
          <w:lang w:eastAsia="en-GB"/>
        </w:rPr>
        <w:t>(Home Office, 2013)</w:t>
      </w:r>
      <w:r w:rsidR="009E20EF">
        <w:rPr>
          <w:rFonts w:ascii="Arial" w:eastAsia="Times New Roman" w:hAnsi="Arial" w:cs="Arial"/>
          <w:lang w:eastAsia="en-GB"/>
        </w:rPr>
        <w:t>.</w:t>
      </w:r>
      <w:r w:rsidR="00355F98">
        <w:rPr>
          <w:rFonts w:ascii="Arial" w:eastAsia="Times New Roman" w:hAnsi="Arial" w:cs="Arial"/>
          <w:lang w:eastAsia="en-GB"/>
        </w:rPr>
        <w:t xml:space="preserve">These are guidelines in which officers are taught when they first join the role and keep updated on the changes, should these </w:t>
      </w:r>
      <w:r w:rsidR="0036035D">
        <w:rPr>
          <w:rFonts w:ascii="Arial" w:eastAsia="Times New Roman" w:hAnsi="Arial" w:cs="Arial"/>
          <w:lang w:eastAsia="en-GB"/>
        </w:rPr>
        <w:t>guidelines</w:t>
      </w:r>
      <w:r w:rsidR="00355F98">
        <w:rPr>
          <w:rFonts w:ascii="Arial" w:eastAsia="Times New Roman" w:hAnsi="Arial" w:cs="Arial"/>
          <w:lang w:eastAsia="en-GB"/>
        </w:rPr>
        <w:t xml:space="preserve"> be followed correctly then it </w:t>
      </w:r>
      <w:r w:rsidR="001751CF">
        <w:rPr>
          <w:rFonts w:ascii="Arial" w:eastAsia="Times New Roman" w:hAnsi="Arial" w:cs="Arial"/>
          <w:lang w:eastAsia="en-GB"/>
        </w:rPr>
        <w:t xml:space="preserve">will maintain the balance between the police and the public, hopefully increasing the </w:t>
      </w:r>
      <w:proofErr w:type="spellStart"/>
      <w:r w:rsidR="001751CF">
        <w:rPr>
          <w:rFonts w:ascii="Arial" w:eastAsia="Times New Roman" w:hAnsi="Arial" w:cs="Arial"/>
          <w:lang w:eastAsia="en-GB"/>
        </w:rPr>
        <w:t>publics</w:t>
      </w:r>
      <w:proofErr w:type="spellEnd"/>
      <w:r w:rsidR="001751CF">
        <w:rPr>
          <w:rFonts w:ascii="Arial" w:eastAsia="Times New Roman" w:hAnsi="Arial" w:cs="Arial"/>
          <w:lang w:eastAsia="en-GB"/>
        </w:rPr>
        <w:t xml:space="preserve"> confidence and trust in the police.</w:t>
      </w:r>
    </w:p>
    <w:p w14:paraId="2512AB09" w14:textId="77777777" w:rsidR="00EC0E9B" w:rsidRDefault="00EC0E9B" w:rsidP="003D5B49">
      <w:pPr>
        <w:spacing w:after="0" w:line="276" w:lineRule="auto"/>
        <w:ind w:left="567" w:right="531"/>
        <w:rPr>
          <w:rFonts w:ascii="Arial" w:eastAsia="Times New Roman" w:hAnsi="Arial" w:cs="Arial"/>
          <w:lang w:eastAsia="en-GB"/>
        </w:rPr>
      </w:pPr>
    </w:p>
    <w:p w14:paraId="017F6732" w14:textId="33BA1981" w:rsidR="00EC0E9B" w:rsidRDefault="00EC0E9B" w:rsidP="003D5B49">
      <w:pPr>
        <w:spacing w:after="0" w:line="276" w:lineRule="auto"/>
        <w:ind w:left="567" w:right="531"/>
        <w:rPr>
          <w:rFonts w:ascii="Arial" w:eastAsia="Times New Roman" w:hAnsi="Arial" w:cs="Arial"/>
          <w:lang w:eastAsia="en-GB"/>
        </w:rPr>
      </w:pPr>
      <w:r>
        <w:rPr>
          <w:rFonts w:ascii="Arial" w:eastAsia="Times New Roman" w:hAnsi="Arial" w:cs="Arial"/>
          <w:lang w:eastAsia="en-GB"/>
        </w:rPr>
        <w:t>Another</w:t>
      </w:r>
      <w:r w:rsidR="0059714C">
        <w:rPr>
          <w:rFonts w:ascii="Arial" w:eastAsia="Times New Roman" w:hAnsi="Arial" w:cs="Arial"/>
          <w:lang w:eastAsia="en-GB"/>
        </w:rPr>
        <w:t xml:space="preserve"> policy that is studied and taught to police officers is the code of ethics</w:t>
      </w:r>
      <w:r w:rsidR="00E54920">
        <w:rPr>
          <w:rFonts w:ascii="Arial" w:eastAsia="Times New Roman" w:hAnsi="Arial" w:cs="Arial"/>
          <w:lang w:eastAsia="en-GB"/>
        </w:rPr>
        <w:t>, these are set principles and standards</w:t>
      </w:r>
      <w:r w:rsidR="00765D4E">
        <w:rPr>
          <w:rFonts w:ascii="Arial" w:eastAsia="Times New Roman" w:hAnsi="Arial" w:cs="Arial"/>
          <w:lang w:eastAsia="en-GB"/>
        </w:rPr>
        <w:t xml:space="preserve"> of behaviour</w:t>
      </w:r>
      <w:r w:rsidR="00E54920">
        <w:rPr>
          <w:rFonts w:ascii="Arial" w:eastAsia="Times New Roman" w:hAnsi="Arial" w:cs="Arial"/>
          <w:lang w:eastAsia="en-GB"/>
        </w:rPr>
        <w:t xml:space="preserve"> that </w:t>
      </w:r>
      <w:r w:rsidR="00765D4E">
        <w:rPr>
          <w:rFonts w:ascii="Arial" w:eastAsia="Times New Roman" w:hAnsi="Arial" w:cs="Arial"/>
          <w:lang w:eastAsia="en-GB"/>
        </w:rPr>
        <w:t>police officers are expected to adhere to</w:t>
      </w:r>
      <w:r w:rsidR="00374F42">
        <w:rPr>
          <w:rFonts w:ascii="Arial" w:eastAsia="Times New Roman" w:hAnsi="Arial" w:cs="Arial"/>
          <w:lang w:eastAsia="en-GB"/>
        </w:rPr>
        <w:t xml:space="preserve">. </w:t>
      </w:r>
      <w:r w:rsidR="00B218DD">
        <w:rPr>
          <w:rFonts w:ascii="Arial" w:eastAsia="Times New Roman" w:hAnsi="Arial" w:cs="Arial"/>
          <w:lang w:eastAsia="en-GB"/>
        </w:rPr>
        <w:t xml:space="preserve">A large part of the code of ethics lies on </w:t>
      </w:r>
      <w:r w:rsidR="004C0A74">
        <w:rPr>
          <w:rFonts w:ascii="Arial" w:eastAsia="Times New Roman" w:hAnsi="Arial" w:cs="Arial"/>
          <w:lang w:eastAsia="en-GB"/>
        </w:rPr>
        <w:t>officers’</w:t>
      </w:r>
      <w:r w:rsidR="00B218DD">
        <w:rPr>
          <w:rFonts w:ascii="Arial" w:eastAsia="Times New Roman" w:hAnsi="Arial" w:cs="Arial"/>
          <w:lang w:eastAsia="en-GB"/>
        </w:rPr>
        <w:t xml:space="preserve"> decision making</w:t>
      </w:r>
      <w:r w:rsidR="004C0A74">
        <w:rPr>
          <w:rFonts w:ascii="Arial" w:eastAsia="Times New Roman" w:hAnsi="Arial" w:cs="Arial"/>
          <w:lang w:eastAsia="en-GB"/>
        </w:rPr>
        <w:t xml:space="preserve">, </w:t>
      </w:r>
      <w:r w:rsidR="00B0496C">
        <w:rPr>
          <w:rFonts w:ascii="Arial" w:eastAsia="Times New Roman" w:hAnsi="Arial" w:cs="Arial"/>
          <w:lang w:eastAsia="en-GB"/>
        </w:rPr>
        <w:t>the standards help police make the correct decision with the correct reasons</w:t>
      </w:r>
      <w:r w:rsidR="00F60713">
        <w:rPr>
          <w:rFonts w:ascii="Arial" w:eastAsia="Times New Roman" w:hAnsi="Arial" w:cs="Arial"/>
          <w:lang w:eastAsia="en-GB"/>
        </w:rPr>
        <w:t xml:space="preserve">. It </w:t>
      </w:r>
      <w:r w:rsidR="00DD3D51">
        <w:rPr>
          <w:rFonts w:ascii="Arial" w:eastAsia="Times New Roman" w:hAnsi="Arial" w:cs="Arial"/>
          <w:lang w:eastAsia="en-GB"/>
        </w:rPr>
        <w:t xml:space="preserve">highlights that police officers earn the </w:t>
      </w:r>
      <w:proofErr w:type="spellStart"/>
      <w:r w:rsidR="00DD3D51">
        <w:rPr>
          <w:rFonts w:ascii="Arial" w:eastAsia="Times New Roman" w:hAnsi="Arial" w:cs="Arial"/>
          <w:lang w:eastAsia="en-GB"/>
        </w:rPr>
        <w:t>publics</w:t>
      </w:r>
      <w:proofErr w:type="spellEnd"/>
      <w:r w:rsidR="00DD3D51">
        <w:rPr>
          <w:rFonts w:ascii="Arial" w:eastAsia="Times New Roman" w:hAnsi="Arial" w:cs="Arial"/>
          <w:lang w:eastAsia="en-GB"/>
        </w:rPr>
        <w:t xml:space="preserve"> confidence when they are listened to, when police are fair and unbiased and when police officers are </w:t>
      </w:r>
      <w:r w:rsidR="00C443B8">
        <w:rPr>
          <w:rFonts w:ascii="Arial" w:eastAsia="Times New Roman" w:hAnsi="Arial" w:cs="Arial"/>
          <w:lang w:eastAsia="en-GB"/>
        </w:rPr>
        <w:t>open and honest about their decisions made</w:t>
      </w:r>
      <w:r w:rsidR="00DB0462">
        <w:rPr>
          <w:rFonts w:ascii="Arial" w:eastAsia="Times New Roman" w:hAnsi="Arial" w:cs="Arial"/>
          <w:lang w:eastAsia="en-GB"/>
        </w:rPr>
        <w:t xml:space="preserve"> </w:t>
      </w:r>
      <w:r w:rsidR="00DB0462" w:rsidRPr="00DB0462">
        <w:rPr>
          <w:rFonts w:ascii="Arial" w:eastAsia="Times New Roman" w:hAnsi="Arial" w:cs="Arial"/>
          <w:lang w:eastAsia="en-GB"/>
        </w:rPr>
        <w:t>(College of Policing, 2024</w:t>
      </w:r>
      <w:r w:rsidR="00DB0462">
        <w:rPr>
          <w:rFonts w:ascii="Arial" w:eastAsia="Times New Roman" w:hAnsi="Arial" w:cs="Arial"/>
          <w:lang w:eastAsia="en-GB"/>
        </w:rPr>
        <w:t>).</w:t>
      </w:r>
      <w:r w:rsidR="00444A2A">
        <w:rPr>
          <w:rFonts w:ascii="Arial" w:eastAsia="Times New Roman" w:hAnsi="Arial" w:cs="Arial"/>
          <w:lang w:eastAsia="en-GB"/>
        </w:rPr>
        <w:t xml:space="preserve"> It states that ethical policing </w:t>
      </w:r>
      <w:r w:rsidR="00A213C7">
        <w:rPr>
          <w:rFonts w:ascii="Arial" w:eastAsia="Times New Roman" w:hAnsi="Arial" w:cs="Arial"/>
          <w:lang w:eastAsia="en-GB"/>
        </w:rPr>
        <w:t>requires</w:t>
      </w:r>
      <w:r w:rsidR="00444A2A">
        <w:rPr>
          <w:rFonts w:ascii="Arial" w:eastAsia="Times New Roman" w:hAnsi="Arial" w:cs="Arial"/>
          <w:lang w:eastAsia="en-GB"/>
        </w:rPr>
        <w:t xml:space="preserve"> courage, respect and empathy and public service.</w:t>
      </w:r>
      <w:r w:rsidR="00AA3F42">
        <w:rPr>
          <w:rFonts w:ascii="Arial" w:eastAsia="Times New Roman" w:hAnsi="Arial" w:cs="Arial"/>
          <w:lang w:eastAsia="en-GB"/>
        </w:rPr>
        <w:t xml:space="preserve"> If all officers act in the way set out by these principles</w:t>
      </w:r>
      <w:r w:rsidR="00387854">
        <w:rPr>
          <w:rFonts w:ascii="Arial" w:eastAsia="Times New Roman" w:hAnsi="Arial" w:cs="Arial"/>
          <w:lang w:eastAsia="en-GB"/>
        </w:rPr>
        <w:t xml:space="preserve"> then </w:t>
      </w:r>
      <w:r w:rsidR="00EE64A3">
        <w:rPr>
          <w:rFonts w:ascii="Arial" w:eastAsia="Times New Roman" w:hAnsi="Arial" w:cs="Arial"/>
          <w:lang w:eastAsia="en-GB"/>
        </w:rPr>
        <w:t xml:space="preserve">the public are more likely to trust the </w:t>
      </w:r>
      <w:proofErr w:type="gramStart"/>
      <w:r w:rsidR="00EE64A3">
        <w:rPr>
          <w:rFonts w:ascii="Arial" w:eastAsia="Times New Roman" w:hAnsi="Arial" w:cs="Arial"/>
          <w:lang w:eastAsia="en-GB"/>
        </w:rPr>
        <w:t xml:space="preserve">police </w:t>
      </w:r>
      <w:r w:rsidR="00351367">
        <w:rPr>
          <w:rFonts w:ascii="Arial" w:eastAsia="Times New Roman" w:hAnsi="Arial" w:cs="Arial"/>
          <w:lang w:eastAsia="en-GB"/>
        </w:rPr>
        <w:t xml:space="preserve"> and</w:t>
      </w:r>
      <w:proofErr w:type="gramEnd"/>
      <w:r w:rsidR="00351367">
        <w:rPr>
          <w:rFonts w:ascii="Arial" w:eastAsia="Times New Roman" w:hAnsi="Arial" w:cs="Arial"/>
          <w:lang w:eastAsia="en-GB"/>
        </w:rPr>
        <w:t xml:space="preserve"> the decisions made by them. However, police officers are often faced with difficult situations in demanding environments whereby </w:t>
      </w:r>
      <w:r w:rsidR="00CB6FC1">
        <w:rPr>
          <w:rFonts w:ascii="Arial" w:eastAsia="Times New Roman" w:hAnsi="Arial" w:cs="Arial"/>
          <w:lang w:eastAsia="en-GB"/>
        </w:rPr>
        <w:t>their decisions are not always correct. When this is the case, other principles state officers should take accountability for their actions and to be open to public scrutiny.</w:t>
      </w:r>
    </w:p>
    <w:p w14:paraId="494208AD" w14:textId="77777777" w:rsidR="00013D3F" w:rsidRDefault="00013D3F" w:rsidP="00D47243">
      <w:pPr>
        <w:spacing w:after="0" w:line="276" w:lineRule="auto"/>
        <w:ind w:left="567" w:right="531"/>
        <w:rPr>
          <w:rFonts w:ascii="Arial" w:eastAsia="Times New Roman" w:hAnsi="Arial" w:cs="Arial"/>
          <w:lang w:eastAsia="en-GB"/>
        </w:rPr>
      </w:pPr>
    </w:p>
    <w:p w14:paraId="78DE6AD3" w14:textId="77777777" w:rsidR="003D5B49" w:rsidRDefault="00013D3F" w:rsidP="003D5B49">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code of ethics is also at the centre of the National </w:t>
      </w:r>
      <w:r w:rsidR="00E55C9D">
        <w:rPr>
          <w:rFonts w:ascii="Arial" w:eastAsia="Times New Roman" w:hAnsi="Arial" w:cs="Arial"/>
          <w:lang w:eastAsia="en-GB"/>
        </w:rPr>
        <w:t>decision-making</w:t>
      </w:r>
      <w:r w:rsidR="00256569">
        <w:rPr>
          <w:rFonts w:ascii="Arial" w:eastAsia="Times New Roman" w:hAnsi="Arial" w:cs="Arial"/>
          <w:lang w:eastAsia="en-GB"/>
        </w:rPr>
        <w:t xml:space="preserve"> model, this is a model</w:t>
      </w:r>
      <w:r w:rsidR="00955E10">
        <w:rPr>
          <w:rFonts w:ascii="Arial" w:eastAsia="Times New Roman" w:hAnsi="Arial" w:cs="Arial"/>
          <w:lang w:eastAsia="en-GB"/>
        </w:rPr>
        <w:t xml:space="preserve"> taught that is the framework for ethical and professional decision making. </w:t>
      </w:r>
      <w:r w:rsidR="00582DD9">
        <w:rPr>
          <w:rFonts w:ascii="Arial" w:eastAsia="Times New Roman" w:hAnsi="Arial" w:cs="Arial"/>
          <w:lang w:eastAsia="en-GB"/>
        </w:rPr>
        <w:t xml:space="preserve"> </w:t>
      </w:r>
      <w:r w:rsidR="00936951">
        <w:rPr>
          <w:rFonts w:ascii="Arial" w:eastAsia="Times New Roman" w:hAnsi="Arial" w:cs="Arial"/>
          <w:lang w:eastAsia="en-GB"/>
        </w:rPr>
        <w:t xml:space="preserve">It states that every </w:t>
      </w:r>
      <w:r w:rsidR="00BC2796">
        <w:rPr>
          <w:rFonts w:ascii="Arial" w:eastAsia="Times New Roman" w:hAnsi="Arial" w:cs="Arial"/>
          <w:lang w:eastAsia="en-GB"/>
        </w:rPr>
        <w:t>decision</w:t>
      </w:r>
      <w:r w:rsidR="00936951">
        <w:rPr>
          <w:rFonts w:ascii="Arial" w:eastAsia="Times New Roman" w:hAnsi="Arial" w:cs="Arial"/>
          <w:lang w:eastAsia="en-GB"/>
        </w:rPr>
        <w:t xml:space="preserve"> made by police officers must comply with the principles set out in the code of ethics</w:t>
      </w:r>
      <w:r w:rsidR="00BC2796">
        <w:rPr>
          <w:rFonts w:ascii="Arial" w:eastAsia="Times New Roman" w:hAnsi="Arial" w:cs="Arial"/>
          <w:lang w:eastAsia="en-GB"/>
        </w:rPr>
        <w:t xml:space="preserve">. </w:t>
      </w:r>
      <w:r w:rsidR="009C6024">
        <w:rPr>
          <w:rFonts w:ascii="Arial" w:eastAsia="Times New Roman" w:hAnsi="Arial" w:cs="Arial"/>
          <w:lang w:eastAsia="en-GB"/>
        </w:rPr>
        <w:t xml:space="preserve">When </w:t>
      </w:r>
      <w:r w:rsidR="002F7426">
        <w:rPr>
          <w:rFonts w:ascii="Arial" w:eastAsia="Times New Roman" w:hAnsi="Arial" w:cs="Arial"/>
          <w:lang w:eastAsia="en-GB"/>
        </w:rPr>
        <w:t>an officer is faced with misconduct</w:t>
      </w:r>
      <w:r w:rsidR="002D1888">
        <w:rPr>
          <w:rFonts w:ascii="Arial" w:eastAsia="Times New Roman" w:hAnsi="Arial" w:cs="Arial"/>
          <w:lang w:eastAsia="en-GB"/>
        </w:rPr>
        <w:t xml:space="preserve"> or a complaint</w:t>
      </w:r>
      <w:r w:rsidR="002F7426">
        <w:rPr>
          <w:rFonts w:ascii="Arial" w:eastAsia="Times New Roman" w:hAnsi="Arial" w:cs="Arial"/>
          <w:lang w:eastAsia="en-GB"/>
        </w:rPr>
        <w:t xml:space="preserve">, if they can prove that they followed this </w:t>
      </w:r>
      <w:proofErr w:type="gramStart"/>
      <w:r w:rsidR="002F7426">
        <w:rPr>
          <w:rFonts w:ascii="Arial" w:eastAsia="Times New Roman" w:hAnsi="Arial" w:cs="Arial"/>
          <w:lang w:eastAsia="en-GB"/>
        </w:rPr>
        <w:t xml:space="preserve">procedure </w:t>
      </w:r>
      <w:r w:rsidR="002D1888">
        <w:rPr>
          <w:rFonts w:ascii="Arial" w:eastAsia="Times New Roman" w:hAnsi="Arial" w:cs="Arial"/>
          <w:lang w:eastAsia="en-GB"/>
        </w:rPr>
        <w:t xml:space="preserve"> and</w:t>
      </w:r>
      <w:proofErr w:type="gramEnd"/>
      <w:r w:rsidR="002D1888">
        <w:rPr>
          <w:rFonts w:ascii="Arial" w:eastAsia="Times New Roman" w:hAnsi="Arial" w:cs="Arial"/>
          <w:lang w:eastAsia="en-GB"/>
        </w:rPr>
        <w:t xml:space="preserve"> the </w:t>
      </w:r>
      <w:r w:rsidR="00A619CE">
        <w:rPr>
          <w:rFonts w:ascii="Arial" w:eastAsia="Times New Roman" w:hAnsi="Arial" w:cs="Arial"/>
          <w:lang w:eastAsia="en-GB"/>
        </w:rPr>
        <w:t>policies</w:t>
      </w:r>
      <w:r w:rsidR="002D1888">
        <w:rPr>
          <w:rFonts w:ascii="Arial" w:eastAsia="Times New Roman" w:hAnsi="Arial" w:cs="Arial"/>
          <w:lang w:eastAsia="en-GB"/>
        </w:rPr>
        <w:t xml:space="preserve"> above </w:t>
      </w:r>
      <w:r w:rsidR="00FA4F0D">
        <w:rPr>
          <w:rFonts w:ascii="Arial" w:eastAsia="Times New Roman" w:hAnsi="Arial" w:cs="Arial"/>
          <w:lang w:eastAsia="en-GB"/>
        </w:rPr>
        <w:t xml:space="preserve">they are more </w:t>
      </w:r>
      <w:r w:rsidR="00A619CE">
        <w:rPr>
          <w:rFonts w:ascii="Arial" w:eastAsia="Times New Roman" w:hAnsi="Arial" w:cs="Arial"/>
          <w:lang w:eastAsia="en-GB"/>
        </w:rPr>
        <w:t>likely to be accountable for their actions.</w:t>
      </w:r>
    </w:p>
    <w:p w14:paraId="478B57EF" w14:textId="77777777" w:rsidR="003D5B49" w:rsidRDefault="003D5B49" w:rsidP="003D5B49">
      <w:pPr>
        <w:spacing w:after="0" w:line="276" w:lineRule="auto"/>
        <w:ind w:left="567" w:right="531"/>
        <w:rPr>
          <w:rFonts w:ascii="Arial" w:eastAsia="Times New Roman" w:hAnsi="Arial" w:cs="Arial"/>
          <w:lang w:eastAsia="en-GB"/>
        </w:rPr>
      </w:pPr>
    </w:p>
    <w:p w14:paraId="05006417" w14:textId="2D3CF8CB" w:rsidR="000465CA" w:rsidRDefault="000465CA" w:rsidP="003D5B49">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 </w:t>
      </w:r>
      <w:proofErr w:type="gramStart"/>
      <w:r>
        <w:rPr>
          <w:rFonts w:ascii="Arial" w:eastAsia="Times New Roman" w:hAnsi="Arial" w:cs="Arial"/>
          <w:lang w:eastAsia="en-GB"/>
        </w:rPr>
        <w:t>both of the policies</w:t>
      </w:r>
      <w:proofErr w:type="gramEnd"/>
      <w:r>
        <w:rPr>
          <w:rFonts w:ascii="Arial" w:eastAsia="Times New Roman" w:hAnsi="Arial" w:cs="Arial"/>
          <w:lang w:eastAsia="en-GB"/>
        </w:rPr>
        <w:t xml:space="preserve"> above, </w:t>
      </w:r>
      <w:r w:rsidR="00805152">
        <w:rPr>
          <w:rFonts w:ascii="Arial" w:eastAsia="Times New Roman" w:hAnsi="Arial" w:cs="Arial"/>
          <w:lang w:eastAsia="en-GB"/>
        </w:rPr>
        <w:t xml:space="preserve">the </w:t>
      </w:r>
      <w:r w:rsidR="00666A01">
        <w:rPr>
          <w:rFonts w:ascii="Arial" w:eastAsia="Times New Roman" w:hAnsi="Arial" w:cs="Arial"/>
          <w:lang w:eastAsia="en-GB"/>
        </w:rPr>
        <w:t>officer’s</w:t>
      </w:r>
      <w:r w:rsidR="00805152">
        <w:rPr>
          <w:rFonts w:ascii="Arial" w:eastAsia="Times New Roman" w:hAnsi="Arial" w:cs="Arial"/>
          <w:lang w:eastAsia="en-GB"/>
        </w:rPr>
        <w:t xml:space="preserve"> </w:t>
      </w:r>
      <w:r w:rsidR="00A619CE">
        <w:rPr>
          <w:rFonts w:ascii="Arial" w:eastAsia="Times New Roman" w:hAnsi="Arial" w:cs="Arial"/>
          <w:lang w:eastAsia="en-GB"/>
        </w:rPr>
        <w:t>behaviour</w:t>
      </w:r>
      <w:r w:rsidR="00805152">
        <w:rPr>
          <w:rFonts w:ascii="Arial" w:eastAsia="Times New Roman" w:hAnsi="Arial" w:cs="Arial"/>
          <w:lang w:eastAsia="en-GB"/>
        </w:rPr>
        <w:t xml:space="preserve"> is the main element </w:t>
      </w:r>
      <w:r w:rsidR="002F7426">
        <w:rPr>
          <w:rFonts w:ascii="Arial" w:eastAsia="Times New Roman" w:hAnsi="Arial" w:cs="Arial"/>
          <w:lang w:eastAsia="en-GB"/>
        </w:rPr>
        <w:t>of increasi</w:t>
      </w:r>
      <w:r w:rsidR="00A619CE">
        <w:rPr>
          <w:rFonts w:ascii="Arial" w:eastAsia="Times New Roman" w:hAnsi="Arial" w:cs="Arial"/>
          <w:lang w:eastAsia="en-GB"/>
        </w:rPr>
        <w:t xml:space="preserve">ng the </w:t>
      </w:r>
      <w:proofErr w:type="spellStart"/>
      <w:r w:rsidR="00A619CE">
        <w:rPr>
          <w:rFonts w:ascii="Arial" w:eastAsia="Times New Roman" w:hAnsi="Arial" w:cs="Arial"/>
          <w:lang w:eastAsia="en-GB"/>
        </w:rPr>
        <w:t>publics</w:t>
      </w:r>
      <w:proofErr w:type="spellEnd"/>
      <w:r w:rsidR="00A619CE">
        <w:rPr>
          <w:rFonts w:ascii="Arial" w:eastAsia="Times New Roman" w:hAnsi="Arial" w:cs="Arial"/>
          <w:lang w:eastAsia="en-GB"/>
        </w:rPr>
        <w:t xml:space="preserve"> confidence in the police force</w:t>
      </w:r>
      <w:r w:rsidR="00E525C2">
        <w:rPr>
          <w:rFonts w:ascii="Arial" w:eastAsia="Times New Roman" w:hAnsi="Arial" w:cs="Arial"/>
          <w:lang w:eastAsia="en-GB"/>
        </w:rPr>
        <w:t>.</w:t>
      </w:r>
      <w:r w:rsidR="00432DA9">
        <w:rPr>
          <w:rFonts w:ascii="Arial" w:eastAsia="Times New Roman" w:hAnsi="Arial" w:cs="Arial"/>
          <w:lang w:eastAsia="en-GB"/>
        </w:rPr>
        <w:t xml:space="preserve"> </w:t>
      </w:r>
      <w:r w:rsidR="00500AC9">
        <w:rPr>
          <w:rFonts w:ascii="Arial" w:eastAsia="Times New Roman" w:hAnsi="Arial" w:cs="Arial"/>
          <w:lang w:eastAsia="en-GB"/>
        </w:rPr>
        <w:t>Britain</w:t>
      </w:r>
      <w:r w:rsidR="00344783">
        <w:rPr>
          <w:rFonts w:ascii="Arial" w:eastAsia="Times New Roman" w:hAnsi="Arial" w:cs="Arial"/>
          <w:lang w:eastAsia="en-GB"/>
        </w:rPr>
        <w:t xml:space="preserve"> Thinks </w:t>
      </w:r>
      <w:r w:rsidR="001D3EBE" w:rsidRPr="001D3EBE">
        <w:rPr>
          <w:rFonts w:ascii="Arial" w:eastAsia="Times New Roman" w:hAnsi="Arial" w:cs="Arial"/>
          <w:lang w:eastAsia="en-GB"/>
        </w:rPr>
        <w:t>(Research into victim and suspect experiences of changes to the Policing and Crime Act 2017, n.d.)</w:t>
      </w:r>
      <w:r w:rsidR="001D3EBE">
        <w:rPr>
          <w:rFonts w:ascii="Arial" w:eastAsia="Times New Roman" w:hAnsi="Arial" w:cs="Arial"/>
          <w:lang w:eastAsia="en-GB"/>
        </w:rPr>
        <w:t xml:space="preserve"> research</w:t>
      </w:r>
      <w:r w:rsidR="00500AC9">
        <w:rPr>
          <w:rFonts w:ascii="Arial" w:eastAsia="Times New Roman" w:hAnsi="Arial" w:cs="Arial"/>
          <w:lang w:eastAsia="en-GB"/>
        </w:rPr>
        <w:t xml:space="preserve"> conducted a study which examined the sati</w:t>
      </w:r>
      <w:r w:rsidR="00C40EFF">
        <w:rPr>
          <w:rFonts w:ascii="Arial" w:eastAsia="Times New Roman" w:hAnsi="Arial" w:cs="Arial"/>
          <w:lang w:eastAsia="en-GB"/>
        </w:rPr>
        <w:t xml:space="preserve">sfaction of </w:t>
      </w:r>
      <w:r w:rsidR="00C40EFF">
        <w:rPr>
          <w:rFonts w:ascii="Arial" w:eastAsia="Times New Roman" w:hAnsi="Arial" w:cs="Arial"/>
          <w:lang w:eastAsia="en-GB"/>
        </w:rPr>
        <w:lastRenderedPageBreak/>
        <w:t>victims of crime across England and Wales.  It found that</w:t>
      </w:r>
      <w:r w:rsidR="00FF6BB5">
        <w:rPr>
          <w:rFonts w:ascii="Arial" w:eastAsia="Times New Roman" w:hAnsi="Arial" w:cs="Arial"/>
          <w:lang w:eastAsia="en-GB"/>
        </w:rPr>
        <w:t xml:space="preserve"> </w:t>
      </w:r>
      <w:r w:rsidR="00903933">
        <w:rPr>
          <w:rFonts w:ascii="Arial" w:eastAsia="Times New Roman" w:hAnsi="Arial" w:cs="Arial"/>
          <w:lang w:eastAsia="en-GB"/>
        </w:rPr>
        <w:t>officer’s</w:t>
      </w:r>
      <w:r w:rsidR="00FF6BB5">
        <w:rPr>
          <w:rFonts w:ascii="Arial" w:eastAsia="Times New Roman" w:hAnsi="Arial" w:cs="Arial"/>
          <w:lang w:eastAsia="en-GB"/>
        </w:rPr>
        <w:t xml:space="preserve"> tone and b</w:t>
      </w:r>
      <w:r w:rsidR="0028675B">
        <w:rPr>
          <w:rFonts w:ascii="Arial" w:eastAsia="Times New Roman" w:hAnsi="Arial" w:cs="Arial"/>
          <w:lang w:eastAsia="en-GB"/>
        </w:rPr>
        <w:t xml:space="preserve">ehaviour </w:t>
      </w:r>
      <w:proofErr w:type="gramStart"/>
      <w:r w:rsidR="0028675B">
        <w:rPr>
          <w:rFonts w:ascii="Arial" w:eastAsia="Times New Roman" w:hAnsi="Arial" w:cs="Arial"/>
          <w:lang w:eastAsia="en-GB"/>
        </w:rPr>
        <w:t>play</w:t>
      </w:r>
      <w:r w:rsidR="00686646">
        <w:rPr>
          <w:rFonts w:ascii="Arial" w:eastAsia="Times New Roman" w:hAnsi="Arial" w:cs="Arial"/>
          <w:lang w:eastAsia="en-GB"/>
        </w:rPr>
        <w:t>s</w:t>
      </w:r>
      <w:proofErr w:type="gramEnd"/>
      <w:r w:rsidR="00686646">
        <w:rPr>
          <w:rFonts w:ascii="Arial" w:eastAsia="Times New Roman" w:hAnsi="Arial" w:cs="Arial"/>
          <w:lang w:eastAsia="en-GB"/>
        </w:rPr>
        <w:t xml:space="preserve"> a key </w:t>
      </w:r>
      <w:r w:rsidR="0028675B">
        <w:rPr>
          <w:rFonts w:ascii="Arial" w:eastAsia="Times New Roman" w:hAnsi="Arial" w:cs="Arial"/>
          <w:lang w:eastAsia="en-GB"/>
        </w:rPr>
        <w:t>role in their experience</w:t>
      </w:r>
      <w:r w:rsidR="00B02A20">
        <w:rPr>
          <w:rFonts w:ascii="Arial" w:eastAsia="Times New Roman" w:hAnsi="Arial" w:cs="Arial"/>
          <w:lang w:eastAsia="en-GB"/>
        </w:rPr>
        <w:t xml:space="preserve">. </w:t>
      </w:r>
      <w:r w:rsidR="00A71927">
        <w:rPr>
          <w:rFonts w:ascii="Arial" w:eastAsia="Times New Roman" w:hAnsi="Arial" w:cs="Arial"/>
          <w:lang w:eastAsia="en-GB"/>
        </w:rPr>
        <w:t xml:space="preserve">While officers are taught the behavioural standards, these are not always followed by officers whereby if one person is treated poorly it has a negative impact on the entire </w:t>
      </w:r>
      <w:r w:rsidR="00586AD6">
        <w:rPr>
          <w:rFonts w:ascii="Arial" w:eastAsia="Times New Roman" w:hAnsi="Arial" w:cs="Arial"/>
          <w:lang w:eastAsia="en-GB"/>
        </w:rPr>
        <w:t>public’s</w:t>
      </w:r>
      <w:r w:rsidR="00A71927">
        <w:rPr>
          <w:rFonts w:ascii="Arial" w:eastAsia="Times New Roman" w:hAnsi="Arial" w:cs="Arial"/>
          <w:lang w:eastAsia="en-GB"/>
        </w:rPr>
        <w:t xml:space="preserve"> confidence in police.</w:t>
      </w:r>
      <w:r w:rsidR="00205AC7">
        <w:rPr>
          <w:rFonts w:ascii="Arial" w:eastAsia="Times New Roman" w:hAnsi="Arial" w:cs="Arial"/>
          <w:lang w:eastAsia="en-GB"/>
        </w:rPr>
        <w:t xml:space="preserve"> </w:t>
      </w:r>
    </w:p>
    <w:p w14:paraId="6572946B" w14:textId="77777777" w:rsidR="00173973" w:rsidRPr="00532F3C" w:rsidRDefault="00173973" w:rsidP="008C1824">
      <w:pPr>
        <w:spacing w:after="0" w:line="276" w:lineRule="auto"/>
        <w:ind w:left="720" w:right="531"/>
        <w:rPr>
          <w:rFonts w:ascii="Arial" w:eastAsia="Times New Roman" w:hAnsi="Arial" w:cs="Arial"/>
          <w:lang w:eastAsia="en-GB"/>
        </w:rPr>
      </w:pPr>
    </w:p>
    <w:p w14:paraId="50CC4FF6" w14:textId="401EEB65" w:rsidR="00532F3C" w:rsidRPr="00532F3C" w:rsidRDefault="00532F3C" w:rsidP="008C1824">
      <w:pPr>
        <w:spacing w:after="0" w:line="276" w:lineRule="auto"/>
        <w:ind w:left="720" w:right="531"/>
        <w:rPr>
          <w:rFonts w:ascii="Arial" w:eastAsia="Times New Roman" w:hAnsi="Arial" w:cs="Arial"/>
          <w:lang w:eastAsia="en-GB"/>
        </w:rPr>
      </w:pPr>
      <w:r w:rsidRPr="00532F3C">
        <w:rPr>
          <w:rFonts w:ascii="Arial" w:eastAsia="Times New Roman" w:hAnsi="Arial" w:cs="Arial"/>
          <w:lang w:eastAsia="en-GB"/>
        </w:rPr>
        <w:t>1033 words</w:t>
      </w:r>
    </w:p>
    <w:p w14:paraId="0EDC518A" w14:textId="77777777" w:rsidR="00805152" w:rsidRDefault="00805152" w:rsidP="008C1824">
      <w:pPr>
        <w:spacing w:after="0" w:line="276" w:lineRule="auto"/>
        <w:ind w:left="720" w:right="531"/>
        <w:rPr>
          <w:rFonts w:ascii="Arial" w:eastAsia="Times New Roman" w:hAnsi="Arial" w:cs="Arial"/>
          <w:lang w:eastAsia="en-GB"/>
        </w:rPr>
      </w:pPr>
    </w:p>
    <w:p w14:paraId="66E0FD58" w14:textId="64D9DD49" w:rsidR="00DA3F98" w:rsidRPr="006C3C20" w:rsidRDefault="00941E2E" w:rsidP="00941E2E">
      <w:pPr>
        <w:spacing w:after="0" w:line="276" w:lineRule="auto"/>
        <w:ind w:right="531"/>
        <w:rPr>
          <w:rFonts w:ascii="Arial" w:eastAsia="Times New Roman" w:hAnsi="Arial" w:cs="Arial"/>
          <w:b/>
          <w:bCs/>
          <w:lang w:eastAsia="en-GB"/>
        </w:rPr>
      </w:pPr>
      <w:r>
        <w:rPr>
          <w:rFonts w:ascii="Arial" w:eastAsia="Times New Roman" w:hAnsi="Arial" w:cs="Arial"/>
          <w:lang w:eastAsia="en-GB"/>
        </w:rPr>
        <w:t xml:space="preserve">         </w:t>
      </w:r>
      <w:r w:rsidR="00DA3F98" w:rsidRPr="006C3C20">
        <w:rPr>
          <w:rFonts w:ascii="Arial" w:eastAsia="Times New Roman" w:hAnsi="Arial" w:cs="Arial"/>
          <w:b/>
          <w:bCs/>
          <w:lang w:eastAsia="en-GB"/>
        </w:rPr>
        <w:t xml:space="preserve">Essay </w:t>
      </w:r>
      <w:r w:rsidR="00DA3F98">
        <w:rPr>
          <w:rFonts w:ascii="Arial" w:eastAsia="Times New Roman" w:hAnsi="Arial" w:cs="Arial"/>
          <w:b/>
          <w:bCs/>
          <w:lang w:eastAsia="en-GB"/>
        </w:rPr>
        <w:t>two – Public Protection</w:t>
      </w:r>
    </w:p>
    <w:p w14:paraId="606411AD" w14:textId="77777777" w:rsidR="00DA3F98" w:rsidRPr="0008457B" w:rsidRDefault="00DA3F98"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7A070B96" w14:textId="77777777" w:rsidR="00DA3F98" w:rsidRDefault="00DA3F98" w:rsidP="00DA3F9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7B546F5A" w14:textId="77777777" w:rsidR="00DA3F98" w:rsidRDefault="00DA3F98" w:rsidP="00DA3F98">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3E6E87C5" w14:textId="77777777" w:rsidR="00091E0D" w:rsidRDefault="00091E0D" w:rsidP="00DA3F98">
      <w:pPr>
        <w:spacing w:after="0" w:line="276" w:lineRule="auto"/>
        <w:ind w:left="567" w:right="531"/>
        <w:rPr>
          <w:rFonts w:ascii="Arial" w:eastAsia="Times New Roman" w:hAnsi="Arial" w:cs="Arial"/>
          <w:lang w:eastAsia="en-GB"/>
        </w:rPr>
      </w:pPr>
    </w:p>
    <w:p w14:paraId="00FD5F6D" w14:textId="7DDA511E" w:rsidR="00267DD3" w:rsidRDefault="00091E0D" w:rsidP="00DC72FC">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There are many unknown reasons why a person </w:t>
      </w:r>
      <w:r w:rsidR="00DC72FC">
        <w:rPr>
          <w:rFonts w:ascii="Arial" w:eastAsia="Times New Roman" w:hAnsi="Arial" w:cs="Arial"/>
          <w:lang w:eastAsia="en-GB"/>
        </w:rPr>
        <w:t xml:space="preserve">becomes vulnerable to exploitation from criminal gangs. </w:t>
      </w:r>
      <w:r w:rsidR="00267DD3">
        <w:rPr>
          <w:rFonts w:ascii="Arial" w:eastAsia="Times New Roman" w:hAnsi="Arial" w:cs="Arial"/>
          <w:lang w:eastAsia="en-GB"/>
        </w:rPr>
        <w:t xml:space="preserve">A </w:t>
      </w:r>
      <w:proofErr w:type="gramStart"/>
      <w:r w:rsidR="00267DD3">
        <w:rPr>
          <w:rFonts w:ascii="Arial" w:eastAsia="Times New Roman" w:hAnsi="Arial" w:cs="Arial"/>
          <w:lang w:eastAsia="en-GB"/>
        </w:rPr>
        <w:t>persons</w:t>
      </w:r>
      <w:proofErr w:type="gramEnd"/>
      <w:r w:rsidR="00267DD3">
        <w:rPr>
          <w:rFonts w:ascii="Arial" w:eastAsia="Times New Roman" w:hAnsi="Arial" w:cs="Arial"/>
          <w:lang w:eastAsia="en-GB"/>
        </w:rPr>
        <w:t xml:space="preserve"> </w:t>
      </w:r>
      <w:r w:rsidR="00FA3F55">
        <w:rPr>
          <w:rFonts w:ascii="Arial" w:eastAsia="Times New Roman" w:hAnsi="Arial" w:cs="Arial"/>
          <w:lang w:eastAsia="en-GB"/>
        </w:rPr>
        <w:t>socioeconomic</w:t>
      </w:r>
      <w:r w:rsidR="00A9747E">
        <w:rPr>
          <w:rFonts w:ascii="Arial" w:eastAsia="Times New Roman" w:hAnsi="Arial" w:cs="Arial"/>
          <w:lang w:eastAsia="en-GB"/>
        </w:rPr>
        <w:t xml:space="preserve"> status plays a significant role</w:t>
      </w:r>
      <w:r w:rsidR="0016089C">
        <w:rPr>
          <w:rFonts w:ascii="Arial" w:eastAsia="Times New Roman" w:hAnsi="Arial" w:cs="Arial"/>
          <w:lang w:eastAsia="en-GB"/>
        </w:rPr>
        <w:t xml:space="preserve"> in their vulnerable to exploitation to gangs</w:t>
      </w:r>
      <w:r w:rsidR="007A592D">
        <w:rPr>
          <w:rFonts w:ascii="Arial" w:eastAsia="Times New Roman" w:hAnsi="Arial" w:cs="Arial"/>
          <w:lang w:eastAsia="en-GB"/>
        </w:rPr>
        <w:t xml:space="preserve">. “Social economics is a branch of economics that examines </w:t>
      </w:r>
      <w:r w:rsidR="009E3A27">
        <w:rPr>
          <w:rFonts w:ascii="Arial" w:eastAsia="Times New Roman" w:hAnsi="Arial" w:cs="Arial"/>
          <w:lang w:eastAsia="en-GB"/>
        </w:rPr>
        <w:t xml:space="preserve">at the relationship between social factors and </w:t>
      </w:r>
      <w:r w:rsidR="00C963DE">
        <w:rPr>
          <w:rFonts w:ascii="Arial" w:eastAsia="Times New Roman" w:hAnsi="Arial" w:cs="Arial"/>
          <w:lang w:eastAsia="en-GB"/>
        </w:rPr>
        <w:t>economics</w:t>
      </w:r>
      <w:r w:rsidR="009E3A27">
        <w:rPr>
          <w:rFonts w:ascii="Arial" w:eastAsia="Times New Roman" w:hAnsi="Arial" w:cs="Arial"/>
          <w:lang w:eastAsia="en-GB"/>
        </w:rPr>
        <w:t>”</w:t>
      </w:r>
      <w:r w:rsidR="00BF5145">
        <w:rPr>
          <w:rFonts w:ascii="Arial" w:eastAsia="Times New Roman" w:hAnsi="Arial" w:cs="Arial"/>
          <w:lang w:eastAsia="en-GB"/>
        </w:rPr>
        <w:t xml:space="preserve"> </w:t>
      </w:r>
      <w:r w:rsidR="00BF5145" w:rsidRPr="00BF5145">
        <w:rPr>
          <w:rFonts w:ascii="Arial" w:eastAsia="Times New Roman" w:hAnsi="Arial" w:cs="Arial"/>
          <w:lang w:eastAsia="en-GB"/>
        </w:rPr>
        <w:t>(Tarver, 2024)</w:t>
      </w:r>
      <w:r w:rsidR="00BF5145">
        <w:rPr>
          <w:rFonts w:ascii="Arial" w:eastAsia="Times New Roman" w:hAnsi="Arial" w:cs="Arial"/>
          <w:lang w:eastAsia="en-GB"/>
        </w:rPr>
        <w:t xml:space="preserve">. These are defined by </w:t>
      </w:r>
      <w:r w:rsidR="00E24F06">
        <w:rPr>
          <w:rFonts w:ascii="Arial" w:eastAsia="Times New Roman" w:hAnsi="Arial" w:cs="Arial"/>
          <w:lang w:eastAsia="en-GB"/>
        </w:rPr>
        <w:t xml:space="preserve">a variety of characteristics ranging from a </w:t>
      </w:r>
      <w:proofErr w:type="spellStart"/>
      <w:proofErr w:type="gramStart"/>
      <w:r w:rsidR="00E24F06">
        <w:rPr>
          <w:rFonts w:ascii="Arial" w:eastAsia="Times New Roman" w:hAnsi="Arial" w:cs="Arial"/>
          <w:lang w:eastAsia="en-GB"/>
        </w:rPr>
        <w:t>persons</w:t>
      </w:r>
      <w:proofErr w:type="spellEnd"/>
      <w:proofErr w:type="gramEnd"/>
      <w:r w:rsidR="00E24F06">
        <w:rPr>
          <w:rFonts w:ascii="Arial" w:eastAsia="Times New Roman" w:hAnsi="Arial" w:cs="Arial"/>
          <w:lang w:eastAsia="en-GB"/>
        </w:rPr>
        <w:t xml:space="preserve"> level of education, </w:t>
      </w:r>
      <w:r w:rsidR="00E77A25">
        <w:rPr>
          <w:rFonts w:ascii="Arial" w:eastAsia="Times New Roman" w:hAnsi="Arial" w:cs="Arial"/>
          <w:lang w:eastAsia="en-GB"/>
        </w:rPr>
        <w:t>profession, financial status and ethnic background</w:t>
      </w:r>
      <w:r w:rsidR="008A123E">
        <w:rPr>
          <w:rFonts w:ascii="Arial" w:eastAsia="Times New Roman" w:hAnsi="Arial" w:cs="Arial"/>
          <w:lang w:eastAsia="en-GB"/>
        </w:rPr>
        <w:t>.</w:t>
      </w:r>
      <w:r w:rsidR="00DE3327">
        <w:rPr>
          <w:rFonts w:ascii="Arial" w:eastAsia="Times New Roman" w:hAnsi="Arial" w:cs="Arial"/>
          <w:lang w:eastAsia="en-GB"/>
        </w:rPr>
        <w:t xml:space="preserve"> </w:t>
      </w:r>
      <w:r w:rsidR="001D7494">
        <w:rPr>
          <w:rFonts w:ascii="Arial" w:eastAsia="Times New Roman" w:hAnsi="Arial" w:cs="Arial"/>
          <w:lang w:eastAsia="en-GB"/>
        </w:rPr>
        <w:t>I will further discuss the psychological element to those vulnerable to exploitation from criminal gangs</w:t>
      </w:r>
      <w:r w:rsidR="00893337">
        <w:rPr>
          <w:rFonts w:ascii="Arial" w:eastAsia="Times New Roman" w:hAnsi="Arial" w:cs="Arial"/>
          <w:lang w:eastAsia="en-GB"/>
        </w:rPr>
        <w:t>.</w:t>
      </w:r>
    </w:p>
    <w:p w14:paraId="7C7D15A1" w14:textId="77777777" w:rsidR="00267DD3" w:rsidRDefault="00267DD3" w:rsidP="00DC72FC">
      <w:pPr>
        <w:spacing w:after="0" w:line="276" w:lineRule="auto"/>
        <w:ind w:left="567" w:right="531"/>
        <w:rPr>
          <w:rFonts w:ascii="Arial" w:eastAsia="Times New Roman" w:hAnsi="Arial" w:cs="Arial"/>
          <w:lang w:eastAsia="en-GB"/>
        </w:rPr>
      </w:pPr>
    </w:p>
    <w:p w14:paraId="70D92D9D" w14:textId="2EAC014B" w:rsidR="004D4500" w:rsidRDefault="00DC72FC" w:rsidP="004D4500">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 significant </w:t>
      </w:r>
      <w:r w:rsidR="008A3D38">
        <w:rPr>
          <w:rFonts w:ascii="Arial" w:eastAsia="Times New Roman" w:hAnsi="Arial" w:cs="Arial"/>
          <w:lang w:eastAsia="en-GB"/>
        </w:rPr>
        <w:t xml:space="preserve">role in the </w:t>
      </w:r>
      <w:r w:rsidR="00850D68">
        <w:rPr>
          <w:rFonts w:ascii="Arial" w:eastAsia="Times New Roman" w:hAnsi="Arial" w:cs="Arial"/>
          <w:lang w:eastAsia="en-GB"/>
        </w:rPr>
        <w:t>never-ending</w:t>
      </w:r>
      <w:r w:rsidR="008A3D38">
        <w:rPr>
          <w:rFonts w:ascii="Arial" w:eastAsia="Times New Roman" w:hAnsi="Arial" w:cs="Arial"/>
          <w:lang w:eastAsia="en-GB"/>
        </w:rPr>
        <w:t xml:space="preserve"> gang culture is </w:t>
      </w:r>
      <w:r w:rsidR="00E54004">
        <w:rPr>
          <w:rFonts w:ascii="Arial" w:eastAsia="Times New Roman" w:hAnsi="Arial" w:cs="Arial"/>
          <w:lang w:eastAsia="en-GB"/>
        </w:rPr>
        <w:t xml:space="preserve">an </w:t>
      </w:r>
      <w:r w:rsidR="00203E90">
        <w:rPr>
          <w:rFonts w:ascii="Arial" w:eastAsia="Times New Roman" w:hAnsi="Arial" w:cs="Arial"/>
          <w:lang w:eastAsia="en-GB"/>
        </w:rPr>
        <w:t>individual’s</w:t>
      </w:r>
      <w:r w:rsidR="00E54004">
        <w:rPr>
          <w:rFonts w:ascii="Arial" w:eastAsia="Times New Roman" w:hAnsi="Arial" w:cs="Arial"/>
          <w:lang w:eastAsia="en-GB"/>
        </w:rPr>
        <w:t xml:space="preserve"> </w:t>
      </w:r>
      <w:r w:rsidR="00203E90">
        <w:rPr>
          <w:rFonts w:ascii="Arial" w:eastAsia="Times New Roman" w:hAnsi="Arial" w:cs="Arial"/>
          <w:lang w:eastAsia="en-GB"/>
        </w:rPr>
        <w:t>income</w:t>
      </w:r>
      <w:r w:rsidR="00203E90" w:rsidRPr="00203E90">
        <w:rPr>
          <w:rFonts w:ascii="Arial" w:eastAsia="Times New Roman" w:hAnsi="Arial" w:cs="Arial"/>
          <w:lang w:eastAsia="en-GB"/>
        </w:rPr>
        <w:t xml:space="preserve"> (Higginson et al., 2018)</w:t>
      </w:r>
      <w:r w:rsidR="00203E90">
        <w:rPr>
          <w:rFonts w:ascii="Arial" w:eastAsia="Times New Roman" w:hAnsi="Arial" w:cs="Arial"/>
          <w:lang w:eastAsia="en-GB"/>
        </w:rPr>
        <w:t>.</w:t>
      </w:r>
      <w:r w:rsidR="008A3D38">
        <w:rPr>
          <w:rFonts w:ascii="Arial" w:eastAsia="Times New Roman" w:hAnsi="Arial" w:cs="Arial"/>
          <w:lang w:eastAsia="en-GB"/>
        </w:rPr>
        <w:t xml:space="preserve"> </w:t>
      </w:r>
      <w:r w:rsidR="00850D68">
        <w:rPr>
          <w:rFonts w:ascii="Arial" w:eastAsia="Times New Roman" w:hAnsi="Arial" w:cs="Arial"/>
          <w:lang w:eastAsia="en-GB"/>
        </w:rPr>
        <w:t xml:space="preserve"> </w:t>
      </w:r>
      <w:r w:rsidR="00643BAA">
        <w:rPr>
          <w:rFonts w:ascii="Arial" w:eastAsia="Times New Roman" w:hAnsi="Arial" w:cs="Arial"/>
          <w:lang w:eastAsia="en-GB"/>
        </w:rPr>
        <w:t xml:space="preserve">Being financially </w:t>
      </w:r>
      <w:r w:rsidR="003D13FE">
        <w:rPr>
          <w:rFonts w:ascii="Arial" w:eastAsia="Times New Roman" w:hAnsi="Arial" w:cs="Arial"/>
          <w:lang w:eastAsia="en-GB"/>
        </w:rPr>
        <w:t>deprived creates</w:t>
      </w:r>
      <w:r w:rsidR="00321E73">
        <w:rPr>
          <w:rFonts w:ascii="Arial" w:eastAsia="Times New Roman" w:hAnsi="Arial" w:cs="Arial"/>
          <w:lang w:eastAsia="en-GB"/>
        </w:rPr>
        <w:t xml:space="preserve"> an environment whereby</w:t>
      </w:r>
      <w:r w:rsidR="00884D55">
        <w:rPr>
          <w:rFonts w:ascii="Arial" w:eastAsia="Times New Roman" w:hAnsi="Arial" w:cs="Arial"/>
          <w:lang w:eastAsia="en-GB"/>
        </w:rPr>
        <w:t xml:space="preserve"> individuals may begin to seek alternative means of income</w:t>
      </w:r>
      <w:r w:rsidR="00180625">
        <w:rPr>
          <w:rFonts w:ascii="Arial" w:eastAsia="Times New Roman" w:hAnsi="Arial" w:cs="Arial"/>
          <w:lang w:eastAsia="en-GB"/>
        </w:rPr>
        <w:t xml:space="preserve"> and a sense of belonging</w:t>
      </w:r>
      <w:r w:rsidR="00225B5D">
        <w:rPr>
          <w:rFonts w:ascii="Arial" w:eastAsia="Times New Roman" w:hAnsi="Arial" w:cs="Arial"/>
          <w:lang w:eastAsia="en-GB"/>
        </w:rPr>
        <w:t xml:space="preserve">. </w:t>
      </w:r>
      <w:r w:rsidR="00C23FAD">
        <w:rPr>
          <w:rFonts w:ascii="Arial" w:eastAsia="Times New Roman" w:hAnsi="Arial" w:cs="Arial"/>
          <w:lang w:eastAsia="en-GB"/>
        </w:rPr>
        <w:t xml:space="preserve">A lack in </w:t>
      </w:r>
      <w:r w:rsidR="003C7CEC">
        <w:rPr>
          <w:rFonts w:ascii="Arial" w:eastAsia="Times New Roman" w:hAnsi="Arial" w:cs="Arial"/>
          <w:lang w:eastAsia="en-GB"/>
        </w:rPr>
        <w:t>financial</w:t>
      </w:r>
      <w:r w:rsidR="00C23FAD">
        <w:rPr>
          <w:rFonts w:ascii="Arial" w:eastAsia="Times New Roman" w:hAnsi="Arial" w:cs="Arial"/>
          <w:lang w:eastAsia="en-GB"/>
        </w:rPr>
        <w:t xml:space="preserve"> resources </w:t>
      </w:r>
      <w:r w:rsidR="003C7CEC">
        <w:rPr>
          <w:rFonts w:ascii="Arial" w:eastAsia="Times New Roman" w:hAnsi="Arial" w:cs="Arial"/>
          <w:lang w:eastAsia="en-GB"/>
        </w:rPr>
        <w:t xml:space="preserve">impacts an </w:t>
      </w:r>
      <w:r w:rsidR="00B9153A">
        <w:rPr>
          <w:rFonts w:ascii="Arial" w:eastAsia="Times New Roman" w:hAnsi="Arial" w:cs="Arial"/>
          <w:lang w:eastAsia="en-GB"/>
        </w:rPr>
        <w:t>individual’s</w:t>
      </w:r>
      <w:r w:rsidR="003C7CEC">
        <w:rPr>
          <w:rFonts w:ascii="Arial" w:eastAsia="Times New Roman" w:hAnsi="Arial" w:cs="Arial"/>
          <w:lang w:eastAsia="en-GB"/>
        </w:rPr>
        <w:t xml:space="preserve"> access to basic needs and </w:t>
      </w:r>
      <w:r w:rsidR="004553AF">
        <w:rPr>
          <w:rFonts w:ascii="Arial" w:eastAsia="Times New Roman" w:hAnsi="Arial" w:cs="Arial"/>
          <w:lang w:eastAsia="en-GB"/>
        </w:rPr>
        <w:t>opportunities</w:t>
      </w:r>
      <w:r w:rsidR="003C7CEC">
        <w:rPr>
          <w:rFonts w:ascii="Arial" w:eastAsia="Times New Roman" w:hAnsi="Arial" w:cs="Arial"/>
          <w:lang w:eastAsia="en-GB"/>
        </w:rPr>
        <w:t xml:space="preserve">, this can make individuals </w:t>
      </w:r>
      <w:r w:rsidR="00625260">
        <w:rPr>
          <w:rFonts w:ascii="Arial" w:eastAsia="Times New Roman" w:hAnsi="Arial" w:cs="Arial"/>
          <w:lang w:eastAsia="en-GB"/>
        </w:rPr>
        <w:t>highly vulnerable to being exploited to criminal gangs as it may appear to be the only option to make</w:t>
      </w:r>
      <w:r w:rsidR="004553AF">
        <w:rPr>
          <w:rFonts w:ascii="Arial" w:eastAsia="Times New Roman" w:hAnsi="Arial" w:cs="Arial"/>
          <w:lang w:eastAsia="en-GB"/>
        </w:rPr>
        <w:t xml:space="preserve"> </w:t>
      </w:r>
      <w:r w:rsidR="001B2BD0">
        <w:rPr>
          <w:rFonts w:ascii="Arial" w:eastAsia="Times New Roman" w:hAnsi="Arial" w:cs="Arial"/>
          <w:lang w:eastAsia="en-GB"/>
        </w:rPr>
        <w:t>money whereby</w:t>
      </w:r>
      <w:r w:rsidR="00FA4DBA">
        <w:rPr>
          <w:rFonts w:ascii="Arial" w:eastAsia="Times New Roman" w:hAnsi="Arial" w:cs="Arial"/>
          <w:lang w:eastAsia="en-GB"/>
        </w:rPr>
        <w:t xml:space="preserve"> it would appear attractive as this would be faster route than finding a career.</w:t>
      </w:r>
      <w:r w:rsidR="001B2BD0" w:rsidRPr="001B2BD0">
        <w:rPr>
          <w:rFonts w:ascii="Roboto" w:hAnsi="Roboto"/>
          <w:color w:val="2C3E50"/>
          <w:sz w:val="23"/>
          <w:szCs w:val="23"/>
          <w:shd w:val="clear" w:color="auto" w:fill="FFFFFF"/>
        </w:rPr>
        <w:t xml:space="preserve"> </w:t>
      </w:r>
      <w:r w:rsidR="001B2BD0" w:rsidRPr="001B2BD0">
        <w:rPr>
          <w:rFonts w:ascii="Arial" w:eastAsia="Times New Roman" w:hAnsi="Arial" w:cs="Arial"/>
          <w:lang w:eastAsia="en-GB"/>
        </w:rPr>
        <w:t>(United Against Violence, 2024)</w:t>
      </w:r>
      <w:r w:rsidR="004D4500">
        <w:rPr>
          <w:rFonts w:ascii="Arial" w:eastAsia="Times New Roman" w:hAnsi="Arial" w:cs="Arial"/>
          <w:lang w:eastAsia="en-GB"/>
        </w:rPr>
        <w:t xml:space="preserve">. </w:t>
      </w:r>
    </w:p>
    <w:p w14:paraId="09A512B0" w14:textId="77777777" w:rsidR="004D4500" w:rsidRDefault="004D4500" w:rsidP="004D4500">
      <w:pPr>
        <w:spacing w:after="0" w:line="276" w:lineRule="auto"/>
        <w:ind w:left="567" w:right="531"/>
        <w:rPr>
          <w:rFonts w:ascii="Arial" w:eastAsia="Times New Roman" w:hAnsi="Arial" w:cs="Arial"/>
          <w:lang w:eastAsia="en-GB"/>
        </w:rPr>
      </w:pPr>
    </w:p>
    <w:p w14:paraId="2298AD9B" w14:textId="77C3CB75" w:rsidR="004D4500" w:rsidRDefault="004D4500" w:rsidP="004D4500">
      <w:pPr>
        <w:spacing w:after="0" w:line="276" w:lineRule="auto"/>
        <w:ind w:left="567" w:right="531"/>
        <w:rPr>
          <w:rFonts w:ascii="Arial" w:eastAsia="Times New Roman" w:hAnsi="Arial" w:cs="Arial"/>
          <w:lang w:eastAsia="en-GB"/>
        </w:rPr>
      </w:pPr>
      <w:r>
        <w:rPr>
          <w:rFonts w:ascii="Arial" w:eastAsia="Times New Roman" w:hAnsi="Arial" w:cs="Arial"/>
          <w:lang w:eastAsia="en-GB"/>
        </w:rPr>
        <w:t>A</w:t>
      </w:r>
      <w:r w:rsidR="00764D50">
        <w:rPr>
          <w:rFonts w:ascii="Arial" w:eastAsia="Times New Roman" w:hAnsi="Arial" w:cs="Arial"/>
          <w:lang w:eastAsia="en-GB"/>
        </w:rPr>
        <w:t xml:space="preserve">n </w:t>
      </w:r>
      <w:r w:rsidR="00883660">
        <w:rPr>
          <w:rFonts w:ascii="Arial" w:eastAsia="Times New Roman" w:hAnsi="Arial" w:cs="Arial"/>
          <w:lang w:eastAsia="en-GB"/>
        </w:rPr>
        <w:t>individual’s</w:t>
      </w:r>
      <w:r>
        <w:rPr>
          <w:rFonts w:ascii="Arial" w:eastAsia="Times New Roman" w:hAnsi="Arial" w:cs="Arial"/>
          <w:lang w:eastAsia="en-GB"/>
        </w:rPr>
        <w:t xml:space="preserve"> </w:t>
      </w:r>
      <w:r w:rsidR="00764D50">
        <w:rPr>
          <w:rFonts w:ascii="Arial" w:eastAsia="Times New Roman" w:hAnsi="Arial" w:cs="Arial"/>
          <w:lang w:eastAsia="en-GB"/>
        </w:rPr>
        <w:t xml:space="preserve">financial status falls in line with their </w:t>
      </w:r>
      <w:r w:rsidR="00523CA9">
        <w:rPr>
          <w:rFonts w:ascii="Arial" w:eastAsia="Times New Roman" w:hAnsi="Arial" w:cs="Arial"/>
          <w:lang w:eastAsia="en-GB"/>
        </w:rPr>
        <w:t xml:space="preserve">education and </w:t>
      </w:r>
      <w:r w:rsidR="009E3299">
        <w:rPr>
          <w:rFonts w:ascii="Arial" w:eastAsia="Times New Roman" w:hAnsi="Arial" w:cs="Arial"/>
          <w:lang w:eastAsia="en-GB"/>
        </w:rPr>
        <w:t>family life</w:t>
      </w:r>
      <w:r w:rsidR="00523CA9">
        <w:rPr>
          <w:rFonts w:ascii="Arial" w:eastAsia="Times New Roman" w:hAnsi="Arial" w:cs="Arial"/>
          <w:lang w:eastAsia="en-GB"/>
        </w:rPr>
        <w:t xml:space="preserve"> when indicating if they may become vulnerable to exploitation in </w:t>
      </w:r>
      <w:r w:rsidR="009E3299">
        <w:rPr>
          <w:rFonts w:ascii="Arial" w:eastAsia="Times New Roman" w:hAnsi="Arial" w:cs="Arial"/>
          <w:lang w:eastAsia="en-GB"/>
        </w:rPr>
        <w:t>criminal gangs.</w:t>
      </w:r>
      <w:r w:rsidR="005A4B2B">
        <w:rPr>
          <w:rFonts w:ascii="Arial" w:eastAsia="Times New Roman" w:hAnsi="Arial" w:cs="Arial"/>
          <w:lang w:eastAsia="en-GB"/>
        </w:rPr>
        <w:t xml:space="preserve"> </w:t>
      </w:r>
      <w:r w:rsidR="00CC55F8">
        <w:rPr>
          <w:rFonts w:ascii="Arial" w:eastAsia="Times New Roman" w:hAnsi="Arial" w:cs="Arial"/>
          <w:lang w:eastAsia="en-GB"/>
        </w:rPr>
        <w:t xml:space="preserve">Based upon data from the Crime Survey for England and Wales in 2017, </w:t>
      </w:r>
      <w:r w:rsidR="005066F8">
        <w:rPr>
          <w:rFonts w:ascii="Arial" w:eastAsia="Times New Roman" w:hAnsi="Arial" w:cs="Arial"/>
          <w:lang w:eastAsia="en-GB"/>
        </w:rPr>
        <w:t xml:space="preserve">27,000 children aged </w:t>
      </w:r>
      <w:r w:rsidR="0089590F">
        <w:rPr>
          <w:rFonts w:ascii="Arial" w:eastAsia="Times New Roman" w:hAnsi="Arial" w:cs="Arial"/>
          <w:lang w:eastAsia="en-GB"/>
        </w:rPr>
        <w:t>10-17 years</w:t>
      </w:r>
      <w:r w:rsidR="00A63490">
        <w:rPr>
          <w:rFonts w:ascii="Arial" w:eastAsia="Times New Roman" w:hAnsi="Arial" w:cs="Arial"/>
          <w:lang w:eastAsia="en-GB"/>
        </w:rPr>
        <w:t xml:space="preserve"> identified themselves as a member </w:t>
      </w:r>
      <w:r w:rsidR="00570D95">
        <w:rPr>
          <w:rFonts w:ascii="Arial" w:eastAsia="Times New Roman" w:hAnsi="Arial" w:cs="Arial"/>
          <w:lang w:eastAsia="en-GB"/>
        </w:rPr>
        <w:t>o</w:t>
      </w:r>
      <w:r w:rsidR="00A63490">
        <w:rPr>
          <w:rFonts w:ascii="Arial" w:eastAsia="Times New Roman" w:hAnsi="Arial" w:cs="Arial"/>
          <w:lang w:eastAsia="en-GB"/>
        </w:rPr>
        <w:t>f a street gang</w:t>
      </w:r>
      <w:r w:rsidR="00570D95">
        <w:rPr>
          <w:rFonts w:ascii="Arial" w:eastAsia="Times New Roman" w:hAnsi="Arial" w:cs="Arial"/>
          <w:lang w:eastAsia="en-GB"/>
        </w:rPr>
        <w:t xml:space="preserve"> and another </w:t>
      </w:r>
      <w:r w:rsidR="00620811">
        <w:rPr>
          <w:rFonts w:ascii="Arial" w:eastAsia="Times New Roman" w:hAnsi="Arial" w:cs="Arial"/>
          <w:lang w:eastAsia="en-GB"/>
        </w:rPr>
        <w:t xml:space="preserve">33,000 children were a sibling of a gang </w:t>
      </w:r>
      <w:r w:rsidR="004A4201">
        <w:rPr>
          <w:rFonts w:ascii="Arial" w:eastAsia="Times New Roman" w:hAnsi="Arial" w:cs="Arial"/>
          <w:lang w:eastAsia="en-GB"/>
        </w:rPr>
        <w:t>member</w:t>
      </w:r>
      <w:r w:rsidR="00A67C4D">
        <w:rPr>
          <w:rFonts w:ascii="Arial" w:eastAsia="Times New Roman" w:hAnsi="Arial" w:cs="Arial"/>
          <w:lang w:eastAsia="en-GB"/>
        </w:rPr>
        <w:t xml:space="preserve"> </w:t>
      </w:r>
      <w:r w:rsidR="00A67C4D" w:rsidRPr="00A67C4D">
        <w:rPr>
          <w:rFonts w:ascii="Arial" w:eastAsia="Times New Roman" w:hAnsi="Arial" w:cs="Arial"/>
          <w:lang w:eastAsia="en-GB"/>
        </w:rPr>
        <w:t xml:space="preserve">(HM Inspectorate </w:t>
      </w:r>
      <w:r w:rsidR="00883660">
        <w:rPr>
          <w:rFonts w:ascii="Arial" w:eastAsia="Times New Roman" w:hAnsi="Arial" w:cs="Arial"/>
          <w:lang w:eastAsia="en-GB"/>
        </w:rPr>
        <w:t>o</w:t>
      </w:r>
      <w:r w:rsidR="00A67C4D" w:rsidRPr="00A67C4D">
        <w:rPr>
          <w:rFonts w:ascii="Arial" w:eastAsia="Times New Roman" w:hAnsi="Arial" w:cs="Arial"/>
          <w:lang w:eastAsia="en-GB"/>
        </w:rPr>
        <w:t>f Probation, 2017)</w:t>
      </w:r>
      <w:r w:rsidR="00A67C4D">
        <w:rPr>
          <w:rFonts w:ascii="Arial" w:eastAsia="Times New Roman" w:hAnsi="Arial" w:cs="Arial"/>
          <w:lang w:eastAsia="en-GB"/>
        </w:rPr>
        <w:t>.</w:t>
      </w:r>
      <w:r w:rsidR="00DE5BC4">
        <w:rPr>
          <w:rFonts w:ascii="Arial" w:eastAsia="Times New Roman" w:hAnsi="Arial" w:cs="Arial"/>
          <w:lang w:eastAsia="en-GB"/>
        </w:rPr>
        <w:t xml:space="preserve"> This study highlights that criminal gangs target children who </w:t>
      </w:r>
      <w:r w:rsidR="007D46F9">
        <w:rPr>
          <w:rFonts w:ascii="Arial" w:eastAsia="Times New Roman" w:hAnsi="Arial" w:cs="Arial"/>
          <w:lang w:eastAsia="en-GB"/>
        </w:rPr>
        <w:t>suffer neglect at home, have parents/carers with substance misuse problems</w:t>
      </w:r>
      <w:r w:rsidR="009B1E67">
        <w:rPr>
          <w:rFonts w:ascii="Arial" w:eastAsia="Times New Roman" w:hAnsi="Arial" w:cs="Arial"/>
          <w:lang w:eastAsia="en-GB"/>
        </w:rPr>
        <w:t xml:space="preserve"> or have </w:t>
      </w:r>
      <w:r w:rsidR="00883660">
        <w:rPr>
          <w:rFonts w:ascii="Arial" w:eastAsia="Times New Roman" w:hAnsi="Arial" w:cs="Arial"/>
          <w:lang w:eastAsia="en-GB"/>
        </w:rPr>
        <w:t>been</w:t>
      </w:r>
      <w:r w:rsidR="009B1E67">
        <w:rPr>
          <w:rFonts w:ascii="Arial" w:eastAsia="Times New Roman" w:hAnsi="Arial" w:cs="Arial"/>
          <w:lang w:eastAsia="en-GB"/>
        </w:rPr>
        <w:t xml:space="preserve"> bullied or excluded from schools. </w:t>
      </w:r>
    </w:p>
    <w:p w14:paraId="269CC498" w14:textId="77777777" w:rsidR="009B1E67" w:rsidRDefault="009B1E67" w:rsidP="004D4500">
      <w:pPr>
        <w:spacing w:after="0" w:line="276" w:lineRule="auto"/>
        <w:ind w:left="567" w:right="531"/>
        <w:rPr>
          <w:rFonts w:ascii="Arial" w:eastAsia="Times New Roman" w:hAnsi="Arial" w:cs="Arial"/>
          <w:lang w:eastAsia="en-GB"/>
        </w:rPr>
      </w:pPr>
    </w:p>
    <w:p w14:paraId="06A8808E" w14:textId="75552B4D" w:rsidR="009B1E67" w:rsidRDefault="009B1E67" w:rsidP="004D4500">
      <w:pPr>
        <w:spacing w:after="0" w:line="276" w:lineRule="auto"/>
        <w:ind w:left="567" w:right="531"/>
        <w:rPr>
          <w:rFonts w:ascii="Arial" w:eastAsia="Times New Roman" w:hAnsi="Arial" w:cs="Arial"/>
          <w:lang w:eastAsia="en-GB"/>
        </w:rPr>
      </w:pPr>
      <w:r>
        <w:rPr>
          <w:rFonts w:ascii="Arial" w:eastAsia="Times New Roman" w:hAnsi="Arial" w:cs="Arial"/>
          <w:lang w:eastAsia="en-GB"/>
        </w:rPr>
        <w:t>The criminal gangs will often</w:t>
      </w:r>
      <w:r w:rsidR="009B068F">
        <w:rPr>
          <w:rFonts w:ascii="Arial" w:eastAsia="Times New Roman" w:hAnsi="Arial" w:cs="Arial"/>
          <w:lang w:eastAsia="en-GB"/>
        </w:rPr>
        <w:t xml:space="preserve"> offer many </w:t>
      </w:r>
      <w:r w:rsidR="003E44EC">
        <w:rPr>
          <w:rFonts w:ascii="Arial" w:eastAsia="Times New Roman" w:hAnsi="Arial" w:cs="Arial"/>
          <w:lang w:eastAsia="en-GB"/>
        </w:rPr>
        <w:t xml:space="preserve">attractive benefits </w:t>
      </w:r>
      <w:r w:rsidR="009B068F">
        <w:rPr>
          <w:rFonts w:ascii="Arial" w:eastAsia="Times New Roman" w:hAnsi="Arial" w:cs="Arial"/>
          <w:lang w:eastAsia="en-GB"/>
        </w:rPr>
        <w:t>to these children</w:t>
      </w:r>
      <w:r w:rsidR="003E44EC">
        <w:rPr>
          <w:rFonts w:ascii="Arial" w:eastAsia="Times New Roman" w:hAnsi="Arial" w:cs="Arial"/>
          <w:lang w:eastAsia="en-GB"/>
        </w:rPr>
        <w:t xml:space="preserve"> which make the gangs seem</w:t>
      </w:r>
      <w:r w:rsidR="009870DA">
        <w:rPr>
          <w:rFonts w:ascii="Arial" w:eastAsia="Times New Roman" w:hAnsi="Arial" w:cs="Arial"/>
          <w:lang w:eastAsia="en-GB"/>
        </w:rPr>
        <w:t xml:space="preserve"> </w:t>
      </w:r>
      <w:r w:rsidR="003134C7">
        <w:rPr>
          <w:rFonts w:ascii="Arial" w:eastAsia="Times New Roman" w:hAnsi="Arial" w:cs="Arial"/>
          <w:lang w:eastAsia="en-GB"/>
        </w:rPr>
        <w:t>beneficial</w:t>
      </w:r>
      <w:r w:rsidR="00944B9C">
        <w:rPr>
          <w:rFonts w:ascii="Arial" w:eastAsia="Times New Roman" w:hAnsi="Arial" w:cs="Arial"/>
          <w:lang w:eastAsia="en-GB"/>
        </w:rPr>
        <w:t xml:space="preserve">. </w:t>
      </w:r>
      <w:r w:rsidR="00526C85">
        <w:rPr>
          <w:rFonts w:ascii="Arial" w:eastAsia="Times New Roman" w:hAnsi="Arial" w:cs="Arial"/>
          <w:lang w:eastAsia="en-GB"/>
        </w:rPr>
        <w:t>Often offering children money and gifts</w:t>
      </w:r>
      <w:r w:rsidR="002C4E1F">
        <w:rPr>
          <w:rFonts w:ascii="Arial" w:eastAsia="Times New Roman" w:hAnsi="Arial" w:cs="Arial"/>
          <w:lang w:eastAsia="en-GB"/>
        </w:rPr>
        <w:t>, in response making the children from</w:t>
      </w:r>
      <w:r w:rsidR="000A6BEA">
        <w:rPr>
          <w:rFonts w:ascii="Arial" w:eastAsia="Times New Roman" w:hAnsi="Arial" w:cs="Arial"/>
          <w:lang w:eastAsia="en-GB"/>
        </w:rPr>
        <w:t xml:space="preserve"> broken families feel special and wanted. </w:t>
      </w:r>
      <w:r w:rsidR="00FC2A52">
        <w:rPr>
          <w:rFonts w:ascii="Arial" w:eastAsia="Times New Roman" w:hAnsi="Arial" w:cs="Arial"/>
          <w:lang w:eastAsia="en-GB"/>
        </w:rPr>
        <w:t xml:space="preserve">Furthermore, </w:t>
      </w:r>
      <w:r w:rsidR="006203D6">
        <w:rPr>
          <w:rFonts w:ascii="Arial" w:eastAsia="Times New Roman" w:hAnsi="Arial" w:cs="Arial"/>
          <w:lang w:eastAsia="en-GB"/>
        </w:rPr>
        <w:t>the gangs will make the children believe they are their friends</w:t>
      </w:r>
      <w:r w:rsidR="002B51BA">
        <w:rPr>
          <w:rFonts w:ascii="Arial" w:eastAsia="Times New Roman" w:hAnsi="Arial" w:cs="Arial"/>
          <w:lang w:eastAsia="en-GB"/>
        </w:rPr>
        <w:t>, making them feel a sense of belonging almost seeing the gang as their family.</w:t>
      </w:r>
      <w:r w:rsidR="00B41508">
        <w:rPr>
          <w:rFonts w:ascii="Arial" w:eastAsia="Times New Roman" w:hAnsi="Arial" w:cs="Arial"/>
          <w:lang w:eastAsia="en-GB"/>
        </w:rPr>
        <w:t xml:space="preserve"> </w:t>
      </w:r>
      <w:r w:rsidR="005612AB">
        <w:rPr>
          <w:rFonts w:ascii="Arial" w:eastAsia="Times New Roman" w:hAnsi="Arial" w:cs="Arial"/>
          <w:lang w:eastAsia="en-GB"/>
        </w:rPr>
        <w:t xml:space="preserve">Children being in gangs has detrimental effects for their future, </w:t>
      </w:r>
      <w:r w:rsidR="00E673B9">
        <w:rPr>
          <w:rFonts w:ascii="Arial" w:eastAsia="Times New Roman" w:hAnsi="Arial" w:cs="Arial"/>
          <w:lang w:eastAsia="en-GB"/>
        </w:rPr>
        <w:t xml:space="preserve">from </w:t>
      </w:r>
      <w:r w:rsidR="00201290">
        <w:rPr>
          <w:rFonts w:ascii="Arial" w:eastAsia="Times New Roman" w:hAnsi="Arial" w:cs="Arial"/>
          <w:lang w:eastAsia="en-GB"/>
        </w:rPr>
        <w:t>criminalisation</w:t>
      </w:r>
      <w:r w:rsidR="003037E2">
        <w:rPr>
          <w:rFonts w:ascii="Arial" w:eastAsia="Times New Roman" w:hAnsi="Arial" w:cs="Arial"/>
          <w:lang w:eastAsia="en-GB"/>
        </w:rPr>
        <w:t xml:space="preserve"> causing a denial of future employment opportunities and the risk </w:t>
      </w:r>
      <w:r w:rsidR="003037E2">
        <w:rPr>
          <w:rFonts w:ascii="Arial" w:eastAsia="Times New Roman" w:hAnsi="Arial" w:cs="Arial"/>
          <w:lang w:eastAsia="en-GB"/>
        </w:rPr>
        <w:lastRenderedPageBreak/>
        <w:t>of injury or death.</w:t>
      </w:r>
      <w:r w:rsidR="00893337">
        <w:rPr>
          <w:rFonts w:ascii="Arial" w:eastAsia="Times New Roman" w:hAnsi="Arial" w:cs="Arial"/>
          <w:lang w:eastAsia="en-GB"/>
        </w:rPr>
        <w:t xml:space="preserve"> These young people will often see many </w:t>
      </w:r>
      <w:r w:rsidR="0025486C">
        <w:rPr>
          <w:rFonts w:ascii="Arial" w:eastAsia="Times New Roman" w:hAnsi="Arial" w:cs="Arial"/>
          <w:lang w:eastAsia="en-GB"/>
        </w:rPr>
        <w:t>traumatic</w:t>
      </w:r>
      <w:r w:rsidR="00893337">
        <w:rPr>
          <w:rFonts w:ascii="Arial" w:eastAsia="Times New Roman" w:hAnsi="Arial" w:cs="Arial"/>
          <w:lang w:eastAsia="en-GB"/>
        </w:rPr>
        <w:t xml:space="preserve"> events </w:t>
      </w:r>
      <w:r w:rsidR="0025486C">
        <w:rPr>
          <w:rFonts w:ascii="Arial" w:eastAsia="Times New Roman" w:hAnsi="Arial" w:cs="Arial"/>
          <w:lang w:eastAsia="en-GB"/>
        </w:rPr>
        <w:t>or b used by the gang members.</w:t>
      </w:r>
    </w:p>
    <w:p w14:paraId="7B0EFC6C" w14:textId="77777777" w:rsidR="00A23BE2" w:rsidRDefault="00A23BE2" w:rsidP="004D4500">
      <w:pPr>
        <w:spacing w:after="0" w:line="276" w:lineRule="auto"/>
        <w:ind w:left="567" w:right="531"/>
        <w:rPr>
          <w:rFonts w:ascii="Arial" w:eastAsia="Times New Roman" w:hAnsi="Arial" w:cs="Arial"/>
          <w:lang w:eastAsia="en-GB"/>
        </w:rPr>
      </w:pPr>
    </w:p>
    <w:p w14:paraId="7753E698" w14:textId="2AF6AE08" w:rsidR="003D700D" w:rsidRDefault="00BB28AB" w:rsidP="004D4500">
      <w:pPr>
        <w:spacing w:after="0" w:line="276" w:lineRule="auto"/>
        <w:ind w:left="567" w:right="531"/>
        <w:rPr>
          <w:rFonts w:ascii="Arial" w:eastAsia="Times New Roman" w:hAnsi="Arial" w:cs="Arial"/>
          <w:lang w:eastAsia="en-GB"/>
        </w:rPr>
      </w:pPr>
      <w:r>
        <w:rPr>
          <w:rFonts w:ascii="Arial" w:eastAsia="Times New Roman" w:hAnsi="Arial" w:cs="Arial"/>
          <w:lang w:eastAsia="en-GB"/>
        </w:rPr>
        <w:t>A Home Affairs correspon</w:t>
      </w:r>
      <w:r w:rsidR="007D7233">
        <w:rPr>
          <w:rFonts w:ascii="Arial" w:eastAsia="Times New Roman" w:hAnsi="Arial" w:cs="Arial"/>
          <w:lang w:eastAsia="en-GB"/>
        </w:rPr>
        <w:t>dent Tom Symonds</w:t>
      </w:r>
      <w:r w:rsidR="0072241A">
        <w:rPr>
          <w:rFonts w:ascii="Arial" w:eastAsia="Times New Roman" w:hAnsi="Arial" w:cs="Arial"/>
          <w:lang w:eastAsia="en-GB"/>
        </w:rPr>
        <w:t xml:space="preserve"> </w:t>
      </w:r>
      <w:r w:rsidR="0072241A" w:rsidRPr="0072241A">
        <w:rPr>
          <w:rFonts w:ascii="Arial" w:eastAsia="Times New Roman" w:hAnsi="Arial" w:cs="Arial"/>
          <w:lang w:eastAsia="en-GB"/>
        </w:rPr>
        <w:t>(Symonds, 2023)</w:t>
      </w:r>
      <w:r w:rsidR="000D0385">
        <w:rPr>
          <w:rFonts w:ascii="Arial" w:eastAsia="Times New Roman" w:hAnsi="Arial" w:cs="Arial"/>
          <w:lang w:eastAsia="en-GB"/>
        </w:rPr>
        <w:t xml:space="preserve"> conduc</w:t>
      </w:r>
      <w:r w:rsidR="006C7557">
        <w:rPr>
          <w:rFonts w:ascii="Arial" w:eastAsia="Times New Roman" w:hAnsi="Arial" w:cs="Arial"/>
          <w:lang w:eastAsia="en-GB"/>
        </w:rPr>
        <w:t>ted a report in April 2023</w:t>
      </w:r>
      <w:r w:rsidR="00C5661C">
        <w:rPr>
          <w:rFonts w:ascii="Arial" w:eastAsia="Times New Roman" w:hAnsi="Arial" w:cs="Arial"/>
          <w:lang w:eastAsia="en-GB"/>
        </w:rPr>
        <w:t>, this report</w:t>
      </w:r>
      <w:r w:rsidR="00443464">
        <w:rPr>
          <w:rFonts w:ascii="Arial" w:eastAsia="Times New Roman" w:hAnsi="Arial" w:cs="Arial"/>
          <w:lang w:eastAsia="en-GB"/>
        </w:rPr>
        <w:t xml:space="preserve"> came after the Home Secretary Suella Braverman made several comments about the ethnicity </w:t>
      </w:r>
      <w:r w:rsidR="00BC17B7">
        <w:rPr>
          <w:rFonts w:ascii="Arial" w:eastAsia="Times New Roman" w:hAnsi="Arial" w:cs="Arial"/>
          <w:lang w:eastAsia="en-GB"/>
        </w:rPr>
        <w:t>of</w:t>
      </w:r>
      <w:r w:rsidR="00443464">
        <w:rPr>
          <w:rFonts w:ascii="Arial" w:eastAsia="Times New Roman" w:hAnsi="Arial" w:cs="Arial"/>
          <w:lang w:eastAsia="en-GB"/>
        </w:rPr>
        <w:t xml:space="preserve"> </w:t>
      </w:r>
      <w:r w:rsidR="000808F3">
        <w:rPr>
          <w:rFonts w:ascii="Arial" w:eastAsia="Times New Roman" w:hAnsi="Arial" w:cs="Arial"/>
          <w:lang w:eastAsia="en-GB"/>
        </w:rPr>
        <w:t>abusers</w:t>
      </w:r>
      <w:r w:rsidR="00443464">
        <w:rPr>
          <w:rFonts w:ascii="Arial" w:eastAsia="Times New Roman" w:hAnsi="Arial" w:cs="Arial"/>
          <w:lang w:eastAsia="en-GB"/>
        </w:rPr>
        <w:t xml:space="preserve"> in high profile gangs</w:t>
      </w:r>
      <w:r w:rsidR="00BC17B7">
        <w:rPr>
          <w:rFonts w:ascii="Arial" w:eastAsia="Times New Roman" w:hAnsi="Arial" w:cs="Arial"/>
          <w:lang w:eastAsia="en-GB"/>
        </w:rPr>
        <w:t>. She said to the BBC that</w:t>
      </w:r>
      <w:r w:rsidR="001A2444">
        <w:rPr>
          <w:rFonts w:ascii="Arial" w:eastAsia="Times New Roman" w:hAnsi="Arial" w:cs="Arial"/>
          <w:lang w:eastAsia="en-GB"/>
        </w:rPr>
        <w:t xml:space="preserve"> “the perpetrators are groups of men, almost all </w:t>
      </w:r>
      <w:r w:rsidR="0058357F">
        <w:rPr>
          <w:rFonts w:ascii="Arial" w:eastAsia="Times New Roman" w:hAnsi="Arial" w:cs="Arial"/>
          <w:lang w:eastAsia="en-GB"/>
        </w:rPr>
        <w:t>British Pakistani</w:t>
      </w:r>
      <w:r w:rsidR="001A2444">
        <w:rPr>
          <w:rFonts w:ascii="Arial" w:eastAsia="Times New Roman" w:hAnsi="Arial" w:cs="Arial"/>
          <w:lang w:eastAsia="en-GB"/>
        </w:rPr>
        <w:t>”</w:t>
      </w:r>
      <w:r w:rsidR="004F377F">
        <w:rPr>
          <w:rFonts w:ascii="Arial" w:eastAsia="Times New Roman" w:hAnsi="Arial" w:cs="Arial"/>
          <w:lang w:eastAsia="en-GB"/>
        </w:rPr>
        <w:t>. It was confirmed that she</w:t>
      </w:r>
      <w:r w:rsidR="00871779">
        <w:rPr>
          <w:rFonts w:ascii="Arial" w:eastAsia="Times New Roman" w:hAnsi="Arial" w:cs="Arial"/>
          <w:lang w:eastAsia="en-GB"/>
        </w:rPr>
        <w:t xml:space="preserve"> </w:t>
      </w:r>
      <w:r w:rsidR="004F377F">
        <w:rPr>
          <w:rFonts w:ascii="Arial" w:eastAsia="Times New Roman" w:hAnsi="Arial" w:cs="Arial"/>
          <w:lang w:eastAsia="en-GB"/>
        </w:rPr>
        <w:t xml:space="preserve">was </w:t>
      </w:r>
      <w:r w:rsidR="00571894">
        <w:rPr>
          <w:rFonts w:ascii="Arial" w:eastAsia="Times New Roman" w:hAnsi="Arial" w:cs="Arial"/>
          <w:lang w:eastAsia="en-GB"/>
        </w:rPr>
        <w:t>speaking about three of the most notorious grooming gang cases from Rochdale, Rotherham and Telford.</w:t>
      </w:r>
      <w:r w:rsidR="00871779">
        <w:rPr>
          <w:rFonts w:ascii="Arial" w:eastAsia="Times New Roman" w:hAnsi="Arial" w:cs="Arial"/>
          <w:lang w:eastAsia="en-GB"/>
        </w:rPr>
        <w:t xml:space="preserve"> </w:t>
      </w:r>
      <w:r w:rsidR="000A7D9F">
        <w:rPr>
          <w:rFonts w:ascii="Arial" w:eastAsia="Times New Roman" w:hAnsi="Arial" w:cs="Arial"/>
          <w:lang w:eastAsia="en-GB"/>
        </w:rPr>
        <w:t xml:space="preserve">Another case that took place in 2010, saw a group of white men and women </w:t>
      </w:r>
      <w:r w:rsidR="00330AB5">
        <w:rPr>
          <w:rFonts w:ascii="Arial" w:eastAsia="Times New Roman" w:hAnsi="Arial" w:cs="Arial"/>
          <w:lang w:eastAsia="en-GB"/>
        </w:rPr>
        <w:t>convicted</w:t>
      </w:r>
      <w:r w:rsidR="000A7D9F">
        <w:rPr>
          <w:rFonts w:ascii="Arial" w:eastAsia="Times New Roman" w:hAnsi="Arial" w:cs="Arial"/>
          <w:lang w:eastAsia="en-GB"/>
        </w:rPr>
        <w:t xml:space="preserve"> for abusing 30 children </w:t>
      </w:r>
      <w:proofErr w:type="spellStart"/>
      <w:r w:rsidR="000A7D9F">
        <w:rPr>
          <w:rFonts w:ascii="Arial" w:eastAsia="Times New Roman" w:hAnsi="Arial" w:cs="Arial"/>
          <w:lang w:eastAsia="en-GB"/>
        </w:rPr>
        <w:t>n</w:t>
      </w:r>
      <w:proofErr w:type="spellEnd"/>
      <w:r w:rsidR="000A7D9F">
        <w:rPr>
          <w:rFonts w:ascii="Arial" w:eastAsia="Times New Roman" w:hAnsi="Arial" w:cs="Arial"/>
          <w:lang w:eastAsia="en-GB"/>
        </w:rPr>
        <w:t xml:space="preserve"> Cornwall.</w:t>
      </w:r>
      <w:r w:rsidR="00F712C5">
        <w:rPr>
          <w:rFonts w:ascii="Arial" w:eastAsia="Times New Roman" w:hAnsi="Arial" w:cs="Arial"/>
          <w:lang w:eastAsia="en-GB"/>
        </w:rPr>
        <w:t xml:space="preserve"> The Police often struggle with </w:t>
      </w:r>
      <w:r w:rsidR="00330AB5">
        <w:rPr>
          <w:rFonts w:ascii="Arial" w:eastAsia="Times New Roman" w:hAnsi="Arial" w:cs="Arial"/>
          <w:lang w:eastAsia="en-GB"/>
        </w:rPr>
        <w:t>grooming gangs as it often goes under reported</w:t>
      </w:r>
      <w:r w:rsidR="004F1177">
        <w:rPr>
          <w:rFonts w:ascii="Arial" w:eastAsia="Times New Roman" w:hAnsi="Arial" w:cs="Arial"/>
          <w:lang w:eastAsia="en-GB"/>
        </w:rPr>
        <w:t xml:space="preserve"> and the victims won’t report it as they</w:t>
      </w:r>
      <w:r w:rsidR="00203A4E">
        <w:rPr>
          <w:rFonts w:ascii="Arial" w:eastAsia="Times New Roman" w:hAnsi="Arial" w:cs="Arial"/>
          <w:lang w:eastAsia="en-GB"/>
        </w:rPr>
        <w:t xml:space="preserve"> a</w:t>
      </w:r>
      <w:r w:rsidR="004F1177">
        <w:rPr>
          <w:rFonts w:ascii="Arial" w:eastAsia="Times New Roman" w:hAnsi="Arial" w:cs="Arial"/>
          <w:lang w:eastAsia="en-GB"/>
        </w:rPr>
        <w:t>re living “risky lifestyles” involving drink and drugs, it can be hard as there</w:t>
      </w:r>
      <w:r w:rsidR="00203A4E">
        <w:rPr>
          <w:rFonts w:ascii="Arial" w:eastAsia="Times New Roman" w:hAnsi="Arial" w:cs="Arial"/>
          <w:lang w:eastAsia="en-GB"/>
        </w:rPr>
        <w:t>’s not often witnesses and it can feel as though it’s the child’s word against the perpetrators</w:t>
      </w:r>
      <w:r w:rsidR="006608DA">
        <w:rPr>
          <w:rFonts w:ascii="Arial" w:eastAsia="Times New Roman" w:hAnsi="Arial" w:cs="Arial"/>
          <w:lang w:eastAsia="en-GB"/>
        </w:rPr>
        <w:t>. These children above are often from deprived backgrounds, who lack opportunity</w:t>
      </w:r>
      <w:r w:rsidR="003C54DB">
        <w:rPr>
          <w:rFonts w:ascii="Arial" w:eastAsia="Times New Roman" w:hAnsi="Arial" w:cs="Arial"/>
          <w:lang w:eastAsia="en-GB"/>
        </w:rPr>
        <w:t xml:space="preserve"> and when they are approached by these gangs as mentioned above it seems attractive and fun for them</w:t>
      </w:r>
      <w:r w:rsidR="003D700D">
        <w:rPr>
          <w:rFonts w:ascii="Arial" w:eastAsia="Times New Roman" w:hAnsi="Arial" w:cs="Arial"/>
          <w:lang w:eastAsia="en-GB"/>
        </w:rPr>
        <w:t>.</w:t>
      </w:r>
    </w:p>
    <w:p w14:paraId="2497F198" w14:textId="77777777" w:rsidR="00DA0572" w:rsidRDefault="00DA0572" w:rsidP="004D4500">
      <w:pPr>
        <w:spacing w:after="0" w:line="276" w:lineRule="auto"/>
        <w:ind w:left="567" w:right="531"/>
        <w:rPr>
          <w:rFonts w:ascii="Arial" w:eastAsia="Times New Roman" w:hAnsi="Arial" w:cs="Arial"/>
          <w:lang w:eastAsia="en-GB"/>
        </w:rPr>
      </w:pPr>
    </w:p>
    <w:p w14:paraId="7293C701" w14:textId="6498E359" w:rsidR="00DA0572" w:rsidRDefault="00DA0572" w:rsidP="004D4500">
      <w:pPr>
        <w:spacing w:after="0" w:line="276" w:lineRule="auto"/>
        <w:ind w:left="567" w:right="531"/>
        <w:rPr>
          <w:rFonts w:ascii="Arial" w:eastAsia="Times New Roman" w:hAnsi="Arial" w:cs="Arial"/>
          <w:lang w:eastAsia="en-GB"/>
        </w:rPr>
      </w:pPr>
      <w:r w:rsidRPr="00DA0572">
        <w:rPr>
          <w:rFonts w:ascii="Arial" w:eastAsia="Times New Roman" w:hAnsi="Arial" w:cs="Arial"/>
          <w:lang w:eastAsia="en-GB"/>
        </w:rPr>
        <w:t>(Macdonald et al., 2022)</w:t>
      </w:r>
      <w:r w:rsidR="00233F6F">
        <w:rPr>
          <w:rFonts w:ascii="Arial" w:eastAsia="Times New Roman" w:hAnsi="Arial" w:cs="Arial"/>
          <w:lang w:eastAsia="en-GB"/>
        </w:rPr>
        <w:t xml:space="preserve"> conducted a report on the cuckooing of disabled </w:t>
      </w:r>
      <w:r w:rsidR="009630C0">
        <w:rPr>
          <w:rFonts w:ascii="Arial" w:eastAsia="Times New Roman" w:hAnsi="Arial" w:cs="Arial"/>
          <w:lang w:eastAsia="en-GB"/>
        </w:rPr>
        <w:t>people’s</w:t>
      </w:r>
      <w:r w:rsidR="00233F6F">
        <w:rPr>
          <w:rFonts w:ascii="Arial" w:eastAsia="Times New Roman" w:hAnsi="Arial" w:cs="Arial"/>
          <w:lang w:eastAsia="en-GB"/>
        </w:rPr>
        <w:t xml:space="preserve"> homes. </w:t>
      </w:r>
      <w:r w:rsidR="0067620E">
        <w:rPr>
          <w:rFonts w:ascii="Arial" w:eastAsia="Times New Roman" w:hAnsi="Arial" w:cs="Arial"/>
          <w:lang w:eastAsia="en-GB"/>
        </w:rPr>
        <w:t>“</w:t>
      </w:r>
      <w:r w:rsidR="00233F6F">
        <w:rPr>
          <w:rFonts w:ascii="Arial" w:eastAsia="Times New Roman" w:hAnsi="Arial" w:cs="Arial"/>
          <w:lang w:eastAsia="en-GB"/>
        </w:rPr>
        <w:t xml:space="preserve">Cuckooing refers to </w:t>
      </w:r>
      <w:r w:rsidR="005E1FC2">
        <w:rPr>
          <w:rFonts w:ascii="Arial" w:eastAsia="Times New Roman" w:hAnsi="Arial" w:cs="Arial"/>
          <w:lang w:eastAsia="en-GB"/>
        </w:rPr>
        <w:t>an ind</w:t>
      </w:r>
      <w:r w:rsidR="004F56B0">
        <w:rPr>
          <w:rFonts w:ascii="Arial" w:eastAsia="Times New Roman" w:hAnsi="Arial" w:cs="Arial"/>
          <w:lang w:eastAsia="en-GB"/>
        </w:rPr>
        <w:t xml:space="preserve">ividual or group of individuals targeting a person with intent of taking over their homes”. </w:t>
      </w:r>
      <w:r w:rsidR="00BA2DEA">
        <w:rPr>
          <w:rFonts w:ascii="Arial" w:eastAsia="Times New Roman" w:hAnsi="Arial" w:cs="Arial"/>
          <w:lang w:eastAsia="en-GB"/>
        </w:rPr>
        <w:t xml:space="preserve"> It has had a lot of attention in the media recently because of its large association with county lines whereby criminals develop new drugs markets in areas that aren’t tradi</w:t>
      </w:r>
      <w:r w:rsidR="006F6843">
        <w:rPr>
          <w:rFonts w:ascii="Arial" w:eastAsia="Times New Roman" w:hAnsi="Arial" w:cs="Arial"/>
          <w:lang w:eastAsia="en-GB"/>
        </w:rPr>
        <w:t>tionally known to have drug problems in the past.</w:t>
      </w:r>
      <w:r w:rsidR="00E66C70">
        <w:rPr>
          <w:rFonts w:ascii="Arial" w:eastAsia="Times New Roman" w:hAnsi="Arial" w:cs="Arial"/>
          <w:lang w:eastAsia="en-GB"/>
        </w:rPr>
        <w:t xml:space="preserve"> </w:t>
      </w:r>
      <w:r w:rsidR="00D42D90">
        <w:rPr>
          <w:rFonts w:ascii="Arial" w:eastAsia="Times New Roman" w:hAnsi="Arial" w:cs="Arial"/>
          <w:lang w:eastAsia="en-GB"/>
        </w:rPr>
        <w:t>Disabled individuals are at risk of this type of exploitation from criminal gangs</w:t>
      </w:r>
      <w:r w:rsidR="00104665">
        <w:rPr>
          <w:rFonts w:ascii="Arial" w:eastAsia="Times New Roman" w:hAnsi="Arial" w:cs="Arial"/>
          <w:lang w:eastAsia="en-GB"/>
        </w:rPr>
        <w:t xml:space="preserve"> as they are often isolated in the community</w:t>
      </w:r>
      <w:r w:rsidR="005275BA">
        <w:rPr>
          <w:rFonts w:ascii="Arial" w:eastAsia="Times New Roman" w:hAnsi="Arial" w:cs="Arial"/>
          <w:lang w:eastAsia="en-GB"/>
        </w:rPr>
        <w:t xml:space="preserve">. The gang members may offer the individual </w:t>
      </w:r>
      <w:r w:rsidR="005D54D9">
        <w:rPr>
          <w:rFonts w:ascii="Arial" w:eastAsia="Times New Roman" w:hAnsi="Arial" w:cs="Arial"/>
          <w:lang w:eastAsia="en-GB"/>
        </w:rPr>
        <w:t>“free” drugs which leaves them being forced to pay for them down the lines or offer them something which is an interest to them</w:t>
      </w:r>
      <w:r w:rsidR="00BB3118">
        <w:rPr>
          <w:rFonts w:ascii="Arial" w:eastAsia="Times New Roman" w:hAnsi="Arial" w:cs="Arial"/>
          <w:lang w:eastAsia="en-GB"/>
        </w:rPr>
        <w:t xml:space="preserve"> like friendship or money. Once the property has being taken over, these gangs will reduce these benefits</w:t>
      </w:r>
      <w:r w:rsidR="00D10654">
        <w:rPr>
          <w:rFonts w:ascii="Arial" w:eastAsia="Times New Roman" w:hAnsi="Arial" w:cs="Arial"/>
          <w:lang w:eastAsia="en-GB"/>
        </w:rPr>
        <w:t xml:space="preserve"> and send more people into the address possibly verbally or physically threatening them if they try to put a stop to this</w:t>
      </w:r>
      <w:r w:rsidR="0095618C">
        <w:rPr>
          <w:rFonts w:ascii="Arial" w:eastAsia="Times New Roman" w:hAnsi="Arial" w:cs="Arial"/>
          <w:lang w:eastAsia="en-GB"/>
        </w:rPr>
        <w:t>.</w:t>
      </w:r>
      <w:r w:rsidR="005F2189">
        <w:rPr>
          <w:rFonts w:ascii="Arial" w:eastAsia="Times New Roman" w:hAnsi="Arial" w:cs="Arial"/>
          <w:lang w:eastAsia="en-GB"/>
        </w:rPr>
        <w:t xml:space="preserve"> They will also discourage any of the individuals support from family, friends or support worker from visiting the address leaving them further isolated and trapped with the gang</w:t>
      </w:r>
      <w:r w:rsidR="00936759">
        <w:rPr>
          <w:rFonts w:ascii="Arial" w:eastAsia="Times New Roman" w:hAnsi="Arial" w:cs="Arial"/>
          <w:lang w:eastAsia="en-GB"/>
        </w:rPr>
        <w:t xml:space="preserve"> </w:t>
      </w:r>
      <w:r w:rsidR="00936759" w:rsidRPr="00936759">
        <w:rPr>
          <w:rFonts w:ascii="Arial" w:eastAsia="Times New Roman" w:hAnsi="Arial" w:cs="Arial"/>
          <w:lang w:eastAsia="en-GB"/>
        </w:rPr>
        <w:t>(Cuckooing Practice Guidance A guide to working with adults at risk of exploitation - cuckooing, n.d.</w:t>
      </w:r>
      <w:r w:rsidR="00936759">
        <w:rPr>
          <w:rFonts w:ascii="Arial" w:eastAsia="Times New Roman" w:hAnsi="Arial" w:cs="Arial"/>
          <w:lang w:eastAsia="en-GB"/>
        </w:rPr>
        <w:t>).</w:t>
      </w:r>
    </w:p>
    <w:p w14:paraId="7E1E1F06" w14:textId="77777777" w:rsidR="008736BB" w:rsidRDefault="008736BB" w:rsidP="004D4500">
      <w:pPr>
        <w:spacing w:after="0" w:line="276" w:lineRule="auto"/>
        <w:ind w:left="567" w:right="531"/>
        <w:rPr>
          <w:rFonts w:ascii="Arial" w:eastAsia="Times New Roman" w:hAnsi="Arial" w:cs="Arial"/>
          <w:lang w:eastAsia="en-GB"/>
        </w:rPr>
      </w:pPr>
    </w:p>
    <w:p w14:paraId="6081F061" w14:textId="4BC5D087" w:rsidR="00723C2B" w:rsidRDefault="008A1856" w:rsidP="00723C2B">
      <w:pPr>
        <w:spacing w:after="0" w:line="276" w:lineRule="auto"/>
        <w:ind w:left="567" w:right="531"/>
        <w:rPr>
          <w:rFonts w:ascii="Arial" w:eastAsia="Times New Roman" w:hAnsi="Arial" w:cs="Arial"/>
          <w:lang w:eastAsia="en-GB"/>
        </w:rPr>
      </w:pPr>
      <w:r>
        <w:rPr>
          <w:rFonts w:ascii="Arial" w:eastAsia="Times New Roman" w:hAnsi="Arial" w:cs="Arial"/>
          <w:lang w:eastAsia="en-GB"/>
        </w:rPr>
        <w:t>A</w:t>
      </w:r>
      <w:r w:rsidR="00864D0D">
        <w:rPr>
          <w:rFonts w:ascii="Arial" w:eastAsia="Times New Roman" w:hAnsi="Arial" w:cs="Arial"/>
          <w:lang w:eastAsia="en-GB"/>
        </w:rPr>
        <w:t>nother</w:t>
      </w:r>
      <w:r>
        <w:rPr>
          <w:rFonts w:ascii="Arial" w:eastAsia="Times New Roman" w:hAnsi="Arial" w:cs="Arial"/>
          <w:lang w:eastAsia="en-GB"/>
        </w:rPr>
        <w:t xml:space="preserve"> psychological factor which makes individuals vulnerable to cri</w:t>
      </w:r>
      <w:r w:rsidR="009C5852">
        <w:rPr>
          <w:rFonts w:ascii="Arial" w:eastAsia="Times New Roman" w:hAnsi="Arial" w:cs="Arial"/>
          <w:lang w:eastAsia="en-GB"/>
        </w:rPr>
        <w:t>mi</w:t>
      </w:r>
      <w:r>
        <w:rPr>
          <w:rFonts w:ascii="Arial" w:eastAsia="Times New Roman" w:hAnsi="Arial" w:cs="Arial"/>
          <w:lang w:eastAsia="en-GB"/>
        </w:rPr>
        <w:t xml:space="preserve">nal gang exploitation is </w:t>
      </w:r>
      <w:r w:rsidR="009C5852">
        <w:rPr>
          <w:rFonts w:ascii="Arial" w:eastAsia="Times New Roman" w:hAnsi="Arial" w:cs="Arial"/>
          <w:lang w:eastAsia="en-GB"/>
        </w:rPr>
        <w:t xml:space="preserve">low </w:t>
      </w:r>
      <w:proofErr w:type="spellStart"/>
      <w:r w:rsidR="009C5852">
        <w:rPr>
          <w:rFonts w:ascii="Arial" w:eastAsia="Times New Roman" w:hAnsi="Arial" w:cs="Arial"/>
          <w:lang w:eastAsia="en-GB"/>
        </w:rPr>
        <w:t>self esteem</w:t>
      </w:r>
      <w:proofErr w:type="spellEnd"/>
      <w:r w:rsidR="009C5852">
        <w:rPr>
          <w:rFonts w:ascii="Arial" w:eastAsia="Times New Roman" w:hAnsi="Arial" w:cs="Arial"/>
          <w:lang w:eastAsia="en-GB"/>
        </w:rPr>
        <w:t xml:space="preserve">. </w:t>
      </w:r>
      <w:r w:rsidR="009C5852" w:rsidRPr="009C5852">
        <w:rPr>
          <w:rFonts w:ascii="Arial" w:eastAsia="Times New Roman" w:hAnsi="Arial" w:cs="Arial"/>
          <w:lang w:eastAsia="en-GB"/>
        </w:rPr>
        <w:t>(Miller, 2020)</w:t>
      </w:r>
      <w:r w:rsidR="009C5852">
        <w:rPr>
          <w:rFonts w:ascii="Arial" w:eastAsia="Times New Roman" w:hAnsi="Arial" w:cs="Arial"/>
          <w:lang w:eastAsia="en-GB"/>
        </w:rPr>
        <w:t xml:space="preserve"> </w:t>
      </w:r>
      <w:r w:rsidR="00F869D8">
        <w:rPr>
          <w:rFonts w:ascii="Arial" w:eastAsia="Times New Roman" w:hAnsi="Arial" w:cs="Arial"/>
          <w:lang w:eastAsia="en-GB"/>
        </w:rPr>
        <w:t>conducted research in 2020, whereby she found that</w:t>
      </w:r>
      <w:r w:rsidR="00FB24AA">
        <w:rPr>
          <w:rFonts w:ascii="Arial" w:eastAsia="Times New Roman" w:hAnsi="Arial" w:cs="Arial"/>
          <w:lang w:eastAsia="en-GB"/>
        </w:rPr>
        <w:t xml:space="preserve"> an enhancement in low self esteem has been suggested to be a reason why individuals join criminal gang</w:t>
      </w:r>
      <w:r w:rsidR="00FB70B1">
        <w:rPr>
          <w:rFonts w:ascii="Arial" w:eastAsia="Times New Roman" w:hAnsi="Arial" w:cs="Arial"/>
          <w:lang w:eastAsia="en-GB"/>
        </w:rPr>
        <w:t>s and that they have an overall lower self esteem than those who are not connected to criminal gangs.</w:t>
      </w:r>
      <w:r w:rsidR="0032311C">
        <w:rPr>
          <w:rFonts w:ascii="Arial" w:eastAsia="Times New Roman" w:hAnsi="Arial" w:cs="Arial"/>
          <w:lang w:eastAsia="en-GB"/>
        </w:rPr>
        <w:t xml:space="preserve"> The individual with this mentality </w:t>
      </w:r>
      <w:r w:rsidR="00E16372">
        <w:rPr>
          <w:rFonts w:ascii="Arial" w:eastAsia="Times New Roman" w:hAnsi="Arial" w:cs="Arial"/>
          <w:lang w:eastAsia="en-GB"/>
        </w:rPr>
        <w:t>trait</w:t>
      </w:r>
      <w:r w:rsidR="0032311C">
        <w:rPr>
          <w:rFonts w:ascii="Arial" w:eastAsia="Times New Roman" w:hAnsi="Arial" w:cs="Arial"/>
          <w:lang w:eastAsia="en-GB"/>
        </w:rPr>
        <w:t xml:space="preserve"> will</w:t>
      </w:r>
      <w:r w:rsidR="00E16372">
        <w:rPr>
          <w:rFonts w:ascii="Arial" w:eastAsia="Times New Roman" w:hAnsi="Arial" w:cs="Arial"/>
          <w:lang w:eastAsia="en-GB"/>
        </w:rPr>
        <w:t xml:space="preserve"> show a lack </w:t>
      </w:r>
      <w:proofErr w:type="gramStart"/>
      <w:r w:rsidR="00E16372">
        <w:rPr>
          <w:rFonts w:ascii="Arial" w:eastAsia="Times New Roman" w:hAnsi="Arial" w:cs="Arial"/>
          <w:lang w:eastAsia="en-GB"/>
        </w:rPr>
        <w:t>of  confidence</w:t>
      </w:r>
      <w:proofErr w:type="gramEnd"/>
      <w:r w:rsidR="00E16372">
        <w:rPr>
          <w:rFonts w:ascii="Arial" w:eastAsia="Times New Roman" w:hAnsi="Arial" w:cs="Arial"/>
          <w:lang w:eastAsia="en-GB"/>
        </w:rPr>
        <w:t xml:space="preserve"> and contr</w:t>
      </w:r>
      <w:r w:rsidR="009D0BDA">
        <w:rPr>
          <w:rFonts w:ascii="Arial" w:eastAsia="Times New Roman" w:hAnsi="Arial" w:cs="Arial"/>
          <w:lang w:eastAsia="en-GB"/>
        </w:rPr>
        <w:t>ol of their live</w:t>
      </w:r>
      <w:r w:rsidR="00B76C0A">
        <w:rPr>
          <w:rFonts w:ascii="Arial" w:eastAsia="Times New Roman" w:hAnsi="Arial" w:cs="Arial"/>
          <w:lang w:eastAsia="en-GB"/>
        </w:rPr>
        <w:t xml:space="preserve">s </w:t>
      </w:r>
      <w:r w:rsidR="00B76C0A" w:rsidRPr="00B76C0A">
        <w:rPr>
          <w:rFonts w:ascii="Arial" w:eastAsia="Times New Roman" w:hAnsi="Arial" w:cs="Arial"/>
          <w:lang w:eastAsia="en-GB"/>
        </w:rPr>
        <w:t> (Cherry, 2024)</w:t>
      </w:r>
      <w:r w:rsidR="00B76C0A">
        <w:rPr>
          <w:rFonts w:ascii="Arial" w:eastAsia="Times New Roman" w:hAnsi="Arial" w:cs="Arial"/>
          <w:lang w:eastAsia="en-GB"/>
        </w:rPr>
        <w:t xml:space="preserve">. This can has negative effects if individuals with this mentality are approached by criminal </w:t>
      </w:r>
      <w:proofErr w:type="gramStart"/>
      <w:r w:rsidR="00B76C0A">
        <w:rPr>
          <w:rFonts w:ascii="Arial" w:eastAsia="Times New Roman" w:hAnsi="Arial" w:cs="Arial"/>
          <w:lang w:eastAsia="en-GB"/>
        </w:rPr>
        <w:t>gangs</w:t>
      </w:r>
      <w:r w:rsidR="00013BBD">
        <w:rPr>
          <w:rFonts w:ascii="Arial" w:eastAsia="Times New Roman" w:hAnsi="Arial" w:cs="Arial"/>
          <w:lang w:eastAsia="en-GB"/>
        </w:rPr>
        <w:t xml:space="preserve"> </w:t>
      </w:r>
      <w:r w:rsidR="00013BBD" w:rsidRPr="00013BBD">
        <w:rPr>
          <w:rFonts w:ascii="Arial" w:eastAsia="Times New Roman" w:hAnsi="Arial" w:cs="Arial"/>
          <w:lang w:eastAsia="en-GB"/>
        </w:rPr>
        <w:t> </w:t>
      </w:r>
      <w:r w:rsidR="00F07FFA">
        <w:rPr>
          <w:rFonts w:ascii="Arial" w:eastAsia="Times New Roman" w:hAnsi="Arial" w:cs="Arial"/>
          <w:lang w:eastAsia="en-GB"/>
        </w:rPr>
        <w:t>as</w:t>
      </w:r>
      <w:proofErr w:type="gramEnd"/>
      <w:r w:rsidR="00F07FFA">
        <w:rPr>
          <w:rFonts w:ascii="Arial" w:eastAsia="Times New Roman" w:hAnsi="Arial" w:cs="Arial"/>
          <w:lang w:eastAsia="en-GB"/>
        </w:rPr>
        <w:t xml:space="preserve"> they may feel they have something to prove to the gang members. </w:t>
      </w:r>
      <w:r w:rsidR="00401725">
        <w:rPr>
          <w:rFonts w:ascii="Arial" w:eastAsia="Times New Roman" w:hAnsi="Arial" w:cs="Arial"/>
          <w:lang w:eastAsia="en-GB"/>
        </w:rPr>
        <w:t>Therefore,</w:t>
      </w:r>
      <w:r w:rsidR="00F07FFA">
        <w:rPr>
          <w:rFonts w:ascii="Arial" w:eastAsia="Times New Roman" w:hAnsi="Arial" w:cs="Arial"/>
          <w:lang w:eastAsia="en-GB"/>
        </w:rPr>
        <w:t xml:space="preserve"> making them caught up in the gang and having no way out.</w:t>
      </w:r>
      <w:r w:rsidR="00884E0C">
        <w:rPr>
          <w:rFonts w:ascii="Arial" w:eastAsia="Times New Roman" w:hAnsi="Arial" w:cs="Arial"/>
          <w:lang w:eastAsia="en-GB"/>
        </w:rPr>
        <w:t xml:space="preserve"> This also links with </w:t>
      </w:r>
      <w:r w:rsidR="00B34F84">
        <w:rPr>
          <w:rFonts w:ascii="Arial" w:eastAsia="Times New Roman" w:hAnsi="Arial" w:cs="Arial"/>
          <w:lang w:eastAsia="en-GB"/>
        </w:rPr>
        <w:t xml:space="preserve">the </w:t>
      </w:r>
      <w:r w:rsidR="00401725">
        <w:rPr>
          <w:rFonts w:ascii="Arial" w:eastAsia="Times New Roman" w:hAnsi="Arial" w:cs="Arial"/>
          <w:lang w:eastAsia="en-GB"/>
        </w:rPr>
        <w:t>individual’s</w:t>
      </w:r>
      <w:r w:rsidR="00B34F84">
        <w:rPr>
          <w:rFonts w:ascii="Arial" w:eastAsia="Times New Roman" w:hAnsi="Arial" w:cs="Arial"/>
          <w:lang w:eastAsia="en-GB"/>
        </w:rPr>
        <w:t xml:space="preserve"> personality traits.</w:t>
      </w:r>
      <w:r w:rsidR="00703471">
        <w:rPr>
          <w:rFonts w:ascii="Arial" w:eastAsia="Times New Roman" w:hAnsi="Arial" w:cs="Arial"/>
          <w:lang w:eastAsia="en-GB"/>
        </w:rPr>
        <w:t xml:space="preserve"> Research was conducted by the University of Leicester</w:t>
      </w:r>
      <w:r w:rsidR="00166B61">
        <w:rPr>
          <w:rFonts w:ascii="Arial" w:eastAsia="Times New Roman" w:hAnsi="Arial" w:cs="Arial"/>
          <w:lang w:eastAsia="en-GB"/>
        </w:rPr>
        <w:t xml:space="preserve"> </w:t>
      </w:r>
      <w:r w:rsidR="00166B61" w:rsidRPr="00166B61">
        <w:rPr>
          <w:rFonts w:ascii="Arial" w:eastAsia="Times New Roman" w:hAnsi="Arial" w:cs="Arial"/>
          <w:lang w:eastAsia="en-GB"/>
        </w:rPr>
        <w:t>(ScienceDaily, n.d.)</w:t>
      </w:r>
      <w:r w:rsidR="00703471">
        <w:rPr>
          <w:rFonts w:ascii="Arial" w:eastAsia="Times New Roman" w:hAnsi="Arial" w:cs="Arial"/>
          <w:lang w:eastAsia="en-GB"/>
        </w:rPr>
        <w:t xml:space="preserve"> after </w:t>
      </w:r>
      <w:r w:rsidR="00725AE3">
        <w:rPr>
          <w:rFonts w:ascii="Arial" w:eastAsia="Times New Roman" w:hAnsi="Arial" w:cs="Arial"/>
          <w:lang w:eastAsia="en-GB"/>
        </w:rPr>
        <w:t xml:space="preserve">the London riots took place in 2011, it found that </w:t>
      </w:r>
      <w:proofErr w:type="gramStart"/>
      <w:r w:rsidR="00725AE3">
        <w:rPr>
          <w:rFonts w:ascii="Arial" w:eastAsia="Times New Roman" w:hAnsi="Arial" w:cs="Arial"/>
          <w:lang w:eastAsia="en-GB"/>
        </w:rPr>
        <w:t>the majority of</w:t>
      </w:r>
      <w:proofErr w:type="gramEnd"/>
      <w:r w:rsidR="00725AE3">
        <w:rPr>
          <w:rFonts w:ascii="Arial" w:eastAsia="Times New Roman" w:hAnsi="Arial" w:cs="Arial"/>
          <w:lang w:eastAsia="en-GB"/>
        </w:rPr>
        <w:t xml:space="preserve"> </w:t>
      </w:r>
      <w:r w:rsidR="002078CA">
        <w:rPr>
          <w:rFonts w:ascii="Arial" w:eastAsia="Times New Roman" w:hAnsi="Arial" w:cs="Arial"/>
          <w:lang w:eastAsia="en-GB"/>
        </w:rPr>
        <w:t xml:space="preserve">individuals were antisocial persons. They found rese4arche that identified </w:t>
      </w:r>
      <w:r w:rsidR="00401725">
        <w:rPr>
          <w:rFonts w:ascii="Arial" w:eastAsia="Times New Roman" w:hAnsi="Arial" w:cs="Arial"/>
          <w:lang w:eastAsia="en-GB"/>
        </w:rPr>
        <w:t xml:space="preserve">that an extreme </w:t>
      </w:r>
      <w:r w:rsidR="00401725">
        <w:rPr>
          <w:rFonts w:ascii="Arial" w:eastAsia="Times New Roman" w:hAnsi="Arial" w:cs="Arial"/>
          <w:lang w:eastAsia="en-GB"/>
        </w:rPr>
        <w:lastRenderedPageBreak/>
        <w:t>antisocial personality is a key reason why some people join criminal gangs.</w:t>
      </w:r>
      <w:r w:rsidR="00711176">
        <w:rPr>
          <w:rFonts w:ascii="Arial" w:eastAsia="Times New Roman" w:hAnsi="Arial" w:cs="Arial"/>
          <w:lang w:eastAsia="en-GB"/>
        </w:rPr>
        <w:t xml:space="preserve"> It suggested that those with this trait often act rashly and don’t care or think about how their actions and behaviour may affect others. In young </w:t>
      </w:r>
      <w:r w:rsidR="00723C2B">
        <w:rPr>
          <w:rFonts w:ascii="Arial" w:eastAsia="Times New Roman" w:hAnsi="Arial" w:cs="Arial"/>
          <w:lang w:eastAsia="en-GB"/>
        </w:rPr>
        <w:t>individuals</w:t>
      </w:r>
      <w:r w:rsidR="005F45E2">
        <w:rPr>
          <w:rFonts w:ascii="Arial" w:eastAsia="Times New Roman" w:hAnsi="Arial" w:cs="Arial"/>
          <w:lang w:eastAsia="en-GB"/>
        </w:rPr>
        <w:t xml:space="preserve"> they may become excluded from school or even avoid it because they find it difficult, they may also struggler to make friends and feel isolated until they meet </w:t>
      </w:r>
      <w:r w:rsidR="00723C2B">
        <w:rPr>
          <w:rFonts w:ascii="Arial" w:eastAsia="Times New Roman" w:hAnsi="Arial" w:cs="Arial"/>
          <w:lang w:eastAsia="en-GB"/>
        </w:rPr>
        <w:t>individuals with the same character. Research has shown that young people who behave like this may reach out to gangs because they are looking for like minded in</w:t>
      </w:r>
      <w:r w:rsidR="0052528C">
        <w:rPr>
          <w:rFonts w:ascii="Arial" w:eastAsia="Times New Roman" w:hAnsi="Arial" w:cs="Arial"/>
          <w:lang w:eastAsia="en-GB"/>
        </w:rPr>
        <w:t xml:space="preserve">dividuals and joining a gang is the only way they feel less isolated. </w:t>
      </w:r>
    </w:p>
    <w:p w14:paraId="72701F52" w14:textId="77777777" w:rsidR="00532F3C" w:rsidRDefault="00532F3C" w:rsidP="00723C2B">
      <w:pPr>
        <w:spacing w:after="0" w:line="276" w:lineRule="auto"/>
        <w:ind w:left="567" w:right="531"/>
        <w:rPr>
          <w:rFonts w:ascii="Arial" w:eastAsia="Times New Roman" w:hAnsi="Arial" w:cs="Arial"/>
          <w:lang w:eastAsia="en-GB"/>
        </w:rPr>
      </w:pPr>
    </w:p>
    <w:p w14:paraId="75888500" w14:textId="5135FA36" w:rsidR="00532F3C" w:rsidRDefault="00532F3C" w:rsidP="00723C2B">
      <w:pPr>
        <w:spacing w:after="0" w:line="276" w:lineRule="auto"/>
        <w:ind w:left="567" w:right="531"/>
        <w:rPr>
          <w:rFonts w:ascii="Arial" w:eastAsia="Times New Roman" w:hAnsi="Arial" w:cs="Arial"/>
          <w:lang w:eastAsia="en-GB"/>
        </w:rPr>
      </w:pPr>
      <w:r>
        <w:rPr>
          <w:rFonts w:ascii="Arial" w:eastAsia="Times New Roman" w:hAnsi="Arial" w:cs="Arial"/>
          <w:lang w:eastAsia="en-GB"/>
        </w:rPr>
        <w:t>1030 words</w:t>
      </w:r>
    </w:p>
    <w:p w14:paraId="5275746F" w14:textId="77777777" w:rsidR="00635C51" w:rsidRDefault="00635C51" w:rsidP="00DA3F98">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36BA2A97" w14:textId="0FAF484D" w:rsidR="00DA3F98" w:rsidRPr="006C3C20" w:rsidRDefault="00DA3F98" w:rsidP="00DA3F98">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1F00B50E" w14:textId="77777777" w:rsidR="00DA3F98" w:rsidRPr="00503777" w:rsidRDefault="00DA3F98" w:rsidP="00DA3F9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792E9786" w14:textId="77777777" w:rsidR="00DA3F98" w:rsidRPr="00503777" w:rsidRDefault="00DA3F98" w:rsidP="00DA3F9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0B77EDCA" w14:textId="77777777" w:rsidR="00DA3F98" w:rsidRDefault="00DA3F98" w:rsidP="00DA3F98">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31A4E47B" w14:textId="77777777" w:rsidR="00D67AC1" w:rsidRDefault="00D67AC1" w:rsidP="00DA3F98">
      <w:pPr>
        <w:spacing w:after="0" w:line="276" w:lineRule="auto"/>
        <w:ind w:left="567" w:right="531"/>
        <w:rPr>
          <w:rFonts w:ascii="Arial" w:eastAsia="Times New Roman" w:hAnsi="Arial" w:cs="Arial"/>
          <w:lang w:eastAsia="en-GB"/>
        </w:rPr>
      </w:pPr>
    </w:p>
    <w:p w14:paraId="5CB918AC" w14:textId="6766E2FA" w:rsidR="008C44C8" w:rsidRDefault="00CC358E" w:rsidP="001F2CA1">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Early </w:t>
      </w:r>
      <w:r w:rsidR="00635C51">
        <w:rPr>
          <w:rFonts w:ascii="Arial" w:eastAsia="Times New Roman" w:hAnsi="Arial" w:cs="Arial"/>
          <w:lang w:eastAsia="en-GB"/>
        </w:rPr>
        <w:t>intervention can</w:t>
      </w:r>
      <w:r>
        <w:rPr>
          <w:rFonts w:ascii="Arial" w:eastAsia="Times New Roman" w:hAnsi="Arial" w:cs="Arial"/>
          <w:lang w:eastAsia="en-GB"/>
        </w:rPr>
        <w:t xml:space="preserve"> be an effective means of preventing young people from offending when it is done</w:t>
      </w:r>
      <w:r w:rsidR="00635C51">
        <w:rPr>
          <w:rFonts w:ascii="Arial" w:eastAsia="Times New Roman" w:hAnsi="Arial" w:cs="Arial"/>
          <w:lang w:eastAsia="en-GB"/>
        </w:rPr>
        <w:t xml:space="preserve"> </w:t>
      </w:r>
      <w:r>
        <w:rPr>
          <w:rFonts w:ascii="Arial" w:eastAsia="Times New Roman" w:hAnsi="Arial" w:cs="Arial"/>
          <w:lang w:eastAsia="en-GB"/>
        </w:rPr>
        <w:t>correctl</w:t>
      </w:r>
      <w:r w:rsidR="00635C51">
        <w:rPr>
          <w:rFonts w:ascii="Arial" w:eastAsia="Times New Roman" w:hAnsi="Arial" w:cs="Arial"/>
          <w:lang w:eastAsia="en-GB"/>
        </w:rPr>
        <w:t xml:space="preserve">y. There is an overlap of the </w:t>
      </w:r>
      <w:r w:rsidR="00D85220">
        <w:rPr>
          <w:rFonts w:ascii="Arial" w:eastAsia="Times New Roman" w:hAnsi="Arial" w:cs="Arial"/>
          <w:lang w:eastAsia="en-GB"/>
        </w:rPr>
        <w:t>term’s</w:t>
      </w:r>
      <w:r w:rsidR="00635C51">
        <w:rPr>
          <w:rFonts w:ascii="Arial" w:eastAsia="Times New Roman" w:hAnsi="Arial" w:cs="Arial"/>
          <w:lang w:eastAsia="en-GB"/>
        </w:rPr>
        <w:t xml:space="preserve"> prevention and early intervention</w:t>
      </w:r>
      <w:r w:rsidR="00207305">
        <w:rPr>
          <w:rFonts w:ascii="Arial" w:eastAsia="Times New Roman" w:hAnsi="Arial" w:cs="Arial"/>
          <w:lang w:eastAsia="en-GB"/>
        </w:rPr>
        <w:t xml:space="preserve">. The prevention refers to stopping the social or psychological </w:t>
      </w:r>
      <w:r w:rsidR="00D85220">
        <w:rPr>
          <w:rFonts w:ascii="Arial" w:eastAsia="Times New Roman" w:hAnsi="Arial" w:cs="Arial"/>
          <w:lang w:eastAsia="en-GB"/>
        </w:rPr>
        <w:t>problems arising</w:t>
      </w:r>
      <w:r w:rsidR="003E69F9">
        <w:rPr>
          <w:rFonts w:ascii="Arial" w:eastAsia="Times New Roman" w:hAnsi="Arial" w:cs="Arial"/>
          <w:lang w:eastAsia="en-GB"/>
        </w:rPr>
        <w:t xml:space="preserve"> in the first places. These services are available under a universal provision. Early intervention </w:t>
      </w:r>
      <w:r w:rsidR="00D85220">
        <w:rPr>
          <w:rFonts w:ascii="Arial" w:eastAsia="Times New Roman" w:hAnsi="Arial" w:cs="Arial"/>
          <w:lang w:eastAsia="en-GB"/>
        </w:rPr>
        <w:t>is the</w:t>
      </w:r>
      <w:r w:rsidR="003E69F9">
        <w:rPr>
          <w:rFonts w:ascii="Arial" w:eastAsia="Times New Roman" w:hAnsi="Arial" w:cs="Arial"/>
          <w:lang w:eastAsia="en-GB"/>
        </w:rPr>
        <w:t xml:space="preserve"> activity aimed at </w:t>
      </w:r>
      <w:r w:rsidR="0018154F">
        <w:rPr>
          <w:rFonts w:ascii="Arial" w:eastAsia="Times New Roman" w:hAnsi="Arial" w:cs="Arial"/>
          <w:lang w:eastAsia="en-GB"/>
        </w:rPr>
        <w:t xml:space="preserve">halting the development of a problem that already exists. It is targeted assistance for </w:t>
      </w:r>
      <w:r w:rsidR="00D85220">
        <w:rPr>
          <w:rFonts w:ascii="Arial" w:eastAsia="Times New Roman" w:hAnsi="Arial" w:cs="Arial"/>
          <w:lang w:eastAsia="en-GB"/>
        </w:rPr>
        <w:t>the vulnerability of the offender and the other problems</w:t>
      </w:r>
      <w:r w:rsidR="00E54859">
        <w:rPr>
          <w:rFonts w:ascii="Arial" w:eastAsia="Times New Roman" w:hAnsi="Arial" w:cs="Arial"/>
          <w:lang w:eastAsia="en-GB"/>
        </w:rPr>
        <w:t xml:space="preserve"> </w:t>
      </w:r>
      <w:r w:rsidR="00B771DB" w:rsidRPr="00E54859">
        <w:rPr>
          <w:rFonts w:ascii="Arial" w:eastAsia="Times New Roman" w:hAnsi="Arial" w:cs="Arial"/>
          <w:lang w:eastAsia="en-GB"/>
        </w:rPr>
        <w:t>(</w:t>
      </w:r>
      <w:r w:rsidR="003F5F23">
        <w:rPr>
          <w:rFonts w:ascii="Arial" w:eastAsia="Times New Roman" w:hAnsi="Arial" w:cs="Arial"/>
          <w:lang w:eastAsia="en-GB"/>
        </w:rPr>
        <w:t xml:space="preserve">Chapter 6, </w:t>
      </w:r>
      <w:r w:rsidR="00B771DB" w:rsidRPr="00E54859">
        <w:rPr>
          <w:rFonts w:ascii="Arial" w:eastAsia="Times New Roman" w:hAnsi="Arial" w:cs="Arial"/>
          <w:lang w:eastAsia="en-GB"/>
        </w:rPr>
        <w:t>Early</w:t>
      </w:r>
      <w:r w:rsidR="00E54859" w:rsidRPr="00E54859">
        <w:rPr>
          <w:rFonts w:ascii="Arial" w:eastAsia="Times New Roman" w:hAnsi="Arial" w:cs="Arial"/>
          <w:lang w:eastAsia="en-GB"/>
        </w:rPr>
        <w:t xml:space="preserve"> and Effective Intervention Contents, 2013)</w:t>
      </w:r>
      <w:r w:rsidR="00E54859">
        <w:rPr>
          <w:rFonts w:ascii="Arial" w:eastAsia="Times New Roman" w:hAnsi="Arial" w:cs="Arial"/>
          <w:lang w:eastAsia="en-GB"/>
        </w:rPr>
        <w:t>.</w:t>
      </w:r>
      <w:r w:rsidR="003506F9">
        <w:rPr>
          <w:rFonts w:ascii="Arial" w:eastAsia="Times New Roman" w:hAnsi="Arial" w:cs="Arial"/>
          <w:lang w:eastAsia="en-GB"/>
        </w:rPr>
        <w:t xml:space="preserve"> Deciding between the two terms depends </w:t>
      </w:r>
      <w:r w:rsidR="00B771DB">
        <w:rPr>
          <w:rFonts w:ascii="Arial" w:eastAsia="Times New Roman" w:hAnsi="Arial" w:cs="Arial"/>
          <w:lang w:eastAsia="en-GB"/>
        </w:rPr>
        <w:t>on</w:t>
      </w:r>
      <w:r w:rsidR="003506F9">
        <w:rPr>
          <w:rFonts w:ascii="Arial" w:eastAsia="Times New Roman" w:hAnsi="Arial" w:cs="Arial"/>
          <w:lang w:eastAsia="en-GB"/>
        </w:rPr>
        <w:t xml:space="preserve"> the stage of the problem development</w:t>
      </w:r>
      <w:r w:rsidR="00A85556">
        <w:rPr>
          <w:rFonts w:ascii="Arial" w:eastAsia="Times New Roman" w:hAnsi="Arial" w:cs="Arial"/>
          <w:lang w:eastAsia="en-GB"/>
        </w:rPr>
        <w:t xml:space="preserve"> rather than the age of the child or the length of time the child has being known to a particular agency. </w:t>
      </w:r>
      <w:r w:rsidR="00262302">
        <w:rPr>
          <w:rFonts w:ascii="Arial" w:eastAsia="Times New Roman" w:hAnsi="Arial" w:cs="Arial"/>
          <w:lang w:eastAsia="en-GB"/>
        </w:rPr>
        <w:t xml:space="preserve"> Early </w:t>
      </w:r>
      <w:r w:rsidR="00E96B8F">
        <w:rPr>
          <w:rFonts w:ascii="Arial" w:eastAsia="Times New Roman" w:hAnsi="Arial" w:cs="Arial"/>
          <w:lang w:eastAsia="en-GB"/>
        </w:rPr>
        <w:t xml:space="preserve">intervention is not </w:t>
      </w:r>
      <w:r w:rsidR="00B771DB">
        <w:rPr>
          <w:rFonts w:ascii="Arial" w:eastAsia="Times New Roman" w:hAnsi="Arial" w:cs="Arial"/>
          <w:lang w:eastAsia="en-GB"/>
        </w:rPr>
        <w:t>solely</w:t>
      </w:r>
      <w:r w:rsidR="00E96B8F">
        <w:rPr>
          <w:rFonts w:ascii="Arial" w:eastAsia="Times New Roman" w:hAnsi="Arial" w:cs="Arial"/>
          <w:lang w:eastAsia="en-GB"/>
        </w:rPr>
        <w:t xml:space="preserve"> focussed on a youth justice agenda, therefore the re</w:t>
      </w:r>
      <w:r w:rsidR="009E75E8">
        <w:rPr>
          <w:rFonts w:ascii="Arial" w:eastAsia="Times New Roman" w:hAnsi="Arial" w:cs="Arial"/>
          <w:lang w:eastAsia="en-GB"/>
        </w:rPr>
        <w:t xml:space="preserve">levance for a range of workers includes social work, staff from specialist health and agency </w:t>
      </w:r>
      <w:r w:rsidR="00053A6F">
        <w:rPr>
          <w:rFonts w:ascii="Arial" w:eastAsia="Times New Roman" w:hAnsi="Arial" w:cs="Arial"/>
          <w:lang w:eastAsia="en-GB"/>
        </w:rPr>
        <w:t xml:space="preserve">companies and staff from a wide range of agencies in a </w:t>
      </w:r>
      <w:r w:rsidR="00B771DB">
        <w:rPr>
          <w:rFonts w:ascii="Arial" w:eastAsia="Times New Roman" w:hAnsi="Arial" w:cs="Arial"/>
          <w:lang w:eastAsia="en-GB"/>
        </w:rPr>
        <w:t>multi-agency</w:t>
      </w:r>
      <w:r w:rsidR="00053A6F">
        <w:rPr>
          <w:rFonts w:ascii="Arial" w:eastAsia="Times New Roman" w:hAnsi="Arial" w:cs="Arial"/>
          <w:lang w:eastAsia="en-GB"/>
        </w:rPr>
        <w:t xml:space="preserve"> process between police, education, </w:t>
      </w:r>
      <w:r w:rsidR="00B771DB">
        <w:rPr>
          <w:rFonts w:ascii="Arial" w:eastAsia="Times New Roman" w:hAnsi="Arial" w:cs="Arial"/>
          <w:lang w:eastAsia="en-GB"/>
        </w:rPr>
        <w:t>health, social</w:t>
      </w:r>
      <w:r w:rsidR="00053A6F">
        <w:rPr>
          <w:rFonts w:ascii="Arial" w:eastAsia="Times New Roman" w:hAnsi="Arial" w:cs="Arial"/>
          <w:lang w:eastAsia="en-GB"/>
        </w:rPr>
        <w:t xml:space="preserve"> work</w:t>
      </w:r>
      <w:r w:rsidR="00B771DB">
        <w:rPr>
          <w:rFonts w:ascii="Arial" w:eastAsia="Times New Roman" w:hAnsi="Arial" w:cs="Arial"/>
          <w:lang w:eastAsia="en-GB"/>
        </w:rPr>
        <w:t>, housing and so on.</w:t>
      </w:r>
    </w:p>
    <w:p w14:paraId="2DE80D2B" w14:textId="77777777" w:rsidR="002C438C" w:rsidRDefault="002C438C" w:rsidP="001F2CA1">
      <w:pPr>
        <w:spacing w:after="0" w:line="276" w:lineRule="auto"/>
        <w:ind w:left="567" w:right="531"/>
        <w:rPr>
          <w:rFonts w:ascii="Arial" w:eastAsia="Times New Roman" w:hAnsi="Arial" w:cs="Arial"/>
          <w:lang w:eastAsia="en-GB"/>
        </w:rPr>
      </w:pPr>
    </w:p>
    <w:p w14:paraId="0E529C7F" w14:textId="77777777" w:rsidR="002C438C" w:rsidRDefault="002C438C" w:rsidP="002C438C">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Early intervention approaches often focusses on supporting the four key aspects of child development, it includes their physical, cognitive, behavioural and social and emotional development. They programme below will focus on making the biggest differences and provide benefits throughout a person’s life. It also targets three additional ‘threats’ to a child’s development which are strongly associated with adverse outcomes during their childhood, they are child maltreatment, substance misuse and risky sexual behaviour. When a child has being flagged up for these reasons a multi-agency approach is taken to reduce the impact of these on the child’s life </w:t>
      </w:r>
      <w:r w:rsidRPr="00D333F0">
        <w:rPr>
          <w:rFonts w:ascii="Arial" w:eastAsia="Times New Roman" w:hAnsi="Arial" w:cs="Arial"/>
          <w:lang w:eastAsia="en-GB"/>
        </w:rPr>
        <w:t>(Early Intervention Foundation, 2024)</w:t>
      </w:r>
      <w:r>
        <w:rPr>
          <w:rFonts w:ascii="Arial" w:eastAsia="Times New Roman" w:hAnsi="Arial" w:cs="Arial"/>
          <w:lang w:eastAsia="en-GB"/>
        </w:rPr>
        <w:t>.</w:t>
      </w:r>
    </w:p>
    <w:p w14:paraId="6AA83548" w14:textId="77777777" w:rsidR="00A0359F" w:rsidRDefault="00A0359F" w:rsidP="002C438C">
      <w:pPr>
        <w:spacing w:after="0" w:line="276" w:lineRule="auto"/>
        <w:ind w:left="567" w:right="531"/>
        <w:rPr>
          <w:rFonts w:ascii="Arial" w:eastAsia="Times New Roman" w:hAnsi="Arial" w:cs="Arial"/>
          <w:lang w:eastAsia="en-GB"/>
        </w:rPr>
      </w:pPr>
    </w:p>
    <w:p w14:paraId="651DBB5F" w14:textId="7533800A" w:rsidR="00A0359F" w:rsidRDefault="00A0359F" w:rsidP="00A0359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While there are these programmes in place, early prevention cannot prevent problems from occurring, if the individual and families do not engage with the agencies it can be difficult to stop a young child from offending or re-offending. </w:t>
      </w:r>
      <w:r>
        <w:rPr>
          <w:rFonts w:ascii="Arial" w:eastAsia="Times New Roman" w:hAnsi="Arial" w:cs="Arial"/>
          <w:lang w:eastAsia="en-GB"/>
        </w:rPr>
        <w:t>However,</w:t>
      </w:r>
      <w:r>
        <w:rPr>
          <w:rFonts w:ascii="Arial" w:eastAsia="Times New Roman" w:hAnsi="Arial" w:cs="Arial"/>
          <w:lang w:eastAsia="en-GB"/>
        </w:rPr>
        <w:t xml:space="preserve"> it does have the potential to help and minimise long term impacts on children.</w:t>
      </w:r>
    </w:p>
    <w:p w14:paraId="733576DC" w14:textId="77777777" w:rsidR="00A0359F" w:rsidRDefault="00A0359F" w:rsidP="002C438C">
      <w:pPr>
        <w:spacing w:after="0" w:line="276" w:lineRule="auto"/>
        <w:ind w:left="567" w:right="531"/>
        <w:rPr>
          <w:rFonts w:ascii="Arial" w:eastAsia="Times New Roman" w:hAnsi="Arial" w:cs="Arial"/>
          <w:lang w:eastAsia="en-GB"/>
        </w:rPr>
      </w:pPr>
    </w:p>
    <w:p w14:paraId="59A4475D" w14:textId="77777777" w:rsidR="002C438C" w:rsidRDefault="002C438C" w:rsidP="001F2CA1">
      <w:pPr>
        <w:spacing w:after="0" w:line="276" w:lineRule="auto"/>
        <w:ind w:left="567" w:right="531"/>
        <w:rPr>
          <w:rFonts w:ascii="Arial" w:eastAsia="Times New Roman" w:hAnsi="Arial" w:cs="Arial"/>
          <w:lang w:eastAsia="en-GB"/>
        </w:rPr>
      </w:pPr>
    </w:p>
    <w:p w14:paraId="361043F2" w14:textId="77777777" w:rsidR="00366FE0" w:rsidRDefault="00366FE0" w:rsidP="00DA3F98">
      <w:pPr>
        <w:spacing w:after="0" w:line="276" w:lineRule="auto"/>
        <w:ind w:left="567" w:right="531"/>
        <w:rPr>
          <w:rFonts w:ascii="Arial" w:eastAsia="Times New Roman" w:hAnsi="Arial" w:cs="Arial"/>
          <w:lang w:eastAsia="en-GB"/>
        </w:rPr>
      </w:pPr>
    </w:p>
    <w:p w14:paraId="74983880" w14:textId="2757CF9F" w:rsidR="00713458" w:rsidRDefault="00366FE0" w:rsidP="00713458">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Children who start to </w:t>
      </w:r>
      <w:r w:rsidR="002200CF">
        <w:rPr>
          <w:rFonts w:ascii="Arial" w:eastAsia="Times New Roman" w:hAnsi="Arial" w:cs="Arial"/>
          <w:lang w:eastAsia="en-GB"/>
        </w:rPr>
        <w:t>offend may</w:t>
      </w:r>
      <w:r w:rsidR="00B62955">
        <w:rPr>
          <w:rFonts w:ascii="Arial" w:eastAsia="Times New Roman" w:hAnsi="Arial" w:cs="Arial"/>
          <w:lang w:eastAsia="en-GB"/>
        </w:rPr>
        <w:t xml:space="preserve"> come from a range of backgrounds or </w:t>
      </w:r>
      <w:r w:rsidR="002200CF">
        <w:rPr>
          <w:rFonts w:ascii="Arial" w:eastAsia="Times New Roman" w:hAnsi="Arial" w:cs="Arial"/>
          <w:lang w:eastAsia="en-GB"/>
        </w:rPr>
        <w:t>cultures</w:t>
      </w:r>
      <w:r w:rsidR="00B62955">
        <w:rPr>
          <w:rFonts w:ascii="Arial" w:eastAsia="Times New Roman" w:hAnsi="Arial" w:cs="Arial"/>
          <w:lang w:eastAsia="en-GB"/>
        </w:rPr>
        <w:t xml:space="preserve"> and show a wide range of personal </w:t>
      </w:r>
      <w:r w:rsidR="002200CF">
        <w:rPr>
          <w:rFonts w:ascii="Arial" w:eastAsia="Times New Roman" w:hAnsi="Arial" w:cs="Arial"/>
          <w:lang w:eastAsia="en-GB"/>
        </w:rPr>
        <w:t>difficulties.</w:t>
      </w:r>
      <w:r w:rsidR="008C44C8">
        <w:rPr>
          <w:rFonts w:ascii="Arial" w:eastAsia="Times New Roman" w:hAnsi="Arial" w:cs="Arial"/>
          <w:lang w:eastAsia="en-GB"/>
        </w:rPr>
        <w:t xml:space="preserve"> Early inte</w:t>
      </w:r>
      <w:r w:rsidR="001E3B9C">
        <w:rPr>
          <w:rFonts w:ascii="Arial" w:eastAsia="Times New Roman" w:hAnsi="Arial" w:cs="Arial"/>
          <w:lang w:eastAsia="en-GB"/>
        </w:rPr>
        <w:t xml:space="preserve">rvention is not a new </w:t>
      </w:r>
      <w:r w:rsidR="003F5F23">
        <w:rPr>
          <w:rFonts w:ascii="Arial" w:eastAsia="Times New Roman" w:hAnsi="Arial" w:cs="Arial"/>
          <w:lang w:eastAsia="en-GB"/>
        </w:rPr>
        <w:t>term,</w:t>
      </w:r>
      <w:r w:rsidR="001E3B9C">
        <w:rPr>
          <w:rFonts w:ascii="Arial" w:eastAsia="Times New Roman" w:hAnsi="Arial" w:cs="Arial"/>
          <w:lang w:eastAsia="en-GB"/>
        </w:rPr>
        <w:t xml:space="preserve"> it has being </w:t>
      </w:r>
      <w:r w:rsidR="003F5F23">
        <w:rPr>
          <w:rFonts w:ascii="Arial" w:eastAsia="Times New Roman" w:hAnsi="Arial" w:cs="Arial"/>
          <w:lang w:eastAsia="en-GB"/>
        </w:rPr>
        <w:t>embedded</w:t>
      </w:r>
      <w:r w:rsidR="001E3B9C">
        <w:rPr>
          <w:rFonts w:ascii="Arial" w:eastAsia="Times New Roman" w:hAnsi="Arial" w:cs="Arial"/>
          <w:lang w:eastAsia="en-GB"/>
        </w:rPr>
        <w:t xml:space="preserve"> in Scottish </w:t>
      </w:r>
      <w:r w:rsidR="003F5F23">
        <w:rPr>
          <w:rFonts w:ascii="Arial" w:eastAsia="Times New Roman" w:hAnsi="Arial" w:cs="Arial"/>
          <w:lang w:eastAsia="en-GB"/>
        </w:rPr>
        <w:t>legislation</w:t>
      </w:r>
      <w:r w:rsidR="001E3B9C">
        <w:rPr>
          <w:rFonts w:ascii="Arial" w:eastAsia="Times New Roman" w:hAnsi="Arial" w:cs="Arial"/>
          <w:lang w:eastAsia="en-GB"/>
        </w:rPr>
        <w:t xml:space="preserve"> and practise since 1968</w:t>
      </w:r>
      <w:r w:rsidR="00837739">
        <w:rPr>
          <w:rFonts w:ascii="Arial" w:eastAsia="Times New Roman" w:hAnsi="Arial" w:cs="Arial"/>
          <w:lang w:eastAsia="en-GB"/>
        </w:rPr>
        <w:t>, it targets children “at risk</w:t>
      </w:r>
      <w:proofErr w:type="gramStart"/>
      <w:r w:rsidR="00837739">
        <w:rPr>
          <w:rFonts w:ascii="Arial" w:eastAsia="Times New Roman" w:hAnsi="Arial" w:cs="Arial"/>
          <w:lang w:eastAsia="en-GB"/>
        </w:rPr>
        <w:t xml:space="preserve">” </w:t>
      </w:r>
      <w:r w:rsidR="001E2EEE">
        <w:rPr>
          <w:rFonts w:ascii="Arial" w:eastAsia="Times New Roman" w:hAnsi="Arial" w:cs="Arial"/>
          <w:lang w:eastAsia="en-GB"/>
        </w:rPr>
        <w:t>.</w:t>
      </w:r>
      <w:proofErr w:type="gramEnd"/>
      <w:r w:rsidR="001E2EEE">
        <w:rPr>
          <w:rFonts w:ascii="Arial" w:eastAsia="Times New Roman" w:hAnsi="Arial" w:cs="Arial"/>
          <w:lang w:eastAsia="en-GB"/>
        </w:rPr>
        <w:t xml:space="preserve"> Most of the </w:t>
      </w:r>
      <w:r w:rsidR="00E32A01">
        <w:rPr>
          <w:rFonts w:ascii="Arial" w:eastAsia="Times New Roman" w:hAnsi="Arial" w:cs="Arial"/>
          <w:lang w:eastAsia="en-GB"/>
        </w:rPr>
        <w:t xml:space="preserve">inventions that show to be effective share most of the characteristics as I mentioned above. </w:t>
      </w:r>
      <w:r w:rsidR="0049220A">
        <w:rPr>
          <w:rFonts w:ascii="Arial" w:eastAsia="Times New Roman" w:hAnsi="Arial" w:cs="Arial"/>
          <w:lang w:eastAsia="en-GB"/>
        </w:rPr>
        <w:t xml:space="preserve"> Among the programmes aimed at the young individuals, one type of programme stood out as the most effe</w:t>
      </w:r>
      <w:r w:rsidR="00713458">
        <w:rPr>
          <w:rFonts w:ascii="Arial" w:eastAsia="Times New Roman" w:hAnsi="Arial" w:cs="Arial"/>
          <w:lang w:eastAsia="en-GB"/>
        </w:rPr>
        <w:t>ctive</w:t>
      </w:r>
      <w:r w:rsidR="000B3277">
        <w:rPr>
          <w:rFonts w:ascii="Arial" w:eastAsia="Times New Roman" w:hAnsi="Arial" w:cs="Arial"/>
          <w:lang w:eastAsia="en-GB"/>
        </w:rPr>
        <w:t xml:space="preserve"> for aiming at an individual</w:t>
      </w:r>
      <w:r w:rsidR="00713458">
        <w:rPr>
          <w:rFonts w:ascii="Arial" w:eastAsia="Times New Roman" w:hAnsi="Arial" w:cs="Arial"/>
          <w:lang w:eastAsia="en-GB"/>
        </w:rPr>
        <w:t>. This programme included ‘Child skills trai</w:t>
      </w:r>
      <w:r w:rsidR="00076EF2">
        <w:rPr>
          <w:rFonts w:ascii="Arial" w:eastAsia="Times New Roman" w:hAnsi="Arial" w:cs="Arial"/>
          <w:lang w:eastAsia="en-GB"/>
        </w:rPr>
        <w:t>ning, this aims to teach children</w:t>
      </w:r>
      <w:r w:rsidR="000B3277">
        <w:rPr>
          <w:rFonts w:ascii="Arial" w:eastAsia="Times New Roman" w:hAnsi="Arial" w:cs="Arial"/>
          <w:lang w:eastAsia="en-GB"/>
        </w:rPr>
        <w:t xml:space="preserve"> </w:t>
      </w:r>
      <w:r w:rsidR="00076EF2">
        <w:rPr>
          <w:rFonts w:ascii="Arial" w:eastAsia="Times New Roman" w:hAnsi="Arial" w:cs="Arial"/>
          <w:lang w:eastAsia="en-GB"/>
        </w:rPr>
        <w:t xml:space="preserve">social, emotional and cognitive competence by addressing the appropriate problem solving, anger management and emotion </w:t>
      </w:r>
      <w:r w:rsidR="000B3277">
        <w:rPr>
          <w:rFonts w:ascii="Arial" w:eastAsia="Times New Roman" w:hAnsi="Arial" w:cs="Arial"/>
          <w:lang w:eastAsia="en-GB"/>
        </w:rPr>
        <w:t xml:space="preserve">language. </w:t>
      </w:r>
      <w:r w:rsidR="00D16F77">
        <w:rPr>
          <w:rFonts w:ascii="Arial" w:eastAsia="Times New Roman" w:hAnsi="Arial" w:cs="Arial"/>
          <w:lang w:eastAsia="en-GB"/>
        </w:rPr>
        <w:t xml:space="preserve"> This method is </w:t>
      </w:r>
      <w:r w:rsidR="00EF4786">
        <w:rPr>
          <w:rFonts w:ascii="Arial" w:eastAsia="Times New Roman" w:hAnsi="Arial" w:cs="Arial"/>
          <w:lang w:eastAsia="en-GB"/>
        </w:rPr>
        <w:t xml:space="preserve">the most effective when applied to smaller sizes of youths and employs </w:t>
      </w:r>
      <w:r w:rsidR="00AF2E95">
        <w:rPr>
          <w:rFonts w:ascii="Arial" w:eastAsia="Times New Roman" w:hAnsi="Arial" w:cs="Arial"/>
          <w:lang w:eastAsia="en-GB"/>
        </w:rPr>
        <w:t>cognitive</w:t>
      </w:r>
      <w:r w:rsidR="00EF4786">
        <w:rPr>
          <w:rFonts w:ascii="Arial" w:eastAsia="Times New Roman" w:hAnsi="Arial" w:cs="Arial"/>
          <w:lang w:eastAsia="en-GB"/>
        </w:rPr>
        <w:t xml:space="preserve"> behavioural </w:t>
      </w:r>
      <w:r w:rsidR="00AF2E95">
        <w:rPr>
          <w:rFonts w:ascii="Arial" w:eastAsia="Times New Roman" w:hAnsi="Arial" w:cs="Arial"/>
          <w:lang w:eastAsia="en-GB"/>
        </w:rPr>
        <w:t xml:space="preserve">techniques of instruction targeted at older and </w:t>
      </w:r>
      <w:proofErr w:type="gramStart"/>
      <w:r w:rsidR="00AF2E95">
        <w:rPr>
          <w:rFonts w:ascii="Arial" w:eastAsia="Times New Roman" w:hAnsi="Arial" w:cs="Arial"/>
          <w:lang w:eastAsia="en-GB"/>
        </w:rPr>
        <w:t>high risk</w:t>
      </w:r>
      <w:proofErr w:type="gramEnd"/>
      <w:r w:rsidR="00AF2E95">
        <w:rPr>
          <w:rFonts w:ascii="Arial" w:eastAsia="Times New Roman" w:hAnsi="Arial" w:cs="Arial"/>
          <w:lang w:eastAsia="en-GB"/>
        </w:rPr>
        <w:t xml:space="preserve"> young people</w:t>
      </w:r>
      <w:r w:rsidR="009C4A00">
        <w:rPr>
          <w:rFonts w:ascii="Arial" w:eastAsia="Times New Roman" w:hAnsi="Arial" w:cs="Arial"/>
          <w:lang w:eastAsia="en-GB"/>
        </w:rPr>
        <w:t xml:space="preserve"> </w:t>
      </w:r>
      <w:r w:rsidR="009C4A00" w:rsidRPr="009C4A00">
        <w:rPr>
          <w:rFonts w:ascii="Arial" w:eastAsia="Times New Roman" w:hAnsi="Arial" w:cs="Arial"/>
          <w:lang w:eastAsia="en-GB"/>
        </w:rPr>
        <w:t>(Ross et al., 2010)</w:t>
      </w:r>
      <w:r w:rsidR="009C4A00">
        <w:rPr>
          <w:rFonts w:ascii="Arial" w:eastAsia="Times New Roman" w:hAnsi="Arial" w:cs="Arial"/>
          <w:lang w:eastAsia="en-GB"/>
        </w:rPr>
        <w:t xml:space="preserve">. </w:t>
      </w:r>
    </w:p>
    <w:p w14:paraId="3E2067FC" w14:textId="77777777" w:rsidR="000B3277" w:rsidRDefault="000B3277" w:rsidP="00713458">
      <w:pPr>
        <w:spacing w:after="0" w:line="276" w:lineRule="auto"/>
        <w:ind w:left="567" w:right="531"/>
        <w:rPr>
          <w:rFonts w:ascii="Arial" w:eastAsia="Times New Roman" w:hAnsi="Arial" w:cs="Arial"/>
          <w:lang w:eastAsia="en-GB"/>
        </w:rPr>
      </w:pPr>
    </w:p>
    <w:p w14:paraId="090CB4E3" w14:textId="0B4DCA23" w:rsidR="000B3277" w:rsidRDefault="000B3277" w:rsidP="00713458">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While </w:t>
      </w:r>
      <w:r w:rsidR="001F2CA1">
        <w:rPr>
          <w:rFonts w:ascii="Arial" w:eastAsia="Times New Roman" w:hAnsi="Arial" w:cs="Arial"/>
          <w:lang w:eastAsia="en-GB"/>
        </w:rPr>
        <w:t xml:space="preserve">if </w:t>
      </w:r>
      <w:r w:rsidR="00AF2E95">
        <w:rPr>
          <w:rFonts w:ascii="Arial" w:eastAsia="Times New Roman" w:hAnsi="Arial" w:cs="Arial"/>
          <w:lang w:eastAsia="en-GB"/>
        </w:rPr>
        <w:t>there</w:t>
      </w:r>
      <w:r w:rsidR="001F2CA1">
        <w:rPr>
          <w:rFonts w:ascii="Arial" w:eastAsia="Times New Roman" w:hAnsi="Arial" w:cs="Arial"/>
          <w:lang w:eastAsia="en-GB"/>
        </w:rPr>
        <w:t xml:space="preserve"> is a family focusses prevention in place</w:t>
      </w:r>
      <w:r w:rsidR="00D16F77">
        <w:rPr>
          <w:rFonts w:ascii="Arial" w:eastAsia="Times New Roman" w:hAnsi="Arial" w:cs="Arial"/>
          <w:lang w:eastAsia="en-GB"/>
        </w:rPr>
        <w:t xml:space="preserve"> the research found</w:t>
      </w:r>
      <w:r w:rsidR="00756B70">
        <w:rPr>
          <w:rFonts w:ascii="Arial" w:eastAsia="Times New Roman" w:hAnsi="Arial" w:cs="Arial"/>
          <w:lang w:eastAsia="en-GB"/>
        </w:rPr>
        <w:t xml:space="preserve"> that there </w:t>
      </w:r>
      <w:proofErr w:type="gramStart"/>
      <w:r w:rsidR="00756B70">
        <w:rPr>
          <w:rFonts w:ascii="Arial" w:eastAsia="Times New Roman" w:hAnsi="Arial" w:cs="Arial"/>
          <w:lang w:eastAsia="en-GB"/>
        </w:rPr>
        <w:t>is</w:t>
      </w:r>
      <w:proofErr w:type="gramEnd"/>
      <w:r w:rsidR="00756B70">
        <w:rPr>
          <w:rFonts w:ascii="Arial" w:eastAsia="Times New Roman" w:hAnsi="Arial" w:cs="Arial"/>
          <w:lang w:eastAsia="en-GB"/>
        </w:rPr>
        <w:t xml:space="preserve"> multiple effective routes that can be taken. </w:t>
      </w:r>
      <w:r w:rsidR="00A271A1">
        <w:rPr>
          <w:rFonts w:ascii="Arial" w:eastAsia="Times New Roman" w:hAnsi="Arial" w:cs="Arial"/>
          <w:lang w:eastAsia="en-GB"/>
        </w:rPr>
        <w:t>Behavioural</w:t>
      </w:r>
      <w:r w:rsidR="00756B70">
        <w:rPr>
          <w:rFonts w:ascii="Arial" w:eastAsia="Times New Roman" w:hAnsi="Arial" w:cs="Arial"/>
          <w:lang w:eastAsia="en-GB"/>
        </w:rPr>
        <w:t xml:space="preserve"> parent </w:t>
      </w:r>
      <w:r w:rsidR="00A271A1">
        <w:rPr>
          <w:rFonts w:ascii="Arial" w:eastAsia="Times New Roman" w:hAnsi="Arial" w:cs="Arial"/>
          <w:lang w:eastAsia="en-GB"/>
        </w:rPr>
        <w:t xml:space="preserve">training (BPT) teaches parents to be </w:t>
      </w:r>
      <w:r w:rsidR="00251E26">
        <w:rPr>
          <w:rFonts w:ascii="Arial" w:eastAsia="Times New Roman" w:hAnsi="Arial" w:cs="Arial"/>
          <w:lang w:eastAsia="en-GB"/>
        </w:rPr>
        <w:t>consistent</w:t>
      </w:r>
      <w:r w:rsidR="00A271A1">
        <w:rPr>
          <w:rFonts w:ascii="Arial" w:eastAsia="Times New Roman" w:hAnsi="Arial" w:cs="Arial"/>
          <w:lang w:eastAsia="en-GB"/>
        </w:rPr>
        <w:t xml:space="preserve"> in reinforcing helpful </w:t>
      </w:r>
      <w:r w:rsidR="00251E26">
        <w:rPr>
          <w:rFonts w:ascii="Arial" w:eastAsia="Times New Roman" w:hAnsi="Arial" w:cs="Arial"/>
          <w:lang w:eastAsia="en-GB"/>
        </w:rPr>
        <w:t>behaviour</w:t>
      </w:r>
      <w:r w:rsidR="00A271A1">
        <w:rPr>
          <w:rFonts w:ascii="Arial" w:eastAsia="Times New Roman" w:hAnsi="Arial" w:cs="Arial"/>
          <w:lang w:eastAsia="en-GB"/>
        </w:rPr>
        <w:t xml:space="preserve"> and </w:t>
      </w:r>
      <w:r w:rsidR="00251E26">
        <w:rPr>
          <w:rFonts w:ascii="Arial" w:eastAsia="Times New Roman" w:hAnsi="Arial" w:cs="Arial"/>
          <w:lang w:eastAsia="en-GB"/>
        </w:rPr>
        <w:t xml:space="preserve">punishing hostile behaviour. While this can be useful for </w:t>
      </w:r>
      <w:r w:rsidR="00730854">
        <w:rPr>
          <w:rFonts w:ascii="Arial" w:eastAsia="Times New Roman" w:hAnsi="Arial" w:cs="Arial"/>
          <w:lang w:eastAsia="en-GB"/>
        </w:rPr>
        <w:t xml:space="preserve">improving </w:t>
      </w:r>
      <w:r w:rsidR="00CB2FF7">
        <w:rPr>
          <w:rFonts w:ascii="Arial" w:eastAsia="Times New Roman" w:hAnsi="Arial" w:cs="Arial"/>
          <w:lang w:eastAsia="en-GB"/>
        </w:rPr>
        <w:t xml:space="preserve">the parents of carers </w:t>
      </w:r>
      <w:r w:rsidR="00251E26">
        <w:rPr>
          <w:rFonts w:ascii="Arial" w:eastAsia="Times New Roman" w:hAnsi="Arial" w:cs="Arial"/>
          <w:lang w:eastAsia="en-GB"/>
        </w:rPr>
        <w:t>approach for the children, it may sometimes only make the matter with the young offender worse.</w:t>
      </w:r>
      <w:r w:rsidR="00730854">
        <w:rPr>
          <w:rFonts w:ascii="Arial" w:eastAsia="Times New Roman" w:hAnsi="Arial" w:cs="Arial"/>
          <w:lang w:eastAsia="en-GB"/>
        </w:rPr>
        <w:t xml:space="preserve"> This is usually aimed at offenders usually over the age of 10.</w:t>
      </w:r>
      <w:r w:rsidR="00A709EA">
        <w:rPr>
          <w:rFonts w:ascii="Arial" w:eastAsia="Times New Roman" w:hAnsi="Arial" w:cs="Arial"/>
          <w:lang w:eastAsia="en-GB"/>
        </w:rPr>
        <w:t xml:space="preserve"> Interventions at family level have </w:t>
      </w:r>
      <w:r w:rsidR="00E730EB">
        <w:rPr>
          <w:rFonts w:ascii="Arial" w:eastAsia="Times New Roman" w:hAnsi="Arial" w:cs="Arial"/>
          <w:lang w:eastAsia="en-GB"/>
        </w:rPr>
        <w:t>been</w:t>
      </w:r>
      <w:r w:rsidR="00A709EA">
        <w:rPr>
          <w:rFonts w:ascii="Arial" w:eastAsia="Times New Roman" w:hAnsi="Arial" w:cs="Arial"/>
          <w:lang w:eastAsia="en-GB"/>
        </w:rPr>
        <w:t xml:space="preserve"> found to </w:t>
      </w:r>
      <w:r w:rsidR="00741DA1">
        <w:rPr>
          <w:rFonts w:ascii="Arial" w:eastAsia="Times New Roman" w:hAnsi="Arial" w:cs="Arial"/>
          <w:lang w:eastAsia="en-GB"/>
        </w:rPr>
        <w:t>be one</w:t>
      </w:r>
      <w:r w:rsidR="00E93AB6">
        <w:rPr>
          <w:rFonts w:ascii="Arial" w:eastAsia="Times New Roman" w:hAnsi="Arial" w:cs="Arial"/>
          <w:lang w:eastAsia="en-GB"/>
        </w:rPr>
        <w:t xml:space="preserve"> of the most successful in supporting and preventing re-offending in young people</w:t>
      </w:r>
      <w:r w:rsidR="00741DA1" w:rsidRPr="00741DA1">
        <w:rPr>
          <w:rFonts w:ascii="Roboto" w:hAnsi="Roboto"/>
          <w:color w:val="2C3E50"/>
          <w:sz w:val="23"/>
          <w:szCs w:val="23"/>
          <w:shd w:val="clear" w:color="auto" w:fill="FFFFFF"/>
        </w:rPr>
        <w:t xml:space="preserve"> </w:t>
      </w:r>
      <w:r w:rsidR="00741DA1" w:rsidRPr="00741DA1">
        <w:rPr>
          <w:rFonts w:ascii="Arial" w:eastAsia="Times New Roman" w:hAnsi="Arial" w:cs="Arial"/>
          <w:lang w:eastAsia="en-GB"/>
        </w:rPr>
        <w:t>(Manica, 2022)</w:t>
      </w:r>
      <w:r w:rsidR="00741DA1">
        <w:rPr>
          <w:rFonts w:ascii="Arial" w:eastAsia="Times New Roman" w:hAnsi="Arial" w:cs="Arial"/>
          <w:lang w:eastAsia="en-GB"/>
        </w:rPr>
        <w:t xml:space="preserve">. </w:t>
      </w:r>
      <w:r w:rsidR="00E93AB6">
        <w:rPr>
          <w:rFonts w:ascii="Arial" w:eastAsia="Times New Roman" w:hAnsi="Arial" w:cs="Arial"/>
          <w:lang w:eastAsia="en-GB"/>
        </w:rPr>
        <w:t xml:space="preserve"> </w:t>
      </w:r>
      <w:r w:rsidR="00906B4E">
        <w:rPr>
          <w:rFonts w:ascii="Arial" w:eastAsia="Times New Roman" w:hAnsi="Arial" w:cs="Arial"/>
          <w:lang w:eastAsia="en-GB"/>
        </w:rPr>
        <w:t xml:space="preserve">Family based </w:t>
      </w:r>
      <w:r w:rsidR="00F6170B">
        <w:rPr>
          <w:rFonts w:ascii="Arial" w:eastAsia="Times New Roman" w:hAnsi="Arial" w:cs="Arial"/>
          <w:lang w:eastAsia="en-GB"/>
        </w:rPr>
        <w:t>counselling</w:t>
      </w:r>
      <w:r w:rsidR="00906B4E">
        <w:rPr>
          <w:rFonts w:ascii="Arial" w:eastAsia="Times New Roman" w:hAnsi="Arial" w:cs="Arial"/>
          <w:lang w:eastAsia="en-GB"/>
        </w:rPr>
        <w:t xml:space="preserve"> that has being complete has seen a re</w:t>
      </w:r>
      <w:r w:rsidR="00F6170B">
        <w:rPr>
          <w:rFonts w:ascii="Arial" w:eastAsia="Times New Roman" w:hAnsi="Arial" w:cs="Arial"/>
          <w:lang w:eastAsia="en-GB"/>
        </w:rPr>
        <w:t>d</w:t>
      </w:r>
      <w:r w:rsidR="00906B4E">
        <w:rPr>
          <w:rFonts w:ascii="Arial" w:eastAsia="Times New Roman" w:hAnsi="Arial" w:cs="Arial"/>
          <w:lang w:eastAsia="en-GB"/>
        </w:rPr>
        <w:t>uce in re-</w:t>
      </w:r>
      <w:r w:rsidR="00F6170B">
        <w:rPr>
          <w:rFonts w:ascii="Arial" w:eastAsia="Times New Roman" w:hAnsi="Arial" w:cs="Arial"/>
          <w:lang w:eastAsia="en-GB"/>
        </w:rPr>
        <w:t>offending</w:t>
      </w:r>
      <w:r w:rsidR="00906B4E">
        <w:rPr>
          <w:rFonts w:ascii="Arial" w:eastAsia="Times New Roman" w:hAnsi="Arial" w:cs="Arial"/>
          <w:lang w:eastAsia="en-GB"/>
        </w:rPr>
        <w:t xml:space="preserve"> by 13%</w:t>
      </w:r>
      <w:r w:rsidR="00F6170B">
        <w:rPr>
          <w:rFonts w:ascii="Arial" w:eastAsia="Times New Roman" w:hAnsi="Arial" w:cs="Arial"/>
          <w:lang w:eastAsia="en-GB"/>
        </w:rPr>
        <w:t xml:space="preserve"> by developing parental skills. Family functional therapy is a programme for young people</w:t>
      </w:r>
      <w:r w:rsidR="001B069D">
        <w:rPr>
          <w:rFonts w:ascii="Arial" w:eastAsia="Times New Roman" w:hAnsi="Arial" w:cs="Arial"/>
          <w:lang w:eastAsia="en-GB"/>
        </w:rPr>
        <w:t xml:space="preserve"> between 11</w:t>
      </w:r>
      <w:r w:rsidR="004D6453">
        <w:rPr>
          <w:rFonts w:ascii="Arial" w:eastAsia="Times New Roman" w:hAnsi="Arial" w:cs="Arial"/>
          <w:lang w:eastAsia="en-GB"/>
        </w:rPr>
        <w:t xml:space="preserve"> and 18 years old offered in England and Scotland</w:t>
      </w:r>
      <w:r w:rsidR="00613FFB">
        <w:rPr>
          <w:rFonts w:ascii="Arial" w:eastAsia="Times New Roman" w:hAnsi="Arial" w:cs="Arial"/>
          <w:lang w:eastAsia="en-GB"/>
        </w:rPr>
        <w:t xml:space="preserve"> that aims to address the risk factors within and outside the family environment.</w:t>
      </w:r>
      <w:r w:rsidR="006A12DB">
        <w:rPr>
          <w:rFonts w:ascii="Arial" w:eastAsia="Times New Roman" w:hAnsi="Arial" w:cs="Arial"/>
          <w:lang w:eastAsia="en-GB"/>
        </w:rPr>
        <w:t xml:space="preserve"> </w:t>
      </w:r>
      <w:r w:rsidR="009C0FDA">
        <w:rPr>
          <w:rFonts w:ascii="Arial" w:eastAsia="Times New Roman" w:hAnsi="Arial" w:cs="Arial"/>
          <w:lang w:eastAsia="en-GB"/>
        </w:rPr>
        <w:t>This type of therapy consists of five</w:t>
      </w:r>
      <w:r w:rsidR="00C72FB7">
        <w:rPr>
          <w:rFonts w:ascii="Arial" w:eastAsia="Times New Roman" w:hAnsi="Arial" w:cs="Arial"/>
          <w:lang w:eastAsia="en-GB"/>
        </w:rPr>
        <w:t xml:space="preserve"> phases of engagement, motivation, relational assessment, behaviour change and </w:t>
      </w:r>
      <w:r w:rsidR="00466478">
        <w:rPr>
          <w:rFonts w:ascii="Arial" w:eastAsia="Times New Roman" w:hAnsi="Arial" w:cs="Arial"/>
          <w:lang w:eastAsia="en-GB"/>
        </w:rPr>
        <w:t>generalisation</w:t>
      </w:r>
      <w:r w:rsidR="00C72FB7">
        <w:rPr>
          <w:rFonts w:ascii="Arial" w:eastAsia="Times New Roman" w:hAnsi="Arial" w:cs="Arial"/>
          <w:lang w:eastAsia="en-GB"/>
        </w:rPr>
        <w:t>. They aim to develop better</w:t>
      </w:r>
      <w:r w:rsidR="004112DC">
        <w:rPr>
          <w:rFonts w:ascii="Arial" w:eastAsia="Times New Roman" w:hAnsi="Arial" w:cs="Arial"/>
          <w:lang w:eastAsia="en-GB"/>
        </w:rPr>
        <w:t xml:space="preserve"> communication between the parents and young person and to build healthy</w:t>
      </w:r>
      <w:r w:rsidR="00663847">
        <w:rPr>
          <w:rFonts w:ascii="Arial" w:eastAsia="Times New Roman" w:hAnsi="Arial" w:cs="Arial"/>
          <w:lang w:eastAsia="en-GB"/>
        </w:rPr>
        <w:t xml:space="preserve"> boundaries as well as positive interactions.</w:t>
      </w:r>
      <w:r w:rsidR="00486129">
        <w:rPr>
          <w:rFonts w:ascii="Arial" w:eastAsia="Times New Roman" w:hAnsi="Arial" w:cs="Arial"/>
          <w:lang w:eastAsia="en-GB"/>
        </w:rPr>
        <w:t xml:space="preserve"> There is strong research evidence in both the United Kingdom and internationally that’s suggests it significantly </w:t>
      </w:r>
      <w:r w:rsidR="00D55E95">
        <w:rPr>
          <w:rFonts w:ascii="Arial" w:eastAsia="Times New Roman" w:hAnsi="Arial" w:cs="Arial"/>
          <w:lang w:eastAsia="en-GB"/>
        </w:rPr>
        <w:t>reduces</w:t>
      </w:r>
      <w:r w:rsidR="00486129">
        <w:rPr>
          <w:rFonts w:ascii="Arial" w:eastAsia="Times New Roman" w:hAnsi="Arial" w:cs="Arial"/>
          <w:lang w:eastAsia="en-GB"/>
        </w:rPr>
        <w:t xml:space="preserve"> </w:t>
      </w:r>
      <w:r w:rsidR="00D55E95">
        <w:rPr>
          <w:rFonts w:ascii="Arial" w:eastAsia="Times New Roman" w:hAnsi="Arial" w:cs="Arial"/>
          <w:lang w:eastAsia="en-GB"/>
        </w:rPr>
        <w:t xml:space="preserve">youth recidivism in different </w:t>
      </w:r>
      <w:r w:rsidR="00466478">
        <w:rPr>
          <w:rFonts w:ascii="Arial" w:eastAsia="Times New Roman" w:hAnsi="Arial" w:cs="Arial"/>
          <w:lang w:eastAsia="en-GB"/>
        </w:rPr>
        <w:t>cultural</w:t>
      </w:r>
      <w:r w:rsidR="00D55E95">
        <w:rPr>
          <w:rFonts w:ascii="Arial" w:eastAsia="Times New Roman" w:hAnsi="Arial" w:cs="Arial"/>
          <w:lang w:eastAsia="en-GB"/>
        </w:rPr>
        <w:t xml:space="preserve"> </w:t>
      </w:r>
      <w:r w:rsidR="00466478">
        <w:rPr>
          <w:rFonts w:ascii="Arial" w:eastAsia="Times New Roman" w:hAnsi="Arial" w:cs="Arial"/>
          <w:lang w:eastAsia="en-GB"/>
        </w:rPr>
        <w:t>contexts</w:t>
      </w:r>
      <w:r w:rsidR="00D55E95">
        <w:rPr>
          <w:rFonts w:ascii="Arial" w:eastAsia="Times New Roman" w:hAnsi="Arial" w:cs="Arial"/>
          <w:lang w:eastAsia="en-GB"/>
        </w:rPr>
        <w:t xml:space="preserve"> when comparting it to young people receiving probations only</w:t>
      </w:r>
      <w:r w:rsidR="00466478">
        <w:rPr>
          <w:rFonts w:ascii="Arial" w:eastAsia="Times New Roman" w:hAnsi="Arial" w:cs="Arial"/>
          <w:lang w:eastAsia="en-GB"/>
        </w:rPr>
        <w:t xml:space="preserve">. When young people are referred to </w:t>
      </w:r>
      <w:r w:rsidR="00136E5A">
        <w:rPr>
          <w:rFonts w:ascii="Arial" w:eastAsia="Times New Roman" w:hAnsi="Arial" w:cs="Arial"/>
          <w:lang w:eastAsia="en-GB"/>
        </w:rPr>
        <w:t xml:space="preserve">a formal youth justice programmes after low levels of offending, it negatively </w:t>
      </w:r>
      <w:r w:rsidR="000D3A0F">
        <w:rPr>
          <w:rFonts w:ascii="Arial" w:eastAsia="Times New Roman" w:hAnsi="Arial" w:cs="Arial"/>
          <w:lang w:eastAsia="en-GB"/>
        </w:rPr>
        <w:t>affects</w:t>
      </w:r>
      <w:r w:rsidR="00136E5A">
        <w:rPr>
          <w:rFonts w:ascii="Arial" w:eastAsia="Times New Roman" w:hAnsi="Arial" w:cs="Arial"/>
          <w:lang w:eastAsia="en-GB"/>
        </w:rPr>
        <w:t xml:space="preserve"> them</w:t>
      </w:r>
      <w:r w:rsidR="00B3032C">
        <w:rPr>
          <w:rFonts w:ascii="Arial" w:eastAsia="Times New Roman" w:hAnsi="Arial" w:cs="Arial"/>
          <w:lang w:eastAsia="en-GB"/>
        </w:rPr>
        <w:t xml:space="preserve"> labelling them as a criminal. The </w:t>
      </w:r>
      <w:r w:rsidR="000D3A0F">
        <w:rPr>
          <w:rFonts w:ascii="Arial" w:eastAsia="Times New Roman" w:hAnsi="Arial" w:cs="Arial"/>
          <w:lang w:eastAsia="en-GB"/>
        </w:rPr>
        <w:t>family-based</w:t>
      </w:r>
      <w:r w:rsidR="00B3032C">
        <w:rPr>
          <w:rFonts w:ascii="Arial" w:eastAsia="Times New Roman" w:hAnsi="Arial" w:cs="Arial"/>
          <w:lang w:eastAsia="en-GB"/>
        </w:rPr>
        <w:t xml:space="preserve"> counselling has </w:t>
      </w:r>
      <w:r w:rsidR="000D3A0F">
        <w:rPr>
          <w:rFonts w:ascii="Arial" w:eastAsia="Times New Roman" w:hAnsi="Arial" w:cs="Arial"/>
          <w:lang w:eastAsia="en-GB"/>
        </w:rPr>
        <w:t>been</w:t>
      </w:r>
      <w:r w:rsidR="00B3032C">
        <w:rPr>
          <w:rFonts w:ascii="Arial" w:eastAsia="Times New Roman" w:hAnsi="Arial" w:cs="Arial"/>
          <w:lang w:eastAsia="en-GB"/>
        </w:rPr>
        <w:t xml:space="preserve"> proven to stop the re-offending.</w:t>
      </w:r>
    </w:p>
    <w:p w14:paraId="1AA662C7" w14:textId="77777777" w:rsidR="00A74C71" w:rsidRDefault="00A74C71" w:rsidP="00713458">
      <w:pPr>
        <w:spacing w:after="0" w:line="276" w:lineRule="auto"/>
        <w:ind w:left="567" w:right="531"/>
        <w:rPr>
          <w:rFonts w:ascii="Arial" w:eastAsia="Times New Roman" w:hAnsi="Arial" w:cs="Arial"/>
          <w:lang w:eastAsia="en-GB"/>
        </w:rPr>
      </w:pPr>
    </w:p>
    <w:p w14:paraId="12EA0679" w14:textId="328B71A7" w:rsidR="00DA3F98" w:rsidRDefault="00A74C71"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Skill building programmes can be aimed at young individuals </w:t>
      </w:r>
      <w:r w:rsidR="00136FCC">
        <w:rPr>
          <w:rFonts w:ascii="Arial" w:eastAsia="Times New Roman" w:hAnsi="Arial" w:cs="Arial"/>
          <w:lang w:eastAsia="en-GB"/>
        </w:rPr>
        <w:t xml:space="preserve">that aim to develop young people in both life and social skills to help them to regulate their emotions and </w:t>
      </w:r>
      <w:r w:rsidR="00547340">
        <w:rPr>
          <w:rFonts w:ascii="Arial" w:eastAsia="Times New Roman" w:hAnsi="Arial" w:cs="Arial"/>
          <w:lang w:eastAsia="en-GB"/>
        </w:rPr>
        <w:t>maintain</w:t>
      </w:r>
      <w:r w:rsidR="00136FCC">
        <w:rPr>
          <w:rFonts w:ascii="Arial" w:eastAsia="Times New Roman" w:hAnsi="Arial" w:cs="Arial"/>
          <w:lang w:eastAsia="en-GB"/>
        </w:rPr>
        <w:t xml:space="preserve"> </w:t>
      </w:r>
      <w:r w:rsidR="00547340">
        <w:rPr>
          <w:rFonts w:ascii="Arial" w:eastAsia="Times New Roman" w:hAnsi="Arial" w:cs="Arial"/>
          <w:lang w:eastAsia="en-GB"/>
        </w:rPr>
        <w:t>positive</w:t>
      </w:r>
      <w:r w:rsidR="00136FCC">
        <w:rPr>
          <w:rFonts w:ascii="Arial" w:eastAsia="Times New Roman" w:hAnsi="Arial" w:cs="Arial"/>
          <w:lang w:eastAsia="en-GB"/>
        </w:rPr>
        <w:t xml:space="preserve"> </w:t>
      </w:r>
      <w:r w:rsidR="00547340">
        <w:rPr>
          <w:rFonts w:ascii="Arial" w:eastAsia="Times New Roman" w:hAnsi="Arial" w:cs="Arial"/>
          <w:lang w:eastAsia="en-GB"/>
        </w:rPr>
        <w:t>relationships, as well as learning to deal with conflict and stress.</w:t>
      </w:r>
      <w:r w:rsidR="0003791B">
        <w:rPr>
          <w:rFonts w:ascii="Arial" w:eastAsia="Times New Roman" w:hAnsi="Arial" w:cs="Arial"/>
          <w:lang w:eastAsia="en-GB"/>
        </w:rPr>
        <w:t xml:space="preserve"> </w:t>
      </w:r>
      <w:r w:rsidR="008B1A56">
        <w:rPr>
          <w:rFonts w:ascii="Arial" w:eastAsia="Times New Roman" w:hAnsi="Arial" w:cs="Arial"/>
          <w:lang w:eastAsia="en-GB"/>
        </w:rPr>
        <w:t>Many of</w:t>
      </w:r>
      <w:r w:rsidR="0003791B">
        <w:rPr>
          <w:rFonts w:ascii="Arial" w:eastAsia="Times New Roman" w:hAnsi="Arial" w:cs="Arial"/>
          <w:lang w:eastAsia="en-GB"/>
        </w:rPr>
        <w:t xml:space="preserve"> these programmes often</w:t>
      </w:r>
      <w:r w:rsidR="00FC046B">
        <w:rPr>
          <w:rFonts w:ascii="Arial" w:eastAsia="Times New Roman" w:hAnsi="Arial" w:cs="Arial"/>
          <w:lang w:eastAsia="en-GB"/>
        </w:rPr>
        <w:t xml:space="preserve"> take the approach of sports programmes</w:t>
      </w:r>
      <w:r w:rsidR="008B1A56">
        <w:rPr>
          <w:rFonts w:ascii="Arial" w:eastAsia="Times New Roman" w:hAnsi="Arial" w:cs="Arial"/>
          <w:lang w:eastAsia="en-GB"/>
        </w:rPr>
        <w:t xml:space="preserve">. </w:t>
      </w:r>
      <w:r w:rsidR="00E36E08">
        <w:rPr>
          <w:rFonts w:ascii="Arial" w:eastAsia="Times New Roman" w:hAnsi="Arial" w:cs="Arial"/>
          <w:lang w:eastAsia="en-GB"/>
        </w:rPr>
        <w:t>A report was produced by Edge Hill University</w:t>
      </w:r>
      <w:r w:rsidR="005B16AA">
        <w:rPr>
          <w:rFonts w:ascii="Arial" w:eastAsia="Times New Roman" w:hAnsi="Arial" w:cs="Arial"/>
          <w:lang w:eastAsia="en-GB"/>
        </w:rPr>
        <w:t xml:space="preserve"> for </w:t>
      </w:r>
      <w:r w:rsidR="004A13E2">
        <w:rPr>
          <w:rFonts w:ascii="Arial" w:eastAsia="Times New Roman" w:hAnsi="Arial" w:cs="Arial"/>
          <w:lang w:eastAsia="en-GB"/>
        </w:rPr>
        <w:t xml:space="preserve">Sport </w:t>
      </w:r>
      <w:r w:rsidR="000821AA">
        <w:rPr>
          <w:rFonts w:ascii="Arial" w:eastAsia="Times New Roman" w:hAnsi="Arial" w:cs="Arial"/>
          <w:lang w:eastAsia="en-GB"/>
        </w:rPr>
        <w:t>England in</w:t>
      </w:r>
      <w:r w:rsidR="00E36E08">
        <w:rPr>
          <w:rFonts w:ascii="Arial" w:eastAsia="Times New Roman" w:hAnsi="Arial" w:cs="Arial"/>
          <w:lang w:eastAsia="en-GB"/>
        </w:rPr>
        <w:t xml:space="preserve"> October 2024</w:t>
      </w:r>
      <w:r w:rsidR="00C50522">
        <w:rPr>
          <w:rFonts w:ascii="Arial" w:eastAsia="Times New Roman" w:hAnsi="Arial" w:cs="Arial"/>
          <w:lang w:eastAsia="en-GB"/>
        </w:rPr>
        <w:t xml:space="preserve">, whereby they found </w:t>
      </w:r>
      <w:r w:rsidR="00C55E54">
        <w:rPr>
          <w:rFonts w:ascii="Arial" w:eastAsia="Times New Roman" w:hAnsi="Arial" w:cs="Arial"/>
          <w:lang w:eastAsia="en-GB"/>
        </w:rPr>
        <w:t>“</w:t>
      </w:r>
      <w:r w:rsidR="00C50522">
        <w:rPr>
          <w:rFonts w:ascii="Arial" w:eastAsia="Times New Roman" w:hAnsi="Arial" w:cs="Arial"/>
          <w:lang w:eastAsia="en-GB"/>
        </w:rPr>
        <w:t>strong and consistent evidence that sport and physical activ</w:t>
      </w:r>
      <w:r w:rsidR="00C55E54">
        <w:rPr>
          <w:rFonts w:ascii="Arial" w:eastAsia="Times New Roman" w:hAnsi="Arial" w:cs="Arial"/>
          <w:lang w:eastAsia="en-GB"/>
        </w:rPr>
        <w:t>ity interventions had positive effects on the</w:t>
      </w:r>
      <w:r w:rsidR="00E730EB">
        <w:rPr>
          <w:rFonts w:ascii="Arial" w:eastAsia="Times New Roman" w:hAnsi="Arial" w:cs="Arial"/>
          <w:lang w:eastAsia="en-GB"/>
        </w:rPr>
        <w:t xml:space="preserve"> diagnosed mental health pro</w:t>
      </w:r>
      <w:r w:rsidR="00FD51AB">
        <w:rPr>
          <w:rFonts w:ascii="Arial" w:eastAsia="Times New Roman" w:hAnsi="Arial" w:cs="Arial"/>
          <w:lang w:eastAsia="en-GB"/>
        </w:rPr>
        <w:t>blems of children and young people”.</w:t>
      </w:r>
      <w:r w:rsidR="00C20913">
        <w:rPr>
          <w:rFonts w:ascii="Arial" w:eastAsia="Times New Roman" w:hAnsi="Arial" w:cs="Arial"/>
          <w:lang w:eastAsia="en-GB"/>
        </w:rPr>
        <w:t xml:space="preserve"> It found that moderate to high intensity was the most effective in treating depression in young people</w:t>
      </w:r>
      <w:r w:rsidR="004A13E2">
        <w:rPr>
          <w:rFonts w:ascii="Arial" w:eastAsia="Times New Roman" w:hAnsi="Arial" w:cs="Arial"/>
          <w:lang w:eastAsia="en-GB"/>
        </w:rPr>
        <w:t xml:space="preserve"> </w:t>
      </w:r>
      <w:r w:rsidR="004A13E2" w:rsidRPr="004A13E2">
        <w:rPr>
          <w:rFonts w:ascii="Arial" w:eastAsia="Times New Roman" w:hAnsi="Arial" w:cs="Arial"/>
          <w:lang w:eastAsia="en-GB"/>
        </w:rPr>
        <w:t>(Sport England, 2024)</w:t>
      </w:r>
      <w:r w:rsidR="004A13E2">
        <w:rPr>
          <w:rFonts w:ascii="Arial" w:eastAsia="Times New Roman" w:hAnsi="Arial" w:cs="Arial"/>
          <w:lang w:eastAsia="en-GB"/>
        </w:rPr>
        <w:t xml:space="preserve">. </w:t>
      </w:r>
      <w:r w:rsidR="003001BC">
        <w:rPr>
          <w:rFonts w:ascii="Arial" w:eastAsia="Times New Roman" w:hAnsi="Arial" w:cs="Arial"/>
          <w:lang w:eastAsia="en-GB"/>
        </w:rPr>
        <w:t xml:space="preserve">It has </w:t>
      </w:r>
      <w:r w:rsidR="000821AA">
        <w:rPr>
          <w:rFonts w:ascii="Arial" w:eastAsia="Times New Roman" w:hAnsi="Arial" w:cs="Arial"/>
          <w:lang w:eastAsia="en-GB"/>
        </w:rPr>
        <w:t>been</w:t>
      </w:r>
      <w:r w:rsidR="003001BC">
        <w:rPr>
          <w:rFonts w:ascii="Arial" w:eastAsia="Times New Roman" w:hAnsi="Arial" w:cs="Arial"/>
          <w:lang w:eastAsia="en-GB"/>
        </w:rPr>
        <w:t xml:space="preserve"> proven that</w:t>
      </w:r>
      <w:r w:rsidR="004E4501">
        <w:rPr>
          <w:rFonts w:ascii="Arial" w:eastAsia="Times New Roman" w:hAnsi="Arial" w:cs="Arial"/>
          <w:lang w:eastAsia="en-GB"/>
        </w:rPr>
        <w:t xml:space="preserve"> sports and </w:t>
      </w:r>
      <w:proofErr w:type="gramStart"/>
      <w:r w:rsidR="004E4501">
        <w:rPr>
          <w:rFonts w:ascii="Arial" w:eastAsia="Times New Roman" w:hAnsi="Arial" w:cs="Arial"/>
          <w:lang w:eastAsia="en-GB"/>
        </w:rPr>
        <w:t>exercise based</w:t>
      </w:r>
      <w:proofErr w:type="gramEnd"/>
      <w:r w:rsidR="004E4501">
        <w:rPr>
          <w:rFonts w:ascii="Arial" w:eastAsia="Times New Roman" w:hAnsi="Arial" w:cs="Arial"/>
          <w:lang w:eastAsia="en-GB"/>
        </w:rPr>
        <w:t xml:space="preserve"> </w:t>
      </w:r>
      <w:r w:rsidR="009B0FC4">
        <w:rPr>
          <w:rFonts w:ascii="Arial" w:eastAsia="Times New Roman" w:hAnsi="Arial" w:cs="Arial"/>
          <w:lang w:eastAsia="en-GB"/>
        </w:rPr>
        <w:t>interventions</w:t>
      </w:r>
      <w:r w:rsidR="004E4501">
        <w:rPr>
          <w:rFonts w:ascii="Arial" w:eastAsia="Times New Roman" w:hAnsi="Arial" w:cs="Arial"/>
          <w:lang w:eastAsia="en-GB"/>
        </w:rPr>
        <w:t xml:space="preserve"> </w:t>
      </w:r>
      <w:r w:rsidR="004E4501">
        <w:rPr>
          <w:rFonts w:ascii="Arial" w:eastAsia="Times New Roman" w:hAnsi="Arial" w:cs="Arial"/>
          <w:lang w:eastAsia="en-GB"/>
        </w:rPr>
        <w:lastRenderedPageBreak/>
        <w:t>repr</w:t>
      </w:r>
      <w:r w:rsidR="009B0FC4">
        <w:rPr>
          <w:rFonts w:ascii="Arial" w:eastAsia="Times New Roman" w:hAnsi="Arial" w:cs="Arial"/>
          <w:lang w:eastAsia="en-GB"/>
        </w:rPr>
        <w:t xml:space="preserve">esent an innovative means of addressing the </w:t>
      </w:r>
      <w:r w:rsidR="00D275FC">
        <w:rPr>
          <w:rFonts w:ascii="Arial" w:eastAsia="Times New Roman" w:hAnsi="Arial" w:cs="Arial"/>
          <w:lang w:eastAsia="en-GB"/>
        </w:rPr>
        <w:t>challenges</w:t>
      </w:r>
      <w:r w:rsidR="009B0FC4">
        <w:rPr>
          <w:rFonts w:ascii="Arial" w:eastAsia="Times New Roman" w:hAnsi="Arial" w:cs="Arial"/>
          <w:lang w:eastAsia="en-GB"/>
        </w:rPr>
        <w:t xml:space="preserve"> faced by young offenders</w:t>
      </w:r>
      <w:r w:rsidR="00535337">
        <w:rPr>
          <w:rFonts w:ascii="Arial" w:eastAsia="Times New Roman" w:hAnsi="Arial" w:cs="Arial"/>
          <w:lang w:eastAsia="en-GB"/>
        </w:rPr>
        <w:t xml:space="preserve"> the interventions can influence pupils academic performance</w:t>
      </w:r>
      <w:r w:rsidR="001D1246">
        <w:rPr>
          <w:rFonts w:ascii="Arial" w:eastAsia="Times New Roman" w:hAnsi="Arial" w:cs="Arial"/>
          <w:lang w:eastAsia="en-GB"/>
        </w:rPr>
        <w:t>, attendance and relationship</w:t>
      </w:r>
      <w:r w:rsidR="00190C6A">
        <w:rPr>
          <w:rFonts w:ascii="Arial" w:eastAsia="Times New Roman" w:hAnsi="Arial" w:cs="Arial"/>
          <w:lang w:eastAsia="en-GB"/>
        </w:rPr>
        <w:t xml:space="preserve"> </w:t>
      </w:r>
      <w:r w:rsidR="00190C6A" w:rsidRPr="00190C6A">
        <w:rPr>
          <w:rFonts w:ascii="Arial" w:eastAsia="Times New Roman" w:hAnsi="Arial" w:cs="Arial"/>
          <w:lang w:eastAsia="en-GB"/>
        </w:rPr>
        <w:t>(Simmons et al., 2024)</w:t>
      </w:r>
      <w:r w:rsidR="00190C6A">
        <w:rPr>
          <w:rFonts w:ascii="Arial" w:eastAsia="Times New Roman" w:hAnsi="Arial" w:cs="Arial"/>
          <w:lang w:eastAsia="en-GB"/>
        </w:rPr>
        <w:t xml:space="preserve">. This </w:t>
      </w:r>
      <w:r w:rsidR="00C22CE4">
        <w:rPr>
          <w:rFonts w:ascii="Arial" w:eastAsia="Times New Roman" w:hAnsi="Arial" w:cs="Arial"/>
          <w:lang w:eastAsia="en-GB"/>
        </w:rPr>
        <w:t>research</w:t>
      </w:r>
      <w:r w:rsidR="00190C6A">
        <w:rPr>
          <w:rFonts w:ascii="Arial" w:eastAsia="Times New Roman" w:hAnsi="Arial" w:cs="Arial"/>
          <w:lang w:eastAsia="en-GB"/>
        </w:rPr>
        <w:t xml:space="preserve"> </w:t>
      </w:r>
      <w:r w:rsidR="003B4221">
        <w:rPr>
          <w:rFonts w:ascii="Arial" w:eastAsia="Times New Roman" w:hAnsi="Arial" w:cs="Arial"/>
          <w:lang w:eastAsia="en-GB"/>
        </w:rPr>
        <w:t>by Simmons found that</w:t>
      </w:r>
      <w:r w:rsidR="00462FC4">
        <w:rPr>
          <w:rFonts w:ascii="Arial" w:eastAsia="Times New Roman" w:hAnsi="Arial" w:cs="Arial"/>
          <w:lang w:eastAsia="en-GB"/>
        </w:rPr>
        <w:t xml:space="preserve"> 2097 pupils permanently excluded </w:t>
      </w:r>
      <w:r w:rsidR="00A0359F">
        <w:rPr>
          <w:rFonts w:ascii="Arial" w:eastAsia="Times New Roman" w:hAnsi="Arial" w:cs="Arial"/>
          <w:lang w:eastAsia="en-GB"/>
        </w:rPr>
        <w:t>from UK</w:t>
      </w:r>
      <w:r w:rsidR="00462FC4">
        <w:rPr>
          <w:rFonts w:ascii="Arial" w:eastAsia="Times New Roman" w:hAnsi="Arial" w:cs="Arial"/>
          <w:lang w:eastAsia="en-GB"/>
        </w:rPr>
        <w:t xml:space="preserve"> schools in 2021</w:t>
      </w:r>
      <w:r w:rsidR="00E44555">
        <w:rPr>
          <w:rFonts w:ascii="Arial" w:eastAsia="Times New Roman" w:hAnsi="Arial" w:cs="Arial"/>
          <w:lang w:eastAsia="en-GB"/>
        </w:rPr>
        <w:t>, exclusion from school has a detrimental impact of a</w:t>
      </w:r>
      <w:r w:rsidR="00C22CE4">
        <w:rPr>
          <w:rFonts w:ascii="Arial" w:eastAsia="Times New Roman" w:hAnsi="Arial" w:cs="Arial"/>
          <w:lang w:eastAsia="en-GB"/>
        </w:rPr>
        <w:t xml:space="preserve"> </w:t>
      </w:r>
      <w:r w:rsidR="00E44555">
        <w:rPr>
          <w:rFonts w:ascii="Arial" w:eastAsia="Times New Roman" w:hAnsi="Arial" w:cs="Arial"/>
          <w:lang w:eastAsia="en-GB"/>
        </w:rPr>
        <w:t xml:space="preserve">young </w:t>
      </w:r>
      <w:r w:rsidR="00C22CE4">
        <w:rPr>
          <w:rFonts w:ascii="Arial" w:eastAsia="Times New Roman" w:hAnsi="Arial" w:cs="Arial"/>
          <w:lang w:eastAsia="en-GB"/>
        </w:rPr>
        <w:t>person’s</w:t>
      </w:r>
      <w:r w:rsidR="00E44555">
        <w:rPr>
          <w:rFonts w:ascii="Arial" w:eastAsia="Times New Roman" w:hAnsi="Arial" w:cs="Arial"/>
          <w:lang w:eastAsia="en-GB"/>
        </w:rPr>
        <w:t xml:space="preserve"> mental health</w:t>
      </w:r>
      <w:r w:rsidR="00C22CE4">
        <w:rPr>
          <w:rFonts w:ascii="Arial" w:eastAsia="Times New Roman" w:hAnsi="Arial" w:cs="Arial"/>
          <w:lang w:eastAsia="en-GB"/>
        </w:rPr>
        <w:t xml:space="preserve">. These young people can be excluded for a </w:t>
      </w:r>
      <w:r w:rsidR="002E2BDD">
        <w:rPr>
          <w:rFonts w:ascii="Arial" w:eastAsia="Times New Roman" w:hAnsi="Arial" w:cs="Arial"/>
          <w:lang w:eastAsia="en-GB"/>
        </w:rPr>
        <w:t>plethora of reasons relating to</w:t>
      </w:r>
      <w:r w:rsidR="00280B92">
        <w:rPr>
          <w:rFonts w:ascii="Arial" w:eastAsia="Times New Roman" w:hAnsi="Arial" w:cs="Arial"/>
          <w:lang w:eastAsia="en-GB"/>
        </w:rPr>
        <w:t xml:space="preserve"> abusive and violent behaviour or drug and alcohol use on school premises.</w:t>
      </w:r>
      <w:r w:rsidR="005E496B">
        <w:rPr>
          <w:rFonts w:ascii="Arial" w:eastAsia="Times New Roman" w:hAnsi="Arial" w:cs="Arial"/>
          <w:lang w:eastAsia="en-GB"/>
        </w:rPr>
        <w:t xml:space="preserve"> When a child gets permanently excluded</w:t>
      </w:r>
      <w:r w:rsidR="00842320">
        <w:rPr>
          <w:rFonts w:ascii="Arial" w:eastAsia="Times New Roman" w:hAnsi="Arial" w:cs="Arial"/>
          <w:lang w:eastAsia="en-GB"/>
        </w:rPr>
        <w:t xml:space="preserve"> from mainstream </w:t>
      </w:r>
      <w:r w:rsidR="00A0359F">
        <w:rPr>
          <w:rFonts w:ascii="Arial" w:eastAsia="Times New Roman" w:hAnsi="Arial" w:cs="Arial"/>
          <w:lang w:eastAsia="en-GB"/>
        </w:rPr>
        <w:t>education,</w:t>
      </w:r>
      <w:r w:rsidR="00842320">
        <w:rPr>
          <w:rFonts w:ascii="Arial" w:eastAsia="Times New Roman" w:hAnsi="Arial" w:cs="Arial"/>
          <w:lang w:eastAsia="en-GB"/>
        </w:rPr>
        <w:t xml:space="preserve"> they are referred to education centres or special schools which will carry out the early </w:t>
      </w:r>
      <w:r w:rsidR="00A0359F">
        <w:rPr>
          <w:rFonts w:ascii="Arial" w:eastAsia="Times New Roman" w:hAnsi="Arial" w:cs="Arial"/>
          <w:lang w:eastAsia="en-GB"/>
        </w:rPr>
        <w:t>intervention’s</w:t>
      </w:r>
      <w:r w:rsidR="00842320">
        <w:rPr>
          <w:rFonts w:ascii="Arial" w:eastAsia="Times New Roman" w:hAnsi="Arial" w:cs="Arial"/>
          <w:lang w:eastAsia="en-GB"/>
        </w:rPr>
        <w:t xml:space="preserve"> approaches.</w:t>
      </w:r>
    </w:p>
    <w:p w14:paraId="7A36F517" w14:textId="77777777" w:rsidR="009D37E3" w:rsidRDefault="009D37E3" w:rsidP="00DA3F98">
      <w:pPr>
        <w:spacing w:after="0" w:line="276" w:lineRule="auto"/>
        <w:ind w:left="567" w:right="531"/>
        <w:rPr>
          <w:rFonts w:ascii="Arial" w:eastAsia="Times New Roman" w:hAnsi="Arial" w:cs="Arial"/>
          <w:lang w:eastAsia="en-GB"/>
        </w:rPr>
      </w:pPr>
    </w:p>
    <w:p w14:paraId="10A78647" w14:textId="77777777" w:rsidR="00DF3C52" w:rsidRDefault="00DF3C52" w:rsidP="00DA3F98">
      <w:pPr>
        <w:spacing w:after="0" w:line="276" w:lineRule="auto"/>
        <w:ind w:left="567" w:right="531"/>
        <w:rPr>
          <w:rFonts w:ascii="Arial" w:eastAsia="Times New Roman" w:hAnsi="Arial" w:cs="Arial"/>
          <w:lang w:eastAsia="en-GB"/>
        </w:rPr>
      </w:pPr>
    </w:p>
    <w:p w14:paraId="30BFC737" w14:textId="43CA6CA5" w:rsidR="00437959" w:rsidRDefault="00532F3C"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965 words</w:t>
      </w:r>
    </w:p>
    <w:p w14:paraId="37070A41" w14:textId="77777777" w:rsidR="00DA3F98" w:rsidRPr="006C3C20" w:rsidRDefault="00DA3F98" w:rsidP="00DA3F98">
      <w:pPr>
        <w:spacing w:after="0" w:line="276" w:lineRule="auto"/>
        <w:ind w:left="567" w:right="531"/>
        <w:rPr>
          <w:rFonts w:ascii="Arial" w:eastAsia="Times New Roman" w:hAnsi="Arial" w:cs="Arial"/>
          <w:lang w:eastAsia="en-GB"/>
        </w:rPr>
      </w:pPr>
    </w:p>
    <w:p w14:paraId="24211F3B" w14:textId="77777777" w:rsidR="00DA3F98" w:rsidRPr="006C3C20" w:rsidRDefault="00DA3F98" w:rsidP="00DA3F9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25B7D614" w14:textId="77777777" w:rsidR="00DA3F98" w:rsidRDefault="00DA3F98" w:rsidP="00DA3F9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189C8739" w14:textId="77777777" w:rsidR="00DA3F98" w:rsidRDefault="00DA3F98" w:rsidP="00DA3F9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47FC53E6" w14:textId="77777777" w:rsidR="00DA3F98" w:rsidRPr="00E25D8A" w:rsidRDefault="00DA3F98" w:rsidP="00DA3F98">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362B6F41" w14:textId="77777777" w:rsidR="00DA3F98" w:rsidRDefault="00DA3F98" w:rsidP="00DA3F98">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0D2C1DD9" w14:textId="77777777" w:rsidR="0017755C" w:rsidRDefault="0017755C" w:rsidP="00DA3F98">
      <w:pPr>
        <w:spacing w:after="0" w:line="276" w:lineRule="auto"/>
        <w:ind w:left="567" w:right="531"/>
        <w:rPr>
          <w:rFonts w:ascii="Arial" w:eastAsia="Times New Roman" w:hAnsi="Arial" w:cs="Arial"/>
          <w:lang w:eastAsia="en-GB"/>
        </w:rPr>
      </w:pPr>
    </w:p>
    <w:p w14:paraId="4DE75F37" w14:textId="6A22CB28" w:rsidR="00D14C3E" w:rsidRDefault="00D14C3E"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Historically, the British police service</w:t>
      </w:r>
      <w:r w:rsidR="00866E27">
        <w:rPr>
          <w:rFonts w:ascii="Arial" w:eastAsia="Times New Roman" w:hAnsi="Arial" w:cs="Arial"/>
          <w:lang w:eastAsia="en-GB"/>
        </w:rPr>
        <w:t xml:space="preserve"> has being criticised for being a white male dominated field creating a </w:t>
      </w:r>
      <w:r w:rsidR="009643CA">
        <w:rPr>
          <w:rFonts w:ascii="Arial" w:eastAsia="Times New Roman" w:hAnsi="Arial" w:cs="Arial"/>
          <w:lang w:eastAsia="en-GB"/>
        </w:rPr>
        <w:t xml:space="preserve">sexist and racist culture lacking black, </w:t>
      </w:r>
      <w:r w:rsidR="00273840">
        <w:rPr>
          <w:rFonts w:ascii="Arial" w:eastAsia="Times New Roman" w:hAnsi="Arial" w:cs="Arial"/>
          <w:lang w:eastAsia="en-GB"/>
        </w:rPr>
        <w:t>Asian</w:t>
      </w:r>
      <w:r w:rsidR="009643CA">
        <w:rPr>
          <w:rFonts w:ascii="Arial" w:eastAsia="Times New Roman" w:hAnsi="Arial" w:cs="Arial"/>
          <w:lang w:eastAsia="en-GB"/>
        </w:rPr>
        <w:t xml:space="preserve"> and female police officers</w:t>
      </w:r>
      <w:r w:rsidR="001C3899" w:rsidRPr="001C3899">
        <w:rPr>
          <w:rFonts w:ascii="Roboto" w:hAnsi="Roboto"/>
          <w:color w:val="2C3E50"/>
          <w:sz w:val="23"/>
          <w:szCs w:val="23"/>
          <w:shd w:val="clear" w:color="auto" w:fill="FFFFFF"/>
        </w:rPr>
        <w:t xml:space="preserve"> </w:t>
      </w:r>
      <w:r w:rsidR="001C3899" w:rsidRPr="001C3899">
        <w:rPr>
          <w:rFonts w:ascii="Arial" w:eastAsia="Times New Roman" w:hAnsi="Arial" w:cs="Arial"/>
          <w:lang w:eastAsia="en-GB"/>
        </w:rPr>
        <w:t>(</w:t>
      </w:r>
      <w:proofErr w:type="spellStart"/>
      <w:r w:rsidR="001C3899" w:rsidRPr="001C3899">
        <w:rPr>
          <w:rFonts w:ascii="Arial" w:eastAsia="Times New Roman" w:hAnsi="Arial" w:cs="Arial"/>
          <w:lang w:eastAsia="en-GB"/>
        </w:rPr>
        <w:t>Bhugowandeen</w:t>
      </w:r>
      <w:proofErr w:type="spellEnd"/>
      <w:r w:rsidR="001C3899" w:rsidRPr="001C3899">
        <w:rPr>
          <w:rFonts w:ascii="Arial" w:eastAsia="Times New Roman" w:hAnsi="Arial" w:cs="Arial"/>
          <w:lang w:eastAsia="en-GB"/>
        </w:rPr>
        <w:t>, 2013)</w:t>
      </w:r>
      <w:r w:rsidR="001C3899">
        <w:rPr>
          <w:rFonts w:ascii="Arial" w:eastAsia="Times New Roman" w:hAnsi="Arial" w:cs="Arial"/>
          <w:lang w:eastAsia="en-GB"/>
        </w:rPr>
        <w:t>.</w:t>
      </w:r>
      <w:r w:rsidR="002B3024">
        <w:rPr>
          <w:rFonts w:ascii="Arial" w:eastAsia="Times New Roman" w:hAnsi="Arial" w:cs="Arial"/>
          <w:lang w:eastAsia="en-GB"/>
        </w:rPr>
        <w:t xml:space="preserve"> These low numbers were highlighted in 1999</w:t>
      </w:r>
      <w:r w:rsidR="00C00F27">
        <w:rPr>
          <w:rFonts w:ascii="Arial" w:eastAsia="Times New Roman" w:hAnsi="Arial" w:cs="Arial"/>
          <w:lang w:eastAsia="en-GB"/>
        </w:rPr>
        <w:t xml:space="preserve"> </w:t>
      </w:r>
      <w:r w:rsidR="00273840">
        <w:rPr>
          <w:rFonts w:ascii="Arial" w:eastAsia="Times New Roman" w:hAnsi="Arial" w:cs="Arial"/>
          <w:lang w:eastAsia="en-GB"/>
        </w:rPr>
        <w:t xml:space="preserve">with the publication of </w:t>
      </w:r>
      <w:r w:rsidR="00740FEC">
        <w:rPr>
          <w:rFonts w:ascii="Arial" w:eastAsia="Times New Roman" w:hAnsi="Arial" w:cs="Arial"/>
          <w:lang w:eastAsia="en-GB"/>
        </w:rPr>
        <w:t>the Macpherson report into the inquiry following the murder of Stephen Lawrence. The Race Relations Act of 2000 reinforced public author</w:t>
      </w:r>
      <w:r w:rsidR="00C21BDF">
        <w:rPr>
          <w:rFonts w:ascii="Arial" w:eastAsia="Times New Roman" w:hAnsi="Arial" w:cs="Arial"/>
          <w:lang w:eastAsia="en-GB"/>
        </w:rPr>
        <w:t xml:space="preserve">ities to prevent racial discrimination and to promote racial equality. </w:t>
      </w:r>
      <w:r w:rsidR="004537A1">
        <w:rPr>
          <w:rFonts w:ascii="Arial" w:eastAsia="Times New Roman" w:hAnsi="Arial" w:cs="Arial"/>
          <w:lang w:eastAsia="en-GB"/>
        </w:rPr>
        <w:t xml:space="preserve"> After this</w:t>
      </w:r>
      <w:r w:rsidR="001C3899">
        <w:rPr>
          <w:rFonts w:ascii="Arial" w:eastAsia="Times New Roman" w:hAnsi="Arial" w:cs="Arial"/>
          <w:lang w:eastAsia="en-GB"/>
        </w:rPr>
        <w:t xml:space="preserve"> act,</w:t>
      </w:r>
      <w:r w:rsidR="00BE5B7E">
        <w:rPr>
          <w:rFonts w:ascii="Arial" w:eastAsia="Times New Roman" w:hAnsi="Arial" w:cs="Arial"/>
          <w:lang w:eastAsia="en-GB"/>
        </w:rPr>
        <w:t xml:space="preserve"> all </w:t>
      </w:r>
      <w:r w:rsidR="00E466BE">
        <w:rPr>
          <w:rFonts w:ascii="Arial" w:eastAsia="Times New Roman" w:hAnsi="Arial" w:cs="Arial"/>
          <w:lang w:eastAsia="en-GB"/>
        </w:rPr>
        <w:t>forty-three</w:t>
      </w:r>
      <w:r w:rsidR="00BE5B7E">
        <w:rPr>
          <w:rFonts w:ascii="Arial" w:eastAsia="Times New Roman" w:hAnsi="Arial" w:cs="Arial"/>
          <w:lang w:eastAsia="en-GB"/>
        </w:rPr>
        <w:t xml:space="preserve"> of the police </w:t>
      </w:r>
      <w:r w:rsidR="008E1D19">
        <w:rPr>
          <w:rFonts w:ascii="Arial" w:eastAsia="Times New Roman" w:hAnsi="Arial" w:cs="Arial"/>
          <w:lang w:eastAsia="en-GB"/>
        </w:rPr>
        <w:t>forces</w:t>
      </w:r>
      <w:r w:rsidR="00BE5B7E">
        <w:rPr>
          <w:rFonts w:ascii="Arial" w:eastAsia="Times New Roman" w:hAnsi="Arial" w:cs="Arial"/>
          <w:lang w:eastAsia="en-GB"/>
        </w:rPr>
        <w:t xml:space="preserve"> in England and Wales were required to meet</w:t>
      </w:r>
      <w:r w:rsidR="002E69FC">
        <w:rPr>
          <w:rFonts w:ascii="Arial" w:eastAsia="Times New Roman" w:hAnsi="Arial" w:cs="Arial"/>
          <w:lang w:eastAsia="en-GB"/>
        </w:rPr>
        <w:t xml:space="preserve"> targets set by the government to increase the number of recruits from ethnic minorities</w:t>
      </w:r>
      <w:r w:rsidR="005D35DD">
        <w:rPr>
          <w:rFonts w:ascii="Arial" w:eastAsia="Times New Roman" w:hAnsi="Arial" w:cs="Arial"/>
          <w:lang w:eastAsia="en-GB"/>
        </w:rPr>
        <w:t xml:space="preserve">. </w:t>
      </w:r>
      <w:r w:rsidR="00AA3D1A">
        <w:rPr>
          <w:rFonts w:ascii="Arial" w:eastAsia="Times New Roman" w:hAnsi="Arial" w:cs="Arial"/>
          <w:lang w:eastAsia="en-GB"/>
        </w:rPr>
        <w:t xml:space="preserve">The target was to reach 7% by 2009 to match the </w:t>
      </w:r>
      <w:r w:rsidR="00B16873">
        <w:rPr>
          <w:rFonts w:ascii="Arial" w:eastAsia="Times New Roman" w:hAnsi="Arial" w:cs="Arial"/>
          <w:lang w:eastAsia="en-GB"/>
        </w:rPr>
        <w:t>7</w:t>
      </w:r>
      <w:r w:rsidR="00AA3D1A">
        <w:rPr>
          <w:rFonts w:ascii="Arial" w:eastAsia="Times New Roman" w:hAnsi="Arial" w:cs="Arial"/>
          <w:lang w:eastAsia="en-GB"/>
        </w:rPr>
        <w:t>% of the ethnic minority in the U</w:t>
      </w:r>
      <w:r w:rsidR="00B16873">
        <w:rPr>
          <w:rFonts w:ascii="Arial" w:eastAsia="Times New Roman" w:hAnsi="Arial" w:cs="Arial"/>
          <w:lang w:eastAsia="en-GB"/>
        </w:rPr>
        <w:t>nited Kingdom population.</w:t>
      </w:r>
      <w:r w:rsidR="008E1D19">
        <w:rPr>
          <w:rFonts w:ascii="Arial" w:eastAsia="Times New Roman" w:hAnsi="Arial" w:cs="Arial"/>
          <w:lang w:eastAsia="en-GB"/>
        </w:rPr>
        <w:t xml:space="preserve"> To ensure</w:t>
      </w:r>
      <w:r w:rsidR="00AE5D6A">
        <w:rPr>
          <w:rFonts w:ascii="Arial" w:eastAsia="Times New Roman" w:hAnsi="Arial" w:cs="Arial"/>
          <w:lang w:eastAsia="en-GB"/>
        </w:rPr>
        <w:t xml:space="preserve"> that these policies were working, a process of ethnic monitoring was established on </w:t>
      </w:r>
      <w:r w:rsidR="00E466BE">
        <w:rPr>
          <w:rFonts w:ascii="Arial" w:eastAsia="Times New Roman" w:hAnsi="Arial" w:cs="Arial"/>
          <w:lang w:eastAsia="en-GB"/>
        </w:rPr>
        <w:t>employees’</w:t>
      </w:r>
      <w:r w:rsidR="00AE5D6A">
        <w:rPr>
          <w:rFonts w:ascii="Arial" w:eastAsia="Times New Roman" w:hAnsi="Arial" w:cs="Arial"/>
          <w:lang w:eastAsia="en-GB"/>
        </w:rPr>
        <w:t xml:space="preserve"> backgrounds</w:t>
      </w:r>
      <w:r w:rsidR="00A75CE1">
        <w:rPr>
          <w:rFonts w:ascii="Arial" w:eastAsia="Times New Roman" w:hAnsi="Arial" w:cs="Arial"/>
          <w:lang w:eastAsia="en-GB"/>
        </w:rPr>
        <w:t xml:space="preserve">. </w:t>
      </w:r>
    </w:p>
    <w:p w14:paraId="050C3AEB" w14:textId="77777777" w:rsidR="00A75CE1" w:rsidRDefault="00A75CE1" w:rsidP="00DA3F98">
      <w:pPr>
        <w:spacing w:after="0" w:line="276" w:lineRule="auto"/>
        <w:ind w:left="567" w:right="531"/>
        <w:rPr>
          <w:rFonts w:ascii="Arial" w:eastAsia="Times New Roman" w:hAnsi="Arial" w:cs="Arial"/>
          <w:lang w:eastAsia="en-GB"/>
        </w:rPr>
      </w:pPr>
    </w:p>
    <w:p w14:paraId="5A69B1C3" w14:textId="3BCE7429" w:rsidR="00A75CE1" w:rsidRDefault="00A75CE1"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As the years have gone by the </w:t>
      </w:r>
      <w:r w:rsidR="00624859">
        <w:rPr>
          <w:rFonts w:ascii="Arial" w:eastAsia="Times New Roman" w:hAnsi="Arial" w:cs="Arial"/>
          <w:lang w:eastAsia="en-GB"/>
        </w:rPr>
        <w:t>percentage</w:t>
      </w:r>
      <w:r>
        <w:rPr>
          <w:rFonts w:ascii="Arial" w:eastAsia="Times New Roman" w:hAnsi="Arial" w:cs="Arial"/>
          <w:lang w:eastAsia="en-GB"/>
        </w:rPr>
        <w:t xml:space="preserve"> of ethnic minority in the </w:t>
      </w:r>
      <w:r w:rsidR="00624859">
        <w:rPr>
          <w:rFonts w:ascii="Arial" w:eastAsia="Times New Roman" w:hAnsi="Arial" w:cs="Arial"/>
          <w:lang w:eastAsia="en-GB"/>
        </w:rPr>
        <w:t>U</w:t>
      </w:r>
      <w:r>
        <w:rPr>
          <w:rFonts w:ascii="Arial" w:eastAsia="Times New Roman" w:hAnsi="Arial" w:cs="Arial"/>
          <w:lang w:eastAsia="en-GB"/>
        </w:rPr>
        <w:t xml:space="preserve">nited </w:t>
      </w:r>
      <w:r w:rsidR="00624859">
        <w:rPr>
          <w:rFonts w:ascii="Arial" w:eastAsia="Times New Roman" w:hAnsi="Arial" w:cs="Arial"/>
          <w:lang w:eastAsia="en-GB"/>
        </w:rPr>
        <w:t>K</w:t>
      </w:r>
      <w:r>
        <w:rPr>
          <w:rFonts w:ascii="Arial" w:eastAsia="Times New Roman" w:hAnsi="Arial" w:cs="Arial"/>
          <w:lang w:eastAsia="en-GB"/>
        </w:rPr>
        <w:t>ingdom has risen from 7% in 2009 to now 1</w:t>
      </w:r>
      <w:r w:rsidR="00327D83">
        <w:rPr>
          <w:rFonts w:ascii="Arial" w:eastAsia="Times New Roman" w:hAnsi="Arial" w:cs="Arial"/>
          <w:lang w:eastAsia="en-GB"/>
        </w:rPr>
        <w:t>8%.</w:t>
      </w:r>
      <w:r w:rsidR="00233375">
        <w:rPr>
          <w:rFonts w:ascii="Arial" w:eastAsia="Times New Roman" w:hAnsi="Arial" w:cs="Arial"/>
          <w:lang w:eastAsia="en-GB"/>
        </w:rPr>
        <w:t xml:space="preserve"> In March 2024</w:t>
      </w:r>
      <w:r w:rsidR="00671B18">
        <w:rPr>
          <w:rFonts w:ascii="Arial" w:eastAsia="Times New Roman" w:hAnsi="Arial" w:cs="Arial"/>
          <w:lang w:eastAsia="en-GB"/>
        </w:rPr>
        <w:t xml:space="preserve"> the Home Office statistics on police officers in England and Wales </w:t>
      </w:r>
      <w:r w:rsidR="004775AC">
        <w:rPr>
          <w:rFonts w:ascii="Arial" w:eastAsia="Times New Roman" w:hAnsi="Arial" w:cs="Arial"/>
          <w:lang w:eastAsia="en-GB"/>
        </w:rPr>
        <w:t>found that</w:t>
      </w:r>
      <w:r w:rsidR="00233375">
        <w:rPr>
          <w:rFonts w:ascii="Arial" w:eastAsia="Times New Roman" w:hAnsi="Arial" w:cs="Arial"/>
          <w:lang w:eastAsia="en-GB"/>
        </w:rPr>
        <w:t xml:space="preserve">, 8% of police officers identified themselves belonging to </w:t>
      </w:r>
      <w:r w:rsidR="009724CF">
        <w:rPr>
          <w:rFonts w:ascii="Arial" w:eastAsia="Times New Roman" w:hAnsi="Arial" w:cs="Arial"/>
          <w:lang w:eastAsia="en-GB"/>
        </w:rPr>
        <w:t>an</w:t>
      </w:r>
      <w:r w:rsidR="00233375">
        <w:rPr>
          <w:rFonts w:ascii="Arial" w:eastAsia="Times New Roman" w:hAnsi="Arial" w:cs="Arial"/>
          <w:lang w:eastAsia="en-GB"/>
        </w:rPr>
        <w:t xml:space="preserve"> ethnic minority group</w:t>
      </w:r>
      <w:r w:rsidR="009724CF">
        <w:rPr>
          <w:rFonts w:ascii="Arial" w:eastAsia="Times New Roman" w:hAnsi="Arial" w:cs="Arial"/>
          <w:lang w:eastAsia="en-GB"/>
        </w:rPr>
        <w:t xml:space="preserve"> </w:t>
      </w:r>
      <w:r w:rsidR="009724CF" w:rsidRPr="009724CF">
        <w:rPr>
          <w:rFonts w:ascii="Arial" w:eastAsia="Times New Roman" w:hAnsi="Arial" w:cs="Arial"/>
          <w:lang w:eastAsia="en-GB"/>
        </w:rPr>
        <w:t>(Low and Owen-Evans, 2024)</w:t>
      </w:r>
      <w:r w:rsidR="009724CF">
        <w:rPr>
          <w:rFonts w:ascii="Arial" w:eastAsia="Times New Roman" w:hAnsi="Arial" w:cs="Arial"/>
          <w:lang w:eastAsia="en-GB"/>
        </w:rPr>
        <w:t xml:space="preserve">. </w:t>
      </w:r>
      <w:r w:rsidR="000869A7">
        <w:rPr>
          <w:rFonts w:ascii="Arial" w:eastAsia="Times New Roman" w:hAnsi="Arial" w:cs="Arial"/>
          <w:lang w:eastAsia="en-GB"/>
        </w:rPr>
        <w:t>The under representation is the highest among senior ranks</w:t>
      </w:r>
      <w:r w:rsidR="00AA7A55">
        <w:rPr>
          <w:rFonts w:ascii="Arial" w:eastAsia="Times New Roman" w:hAnsi="Arial" w:cs="Arial"/>
          <w:lang w:eastAsia="en-GB"/>
        </w:rPr>
        <w:t xml:space="preserve">. </w:t>
      </w:r>
      <w:r w:rsidR="00C72BAE">
        <w:rPr>
          <w:rFonts w:ascii="Arial" w:eastAsia="Times New Roman" w:hAnsi="Arial" w:cs="Arial"/>
          <w:lang w:eastAsia="en-GB"/>
        </w:rPr>
        <w:t xml:space="preserve"> </w:t>
      </w:r>
      <w:r w:rsidR="004775AC">
        <w:rPr>
          <w:rFonts w:ascii="Arial" w:eastAsia="Times New Roman" w:hAnsi="Arial" w:cs="Arial"/>
          <w:lang w:eastAsia="en-GB"/>
        </w:rPr>
        <w:t>With only 35</w:t>
      </w:r>
      <w:r w:rsidR="00E466BE">
        <w:rPr>
          <w:rFonts w:ascii="Arial" w:eastAsia="Times New Roman" w:hAnsi="Arial" w:cs="Arial"/>
          <w:lang w:eastAsia="en-GB"/>
        </w:rPr>
        <w:t>%</w:t>
      </w:r>
      <w:r w:rsidR="00130BBE">
        <w:rPr>
          <w:rFonts w:ascii="Arial" w:eastAsia="Times New Roman" w:hAnsi="Arial" w:cs="Arial"/>
          <w:lang w:eastAsia="en-GB"/>
        </w:rPr>
        <w:t xml:space="preserve"> of the 147,746 officers being female. Despite the large increase in number </w:t>
      </w:r>
      <w:r w:rsidR="009724CF">
        <w:rPr>
          <w:rFonts w:ascii="Arial" w:eastAsia="Times New Roman" w:hAnsi="Arial" w:cs="Arial"/>
          <w:lang w:eastAsia="en-GB"/>
        </w:rPr>
        <w:t>of</w:t>
      </w:r>
      <w:r w:rsidR="00130BBE">
        <w:rPr>
          <w:rFonts w:ascii="Arial" w:eastAsia="Times New Roman" w:hAnsi="Arial" w:cs="Arial"/>
          <w:lang w:eastAsia="en-GB"/>
        </w:rPr>
        <w:t xml:space="preserve"> </w:t>
      </w:r>
      <w:r w:rsidR="009724CF">
        <w:rPr>
          <w:rFonts w:ascii="Arial" w:eastAsia="Times New Roman" w:hAnsi="Arial" w:cs="Arial"/>
          <w:lang w:eastAsia="en-GB"/>
        </w:rPr>
        <w:t>police</w:t>
      </w:r>
      <w:r w:rsidR="00130BBE">
        <w:rPr>
          <w:rFonts w:ascii="Arial" w:eastAsia="Times New Roman" w:hAnsi="Arial" w:cs="Arial"/>
          <w:lang w:eastAsia="en-GB"/>
        </w:rPr>
        <w:t xml:space="preserve"> officers</w:t>
      </w:r>
      <w:r w:rsidR="0048332C">
        <w:rPr>
          <w:rFonts w:ascii="Arial" w:eastAsia="Times New Roman" w:hAnsi="Arial" w:cs="Arial"/>
          <w:lang w:eastAsia="en-GB"/>
        </w:rPr>
        <w:t>, the police face a challenge of securing the correct mx of knowledge and skills to do the role while meeting the correct statistics for ethnic minorities.</w:t>
      </w:r>
    </w:p>
    <w:p w14:paraId="5BF79428" w14:textId="77777777" w:rsidR="00A07F2F" w:rsidRDefault="00A07F2F" w:rsidP="00DA3F98">
      <w:pPr>
        <w:spacing w:after="0" w:line="276" w:lineRule="auto"/>
        <w:ind w:left="567" w:right="531"/>
        <w:rPr>
          <w:rFonts w:ascii="Arial" w:eastAsia="Times New Roman" w:hAnsi="Arial" w:cs="Arial"/>
          <w:lang w:eastAsia="en-GB"/>
        </w:rPr>
      </w:pPr>
    </w:p>
    <w:p w14:paraId="205FFA2D" w14:textId="005C08B9" w:rsidR="00A07F2F" w:rsidRDefault="00A07F2F"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The M</w:t>
      </w:r>
      <w:r w:rsidR="0096694E">
        <w:rPr>
          <w:rFonts w:ascii="Arial" w:eastAsia="Times New Roman" w:hAnsi="Arial" w:cs="Arial"/>
          <w:lang w:eastAsia="en-GB"/>
        </w:rPr>
        <w:t xml:space="preserve">etropolitan Police had the highest percentage of ethnic minority </w:t>
      </w:r>
      <w:r w:rsidR="00663FD1">
        <w:rPr>
          <w:rFonts w:ascii="Arial" w:eastAsia="Times New Roman" w:hAnsi="Arial" w:cs="Arial"/>
          <w:lang w:eastAsia="en-GB"/>
        </w:rPr>
        <w:t>officers in</w:t>
      </w:r>
      <w:r w:rsidR="0096694E">
        <w:rPr>
          <w:rFonts w:ascii="Arial" w:eastAsia="Times New Roman" w:hAnsi="Arial" w:cs="Arial"/>
          <w:lang w:eastAsia="en-GB"/>
        </w:rPr>
        <w:t xml:space="preserve"> 2022 totalling to 16.7%</w:t>
      </w:r>
      <w:r w:rsidR="000D4848">
        <w:rPr>
          <w:rFonts w:ascii="Arial" w:eastAsia="Times New Roman" w:hAnsi="Arial" w:cs="Arial"/>
          <w:lang w:eastAsia="en-GB"/>
        </w:rPr>
        <w:t>, at the time 46.3% of the population in London were of an ethnic minority.</w:t>
      </w:r>
      <w:r w:rsidR="000F0CBC">
        <w:rPr>
          <w:rFonts w:ascii="Arial" w:eastAsia="Times New Roman" w:hAnsi="Arial" w:cs="Arial"/>
          <w:lang w:eastAsia="en-GB"/>
        </w:rPr>
        <w:t xml:space="preserve"> While this percentage is the highest of the police forces in the United Kingdom, it </w:t>
      </w:r>
      <w:r w:rsidR="00C03A49">
        <w:rPr>
          <w:rFonts w:ascii="Arial" w:eastAsia="Times New Roman" w:hAnsi="Arial" w:cs="Arial"/>
          <w:lang w:eastAsia="en-GB"/>
        </w:rPr>
        <w:t xml:space="preserve">is still far away from the percentage </w:t>
      </w:r>
      <w:r w:rsidR="002D3931">
        <w:rPr>
          <w:rFonts w:ascii="Arial" w:eastAsia="Times New Roman" w:hAnsi="Arial" w:cs="Arial"/>
          <w:lang w:eastAsia="en-GB"/>
        </w:rPr>
        <w:t>of the</w:t>
      </w:r>
      <w:r w:rsidR="00DB2967">
        <w:rPr>
          <w:rFonts w:ascii="Arial" w:eastAsia="Times New Roman" w:hAnsi="Arial" w:cs="Arial"/>
          <w:lang w:eastAsia="en-GB"/>
        </w:rPr>
        <w:t xml:space="preserve"> ethnic minority </w:t>
      </w:r>
      <w:r w:rsidR="00DB2967">
        <w:rPr>
          <w:rFonts w:ascii="Arial" w:eastAsia="Times New Roman" w:hAnsi="Arial" w:cs="Arial"/>
          <w:lang w:eastAsia="en-GB"/>
        </w:rPr>
        <w:lastRenderedPageBreak/>
        <w:t>living in the area</w:t>
      </w:r>
      <w:r w:rsidR="002D3931">
        <w:rPr>
          <w:rFonts w:ascii="Arial" w:eastAsia="Times New Roman" w:hAnsi="Arial" w:cs="Arial"/>
          <w:lang w:eastAsia="en-GB"/>
        </w:rPr>
        <w:t xml:space="preserve"> </w:t>
      </w:r>
      <w:r w:rsidR="002D3931" w:rsidRPr="002D3931">
        <w:rPr>
          <w:rFonts w:ascii="Arial" w:eastAsia="Times New Roman" w:hAnsi="Arial" w:cs="Arial"/>
          <w:lang w:eastAsia="en-GB"/>
        </w:rPr>
        <w:t>(GOV.UK, 2023)</w:t>
      </w:r>
      <w:r w:rsidR="002D3931">
        <w:rPr>
          <w:rFonts w:ascii="Arial" w:eastAsia="Times New Roman" w:hAnsi="Arial" w:cs="Arial"/>
          <w:lang w:eastAsia="en-GB"/>
        </w:rPr>
        <w:t>. This can have a negative imp</w:t>
      </w:r>
      <w:r w:rsidR="007A3D0E">
        <w:rPr>
          <w:rFonts w:ascii="Arial" w:eastAsia="Times New Roman" w:hAnsi="Arial" w:cs="Arial"/>
          <w:lang w:eastAsia="en-GB"/>
        </w:rPr>
        <w:t>act</w:t>
      </w:r>
      <w:r w:rsidR="00C63387">
        <w:rPr>
          <w:rFonts w:ascii="Arial" w:eastAsia="Times New Roman" w:hAnsi="Arial" w:cs="Arial"/>
          <w:lang w:eastAsia="en-GB"/>
        </w:rPr>
        <w:t xml:space="preserve"> on the </w:t>
      </w:r>
      <w:r w:rsidR="0008638E">
        <w:rPr>
          <w:rFonts w:ascii="Arial" w:eastAsia="Times New Roman" w:hAnsi="Arial" w:cs="Arial"/>
          <w:lang w:eastAsia="en-GB"/>
        </w:rPr>
        <w:t>public’s</w:t>
      </w:r>
      <w:r w:rsidR="00C63387">
        <w:rPr>
          <w:rFonts w:ascii="Arial" w:eastAsia="Times New Roman" w:hAnsi="Arial" w:cs="Arial"/>
          <w:lang w:eastAsia="en-GB"/>
        </w:rPr>
        <w:t xml:space="preserve"> confidence in the police</w:t>
      </w:r>
      <w:r w:rsidR="007F65AA">
        <w:rPr>
          <w:rFonts w:ascii="Arial" w:eastAsia="Times New Roman" w:hAnsi="Arial" w:cs="Arial"/>
          <w:lang w:eastAsia="en-GB"/>
        </w:rPr>
        <w:t>, a survey was conducted by YouGov</w:t>
      </w:r>
      <w:r w:rsidR="00B13EAE">
        <w:rPr>
          <w:rFonts w:ascii="Arial" w:eastAsia="Times New Roman" w:hAnsi="Arial" w:cs="Arial"/>
          <w:lang w:eastAsia="en-GB"/>
        </w:rPr>
        <w:t xml:space="preserve"> in October 2021 it found that nearly six in ten</w:t>
      </w:r>
      <w:r w:rsidR="00C71731">
        <w:rPr>
          <w:rFonts w:ascii="Arial" w:eastAsia="Times New Roman" w:hAnsi="Arial" w:cs="Arial"/>
          <w:lang w:eastAsia="en-GB"/>
        </w:rPr>
        <w:t xml:space="preserve"> of the ethnic minor</w:t>
      </w:r>
      <w:r w:rsidR="006F6AE0">
        <w:rPr>
          <w:rFonts w:ascii="Arial" w:eastAsia="Times New Roman" w:hAnsi="Arial" w:cs="Arial"/>
          <w:lang w:eastAsia="en-GB"/>
        </w:rPr>
        <w:t>ity in the United Kingdom</w:t>
      </w:r>
      <w:r w:rsidR="008D2162">
        <w:rPr>
          <w:rFonts w:ascii="Arial" w:eastAsia="Times New Roman" w:hAnsi="Arial" w:cs="Arial"/>
          <w:lang w:eastAsia="en-GB"/>
        </w:rPr>
        <w:t xml:space="preserve"> see police bruta</w:t>
      </w:r>
      <w:r w:rsidR="002B5354">
        <w:rPr>
          <w:rFonts w:ascii="Arial" w:eastAsia="Times New Roman" w:hAnsi="Arial" w:cs="Arial"/>
          <w:lang w:eastAsia="en-GB"/>
        </w:rPr>
        <w:t xml:space="preserve">lity as a </w:t>
      </w:r>
      <w:r w:rsidR="00FE556C">
        <w:rPr>
          <w:rFonts w:ascii="Arial" w:eastAsia="Times New Roman" w:hAnsi="Arial" w:cs="Arial"/>
          <w:lang w:eastAsia="en-GB"/>
        </w:rPr>
        <w:t xml:space="preserve">problem, </w:t>
      </w:r>
      <w:r w:rsidR="00615EAF">
        <w:rPr>
          <w:rFonts w:ascii="Arial" w:eastAsia="Times New Roman" w:hAnsi="Arial" w:cs="Arial"/>
          <w:lang w:eastAsia="en-GB"/>
        </w:rPr>
        <w:t>while 52% of the population do not see police brutality as a problem</w:t>
      </w:r>
      <w:r w:rsidR="00EB617D">
        <w:rPr>
          <w:rFonts w:ascii="Arial" w:eastAsia="Times New Roman" w:hAnsi="Arial" w:cs="Arial"/>
          <w:lang w:eastAsia="en-GB"/>
        </w:rPr>
        <w:t xml:space="preserve"> </w:t>
      </w:r>
      <w:r w:rsidR="00EB617D" w:rsidRPr="00EB617D">
        <w:rPr>
          <w:rFonts w:ascii="Arial" w:eastAsia="Times New Roman" w:hAnsi="Arial" w:cs="Arial"/>
          <w:lang w:eastAsia="en-GB"/>
        </w:rPr>
        <w:t>(Abraham, 2021)</w:t>
      </w:r>
      <w:r w:rsidR="00EB617D">
        <w:rPr>
          <w:rFonts w:ascii="Arial" w:eastAsia="Times New Roman" w:hAnsi="Arial" w:cs="Arial"/>
          <w:lang w:eastAsia="en-GB"/>
        </w:rPr>
        <w:t xml:space="preserve">. </w:t>
      </w:r>
      <w:r w:rsidR="00126D27">
        <w:rPr>
          <w:rFonts w:ascii="Arial" w:eastAsia="Times New Roman" w:hAnsi="Arial" w:cs="Arial"/>
          <w:lang w:eastAsia="en-GB"/>
        </w:rPr>
        <w:t>If there are not enough ethnic minorit</w:t>
      </w:r>
      <w:r w:rsidR="003475BC">
        <w:rPr>
          <w:rFonts w:ascii="Arial" w:eastAsia="Times New Roman" w:hAnsi="Arial" w:cs="Arial"/>
          <w:lang w:eastAsia="en-GB"/>
        </w:rPr>
        <w:t xml:space="preserve">ies in the police force, ethnic minorities will feel they are not represented enough </w:t>
      </w:r>
      <w:r w:rsidR="00FE556C">
        <w:rPr>
          <w:rFonts w:ascii="Arial" w:eastAsia="Times New Roman" w:hAnsi="Arial" w:cs="Arial"/>
          <w:lang w:eastAsia="en-GB"/>
        </w:rPr>
        <w:t>having a</w:t>
      </w:r>
      <w:r w:rsidR="003475BC">
        <w:rPr>
          <w:rFonts w:ascii="Arial" w:eastAsia="Times New Roman" w:hAnsi="Arial" w:cs="Arial"/>
          <w:lang w:eastAsia="en-GB"/>
        </w:rPr>
        <w:t xml:space="preserve"> negative impact on the perception of the police.</w:t>
      </w:r>
    </w:p>
    <w:p w14:paraId="1A9EB386" w14:textId="77777777" w:rsidR="00FF17FB" w:rsidRDefault="00FF17FB" w:rsidP="00DA3F98">
      <w:pPr>
        <w:spacing w:after="0" w:line="276" w:lineRule="auto"/>
        <w:ind w:left="567" w:right="531"/>
        <w:rPr>
          <w:rFonts w:ascii="Arial" w:eastAsia="Times New Roman" w:hAnsi="Arial" w:cs="Arial"/>
          <w:lang w:eastAsia="en-GB"/>
        </w:rPr>
      </w:pPr>
    </w:p>
    <w:p w14:paraId="73DFA702" w14:textId="38D139DB" w:rsidR="00FF17FB" w:rsidRDefault="00FF17FB"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To increase the low numbers of </w:t>
      </w:r>
      <w:r w:rsidR="00C241E9">
        <w:rPr>
          <w:rFonts w:ascii="Arial" w:eastAsia="Times New Roman" w:hAnsi="Arial" w:cs="Arial"/>
          <w:lang w:eastAsia="en-GB"/>
        </w:rPr>
        <w:t xml:space="preserve">the ethnic minority numbers in the police force, positive action has </w:t>
      </w:r>
      <w:r w:rsidR="00D95259">
        <w:rPr>
          <w:rFonts w:ascii="Arial" w:eastAsia="Times New Roman" w:hAnsi="Arial" w:cs="Arial"/>
          <w:lang w:eastAsia="en-GB"/>
        </w:rPr>
        <w:t>been</w:t>
      </w:r>
      <w:r w:rsidR="00C241E9">
        <w:rPr>
          <w:rFonts w:ascii="Arial" w:eastAsia="Times New Roman" w:hAnsi="Arial" w:cs="Arial"/>
          <w:lang w:eastAsia="en-GB"/>
        </w:rPr>
        <w:t xml:space="preserve"> put into </w:t>
      </w:r>
      <w:r w:rsidR="003A7B28">
        <w:rPr>
          <w:rFonts w:ascii="Arial" w:eastAsia="Times New Roman" w:hAnsi="Arial" w:cs="Arial"/>
          <w:lang w:eastAsia="en-GB"/>
        </w:rPr>
        <w:t>place.</w:t>
      </w:r>
      <w:r w:rsidR="00C241E9">
        <w:rPr>
          <w:rFonts w:ascii="Arial" w:eastAsia="Times New Roman" w:hAnsi="Arial" w:cs="Arial"/>
          <w:lang w:eastAsia="en-GB"/>
        </w:rPr>
        <w:t xml:space="preserve"> </w:t>
      </w:r>
      <w:r w:rsidR="00997CBC">
        <w:rPr>
          <w:rFonts w:ascii="Arial" w:eastAsia="Times New Roman" w:hAnsi="Arial" w:cs="Arial"/>
          <w:lang w:eastAsia="en-GB"/>
        </w:rPr>
        <w:t xml:space="preserve"> this positive </w:t>
      </w:r>
      <w:r w:rsidR="003A7B28">
        <w:rPr>
          <w:rFonts w:ascii="Arial" w:eastAsia="Times New Roman" w:hAnsi="Arial" w:cs="Arial"/>
          <w:lang w:eastAsia="en-GB"/>
        </w:rPr>
        <w:t>a</w:t>
      </w:r>
      <w:r w:rsidR="00997CBC">
        <w:rPr>
          <w:rFonts w:ascii="Arial" w:eastAsia="Times New Roman" w:hAnsi="Arial" w:cs="Arial"/>
          <w:lang w:eastAsia="en-GB"/>
        </w:rPr>
        <w:t xml:space="preserve">ction is offered to recruits </w:t>
      </w:r>
      <w:r w:rsidR="003A7B28">
        <w:rPr>
          <w:rFonts w:ascii="Arial" w:eastAsia="Times New Roman" w:hAnsi="Arial" w:cs="Arial"/>
          <w:lang w:eastAsia="en-GB"/>
        </w:rPr>
        <w:t xml:space="preserve">of the police </w:t>
      </w:r>
      <w:r w:rsidR="00997CBC">
        <w:rPr>
          <w:rFonts w:ascii="Arial" w:eastAsia="Times New Roman" w:hAnsi="Arial" w:cs="Arial"/>
          <w:lang w:eastAsia="en-GB"/>
        </w:rPr>
        <w:t xml:space="preserve">who fall under the umbrella of BAME which is </w:t>
      </w:r>
      <w:r w:rsidR="003A7B28">
        <w:rPr>
          <w:rFonts w:ascii="Arial" w:eastAsia="Times New Roman" w:hAnsi="Arial" w:cs="Arial"/>
          <w:lang w:eastAsia="en-GB"/>
        </w:rPr>
        <w:t xml:space="preserve">black, Asian and minority ethnic and women. </w:t>
      </w:r>
      <w:r w:rsidR="00D95259">
        <w:rPr>
          <w:rFonts w:ascii="Arial" w:eastAsia="Times New Roman" w:hAnsi="Arial" w:cs="Arial"/>
          <w:lang w:eastAsia="en-GB"/>
        </w:rPr>
        <w:t xml:space="preserve"> This </w:t>
      </w:r>
      <w:r w:rsidR="0045298B">
        <w:rPr>
          <w:rFonts w:ascii="Arial" w:eastAsia="Times New Roman" w:hAnsi="Arial" w:cs="Arial"/>
          <w:lang w:eastAsia="en-GB"/>
        </w:rPr>
        <w:t>support is</w:t>
      </w:r>
      <w:r w:rsidR="003B2FCC">
        <w:rPr>
          <w:rFonts w:ascii="Arial" w:eastAsia="Times New Roman" w:hAnsi="Arial" w:cs="Arial"/>
          <w:lang w:eastAsia="en-GB"/>
        </w:rPr>
        <w:t xml:space="preserve"> used carefully falling in line with Section 158 of the </w:t>
      </w:r>
      <w:r w:rsidR="0035598D">
        <w:rPr>
          <w:rFonts w:ascii="Arial" w:eastAsia="Times New Roman" w:hAnsi="Arial" w:cs="Arial"/>
          <w:lang w:eastAsia="en-GB"/>
        </w:rPr>
        <w:t>Equality</w:t>
      </w:r>
      <w:r w:rsidR="003B2FCC">
        <w:rPr>
          <w:rFonts w:ascii="Arial" w:eastAsia="Times New Roman" w:hAnsi="Arial" w:cs="Arial"/>
          <w:lang w:eastAsia="en-GB"/>
        </w:rPr>
        <w:t xml:space="preserve"> Act 2010 y delivering a series of recruitment support events</w:t>
      </w:r>
      <w:r w:rsidR="0023684C">
        <w:rPr>
          <w:rFonts w:ascii="Arial" w:eastAsia="Times New Roman" w:hAnsi="Arial" w:cs="Arial"/>
          <w:lang w:eastAsia="en-GB"/>
        </w:rPr>
        <w:t xml:space="preserve">. The vacancies are not advertised generally, </w:t>
      </w:r>
      <w:r w:rsidR="0035598D">
        <w:rPr>
          <w:rFonts w:ascii="Arial" w:eastAsia="Times New Roman" w:hAnsi="Arial" w:cs="Arial"/>
          <w:lang w:eastAsia="en-GB"/>
        </w:rPr>
        <w:t xml:space="preserve">instead they use a ‘target community recruitment </w:t>
      </w:r>
      <w:r w:rsidR="0045298B">
        <w:rPr>
          <w:rFonts w:ascii="Arial" w:eastAsia="Times New Roman" w:hAnsi="Arial" w:cs="Arial"/>
          <w:lang w:eastAsia="en-GB"/>
        </w:rPr>
        <w:t>events</w:t>
      </w:r>
      <w:r w:rsidR="0035598D">
        <w:rPr>
          <w:rFonts w:ascii="Arial" w:eastAsia="Times New Roman" w:hAnsi="Arial" w:cs="Arial"/>
          <w:lang w:eastAsia="en-GB"/>
        </w:rPr>
        <w:t xml:space="preserve">. This push for the recruitment of ethnic </w:t>
      </w:r>
      <w:r w:rsidR="0045298B">
        <w:rPr>
          <w:rFonts w:ascii="Arial" w:eastAsia="Times New Roman" w:hAnsi="Arial" w:cs="Arial"/>
          <w:lang w:eastAsia="en-GB"/>
        </w:rPr>
        <w:t>minorities is</w:t>
      </w:r>
      <w:r w:rsidR="00373BC8">
        <w:rPr>
          <w:rFonts w:ascii="Arial" w:eastAsia="Times New Roman" w:hAnsi="Arial" w:cs="Arial"/>
          <w:lang w:eastAsia="en-GB"/>
        </w:rPr>
        <w:t xml:space="preserve"> often labour intensive and requires volunteers currently employed by the police who work alongside the team to deliver this support.</w:t>
      </w:r>
      <w:r w:rsidR="000A66B7">
        <w:rPr>
          <w:rFonts w:ascii="Arial" w:eastAsia="Times New Roman" w:hAnsi="Arial" w:cs="Arial"/>
          <w:lang w:eastAsia="en-GB"/>
        </w:rPr>
        <w:t xml:space="preserve"> Individuals </w:t>
      </w:r>
      <w:r w:rsidR="0045298B">
        <w:rPr>
          <w:rFonts w:ascii="Arial" w:eastAsia="Times New Roman" w:hAnsi="Arial" w:cs="Arial"/>
          <w:lang w:eastAsia="en-GB"/>
        </w:rPr>
        <w:t>can</w:t>
      </w:r>
      <w:r w:rsidR="000A66B7">
        <w:rPr>
          <w:rFonts w:ascii="Arial" w:eastAsia="Times New Roman" w:hAnsi="Arial" w:cs="Arial"/>
          <w:lang w:eastAsia="en-GB"/>
        </w:rPr>
        <w:t xml:space="preserve"> visit and speak to staff and have a detailed conversation</w:t>
      </w:r>
      <w:r w:rsidR="00EA0C99">
        <w:rPr>
          <w:rFonts w:ascii="Arial" w:eastAsia="Times New Roman" w:hAnsi="Arial" w:cs="Arial"/>
          <w:lang w:eastAsia="en-GB"/>
        </w:rPr>
        <w:t xml:space="preserve"> about their career in policing. While this is in place, </w:t>
      </w:r>
      <w:r w:rsidR="008479EC">
        <w:rPr>
          <w:rFonts w:ascii="Arial" w:eastAsia="Times New Roman" w:hAnsi="Arial" w:cs="Arial"/>
          <w:lang w:eastAsia="en-GB"/>
        </w:rPr>
        <w:t xml:space="preserve">regardless of an </w:t>
      </w:r>
      <w:r w:rsidR="0045298B">
        <w:rPr>
          <w:rFonts w:ascii="Arial" w:eastAsia="Times New Roman" w:hAnsi="Arial" w:cs="Arial"/>
          <w:lang w:eastAsia="en-GB"/>
        </w:rPr>
        <w:t>individual’s</w:t>
      </w:r>
      <w:r w:rsidR="008479EC">
        <w:rPr>
          <w:rFonts w:ascii="Arial" w:eastAsia="Times New Roman" w:hAnsi="Arial" w:cs="Arial"/>
          <w:lang w:eastAsia="en-GB"/>
        </w:rPr>
        <w:t xml:space="preserve"> background or work experience, all the </w:t>
      </w:r>
      <w:r w:rsidR="0045298B">
        <w:rPr>
          <w:rFonts w:ascii="Arial" w:eastAsia="Times New Roman" w:hAnsi="Arial" w:cs="Arial"/>
          <w:lang w:eastAsia="en-GB"/>
        </w:rPr>
        <w:t>candidates</w:t>
      </w:r>
      <w:r w:rsidR="008479EC">
        <w:rPr>
          <w:rFonts w:ascii="Arial" w:eastAsia="Times New Roman" w:hAnsi="Arial" w:cs="Arial"/>
          <w:lang w:eastAsia="en-GB"/>
        </w:rPr>
        <w:t xml:space="preserve"> have an equal chance of being able to answer the questions</w:t>
      </w:r>
      <w:r w:rsidR="0028639F">
        <w:rPr>
          <w:rFonts w:ascii="Arial" w:eastAsia="Times New Roman" w:hAnsi="Arial" w:cs="Arial"/>
          <w:lang w:eastAsia="en-GB"/>
        </w:rPr>
        <w:t xml:space="preserve">. To improve the recruitment process for ethnic minorities the question of prior volunteering experience has being removed for all candidate as </w:t>
      </w:r>
      <w:r w:rsidR="00770043">
        <w:rPr>
          <w:rFonts w:ascii="Arial" w:eastAsia="Times New Roman" w:hAnsi="Arial" w:cs="Arial"/>
          <w:lang w:eastAsia="en-GB"/>
        </w:rPr>
        <w:t>this has being seen as discriminating against people from certain communities who</w:t>
      </w:r>
      <w:r w:rsidR="005A2853">
        <w:rPr>
          <w:rFonts w:ascii="Arial" w:eastAsia="Times New Roman" w:hAnsi="Arial" w:cs="Arial"/>
          <w:lang w:eastAsia="en-GB"/>
        </w:rPr>
        <w:t xml:space="preserve"> </w:t>
      </w:r>
      <w:proofErr w:type="gramStart"/>
      <w:r w:rsidR="005A2853">
        <w:rPr>
          <w:rFonts w:ascii="Arial" w:eastAsia="Times New Roman" w:hAnsi="Arial" w:cs="Arial"/>
          <w:lang w:eastAsia="en-GB"/>
        </w:rPr>
        <w:t>do not have the</w:t>
      </w:r>
      <w:r w:rsidR="00770043">
        <w:rPr>
          <w:rFonts w:ascii="Arial" w:eastAsia="Times New Roman" w:hAnsi="Arial" w:cs="Arial"/>
          <w:lang w:eastAsia="en-GB"/>
        </w:rPr>
        <w:t xml:space="preserve"> </w:t>
      </w:r>
      <w:r w:rsidR="005A2853">
        <w:rPr>
          <w:rFonts w:ascii="Arial" w:eastAsia="Times New Roman" w:hAnsi="Arial" w:cs="Arial"/>
          <w:lang w:eastAsia="en-GB"/>
        </w:rPr>
        <w:t>chance</w:t>
      </w:r>
      <w:proofErr w:type="gramEnd"/>
      <w:r w:rsidR="005A2853">
        <w:rPr>
          <w:rFonts w:ascii="Arial" w:eastAsia="Times New Roman" w:hAnsi="Arial" w:cs="Arial"/>
          <w:lang w:eastAsia="en-GB"/>
        </w:rPr>
        <w:t xml:space="preserve"> </w:t>
      </w:r>
      <w:r w:rsidR="0045298B">
        <w:rPr>
          <w:rFonts w:ascii="Arial" w:eastAsia="Times New Roman" w:hAnsi="Arial" w:cs="Arial"/>
          <w:lang w:eastAsia="en-GB"/>
        </w:rPr>
        <w:t>to gain this experience.</w:t>
      </w:r>
      <w:r w:rsidR="002E1760">
        <w:rPr>
          <w:rFonts w:ascii="Arial" w:eastAsia="Times New Roman" w:hAnsi="Arial" w:cs="Arial"/>
          <w:lang w:eastAsia="en-GB"/>
        </w:rPr>
        <w:t xml:space="preserve">  This process has</w:t>
      </w:r>
      <w:r w:rsidR="005A2853">
        <w:rPr>
          <w:rFonts w:ascii="Arial" w:eastAsia="Times New Roman" w:hAnsi="Arial" w:cs="Arial"/>
          <w:lang w:eastAsia="en-GB"/>
        </w:rPr>
        <w:t xml:space="preserve"> been</w:t>
      </w:r>
      <w:r w:rsidR="002E1760">
        <w:rPr>
          <w:rFonts w:ascii="Arial" w:eastAsia="Times New Roman" w:hAnsi="Arial" w:cs="Arial"/>
          <w:lang w:eastAsia="en-GB"/>
        </w:rPr>
        <w:t xml:space="preserve"> witnessed </w:t>
      </w:r>
      <w:r w:rsidR="005A2853">
        <w:rPr>
          <w:rFonts w:ascii="Arial" w:eastAsia="Times New Roman" w:hAnsi="Arial" w:cs="Arial"/>
          <w:lang w:eastAsia="en-GB"/>
        </w:rPr>
        <w:t>first-hand</w:t>
      </w:r>
      <w:r w:rsidR="002E1760">
        <w:rPr>
          <w:rFonts w:ascii="Arial" w:eastAsia="Times New Roman" w:hAnsi="Arial" w:cs="Arial"/>
          <w:lang w:eastAsia="en-GB"/>
        </w:rPr>
        <w:t xml:space="preserve"> by myself </w:t>
      </w:r>
      <w:r w:rsidR="005A2853">
        <w:rPr>
          <w:rFonts w:ascii="Arial" w:eastAsia="Times New Roman" w:hAnsi="Arial" w:cs="Arial"/>
          <w:lang w:eastAsia="en-GB"/>
        </w:rPr>
        <w:t>being a</w:t>
      </w:r>
      <w:r w:rsidR="002E1760">
        <w:rPr>
          <w:rFonts w:ascii="Arial" w:eastAsia="Times New Roman" w:hAnsi="Arial" w:cs="Arial"/>
          <w:lang w:eastAsia="en-GB"/>
        </w:rPr>
        <w:t xml:space="preserve"> female, whereby </w:t>
      </w:r>
      <w:r w:rsidR="005A2853">
        <w:rPr>
          <w:rFonts w:ascii="Arial" w:eastAsia="Times New Roman" w:hAnsi="Arial" w:cs="Arial"/>
          <w:lang w:eastAsia="en-GB"/>
        </w:rPr>
        <w:t>I met many ethnic minorities in these meetings who are now thriving in the job.</w:t>
      </w:r>
    </w:p>
    <w:p w14:paraId="2C228930" w14:textId="64215743" w:rsidR="00FB246A" w:rsidRDefault="00FB246A"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To increase</w:t>
      </w:r>
      <w:r w:rsidR="008B30E6">
        <w:rPr>
          <w:rFonts w:ascii="Arial" w:eastAsia="Times New Roman" w:hAnsi="Arial" w:cs="Arial"/>
          <w:lang w:eastAsia="en-GB"/>
        </w:rPr>
        <w:t xml:space="preserve"> the ethnic minorities confidence in the police, you will </w:t>
      </w:r>
      <w:r w:rsidR="006B092D">
        <w:rPr>
          <w:rFonts w:ascii="Arial" w:eastAsia="Times New Roman" w:hAnsi="Arial" w:cs="Arial"/>
          <w:lang w:eastAsia="en-GB"/>
        </w:rPr>
        <w:t>often see</w:t>
      </w:r>
      <w:r w:rsidR="00722810">
        <w:rPr>
          <w:rFonts w:ascii="Arial" w:eastAsia="Times New Roman" w:hAnsi="Arial" w:cs="Arial"/>
          <w:lang w:eastAsia="en-GB"/>
        </w:rPr>
        <w:t xml:space="preserve"> police pop up stalls in town </w:t>
      </w:r>
      <w:r w:rsidR="00547D7D">
        <w:rPr>
          <w:rFonts w:ascii="Arial" w:eastAsia="Times New Roman" w:hAnsi="Arial" w:cs="Arial"/>
          <w:lang w:eastAsia="en-GB"/>
        </w:rPr>
        <w:t>centres</w:t>
      </w:r>
      <w:r w:rsidR="00722810">
        <w:rPr>
          <w:rFonts w:ascii="Arial" w:eastAsia="Times New Roman" w:hAnsi="Arial" w:cs="Arial"/>
          <w:lang w:eastAsia="en-GB"/>
        </w:rPr>
        <w:t xml:space="preserve"> which link up with the above positive actions</w:t>
      </w:r>
      <w:r w:rsidR="00AD15B0">
        <w:rPr>
          <w:rFonts w:ascii="Arial" w:eastAsia="Times New Roman" w:hAnsi="Arial" w:cs="Arial"/>
          <w:lang w:eastAsia="en-GB"/>
        </w:rPr>
        <w:t xml:space="preserve"> and engage with the communities.</w:t>
      </w:r>
    </w:p>
    <w:p w14:paraId="4840E175" w14:textId="77777777" w:rsidR="00196DEA" w:rsidRDefault="00196DEA" w:rsidP="00DA3F98">
      <w:pPr>
        <w:spacing w:after="0" w:line="276" w:lineRule="auto"/>
        <w:ind w:left="567" w:right="531"/>
        <w:rPr>
          <w:rFonts w:ascii="Arial" w:eastAsia="Times New Roman" w:hAnsi="Arial" w:cs="Arial"/>
          <w:lang w:eastAsia="en-GB"/>
        </w:rPr>
      </w:pPr>
    </w:p>
    <w:p w14:paraId="7A46E769" w14:textId="127FCD75" w:rsidR="00196DEA" w:rsidRDefault="00196DEA"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T</w:t>
      </w:r>
      <w:r w:rsidR="001E77AB">
        <w:rPr>
          <w:rFonts w:ascii="Arial" w:eastAsia="Times New Roman" w:hAnsi="Arial" w:cs="Arial"/>
          <w:lang w:eastAsia="en-GB"/>
        </w:rPr>
        <w:t>h</w:t>
      </w:r>
      <w:r>
        <w:rPr>
          <w:rFonts w:ascii="Arial" w:eastAsia="Times New Roman" w:hAnsi="Arial" w:cs="Arial"/>
          <w:lang w:eastAsia="en-GB"/>
        </w:rPr>
        <w:t>ere are also communities set up in the police for those who are in ethnic mino</w:t>
      </w:r>
      <w:r w:rsidR="001E77AB">
        <w:rPr>
          <w:rFonts w:ascii="Arial" w:eastAsia="Times New Roman" w:hAnsi="Arial" w:cs="Arial"/>
          <w:lang w:eastAsia="en-GB"/>
        </w:rPr>
        <w:t xml:space="preserve">rities, </w:t>
      </w:r>
      <w:r w:rsidR="006A7FCD">
        <w:rPr>
          <w:rFonts w:ascii="Arial" w:eastAsia="Times New Roman" w:hAnsi="Arial" w:cs="Arial"/>
          <w:lang w:eastAsia="en-GB"/>
        </w:rPr>
        <w:t xml:space="preserve">a Detective Inspector  who is the chair of the Northumbria Police </w:t>
      </w:r>
      <w:r w:rsidR="0075050B">
        <w:rPr>
          <w:rFonts w:ascii="Arial" w:eastAsia="Times New Roman" w:hAnsi="Arial" w:cs="Arial"/>
          <w:lang w:eastAsia="en-GB"/>
        </w:rPr>
        <w:t>Ethnic Minority Association spoke about her experiences and</w:t>
      </w:r>
      <w:r w:rsidR="00774CF9">
        <w:rPr>
          <w:rFonts w:ascii="Arial" w:eastAsia="Times New Roman" w:hAnsi="Arial" w:cs="Arial"/>
          <w:lang w:eastAsia="en-GB"/>
        </w:rPr>
        <w:t xml:space="preserve"> stated that in orde</w:t>
      </w:r>
      <w:r w:rsidR="00EC7B64">
        <w:rPr>
          <w:rFonts w:ascii="Arial" w:eastAsia="Times New Roman" w:hAnsi="Arial" w:cs="Arial"/>
          <w:lang w:eastAsia="en-GB"/>
        </w:rPr>
        <w:t xml:space="preserve">r </w:t>
      </w:r>
      <w:r w:rsidR="00774CF9">
        <w:rPr>
          <w:rFonts w:ascii="Arial" w:eastAsia="Times New Roman" w:hAnsi="Arial" w:cs="Arial"/>
          <w:lang w:eastAsia="en-GB"/>
        </w:rPr>
        <w:t xml:space="preserve"> for </w:t>
      </w:r>
      <w:r w:rsidR="00EC7B64">
        <w:rPr>
          <w:rFonts w:ascii="Arial" w:eastAsia="Times New Roman" w:hAnsi="Arial" w:cs="Arial"/>
          <w:lang w:eastAsia="en-GB"/>
        </w:rPr>
        <w:t>the police</w:t>
      </w:r>
      <w:r w:rsidR="00774CF9">
        <w:rPr>
          <w:rFonts w:ascii="Arial" w:eastAsia="Times New Roman" w:hAnsi="Arial" w:cs="Arial"/>
          <w:lang w:eastAsia="en-GB"/>
        </w:rPr>
        <w:t xml:space="preserve"> to be more effective and know how to understand communities,</w:t>
      </w:r>
      <w:r w:rsidR="00634B16">
        <w:rPr>
          <w:rFonts w:ascii="Arial" w:eastAsia="Times New Roman" w:hAnsi="Arial" w:cs="Arial"/>
          <w:lang w:eastAsia="en-GB"/>
        </w:rPr>
        <w:t xml:space="preserve"> </w:t>
      </w:r>
      <w:r w:rsidR="00774CF9">
        <w:rPr>
          <w:rFonts w:ascii="Arial" w:eastAsia="Times New Roman" w:hAnsi="Arial" w:cs="Arial"/>
          <w:lang w:eastAsia="en-GB"/>
        </w:rPr>
        <w:t xml:space="preserve">then they need </w:t>
      </w:r>
      <w:r w:rsidR="00B939CD">
        <w:rPr>
          <w:rFonts w:ascii="Arial" w:eastAsia="Times New Roman" w:hAnsi="Arial" w:cs="Arial"/>
          <w:lang w:eastAsia="en-GB"/>
        </w:rPr>
        <w:t>people who come fr</w:t>
      </w:r>
      <w:r w:rsidR="00EC7B64">
        <w:rPr>
          <w:rFonts w:ascii="Arial" w:eastAsia="Times New Roman" w:hAnsi="Arial" w:cs="Arial"/>
          <w:lang w:eastAsia="en-GB"/>
        </w:rPr>
        <w:t>o</w:t>
      </w:r>
      <w:r w:rsidR="00B939CD">
        <w:rPr>
          <w:rFonts w:ascii="Arial" w:eastAsia="Times New Roman" w:hAnsi="Arial" w:cs="Arial"/>
          <w:lang w:eastAsia="en-GB"/>
        </w:rPr>
        <w:t>m those communities to help u</w:t>
      </w:r>
      <w:r w:rsidR="00634B16">
        <w:rPr>
          <w:rFonts w:ascii="Arial" w:eastAsia="Times New Roman" w:hAnsi="Arial" w:cs="Arial"/>
          <w:lang w:eastAsia="en-GB"/>
        </w:rPr>
        <w:t xml:space="preserve">s </w:t>
      </w:r>
      <w:r w:rsidR="00634B16" w:rsidRPr="00634B16">
        <w:rPr>
          <w:rFonts w:ascii="Arial" w:eastAsia="Times New Roman" w:hAnsi="Arial" w:cs="Arial"/>
          <w:lang w:eastAsia="en-GB"/>
        </w:rPr>
        <w:t>(SUPPORT FOR THOSE UNDERREPRESENTED IN POLICING SUPPORT FOR THOSE UNDERREPRESENTED IN POLICING, n.d.)</w:t>
      </w:r>
      <w:r w:rsidR="00634B16">
        <w:rPr>
          <w:rFonts w:ascii="Arial" w:eastAsia="Times New Roman" w:hAnsi="Arial" w:cs="Arial"/>
          <w:lang w:eastAsia="en-GB"/>
        </w:rPr>
        <w:t xml:space="preserve">. </w:t>
      </w:r>
      <w:r w:rsidR="00B939CD">
        <w:rPr>
          <w:rFonts w:ascii="Arial" w:eastAsia="Times New Roman" w:hAnsi="Arial" w:cs="Arial"/>
          <w:lang w:eastAsia="en-GB"/>
        </w:rPr>
        <w:t xml:space="preserve"> When ethnic minorities don’t see people from the same communities as them</w:t>
      </w:r>
      <w:r w:rsidR="00EC7B64">
        <w:rPr>
          <w:rFonts w:ascii="Arial" w:eastAsia="Times New Roman" w:hAnsi="Arial" w:cs="Arial"/>
          <w:lang w:eastAsia="en-GB"/>
        </w:rPr>
        <w:t xml:space="preserve"> in the police </w:t>
      </w:r>
      <w:r w:rsidR="00605737">
        <w:rPr>
          <w:rFonts w:ascii="Arial" w:eastAsia="Times New Roman" w:hAnsi="Arial" w:cs="Arial"/>
          <w:lang w:eastAsia="en-GB"/>
        </w:rPr>
        <w:t>force,</w:t>
      </w:r>
      <w:r w:rsidR="00EC7B64">
        <w:rPr>
          <w:rFonts w:ascii="Arial" w:eastAsia="Times New Roman" w:hAnsi="Arial" w:cs="Arial"/>
          <w:lang w:eastAsia="en-GB"/>
        </w:rPr>
        <w:t xml:space="preserve"> they instantly don’t feel as though they can trust them and will often not report crimes due to this.</w:t>
      </w:r>
      <w:r w:rsidR="00B939CD">
        <w:rPr>
          <w:rFonts w:ascii="Arial" w:eastAsia="Times New Roman" w:hAnsi="Arial" w:cs="Arial"/>
          <w:lang w:eastAsia="en-GB"/>
        </w:rPr>
        <w:t xml:space="preserve"> </w:t>
      </w:r>
    </w:p>
    <w:p w14:paraId="09FA81C2" w14:textId="77777777" w:rsidR="00D92CC7" w:rsidRDefault="00D92CC7" w:rsidP="00DA3F98">
      <w:pPr>
        <w:spacing w:after="0" w:line="276" w:lineRule="auto"/>
        <w:ind w:left="567" w:right="531"/>
        <w:rPr>
          <w:rFonts w:ascii="Arial" w:eastAsia="Times New Roman" w:hAnsi="Arial" w:cs="Arial"/>
          <w:lang w:eastAsia="en-GB"/>
        </w:rPr>
      </w:pPr>
    </w:p>
    <w:p w14:paraId="3099D28F" w14:textId="280B7515" w:rsidR="00D92CC7" w:rsidRDefault="00D92CC7"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Many people who</w:t>
      </w:r>
      <w:r w:rsidR="00605737">
        <w:rPr>
          <w:rFonts w:ascii="Arial" w:eastAsia="Times New Roman" w:hAnsi="Arial" w:cs="Arial"/>
          <w:lang w:eastAsia="en-GB"/>
        </w:rPr>
        <w:t xml:space="preserve"> a</w:t>
      </w:r>
      <w:r>
        <w:rPr>
          <w:rFonts w:ascii="Arial" w:eastAsia="Times New Roman" w:hAnsi="Arial" w:cs="Arial"/>
          <w:lang w:eastAsia="en-GB"/>
        </w:rPr>
        <w:t xml:space="preserve">re from ethnic minorities do not </w:t>
      </w:r>
      <w:r w:rsidR="00721BCE">
        <w:rPr>
          <w:rFonts w:ascii="Arial" w:eastAsia="Times New Roman" w:hAnsi="Arial" w:cs="Arial"/>
          <w:lang w:eastAsia="en-GB"/>
        </w:rPr>
        <w:t xml:space="preserve">consider the police as a career path and see it as unreachable until they see or speak to those who are already in the police force. </w:t>
      </w:r>
      <w:r w:rsidR="00307F5C">
        <w:rPr>
          <w:rFonts w:ascii="Arial" w:eastAsia="Times New Roman" w:hAnsi="Arial" w:cs="Arial"/>
          <w:lang w:eastAsia="en-GB"/>
        </w:rPr>
        <w:t xml:space="preserve"> They often don’t consider that the</w:t>
      </w:r>
      <w:r w:rsidR="00393730">
        <w:rPr>
          <w:rFonts w:ascii="Arial" w:eastAsia="Times New Roman" w:hAnsi="Arial" w:cs="Arial"/>
          <w:lang w:eastAsia="en-GB"/>
        </w:rPr>
        <w:t>y</w:t>
      </w:r>
      <w:r w:rsidR="00307F5C">
        <w:rPr>
          <w:rFonts w:ascii="Arial" w:eastAsia="Times New Roman" w:hAnsi="Arial" w:cs="Arial"/>
          <w:lang w:eastAsia="en-GB"/>
        </w:rPr>
        <w:t xml:space="preserve"> can </w:t>
      </w:r>
      <w:r w:rsidR="00605737">
        <w:rPr>
          <w:rFonts w:ascii="Arial" w:eastAsia="Times New Roman" w:hAnsi="Arial" w:cs="Arial"/>
          <w:lang w:eastAsia="en-GB"/>
        </w:rPr>
        <w:t>represent</w:t>
      </w:r>
      <w:r w:rsidR="00307F5C">
        <w:rPr>
          <w:rFonts w:ascii="Arial" w:eastAsia="Times New Roman" w:hAnsi="Arial" w:cs="Arial"/>
          <w:lang w:eastAsia="en-GB"/>
        </w:rPr>
        <w:t xml:space="preserve"> the</w:t>
      </w:r>
      <w:r w:rsidR="00393730">
        <w:rPr>
          <w:rFonts w:ascii="Arial" w:eastAsia="Times New Roman" w:hAnsi="Arial" w:cs="Arial"/>
          <w:lang w:eastAsia="en-GB"/>
        </w:rPr>
        <w:t xml:space="preserve">ir communities in the world of policing. A </w:t>
      </w:r>
      <w:r w:rsidR="00D4708E">
        <w:rPr>
          <w:rFonts w:ascii="Arial" w:eastAsia="Times New Roman" w:hAnsi="Arial" w:cs="Arial"/>
          <w:lang w:eastAsia="en-GB"/>
        </w:rPr>
        <w:t>south Asian police constable</w:t>
      </w:r>
      <w:r w:rsidR="00605737">
        <w:rPr>
          <w:rFonts w:ascii="Arial" w:eastAsia="Times New Roman" w:hAnsi="Arial" w:cs="Arial"/>
          <w:lang w:eastAsia="en-GB"/>
        </w:rPr>
        <w:t xml:space="preserve"> in Birmingham</w:t>
      </w:r>
      <w:r w:rsidR="00D4708E">
        <w:rPr>
          <w:rFonts w:ascii="Arial" w:eastAsia="Times New Roman" w:hAnsi="Arial" w:cs="Arial"/>
          <w:lang w:eastAsia="en-GB"/>
        </w:rPr>
        <w:t xml:space="preserve"> added that people are often more comfortable speaking to people they can relate to</w:t>
      </w:r>
      <w:r w:rsidR="00FE47E8">
        <w:rPr>
          <w:rFonts w:ascii="Arial" w:eastAsia="Times New Roman" w:hAnsi="Arial" w:cs="Arial"/>
          <w:lang w:eastAsia="en-GB"/>
        </w:rPr>
        <w:t xml:space="preserve">, she </w:t>
      </w:r>
      <w:r w:rsidR="00605737">
        <w:rPr>
          <w:rFonts w:ascii="Arial" w:eastAsia="Times New Roman" w:hAnsi="Arial" w:cs="Arial"/>
          <w:lang w:eastAsia="en-GB"/>
        </w:rPr>
        <w:t>stated</w:t>
      </w:r>
      <w:r w:rsidR="00FE47E8">
        <w:rPr>
          <w:rFonts w:ascii="Arial" w:eastAsia="Times New Roman" w:hAnsi="Arial" w:cs="Arial"/>
          <w:lang w:eastAsia="en-GB"/>
        </w:rPr>
        <w:t xml:space="preserve"> that her </w:t>
      </w:r>
      <w:r w:rsidR="00605737">
        <w:rPr>
          <w:rFonts w:ascii="Arial" w:eastAsia="Times New Roman" w:hAnsi="Arial" w:cs="Arial"/>
          <w:lang w:eastAsia="en-GB"/>
        </w:rPr>
        <w:t>background</w:t>
      </w:r>
      <w:r w:rsidR="00FE47E8">
        <w:rPr>
          <w:rFonts w:ascii="Arial" w:eastAsia="Times New Roman" w:hAnsi="Arial" w:cs="Arial"/>
          <w:lang w:eastAsia="en-GB"/>
        </w:rPr>
        <w:t xml:space="preserve"> has allowed the community </w:t>
      </w:r>
      <w:r w:rsidR="00FE47E8">
        <w:rPr>
          <w:rFonts w:ascii="Arial" w:eastAsia="Times New Roman" w:hAnsi="Arial" w:cs="Arial"/>
          <w:lang w:eastAsia="en-GB"/>
        </w:rPr>
        <w:lastRenderedPageBreak/>
        <w:t>and people she speaks to feel as though they are listened to and develop a deep emotional awareness</w:t>
      </w:r>
      <w:r w:rsidR="00605737">
        <w:rPr>
          <w:rFonts w:ascii="Arial" w:eastAsia="Times New Roman" w:hAnsi="Arial" w:cs="Arial"/>
          <w:lang w:eastAsia="en-GB"/>
        </w:rPr>
        <w:t xml:space="preserve"> when interacting with communities.</w:t>
      </w:r>
    </w:p>
    <w:p w14:paraId="5EBD1491" w14:textId="77777777" w:rsidR="00356277" w:rsidRDefault="00356277" w:rsidP="00DA3F98">
      <w:pPr>
        <w:spacing w:after="0" w:line="276" w:lineRule="auto"/>
        <w:ind w:left="567" w:right="531"/>
        <w:rPr>
          <w:rFonts w:ascii="Arial" w:eastAsia="Times New Roman" w:hAnsi="Arial" w:cs="Arial"/>
          <w:lang w:eastAsia="en-GB"/>
        </w:rPr>
      </w:pPr>
    </w:p>
    <w:p w14:paraId="01147848" w14:textId="2198D5EF" w:rsidR="00356277" w:rsidRDefault="00356277" w:rsidP="00DA3F98">
      <w:pPr>
        <w:spacing w:after="0" w:line="276" w:lineRule="auto"/>
        <w:ind w:left="567" w:right="531"/>
        <w:rPr>
          <w:rFonts w:ascii="Arial" w:eastAsia="Times New Roman" w:hAnsi="Arial" w:cs="Arial"/>
          <w:lang w:eastAsia="en-GB"/>
        </w:rPr>
      </w:pPr>
      <w:r>
        <w:rPr>
          <w:rFonts w:ascii="Arial" w:eastAsia="Times New Roman" w:hAnsi="Arial" w:cs="Arial"/>
          <w:lang w:eastAsia="en-GB"/>
        </w:rPr>
        <w:t>To date, the police are constantly trying to improve their relationship with ethnic minorities and work close with the communities to</w:t>
      </w:r>
      <w:r w:rsidR="0000623E">
        <w:rPr>
          <w:rFonts w:ascii="Arial" w:eastAsia="Times New Roman" w:hAnsi="Arial" w:cs="Arial"/>
          <w:lang w:eastAsia="en-GB"/>
        </w:rPr>
        <w:t xml:space="preserve"> </w:t>
      </w:r>
      <w:r>
        <w:rPr>
          <w:rFonts w:ascii="Arial" w:eastAsia="Times New Roman" w:hAnsi="Arial" w:cs="Arial"/>
          <w:lang w:eastAsia="en-GB"/>
        </w:rPr>
        <w:t xml:space="preserve">push for an increase in </w:t>
      </w:r>
      <w:r w:rsidR="003F2D97">
        <w:rPr>
          <w:rFonts w:ascii="Arial" w:eastAsia="Times New Roman" w:hAnsi="Arial" w:cs="Arial"/>
          <w:lang w:eastAsia="en-GB"/>
        </w:rPr>
        <w:t>confiden</w:t>
      </w:r>
      <w:r w:rsidR="00177EAA">
        <w:rPr>
          <w:rFonts w:ascii="Arial" w:eastAsia="Times New Roman" w:hAnsi="Arial" w:cs="Arial"/>
          <w:lang w:eastAsia="en-GB"/>
        </w:rPr>
        <w:t>ce f</w:t>
      </w:r>
      <w:r>
        <w:rPr>
          <w:rFonts w:ascii="Arial" w:eastAsia="Times New Roman" w:hAnsi="Arial" w:cs="Arial"/>
          <w:lang w:eastAsia="en-GB"/>
        </w:rPr>
        <w:t>r</w:t>
      </w:r>
      <w:r w:rsidR="00177EAA">
        <w:rPr>
          <w:rFonts w:ascii="Arial" w:eastAsia="Times New Roman" w:hAnsi="Arial" w:cs="Arial"/>
          <w:lang w:eastAsia="en-GB"/>
        </w:rPr>
        <w:t>o</w:t>
      </w:r>
      <w:r>
        <w:rPr>
          <w:rFonts w:ascii="Arial" w:eastAsia="Times New Roman" w:hAnsi="Arial" w:cs="Arial"/>
          <w:lang w:eastAsia="en-GB"/>
        </w:rPr>
        <w:t xml:space="preserve">m the ethnic </w:t>
      </w:r>
      <w:r w:rsidR="00EC4B2B">
        <w:rPr>
          <w:rFonts w:ascii="Arial" w:eastAsia="Times New Roman" w:hAnsi="Arial" w:cs="Arial"/>
          <w:lang w:eastAsia="en-GB"/>
        </w:rPr>
        <w:t>minority</w:t>
      </w:r>
      <w:r>
        <w:rPr>
          <w:rFonts w:ascii="Arial" w:eastAsia="Times New Roman" w:hAnsi="Arial" w:cs="Arial"/>
          <w:lang w:eastAsia="en-GB"/>
        </w:rPr>
        <w:t xml:space="preserve"> com</w:t>
      </w:r>
      <w:r w:rsidR="000A1571">
        <w:rPr>
          <w:rFonts w:ascii="Arial" w:eastAsia="Times New Roman" w:hAnsi="Arial" w:cs="Arial"/>
          <w:lang w:eastAsia="en-GB"/>
        </w:rPr>
        <w:t>mu</w:t>
      </w:r>
      <w:r>
        <w:rPr>
          <w:rFonts w:ascii="Arial" w:eastAsia="Times New Roman" w:hAnsi="Arial" w:cs="Arial"/>
          <w:lang w:eastAsia="en-GB"/>
        </w:rPr>
        <w:t>n</w:t>
      </w:r>
      <w:r w:rsidR="00DE01E0">
        <w:rPr>
          <w:rFonts w:ascii="Arial" w:eastAsia="Times New Roman" w:hAnsi="Arial" w:cs="Arial"/>
          <w:lang w:eastAsia="en-GB"/>
        </w:rPr>
        <w:t xml:space="preserve">ities. </w:t>
      </w:r>
      <w:r w:rsidR="00177EAA">
        <w:rPr>
          <w:rFonts w:ascii="Arial" w:eastAsia="Times New Roman" w:hAnsi="Arial" w:cs="Arial"/>
          <w:lang w:eastAsia="en-GB"/>
        </w:rPr>
        <w:t xml:space="preserve"> This is mostly done by engaging with ethnic minorities in the communities talking to them to build relationships and pushing the positive action so the police are matching the figures.</w:t>
      </w:r>
    </w:p>
    <w:p w14:paraId="6F622FB7" w14:textId="77777777" w:rsidR="00E67D3A" w:rsidRDefault="00E67D3A" w:rsidP="00DA3F98">
      <w:pPr>
        <w:spacing w:after="0" w:line="276" w:lineRule="auto"/>
        <w:ind w:left="567" w:right="531"/>
        <w:rPr>
          <w:rFonts w:ascii="Arial" w:eastAsia="Times New Roman" w:hAnsi="Arial" w:cs="Arial"/>
          <w:b/>
          <w:bCs/>
          <w:u w:val="single"/>
          <w:lang w:eastAsia="en-GB"/>
        </w:rPr>
      </w:pPr>
    </w:p>
    <w:p w14:paraId="5467A06A" w14:textId="0E29AB25" w:rsidR="00177EAA" w:rsidRPr="00177EAA" w:rsidRDefault="00177EAA" w:rsidP="00DA3F98">
      <w:pPr>
        <w:spacing w:after="0" w:line="276" w:lineRule="auto"/>
        <w:ind w:left="567" w:right="531"/>
        <w:rPr>
          <w:rFonts w:ascii="Arial" w:eastAsia="Times New Roman" w:hAnsi="Arial" w:cs="Arial"/>
          <w:lang w:eastAsia="en-GB"/>
        </w:rPr>
      </w:pPr>
      <w:r w:rsidRPr="00177EAA">
        <w:rPr>
          <w:rFonts w:ascii="Arial" w:eastAsia="Times New Roman" w:hAnsi="Arial" w:cs="Arial"/>
          <w:lang w:eastAsia="en-GB"/>
        </w:rPr>
        <w:t>935</w:t>
      </w:r>
      <w:r w:rsidR="00567301">
        <w:rPr>
          <w:rFonts w:ascii="Arial" w:eastAsia="Times New Roman" w:hAnsi="Arial" w:cs="Arial"/>
          <w:lang w:eastAsia="en-GB"/>
        </w:rPr>
        <w:t xml:space="preserve"> words</w:t>
      </w:r>
    </w:p>
    <w:p w14:paraId="731B19FA" w14:textId="328A3809" w:rsidR="00D92CC7" w:rsidRPr="00E67D3A" w:rsidRDefault="00D92CC7" w:rsidP="00DA3F98">
      <w:pPr>
        <w:spacing w:after="0" w:line="276" w:lineRule="auto"/>
        <w:ind w:left="567" w:right="531"/>
        <w:rPr>
          <w:rFonts w:ascii="Arial" w:eastAsia="Times New Roman" w:hAnsi="Arial" w:cs="Arial"/>
          <w:b/>
          <w:bCs/>
          <w:u w:val="single"/>
          <w:lang w:eastAsia="en-GB"/>
        </w:rPr>
      </w:pPr>
    </w:p>
    <w:p w14:paraId="51EDC549" w14:textId="77777777" w:rsidR="00EC3151" w:rsidRDefault="00EC3151" w:rsidP="000821AA">
      <w:pPr>
        <w:spacing w:after="0" w:line="276" w:lineRule="auto"/>
        <w:ind w:left="567" w:right="531"/>
        <w:rPr>
          <w:rFonts w:ascii="Arial" w:eastAsia="Times New Roman" w:hAnsi="Arial" w:cs="Arial"/>
          <w:b/>
          <w:bCs/>
          <w:u w:val="single"/>
          <w:lang w:eastAsia="en-GB"/>
        </w:rPr>
      </w:pPr>
    </w:p>
    <w:p w14:paraId="719B389D" w14:textId="38DEAF09" w:rsidR="000821AA" w:rsidRPr="000821AA" w:rsidRDefault="0017755C" w:rsidP="000821AA">
      <w:pPr>
        <w:spacing w:after="0" w:line="276" w:lineRule="auto"/>
        <w:ind w:left="567" w:right="531"/>
        <w:rPr>
          <w:rFonts w:ascii="Arial" w:eastAsia="Times New Roman" w:hAnsi="Arial" w:cs="Arial"/>
          <w:b/>
          <w:bCs/>
          <w:u w:val="single"/>
          <w:lang w:eastAsia="en-GB"/>
        </w:rPr>
      </w:pPr>
      <w:r w:rsidRPr="00E67D3A">
        <w:rPr>
          <w:rFonts w:ascii="Arial" w:eastAsia="Times New Roman" w:hAnsi="Arial" w:cs="Arial"/>
          <w:b/>
          <w:bCs/>
          <w:u w:val="single"/>
          <w:lang w:eastAsia="en-GB"/>
        </w:rPr>
        <w:t>Bibliography</w:t>
      </w:r>
    </w:p>
    <w:p w14:paraId="2FBF1E85" w14:textId="77777777" w:rsidR="000821AA" w:rsidRDefault="000821AA" w:rsidP="009C78AD">
      <w:pPr>
        <w:spacing w:after="0" w:line="276" w:lineRule="auto"/>
        <w:ind w:left="567" w:right="531"/>
        <w:rPr>
          <w:rFonts w:ascii="Arial" w:hAnsi="Arial" w:cs="Arial"/>
        </w:rPr>
      </w:pPr>
    </w:p>
    <w:p w14:paraId="520299C6" w14:textId="77777777" w:rsidR="000821AA" w:rsidRDefault="000821AA" w:rsidP="009C78AD">
      <w:pPr>
        <w:spacing w:after="0" w:line="276" w:lineRule="auto"/>
        <w:ind w:left="567" w:right="531"/>
        <w:rPr>
          <w:rFonts w:ascii="Arial" w:hAnsi="Arial" w:cs="Arial"/>
        </w:rPr>
      </w:pPr>
      <w:r w:rsidRPr="003D618A">
        <w:rPr>
          <w:rFonts w:ascii="Arial" w:hAnsi="Arial" w:cs="Arial"/>
        </w:rPr>
        <w:t>Abraham, T. (2021). </w:t>
      </w:r>
      <w:r w:rsidRPr="003D618A">
        <w:rPr>
          <w:rFonts w:ascii="Arial" w:hAnsi="Arial" w:cs="Arial"/>
          <w:i/>
          <w:iCs/>
        </w:rPr>
        <w:t>Trust in the police has fallen amongst ethnic minority Britons | YouGov</w:t>
      </w:r>
      <w:r w:rsidRPr="003D618A">
        <w:rPr>
          <w:rFonts w:ascii="Arial" w:hAnsi="Arial" w:cs="Arial"/>
        </w:rPr>
        <w:t xml:space="preserve">. [online] yougov.co.uk. Available at: </w:t>
      </w:r>
      <w:hyperlink r:id="rId8" w:history="1">
        <w:r w:rsidRPr="00B84F83">
          <w:rPr>
            <w:rStyle w:val="Hyperlink"/>
            <w:rFonts w:ascii="Arial" w:hAnsi="Arial" w:cs="Arial"/>
          </w:rPr>
          <w:t>https://yougov.co.uk/politics/articles/40005-trust-police-has-fallen-amongst-ethnic-minority-br?redirect_from=%2Ftopics%2Fpolitics%2Farticles-reports%2F2021%2F12%2F15%2Ftrust-police-has-fallen-amongst-ethnic-minority-br</w:t>
        </w:r>
      </w:hyperlink>
      <w:r w:rsidRPr="003D618A">
        <w:rPr>
          <w:rFonts w:ascii="Arial" w:hAnsi="Arial" w:cs="Arial"/>
        </w:rPr>
        <w:t>.</w:t>
      </w:r>
      <w:r>
        <w:rPr>
          <w:rFonts w:ascii="Arial" w:hAnsi="Arial" w:cs="Arial"/>
        </w:rPr>
        <w:t xml:space="preserve"> </w:t>
      </w:r>
    </w:p>
    <w:p w14:paraId="7220F4F8" w14:textId="77777777" w:rsidR="000821AA" w:rsidRDefault="000821AA" w:rsidP="009C78AD">
      <w:pPr>
        <w:spacing w:after="0" w:line="276" w:lineRule="auto"/>
        <w:ind w:left="567" w:right="531"/>
        <w:rPr>
          <w:rFonts w:ascii="Arial" w:hAnsi="Arial" w:cs="Arial"/>
        </w:rPr>
      </w:pPr>
    </w:p>
    <w:p w14:paraId="48D22961" w14:textId="6ADB177D" w:rsidR="000821AA" w:rsidRDefault="000821AA" w:rsidP="009C78AD">
      <w:pPr>
        <w:spacing w:after="0" w:line="276" w:lineRule="auto"/>
        <w:ind w:left="567" w:right="531"/>
        <w:rPr>
          <w:rFonts w:ascii="Arial" w:hAnsi="Arial" w:cs="Arial"/>
        </w:rPr>
      </w:pPr>
      <w:r w:rsidRPr="008736BB">
        <w:rPr>
          <w:rFonts w:ascii="Arial" w:hAnsi="Arial" w:cs="Arial"/>
        </w:rPr>
        <w:t xml:space="preserve">Alleyne, E. and Wood, J.L. (2010). Gang involvement: psychological and </w:t>
      </w:r>
      <w:proofErr w:type="spellStart"/>
      <w:r w:rsidRPr="008736BB">
        <w:rPr>
          <w:rFonts w:ascii="Arial" w:hAnsi="Arial" w:cs="Arial"/>
        </w:rPr>
        <w:t>behavioral</w:t>
      </w:r>
      <w:proofErr w:type="spellEnd"/>
      <w:r w:rsidRPr="008736BB">
        <w:rPr>
          <w:rFonts w:ascii="Arial" w:hAnsi="Arial" w:cs="Arial"/>
        </w:rPr>
        <w:t xml:space="preserve"> characteristics of gang members, peripheral youth, and nongang Youth. </w:t>
      </w:r>
      <w:r w:rsidRPr="008736BB">
        <w:rPr>
          <w:rFonts w:ascii="Arial" w:hAnsi="Arial" w:cs="Arial"/>
          <w:i/>
          <w:iCs/>
        </w:rPr>
        <w:t xml:space="preserve">Aggressive </w:t>
      </w:r>
      <w:proofErr w:type="spellStart"/>
      <w:r w:rsidRPr="008736BB">
        <w:rPr>
          <w:rFonts w:ascii="Arial" w:hAnsi="Arial" w:cs="Arial"/>
          <w:i/>
          <w:iCs/>
        </w:rPr>
        <w:t>Behavior</w:t>
      </w:r>
      <w:proofErr w:type="spellEnd"/>
      <w:r w:rsidRPr="008736BB">
        <w:rPr>
          <w:rFonts w:ascii="Arial" w:hAnsi="Arial" w:cs="Arial"/>
        </w:rPr>
        <w:t xml:space="preserve">, [online] 36(6), pp.423–436. </w:t>
      </w:r>
      <w:proofErr w:type="spellStart"/>
      <w:proofErr w:type="gramStart"/>
      <w:r w:rsidRPr="008736BB">
        <w:rPr>
          <w:rFonts w:ascii="Arial" w:hAnsi="Arial" w:cs="Arial"/>
        </w:rPr>
        <w:t>doi:https</w:t>
      </w:r>
      <w:proofErr w:type="spellEnd"/>
      <w:r w:rsidRPr="008736BB">
        <w:rPr>
          <w:rFonts w:ascii="Arial" w:hAnsi="Arial" w:cs="Arial"/>
        </w:rPr>
        <w:t>://doi.org/10.1002/ab.20360</w:t>
      </w:r>
      <w:proofErr w:type="gramEnd"/>
      <w:r w:rsidRPr="008736BB">
        <w:rPr>
          <w:rFonts w:ascii="Arial" w:hAnsi="Arial" w:cs="Arial"/>
        </w:rPr>
        <w:t xml:space="preserve">. </w:t>
      </w:r>
    </w:p>
    <w:p w14:paraId="418A5005" w14:textId="77777777" w:rsidR="000821AA" w:rsidRDefault="000821AA" w:rsidP="009C78AD">
      <w:pPr>
        <w:spacing w:after="0" w:line="276" w:lineRule="auto"/>
        <w:ind w:left="567" w:right="531"/>
        <w:rPr>
          <w:rFonts w:ascii="Arial" w:hAnsi="Arial" w:cs="Arial"/>
        </w:rPr>
      </w:pPr>
      <w:proofErr w:type="spellStart"/>
      <w:r w:rsidRPr="0045298B">
        <w:rPr>
          <w:rFonts w:ascii="Arial" w:hAnsi="Arial" w:cs="Arial"/>
        </w:rPr>
        <w:t>Alogba</w:t>
      </w:r>
      <w:proofErr w:type="spellEnd"/>
      <w:r w:rsidRPr="0045298B">
        <w:rPr>
          <w:rFonts w:ascii="Arial" w:hAnsi="Arial" w:cs="Arial"/>
        </w:rPr>
        <w:t>, T. (2020). </w:t>
      </w:r>
      <w:r w:rsidRPr="0045298B">
        <w:rPr>
          <w:rFonts w:ascii="Arial" w:hAnsi="Arial" w:cs="Arial"/>
          <w:i/>
          <w:iCs/>
        </w:rPr>
        <w:t>Recruiting for diversity</w:t>
      </w:r>
      <w:r w:rsidRPr="0045298B">
        <w:rPr>
          <w:rFonts w:ascii="Arial" w:hAnsi="Arial" w:cs="Arial"/>
        </w:rPr>
        <w:t xml:space="preserve">. [online] College of Policing. Available at: </w:t>
      </w:r>
      <w:hyperlink r:id="rId9" w:history="1">
        <w:r w:rsidRPr="00B84F83">
          <w:rPr>
            <w:rStyle w:val="Hyperlink"/>
            <w:rFonts w:ascii="Arial" w:hAnsi="Arial" w:cs="Arial"/>
          </w:rPr>
          <w:t>https://www.college.police.uk/article/recruiting-diversity</w:t>
        </w:r>
      </w:hyperlink>
      <w:r w:rsidRPr="0045298B">
        <w:rPr>
          <w:rFonts w:ascii="Arial" w:hAnsi="Arial" w:cs="Arial"/>
        </w:rPr>
        <w:t>.</w:t>
      </w:r>
      <w:r>
        <w:rPr>
          <w:rFonts w:ascii="Arial" w:hAnsi="Arial" w:cs="Arial"/>
        </w:rPr>
        <w:t xml:space="preserve"> </w:t>
      </w:r>
    </w:p>
    <w:p w14:paraId="662A3E0D" w14:textId="77777777" w:rsidR="000821AA" w:rsidRDefault="000821AA" w:rsidP="00DA3F98">
      <w:pPr>
        <w:spacing w:after="0" w:line="276" w:lineRule="auto"/>
        <w:ind w:left="567" w:right="531"/>
        <w:rPr>
          <w:rFonts w:ascii="Arial" w:eastAsia="Times New Roman" w:hAnsi="Arial" w:cs="Arial"/>
          <w:lang w:eastAsia="en-GB"/>
        </w:rPr>
      </w:pPr>
    </w:p>
    <w:p w14:paraId="722CAB3A" w14:textId="7562B0EC" w:rsidR="000821AA" w:rsidRDefault="000821AA" w:rsidP="00DA3F98">
      <w:pPr>
        <w:spacing w:after="0" w:line="276" w:lineRule="auto"/>
        <w:ind w:left="567" w:right="531"/>
        <w:rPr>
          <w:rFonts w:ascii="Arial" w:eastAsia="Times New Roman" w:hAnsi="Arial" w:cs="Arial"/>
          <w:lang w:eastAsia="en-GB"/>
        </w:rPr>
      </w:pPr>
      <w:r w:rsidRPr="00535BFE">
        <w:rPr>
          <w:rFonts w:ascii="Arial" w:eastAsia="Times New Roman" w:hAnsi="Arial" w:cs="Arial"/>
          <w:lang w:eastAsia="en-GB"/>
        </w:rPr>
        <w:t>AXON (n.d.). </w:t>
      </w:r>
      <w:r w:rsidRPr="00535BFE">
        <w:rPr>
          <w:rFonts w:ascii="Arial" w:eastAsia="Times New Roman" w:hAnsi="Arial" w:cs="Arial"/>
          <w:i/>
          <w:iCs/>
          <w:lang w:eastAsia="en-GB"/>
        </w:rPr>
        <w:t>The history of police body cameras: from invention to innovation | Axon</w:t>
      </w:r>
      <w:r w:rsidRPr="00535BFE">
        <w:rPr>
          <w:rFonts w:ascii="Arial" w:eastAsia="Times New Roman" w:hAnsi="Arial" w:cs="Arial"/>
          <w:lang w:eastAsia="en-GB"/>
        </w:rPr>
        <w:t xml:space="preserve">. [online] Axon.com. Available at: </w:t>
      </w:r>
      <w:hyperlink r:id="rId10" w:history="1">
        <w:r w:rsidRPr="00E4692F">
          <w:rPr>
            <w:rStyle w:val="Hyperlink"/>
            <w:rFonts w:ascii="Arial" w:eastAsia="Times New Roman" w:hAnsi="Arial" w:cs="Arial"/>
            <w:lang w:eastAsia="en-GB"/>
          </w:rPr>
          <w:t>https://www.axon.com/resources/police-body-cameras</w:t>
        </w:r>
      </w:hyperlink>
      <w:r w:rsidRPr="00535BFE">
        <w:rPr>
          <w:rFonts w:ascii="Arial" w:eastAsia="Times New Roman" w:hAnsi="Arial" w:cs="Arial"/>
          <w:lang w:eastAsia="en-GB"/>
        </w:rPr>
        <w:t>.</w:t>
      </w:r>
      <w:r>
        <w:rPr>
          <w:rFonts w:ascii="Arial" w:eastAsia="Times New Roman" w:hAnsi="Arial" w:cs="Arial"/>
          <w:lang w:eastAsia="en-GB"/>
        </w:rPr>
        <w:t xml:space="preserve"> </w:t>
      </w:r>
    </w:p>
    <w:p w14:paraId="4C591D5C" w14:textId="77777777" w:rsidR="000821AA" w:rsidRDefault="000821AA" w:rsidP="009C78AD">
      <w:pPr>
        <w:spacing w:after="0" w:line="276" w:lineRule="auto"/>
        <w:ind w:left="567" w:right="531"/>
        <w:rPr>
          <w:rFonts w:ascii="Arial" w:hAnsi="Arial" w:cs="Arial"/>
        </w:rPr>
      </w:pPr>
    </w:p>
    <w:p w14:paraId="36B1C0FD" w14:textId="7D9B5D59" w:rsidR="000821AA" w:rsidRDefault="000821AA" w:rsidP="009C78AD">
      <w:pPr>
        <w:spacing w:after="0" w:line="276" w:lineRule="auto"/>
        <w:ind w:left="567" w:right="531"/>
        <w:rPr>
          <w:rFonts w:ascii="Arial" w:hAnsi="Arial" w:cs="Arial"/>
        </w:rPr>
      </w:pPr>
      <w:proofErr w:type="spellStart"/>
      <w:r w:rsidRPr="004537A1">
        <w:rPr>
          <w:rFonts w:ascii="Arial" w:hAnsi="Arial" w:cs="Arial"/>
        </w:rPr>
        <w:t>Bhugowandeen</w:t>
      </w:r>
      <w:proofErr w:type="spellEnd"/>
      <w:r w:rsidRPr="004537A1">
        <w:rPr>
          <w:rFonts w:ascii="Arial" w:hAnsi="Arial" w:cs="Arial"/>
        </w:rPr>
        <w:t xml:space="preserve">, B. (2013). Diversity in the British </w:t>
      </w:r>
      <w:proofErr w:type="gramStart"/>
      <w:r w:rsidRPr="004537A1">
        <w:rPr>
          <w:rFonts w:ascii="Arial" w:hAnsi="Arial" w:cs="Arial"/>
        </w:rPr>
        <w:t>Police :</w:t>
      </w:r>
      <w:proofErr w:type="gramEnd"/>
      <w:r w:rsidRPr="004537A1">
        <w:rPr>
          <w:rFonts w:ascii="Arial" w:hAnsi="Arial" w:cs="Arial"/>
        </w:rPr>
        <w:t xml:space="preserve"> Adapting to a Multicultural Society. </w:t>
      </w:r>
      <w:proofErr w:type="spellStart"/>
      <w:r w:rsidRPr="004537A1">
        <w:rPr>
          <w:rFonts w:ascii="Arial" w:hAnsi="Arial" w:cs="Arial"/>
          <w:i/>
          <w:iCs/>
        </w:rPr>
        <w:t>Mémoire</w:t>
      </w:r>
      <w:proofErr w:type="spellEnd"/>
      <w:r w:rsidRPr="004537A1">
        <w:rPr>
          <w:rFonts w:ascii="Arial" w:hAnsi="Arial" w:cs="Arial"/>
          <w:i/>
          <w:iCs/>
        </w:rPr>
        <w:t xml:space="preserve">(s), </w:t>
      </w:r>
      <w:proofErr w:type="spellStart"/>
      <w:r w:rsidRPr="004537A1">
        <w:rPr>
          <w:rFonts w:ascii="Arial" w:hAnsi="Arial" w:cs="Arial"/>
          <w:i/>
          <w:iCs/>
        </w:rPr>
        <w:t>identité</w:t>
      </w:r>
      <w:proofErr w:type="spellEnd"/>
      <w:r w:rsidRPr="004537A1">
        <w:rPr>
          <w:rFonts w:ascii="Arial" w:hAnsi="Arial" w:cs="Arial"/>
          <w:i/>
          <w:iCs/>
        </w:rPr>
        <w:t xml:space="preserve">(s), </w:t>
      </w:r>
      <w:proofErr w:type="spellStart"/>
      <w:r w:rsidRPr="004537A1">
        <w:rPr>
          <w:rFonts w:ascii="Arial" w:hAnsi="Arial" w:cs="Arial"/>
          <w:i/>
          <w:iCs/>
        </w:rPr>
        <w:t>marginalité</w:t>
      </w:r>
      <w:proofErr w:type="spellEnd"/>
      <w:r w:rsidRPr="004537A1">
        <w:rPr>
          <w:rFonts w:ascii="Arial" w:hAnsi="Arial" w:cs="Arial"/>
          <w:i/>
          <w:iCs/>
        </w:rPr>
        <w:t>(s) dans le monde occidental contemporain. Cahiers du MIMMOC</w:t>
      </w:r>
      <w:r w:rsidRPr="004537A1">
        <w:rPr>
          <w:rFonts w:ascii="Arial" w:hAnsi="Arial" w:cs="Arial"/>
        </w:rPr>
        <w:t xml:space="preserve">, [online] 10(10). </w:t>
      </w:r>
      <w:proofErr w:type="spellStart"/>
      <w:proofErr w:type="gramStart"/>
      <w:r w:rsidRPr="004537A1">
        <w:rPr>
          <w:rFonts w:ascii="Arial" w:hAnsi="Arial" w:cs="Arial"/>
        </w:rPr>
        <w:t>doi:http</w:t>
      </w:r>
      <w:proofErr w:type="spellEnd"/>
      <w:r w:rsidRPr="004537A1">
        <w:rPr>
          <w:rFonts w:ascii="Arial" w:hAnsi="Arial" w:cs="Arial"/>
        </w:rPr>
        <w:t>://journals.openedition.org/</w:t>
      </w:r>
      <w:proofErr w:type="spellStart"/>
      <w:r w:rsidRPr="004537A1">
        <w:rPr>
          <w:rFonts w:ascii="Arial" w:hAnsi="Arial" w:cs="Arial"/>
        </w:rPr>
        <w:t>mimmoc</w:t>
      </w:r>
      <w:proofErr w:type="spellEnd"/>
      <w:r w:rsidRPr="004537A1">
        <w:rPr>
          <w:rFonts w:ascii="Arial" w:hAnsi="Arial" w:cs="Arial"/>
        </w:rPr>
        <w:t>/1340</w:t>
      </w:r>
      <w:proofErr w:type="gramEnd"/>
      <w:r>
        <w:rPr>
          <w:rFonts w:ascii="Arial" w:hAnsi="Arial" w:cs="Arial"/>
        </w:rPr>
        <w:t>.</w:t>
      </w:r>
    </w:p>
    <w:p w14:paraId="4A59355A" w14:textId="77777777" w:rsidR="000821AA" w:rsidRDefault="000821AA" w:rsidP="009C78AD">
      <w:pPr>
        <w:spacing w:after="0" w:line="276" w:lineRule="auto"/>
        <w:ind w:left="567" w:right="531"/>
        <w:rPr>
          <w:rFonts w:ascii="Arial" w:hAnsi="Arial" w:cs="Arial"/>
        </w:rPr>
      </w:pPr>
    </w:p>
    <w:p w14:paraId="5C45798F" w14:textId="11C84058" w:rsidR="000821AA" w:rsidRDefault="000821AA" w:rsidP="009C78AD">
      <w:pPr>
        <w:spacing w:after="0" w:line="276" w:lineRule="auto"/>
        <w:ind w:left="567" w:right="531"/>
        <w:rPr>
          <w:rFonts w:ascii="Arial" w:hAnsi="Arial" w:cs="Arial"/>
        </w:rPr>
      </w:pPr>
      <w:r w:rsidRPr="00E54859">
        <w:rPr>
          <w:rFonts w:ascii="Arial" w:hAnsi="Arial" w:cs="Arial"/>
        </w:rPr>
        <w:t xml:space="preserve">CHAPTER 6 Early and Effective Intervention Contents. (2013). Available at: </w:t>
      </w:r>
      <w:hyperlink r:id="rId11" w:history="1">
        <w:r w:rsidRPr="00B84F83">
          <w:rPr>
            <w:rStyle w:val="Hyperlink"/>
            <w:rFonts w:ascii="Arial" w:hAnsi="Arial" w:cs="Arial"/>
          </w:rPr>
          <w:t>https://www.cycj.org.uk/wp-content/uploads/2014/05/National-Youth-Justice-Practice-Guidance-Chapter-6.pdf</w:t>
        </w:r>
      </w:hyperlink>
      <w:r w:rsidRPr="00E54859">
        <w:rPr>
          <w:rFonts w:ascii="Arial" w:hAnsi="Arial" w:cs="Arial"/>
        </w:rPr>
        <w:t>.</w:t>
      </w:r>
      <w:r>
        <w:rPr>
          <w:rFonts w:ascii="Arial" w:hAnsi="Arial" w:cs="Arial"/>
        </w:rPr>
        <w:t xml:space="preserve"> </w:t>
      </w:r>
    </w:p>
    <w:p w14:paraId="24C76741" w14:textId="77777777" w:rsidR="000821AA" w:rsidRDefault="000821AA" w:rsidP="009C78AD">
      <w:pPr>
        <w:spacing w:after="0" w:line="276" w:lineRule="auto"/>
        <w:ind w:left="567" w:right="531"/>
        <w:rPr>
          <w:rFonts w:ascii="Arial" w:hAnsi="Arial" w:cs="Arial"/>
        </w:rPr>
      </w:pPr>
    </w:p>
    <w:p w14:paraId="70554002" w14:textId="5B609F2D" w:rsidR="000821AA" w:rsidRDefault="000821AA" w:rsidP="009C78AD">
      <w:pPr>
        <w:spacing w:after="0" w:line="276" w:lineRule="auto"/>
        <w:ind w:left="567" w:right="531"/>
        <w:rPr>
          <w:rFonts w:ascii="Arial" w:hAnsi="Arial" w:cs="Arial"/>
        </w:rPr>
      </w:pPr>
      <w:r w:rsidRPr="00B76C0A">
        <w:rPr>
          <w:rFonts w:ascii="Arial" w:hAnsi="Arial" w:cs="Arial"/>
        </w:rPr>
        <w:t>Cherry, K. (2024). </w:t>
      </w:r>
      <w:r w:rsidRPr="00B76C0A">
        <w:rPr>
          <w:rFonts w:ascii="Arial" w:hAnsi="Arial" w:cs="Arial"/>
          <w:i/>
          <w:iCs/>
        </w:rPr>
        <w:t>11 Signs of Low Self-Esteem</w:t>
      </w:r>
      <w:r w:rsidRPr="00B76C0A">
        <w:rPr>
          <w:rFonts w:ascii="Arial" w:hAnsi="Arial" w:cs="Arial"/>
        </w:rPr>
        <w:t xml:space="preserve">. [online] </w:t>
      </w:r>
      <w:proofErr w:type="spellStart"/>
      <w:r w:rsidRPr="00B76C0A">
        <w:rPr>
          <w:rFonts w:ascii="Arial" w:hAnsi="Arial" w:cs="Arial"/>
        </w:rPr>
        <w:t>Verywell</w:t>
      </w:r>
      <w:proofErr w:type="spellEnd"/>
      <w:r w:rsidRPr="00B76C0A">
        <w:rPr>
          <w:rFonts w:ascii="Arial" w:hAnsi="Arial" w:cs="Arial"/>
        </w:rPr>
        <w:t xml:space="preserve"> Mind. Available at: </w:t>
      </w:r>
      <w:hyperlink r:id="rId12" w:history="1">
        <w:r w:rsidRPr="00B84F83">
          <w:rPr>
            <w:rStyle w:val="Hyperlink"/>
            <w:rFonts w:ascii="Arial" w:hAnsi="Arial" w:cs="Arial"/>
          </w:rPr>
          <w:t>https://www.verywellmind.com/signs-of-low-self-esteem-5185978</w:t>
        </w:r>
      </w:hyperlink>
      <w:r w:rsidRPr="00B76C0A">
        <w:rPr>
          <w:rFonts w:ascii="Arial" w:hAnsi="Arial" w:cs="Arial"/>
        </w:rPr>
        <w:t>.</w:t>
      </w:r>
      <w:r>
        <w:rPr>
          <w:rFonts w:ascii="Arial" w:hAnsi="Arial" w:cs="Arial"/>
        </w:rPr>
        <w:t xml:space="preserve"> </w:t>
      </w:r>
    </w:p>
    <w:p w14:paraId="11857D7F" w14:textId="77777777" w:rsidR="000821AA" w:rsidRDefault="000821AA" w:rsidP="00DA3F98">
      <w:pPr>
        <w:spacing w:after="0" w:line="276" w:lineRule="auto"/>
        <w:ind w:left="567" w:right="531"/>
        <w:rPr>
          <w:rFonts w:ascii="Arial" w:eastAsia="Times New Roman" w:hAnsi="Arial" w:cs="Arial"/>
          <w:lang w:eastAsia="en-GB"/>
        </w:rPr>
      </w:pPr>
      <w:r w:rsidRPr="003C597A">
        <w:rPr>
          <w:rFonts w:ascii="Arial" w:eastAsia="Times New Roman" w:hAnsi="Arial" w:cs="Arial"/>
          <w:lang w:eastAsia="en-GB"/>
        </w:rPr>
        <w:t>College of Policing (2015). </w:t>
      </w:r>
      <w:r w:rsidRPr="003C597A">
        <w:rPr>
          <w:rFonts w:ascii="Arial" w:eastAsia="Times New Roman" w:hAnsi="Arial" w:cs="Arial"/>
          <w:i/>
          <w:iCs/>
          <w:lang w:eastAsia="en-GB"/>
        </w:rPr>
        <w:t>Professional Standards</w:t>
      </w:r>
      <w:r w:rsidRPr="003C597A">
        <w:rPr>
          <w:rFonts w:ascii="Arial" w:eastAsia="Times New Roman" w:hAnsi="Arial" w:cs="Arial"/>
          <w:lang w:eastAsia="en-GB"/>
        </w:rPr>
        <w:t xml:space="preserve">. [online] College of Policing. Available at: </w:t>
      </w:r>
      <w:hyperlink r:id="rId13" w:history="1">
        <w:r w:rsidRPr="00686B12">
          <w:rPr>
            <w:rStyle w:val="Hyperlink"/>
            <w:rFonts w:ascii="Arial" w:eastAsia="Times New Roman" w:hAnsi="Arial" w:cs="Arial"/>
            <w:lang w:eastAsia="en-GB"/>
          </w:rPr>
          <w:t>https://www.college.police.uk/app/professional-standards</w:t>
        </w:r>
      </w:hyperlink>
      <w:r w:rsidRPr="003C597A">
        <w:rPr>
          <w:rFonts w:ascii="Arial" w:eastAsia="Times New Roman" w:hAnsi="Arial" w:cs="Arial"/>
          <w:lang w:eastAsia="en-GB"/>
        </w:rPr>
        <w:t>.</w:t>
      </w:r>
      <w:r>
        <w:rPr>
          <w:rFonts w:ascii="Arial" w:eastAsia="Times New Roman" w:hAnsi="Arial" w:cs="Arial"/>
          <w:lang w:eastAsia="en-GB"/>
        </w:rPr>
        <w:t xml:space="preserve"> </w:t>
      </w:r>
    </w:p>
    <w:p w14:paraId="492C32D9" w14:textId="77777777" w:rsidR="000821AA" w:rsidRDefault="000821AA" w:rsidP="00DA3F98">
      <w:pPr>
        <w:spacing w:after="0" w:line="276" w:lineRule="auto"/>
        <w:ind w:left="567" w:right="531"/>
        <w:rPr>
          <w:rFonts w:ascii="Arial" w:eastAsia="Times New Roman" w:hAnsi="Arial" w:cs="Arial"/>
          <w:lang w:eastAsia="en-GB"/>
        </w:rPr>
      </w:pPr>
      <w:r w:rsidRPr="00504134">
        <w:rPr>
          <w:rFonts w:ascii="Arial" w:eastAsia="Times New Roman" w:hAnsi="Arial" w:cs="Arial"/>
          <w:lang w:eastAsia="en-GB"/>
        </w:rPr>
        <w:lastRenderedPageBreak/>
        <w:t>College of Policing (2024). </w:t>
      </w:r>
      <w:r w:rsidRPr="00504134">
        <w:rPr>
          <w:rFonts w:ascii="Arial" w:eastAsia="Times New Roman" w:hAnsi="Arial" w:cs="Arial"/>
          <w:i/>
          <w:iCs/>
          <w:lang w:eastAsia="en-GB"/>
        </w:rPr>
        <w:t>Ethical policing principles</w:t>
      </w:r>
      <w:r w:rsidRPr="00504134">
        <w:rPr>
          <w:rFonts w:ascii="Arial" w:eastAsia="Times New Roman" w:hAnsi="Arial" w:cs="Arial"/>
          <w:lang w:eastAsia="en-GB"/>
        </w:rPr>
        <w:t xml:space="preserve">. [online] www.college.police.uk. Available at: </w:t>
      </w:r>
      <w:hyperlink r:id="rId14" w:history="1">
        <w:r w:rsidRPr="007929DE">
          <w:rPr>
            <w:rStyle w:val="Hyperlink"/>
            <w:rFonts w:ascii="Arial" w:eastAsia="Times New Roman" w:hAnsi="Arial" w:cs="Arial"/>
            <w:lang w:eastAsia="en-GB"/>
          </w:rPr>
          <w:t>https://www.college.police.uk/ethics/code-of-ethics/principles</w:t>
        </w:r>
      </w:hyperlink>
      <w:r w:rsidRPr="00504134">
        <w:rPr>
          <w:rFonts w:ascii="Arial" w:eastAsia="Times New Roman" w:hAnsi="Arial" w:cs="Arial"/>
          <w:lang w:eastAsia="en-GB"/>
        </w:rPr>
        <w:t>.</w:t>
      </w:r>
      <w:r>
        <w:rPr>
          <w:rFonts w:ascii="Arial" w:eastAsia="Times New Roman" w:hAnsi="Arial" w:cs="Arial"/>
          <w:lang w:eastAsia="en-GB"/>
        </w:rPr>
        <w:t xml:space="preserve"> </w:t>
      </w:r>
    </w:p>
    <w:p w14:paraId="37C62DF5" w14:textId="77777777" w:rsidR="000821AA" w:rsidRDefault="000821AA" w:rsidP="009C78AD">
      <w:pPr>
        <w:spacing w:after="0" w:line="276" w:lineRule="auto"/>
        <w:ind w:left="567" w:right="531"/>
        <w:rPr>
          <w:rFonts w:ascii="Arial" w:eastAsia="Times New Roman" w:hAnsi="Arial" w:cs="Arial"/>
          <w:lang w:eastAsia="en-GB"/>
        </w:rPr>
      </w:pPr>
    </w:p>
    <w:p w14:paraId="3FA79423" w14:textId="10D0DD4B" w:rsidR="000821AA" w:rsidRDefault="000821AA" w:rsidP="009C78AD">
      <w:pPr>
        <w:spacing w:after="0" w:line="276" w:lineRule="auto"/>
        <w:ind w:left="567" w:right="531"/>
        <w:rPr>
          <w:rFonts w:ascii="Arial" w:eastAsia="Times New Roman" w:hAnsi="Arial" w:cs="Arial"/>
          <w:lang w:eastAsia="en-GB"/>
        </w:rPr>
      </w:pPr>
      <w:r w:rsidRPr="00D14C48">
        <w:rPr>
          <w:rFonts w:ascii="Arial" w:eastAsia="Times New Roman" w:hAnsi="Arial" w:cs="Arial"/>
          <w:lang w:eastAsia="en-GB"/>
        </w:rPr>
        <w:t>Cuckooing Practice Guidance A guide to working with adults at risk of exploitation - cuckooing. (n.d.). Available at: https://www.northwalessafeguardingboard.wales/wp-content/uploads/2024/11/Cuckooing-Practice-Guidance.pdf. [Accessed 26 Jan. 2025].</w:t>
      </w:r>
      <w:r>
        <w:rPr>
          <w:rFonts w:ascii="Arial" w:eastAsia="Times New Roman" w:hAnsi="Arial" w:cs="Arial"/>
          <w:lang w:eastAsia="en-GB"/>
        </w:rPr>
        <w:t xml:space="preserve"> </w:t>
      </w:r>
    </w:p>
    <w:p w14:paraId="05ED834C" w14:textId="77777777" w:rsidR="000821AA" w:rsidRDefault="000821AA" w:rsidP="009C78AD">
      <w:pPr>
        <w:spacing w:after="0" w:line="276" w:lineRule="auto"/>
        <w:ind w:left="567" w:right="531"/>
        <w:rPr>
          <w:rFonts w:ascii="Arial" w:hAnsi="Arial" w:cs="Arial"/>
        </w:rPr>
      </w:pPr>
    </w:p>
    <w:p w14:paraId="1AEACC5F" w14:textId="48DDF42F" w:rsidR="000821AA" w:rsidRDefault="000821AA" w:rsidP="009C78AD">
      <w:pPr>
        <w:spacing w:after="0" w:line="276" w:lineRule="auto"/>
        <w:ind w:left="567" w:right="531"/>
        <w:rPr>
          <w:rFonts w:ascii="Arial" w:hAnsi="Arial" w:cs="Arial"/>
        </w:rPr>
      </w:pPr>
      <w:r w:rsidRPr="00D333F0">
        <w:rPr>
          <w:rFonts w:ascii="Arial" w:hAnsi="Arial" w:cs="Arial"/>
        </w:rPr>
        <w:t>Early Intervention Foundation (2024). </w:t>
      </w:r>
      <w:r w:rsidRPr="00D333F0">
        <w:rPr>
          <w:rFonts w:ascii="Arial" w:hAnsi="Arial" w:cs="Arial"/>
          <w:i/>
          <w:iCs/>
        </w:rPr>
        <w:t>What is early intervention?</w:t>
      </w:r>
      <w:r w:rsidRPr="00D333F0">
        <w:rPr>
          <w:rFonts w:ascii="Arial" w:hAnsi="Arial" w:cs="Arial"/>
        </w:rPr>
        <w:t xml:space="preserve"> [online] Early Intervention Foundation. Available at: </w:t>
      </w:r>
      <w:hyperlink r:id="rId15" w:history="1">
        <w:r w:rsidRPr="00B84F83">
          <w:rPr>
            <w:rStyle w:val="Hyperlink"/>
            <w:rFonts w:ascii="Arial" w:hAnsi="Arial" w:cs="Arial"/>
          </w:rPr>
          <w:t>https://www.eif.org.uk/why-it-matters/what-is-early-intervention</w:t>
        </w:r>
      </w:hyperlink>
      <w:r w:rsidRPr="00D333F0">
        <w:rPr>
          <w:rFonts w:ascii="Arial" w:hAnsi="Arial" w:cs="Arial"/>
        </w:rPr>
        <w:t>.</w:t>
      </w:r>
      <w:r>
        <w:rPr>
          <w:rFonts w:ascii="Arial" w:hAnsi="Arial" w:cs="Arial"/>
        </w:rPr>
        <w:t xml:space="preserve"> </w:t>
      </w:r>
    </w:p>
    <w:p w14:paraId="455EC8CD" w14:textId="77777777" w:rsidR="000821AA" w:rsidRDefault="000821AA" w:rsidP="009C78AD">
      <w:pPr>
        <w:spacing w:after="0" w:line="276" w:lineRule="auto"/>
        <w:ind w:left="567" w:right="531"/>
        <w:rPr>
          <w:rFonts w:ascii="Arial" w:hAnsi="Arial" w:cs="Arial"/>
        </w:rPr>
      </w:pPr>
    </w:p>
    <w:p w14:paraId="3CAF2131" w14:textId="03D2B462" w:rsidR="000821AA" w:rsidRDefault="000821AA" w:rsidP="009C78AD">
      <w:pPr>
        <w:spacing w:after="0" w:line="276" w:lineRule="auto"/>
        <w:ind w:left="567" w:right="531"/>
        <w:rPr>
          <w:rFonts w:ascii="Arial" w:hAnsi="Arial" w:cs="Arial"/>
        </w:rPr>
      </w:pPr>
      <w:r w:rsidRPr="002D3931">
        <w:rPr>
          <w:rFonts w:ascii="Arial" w:hAnsi="Arial" w:cs="Arial"/>
        </w:rPr>
        <w:t>GOV.UK (2023). </w:t>
      </w:r>
      <w:r w:rsidRPr="002D3931">
        <w:rPr>
          <w:rFonts w:ascii="Arial" w:hAnsi="Arial" w:cs="Arial"/>
          <w:i/>
          <w:iCs/>
        </w:rPr>
        <w:t>Police workforce</w:t>
      </w:r>
      <w:r w:rsidRPr="002D3931">
        <w:rPr>
          <w:rFonts w:ascii="Arial" w:hAnsi="Arial" w:cs="Arial"/>
        </w:rPr>
        <w:t xml:space="preserve">. [online] www.ethnicity-facts-figures.service.gov.uk. Available at: </w:t>
      </w:r>
      <w:hyperlink r:id="rId16" w:history="1">
        <w:r w:rsidRPr="00B84F83">
          <w:rPr>
            <w:rStyle w:val="Hyperlink"/>
            <w:rFonts w:ascii="Arial" w:hAnsi="Arial" w:cs="Arial"/>
          </w:rPr>
          <w:t>https://www.ethnicity-facts-figures.service.gov.uk/workforce-and-business/workforce-diversity/police-workforce/latest/#by-ethnicity-police-officers</w:t>
        </w:r>
      </w:hyperlink>
      <w:r w:rsidRPr="002D3931">
        <w:rPr>
          <w:rFonts w:ascii="Arial" w:hAnsi="Arial" w:cs="Arial"/>
        </w:rPr>
        <w:t>.</w:t>
      </w:r>
      <w:r>
        <w:rPr>
          <w:rFonts w:ascii="Arial" w:hAnsi="Arial" w:cs="Arial"/>
        </w:rPr>
        <w:t xml:space="preserve"> </w:t>
      </w:r>
    </w:p>
    <w:p w14:paraId="1A782311" w14:textId="77777777" w:rsidR="000821AA" w:rsidRDefault="000821AA" w:rsidP="00DA3F98">
      <w:pPr>
        <w:spacing w:after="0" w:line="276" w:lineRule="auto"/>
        <w:ind w:left="567" w:right="531"/>
        <w:rPr>
          <w:rFonts w:ascii="Arial" w:eastAsia="Times New Roman" w:hAnsi="Arial" w:cs="Arial"/>
          <w:lang w:eastAsia="en-GB"/>
        </w:rPr>
      </w:pPr>
    </w:p>
    <w:p w14:paraId="259935FC" w14:textId="604A38F6" w:rsidR="000821AA" w:rsidRDefault="000821AA" w:rsidP="00DA3F98">
      <w:pPr>
        <w:spacing w:after="0" w:line="276" w:lineRule="auto"/>
        <w:ind w:left="567" w:right="531"/>
        <w:rPr>
          <w:rFonts w:ascii="Arial" w:eastAsia="Times New Roman" w:hAnsi="Arial" w:cs="Arial"/>
          <w:lang w:eastAsia="en-GB"/>
        </w:rPr>
      </w:pPr>
      <w:r w:rsidRPr="00C15616">
        <w:rPr>
          <w:rFonts w:ascii="Arial" w:eastAsia="Times New Roman" w:hAnsi="Arial" w:cs="Arial"/>
          <w:lang w:eastAsia="en-GB"/>
        </w:rPr>
        <w:t>GOV.UK. (n.d.). </w:t>
      </w:r>
      <w:r w:rsidRPr="00C15616">
        <w:rPr>
          <w:rFonts w:ascii="Arial" w:eastAsia="Times New Roman" w:hAnsi="Arial" w:cs="Arial"/>
          <w:i/>
          <w:iCs/>
          <w:lang w:eastAsia="en-GB"/>
        </w:rPr>
        <w:t>Public perceptions of policing: A review of research and literature</w:t>
      </w:r>
      <w:r w:rsidRPr="00C15616">
        <w:rPr>
          <w:rFonts w:ascii="Arial" w:eastAsia="Times New Roman" w:hAnsi="Arial" w:cs="Arial"/>
          <w:lang w:eastAsia="en-GB"/>
        </w:rPr>
        <w:t xml:space="preserve">. [online] Available at: </w:t>
      </w:r>
      <w:hyperlink r:id="rId17" w:anchor="references" w:history="1">
        <w:r w:rsidRPr="007929DE">
          <w:rPr>
            <w:rStyle w:val="Hyperlink"/>
            <w:rFonts w:ascii="Arial" w:eastAsia="Times New Roman" w:hAnsi="Arial" w:cs="Arial"/>
            <w:lang w:eastAsia="en-GB"/>
          </w:rPr>
          <w:t>https://www.gov.uk/government/publications/public-perceptions-of-policing-a-review-of-research-and-literature/public-perceptions-of-policing-a-review-of-research-and-literature#references</w:t>
        </w:r>
      </w:hyperlink>
      <w:r w:rsidRPr="00C15616">
        <w:rPr>
          <w:rFonts w:ascii="Arial" w:eastAsia="Times New Roman" w:hAnsi="Arial" w:cs="Arial"/>
          <w:lang w:eastAsia="en-GB"/>
        </w:rPr>
        <w:t>.</w:t>
      </w:r>
      <w:r>
        <w:rPr>
          <w:rFonts w:ascii="Arial" w:eastAsia="Times New Roman" w:hAnsi="Arial" w:cs="Arial"/>
          <w:lang w:eastAsia="en-GB"/>
        </w:rPr>
        <w:t xml:space="preserve"> </w:t>
      </w:r>
    </w:p>
    <w:p w14:paraId="49C13B83" w14:textId="77777777" w:rsidR="000821AA" w:rsidRDefault="000821AA" w:rsidP="00DA3F98">
      <w:pPr>
        <w:spacing w:after="0" w:line="276" w:lineRule="auto"/>
        <w:ind w:left="567" w:right="531"/>
        <w:rPr>
          <w:rFonts w:ascii="Arial" w:eastAsia="Times New Roman" w:hAnsi="Arial" w:cs="Arial"/>
          <w:lang w:eastAsia="en-GB"/>
        </w:rPr>
      </w:pPr>
    </w:p>
    <w:p w14:paraId="01B8CE95" w14:textId="0DE5F3A8" w:rsidR="000821AA" w:rsidRDefault="000821AA" w:rsidP="00DA3F98">
      <w:pPr>
        <w:spacing w:after="0" w:line="276" w:lineRule="auto"/>
        <w:ind w:left="567" w:right="531"/>
        <w:rPr>
          <w:rFonts w:ascii="Arial" w:eastAsia="Times New Roman" w:hAnsi="Arial" w:cs="Arial"/>
          <w:lang w:eastAsia="en-GB"/>
        </w:rPr>
      </w:pPr>
      <w:r w:rsidRPr="00B06A32">
        <w:rPr>
          <w:rFonts w:ascii="Arial" w:eastAsia="Times New Roman" w:hAnsi="Arial" w:cs="Arial"/>
          <w:lang w:eastAsia="en-GB"/>
        </w:rPr>
        <w:t>GOV.UK. (n.d.). </w:t>
      </w:r>
      <w:r w:rsidRPr="00B06A32">
        <w:rPr>
          <w:rFonts w:ascii="Arial" w:eastAsia="Times New Roman" w:hAnsi="Arial" w:cs="Arial"/>
          <w:i/>
          <w:iCs/>
          <w:lang w:eastAsia="en-GB"/>
        </w:rPr>
        <w:t>Vetting Code of Practice</w:t>
      </w:r>
      <w:r w:rsidRPr="00B06A32">
        <w:rPr>
          <w:rFonts w:ascii="Arial" w:eastAsia="Times New Roman" w:hAnsi="Arial" w:cs="Arial"/>
          <w:lang w:eastAsia="en-GB"/>
        </w:rPr>
        <w:t xml:space="preserve">. [online] Available at: </w:t>
      </w:r>
      <w:hyperlink r:id="rId18" w:history="1">
        <w:r w:rsidRPr="00686B12">
          <w:rPr>
            <w:rStyle w:val="Hyperlink"/>
            <w:rFonts w:ascii="Arial" w:eastAsia="Times New Roman" w:hAnsi="Arial" w:cs="Arial"/>
            <w:lang w:eastAsia="en-GB"/>
          </w:rPr>
          <w:t>https://www.gov.uk/government/publications/police-vetting-code-of-practice/vetting-code-of-practice</w:t>
        </w:r>
      </w:hyperlink>
      <w:r w:rsidRPr="00B06A32">
        <w:rPr>
          <w:rFonts w:ascii="Arial" w:eastAsia="Times New Roman" w:hAnsi="Arial" w:cs="Arial"/>
          <w:lang w:eastAsia="en-GB"/>
        </w:rPr>
        <w:t>.</w:t>
      </w:r>
    </w:p>
    <w:p w14:paraId="6015FCC0" w14:textId="77777777" w:rsidR="000821AA" w:rsidRDefault="000821AA" w:rsidP="00DA3F98">
      <w:pPr>
        <w:spacing w:after="0" w:line="276" w:lineRule="auto"/>
        <w:ind w:left="567" w:right="531"/>
        <w:rPr>
          <w:rFonts w:ascii="Arial" w:eastAsia="Times New Roman" w:hAnsi="Arial" w:cs="Arial"/>
          <w:lang w:eastAsia="en-GB"/>
        </w:rPr>
      </w:pPr>
    </w:p>
    <w:p w14:paraId="29D9C8ED" w14:textId="1514F55F" w:rsidR="000821AA" w:rsidRDefault="000821AA" w:rsidP="00DA3F98">
      <w:pPr>
        <w:spacing w:after="0" w:line="276" w:lineRule="auto"/>
        <w:ind w:left="567" w:right="531"/>
        <w:rPr>
          <w:rFonts w:ascii="Arial" w:eastAsia="Times New Roman" w:hAnsi="Arial" w:cs="Arial"/>
          <w:lang w:eastAsia="en-GB"/>
        </w:rPr>
      </w:pPr>
      <w:r w:rsidRPr="00940EED">
        <w:rPr>
          <w:rFonts w:ascii="Arial" w:eastAsia="Times New Roman" w:hAnsi="Arial" w:cs="Arial"/>
          <w:lang w:eastAsia="en-GB"/>
        </w:rPr>
        <w:t xml:space="preserve">Higginson, A., </w:t>
      </w:r>
      <w:proofErr w:type="spellStart"/>
      <w:r w:rsidRPr="00940EED">
        <w:rPr>
          <w:rFonts w:ascii="Arial" w:eastAsia="Times New Roman" w:hAnsi="Arial" w:cs="Arial"/>
          <w:lang w:eastAsia="en-GB"/>
        </w:rPr>
        <w:t>Benier</w:t>
      </w:r>
      <w:proofErr w:type="spellEnd"/>
      <w:r w:rsidRPr="00940EED">
        <w:rPr>
          <w:rFonts w:ascii="Arial" w:eastAsia="Times New Roman" w:hAnsi="Arial" w:cs="Arial"/>
          <w:lang w:eastAsia="en-GB"/>
        </w:rPr>
        <w:t xml:space="preserve">, K., </w:t>
      </w:r>
      <w:proofErr w:type="spellStart"/>
      <w:r w:rsidRPr="00940EED">
        <w:rPr>
          <w:rFonts w:ascii="Arial" w:eastAsia="Times New Roman" w:hAnsi="Arial" w:cs="Arial"/>
          <w:lang w:eastAsia="en-GB"/>
        </w:rPr>
        <w:t>Shenderovich</w:t>
      </w:r>
      <w:proofErr w:type="spellEnd"/>
      <w:r w:rsidRPr="00940EED">
        <w:rPr>
          <w:rFonts w:ascii="Arial" w:eastAsia="Times New Roman" w:hAnsi="Arial" w:cs="Arial"/>
          <w:lang w:eastAsia="en-GB"/>
        </w:rPr>
        <w:t>, Y., Bedford, L., Mazerolle, L. and Murray, J. (2018). Factors associated with youth gang membership in low</w:t>
      </w:r>
      <w:r w:rsidRPr="00940EED">
        <w:rPr>
          <w:rFonts w:ascii="Cambria Math" w:eastAsia="Times New Roman" w:hAnsi="Cambria Math" w:cs="Cambria Math"/>
          <w:lang w:eastAsia="en-GB"/>
        </w:rPr>
        <w:t>‐</w:t>
      </w:r>
      <w:r w:rsidRPr="00940EED">
        <w:rPr>
          <w:rFonts w:ascii="Arial" w:eastAsia="Times New Roman" w:hAnsi="Arial" w:cs="Arial"/>
          <w:lang w:eastAsia="en-GB"/>
        </w:rPr>
        <w:t xml:space="preserve"> and middle</w:t>
      </w:r>
      <w:r w:rsidRPr="00940EED">
        <w:rPr>
          <w:rFonts w:ascii="Cambria Math" w:eastAsia="Times New Roman" w:hAnsi="Cambria Math" w:cs="Cambria Math"/>
          <w:lang w:eastAsia="en-GB"/>
        </w:rPr>
        <w:t>‐</w:t>
      </w:r>
      <w:r w:rsidRPr="00940EED">
        <w:rPr>
          <w:rFonts w:ascii="Arial" w:eastAsia="Times New Roman" w:hAnsi="Arial" w:cs="Arial"/>
          <w:lang w:eastAsia="en-GB"/>
        </w:rPr>
        <w:t>income countries: a systematic review. </w:t>
      </w:r>
      <w:r w:rsidRPr="00940EED">
        <w:rPr>
          <w:rFonts w:ascii="Arial" w:eastAsia="Times New Roman" w:hAnsi="Arial" w:cs="Arial"/>
          <w:i/>
          <w:iCs/>
          <w:lang w:eastAsia="en-GB"/>
        </w:rPr>
        <w:t>Campbell Systematic Reviews</w:t>
      </w:r>
      <w:r w:rsidRPr="00940EED">
        <w:rPr>
          <w:rFonts w:ascii="Arial" w:eastAsia="Times New Roman" w:hAnsi="Arial" w:cs="Arial"/>
          <w:lang w:eastAsia="en-GB"/>
        </w:rPr>
        <w:t xml:space="preserve">, [online] 14(1), pp.1–128. </w:t>
      </w:r>
      <w:proofErr w:type="spellStart"/>
      <w:proofErr w:type="gramStart"/>
      <w:r w:rsidRPr="00940EED">
        <w:rPr>
          <w:rFonts w:ascii="Arial" w:eastAsia="Times New Roman" w:hAnsi="Arial" w:cs="Arial"/>
          <w:lang w:eastAsia="en-GB"/>
        </w:rPr>
        <w:t>doi:https</w:t>
      </w:r>
      <w:proofErr w:type="spellEnd"/>
      <w:r w:rsidRPr="00940EED">
        <w:rPr>
          <w:rFonts w:ascii="Arial" w:eastAsia="Times New Roman" w:hAnsi="Arial" w:cs="Arial"/>
          <w:lang w:eastAsia="en-GB"/>
        </w:rPr>
        <w:t>://doi.org/10.4073/csr.2018.11</w:t>
      </w:r>
      <w:proofErr w:type="gramEnd"/>
      <w:r w:rsidRPr="00940EED">
        <w:rPr>
          <w:rFonts w:ascii="Arial" w:eastAsia="Times New Roman" w:hAnsi="Arial" w:cs="Arial"/>
          <w:lang w:eastAsia="en-GB"/>
        </w:rPr>
        <w:t>.</w:t>
      </w:r>
      <w:r>
        <w:rPr>
          <w:rFonts w:ascii="Arial" w:eastAsia="Times New Roman" w:hAnsi="Arial" w:cs="Arial"/>
          <w:lang w:eastAsia="en-GB"/>
        </w:rPr>
        <w:t xml:space="preserve"> </w:t>
      </w:r>
    </w:p>
    <w:p w14:paraId="58EB7D5A" w14:textId="77777777" w:rsidR="000821AA" w:rsidRDefault="000821AA" w:rsidP="00DA3F98">
      <w:pPr>
        <w:spacing w:after="0" w:line="276" w:lineRule="auto"/>
        <w:ind w:left="567" w:right="531"/>
        <w:rPr>
          <w:rFonts w:ascii="Arial" w:eastAsia="Times New Roman" w:hAnsi="Arial" w:cs="Arial"/>
          <w:lang w:eastAsia="en-GB"/>
        </w:rPr>
      </w:pPr>
    </w:p>
    <w:p w14:paraId="22FDF8AE" w14:textId="468E3747" w:rsidR="000821AA" w:rsidRDefault="000821AA" w:rsidP="00DA3F98">
      <w:pPr>
        <w:spacing w:after="0" w:line="276" w:lineRule="auto"/>
        <w:ind w:left="567" w:right="531"/>
        <w:rPr>
          <w:rFonts w:ascii="Arial" w:eastAsia="Times New Roman" w:hAnsi="Arial" w:cs="Arial"/>
          <w:lang w:eastAsia="en-GB"/>
        </w:rPr>
      </w:pPr>
      <w:r w:rsidRPr="005C236B">
        <w:rPr>
          <w:rFonts w:ascii="Arial" w:eastAsia="Times New Roman" w:hAnsi="Arial" w:cs="Arial"/>
          <w:lang w:eastAsia="en-GB"/>
        </w:rPr>
        <w:t xml:space="preserve">HM Inspectorate </w:t>
      </w:r>
      <w:proofErr w:type="gramStart"/>
      <w:r w:rsidRPr="005C236B">
        <w:rPr>
          <w:rFonts w:ascii="Arial" w:eastAsia="Times New Roman" w:hAnsi="Arial" w:cs="Arial"/>
          <w:lang w:eastAsia="en-GB"/>
        </w:rPr>
        <w:t>Of</w:t>
      </w:r>
      <w:proofErr w:type="gramEnd"/>
      <w:r w:rsidRPr="005C236B">
        <w:rPr>
          <w:rFonts w:ascii="Arial" w:eastAsia="Times New Roman" w:hAnsi="Arial" w:cs="Arial"/>
          <w:lang w:eastAsia="en-GB"/>
        </w:rPr>
        <w:t xml:space="preserve"> Probation (2017). </w:t>
      </w:r>
      <w:r w:rsidRPr="005C236B">
        <w:rPr>
          <w:rFonts w:ascii="Arial" w:eastAsia="Times New Roman" w:hAnsi="Arial" w:cs="Arial"/>
          <w:i/>
          <w:iCs/>
          <w:lang w:eastAsia="en-GB"/>
        </w:rPr>
        <w:t>Children involved in urban street gangs</w:t>
      </w:r>
      <w:r w:rsidRPr="005C236B">
        <w:rPr>
          <w:rFonts w:ascii="Arial" w:eastAsia="Times New Roman" w:hAnsi="Arial" w:cs="Arial"/>
          <w:lang w:eastAsia="en-GB"/>
        </w:rPr>
        <w:t xml:space="preserve">. [online] Justiceinspectorates.gov.uk. Available at: </w:t>
      </w:r>
      <w:hyperlink r:id="rId19" w:history="1">
        <w:r w:rsidRPr="00392A52">
          <w:rPr>
            <w:rStyle w:val="Hyperlink"/>
            <w:rFonts w:ascii="Arial" w:eastAsia="Times New Roman" w:hAnsi="Arial" w:cs="Arial"/>
            <w:lang w:eastAsia="en-GB"/>
          </w:rPr>
          <w:t>https://www.justiceinspectorates.gov.uk/hmiprobation/research/the-evidence-base-youth-offending-services/specific-sub-groups/children-involved-in-urban-street-gangs/</w:t>
        </w:r>
      </w:hyperlink>
      <w:r w:rsidRPr="005C236B">
        <w:rPr>
          <w:rFonts w:ascii="Arial" w:eastAsia="Times New Roman" w:hAnsi="Arial" w:cs="Arial"/>
          <w:lang w:eastAsia="en-GB"/>
        </w:rPr>
        <w:t>.</w:t>
      </w:r>
      <w:r>
        <w:rPr>
          <w:rFonts w:ascii="Arial" w:eastAsia="Times New Roman" w:hAnsi="Arial" w:cs="Arial"/>
          <w:lang w:eastAsia="en-GB"/>
        </w:rPr>
        <w:t xml:space="preserve"> </w:t>
      </w:r>
    </w:p>
    <w:p w14:paraId="4CF7ED2E" w14:textId="77777777" w:rsidR="000821AA" w:rsidRDefault="000821AA" w:rsidP="00DA3F98">
      <w:pPr>
        <w:spacing w:after="0" w:line="276" w:lineRule="auto"/>
        <w:ind w:left="567" w:right="531"/>
        <w:rPr>
          <w:rFonts w:ascii="Arial" w:eastAsia="Times New Roman" w:hAnsi="Arial" w:cs="Arial"/>
          <w:lang w:eastAsia="en-GB"/>
        </w:rPr>
      </w:pPr>
    </w:p>
    <w:p w14:paraId="0439E7C2" w14:textId="5D34C860" w:rsidR="000821AA" w:rsidRDefault="000821AA" w:rsidP="00DA3F98">
      <w:pPr>
        <w:spacing w:after="0" w:line="276" w:lineRule="auto"/>
        <w:ind w:left="567" w:right="531"/>
        <w:rPr>
          <w:rFonts w:ascii="Arial" w:eastAsia="Times New Roman" w:hAnsi="Arial" w:cs="Arial"/>
          <w:lang w:eastAsia="en-GB"/>
        </w:rPr>
      </w:pPr>
      <w:r w:rsidRPr="009E20EF">
        <w:rPr>
          <w:rFonts w:ascii="Arial" w:eastAsia="Times New Roman" w:hAnsi="Arial" w:cs="Arial"/>
          <w:lang w:eastAsia="en-GB"/>
        </w:rPr>
        <w:t>Home Office (2013). </w:t>
      </w:r>
      <w:r w:rsidRPr="009E20EF">
        <w:rPr>
          <w:rFonts w:ascii="Arial" w:eastAsia="Times New Roman" w:hAnsi="Arial" w:cs="Arial"/>
          <w:i/>
          <w:iCs/>
          <w:lang w:eastAsia="en-GB"/>
        </w:rPr>
        <w:t>Police and Criminal Evidence Act 1984 (PACE) Codes of Practice</w:t>
      </w:r>
      <w:r w:rsidRPr="009E20EF">
        <w:rPr>
          <w:rFonts w:ascii="Arial" w:eastAsia="Times New Roman" w:hAnsi="Arial" w:cs="Arial"/>
          <w:lang w:eastAsia="en-GB"/>
        </w:rPr>
        <w:t xml:space="preserve">. [online] GOV.UK. Available at: </w:t>
      </w:r>
      <w:hyperlink r:id="rId20" w:history="1">
        <w:r w:rsidRPr="007929DE">
          <w:rPr>
            <w:rStyle w:val="Hyperlink"/>
            <w:rFonts w:ascii="Arial" w:eastAsia="Times New Roman" w:hAnsi="Arial" w:cs="Arial"/>
            <w:lang w:eastAsia="en-GB"/>
          </w:rPr>
          <w:t>https://www.gov.uk/guidance/police-and-criminal-evidence-act-1984-pace-codes-of-practice</w:t>
        </w:r>
      </w:hyperlink>
      <w:r w:rsidRPr="009E20EF">
        <w:rPr>
          <w:rFonts w:ascii="Arial" w:eastAsia="Times New Roman" w:hAnsi="Arial" w:cs="Arial"/>
          <w:lang w:eastAsia="en-GB"/>
        </w:rPr>
        <w:t>.</w:t>
      </w:r>
      <w:r>
        <w:rPr>
          <w:rFonts w:ascii="Arial" w:eastAsia="Times New Roman" w:hAnsi="Arial" w:cs="Arial"/>
          <w:lang w:eastAsia="en-GB"/>
        </w:rPr>
        <w:t xml:space="preserve"> </w:t>
      </w:r>
    </w:p>
    <w:p w14:paraId="2CEFF934" w14:textId="77777777" w:rsidR="000821AA" w:rsidRDefault="000821AA" w:rsidP="00DA3F98">
      <w:pPr>
        <w:spacing w:after="0" w:line="276" w:lineRule="auto"/>
        <w:ind w:left="567" w:right="531"/>
        <w:rPr>
          <w:rFonts w:ascii="Arial" w:eastAsia="Times New Roman" w:hAnsi="Arial" w:cs="Arial"/>
          <w:lang w:eastAsia="en-GB"/>
        </w:rPr>
      </w:pPr>
    </w:p>
    <w:p w14:paraId="3C7CA7F6" w14:textId="5E52E389" w:rsidR="000821AA" w:rsidRDefault="000821AA" w:rsidP="00DA3F98">
      <w:pPr>
        <w:spacing w:after="0" w:line="276" w:lineRule="auto"/>
        <w:ind w:left="567" w:right="531"/>
        <w:rPr>
          <w:rFonts w:ascii="Arial" w:eastAsia="Times New Roman" w:hAnsi="Arial" w:cs="Arial"/>
          <w:lang w:eastAsia="en-GB"/>
        </w:rPr>
      </w:pPr>
      <w:r w:rsidRPr="007A382E">
        <w:rPr>
          <w:rFonts w:ascii="Arial" w:eastAsia="Times New Roman" w:hAnsi="Arial" w:cs="Arial"/>
          <w:lang w:eastAsia="en-GB"/>
        </w:rPr>
        <w:t>Law Teacher (2011). </w:t>
      </w:r>
      <w:r w:rsidRPr="007A382E">
        <w:rPr>
          <w:rFonts w:ascii="Arial" w:eastAsia="Times New Roman" w:hAnsi="Arial" w:cs="Arial"/>
          <w:i/>
          <w:iCs/>
          <w:lang w:eastAsia="en-GB"/>
        </w:rPr>
        <w:t>Police and Criminal Evidence Act 1984</w:t>
      </w:r>
      <w:r w:rsidRPr="007A382E">
        <w:rPr>
          <w:rFonts w:ascii="Arial" w:eastAsia="Times New Roman" w:hAnsi="Arial" w:cs="Arial"/>
          <w:lang w:eastAsia="en-GB"/>
        </w:rPr>
        <w:t xml:space="preserve">. [online] Lawteacher.net. Available at: </w:t>
      </w:r>
      <w:hyperlink r:id="rId21" w:history="1">
        <w:r w:rsidRPr="007929DE">
          <w:rPr>
            <w:rStyle w:val="Hyperlink"/>
            <w:rFonts w:ascii="Arial" w:eastAsia="Times New Roman" w:hAnsi="Arial" w:cs="Arial"/>
            <w:lang w:eastAsia="en-GB"/>
          </w:rPr>
          <w:t>https://www.lawteacher.net/acts/police-and-criminal-evidence-act.php</w:t>
        </w:r>
      </w:hyperlink>
      <w:r w:rsidRPr="007A382E">
        <w:rPr>
          <w:rFonts w:ascii="Arial" w:eastAsia="Times New Roman" w:hAnsi="Arial" w:cs="Arial"/>
          <w:lang w:eastAsia="en-GB"/>
        </w:rPr>
        <w:t>.</w:t>
      </w:r>
      <w:r>
        <w:rPr>
          <w:rFonts w:ascii="Arial" w:eastAsia="Times New Roman" w:hAnsi="Arial" w:cs="Arial"/>
          <w:lang w:eastAsia="en-GB"/>
        </w:rPr>
        <w:t xml:space="preserve"> </w:t>
      </w:r>
    </w:p>
    <w:p w14:paraId="154461D6" w14:textId="77777777" w:rsidR="000821AA" w:rsidRDefault="000821AA" w:rsidP="009C78AD">
      <w:pPr>
        <w:spacing w:after="0" w:line="276" w:lineRule="auto"/>
        <w:ind w:left="567" w:right="531"/>
        <w:rPr>
          <w:rFonts w:ascii="Arial" w:hAnsi="Arial" w:cs="Arial"/>
        </w:rPr>
      </w:pPr>
      <w:r w:rsidRPr="009724CF">
        <w:rPr>
          <w:rFonts w:ascii="Arial" w:hAnsi="Arial" w:cs="Arial"/>
        </w:rPr>
        <w:lastRenderedPageBreak/>
        <w:t>Low, N. and Owen-Evans, R. (2024). </w:t>
      </w:r>
      <w:r w:rsidRPr="009724CF">
        <w:rPr>
          <w:rFonts w:ascii="Arial" w:hAnsi="Arial" w:cs="Arial"/>
          <w:i/>
          <w:iCs/>
        </w:rPr>
        <w:t>Public trust and confidence in the police</w:t>
      </w:r>
      <w:r w:rsidRPr="009724CF">
        <w:rPr>
          <w:rFonts w:ascii="Arial" w:hAnsi="Arial" w:cs="Arial"/>
        </w:rPr>
        <w:t xml:space="preserve">. [online] UK </w:t>
      </w:r>
      <w:proofErr w:type="gramStart"/>
      <w:r w:rsidRPr="009724CF">
        <w:rPr>
          <w:rFonts w:ascii="Arial" w:hAnsi="Arial" w:cs="Arial"/>
        </w:rPr>
        <w:t>Parliament .</w:t>
      </w:r>
      <w:proofErr w:type="gramEnd"/>
      <w:r w:rsidRPr="009724CF">
        <w:rPr>
          <w:rFonts w:ascii="Arial" w:hAnsi="Arial" w:cs="Arial"/>
        </w:rPr>
        <w:t xml:space="preserve"> Available at: </w:t>
      </w:r>
      <w:hyperlink r:id="rId22" w:history="1">
        <w:r w:rsidRPr="00B84F83">
          <w:rPr>
            <w:rStyle w:val="Hyperlink"/>
            <w:rFonts w:ascii="Arial" w:hAnsi="Arial" w:cs="Arial"/>
          </w:rPr>
          <w:t>https://post.parliament.uk/public-trust-and-confidence-in-the-police/</w:t>
        </w:r>
      </w:hyperlink>
      <w:r w:rsidRPr="009724CF">
        <w:rPr>
          <w:rFonts w:ascii="Arial" w:hAnsi="Arial" w:cs="Arial"/>
        </w:rPr>
        <w:t>.</w:t>
      </w:r>
      <w:r>
        <w:rPr>
          <w:rFonts w:ascii="Arial" w:hAnsi="Arial" w:cs="Arial"/>
        </w:rPr>
        <w:t xml:space="preserve"> </w:t>
      </w:r>
    </w:p>
    <w:p w14:paraId="3B1AB9CC" w14:textId="77777777" w:rsidR="000821AA" w:rsidRDefault="000821AA" w:rsidP="00DA3F98">
      <w:pPr>
        <w:spacing w:after="0" w:line="276" w:lineRule="auto"/>
        <w:ind w:left="567" w:right="531"/>
        <w:rPr>
          <w:rFonts w:ascii="Arial" w:eastAsia="Times New Roman" w:hAnsi="Arial" w:cs="Arial"/>
          <w:lang w:eastAsia="en-GB"/>
        </w:rPr>
      </w:pPr>
    </w:p>
    <w:p w14:paraId="7B69FD92" w14:textId="0D381217" w:rsidR="000821AA" w:rsidRDefault="000821AA" w:rsidP="00DA3F98">
      <w:pPr>
        <w:spacing w:after="0" w:line="276" w:lineRule="auto"/>
        <w:ind w:left="567" w:right="531"/>
        <w:rPr>
          <w:rFonts w:ascii="Arial" w:eastAsia="Times New Roman" w:hAnsi="Arial" w:cs="Arial"/>
          <w:lang w:eastAsia="en-GB"/>
        </w:rPr>
      </w:pPr>
      <w:r w:rsidRPr="00A864E4">
        <w:rPr>
          <w:rFonts w:ascii="Arial" w:eastAsia="Times New Roman" w:hAnsi="Arial" w:cs="Arial"/>
          <w:lang w:eastAsia="en-GB"/>
        </w:rPr>
        <w:t>Macdonald, S.J., Donovan, C., Clayton, J. and Husband, M. (2022). Becoming cuckooed: conceptualising the relationship between disability, home takeovers and criminal exploitation. </w:t>
      </w:r>
      <w:r w:rsidRPr="00A864E4">
        <w:rPr>
          <w:rFonts w:ascii="Arial" w:eastAsia="Times New Roman" w:hAnsi="Arial" w:cs="Arial"/>
          <w:i/>
          <w:iCs/>
          <w:lang w:eastAsia="en-GB"/>
        </w:rPr>
        <w:t>Disability &amp; Society</w:t>
      </w:r>
      <w:r w:rsidRPr="00A864E4">
        <w:rPr>
          <w:rFonts w:ascii="Arial" w:eastAsia="Times New Roman" w:hAnsi="Arial" w:cs="Arial"/>
          <w:lang w:eastAsia="en-GB"/>
        </w:rPr>
        <w:t xml:space="preserve">, 39(2), pp.1–21. </w:t>
      </w:r>
      <w:proofErr w:type="spellStart"/>
      <w:proofErr w:type="gramStart"/>
      <w:r w:rsidRPr="00A864E4">
        <w:rPr>
          <w:rFonts w:ascii="Arial" w:eastAsia="Times New Roman" w:hAnsi="Arial" w:cs="Arial"/>
          <w:lang w:eastAsia="en-GB"/>
        </w:rPr>
        <w:t>doi:https</w:t>
      </w:r>
      <w:proofErr w:type="spellEnd"/>
      <w:r w:rsidRPr="00A864E4">
        <w:rPr>
          <w:rFonts w:ascii="Arial" w:eastAsia="Times New Roman" w:hAnsi="Arial" w:cs="Arial"/>
          <w:lang w:eastAsia="en-GB"/>
        </w:rPr>
        <w:t>://doi.org/10.1080/09687599.2022.2071680</w:t>
      </w:r>
      <w:proofErr w:type="gramEnd"/>
      <w:r w:rsidRPr="00A864E4">
        <w:rPr>
          <w:rFonts w:ascii="Arial" w:eastAsia="Times New Roman" w:hAnsi="Arial" w:cs="Arial"/>
          <w:lang w:eastAsia="en-GB"/>
        </w:rPr>
        <w:t>.</w:t>
      </w:r>
      <w:r>
        <w:rPr>
          <w:rFonts w:ascii="Arial" w:eastAsia="Times New Roman" w:hAnsi="Arial" w:cs="Arial"/>
          <w:lang w:eastAsia="en-GB"/>
        </w:rPr>
        <w:t xml:space="preserve"> </w:t>
      </w:r>
    </w:p>
    <w:p w14:paraId="1518DF93" w14:textId="77777777" w:rsidR="000821AA" w:rsidRDefault="000821AA" w:rsidP="009C78AD">
      <w:pPr>
        <w:spacing w:after="0" w:line="276" w:lineRule="auto"/>
        <w:ind w:left="567" w:right="531"/>
        <w:rPr>
          <w:rFonts w:ascii="Arial" w:hAnsi="Arial" w:cs="Arial"/>
          <w:i/>
          <w:iCs/>
        </w:rPr>
      </w:pPr>
      <w:r w:rsidRPr="0036494D">
        <w:rPr>
          <w:rFonts w:ascii="Arial" w:hAnsi="Arial" w:cs="Arial"/>
        </w:rPr>
        <w:t>Manica, M. (2022). </w:t>
      </w:r>
      <w:r w:rsidRPr="0036494D">
        <w:rPr>
          <w:rFonts w:ascii="Arial" w:hAnsi="Arial" w:cs="Arial"/>
          <w:i/>
          <w:iCs/>
        </w:rPr>
        <w:t xml:space="preserve">Effectiveness of Approaches to Prevent Re-Offending in </w:t>
      </w:r>
    </w:p>
    <w:p w14:paraId="6C8C72AB" w14:textId="77777777" w:rsidR="000821AA" w:rsidRDefault="000821AA" w:rsidP="009C78AD">
      <w:pPr>
        <w:spacing w:after="0" w:line="276" w:lineRule="auto"/>
        <w:ind w:left="567" w:right="531"/>
        <w:rPr>
          <w:rFonts w:ascii="Arial" w:hAnsi="Arial" w:cs="Arial"/>
          <w:i/>
          <w:iCs/>
        </w:rPr>
      </w:pPr>
    </w:p>
    <w:p w14:paraId="2C31B809" w14:textId="7645BDBA" w:rsidR="000821AA" w:rsidRDefault="000821AA" w:rsidP="009C78AD">
      <w:pPr>
        <w:spacing w:after="0" w:line="276" w:lineRule="auto"/>
        <w:ind w:left="567" w:right="531"/>
        <w:rPr>
          <w:rFonts w:ascii="Arial" w:hAnsi="Arial" w:cs="Arial"/>
        </w:rPr>
      </w:pPr>
      <w:r w:rsidRPr="0036494D">
        <w:rPr>
          <w:rFonts w:ascii="Arial" w:hAnsi="Arial" w:cs="Arial"/>
          <w:i/>
          <w:iCs/>
        </w:rPr>
        <w:t>Young People: A Rapid Review of the Evidence</w:t>
      </w:r>
      <w:r w:rsidRPr="0036494D">
        <w:rPr>
          <w:rFonts w:ascii="Arial" w:hAnsi="Arial" w:cs="Arial"/>
        </w:rPr>
        <w:t xml:space="preserve">. [online] Available at: </w:t>
      </w:r>
      <w:hyperlink r:id="rId23" w:history="1">
        <w:r w:rsidRPr="00B84F83">
          <w:rPr>
            <w:rStyle w:val="Hyperlink"/>
            <w:rFonts w:ascii="Arial" w:hAnsi="Arial" w:cs="Arial"/>
          </w:rPr>
          <w:t>https://www.svru.co.uk/wp-content/uploads/2022/05/Martina-Manica-Approaches-to-reducing-violent-youth-offending-Evidence-Review-.pdf</w:t>
        </w:r>
      </w:hyperlink>
      <w:r w:rsidRPr="0036494D">
        <w:rPr>
          <w:rFonts w:ascii="Arial" w:hAnsi="Arial" w:cs="Arial"/>
        </w:rPr>
        <w:t>.</w:t>
      </w:r>
      <w:r>
        <w:rPr>
          <w:rFonts w:ascii="Arial" w:hAnsi="Arial" w:cs="Arial"/>
        </w:rPr>
        <w:t xml:space="preserve"> </w:t>
      </w:r>
    </w:p>
    <w:p w14:paraId="27BC18AA" w14:textId="77777777" w:rsidR="000821AA" w:rsidRDefault="000821AA" w:rsidP="009C78AD">
      <w:pPr>
        <w:spacing w:after="0" w:line="276" w:lineRule="auto"/>
        <w:ind w:left="567" w:right="531"/>
        <w:rPr>
          <w:rFonts w:ascii="Arial" w:hAnsi="Arial" w:cs="Arial"/>
        </w:rPr>
      </w:pPr>
    </w:p>
    <w:p w14:paraId="0A6DFDA0" w14:textId="6317EBC0" w:rsidR="000821AA" w:rsidRDefault="000821AA" w:rsidP="009C78AD">
      <w:pPr>
        <w:spacing w:after="0" w:line="276" w:lineRule="auto"/>
        <w:ind w:left="567" w:right="531"/>
        <w:rPr>
          <w:rFonts w:ascii="Arial" w:hAnsi="Arial" w:cs="Arial"/>
        </w:rPr>
      </w:pPr>
      <w:r w:rsidRPr="004C10CE">
        <w:rPr>
          <w:rFonts w:ascii="Arial" w:hAnsi="Arial" w:cs="Arial"/>
        </w:rPr>
        <w:t>Miller, A.C. (2020). </w:t>
      </w:r>
      <w:r w:rsidRPr="004C10CE">
        <w:rPr>
          <w:rFonts w:ascii="Arial" w:hAnsi="Arial" w:cs="Arial"/>
          <w:i/>
          <w:iCs/>
        </w:rPr>
        <w:t>Connections of Self-Esteem and Gang Membership</w:t>
      </w:r>
      <w:r w:rsidRPr="004C10CE">
        <w:rPr>
          <w:rFonts w:ascii="Arial" w:hAnsi="Arial" w:cs="Arial"/>
        </w:rPr>
        <w:t xml:space="preserve">. [online] </w:t>
      </w:r>
      <w:proofErr w:type="spellStart"/>
      <w:r w:rsidRPr="004C10CE">
        <w:rPr>
          <w:rFonts w:ascii="Arial" w:hAnsi="Arial" w:cs="Arial"/>
        </w:rPr>
        <w:t>DigitalCommons@UNO</w:t>
      </w:r>
      <w:proofErr w:type="spellEnd"/>
      <w:r w:rsidRPr="004C10CE">
        <w:rPr>
          <w:rFonts w:ascii="Arial" w:hAnsi="Arial" w:cs="Arial"/>
        </w:rPr>
        <w:t xml:space="preserve">. Available at: </w:t>
      </w:r>
      <w:hyperlink r:id="rId24" w:history="1">
        <w:r w:rsidRPr="00B84F83">
          <w:rPr>
            <w:rStyle w:val="Hyperlink"/>
            <w:rFonts w:ascii="Arial" w:hAnsi="Arial" w:cs="Arial"/>
          </w:rPr>
          <w:t>https://digitalcommons.unomaha.edu/studentwork/2033/</w:t>
        </w:r>
      </w:hyperlink>
      <w:r w:rsidRPr="004C10CE">
        <w:rPr>
          <w:rFonts w:ascii="Arial" w:hAnsi="Arial" w:cs="Arial"/>
        </w:rPr>
        <w:t>.</w:t>
      </w:r>
      <w:r>
        <w:rPr>
          <w:rFonts w:ascii="Arial" w:hAnsi="Arial" w:cs="Arial"/>
        </w:rPr>
        <w:t xml:space="preserve"> </w:t>
      </w:r>
    </w:p>
    <w:p w14:paraId="20C5DE63" w14:textId="77777777" w:rsidR="000821AA" w:rsidRDefault="000821AA" w:rsidP="00DA3F98">
      <w:pPr>
        <w:spacing w:after="0" w:line="276" w:lineRule="auto"/>
        <w:ind w:left="567" w:right="531"/>
        <w:rPr>
          <w:rFonts w:ascii="Arial" w:eastAsia="Times New Roman" w:hAnsi="Arial" w:cs="Arial"/>
          <w:lang w:eastAsia="en-GB"/>
        </w:rPr>
      </w:pPr>
    </w:p>
    <w:p w14:paraId="38A79A20" w14:textId="760B0B85" w:rsidR="000821AA" w:rsidRDefault="000821AA" w:rsidP="00DA3F98">
      <w:pPr>
        <w:spacing w:after="0" w:line="276" w:lineRule="auto"/>
        <w:ind w:left="567" w:right="531"/>
        <w:rPr>
          <w:rFonts w:ascii="Arial" w:eastAsia="Times New Roman" w:hAnsi="Arial" w:cs="Arial"/>
          <w:lang w:eastAsia="en-GB"/>
        </w:rPr>
      </w:pPr>
      <w:r w:rsidRPr="00933EFF">
        <w:rPr>
          <w:rFonts w:ascii="Arial" w:eastAsia="Times New Roman" w:hAnsi="Arial" w:cs="Arial"/>
          <w:lang w:eastAsia="en-GB"/>
        </w:rPr>
        <w:t xml:space="preserve">Research into victim and suspect experiences of changes to the Policing and Crime Act 2017. (n.d.). Available at: https://assets-hmicfrs.justiceinspectorates.gov.uk/uploads/research-into-victim-suspect-experiences-changes-policing-crime-act-2017.pdf </w:t>
      </w:r>
      <w:r>
        <w:rPr>
          <w:rFonts w:ascii="Arial" w:eastAsia="Times New Roman" w:hAnsi="Arial" w:cs="Arial"/>
          <w:lang w:eastAsia="en-GB"/>
        </w:rPr>
        <w:t>[</w:t>
      </w:r>
      <w:r w:rsidRPr="00933EFF">
        <w:rPr>
          <w:rFonts w:ascii="Arial" w:eastAsia="Times New Roman" w:hAnsi="Arial" w:cs="Arial"/>
          <w:lang w:eastAsia="en-GB"/>
        </w:rPr>
        <w:t>Accessed 14 Dec. 2023].</w:t>
      </w:r>
    </w:p>
    <w:p w14:paraId="7D458D41" w14:textId="77777777" w:rsidR="000821AA" w:rsidRDefault="000821AA" w:rsidP="009C78AD">
      <w:pPr>
        <w:spacing w:after="0" w:line="276" w:lineRule="auto"/>
        <w:ind w:left="567" w:right="531"/>
        <w:rPr>
          <w:rFonts w:ascii="Arial" w:hAnsi="Arial" w:cs="Arial"/>
        </w:rPr>
      </w:pPr>
    </w:p>
    <w:p w14:paraId="10D07D8B" w14:textId="61F1332F" w:rsidR="000821AA" w:rsidRDefault="000821AA" w:rsidP="009C78AD">
      <w:pPr>
        <w:spacing w:after="0" w:line="276" w:lineRule="auto"/>
        <w:ind w:left="567" w:right="531"/>
        <w:rPr>
          <w:rFonts w:ascii="Arial" w:hAnsi="Arial" w:cs="Arial"/>
        </w:rPr>
      </w:pPr>
      <w:r w:rsidRPr="004E2BD0">
        <w:rPr>
          <w:rFonts w:ascii="Arial" w:hAnsi="Arial" w:cs="Arial"/>
        </w:rPr>
        <w:t>Ross, A., Duckworth, K., Smith, D., Wyness, G. and Schoon, I. (2010). </w:t>
      </w:r>
      <w:r w:rsidRPr="004E2BD0">
        <w:rPr>
          <w:rFonts w:ascii="Arial" w:hAnsi="Arial" w:cs="Arial"/>
          <w:i/>
          <w:iCs/>
        </w:rPr>
        <w:t>Prevention and Reduction: A review of strategies for intervening early to prevent or reduce youth crime and anti-social behaviour Centre for Analysis of Youth Transitions (CAYT)</w:t>
      </w:r>
      <w:r w:rsidRPr="004E2BD0">
        <w:rPr>
          <w:rFonts w:ascii="Arial" w:hAnsi="Arial" w:cs="Arial"/>
        </w:rPr>
        <w:t xml:space="preserve">. [online] Available at: </w:t>
      </w:r>
      <w:hyperlink r:id="rId25" w:history="1">
        <w:r w:rsidRPr="00B84F83">
          <w:rPr>
            <w:rStyle w:val="Hyperlink"/>
            <w:rFonts w:ascii="Arial" w:hAnsi="Arial" w:cs="Arial"/>
          </w:rPr>
          <w:t>https://assets.publishing.service.gov.uk/media/5a7a36f2e5274a34770e5114/DFE-RR111.pdf</w:t>
        </w:r>
      </w:hyperlink>
      <w:r w:rsidRPr="004E2BD0">
        <w:rPr>
          <w:rFonts w:ascii="Arial" w:hAnsi="Arial" w:cs="Arial"/>
        </w:rPr>
        <w:t>.</w:t>
      </w:r>
      <w:r>
        <w:rPr>
          <w:rFonts w:ascii="Arial" w:hAnsi="Arial" w:cs="Arial"/>
        </w:rPr>
        <w:t xml:space="preserve"> </w:t>
      </w:r>
    </w:p>
    <w:p w14:paraId="37FE1B05" w14:textId="77777777" w:rsidR="000821AA" w:rsidRDefault="000821AA" w:rsidP="009C78AD">
      <w:pPr>
        <w:spacing w:after="0" w:line="276" w:lineRule="auto"/>
        <w:ind w:left="567" w:right="531"/>
        <w:rPr>
          <w:rFonts w:ascii="Arial" w:hAnsi="Arial" w:cs="Arial"/>
        </w:rPr>
      </w:pPr>
    </w:p>
    <w:p w14:paraId="296CEEA7" w14:textId="7048E821" w:rsidR="000821AA" w:rsidRDefault="000821AA" w:rsidP="009C78AD">
      <w:pPr>
        <w:spacing w:after="0" w:line="276" w:lineRule="auto"/>
        <w:ind w:left="567" w:right="531"/>
        <w:rPr>
          <w:rFonts w:ascii="Arial" w:hAnsi="Arial" w:cs="Arial"/>
        </w:rPr>
      </w:pPr>
      <w:r w:rsidRPr="00166B61">
        <w:rPr>
          <w:rFonts w:ascii="Arial" w:hAnsi="Arial" w:cs="Arial"/>
        </w:rPr>
        <w:t>ScienceDaily. (n.d.). </w:t>
      </w:r>
      <w:r w:rsidRPr="00166B61">
        <w:rPr>
          <w:rFonts w:ascii="Arial" w:hAnsi="Arial" w:cs="Arial"/>
          <w:i/>
          <w:iCs/>
        </w:rPr>
        <w:t>Extreme antisocial personality predicts gang membership, finds study based on survey of male prisoners</w:t>
      </w:r>
      <w:r w:rsidRPr="00166B61">
        <w:rPr>
          <w:rFonts w:ascii="Arial" w:hAnsi="Arial" w:cs="Arial"/>
        </w:rPr>
        <w:t xml:space="preserve">. [online] Available at: </w:t>
      </w:r>
      <w:hyperlink r:id="rId26" w:history="1">
        <w:r w:rsidRPr="00B84F83">
          <w:rPr>
            <w:rStyle w:val="Hyperlink"/>
            <w:rFonts w:ascii="Arial" w:hAnsi="Arial" w:cs="Arial"/>
          </w:rPr>
          <w:t>https://www.sciencedaily.com/releases/2011/11/111109104206.htm</w:t>
        </w:r>
      </w:hyperlink>
      <w:r w:rsidRPr="00166B61">
        <w:rPr>
          <w:rFonts w:ascii="Arial" w:hAnsi="Arial" w:cs="Arial"/>
        </w:rPr>
        <w:t>.</w:t>
      </w:r>
      <w:r>
        <w:rPr>
          <w:rFonts w:ascii="Arial" w:hAnsi="Arial" w:cs="Arial"/>
        </w:rPr>
        <w:t xml:space="preserve"> </w:t>
      </w:r>
    </w:p>
    <w:p w14:paraId="2A8C37B4" w14:textId="77777777" w:rsidR="000821AA" w:rsidRDefault="000821AA" w:rsidP="009C78AD">
      <w:pPr>
        <w:spacing w:after="0" w:line="276" w:lineRule="auto"/>
        <w:ind w:left="567" w:right="531"/>
        <w:rPr>
          <w:rFonts w:ascii="Arial" w:hAnsi="Arial" w:cs="Arial"/>
        </w:rPr>
      </w:pPr>
    </w:p>
    <w:p w14:paraId="530C3623" w14:textId="2A5F7159" w:rsidR="000821AA" w:rsidRDefault="000821AA" w:rsidP="009C78AD">
      <w:pPr>
        <w:spacing w:after="0" w:line="276" w:lineRule="auto"/>
        <w:ind w:left="567" w:right="531"/>
        <w:rPr>
          <w:rFonts w:ascii="Arial" w:hAnsi="Arial" w:cs="Arial"/>
        </w:rPr>
      </w:pPr>
      <w:r w:rsidRPr="00096649">
        <w:rPr>
          <w:rFonts w:ascii="Arial" w:hAnsi="Arial" w:cs="Arial"/>
        </w:rPr>
        <w:t xml:space="preserve">Simmons, T., Brinkley, A.J., T. Quarmby, Horner, L., Sherar, L.B., Hooper, O.R. and </w:t>
      </w:r>
      <w:proofErr w:type="spellStart"/>
      <w:r w:rsidRPr="00096649">
        <w:rPr>
          <w:rFonts w:ascii="Arial" w:hAnsi="Arial" w:cs="Arial"/>
        </w:rPr>
        <w:t>Kinnafick</w:t>
      </w:r>
      <w:proofErr w:type="spellEnd"/>
      <w:r w:rsidRPr="00096649">
        <w:rPr>
          <w:rFonts w:ascii="Arial" w:hAnsi="Arial" w:cs="Arial"/>
        </w:rPr>
        <w:t>, F.E. (2024). Sport and exercise-based interventions for young people in alternative provisions ‘what, where, how, and for who’: a realist review. </w:t>
      </w:r>
      <w:r w:rsidRPr="00096649">
        <w:rPr>
          <w:rFonts w:ascii="Arial" w:hAnsi="Arial" w:cs="Arial"/>
          <w:i/>
          <w:iCs/>
        </w:rPr>
        <w:t>International Review of Sport and Exercise Psychology</w:t>
      </w:r>
      <w:r w:rsidRPr="00096649">
        <w:rPr>
          <w:rFonts w:ascii="Arial" w:hAnsi="Arial" w:cs="Arial"/>
        </w:rPr>
        <w:t xml:space="preserve">, pp.1–31. </w:t>
      </w:r>
      <w:proofErr w:type="spellStart"/>
      <w:proofErr w:type="gramStart"/>
      <w:r w:rsidRPr="00096649">
        <w:rPr>
          <w:rFonts w:ascii="Arial" w:hAnsi="Arial" w:cs="Arial"/>
        </w:rPr>
        <w:t>doi:https</w:t>
      </w:r>
      <w:proofErr w:type="spellEnd"/>
      <w:r w:rsidRPr="00096649">
        <w:rPr>
          <w:rFonts w:ascii="Arial" w:hAnsi="Arial" w:cs="Arial"/>
        </w:rPr>
        <w:t>://doi.org/10.1080/1750984x.2024.2303773</w:t>
      </w:r>
      <w:proofErr w:type="gramEnd"/>
      <w:r w:rsidRPr="00096649">
        <w:rPr>
          <w:rFonts w:ascii="Arial" w:hAnsi="Arial" w:cs="Arial"/>
        </w:rPr>
        <w:t>.</w:t>
      </w:r>
      <w:r>
        <w:rPr>
          <w:rFonts w:ascii="Arial" w:hAnsi="Arial" w:cs="Arial"/>
        </w:rPr>
        <w:t xml:space="preserve"> </w:t>
      </w:r>
    </w:p>
    <w:p w14:paraId="54D9DE67" w14:textId="77777777" w:rsidR="000821AA" w:rsidRDefault="000821AA" w:rsidP="009C78AD">
      <w:pPr>
        <w:spacing w:after="0" w:line="276" w:lineRule="auto"/>
        <w:ind w:left="567" w:right="531"/>
        <w:rPr>
          <w:rFonts w:ascii="Arial" w:hAnsi="Arial" w:cs="Arial"/>
        </w:rPr>
      </w:pPr>
    </w:p>
    <w:p w14:paraId="1685C2C5" w14:textId="6041BC18" w:rsidR="000821AA" w:rsidRDefault="000821AA" w:rsidP="009C78AD">
      <w:pPr>
        <w:spacing w:after="0" w:line="276" w:lineRule="auto"/>
        <w:ind w:left="567" w:right="531"/>
        <w:rPr>
          <w:rFonts w:ascii="Arial" w:hAnsi="Arial" w:cs="Arial"/>
        </w:rPr>
      </w:pPr>
      <w:r w:rsidRPr="004A13E2">
        <w:rPr>
          <w:rFonts w:ascii="Arial" w:hAnsi="Arial" w:cs="Arial"/>
        </w:rPr>
        <w:t>Sport England (2024). </w:t>
      </w:r>
      <w:r w:rsidRPr="004A13E2">
        <w:rPr>
          <w:rFonts w:ascii="Arial" w:hAnsi="Arial" w:cs="Arial"/>
          <w:i/>
          <w:iCs/>
        </w:rPr>
        <w:t>New findings show impact of exercise on children’s mental health conditions | Sport England</w:t>
      </w:r>
      <w:r w:rsidRPr="004A13E2">
        <w:rPr>
          <w:rFonts w:ascii="Arial" w:hAnsi="Arial" w:cs="Arial"/>
        </w:rPr>
        <w:t xml:space="preserve">. [online] Sport England. Available at: </w:t>
      </w:r>
      <w:hyperlink r:id="rId27" w:history="1">
        <w:r w:rsidRPr="00B84F83">
          <w:rPr>
            <w:rStyle w:val="Hyperlink"/>
            <w:rFonts w:ascii="Arial" w:hAnsi="Arial" w:cs="Arial"/>
          </w:rPr>
          <w:t>https://www.sportengland.org/news-and-inspiration/new-findings-show-impact-exercise-childrens-mental-health-conditions</w:t>
        </w:r>
      </w:hyperlink>
      <w:r w:rsidRPr="004A13E2">
        <w:rPr>
          <w:rFonts w:ascii="Arial" w:hAnsi="Arial" w:cs="Arial"/>
        </w:rPr>
        <w:t>.</w:t>
      </w:r>
      <w:r>
        <w:rPr>
          <w:rFonts w:ascii="Arial" w:hAnsi="Arial" w:cs="Arial"/>
        </w:rPr>
        <w:t xml:space="preserve"> </w:t>
      </w:r>
    </w:p>
    <w:p w14:paraId="411189AF" w14:textId="77777777" w:rsidR="000821AA" w:rsidRDefault="000821AA" w:rsidP="009C78AD">
      <w:pPr>
        <w:spacing w:after="0" w:line="276" w:lineRule="auto"/>
        <w:ind w:left="567" w:right="531"/>
        <w:rPr>
          <w:rFonts w:ascii="Arial" w:hAnsi="Arial" w:cs="Arial"/>
        </w:rPr>
      </w:pPr>
    </w:p>
    <w:p w14:paraId="248DC22E" w14:textId="4535EEA8" w:rsidR="000821AA" w:rsidRPr="008736BB" w:rsidRDefault="000821AA" w:rsidP="009C78AD">
      <w:pPr>
        <w:spacing w:after="0" w:line="276" w:lineRule="auto"/>
        <w:ind w:left="567" w:right="531"/>
        <w:rPr>
          <w:rFonts w:ascii="Arial" w:hAnsi="Arial" w:cs="Arial"/>
        </w:rPr>
      </w:pPr>
      <w:r w:rsidRPr="00156223">
        <w:rPr>
          <w:rFonts w:ascii="Arial" w:hAnsi="Arial" w:cs="Arial"/>
        </w:rPr>
        <w:t>SUPPORT FOR THOSE UNDERREPRESENTED IN POLICING SUPPORT FOR THOSE UNDERREPRESENTED IN POLICING. (n.d.). Available at: https://www.policenow.org.uk/wp-content/uploads/2023/06/support-for-those-</w:t>
      </w:r>
      <w:r w:rsidRPr="00156223">
        <w:rPr>
          <w:rFonts w:ascii="Arial" w:hAnsi="Arial" w:cs="Arial"/>
        </w:rPr>
        <w:lastRenderedPageBreak/>
        <w:t>underrepresented-in-policing-black-asian-and-ethnic-minority.pdf [Accessed 27 Jan. 2025].</w:t>
      </w:r>
      <w:r>
        <w:rPr>
          <w:rFonts w:ascii="Arial" w:hAnsi="Arial" w:cs="Arial"/>
        </w:rPr>
        <w:t xml:space="preserve">  </w:t>
      </w:r>
    </w:p>
    <w:p w14:paraId="0429F645" w14:textId="77777777" w:rsidR="000821AA" w:rsidRDefault="000821AA" w:rsidP="00DA3F98">
      <w:pPr>
        <w:spacing w:after="0" w:line="276" w:lineRule="auto"/>
        <w:ind w:left="567" w:right="531"/>
        <w:rPr>
          <w:rFonts w:ascii="Arial" w:eastAsia="Times New Roman" w:hAnsi="Arial" w:cs="Arial"/>
          <w:lang w:eastAsia="en-GB"/>
        </w:rPr>
      </w:pPr>
    </w:p>
    <w:p w14:paraId="6D5F248B" w14:textId="58DBD291" w:rsidR="000821AA" w:rsidRDefault="000821AA" w:rsidP="00DA3F98">
      <w:pPr>
        <w:spacing w:after="0" w:line="276" w:lineRule="auto"/>
        <w:ind w:left="567" w:right="531"/>
        <w:rPr>
          <w:rFonts w:ascii="Arial" w:eastAsia="Times New Roman" w:hAnsi="Arial" w:cs="Arial"/>
          <w:lang w:eastAsia="en-GB"/>
        </w:rPr>
      </w:pPr>
      <w:r w:rsidRPr="00CB3D48">
        <w:rPr>
          <w:rFonts w:ascii="Arial" w:eastAsia="Times New Roman" w:hAnsi="Arial" w:cs="Arial"/>
          <w:lang w:eastAsia="en-GB"/>
        </w:rPr>
        <w:t>Symonds, T. (2023). Grooming gangs and ethnicity: What does the evidence say? </w:t>
      </w:r>
      <w:r w:rsidRPr="00CB3D48">
        <w:rPr>
          <w:rFonts w:ascii="Arial" w:eastAsia="Times New Roman" w:hAnsi="Arial" w:cs="Arial"/>
          <w:i/>
          <w:iCs/>
          <w:lang w:eastAsia="en-GB"/>
        </w:rPr>
        <w:t>BBC News</w:t>
      </w:r>
      <w:r w:rsidRPr="00CB3D48">
        <w:rPr>
          <w:rFonts w:ascii="Arial" w:eastAsia="Times New Roman" w:hAnsi="Arial" w:cs="Arial"/>
          <w:lang w:eastAsia="en-GB"/>
        </w:rPr>
        <w:t xml:space="preserve">. [online] 4 Apr. Available at: </w:t>
      </w:r>
      <w:hyperlink r:id="rId28" w:history="1">
        <w:r w:rsidRPr="00392A52">
          <w:rPr>
            <w:rStyle w:val="Hyperlink"/>
            <w:rFonts w:ascii="Arial" w:eastAsia="Times New Roman" w:hAnsi="Arial" w:cs="Arial"/>
            <w:lang w:eastAsia="en-GB"/>
          </w:rPr>
          <w:t>https://www.bbc.co.uk/news/uk-65174096</w:t>
        </w:r>
      </w:hyperlink>
      <w:r w:rsidRPr="00CB3D48">
        <w:rPr>
          <w:rFonts w:ascii="Arial" w:eastAsia="Times New Roman" w:hAnsi="Arial" w:cs="Arial"/>
          <w:lang w:eastAsia="en-GB"/>
        </w:rPr>
        <w:t>.</w:t>
      </w:r>
      <w:r>
        <w:rPr>
          <w:rFonts w:ascii="Arial" w:eastAsia="Times New Roman" w:hAnsi="Arial" w:cs="Arial"/>
          <w:lang w:eastAsia="en-GB"/>
        </w:rPr>
        <w:t xml:space="preserve"> </w:t>
      </w:r>
    </w:p>
    <w:p w14:paraId="06B4C470" w14:textId="77777777" w:rsidR="000821AA" w:rsidRDefault="000821AA" w:rsidP="00DA3F98">
      <w:pPr>
        <w:spacing w:after="0" w:line="276" w:lineRule="auto"/>
        <w:ind w:left="567" w:right="531"/>
        <w:rPr>
          <w:rFonts w:ascii="Arial" w:eastAsia="Times New Roman" w:hAnsi="Arial" w:cs="Arial"/>
          <w:lang w:eastAsia="en-GB"/>
        </w:rPr>
      </w:pPr>
    </w:p>
    <w:p w14:paraId="29A8D5DB" w14:textId="4D210474" w:rsidR="000821AA" w:rsidRDefault="000821AA" w:rsidP="00DA3F98">
      <w:pPr>
        <w:spacing w:after="0" w:line="276" w:lineRule="auto"/>
        <w:ind w:left="567" w:right="531"/>
        <w:rPr>
          <w:rFonts w:ascii="Arial" w:eastAsia="Times New Roman" w:hAnsi="Arial" w:cs="Arial"/>
          <w:lang w:eastAsia="en-GB"/>
        </w:rPr>
      </w:pPr>
      <w:r w:rsidRPr="00887498">
        <w:rPr>
          <w:rFonts w:ascii="Arial" w:eastAsia="Times New Roman" w:hAnsi="Arial" w:cs="Arial"/>
          <w:lang w:eastAsia="en-GB"/>
        </w:rPr>
        <w:t xml:space="preserve">Symonds, T. and Gregory, J. (2022). Criminals and sexual predators allowed into </w:t>
      </w:r>
    </w:p>
    <w:p w14:paraId="7609CD6C" w14:textId="58D976A1" w:rsidR="000821AA" w:rsidRDefault="000821AA" w:rsidP="00DA3F98">
      <w:pPr>
        <w:spacing w:after="0" w:line="276" w:lineRule="auto"/>
        <w:ind w:left="567" w:right="531"/>
        <w:rPr>
          <w:rFonts w:ascii="Arial" w:eastAsia="Times New Roman" w:hAnsi="Arial" w:cs="Arial"/>
          <w:lang w:eastAsia="en-GB"/>
        </w:rPr>
      </w:pPr>
      <w:r w:rsidRPr="00887498">
        <w:rPr>
          <w:rFonts w:ascii="Arial" w:eastAsia="Times New Roman" w:hAnsi="Arial" w:cs="Arial"/>
          <w:lang w:eastAsia="en-GB"/>
        </w:rPr>
        <w:t>police, says report. </w:t>
      </w:r>
      <w:r w:rsidRPr="00887498">
        <w:rPr>
          <w:rFonts w:ascii="Arial" w:eastAsia="Times New Roman" w:hAnsi="Arial" w:cs="Arial"/>
          <w:i/>
          <w:iCs/>
          <w:lang w:eastAsia="en-GB"/>
        </w:rPr>
        <w:t>BBC News</w:t>
      </w:r>
      <w:r w:rsidRPr="00887498">
        <w:rPr>
          <w:rFonts w:ascii="Arial" w:eastAsia="Times New Roman" w:hAnsi="Arial" w:cs="Arial"/>
          <w:lang w:eastAsia="en-GB"/>
        </w:rPr>
        <w:t xml:space="preserve">. [online] 2 Nov. Available at: </w:t>
      </w:r>
      <w:hyperlink r:id="rId29" w:history="1">
        <w:r w:rsidRPr="00686B12">
          <w:rPr>
            <w:rStyle w:val="Hyperlink"/>
            <w:rFonts w:ascii="Arial" w:eastAsia="Times New Roman" w:hAnsi="Arial" w:cs="Arial"/>
            <w:lang w:eastAsia="en-GB"/>
          </w:rPr>
          <w:t>https://www.bbc.co.uk/news/uk-63478011</w:t>
        </w:r>
      </w:hyperlink>
      <w:r w:rsidRPr="00887498">
        <w:rPr>
          <w:rFonts w:ascii="Arial" w:eastAsia="Times New Roman" w:hAnsi="Arial" w:cs="Arial"/>
          <w:lang w:eastAsia="en-GB"/>
        </w:rPr>
        <w:t>.</w:t>
      </w:r>
    </w:p>
    <w:p w14:paraId="4BFAF419" w14:textId="77777777" w:rsidR="000821AA" w:rsidRDefault="000821AA" w:rsidP="00DA3F98">
      <w:pPr>
        <w:spacing w:after="0" w:line="276" w:lineRule="auto"/>
        <w:ind w:left="567" w:right="531"/>
        <w:rPr>
          <w:rFonts w:ascii="Arial" w:eastAsia="Times New Roman" w:hAnsi="Arial" w:cs="Arial"/>
          <w:lang w:eastAsia="en-GB"/>
        </w:rPr>
      </w:pPr>
    </w:p>
    <w:p w14:paraId="711A9BD9" w14:textId="5FE0BE8C" w:rsidR="000821AA" w:rsidRDefault="000821AA" w:rsidP="00DA3F98">
      <w:pPr>
        <w:spacing w:after="0" w:line="276" w:lineRule="auto"/>
        <w:ind w:left="567" w:right="531"/>
        <w:rPr>
          <w:rFonts w:ascii="Arial" w:eastAsia="Times New Roman" w:hAnsi="Arial" w:cs="Arial"/>
          <w:lang w:eastAsia="en-GB"/>
        </w:rPr>
      </w:pPr>
      <w:r w:rsidRPr="006C3DA7">
        <w:rPr>
          <w:rFonts w:ascii="Arial" w:eastAsia="Times New Roman" w:hAnsi="Arial" w:cs="Arial"/>
          <w:lang w:eastAsia="en-GB"/>
        </w:rPr>
        <w:t>Tarver, E. (2024). </w:t>
      </w:r>
      <w:r w:rsidRPr="006C3DA7">
        <w:rPr>
          <w:rFonts w:ascii="Arial" w:eastAsia="Times New Roman" w:hAnsi="Arial" w:cs="Arial"/>
          <w:i/>
          <w:iCs/>
          <w:lang w:eastAsia="en-GB"/>
        </w:rPr>
        <w:t>How Social Economics Influences Your Future</w:t>
      </w:r>
      <w:r w:rsidRPr="006C3DA7">
        <w:rPr>
          <w:rFonts w:ascii="Arial" w:eastAsia="Times New Roman" w:hAnsi="Arial" w:cs="Arial"/>
          <w:lang w:eastAsia="en-GB"/>
        </w:rPr>
        <w:t xml:space="preserve">. [online] Investopedia. Available at: </w:t>
      </w:r>
      <w:hyperlink r:id="rId30" w:history="1">
        <w:r w:rsidRPr="00392A52">
          <w:rPr>
            <w:rStyle w:val="Hyperlink"/>
            <w:rFonts w:ascii="Arial" w:eastAsia="Times New Roman" w:hAnsi="Arial" w:cs="Arial"/>
            <w:lang w:eastAsia="en-GB"/>
          </w:rPr>
          <w:t>https://www.investopedia.com/terms/s/social-economics.asp</w:t>
        </w:r>
      </w:hyperlink>
      <w:r w:rsidRPr="006C3DA7">
        <w:rPr>
          <w:rFonts w:ascii="Arial" w:eastAsia="Times New Roman" w:hAnsi="Arial" w:cs="Arial"/>
          <w:lang w:eastAsia="en-GB"/>
        </w:rPr>
        <w:t>.</w:t>
      </w:r>
      <w:r>
        <w:rPr>
          <w:rFonts w:ascii="Arial" w:eastAsia="Times New Roman" w:hAnsi="Arial" w:cs="Arial"/>
          <w:lang w:eastAsia="en-GB"/>
        </w:rPr>
        <w:t xml:space="preserve"> </w:t>
      </w:r>
    </w:p>
    <w:p w14:paraId="630BA35A" w14:textId="77777777" w:rsidR="000821AA" w:rsidRDefault="000821AA" w:rsidP="00DA3F98">
      <w:pPr>
        <w:spacing w:after="0" w:line="276" w:lineRule="auto"/>
        <w:ind w:left="567" w:right="531"/>
        <w:rPr>
          <w:rFonts w:ascii="Arial" w:eastAsia="Times New Roman" w:hAnsi="Arial" w:cs="Arial"/>
          <w:lang w:eastAsia="en-GB"/>
        </w:rPr>
      </w:pPr>
    </w:p>
    <w:p w14:paraId="24D9B82A" w14:textId="75734ADB" w:rsidR="000821AA" w:rsidRDefault="000821AA" w:rsidP="00DA3F98">
      <w:pPr>
        <w:spacing w:after="0" w:line="276" w:lineRule="auto"/>
        <w:ind w:left="567" w:right="531"/>
        <w:rPr>
          <w:rFonts w:ascii="Arial" w:eastAsia="Times New Roman" w:hAnsi="Arial" w:cs="Arial"/>
          <w:lang w:eastAsia="en-GB"/>
        </w:rPr>
      </w:pPr>
      <w:r w:rsidRPr="000C4F4E">
        <w:rPr>
          <w:rFonts w:ascii="Arial" w:eastAsia="Times New Roman" w:hAnsi="Arial" w:cs="Arial"/>
          <w:lang w:eastAsia="en-GB"/>
        </w:rPr>
        <w:t>United Against Violence (2024). </w:t>
      </w:r>
      <w:r w:rsidRPr="000C4F4E">
        <w:rPr>
          <w:rFonts w:ascii="Arial" w:eastAsia="Times New Roman" w:hAnsi="Arial" w:cs="Arial"/>
          <w:i/>
          <w:iCs/>
          <w:lang w:eastAsia="en-GB"/>
        </w:rPr>
        <w:t>Social and Economic Factors Contributing to Gang Culture – United against Violence</w:t>
      </w:r>
      <w:r w:rsidRPr="000C4F4E">
        <w:rPr>
          <w:rFonts w:ascii="Arial" w:eastAsia="Times New Roman" w:hAnsi="Arial" w:cs="Arial"/>
          <w:lang w:eastAsia="en-GB"/>
        </w:rPr>
        <w:t xml:space="preserve">. [online] United against Violence. Available at: </w:t>
      </w:r>
      <w:hyperlink r:id="rId31" w:history="1">
        <w:r w:rsidRPr="00392A52">
          <w:rPr>
            <w:rStyle w:val="Hyperlink"/>
            <w:rFonts w:ascii="Arial" w:eastAsia="Times New Roman" w:hAnsi="Arial" w:cs="Arial"/>
            <w:lang w:eastAsia="en-GB"/>
          </w:rPr>
          <w:t>https://unitedagainstviolence.co.uk/social-and-economic-factors-contributing-to-gang-culture/</w:t>
        </w:r>
      </w:hyperlink>
      <w:r w:rsidRPr="000C4F4E">
        <w:rPr>
          <w:rFonts w:ascii="Arial" w:eastAsia="Times New Roman" w:hAnsi="Arial" w:cs="Arial"/>
          <w:lang w:eastAsia="en-GB"/>
        </w:rPr>
        <w:t>.</w:t>
      </w:r>
      <w:r>
        <w:rPr>
          <w:rFonts w:ascii="Arial" w:eastAsia="Times New Roman" w:hAnsi="Arial" w:cs="Arial"/>
          <w:lang w:eastAsia="en-GB"/>
        </w:rPr>
        <w:t xml:space="preserve"> </w:t>
      </w:r>
    </w:p>
    <w:p w14:paraId="54FC11EC" w14:textId="77777777" w:rsidR="000821AA" w:rsidRDefault="000821AA" w:rsidP="00DA3F98">
      <w:pPr>
        <w:spacing w:after="0" w:line="276" w:lineRule="auto"/>
        <w:ind w:left="567" w:right="531"/>
        <w:rPr>
          <w:rFonts w:ascii="Arial" w:eastAsia="Times New Roman" w:hAnsi="Arial" w:cs="Arial"/>
          <w:lang w:eastAsia="en-GB"/>
        </w:rPr>
      </w:pPr>
    </w:p>
    <w:p w14:paraId="4F7ADF20" w14:textId="50868DD5" w:rsidR="000821AA" w:rsidRDefault="000821AA" w:rsidP="00DA3F98">
      <w:pPr>
        <w:spacing w:after="0" w:line="276" w:lineRule="auto"/>
        <w:ind w:left="567" w:right="531"/>
        <w:rPr>
          <w:rFonts w:ascii="Arial" w:eastAsia="Times New Roman" w:hAnsi="Arial" w:cs="Arial"/>
          <w:lang w:eastAsia="en-GB"/>
        </w:rPr>
      </w:pPr>
      <w:r w:rsidRPr="001346D3">
        <w:rPr>
          <w:rFonts w:ascii="Arial" w:eastAsia="Times New Roman" w:hAnsi="Arial" w:cs="Arial"/>
          <w:lang w:eastAsia="en-GB"/>
        </w:rPr>
        <w:t>University of Cambridge (2016). </w:t>
      </w:r>
      <w:r w:rsidRPr="001346D3">
        <w:rPr>
          <w:rFonts w:ascii="Arial" w:eastAsia="Times New Roman" w:hAnsi="Arial" w:cs="Arial"/>
          <w:i/>
          <w:iCs/>
          <w:lang w:eastAsia="en-GB"/>
        </w:rPr>
        <w:t>Use of body-worn cameras sees complaints against police ‘virtually vanish’, study finds</w:t>
      </w:r>
      <w:r w:rsidRPr="001346D3">
        <w:rPr>
          <w:rFonts w:ascii="Arial" w:eastAsia="Times New Roman" w:hAnsi="Arial" w:cs="Arial"/>
          <w:lang w:eastAsia="en-GB"/>
        </w:rPr>
        <w:t xml:space="preserve">. [online] University of Cambridge. Available at: </w:t>
      </w:r>
      <w:hyperlink r:id="rId32" w:history="1">
        <w:r w:rsidRPr="00E4692F">
          <w:rPr>
            <w:rStyle w:val="Hyperlink"/>
            <w:rFonts w:ascii="Arial" w:eastAsia="Times New Roman" w:hAnsi="Arial" w:cs="Arial"/>
            <w:lang w:eastAsia="en-GB"/>
          </w:rPr>
          <w:t>https://www.cam.ac.uk/research/news/use-of-body-worn-cameras-sees-complaints-against-police-virtually-vanish-study-finds</w:t>
        </w:r>
      </w:hyperlink>
      <w:r w:rsidRPr="001346D3">
        <w:rPr>
          <w:rFonts w:ascii="Arial" w:eastAsia="Times New Roman" w:hAnsi="Arial" w:cs="Arial"/>
          <w:lang w:eastAsia="en-GB"/>
        </w:rPr>
        <w:t>.</w:t>
      </w:r>
      <w:r>
        <w:rPr>
          <w:rFonts w:ascii="Arial" w:eastAsia="Times New Roman" w:hAnsi="Arial" w:cs="Arial"/>
          <w:lang w:eastAsia="en-GB"/>
        </w:rPr>
        <w:t xml:space="preserve"> </w:t>
      </w:r>
    </w:p>
    <w:sectPr w:rsidR="00082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252FB4"/>
    <w:multiLevelType w:val="multilevel"/>
    <w:tmpl w:val="810E5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C54FF7"/>
    <w:multiLevelType w:val="multilevel"/>
    <w:tmpl w:val="0818D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4825444">
    <w:abstractNumId w:val="0"/>
  </w:num>
  <w:num w:numId="2" w16cid:durableId="1742406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F98"/>
    <w:rsid w:val="00000C8D"/>
    <w:rsid w:val="0000104E"/>
    <w:rsid w:val="0000623E"/>
    <w:rsid w:val="00013BBD"/>
    <w:rsid w:val="00013D3F"/>
    <w:rsid w:val="00021B55"/>
    <w:rsid w:val="0003791B"/>
    <w:rsid w:val="000465CA"/>
    <w:rsid w:val="00051B5E"/>
    <w:rsid w:val="00053A6F"/>
    <w:rsid w:val="00070D79"/>
    <w:rsid w:val="00076EF2"/>
    <w:rsid w:val="0008033A"/>
    <w:rsid w:val="000808F3"/>
    <w:rsid w:val="000821AA"/>
    <w:rsid w:val="00082AD6"/>
    <w:rsid w:val="0008638E"/>
    <w:rsid w:val="000869A7"/>
    <w:rsid w:val="0008747E"/>
    <w:rsid w:val="00091E0D"/>
    <w:rsid w:val="00096649"/>
    <w:rsid w:val="000A1571"/>
    <w:rsid w:val="000A2571"/>
    <w:rsid w:val="000A27F9"/>
    <w:rsid w:val="000A66B7"/>
    <w:rsid w:val="000A6BEA"/>
    <w:rsid w:val="000A7D9F"/>
    <w:rsid w:val="000B3277"/>
    <w:rsid w:val="000B5508"/>
    <w:rsid w:val="000B5DCE"/>
    <w:rsid w:val="000C4F4E"/>
    <w:rsid w:val="000D0385"/>
    <w:rsid w:val="000D3188"/>
    <w:rsid w:val="000D3A0F"/>
    <w:rsid w:val="000D4848"/>
    <w:rsid w:val="000E1690"/>
    <w:rsid w:val="000F0CBC"/>
    <w:rsid w:val="000F1BCA"/>
    <w:rsid w:val="00104665"/>
    <w:rsid w:val="00110DC0"/>
    <w:rsid w:val="00114B10"/>
    <w:rsid w:val="00126D27"/>
    <w:rsid w:val="00130BBE"/>
    <w:rsid w:val="001346D3"/>
    <w:rsid w:val="00136E5A"/>
    <w:rsid w:val="00136FCC"/>
    <w:rsid w:val="00147006"/>
    <w:rsid w:val="00150FCC"/>
    <w:rsid w:val="00156223"/>
    <w:rsid w:val="0016089C"/>
    <w:rsid w:val="00166B61"/>
    <w:rsid w:val="00173973"/>
    <w:rsid w:val="00174B83"/>
    <w:rsid w:val="001751CF"/>
    <w:rsid w:val="0017755C"/>
    <w:rsid w:val="00177EAA"/>
    <w:rsid w:val="00180625"/>
    <w:rsid w:val="0018154F"/>
    <w:rsid w:val="00190C6A"/>
    <w:rsid w:val="00196DEA"/>
    <w:rsid w:val="00197A1E"/>
    <w:rsid w:val="001A2444"/>
    <w:rsid w:val="001B045C"/>
    <w:rsid w:val="001B069D"/>
    <w:rsid w:val="001B2BD0"/>
    <w:rsid w:val="001C20A0"/>
    <w:rsid w:val="001C3899"/>
    <w:rsid w:val="001D0133"/>
    <w:rsid w:val="001D05CE"/>
    <w:rsid w:val="001D1246"/>
    <w:rsid w:val="001D3EBE"/>
    <w:rsid w:val="001D73F5"/>
    <w:rsid w:val="001D7494"/>
    <w:rsid w:val="001E2EEE"/>
    <w:rsid w:val="001E3B9C"/>
    <w:rsid w:val="001E5823"/>
    <w:rsid w:val="001E76B2"/>
    <w:rsid w:val="001E77AB"/>
    <w:rsid w:val="001F2CA1"/>
    <w:rsid w:val="00201290"/>
    <w:rsid w:val="00203A4E"/>
    <w:rsid w:val="00203E90"/>
    <w:rsid w:val="00205AC7"/>
    <w:rsid w:val="00205B20"/>
    <w:rsid w:val="00207305"/>
    <w:rsid w:val="002078CA"/>
    <w:rsid w:val="00216F86"/>
    <w:rsid w:val="002200CF"/>
    <w:rsid w:val="00223DE9"/>
    <w:rsid w:val="00225B5D"/>
    <w:rsid w:val="00233375"/>
    <w:rsid w:val="00233F6F"/>
    <w:rsid w:val="0023543F"/>
    <w:rsid w:val="0023684C"/>
    <w:rsid w:val="00251E26"/>
    <w:rsid w:val="0025486C"/>
    <w:rsid w:val="00256569"/>
    <w:rsid w:val="00262302"/>
    <w:rsid w:val="00263F4D"/>
    <w:rsid w:val="00267DD3"/>
    <w:rsid w:val="00273840"/>
    <w:rsid w:val="00280B92"/>
    <w:rsid w:val="002812D5"/>
    <w:rsid w:val="00282EA1"/>
    <w:rsid w:val="0028639F"/>
    <w:rsid w:val="0028675B"/>
    <w:rsid w:val="002960E4"/>
    <w:rsid w:val="00297932"/>
    <w:rsid w:val="002B3024"/>
    <w:rsid w:val="002B51BA"/>
    <w:rsid w:val="002B5354"/>
    <w:rsid w:val="002C438C"/>
    <w:rsid w:val="002C4E1F"/>
    <w:rsid w:val="002D099C"/>
    <w:rsid w:val="002D1888"/>
    <w:rsid w:val="002D3931"/>
    <w:rsid w:val="002E1760"/>
    <w:rsid w:val="002E2BDD"/>
    <w:rsid w:val="002E37B6"/>
    <w:rsid w:val="002E69FC"/>
    <w:rsid w:val="002F7426"/>
    <w:rsid w:val="003001BC"/>
    <w:rsid w:val="003037E2"/>
    <w:rsid w:val="00307F5C"/>
    <w:rsid w:val="003134C7"/>
    <w:rsid w:val="00317498"/>
    <w:rsid w:val="00321E73"/>
    <w:rsid w:val="0032311C"/>
    <w:rsid w:val="003236F2"/>
    <w:rsid w:val="00327D83"/>
    <w:rsid w:val="00330AB5"/>
    <w:rsid w:val="00332449"/>
    <w:rsid w:val="003327D4"/>
    <w:rsid w:val="00344783"/>
    <w:rsid w:val="003475BC"/>
    <w:rsid w:val="003506F9"/>
    <w:rsid w:val="00351367"/>
    <w:rsid w:val="0035598D"/>
    <w:rsid w:val="00355F98"/>
    <w:rsid w:val="00356277"/>
    <w:rsid w:val="0036035D"/>
    <w:rsid w:val="0036494D"/>
    <w:rsid w:val="00366EAD"/>
    <w:rsid w:val="00366FE0"/>
    <w:rsid w:val="00373BC8"/>
    <w:rsid w:val="00374F42"/>
    <w:rsid w:val="00383B66"/>
    <w:rsid w:val="00387854"/>
    <w:rsid w:val="00393730"/>
    <w:rsid w:val="00394531"/>
    <w:rsid w:val="003A200F"/>
    <w:rsid w:val="003A6004"/>
    <w:rsid w:val="003A7B28"/>
    <w:rsid w:val="003B0BD4"/>
    <w:rsid w:val="003B2FCC"/>
    <w:rsid w:val="003B4221"/>
    <w:rsid w:val="003C0739"/>
    <w:rsid w:val="003C3C5C"/>
    <w:rsid w:val="003C54DB"/>
    <w:rsid w:val="003C597A"/>
    <w:rsid w:val="003C7CEC"/>
    <w:rsid w:val="003D13FE"/>
    <w:rsid w:val="003D4299"/>
    <w:rsid w:val="003D53E4"/>
    <w:rsid w:val="003D5B49"/>
    <w:rsid w:val="003D618A"/>
    <w:rsid w:val="003D700D"/>
    <w:rsid w:val="003E1879"/>
    <w:rsid w:val="003E44EC"/>
    <w:rsid w:val="003E69F9"/>
    <w:rsid w:val="003F2D45"/>
    <w:rsid w:val="003F2D97"/>
    <w:rsid w:val="003F470D"/>
    <w:rsid w:val="003F5CE3"/>
    <w:rsid w:val="003F5F23"/>
    <w:rsid w:val="00401725"/>
    <w:rsid w:val="00401962"/>
    <w:rsid w:val="00402E5E"/>
    <w:rsid w:val="004112DC"/>
    <w:rsid w:val="00432DA9"/>
    <w:rsid w:val="00437959"/>
    <w:rsid w:val="00443464"/>
    <w:rsid w:val="00444A2A"/>
    <w:rsid w:val="0045298B"/>
    <w:rsid w:val="004537A1"/>
    <w:rsid w:val="004553AF"/>
    <w:rsid w:val="00460D79"/>
    <w:rsid w:val="00462FC4"/>
    <w:rsid w:val="00466478"/>
    <w:rsid w:val="004775AC"/>
    <w:rsid w:val="0048332C"/>
    <w:rsid w:val="00486129"/>
    <w:rsid w:val="00487E4A"/>
    <w:rsid w:val="0049220A"/>
    <w:rsid w:val="004A0B8B"/>
    <w:rsid w:val="004A13E2"/>
    <w:rsid w:val="004A2254"/>
    <w:rsid w:val="004A4201"/>
    <w:rsid w:val="004B7394"/>
    <w:rsid w:val="004C0A74"/>
    <w:rsid w:val="004C10CE"/>
    <w:rsid w:val="004C6703"/>
    <w:rsid w:val="004D4500"/>
    <w:rsid w:val="004D45B9"/>
    <w:rsid w:val="004D5307"/>
    <w:rsid w:val="004D6453"/>
    <w:rsid w:val="004E2BD0"/>
    <w:rsid w:val="004E4501"/>
    <w:rsid w:val="004E5073"/>
    <w:rsid w:val="004E56A1"/>
    <w:rsid w:val="004E5C9C"/>
    <w:rsid w:val="004F1177"/>
    <w:rsid w:val="004F377F"/>
    <w:rsid w:val="004F56B0"/>
    <w:rsid w:val="00500AC9"/>
    <w:rsid w:val="00504134"/>
    <w:rsid w:val="005066F8"/>
    <w:rsid w:val="00516756"/>
    <w:rsid w:val="00520D6B"/>
    <w:rsid w:val="00523CA9"/>
    <w:rsid w:val="0052528C"/>
    <w:rsid w:val="00526C85"/>
    <w:rsid w:val="005275BA"/>
    <w:rsid w:val="00532F3C"/>
    <w:rsid w:val="00535337"/>
    <w:rsid w:val="00535BFE"/>
    <w:rsid w:val="005365BB"/>
    <w:rsid w:val="00547340"/>
    <w:rsid w:val="00547D7D"/>
    <w:rsid w:val="005612AB"/>
    <w:rsid w:val="00562683"/>
    <w:rsid w:val="00567301"/>
    <w:rsid w:val="00567BAE"/>
    <w:rsid w:val="00570D95"/>
    <w:rsid w:val="005714A4"/>
    <w:rsid w:val="00571894"/>
    <w:rsid w:val="00581890"/>
    <w:rsid w:val="00582DD9"/>
    <w:rsid w:val="0058357F"/>
    <w:rsid w:val="00586AD6"/>
    <w:rsid w:val="0059714C"/>
    <w:rsid w:val="005A0CC1"/>
    <w:rsid w:val="005A2853"/>
    <w:rsid w:val="005A4B2B"/>
    <w:rsid w:val="005B16AA"/>
    <w:rsid w:val="005C236B"/>
    <w:rsid w:val="005C59AE"/>
    <w:rsid w:val="005C631B"/>
    <w:rsid w:val="005C6CB8"/>
    <w:rsid w:val="005D35DD"/>
    <w:rsid w:val="005D54D9"/>
    <w:rsid w:val="005D5A05"/>
    <w:rsid w:val="005E1FC2"/>
    <w:rsid w:val="005E496B"/>
    <w:rsid w:val="005F2189"/>
    <w:rsid w:val="005F45E2"/>
    <w:rsid w:val="00605737"/>
    <w:rsid w:val="00613FFB"/>
    <w:rsid w:val="00615EAF"/>
    <w:rsid w:val="006203D6"/>
    <w:rsid w:val="00620811"/>
    <w:rsid w:val="00624859"/>
    <w:rsid w:val="00625260"/>
    <w:rsid w:val="00634B16"/>
    <w:rsid w:val="00635C51"/>
    <w:rsid w:val="006369DA"/>
    <w:rsid w:val="00643BAA"/>
    <w:rsid w:val="00650BD8"/>
    <w:rsid w:val="00652CC1"/>
    <w:rsid w:val="006608DA"/>
    <w:rsid w:val="00663847"/>
    <w:rsid w:val="00663FD1"/>
    <w:rsid w:val="00666A01"/>
    <w:rsid w:val="006702B5"/>
    <w:rsid w:val="00670E0D"/>
    <w:rsid w:val="00671B18"/>
    <w:rsid w:val="00671F6B"/>
    <w:rsid w:val="0067620E"/>
    <w:rsid w:val="00686646"/>
    <w:rsid w:val="006A12DB"/>
    <w:rsid w:val="006A2C2D"/>
    <w:rsid w:val="006A7FCD"/>
    <w:rsid w:val="006B04E7"/>
    <w:rsid w:val="006B092D"/>
    <w:rsid w:val="006C3DA7"/>
    <w:rsid w:val="006C7557"/>
    <w:rsid w:val="006F36D8"/>
    <w:rsid w:val="006F6843"/>
    <w:rsid w:val="006F6AE0"/>
    <w:rsid w:val="007027E9"/>
    <w:rsid w:val="00703471"/>
    <w:rsid w:val="00711176"/>
    <w:rsid w:val="00713458"/>
    <w:rsid w:val="00714D5B"/>
    <w:rsid w:val="00716AB4"/>
    <w:rsid w:val="00721BCE"/>
    <w:rsid w:val="0072241A"/>
    <w:rsid w:val="00722810"/>
    <w:rsid w:val="00723C2B"/>
    <w:rsid w:val="00725AE3"/>
    <w:rsid w:val="00727D7C"/>
    <w:rsid w:val="00730854"/>
    <w:rsid w:val="00740FEC"/>
    <w:rsid w:val="00741DA1"/>
    <w:rsid w:val="007436A0"/>
    <w:rsid w:val="007470F5"/>
    <w:rsid w:val="0075050B"/>
    <w:rsid w:val="00756B70"/>
    <w:rsid w:val="00764D50"/>
    <w:rsid w:val="00765D4E"/>
    <w:rsid w:val="00770043"/>
    <w:rsid w:val="00774CF9"/>
    <w:rsid w:val="00780BBD"/>
    <w:rsid w:val="007A382E"/>
    <w:rsid w:val="007A3D0E"/>
    <w:rsid w:val="007A592D"/>
    <w:rsid w:val="007D46F9"/>
    <w:rsid w:val="007D5AA1"/>
    <w:rsid w:val="007D7233"/>
    <w:rsid w:val="007E0CEA"/>
    <w:rsid w:val="007E258B"/>
    <w:rsid w:val="007E79A6"/>
    <w:rsid w:val="007F65AA"/>
    <w:rsid w:val="00800AE2"/>
    <w:rsid w:val="00805152"/>
    <w:rsid w:val="00826417"/>
    <w:rsid w:val="00837739"/>
    <w:rsid w:val="00842320"/>
    <w:rsid w:val="008452E7"/>
    <w:rsid w:val="008479EC"/>
    <w:rsid w:val="00850D68"/>
    <w:rsid w:val="00864D0D"/>
    <w:rsid w:val="00866E27"/>
    <w:rsid w:val="00871779"/>
    <w:rsid w:val="008736BB"/>
    <w:rsid w:val="00873915"/>
    <w:rsid w:val="00876892"/>
    <w:rsid w:val="00883660"/>
    <w:rsid w:val="00884D55"/>
    <w:rsid w:val="00884E0C"/>
    <w:rsid w:val="0088717A"/>
    <w:rsid w:val="00887498"/>
    <w:rsid w:val="0088778D"/>
    <w:rsid w:val="00893337"/>
    <w:rsid w:val="0089590F"/>
    <w:rsid w:val="008A123E"/>
    <w:rsid w:val="008A1856"/>
    <w:rsid w:val="008A3D38"/>
    <w:rsid w:val="008B1A56"/>
    <w:rsid w:val="008B30E6"/>
    <w:rsid w:val="008C1824"/>
    <w:rsid w:val="008C44C8"/>
    <w:rsid w:val="008C7140"/>
    <w:rsid w:val="008D14C9"/>
    <w:rsid w:val="008D2162"/>
    <w:rsid w:val="008E1D19"/>
    <w:rsid w:val="00903933"/>
    <w:rsid w:val="00906789"/>
    <w:rsid w:val="00906B4E"/>
    <w:rsid w:val="009334E2"/>
    <w:rsid w:val="00933EFF"/>
    <w:rsid w:val="00936759"/>
    <w:rsid w:val="00936951"/>
    <w:rsid w:val="00940EED"/>
    <w:rsid w:val="00941E2E"/>
    <w:rsid w:val="00944B9C"/>
    <w:rsid w:val="009541F0"/>
    <w:rsid w:val="00955E10"/>
    <w:rsid w:val="0095618C"/>
    <w:rsid w:val="009630C0"/>
    <w:rsid w:val="009636A5"/>
    <w:rsid w:val="009643CA"/>
    <w:rsid w:val="0096694E"/>
    <w:rsid w:val="009724CF"/>
    <w:rsid w:val="009870DA"/>
    <w:rsid w:val="00997CBC"/>
    <w:rsid w:val="009A2807"/>
    <w:rsid w:val="009B068F"/>
    <w:rsid w:val="009B0FC4"/>
    <w:rsid w:val="009B1E67"/>
    <w:rsid w:val="009C0FDA"/>
    <w:rsid w:val="009C4A00"/>
    <w:rsid w:val="009C5852"/>
    <w:rsid w:val="009C6024"/>
    <w:rsid w:val="009C78AD"/>
    <w:rsid w:val="009D0BDA"/>
    <w:rsid w:val="009D37E3"/>
    <w:rsid w:val="009E20EF"/>
    <w:rsid w:val="009E3299"/>
    <w:rsid w:val="009E3A27"/>
    <w:rsid w:val="009E75E8"/>
    <w:rsid w:val="00A0062D"/>
    <w:rsid w:val="00A0359F"/>
    <w:rsid w:val="00A07F2F"/>
    <w:rsid w:val="00A213C7"/>
    <w:rsid w:val="00A23BE2"/>
    <w:rsid w:val="00A271A1"/>
    <w:rsid w:val="00A52DBC"/>
    <w:rsid w:val="00A619CE"/>
    <w:rsid w:val="00A63490"/>
    <w:rsid w:val="00A65891"/>
    <w:rsid w:val="00A67C4D"/>
    <w:rsid w:val="00A709EA"/>
    <w:rsid w:val="00A71927"/>
    <w:rsid w:val="00A74C71"/>
    <w:rsid w:val="00A75CE1"/>
    <w:rsid w:val="00A8064B"/>
    <w:rsid w:val="00A85556"/>
    <w:rsid w:val="00A864E4"/>
    <w:rsid w:val="00A9747E"/>
    <w:rsid w:val="00AA3D1A"/>
    <w:rsid w:val="00AA3F42"/>
    <w:rsid w:val="00AA7A55"/>
    <w:rsid w:val="00AC32D0"/>
    <w:rsid w:val="00AC404A"/>
    <w:rsid w:val="00AC457F"/>
    <w:rsid w:val="00AD15B0"/>
    <w:rsid w:val="00AE1A48"/>
    <w:rsid w:val="00AE5D6A"/>
    <w:rsid w:val="00AF2E95"/>
    <w:rsid w:val="00AF4A4B"/>
    <w:rsid w:val="00B02A20"/>
    <w:rsid w:val="00B0496C"/>
    <w:rsid w:val="00B06A32"/>
    <w:rsid w:val="00B13EAE"/>
    <w:rsid w:val="00B154B6"/>
    <w:rsid w:val="00B16873"/>
    <w:rsid w:val="00B17BE1"/>
    <w:rsid w:val="00B218DD"/>
    <w:rsid w:val="00B3032C"/>
    <w:rsid w:val="00B331AA"/>
    <w:rsid w:val="00B34F84"/>
    <w:rsid w:val="00B36A5B"/>
    <w:rsid w:val="00B41508"/>
    <w:rsid w:val="00B42A09"/>
    <w:rsid w:val="00B548C8"/>
    <w:rsid w:val="00B609B4"/>
    <w:rsid w:val="00B62955"/>
    <w:rsid w:val="00B70810"/>
    <w:rsid w:val="00B72CFC"/>
    <w:rsid w:val="00B76C0A"/>
    <w:rsid w:val="00B771DB"/>
    <w:rsid w:val="00B9153A"/>
    <w:rsid w:val="00B918A8"/>
    <w:rsid w:val="00B939CD"/>
    <w:rsid w:val="00BA2DEA"/>
    <w:rsid w:val="00BA41C6"/>
    <w:rsid w:val="00BA4FFA"/>
    <w:rsid w:val="00BA77E8"/>
    <w:rsid w:val="00BA78EE"/>
    <w:rsid w:val="00BB13E7"/>
    <w:rsid w:val="00BB28AB"/>
    <w:rsid w:val="00BB3118"/>
    <w:rsid w:val="00BC17B7"/>
    <w:rsid w:val="00BC2796"/>
    <w:rsid w:val="00BC327C"/>
    <w:rsid w:val="00BC41AC"/>
    <w:rsid w:val="00BC5E2A"/>
    <w:rsid w:val="00BD5CD4"/>
    <w:rsid w:val="00BE5B7E"/>
    <w:rsid w:val="00BF0964"/>
    <w:rsid w:val="00BF5145"/>
    <w:rsid w:val="00C00F27"/>
    <w:rsid w:val="00C03A49"/>
    <w:rsid w:val="00C07054"/>
    <w:rsid w:val="00C15616"/>
    <w:rsid w:val="00C201FA"/>
    <w:rsid w:val="00C20913"/>
    <w:rsid w:val="00C21BDF"/>
    <w:rsid w:val="00C2213A"/>
    <w:rsid w:val="00C22CE4"/>
    <w:rsid w:val="00C23FAD"/>
    <w:rsid w:val="00C241E9"/>
    <w:rsid w:val="00C3699E"/>
    <w:rsid w:val="00C40EFF"/>
    <w:rsid w:val="00C443B8"/>
    <w:rsid w:val="00C50522"/>
    <w:rsid w:val="00C55E54"/>
    <w:rsid w:val="00C5661C"/>
    <w:rsid w:val="00C63387"/>
    <w:rsid w:val="00C67350"/>
    <w:rsid w:val="00C71731"/>
    <w:rsid w:val="00C72BAE"/>
    <w:rsid w:val="00C72FB7"/>
    <w:rsid w:val="00C857C0"/>
    <w:rsid w:val="00C87927"/>
    <w:rsid w:val="00C963DE"/>
    <w:rsid w:val="00CA7583"/>
    <w:rsid w:val="00CB0E3F"/>
    <w:rsid w:val="00CB2FF7"/>
    <w:rsid w:val="00CB3D48"/>
    <w:rsid w:val="00CB6849"/>
    <w:rsid w:val="00CB6FC1"/>
    <w:rsid w:val="00CC358E"/>
    <w:rsid w:val="00CC55F8"/>
    <w:rsid w:val="00CF1418"/>
    <w:rsid w:val="00CF2E3C"/>
    <w:rsid w:val="00D10654"/>
    <w:rsid w:val="00D13841"/>
    <w:rsid w:val="00D14C3E"/>
    <w:rsid w:val="00D14C48"/>
    <w:rsid w:val="00D16F77"/>
    <w:rsid w:val="00D17BFB"/>
    <w:rsid w:val="00D275FC"/>
    <w:rsid w:val="00D30E4F"/>
    <w:rsid w:val="00D333F0"/>
    <w:rsid w:val="00D42D90"/>
    <w:rsid w:val="00D4708E"/>
    <w:rsid w:val="00D47243"/>
    <w:rsid w:val="00D472ED"/>
    <w:rsid w:val="00D55E95"/>
    <w:rsid w:val="00D61B21"/>
    <w:rsid w:val="00D65EE4"/>
    <w:rsid w:val="00D67AC1"/>
    <w:rsid w:val="00D76173"/>
    <w:rsid w:val="00D85220"/>
    <w:rsid w:val="00D87D6E"/>
    <w:rsid w:val="00D92CC7"/>
    <w:rsid w:val="00D93D37"/>
    <w:rsid w:val="00D95259"/>
    <w:rsid w:val="00D95502"/>
    <w:rsid w:val="00DA0572"/>
    <w:rsid w:val="00DA3F98"/>
    <w:rsid w:val="00DB0462"/>
    <w:rsid w:val="00DB2967"/>
    <w:rsid w:val="00DB609D"/>
    <w:rsid w:val="00DC72FC"/>
    <w:rsid w:val="00DD3D51"/>
    <w:rsid w:val="00DE01E0"/>
    <w:rsid w:val="00DE3327"/>
    <w:rsid w:val="00DE5BC4"/>
    <w:rsid w:val="00DE72AD"/>
    <w:rsid w:val="00DF3C52"/>
    <w:rsid w:val="00DF4B9F"/>
    <w:rsid w:val="00E11E1D"/>
    <w:rsid w:val="00E16372"/>
    <w:rsid w:val="00E17D0C"/>
    <w:rsid w:val="00E24F06"/>
    <w:rsid w:val="00E32A01"/>
    <w:rsid w:val="00E36E08"/>
    <w:rsid w:val="00E378D2"/>
    <w:rsid w:val="00E44555"/>
    <w:rsid w:val="00E466BE"/>
    <w:rsid w:val="00E525C2"/>
    <w:rsid w:val="00E53977"/>
    <w:rsid w:val="00E54004"/>
    <w:rsid w:val="00E54859"/>
    <w:rsid w:val="00E54920"/>
    <w:rsid w:val="00E55C9D"/>
    <w:rsid w:val="00E569B9"/>
    <w:rsid w:val="00E65C7A"/>
    <w:rsid w:val="00E66C70"/>
    <w:rsid w:val="00E673B9"/>
    <w:rsid w:val="00E67D3A"/>
    <w:rsid w:val="00E730EB"/>
    <w:rsid w:val="00E778F9"/>
    <w:rsid w:val="00E77A25"/>
    <w:rsid w:val="00E8346B"/>
    <w:rsid w:val="00E93AB6"/>
    <w:rsid w:val="00E96B8F"/>
    <w:rsid w:val="00E97308"/>
    <w:rsid w:val="00EA0C99"/>
    <w:rsid w:val="00EB617D"/>
    <w:rsid w:val="00EC0E9B"/>
    <w:rsid w:val="00EC3151"/>
    <w:rsid w:val="00EC4B2B"/>
    <w:rsid w:val="00EC7B64"/>
    <w:rsid w:val="00EE16FC"/>
    <w:rsid w:val="00EE64A3"/>
    <w:rsid w:val="00EF4786"/>
    <w:rsid w:val="00F07FFA"/>
    <w:rsid w:val="00F170FB"/>
    <w:rsid w:val="00F60713"/>
    <w:rsid w:val="00F61372"/>
    <w:rsid w:val="00F6170B"/>
    <w:rsid w:val="00F62027"/>
    <w:rsid w:val="00F64C86"/>
    <w:rsid w:val="00F712C5"/>
    <w:rsid w:val="00F730F0"/>
    <w:rsid w:val="00F74316"/>
    <w:rsid w:val="00F869D8"/>
    <w:rsid w:val="00F94358"/>
    <w:rsid w:val="00FA3F55"/>
    <w:rsid w:val="00FA4DBA"/>
    <w:rsid w:val="00FA4F0D"/>
    <w:rsid w:val="00FB246A"/>
    <w:rsid w:val="00FB24AA"/>
    <w:rsid w:val="00FB70B1"/>
    <w:rsid w:val="00FC046B"/>
    <w:rsid w:val="00FC1FF9"/>
    <w:rsid w:val="00FC2A52"/>
    <w:rsid w:val="00FC5F9C"/>
    <w:rsid w:val="00FD2621"/>
    <w:rsid w:val="00FD51AB"/>
    <w:rsid w:val="00FE47E8"/>
    <w:rsid w:val="00FE556C"/>
    <w:rsid w:val="00FF17FB"/>
    <w:rsid w:val="00FF3679"/>
    <w:rsid w:val="00FF55A1"/>
    <w:rsid w:val="00FF6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90964"/>
  <w15:chartTrackingRefBased/>
  <w15:docId w15:val="{E3B03339-44B0-41B1-BA97-225913181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F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F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F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F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F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F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F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F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F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F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F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F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F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F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F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F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F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F98"/>
    <w:rPr>
      <w:rFonts w:eastAsiaTheme="majorEastAsia" w:cstheme="majorBidi"/>
      <w:color w:val="272727" w:themeColor="text1" w:themeTint="D8"/>
    </w:rPr>
  </w:style>
  <w:style w:type="paragraph" w:styleId="Title">
    <w:name w:val="Title"/>
    <w:basedOn w:val="Normal"/>
    <w:next w:val="Normal"/>
    <w:link w:val="TitleChar"/>
    <w:uiPriority w:val="10"/>
    <w:qFormat/>
    <w:rsid w:val="00DA3F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F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F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F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F98"/>
    <w:pPr>
      <w:spacing w:before="160"/>
      <w:jc w:val="center"/>
    </w:pPr>
    <w:rPr>
      <w:i/>
      <w:iCs/>
      <w:color w:val="404040" w:themeColor="text1" w:themeTint="BF"/>
    </w:rPr>
  </w:style>
  <w:style w:type="character" w:customStyle="1" w:styleId="QuoteChar">
    <w:name w:val="Quote Char"/>
    <w:basedOn w:val="DefaultParagraphFont"/>
    <w:link w:val="Quote"/>
    <w:uiPriority w:val="29"/>
    <w:rsid w:val="00DA3F98"/>
    <w:rPr>
      <w:i/>
      <w:iCs/>
      <w:color w:val="404040" w:themeColor="text1" w:themeTint="BF"/>
    </w:rPr>
  </w:style>
  <w:style w:type="paragraph" w:styleId="ListParagraph">
    <w:name w:val="List Paragraph"/>
    <w:basedOn w:val="Normal"/>
    <w:uiPriority w:val="34"/>
    <w:qFormat/>
    <w:rsid w:val="00DA3F98"/>
    <w:pPr>
      <w:ind w:left="720"/>
      <w:contextualSpacing/>
    </w:pPr>
  </w:style>
  <w:style w:type="character" w:styleId="IntenseEmphasis">
    <w:name w:val="Intense Emphasis"/>
    <w:basedOn w:val="DefaultParagraphFont"/>
    <w:uiPriority w:val="21"/>
    <w:qFormat/>
    <w:rsid w:val="00DA3F98"/>
    <w:rPr>
      <w:i/>
      <w:iCs/>
      <w:color w:val="0F4761" w:themeColor="accent1" w:themeShade="BF"/>
    </w:rPr>
  </w:style>
  <w:style w:type="paragraph" w:styleId="IntenseQuote">
    <w:name w:val="Intense Quote"/>
    <w:basedOn w:val="Normal"/>
    <w:next w:val="Normal"/>
    <w:link w:val="IntenseQuoteChar"/>
    <w:uiPriority w:val="30"/>
    <w:qFormat/>
    <w:rsid w:val="00DA3F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F98"/>
    <w:rPr>
      <w:i/>
      <w:iCs/>
      <w:color w:val="0F4761" w:themeColor="accent1" w:themeShade="BF"/>
    </w:rPr>
  </w:style>
  <w:style w:type="character" w:styleId="IntenseReference">
    <w:name w:val="Intense Reference"/>
    <w:basedOn w:val="DefaultParagraphFont"/>
    <w:uiPriority w:val="32"/>
    <w:qFormat/>
    <w:rsid w:val="00DA3F98"/>
    <w:rPr>
      <w:b/>
      <w:bCs/>
      <w:smallCaps/>
      <w:color w:val="0F4761" w:themeColor="accent1" w:themeShade="BF"/>
      <w:spacing w:val="5"/>
    </w:rPr>
  </w:style>
  <w:style w:type="character" w:styleId="Hyperlink">
    <w:name w:val="Hyperlink"/>
    <w:basedOn w:val="DefaultParagraphFont"/>
    <w:uiPriority w:val="99"/>
    <w:unhideWhenUsed/>
    <w:rsid w:val="003C597A"/>
    <w:rPr>
      <w:color w:val="467886" w:themeColor="hyperlink"/>
      <w:u w:val="single"/>
    </w:rPr>
  </w:style>
  <w:style w:type="character" w:styleId="UnresolvedMention">
    <w:name w:val="Unresolved Mention"/>
    <w:basedOn w:val="DefaultParagraphFont"/>
    <w:uiPriority w:val="99"/>
    <w:semiHidden/>
    <w:unhideWhenUsed/>
    <w:rsid w:val="003C59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6296608">
      <w:bodyDiv w:val="1"/>
      <w:marLeft w:val="0"/>
      <w:marRight w:val="0"/>
      <w:marTop w:val="0"/>
      <w:marBottom w:val="0"/>
      <w:divBdr>
        <w:top w:val="none" w:sz="0" w:space="0" w:color="auto"/>
        <w:left w:val="none" w:sz="0" w:space="0" w:color="auto"/>
        <w:bottom w:val="none" w:sz="0" w:space="0" w:color="auto"/>
        <w:right w:val="none" w:sz="0" w:space="0" w:color="auto"/>
      </w:divBdr>
    </w:div>
    <w:div w:id="132705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professional-standards" TargetMode="External"/><Relationship Id="rId18" Type="http://schemas.openxmlformats.org/officeDocument/2006/relationships/hyperlink" Target="https://www.gov.uk/government/publications/police-vetting-code-of-practice/vetting-code-of-practice" TargetMode="External"/><Relationship Id="rId26" Type="http://schemas.openxmlformats.org/officeDocument/2006/relationships/hyperlink" Target="https://www.sciencedaily.com/releases/2011/11/111109104206.htm" TargetMode="External"/><Relationship Id="rId3" Type="http://schemas.openxmlformats.org/officeDocument/2006/relationships/customXml" Target="../customXml/item3.xml"/><Relationship Id="rId21" Type="http://schemas.openxmlformats.org/officeDocument/2006/relationships/hyperlink" Target="https://www.lawteacher.net/acts/police-and-criminal-evidence-act.php"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verywellmind.com/signs-of-low-self-esteem-5185978" TargetMode="External"/><Relationship Id="rId17" Type="http://schemas.openxmlformats.org/officeDocument/2006/relationships/hyperlink" Target="https://www.gov.uk/government/publications/public-perceptions-of-policing-a-review-of-research-and-literature/public-perceptions-of-policing-a-review-of-research-and-literature" TargetMode="External"/><Relationship Id="rId25" Type="http://schemas.openxmlformats.org/officeDocument/2006/relationships/hyperlink" Target="https://assets.publishing.service.gov.uk/media/5a7a36f2e5274a34770e5114/DFE-RR111.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thnicity-facts-figures.service.gov.uk/workforce-and-business/workforce-diversity/police-workforce/latest/#by-ethnicity-police-officers" TargetMode="External"/><Relationship Id="rId20" Type="http://schemas.openxmlformats.org/officeDocument/2006/relationships/hyperlink" Target="https://www.gov.uk/guidance/police-and-criminal-evidence-act-1984-pace-codes-of-practice" TargetMode="External"/><Relationship Id="rId29" Type="http://schemas.openxmlformats.org/officeDocument/2006/relationships/hyperlink" Target="https://www.bbc.co.uk/news/uk-6347801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ycj.org.uk/wp-content/uploads/2014/05/National-Youth-Justice-Practice-Guidance-Chapter-6.pdf" TargetMode="External"/><Relationship Id="rId24" Type="http://schemas.openxmlformats.org/officeDocument/2006/relationships/hyperlink" Target="https://digitalcommons.unomaha.edu/studentwork/2033/" TargetMode="External"/><Relationship Id="rId32" Type="http://schemas.openxmlformats.org/officeDocument/2006/relationships/hyperlink" Target="https://www.cam.ac.uk/research/news/use-of-body-worn-cameras-sees-complaints-against-police-virtually-vanish-study-finds" TargetMode="External"/><Relationship Id="rId5" Type="http://schemas.openxmlformats.org/officeDocument/2006/relationships/styles" Target="styles.xml"/><Relationship Id="rId15" Type="http://schemas.openxmlformats.org/officeDocument/2006/relationships/hyperlink" Target="https://www.eif.org.uk/why-it-matters/what-is-early-intervention" TargetMode="External"/><Relationship Id="rId23" Type="http://schemas.openxmlformats.org/officeDocument/2006/relationships/hyperlink" Target="https://www.svru.co.uk/wp-content/uploads/2022/05/Martina-Manica-Approaches-to-reducing-violent-youth-offending-Evidence-Review-.pdf" TargetMode="External"/><Relationship Id="rId28" Type="http://schemas.openxmlformats.org/officeDocument/2006/relationships/hyperlink" Target="https://www.bbc.co.uk/news/uk-65174096" TargetMode="External"/><Relationship Id="rId10" Type="http://schemas.openxmlformats.org/officeDocument/2006/relationships/hyperlink" Target="https://www.axon.com/resources/police-body-cameras" TargetMode="External"/><Relationship Id="rId19" Type="http://schemas.openxmlformats.org/officeDocument/2006/relationships/hyperlink" Target="https://www.justiceinspectorates.gov.uk/hmiprobation/research/the-evidence-base-youth-offending-services/specific-sub-groups/children-involved-in-urban-street-gangs/" TargetMode="External"/><Relationship Id="rId31" Type="http://schemas.openxmlformats.org/officeDocument/2006/relationships/hyperlink" Target="https://unitedagainstviolence.co.uk/social-and-economic-factors-contributing-to-gang-culture/" TargetMode="External"/><Relationship Id="rId4" Type="http://schemas.openxmlformats.org/officeDocument/2006/relationships/numbering" Target="numbering.xml"/><Relationship Id="rId9" Type="http://schemas.openxmlformats.org/officeDocument/2006/relationships/hyperlink" Target="https://www.college.police.uk/article/recruiting-diversity" TargetMode="External"/><Relationship Id="rId14" Type="http://schemas.openxmlformats.org/officeDocument/2006/relationships/hyperlink" Target="https://www.college.police.uk/ethics/code-of-ethics/principles" TargetMode="External"/><Relationship Id="rId22" Type="http://schemas.openxmlformats.org/officeDocument/2006/relationships/hyperlink" Target="https://post.parliament.uk/public-trust-and-confidence-in-the-police/" TargetMode="External"/><Relationship Id="rId27" Type="http://schemas.openxmlformats.org/officeDocument/2006/relationships/hyperlink" Target="https://www.sportengland.org/news-and-inspiration/new-findings-show-impact-exercise-childrens-mental-health-conditions" TargetMode="External"/><Relationship Id="rId30" Type="http://schemas.openxmlformats.org/officeDocument/2006/relationships/hyperlink" Target="https://www.investopedia.com/terms/s/social-economics.asp" TargetMode="External"/><Relationship Id="rId8" Type="http://schemas.openxmlformats.org/officeDocument/2006/relationships/hyperlink" Target="https://yougov.co.uk/politics/articles/40005-trust-police-has-fallen-amongst-ethnic-minority-br?redirect_from=%2Ftopics%2Fpolitics%2Farticles-reports%2F2021%2F12%2F15%2Ftrust-police-has-fallen-amongst-ethnic-minority-b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1" ma:contentTypeDescription="Create a new document." ma:contentTypeScope="" ma:versionID="424fb28d8403f232d6b225b9aece88f0">
  <xsd:schema xmlns:xsd="http://www.w3.org/2001/XMLSchema" xmlns:xs="http://www.w3.org/2001/XMLSchema" xmlns:p="http://schemas.microsoft.com/office/2006/metadata/properties" xmlns:ns3="2ca13d81-66ba-46ac-9fca-8d11e3489ab3" targetNamespace="http://schemas.microsoft.com/office/2006/metadata/properties" ma:root="true" ma:fieldsID="a114dad2209f83fff8a92eceedeed0f6"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F9D8A0-D5D0-45CF-AF14-24258D38ED09}">
  <ds:schemaRefs>
    <ds:schemaRef ds:uri="http://schemas.microsoft.com/office/2006/metadata/properties"/>
    <ds:schemaRef ds:uri="http://schemas.microsoft.com/office/infopath/2007/PartnerControls"/>
    <ds:schemaRef ds:uri="2ca13d81-66ba-46ac-9fca-8d11e3489ab3"/>
  </ds:schemaRefs>
</ds:datastoreItem>
</file>

<file path=customXml/itemProps2.xml><?xml version="1.0" encoding="utf-8"?>
<ds:datastoreItem xmlns:ds="http://schemas.openxmlformats.org/officeDocument/2006/customXml" ds:itemID="{1F232FCE-6B8D-47B0-B359-FDC4CED18CC1}">
  <ds:schemaRefs>
    <ds:schemaRef ds:uri="http://schemas.microsoft.com/sharepoint/v3/contenttype/forms"/>
  </ds:schemaRefs>
</ds:datastoreItem>
</file>

<file path=customXml/itemProps3.xml><?xml version="1.0" encoding="utf-8"?>
<ds:datastoreItem xmlns:ds="http://schemas.openxmlformats.org/officeDocument/2006/customXml" ds:itemID="{1AB00A1A-CB6F-4E59-BCD2-CC95E3B451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2178</TotalTime>
  <Pages>12</Pages>
  <Words>5420</Words>
  <Characters>30894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Roberts,Rose swp8727</dc:creator>
  <cp:keywords/>
  <dc:description/>
  <cp:lastModifiedBy>Roberts,Rose swp8727</cp:lastModifiedBy>
  <cp:revision>603</cp:revision>
  <dcterms:created xsi:type="dcterms:W3CDTF">2025-01-07T14:55:00Z</dcterms:created>
  <dcterms:modified xsi:type="dcterms:W3CDTF">2025-01-27T19:49:00Z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2025-01-07T15:01:59Z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fcc77ad1-776c-4c7b-8cd4-c470122eb60f</vt:lpwstr>
  </property>
  <property fmtid="{D5CDD505-2E9C-101B-9397-08002B2CF9AE}" pid="9" name="MSIP_Label_66cf8fe5-b7b7-4df7-b38d-1c61ac2f6639_ContentBits">
    <vt:lpwstr>0</vt:lpwstr>
  </property>
</Properties>
</file>