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945716" w14:textId="634C3EC2" w:rsidR="006E1C87" w:rsidRDefault="15A6ECAD" w:rsidP="2F3338B0">
      <w:pPr>
        <w:rPr>
          <w:rFonts w:ascii="Arial Nova" w:eastAsia="Arial Nova" w:hAnsi="Arial Nova" w:cs="Arial Nova"/>
          <w:b/>
          <w:bCs/>
          <w:sz w:val="28"/>
          <w:szCs w:val="28"/>
        </w:rPr>
      </w:pPr>
      <w:r w:rsidRPr="6B65DAE9">
        <w:rPr>
          <w:rFonts w:ascii="Arial Nova" w:eastAsia="Arial Nova" w:hAnsi="Arial Nova" w:cs="Arial Nova"/>
          <w:b/>
          <w:bCs/>
          <w:sz w:val="28"/>
          <w:szCs w:val="28"/>
        </w:rPr>
        <w:t xml:space="preserve"> </w:t>
      </w:r>
      <w:r w:rsidR="00045508" w:rsidRPr="00045508">
        <w:rPr>
          <w:rFonts w:ascii="Arial Nova" w:eastAsia="Arial Nova" w:hAnsi="Arial Nova" w:cs="Arial Nova"/>
          <w:b/>
          <w:bCs/>
          <w:sz w:val="28"/>
          <w:szCs w:val="28"/>
          <w:highlight w:val="yellow"/>
        </w:rPr>
        <w:t>O</w:t>
      </w:r>
      <w:r w:rsidRPr="6B65DAE9">
        <w:rPr>
          <w:rFonts w:ascii="Arial Nova" w:eastAsia="Arial Nova" w:hAnsi="Arial Nova" w:cs="Arial Nova"/>
          <w:b/>
          <w:bCs/>
          <w:sz w:val="28"/>
          <w:szCs w:val="28"/>
        </w:rPr>
        <w:t>n Loughor Estuary</w:t>
      </w:r>
    </w:p>
    <w:p w14:paraId="0F76DF9D" w14:textId="78A766BD" w:rsidR="006E1C87" w:rsidRDefault="006E1C87" w:rsidP="46C38DFA">
      <w:pPr>
        <w:rPr>
          <w:rFonts w:ascii="Arial Nova" w:eastAsia="Arial Nova" w:hAnsi="Arial Nova" w:cs="Arial Nova"/>
          <w:sz w:val="28"/>
          <w:szCs w:val="28"/>
        </w:rPr>
      </w:pPr>
    </w:p>
    <w:p w14:paraId="5E5787A5" w14:textId="3871CE95" w:rsidR="006E1C87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 xml:space="preserve">You </w:t>
      </w:r>
      <w:r w:rsidR="095B0FC5" w:rsidRPr="46C38DFA">
        <w:rPr>
          <w:rFonts w:ascii="Arial Nova" w:eastAsia="Arial Nova" w:hAnsi="Arial Nova" w:cs="Arial Nova"/>
          <w:sz w:val="28"/>
          <w:szCs w:val="28"/>
        </w:rPr>
        <w:t>G</w:t>
      </w:r>
      <w:r w:rsidRPr="46C38DFA">
        <w:rPr>
          <w:rFonts w:ascii="Arial Nova" w:eastAsia="Arial Nova" w:hAnsi="Arial Nova" w:cs="Arial Nova"/>
          <w:sz w:val="28"/>
          <w:szCs w:val="28"/>
        </w:rPr>
        <w:t xml:space="preserve">oogle a name </w:t>
      </w:r>
      <w:r w:rsidR="54A08924" w:rsidRPr="46C38DFA">
        <w:rPr>
          <w:rFonts w:ascii="Arial Nova" w:eastAsia="Arial Nova" w:hAnsi="Arial Nova" w:cs="Arial Nova"/>
          <w:sz w:val="28"/>
          <w:szCs w:val="28"/>
        </w:rPr>
        <w:t>carved</w:t>
      </w:r>
      <w:r w:rsidRPr="46C38DFA">
        <w:rPr>
          <w:rFonts w:ascii="Arial Nova" w:eastAsia="Arial Nova" w:hAnsi="Arial Nova" w:cs="Arial Nova"/>
          <w:sz w:val="28"/>
          <w:szCs w:val="28"/>
        </w:rPr>
        <w:t xml:space="preserve"> in stone</w:t>
      </w:r>
      <w:r w:rsidR="00045508" w:rsidRPr="00045508">
        <w:rPr>
          <w:rFonts w:ascii="Arial Nova" w:eastAsia="Arial Nova" w:hAnsi="Arial Nova" w:cs="Arial Nova"/>
          <w:sz w:val="28"/>
          <w:szCs w:val="28"/>
          <w:highlight w:val="yellow"/>
        </w:rPr>
        <w:t>:</w:t>
      </w:r>
    </w:p>
    <w:p w14:paraId="034789C4" w14:textId="345ADDD5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>Gwennol</w:t>
      </w:r>
      <w:r w:rsidR="00045508" w:rsidRPr="00045508">
        <w:rPr>
          <w:rFonts w:ascii="Arial Nova" w:eastAsia="Arial Nova" w:hAnsi="Arial Nova" w:cs="Arial Nova"/>
          <w:sz w:val="28"/>
          <w:szCs w:val="28"/>
          <w:highlight w:val="yellow"/>
        </w:rPr>
        <w:t>,</w:t>
      </w:r>
      <w:r w:rsidRPr="46C38DFA">
        <w:rPr>
          <w:rFonts w:ascii="Arial Nova" w:eastAsia="Arial Nova" w:hAnsi="Arial Nova" w:cs="Arial Nova"/>
          <w:sz w:val="28"/>
          <w:szCs w:val="28"/>
        </w:rPr>
        <w:t xml:space="preserve"> the Common Swift</w:t>
      </w:r>
      <w:r w:rsidR="5ECF84F0" w:rsidRPr="46C38DFA">
        <w:rPr>
          <w:rFonts w:ascii="Arial Nova" w:eastAsia="Arial Nova" w:hAnsi="Arial Nova" w:cs="Arial Nova"/>
          <w:sz w:val="28"/>
          <w:szCs w:val="28"/>
        </w:rPr>
        <w:t>.</w:t>
      </w:r>
    </w:p>
    <w:p w14:paraId="6DB5F113" w14:textId="2EF15D54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>Should we have known.</w:t>
      </w:r>
      <w:r w:rsidR="2EAC7827" w:rsidRPr="46C38DFA">
        <w:rPr>
          <w:rFonts w:ascii="Arial Nova" w:eastAsia="Arial Nova" w:hAnsi="Arial Nova" w:cs="Arial Nova"/>
          <w:sz w:val="28"/>
          <w:szCs w:val="28"/>
        </w:rPr>
        <w:t>..</w:t>
      </w:r>
    </w:p>
    <w:p w14:paraId="0829E0E8" w14:textId="4DB77F2F" w:rsidR="3F4ED3F3" w:rsidRDefault="3F4ED3F3" w:rsidP="3F4ED3F3">
      <w:pPr>
        <w:rPr>
          <w:rFonts w:ascii="Arial Nova" w:eastAsia="Arial Nova" w:hAnsi="Arial Nova" w:cs="Arial Nova"/>
          <w:sz w:val="28"/>
          <w:szCs w:val="28"/>
        </w:rPr>
      </w:pPr>
    </w:p>
    <w:p w14:paraId="74238A4F" w14:textId="35E80DD7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commentRangeStart w:id="0"/>
      <w:r w:rsidRPr="46C38DFA">
        <w:rPr>
          <w:rFonts w:ascii="Arial Nova" w:eastAsia="Arial Nova" w:hAnsi="Arial Nova" w:cs="Arial Nova"/>
          <w:sz w:val="28"/>
          <w:szCs w:val="28"/>
        </w:rPr>
        <w:t>Counting</w:t>
      </w:r>
      <w:commentRangeEnd w:id="0"/>
      <w:r w:rsidR="00045508">
        <w:rPr>
          <w:rStyle w:val="CommentReference"/>
        </w:rPr>
        <w:commentReference w:id="0"/>
      </w:r>
      <w:r w:rsidRPr="46C38DFA">
        <w:rPr>
          <w:rFonts w:ascii="Arial Nova" w:eastAsia="Arial Nova" w:hAnsi="Arial Nova" w:cs="Arial Nova"/>
          <w:sz w:val="28"/>
          <w:szCs w:val="28"/>
        </w:rPr>
        <w:t xml:space="preserve"> years stood alone</w:t>
      </w:r>
      <w:r w:rsidR="764858FF" w:rsidRPr="46C38DFA">
        <w:rPr>
          <w:rFonts w:ascii="Arial Nova" w:eastAsia="Arial Nova" w:hAnsi="Arial Nova" w:cs="Arial Nova"/>
          <w:sz w:val="28"/>
          <w:szCs w:val="28"/>
        </w:rPr>
        <w:t>,</w:t>
      </w:r>
    </w:p>
    <w:p w14:paraId="03A71587" w14:textId="5D2E01D6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>Shoulders touch in subtle shift</w:t>
      </w:r>
      <w:r w:rsidR="617D79EA" w:rsidRPr="46C38DFA">
        <w:rPr>
          <w:rFonts w:ascii="Arial Nova" w:eastAsia="Arial Nova" w:hAnsi="Arial Nova" w:cs="Arial Nova"/>
          <w:sz w:val="28"/>
          <w:szCs w:val="28"/>
        </w:rPr>
        <w:t>.</w:t>
      </w:r>
    </w:p>
    <w:p w14:paraId="6F7C0C6C" w14:textId="5A8B0B0E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3F4ED3F3">
        <w:rPr>
          <w:rFonts w:ascii="Arial Nova" w:eastAsia="Arial Nova" w:hAnsi="Arial Nova" w:cs="Arial Nova"/>
          <w:sz w:val="28"/>
          <w:szCs w:val="28"/>
        </w:rPr>
        <w:t>You support my revolution.</w:t>
      </w:r>
    </w:p>
    <w:p w14:paraId="71BDCEA9" w14:textId="1A82A173" w:rsidR="3F4ED3F3" w:rsidRDefault="3F4ED3F3" w:rsidP="3F4ED3F3">
      <w:pPr>
        <w:rPr>
          <w:rFonts w:ascii="Arial Nova" w:eastAsia="Arial Nova" w:hAnsi="Arial Nova" w:cs="Arial Nova"/>
          <w:sz w:val="28"/>
          <w:szCs w:val="28"/>
        </w:rPr>
      </w:pPr>
    </w:p>
    <w:p w14:paraId="6B058408" w14:textId="70CF37D0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>Compare healed collarbones</w:t>
      </w:r>
      <w:r w:rsidR="2356CE64" w:rsidRPr="46C38DFA">
        <w:rPr>
          <w:rFonts w:ascii="Arial Nova" w:eastAsia="Arial Nova" w:hAnsi="Arial Nova" w:cs="Arial Nova"/>
          <w:sz w:val="28"/>
          <w:szCs w:val="28"/>
        </w:rPr>
        <w:t>,</w:t>
      </w:r>
    </w:p>
    <w:p w14:paraId="083439DF" w14:textId="1D07871E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 xml:space="preserve">Labyrinthian mirrored </w:t>
      </w:r>
      <w:commentRangeStart w:id="1"/>
      <w:r w:rsidRPr="46C38DFA">
        <w:rPr>
          <w:rFonts w:ascii="Arial Nova" w:eastAsia="Arial Nova" w:hAnsi="Arial Nova" w:cs="Arial Nova"/>
          <w:sz w:val="28"/>
          <w:szCs w:val="28"/>
        </w:rPr>
        <w:t>gift</w:t>
      </w:r>
      <w:commentRangeEnd w:id="1"/>
      <w:r w:rsidR="00045508">
        <w:rPr>
          <w:rStyle w:val="CommentReference"/>
        </w:rPr>
        <w:commentReference w:id="1"/>
      </w:r>
      <w:r w:rsidR="25E7D5A9" w:rsidRPr="46C38DFA">
        <w:rPr>
          <w:rFonts w:ascii="Arial Nova" w:eastAsia="Arial Nova" w:hAnsi="Arial Nova" w:cs="Arial Nova"/>
          <w:sz w:val="28"/>
          <w:szCs w:val="28"/>
        </w:rPr>
        <w:t>,</w:t>
      </w:r>
    </w:p>
    <w:p w14:paraId="6EBE1EA5" w14:textId="15E0559A" w:rsidR="250941C6" w:rsidRDefault="7CBB90A4" w:rsidP="3F4ED3F3">
      <w:pPr>
        <w:rPr>
          <w:rFonts w:ascii="Arial Nova" w:eastAsia="Arial Nova" w:hAnsi="Arial Nova" w:cs="Arial Nova"/>
          <w:sz w:val="28"/>
          <w:szCs w:val="28"/>
        </w:rPr>
      </w:pPr>
      <w:r w:rsidRPr="46C38DFA">
        <w:rPr>
          <w:rFonts w:ascii="Arial Nova" w:eastAsia="Arial Nova" w:hAnsi="Arial Nova" w:cs="Arial Nova"/>
          <w:sz w:val="28"/>
          <w:szCs w:val="28"/>
        </w:rPr>
        <w:t>I s</w:t>
      </w:r>
      <w:r w:rsidR="250941C6" w:rsidRPr="46C38DFA">
        <w:rPr>
          <w:rFonts w:ascii="Arial Nova" w:eastAsia="Arial Nova" w:hAnsi="Arial Nova" w:cs="Arial Nova"/>
          <w:sz w:val="28"/>
          <w:szCs w:val="28"/>
        </w:rPr>
        <w:t>hould have known</w:t>
      </w:r>
      <w:r w:rsidR="415E0E8B" w:rsidRPr="46C38DFA">
        <w:rPr>
          <w:rFonts w:ascii="Arial Nova" w:eastAsia="Arial Nova" w:hAnsi="Arial Nova" w:cs="Arial Nova"/>
          <w:sz w:val="28"/>
          <w:szCs w:val="28"/>
        </w:rPr>
        <w:t>.</w:t>
      </w:r>
    </w:p>
    <w:p w14:paraId="0981165B" w14:textId="48B44E3D" w:rsidR="3F4ED3F3" w:rsidRDefault="3F4ED3F3" w:rsidP="3F4ED3F3">
      <w:pPr>
        <w:rPr>
          <w:rFonts w:ascii="Arial Nova" w:eastAsia="Arial Nova" w:hAnsi="Arial Nova" w:cs="Arial Nova"/>
          <w:sz w:val="28"/>
          <w:szCs w:val="28"/>
        </w:rPr>
      </w:pPr>
    </w:p>
    <w:p w14:paraId="228821A9" w14:textId="1287184D" w:rsidR="250941C6" w:rsidRDefault="250941C6" w:rsidP="3F4ED3F3">
      <w:pPr>
        <w:rPr>
          <w:rFonts w:ascii="Arial Nova" w:eastAsia="Arial Nova" w:hAnsi="Arial Nova" w:cs="Arial Nova"/>
          <w:sz w:val="28"/>
          <w:szCs w:val="28"/>
        </w:rPr>
      </w:pPr>
      <w:r w:rsidRPr="3F4ED3F3">
        <w:rPr>
          <w:rFonts w:ascii="Arial Nova" w:eastAsia="Arial Nova" w:hAnsi="Arial Nova" w:cs="Arial Nova"/>
          <w:sz w:val="28"/>
          <w:szCs w:val="28"/>
        </w:rPr>
        <w:t>Myopic squint, Seagull or Heron?</w:t>
      </w:r>
    </w:p>
    <w:p w14:paraId="5CC54360" w14:textId="66DEF48A" w:rsidR="18DC64FA" w:rsidRDefault="18DC64FA" w:rsidP="3F4ED3F3">
      <w:pPr>
        <w:rPr>
          <w:rFonts w:ascii="Arial Nova" w:eastAsia="Arial Nova" w:hAnsi="Arial Nova" w:cs="Arial Nova"/>
          <w:sz w:val="28"/>
          <w:szCs w:val="28"/>
        </w:rPr>
      </w:pPr>
      <w:r w:rsidRPr="3F4ED3F3">
        <w:rPr>
          <w:rFonts w:ascii="Arial Nova" w:eastAsia="Arial Nova" w:hAnsi="Arial Nova" w:cs="Arial Nova"/>
          <w:sz w:val="28"/>
          <w:szCs w:val="28"/>
        </w:rPr>
        <w:t>It took a continental drift</w:t>
      </w:r>
    </w:p>
    <w:p w14:paraId="708E0B6F" w14:textId="5FA1D7A3" w:rsidR="18DC64FA" w:rsidRDefault="18DC64FA" w:rsidP="3F4ED3F3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To start my revolution.</w:t>
      </w:r>
    </w:p>
    <w:p w14:paraId="148DBA71" w14:textId="21C59E34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60A80E82" w14:textId="2BFCC724" w:rsidR="2F5DA539" w:rsidRDefault="2F5DA539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 xml:space="preserve">Tending </w:t>
      </w:r>
      <w:r w:rsidR="7BF46C87" w:rsidRPr="6B65DAE9">
        <w:rPr>
          <w:rFonts w:ascii="Arial Nova" w:eastAsia="Arial Nova" w:hAnsi="Arial Nova" w:cs="Arial Nova"/>
          <w:sz w:val="28"/>
          <w:szCs w:val="28"/>
        </w:rPr>
        <w:t>thoughts</w:t>
      </w:r>
      <w:r w:rsidRPr="6B65DAE9">
        <w:rPr>
          <w:rFonts w:ascii="Arial Nova" w:eastAsia="Arial Nova" w:hAnsi="Arial Nova" w:cs="Arial Nova"/>
          <w:sz w:val="28"/>
          <w:szCs w:val="28"/>
        </w:rPr>
        <w:t xml:space="preserve"> that I have sown</w:t>
      </w:r>
    </w:p>
    <w:p w14:paraId="483C70B6" w14:textId="66C851B0" w:rsidR="25427D82" w:rsidRDefault="25427D82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Whilst Cormorants catch the draft</w:t>
      </w:r>
    </w:p>
    <w:p w14:paraId="4531C282" w14:textId="533736B1" w:rsidR="25427D82" w:rsidRDefault="25427D82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You should have known</w:t>
      </w:r>
    </w:p>
    <w:p w14:paraId="01D327BC" w14:textId="10CF7C3D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68CE008B" w14:textId="09965343" w:rsidR="571EF158" w:rsidRDefault="571EF158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On mudflats</w:t>
      </w:r>
      <w:r w:rsidR="3F8AAB94" w:rsidRPr="6B65DAE9">
        <w:rPr>
          <w:rFonts w:ascii="Arial Nova" w:eastAsia="Arial Nova" w:hAnsi="Arial Nova" w:cs="Arial Nova"/>
          <w:sz w:val="28"/>
          <w:szCs w:val="28"/>
        </w:rPr>
        <w:t xml:space="preserve"> Curlews m</w:t>
      </w:r>
      <w:r w:rsidR="1EF7EF40" w:rsidRPr="6B65DAE9">
        <w:rPr>
          <w:rFonts w:ascii="Arial Nova" w:eastAsia="Arial Nova" w:hAnsi="Arial Nova" w:cs="Arial Nova"/>
          <w:sz w:val="28"/>
          <w:szCs w:val="28"/>
        </w:rPr>
        <w:t>ottled</w:t>
      </w:r>
      <w:r w:rsidRPr="6B65DAE9">
        <w:rPr>
          <w:rFonts w:ascii="Arial Nova" w:eastAsia="Arial Nova" w:hAnsi="Arial Nova" w:cs="Arial Nova"/>
          <w:sz w:val="28"/>
          <w:szCs w:val="28"/>
        </w:rPr>
        <w:t xml:space="preserve"> brown</w:t>
      </w:r>
    </w:p>
    <w:p w14:paraId="5679F72C" w14:textId="52A54EE1" w:rsidR="3162959D" w:rsidRDefault="3162959D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 xml:space="preserve">Trill </w:t>
      </w:r>
      <w:r w:rsidR="32BDE20B" w:rsidRPr="6B65DAE9">
        <w:rPr>
          <w:rFonts w:ascii="Arial Nova" w:eastAsia="Arial Nova" w:hAnsi="Arial Nova" w:cs="Arial Nova"/>
          <w:sz w:val="28"/>
          <w:szCs w:val="28"/>
        </w:rPr>
        <w:t>of impending death</w:t>
      </w:r>
    </w:p>
    <w:p w14:paraId="00EC453E" w14:textId="62FF9D3A" w:rsidR="32BDE20B" w:rsidRDefault="32BDE20B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This is my revolution</w:t>
      </w:r>
    </w:p>
    <w:p w14:paraId="372EB300" w14:textId="61984D75" w:rsidR="32BDE20B" w:rsidRDefault="32BDE20B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I think we`ve always known</w:t>
      </w:r>
    </w:p>
    <w:p w14:paraId="72BF65A2" w14:textId="3C49EBBD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3A805993" w14:textId="4144CC3D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779845DE" w14:textId="214E71F3" w:rsidR="7EBBA646" w:rsidRDefault="7EBBA646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Unpicking stitches neatly sewn</w:t>
      </w:r>
    </w:p>
    <w:p w14:paraId="2090303E" w14:textId="308F1409" w:rsidR="41A8BF16" w:rsidRDefault="41A8BF16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 xml:space="preserve"> I </w:t>
      </w:r>
      <w:r w:rsidR="594106F1" w:rsidRPr="6B65DAE9">
        <w:rPr>
          <w:rFonts w:ascii="Arial Nova" w:eastAsia="Arial Nova" w:hAnsi="Arial Nova" w:cs="Arial Nova"/>
          <w:sz w:val="28"/>
          <w:szCs w:val="28"/>
        </w:rPr>
        <w:t>see the</w:t>
      </w:r>
      <w:r w:rsidRPr="6B65DAE9">
        <w:rPr>
          <w:rFonts w:ascii="Arial Nova" w:eastAsia="Arial Nova" w:hAnsi="Arial Nova" w:cs="Arial Nova"/>
          <w:sz w:val="28"/>
          <w:szCs w:val="28"/>
        </w:rPr>
        <w:t xml:space="preserve"> damaged the weft</w:t>
      </w:r>
    </w:p>
    <w:p w14:paraId="41904861" w14:textId="013187D8" w:rsidR="4A698528" w:rsidRDefault="4A698528" w:rsidP="6B65DAE9">
      <w:pPr>
        <w:rPr>
          <w:rFonts w:ascii="Arial Nova" w:eastAsia="Arial Nova" w:hAnsi="Arial Nova" w:cs="Arial Nova"/>
          <w:sz w:val="28"/>
          <w:szCs w:val="28"/>
        </w:rPr>
      </w:pPr>
      <w:r w:rsidRPr="6B65DAE9">
        <w:rPr>
          <w:rFonts w:ascii="Arial Nova" w:eastAsia="Arial Nova" w:hAnsi="Arial Nova" w:cs="Arial Nova"/>
          <w:sz w:val="28"/>
          <w:szCs w:val="28"/>
        </w:rPr>
        <w:t>I should have known</w:t>
      </w:r>
    </w:p>
    <w:p w14:paraId="44B5EAD3" w14:textId="50D65093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2A261DCB" w14:textId="26462CBC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p w14:paraId="61EEFDAB" w14:textId="5EC3D618" w:rsidR="6B65DAE9" w:rsidRDefault="6B65DAE9" w:rsidP="6B65DAE9">
      <w:pPr>
        <w:rPr>
          <w:rFonts w:ascii="Arial Nova" w:eastAsia="Arial Nova" w:hAnsi="Arial Nova" w:cs="Arial Nova"/>
          <w:sz w:val="28"/>
          <w:szCs w:val="28"/>
        </w:rPr>
      </w:pPr>
    </w:p>
    <w:sectPr w:rsidR="6B65DAE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0-31T15:48:00Z" w:initials="PW">
    <w:p w14:paraId="2705B89B" w14:textId="77777777" w:rsidR="00045508" w:rsidRDefault="00045508">
      <w:pPr>
        <w:pStyle w:val="CommentText"/>
      </w:pPr>
      <w:r>
        <w:rPr>
          <w:rStyle w:val="CommentReference"/>
        </w:rPr>
        <w:annotationRef/>
      </w:r>
      <w:r>
        <w:t>What/who is the subject of this verb? The you.</w:t>
      </w:r>
    </w:p>
    <w:p w14:paraId="2187DFDD" w14:textId="77777777" w:rsidR="00045508" w:rsidRDefault="00045508">
      <w:pPr>
        <w:pStyle w:val="CommentText"/>
      </w:pPr>
    </w:p>
    <w:p w14:paraId="74A3D4AF" w14:textId="77777777" w:rsidR="00045508" w:rsidRDefault="00045508">
      <w:pPr>
        <w:pStyle w:val="CommentText"/>
      </w:pPr>
      <w:r>
        <w:t>In the compression of the lines which is powerful it isn't always possible to grasp the sense.</w:t>
      </w:r>
    </w:p>
    <w:p w14:paraId="4C232EA4" w14:textId="77777777" w:rsidR="00045508" w:rsidRDefault="00045508">
      <w:pPr>
        <w:pStyle w:val="CommentText"/>
      </w:pPr>
    </w:p>
    <w:p w14:paraId="7CC12729" w14:textId="77777777" w:rsidR="00045508" w:rsidRDefault="00045508">
      <w:pPr>
        <w:pStyle w:val="CommentText"/>
      </w:pPr>
      <w:r>
        <w:t>Our shoulders?</w:t>
      </w:r>
    </w:p>
    <w:p w14:paraId="19084B14" w14:textId="77777777" w:rsidR="00045508" w:rsidRDefault="00045508">
      <w:pPr>
        <w:pStyle w:val="CommentText"/>
      </w:pPr>
    </w:p>
    <w:p w14:paraId="31B5C76D" w14:textId="77777777" w:rsidR="00045508" w:rsidRDefault="00045508" w:rsidP="00726588">
      <w:pPr>
        <w:pStyle w:val="CommentText"/>
      </w:pPr>
      <w:r>
        <w:t>We compare collar bones?</w:t>
      </w:r>
    </w:p>
  </w:comment>
  <w:comment w:id="1" w:author="Paul Wright" w:date="2023-10-31T15:49:00Z" w:initials="PW">
    <w:p w14:paraId="20326DD7" w14:textId="77777777" w:rsidR="00045508" w:rsidRDefault="00045508">
      <w:pPr>
        <w:pStyle w:val="CommentText"/>
      </w:pPr>
      <w:r>
        <w:rPr>
          <w:rStyle w:val="CommentReference"/>
        </w:rPr>
        <w:annotationRef/>
      </w:r>
      <w:r>
        <w:t>What is this?</w:t>
      </w:r>
    </w:p>
    <w:p w14:paraId="49AC83FB" w14:textId="77777777" w:rsidR="00045508" w:rsidRDefault="00045508">
      <w:pPr>
        <w:pStyle w:val="CommentText"/>
      </w:pPr>
    </w:p>
    <w:p w14:paraId="258C56A8" w14:textId="77777777" w:rsidR="00045508" w:rsidRDefault="00045508" w:rsidP="00FD4007">
      <w:pPr>
        <w:pStyle w:val="CommentText"/>
      </w:pPr>
      <w:r>
        <w:t>I should have known it was a labyrinthine mirrored gift -- but what is?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1B5C76D" w15:done="0"/>
  <w15:commentEx w15:paraId="258C56A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00AA98F9" w16cex:dateUtc="2023-10-31T15:48:00Z"/>
  <w16cex:commentExtensible w16cex:durableId="5779E560" w16cex:dateUtc="2023-10-31T15:4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1B5C76D" w16cid:durableId="00AA98F9"/>
  <w16cid:commentId w16cid:paraId="258C56A8" w16cid:durableId="5779E56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A8C327" w14:textId="77777777" w:rsidR="00045508" w:rsidRDefault="00045508">
      <w:pPr>
        <w:spacing w:after="0" w:line="240" w:lineRule="auto"/>
      </w:pPr>
    </w:p>
  </w:endnote>
  <w:endnote w:type="continuationSeparator" w:id="0">
    <w:p w14:paraId="32E5FC66" w14:textId="77777777" w:rsidR="00045508" w:rsidRDefault="0004550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D2BF99" w14:textId="77777777" w:rsidR="00045508" w:rsidRDefault="00045508">
      <w:pPr>
        <w:spacing w:after="0" w:line="240" w:lineRule="auto"/>
      </w:pPr>
    </w:p>
  </w:footnote>
  <w:footnote w:type="continuationSeparator" w:id="0">
    <w:p w14:paraId="425220B5" w14:textId="77777777" w:rsidR="00045508" w:rsidRDefault="00045508">
      <w:pPr>
        <w:spacing w:after="0" w:line="240" w:lineRule="auto"/>
      </w:pP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A2A7F6"/>
    <w:rsid w:val="00045508"/>
    <w:rsid w:val="006E1C87"/>
    <w:rsid w:val="025EA1B5"/>
    <w:rsid w:val="095B0FC5"/>
    <w:rsid w:val="0AFC24C8"/>
    <w:rsid w:val="0BC60CFE"/>
    <w:rsid w:val="0F50D386"/>
    <w:rsid w:val="15A6ECAD"/>
    <w:rsid w:val="187550BA"/>
    <w:rsid w:val="18DC64FA"/>
    <w:rsid w:val="1EF7EF40"/>
    <w:rsid w:val="219ABC10"/>
    <w:rsid w:val="2356CE64"/>
    <w:rsid w:val="250941C6"/>
    <w:rsid w:val="25427D82"/>
    <w:rsid w:val="25E7D5A9"/>
    <w:rsid w:val="267973BD"/>
    <w:rsid w:val="26D09466"/>
    <w:rsid w:val="2815441E"/>
    <w:rsid w:val="28BE4EA6"/>
    <w:rsid w:val="29B1147F"/>
    <w:rsid w:val="2C362B92"/>
    <w:rsid w:val="2DD1FBF3"/>
    <w:rsid w:val="2EAC7827"/>
    <w:rsid w:val="2F3338B0"/>
    <w:rsid w:val="2F5DA539"/>
    <w:rsid w:val="3162959D"/>
    <w:rsid w:val="31CE9C71"/>
    <w:rsid w:val="32592019"/>
    <w:rsid w:val="32BDE20B"/>
    <w:rsid w:val="3510541A"/>
    <w:rsid w:val="383DDDF5"/>
    <w:rsid w:val="3EF80A02"/>
    <w:rsid w:val="3F4ED3F3"/>
    <w:rsid w:val="3F8AAB94"/>
    <w:rsid w:val="403E6753"/>
    <w:rsid w:val="415E0E8B"/>
    <w:rsid w:val="41A8BF16"/>
    <w:rsid w:val="4235D0E7"/>
    <w:rsid w:val="42773169"/>
    <w:rsid w:val="46C38DFA"/>
    <w:rsid w:val="46CBE027"/>
    <w:rsid w:val="473EC38A"/>
    <w:rsid w:val="4A056CFA"/>
    <w:rsid w:val="4A698528"/>
    <w:rsid w:val="4B9CDCA5"/>
    <w:rsid w:val="4BF0E35C"/>
    <w:rsid w:val="4D38AD06"/>
    <w:rsid w:val="54A08924"/>
    <w:rsid w:val="560D1F5D"/>
    <w:rsid w:val="571EF158"/>
    <w:rsid w:val="58E89959"/>
    <w:rsid w:val="594106F1"/>
    <w:rsid w:val="5CA6C362"/>
    <w:rsid w:val="5E2BE00B"/>
    <w:rsid w:val="5ECF84F0"/>
    <w:rsid w:val="6157BF8A"/>
    <w:rsid w:val="617D79EA"/>
    <w:rsid w:val="62F38FEB"/>
    <w:rsid w:val="648F604C"/>
    <w:rsid w:val="67130958"/>
    <w:rsid w:val="67A2A7F6"/>
    <w:rsid w:val="67C7010E"/>
    <w:rsid w:val="69D42CBA"/>
    <w:rsid w:val="6B65DAE9"/>
    <w:rsid w:val="707C2E62"/>
    <w:rsid w:val="71D0F920"/>
    <w:rsid w:val="764858FF"/>
    <w:rsid w:val="7656EF51"/>
    <w:rsid w:val="7BF46C87"/>
    <w:rsid w:val="7CBB90A4"/>
    <w:rsid w:val="7D1AC2FD"/>
    <w:rsid w:val="7EBBA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A2A7F6"/>
  <w15:chartTrackingRefBased/>
  <w15:docId w15:val="{534BBBE6-B0E4-400D-AFF8-BF0080FE5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55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508"/>
  </w:style>
  <w:style w:type="paragraph" w:styleId="Footer">
    <w:name w:val="footer"/>
    <w:basedOn w:val="Normal"/>
    <w:link w:val="FooterChar"/>
    <w:uiPriority w:val="99"/>
    <w:unhideWhenUsed/>
    <w:rsid w:val="000455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508"/>
  </w:style>
  <w:style w:type="character" w:styleId="CommentReference">
    <w:name w:val="annotation reference"/>
    <w:basedOn w:val="DefaultParagraphFont"/>
    <w:uiPriority w:val="99"/>
    <w:semiHidden/>
    <w:unhideWhenUsed/>
    <w:rsid w:val="000455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455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455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455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455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96</Words>
  <Characters>550</Characters>
  <Application>Microsoft Office Word</Application>
  <DocSecurity>4</DocSecurity>
  <Lines>4</Lines>
  <Paragraphs>1</Paragraphs>
  <ScaleCrop>false</ScaleCrop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Toft (2015507)</dc:creator>
  <cp:keywords/>
  <dc:description/>
  <cp:lastModifiedBy>Paul Wright</cp:lastModifiedBy>
  <cp:revision>2</cp:revision>
  <dcterms:created xsi:type="dcterms:W3CDTF">2023-10-31T15:50:00Z</dcterms:created>
  <dcterms:modified xsi:type="dcterms:W3CDTF">2023-10-31T15:50:00Z</dcterms:modified>
</cp:coreProperties>
</file>