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66E862" w14:textId="77777777" w:rsidR="00F3589D" w:rsidRDefault="00F3589D">
      <w:pPr>
        <w:rPr>
          <w:rFonts w:ascii="Times New Roman" w:eastAsia="Times New Roman" w:hAnsi="Times New Roman" w:cs="Times New Roman"/>
          <w:sz w:val="20"/>
          <w:szCs w:val="20"/>
        </w:rPr>
      </w:pPr>
    </w:p>
    <w:p w14:paraId="4FEDD76F" w14:textId="77777777" w:rsidR="00F3589D" w:rsidRDefault="00F3589D">
      <w:pPr>
        <w:rPr>
          <w:rFonts w:ascii="Times New Roman" w:eastAsia="Times New Roman" w:hAnsi="Times New Roman" w:cs="Times New Roman"/>
          <w:sz w:val="20"/>
          <w:szCs w:val="20"/>
        </w:rPr>
      </w:pPr>
    </w:p>
    <w:p w14:paraId="726EA360" w14:textId="77777777" w:rsidR="00F3589D" w:rsidRDefault="00F3589D">
      <w:pPr>
        <w:rPr>
          <w:rFonts w:ascii="Times New Roman" w:eastAsia="Times New Roman" w:hAnsi="Times New Roman" w:cs="Times New Roman"/>
          <w:sz w:val="20"/>
          <w:szCs w:val="20"/>
        </w:rPr>
      </w:pPr>
    </w:p>
    <w:p w14:paraId="197E82DA" w14:textId="77777777" w:rsidR="00F3589D" w:rsidRDefault="00F3589D">
      <w:pPr>
        <w:rPr>
          <w:rFonts w:ascii="Times New Roman" w:eastAsia="Times New Roman" w:hAnsi="Times New Roman" w:cs="Times New Roman"/>
          <w:sz w:val="20"/>
          <w:szCs w:val="20"/>
        </w:rPr>
      </w:pPr>
    </w:p>
    <w:p w14:paraId="256EAB1B" w14:textId="77777777" w:rsidR="00F3589D" w:rsidRDefault="005E791F">
      <w:pPr>
        <w:spacing w:before="197"/>
        <w:ind w:left="4491"/>
        <w:rPr>
          <w:rFonts w:ascii="Arial" w:eastAsia="Arial" w:hAnsi="Arial" w:cs="Arial"/>
          <w:sz w:val="48"/>
          <w:szCs w:val="48"/>
        </w:rPr>
      </w:pPr>
      <w:r>
        <w:pict w14:anchorId="0F5D63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0" type="#_x0000_t75" style="position:absolute;left:0;text-align:left;margin-left:794.15pt;margin-top:-41.6pt;width:145.45pt;height:58.2pt;z-index:1072;mso-position-horizontal-relative:page">
            <v:imagedata r:id="rId7" o:title=""/>
            <w10:wrap anchorx="page"/>
          </v:shape>
        </w:pict>
      </w:r>
      <w:r w:rsidR="000A2C46">
        <w:rPr>
          <w:rFonts w:ascii="Arial"/>
          <w:spacing w:val="-18"/>
          <w:sz w:val="48"/>
        </w:rPr>
        <w:t>T</w:t>
      </w:r>
      <w:r w:rsidR="000A2C46">
        <w:rPr>
          <w:rFonts w:ascii="Arial"/>
          <w:sz w:val="48"/>
        </w:rPr>
        <w:t>ransport for Lo</w:t>
      </w:r>
      <w:r w:rsidR="000A2C46">
        <w:rPr>
          <w:rFonts w:ascii="Arial"/>
          <w:spacing w:val="-2"/>
          <w:sz w:val="48"/>
        </w:rPr>
        <w:t>n</w:t>
      </w:r>
      <w:r w:rsidR="000A2C46">
        <w:rPr>
          <w:rFonts w:ascii="Arial"/>
          <w:sz w:val="48"/>
        </w:rPr>
        <w:t>don</w:t>
      </w:r>
      <w:r w:rsidR="000A2C46">
        <w:rPr>
          <w:rFonts w:ascii="Arial"/>
          <w:spacing w:val="3"/>
          <w:sz w:val="48"/>
        </w:rPr>
        <w:t xml:space="preserve"> </w:t>
      </w:r>
      <w:r w:rsidR="000A2C46">
        <w:rPr>
          <w:rFonts w:ascii="Arial"/>
          <w:sz w:val="48"/>
        </w:rPr>
        <w:t>(TfL)</w:t>
      </w:r>
      <w:r w:rsidR="000A2C46">
        <w:rPr>
          <w:rFonts w:ascii="Arial"/>
          <w:spacing w:val="-2"/>
          <w:sz w:val="48"/>
        </w:rPr>
        <w:t xml:space="preserve"> </w:t>
      </w:r>
      <w:r w:rsidR="000A2C46">
        <w:rPr>
          <w:rFonts w:ascii="Arial"/>
          <w:sz w:val="48"/>
        </w:rPr>
        <w:t>-</w:t>
      </w:r>
      <w:r w:rsidR="000A2C46">
        <w:rPr>
          <w:rFonts w:ascii="Arial"/>
          <w:spacing w:val="-1"/>
          <w:sz w:val="48"/>
        </w:rPr>
        <w:t xml:space="preserve"> </w:t>
      </w:r>
      <w:r w:rsidR="000A2C46">
        <w:rPr>
          <w:rFonts w:ascii="Arial"/>
          <w:sz w:val="48"/>
        </w:rPr>
        <w:t>Modern</w:t>
      </w:r>
      <w:r w:rsidR="000A2C46">
        <w:rPr>
          <w:rFonts w:ascii="Arial"/>
          <w:spacing w:val="-9"/>
          <w:sz w:val="48"/>
        </w:rPr>
        <w:t xml:space="preserve"> </w:t>
      </w:r>
      <w:r w:rsidR="000A2C46">
        <w:rPr>
          <w:rFonts w:ascii="Arial"/>
          <w:spacing w:val="-54"/>
          <w:sz w:val="48"/>
        </w:rPr>
        <w:t>T</w:t>
      </w:r>
      <w:r w:rsidR="000A2C46">
        <w:rPr>
          <w:rFonts w:ascii="Arial"/>
          <w:sz w:val="48"/>
        </w:rPr>
        <w:t>echn</w:t>
      </w:r>
      <w:r w:rsidR="000A2C46">
        <w:rPr>
          <w:rFonts w:ascii="Arial"/>
          <w:spacing w:val="-2"/>
          <w:sz w:val="48"/>
        </w:rPr>
        <w:t>o</w:t>
      </w:r>
      <w:r w:rsidR="000A2C46">
        <w:rPr>
          <w:rFonts w:ascii="Arial"/>
          <w:sz w:val="48"/>
        </w:rPr>
        <w:t>l</w:t>
      </w:r>
      <w:r w:rsidR="000A2C46">
        <w:rPr>
          <w:rFonts w:ascii="Arial"/>
          <w:spacing w:val="-2"/>
          <w:sz w:val="48"/>
        </w:rPr>
        <w:t>o</w:t>
      </w:r>
      <w:r w:rsidR="000A2C46">
        <w:rPr>
          <w:rFonts w:ascii="Arial"/>
          <w:sz w:val="48"/>
        </w:rPr>
        <w:t>gy</w:t>
      </w:r>
    </w:p>
    <w:p w14:paraId="21A6F058" w14:textId="77777777" w:rsidR="00F3589D" w:rsidRDefault="00F3589D">
      <w:pPr>
        <w:rPr>
          <w:rFonts w:ascii="Arial" w:eastAsia="Arial" w:hAnsi="Arial" w:cs="Arial"/>
          <w:sz w:val="20"/>
          <w:szCs w:val="20"/>
        </w:rPr>
      </w:pPr>
    </w:p>
    <w:p w14:paraId="1C5F2907" w14:textId="77777777" w:rsidR="00F3589D" w:rsidRDefault="00F3589D">
      <w:pPr>
        <w:rPr>
          <w:rFonts w:ascii="Arial" w:eastAsia="Arial" w:hAnsi="Arial" w:cs="Arial"/>
          <w:sz w:val="20"/>
          <w:szCs w:val="20"/>
        </w:rPr>
      </w:pPr>
    </w:p>
    <w:p w14:paraId="09B5A8D8" w14:textId="77777777" w:rsidR="00F3589D" w:rsidRDefault="00F3589D">
      <w:pPr>
        <w:rPr>
          <w:rFonts w:ascii="Arial" w:eastAsia="Arial" w:hAnsi="Arial" w:cs="Arial"/>
          <w:sz w:val="20"/>
          <w:szCs w:val="20"/>
        </w:rPr>
      </w:pPr>
    </w:p>
    <w:p w14:paraId="191B1BE5" w14:textId="77777777" w:rsidR="00F3589D" w:rsidRDefault="00F3589D">
      <w:pPr>
        <w:rPr>
          <w:rFonts w:ascii="Arial" w:eastAsia="Arial" w:hAnsi="Arial" w:cs="Arial"/>
          <w:sz w:val="20"/>
          <w:szCs w:val="20"/>
        </w:rPr>
      </w:pPr>
    </w:p>
    <w:p w14:paraId="4009E739" w14:textId="77777777" w:rsidR="00F3589D" w:rsidRDefault="00F3589D">
      <w:pPr>
        <w:rPr>
          <w:rFonts w:ascii="Arial" w:eastAsia="Arial" w:hAnsi="Arial" w:cs="Arial"/>
          <w:sz w:val="20"/>
          <w:szCs w:val="20"/>
        </w:rPr>
      </w:pPr>
    </w:p>
    <w:p w14:paraId="56F8570A" w14:textId="77777777" w:rsidR="00F3589D" w:rsidRDefault="00F3589D">
      <w:pPr>
        <w:spacing w:before="11"/>
        <w:rPr>
          <w:rFonts w:ascii="Arial" w:eastAsia="Arial" w:hAnsi="Arial" w:cs="Arial"/>
          <w:sz w:val="28"/>
          <w:szCs w:val="28"/>
        </w:rPr>
      </w:pPr>
    </w:p>
    <w:p w14:paraId="102FF29A" w14:textId="77777777" w:rsidR="00F3589D" w:rsidRDefault="00F3589D">
      <w:pPr>
        <w:rPr>
          <w:rFonts w:ascii="Arial" w:eastAsia="Arial" w:hAnsi="Arial" w:cs="Arial"/>
          <w:sz w:val="28"/>
          <w:szCs w:val="28"/>
        </w:rPr>
        <w:sectPr w:rsidR="00F3589D">
          <w:type w:val="continuous"/>
          <w:pgSz w:w="19200" w:h="10800" w:orient="landscape"/>
          <w:pgMar w:top="300" w:right="0" w:bottom="0" w:left="0" w:header="720" w:footer="720" w:gutter="0"/>
          <w:cols w:space="720"/>
        </w:sectPr>
      </w:pPr>
    </w:p>
    <w:p w14:paraId="1A7ABADD" w14:textId="77777777" w:rsidR="00F3589D" w:rsidRDefault="000A2C46">
      <w:pPr>
        <w:pStyle w:val="Heading1"/>
        <w:ind w:left="2656"/>
        <w:rPr>
          <w:b w:val="0"/>
          <w:bCs w:val="0"/>
        </w:rPr>
      </w:pPr>
      <w:r>
        <w:rPr>
          <w:color w:val="EC7C30"/>
          <w:spacing w:val="-1"/>
        </w:rPr>
        <w:t>Student</w:t>
      </w:r>
      <w:r>
        <w:rPr>
          <w:color w:val="EC7C30"/>
        </w:rPr>
        <w:t xml:space="preserve"> </w:t>
      </w:r>
      <w:r>
        <w:rPr>
          <w:color w:val="EC7C30"/>
          <w:spacing w:val="-1"/>
        </w:rPr>
        <w:t>Name</w:t>
      </w:r>
    </w:p>
    <w:p w14:paraId="715F7D9C" w14:textId="77777777" w:rsidR="00F3589D" w:rsidRDefault="000A2C46">
      <w:pPr>
        <w:spacing w:before="38"/>
        <w:ind w:left="2135"/>
        <w:rPr>
          <w:rFonts w:ascii="Arial" w:eastAsia="Arial" w:hAnsi="Arial" w:cs="Arial"/>
          <w:sz w:val="48"/>
          <w:szCs w:val="48"/>
        </w:rPr>
      </w:pPr>
      <w:r>
        <w:br w:type="column"/>
      </w:r>
      <w:r>
        <w:rPr>
          <w:rFonts w:ascii="Arial"/>
          <w:b/>
          <w:color w:val="EC7C30"/>
          <w:spacing w:val="-1"/>
          <w:sz w:val="48"/>
        </w:rPr>
        <w:t>Student</w:t>
      </w:r>
      <w:r>
        <w:rPr>
          <w:rFonts w:ascii="Arial"/>
          <w:b/>
          <w:color w:val="EC7C30"/>
          <w:sz w:val="48"/>
        </w:rPr>
        <w:t xml:space="preserve"> ID</w:t>
      </w:r>
    </w:p>
    <w:p w14:paraId="7762B4E4" w14:textId="77777777" w:rsidR="00F3589D" w:rsidRDefault="000A2C46">
      <w:pPr>
        <w:spacing w:before="38"/>
        <w:ind w:left="1377"/>
        <w:rPr>
          <w:rFonts w:ascii="Arial" w:eastAsia="Arial" w:hAnsi="Arial" w:cs="Arial"/>
          <w:sz w:val="48"/>
          <w:szCs w:val="48"/>
        </w:rPr>
      </w:pPr>
      <w:r>
        <w:br w:type="column"/>
      </w:r>
      <w:r>
        <w:rPr>
          <w:rFonts w:ascii="Arial"/>
          <w:b/>
          <w:color w:val="EC7C30"/>
          <w:spacing w:val="-37"/>
          <w:sz w:val="48"/>
        </w:rPr>
        <w:t>T</w:t>
      </w:r>
      <w:r>
        <w:rPr>
          <w:rFonts w:ascii="Arial"/>
          <w:b/>
          <w:color w:val="EC7C30"/>
          <w:sz w:val="48"/>
        </w:rPr>
        <w:t>opic</w:t>
      </w:r>
    </w:p>
    <w:p w14:paraId="20C28C56" w14:textId="77777777" w:rsidR="00F3589D" w:rsidRDefault="00F3589D">
      <w:pPr>
        <w:rPr>
          <w:rFonts w:ascii="Arial" w:eastAsia="Arial" w:hAnsi="Arial" w:cs="Arial"/>
          <w:sz w:val="48"/>
          <w:szCs w:val="48"/>
        </w:rPr>
        <w:sectPr w:rsidR="00F3589D">
          <w:type w:val="continuous"/>
          <w:pgSz w:w="19200" w:h="10800" w:orient="landscape"/>
          <w:pgMar w:top="300" w:right="0" w:bottom="0" w:left="0" w:header="720" w:footer="720" w:gutter="0"/>
          <w:cols w:num="3" w:space="720" w:equalWidth="0">
            <w:col w:w="5881" w:space="40"/>
            <w:col w:w="4535" w:space="40"/>
            <w:col w:w="8704"/>
          </w:cols>
        </w:sectPr>
      </w:pPr>
    </w:p>
    <w:p w14:paraId="628E7C4F" w14:textId="77777777" w:rsidR="00F3589D" w:rsidRDefault="005E791F">
      <w:pPr>
        <w:spacing w:before="7"/>
        <w:rPr>
          <w:rFonts w:ascii="Arial" w:eastAsia="Arial" w:hAnsi="Arial" w:cs="Arial"/>
          <w:b/>
          <w:bCs/>
          <w:sz w:val="10"/>
          <w:szCs w:val="10"/>
        </w:rPr>
      </w:pPr>
      <w:r>
        <w:pict w14:anchorId="0CC104B9">
          <v:group id="_x0000_s1026" style="position:absolute;margin-left:0;margin-top:405.5pt;width:960pt;height:134.55pt;z-index:1048;mso-position-horizontal-relative:page;mso-position-vertical-relative:page" coordorigin=",8110" coordsize="19200,2691">
            <v:group id="_x0000_s1027" style="position:absolute;top:8110;width:19200;height:2691" coordorigin=",8110" coordsize="19200,2691">
              <v:shape id="_x0000_s1029" style="position:absolute;top:8110;width:19200;height:2691" coordorigin=",8110" coordsize="19200,2691" path="m,10800r19200,l19200,8110,,8110r,2690xe" fillcolor="#ec7c30" stroked="f">
                <v:path arrowok="t"/>
              </v:shape>
              <v:shapetype id="_x0000_t202" coordsize="21600,21600" o:spt="202" path="m,l,21600r21600,l21600,xe">
                <v:stroke joinstyle="miter"/>
                <v:path gradientshapeok="t" o:connecttype="rect"/>
              </v:shapetype>
              <v:shape id="_x0000_s1028" type="#_x0000_t202" style="position:absolute;top:8110;width:19200;height:2691" filled="f" stroked="f">
                <v:textbox style="mso-next-textbox:#_x0000_s1028" inset="0,0,0,0">
                  <w:txbxContent>
                    <w:p w14:paraId="67066602" w14:textId="77777777" w:rsidR="00F3589D" w:rsidRDefault="00F3589D">
                      <w:pPr>
                        <w:spacing w:before="6"/>
                        <w:rPr>
                          <w:rFonts w:ascii="Arial" w:eastAsia="Arial" w:hAnsi="Arial" w:cs="Arial"/>
                          <w:b/>
                          <w:bCs/>
                          <w:sz w:val="48"/>
                          <w:szCs w:val="48"/>
                        </w:rPr>
                      </w:pPr>
                    </w:p>
                    <w:p w14:paraId="7B8458FB" w14:textId="77777777" w:rsidR="00F3589D" w:rsidRDefault="000A2C46">
                      <w:pPr>
                        <w:ind w:left="2544"/>
                        <w:rPr>
                          <w:rFonts w:ascii="Arial" w:eastAsia="Arial" w:hAnsi="Arial" w:cs="Arial"/>
                          <w:sz w:val="36"/>
                          <w:szCs w:val="36"/>
                        </w:rPr>
                      </w:pPr>
                      <w:r>
                        <w:rPr>
                          <w:rFonts w:ascii="Arial"/>
                          <w:color w:val="FFFFFF"/>
                          <w:spacing w:val="-1"/>
                          <w:sz w:val="36"/>
                        </w:rPr>
                        <w:t>Name</w:t>
                      </w:r>
                      <w:r>
                        <w:rPr>
                          <w:rFonts w:ascii="Arial"/>
                          <w:color w:val="FFFFFF"/>
                          <w:spacing w:val="1"/>
                          <w:sz w:val="36"/>
                        </w:rPr>
                        <w:t xml:space="preserve"> </w:t>
                      </w:r>
                      <w:r>
                        <w:rPr>
                          <w:rFonts w:ascii="Arial"/>
                          <w:color w:val="FFFFFF"/>
                          <w:sz w:val="36"/>
                        </w:rPr>
                        <w:t>of</w:t>
                      </w:r>
                      <w:r>
                        <w:rPr>
                          <w:rFonts w:ascii="Arial"/>
                          <w:color w:val="FFFFFF"/>
                          <w:spacing w:val="-2"/>
                          <w:sz w:val="36"/>
                        </w:rPr>
                        <w:t xml:space="preserve"> </w:t>
                      </w:r>
                      <w:r>
                        <w:rPr>
                          <w:rFonts w:ascii="Arial"/>
                          <w:color w:val="FFFFFF"/>
                          <w:sz w:val="36"/>
                        </w:rPr>
                        <w:t>the</w:t>
                      </w:r>
                      <w:r>
                        <w:rPr>
                          <w:rFonts w:ascii="Arial"/>
                          <w:color w:val="FFFFFF"/>
                          <w:spacing w:val="-2"/>
                          <w:sz w:val="36"/>
                        </w:rPr>
                        <w:t xml:space="preserve"> </w:t>
                      </w:r>
                      <w:r>
                        <w:rPr>
                          <w:rFonts w:ascii="Arial"/>
                          <w:color w:val="FFFFFF"/>
                          <w:spacing w:val="-1"/>
                          <w:sz w:val="36"/>
                        </w:rPr>
                        <w:t>Lecturer:</w:t>
                      </w:r>
                      <w:r>
                        <w:rPr>
                          <w:rFonts w:ascii="Arial"/>
                          <w:color w:val="FFFFFF"/>
                          <w:spacing w:val="4"/>
                          <w:sz w:val="36"/>
                        </w:rPr>
                        <w:t xml:space="preserve"> </w:t>
                      </w:r>
                      <w:r>
                        <w:rPr>
                          <w:rFonts w:ascii="Arial"/>
                          <w:color w:val="FFFFFF"/>
                          <w:spacing w:val="-1"/>
                          <w:sz w:val="36"/>
                        </w:rPr>
                        <w:t>Olusoyi</w:t>
                      </w:r>
                      <w:r>
                        <w:rPr>
                          <w:rFonts w:ascii="Arial"/>
                          <w:color w:val="FFFFFF"/>
                          <w:spacing w:val="-15"/>
                          <w:sz w:val="36"/>
                        </w:rPr>
                        <w:t xml:space="preserve"> </w:t>
                      </w:r>
                      <w:r>
                        <w:rPr>
                          <w:rFonts w:ascii="Arial"/>
                          <w:color w:val="FFFFFF"/>
                          <w:spacing w:val="-2"/>
                          <w:sz w:val="36"/>
                        </w:rPr>
                        <w:t>Ashaye</w:t>
                      </w:r>
                    </w:p>
                    <w:p w14:paraId="1F567CF6" w14:textId="77777777" w:rsidR="00F3589D" w:rsidRDefault="000A2C46">
                      <w:pPr>
                        <w:spacing w:before="174" w:line="342" w:lineRule="auto"/>
                        <w:ind w:left="2544" w:right="6751"/>
                        <w:rPr>
                          <w:rFonts w:ascii="Arial" w:eastAsia="Arial" w:hAnsi="Arial" w:cs="Arial"/>
                          <w:sz w:val="36"/>
                          <w:szCs w:val="36"/>
                        </w:rPr>
                      </w:pPr>
                      <w:r>
                        <w:rPr>
                          <w:rFonts w:ascii="Arial"/>
                          <w:color w:val="FFFFFF"/>
                          <w:spacing w:val="-1"/>
                          <w:sz w:val="36"/>
                        </w:rPr>
                        <w:t>Name</w:t>
                      </w:r>
                      <w:r>
                        <w:rPr>
                          <w:rFonts w:ascii="Arial"/>
                          <w:color w:val="FFFFFF"/>
                          <w:spacing w:val="1"/>
                          <w:sz w:val="36"/>
                        </w:rPr>
                        <w:t xml:space="preserve"> </w:t>
                      </w:r>
                      <w:r>
                        <w:rPr>
                          <w:rFonts w:ascii="Arial"/>
                          <w:color w:val="FFFFFF"/>
                          <w:sz w:val="36"/>
                        </w:rPr>
                        <w:t>of</w:t>
                      </w:r>
                      <w:r>
                        <w:rPr>
                          <w:rFonts w:ascii="Arial"/>
                          <w:color w:val="FFFFFF"/>
                          <w:spacing w:val="-2"/>
                          <w:sz w:val="36"/>
                        </w:rPr>
                        <w:t xml:space="preserve"> </w:t>
                      </w:r>
                      <w:r>
                        <w:rPr>
                          <w:rFonts w:ascii="Arial"/>
                          <w:color w:val="FFFFFF"/>
                          <w:sz w:val="36"/>
                        </w:rPr>
                        <w:t>the</w:t>
                      </w:r>
                      <w:r>
                        <w:rPr>
                          <w:rFonts w:ascii="Arial"/>
                          <w:color w:val="FFFFFF"/>
                          <w:spacing w:val="-2"/>
                          <w:sz w:val="36"/>
                        </w:rPr>
                        <w:t xml:space="preserve"> </w:t>
                      </w:r>
                      <w:r>
                        <w:rPr>
                          <w:rFonts w:ascii="Arial"/>
                          <w:color w:val="FFFFFF"/>
                          <w:spacing w:val="-1"/>
                          <w:sz w:val="36"/>
                        </w:rPr>
                        <w:t>University:</w:t>
                      </w:r>
                      <w:r>
                        <w:rPr>
                          <w:rFonts w:ascii="Arial"/>
                          <w:color w:val="FFFFFF"/>
                          <w:spacing w:val="8"/>
                          <w:sz w:val="36"/>
                        </w:rPr>
                        <w:t xml:space="preserve"> </w:t>
                      </w:r>
                      <w:r>
                        <w:rPr>
                          <w:rFonts w:ascii="Arial"/>
                          <w:color w:val="FFFFFF"/>
                          <w:spacing w:val="-1"/>
                          <w:sz w:val="36"/>
                        </w:rPr>
                        <w:t>University</w:t>
                      </w:r>
                      <w:r>
                        <w:rPr>
                          <w:rFonts w:ascii="Arial"/>
                          <w:color w:val="FFFFFF"/>
                          <w:spacing w:val="2"/>
                          <w:sz w:val="36"/>
                        </w:rPr>
                        <w:t xml:space="preserve"> </w:t>
                      </w:r>
                      <w:r>
                        <w:rPr>
                          <w:rFonts w:ascii="Arial"/>
                          <w:color w:val="FFFFFF"/>
                          <w:sz w:val="36"/>
                        </w:rPr>
                        <w:t xml:space="preserve">of </w:t>
                      </w:r>
                      <w:r>
                        <w:rPr>
                          <w:rFonts w:ascii="Arial"/>
                          <w:color w:val="FFFFFF"/>
                          <w:spacing w:val="-3"/>
                          <w:sz w:val="36"/>
                        </w:rPr>
                        <w:t>Wales</w:t>
                      </w:r>
                      <w:r>
                        <w:rPr>
                          <w:rFonts w:ascii="Arial"/>
                          <w:color w:val="FFFFFF"/>
                          <w:spacing w:val="-6"/>
                          <w:sz w:val="36"/>
                        </w:rPr>
                        <w:t xml:space="preserve"> </w:t>
                      </w:r>
                      <w:r>
                        <w:rPr>
                          <w:rFonts w:ascii="Arial"/>
                          <w:color w:val="FFFFFF"/>
                          <w:spacing w:val="-2"/>
                          <w:sz w:val="36"/>
                        </w:rPr>
                        <w:t xml:space="preserve">Trinity </w:t>
                      </w:r>
                      <w:r>
                        <w:rPr>
                          <w:rFonts w:ascii="Arial"/>
                          <w:color w:val="FFFFFF"/>
                          <w:spacing w:val="-1"/>
                          <w:sz w:val="36"/>
                        </w:rPr>
                        <w:t>Saint</w:t>
                      </w:r>
                      <w:r>
                        <w:rPr>
                          <w:rFonts w:ascii="Arial"/>
                          <w:color w:val="FFFFFF"/>
                          <w:spacing w:val="1"/>
                          <w:sz w:val="36"/>
                        </w:rPr>
                        <w:t xml:space="preserve"> </w:t>
                      </w:r>
                      <w:r>
                        <w:rPr>
                          <w:rFonts w:ascii="Arial"/>
                          <w:color w:val="FFFFFF"/>
                          <w:spacing w:val="-1"/>
                          <w:sz w:val="36"/>
                        </w:rPr>
                        <w:t>David</w:t>
                      </w:r>
                      <w:r>
                        <w:rPr>
                          <w:rFonts w:ascii="Arial"/>
                          <w:color w:val="FFFFFF"/>
                          <w:spacing w:val="31"/>
                          <w:sz w:val="36"/>
                        </w:rPr>
                        <w:t xml:space="preserve"> </w:t>
                      </w:r>
                      <w:r>
                        <w:rPr>
                          <w:rFonts w:ascii="Arial"/>
                          <w:color w:val="FFFFFF"/>
                          <w:sz w:val="36"/>
                        </w:rPr>
                        <w:t>Pres</w:t>
                      </w:r>
                      <w:r>
                        <w:rPr>
                          <w:rFonts w:ascii="Arial"/>
                          <w:color w:val="FFFFFF"/>
                          <w:spacing w:val="-2"/>
                          <w:sz w:val="36"/>
                        </w:rPr>
                        <w:t>e</w:t>
                      </w:r>
                      <w:r>
                        <w:rPr>
                          <w:rFonts w:ascii="Arial"/>
                          <w:color w:val="FFFFFF"/>
                          <w:sz w:val="36"/>
                        </w:rPr>
                        <w:t>nt</w:t>
                      </w:r>
                      <w:r>
                        <w:rPr>
                          <w:rFonts w:ascii="Arial"/>
                          <w:color w:val="FFFFFF"/>
                          <w:spacing w:val="-2"/>
                          <w:sz w:val="36"/>
                        </w:rPr>
                        <w:t>a</w:t>
                      </w:r>
                      <w:r>
                        <w:rPr>
                          <w:rFonts w:ascii="Arial"/>
                          <w:color w:val="FFFFFF"/>
                          <w:sz w:val="36"/>
                        </w:rPr>
                        <w:t>tion</w:t>
                      </w:r>
                      <w:r>
                        <w:rPr>
                          <w:rFonts w:ascii="Arial"/>
                          <w:color w:val="FFFFFF"/>
                          <w:spacing w:val="1"/>
                          <w:sz w:val="36"/>
                        </w:rPr>
                        <w:t xml:space="preserve"> </w:t>
                      </w:r>
                      <w:r>
                        <w:rPr>
                          <w:rFonts w:ascii="Arial"/>
                          <w:color w:val="FFFFFF"/>
                          <w:sz w:val="36"/>
                        </w:rPr>
                        <w:t>D</w:t>
                      </w:r>
                      <w:r>
                        <w:rPr>
                          <w:rFonts w:ascii="Arial"/>
                          <w:color w:val="FFFFFF"/>
                          <w:spacing w:val="-2"/>
                          <w:sz w:val="36"/>
                        </w:rPr>
                        <w:t>a</w:t>
                      </w:r>
                      <w:r>
                        <w:rPr>
                          <w:rFonts w:ascii="Arial"/>
                          <w:color w:val="FFFFFF"/>
                          <w:sz w:val="36"/>
                        </w:rPr>
                        <w:t xml:space="preserve">te: </w:t>
                      </w:r>
                      <w:r>
                        <w:rPr>
                          <w:rFonts w:ascii="Arial"/>
                          <w:color w:val="FFFFFF"/>
                          <w:spacing w:val="-28"/>
                          <w:sz w:val="36"/>
                        </w:rPr>
                        <w:t>1</w:t>
                      </w:r>
                      <w:r>
                        <w:rPr>
                          <w:rFonts w:ascii="Arial"/>
                          <w:color w:val="FFFFFF"/>
                          <w:sz w:val="36"/>
                        </w:rPr>
                        <w:t>1/</w:t>
                      </w:r>
                      <w:r>
                        <w:rPr>
                          <w:rFonts w:ascii="Arial"/>
                          <w:color w:val="FFFFFF"/>
                          <w:spacing w:val="-2"/>
                          <w:sz w:val="36"/>
                        </w:rPr>
                        <w:t>0</w:t>
                      </w:r>
                      <w:r>
                        <w:rPr>
                          <w:rFonts w:ascii="Arial"/>
                          <w:color w:val="FFFFFF"/>
                          <w:sz w:val="36"/>
                        </w:rPr>
                        <w:t>5/</w:t>
                      </w:r>
                      <w:r>
                        <w:rPr>
                          <w:rFonts w:ascii="Arial"/>
                          <w:color w:val="FFFFFF"/>
                          <w:spacing w:val="-2"/>
                          <w:sz w:val="36"/>
                        </w:rPr>
                        <w:t>2</w:t>
                      </w:r>
                      <w:r>
                        <w:rPr>
                          <w:rFonts w:ascii="Arial"/>
                          <w:color w:val="FFFFFF"/>
                          <w:sz w:val="36"/>
                        </w:rPr>
                        <w:t>0</w:t>
                      </w:r>
                      <w:r>
                        <w:rPr>
                          <w:rFonts w:ascii="Arial"/>
                          <w:color w:val="FFFFFF"/>
                          <w:spacing w:val="-2"/>
                          <w:sz w:val="36"/>
                        </w:rPr>
                        <w:t>2</w:t>
                      </w:r>
                      <w:r>
                        <w:rPr>
                          <w:rFonts w:ascii="Arial"/>
                          <w:color w:val="FFFFFF"/>
                          <w:sz w:val="36"/>
                        </w:rPr>
                        <w:t>0</w:t>
                      </w:r>
                    </w:p>
                  </w:txbxContent>
                </v:textbox>
              </v:shape>
            </v:group>
            <w10:wrap anchorx="page" anchory="page"/>
          </v:group>
        </w:pict>
      </w:r>
    </w:p>
    <w:tbl>
      <w:tblPr>
        <w:tblW w:w="0" w:type="auto"/>
        <w:tblInd w:w="2601" w:type="dxa"/>
        <w:tblLayout w:type="fixed"/>
        <w:tblCellMar>
          <w:left w:w="0" w:type="dxa"/>
          <w:right w:w="0" w:type="dxa"/>
        </w:tblCellMar>
        <w:tblLook w:val="01E0" w:firstRow="1" w:lastRow="1" w:firstColumn="1" w:lastColumn="1" w:noHBand="0" w:noVBand="0"/>
      </w:tblPr>
      <w:tblGrid>
        <w:gridCol w:w="582"/>
        <w:gridCol w:w="4214"/>
        <w:gridCol w:w="3347"/>
        <w:gridCol w:w="6692"/>
      </w:tblGrid>
      <w:tr w:rsidR="00F3589D" w14:paraId="1BACBD60" w14:textId="77777777" w:rsidTr="00FA0759">
        <w:trPr>
          <w:trHeight w:hRule="exact" w:val="617"/>
        </w:trPr>
        <w:tc>
          <w:tcPr>
            <w:tcW w:w="582" w:type="dxa"/>
            <w:tcBorders>
              <w:top w:val="nil"/>
              <w:left w:val="nil"/>
              <w:bottom w:val="nil"/>
              <w:right w:val="nil"/>
            </w:tcBorders>
          </w:tcPr>
          <w:p w14:paraId="0F43BDF7" w14:textId="77777777" w:rsidR="00F3589D" w:rsidRDefault="000A2C46">
            <w:pPr>
              <w:pStyle w:val="TableParagraph"/>
              <w:spacing w:before="49"/>
              <w:ind w:left="55"/>
              <w:rPr>
                <w:rFonts w:ascii="Arial" w:eastAsia="Arial" w:hAnsi="Arial" w:cs="Arial"/>
                <w:sz w:val="40"/>
                <w:szCs w:val="40"/>
              </w:rPr>
            </w:pPr>
            <w:r>
              <w:rPr>
                <w:rFonts w:ascii="Arial"/>
                <w:sz w:val="40"/>
              </w:rPr>
              <w:t>1.</w:t>
            </w:r>
          </w:p>
        </w:tc>
        <w:tc>
          <w:tcPr>
            <w:tcW w:w="4214" w:type="dxa"/>
            <w:tcBorders>
              <w:top w:val="nil"/>
              <w:left w:val="nil"/>
              <w:bottom w:val="nil"/>
              <w:right w:val="nil"/>
            </w:tcBorders>
          </w:tcPr>
          <w:p w14:paraId="34DB6959" w14:textId="77777777" w:rsidR="00F3589D" w:rsidRDefault="000A2C46">
            <w:pPr>
              <w:pStyle w:val="TableParagraph"/>
              <w:spacing w:before="49"/>
              <w:ind w:left="192"/>
              <w:rPr>
                <w:rFonts w:ascii="Arial" w:eastAsia="Arial" w:hAnsi="Arial" w:cs="Arial"/>
                <w:sz w:val="40"/>
                <w:szCs w:val="40"/>
              </w:rPr>
            </w:pPr>
            <w:r>
              <w:rPr>
                <w:rFonts w:ascii="Arial"/>
                <w:spacing w:val="-1"/>
                <w:sz w:val="40"/>
              </w:rPr>
              <w:t>Simona</w:t>
            </w:r>
            <w:r>
              <w:rPr>
                <w:rFonts w:ascii="Arial"/>
                <w:spacing w:val="-3"/>
                <w:sz w:val="40"/>
              </w:rPr>
              <w:t xml:space="preserve"> </w:t>
            </w:r>
            <w:proofErr w:type="spellStart"/>
            <w:r>
              <w:rPr>
                <w:rFonts w:ascii="Arial"/>
                <w:sz w:val="40"/>
              </w:rPr>
              <w:t>Lacatusu</w:t>
            </w:r>
            <w:proofErr w:type="spellEnd"/>
          </w:p>
        </w:tc>
        <w:tc>
          <w:tcPr>
            <w:tcW w:w="3347" w:type="dxa"/>
            <w:tcBorders>
              <w:top w:val="nil"/>
              <w:left w:val="nil"/>
              <w:bottom w:val="nil"/>
              <w:right w:val="nil"/>
            </w:tcBorders>
          </w:tcPr>
          <w:p w14:paraId="60655325" w14:textId="77777777" w:rsidR="00F3589D" w:rsidRDefault="000A2C46">
            <w:pPr>
              <w:pStyle w:val="TableParagraph"/>
              <w:spacing w:before="49"/>
              <w:ind w:left="657"/>
              <w:rPr>
                <w:rFonts w:ascii="Arial" w:eastAsia="Arial" w:hAnsi="Arial" w:cs="Arial"/>
                <w:sz w:val="40"/>
                <w:szCs w:val="40"/>
              </w:rPr>
            </w:pPr>
            <w:r>
              <w:rPr>
                <w:rFonts w:ascii="Arial"/>
                <w:sz w:val="40"/>
              </w:rPr>
              <w:t>1917403</w:t>
            </w:r>
          </w:p>
        </w:tc>
        <w:tc>
          <w:tcPr>
            <w:tcW w:w="6692" w:type="dxa"/>
            <w:tcBorders>
              <w:top w:val="nil"/>
              <w:left w:val="nil"/>
              <w:bottom w:val="nil"/>
              <w:right w:val="nil"/>
            </w:tcBorders>
          </w:tcPr>
          <w:p w14:paraId="2A33AE26" w14:textId="77777777" w:rsidR="00F3589D" w:rsidRDefault="000A2C46">
            <w:pPr>
              <w:pStyle w:val="TableParagraph"/>
              <w:spacing w:before="183"/>
              <w:ind w:left="1126"/>
              <w:rPr>
                <w:rFonts w:ascii="Arial" w:eastAsia="Arial" w:hAnsi="Arial" w:cs="Arial"/>
                <w:sz w:val="24"/>
                <w:szCs w:val="24"/>
              </w:rPr>
            </w:pPr>
            <w:r>
              <w:rPr>
                <w:rFonts w:ascii="Arial"/>
                <w:spacing w:val="-1"/>
                <w:sz w:val="24"/>
              </w:rPr>
              <w:t>Background</w:t>
            </w:r>
            <w:r>
              <w:rPr>
                <w:rFonts w:ascii="Arial"/>
                <w:spacing w:val="-9"/>
                <w:sz w:val="24"/>
              </w:rPr>
              <w:t xml:space="preserve"> </w:t>
            </w:r>
            <w:r>
              <w:rPr>
                <w:rFonts w:ascii="Arial"/>
                <w:sz w:val="24"/>
              </w:rPr>
              <w:t>of the</w:t>
            </w:r>
            <w:r>
              <w:rPr>
                <w:rFonts w:ascii="Arial"/>
                <w:spacing w:val="-4"/>
                <w:sz w:val="24"/>
              </w:rPr>
              <w:t xml:space="preserve"> </w:t>
            </w:r>
            <w:r>
              <w:rPr>
                <w:rFonts w:ascii="Arial"/>
                <w:spacing w:val="-1"/>
                <w:sz w:val="24"/>
              </w:rPr>
              <w:t>organisation</w:t>
            </w:r>
          </w:p>
        </w:tc>
      </w:tr>
      <w:tr w:rsidR="00F3589D" w14:paraId="3EE1813E" w14:textId="77777777" w:rsidTr="00FA0759">
        <w:trPr>
          <w:trHeight w:hRule="exact" w:val="632"/>
        </w:trPr>
        <w:tc>
          <w:tcPr>
            <w:tcW w:w="582" w:type="dxa"/>
            <w:tcBorders>
              <w:top w:val="nil"/>
              <w:left w:val="nil"/>
              <w:bottom w:val="nil"/>
              <w:right w:val="nil"/>
            </w:tcBorders>
          </w:tcPr>
          <w:p w14:paraId="4CE9CFFC" w14:textId="77777777" w:rsidR="00F3589D" w:rsidRDefault="000A2C46">
            <w:pPr>
              <w:pStyle w:val="TableParagraph"/>
              <w:spacing w:before="66"/>
              <w:ind w:left="55"/>
              <w:rPr>
                <w:rFonts w:ascii="Arial" w:eastAsia="Arial" w:hAnsi="Arial" w:cs="Arial"/>
                <w:sz w:val="40"/>
                <w:szCs w:val="40"/>
              </w:rPr>
            </w:pPr>
            <w:r>
              <w:rPr>
                <w:rFonts w:ascii="Arial"/>
                <w:sz w:val="40"/>
              </w:rPr>
              <w:t>2.</w:t>
            </w:r>
          </w:p>
        </w:tc>
        <w:tc>
          <w:tcPr>
            <w:tcW w:w="4214" w:type="dxa"/>
            <w:tcBorders>
              <w:top w:val="nil"/>
              <w:left w:val="nil"/>
              <w:bottom w:val="nil"/>
              <w:right w:val="nil"/>
            </w:tcBorders>
          </w:tcPr>
          <w:p w14:paraId="40DCD4A8" w14:textId="77777777" w:rsidR="00F3589D" w:rsidRDefault="000A2C46">
            <w:pPr>
              <w:pStyle w:val="TableParagraph"/>
              <w:spacing w:before="66"/>
              <w:ind w:left="192"/>
              <w:rPr>
                <w:rFonts w:ascii="Arial" w:eastAsia="Arial" w:hAnsi="Arial" w:cs="Arial"/>
                <w:sz w:val="40"/>
                <w:szCs w:val="40"/>
              </w:rPr>
            </w:pPr>
            <w:proofErr w:type="spellStart"/>
            <w:r>
              <w:rPr>
                <w:rFonts w:ascii="Arial"/>
                <w:sz w:val="40"/>
              </w:rPr>
              <w:t>Cristinel</w:t>
            </w:r>
            <w:proofErr w:type="spellEnd"/>
            <w:r>
              <w:rPr>
                <w:rFonts w:ascii="Arial"/>
                <w:spacing w:val="-3"/>
                <w:sz w:val="40"/>
              </w:rPr>
              <w:t xml:space="preserve"> </w:t>
            </w:r>
            <w:r>
              <w:rPr>
                <w:rFonts w:ascii="Arial"/>
                <w:sz w:val="40"/>
              </w:rPr>
              <w:t>Balint</w:t>
            </w:r>
          </w:p>
        </w:tc>
        <w:tc>
          <w:tcPr>
            <w:tcW w:w="3347" w:type="dxa"/>
            <w:tcBorders>
              <w:top w:val="nil"/>
              <w:left w:val="nil"/>
              <w:bottom w:val="nil"/>
              <w:right w:val="nil"/>
            </w:tcBorders>
          </w:tcPr>
          <w:p w14:paraId="72D71043" w14:textId="77777777" w:rsidR="00F3589D" w:rsidRDefault="000A2C46">
            <w:pPr>
              <w:pStyle w:val="TableParagraph"/>
              <w:spacing w:before="66"/>
              <w:ind w:left="657"/>
              <w:rPr>
                <w:rFonts w:ascii="Arial" w:eastAsia="Arial" w:hAnsi="Arial" w:cs="Arial"/>
                <w:sz w:val="40"/>
                <w:szCs w:val="40"/>
              </w:rPr>
            </w:pPr>
            <w:r>
              <w:rPr>
                <w:rFonts w:ascii="Arial"/>
                <w:sz w:val="40"/>
              </w:rPr>
              <w:t>1916887</w:t>
            </w:r>
          </w:p>
        </w:tc>
        <w:tc>
          <w:tcPr>
            <w:tcW w:w="6692" w:type="dxa"/>
            <w:tcBorders>
              <w:top w:val="nil"/>
              <w:left w:val="nil"/>
              <w:bottom w:val="nil"/>
              <w:right w:val="nil"/>
            </w:tcBorders>
          </w:tcPr>
          <w:p w14:paraId="3F97D55F" w14:textId="77777777" w:rsidR="00F3589D" w:rsidRDefault="000A2C46">
            <w:pPr>
              <w:pStyle w:val="TableParagraph"/>
              <w:spacing w:before="199"/>
              <w:ind w:left="1126"/>
              <w:rPr>
                <w:rFonts w:ascii="Arial" w:eastAsia="Arial" w:hAnsi="Arial" w:cs="Arial"/>
                <w:sz w:val="24"/>
                <w:szCs w:val="24"/>
              </w:rPr>
            </w:pPr>
            <w:r>
              <w:rPr>
                <w:rFonts w:ascii="Arial"/>
                <w:sz w:val="24"/>
              </w:rPr>
              <w:t>Ch</w:t>
            </w:r>
            <w:r>
              <w:rPr>
                <w:rFonts w:ascii="Arial"/>
                <w:spacing w:val="1"/>
                <w:sz w:val="24"/>
              </w:rPr>
              <w:t>a</w:t>
            </w:r>
            <w:r>
              <w:rPr>
                <w:rFonts w:ascii="Arial"/>
                <w:sz w:val="24"/>
              </w:rPr>
              <w:t>l</w:t>
            </w:r>
            <w:r>
              <w:rPr>
                <w:rFonts w:ascii="Arial"/>
                <w:spacing w:val="-1"/>
                <w:sz w:val="24"/>
              </w:rPr>
              <w:t>l</w:t>
            </w:r>
            <w:r>
              <w:rPr>
                <w:rFonts w:ascii="Arial"/>
                <w:sz w:val="24"/>
              </w:rPr>
              <w:t>e</w:t>
            </w:r>
            <w:r>
              <w:rPr>
                <w:rFonts w:ascii="Arial"/>
                <w:spacing w:val="-2"/>
                <w:sz w:val="24"/>
              </w:rPr>
              <w:t>ng</w:t>
            </w:r>
            <w:r>
              <w:rPr>
                <w:rFonts w:ascii="Arial"/>
                <w:sz w:val="24"/>
              </w:rPr>
              <w:t>es</w:t>
            </w:r>
            <w:r>
              <w:rPr>
                <w:rFonts w:ascii="Arial"/>
                <w:spacing w:val="-7"/>
                <w:sz w:val="24"/>
              </w:rPr>
              <w:t xml:space="preserve"> </w:t>
            </w:r>
            <w:r>
              <w:rPr>
                <w:rFonts w:ascii="Arial"/>
                <w:sz w:val="24"/>
              </w:rPr>
              <w:t>be</w:t>
            </w:r>
            <w:r>
              <w:rPr>
                <w:rFonts w:ascii="Arial"/>
                <w:spacing w:val="2"/>
                <w:sz w:val="24"/>
              </w:rPr>
              <w:t>f</w:t>
            </w:r>
            <w:r>
              <w:rPr>
                <w:rFonts w:ascii="Arial"/>
                <w:sz w:val="24"/>
              </w:rPr>
              <w:t>ore</w:t>
            </w:r>
            <w:r>
              <w:rPr>
                <w:rFonts w:ascii="Arial"/>
                <w:spacing w:val="-9"/>
                <w:sz w:val="24"/>
              </w:rPr>
              <w:t xml:space="preserve"> </w:t>
            </w:r>
            <w:r>
              <w:rPr>
                <w:rFonts w:ascii="Arial"/>
                <w:sz w:val="24"/>
              </w:rPr>
              <w:t>introducing</w:t>
            </w:r>
            <w:r>
              <w:rPr>
                <w:rFonts w:ascii="Arial"/>
                <w:spacing w:val="-8"/>
                <w:sz w:val="24"/>
              </w:rPr>
              <w:t xml:space="preserve"> </w:t>
            </w:r>
            <w:r>
              <w:rPr>
                <w:rFonts w:ascii="Arial"/>
                <w:spacing w:val="-1"/>
                <w:sz w:val="24"/>
              </w:rPr>
              <w:t>M</w:t>
            </w:r>
            <w:r>
              <w:rPr>
                <w:rFonts w:ascii="Arial"/>
                <w:sz w:val="24"/>
              </w:rPr>
              <w:t>odern</w:t>
            </w:r>
            <w:r>
              <w:rPr>
                <w:rFonts w:ascii="Arial"/>
                <w:spacing w:val="-9"/>
                <w:sz w:val="24"/>
              </w:rPr>
              <w:t xml:space="preserve"> </w:t>
            </w:r>
            <w:r>
              <w:rPr>
                <w:rFonts w:ascii="Arial"/>
                <w:spacing w:val="-25"/>
                <w:sz w:val="24"/>
              </w:rPr>
              <w:t>T</w:t>
            </w:r>
            <w:r>
              <w:rPr>
                <w:rFonts w:ascii="Arial"/>
                <w:sz w:val="24"/>
              </w:rPr>
              <w:t>echn</w:t>
            </w:r>
            <w:r>
              <w:rPr>
                <w:rFonts w:ascii="Arial"/>
                <w:spacing w:val="-2"/>
                <w:sz w:val="24"/>
              </w:rPr>
              <w:t>o</w:t>
            </w:r>
            <w:r>
              <w:rPr>
                <w:rFonts w:ascii="Arial"/>
                <w:sz w:val="24"/>
              </w:rPr>
              <w:t>l</w:t>
            </w:r>
            <w:r>
              <w:rPr>
                <w:rFonts w:ascii="Arial"/>
                <w:spacing w:val="-2"/>
                <w:sz w:val="24"/>
              </w:rPr>
              <w:t>og</w:t>
            </w:r>
            <w:r>
              <w:rPr>
                <w:rFonts w:ascii="Arial"/>
                <w:sz w:val="24"/>
              </w:rPr>
              <w:t>y</w:t>
            </w:r>
          </w:p>
        </w:tc>
      </w:tr>
      <w:tr w:rsidR="00F3589D" w14:paraId="63EA74DE" w14:textId="77777777" w:rsidTr="00FA0759">
        <w:trPr>
          <w:trHeight w:hRule="exact" w:val="631"/>
        </w:trPr>
        <w:tc>
          <w:tcPr>
            <w:tcW w:w="582" w:type="dxa"/>
            <w:tcBorders>
              <w:top w:val="nil"/>
              <w:left w:val="nil"/>
              <w:bottom w:val="nil"/>
              <w:right w:val="nil"/>
            </w:tcBorders>
          </w:tcPr>
          <w:p w14:paraId="6C27F84B" w14:textId="77777777" w:rsidR="00F3589D" w:rsidRDefault="000A2C46">
            <w:pPr>
              <w:pStyle w:val="TableParagraph"/>
              <w:spacing w:before="64"/>
              <w:ind w:left="55"/>
              <w:rPr>
                <w:rFonts w:ascii="Arial" w:eastAsia="Arial" w:hAnsi="Arial" w:cs="Arial"/>
                <w:sz w:val="40"/>
                <w:szCs w:val="40"/>
              </w:rPr>
            </w:pPr>
            <w:r>
              <w:rPr>
                <w:rFonts w:ascii="Arial"/>
                <w:sz w:val="40"/>
              </w:rPr>
              <w:t>3.</w:t>
            </w:r>
          </w:p>
        </w:tc>
        <w:tc>
          <w:tcPr>
            <w:tcW w:w="4214" w:type="dxa"/>
            <w:tcBorders>
              <w:top w:val="nil"/>
              <w:left w:val="nil"/>
              <w:bottom w:val="nil"/>
              <w:right w:val="nil"/>
            </w:tcBorders>
          </w:tcPr>
          <w:p w14:paraId="546D4E1B" w14:textId="77777777" w:rsidR="00F3589D" w:rsidRDefault="000A2C46">
            <w:pPr>
              <w:pStyle w:val="TableParagraph"/>
              <w:spacing w:before="64"/>
              <w:ind w:left="192"/>
              <w:rPr>
                <w:rFonts w:ascii="Arial" w:eastAsia="Arial" w:hAnsi="Arial" w:cs="Arial"/>
                <w:sz w:val="40"/>
                <w:szCs w:val="40"/>
              </w:rPr>
            </w:pPr>
            <w:r>
              <w:rPr>
                <w:rFonts w:ascii="Arial"/>
                <w:sz w:val="40"/>
              </w:rPr>
              <w:t>Gabriela</w:t>
            </w:r>
            <w:r>
              <w:rPr>
                <w:rFonts w:ascii="Arial"/>
                <w:spacing w:val="-6"/>
                <w:sz w:val="40"/>
              </w:rPr>
              <w:t xml:space="preserve"> </w:t>
            </w:r>
            <w:proofErr w:type="spellStart"/>
            <w:r>
              <w:rPr>
                <w:rFonts w:ascii="Arial"/>
                <w:sz w:val="40"/>
              </w:rPr>
              <w:t>Onoiu</w:t>
            </w:r>
            <w:proofErr w:type="spellEnd"/>
          </w:p>
        </w:tc>
        <w:tc>
          <w:tcPr>
            <w:tcW w:w="3347" w:type="dxa"/>
            <w:tcBorders>
              <w:top w:val="nil"/>
              <w:left w:val="nil"/>
              <w:bottom w:val="nil"/>
              <w:right w:val="nil"/>
            </w:tcBorders>
          </w:tcPr>
          <w:p w14:paraId="005A3B34" w14:textId="77777777" w:rsidR="00F3589D" w:rsidRDefault="000A2C46">
            <w:pPr>
              <w:pStyle w:val="TableParagraph"/>
              <w:spacing w:before="64"/>
              <w:ind w:left="657"/>
              <w:rPr>
                <w:rFonts w:ascii="Arial" w:eastAsia="Arial" w:hAnsi="Arial" w:cs="Arial"/>
                <w:sz w:val="40"/>
                <w:szCs w:val="40"/>
              </w:rPr>
            </w:pPr>
            <w:r>
              <w:rPr>
                <w:rFonts w:ascii="Arial"/>
                <w:sz w:val="40"/>
              </w:rPr>
              <w:t>1917108</w:t>
            </w:r>
          </w:p>
        </w:tc>
        <w:tc>
          <w:tcPr>
            <w:tcW w:w="6692" w:type="dxa"/>
            <w:tcBorders>
              <w:top w:val="nil"/>
              <w:left w:val="nil"/>
              <w:bottom w:val="nil"/>
              <w:right w:val="nil"/>
            </w:tcBorders>
          </w:tcPr>
          <w:p w14:paraId="209DE1C1" w14:textId="77777777" w:rsidR="00F3589D" w:rsidRDefault="000A2C46">
            <w:pPr>
              <w:pStyle w:val="TableParagraph"/>
              <w:spacing w:before="198"/>
              <w:ind w:left="1126"/>
              <w:rPr>
                <w:rFonts w:ascii="Arial" w:eastAsia="Arial" w:hAnsi="Arial" w:cs="Arial"/>
                <w:sz w:val="24"/>
                <w:szCs w:val="24"/>
              </w:rPr>
            </w:pPr>
            <w:r>
              <w:rPr>
                <w:rFonts w:ascii="Arial"/>
                <w:sz w:val="24"/>
              </w:rPr>
              <w:t>I</w:t>
            </w:r>
            <w:r>
              <w:rPr>
                <w:rFonts w:ascii="Arial"/>
                <w:spacing w:val="1"/>
                <w:sz w:val="24"/>
              </w:rPr>
              <w:t>n</w:t>
            </w:r>
            <w:r>
              <w:rPr>
                <w:rFonts w:ascii="Arial"/>
                <w:sz w:val="24"/>
              </w:rPr>
              <w:t>si</w:t>
            </w:r>
            <w:r>
              <w:rPr>
                <w:rFonts w:ascii="Arial"/>
                <w:spacing w:val="-2"/>
                <w:sz w:val="24"/>
              </w:rPr>
              <w:t>g</w:t>
            </w:r>
            <w:r>
              <w:rPr>
                <w:rFonts w:ascii="Arial"/>
                <w:sz w:val="24"/>
              </w:rPr>
              <w:t>hts</w:t>
            </w:r>
            <w:r>
              <w:rPr>
                <w:rFonts w:ascii="Arial"/>
                <w:spacing w:val="-2"/>
                <w:sz w:val="24"/>
              </w:rPr>
              <w:t xml:space="preserve"> </w:t>
            </w:r>
            <w:r>
              <w:rPr>
                <w:rFonts w:ascii="Arial"/>
                <w:sz w:val="24"/>
              </w:rPr>
              <w:t>of</w:t>
            </w:r>
            <w:r>
              <w:rPr>
                <w:rFonts w:ascii="Arial"/>
                <w:spacing w:val="-2"/>
                <w:sz w:val="24"/>
              </w:rPr>
              <w:t xml:space="preserve"> </w:t>
            </w:r>
            <w:r>
              <w:rPr>
                <w:rFonts w:ascii="Arial"/>
                <w:spacing w:val="-1"/>
                <w:sz w:val="24"/>
              </w:rPr>
              <w:t>M</w:t>
            </w:r>
            <w:r>
              <w:rPr>
                <w:rFonts w:ascii="Arial"/>
                <w:sz w:val="24"/>
              </w:rPr>
              <w:t>odern</w:t>
            </w:r>
            <w:r>
              <w:rPr>
                <w:rFonts w:ascii="Arial"/>
                <w:spacing w:val="-9"/>
                <w:sz w:val="24"/>
              </w:rPr>
              <w:t xml:space="preserve"> </w:t>
            </w:r>
            <w:r>
              <w:rPr>
                <w:rFonts w:ascii="Arial"/>
                <w:spacing w:val="-25"/>
                <w:sz w:val="24"/>
              </w:rPr>
              <w:t>T</w:t>
            </w:r>
            <w:r>
              <w:rPr>
                <w:rFonts w:ascii="Arial"/>
                <w:sz w:val="24"/>
              </w:rPr>
              <w:t>echn</w:t>
            </w:r>
            <w:r>
              <w:rPr>
                <w:rFonts w:ascii="Arial"/>
                <w:spacing w:val="-2"/>
                <w:sz w:val="24"/>
              </w:rPr>
              <w:t>o</w:t>
            </w:r>
            <w:r>
              <w:rPr>
                <w:rFonts w:ascii="Arial"/>
                <w:sz w:val="24"/>
              </w:rPr>
              <w:t>l</w:t>
            </w:r>
            <w:r>
              <w:rPr>
                <w:rFonts w:ascii="Arial"/>
                <w:spacing w:val="-2"/>
                <w:sz w:val="24"/>
              </w:rPr>
              <w:t>og</w:t>
            </w:r>
            <w:r>
              <w:rPr>
                <w:rFonts w:ascii="Arial"/>
                <w:sz w:val="24"/>
              </w:rPr>
              <w:t>y</w:t>
            </w:r>
            <w:r>
              <w:rPr>
                <w:rFonts w:ascii="Arial"/>
                <w:spacing w:val="-5"/>
                <w:sz w:val="24"/>
              </w:rPr>
              <w:t xml:space="preserve"> </w:t>
            </w:r>
            <w:r>
              <w:rPr>
                <w:rFonts w:ascii="Arial"/>
                <w:sz w:val="24"/>
              </w:rPr>
              <w:t>I</w:t>
            </w:r>
            <w:r>
              <w:rPr>
                <w:rFonts w:ascii="Arial"/>
                <w:spacing w:val="1"/>
                <w:sz w:val="24"/>
              </w:rPr>
              <w:t>n</w:t>
            </w:r>
            <w:r>
              <w:rPr>
                <w:rFonts w:ascii="Arial"/>
                <w:sz w:val="24"/>
              </w:rPr>
              <w:t>troduc</w:t>
            </w:r>
            <w:r>
              <w:rPr>
                <w:rFonts w:ascii="Arial"/>
                <w:spacing w:val="-2"/>
                <w:sz w:val="24"/>
              </w:rPr>
              <w:t>e</w:t>
            </w:r>
            <w:r>
              <w:rPr>
                <w:rFonts w:ascii="Arial"/>
                <w:sz w:val="24"/>
              </w:rPr>
              <w:t>d</w:t>
            </w:r>
          </w:p>
        </w:tc>
      </w:tr>
      <w:tr w:rsidR="00F3589D" w14:paraId="5902C555" w14:textId="77777777" w:rsidTr="00FA0759">
        <w:trPr>
          <w:trHeight w:hRule="exact" w:val="616"/>
        </w:trPr>
        <w:tc>
          <w:tcPr>
            <w:tcW w:w="582" w:type="dxa"/>
            <w:tcBorders>
              <w:top w:val="nil"/>
              <w:left w:val="nil"/>
              <w:bottom w:val="nil"/>
              <w:right w:val="nil"/>
            </w:tcBorders>
          </w:tcPr>
          <w:p w14:paraId="34924303" w14:textId="77777777" w:rsidR="00F3589D" w:rsidRDefault="000A2C46">
            <w:pPr>
              <w:pStyle w:val="TableParagraph"/>
              <w:spacing w:before="65"/>
              <w:ind w:left="55"/>
              <w:rPr>
                <w:rFonts w:ascii="Arial" w:eastAsia="Arial" w:hAnsi="Arial" w:cs="Arial"/>
                <w:sz w:val="40"/>
                <w:szCs w:val="40"/>
              </w:rPr>
            </w:pPr>
            <w:r>
              <w:rPr>
                <w:rFonts w:ascii="Arial"/>
                <w:sz w:val="40"/>
              </w:rPr>
              <w:t>4.</w:t>
            </w:r>
          </w:p>
        </w:tc>
        <w:tc>
          <w:tcPr>
            <w:tcW w:w="4214" w:type="dxa"/>
            <w:tcBorders>
              <w:top w:val="nil"/>
              <w:left w:val="nil"/>
              <w:bottom w:val="nil"/>
              <w:right w:val="nil"/>
            </w:tcBorders>
          </w:tcPr>
          <w:p w14:paraId="6A21A62D" w14:textId="77777777" w:rsidR="00F3589D" w:rsidRDefault="000A2C46">
            <w:pPr>
              <w:pStyle w:val="TableParagraph"/>
              <w:spacing w:before="65"/>
              <w:ind w:left="192"/>
              <w:rPr>
                <w:rFonts w:ascii="Arial" w:eastAsia="Arial" w:hAnsi="Arial" w:cs="Arial"/>
                <w:sz w:val="40"/>
                <w:szCs w:val="40"/>
              </w:rPr>
            </w:pPr>
            <w:proofErr w:type="spellStart"/>
            <w:r>
              <w:rPr>
                <w:rFonts w:ascii="Arial"/>
                <w:sz w:val="40"/>
              </w:rPr>
              <w:t>Mihail</w:t>
            </w:r>
            <w:proofErr w:type="spellEnd"/>
            <w:r>
              <w:rPr>
                <w:rFonts w:ascii="Arial"/>
                <w:spacing w:val="-3"/>
                <w:sz w:val="40"/>
              </w:rPr>
              <w:t xml:space="preserve"> </w:t>
            </w:r>
            <w:r>
              <w:rPr>
                <w:rFonts w:ascii="Arial"/>
                <w:sz w:val="40"/>
              </w:rPr>
              <w:t>Daniel</w:t>
            </w:r>
            <w:r>
              <w:rPr>
                <w:rFonts w:ascii="Arial"/>
                <w:spacing w:val="-1"/>
                <w:sz w:val="40"/>
              </w:rPr>
              <w:t xml:space="preserve"> </w:t>
            </w:r>
            <w:proofErr w:type="spellStart"/>
            <w:r>
              <w:rPr>
                <w:rFonts w:ascii="Arial"/>
                <w:sz w:val="40"/>
              </w:rPr>
              <w:t>Gusa</w:t>
            </w:r>
            <w:proofErr w:type="spellEnd"/>
          </w:p>
        </w:tc>
        <w:tc>
          <w:tcPr>
            <w:tcW w:w="3347" w:type="dxa"/>
            <w:tcBorders>
              <w:top w:val="nil"/>
              <w:left w:val="nil"/>
              <w:bottom w:val="nil"/>
              <w:right w:val="nil"/>
            </w:tcBorders>
          </w:tcPr>
          <w:p w14:paraId="27F0EF41" w14:textId="77777777" w:rsidR="00F3589D" w:rsidRDefault="000A2C46">
            <w:pPr>
              <w:pStyle w:val="TableParagraph"/>
              <w:spacing w:before="65"/>
              <w:ind w:left="657"/>
              <w:rPr>
                <w:rFonts w:ascii="Arial" w:eastAsia="Arial" w:hAnsi="Arial" w:cs="Arial"/>
                <w:sz w:val="40"/>
                <w:szCs w:val="40"/>
              </w:rPr>
            </w:pPr>
            <w:r>
              <w:rPr>
                <w:rFonts w:ascii="Arial"/>
                <w:sz w:val="40"/>
              </w:rPr>
              <w:t>1916898</w:t>
            </w:r>
          </w:p>
        </w:tc>
        <w:tc>
          <w:tcPr>
            <w:tcW w:w="6692" w:type="dxa"/>
            <w:tcBorders>
              <w:top w:val="nil"/>
              <w:left w:val="nil"/>
              <w:bottom w:val="nil"/>
              <w:right w:val="nil"/>
            </w:tcBorders>
          </w:tcPr>
          <w:p w14:paraId="61176176" w14:textId="77777777" w:rsidR="00F3589D" w:rsidRDefault="000A2C46">
            <w:pPr>
              <w:pStyle w:val="TableParagraph"/>
              <w:spacing w:before="198"/>
              <w:ind w:left="1126"/>
              <w:rPr>
                <w:rFonts w:ascii="Arial" w:eastAsia="Arial" w:hAnsi="Arial" w:cs="Arial"/>
                <w:sz w:val="24"/>
                <w:szCs w:val="24"/>
              </w:rPr>
            </w:pPr>
            <w:r>
              <w:rPr>
                <w:rFonts w:ascii="Arial"/>
                <w:sz w:val="24"/>
              </w:rPr>
              <w:t>I</w:t>
            </w:r>
            <w:r>
              <w:rPr>
                <w:rFonts w:ascii="Arial"/>
                <w:spacing w:val="1"/>
                <w:sz w:val="24"/>
              </w:rPr>
              <w:t>m</w:t>
            </w:r>
            <w:r>
              <w:rPr>
                <w:rFonts w:ascii="Arial"/>
                <w:sz w:val="24"/>
              </w:rPr>
              <w:t>p</w:t>
            </w:r>
            <w:r>
              <w:rPr>
                <w:rFonts w:ascii="Arial"/>
                <w:spacing w:val="1"/>
                <w:sz w:val="24"/>
              </w:rPr>
              <w:t>a</w:t>
            </w:r>
            <w:r>
              <w:rPr>
                <w:rFonts w:ascii="Arial"/>
                <w:sz w:val="24"/>
              </w:rPr>
              <w:t>cts</w:t>
            </w:r>
            <w:r>
              <w:rPr>
                <w:rFonts w:ascii="Arial"/>
                <w:spacing w:val="-5"/>
                <w:sz w:val="24"/>
              </w:rPr>
              <w:t xml:space="preserve"> </w:t>
            </w:r>
            <w:r>
              <w:rPr>
                <w:rFonts w:ascii="Arial"/>
                <w:sz w:val="24"/>
              </w:rPr>
              <w:t>of</w:t>
            </w:r>
            <w:r>
              <w:rPr>
                <w:rFonts w:ascii="Arial"/>
                <w:spacing w:val="1"/>
                <w:sz w:val="24"/>
              </w:rPr>
              <w:t xml:space="preserve"> </w:t>
            </w:r>
            <w:r>
              <w:rPr>
                <w:rFonts w:ascii="Arial"/>
                <w:spacing w:val="-2"/>
                <w:sz w:val="24"/>
              </w:rPr>
              <w:t>M</w:t>
            </w:r>
            <w:r>
              <w:rPr>
                <w:rFonts w:ascii="Arial"/>
                <w:sz w:val="24"/>
              </w:rPr>
              <w:t>o</w:t>
            </w:r>
            <w:r>
              <w:rPr>
                <w:rFonts w:ascii="Arial"/>
                <w:spacing w:val="1"/>
                <w:sz w:val="24"/>
              </w:rPr>
              <w:t>d</w:t>
            </w:r>
            <w:r>
              <w:rPr>
                <w:rFonts w:ascii="Arial"/>
                <w:sz w:val="24"/>
              </w:rPr>
              <w:t>ern</w:t>
            </w:r>
            <w:r>
              <w:rPr>
                <w:rFonts w:ascii="Arial"/>
                <w:spacing w:val="-11"/>
                <w:sz w:val="24"/>
              </w:rPr>
              <w:t xml:space="preserve"> </w:t>
            </w:r>
            <w:r>
              <w:rPr>
                <w:rFonts w:ascii="Arial"/>
                <w:spacing w:val="-25"/>
                <w:sz w:val="24"/>
              </w:rPr>
              <w:t>T</w:t>
            </w:r>
            <w:r>
              <w:rPr>
                <w:rFonts w:ascii="Arial"/>
                <w:sz w:val="24"/>
              </w:rPr>
              <w:t>echn</w:t>
            </w:r>
            <w:r>
              <w:rPr>
                <w:rFonts w:ascii="Arial"/>
                <w:spacing w:val="1"/>
                <w:sz w:val="24"/>
              </w:rPr>
              <w:t>o</w:t>
            </w:r>
            <w:r>
              <w:rPr>
                <w:rFonts w:ascii="Arial"/>
                <w:sz w:val="24"/>
              </w:rPr>
              <w:t>l</w:t>
            </w:r>
            <w:r>
              <w:rPr>
                <w:rFonts w:ascii="Arial"/>
                <w:spacing w:val="-3"/>
                <w:sz w:val="24"/>
              </w:rPr>
              <w:t>o</w:t>
            </w:r>
            <w:r>
              <w:rPr>
                <w:rFonts w:ascii="Arial"/>
                <w:spacing w:val="-2"/>
                <w:sz w:val="24"/>
              </w:rPr>
              <w:t>g</w:t>
            </w:r>
            <w:r>
              <w:rPr>
                <w:rFonts w:ascii="Arial"/>
                <w:sz w:val="24"/>
              </w:rPr>
              <w:t>y</w:t>
            </w:r>
          </w:p>
        </w:tc>
      </w:tr>
    </w:tbl>
    <w:p w14:paraId="5A592312" w14:textId="77777777" w:rsidR="00F3589D" w:rsidRDefault="00F3589D">
      <w:pPr>
        <w:rPr>
          <w:rFonts w:ascii="Arial" w:eastAsia="Arial" w:hAnsi="Arial" w:cs="Arial"/>
          <w:sz w:val="24"/>
          <w:szCs w:val="24"/>
        </w:rPr>
        <w:sectPr w:rsidR="00F3589D">
          <w:type w:val="continuous"/>
          <w:pgSz w:w="19200" w:h="10800" w:orient="landscape"/>
          <w:pgMar w:top="300" w:right="0" w:bottom="0" w:left="0" w:header="720" w:footer="720" w:gutter="0"/>
          <w:cols w:space="720"/>
        </w:sectPr>
      </w:pPr>
    </w:p>
    <w:p w14:paraId="28A35789" w14:textId="77777777" w:rsidR="00F3589D" w:rsidRDefault="00F3589D">
      <w:pPr>
        <w:rPr>
          <w:rFonts w:ascii="Arial" w:eastAsia="Arial" w:hAnsi="Arial" w:cs="Arial"/>
          <w:b/>
          <w:bCs/>
          <w:sz w:val="20"/>
          <w:szCs w:val="20"/>
        </w:rPr>
      </w:pPr>
    </w:p>
    <w:p w14:paraId="1D61EF20" w14:textId="77777777" w:rsidR="00F3589D" w:rsidRDefault="00F3589D">
      <w:pPr>
        <w:rPr>
          <w:rFonts w:ascii="Arial" w:eastAsia="Arial" w:hAnsi="Arial" w:cs="Arial"/>
          <w:b/>
          <w:bCs/>
          <w:sz w:val="20"/>
          <w:szCs w:val="20"/>
        </w:rPr>
      </w:pPr>
    </w:p>
    <w:p w14:paraId="511F559F" w14:textId="77777777" w:rsidR="00F3589D" w:rsidRDefault="00F3589D">
      <w:pPr>
        <w:rPr>
          <w:rFonts w:ascii="Arial" w:eastAsia="Arial" w:hAnsi="Arial" w:cs="Arial"/>
          <w:b/>
          <w:bCs/>
          <w:sz w:val="20"/>
          <w:szCs w:val="20"/>
        </w:rPr>
      </w:pPr>
    </w:p>
    <w:p w14:paraId="3A249B0A" w14:textId="77777777" w:rsidR="00F3589D" w:rsidRDefault="00F3589D">
      <w:pPr>
        <w:rPr>
          <w:rFonts w:ascii="Arial" w:eastAsia="Arial" w:hAnsi="Arial" w:cs="Arial"/>
          <w:b/>
          <w:bCs/>
          <w:sz w:val="20"/>
          <w:szCs w:val="20"/>
        </w:rPr>
      </w:pPr>
    </w:p>
    <w:p w14:paraId="295CA627" w14:textId="77777777" w:rsidR="00F3589D" w:rsidRDefault="000A2C46">
      <w:pPr>
        <w:pStyle w:val="Heading1"/>
        <w:spacing w:before="175"/>
        <w:jc w:val="center"/>
        <w:rPr>
          <w:b w:val="0"/>
          <w:bCs w:val="0"/>
        </w:rPr>
      </w:pPr>
      <w:r>
        <w:rPr>
          <w:color w:val="EC7C30"/>
          <w:spacing w:val="-37"/>
        </w:rPr>
        <w:t>T</w:t>
      </w:r>
      <w:r>
        <w:rPr>
          <w:color w:val="EC7C30"/>
        </w:rPr>
        <w:t>able</w:t>
      </w:r>
      <w:r>
        <w:rPr>
          <w:color w:val="EC7C30"/>
          <w:spacing w:val="-2"/>
        </w:rPr>
        <w:t xml:space="preserve"> </w:t>
      </w:r>
      <w:r>
        <w:rPr>
          <w:color w:val="EC7C30"/>
        </w:rPr>
        <w:t xml:space="preserve">of </w:t>
      </w:r>
      <w:r>
        <w:rPr>
          <w:color w:val="EC7C30"/>
          <w:spacing w:val="-2"/>
        </w:rPr>
        <w:t>C</w:t>
      </w:r>
      <w:r>
        <w:rPr>
          <w:color w:val="EC7C30"/>
        </w:rPr>
        <w:t>ontents</w:t>
      </w:r>
    </w:p>
    <w:p w14:paraId="625EDFA3" w14:textId="77777777" w:rsidR="00F3589D" w:rsidRDefault="00F3589D">
      <w:pPr>
        <w:rPr>
          <w:rFonts w:ascii="Arial" w:eastAsia="Arial" w:hAnsi="Arial" w:cs="Arial"/>
          <w:b/>
          <w:bCs/>
          <w:sz w:val="20"/>
          <w:szCs w:val="20"/>
        </w:rPr>
      </w:pPr>
    </w:p>
    <w:p w14:paraId="6CB65644" w14:textId="77777777" w:rsidR="00F3589D" w:rsidRDefault="00F3589D">
      <w:pPr>
        <w:rPr>
          <w:rFonts w:ascii="Arial" w:eastAsia="Arial" w:hAnsi="Arial" w:cs="Arial"/>
          <w:b/>
          <w:bCs/>
          <w:sz w:val="20"/>
          <w:szCs w:val="20"/>
        </w:rPr>
      </w:pPr>
    </w:p>
    <w:p w14:paraId="2A1857AE" w14:textId="77777777" w:rsidR="00F3589D" w:rsidRDefault="00F3589D">
      <w:pPr>
        <w:rPr>
          <w:rFonts w:ascii="Arial" w:eastAsia="Arial" w:hAnsi="Arial" w:cs="Arial"/>
          <w:b/>
          <w:bCs/>
          <w:sz w:val="20"/>
          <w:szCs w:val="20"/>
        </w:rPr>
      </w:pPr>
    </w:p>
    <w:p w14:paraId="02E87420" w14:textId="77777777" w:rsidR="00F3589D" w:rsidRDefault="000A2C46">
      <w:pPr>
        <w:pStyle w:val="Heading2"/>
        <w:numPr>
          <w:ilvl w:val="0"/>
          <w:numId w:val="4"/>
        </w:numPr>
        <w:tabs>
          <w:tab w:val="left" w:pos="4216"/>
        </w:tabs>
        <w:spacing w:before="207"/>
      </w:pPr>
      <w:r>
        <w:rPr>
          <w:spacing w:val="-1"/>
        </w:rPr>
        <w:t>Introduction</w:t>
      </w:r>
    </w:p>
    <w:p w14:paraId="2ABB8ECC" w14:textId="77777777" w:rsidR="00F3589D" w:rsidRDefault="000A2C46">
      <w:pPr>
        <w:numPr>
          <w:ilvl w:val="0"/>
          <w:numId w:val="4"/>
        </w:numPr>
        <w:tabs>
          <w:tab w:val="left" w:pos="4216"/>
        </w:tabs>
        <w:spacing w:before="171"/>
        <w:rPr>
          <w:rFonts w:ascii="Arial" w:eastAsia="Arial" w:hAnsi="Arial" w:cs="Arial"/>
          <w:sz w:val="40"/>
          <w:szCs w:val="40"/>
        </w:rPr>
      </w:pPr>
      <w:r>
        <w:rPr>
          <w:rFonts w:ascii="Arial"/>
          <w:sz w:val="40"/>
        </w:rPr>
        <w:t>Background</w:t>
      </w:r>
      <w:r>
        <w:rPr>
          <w:rFonts w:ascii="Arial"/>
          <w:spacing w:val="-10"/>
          <w:sz w:val="40"/>
        </w:rPr>
        <w:t xml:space="preserve"> </w:t>
      </w:r>
      <w:r>
        <w:rPr>
          <w:rFonts w:ascii="Arial"/>
          <w:sz w:val="40"/>
        </w:rPr>
        <w:t>of</w:t>
      </w:r>
      <w:r>
        <w:rPr>
          <w:rFonts w:ascii="Arial"/>
          <w:spacing w:val="-2"/>
          <w:sz w:val="40"/>
        </w:rPr>
        <w:t xml:space="preserve"> </w:t>
      </w:r>
      <w:r>
        <w:rPr>
          <w:rFonts w:ascii="Arial"/>
          <w:sz w:val="40"/>
        </w:rPr>
        <w:t>the</w:t>
      </w:r>
      <w:r>
        <w:rPr>
          <w:rFonts w:ascii="Arial"/>
          <w:spacing w:val="-4"/>
          <w:sz w:val="40"/>
        </w:rPr>
        <w:t xml:space="preserve"> </w:t>
      </w:r>
      <w:r>
        <w:rPr>
          <w:rFonts w:ascii="Arial"/>
          <w:sz w:val="40"/>
        </w:rPr>
        <w:t>organisation</w:t>
      </w:r>
    </w:p>
    <w:p w14:paraId="7861F12A" w14:textId="77777777" w:rsidR="00F3589D" w:rsidRDefault="000A2C46">
      <w:pPr>
        <w:numPr>
          <w:ilvl w:val="0"/>
          <w:numId w:val="4"/>
        </w:numPr>
        <w:tabs>
          <w:tab w:val="left" w:pos="4216"/>
        </w:tabs>
        <w:spacing w:before="173"/>
        <w:rPr>
          <w:rFonts w:ascii="Arial" w:eastAsia="Arial" w:hAnsi="Arial" w:cs="Arial"/>
          <w:sz w:val="40"/>
          <w:szCs w:val="40"/>
        </w:rPr>
      </w:pPr>
      <w:r>
        <w:rPr>
          <w:rFonts w:ascii="Arial"/>
          <w:sz w:val="40"/>
        </w:rPr>
        <w:t>Challeng</w:t>
      </w:r>
      <w:r>
        <w:rPr>
          <w:rFonts w:ascii="Arial"/>
          <w:spacing w:val="1"/>
          <w:sz w:val="40"/>
        </w:rPr>
        <w:t>e</w:t>
      </w:r>
      <w:r>
        <w:rPr>
          <w:rFonts w:ascii="Arial"/>
          <w:sz w:val="40"/>
        </w:rPr>
        <w:t>s</w:t>
      </w:r>
      <w:r>
        <w:rPr>
          <w:rFonts w:ascii="Arial"/>
          <w:spacing w:val="-5"/>
          <w:sz w:val="40"/>
        </w:rPr>
        <w:t xml:space="preserve"> </w:t>
      </w:r>
      <w:r>
        <w:rPr>
          <w:rFonts w:ascii="Arial"/>
          <w:sz w:val="40"/>
        </w:rPr>
        <w:t>before</w:t>
      </w:r>
      <w:r>
        <w:rPr>
          <w:rFonts w:ascii="Arial"/>
          <w:spacing w:val="-5"/>
          <w:sz w:val="40"/>
        </w:rPr>
        <w:t xml:space="preserve"> </w:t>
      </w:r>
      <w:r>
        <w:rPr>
          <w:rFonts w:ascii="Arial"/>
          <w:sz w:val="40"/>
        </w:rPr>
        <w:t>introdu</w:t>
      </w:r>
      <w:r>
        <w:rPr>
          <w:rFonts w:ascii="Arial"/>
          <w:spacing w:val="2"/>
          <w:sz w:val="40"/>
        </w:rPr>
        <w:t>c</w:t>
      </w:r>
      <w:r>
        <w:rPr>
          <w:rFonts w:ascii="Arial"/>
          <w:sz w:val="40"/>
        </w:rPr>
        <w:t>ing</w:t>
      </w:r>
      <w:r>
        <w:rPr>
          <w:rFonts w:ascii="Arial"/>
          <w:spacing w:val="-8"/>
          <w:sz w:val="40"/>
        </w:rPr>
        <w:t xml:space="preserve"> </w:t>
      </w:r>
      <w:r>
        <w:rPr>
          <w:rFonts w:ascii="Arial"/>
          <w:sz w:val="40"/>
        </w:rPr>
        <w:t>Mode</w:t>
      </w:r>
      <w:r>
        <w:rPr>
          <w:rFonts w:ascii="Arial"/>
          <w:spacing w:val="1"/>
          <w:sz w:val="40"/>
        </w:rPr>
        <w:t>r</w:t>
      </w:r>
      <w:r>
        <w:rPr>
          <w:rFonts w:ascii="Arial"/>
          <w:sz w:val="40"/>
        </w:rPr>
        <w:t>n</w:t>
      </w:r>
      <w:r>
        <w:rPr>
          <w:rFonts w:ascii="Arial"/>
          <w:spacing w:val="-13"/>
          <w:sz w:val="40"/>
        </w:rPr>
        <w:t xml:space="preserve"> </w:t>
      </w:r>
      <w:r>
        <w:rPr>
          <w:rFonts w:ascii="Arial"/>
          <w:spacing w:val="-44"/>
          <w:sz w:val="40"/>
        </w:rPr>
        <w:t>T</w:t>
      </w:r>
      <w:r>
        <w:rPr>
          <w:rFonts w:ascii="Arial"/>
          <w:sz w:val="40"/>
        </w:rPr>
        <w:t>e</w:t>
      </w:r>
      <w:r>
        <w:rPr>
          <w:rFonts w:ascii="Arial"/>
          <w:spacing w:val="1"/>
          <w:sz w:val="40"/>
        </w:rPr>
        <w:t>c</w:t>
      </w:r>
      <w:r>
        <w:rPr>
          <w:rFonts w:ascii="Arial"/>
          <w:sz w:val="40"/>
        </w:rPr>
        <w:t>hnology</w:t>
      </w:r>
    </w:p>
    <w:p w14:paraId="606DCCEB" w14:textId="77777777" w:rsidR="00F3589D" w:rsidRDefault="000A2C46">
      <w:pPr>
        <w:numPr>
          <w:ilvl w:val="0"/>
          <w:numId w:val="4"/>
        </w:numPr>
        <w:tabs>
          <w:tab w:val="left" w:pos="4216"/>
        </w:tabs>
        <w:spacing w:before="172"/>
        <w:rPr>
          <w:rFonts w:ascii="Arial" w:eastAsia="Arial" w:hAnsi="Arial" w:cs="Arial"/>
          <w:sz w:val="40"/>
          <w:szCs w:val="40"/>
        </w:rPr>
      </w:pPr>
      <w:r>
        <w:rPr>
          <w:rFonts w:ascii="Arial"/>
          <w:sz w:val="40"/>
        </w:rPr>
        <w:t>Insights</w:t>
      </w:r>
      <w:r>
        <w:rPr>
          <w:rFonts w:ascii="Arial"/>
          <w:spacing w:val="-5"/>
          <w:sz w:val="40"/>
        </w:rPr>
        <w:t xml:space="preserve"> </w:t>
      </w:r>
      <w:r>
        <w:rPr>
          <w:rFonts w:ascii="Arial"/>
          <w:sz w:val="40"/>
        </w:rPr>
        <w:t>of</w:t>
      </w:r>
      <w:r>
        <w:rPr>
          <w:rFonts w:ascii="Arial"/>
          <w:spacing w:val="-4"/>
          <w:sz w:val="40"/>
        </w:rPr>
        <w:t xml:space="preserve"> </w:t>
      </w:r>
      <w:r>
        <w:rPr>
          <w:rFonts w:ascii="Arial"/>
          <w:sz w:val="40"/>
        </w:rPr>
        <w:t>Mode</w:t>
      </w:r>
      <w:r>
        <w:rPr>
          <w:rFonts w:ascii="Arial"/>
          <w:spacing w:val="1"/>
          <w:sz w:val="40"/>
        </w:rPr>
        <w:t>r</w:t>
      </w:r>
      <w:r>
        <w:rPr>
          <w:rFonts w:ascii="Arial"/>
          <w:sz w:val="40"/>
        </w:rPr>
        <w:t>n</w:t>
      </w:r>
      <w:r>
        <w:rPr>
          <w:rFonts w:ascii="Arial"/>
          <w:spacing w:val="-13"/>
          <w:sz w:val="40"/>
        </w:rPr>
        <w:t xml:space="preserve"> </w:t>
      </w:r>
      <w:r>
        <w:rPr>
          <w:rFonts w:ascii="Arial"/>
          <w:spacing w:val="-44"/>
          <w:sz w:val="40"/>
        </w:rPr>
        <w:t>T</w:t>
      </w:r>
      <w:r>
        <w:rPr>
          <w:rFonts w:ascii="Arial"/>
          <w:sz w:val="40"/>
        </w:rPr>
        <w:t>e</w:t>
      </w:r>
      <w:r>
        <w:rPr>
          <w:rFonts w:ascii="Arial"/>
          <w:spacing w:val="1"/>
          <w:sz w:val="40"/>
        </w:rPr>
        <w:t>c</w:t>
      </w:r>
      <w:r>
        <w:rPr>
          <w:rFonts w:ascii="Arial"/>
          <w:sz w:val="40"/>
        </w:rPr>
        <w:t>hnology</w:t>
      </w:r>
      <w:r>
        <w:rPr>
          <w:rFonts w:ascii="Arial"/>
          <w:spacing w:val="-9"/>
          <w:sz w:val="40"/>
        </w:rPr>
        <w:t xml:space="preserve"> </w:t>
      </w:r>
      <w:r>
        <w:rPr>
          <w:rFonts w:ascii="Arial"/>
          <w:sz w:val="40"/>
        </w:rPr>
        <w:t>In</w:t>
      </w:r>
      <w:r>
        <w:rPr>
          <w:rFonts w:ascii="Arial"/>
          <w:spacing w:val="-2"/>
          <w:sz w:val="40"/>
        </w:rPr>
        <w:t>t</w:t>
      </w:r>
      <w:r>
        <w:rPr>
          <w:rFonts w:ascii="Arial"/>
          <w:sz w:val="40"/>
        </w:rPr>
        <w:t>rodu</w:t>
      </w:r>
      <w:r>
        <w:rPr>
          <w:rFonts w:ascii="Arial"/>
          <w:spacing w:val="1"/>
          <w:sz w:val="40"/>
        </w:rPr>
        <w:t>c</w:t>
      </w:r>
      <w:r>
        <w:rPr>
          <w:rFonts w:ascii="Arial"/>
          <w:sz w:val="40"/>
        </w:rPr>
        <w:t>ed</w:t>
      </w:r>
    </w:p>
    <w:p w14:paraId="6F5B4C87" w14:textId="77777777" w:rsidR="00F3589D" w:rsidRDefault="000A2C46">
      <w:pPr>
        <w:numPr>
          <w:ilvl w:val="0"/>
          <w:numId w:val="4"/>
        </w:numPr>
        <w:tabs>
          <w:tab w:val="left" w:pos="4216"/>
        </w:tabs>
        <w:spacing w:before="171"/>
        <w:rPr>
          <w:rFonts w:ascii="Arial" w:eastAsia="Arial" w:hAnsi="Arial" w:cs="Arial"/>
          <w:sz w:val="40"/>
          <w:szCs w:val="40"/>
        </w:rPr>
      </w:pPr>
      <w:r>
        <w:rPr>
          <w:rFonts w:ascii="Arial"/>
          <w:sz w:val="40"/>
        </w:rPr>
        <w:t>I</w:t>
      </w:r>
      <w:r>
        <w:rPr>
          <w:rFonts w:ascii="Arial"/>
          <w:spacing w:val="-2"/>
          <w:sz w:val="40"/>
        </w:rPr>
        <w:t>m</w:t>
      </w:r>
      <w:r>
        <w:rPr>
          <w:rFonts w:ascii="Arial"/>
          <w:sz w:val="40"/>
        </w:rPr>
        <w:t>pa</w:t>
      </w:r>
      <w:r>
        <w:rPr>
          <w:rFonts w:ascii="Arial"/>
          <w:spacing w:val="1"/>
          <w:sz w:val="40"/>
        </w:rPr>
        <w:t>c</w:t>
      </w:r>
      <w:r>
        <w:rPr>
          <w:rFonts w:ascii="Arial"/>
          <w:sz w:val="40"/>
        </w:rPr>
        <w:t>ts</w:t>
      </w:r>
      <w:r>
        <w:rPr>
          <w:rFonts w:ascii="Arial"/>
          <w:spacing w:val="-8"/>
          <w:sz w:val="40"/>
        </w:rPr>
        <w:t xml:space="preserve"> </w:t>
      </w:r>
      <w:r>
        <w:rPr>
          <w:rFonts w:ascii="Arial"/>
          <w:sz w:val="40"/>
        </w:rPr>
        <w:t>of</w:t>
      </w:r>
      <w:r>
        <w:rPr>
          <w:rFonts w:ascii="Arial"/>
          <w:spacing w:val="-4"/>
          <w:sz w:val="40"/>
        </w:rPr>
        <w:t xml:space="preserve"> </w:t>
      </w:r>
      <w:r>
        <w:rPr>
          <w:rFonts w:ascii="Arial"/>
          <w:sz w:val="40"/>
        </w:rPr>
        <w:t>Mode</w:t>
      </w:r>
      <w:r>
        <w:rPr>
          <w:rFonts w:ascii="Arial"/>
          <w:spacing w:val="1"/>
          <w:sz w:val="40"/>
        </w:rPr>
        <w:t>r</w:t>
      </w:r>
      <w:r>
        <w:rPr>
          <w:rFonts w:ascii="Arial"/>
          <w:sz w:val="40"/>
        </w:rPr>
        <w:t>n</w:t>
      </w:r>
      <w:r>
        <w:rPr>
          <w:rFonts w:ascii="Arial"/>
          <w:spacing w:val="-13"/>
          <w:sz w:val="40"/>
        </w:rPr>
        <w:t xml:space="preserve"> </w:t>
      </w:r>
      <w:r>
        <w:rPr>
          <w:rFonts w:ascii="Arial"/>
          <w:spacing w:val="-44"/>
          <w:sz w:val="40"/>
        </w:rPr>
        <w:t>T</w:t>
      </w:r>
      <w:r>
        <w:rPr>
          <w:rFonts w:ascii="Arial"/>
          <w:sz w:val="40"/>
        </w:rPr>
        <w:t>e</w:t>
      </w:r>
      <w:r>
        <w:rPr>
          <w:rFonts w:ascii="Arial"/>
          <w:spacing w:val="1"/>
          <w:sz w:val="40"/>
        </w:rPr>
        <w:t>c</w:t>
      </w:r>
      <w:r>
        <w:rPr>
          <w:rFonts w:ascii="Arial"/>
          <w:sz w:val="40"/>
        </w:rPr>
        <w:t>hnology</w:t>
      </w:r>
    </w:p>
    <w:p w14:paraId="1C93CC3C" w14:textId="77777777" w:rsidR="00F3589D" w:rsidRDefault="000A2C46">
      <w:pPr>
        <w:numPr>
          <w:ilvl w:val="0"/>
          <w:numId w:val="4"/>
        </w:numPr>
        <w:tabs>
          <w:tab w:val="left" w:pos="4216"/>
        </w:tabs>
        <w:spacing w:before="173"/>
        <w:rPr>
          <w:rFonts w:ascii="Arial" w:eastAsia="Arial" w:hAnsi="Arial" w:cs="Arial"/>
          <w:sz w:val="40"/>
          <w:szCs w:val="40"/>
        </w:rPr>
      </w:pPr>
      <w:r>
        <w:rPr>
          <w:rFonts w:ascii="Arial"/>
          <w:sz w:val="40"/>
        </w:rPr>
        <w:t>Lessons</w:t>
      </w:r>
      <w:r>
        <w:rPr>
          <w:rFonts w:ascii="Arial"/>
          <w:spacing w:val="-7"/>
          <w:sz w:val="40"/>
        </w:rPr>
        <w:t xml:space="preserve"> </w:t>
      </w:r>
      <w:r>
        <w:rPr>
          <w:rFonts w:ascii="Arial"/>
          <w:sz w:val="40"/>
        </w:rPr>
        <w:t>drawn</w:t>
      </w:r>
      <w:r>
        <w:rPr>
          <w:rFonts w:ascii="Arial"/>
          <w:spacing w:val="-6"/>
          <w:sz w:val="40"/>
        </w:rPr>
        <w:t xml:space="preserve"> </w:t>
      </w:r>
      <w:r>
        <w:rPr>
          <w:rFonts w:ascii="Arial"/>
          <w:sz w:val="40"/>
        </w:rPr>
        <w:t>from</w:t>
      </w:r>
      <w:r>
        <w:rPr>
          <w:rFonts w:ascii="Arial"/>
          <w:spacing w:val="-6"/>
          <w:sz w:val="40"/>
        </w:rPr>
        <w:t xml:space="preserve"> </w:t>
      </w:r>
      <w:r>
        <w:rPr>
          <w:rFonts w:ascii="Arial"/>
          <w:sz w:val="40"/>
        </w:rPr>
        <w:t>the</w:t>
      </w:r>
      <w:r>
        <w:rPr>
          <w:rFonts w:ascii="Arial"/>
          <w:spacing w:val="-4"/>
          <w:sz w:val="40"/>
        </w:rPr>
        <w:t xml:space="preserve"> </w:t>
      </w:r>
      <w:r>
        <w:rPr>
          <w:rFonts w:ascii="Arial"/>
          <w:sz w:val="40"/>
        </w:rPr>
        <w:t>case</w:t>
      </w:r>
      <w:r>
        <w:rPr>
          <w:rFonts w:ascii="Arial"/>
          <w:spacing w:val="-5"/>
          <w:sz w:val="40"/>
        </w:rPr>
        <w:t xml:space="preserve"> </w:t>
      </w:r>
      <w:r>
        <w:rPr>
          <w:rFonts w:ascii="Arial"/>
          <w:sz w:val="40"/>
        </w:rPr>
        <w:t>study</w:t>
      </w:r>
    </w:p>
    <w:p w14:paraId="6D0ED091" w14:textId="77777777" w:rsidR="00F3589D" w:rsidRDefault="000A2C46">
      <w:pPr>
        <w:numPr>
          <w:ilvl w:val="0"/>
          <w:numId w:val="4"/>
        </w:numPr>
        <w:tabs>
          <w:tab w:val="left" w:pos="4216"/>
        </w:tabs>
        <w:spacing w:before="171"/>
        <w:rPr>
          <w:rFonts w:ascii="Arial" w:eastAsia="Arial" w:hAnsi="Arial" w:cs="Arial"/>
          <w:sz w:val="40"/>
          <w:szCs w:val="40"/>
        </w:rPr>
      </w:pPr>
      <w:r>
        <w:rPr>
          <w:rFonts w:ascii="Arial"/>
          <w:sz w:val="40"/>
        </w:rPr>
        <w:t>Conclusion</w:t>
      </w:r>
      <w:r>
        <w:rPr>
          <w:rFonts w:ascii="Arial"/>
          <w:spacing w:val="-5"/>
          <w:sz w:val="40"/>
        </w:rPr>
        <w:t xml:space="preserve"> </w:t>
      </w:r>
      <w:r>
        <w:rPr>
          <w:rFonts w:ascii="Arial"/>
          <w:sz w:val="40"/>
        </w:rPr>
        <w:t>&amp;</w:t>
      </w:r>
      <w:r>
        <w:rPr>
          <w:rFonts w:ascii="Arial"/>
          <w:spacing w:val="-1"/>
          <w:sz w:val="40"/>
        </w:rPr>
        <w:t xml:space="preserve"> References</w:t>
      </w:r>
    </w:p>
    <w:p w14:paraId="6C644269" w14:textId="77777777" w:rsidR="00F3589D" w:rsidRDefault="000A2C46">
      <w:pPr>
        <w:numPr>
          <w:ilvl w:val="0"/>
          <w:numId w:val="4"/>
        </w:numPr>
        <w:tabs>
          <w:tab w:val="left" w:pos="4216"/>
        </w:tabs>
        <w:spacing w:before="171"/>
        <w:rPr>
          <w:rFonts w:ascii="Arial" w:eastAsia="Arial" w:hAnsi="Arial" w:cs="Arial"/>
          <w:sz w:val="40"/>
          <w:szCs w:val="40"/>
        </w:rPr>
      </w:pPr>
      <w:r>
        <w:rPr>
          <w:rFonts w:ascii="Arial"/>
          <w:sz w:val="40"/>
        </w:rPr>
        <w:t>Q&amp;A</w:t>
      </w:r>
    </w:p>
    <w:p w14:paraId="5D549A2C" w14:textId="77777777" w:rsidR="00F3589D" w:rsidRDefault="00F3589D">
      <w:pPr>
        <w:rPr>
          <w:rFonts w:ascii="Arial" w:eastAsia="Arial" w:hAnsi="Arial" w:cs="Arial"/>
          <w:sz w:val="40"/>
          <w:szCs w:val="40"/>
        </w:rPr>
        <w:sectPr w:rsidR="00F3589D">
          <w:headerReference w:type="default" r:id="rId8"/>
          <w:footerReference w:type="default" r:id="rId9"/>
          <w:pgSz w:w="19200" w:h="10800" w:orient="landscape"/>
          <w:pgMar w:top="800" w:right="0" w:bottom="1160" w:left="0" w:header="316" w:footer="964" w:gutter="0"/>
          <w:cols w:space="720"/>
        </w:sectPr>
      </w:pPr>
    </w:p>
    <w:p w14:paraId="11AB76B5" w14:textId="77777777" w:rsidR="00F3589D" w:rsidRDefault="00F3589D">
      <w:pPr>
        <w:rPr>
          <w:rFonts w:ascii="Arial" w:eastAsia="Arial" w:hAnsi="Arial" w:cs="Arial"/>
          <w:sz w:val="20"/>
          <w:szCs w:val="20"/>
        </w:rPr>
      </w:pPr>
    </w:p>
    <w:p w14:paraId="79F5C6BB" w14:textId="77777777" w:rsidR="00F3589D" w:rsidRDefault="00F3589D">
      <w:pPr>
        <w:rPr>
          <w:rFonts w:ascii="Arial" w:eastAsia="Arial" w:hAnsi="Arial" w:cs="Arial"/>
          <w:sz w:val="20"/>
          <w:szCs w:val="20"/>
        </w:rPr>
      </w:pPr>
    </w:p>
    <w:p w14:paraId="64D5F0FD" w14:textId="77777777" w:rsidR="00F3589D" w:rsidRDefault="00F3589D">
      <w:pPr>
        <w:spacing w:before="11"/>
        <w:rPr>
          <w:rFonts w:ascii="Arial" w:eastAsia="Arial" w:hAnsi="Arial" w:cs="Arial"/>
          <w:sz w:val="24"/>
          <w:szCs w:val="24"/>
        </w:rPr>
      </w:pPr>
    </w:p>
    <w:p w14:paraId="7E8AF9E4" w14:textId="77777777" w:rsidR="00F3589D" w:rsidRDefault="000A2C46">
      <w:pPr>
        <w:tabs>
          <w:tab w:val="left" w:pos="2172"/>
        </w:tabs>
        <w:spacing w:before="49"/>
        <w:ind w:left="1452"/>
        <w:rPr>
          <w:rFonts w:ascii="Arial" w:eastAsia="Arial" w:hAnsi="Arial" w:cs="Arial"/>
          <w:sz w:val="40"/>
          <w:szCs w:val="40"/>
        </w:rPr>
      </w:pPr>
      <w:r>
        <w:rPr>
          <w:rFonts w:ascii="Arial"/>
          <w:w w:val="95"/>
          <w:sz w:val="40"/>
        </w:rPr>
        <w:t>1.</w:t>
      </w:r>
      <w:r>
        <w:rPr>
          <w:rFonts w:ascii="Arial"/>
          <w:w w:val="95"/>
          <w:sz w:val="40"/>
        </w:rPr>
        <w:tab/>
      </w:r>
      <w:r>
        <w:rPr>
          <w:rFonts w:ascii="Arial"/>
          <w:spacing w:val="-1"/>
          <w:sz w:val="40"/>
        </w:rPr>
        <w:t>Introduction</w:t>
      </w:r>
    </w:p>
    <w:p w14:paraId="34A193D1" w14:textId="6D9892CF" w:rsidR="00F3589D" w:rsidRDefault="000A2C46">
      <w:pPr>
        <w:pStyle w:val="BodyText"/>
        <w:spacing w:before="194" w:line="308" w:lineRule="exact"/>
        <w:ind w:right="1722"/>
      </w:pPr>
      <w:r>
        <w:t>In</w:t>
      </w:r>
      <w:r>
        <w:rPr>
          <w:spacing w:val="-5"/>
        </w:rPr>
        <w:t xml:space="preserve"> </w:t>
      </w:r>
      <w:r>
        <w:t>this</w:t>
      </w:r>
      <w:r>
        <w:rPr>
          <w:spacing w:val="-6"/>
        </w:rPr>
        <w:t xml:space="preserve"> </w:t>
      </w:r>
      <w:r>
        <w:t>presentation,</w:t>
      </w:r>
      <w:r>
        <w:rPr>
          <w:spacing w:val="-5"/>
        </w:rPr>
        <w:t xml:space="preserve"> </w:t>
      </w:r>
      <w:r>
        <w:rPr>
          <w:spacing w:val="-2"/>
        </w:rPr>
        <w:t>we</w:t>
      </w:r>
      <w:r>
        <w:rPr>
          <w:spacing w:val="-4"/>
        </w:rPr>
        <w:t xml:space="preserve"> </w:t>
      </w:r>
      <w:r>
        <w:rPr>
          <w:spacing w:val="-1"/>
        </w:rPr>
        <w:t>would</w:t>
      </w:r>
      <w:r>
        <w:rPr>
          <w:spacing w:val="-5"/>
        </w:rPr>
        <w:t xml:space="preserve"> </w:t>
      </w:r>
      <w:r>
        <w:t>like</w:t>
      </w:r>
      <w:r>
        <w:rPr>
          <w:spacing w:val="-10"/>
        </w:rPr>
        <w:t xml:space="preserve"> </w:t>
      </w:r>
      <w:r>
        <w:t>to</w:t>
      </w:r>
      <w:r>
        <w:rPr>
          <w:spacing w:val="-5"/>
        </w:rPr>
        <w:t xml:space="preserve"> </w:t>
      </w:r>
      <w:r>
        <w:t>talk</w:t>
      </w:r>
      <w:r>
        <w:rPr>
          <w:spacing w:val="-6"/>
        </w:rPr>
        <w:t xml:space="preserve"> </w:t>
      </w:r>
      <w:r>
        <w:t>about</w:t>
      </w:r>
      <w:r>
        <w:rPr>
          <w:spacing w:val="-5"/>
        </w:rPr>
        <w:t xml:space="preserve"> </w:t>
      </w:r>
      <w:r>
        <w:t>the</w:t>
      </w:r>
      <w:r>
        <w:rPr>
          <w:spacing w:val="-5"/>
        </w:rPr>
        <w:t xml:space="preserve"> </w:t>
      </w:r>
      <w:r>
        <w:t>TfL</w:t>
      </w:r>
      <w:r>
        <w:rPr>
          <w:spacing w:val="-14"/>
        </w:rPr>
        <w:t xml:space="preserve"> </w:t>
      </w:r>
      <w:r>
        <w:rPr>
          <w:spacing w:val="-2"/>
        </w:rPr>
        <w:t>(Transport</w:t>
      </w:r>
      <w:r>
        <w:t xml:space="preserve"> of</w:t>
      </w:r>
      <w:r>
        <w:rPr>
          <w:spacing w:val="-5"/>
        </w:rPr>
        <w:t xml:space="preserve"> </w:t>
      </w:r>
      <w:r>
        <w:t>London)</w:t>
      </w:r>
      <w:r w:rsidR="00A060BC">
        <w:t>,</w:t>
      </w:r>
      <w:r>
        <w:rPr>
          <w:spacing w:val="-4"/>
        </w:rPr>
        <w:t xml:space="preserve"> </w:t>
      </w:r>
      <w:r>
        <w:t>and</w:t>
      </w:r>
      <w:r>
        <w:rPr>
          <w:spacing w:val="-8"/>
        </w:rPr>
        <w:t xml:space="preserve"> </w:t>
      </w:r>
      <w:r>
        <w:rPr>
          <w:spacing w:val="-1"/>
        </w:rPr>
        <w:t>we</w:t>
      </w:r>
      <w:r>
        <w:rPr>
          <w:spacing w:val="-4"/>
        </w:rPr>
        <w:t xml:space="preserve"> </w:t>
      </w:r>
      <w:r>
        <w:rPr>
          <w:spacing w:val="-1"/>
        </w:rPr>
        <w:t>will</w:t>
      </w:r>
      <w:r>
        <w:rPr>
          <w:spacing w:val="-8"/>
        </w:rPr>
        <w:t xml:space="preserve"> </w:t>
      </w:r>
      <w:r>
        <w:t>try</w:t>
      </w:r>
      <w:r>
        <w:rPr>
          <w:spacing w:val="-3"/>
        </w:rPr>
        <w:t xml:space="preserve"> </w:t>
      </w:r>
      <w:r>
        <w:t>to</w:t>
      </w:r>
      <w:r>
        <w:rPr>
          <w:spacing w:val="-4"/>
        </w:rPr>
        <w:t xml:space="preserve"> </w:t>
      </w:r>
      <w:r>
        <w:t>reach</w:t>
      </w:r>
      <w:r>
        <w:rPr>
          <w:spacing w:val="-7"/>
        </w:rPr>
        <w:t xml:space="preserve"> </w:t>
      </w:r>
      <w:r>
        <w:t>all</w:t>
      </w:r>
      <w:r>
        <w:rPr>
          <w:spacing w:val="-9"/>
        </w:rPr>
        <w:t xml:space="preserve"> </w:t>
      </w:r>
      <w:r>
        <w:t>the</w:t>
      </w:r>
      <w:r>
        <w:rPr>
          <w:spacing w:val="21"/>
          <w:w w:val="99"/>
        </w:rPr>
        <w:t xml:space="preserve"> </w:t>
      </w:r>
      <w:r>
        <w:t>aspects</w:t>
      </w:r>
      <w:r>
        <w:rPr>
          <w:spacing w:val="-8"/>
        </w:rPr>
        <w:t xml:space="preserve"> </w:t>
      </w:r>
      <w:r>
        <w:t>of</w:t>
      </w:r>
      <w:r>
        <w:rPr>
          <w:spacing w:val="-6"/>
        </w:rPr>
        <w:t xml:space="preserve"> </w:t>
      </w:r>
      <w:r>
        <w:t>this</w:t>
      </w:r>
      <w:r>
        <w:rPr>
          <w:spacing w:val="-7"/>
        </w:rPr>
        <w:t xml:space="preserve"> </w:t>
      </w:r>
      <w:r>
        <w:t>modern</w:t>
      </w:r>
      <w:r>
        <w:rPr>
          <w:spacing w:val="-6"/>
        </w:rPr>
        <w:t xml:space="preserve"> </w:t>
      </w:r>
      <w:r>
        <w:t>company</w:t>
      </w:r>
      <w:r>
        <w:rPr>
          <w:spacing w:val="-8"/>
        </w:rPr>
        <w:t xml:space="preserve"> </w:t>
      </w:r>
      <w:r>
        <w:rPr>
          <w:spacing w:val="-1"/>
        </w:rPr>
        <w:t>who</w:t>
      </w:r>
      <w:r>
        <w:rPr>
          <w:spacing w:val="-3"/>
        </w:rPr>
        <w:t xml:space="preserve"> </w:t>
      </w:r>
      <w:r>
        <w:t>helps</w:t>
      </w:r>
      <w:r>
        <w:rPr>
          <w:spacing w:val="-10"/>
        </w:rPr>
        <w:t xml:space="preserve"> </w:t>
      </w:r>
      <w:r>
        <w:t>as</w:t>
      </w:r>
      <w:r>
        <w:rPr>
          <w:spacing w:val="-7"/>
        </w:rPr>
        <w:t xml:space="preserve"> </w:t>
      </w:r>
      <w:r>
        <w:t>every</w:t>
      </w:r>
      <w:r>
        <w:rPr>
          <w:spacing w:val="-8"/>
        </w:rPr>
        <w:t xml:space="preserve"> </w:t>
      </w:r>
      <w:r>
        <w:t>day</w:t>
      </w:r>
      <w:r>
        <w:rPr>
          <w:spacing w:val="-5"/>
        </w:rPr>
        <w:t xml:space="preserve"> </w:t>
      </w:r>
      <w:r>
        <w:t>to</w:t>
      </w:r>
      <w:r>
        <w:rPr>
          <w:spacing w:val="-6"/>
        </w:rPr>
        <w:t xml:space="preserve"> </w:t>
      </w:r>
      <w:r>
        <w:t>commute</w:t>
      </w:r>
      <w:r>
        <w:rPr>
          <w:spacing w:val="-5"/>
        </w:rPr>
        <w:t xml:space="preserve"> </w:t>
      </w:r>
      <w:r>
        <w:t>all</w:t>
      </w:r>
      <w:r>
        <w:rPr>
          <w:spacing w:val="-10"/>
        </w:rPr>
        <w:t xml:space="preserve"> </w:t>
      </w:r>
      <w:r>
        <w:t>over</w:t>
      </w:r>
      <w:r>
        <w:rPr>
          <w:spacing w:val="-6"/>
        </w:rPr>
        <w:t xml:space="preserve"> </w:t>
      </w:r>
      <w:r>
        <w:t>the</w:t>
      </w:r>
      <w:r>
        <w:rPr>
          <w:spacing w:val="-6"/>
        </w:rPr>
        <w:t xml:space="preserve"> </w:t>
      </w:r>
      <w:r>
        <w:t>London</w:t>
      </w:r>
      <w:r>
        <w:rPr>
          <w:spacing w:val="-8"/>
        </w:rPr>
        <w:t xml:space="preserve"> </w:t>
      </w:r>
      <w:r>
        <w:t>and</w:t>
      </w:r>
      <w:r>
        <w:rPr>
          <w:spacing w:val="-9"/>
        </w:rPr>
        <w:t xml:space="preserve"> </w:t>
      </w:r>
      <w:r>
        <w:rPr>
          <w:spacing w:val="-1"/>
        </w:rPr>
        <w:t>beyond.</w:t>
      </w:r>
    </w:p>
    <w:p w14:paraId="35B099A9" w14:textId="77777777" w:rsidR="00F3589D" w:rsidRDefault="00F3589D">
      <w:pPr>
        <w:rPr>
          <w:rFonts w:ascii="Arial" w:eastAsia="Arial" w:hAnsi="Arial" w:cs="Arial"/>
          <w:sz w:val="32"/>
          <w:szCs w:val="32"/>
        </w:rPr>
      </w:pPr>
    </w:p>
    <w:p w14:paraId="5303AEFA" w14:textId="77777777" w:rsidR="00F3589D" w:rsidRDefault="00F3589D">
      <w:pPr>
        <w:rPr>
          <w:rFonts w:ascii="Arial" w:eastAsia="Arial" w:hAnsi="Arial" w:cs="Arial"/>
          <w:sz w:val="30"/>
          <w:szCs w:val="30"/>
        </w:rPr>
      </w:pPr>
    </w:p>
    <w:p w14:paraId="4F5C8AB4" w14:textId="77777777" w:rsidR="00F3589D" w:rsidRDefault="000A2C46">
      <w:pPr>
        <w:pStyle w:val="Heading2"/>
        <w:tabs>
          <w:tab w:val="left" w:pos="2172"/>
        </w:tabs>
        <w:ind w:left="1452" w:firstLine="0"/>
        <w:rPr>
          <w:sz w:val="28"/>
          <w:szCs w:val="28"/>
        </w:rPr>
      </w:pPr>
      <w:r>
        <w:rPr>
          <w:w w:val="95"/>
        </w:rPr>
        <w:t>1.</w:t>
      </w:r>
      <w:r>
        <w:rPr>
          <w:w w:val="95"/>
        </w:rPr>
        <w:tab/>
      </w:r>
      <w:r>
        <w:t>Background</w:t>
      </w:r>
      <w:r>
        <w:rPr>
          <w:spacing w:val="-10"/>
        </w:rPr>
        <w:t xml:space="preserve"> </w:t>
      </w:r>
      <w:r>
        <w:t>of</w:t>
      </w:r>
      <w:r>
        <w:rPr>
          <w:spacing w:val="-2"/>
        </w:rPr>
        <w:t xml:space="preserve"> </w:t>
      </w:r>
      <w:r>
        <w:t>the</w:t>
      </w:r>
      <w:r>
        <w:rPr>
          <w:spacing w:val="-4"/>
        </w:rPr>
        <w:t xml:space="preserve"> </w:t>
      </w:r>
      <w:r>
        <w:t>Organisation</w:t>
      </w:r>
      <w:r>
        <w:rPr>
          <w:spacing w:val="-6"/>
        </w:rPr>
        <w:t xml:space="preserve"> </w:t>
      </w:r>
      <w:r>
        <w:rPr>
          <w:spacing w:val="-1"/>
          <w:sz w:val="28"/>
        </w:rPr>
        <w:t>(*Note)</w:t>
      </w:r>
    </w:p>
    <w:p w14:paraId="2C420C16" w14:textId="77777777" w:rsidR="00F3589D" w:rsidRDefault="000A2C46">
      <w:pPr>
        <w:numPr>
          <w:ilvl w:val="0"/>
          <w:numId w:val="3"/>
        </w:numPr>
        <w:tabs>
          <w:tab w:val="left" w:pos="2173"/>
        </w:tabs>
        <w:spacing w:before="123"/>
        <w:rPr>
          <w:rFonts w:ascii="Arial" w:eastAsia="Arial" w:hAnsi="Arial" w:cs="Arial"/>
          <w:sz w:val="40"/>
          <w:szCs w:val="40"/>
        </w:rPr>
      </w:pPr>
      <w:r>
        <w:rPr>
          <w:rFonts w:ascii="Arial"/>
          <w:sz w:val="40"/>
        </w:rPr>
        <w:t>History</w:t>
      </w:r>
      <w:r>
        <w:rPr>
          <w:rFonts w:ascii="Arial"/>
          <w:spacing w:val="-5"/>
          <w:sz w:val="40"/>
        </w:rPr>
        <w:t xml:space="preserve"> </w:t>
      </w:r>
      <w:r>
        <w:rPr>
          <w:rFonts w:ascii="Arial"/>
          <w:sz w:val="40"/>
        </w:rPr>
        <w:t>of</w:t>
      </w:r>
      <w:r>
        <w:rPr>
          <w:rFonts w:ascii="Arial"/>
          <w:spacing w:val="-4"/>
          <w:sz w:val="40"/>
        </w:rPr>
        <w:t xml:space="preserve"> </w:t>
      </w:r>
      <w:r>
        <w:rPr>
          <w:rFonts w:ascii="Arial"/>
          <w:sz w:val="40"/>
        </w:rPr>
        <w:t>the</w:t>
      </w:r>
      <w:r>
        <w:rPr>
          <w:rFonts w:ascii="Arial"/>
          <w:spacing w:val="-4"/>
          <w:sz w:val="40"/>
        </w:rPr>
        <w:t xml:space="preserve"> </w:t>
      </w:r>
      <w:r>
        <w:rPr>
          <w:rFonts w:ascii="Arial"/>
          <w:sz w:val="40"/>
        </w:rPr>
        <w:t>Organisation</w:t>
      </w:r>
    </w:p>
    <w:p w14:paraId="7CD662A8" w14:textId="2055E0C9" w:rsidR="00F3589D" w:rsidRDefault="000A2C46">
      <w:pPr>
        <w:pStyle w:val="BodyText"/>
        <w:spacing w:before="194" w:line="308" w:lineRule="exact"/>
        <w:ind w:right="1722"/>
      </w:pPr>
      <w:r>
        <w:t>As</w:t>
      </w:r>
      <w:r>
        <w:rPr>
          <w:spacing w:val="-8"/>
        </w:rPr>
        <w:t xml:space="preserve"> </w:t>
      </w:r>
      <w:r>
        <w:t>part</w:t>
      </w:r>
      <w:r>
        <w:rPr>
          <w:spacing w:val="-8"/>
        </w:rPr>
        <w:t xml:space="preserve"> </w:t>
      </w:r>
      <w:r>
        <w:t>of</w:t>
      </w:r>
      <w:r>
        <w:rPr>
          <w:spacing w:val="-7"/>
        </w:rPr>
        <w:t xml:space="preserve"> </w:t>
      </w:r>
      <w:r>
        <w:t>the</w:t>
      </w:r>
      <w:r>
        <w:rPr>
          <w:spacing w:val="-7"/>
        </w:rPr>
        <w:t xml:space="preserve"> </w:t>
      </w:r>
      <w:r>
        <w:rPr>
          <w:spacing w:val="-2"/>
        </w:rPr>
        <w:t>G</w:t>
      </w:r>
      <w:r>
        <w:t>reater</w:t>
      </w:r>
      <w:r>
        <w:rPr>
          <w:spacing w:val="-1"/>
        </w:rPr>
        <w:t xml:space="preserve"> </w:t>
      </w:r>
      <w:r>
        <w:t>London</w:t>
      </w:r>
      <w:r>
        <w:rPr>
          <w:spacing w:val="-24"/>
        </w:rPr>
        <w:t xml:space="preserve"> </w:t>
      </w:r>
      <w:r>
        <w:t>Authorit</w:t>
      </w:r>
      <w:r>
        <w:rPr>
          <w:spacing w:val="-28"/>
        </w:rPr>
        <w:t>y</w:t>
      </w:r>
      <w:r>
        <w:t>,</w:t>
      </w:r>
      <w:r>
        <w:rPr>
          <w:spacing w:val="-3"/>
        </w:rPr>
        <w:t xml:space="preserve"> </w:t>
      </w:r>
      <w:r>
        <w:t>in</w:t>
      </w:r>
      <w:r>
        <w:rPr>
          <w:spacing w:val="-10"/>
        </w:rPr>
        <w:t xml:space="preserve"> </w:t>
      </w:r>
      <w:r>
        <w:t>2000,</w:t>
      </w:r>
      <w:r>
        <w:rPr>
          <w:spacing w:val="-10"/>
        </w:rPr>
        <w:t xml:space="preserve"> </w:t>
      </w:r>
      <w:r>
        <w:t>TfL</w:t>
      </w:r>
      <w:r>
        <w:rPr>
          <w:spacing w:val="-18"/>
        </w:rPr>
        <w:t xml:space="preserve"> </w:t>
      </w:r>
      <w:r>
        <w:rPr>
          <w:spacing w:val="-3"/>
        </w:rPr>
        <w:t>w</w:t>
      </w:r>
      <w:r>
        <w:t>as</w:t>
      </w:r>
      <w:r>
        <w:rPr>
          <w:spacing w:val="-7"/>
        </w:rPr>
        <w:t xml:space="preserve"> </w:t>
      </w:r>
      <w:r>
        <w:t>created.</w:t>
      </w:r>
      <w:r>
        <w:rPr>
          <w:spacing w:val="-20"/>
        </w:rPr>
        <w:t xml:space="preserve"> </w:t>
      </w:r>
      <w:r>
        <w:t>A</w:t>
      </w:r>
      <w:r>
        <w:rPr>
          <w:spacing w:val="-26"/>
        </w:rPr>
        <w:t xml:space="preserve"> </w:t>
      </w:r>
      <w:r>
        <w:t>predecessor</w:t>
      </w:r>
      <w:r>
        <w:rPr>
          <w:spacing w:val="-7"/>
        </w:rPr>
        <w:t xml:space="preserve"> </w:t>
      </w:r>
      <w:r>
        <w:t>of</w:t>
      </w:r>
      <w:r>
        <w:rPr>
          <w:spacing w:val="-7"/>
        </w:rPr>
        <w:t xml:space="preserve"> </w:t>
      </w:r>
      <w:r>
        <w:t>London</w:t>
      </w:r>
      <w:r>
        <w:rPr>
          <w:spacing w:val="-10"/>
        </w:rPr>
        <w:t xml:space="preserve"> </w:t>
      </w:r>
      <w:r>
        <w:t>Regional</w:t>
      </w:r>
      <w:r>
        <w:rPr>
          <w:spacing w:val="-17"/>
        </w:rPr>
        <w:t xml:space="preserve"> </w:t>
      </w:r>
      <w:r>
        <w:rPr>
          <w:spacing w:val="-14"/>
        </w:rPr>
        <w:t>T</w:t>
      </w:r>
      <w:r>
        <w:t>ransport,</w:t>
      </w:r>
      <w:r>
        <w:rPr>
          <w:w w:val="99"/>
        </w:rPr>
        <w:t xml:space="preserve"> </w:t>
      </w:r>
      <w:r>
        <w:rPr>
          <w:spacing w:val="-1"/>
        </w:rPr>
        <w:t>TfL,</w:t>
      </w:r>
      <w:r>
        <w:rPr>
          <w:spacing w:val="-6"/>
        </w:rPr>
        <w:t xml:space="preserve"> </w:t>
      </w:r>
      <w:r>
        <w:t>took</w:t>
      </w:r>
      <w:r>
        <w:rPr>
          <w:spacing w:val="-9"/>
        </w:rPr>
        <w:t xml:space="preserve"> </w:t>
      </w:r>
      <w:r>
        <w:t>most</w:t>
      </w:r>
      <w:r>
        <w:rPr>
          <w:spacing w:val="-7"/>
        </w:rPr>
        <w:t xml:space="preserve"> </w:t>
      </w:r>
      <w:r>
        <w:t>of</w:t>
      </w:r>
      <w:r>
        <w:rPr>
          <w:spacing w:val="-8"/>
        </w:rPr>
        <w:t xml:space="preserve"> </w:t>
      </w:r>
      <w:r>
        <w:t>the</w:t>
      </w:r>
      <w:r>
        <w:rPr>
          <w:spacing w:val="-7"/>
        </w:rPr>
        <w:t xml:space="preserve"> </w:t>
      </w:r>
      <w:r>
        <w:t>attributes.</w:t>
      </w:r>
      <w:r>
        <w:rPr>
          <w:spacing w:val="-6"/>
        </w:rPr>
        <w:t xml:space="preserve"> </w:t>
      </w:r>
      <w:r>
        <w:rPr>
          <w:spacing w:val="-3"/>
        </w:rPr>
        <w:t>However,</w:t>
      </w:r>
      <w:r>
        <w:rPr>
          <w:spacing w:val="-6"/>
        </w:rPr>
        <w:t xml:space="preserve"> </w:t>
      </w:r>
      <w:r w:rsidR="00A060BC">
        <w:rPr>
          <w:spacing w:val="-6"/>
        </w:rPr>
        <w:t xml:space="preserve">it </w:t>
      </w:r>
      <w:r>
        <w:rPr>
          <w:spacing w:val="-1"/>
        </w:rPr>
        <w:t>was</w:t>
      </w:r>
      <w:r>
        <w:rPr>
          <w:spacing w:val="-7"/>
        </w:rPr>
        <w:t xml:space="preserve"> </w:t>
      </w:r>
      <w:r>
        <w:t>in</w:t>
      </w:r>
      <w:r>
        <w:rPr>
          <w:spacing w:val="-12"/>
        </w:rPr>
        <w:t xml:space="preserve"> </w:t>
      </w:r>
      <w:r>
        <w:t>2003,</w:t>
      </w:r>
      <w:r>
        <w:rPr>
          <w:spacing w:val="-8"/>
        </w:rPr>
        <w:t xml:space="preserve"> </w:t>
      </w:r>
      <w:r>
        <w:t>after</w:t>
      </w:r>
      <w:r>
        <w:rPr>
          <w:spacing w:val="-6"/>
        </w:rPr>
        <w:t xml:space="preserve"> </w:t>
      </w:r>
      <w:r>
        <w:t>the</w:t>
      </w:r>
      <w:r>
        <w:rPr>
          <w:spacing w:val="-8"/>
        </w:rPr>
        <w:t xml:space="preserve"> </w:t>
      </w:r>
      <w:r>
        <w:t>controversial</w:t>
      </w:r>
      <w:r>
        <w:rPr>
          <w:spacing w:val="-9"/>
        </w:rPr>
        <w:t xml:space="preserve"> </w:t>
      </w:r>
      <w:r>
        <w:t>public-private</w:t>
      </w:r>
      <w:r>
        <w:rPr>
          <w:spacing w:val="-12"/>
        </w:rPr>
        <w:t xml:space="preserve"> </w:t>
      </w:r>
      <w:r>
        <w:t>partnership</w:t>
      </w:r>
      <w:r>
        <w:rPr>
          <w:spacing w:val="-7"/>
        </w:rPr>
        <w:t xml:space="preserve"> </w:t>
      </w:r>
      <w:r>
        <w:t>(PPP)</w:t>
      </w:r>
      <w:r>
        <w:rPr>
          <w:spacing w:val="41"/>
          <w:w w:val="99"/>
        </w:rPr>
        <w:t xml:space="preserve"> </w:t>
      </w:r>
      <w:r>
        <w:rPr>
          <w:spacing w:val="-1"/>
        </w:rPr>
        <w:t>contract</w:t>
      </w:r>
      <w:r>
        <w:rPr>
          <w:spacing w:val="-8"/>
        </w:rPr>
        <w:t xml:space="preserve"> </w:t>
      </w:r>
      <w:r>
        <w:t>for</w:t>
      </w:r>
      <w:r>
        <w:rPr>
          <w:spacing w:val="-7"/>
        </w:rPr>
        <w:t xml:space="preserve"> </w:t>
      </w:r>
      <w:r>
        <w:t>maintenance</w:t>
      </w:r>
      <w:r>
        <w:rPr>
          <w:spacing w:val="-10"/>
        </w:rPr>
        <w:t xml:space="preserve"> </w:t>
      </w:r>
      <w:r>
        <w:rPr>
          <w:spacing w:val="-1"/>
        </w:rPr>
        <w:t>where</w:t>
      </w:r>
      <w:r>
        <w:rPr>
          <w:spacing w:val="-6"/>
        </w:rPr>
        <w:t xml:space="preserve"> </w:t>
      </w:r>
      <w:r>
        <w:t>they</w:t>
      </w:r>
      <w:r>
        <w:rPr>
          <w:spacing w:val="-8"/>
        </w:rPr>
        <w:t xml:space="preserve"> </w:t>
      </w:r>
      <w:r>
        <w:t>took</w:t>
      </w:r>
      <w:r>
        <w:rPr>
          <w:spacing w:val="-8"/>
        </w:rPr>
        <w:t xml:space="preserve"> </w:t>
      </w:r>
      <w:r>
        <w:t>responsibility</w:t>
      </w:r>
      <w:r>
        <w:rPr>
          <w:spacing w:val="-13"/>
        </w:rPr>
        <w:t xml:space="preserve"> </w:t>
      </w:r>
      <w:r>
        <w:t>for</w:t>
      </w:r>
      <w:r>
        <w:rPr>
          <w:spacing w:val="-10"/>
        </w:rPr>
        <w:t xml:space="preserve"> </w:t>
      </w:r>
      <w:r>
        <w:t>the</w:t>
      </w:r>
      <w:r>
        <w:rPr>
          <w:spacing w:val="-8"/>
        </w:rPr>
        <w:t xml:space="preserve"> </w:t>
      </w:r>
      <w:r>
        <w:t>London</w:t>
      </w:r>
      <w:r>
        <w:rPr>
          <w:spacing w:val="-9"/>
        </w:rPr>
        <w:t xml:space="preserve"> </w:t>
      </w:r>
      <w:r>
        <w:rPr>
          <w:spacing w:val="-1"/>
        </w:rPr>
        <w:t>Underground</w:t>
      </w:r>
      <w:r>
        <w:rPr>
          <w:spacing w:val="-9"/>
        </w:rPr>
        <w:t xml:space="preserve"> </w:t>
      </w:r>
      <w:r>
        <w:t>as</w:t>
      </w:r>
      <w:r>
        <w:rPr>
          <w:spacing w:val="-10"/>
        </w:rPr>
        <w:t xml:space="preserve"> </w:t>
      </w:r>
      <w:r>
        <w:rPr>
          <w:spacing w:val="-1"/>
        </w:rPr>
        <w:t>well.</w:t>
      </w:r>
    </w:p>
    <w:p w14:paraId="4793CFDA" w14:textId="77777777" w:rsidR="00F3589D" w:rsidRDefault="00F3589D">
      <w:pPr>
        <w:rPr>
          <w:rFonts w:ascii="Arial" w:eastAsia="Arial" w:hAnsi="Arial" w:cs="Arial"/>
          <w:sz w:val="32"/>
          <w:szCs w:val="32"/>
        </w:rPr>
      </w:pPr>
    </w:p>
    <w:p w14:paraId="0C99ABC0" w14:textId="77777777" w:rsidR="00F3589D" w:rsidRDefault="00F3589D">
      <w:pPr>
        <w:rPr>
          <w:rFonts w:ascii="Arial" w:eastAsia="Arial" w:hAnsi="Arial" w:cs="Arial"/>
          <w:sz w:val="30"/>
          <w:szCs w:val="30"/>
        </w:rPr>
      </w:pPr>
    </w:p>
    <w:p w14:paraId="7E5E9826" w14:textId="77777777" w:rsidR="00F3589D" w:rsidRDefault="000A2C46">
      <w:pPr>
        <w:pStyle w:val="Heading2"/>
        <w:numPr>
          <w:ilvl w:val="0"/>
          <w:numId w:val="3"/>
        </w:numPr>
        <w:tabs>
          <w:tab w:val="left" w:pos="2173"/>
        </w:tabs>
      </w:pPr>
      <w:r>
        <w:t>Aim</w:t>
      </w:r>
      <w:r>
        <w:rPr>
          <w:spacing w:val="-1"/>
        </w:rPr>
        <w:t xml:space="preserve"> </w:t>
      </w:r>
      <w:r>
        <w:t>&amp;</w:t>
      </w:r>
      <w:r>
        <w:rPr>
          <w:spacing w:val="-1"/>
        </w:rPr>
        <w:t xml:space="preserve"> Objectives</w:t>
      </w:r>
      <w:r>
        <w:rPr>
          <w:spacing w:val="-5"/>
        </w:rPr>
        <w:t xml:space="preserve"> </w:t>
      </w:r>
      <w:r>
        <w:t>of</w:t>
      </w:r>
      <w:r>
        <w:rPr>
          <w:spacing w:val="-4"/>
        </w:rPr>
        <w:t xml:space="preserve"> </w:t>
      </w:r>
      <w:r>
        <w:t>the</w:t>
      </w:r>
      <w:r>
        <w:rPr>
          <w:spacing w:val="-4"/>
        </w:rPr>
        <w:t xml:space="preserve"> </w:t>
      </w:r>
      <w:r>
        <w:t>Organisation</w:t>
      </w:r>
    </w:p>
    <w:p w14:paraId="0DFFDAE0" w14:textId="4F1F302C" w:rsidR="00F3589D" w:rsidRDefault="000A2C46">
      <w:pPr>
        <w:spacing w:before="189" w:line="200" w:lineRule="auto"/>
        <w:ind w:left="1452" w:right="1722"/>
        <w:rPr>
          <w:rFonts w:ascii="Arial" w:eastAsia="Arial" w:hAnsi="Arial" w:cs="Arial"/>
          <w:sz w:val="34"/>
          <w:szCs w:val="34"/>
        </w:rPr>
      </w:pPr>
      <w:r>
        <w:rPr>
          <w:rFonts w:ascii="Arial" w:eastAsia="Arial" w:hAnsi="Arial" w:cs="Arial"/>
          <w:spacing w:val="2"/>
          <w:sz w:val="34"/>
          <w:szCs w:val="34"/>
        </w:rPr>
        <w:t>T</w:t>
      </w:r>
      <w:r>
        <w:rPr>
          <w:rFonts w:ascii="Arial" w:eastAsia="Arial" w:hAnsi="Arial" w:cs="Arial"/>
          <w:spacing w:val="-2"/>
          <w:sz w:val="34"/>
          <w:szCs w:val="34"/>
        </w:rPr>
        <w:t>f</w:t>
      </w:r>
      <w:r>
        <w:rPr>
          <w:rFonts w:ascii="Arial" w:eastAsia="Arial" w:hAnsi="Arial" w:cs="Arial"/>
          <w:sz w:val="34"/>
          <w:szCs w:val="34"/>
        </w:rPr>
        <w:t>L</w:t>
      </w:r>
      <w:r>
        <w:rPr>
          <w:rFonts w:ascii="Arial" w:eastAsia="Arial" w:hAnsi="Arial" w:cs="Arial"/>
          <w:spacing w:val="-13"/>
          <w:sz w:val="34"/>
          <w:szCs w:val="34"/>
        </w:rPr>
        <w:t xml:space="preserve"> </w:t>
      </w:r>
      <w:r>
        <w:rPr>
          <w:rFonts w:ascii="Arial" w:eastAsia="Arial" w:hAnsi="Arial" w:cs="Arial"/>
          <w:sz w:val="34"/>
          <w:szCs w:val="34"/>
        </w:rPr>
        <w:t>is</w:t>
      </w:r>
      <w:r>
        <w:rPr>
          <w:rFonts w:ascii="Arial" w:eastAsia="Arial" w:hAnsi="Arial" w:cs="Arial"/>
          <w:spacing w:val="-4"/>
          <w:sz w:val="34"/>
          <w:szCs w:val="34"/>
        </w:rPr>
        <w:t xml:space="preserve"> </w:t>
      </w:r>
      <w:r>
        <w:rPr>
          <w:rFonts w:ascii="Arial" w:eastAsia="Arial" w:hAnsi="Arial" w:cs="Arial"/>
          <w:sz w:val="34"/>
          <w:szCs w:val="34"/>
        </w:rPr>
        <w:t>a</w:t>
      </w:r>
      <w:r>
        <w:rPr>
          <w:rFonts w:ascii="Arial" w:eastAsia="Arial" w:hAnsi="Arial" w:cs="Arial"/>
          <w:spacing w:val="1"/>
          <w:sz w:val="34"/>
          <w:szCs w:val="34"/>
        </w:rPr>
        <w:t>i</w:t>
      </w:r>
      <w:r>
        <w:rPr>
          <w:rFonts w:ascii="Arial" w:eastAsia="Arial" w:hAnsi="Arial" w:cs="Arial"/>
          <w:sz w:val="34"/>
          <w:szCs w:val="34"/>
        </w:rPr>
        <w:t>ming</w:t>
      </w:r>
      <w:r>
        <w:rPr>
          <w:rFonts w:ascii="Arial" w:eastAsia="Arial" w:hAnsi="Arial" w:cs="Arial"/>
          <w:spacing w:val="-3"/>
          <w:sz w:val="34"/>
          <w:szCs w:val="34"/>
        </w:rPr>
        <w:t xml:space="preserve"> </w:t>
      </w:r>
      <w:r>
        <w:rPr>
          <w:rFonts w:ascii="Arial" w:eastAsia="Arial" w:hAnsi="Arial" w:cs="Arial"/>
          <w:spacing w:val="-2"/>
          <w:sz w:val="34"/>
          <w:szCs w:val="34"/>
        </w:rPr>
        <w:t>t</w:t>
      </w:r>
      <w:r>
        <w:rPr>
          <w:rFonts w:ascii="Arial" w:eastAsia="Arial" w:hAnsi="Arial" w:cs="Arial"/>
          <w:sz w:val="34"/>
          <w:szCs w:val="34"/>
        </w:rPr>
        <w:t>o</w:t>
      </w:r>
      <w:r>
        <w:rPr>
          <w:rFonts w:ascii="Arial" w:eastAsia="Arial" w:hAnsi="Arial" w:cs="Arial"/>
          <w:spacing w:val="3"/>
          <w:sz w:val="34"/>
          <w:szCs w:val="34"/>
        </w:rPr>
        <w:t xml:space="preserve"> </w:t>
      </w:r>
      <w:r>
        <w:rPr>
          <w:rFonts w:ascii="Arial" w:eastAsia="Arial" w:hAnsi="Arial" w:cs="Arial"/>
          <w:sz w:val="34"/>
          <w:szCs w:val="34"/>
        </w:rPr>
        <w:t>de</w:t>
      </w:r>
      <w:r>
        <w:rPr>
          <w:rFonts w:ascii="Arial" w:eastAsia="Arial" w:hAnsi="Arial" w:cs="Arial"/>
          <w:spacing w:val="1"/>
          <w:sz w:val="34"/>
          <w:szCs w:val="34"/>
        </w:rPr>
        <w:t>l</w:t>
      </w:r>
      <w:r>
        <w:rPr>
          <w:rFonts w:ascii="Arial" w:eastAsia="Arial" w:hAnsi="Arial" w:cs="Arial"/>
          <w:sz w:val="34"/>
          <w:szCs w:val="34"/>
        </w:rPr>
        <w:t>iver</w:t>
      </w:r>
      <w:r>
        <w:rPr>
          <w:rFonts w:ascii="Arial" w:eastAsia="Arial" w:hAnsi="Arial" w:cs="Arial"/>
          <w:spacing w:val="-4"/>
          <w:sz w:val="34"/>
          <w:szCs w:val="34"/>
        </w:rPr>
        <w:t xml:space="preserve"> </w:t>
      </w:r>
      <w:r>
        <w:rPr>
          <w:rFonts w:ascii="Arial" w:eastAsia="Arial" w:hAnsi="Arial" w:cs="Arial"/>
          <w:spacing w:val="-2"/>
          <w:sz w:val="34"/>
          <w:szCs w:val="34"/>
        </w:rPr>
        <w:t>t</w:t>
      </w:r>
      <w:r>
        <w:rPr>
          <w:rFonts w:ascii="Arial" w:eastAsia="Arial" w:hAnsi="Arial" w:cs="Arial"/>
          <w:sz w:val="34"/>
          <w:szCs w:val="34"/>
        </w:rPr>
        <w:t>he</w:t>
      </w:r>
      <w:r>
        <w:rPr>
          <w:rFonts w:ascii="Arial" w:eastAsia="Arial" w:hAnsi="Arial" w:cs="Arial"/>
          <w:spacing w:val="3"/>
          <w:sz w:val="34"/>
          <w:szCs w:val="34"/>
        </w:rPr>
        <w:t xml:space="preserve"> </w:t>
      </w:r>
      <w:r>
        <w:rPr>
          <w:rFonts w:ascii="Arial" w:eastAsia="Arial" w:hAnsi="Arial" w:cs="Arial"/>
          <w:sz w:val="34"/>
          <w:szCs w:val="34"/>
        </w:rPr>
        <w:t>Ma</w:t>
      </w:r>
      <w:r>
        <w:rPr>
          <w:rFonts w:ascii="Arial" w:eastAsia="Arial" w:hAnsi="Arial" w:cs="Arial"/>
          <w:spacing w:val="-6"/>
          <w:sz w:val="34"/>
          <w:szCs w:val="34"/>
        </w:rPr>
        <w:t>y</w:t>
      </w:r>
      <w:r>
        <w:rPr>
          <w:rFonts w:ascii="Arial" w:eastAsia="Arial" w:hAnsi="Arial" w:cs="Arial"/>
          <w:sz w:val="34"/>
          <w:szCs w:val="34"/>
        </w:rPr>
        <w:t>o</w:t>
      </w:r>
      <w:r>
        <w:rPr>
          <w:rFonts w:ascii="Arial" w:eastAsia="Arial" w:hAnsi="Arial" w:cs="Arial"/>
          <w:spacing w:val="11"/>
          <w:sz w:val="34"/>
          <w:szCs w:val="34"/>
        </w:rPr>
        <w:t>r</w:t>
      </w:r>
      <w:r w:rsidR="00A060BC">
        <w:rPr>
          <w:rFonts w:ascii="Arial" w:eastAsia="Arial" w:hAnsi="Arial" w:cs="Arial"/>
          <w:spacing w:val="-7"/>
          <w:sz w:val="34"/>
          <w:szCs w:val="34"/>
        </w:rPr>
        <w:t>'</w:t>
      </w:r>
      <w:r>
        <w:rPr>
          <w:rFonts w:ascii="Arial" w:eastAsia="Arial" w:hAnsi="Arial" w:cs="Arial"/>
          <w:sz w:val="34"/>
          <w:szCs w:val="34"/>
        </w:rPr>
        <w:t>s</w:t>
      </w:r>
      <w:r>
        <w:rPr>
          <w:rFonts w:ascii="Arial" w:eastAsia="Arial" w:hAnsi="Arial" w:cs="Arial"/>
          <w:spacing w:val="3"/>
          <w:sz w:val="34"/>
          <w:szCs w:val="34"/>
        </w:rPr>
        <w:t xml:space="preserve"> </w:t>
      </w:r>
      <w:r>
        <w:rPr>
          <w:rFonts w:ascii="Arial" w:eastAsia="Arial" w:hAnsi="Arial" w:cs="Arial"/>
          <w:sz w:val="34"/>
          <w:szCs w:val="34"/>
        </w:rPr>
        <w:t>vision</w:t>
      </w:r>
      <w:r>
        <w:rPr>
          <w:rFonts w:ascii="Arial" w:eastAsia="Arial" w:hAnsi="Arial" w:cs="Arial"/>
          <w:spacing w:val="-4"/>
          <w:sz w:val="34"/>
          <w:szCs w:val="34"/>
        </w:rPr>
        <w:t xml:space="preserve"> </w:t>
      </w:r>
      <w:r>
        <w:rPr>
          <w:rFonts w:ascii="Arial" w:eastAsia="Arial" w:hAnsi="Arial" w:cs="Arial"/>
          <w:spacing w:val="-2"/>
          <w:sz w:val="34"/>
          <w:szCs w:val="34"/>
        </w:rPr>
        <w:t>f</w:t>
      </w:r>
      <w:r>
        <w:rPr>
          <w:rFonts w:ascii="Arial" w:eastAsia="Arial" w:hAnsi="Arial" w:cs="Arial"/>
          <w:sz w:val="34"/>
          <w:szCs w:val="34"/>
        </w:rPr>
        <w:t>or a</w:t>
      </w:r>
      <w:r>
        <w:rPr>
          <w:rFonts w:ascii="Arial" w:eastAsia="Arial" w:hAnsi="Arial" w:cs="Arial"/>
          <w:spacing w:val="1"/>
          <w:sz w:val="34"/>
          <w:szCs w:val="34"/>
        </w:rPr>
        <w:t xml:space="preserve"> </w:t>
      </w:r>
      <w:r>
        <w:rPr>
          <w:rFonts w:ascii="Arial" w:eastAsia="Arial" w:hAnsi="Arial" w:cs="Arial"/>
          <w:sz w:val="34"/>
          <w:szCs w:val="34"/>
        </w:rPr>
        <w:t>sa</w:t>
      </w:r>
      <w:r>
        <w:rPr>
          <w:rFonts w:ascii="Arial" w:eastAsia="Arial" w:hAnsi="Arial" w:cs="Arial"/>
          <w:spacing w:val="-2"/>
          <w:sz w:val="34"/>
          <w:szCs w:val="34"/>
        </w:rPr>
        <w:t>f</w:t>
      </w:r>
      <w:r>
        <w:rPr>
          <w:rFonts w:ascii="Arial" w:eastAsia="Arial" w:hAnsi="Arial" w:cs="Arial"/>
          <w:sz w:val="34"/>
          <w:szCs w:val="34"/>
        </w:rPr>
        <w:t>e</w:t>
      </w:r>
      <w:r>
        <w:rPr>
          <w:rFonts w:ascii="Arial" w:eastAsia="Arial" w:hAnsi="Arial" w:cs="Arial"/>
          <w:spacing w:val="1"/>
          <w:sz w:val="34"/>
          <w:szCs w:val="34"/>
        </w:rPr>
        <w:t xml:space="preserve"> </w:t>
      </w:r>
      <w:r>
        <w:rPr>
          <w:rFonts w:ascii="Arial" w:eastAsia="Arial" w:hAnsi="Arial" w:cs="Arial"/>
          <w:sz w:val="34"/>
          <w:szCs w:val="34"/>
        </w:rPr>
        <w:t>ci</w:t>
      </w:r>
      <w:r>
        <w:rPr>
          <w:rFonts w:ascii="Arial" w:eastAsia="Arial" w:hAnsi="Arial" w:cs="Arial"/>
          <w:spacing w:val="-2"/>
          <w:sz w:val="34"/>
          <w:szCs w:val="34"/>
        </w:rPr>
        <w:t>t</w:t>
      </w:r>
      <w:r>
        <w:rPr>
          <w:rFonts w:ascii="Arial" w:eastAsia="Arial" w:hAnsi="Arial" w:cs="Arial"/>
          <w:spacing w:val="-29"/>
          <w:sz w:val="34"/>
          <w:szCs w:val="34"/>
        </w:rPr>
        <w:t>y</w:t>
      </w:r>
      <w:r>
        <w:rPr>
          <w:rFonts w:ascii="Arial" w:eastAsia="Arial" w:hAnsi="Arial" w:cs="Arial"/>
          <w:sz w:val="34"/>
          <w:szCs w:val="34"/>
        </w:rPr>
        <w:t>,</w:t>
      </w:r>
      <w:r>
        <w:rPr>
          <w:rFonts w:ascii="Arial" w:eastAsia="Arial" w:hAnsi="Arial" w:cs="Arial"/>
          <w:spacing w:val="2"/>
          <w:sz w:val="34"/>
          <w:szCs w:val="34"/>
        </w:rPr>
        <w:t xml:space="preserve"> </w:t>
      </w:r>
      <w:r>
        <w:rPr>
          <w:rFonts w:ascii="Arial" w:eastAsia="Arial" w:hAnsi="Arial" w:cs="Arial"/>
          <w:sz w:val="34"/>
          <w:szCs w:val="34"/>
        </w:rPr>
        <w:t>hea</w:t>
      </w:r>
      <w:r>
        <w:rPr>
          <w:rFonts w:ascii="Arial" w:eastAsia="Arial" w:hAnsi="Arial" w:cs="Arial"/>
          <w:spacing w:val="1"/>
          <w:sz w:val="34"/>
          <w:szCs w:val="34"/>
        </w:rPr>
        <w:t>l</w:t>
      </w:r>
      <w:r>
        <w:rPr>
          <w:rFonts w:ascii="Arial" w:eastAsia="Arial" w:hAnsi="Arial" w:cs="Arial"/>
          <w:spacing w:val="-2"/>
          <w:sz w:val="34"/>
          <w:szCs w:val="34"/>
        </w:rPr>
        <w:t>t</w:t>
      </w:r>
      <w:r>
        <w:rPr>
          <w:rFonts w:ascii="Arial" w:eastAsia="Arial" w:hAnsi="Arial" w:cs="Arial"/>
          <w:sz w:val="34"/>
          <w:szCs w:val="34"/>
        </w:rPr>
        <w:t>h</w:t>
      </w:r>
      <w:r>
        <w:rPr>
          <w:rFonts w:ascii="Arial" w:eastAsia="Arial" w:hAnsi="Arial" w:cs="Arial"/>
          <w:spacing w:val="1"/>
          <w:sz w:val="34"/>
          <w:szCs w:val="34"/>
        </w:rPr>
        <w:t>i</w:t>
      </w:r>
      <w:r>
        <w:rPr>
          <w:rFonts w:ascii="Arial" w:eastAsia="Arial" w:hAnsi="Arial" w:cs="Arial"/>
          <w:sz w:val="34"/>
          <w:szCs w:val="34"/>
        </w:rPr>
        <w:t>er and</w:t>
      </w:r>
      <w:r>
        <w:rPr>
          <w:rFonts w:ascii="Arial" w:eastAsia="Arial" w:hAnsi="Arial" w:cs="Arial"/>
          <w:spacing w:val="1"/>
          <w:sz w:val="34"/>
          <w:szCs w:val="34"/>
        </w:rPr>
        <w:t xml:space="preserve"> </w:t>
      </w:r>
      <w:r>
        <w:rPr>
          <w:rFonts w:ascii="Arial" w:eastAsia="Arial" w:hAnsi="Arial" w:cs="Arial"/>
          <w:sz w:val="34"/>
          <w:szCs w:val="34"/>
        </w:rPr>
        <w:t>mo</w:t>
      </w:r>
      <w:r>
        <w:rPr>
          <w:rFonts w:ascii="Arial" w:eastAsia="Arial" w:hAnsi="Arial" w:cs="Arial"/>
          <w:spacing w:val="-2"/>
          <w:sz w:val="34"/>
          <w:szCs w:val="34"/>
        </w:rPr>
        <w:t>r</w:t>
      </w:r>
      <w:r>
        <w:rPr>
          <w:rFonts w:ascii="Arial" w:eastAsia="Arial" w:hAnsi="Arial" w:cs="Arial"/>
          <w:sz w:val="34"/>
          <w:szCs w:val="34"/>
        </w:rPr>
        <w:t>e</w:t>
      </w:r>
      <w:r>
        <w:rPr>
          <w:rFonts w:ascii="Arial" w:eastAsia="Arial" w:hAnsi="Arial" w:cs="Arial"/>
          <w:spacing w:val="-1"/>
          <w:sz w:val="34"/>
          <w:szCs w:val="34"/>
        </w:rPr>
        <w:t xml:space="preserve"> </w:t>
      </w:r>
      <w:r>
        <w:rPr>
          <w:rFonts w:ascii="Arial" w:eastAsia="Arial" w:hAnsi="Arial" w:cs="Arial"/>
          <w:sz w:val="34"/>
          <w:szCs w:val="34"/>
        </w:rPr>
        <w:t>sus</w:t>
      </w:r>
      <w:r>
        <w:rPr>
          <w:rFonts w:ascii="Arial" w:eastAsia="Arial" w:hAnsi="Arial" w:cs="Arial"/>
          <w:spacing w:val="-2"/>
          <w:sz w:val="34"/>
          <w:szCs w:val="34"/>
        </w:rPr>
        <w:t>t</w:t>
      </w:r>
      <w:r>
        <w:rPr>
          <w:rFonts w:ascii="Arial" w:eastAsia="Arial" w:hAnsi="Arial" w:cs="Arial"/>
          <w:sz w:val="34"/>
          <w:szCs w:val="34"/>
        </w:rPr>
        <w:t>a</w:t>
      </w:r>
      <w:r>
        <w:rPr>
          <w:rFonts w:ascii="Arial" w:eastAsia="Arial" w:hAnsi="Arial" w:cs="Arial"/>
          <w:spacing w:val="1"/>
          <w:sz w:val="34"/>
          <w:szCs w:val="34"/>
        </w:rPr>
        <w:t>i</w:t>
      </w:r>
      <w:r>
        <w:rPr>
          <w:rFonts w:ascii="Arial" w:eastAsia="Arial" w:hAnsi="Arial" w:cs="Arial"/>
          <w:sz w:val="34"/>
          <w:szCs w:val="34"/>
        </w:rPr>
        <w:t>nab</w:t>
      </w:r>
      <w:r>
        <w:rPr>
          <w:rFonts w:ascii="Arial" w:eastAsia="Arial" w:hAnsi="Arial" w:cs="Arial"/>
          <w:spacing w:val="1"/>
          <w:sz w:val="34"/>
          <w:szCs w:val="34"/>
        </w:rPr>
        <w:t>l</w:t>
      </w:r>
      <w:r>
        <w:rPr>
          <w:rFonts w:ascii="Arial" w:eastAsia="Arial" w:hAnsi="Arial" w:cs="Arial"/>
          <w:sz w:val="34"/>
          <w:szCs w:val="34"/>
        </w:rPr>
        <w:t>e</w:t>
      </w:r>
      <w:r>
        <w:rPr>
          <w:rFonts w:ascii="Arial" w:eastAsia="Arial" w:hAnsi="Arial" w:cs="Arial"/>
          <w:spacing w:val="1"/>
          <w:sz w:val="34"/>
          <w:szCs w:val="34"/>
        </w:rPr>
        <w:t xml:space="preserve"> </w:t>
      </w:r>
      <w:r>
        <w:rPr>
          <w:rFonts w:ascii="Arial" w:eastAsia="Arial" w:hAnsi="Arial" w:cs="Arial"/>
          <w:spacing w:val="-4"/>
          <w:sz w:val="34"/>
          <w:szCs w:val="34"/>
        </w:rPr>
        <w:t>w</w:t>
      </w:r>
      <w:r>
        <w:rPr>
          <w:rFonts w:ascii="Arial" w:eastAsia="Arial" w:hAnsi="Arial" w:cs="Arial"/>
          <w:sz w:val="34"/>
          <w:szCs w:val="34"/>
        </w:rPr>
        <w:t>h</w:t>
      </w:r>
      <w:r>
        <w:rPr>
          <w:rFonts w:ascii="Arial" w:eastAsia="Arial" w:hAnsi="Arial" w:cs="Arial"/>
          <w:spacing w:val="1"/>
          <w:sz w:val="34"/>
          <w:szCs w:val="34"/>
        </w:rPr>
        <w:t>i</w:t>
      </w:r>
      <w:r>
        <w:rPr>
          <w:rFonts w:ascii="Arial" w:eastAsia="Arial" w:hAnsi="Arial" w:cs="Arial"/>
          <w:sz w:val="34"/>
          <w:szCs w:val="34"/>
        </w:rPr>
        <w:t>le</w:t>
      </w:r>
      <w:r>
        <w:rPr>
          <w:rFonts w:ascii="Arial" w:eastAsia="Arial" w:hAnsi="Arial" w:cs="Arial"/>
          <w:spacing w:val="-1"/>
          <w:sz w:val="34"/>
          <w:szCs w:val="34"/>
        </w:rPr>
        <w:t xml:space="preserve"> </w:t>
      </w:r>
      <w:r>
        <w:rPr>
          <w:rFonts w:ascii="Arial" w:eastAsia="Arial" w:hAnsi="Arial" w:cs="Arial"/>
          <w:sz w:val="34"/>
          <w:szCs w:val="34"/>
        </w:rPr>
        <w:t xml:space="preserve">increasing </w:t>
      </w:r>
      <w:r>
        <w:rPr>
          <w:rFonts w:ascii="Arial" w:eastAsia="Arial" w:hAnsi="Arial" w:cs="Arial"/>
          <w:spacing w:val="-1"/>
          <w:sz w:val="34"/>
          <w:szCs w:val="34"/>
        </w:rPr>
        <w:t>opportunities</w:t>
      </w:r>
      <w:r>
        <w:rPr>
          <w:rFonts w:ascii="Arial" w:eastAsia="Arial" w:hAnsi="Arial" w:cs="Arial"/>
          <w:spacing w:val="1"/>
          <w:sz w:val="34"/>
          <w:szCs w:val="34"/>
        </w:rPr>
        <w:t xml:space="preserve"> </w:t>
      </w:r>
      <w:r>
        <w:rPr>
          <w:rFonts w:ascii="Arial" w:eastAsia="Arial" w:hAnsi="Arial" w:cs="Arial"/>
          <w:spacing w:val="-1"/>
          <w:sz w:val="34"/>
          <w:szCs w:val="34"/>
        </w:rPr>
        <w:t>for</w:t>
      </w:r>
      <w:r>
        <w:rPr>
          <w:rFonts w:ascii="Arial" w:eastAsia="Arial" w:hAnsi="Arial" w:cs="Arial"/>
          <w:sz w:val="34"/>
          <w:szCs w:val="34"/>
        </w:rPr>
        <w:t xml:space="preserve"> businesses </w:t>
      </w:r>
      <w:r>
        <w:rPr>
          <w:rFonts w:ascii="Arial" w:eastAsia="Arial" w:hAnsi="Arial" w:cs="Arial"/>
          <w:spacing w:val="-2"/>
          <w:sz w:val="34"/>
          <w:szCs w:val="34"/>
        </w:rPr>
        <w:t>to</w:t>
      </w:r>
      <w:r>
        <w:rPr>
          <w:rFonts w:ascii="Arial" w:eastAsia="Arial" w:hAnsi="Arial" w:cs="Arial"/>
          <w:spacing w:val="3"/>
          <w:sz w:val="34"/>
          <w:szCs w:val="34"/>
        </w:rPr>
        <w:t xml:space="preserve"> </w:t>
      </w:r>
      <w:r>
        <w:rPr>
          <w:rFonts w:ascii="Arial" w:eastAsia="Arial" w:hAnsi="Arial" w:cs="Arial"/>
          <w:sz w:val="34"/>
          <w:szCs w:val="34"/>
        </w:rPr>
        <w:t>grow</w:t>
      </w:r>
      <w:r>
        <w:rPr>
          <w:rFonts w:ascii="Arial" w:eastAsia="Arial" w:hAnsi="Arial" w:cs="Arial"/>
          <w:spacing w:val="-1"/>
          <w:sz w:val="34"/>
          <w:szCs w:val="34"/>
        </w:rPr>
        <w:t xml:space="preserve"> </w:t>
      </w:r>
      <w:r>
        <w:rPr>
          <w:rFonts w:ascii="Arial" w:eastAsia="Arial" w:hAnsi="Arial" w:cs="Arial"/>
          <w:sz w:val="34"/>
          <w:szCs w:val="34"/>
        </w:rPr>
        <w:t>and</w:t>
      </w:r>
      <w:r>
        <w:rPr>
          <w:rFonts w:ascii="Arial" w:eastAsia="Arial" w:hAnsi="Arial" w:cs="Arial"/>
          <w:spacing w:val="1"/>
          <w:sz w:val="34"/>
          <w:szCs w:val="34"/>
        </w:rPr>
        <w:t xml:space="preserve"> </w:t>
      </w:r>
      <w:r>
        <w:rPr>
          <w:rFonts w:ascii="Arial" w:eastAsia="Arial" w:hAnsi="Arial" w:cs="Arial"/>
          <w:spacing w:val="-1"/>
          <w:sz w:val="34"/>
          <w:szCs w:val="34"/>
        </w:rPr>
        <w:t>expand.</w:t>
      </w:r>
      <w:r>
        <w:rPr>
          <w:rFonts w:ascii="Arial" w:eastAsia="Arial" w:hAnsi="Arial" w:cs="Arial"/>
          <w:spacing w:val="2"/>
          <w:sz w:val="34"/>
          <w:szCs w:val="34"/>
        </w:rPr>
        <w:t xml:space="preserve"> </w:t>
      </w:r>
      <w:r>
        <w:rPr>
          <w:rFonts w:ascii="Arial" w:eastAsia="Arial" w:hAnsi="Arial" w:cs="Arial"/>
          <w:spacing w:val="-2"/>
          <w:sz w:val="34"/>
          <w:szCs w:val="34"/>
        </w:rPr>
        <w:t>Mayor</w:t>
      </w:r>
      <w:r>
        <w:rPr>
          <w:rFonts w:ascii="Arial" w:eastAsia="Arial" w:hAnsi="Arial" w:cs="Arial"/>
          <w:spacing w:val="5"/>
          <w:sz w:val="34"/>
          <w:szCs w:val="34"/>
        </w:rPr>
        <w:t xml:space="preserve"> </w:t>
      </w:r>
      <w:r>
        <w:rPr>
          <w:rFonts w:ascii="Arial" w:eastAsia="Arial" w:hAnsi="Arial" w:cs="Arial"/>
          <w:sz w:val="34"/>
          <w:szCs w:val="34"/>
        </w:rPr>
        <w:t>of London</w:t>
      </w:r>
      <w:r>
        <w:rPr>
          <w:rFonts w:ascii="Arial" w:eastAsia="Arial" w:hAnsi="Arial" w:cs="Arial"/>
          <w:spacing w:val="4"/>
          <w:sz w:val="34"/>
          <w:szCs w:val="34"/>
        </w:rPr>
        <w:t xml:space="preserve"> </w:t>
      </w:r>
      <w:r>
        <w:rPr>
          <w:rFonts w:ascii="Arial" w:eastAsia="Arial" w:hAnsi="Arial" w:cs="Arial"/>
          <w:spacing w:val="-1"/>
          <w:sz w:val="34"/>
          <w:szCs w:val="34"/>
        </w:rPr>
        <w:t>thinks that</w:t>
      </w:r>
      <w:r>
        <w:rPr>
          <w:rFonts w:ascii="Arial" w:eastAsia="Arial" w:hAnsi="Arial" w:cs="Arial"/>
          <w:spacing w:val="2"/>
          <w:sz w:val="34"/>
          <w:szCs w:val="34"/>
        </w:rPr>
        <w:t xml:space="preserve"> </w:t>
      </w:r>
      <w:r>
        <w:rPr>
          <w:rFonts w:ascii="Arial" w:eastAsia="Arial" w:hAnsi="Arial" w:cs="Arial"/>
          <w:sz w:val="34"/>
          <w:szCs w:val="34"/>
        </w:rPr>
        <w:t>it is</w:t>
      </w:r>
      <w:r>
        <w:rPr>
          <w:rFonts w:ascii="Arial" w:eastAsia="Arial" w:hAnsi="Arial" w:cs="Arial"/>
          <w:spacing w:val="-4"/>
          <w:sz w:val="34"/>
          <w:szCs w:val="34"/>
        </w:rPr>
        <w:t xml:space="preserve"> </w:t>
      </w:r>
      <w:r>
        <w:rPr>
          <w:rFonts w:ascii="Arial" w:eastAsia="Arial" w:hAnsi="Arial" w:cs="Arial"/>
          <w:sz w:val="34"/>
          <w:szCs w:val="34"/>
        </w:rPr>
        <w:t xml:space="preserve">essential </w:t>
      </w:r>
      <w:r>
        <w:rPr>
          <w:rFonts w:ascii="Arial" w:eastAsia="Arial" w:hAnsi="Arial" w:cs="Arial"/>
          <w:spacing w:val="-1"/>
          <w:sz w:val="34"/>
          <w:szCs w:val="34"/>
        </w:rPr>
        <w:t>for</w:t>
      </w:r>
      <w:r>
        <w:rPr>
          <w:rFonts w:ascii="Arial" w:eastAsia="Arial" w:hAnsi="Arial" w:cs="Arial"/>
          <w:spacing w:val="2"/>
          <w:sz w:val="34"/>
          <w:szCs w:val="34"/>
        </w:rPr>
        <w:t xml:space="preserve"> </w:t>
      </w:r>
      <w:r>
        <w:rPr>
          <w:rFonts w:ascii="Arial" w:eastAsia="Arial" w:hAnsi="Arial" w:cs="Arial"/>
          <w:sz w:val="34"/>
          <w:szCs w:val="34"/>
        </w:rPr>
        <w:t>Londoners</w:t>
      </w:r>
      <w:r>
        <w:rPr>
          <w:rFonts w:ascii="Arial" w:eastAsia="Arial" w:hAnsi="Arial" w:cs="Arial"/>
          <w:spacing w:val="59"/>
          <w:sz w:val="34"/>
          <w:szCs w:val="34"/>
        </w:rPr>
        <w:t xml:space="preserve"> </w:t>
      </w:r>
      <w:r>
        <w:rPr>
          <w:rFonts w:ascii="Arial" w:eastAsia="Arial" w:hAnsi="Arial" w:cs="Arial"/>
          <w:spacing w:val="-1"/>
          <w:sz w:val="34"/>
          <w:szCs w:val="34"/>
        </w:rPr>
        <w:t>to</w:t>
      </w:r>
      <w:r>
        <w:rPr>
          <w:rFonts w:ascii="Arial" w:eastAsia="Arial" w:hAnsi="Arial" w:cs="Arial"/>
          <w:sz w:val="34"/>
          <w:szCs w:val="34"/>
        </w:rPr>
        <w:t xml:space="preserve"> have</w:t>
      </w:r>
      <w:r>
        <w:rPr>
          <w:rFonts w:ascii="Arial" w:eastAsia="Arial" w:hAnsi="Arial" w:cs="Arial"/>
          <w:spacing w:val="1"/>
          <w:sz w:val="34"/>
          <w:szCs w:val="34"/>
        </w:rPr>
        <w:t xml:space="preserve"> </w:t>
      </w:r>
      <w:r>
        <w:rPr>
          <w:rFonts w:ascii="Arial" w:eastAsia="Arial" w:hAnsi="Arial" w:cs="Arial"/>
          <w:spacing w:val="-1"/>
          <w:sz w:val="34"/>
          <w:szCs w:val="34"/>
        </w:rPr>
        <w:t>more</w:t>
      </w:r>
      <w:r>
        <w:rPr>
          <w:rFonts w:ascii="Arial" w:eastAsia="Arial" w:hAnsi="Arial" w:cs="Arial"/>
          <w:sz w:val="34"/>
          <w:szCs w:val="34"/>
        </w:rPr>
        <w:t xml:space="preserve"> </w:t>
      </w:r>
      <w:r>
        <w:rPr>
          <w:rFonts w:ascii="Arial" w:eastAsia="Arial" w:hAnsi="Arial" w:cs="Arial"/>
          <w:spacing w:val="-2"/>
          <w:sz w:val="34"/>
          <w:szCs w:val="34"/>
        </w:rPr>
        <w:t>affordable</w:t>
      </w:r>
      <w:r>
        <w:rPr>
          <w:rFonts w:ascii="Arial" w:eastAsia="Arial" w:hAnsi="Arial" w:cs="Arial"/>
          <w:spacing w:val="4"/>
          <w:sz w:val="34"/>
          <w:szCs w:val="34"/>
        </w:rPr>
        <w:t xml:space="preserve"> </w:t>
      </w:r>
      <w:r>
        <w:rPr>
          <w:rFonts w:ascii="Arial" w:eastAsia="Arial" w:hAnsi="Arial" w:cs="Arial"/>
          <w:spacing w:val="-1"/>
          <w:sz w:val="34"/>
          <w:szCs w:val="34"/>
        </w:rPr>
        <w:t>travel,</w:t>
      </w:r>
      <w:r>
        <w:rPr>
          <w:rFonts w:ascii="Arial" w:eastAsia="Arial" w:hAnsi="Arial" w:cs="Arial"/>
          <w:sz w:val="34"/>
          <w:szCs w:val="34"/>
        </w:rPr>
        <w:t xml:space="preserve"> but</w:t>
      </w:r>
      <w:r>
        <w:rPr>
          <w:rFonts w:ascii="Arial" w:eastAsia="Arial" w:hAnsi="Arial" w:cs="Arial"/>
          <w:spacing w:val="2"/>
          <w:sz w:val="34"/>
          <w:szCs w:val="34"/>
        </w:rPr>
        <w:t xml:space="preserve"> </w:t>
      </w:r>
      <w:r>
        <w:rPr>
          <w:rFonts w:ascii="Arial" w:eastAsia="Arial" w:hAnsi="Arial" w:cs="Arial"/>
          <w:sz w:val="34"/>
          <w:szCs w:val="34"/>
        </w:rPr>
        <w:t>it</w:t>
      </w:r>
      <w:r>
        <w:rPr>
          <w:rFonts w:ascii="Arial" w:eastAsia="Arial" w:hAnsi="Arial" w:cs="Arial"/>
          <w:spacing w:val="-3"/>
          <w:sz w:val="34"/>
          <w:szCs w:val="34"/>
        </w:rPr>
        <w:t xml:space="preserve"> </w:t>
      </w:r>
      <w:r>
        <w:rPr>
          <w:rFonts w:ascii="Arial" w:eastAsia="Arial" w:hAnsi="Arial" w:cs="Arial"/>
          <w:sz w:val="34"/>
          <w:szCs w:val="34"/>
        </w:rPr>
        <w:t>is</w:t>
      </w:r>
      <w:r>
        <w:rPr>
          <w:rFonts w:ascii="Arial" w:eastAsia="Arial" w:hAnsi="Arial" w:cs="Arial"/>
          <w:spacing w:val="-1"/>
          <w:sz w:val="34"/>
          <w:szCs w:val="34"/>
        </w:rPr>
        <w:t xml:space="preserve"> </w:t>
      </w:r>
      <w:r>
        <w:rPr>
          <w:rFonts w:ascii="Arial" w:eastAsia="Arial" w:hAnsi="Arial" w:cs="Arial"/>
          <w:sz w:val="34"/>
          <w:szCs w:val="34"/>
        </w:rPr>
        <w:t xml:space="preserve">also </w:t>
      </w:r>
      <w:r>
        <w:rPr>
          <w:rFonts w:ascii="Arial" w:eastAsia="Arial" w:hAnsi="Arial" w:cs="Arial"/>
          <w:spacing w:val="-1"/>
          <w:sz w:val="34"/>
          <w:szCs w:val="34"/>
        </w:rPr>
        <w:t>necessary</w:t>
      </w:r>
      <w:r>
        <w:rPr>
          <w:rFonts w:ascii="Arial" w:eastAsia="Arial" w:hAnsi="Arial" w:cs="Arial"/>
          <w:spacing w:val="-2"/>
          <w:sz w:val="34"/>
          <w:szCs w:val="34"/>
        </w:rPr>
        <w:t xml:space="preserve"> </w:t>
      </w:r>
      <w:r>
        <w:rPr>
          <w:rFonts w:ascii="Arial" w:eastAsia="Arial" w:hAnsi="Arial" w:cs="Arial"/>
          <w:spacing w:val="-1"/>
          <w:sz w:val="34"/>
          <w:szCs w:val="34"/>
        </w:rPr>
        <w:t>to</w:t>
      </w:r>
      <w:r>
        <w:rPr>
          <w:rFonts w:ascii="Arial" w:eastAsia="Arial" w:hAnsi="Arial" w:cs="Arial"/>
          <w:spacing w:val="3"/>
          <w:sz w:val="34"/>
          <w:szCs w:val="34"/>
        </w:rPr>
        <w:t xml:space="preserve"> </w:t>
      </w:r>
      <w:r>
        <w:rPr>
          <w:rFonts w:ascii="Arial" w:eastAsia="Arial" w:hAnsi="Arial" w:cs="Arial"/>
          <w:sz w:val="34"/>
          <w:szCs w:val="34"/>
        </w:rPr>
        <w:t>achieve</w:t>
      </w:r>
      <w:r>
        <w:rPr>
          <w:rFonts w:ascii="Arial" w:eastAsia="Arial" w:hAnsi="Arial" w:cs="Arial"/>
          <w:spacing w:val="-1"/>
          <w:sz w:val="34"/>
          <w:szCs w:val="34"/>
        </w:rPr>
        <w:t xml:space="preserve"> financial</w:t>
      </w:r>
      <w:r>
        <w:rPr>
          <w:rFonts w:ascii="Arial" w:eastAsia="Arial" w:hAnsi="Arial" w:cs="Arial"/>
          <w:spacing w:val="-3"/>
          <w:sz w:val="34"/>
          <w:szCs w:val="34"/>
        </w:rPr>
        <w:t xml:space="preserve"> </w:t>
      </w:r>
      <w:r>
        <w:rPr>
          <w:rFonts w:ascii="Arial" w:eastAsia="Arial" w:hAnsi="Arial" w:cs="Arial"/>
          <w:sz w:val="34"/>
          <w:szCs w:val="34"/>
        </w:rPr>
        <w:t>break-even on</w:t>
      </w:r>
      <w:r>
        <w:rPr>
          <w:rFonts w:ascii="Arial" w:eastAsia="Arial" w:hAnsi="Arial" w:cs="Arial"/>
          <w:spacing w:val="1"/>
          <w:sz w:val="34"/>
          <w:szCs w:val="34"/>
        </w:rPr>
        <w:t xml:space="preserve"> </w:t>
      </w:r>
      <w:r>
        <w:rPr>
          <w:rFonts w:ascii="Arial" w:eastAsia="Arial" w:hAnsi="Arial" w:cs="Arial"/>
          <w:spacing w:val="-1"/>
          <w:sz w:val="34"/>
          <w:szCs w:val="34"/>
        </w:rPr>
        <w:t>the</w:t>
      </w:r>
      <w:r>
        <w:rPr>
          <w:rFonts w:ascii="Arial" w:eastAsia="Arial" w:hAnsi="Arial" w:cs="Arial"/>
          <w:spacing w:val="3"/>
          <w:sz w:val="34"/>
          <w:szCs w:val="34"/>
        </w:rPr>
        <w:t xml:space="preserve"> </w:t>
      </w:r>
      <w:r>
        <w:rPr>
          <w:rFonts w:ascii="Arial" w:eastAsia="Arial" w:hAnsi="Arial" w:cs="Arial"/>
          <w:spacing w:val="-1"/>
          <w:sz w:val="34"/>
          <w:szCs w:val="34"/>
        </w:rPr>
        <w:t>operating</w:t>
      </w:r>
      <w:r>
        <w:rPr>
          <w:rFonts w:ascii="Arial" w:eastAsia="Arial" w:hAnsi="Arial" w:cs="Arial"/>
          <w:spacing w:val="63"/>
          <w:sz w:val="34"/>
          <w:szCs w:val="34"/>
        </w:rPr>
        <w:t xml:space="preserve"> </w:t>
      </w:r>
      <w:r>
        <w:rPr>
          <w:rFonts w:ascii="Arial" w:eastAsia="Arial" w:hAnsi="Arial" w:cs="Arial"/>
          <w:sz w:val="34"/>
          <w:szCs w:val="34"/>
        </w:rPr>
        <w:t>account by</w:t>
      </w:r>
      <w:r>
        <w:rPr>
          <w:rFonts w:ascii="Arial" w:eastAsia="Arial" w:hAnsi="Arial" w:cs="Arial"/>
          <w:spacing w:val="1"/>
          <w:sz w:val="34"/>
          <w:szCs w:val="34"/>
        </w:rPr>
        <w:t xml:space="preserve"> </w:t>
      </w:r>
      <w:r>
        <w:rPr>
          <w:rFonts w:ascii="Arial" w:eastAsia="Arial" w:hAnsi="Arial" w:cs="Arial"/>
          <w:sz w:val="34"/>
          <w:szCs w:val="34"/>
        </w:rPr>
        <w:t>2021/22.</w:t>
      </w:r>
    </w:p>
    <w:p w14:paraId="2B7C7A99" w14:textId="77777777" w:rsidR="00F3589D" w:rsidRDefault="00F3589D">
      <w:pPr>
        <w:spacing w:line="200" w:lineRule="auto"/>
        <w:rPr>
          <w:rFonts w:ascii="Arial" w:eastAsia="Arial" w:hAnsi="Arial" w:cs="Arial"/>
          <w:sz w:val="34"/>
          <w:szCs w:val="34"/>
        </w:rPr>
        <w:sectPr w:rsidR="00F3589D">
          <w:pgSz w:w="19200" w:h="10800" w:orient="landscape"/>
          <w:pgMar w:top="800" w:right="0" w:bottom="1160" w:left="0" w:header="316" w:footer="964" w:gutter="0"/>
          <w:cols w:space="720"/>
        </w:sectPr>
      </w:pPr>
    </w:p>
    <w:p w14:paraId="61781466" w14:textId="77777777" w:rsidR="00F3589D" w:rsidRDefault="00F3589D">
      <w:pPr>
        <w:rPr>
          <w:rFonts w:ascii="Arial" w:eastAsia="Arial" w:hAnsi="Arial" w:cs="Arial"/>
          <w:sz w:val="20"/>
          <w:szCs w:val="20"/>
        </w:rPr>
      </w:pPr>
    </w:p>
    <w:p w14:paraId="56B37E92" w14:textId="77777777" w:rsidR="00F3589D" w:rsidRDefault="00F3589D">
      <w:pPr>
        <w:rPr>
          <w:rFonts w:ascii="Arial" w:eastAsia="Arial" w:hAnsi="Arial" w:cs="Arial"/>
          <w:sz w:val="20"/>
          <w:szCs w:val="20"/>
        </w:rPr>
      </w:pPr>
    </w:p>
    <w:p w14:paraId="3F0B87FF" w14:textId="77777777" w:rsidR="00F3589D" w:rsidRDefault="00F3589D">
      <w:pPr>
        <w:spacing w:before="1"/>
        <w:rPr>
          <w:rFonts w:ascii="Arial" w:eastAsia="Arial" w:hAnsi="Arial" w:cs="Arial"/>
          <w:sz w:val="29"/>
          <w:szCs w:val="29"/>
        </w:rPr>
      </w:pPr>
    </w:p>
    <w:p w14:paraId="386D1D20" w14:textId="77777777" w:rsidR="00F3589D" w:rsidRDefault="000A2C46">
      <w:pPr>
        <w:numPr>
          <w:ilvl w:val="0"/>
          <w:numId w:val="3"/>
        </w:numPr>
        <w:tabs>
          <w:tab w:val="left" w:pos="2173"/>
        </w:tabs>
        <w:spacing w:before="49"/>
        <w:rPr>
          <w:rFonts w:ascii="Arial" w:eastAsia="Arial" w:hAnsi="Arial" w:cs="Arial"/>
          <w:sz w:val="40"/>
          <w:szCs w:val="40"/>
        </w:rPr>
      </w:pPr>
      <w:r>
        <w:rPr>
          <w:rFonts w:ascii="Arial"/>
          <w:spacing w:val="-1"/>
          <w:sz w:val="40"/>
        </w:rPr>
        <w:t>Scope/Purposes</w:t>
      </w:r>
      <w:r>
        <w:rPr>
          <w:rFonts w:ascii="Arial"/>
          <w:spacing w:val="-9"/>
          <w:sz w:val="40"/>
        </w:rPr>
        <w:t xml:space="preserve"> </w:t>
      </w:r>
      <w:r>
        <w:rPr>
          <w:rFonts w:ascii="Arial"/>
          <w:sz w:val="40"/>
        </w:rPr>
        <w:t>of</w:t>
      </w:r>
      <w:r>
        <w:rPr>
          <w:rFonts w:ascii="Arial"/>
          <w:spacing w:val="-4"/>
          <w:sz w:val="40"/>
        </w:rPr>
        <w:t xml:space="preserve"> </w:t>
      </w:r>
      <w:r>
        <w:rPr>
          <w:rFonts w:ascii="Arial"/>
          <w:sz w:val="40"/>
        </w:rPr>
        <w:t>the</w:t>
      </w:r>
      <w:r>
        <w:rPr>
          <w:rFonts w:ascii="Arial"/>
          <w:spacing w:val="-4"/>
          <w:sz w:val="40"/>
        </w:rPr>
        <w:t xml:space="preserve"> </w:t>
      </w:r>
      <w:r>
        <w:rPr>
          <w:rFonts w:ascii="Arial"/>
          <w:sz w:val="40"/>
        </w:rPr>
        <w:t>Organisation</w:t>
      </w:r>
    </w:p>
    <w:p w14:paraId="4D032626" w14:textId="3498D007" w:rsidR="00F3589D" w:rsidRDefault="000A2C46">
      <w:pPr>
        <w:pStyle w:val="BodyText"/>
        <w:spacing w:before="202" w:line="346" w:lineRule="exact"/>
        <w:ind w:right="1722"/>
      </w:pPr>
      <w:r>
        <w:t>According</w:t>
      </w:r>
      <w:r>
        <w:rPr>
          <w:spacing w:val="-11"/>
        </w:rPr>
        <w:t xml:space="preserve"> </w:t>
      </w:r>
      <w:r>
        <w:t>to</w:t>
      </w:r>
      <w:r>
        <w:rPr>
          <w:spacing w:val="-12"/>
        </w:rPr>
        <w:t xml:space="preserve"> </w:t>
      </w:r>
      <w:r>
        <w:rPr>
          <w:spacing w:val="-1"/>
        </w:rPr>
        <w:t>TFL,</w:t>
      </w:r>
      <w:r>
        <w:rPr>
          <w:spacing w:val="-7"/>
        </w:rPr>
        <w:t xml:space="preserve"> </w:t>
      </w:r>
      <w:r>
        <w:t>they</w:t>
      </w:r>
      <w:r>
        <w:rPr>
          <w:spacing w:val="-6"/>
        </w:rPr>
        <w:t xml:space="preserve"> </w:t>
      </w:r>
      <w:r>
        <w:t>have</w:t>
      </w:r>
      <w:r>
        <w:rPr>
          <w:spacing w:val="-10"/>
        </w:rPr>
        <w:t xml:space="preserve"> </w:t>
      </w:r>
      <w:r>
        <w:t>a</w:t>
      </w:r>
      <w:r>
        <w:rPr>
          <w:spacing w:val="-10"/>
        </w:rPr>
        <w:t xml:space="preserve"> </w:t>
      </w:r>
      <w:r>
        <w:t>plan</w:t>
      </w:r>
      <w:r>
        <w:rPr>
          <w:spacing w:val="-9"/>
        </w:rPr>
        <w:t xml:space="preserve"> </w:t>
      </w:r>
      <w:r>
        <w:t>focused</w:t>
      </w:r>
      <w:r>
        <w:rPr>
          <w:spacing w:val="-10"/>
        </w:rPr>
        <w:t xml:space="preserve"> </w:t>
      </w:r>
      <w:r>
        <w:t>on</w:t>
      </w:r>
      <w:r>
        <w:rPr>
          <w:spacing w:val="-10"/>
        </w:rPr>
        <w:t xml:space="preserve"> </w:t>
      </w:r>
      <w:r>
        <w:t>Londoners</w:t>
      </w:r>
      <w:r>
        <w:rPr>
          <w:spacing w:val="-7"/>
        </w:rPr>
        <w:t xml:space="preserve"> </w:t>
      </w:r>
      <w:r>
        <w:t>themselves.</w:t>
      </w:r>
      <w:r>
        <w:rPr>
          <w:spacing w:val="-10"/>
        </w:rPr>
        <w:t xml:space="preserve"> </w:t>
      </w:r>
      <w:r w:rsidR="00D12320">
        <w:rPr>
          <w:spacing w:val="-10"/>
        </w:rPr>
        <w:t>“</w:t>
      </w:r>
      <w:r>
        <w:t>By</w:t>
      </w:r>
      <w:r>
        <w:rPr>
          <w:spacing w:val="-8"/>
        </w:rPr>
        <w:t xml:space="preserve"> </w:t>
      </w:r>
      <w:r>
        <w:t>making</w:t>
      </w:r>
      <w:r>
        <w:rPr>
          <w:spacing w:val="-11"/>
        </w:rPr>
        <w:t xml:space="preserve"> </w:t>
      </w:r>
      <w:r>
        <w:t>the</w:t>
      </w:r>
      <w:r>
        <w:rPr>
          <w:spacing w:val="-7"/>
        </w:rPr>
        <w:t xml:space="preserve"> </w:t>
      </w:r>
      <w:r>
        <w:rPr>
          <w:spacing w:val="-1"/>
        </w:rPr>
        <w:t>network</w:t>
      </w:r>
      <w:r>
        <w:rPr>
          <w:spacing w:val="-6"/>
        </w:rPr>
        <w:t xml:space="preserve"> </w:t>
      </w:r>
      <w:r>
        <w:t>more</w:t>
      </w:r>
      <w:r>
        <w:rPr>
          <w:spacing w:val="-5"/>
        </w:rPr>
        <w:t xml:space="preserve"> </w:t>
      </w:r>
      <w:r>
        <w:rPr>
          <w:spacing w:val="-1"/>
        </w:rPr>
        <w:t>affordable</w:t>
      </w:r>
      <w:r>
        <w:rPr>
          <w:spacing w:val="34"/>
          <w:w w:val="99"/>
        </w:rPr>
        <w:t xml:space="preserve"> </w:t>
      </w:r>
      <w:r>
        <w:t>and</w:t>
      </w:r>
      <w:r>
        <w:rPr>
          <w:spacing w:val="-11"/>
        </w:rPr>
        <w:t xml:space="preserve"> </w:t>
      </w:r>
      <w:r>
        <w:t>accessible,</w:t>
      </w:r>
      <w:r>
        <w:rPr>
          <w:spacing w:val="-17"/>
        </w:rPr>
        <w:t xml:space="preserve"> </w:t>
      </w:r>
      <w:r>
        <w:t>TfL</w:t>
      </w:r>
      <w:r>
        <w:rPr>
          <w:spacing w:val="-19"/>
        </w:rPr>
        <w:t xml:space="preserve"> </w:t>
      </w:r>
      <w:r>
        <w:t>encourages</w:t>
      </w:r>
      <w:r>
        <w:rPr>
          <w:spacing w:val="-10"/>
        </w:rPr>
        <w:t xml:space="preserve"> </w:t>
      </w:r>
      <w:r>
        <w:t>people</w:t>
      </w:r>
      <w:r>
        <w:rPr>
          <w:spacing w:val="-10"/>
        </w:rPr>
        <w:t xml:space="preserve"> </w:t>
      </w:r>
      <w:r>
        <w:t>to</w:t>
      </w:r>
      <w:r>
        <w:rPr>
          <w:spacing w:val="-8"/>
        </w:rPr>
        <w:t xml:space="preserve"> </w:t>
      </w:r>
      <w:r>
        <w:t>shift</w:t>
      </w:r>
      <w:r>
        <w:rPr>
          <w:spacing w:val="-10"/>
        </w:rPr>
        <w:t xml:space="preserve"> </w:t>
      </w:r>
      <w:r>
        <w:rPr>
          <w:spacing w:val="-1"/>
        </w:rPr>
        <w:t>towards</w:t>
      </w:r>
      <w:r>
        <w:rPr>
          <w:spacing w:val="-5"/>
        </w:rPr>
        <w:t xml:space="preserve"> </w:t>
      </w:r>
      <w:r>
        <w:t>active</w:t>
      </w:r>
      <w:r>
        <w:rPr>
          <w:spacing w:val="-10"/>
        </w:rPr>
        <w:t xml:space="preserve"> </w:t>
      </w:r>
      <w:r>
        <w:t>and</w:t>
      </w:r>
      <w:r>
        <w:rPr>
          <w:spacing w:val="-10"/>
        </w:rPr>
        <w:t xml:space="preserve"> </w:t>
      </w:r>
      <w:r>
        <w:t>healthier</w:t>
      </w:r>
      <w:r>
        <w:rPr>
          <w:spacing w:val="-10"/>
        </w:rPr>
        <w:t xml:space="preserve"> </w:t>
      </w:r>
      <w:r>
        <w:rPr>
          <w:spacing w:val="-1"/>
        </w:rPr>
        <w:t>travel.</w:t>
      </w:r>
      <w:r>
        <w:rPr>
          <w:spacing w:val="-8"/>
        </w:rPr>
        <w:t xml:space="preserve"> </w:t>
      </w:r>
      <w:r>
        <w:t>Reduce</w:t>
      </w:r>
      <w:r>
        <w:rPr>
          <w:spacing w:val="-10"/>
        </w:rPr>
        <w:t xml:space="preserve"> </w:t>
      </w:r>
      <w:r>
        <w:rPr>
          <w:spacing w:val="-1"/>
        </w:rPr>
        <w:t>traffic</w:t>
      </w:r>
      <w:r>
        <w:rPr>
          <w:spacing w:val="-8"/>
        </w:rPr>
        <w:t xml:space="preserve"> </w:t>
      </w:r>
      <w:r>
        <w:t>and</w:t>
      </w:r>
      <w:r>
        <w:rPr>
          <w:spacing w:val="-10"/>
        </w:rPr>
        <w:t xml:space="preserve"> </w:t>
      </w:r>
      <w:r>
        <w:t>make</w:t>
      </w:r>
      <w:r>
        <w:rPr>
          <w:spacing w:val="28"/>
          <w:w w:val="99"/>
        </w:rPr>
        <w:t xml:space="preserve"> </w:t>
      </w:r>
      <w:r>
        <w:rPr>
          <w:spacing w:val="-1"/>
        </w:rPr>
        <w:t>walking,</w:t>
      </w:r>
      <w:r>
        <w:rPr>
          <w:spacing w:val="-11"/>
        </w:rPr>
        <w:t xml:space="preserve"> </w:t>
      </w:r>
      <w:r>
        <w:rPr>
          <w:spacing w:val="-1"/>
        </w:rPr>
        <w:t>cycling</w:t>
      </w:r>
      <w:r>
        <w:rPr>
          <w:spacing w:val="-12"/>
        </w:rPr>
        <w:t xml:space="preserve"> </w:t>
      </w:r>
      <w:r>
        <w:t>and</w:t>
      </w:r>
      <w:r>
        <w:rPr>
          <w:spacing w:val="-8"/>
        </w:rPr>
        <w:t xml:space="preserve"> </w:t>
      </w:r>
      <w:r>
        <w:t>public</w:t>
      </w:r>
      <w:r>
        <w:rPr>
          <w:spacing w:val="-14"/>
        </w:rPr>
        <w:t xml:space="preserve"> </w:t>
      </w:r>
      <w:r>
        <w:t>transport</w:t>
      </w:r>
      <w:r>
        <w:rPr>
          <w:spacing w:val="-4"/>
        </w:rPr>
        <w:t xml:space="preserve"> </w:t>
      </w:r>
      <w:r>
        <w:t>safer</w:t>
      </w:r>
      <w:r>
        <w:rPr>
          <w:spacing w:val="-9"/>
        </w:rPr>
        <w:t xml:space="preserve"> </w:t>
      </w:r>
      <w:r>
        <w:t>and</w:t>
      </w:r>
      <w:r>
        <w:rPr>
          <w:spacing w:val="-8"/>
        </w:rPr>
        <w:t xml:space="preserve"> </w:t>
      </w:r>
      <w:r>
        <w:t>more</w:t>
      </w:r>
      <w:r>
        <w:rPr>
          <w:spacing w:val="-8"/>
        </w:rPr>
        <w:t xml:space="preserve"> </w:t>
      </w:r>
      <w:r>
        <w:t>attractive.</w:t>
      </w:r>
      <w:r>
        <w:rPr>
          <w:spacing w:val="-12"/>
        </w:rPr>
        <w:t xml:space="preserve"> </w:t>
      </w:r>
      <w:r>
        <w:t>This</w:t>
      </w:r>
      <w:r>
        <w:rPr>
          <w:spacing w:val="-9"/>
        </w:rPr>
        <w:t xml:space="preserve"> </w:t>
      </w:r>
      <w:r>
        <w:rPr>
          <w:spacing w:val="-1"/>
        </w:rPr>
        <w:t>will</w:t>
      </w:r>
      <w:r>
        <w:rPr>
          <w:spacing w:val="-11"/>
        </w:rPr>
        <w:t xml:space="preserve"> </w:t>
      </w:r>
      <w:r>
        <w:t>particularly</w:t>
      </w:r>
      <w:r>
        <w:rPr>
          <w:spacing w:val="-11"/>
        </w:rPr>
        <w:t xml:space="preserve"> </w:t>
      </w:r>
      <w:r>
        <w:t>benefit</w:t>
      </w:r>
      <w:r>
        <w:rPr>
          <w:spacing w:val="-7"/>
        </w:rPr>
        <w:t xml:space="preserve"> </w:t>
      </w:r>
      <w:r>
        <w:t>Londoners</w:t>
      </w:r>
      <w:r>
        <w:rPr>
          <w:spacing w:val="-10"/>
        </w:rPr>
        <w:t xml:space="preserve"> </w:t>
      </w:r>
      <w:r>
        <w:t>in</w:t>
      </w:r>
      <w:r>
        <w:rPr>
          <w:spacing w:val="29"/>
          <w:w w:val="99"/>
        </w:rPr>
        <w:t xml:space="preserve"> </w:t>
      </w:r>
      <w:r>
        <w:t>communities</w:t>
      </w:r>
      <w:r>
        <w:rPr>
          <w:spacing w:val="-16"/>
        </w:rPr>
        <w:t xml:space="preserve"> </w:t>
      </w:r>
      <w:r>
        <w:t>that</w:t>
      </w:r>
      <w:r>
        <w:rPr>
          <w:spacing w:val="-12"/>
        </w:rPr>
        <w:t xml:space="preserve"> </w:t>
      </w:r>
      <w:r>
        <w:rPr>
          <w:spacing w:val="-1"/>
        </w:rPr>
        <w:t>experience</w:t>
      </w:r>
      <w:r>
        <w:rPr>
          <w:spacing w:val="-15"/>
        </w:rPr>
        <w:t xml:space="preserve"> </w:t>
      </w:r>
      <w:r>
        <w:rPr>
          <w:spacing w:val="-1"/>
        </w:rPr>
        <w:t>poorer</w:t>
      </w:r>
      <w:r>
        <w:rPr>
          <w:spacing w:val="-12"/>
        </w:rPr>
        <w:t xml:space="preserve"> </w:t>
      </w:r>
      <w:r>
        <w:t>health.</w:t>
      </w:r>
      <w:r w:rsidR="002C095A">
        <w:t>”</w:t>
      </w:r>
      <w:r w:rsidR="00D12320">
        <w:t xml:space="preserve"> (</w:t>
      </w:r>
      <w:r w:rsidR="00D12320" w:rsidRPr="00E71D06">
        <w:rPr>
          <w:rFonts w:cs="Arial"/>
          <w:sz w:val="28"/>
          <w:szCs w:val="28"/>
        </w:rPr>
        <w:t>Transport for London 2016. TFL - Business Plan</w:t>
      </w:r>
      <w:r w:rsidR="00D12320">
        <w:t>)</w:t>
      </w:r>
    </w:p>
    <w:p w14:paraId="0CDB4B43" w14:textId="77777777" w:rsidR="00F3589D" w:rsidRDefault="00F3589D">
      <w:pPr>
        <w:rPr>
          <w:rFonts w:ascii="Arial" w:eastAsia="Arial" w:hAnsi="Arial" w:cs="Arial"/>
          <w:sz w:val="32"/>
          <w:szCs w:val="32"/>
        </w:rPr>
      </w:pPr>
    </w:p>
    <w:p w14:paraId="53E2F971" w14:textId="77777777" w:rsidR="00F3589D" w:rsidRDefault="00F3589D">
      <w:pPr>
        <w:spacing w:before="8"/>
        <w:rPr>
          <w:rFonts w:ascii="Arial" w:eastAsia="Arial" w:hAnsi="Arial" w:cs="Arial"/>
          <w:sz w:val="37"/>
          <w:szCs w:val="37"/>
        </w:rPr>
      </w:pPr>
    </w:p>
    <w:p w14:paraId="4588556B" w14:textId="77777777" w:rsidR="00F3589D" w:rsidRDefault="000A2C46">
      <w:pPr>
        <w:pStyle w:val="Heading2"/>
        <w:numPr>
          <w:ilvl w:val="0"/>
          <w:numId w:val="3"/>
        </w:numPr>
        <w:tabs>
          <w:tab w:val="left" w:pos="2173"/>
        </w:tabs>
      </w:pPr>
      <w:r>
        <w:t>Mission</w:t>
      </w:r>
      <w:r>
        <w:rPr>
          <w:spacing w:val="-5"/>
        </w:rPr>
        <w:t xml:space="preserve"> </w:t>
      </w:r>
      <w:r>
        <w:t xml:space="preserve">&amp; </w:t>
      </w:r>
      <w:r>
        <w:rPr>
          <w:spacing w:val="-2"/>
        </w:rPr>
        <w:t>Vision</w:t>
      </w:r>
      <w:r>
        <w:rPr>
          <w:spacing w:val="1"/>
        </w:rPr>
        <w:t xml:space="preserve"> </w:t>
      </w:r>
      <w:r>
        <w:t>of</w:t>
      </w:r>
      <w:r>
        <w:rPr>
          <w:spacing w:val="-5"/>
        </w:rPr>
        <w:t xml:space="preserve"> </w:t>
      </w:r>
      <w:r>
        <w:t>the</w:t>
      </w:r>
      <w:r>
        <w:rPr>
          <w:spacing w:val="-4"/>
        </w:rPr>
        <w:t xml:space="preserve"> </w:t>
      </w:r>
      <w:r>
        <w:t>Organisation</w:t>
      </w:r>
    </w:p>
    <w:p w14:paraId="1A41BCE5" w14:textId="77777777" w:rsidR="00F3589D" w:rsidRDefault="000A2C46">
      <w:pPr>
        <w:pStyle w:val="BodyText"/>
        <w:spacing w:before="179" w:line="357" w:lineRule="exact"/>
      </w:pPr>
      <w:r>
        <w:t>It</w:t>
      </w:r>
      <w:r>
        <w:rPr>
          <w:spacing w:val="-5"/>
        </w:rPr>
        <w:t xml:space="preserve"> </w:t>
      </w:r>
      <w:r>
        <w:t>aims</w:t>
      </w:r>
      <w:r>
        <w:rPr>
          <w:spacing w:val="-5"/>
        </w:rPr>
        <w:t xml:space="preserve"> </w:t>
      </w:r>
      <w:r>
        <w:t>to</w:t>
      </w:r>
      <w:r>
        <w:rPr>
          <w:spacing w:val="-5"/>
        </w:rPr>
        <w:t xml:space="preserve"> </w:t>
      </w:r>
      <w:r>
        <w:t>modernise</w:t>
      </w:r>
      <w:r>
        <w:rPr>
          <w:spacing w:val="-4"/>
        </w:rPr>
        <w:t xml:space="preserve"> </w:t>
      </w:r>
      <w:r>
        <w:t>and</w:t>
      </w:r>
      <w:r>
        <w:rPr>
          <w:spacing w:val="-7"/>
        </w:rPr>
        <w:t xml:space="preserve"> </w:t>
      </w:r>
      <w:r>
        <w:t>increase</w:t>
      </w:r>
      <w:r>
        <w:rPr>
          <w:spacing w:val="-7"/>
        </w:rPr>
        <w:t xml:space="preserve"> </w:t>
      </w:r>
      <w:r>
        <w:t>the</w:t>
      </w:r>
      <w:r>
        <w:rPr>
          <w:spacing w:val="-5"/>
        </w:rPr>
        <w:t xml:space="preserve"> </w:t>
      </w:r>
      <w:r>
        <w:t>capacity</w:t>
      </w:r>
      <w:r>
        <w:rPr>
          <w:spacing w:val="-8"/>
        </w:rPr>
        <w:t xml:space="preserve"> </w:t>
      </w:r>
      <w:r>
        <w:t>of</w:t>
      </w:r>
      <w:r>
        <w:rPr>
          <w:spacing w:val="-4"/>
        </w:rPr>
        <w:t xml:space="preserve"> </w:t>
      </w:r>
      <w:r>
        <w:t>the</w:t>
      </w:r>
      <w:r>
        <w:rPr>
          <w:spacing w:val="-8"/>
        </w:rPr>
        <w:t xml:space="preserve"> </w:t>
      </w:r>
      <w:r>
        <w:rPr>
          <w:spacing w:val="-1"/>
        </w:rPr>
        <w:t>network</w:t>
      </w:r>
      <w:r>
        <w:rPr>
          <w:spacing w:val="1"/>
        </w:rPr>
        <w:t xml:space="preserve"> </w:t>
      </w:r>
      <w:r>
        <w:t>but,</w:t>
      </w:r>
      <w:r>
        <w:rPr>
          <w:spacing w:val="-5"/>
        </w:rPr>
        <w:t xml:space="preserve"> </w:t>
      </w:r>
      <w:r>
        <w:t>at</w:t>
      </w:r>
      <w:r>
        <w:rPr>
          <w:spacing w:val="-4"/>
        </w:rPr>
        <w:t xml:space="preserve"> </w:t>
      </w:r>
      <w:r>
        <w:t>the</w:t>
      </w:r>
      <w:r>
        <w:rPr>
          <w:spacing w:val="-5"/>
        </w:rPr>
        <w:t xml:space="preserve"> </w:t>
      </w:r>
      <w:r>
        <w:t>same</w:t>
      </w:r>
      <w:r>
        <w:rPr>
          <w:spacing w:val="-7"/>
        </w:rPr>
        <w:t xml:space="preserve"> </w:t>
      </w:r>
      <w:r>
        <w:t>time,</w:t>
      </w:r>
      <w:r>
        <w:rPr>
          <w:spacing w:val="-2"/>
        </w:rPr>
        <w:t xml:space="preserve"> </w:t>
      </w:r>
      <w:r>
        <w:t>to</w:t>
      </w:r>
      <w:r>
        <w:rPr>
          <w:spacing w:val="-8"/>
        </w:rPr>
        <w:t xml:space="preserve"> </w:t>
      </w:r>
      <w:r>
        <w:t>keep</w:t>
      </w:r>
      <w:r>
        <w:rPr>
          <w:spacing w:val="-4"/>
        </w:rPr>
        <w:t xml:space="preserve"> </w:t>
      </w:r>
      <w:r>
        <w:t>the</w:t>
      </w:r>
      <w:r>
        <w:rPr>
          <w:spacing w:val="-7"/>
        </w:rPr>
        <w:t xml:space="preserve"> </w:t>
      </w:r>
      <w:r>
        <w:t>prices</w:t>
      </w:r>
      <w:r>
        <w:rPr>
          <w:spacing w:val="-6"/>
        </w:rPr>
        <w:t xml:space="preserve"> </w:t>
      </w:r>
      <w:r>
        <w:t>as</w:t>
      </w:r>
      <w:r>
        <w:rPr>
          <w:spacing w:val="-7"/>
        </w:rPr>
        <w:t xml:space="preserve"> </w:t>
      </w:r>
      <w:r>
        <w:t>low</w:t>
      </w:r>
      <w:r>
        <w:rPr>
          <w:spacing w:val="-7"/>
        </w:rPr>
        <w:t xml:space="preserve"> </w:t>
      </w:r>
      <w:r>
        <w:t>as</w:t>
      </w:r>
    </w:p>
    <w:p w14:paraId="66F85A8E" w14:textId="77777777" w:rsidR="00F3589D" w:rsidRDefault="000A2C46">
      <w:pPr>
        <w:pStyle w:val="BodyText"/>
        <w:spacing w:line="357" w:lineRule="exact"/>
      </w:pPr>
      <w:r>
        <w:t>possible</w:t>
      </w:r>
      <w:r>
        <w:rPr>
          <w:spacing w:val="-16"/>
        </w:rPr>
        <w:t xml:space="preserve"> </w:t>
      </w:r>
      <w:r>
        <w:t>and</w:t>
      </w:r>
      <w:r>
        <w:rPr>
          <w:spacing w:val="-11"/>
        </w:rPr>
        <w:t xml:space="preserve"> </w:t>
      </w:r>
      <w:r>
        <w:rPr>
          <w:spacing w:val="-1"/>
        </w:rPr>
        <w:t>protect</w:t>
      </w:r>
      <w:r>
        <w:rPr>
          <w:spacing w:val="-8"/>
        </w:rPr>
        <w:t xml:space="preserve"> </w:t>
      </w:r>
      <w:r>
        <w:t>the</w:t>
      </w:r>
      <w:r>
        <w:rPr>
          <w:spacing w:val="-9"/>
        </w:rPr>
        <w:t xml:space="preserve"> </w:t>
      </w:r>
      <w:r>
        <w:rPr>
          <w:spacing w:val="-1"/>
        </w:rPr>
        <w:t>core</w:t>
      </w:r>
      <w:r>
        <w:rPr>
          <w:spacing w:val="-10"/>
        </w:rPr>
        <w:t xml:space="preserve"> </w:t>
      </w:r>
      <w:r>
        <w:t>investment.</w:t>
      </w:r>
    </w:p>
    <w:p w14:paraId="60B6F0B8" w14:textId="77777777" w:rsidR="00F3589D" w:rsidRDefault="00F3589D">
      <w:pPr>
        <w:rPr>
          <w:rFonts w:ascii="Arial" w:eastAsia="Arial" w:hAnsi="Arial" w:cs="Arial"/>
          <w:sz w:val="32"/>
          <w:szCs w:val="32"/>
        </w:rPr>
      </w:pPr>
    </w:p>
    <w:p w14:paraId="653DBBB3" w14:textId="77777777" w:rsidR="00F3589D" w:rsidRDefault="00F3589D">
      <w:pPr>
        <w:spacing w:before="10"/>
        <w:rPr>
          <w:rFonts w:ascii="Arial" w:eastAsia="Arial" w:hAnsi="Arial" w:cs="Arial"/>
          <w:sz w:val="37"/>
          <w:szCs w:val="37"/>
        </w:rPr>
      </w:pPr>
    </w:p>
    <w:p w14:paraId="0C56C1B5" w14:textId="77777777" w:rsidR="00F3589D" w:rsidRDefault="000A2C46">
      <w:pPr>
        <w:pStyle w:val="Heading2"/>
        <w:numPr>
          <w:ilvl w:val="0"/>
          <w:numId w:val="3"/>
        </w:numPr>
        <w:tabs>
          <w:tab w:val="left" w:pos="2173"/>
        </w:tabs>
      </w:pPr>
      <w:r>
        <w:t>Current</w:t>
      </w:r>
      <w:r>
        <w:rPr>
          <w:spacing w:val="-9"/>
        </w:rPr>
        <w:t xml:space="preserve"> </w:t>
      </w:r>
      <w:r>
        <w:rPr>
          <w:spacing w:val="-1"/>
        </w:rPr>
        <w:t>Status</w:t>
      </w:r>
      <w:r>
        <w:rPr>
          <w:spacing w:val="-3"/>
        </w:rPr>
        <w:t xml:space="preserve"> </w:t>
      </w:r>
      <w:r>
        <w:t>&amp;</w:t>
      </w:r>
      <w:r>
        <w:rPr>
          <w:spacing w:val="-2"/>
        </w:rPr>
        <w:t xml:space="preserve"> </w:t>
      </w:r>
      <w:r>
        <w:t>Services</w:t>
      </w:r>
      <w:r>
        <w:rPr>
          <w:spacing w:val="-5"/>
        </w:rPr>
        <w:t xml:space="preserve"> </w:t>
      </w:r>
      <w:r>
        <w:t>of</w:t>
      </w:r>
      <w:r>
        <w:rPr>
          <w:spacing w:val="-2"/>
        </w:rPr>
        <w:t xml:space="preserve"> </w:t>
      </w:r>
      <w:r>
        <w:t>the</w:t>
      </w:r>
      <w:r>
        <w:rPr>
          <w:spacing w:val="-4"/>
        </w:rPr>
        <w:t xml:space="preserve"> </w:t>
      </w:r>
      <w:r>
        <w:t>Organisation</w:t>
      </w:r>
    </w:p>
    <w:p w14:paraId="77520402" w14:textId="54A6E34E" w:rsidR="00F3589D" w:rsidRDefault="000A2C46">
      <w:pPr>
        <w:pStyle w:val="BodyText"/>
        <w:spacing w:before="179" w:line="357" w:lineRule="exact"/>
      </w:pPr>
      <w:r>
        <w:t>At</w:t>
      </w:r>
      <w:r>
        <w:rPr>
          <w:spacing w:val="-6"/>
        </w:rPr>
        <w:t xml:space="preserve"> </w:t>
      </w:r>
      <w:r>
        <w:t>this</w:t>
      </w:r>
      <w:r>
        <w:rPr>
          <w:spacing w:val="-8"/>
        </w:rPr>
        <w:t xml:space="preserve"> </w:t>
      </w:r>
      <w:r>
        <w:t>point</w:t>
      </w:r>
      <w:r w:rsidR="00A060BC">
        <w:t>,</w:t>
      </w:r>
      <w:r>
        <w:rPr>
          <w:spacing w:val="-12"/>
        </w:rPr>
        <w:t xml:space="preserve"> </w:t>
      </w:r>
      <w:r>
        <w:t>TfL</w:t>
      </w:r>
      <w:r>
        <w:rPr>
          <w:spacing w:val="-17"/>
        </w:rPr>
        <w:t xml:space="preserve"> </w:t>
      </w:r>
      <w:r>
        <w:t>is</w:t>
      </w:r>
      <w:r>
        <w:rPr>
          <w:spacing w:val="-7"/>
        </w:rPr>
        <w:t xml:space="preserve"> </w:t>
      </w:r>
      <w:r>
        <w:rPr>
          <w:spacing w:val="-1"/>
        </w:rPr>
        <w:t>working</w:t>
      </w:r>
      <w:r>
        <w:rPr>
          <w:spacing w:val="-8"/>
        </w:rPr>
        <w:t xml:space="preserve"> </w:t>
      </w:r>
      <w:r>
        <w:t>hard</w:t>
      </w:r>
      <w:r>
        <w:rPr>
          <w:spacing w:val="-3"/>
        </w:rPr>
        <w:t xml:space="preserve"> </w:t>
      </w:r>
      <w:r>
        <w:t>to</w:t>
      </w:r>
      <w:r>
        <w:rPr>
          <w:spacing w:val="-5"/>
        </w:rPr>
        <w:t xml:space="preserve"> </w:t>
      </w:r>
      <w:r>
        <w:rPr>
          <w:spacing w:val="-1"/>
        </w:rPr>
        <w:t>extend</w:t>
      </w:r>
      <w:r>
        <w:rPr>
          <w:spacing w:val="-5"/>
        </w:rPr>
        <w:t xml:space="preserve"> </w:t>
      </w:r>
      <w:r>
        <w:t>most</w:t>
      </w:r>
      <w:r>
        <w:rPr>
          <w:spacing w:val="-5"/>
        </w:rPr>
        <w:t xml:space="preserve"> </w:t>
      </w:r>
      <w:r>
        <w:t>of</w:t>
      </w:r>
      <w:r>
        <w:rPr>
          <w:spacing w:val="-5"/>
        </w:rPr>
        <w:t xml:space="preserve"> </w:t>
      </w:r>
      <w:proofErr w:type="spellStart"/>
      <w:proofErr w:type="gramStart"/>
      <w:r>
        <w:rPr>
          <w:spacing w:val="-1"/>
        </w:rPr>
        <w:t>they're</w:t>
      </w:r>
      <w:proofErr w:type="spellEnd"/>
      <w:proofErr w:type="gramEnd"/>
      <w:r>
        <w:rPr>
          <w:spacing w:val="-1"/>
        </w:rPr>
        <w:t xml:space="preserve"> </w:t>
      </w:r>
      <w:r>
        <w:t>plan</w:t>
      </w:r>
      <w:r>
        <w:rPr>
          <w:spacing w:val="-8"/>
        </w:rPr>
        <w:t xml:space="preserve"> </w:t>
      </w:r>
      <w:r>
        <w:t>as</w:t>
      </w:r>
      <w:r>
        <w:rPr>
          <w:spacing w:val="-6"/>
        </w:rPr>
        <w:t xml:space="preserve"> </w:t>
      </w:r>
      <w:r>
        <w:t>the</w:t>
      </w:r>
      <w:r>
        <w:rPr>
          <w:spacing w:val="-5"/>
        </w:rPr>
        <w:t xml:space="preserve"> </w:t>
      </w:r>
      <w:r>
        <w:t>Rail</w:t>
      </w:r>
      <w:r>
        <w:rPr>
          <w:spacing w:val="-9"/>
        </w:rPr>
        <w:t xml:space="preserve"> </w:t>
      </w:r>
      <w:r>
        <w:t>and</w:t>
      </w:r>
      <w:r>
        <w:rPr>
          <w:spacing w:val="-8"/>
        </w:rPr>
        <w:t xml:space="preserve"> </w:t>
      </w:r>
      <w:r>
        <w:t>Underground</w:t>
      </w:r>
      <w:r>
        <w:rPr>
          <w:spacing w:val="-3"/>
        </w:rPr>
        <w:t xml:space="preserve"> </w:t>
      </w:r>
      <w:r>
        <w:t>lines</w:t>
      </w:r>
      <w:r>
        <w:rPr>
          <w:spacing w:val="-11"/>
        </w:rPr>
        <w:t xml:space="preserve"> </w:t>
      </w:r>
      <w:r>
        <w:t>being</w:t>
      </w:r>
      <w:r>
        <w:rPr>
          <w:spacing w:val="-9"/>
        </w:rPr>
        <w:t xml:space="preserve"> </w:t>
      </w:r>
      <w:r>
        <w:t>closed</w:t>
      </w:r>
    </w:p>
    <w:p w14:paraId="2070B6F7" w14:textId="77777777" w:rsidR="00F3589D" w:rsidRDefault="000A2C46">
      <w:pPr>
        <w:pStyle w:val="BodyText"/>
        <w:spacing w:line="357" w:lineRule="exact"/>
      </w:pPr>
      <w:r>
        <w:t>due</w:t>
      </w:r>
      <w:r>
        <w:rPr>
          <w:spacing w:val="-13"/>
        </w:rPr>
        <w:t xml:space="preserve"> </w:t>
      </w:r>
      <w:r>
        <w:t>to</w:t>
      </w:r>
      <w:r>
        <w:rPr>
          <w:spacing w:val="-11"/>
        </w:rPr>
        <w:t xml:space="preserve"> </w:t>
      </w:r>
      <w:r>
        <w:t>pandemic</w:t>
      </w:r>
      <w:r>
        <w:rPr>
          <w:spacing w:val="-12"/>
        </w:rPr>
        <w:t xml:space="preserve"> </w:t>
      </w:r>
      <w:r>
        <w:rPr>
          <w:spacing w:val="-1"/>
        </w:rPr>
        <w:t>Covid-19.</w:t>
      </w:r>
    </w:p>
    <w:p w14:paraId="1F27ED7C" w14:textId="77777777" w:rsidR="00F3589D" w:rsidRDefault="000A2C46">
      <w:pPr>
        <w:pStyle w:val="BodyText"/>
        <w:spacing w:before="177"/>
      </w:pPr>
      <w:r>
        <w:t>TfL</w:t>
      </w:r>
      <w:r>
        <w:rPr>
          <w:spacing w:val="-19"/>
        </w:rPr>
        <w:t xml:space="preserve"> </w:t>
      </w:r>
      <w:r>
        <w:t>runs</w:t>
      </w:r>
      <w:r>
        <w:rPr>
          <w:spacing w:val="-6"/>
        </w:rPr>
        <w:t xml:space="preserve"> </w:t>
      </w:r>
      <w:r>
        <w:t>daily</w:t>
      </w:r>
      <w:r>
        <w:rPr>
          <w:spacing w:val="-10"/>
        </w:rPr>
        <w:t xml:space="preserve"> </w:t>
      </w:r>
      <w:r>
        <w:t>the</w:t>
      </w:r>
      <w:r>
        <w:rPr>
          <w:spacing w:val="-9"/>
        </w:rPr>
        <w:t xml:space="preserve"> </w:t>
      </w:r>
      <w:r>
        <w:t>public</w:t>
      </w:r>
      <w:r>
        <w:rPr>
          <w:spacing w:val="-10"/>
        </w:rPr>
        <w:t xml:space="preserve"> </w:t>
      </w:r>
      <w:r>
        <w:t>transport</w:t>
      </w:r>
      <w:r>
        <w:rPr>
          <w:spacing w:val="-6"/>
        </w:rPr>
        <w:t xml:space="preserve"> </w:t>
      </w:r>
      <w:r>
        <w:rPr>
          <w:spacing w:val="-1"/>
        </w:rPr>
        <w:t>network</w:t>
      </w:r>
      <w:r>
        <w:rPr>
          <w:spacing w:val="-2"/>
        </w:rPr>
        <w:t xml:space="preserve"> </w:t>
      </w:r>
      <w:r>
        <w:t>and</w:t>
      </w:r>
      <w:r>
        <w:rPr>
          <w:spacing w:val="-9"/>
        </w:rPr>
        <w:t xml:space="preserve"> </w:t>
      </w:r>
      <w:r>
        <w:t>managing</w:t>
      </w:r>
      <w:r>
        <w:rPr>
          <w:spacing w:val="-9"/>
        </w:rPr>
        <w:t xml:space="preserve"> </w:t>
      </w:r>
      <w:r>
        <w:t>the</w:t>
      </w:r>
      <w:r>
        <w:rPr>
          <w:spacing w:val="-7"/>
        </w:rPr>
        <w:t xml:space="preserve"> </w:t>
      </w:r>
      <w:r>
        <w:t>main</w:t>
      </w:r>
      <w:r>
        <w:rPr>
          <w:spacing w:val="-9"/>
        </w:rPr>
        <w:t xml:space="preserve"> </w:t>
      </w:r>
      <w:r>
        <w:t>roads</w:t>
      </w:r>
      <w:r>
        <w:rPr>
          <w:spacing w:val="-6"/>
        </w:rPr>
        <w:t xml:space="preserve"> </w:t>
      </w:r>
      <w:r>
        <w:t>of</w:t>
      </w:r>
      <w:r>
        <w:rPr>
          <w:spacing w:val="-7"/>
        </w:rPr>
        <w:t xml:space="preserve"> </w:t>
      </w:r>
      <w:r>
        <w:t>London.</w:t>
      </w:r>
    </w:p>
    <w:p w14:paraId="59CE7A06" w14:textId="77777777" w:rsidR="00F3589D" w:rsidRDefault="00F3589D">
      <w:pPr>
        <w:sectPr w:rsidR="00F3589D">
          <w:pgSz w:w="19200" w:h="10800" w:orient="landscape"/>
          <w:pgMar w:top="800" w:right="0" w:bottom="1160" w:left="0" w:header="316" w:footer="964" w:gutter="0"/>
          <w:cols w:space="720"/>
        </w:sectPr>
      </w:pPr>
    </w:p>
    <w:p w14:paraId="612C190F" w14:textId="77777777" w:rsidR="00F3589D" w:rsidRDefault="00F3589D">
      <w:pPr>
        <w:rPr>
          <w:rFonts w:ascii="Arial" w:eastAsia="Arial" w:hAnsi="Arial" w:cs="Arial"/>
          <w:sz w:val="20"/>
          <w:szCs w:val="20"/>
        </w:rPr>
      </w:pPr>
    </w:p>
    <w:p w14:paraId="73CA4F54" w14:textId="77777777" w:rsidR="00F3589D" w:rsidRDefault="00F3589D">
      <w:pPr>
        <w:rPr>
          <w:rFonts w:ascii="Arial" w:eastAsia="Arial" w:hAnsi="Arial" w:cs="Arial"/>
          <w:sz w:val="20"/>
          <w:szCs w:val="20"/>
        </w:rPr>
      </w:pPr>
    </w:p>
    <w:p w14:paraId="33524586" w14:textId="77777777" w:rsidR="00F3589D" w:rsidRDefault="00F3589D">
      <w:pPr>
        <w:spacing w:before="11"/>
        <w:rPr>
          <w:rFonts w:ascii="Arial" w:eastAsia="Arial" w:hAnsi="Arial" w:cs="Arial"/>
          <w:sz w:val="24"/>
          <w:szCs w:val="24"/>
        </w:rPr>
      </w:pPr>
    </w:p>
    <w:p w14:paraId="7641F0D4" w14:textId="77777777" w:rsidR="00F3589D" w:rsidRDefault="000A2C46">
      <w:pPr>
        <w:pStyle w:val="Heading2"/>
        <w:numPr>
          <w:ilvl w:val="0"/>
          <w:numId w:val="2"/>
        </w:numPr>
        <w:tabs>
          <w:tab w:val="left" w:pos="2173"/>
        </w:tabs>
        <w:spacing w:before="49"/>
        <w:ind w:firstLine="0"/>
        <w:rPr>
          <w:sz w:val="28"/>
          <w:szCs w:val="28"/>
        </w:rPr>
      </w:pPr>
      <w:r>
        <w:t>Challeng</w:t>
      </w:r>
      <w:r>
        <w:rPr>
          <w:spacing w:val="1"/>
        </w:rPr>
        <w:t>e</w:t>
      </w:r>
      <w:r>
        <w:t>s</w:t>
      </w:r>
      <w:r>
        <w:rPr>
          <w:spacing w:val="-5"/>
        </w:rPr>
        <w:t xml:space="preserve"> </w:t>
      </w:r>
      <w:r>
        <w:t>before</w:t>
      </w:r>
      <w:r>
        <w:rPr>
          <w:spacing w:val="-5"/>
        </w:rPr>
        <w:t xml:space="preserve"> </w:t>
      </w:r>
      <w:r>
        <w:t>introdu</w:t>
      </w:r>
      <w:r>
        <w:rPr>
          <w:spacing w:val="2"/>
        </w:rPr>
        <w:t>c</w:t>
      </w:r>
      <w:r>
        <w:t>ing</w:t>
      </w:r>
      <w:r>
        <w:rPr>
          <w:spacing w:val="-8"/>
        </w:rPr>
        <w:t xml:space="preserve"> </w:t>
      </w:r>
      <w:r>
        <w:t>Mode</w:t>
      </w:r>
      <w:r>
        <w:rPr>
          <w:spacing w:val="1"/>
        </w:rPr>
        <w:t>r</w:t>
      </w:r>
      <w:r>
        <w:t>n</w:t>
      </w:r>
      <w:r>
        <w:rPr>
          <w:spacing w:val="-13"/>
        </w:rPr>
        <w:t xml:space="preserve"> </w:t>
      </w:r>
      <w:r>
        <w:rPr>
          <w:spacing w:val="-44"/>
        </w:rPr>
        <w:t>T</w:t>
      </w:r>
      <w:r>
        <w:t>e</w:t>
      </w:r>
      <w:r>
        <w:rPr>
          <w:spacing w:val="1"/>
        </w:rPr>
        <w:t>c</w:t>
      </w:r>
      <w:r>
        <w:t>hnology:</w:t>
      </w:r>
      <w:r>
        <w:rPr>
          <w:spacing w:val="-3"/>
        </w:rPr>
        <w:t xml:space="preserve"> </w:t>
      </w:r>
      <w:r>
        <w:rPr>
          <w:sz w:val="28"/>
        </w:rPr>
        <w:t>(*</w:t>
      </w:r>
      <w:r>
        <w:rPr>
          <w:spacing w:val="-2"/>
          <w:sz w:val="28"/>
        </w:rPr>
        <w:t>N</w:t>
      </w:r>
      <w:r>
        <w:rPr>
          <w:sz w:val="28"/>
        </w:rPr>
        <w:t>ote)</w:t>
      </w:r>
    </w:p>
    <w:p w14:paraId="5AC0FC56" w14:textId="77777777" w:rsidR="00F3589D" w:rsidRDefault="00F3589D">
      <w:pPr>
        <w:rPr>
          <w:rFonts w:ascii="Arial" w:eastAsia="Arial" w:hAnsi="Arial" w:cs="Arial"/>
          <w:sz w:val="40"/>
          <w:szCs w:val="40"/>
        </w:rPr>
      </w:pPr>
    </w:p>
    <w:p w14:paraId="389D4AE1" w14:textId="77777777" w:rsidR="00F3589D" w:rsidRDefault="000A2C46">
      <w:pPr>
        <w:numPr>
          <w:ilvl w:val="0"/>
          <w:numId w:val="3"/>
        </w:numPr>
        <w:tabs>
          <w:tab w:val="left" w:pos="1993"/>
        </w:tabs>
        <w:spacing w:before="249"/>
        <w:ind w:left="1992" w:hanging="540"/>
        <w:rPr>
          <w:rFonts w:ascii="Arial" w:eastAsia="Arial" w:hAnsi="Arial" w:cs="Arial"/>
          <w:sz w:val="40"/>
          <w:szCs w:val="40"/>
        </w:rPr>
      </w:pPr>
      <w:r>
        <w:rPr>
          <w:rFonts w:ascii="Arial"/>
          <w:sz w:val="40"/>
        </w:rPr>
        <w:t>Congestion</w:t>
      </w:r>
    </w:p>
    <w:p w14:paraId="054E7933" w14:textId="77777777" w:rsidR="00F3589D" w:rsidRDefault="000A2C46">
      <w:pPr>
        <w:pStyle w:val="BodyText"/>
        <w:spacing w:before="140"/>
      </w:pPr>
      <w:r>
        <w:rPr>
          <w:spacing w:val="-1"/>
        </w:rPr>
        <w:t>Old</w:t>
      </w:r>
      <w:r>
        <w:rPr>
          <w:spacing w:val="-11"/>
        </w:rPr>
        <w:t xml:space="preserve"> </w:t>
      </w:r>
      <w:r>
        <w:rPr>
          <w:spacing w:val="-1"/>
        </w:rPr>
        <w:t>traffic</w:t>
      </w:r>
      <w:r>
        <w:rPr>
          <w:spacing w:val="-9"/>
        </w:rPr>
        <w:t xml:space="preserve"> </w:t>
      </w:r>
      <w:r>
        <w:rPr>
          <w:spacing w:val="-1"/>
        </w:rPr>
        <w:t>system</w:t>
      </w:r>
    </w:p>
    <w:p w14:paraId="2E8C5CBD" w14:textId="77777777" w:rsidR="00F3589D" w:rsidRDefault="00F3589D">
      <w:pPr>
        <w:rPr>
          <w:rFonts w:ascii="Arial" w:eastAsia="Arial" w:hAnsi="Arial" w:cs="Arial"/>
          <w:sz w:val="32"/>
          <w:szCs w:val="32"/>
        </w:rPr>
      </w:pPr>
    </w:p>
    <w:p w14:paraId="59CE95E0" w14:textId="77777777" w:rsidR="00F3589D" w:rsidRDefault="000A2C46">
      <w:pPr>
        <w:pStyle w:val="Heading2"/>
        <w:numPr>
          <w:ilvl w:val="0"/>
          <w:numId w:val="3"/>
        </w:numPr>
        <w:tabs>
          <w:tab w:val="left" w:pos="1993"/>
        </w:tabs>
        <w:spacing w:before="262"/>
        <w:ind w:left="1992" w:hanging="540"/>
      </w:pPr>
      <w:r>
        <w:t>Busy</w:t>
      </w:r>
      <w:r>
        <w:rPr>
          <w:spacing w:val="-2"/>
        </w:rPr>
        <w:t xml:space="preserve"> </w:t>
      </w:r>
      <w:r>
        <w:t>stations</w:t>
      </w:r>
    </w:p>
    <w:p w14:paraId="65589CB2" w14:textId="77777777" w:rsidR="00F3589D" w:rsidRDefault="000A2C46">
      <w:pPr>
        <w:pStyle w:val="BodyText"/>
        <w:spacing w:before="140"/>
      </w:pPr>
      <w:r>
        <w:rPr>
          <w:spacing w:val="-1"/>
        </w:rPr>
        <w:t>Queues</w:t>
      </w:r>
      <w:r>
        <w:rPr>
          <w:spacing w:val="-6"/>
        </w:rPr>
        <w:t xml:space="preserve"> </w:t>
      </w:r>
      <w:r>
        <w:t>and</w:t>
      </w:r>
      <w:r>
        <w:rPr>
          <w:spacing w:val="-7"/>
        </w:rPr>
        <w:t xml:space="preserve"> </w:t>
      </w:r>
      <w:r>
        <w:t>busy</w:t>
      </w:r>
      <w:r>
        <w:rPr>
          <w:spacing w:val="-11"/>
        </w:rPr>
        <w:t xml:space="preserve"> </w:t>
      </w:r>
      <w:r>
        <w:t>Rail</w:t>
      </w:r>
      <w:r>
        <w:rPr>
          <w:spacing w:val="-10"/>
        </w:rPr>
        <w:t xml:space="preserve"> </w:t>
      </w:r>
      <w:r>
        <w:t>and</w:t>
      </w:r>
      <w:r>
        <w:rPr>
          <w:spacing w:val="-10"/>
        </w:rPr>
        <w:t xml:space="preserve"> </w:t>
      </w:r>
      <w:r>
        <w:t>Underground</w:t>
      </w:r>
      <w:r>
        <w:rPr>
          <w:spacing w:val="-5"/>
        </w:rPr>
        <w:t xml:space="preserve"> </w:t>
      </w:r>
      <w:r>
        <w:t>stations</w:t>
      </w:r>
      <w:r>
        <w:rPr>
          <w:spacing w:val="-8"/>
        </w:rPr>
        <w:t xml:space="preserve"> </w:t>
      </w:r>
      <w:r>
        <w:t>due</w:t>
      </w:r>
      <w:r>
        <w:rPr>
          <w:spacing w:val="-9"/>
        </w:rPr>
        <w:t xml:space="preserve"> </w:t>
      </w:r>
      <w:r>
        <w:t>to</w:t>
      </w:r>
      <w:r>
        <w:rPr>
          <w:spacing w:val="-7"/>
        </w:rPr>
        <w:t xml:space="preserve"> </w:t>
      </w:r>
      <w:r>
        <w:t>slow</w:t>
      </w:r>
      <w:r>
        <w:rPr>
          <w:spacing w:val="-12"/>
        </w:rPr>
        <w:t xml:space="preserve"> </w:t>
      </w:r>
      <w:r>
        <w:t>ticket</w:t>
      </w:r>
      <w:r>
        <w:rPr>
          <w:spacing w:val="-9"/>
        </w:rPr>
        <w:t xml:space="preserve"> </w:t>
      </w:r>
      <w:r>
        <w:rPr>
          <w:spacing w:val="-1"/>
        </w:rPr>
        <w:t>system</w:t>
      </w:r>
    </w:p>
    <w:p w14:paraId="13804F34" w14:textId="77777777" w:rsidR="00F3589D" w:rsidRDefault="00F3589D">
      <w:pPr>
        <w:rPr>
          <w:rFonts w:ascii="Arial" w:eastAsia="Arial" w:hAnsi="Arial" w:cs="Arial"/>
          <w:sz w:val="32"/>
          <w:szCs w:val="32"/>
        </w:rPr>
      </w:pPr>
    </w:p>
    <w:p w14:paraId="3C6B3F01" w14:textId="77777777" w:rsidR="00F3589D" w:rsidRDefault="000A2C46">
      <w:pPr>
        <w:pStyle w:val="Heading2"/>
        <w:numPr>
          <w:ilvl w:val="0"/>
          <w:numId w:val="3"/>
        </w:numPr>
        <w:tabs>
          <w:tab w:val="left" w:pos="1993"/>
        </w:tabs>
        <w:spacing w:before="262"/>
        <w:ind w:left="1992" w:hanging="540"/>
      </w:pPr>
      <w:r>
        <w:rPr>
          <w:spacing w:val="-1"/>
        </w:rPr>
        <w:t>Pollution</w:t>
      </w:r>
    </w:p>
    <w:p w14:paraId="795CDD48" w14:textId="77777777" w:rsidR="00F3589D" w:rsidRDefault="000A2C46">
      <w:pPr>
        <w:pStyle w:val="BodyText"/>
        <w:spacing w:before="140"/>
      </w:pPr>
      <w:r>
        <w:t>Due</w:t>
      </w:r>
      <w:r>
        <w:rPr>
          <w:spacing w:val="-10"/>
        </w:rPr>
        <w:t xml:space="preserve"> </w:t>
      </w:r>
      <w:r>
        <w:t>to</w:t>
      </w:r>
      <w:r>
        <w:rPr>
          <w:spacing w:val="-7"/>
        </w:rPr>
        <w:t xml:space="preserve"> </w:t>
      </w:r>
      <w:r>
        <w:t>population</w:t>
      </w:r>
      <w:r>
        <w:rPr>
          <w:spacing w:val="-11"/>
        </w:rPr>
        <w:t xml:space="preserve"> </w:t>
      </w:r>
      <w:r>
        <w:rPr>
          <w:spacing w:val="-1"/>
        </w:rPr>
        <w:t>growth,</w:t>
      </w:r>
      <w:r>
        <w:rPr>
          <w:spacing w:val="-2"/>
        </w:rPr>
        <w:t xml:space="preserve"> </w:t>
      </w:r>
      <w:r>
        <w:t>old</w:t>
      </w:r>
      <w:r>
        <w:rPr>
          <w:spacing w:val="-10"/>
        </w:rPr>
        <w:t xml:space="preserve"> </w:t>
      </w:r>
      <w:r>
        <w:t>busses</w:t>
      </w:r>
      <w:r>
        <w:rPr>
          <w:spacing w:val="-10"/>
        </w:rPr>
        <w:t xml:space="preserve"> </w:t>
      </w:r>
      <w:r>
        <w:t>on</w:t>
      </w:r>
      <w:r>
        <w:rPr>
          <w:spacing w:val="-7"/>
        </w:rPr>
        <w:t xml:space="preserve"> </w:t>
      </w:r>
      <w:r>
        <w:t>roads.</w:t>
      </w:r>
    </w:p>
    <w:p w14:paraId="7AA1FDC7" w14:textId="77777777" w:rsidR="00F3589D" w:rsidRDefault="00F3589D">
      <w:pPr>
        <w:rPr>
          <w:rFonts w:ascii="Arial" w:eastAsia="Arial" w:hAnsi="Arial" w:cs="Arial"/>
          <w:sz w:val="32"/>
          <w:szCs w:val="32"/>
        </w:rPr>
      </w:pPr>
    </w:p>
    <w:p w14:paraId="3391A76A" w14:textId="77777777" w:rsidR="00F3589D" w:rsidRDefault="000A2C46">
      <w:pPr>
        <w:pStyle w:val="Heading2"/>
        <w:numPr>
          <w:ilvl w:val="0"/>
          <w:numId w:val="3"/>
        </w:numPr>
        <w:tabs>
          <w:tab w:val="left" w:pos="1993"/>
        </w:tabs>
        <w:spacing w:before="262"/>
        <w:ind w:left="1992" w:hanging="540"/>
      </w:pPr>
      <w:r>
        <w:rPr>
          <w:spacing w:val="-1"/>
        </w:rPr>
        <w:t>Expending</w:t>
      </w:r>
      <w:r>
        <w:rPr>
          <w:spacing w:val="-3"/>
        </w:rPr>
        <w:t xml:space="preserve"> </w:t>
      </w:r>
      <w:r>
        <w:t>rails</w:t>
      </w:r>
      <w:r>
        <w:rPr>
          <w:spacing w:val="-3"/>
        </w:rPr>
        <w:t xml:space="preserve"> </w:t>
      </w:r>
      <w:r>
        <w:t>networks</w:t>
      </w:r>
      <w:r>
        <w:rPr>
          <w:spacing w:val="-7"/>
        </w:rPr>
        <w:t xml:space="preserve"> </w:t>
      </w:r>
      <w:r>
        <w:rPr>
          <w:spacing w:val="-1"/>
        </w:rPr>
        <w:t>delays</w:t>
      </w:r>
    </w:p>
    <w:p w14:paraId="75D06B8A" w14:textId="77777777" w:rsidR="00F3589D" w:rsidRDefault="000A2C46">
      <w:pPr>
        <w:pStyle w:val="BodyText"/>
        <w:spacing w:before="141"/>
      </w:pPr>
      <w:r>
        <w:t>Due</w:t>
      </w:r>
      <w:r>
        <w:rPr>
          <w:spacing w:val="-10"/>
        </w:rPr>
        <w:t xml:space="preserve"> </w:t>
      </w:r>
      <w:r>
        <w:t>to</w:t>
      </w:r>
      <w:r>
        <w:rPr>
          <w:spacing w:val="-6"/>
        </w:rPr>
        <w:t xml:space="preserve"> </w:t>
      </w:r>
      <w:r>
        <w:t>lack</w:t>
      </w:r>
      <w:r>
        <w:rPr>
          <w:spacing w:val="-10"/>
        </w:rPr>
        <w:t xml:space="preserve"> </w:t>
      </w:r>
      <w:r>
        <w:t>of</w:t>
      </w:r>
      <w:r>
        <w:rPr>
          <w:spacing w:val="-6"/>
        </w:rPr>
        <w:t xml:space="preserve"> </w:t>
      </w:r>
      <w:r>
        <w:t>technology</w:t>
      </w:r>
      <w:r>
        <w:rPr>
          <w:spacing w:val="-10"/>
        </w:rPr>
        <w:t xml:space="preserve"> </w:t>
      </w:r>
      <w:r>
        <w:t>or</w:t>
      </w:r>
      <w:r>
        <w:rPr>
          <w:spacing w:val="-6"/>
        </w:rPr>
        <w:t xml:space="preserve"> </w:t>
      </w:r>
      <w:r>
        <w:t>non-existing</w:t>
      </w:r>
      <w:r>
        <w:rPr>
          <w:spacing w:val="-9"/>
        </w:rPr>
        <w:t xml:space="preserve"> </w:t>
      </w:r>
      <w:r>
        <w:t>technology</w:t>
      </w:r>
      <w:r>
        <w:rPr>
          <w:spacing w:val="-10"/>
        </w:rPr>
        <w:t xml:space="preserve"> </w:t>
      </w:r>
      <w:r>
        <w:t>at</w:t>
      </w:r>
      <w:r>
        <w:rPr>
          <w:spacing w:val="-6"/>
        </w:rPr>
        <w:t xml:space="preserve"> </w:t>
      </w:r>
      <w:r>
        <w:t>the</w:t>
      </w:r>
      <w:r>
        <w:rPr>
          <w:spacing w:val="-6"/>
        </w:rPr>
        <w:t xml:space="preserve"> </w:t>
      </w:r>
      <w:r>
        <w:t>time.</w:t>
      </w:r>
    </w:p>
    <w:p w14:paraId="57BA8BC3" w14:textId="77777777" w:rsidR="00F3589D" w:rsidRDefault="00F3589D">
      <w:pPr>
        <w:sectPr w:rsidR="00F3589D">
          <w:pgSz w:w="19200" w:h="10800" w:orient="landscape"/>
          <w:pgMar w:top="800" w:right="0" w:bottom="1160" w:left="0" w:header="316" w:footer="964" w:gutter="0"/>
          <w:cols w:space="720"/>
        </w:sectPr>
      </w:pPr>
    </w:p>
    <w:p w14:paraId="2A9090C8" w14:textId="77777777" w:rsidR="00F3589D" w:rsidRDefault="00F3589D">
      <w:pPr>
        <w:rPr>
          <w:rFonts w:ascii="Arial" w:eastAsia="Arial" w:hAnsi="Arial" w:cs="Arial"/>
          <w:sz w:val="20"/>
          <w:szCs w:val="20"/>
        </w:rPr>
      </w:pPr>
    </w:p>
    <w:p w14:paraId="070F1370" w14:textId="77777777" w:rsidR="00F3589D" w:rsidRDefault="00F3589D">
      <w:pPr>
        <w:rPr>
          <w:rFonts w:ascii="Arial" w:eastAsia="Arial" w:hAnsi="Arial" w:cs="Arial"/>
          <w:sz w:val="20"/>
          <w:szCs w:val="20"/>
        </w:rPr>
      </w:pPr>
    </w:p>
    <w:p w14:paraId="68696DCD" w14:textId="77777777" w:rsidR="00F3589D" w:rsidRDefault="00F3589D">
      <w:pPr>
        <w:spacing w:before="1"/>
        <w:rPr>
          <w:rFonts w:ascii="Arial" w:eastAsia="Arial" w:hAnsi="Arial" w:cs="Arial"/>
          <w:sz w:val="29"/>
          <w:szCs w:val="29"/>
        </w:rPr>
      </w:pPr>
    </w:p>
    <w:p w14:paraId="767B3BA1" w14:textId="6847E236" w:rsidR="00F279F6" w:rsidRPr="00F279F6" w:rsidRDefault="00F279F6" w:rsidP="00F279F6">
      <w:pPr>
        <w:ind w:left="720" w:firstLine="720"/>
        <w:rPr>
          <w:rFonts w:ascii="Arial" w:hAnsi="Arial" w:cs="Arial"/>
          <w:sz w:val="40"/>
          <w:szCs w:val="40"/>
        </w:rPr>
      </w:pPr>
      <w:r w:rsidRPr="00F279F6">
        <w:rPr>
          <w:rFonts w:ascii="Arial" w:hAnsi="Arial" w:cs="Arial"/>
          <w:sz w:val="40"/>
          <w:szCs w:val="40"/>
        </w:rPr>
        <w:t>4.</w:t>
      </w:r>
      <w:r>
        <w:rPr>
          <w:rFonts w:ascii="Arial" w:hAnsi="Arial" w:cs="Arial"/>
          <w:sz w:val="40"/>
          <w:szCs w:val="40"/>
        </w:rPr>
        <w:t xml:space="preserve"> </w:t>
      </w:r>
      <w:r w:rsidR="000A2C46" w:rsidRPr="00F279F6">
        <w:rPr>
          <w:rFonts w:ascii="Arial" w:hAnsi="Arial" w:cs="Arial"/>
          <w:sz w:val="40"/>
          <w:szCs w:val="40"/>
        </w:rPr>
        <w:t>Insights</w:t>
      </w:r>
      <w:r w:rsidR="000A2C46" w:rsidRPr="00F279F6">
        <w:rPr>
          <w:rFonts w:ascii="Arial" w:hAnsi="Arial" w:cs="Arial"/>
          <w:spacing w:val="-5"/>
          <w:sz w:val="40"/>
          <w:szCs w:val="40"/>
        </w:rPr>
        <w:t xml:space="preserve"> </w:t>
      </w:r>
      <w:r w:rsidR="000A2C46" w:rsidRPr="00F279F6">
        <w:rPr>
          <w:rFonts w:ascii="Arial" w:hAnsi="Arial" w:cs="Arial"/>
          <w:sz w:val="40"/>
          <w:szCs w:val="40"/>
        </w:rPr>
        <w:t>of</w:t>
      </w:r>
      <w:r w:rsidR="000A2C46" w:rsidRPr="00F279F6">
        <w:rPr>
          <w:rFonts w:ascii="Arial" w:hAnsi="Arial" w:cs="Arial"/>
          <w:spacing w:val="-4"/>
          <w:sz w:val="40"/>
          <w:szCs w:val="40"/>
        </w:rPr>
        <w:t xml:space="preserve"> </w:t>
      </w:r>
      <w:r w:rsidR="000A2C46" w:rsidRPr="00F279F6">
        <w:rPr>
          <w:rFonts w:ascii="Arial" w:hAnsi="Arial" w:cs="Arial"/>
          <w:sz w:val="40"/>
          <w:szCs w:val="40"/>
        </w:rPr>
        <w:t>Mode</w:t>
      </w:r>
      <w:r w:rsidR="000A2C46" w:rsidRPr="00F279F6">
        <w:rPr>
          <w:rFonts w:ascii="Arial" w:hAnsi="Arial" w:cs="Arial"/>
          <w:spacing w:val="1"/>
          <w:sz w:val="40"/>
          <w:szCs w:val="40"/>
        </w:rPr>
        <w:t>r</w:t>
      </w:r>
      <w:r w:rsidR="000A2C46" w:rsidRPr="00F279F6">
        <w:rPr>
          <w:rFonts w:ascii="Arial" w:hAnsi="Arial" w:cs="Arial"/>
          <w:sz w:val="40"/>
          <w:szCs w:val="40"/>
        </w:rPr>
        <w:t>n</w:t>
      </w:r>
      <w:r w:rsidR="000A2C46" w:rsidRPr="00F279F6">
        <w:rPr>
          <w:rFonts w:ascii="Arial" w:hAnsi="Arial" w:cs="Arial"/>
          <w:spacing w:val="-13"/>
          <w:sz w:val="40"/>
          <w:szCs w:val="40"/>
        </w:rPr>
        <w:t xml:space="preserve"> </w:t>
      </w:r>
      <w:r w:rsidR="000A2C46" w:rsidRPr="00F279F6">
        <w:rPr>
          <w:rFonts w:ascii="Arial" w:hAnsi="Arial" w:cs="Arial"/>
          <w:spacing w:val="-44"/>
          <w:sz w:val="40"/>
          <w:szCs w:val="40"/>
        </w:rPr>
        <w:t>T</w:t>
      </w:r>
      <w:r w:rsidR="000A2C46" w:rsidRPr="00F279F6">
        <w:rPr>
          <w:rFonts w:ascii="Arial" w:hAnsi="Arial" w:cs="Arial"/>
          <w:sz w:val="40"/>
          <w:szCs w:val="40"/>
        </w:rPr>
        <w:t>e</w:t>
      </w:r>
      <w:r w:rsidR="000A2C46" w:rsidRPr="00F279F6">
        <w:rPr>
          <w:rFonts w:ascii="Arial" w:hAnsi="Arial" w:cs="Arial"/>
          <w:spacing w:val="1"/>
          <w:sz w:val="40"/>
          <w:szCs w:val="40"/>
        </w:rPr>
        <w:t>c</w:t>
      </w:r>
      <w:r w:rsidR="000A2C46" w:rsidRPr="00F279F6">
        <w:rPr>
          <w:rFonts w:ascii="Arial" w:hAnsi="Arial" w:cs="Arial"/>
          <w:sz w:val="40"/>
          <w:szCs w:val="40"/>
        </w:rPr>
        <w:t>hnology</w:t>
      </w:r>
      <w:r w:rsidR="000A2C46" w:rsidRPr="00F279F6">
        <w:rPr>
          <w:rFonts w:ascii="Arial" w:hAnsi="Arial" w:cs="Arial"/>
          <w:spacing w:val="-9"/>
          <w:sz w:val="40"/>
          <w:szCs w:val="40"/>
        </w:rPr>
        <w:t xml:space="preserve"> </w:t>
      </w:r>
      <w:proofErr w:type="gramStart"/>
      <w:r w:rsidR="000A2C46" w:rsidRPr="00F279F6">
        <w:rPr>
          <w:rFonts w:ascii="Arial" w:hAnsi="Arial" w:cs="Arial"/>
          <w:sz w:val="40"/>
          <w:szCs w:val="40"/>
        </w:rPr>
        <w:t>In</w:t>
      </w:r>
      <w:r w:rsidR="000A2C46" w:rsidRPr="00F279F6">
        <w:rPr>
          <w:rFonts w:ascii="Arial" w:hAnsi="Arial" w:cs="Arial"/>
          <w:spacing w:val="-2"/>
          <w:sz w:val="40"/>
          <w:szCs w:val="40"/>
        </w:rPr>
        <w:t>t</w:t>
      </w:r>
      <w:r w:rsidR="000A2C46" w:rsidRPr="00F279F6">
        <w:rPr>
          <w:rFonts w:ascii="Arial" w:hAnsi="Arial" w:cs="Arial"/>
          <w:sz w:val="40"/>
          <w:szCs w:val="40"/>
        </w:rPr>
        <w:t>rodu</w:t>
      </w:r>
      <w:r w:rsidR="000A2C46" w:rsidRPr="00F279F6">
        <w:rPr>
          <w:rFonts w:ascii="Arial" w:hAnsi="Arial" w:cs="Arial"/>
          <w:spacing w:val="1"/>
          <w:sz w:val="40"/>
          <w:szCs w:val="40"/>
        </w:rPr>
        <w:t>c</w:t>
      </w:r>
      <w:r w:rsidR="000A2C46" w:rsidRPr="00F279F6">
        <w:rPr>
          <w:rFonts w:ascii="Arial" w:hAnsi="Arial" w:cs="Arial"/>
          <w:sz w:val="40"/>
          <w:szCs w:val="40"/>
        </w:rPr>
        <w:t>ed</w:t>
      </w:r>
      <w:r w:rsidRPr="00F279F6">
        <w:rPr>
          <w:rFonts w:ascii="Arial" w:hAnsi="Arial" w:cs="Arial"/>
          <w:sz w:val="40"/>
          <w:szCs w:val="40"/>
        </w:rPr>
        <w:t xml:space="preserve">  </w:t>
      </w:r>
      <w:r w:rsidRPr="00F279F6">
        <w:rPr>
          <w:rFonts w:ascii="Arial" w:hAnsi="Arial" w:cs="Arial"/>
          <w:sz w:val="28"/>
          <w:szCs w:val="28"/>
        </w:rPr>
        <w:t>(</w:t>
      </w:r>
      <w:proofErr w:type="gramEnd"/>
      <w:r w:rsidRPr="00F279F6">
        <w:rPr>
          <w:rFonts w:ascii="Arial" w:hAnsi="Arial" w:cs="Arial"/>
          <w:sz w:val="28"/>
          <w:szCs w:val="28"/>
        </w:rPr>
        <w:t>*Note)</w:t>
      </w:r>
    </w:p>
    <w:p w14:paraId="2FA64191" w14:textId="55A0020B" w:rsidR="00F3589D" w:rsidRDefault="000A2C46" w:rsidP="00F279F6">
      <w:pPr>
        <w:pStyle w:val="Heading2"/>
        <w:numPr>
          <w:ilvl w:val="0"/>
          <w:numId w:val="3"/>
        </w:numPr>
        <w:tabs>
          <w:tab w:val="left" w:pos="2173"/>
        </w:tabs>
        <w:spacing w:before="49" w:line="350" w:lineRule="auto"/>
        <w:ind w:right="9610"/>
      </w:pPr>
      <w:r>
        <w:t>Contactless</w:t>
      </w:r>
      <w:r>
        <w:rPr>
          <w:spacing w:val="-6"/>
        </w:rPr>
        <w:t xml:space="preserve"> </w:t>
      </w:r>
      <w:r>
        <w:t>payment</w:t>
      </w:r>
    </w:p>
    <w:p w14:paraId="182E2754" w14:textId="77777777" w:rsidR="00F3589D" w:rsidRPr="00F279F6" w:rsidRDefault="000A2C46">
      <w:pPr>
        <w:spacing w:line="225" w:lineRule="auto"/>
        <w:ind w:left="1452" w:right="1622"/>
        <w:jc w:val="both"/>
        <w:rPr>
          <w:rFonts w:ascii="Arial" w:eastAsia="Arial" w:hAnsi="Arial" w:cs="Arial"/>
          <w:sz w:val="32"/>
          <w:szCs w:val="32"/>
        </w:rPr>
      </w:pPr>
      <w:r w:rsidRPr="00F279F6">
        <w:rPr>
          <w:rFonts w:ascii="Arial"/>
          <w:sz w:val="32"/>
          <w:szCs w:val="32"/>
        </w:rPr>
        <w:t>The</w:t>
      </w:r>
      <w:r w:rsidRPr="00F279F6">
        <w:rPr>
          <w:rFonts w:ascii="Arial"/>
          <w:spacing w:val="30"/>
          <w:sz w:val="32"/>
          <w:szCs w:val="32"/>
        </w:rPr>
        <w:t xml:space="preserve"> </w:t>
      </w:r>
      <w:r w:rsidRPr="00F279F6">
        <w:rPr>
          <w:rFonts w:ascii="Arial"/>
          <w:spacing w:val="-1"/>
          <w:sz w:val="32"/>
          <w:szCs w:val="32"/>
        </w:rPr>
        <w:t>first</w:t>
      </w:r>
      <w:r w:rsidRPr="00F279F6">
        <w:rPr>
          <w:rFonts w:ascii="Arial"/>
          <w:spacing w:val="28"/>
          <w:sz w:val="32"/>
          <w:szCs w:val="32"/>
        </w:rPr>
        <w:t xml:space="preserve"> </w:t>
      </w:r>
      <w:r w:rsidRPr="00F279F6">
        <w:rPr>
          <w:rFonts w:ascii="Arial"/>
          <w:spacing w:val="-1"/>
          <w:sz w:val="32"/>
          <w:szCs w:val="32"/>
        </w:rPr>
        <w:t>contactless</w:t>
      </w:r>
      <w:r w:rsidRPr="00F279F6">
        <w:rPr>
          <w:rFonts w:ascii="Arial"/>
          <w:spacing w:val="30"/>
          <w:sz w:val="32"/>
          <w:szCs w:val="32"/>
        </w:rPr>
        <w:t xml:space="preserve"> </w:t>
      </w:r>
      <w:r w:rsidRPr="00F279F6">
        <w:rPr>
          <w:rFonts w:ascii="Arial"/>
          <w:spacing w:val="-1"/>
          <w:sz w:val="32"/>
          <w:szCs w:val="32"/>
        </w:rPr>
        <w:t>payment</w:t>
      </w:r>
      <w:r w:rsidRPr="00F279F6">
        <w:rPr>
          <w:rFonts w:ascii="Arial"/>
          <w:spacing w:val="32"/>
          <w:sz w:val="32"/>
          <w:szCs w:val="32"/>
        </w:rPr>
        <w:t xml:space="preserve"> </w:t>
      </w:r>
      <w:r w:rsidRPr="00F279F6">
        <w:rPr>
          <w:rFonts w:ascii="Arial"/>
          <w:spacing w:val="-1"/>
          <w:sz w:val="32"/>
          <w:szCs w:val="32"/>
        </w:rPr>
        <w:t>system</w:t>
      </w:r>
      <w:r w:rsidRPr="00F279F6">
        <w:rPr>
          <w:rFonts w:ascii="Arial"/>
          <w:spacing w:val="34"/>
          <w:sz w:val="32"/>
          <w:szCs w:val="32"/>
        </w:rPr>
        <w:t xml:space="preserve"> </w:t>
      </w:r>
      <w:r w:rsidRPr="00F279F6">
        <w:rPr>
          <w:rFonts w:ascii="Arial"/>
          <w:spacing w:val="-2"/>
          <w:sz w:val="32"/>
          <w:szCs w:val="32"/>
        </w:rPr>
        <w:t>was</w:t>
      </w:r>
      <w:r w:rsidRPr="00F279F6">
        <w:rPr>
          <w:rFonts w:ascii="Arial"/>
          <w:spacing w:val="30"/>
          <w:sz w:val="32"/>
          <w:szCs w:val="32"/>
        </w:rPr>
        <w:t xml:space="preserve"> </w:t>
      </w:r>
      <w:r w:rsidRPr="00F279F6">
        <w:rPr>
          <w:rFonts w:ascii="Arial"/>
          <w:sz w:val="32"/>
          <w:szCs w:val="32"/>
        </w:rPr>
        <w:t>launched</w:t>
      </w:r>
      <w:r w:rsidRPr="00F279F6">
        <w:rPr>
          <w:rFonts w:ascii="Arial"/>
          <w:spacing w:val="31"/>
          <w:sz w:val="32"/>
          <w:szCs w:val="32"/>
        </w:rPr>
        <w:t xml:space="preserve"> </w:t>
      </w:r>
      <w:r w:rsidRPr="00F279F6">
        <w:rPr>
          <w:rFonts w:ascii="Arial"/>
          <w:sz w:val="32"/>
          <w:szCs w:val="32"/>
        </w:rPr>
        <w:t>in</w:t>
      </w:r>
      <w:r w:rsidRPr="00F279F6">
        <w:rPr>
          <w:rFonts w:ascii="Arial"/>
          <w:spacing w:val="62"/>
          <w:sz w:val="32"/>
          <w:szCs w:val="32"/>
        </w:rPr>
        <w:t xml:space="preserve"> </w:t>
      </w:r>
      <w:r w:rsidRPr="00F279F6">
        <w:rPr>
          <w:rFonts w:ascii="Arial"/>
          <w:sz w:val="32"/>
          <w:szCs w:val="32"/>
        </w:rPr>
        <w:t>December</w:t>
      </w:r>
      <w:r w:rsidRPr="00F279F6">
        <w:rPr>
          <w:rFonts w:ascii="Arial"/>
          <w:spacing w:val="29"/>
          <w:sz w:val="32"/>
          <w:szCs w:val="32"/>
        </w:rPr>
        <w:t xml:space="preserve"> </w:t>
      </w:r>
      <w:r w:rsidRPr="00F279F6">
        <w:rPr>
          <w:rFonts w:ascii="Arial"/>
          <w:sz w:val="32"/>
          <w:szCs w:val="32"/>
        </w:rPr>
        <w:t>2012</w:t>
      </w:r>
      <w:r w:rsidRPr="00F279F6">
        <w:rPr>
          <w:rFonts w:ascii="Arial"/>
          <w:spacing w:val="33"/>
          <w:sz w:val="32"/>
          <w:szCs w:val="32"/>
        </w:rPr>
        <w:t xml:space="preserve"> </w:t>
      </w:r>
      <w:r w:rsidRPr="00F279F6">
        <w:rPr>
          <w:rFonts w:ascii="Arial"/>
          <w:sz w:val="32"/>
          <w:szCs w:val="32"/>
        </w:rPr>
        <w:t>and</w:t>
      </w:r>
      <w:r w:rsidRPr="00F279F6">
        <w:rPr>
          <w:rFonts w:ascii="Arial"/>
          <w:spacing w:val="32"/>
          <w:sz w:val="32"/>
          <w:szCs w:val="32"/>
        </w:rPr>
        <w:t xml:space="preserve"> </w:t>
      </w:r>
      <w:r w:rsidRPr="00F279F6">
        <w:rPr>
          <w:rFonts w:ascii="Arial"/>
          <w:spacing w:val="-1"/>
          <w:sz w:val="32"/>
          <w:szCs w:val="32"/>
        </w:rPr>
        <w:t>tested</w:t>
      </w:r>
      <w:r w:rsidRPr="00F279F6">
        <w:rPr>
          <w:rFonts w:ascii="Arial"/>
          <w:spacing w:val="33"/>
          <w:sz w:val="32"/>
          <w:szCs w:val="32"/>
        </w:rPr>
        <w:t xml:space="preserve"> </w:t>
      </w:r>
      <w:r w:rsidRPr="00F279F6">
        <w:rPr>
          <w:rFonts w:ascii="Arial"/>
          <w:sz w:val="32"/>
          <w:szCs w:val="32"/>
        </w:rPr>
        <w:t>in</w:t>
      </w:r>
      <w:r w:rsidRPr="00F279F6">
        <w:rPr>
          <w:rFonts w:ascii="Arial"/>
          <w:spacing w:val="30"/>
          <w:sz w:val="32"/>
          <w:szCs w:val="32"/>
        </w:rPr>
        <w:t xml:space="preserve"> </w:t>
      </w:r>
      <w:r w:rsidRPr="00F279F6">
        <w:rPr>
          <w:rFonts w:ascii="Arial"/>
          <w:sz w:val="32"/>
          <w:szCs w:val="32"/>
        </w:rPr>
        <w:t>the</w:t>
      </w:r>
      <w:r w:rsidRPr="00F279F6">
        <w:rPr>
          <w:rFonts w:ascii="Arial"/>
          <w:spacing w:val="30"/>
          <w:sz w:val="32"/>
          <w:szCs w:val="32"/>
        </w:rPr>
        <w:t xml:space="preserve"> </w:t>
      </w:r>
      <w:r w:rsidRPr="00F279F6">
        <w:rPr>
          <w:rFonts w:ascii="Arial"/>
          <w:sz w:val="32"/>
          <w:szCs w:val="32"/>
        </w:rPr>
        <w:t>London</w:t>
      </w:r>
      <w:r w:rsidRPr="00F279F6">
        <w:rPr>
          <w:rFonts w:ascii="Arial"/>
          <w:spacing w:val="34"/>
          <w:sz w:val="32"/>
          <w:szCs w:val="32"/>
        </w:rPr>
        <w:t xml:space="preserve"> </w:t>
      </w:r>
      <w:r w:rsidRPr="00F279F6">
        <w:rPr>
          <w:rFonts w:ascii="Arial"/>
          <w:sz w:val="32"/>
          <w:szCs w:val="32"/>
        </w:rPr>
        <w:t>buses</w:t>
      </w:r>
      <w:r w:rsidRPr="00F279F6">
        <w:rPr>
          <w:rFonts w:ascii="Arial"/>
          <w:spacing w:val="72"/>
          <w:sz w:val="32"/>
          <w:szCs w:val="32"/>
        </w:rPr>
        <w:t xml:space="preserve"> </w:t>
      </w:r>
      <w:r w:rsidRPr="00F279F6">
        <w:rPr>
          <w:rFonts w:ascii="Arial"/>
          <w:spacing w:val="-1"/>
          <w:sz w:val="32"/>
          <w:szCs w:val="32"/>
        </w:rPr>
        <w:t>expanding</w:t>
      </w:r>
      <w:r w:rsidRPr="00F279F6">
        <w:rPr>
          <w:rFonts w:ascii="Arial"/>
          <w:spacing w:val="59"/>
          <w:sz w:val="32"/>
          <w:szCs w:val="32"/>
        </w:rPr>
        <w:t xml:space="preserve"> </w:t>
      </w:r>
      <w:r w:rsidRPr="00F279F6">
        <w:rPr>
          <w:rFonts w:ascii="Arial"/>
          <w:spacing w:val="-1"/>
          <w:sz w:val="32"/>
          <w:szCs w:val="32"/>
        </w:rPr>
        <w:t>to</w:t>
      </w:r>
      <w:r w:rsidRPr="00F279F6">
        <w:rPr>
          <w:rFonts w:ascii="Arial"/>
          <w:spacing w:val="61"/>
          <w:sz w:val="32"/>
          <w:szCs w:val="32"/>
        </w:rPr>
        <w:t xml:space="preserve"> </w:t>
      </w:r>
      <w:r w:rsidRPr="00F279F6">
        <w:rPr>
          <w:rFonts w:ascii="Arial"/>
          <w:spacing w:val="-1"/>
          <w:sz w:val="32"/>
          <w:szCs w:val="32"/>
        </w:rPr>
        <w:t>underground</w:t>
      </w:r>
      <w:r w:rsidRPr="00F279F6">
        <w:rPr>
          <w:rFonts w:ascii="Arial"/>
          <w:spacing w:val="58"/>
          <w:sz w:val="32"/>
          <w:szCs w:val="32"/>
        </w:rPr>
        <w:t xml:space="preserve"> </w:t>
      </w:r>
      <w:r w:rsidRPr="00F279F6">
        <w:rPr>
          <w:rFonts w:ascii="Arial"/>
          <w:spacing w:val="1"/>
          <w:sz w:val="32"/>
          <w:szCs w:val="32"/>
        </w:rPr>
        <w:t>and</w:t>
      </w:r>
      <w:r w:rsidRPr="00F279F6">
        <w:rPr>
          <w:rFonts w:ascii="Arial"/>
          <w:spacing w:val="59"/>
          <w:sz w:val="32"/>
          <w:szCs w:val="32"/>
        </w:rPr>
        <w:t xml:space="preserve"> </w:t>
      </w:r>
      <w:r w:rsidRPr="00F279F6">
        <w:rPr>
          <w:rFonts w:ascii="Arial"/>
          <w:sz w:val="32"/>
          <w:szCs w:val="32"/>
        </w:rPr>
        <w:t>rail</w:t>
      </w:r>
      <w:r w:rsidRPr="00F279F6">
        <w:rPr>
          <w:rFonts w:ascii="Arial"/>
          <w:spacing w:val="59"/>
          <w:sz w:val="32"/>
          <w:szCs w:val="32"/>
        </w:rPr>
        <w:t xml:space="preserve"> </w:t>
      </w:r>
      <w:r w:rsidRPr="00F279F6">
        <w:rPr>
          <w:rFonts w:ascii="Arial"/>
          <w:spacing w:val="-1"/>
          <w:sz w:val="32"/>
          <w:szCs w:val="32"/>
        </w:rPr>
        <w:t>network</w:t>
      </w:r>
      <w:r w:rsidRPr="00F279F6">
        <w:rPr>
          <w:rFonts w:ascii="Arial"/>
          <w:spacing w:val="60"/>
          <w:sz w:val="32"/>
          <w:szCs w:val="32"/>
        </w:rPr>
        <w:t xml:space="preserve"> </w:t>
      </w:r>
      <w:r w:rsidRPr="00F279F6">
        <w:rPr>
          <w:rFonts w:ascii="Arial"/>
          <w:spacing w:val="1"/>
          <w:sz w:val="32"/>
          <w:szCs w:val="32"/>
        </w:rPr>
        <w:t>by</w:t>
      </w:r>
      <w:r w:rsidRPr="00F279F6">
        <w:rPr>
          <w:rFonts w:ascii="Arial"/>
          <w:spacing w:val="53"/>
          <w:sz w:val="32"/>
          <w:szCs w:val="32"/>
        </w:rPr>
        <w:t xml:space="preserve"> </w:t>
      </w:r>
      <w:r w:rsidRPr="00F279F6">
        <w:rPr>
          <w:rFonts w:ascii="Arial"/>
          <w:spacing w:val="-1"/>
          <w:sz w:val="32"/>
          <w:szCs w:val="32"/>
        </w:rPr>
        <w:t>September</w:t>
      </w:r>
      <w:r w:rsidRPr="00F279F6">
        <w:rPr>
          <w:rFonts w:ascii="Arial"/>
          <w:spacing w:val="61"/>
          <w:sz w:val="32"/>
          <w:szCs w:val="32"/>
        </w:rPr>
        <w:t xml:space="preserve"> </w:t>
      </w:r>
      <w:r w:rsidRPr="00F279F6">
        <w:rPr>
          <w:rFonts w:ascii="Arial"/>
          <w:spacing w:val="-1"/>
          <w:sz w:val="32"/>
          <w:szCs w:val="32"/>
        </w:rPr>
        <w:t>2014.</w:t>
      </w:r>
      <w:r w:rsidRPr="00F279F6">
        <w:rPr>
          <w:rFonts w:ascii="Arial"/>
          <w:spacing w:val="57"/>
          <w:sz w:val="32"/>
          <w:szCs w:val="32"/>
        </w:rPr>
        <w:t xml:space="preserve"> </w:t>
      </w:r>
      <w:r w:rsidRPr="00F279F6">
        <w:rPr>
          <w:rFonts w:ascii="Arial"/>
          <w:sz w:val="32"/>
          <w:szCs w:val="32"/>
        </w:rPr>
        <w:t>This</w:t>
      </w:r>
      <w:r w:rsidRPr="00F279F6">
        <w:rPr>
          <w:rFonts w:ascii="Arial"/>
          <w:spacing w:val="60"/>
          <w:sz w:val="32"/>
          <w:szCs w:val="32"/>
        </w:rPr>
        <w:t xml:space="preserve"> </w:t>
      </w:r>
      <w:r w:rsidRPr="00F279F6">
        <w:rPr>
          <w:rFonts w:ascii="Arial"/>
          <w:spacing w:val="-1"/>
          <w:sz w:val="32"/>
          <w:szCs w:val="32"/>
        </w:rPr>
        <w:t>system</w:t>
      </w:r>
      <w:r w:rsidRPr="00F279F6">
        <w:rPr>
          <w:rFonts w:ascii="Arial"/>
          <w:spacing w:val="56"/>
          <w:sz w:val="32"/>
          <w:szCs w:val="32"/>
        </w:rPr>
        <w:t xml:space="preserve"> </w:t>
      </w:r>
      <w:r w:rsidRPr="00F279F6">
        <w:rPr>
          <w:rFonts w:ascii="Arial"/>
          <w:spacing w:val="-1"/>
          <w:sz w:val="32"/>
          <w:szCs w:val="32"/>
        </w:rPr>
        <w:t>allows</w:t>
      </w:r>
      <w:r w:rsidRPr="00F279F6">
        <w:rPr>
          <w:rFonts w:ascii="Arial"/>
          <w:spacing w:val="59"/>
          <w:sz w:val="32"/>
          <w:szCs w:val="32"/>
        </w:rPr>
        <w:t xml:space="preserve"> </w:t>
      </w:r>
      <w:r w:rsidRPr="00F279F6">
        <w:rPr>
          <w:rFonts w:ascii="Arial"/>
          <w:spacing w:val="-1"/>
          <w:sz w:val="32"/>
          <w:szCs w:val="32"/>
        </w:rPr>
        <w:t>customers</w:t>
      </w:r>
      <w:r w:rsidRPr="00F279F6">
        <w:rPr>
          <w:rFonts w:ascii="Arial"/>
          <w:spacing w:val="58"/>
          <w:sz w:val="32"/>
          <w:szCs w:val="32"/>
        </w:rPr>
        <w:t xml:space="preserve"> </w:t>
      </w:r>
      <w:r w:rsidRPr="00F279F6">
        <w:rPr>
          <w:rFonts w:ascii="Arial"/>
          <w:spacing w:val="-1"/>
          <w:sz w:val="32"/>
          <w:szCs w:val="32"/>
        </w:rPr>
        <w:t>to</w:t>
      </w:r>
      <w:r w:rsidRPr="00F279F6">
        <w:rPr>
          <w:rFonts w:ascii="Arial"/>
          <w:spacing w:val="59"/>
          <w:sz w:val="32"/>
          <w:szCs w:val="32"/>
        </w:rPr>
        <w:t xml:space="preserve"> </w:t>
      </w:r>
      <w:r w:rsidRPr="00F279F6">
        <w:rPr>
          <w:rFonts w:ascii="Arial"/>
          <w:spacing w:val="1"/>
          <w:sz w:val="32"/>
          <w:szCs w:val="32"/>
        </w:rPr>
        <w:t>pay</w:t>
      </w:r>
      <w:r w:rsidRPr="00F279F6">
        <w:rPr>
          <w:rFonts w:ascii="Arial"/>
          <w:spacing w:val="73"/>
          <w:sz w:val="32"/>
          <w:szCs w:val="32"/>
        </w:rPr>
        <w:t xml:space="preserve"> </w:t>
      </w:r>
      <w:r w:rsidRPr="00F279F6">
        <w:rPr>
          <w:rFonts w:ascii="Arial"/>
          <w:sz w:val="32"/>
          <w:szCs w:val="32"/>
        </w:rPr>
        <w:t>quickly</w:t>
      </w:r>
      <w:r w:rsidRPr="00F279F6">
        <w:rPr>
          <w:rFonts w:ascii="Arial"/>
          <w:spacing w:val="-3"/>
          <w:sz w:val="32"/>
          <w:szCs w:val="32"/>
        </w:rPr>
        <w:t xml:space="preserve"> </w:t>
      </w:r>
      <w:r w:rsidRPr="00F279F6">
        <w:rPr>
          <w:rFonts w:ascii="Arial"/>
          <w:spacing w:val="-2"/>
          <w:sz w:val="32"/>
          <w:szCs w:val="32"/>
        </w:rPr>
        <w:t>with</w:t>
      </w:r>
      <w:r w:rsidRPr="00F279F6">
        <w:rPr>
          <w:rFonts w:ascii="Arial"/>
          <w:spacing w:val="4"/>
          <w:sz w:val="32"/>
          <w:szCs w:val="32"/>
        </w:rPr>
        <w:t xml:space="preserve"> </w:t>
      </w:r>
      <w:r w:rsidRPr="00F279F6">
        <w:rPr>
          <w:rFonts w:ascii="Arial"/>
          <w:spacing w:val="-2"/>
          <w:sz w:val="32"/>
          <w:szCs w:val="32"/>
        </w:rPr>
        <w:t>your</w:t>
      </w:r>
      <w:r w:rsidRPr="00F279F6">
        <w:rPr>
          <w:rFonts w:ascii="Arial"/>
          <w:spacing w:val="3"/>
          <w:sz w:val="32"/>
          <w:szCs w:val="32"/>
        </w:rPr>
        <w:t xml:space="preserve"> </w:t>
      </w:r>
      <w:r w:rsidRPr="00F279F6">
        <w:rPr>
          <w:rFonts w:ascii="Arial"/>
          <w:spacing w:val="-1"/>
          <w:sz w:val="32"/>
          <w:szCs w:val="32"/>
        </w:rPr>
        <w:t>contactless</w:t>
      </w:r>
      <w:r w:rsidRPr="00F279F6">
        <w:rPr>
          <w:rFonts w:ascii="Arial"/>
          <w:spacing w:val="2"/>
          <w:sz w:val="32"/>
          <w:szCs w:val="32"/>
        </w:rPr>
        <w:t xml:space="preserve"> </w:t>
      </w:r>
      <w:r w:rsidRPr="00F279F6">
        <w:rPr>
          <w:rFonts w:ascii="Arial"/>
          <w:sz w:val="32"/>
          <w:szCs w:val="32"/>
        </w:rPr>
        <w:t>card,</w:t>
      </w:r>
      <w:r w:rsidRPr="00F279F6">
        <w:rPr>
          <w:rFonts w:ascii="Arial"/>
          <w:spacing w:val="-1"/>
          <w:sz w:val="32"/>
          <w:szCs w:val="32"/>
        </w:rPr>
        <w:t xml:space="preserve"> </w:t>
      </w:r>
      <w:r w:rsidRPr="00F279F6">
        <w:rPr>
          <w:rFonts w:ascii="Arial"/>
          <w:sz w:val="32"/>
          <w:szCs w:val="32"/>
        </w:rPr>
        <w:t>phone,</w:t>
      </w:r>
      <w:r w:rsidRPr="00F279F6">
        <w:rPr>
          <w:rFonts w:ascii="Arial"/>
          <w:spacing w:val="2"/>
          <w:sz w:val="32"/>
          <w:szCs w:val="32"/>
        </w:rPr>
        <w:t xml:space="preserve"> </w:t>
      </w:r>
      <w:r w:rsidRPr="00F279F6">
        <w:rPr>
          <w:rFonts w:ascii="Arial"/>
          <w:spacing w:val="-2"/>
          <w:sz w:val="32"/>
          <w:szCs w:val="32"/>
        </w:rPr>
        <w:t>watch</w:t>
      </w:r>
      <w:r w:rsidRPr="00F279F6">
        <w:rPr>
          <w:rFonts w:ascii="Arial"/>
          <w:spacing w:val="6"/>
          <w:sz w:val="32"/>
          <w:szCs w:val="32"/>
        </w:rPr>
        <w:t xml:space="preserve"> </w:t>
      </w:r>
      <w:r w:rsidRPr="00F279F6">
        <w:rPr>
          <w:rFonts w:ascii="Arial"/>
          <w:sz w:val="32"/>
          <w:szCs w:val="32"/>
        </w:rPr>
        <w:t>or</w:t>
      </w:r>
      <w:r w:rsidRPr="00F279F6">
        <w:rPr>
          <w:rFonts w:ascii="Arial"/>
          <w:spacing w:val="-2"/>
          <w:sz w:val="32"/>
          <w:szCs w:val="32"/>
        </w:rPr>
        <w:t xml:space="preserve"> Oyster</w:t>
      </w:r>
      <w:r w:rsidRPr="00F279F6">
        <w:rPr>
          <w:rFonts w:ascii="Arial"/>
          <w:spacing w:val="7"/>
          <w:sz w:val="32"/>
          <w:szCs w:val="32"/>
        </w:rPr>
        <w:t xml:space="preserve"> </w:t>
      </w:r>
      <w:r w:rsidRPr="00F279F6">
        <w:rPr>
          <w:rFonts w:ascii="Arial"/>
          <w:spacing w:val="-1"/>
          <w:sz w:val="32"/>
          <w:szCs w:val="32"/>
        </w:rPr>
        <w:t>card.</w:t>
      </w:r>
    </w:p>
    <w:p w14:paraId="3DA77837" w14:textId="77777777" w:rsidR="00F3589D" w:rsidRDefault="00F3589D">
      <w:pPr>
        <w:rPr>
          <w:rFonts w:ascii="Arial" w:eastAsia="Arial" w:hAnsi="Arial" w:cs="Arial"/>
          <w:sz w:val="34"/>
          <w:szCs w:val="34"/>
        </w:rPr>
      </w:pPr>
    </w:p>
    <w:p w14:paraId="5CBBA062" w14:textId="77777777" w:rsidR="00F3589D" w:rsidRDefault="00F3589D">
      <w:pPr>
        <w:spacing w:before="4"/>
        <w:rPr>
          <w:rFonts w:ascii="Arial" w:eastAsia="Arial" w:hAnsi="Arial" w:cs="Arial"/>
          <w:sz w:val="34"/>
          <w:szCs w:val="34"/>
        </w:rPr>
      </w:pPr>
    </w:p>
    <w:p w14:paraId="2504B79B" w14:textId="77777777" w:rsidR="00F3589D" w:rsidRDefault="000A2C46">
      <w:pPr>
        <w:numPr>
          <w:ilvl w:val="0"/>
          <w:numId w:val="3"/>
        </w:numPr>
        <w:tabs>
          <w:tab w:val="left" w:pos="1993"/>
        </w:tabs>
        <w:ind w:left="1992" w:hanging="540"/>
        <w:jc w:val="both"/>
        <w:rPr>
          <w:rFonts w:ascii="Arial" w:eastAsia="Arial" w:hAnsi="Arial" w:cs="Arial"/>
          <w:sz w:val="40"/>
          <w:szCs w:val="40"/>
        </w:rPr>
      </w:pPr>
      <w:r>
        <w:rPr>
          <w:rFonts w:ascii="Arial"/>
          <w:spacing w:val="-1"/>
          <w:sz w:val="40"/>
        </w:rPr>
        <w:t>Definition</w:t>
      </w:r>
      <w:r>
        <w:rPr>
          <w:rFonts w:ascii="Arial"/>
          <w:sz w:val="40"/>
        </w:rPr>
        <w:t xml:space="preserve"> of</w:t>
      </w:r>
      <w:r>
        <w:rPr>
          <w:rFonts w:ascii="Arial"/>
          <w:spacing w:val="-5"/>
          <w:sz w:val="40"/>
        </w:rPr>
        <w:t xml:space="preserve"> </w:t>
      </w:r>
      <w:r>
        <w:rPr>
          <w:rFonts w:ascii="Arial"/>
          <w:sz w:val="40"/>
        </w:rPr>
        <w:t>Contactless</w:t>
      </w:r>
    </w:p>
    <w:p w14:paraId="41046D48" w14:textId="5E1D3352" w:rsidR="00F3589D" w:rsidRPr="00F279F6" w:rsidRDefault="00A060BC">
      <w:pPr>
        <w:spacing w:before="201" w:line="225" w:lineRule="auto"/>
        <w:ind w:left="1452" w:right="1624"/>
        <w:jc w:val="both"/>
        <w:rPr>
          <w:rFonts w:ascii="Arial" w:eastAsia="Arial" w:hAnsi="Arial" w:cs="Arial"/>
          <w:sz w:val="32"/>
          <w:szCs w:val="32"/>
        </w:rPr>
      </w:pPr>
      <w:r w:rsidRPr="00F279F6">
        <w:rPr>
          <w:rFonts w:ascii="Arial" w:eastAsia="Arial" w:hAnsi="Arial" w:cs="Arial"/>
          <w:spacing w:val="-1"/>
          <w:sz w:val="32"/>
          <w:szCs w:val="32"/>
        </w:rPr>
        <w:t>"</w:t>
      </w:r>
      <w:r w:rsidR="000A2C46" w:rsidRPr="00F279F6">
        <w:rPr>
          <w:rFonts w:ascii="Arial" w:eastAsia="Arial" w:hAnsi="Arial" w:cs="Arial"/>
          <w:spacing w:val="-1"/>
          <w:sz w:val="32"/>
          <w:szCs w:val="32"/>
        </w:rPr>
        <w:t>Contactless</w:t>
      </w:r>
      <w:r w:rsidR="000A2C46" w:rsidRPr="00F279F6">
        <w:rPr>
          <w:rFonts w:ascii="Arial" w:eastAsia="Arial" w:hAnsi="Arial" w:cs="Arial"/>
          <w:spacing w:val="30"/>
          <w:sz w:val="32"/>
          <w:szCs w:val="32"/>
        </w:rPr>
        <w:t xml:space="preserve"> </w:t>
      </w:r>
      <w:r w:rsidR="000A2C46" w:rsidRPr="00F279F6">
        <w:rPr>
          <w:rFonts w:ascii="Arial" w:eastAsia="Arial" w:hAnsi="Arial" w:cs="Arial"/>
          <w:spacing w:val="-1"/>
          <w:sz w:val="32"/>
          <w:szCs w:val="32"/>
        </w:rPr>
        <w:t>payment</w:t>
      </w:r>
      <w:r w:rsidR="000A2C46" w:rsidRPr="00F279F6">
        <w:rPr>
          <w:rFonts w:ascii="Arial" w:eastAsia="Arial" w:hAnsi="Arial" w:cs="Arial"/>
          <w:spacing w:val="31"/>
          <w:sz w:val="32"/>
          <w:szCs w:val="32"/>
        </w:rPr>
        <w:t xml:space="preserve"> </w:t>
      </w:r>
      <w:r w:rsidR="000A2C46" w:rsidRPr="00F279F6">
        <w:rPr>
          <w:rFonts w:ascii="Arial" w:eastAsia="Arial" w:hAnsi="Arial" w:cs="Arial"/>
          <w:spacing w:val="-1"/>
          <w:sz w:val="32"/>
          <w:szCs w:val="32"/>
        </w:rPr>
        <w:t>systems</w:t>
      </w:r>
      <w:r w:rsidR="000A2C46" w:rsidRPr="00F279F6">
        <w:rPr>
          <w:rFonts w:ascii="Arial" w:eastAsia="Arial" w:hAnsi="Arial" w:cs="Arial"/>
          <w:spacing w:val="32"/>
          <w:sz w:val="32"/>
          <w:szCs w:val="32"/>
        </w:rPr>
        <w:t xml:space="preserve"> </w:t>
      </w:r>
      <w:r w:rsidR="000A2C46" w:rsidRPr="00F279F6">
        <w:rPr>
          <w:rFonts w:ascii="Arial" w:eastAsia="Arial" w:hAnsi="Arial" w:cs="Arial"/>
          <w:sz w:val="32"/>
          <w:szCs w:val="32"/>
        </w:rPr>
        <w:t>are</w:t>
      </w:r>
      <w:r w:rsidR="000A2C46" w:rsidRPr="00F279F6">
        <w:rPr>
          <w:rFonts w:ascii="Arial" w:eastAsia="Arial" w:hAnsi="Arial" w:cs="Arial"/>
          <w:spacing w:val="29"/>
          <w:sz w:val="32"/>
          <w:szCs w:val="32"/>
        </w:rPr>
        <w:t xml:space="preserve"> </w:t>
      </w:r>
      <w:r w:rsidR="000A2C46" w:rsidRPr="00F279F6">
        <w:rPr>
          <w:rFonts w:ascii="Arial" w:eastAsia="Arial" w:hAnsi="Arial" w:cs="Arial"/>
          <w:spacing w:val="-1"/>
          <w:sz w:val="32"/>
          <w:szCs w:val="32"/>
        </w:rPr>
        <w:t>credit</w:t>
      </w:r>
      <w:r w:rsidR="000A2C46" w:rsidRPr="00F279F6">
        <w:rPr>
          <w:rFonts w:ascii="Arial" w:eastAsia="Arial" w:hAnsi="Arial" w:cs="Arial"/>
          <w:spacing w:val="32"/>
          <w:sz w:val="32"/>
          <w:szCs w:val="32"/>
        </w:rPr>
        <w:t xml:space="preserve"> </w:t>
      </w:r>
      <w:r w:rsidR="000A2C46" w:rsidRPr="00F279F6">
        <w:rPr>
          <w:rFonts w:ascii="Arial" w:eastAsia="Arial" w:hAnsi="Arial" w:cs="Arial"/>
          <w:spacing w:val="-1"/>
          <w:sz w:val="32"/>
          <w:szCs w:val="32"/>
        </w:rPr>
        <w:t>cards</w:t>
      </w:r>
      <w:r w:rsidR="000A2C46" w:rsidRPr="00F279F6">
        <w:rPr>
          <w:rFonts w:ascii="Arial" w:eastAsia="Arial" w:hAnsi="Arial" w:cs="Arial"/>
          <w:spacing w:val="30"/>
          <w:sz w:val="32"/>
          <w:szCs w:val="32"/>
        </w:rPr>
        <w:t xml:space="preserve"> </w:t>
      </w:r>
      <w:r w:rsidR="000A2C46" w:rsidRPr="00F279F6">
        <w:rPr>
          <w:rFonts w:ascii="Arial" w:eastAsia="Arial" w:hAnsi="Arial" w:cs="Arial"/>
          <w:spacing w:val="-1"/>
          <w:sz w:val="32"/>
          <w:szCs w:val="32"/>
        </w:rPr>
        <w:t>and</w:t>
      </w:r>
      <w:r w:rsidR="000A2C46" w:rsidRPr="00F279F6">
        <w:rPr>
          <w:rFonts w:ascii="Arial" w:eastAsia="Arial" w:hAnsi="Arial" w:cs="Arial"/>
          <w:spacing w:val="32"/>
          <w:sz w:val="32"/>
          <w:szCs w:val="32"/>
        </w:rPr>
        <w:t xml:space="preserve"> </w:t>
      </w:r>
      <w:r w:rsidR="000A2C46" w:rsidRPr="00F279F6">
        <w:rPr>
          <w:rFonts w:ascii="Arial" w:eastAsia="Arial" w:hAnsi="Arial" w:cs="Arial"/>
          <w:sz w:val="32"/>
          <w:szCs w:val="32"/>
        </w:rPr>
        <w:t>debit</w:t>
      </w:r>
      <w:r w:rsidR="000A2C46" w:rsidRPr="00F279F6">
        <w:rPr>
          <w:rFonts w:ascii="Arial" w:eastAsia="Arial" w:hAnsi="Arial" w:cs="Arial"/>
          <w:spacing w:val="30"/>
          <w:sz w:val="32"/>
          <w:szCs w:val="32"/>
        </w:rPr>
        <w:t xml:space="preserve"> </w:t>
      </w:r>
      <w:r w:rsidR="000A2C46" w:rsidRPr="00F279F6">
        <w:rPr>
          <w:rFonts w:ascii="Arial" w:eastAsia="Arial" w:hAnsi="Arial" w:cs="Arial"/>
          <w:sz w:val="32"/>
          <w:szCs w:val="32"/>
        </w:rPr>
        <w:t>cards,</w:t>
      </w:r>
      <w:r w:rsidR="000A2C46" w:rsidRPr="00F279F6">
        <w:rPr>
          <w:rFonts w:ascii="Arial" w:eastAsia="Arial" w:hAnsi="Arial" w:cs="Arial"/>
          <w:spacing w:val="29"/>
          <w:sz w:val="32"/>
          <w:szCs w:val="32"/>
        </w:rPr>
        <w:t xml:space="preserve"> </w:t>
      </w:r>
      <w:r w:rsidR="000A2C46" w:rsidRPr="00F279F6">
        <w:rPr>
          <w:rFonts w:ascii="Arial" w:eastAsia="Arial" w:hAnsi="Arial" w:cs="Arial"/>
          <w:sz w:val="32"/>
          <w:szCs w:val="32"/>
        </w:rPr>
        <w:t>key</w:t>
      </w:r>
      <w:r w:rsidR="000A2C46" w:rsidRPr="00F279F6">
        <w:rPr>
          <w:rFonts w:ascii="Arial" w:eastAsia="Arial" w:hAnsi="Arial" w:cs="Arial"/>
          <w:spacing w:val="30"/>
          <w:sz w:val="32"/>
          <w:szCs w:val="32"/>
        </w:rPr>
        <w:t xml:space="preserve"> </w:t>
      </w:r>
      <w:r w:rsidR="000A2C46" w:rsidRPr="00F279F6">
        <w:rPr>
          <w:rFonts w:ascii="Arial" w:eastAsia="Arial" w:hAnsi="Arial" w:cs="Arial"/>
          <w:sz w:val="32"/>
          <w:szCs w:val="32"/>
        </w:rPr>
        <w:t>fobs,</w:t>
      </w:r>
      <w:r w:rsidR="000A2C46" w:rsidRPr="00F279F6">
        <w:rPr>
          <w:rFonts w:ascii="Arial" w:eastAsia="Arial" w:hAnsi="Arial" w:cs="Arial"/>
          <w:spacing w:val="31"/>
          <w:sz w:val="32"/>
          <w:szCs w:val="32"/>
        </w:rPr>
        <w:t xml:space="preserve"> </w:t>
      </w:r>
      <w:r w:rsidR="000A2C46" w:rsidRPr="00F279F6">
        <w:rPr>
          <w:rFonts w:ascii="Arial" w:eastAsia="Arial" w:hAnsi="Arial" w:cs="Arial"/>
          <w:spacing w:val="-1"/>
          <w:sz w:val="32"/>
          <w:szCs w:val="32"/>
        </w:rPr>
        <w:t>smart</w:t>
      </w:r>
      <w:r w:rsidR="000A2C46" w:rsidRPr="00F279F6">
        <w:rPr>
          <w:rFonts w:ascii="Arial" w:eastAsia="Arial" w:hAnsi="Arial" w:cs="Arial"/>
          <w:spacing w:val="28"/>
          <w:sz w:val="32"/>
          <w:szCs w:val="32"/>
        </w:rPr>
        <w:t xml:space="preserve"> </w:t>
      </w:r>
      <w:r w:rsidR="000A2C46" w:rsidRPr="00F279F6">
        <w:rPr>
          <w:rFonts w:ascii="Arial" w:eastAsia="Arial" w:hAnsi="Arial" w:cs="Arial"/>
          <w:spacing w:val="-1"/>
          <w:sz w:val="32"/>
          <w:szCs w:val="32"/>
        </w:rPr>
        <w:t>cards,</w:t>
      </w:r>
      <w:r w:rsidR="000A2C46" w:rsidRPr="00F279F6">
        <w:rPr>
          <w:rFonts w:ascii="Arial" w:eastAsia="Arial" w:hAnsi="Arial" w:cs="Arial"/>
          <w:spacing w:val="31"/>
          <w:sz w:val="32"/>
          <w:szCs w:val="32"/>
        </w:rPr>
        <w:t xml:space="preserve"> </w:t>
      </w:r>
      <w:r w:rsidR="000A2C46" w:rsidRPr="00F279F6">
        <w:rPr>
          <w:rFonts w:ascii="Arial" w:eastAsia="Arial" w:hAnsi="Arial" w:cs="Arial"/>
          <w:spacing w:val="-1"/>
          <w:sz w:val="32"/>
          <w:szCs w:val="32"/>
        </w:rPr>
        <w:t>or</w:t>
      </w:r>
      <w:r w:rsidR="000A2C46" w:rsidRPr="00F279F6">
        <w:rPr>
          <w:rFonts w:ascii="Arial" w:eastAsia="Arial" w:hAnsi="Arial" w:cs="Arial"/>
          <w:spacing w:val="31"/>
          <w:sz w:val="32"/>
          <w:szCs w:val="32"/>
        </w:rPr>
        <w:t xml:space="preserve"> </w:t>
      </w:r>
      <w:r w:rsidR="000A2C46" w:rsidRPr="00F279F6">
        <w:rPr>
          <w:rFonts w:ascii="Arial" w:eastAsia="Arial" w:hAnsi="Arial" w:cs="Arial"/>
          <w:sz w:val="32"/>
          <w:szCs w:val="32"/>
        </w:rPr>
        <w:t>other</w:t>
      </w:r>
      <w:r w:rsidR="000A2C46" w:rsidRPr="00F279F6">
        <w:rPr>
          <w:rFonts w:ascii="Arial" w:eastAsia="Arial" w:hAnsi="Arial" w:cs="Arial"/>
          <w:spacing w:val="30"/>
          <w:sz w:val="32"/>
          <w:szCs w:val="32"/>
        </w:rPr>
        <w:t xml:space="preserve"> </w:t>
      </w:r>
      <w:r w:rsidR="000A2C46" w:rsidRPr="00F279F6">
        <w:rPr>
          <w:rFonts w:ascii="Arial" w:eastAsia="Arial" w:hAnsi="Arial" w:cs="Arial"/>
          <w:sz w:val="32"/>
          <w:szCs w:val="32"/>
        </w:rPr>
        <w:t>devices,</w:t>
      </w:r>
      <w:r w:rsidR="000A2C46" w:rsidRPr="00F279F6">
        <w:rPr>
          <w:rFonts w:ascii="Arial" w:eastAsia="Arial" w:hAnsi="Arial" w:cs="Arial"/>
          <w:spacing w:val="73"/>
          <w:sz w:val="32"/>
          <w:szCs w:val="32"/>
        </w:rPr>
        <w:t xml:space="preserve"> </w:t>
      </w:r>
      <w:r w:rsidR="000A2C46" w:rsidRPr="00F279F6">
        <w:rPr>
          <w:rFonts w:ascii="Arial" w:eastAsia="Arial" w:hAnsi="Arial" w:cs="Arial"/>
          <w:spacing w:val="-1"/>
          <w:sz w:val="32"/>
          <w:szCs w:val="32"/>
        </w:rPr>
        <w:t>including</w:t>
      </w:r>
      <w:r w:rsidR="000A2C46" w:rsidRPr="00F279F6">
        <w:rPr>
          <w:rFonts w:ascii="Arial" w:eastAsia="Arial" w:hAnsi="Arial" w:cs="Arial"/>
          <w:spacing w:val="88"/>
          <w:sz w:val="32"/>
          <w:szCs w:val="32"/>
        </w:rPr>
        <w:t xml:space="preserve"> </w:t>
      </w:r>
      <w:r w:rsidR="000A2C46" w:rsidRPr="00F279F6">
        <w:rPr>
          <w:rFonts w:ascii="Arial" w:eastAsia="Arial" w:hAnsi="Arial" w:cs="Arial"/>
          <w:spacing w:val="-1"/>
          <w:sz w:val="32"/>
          <w:szCs w:val="32"/>
        </w:rPr>
        <w:t>smartphones</w:t>
      </w:r>
      <w:r w:rsidR="000A2C46" w:rsidRPr="00F279F6">
        <w:rPr>
          <w:rFonts w:ascii="Arial" w:eastAsia="Arial" w:hAnsi="Arial" w:cs="Arial"/>
          <w:spacing w:val="91"/>
          <w:sz w:val="32"/>
          <w:szCs w:val="32"/>
        </w:rPr>
        <w:t xml:space="preserve"> </w:t>
      </w:r>
      <w:r w:rsidR="000A2C46" w:rsidRPr="00F279F6">
        <w:rPr>
          <w:rFonts w:ascii="Arial" w:eastAsia="Arial" w:hAnsi="Arial" w:cs="Arial"/>
          <w:sz w:val="32"/>
          <w:szCs w:val="32"/>
        </w:rPr>
        <w:t>and</w:t>
      </w:r>
      <w:r w:rsidR="000A2C46" w:rsidRPr="00F279F6">
        <w:rPr>
          <w:rFonts w:ascii="Arial" w:eastAsia="Arial" w:hAnsi="Arial" w:cs="Arial"/>
          <w:spacing w:val="89"/>
          <w:sz w:val="32"/>
          <w:szCs w:val="32"/>
        </w:rPr>
        <w:t xml:space="preserve"> </w:t>
      </w:r>
      <w:r w:rsidR="000A2C46" w:rsidRPr="00F279F6">
        <w:rPr>
          <w:rFonts w:ascii="Arial" w:eastAsia="Arial" w:hAnsi="Arial" w:cs="Arial"/>
          <w:sz w:val="32"/>
          <w:szCs w:val="32"/>
        </w:rPr>
        <w:t>other</w:t>
      </w:r>
      <w:r w:rsidR="000A2C46" w:rsidRPr="00F279F6">
        <w:rPr>
          <w:rFonts w:ascii="Arial" w:eastAsia="Arial" w:hAnsi="Arial" w:cs="Arial"/>
          <w:spacing w:val="88"/>
          <w:sz w:val="32"/>
          <w:szCs w:val="32"/>
        </w:rPr>
        <w:t xml:space="preserve"> </w:t>
      </w:r>
      <w:r w:rsidR="000A2C46" w:rsidRPr="00F279F6">
        <w:rPr>
          <w:rFonts w:ascii="Arial" w:eastAsia="Arial" w:hAnsi="Arial" w:cs="Arial"/>
          <w:sz w:val="32"/>
          <w:szCs w:val="32"/>
        </w:rPr>
        <w:t>mobile</w:t>
      </w:r>
      <w:r w:rsidR="000A2C46" w:rsidRPr="00F279F6">
        <w:rPr>
          <w:rFonts w:ascii="Arial" w:eastAsia="Arial" w:hAnsi="Arial" w:cs="Arial"/>
          <w:spacing w:val="87"/>
          <w:sz w:val="32"/>
          <w:szCs w:val="32"/>
        </w:rPr>
        <w:t xml:space="preserve"> </w:t>
      </w:r>
      <w:r w:rsidR="000A2C46" w:rsidRPr="00F279F6">
        <w:rPr>
          <w:rFonts w:ascii="Arial" w:eastAsia="Arial" w:hAnsi="Arial" w:cs="Arial"/>
          <w:sz w:val="32"/>
          <w:szCs w:val="32"/>
        </w:rPr>
        <w:t>devices,</w:t>
      </w:r>
      <w:r w:rsidR="000A2C46" w:rsidRPr="00F279F6">
        <w:rPr>
          <w:rFonts w:ascii="Arial" w:eastAsia="Arial" w:hAnsi="Arial" w:cs="Arial"/>
          <w:spacing w:val="88"/>
          <w:sz w:val="32"/>
          <w:szCs w:val="32"/>
        </w:rPr>
        <w:t xml:space="preserve"> </w:t>
      </w:r>
      <w:r w:rsidR="000A2C46" w:rsidRPr="00F279F6">
        <w:rPr>
          <w:rFonts w:ascii="Arial" w:eastAsia="Arial" w:hAnsi="Arial" w:cs="Arial"/>
          <w:sz w:val="32"/>
          <w:szCs w:val="32"/>
        </w:rPr>
        <w:t>that</w:t>
      </w:r>
      <w:r w:rsidR="000A2C46" w:rsidRPr="00F279F6">
        <w:rPr>
          <w:rFonts w:ascii="Arial" w:eastAsia="Arial" w:hAnsi="Arial" w:cs="Arial"/>
          <w:spacing w:val="88"/>
          <w:sz w:val="32"/>
          <w:szCs w:val="32"/>
        </w:rPr>
        <w:t xml:space="preserve"> </w:t>
      </w:r>
      <w:r w:rsidR="000A2C46" w:rsidRPr="00F279F6">
        <w:rPr>
          <w:rFonts w:ascii="Arial" w:eastAsia="Arial" w:hAnsi="Arial" w:cs="Arial"/>
          <w:sz w:val="32"/>
          <w:szCs w:val="32"/>
        </w:rPr>
        <w:t>use</w:t>
      </w:r>
      <w:r w:rsidR="000A2C46" w:rsidRPr="00F279F6">
        <w:rPr>
          <w:rFonts w:ascii="Arial" w:eastAsia="Arial" w:hAnsi="Arial" w:cs="Arial"/>
          <w:spacing w:val="93"/>
          <w:sz w:val="32"/>
          <w:szCs w:val="32"/>
        </w:rPr>
        <w:t xml:space="preserve"> </w:t>
      </w:r>
      <w:r w:rsidR="000A2C46" w:rsidRPr="00F279F6">
        <w:rPr>
          <w:rFonts w:ascii="Arial" w:eastAsia="Arial" w:hAnsi="Arial" w:cs="Arial"/>
          <w:spacing w:val="-1"/>
          <w:sz w:val="32"/>
          <w:szCs w:val="32"/>
        </w:rPr>
        <w:t>radio-frequency</w:t>
      </w:r>
      <w:r w:rsidR="000A2C46" w:rsidRPr="00F279F6">
        <w:rPr>
          <w:rFonts w:ascii="Arial" w:eastAsia="Arial" w:hAnsi="Arial" w:cs="Arial"/>
          <w:spacing w:val="85"/>
          <w:sz w:val="32"/>
          <w:szCs w:val="32"/>
        </w:rPr>
        <w:t xml:space="preserve"> </w:t>
      </w:r>
      <w:r w:rsidR="000A2C46" w:rsidRPr="00F279F6">
        <w:rPr>
          <w:rFonts w:ascii="Arial" w:eastAsia="Arial" w:hAnsi="Arial" w:cs="Arial"/>
          <w:sz w:val="32"/>
          <w:szCs w:val="32"/>
        </w:rPr>
        <w:t>identification</w:t>
      </w:r>
      <w:r w:rsidR="000A2C46" w:rsidRPr="00F279F6">
        <w:rPr>
          <w:rFonts w:ascii="Arial" w:eastAsia="Arial" w:hAnsi="Arial" w:cs="Arial"/>
          <w:spacing w:val="89"/>
          <w:sz w:val="32"/>
          <w:szCs w:val="32"/>
        </w:rPr>
        <w:t xml:space="preserve"> </w:t>
      </w:r>
      <w:r w:rsidR="000A2C46" w:rsidRPr="00F279F6">
        <w:rPr>
          <w:rFonts w:ascii="Arial" w:eastAsia="Arial" w:hAnsi="Arial" w:cs="Arial"/>
          <w:spacing w:val="1"/>
          <w:sz w:val="32"/>
          <w:szCs w:val="32"/>
        </w:rPr>
        <w:t>or</w:t>
      </w:r>
      <w:r w:rsidR="000A2C46" w:rsidRPr="00F279F6">
        <w:rPr>
          <w:rFonts w:ascii="Arial" w:eastAsia="Arial" w:hAnsi="Arial" w:cs="Arial"/>
          <w:spacing w:val="86"/>
          <w:sz w:val="32"/>
          <w:szCs w:val="32"/>
        </w:rPr>
        <w:t xml:space="preserve"> </w:t>
      </w:r>
      <w:r w:rsidR="000A2C46" w:rsidRPr="00F279F6">
        <w:rPr>
          <w:rFonts w:ascii="Arial" w:eastAsia="Arial" w:hAnsi="Arial" w:cs="Arial"/>
          <w:sz w:val="32"/>
          <w:szCs w:val="32"/>
        </w:rPr>
        <w:t>near</w:t>
      </w:r>
      <w:r w:rsidR="000A2C46" w:rsidRPr="00F279F6">
        <w:rPr>
          <w:rFonts w:ascii="Arial" w:eastAsia="Arial" w:hAnsi="Arial" w:cs="Arial"/>
          <w:spacing w:val="89"/>
          <w:sz w:val="32"/>
          <w:szCs w:val="32"/>
        </w:rPr>
        <w:t xml:space="preserve"> </w:t>
      </w:r>
      <w:r w:rsidR="000A2C46" w:rsidRPr="00F279F6">
        <w:rPr>
          <w:rFonts w:ascii="Arial" w:eastAsia="Arial" w:hAnsi="Arial" w:cs="Arial"/>
          <w:spacing w:val="-1"/>
          <w:sz w:val="32"/>
          <w:szCs w:val="32"/>
        </w:rPr>
        <w:t>field</w:t>
      </w:r>
      <w:r w:rsidR="000A2C46" w:rsidRPr="00F279F6">
        <w:rPr>
          <w:rFonts w:ascii="Arial" w:eastAsia="Arial" w:hAnsi="Arial" w:cs="Arial"/>
          <w:spacing w:val="76"/>
          <w:sz w:val="32"/>
          <w:szCs w:val="32"/>
        </w:rPr>
        <w:t xml:space="preserve"> </w:t>
      </w:r>
      <w:r w:rsidR="000A2C46" w:rsidRPr="00F279F6">
        <w:rPr>
          <w:rFonts w:ascii="Arial" w:eastAsia="Arial" w:hAnsi="Arial" w:cs="Arial"/>
          <w:spacing w:val="-1"/>
          <w:sz w:val="32"/>
          <w:szCs w:val="32"/>
        </w:rPr>
        <w:t>communication</w:t>
      </w:r>
      <w:r w:rsidR="000A2C46" w:rsidRPr="00F279F6">
        <w:rPr>
          <w:rFonts w:ascii="Arial" w:eastAsia="Arial" w:hAnsi="Arial" w:cs="Arial"/>
          <w:sz w:val="32"/>
          <w:szCs w:val="32"/>
        </w:rPr>
        <w:t xml:space="preserve"> </w:t>
      </w:r>
      <w:r w:rsidR="000A2C46" w:rsidRPr="00F279F6">
        <w:rPr>
          <w:rFonts w:ascii="Arial" w:eastAsia="Arial" w:hAnsi="Arial" w:cs="Arial"/>
          <w:spacing w:val="-1"/>
          <w:sz w:val="32"/>
          <w:szCs w:val="32"/>
        </w:rPr>
        <w:t>for</w:t>
      </w:r>
      <w:r w:rsidR="000A2C46" w:rsidRPr="00F279F6">
        <w:rPr>
          <w:rFonts w:ascii="Arial" w:eastAsia="Arial" w:hAnsi="Arial" w:cs="Arial"/>
          <w:sz w:val="32"/>
          <w:szCs w:val="32"/>
        </w:rPr>
        <w:t xml:space="preserve"> making secure</w:t>
      </w:r>
      <w:r w:rsidR="000A2C46" w:rsidRPr="00F279F6">
        <w:rPr>
          <w:rFonts w:ascii="Arial" w:eastAsia="Arial" w:hAnsi="Arial" w:cs="Arial"/>
          <w:spacing w:val="-2"/>
          <w:sz w:val="32"/>
          <w:szCs w:val="32"/>
        </w:rPr>
        <w:t xml:space="preserve"> </w:t>
      </w:r>
      <w:r w:rsidR="000A2C46" w:rsidRPr="00F279F6">
        <w:rPr>
          <w:rFonts w:ascii="Arial" w:eastAsia="Arial" w:hAnsi="Arial" w:cs="Arial"/>
          <w:spacing w:val="-1"/>
          <w:sz w:val="32"/>
          <w:szCs w:val="32"/>
        </w:rPr>
        <w:t>payments.</w:t>
      </w:r>
      <w:r w:rsidRPr="00F279F6">
        <w:rPr>
          <w:rFonts w:ascii="Arial" w:eastAsia="Arial" w:hAnsi="Arial" w:cs="Arial"/>
          <w:spacing w:val="-1"/>
          <w:sz w:val="32"/>
          <w:szCs w:val="32"/>
        </w:rPr>
        <w:t>"</w:t>
      </w:r>
    </w:p>
    <w:p w14:paraId="61E130EE" w14:textId="77777777" w:rsidR="00F3589D" w:rsidRDefault="00F3589D">
      <w:pPr>
        <w:rPr>
          <w:rFonts w:ascii="Arial" w:eastAsia="Arial" w:hAnsi="Arial" w:cs="Arial"/>
          <w:sz w:val="34"/>
          <w:szCs w:val="34"/>
        </w:rPr>
      </w:pPr>
    </w:p>
    <w:p w14:paraId="171F0922" w14:textId="77777777" w:rsidR="00F3589D" w:rsidRDefault="00F3589D">
      <w:pPr>
        <w:spacing w:before="4"/>
        <w:rPr>
          <w:rFonts w:ascii="Arial" w:eastAsia="Arial" w:hAnsi="Arial" w:cs="Arial"/>
          <w:sz w:val="34"/>
          <w:szCs w:val="34"/>
        </w:rPr>
      </w:pPr>
    </w:p>
    <w:p w14:paraId="1CAE1BB2" w14:textId="77777777" w:rsidR="00F3589D" w:rsidRDefault="000A2C46">
      <w:pPr>
        <w:numPr>
          <w:ilvl w:val="0"/>
          <w:numId w:val="3"/>
        </w:numPr>
        <w:tabs>
          <w:tab w:val="left" w:pos="1993"/>
        </w:tabs>
        <w:ind w:left="1992" w:hanging="540"/>
        <w:jc w:val="both"/>
        <w:rPr>
          <w:rFonts w:ascii="Arial" w:eastAsia="Arial" w:hAnsi="Arial" w:cs="Arial"/>
          <w:sz w:val="40"/>
          <w:szCs w:val="40"/>
        </w:rPr>
      </w:pPr>
      <w:r>
        <w:rPr>
          <w:rFonts w:ascii="Arial"/>
          <w:spacing w:val="-1"/>
          <w:sz w:val="40"/>
        </w:rPr>
        <w:t>Characteristics</w:t>
      </w:r>
      <w:r>
        <w:rPr>
          <w:rFonts w:ascii="Arial"/>
          <w:spacing w:val="-9"/>
          <w:sz w:val="40"/>
        </w:rPr>
        <w:t xml:space="preserve"> </w:t>
      </w:r>
      <w:r>
        <w:rPr>
          <w:rFonts w:ascii="Arial"/>
          <w:sz w:val="40"/>
        </w:rPr>
        <w:t>of</w:t>
      </w:r>
      <w:r>
        <w:rPr>
          <w:rFonts w:ascii="Arial"/>
          <w:spacing w:val="-4"/>
          <w:sz w:val="40"/>
        </w:rPr>
        <w:t xml:space="preserve"> </w:t>
      </w:r>
      <w:r>
        <w:rPr>
          <w:rFonts w:ascii="Arial"/>
          <w:sz w:val="40"/>
        </w:rPr>
        <w:t>Contactless</w:t>
      </w:r>
    </w:p>
    <w:p w14:paraId="5E6933EF" w14:textId="77777777" w:rsidR="00F3589D" w:rsidRDefault="000A2C46">
      <w:pPr>
        <w:pStyle w:val="BodyText"/>
        <w:spacing w:before="195" w:line="346" w:lineRule="exact"/>
        <w:ind w:right="1624"/>
        <w:jc w:val="both"/>
      </w:pPr>
      <w:r>
        <w:t>It</w:t>
      </w:r>
      <w:r>
        <w:rPr>
          <w:spacing w:val="45"/>
        </w:rPr>
        <w:t xml:space="preserve"> </w:t>
      </w:r>
      <w:r>
        <w:rPr>
          <w:spacing w:val="1"/>
        </w:rPr>
        <w:t>i</w:t>
      </w:r>
      <w:r>
        <w:t>s</w:t>
      </w:r>
      <w:r>
        <w:rPr>
          <w:spacing w:val="45"/>
        </w:rPr>
        <w:t xml:space="preserve"> </w:t>
      </w:r>
      <w:r>
        <w:t>a</w:t>
      </w:r>
      <w:r>
        <w:rPr>
          <w:spacing w:val="44"/>
        </w:rPr>
        <w:t xml:space="preserve"> </w:t>
      </w:r>
      <w:r>
        <w:t>fast</w:t>
      </w:r>
      <w:r>
        <w:rPr>
          <w:spacing w:val="48"/>
        </w:rPr>
        <w:t xml:space="preserve"> </w:t>
      </w:r>
      <w:r>
        <w:t>met</w:t>
      </w:r>
      <w:r>
        <w:rPr>
          <w:spacing w:val="2"/>
        </w:rPr>
        <w:t>h</w:t>
      </w:r>
      <w:r>
        <w:t>od</w:t>
      </w:r>
      <w:r>
        <w:rPr>
          <w:spacing w:val="44"/>
        </w:rPr>
        <w:t xml:space="preserve"> </w:t>
      </w:r>
      <w:r>
        <w:t>of</w:t>
      </w:r>
      <w:r>
        <w:rPr>
          <w:spacing w:val="46"/>
        </w:rPr>
        <w:t xml:space="preserve"> </w:t>
      </w:r>
      <w:r>
        <w:t>p</w:t>
      </w:r>
      <w:r>
        <w:rPr>
          <w:spacing w:val="2"/>
        </w:rPr>
        <w:t>a</w:t>
      </w:r>
      <w:r>
        <w:rPr>
          <w:spacing w:val="-2"/>
        </w:rPr>
        <w:t>y</w:t>
      </w:r>
      <w:r>
        <w:t>ment</w:t>
      </w:r>
      <w:r>
        <w:rPr>
          <w:spacing w:val="50"/>
        </w:rPr>
        <w:t xml:space="preserve"> </w:t>
      </w:r>
      <w:r>
        <w:rPr>
          <w:spacing w:val="-3"/>
        </w:rPr>
        <w:t>w</w:t>
      </w:r>
      <w:r>
        <w:t>hich</w:t>
      </w:r>
      <w:r>
        <w:rPr>
          <w:spacing w:val="45"/>
        </w:rPr>
        <w:t xml:space="preserve"> </w:t>
      </w:r>
      <w:r>
        <w:t>helps</w:t>
      </w:r>
      <w:r>
        <w:rPr>
          <w:spacing w:val="46"/>
        </w:rPr>
        <w:t xml:space="preserve"> </w:t>
      </w:r>
      <w:r>
        <w:rPr>
          <w:spacing w:val="-5"/>
        </w:rPr>
        <w:t>y</w:t>
      </w:r>
      <w:r>
        <w:t>ou</w:t>
      </w:r>
      <w:r>
        <w:rPr>
          <w:spacing w:val="45"/>
        </w:rPr>
        <w:t xml:space="preserve"> </w:t>
      </w:r>
      <w:r>
        <w:t>to</w:t>
      </w:r>
      <w:r>
        <w:rPr>
          <w:spacing w:val="47"/>
        </w:rPr>
        <w:t xml:space="preserve"> </w:t>
      </w:r>
      <w:r>
        <w:t>save</w:t>
      </w:r>
      <w:r>
        <w:rPr>
          <w:spacing w:val="45"/>
        </w:rPr>
        <w:t xml:space="preserve"> </w:t>
      </w:r>
      <w:r>
        <w:t>time</w:t>
      </w:r>
      <w:r>
        <w:rPr>
          <w:spacing w:val="44"/>
        </w:rPr>
        <w:t xml:space="preserve"> </w:t>
      </w:r>
      <w:r>
        <w:rPr>
          <w:spacing w:val="2"/>
        </w:rPr>
        <w:t>a</w:t>
      </w:r>
      <w:r>
        <w:t>nd</w:t>
      </w:r>
      <w:r>
        <w:rPr>
          <w:spacing w:val="44"/>
        </w:rPr>
        <w:t xml:space="preserve"> </w:t>
      </w:r>
      <w:r>
        <w:t>mon</w:t>
      </w:r>
      <w:r>
        <w:rPr>
          <w:spacing w:val="2"/>
        </w:rPr>
        <w:t>e</w:t>
      </w:r>
      <w:r>
        <w:rPr>
          <w:spacing w:val="-26"/>
        </w:rPr>
        <w:t>y</w:t>
      </w:r>
      <w:r>
        <w:t>.</w:t>
      </w:r>
      <w:r>
        <w:rPr>
          <w:spacing w:val="46"/>
        </w:rPr>
        <w:t xml:space="preserve"> </w:t>
      </w:r>
      <w:r>
        <w:t>Con</w:t>
      </w:r>
      <w:r>
        <w:rPr>
          <w:spacing w:val="2"/>
        </w:rPr>
        <w:t>t</w:t>
      </w:r>
      <w:r>
        <w:t>a</w:t>
      </w:r>
      <w:r>
        <w:rPr>
          <w:spacing w:val="1"/>
        </w:rPr>
        <w:t>c</w:t>
      </w:r>
      <w:r>
        <w:t>tle</w:t>
      </w:r>
      <w:r>
        <w:rPr>
          <w:spacing w:val="1"/>
        </w:rPr>
        <w:t>s</w:t>
      </w:r>
      <w:r>
        <w:t>s</w:t>
      </w:r>
      <w:r>
        <w:rPr>
          <w:spacing w:val="43"/>
        </w:rPr>
        <w:t xml:space="preserve"> </w:t>
      </w:r>
      <w:r>
        <w:rPr>
          <w:spacing w:val="-3"/>
        </w:rPr>
        <w:t>a</w:t>
      </w:r>
      <w:r>
        <w:t>l</w:t>
      </w:r>
      <w:r>
        <w:rPr>
          <w:spacing w:val="-2"/>
        </w:rPr>
        <w:t>l</w:t>
      </w:r>
      <w:r>
        <w:t>o</w:t>
      </w:r>
      <w:r>
        <w:rPr>
          <w:spacing w:val="-3"/>
        </w:rPr>
        <w:t>w</w:t>
      </w:r>
      <w:r>
        <w:t>s</w:t>
      </w:r>
      <w:r>
        <w:rPr>
          <w:spacing w:val="47"/>
        </w:rPr>
        <w:t xml:space="preserve"> </w:t>
      </w:r>
      <w:r>
        <w:rPr>
          <w:spacing w:val="-2"/>
        </w:rPr>
        <w:t>y</w:t>
      </w:r>
      <w:r>
        <w:t>ou</w:t>
      </w:r>
      <w:r>
        <w:rPr>
          <w:spacing w:val="44"/>
        </w:rPr>
        <w:t xml:space="preserve"> </w:t>
      </w:r>
      <w:r>
        <w:t>to</w:t>
      </w:r>
      <w:r>
        <w:rPr>
          <w:spacing w:val="47"/>
        </w:rPr>
        <w:t xml:space="preserve"> </w:t>
      </w:r>
      <w:r>
        <w:t>ha</w:t>
      </w:r>
      <w:r>
        <w:rPr>
          <w:spacing w:val="1"/>
        </w:rPr>
        <w:t>v</w:t>
      </w:r>
      <w:r>
        <w:t>e</w:t>
      </w:r>
      <w:r>
        <w:rPr>
          <w:spacing w:val="45"/>
        </w:rPr>
        <w:t xml:space="preserve"> </w:t>
      </w:r>
      <w:r>
        <w:t>full</w:t>
      </w:r>
      <w:r>
        <w:rPr>
          <w:w w:val="99"/>
        </w:rPr>
        <w:t xml:space="preserve"> </w:t>
      </w:r>
      <w:r>
        <w:t>control</w:t>
      </w:r>
      <w:r>
        <w:rPr>
          <w:spacing w:val="-9"/>
        </w:rPr>
        <w:t xml:space="preserve"> </w:t>
      </w:r>
      <w:r>
        <w:t>of</w:t>
      </w:r>
      <w:r>
        <w:rPr>
          <w:spacing w:val="-6"/>
        </w:rPr>
        <w:t xml:space="preserve"> </w:t>
      </w:r>
      <w:r>
        <w:rPr>
          <w:spacing w:val="-1"/>
        </w:rPr>
        <w:t>your</w:t>
      </w:r>
      <w:r>
        <w:rPr>
          <w:spacing w:val="-2"/>
        </w:rPr>
        <w:t xml:space="preserve"> </w:t>
      </w:r>
      <w:r>
        <w:rPr>
          <w:spacing w:val="-1"/>
        </w:rPr>
        <w:t xml:space="preserve">payments </w:t>
      </w:r>
      <w:r>
        <w:t>and</w:t>
      </w:r>
      <w:r>
        <w:rPr>
          <w:spacing w:val="-9"/>
        </w:rPr>
        <w:t xml:space="preserve"> </w:t>
      </w:r>
      <w:r>
        <w:t>the</w:t>
      </w:r>
      <w:r>
        <w:rPr>
          <w:spacing w:val="-7"/>
        </w:rPr>
        <w:t xml:space="preserve"> </w:t>
      </w:r>
      <w:r>
        <w:t>history</w:t>
      </w:r>
      <w:r>
        <w:rPr>
          <w:spacing w:val="-7"/>
        </w:rPr>
        <w:t xml:space="preserve"> </w:t>
      </w:r>
      <w:r>
        <w:t>of</w:t>
      </w:r>
      <w:r>
        <w:rPr>
          <w:spacing w:val="-6"/>
        </w:rPr>
        <w:t xml:space="preserve"> </w:t>
      </w:r>
      <w:r>
        <w:rPr>
          <w:spacing w:val="-1"/>
        </w:rPr>
        <w:t>your</w:t>
      </w:r>
      <w:r>
        <w:rPr>
          <w:spacing w:val="-3"/>
        </w:rPr>
        <w:t xml:space="preserve"> </w:t>
      </w:r>
      <w:r>
        <w:rPr>
          <w:spacing w:val="-1"/>
        </w:rPr>
        <w:t>payments.</w:t>
      </w:r>
    </w:p>
    <w:p w14:paraId="04FA417A" w14:textId="77777777" w:rsidR="00F3589D" w:rsidRDefault="00F3589D">
      <w:pPr>
        <w:spacing w:line="346" w:lineRule="exact"/>
        <w:jc w:val="both"/>
        <w:sectPr w:rsidR="00F3589D">
          <w:pgSz w:w="19200" w:h="10800" w:orient="landscape"/>
          <w:pgMar w:top="800" w:right="0" w:bottom="1160" w:left="0" w:header="316" w:footer="964" w:gutter="0"/>
          <w:cols w:space="720"/>
        </w:sectPr>
      </w:pPr>
    </w:p>
    <w:p w14:paraId="0FAE9D25" w14:textId="77777777" w:rsidR="00F3589D" w:rsidRDefault="00F3589D">
      <w:pPr>
        <w:rPr>
          <w:rFonts w:ascii="Arial" w:eastAsia="Arial" w:hAnsi="Arial" w:cs="Arial"/>
          <w:sz w:val="20"/>
          <w:szCs w:val="20"/>
        </w:rPr>
      </w:pPr>
    </w:p>
    <w:p w14:paraId="38CF5448" w14:textId="77777777" w:rsidR="00F3589D" w:rsidRDefault="00F3589D">
      <w:pPr>
        <w:rPr>
          <w:rFonts w:ascii="Arial" w:eastAsia="Arial" w:hAnsi="Arial" w:cs="Arial"/>
          <w:sz w:val="20"/>
          <w:szCs w:val="20"/>
        </w:rPr>
      </w:pPr>
    </w:p>
    <w:p w14:paraId="04E11EB5" w14:textId="77777777" w:rsidR="00F3589D" w:rsidRDefault="00F3589D">
      <w:pPr>
        <w:spacing w:before="11"/>
        <w:rPr>
          <w:rFonts w:ascii="Arial" w:eastAsia="Arial" w:hAnsi="Arial" w:cs="Arial"/>
          <w:sz w:val="24"/>
          <w:szCs w:val="24"/>
        </w:rPr>
      </w:pPr>
    </w:p>
    <w:p w14:paraId="4B63C358" w14:textId="77777777" w:rsidR="00F3589D" w:rsidRDefault="000A2C46">
      <w:pPr>
        <w:pStyle w:val="Heading2"/>
        <w:numPr>
          <w:ilvl w:val="0"/>
          <w:numId w:val="3"/>
        </w:numPr>
        <w:tabs>
          <w:tab w:val="left" w:pos="1993"/>
        </w:tabs>
        <w:spacing w:before="49"/>
        <w:ind w:left="1992" w:hanging="540"/>
      </w:pPr>
      <w:r>
        <w:t>Models</w:t>
      </w:r>
      <w:r>
        <w:rPr>
          <w:spacing w:val="-4"/>
        </w:rPr>
        <w:t xml:space="preserve"> </w:t>
      </w:r>
      <w:r>
        <w:t>of</w:t>
      </w:r>
      <w:r>
        <w:rPr>
          <w:spacing w:val="-2"/>
        </w:rPr>
        <w:t xml:space="preserve"> </w:t>
      </w:r>
      <w:r>
        <w:t>Contactless</w:t>
      </w:r>
    </w:p>
    <w:p w14:paraId="4D49ECA5" w14:textId="77777777" w:rsidR="00F3589D" w:rsidRDefault="000A2C46">
      <w:pPr>
        <w:pStyle w:val="BodyText"/>
        <w:spacing w:before="187" w:line="308" w:lineRule="exact"/>
        <w:ind w:right="1722"/>
      </w:pPr>
      <w:r>
        <w:t>Modern</w:t>
      </w:r>
      <w:r>
        <w:rPr>
          <w:spacing w:val="3"/>
        </w:rPr>
        <w:t xml:space="preserve"> </w:t>
      </w:r>
      <w:r>
        <w:t>technology</w:t>
      </w:r>
      <w:r>
        <w:rPr>
          <w:spacing w:val="-1"/>
        </w:rPr>
        <w:t xml:space="preserve"> allowed</w:t>
      </w:r>
      <w:r>
        <w:rPr>
          <w:spacing w:val="2"/>
        </w:rPr>
        <w:t xml:space="preserve"> </w:t>
      </w:r>
      <w:r>
        <w:t>us</w:t>
      </w:r>
      <w:r>
        <w:rPr>
          <w:spacing w:val="5"/>
        </w:rPr>
        <w:t xml:space="preserve"> </w:t>
      </w:r>
      <w:r>
        <w:t>to</w:t>
      </w:r>
      <w:r>
        <w:rPr>
          <w:spacing w:val="5"/>
        </w:rPr>
        <w:t xml:space="preserve"> </w:t>
      </w:r>
      <w:r>
        <w:t>have</w:t>
      </w:r>
      <w:r>
        <w:rPr>
          <w:spacing w:val="1"/>
        </w:rPr>
        <w:t xml:space="preserve"> </w:t>
      </w:r>
      <w:r>
        <w:rPr>
          <w:spacing w:val="-1"/>
        </w:rPr>
        <w:t>different</w:t>
      </w:r>
      <w:r>
        <w:rPr>
          <w:spacing w:val="4"/>
        </w:rPr>
        <w:t xml:space="preserve"> </w:t>
      </w:r>
      <w:r>
        <w:t>devices</w:t>
      </w:r>
      <w:r>
        <w:rPr>
          <w:spacing w:val="3"/>
        </w:rPr>
        <w:t xml:space="preserve"> </w:t>
      </w:r>
      <w:r>
        <w:rPr>
          <w:spacing w:val="-1"/>
        </w:rPr>
        <w:t>with</w:t>
      </w:r>
      <w:r>
        <w:rPr>
          <w:spacing w:val="2"/>
        </w:rPr>
        <w:t xml:space="preserve"> </w:t>
      </w:r>
      <w:r>
        <w:t>Contactless</w:t>
      </w:r>
      <w:r>
        <w:rPr>
          <w:spacing w:val="3"/>
        </w:rPr>
        <w:t xml:space="preserve"> </w:t>
      </w:r>
      <w:r>
        <w:rPr>
          <w:spacing w:val="-1"/>
        </w:rPr>
        <w:t>technology</w:t>
      </w:r>
      <w:r>
        <w:rPr>
          <w:spacing w:val="1"/>
        </w:rPr>
        <w:t xml:space="preserve"> </w:t>
      </w:r>
      <w:r>
        <w:t>like</w:t>
      </w:r>
      <w:r>
        <w:rPr>
          <w:spacing w:val="2"/>
        </w:rPr>
        <w:t xml:space="preserve"> </w:t>
      </w:r>
      <w:r>
        <w:t>cards,</w:t>
      </w:r>
      <w:r>
        <w:rPr>
          <w:spacing w:val="1"/>
        </w:rPr>
        <w:t xml:space="preserve"> </w:t>
      </w:r>
      <w:r>
        <w:t>phones,</w:t>
      </w:r>
      <w:r>
        <w:rPr>
          <w:spacing w:val="4"/>
        </w:rPr>
        <w:t xml:space="preserve"> </w:t>
      </w:r>
      <w:proofErr w:type="gramStart"/>
      <w:r>
        <w:rPr>
          <w:spacing w:val="-1"/>
        </w:rPr>
        <w:t>watches</w:t>
      </w:r>
      <w:proofErr w:type="gramEnd"/>
      <w:r>
        <w:rPr>
          <w:spacing w:val="62"/>
          <w:w w:val="99"/>
        </w:rPr>
        <w:t xml:space="preserve"> </w:t>
      </w:r>
      <w:r>
        <w:t>or</w:t>
      </w:r>
      <w:r>
        <w:rPr>
          <w:spacing w:val="-10"/>
        </w:rPr>
        <w:t xml:space="preserve"> </w:t>
      </w:r>
      <w:r>
        <w:t>rings.</w:t>
      </w:r>
    </w:p>
    <w:p w14:paraId="28086270" w14:textId="77777777" w:rsidR="00F3589D" w:rsidRDefault="00F3589D">
      <w:pPr>
        <w:rPr>
          <w:rFonts w:ascii="Arial" w:eastAsia="Arial" w:hAnsi="Arial" w:cs="Arial"/>
          <w:sz w:val="32"/>
          <w:szCs w:val="32"/>
        </w:rPr>
      </w:pPr>
    </w:p>
    <w:p w14:paraId="64B53D20" w14:textId="77777777" w:rsidR="00F3589D" w:rsidRDefault="00F3589D">
      <w:pPr>
        <w:spacing w:before="1"/>
        <w:rPr>
          <w:rFonts w:ascii="Arial" w:eastAsia="Arial" w:hAnsi="Arial" w:cs="Arial"/>
          <w:sz w:val="26"/>
          <w:szCs w:val="26"/>
        </w:rPr>
      </w:pPr>
    </w:p>
    <w:p w14:paraId="17F6D7AF" w14:textId="77777777" w:rsidR="00F3589D" w:rsidRDefault="000A2C46">
      <w:pPr>
        <w:pStyle w:val="Heading2"/>
        <w:numPr>
          <w:ilvl w:val="0"/>
          <w:numId w:val="3"/>
        </w:numPr>
        <w:tabs>
          <w:tab w:val="left" w:pos="1993"/>
        </w:tabs>
        <w:ind w:left="1992" w:hanging="540"/>
      </w:pPr>
      <w:r>
        <w:rPr>
          <w:spacing w:val="-1"/>
        </w:rPr>
        <w:t>Advantages/Disadvantages</w:t>
      </w:r>
      <w:r>
        <w:rPr>
          <w:spacing w:val="-8"/>
        </w:rPr>
        <w:t xml:space="preserve"> </w:t>
      </w:r>
      <w:r>
        <w:t>of</w:t>
      </w:r>
      <w:r>
        <w:rPr>
          <w:spacing w:val="-5"/>
        </w:rPr>
        <w:t xml:space="preserve"> </w:t>
      </w:r>
      <w:r>
        <w:t>Contactless</w:t>
      </w:r>
    </w:p>
    <w:p w14:paraId="73BD0CFE" w14:textId="77777777" w:rsidR="00F3589D" w:rsidRDefault="00F3589D">
      <w:pPr>
        <w:sectPr w:rsidR="00F3589D">
          <w:pgSz w:w="19200" w:h="10800" w:orient="landscape"/>
          <w:pgMar w:top="800" w:right="0" w:bottom="1160" w:left="0" w:header="316" w:footer="964" w:gutter="0"/>
          <w:cols w:space="720"/>
        </w:sectPr>
      </w:pPr>
    </w:p>
    <w:p w14:paraId="36A863DC" w14:textId="77777777" w:rsidR="00F3589D" w:rsidRDefault="000A2C46">
      <w:pPr>
        <w:pStyle w:val="BodyText"/>
        <w:spacing w:before="133" w:line="325" w:lineRule="auto"/>
        <w:ind w:right="2124"/>
      </w:pPr>
      <w:r>
        <w:rPr>
          <w:u w:val="thick" w:color="000000"/>
        </w:rPr>
        <w:t>Advantages</w:t>
      </w:r>
      <w:r>
        <w:rPr>
          <w:spacing w:val="21"/>
          <w:w w:val="99"/>
        </w:rPr>
        <w:t xml:space="preserve"> </w:t>
      </w:r>
      <w:r>
        <w:t>Fast</w:t>
      </w:r>
      <w:r>
        <w:rPr>
          <w:spacing w:val="-17"/>
        </w:rPr>
        <w:t xml:space="preserve"> </w:t>
      </w:r>
      <w:r>
        <w:rPr>
          <w:spacing w:val="-1"/>
        </w:rPr>
        <w:t>payment</w:t>
      </w:r>
      <w:r>
        <w:rPr>
          <w:spacing w:val="23"/>
          <w:w w:val="99"/>
        </w:rPr>
        <w:t xml:space="preserve"> </w:t>
      </w:r>
      <w:r>
        <w:t>Discount</w:t>
      </w:r>
      <w:r>
        <w:rPr>
          <w:w w:val="99"/>
        </w:rPr>
        <w:t xml:space="preserve"> </w:t>
      </w:r>
      <w:r>
        <w:t>Easy</w:t>
      </w:r>
      <w:r>
        <w:rPr>
          <w:spacing w:val="-19"/>
        </w:rPr>
        <w:t xml:space="preserve"> </w:t>
      </w:r>
      <w:r>
        <w:t>access</w:t>
      </w:r>
    </w:p>
    <w:p w14:paraId="750BC4DD" w14:textId="77777777" w:rsidR="00F3589D" w:rsidRDefault="000A2C46">
      <w:pPr>
        <w:pStyle w:val="BodyText"/>
        <w:spacing w:before="3"/>
      </w:pPr>
      <w:r>
        <w:t>More</w:t>
      </w:r>
      <w:r>
        <w:rPr>
          <w:spacing w:val="-6"/>
        </w:rPr>
        <w:t xml:space="preserve"> </w:t>
      </w:r>
      <w:r>
        <w:t>control</w:t>
      </w:r>
      <w:r>
        <w:rPr>
          <w:spacing w:val="-9"/>
        </w:rPr>
        <w:t xml:space="preserve"> </w:t>
      </w:r>
      <w:r>
        <w:t>of</w:t>
      </w:r>
      <w:r>
        <w:rPr>
          <w:spacing w:val="-7"/>
        </w:rPr>
        <w:t xml:space="preserve"> </w:t>
      </w:r>
      <w:r>
        <w:rPr>
          <w:spacing w:val="-1"/>
        </w:rPr>
        <w:t>your</w:t>
      </w:r>
      <w:r>
        <w:rPr>
          <w:spacing w:val="-3"/>
        </w:rPr>
        <w:t xml:space="preserve"> </w:t>
      </w:r>
      <w:r>
        <w:t>account</w:t>
      </w:r>
    </w:p>
    <w:p w14:paraId="5F8C393C" w14:textId="77777777" w:rsidR="00F3589D" w:rsidRDefault="000A2C46">
      <w:pPr>
        <w:pStyle w:val="BodyText"/>
        <w:spacing w:before="138" w:line="350" w:lineRule="auto"/>
        <w:ind w:left="1250" w:right="10281"/>
      </w:pPr>
      <w:r>
        <w:rPr>
          <w:w w:val="95"/>
        </w:rPr>
        <w:br w:type="column"/>
      </w:r>
      <w:r>
        <w:rPr>
          <w:w w:val="95"/>
          <w:u w:val="thick" w:color="000000"/>
        </w:rPr>
        <w:t>Disadvantages</w:t>
      </w:r>
      <w:r>
        <w:rPr>
          <w:spacing w:val="21"/>
          <w:w w:val="99"/>
        </w:rPr>
        <w:t xml:space="preserve"> </w:t>
      </w:r>
      <w:r>
        <w:t>Card</w:t>
      </w:r>
      <w:r>
        <w:rPr>
          <w:spacing w:val="-14"/>
        </w:rPr>
        <w:t xml:space="preserve"> </w:t>
      </w:r>
      <w:r>
        <w:t>clash</w:t>
      </w:r>
      <w:r>
        <w:rPr>
          <w:w w:val="99"/>
        </w:rPr>
        <w:t xml:space="preserve"> </w:t>
      </w:r>
      <w:r>
        <w:t>Damage</w:t>
      </w:r>
    </w:p>
    <w:p w14:paraId="217CA2D1" w14:textId="77777777" w:rsidR="00F3589D" w:rsidRDefault="00F3589D">
      <w:pPr>
        <w:spacing w:line="350" w:lineRule="auto"/>
        <w:sectPr w:rsidR="00F3589D">
          <w:type w:val="continuous"/>
          <w:pgSz w:w="19200" w:h="10800" w:orient="landscape"/>
          <w:pgMar w:top="300" w:right="0" w:bottom="0" w:left="0" w:header="720" w:footer="720" w:gutter="0"/>
          <w:cols w:num="2" w:space="720" w:equalWidth="0">
            <w:col w:w="5513" w:space="40"/>
            <w:col w:w="13647"/>
          </w:cols>
        </w:sectPr>
      </w:pPr>
    </w:p>
    <w:p w14:paraId="457EF49B" w14:textId="77777777" w:rsidR="00F3589D" w:rsidRDefault="00F3589D">
      <w:pPr>
        <w:rPr>
          <w:rFonts w:ascii="Arial" w:eastAsia="Arial" w:hAnsi="Arial" w:cs="Arial"/>
          <w:sz w:val="20"/>
          <w:szCs w:val="20"/>
        </w:rPr>
      </w:pPr>
    </w:p>
    <w:p w14:paraId="327ABF7E" w14:textId="77777777" w:rsidR="00F3589D" w:rsidRDefault="00F3589D">
      <w:pPr>
        <w:rPr>
          <w:rFonts w:ascii="Arial" w:eastAsia="Arial" w:hAnsi="Arial" w:cs="Arial"/>
          <w:sz w:val="20"/>
          <w:szCs w:val="20"/>
        </w:rPr>
      </w:pPr>
    </w:p>
    <w:p w14:paraId="2A110ECE" w14:textId="77777777" w:rsidR="00F3589D" w:rsidRDefault="00F3589D">
      <w:pPr>
        <w:rPr>
          <w:rFonts w:ascii="Arial" w:eastAsia="Arial" w:hAnsi="Arial" w:cs="Arial"/>
          <w:sz w:val="24"/>
          <w:szCs w:val="24"/>
        </w:rPr>
      </w:pPr>
    </w:p>
    <w:p w14:paraId="6B71B9FE" w14:textId="77777777" w:rsidR="00F3589D" w:rsidRDefault="000A2C46">
      <w:pPr>
        <w:pStyle w:val="Heading2"/>
        <w:numPr>
          <w:ilvl w:val="0"/>
          <w:numId w:val="3"/>
        </w:numPr>
        <w:tabs>
          <w:tab w:val="left" w:pos="1993"/>
        </w:tabs>
        <w:spacing w:before="49"/>
        <w:ind w:left="1992" w:hanging="540"/>
      </w:pPr>
      <w:r>
        <w:rPr>
          <w:spacing w:val="-1"/>
        </w:rPr>
        <w:t>Importance</w:t>
      </w:r>
      <w:r>
        <w:rPr>
          <w:spacing w:val="-9"/>
        </w:rPr>
        <w:t xml:space="preserve"> </w:t>
      </w:r>
      <w:r>
        <w:t>of</w:t>
      </w:r>
      <w:r>
        <w:rPr>
          <w:spacing w:val="-2"/>
        </w:rPr>
        <w:t xml:space="preserve"> </w:t>
      </w:r>
      <w:r>
        <w:t>Contactless</w:t>
      </w:r>
    </w:p>
    <w:p w14:paraId="04F93838" w14:textId="77777777" w:rsidR="00F3589D" w:rsidRDefault="000A2C46">
      <w:pPr>
        <w:pStyle w:val="BodyText"/>
        <w:spacing w:before="141" w:line="330" w:lineRule="auto"/>
        <w:ind w:right="5548"/>
      </w:pPr>
      <w:r>
        <w:t>Contactless</w:t>
      </w:r>
      <w:r>
        <w:rPr>
          <w:spacing w:val="-12"/>
        </w:rPr>
        <w:t xml:space="preserve"> </w:t>
      </w:r>
      <w:r>
        <w:t>helped</w:t>
      </w:r>
      <w:r>
        <w:rPr>
          <w:spacing w:val="-10"/>
        </w:rPr>
        <w:t xml:space="preserve"> </w:t>
      </w:r>
      <w:r>
        <w:t>millions</w:t>
      </w:r>
      <w:r>
        <w:rPr>
          <w:spacing w:val="-16"/>
        </w:rPr>
        <w:t xml:space="preserve"> </w:t>
      </w:r>
      <w:r>
        <w:t>of</w:t>
      </w:r>
      <w:r>
        <w:rPr>
          <w:spacing w:val="-7"/>
        </w:rPr>
        <w:t xml:space="preserve"> </w:t>
      </w:r>
      <w:r>
        <w:t>people</w:t>
      </w:r>
      <w:r>
        <w:rPr>
          <w:spacing w:val="-13"/>
        </w:rPr>
        <w:t xml:space="preserve"> </w:t>
      </w:r>
      <w:r>
        <w:t>to</w:t>
      </w:r>
      <w:r>
        <w:rPr>
          <w:spacing w:val="-8"/>
        </w:rPr>
        <w:t xml:space="preserve"> </w:t>
      </w:r>
      <w:r>
        <w:t>move</w:t>
      </w:r>
      <w:r>
        <w:rPr>
          <w:spacing w:val="-8"/>
        </w:rPr>
        <w:t xml:space="preserve"> </w:t>
      </w:r>
      <w:r>
        <w:t>faster</w:t>
      </w:r>
      <w:r>
        <w:rPr>
          <w:spacing w:val="-7"/>
        </w:rPr>
        <w:t xml:space="preserve"> </w:t>
      </w:r>
      <w:r>
        <w:t>and</w:t>
      </w:r>
      <w:r>
        <w:rPr>
          <w:spacing w:val="-10"/>
        </w:rPr>
        <w:t xml:space="preserve"> </w:t>
      </w:r>
      <w:r>
        <w:t>cheaper</w:t>
      </w:r>
      <w:r>
        <w:rPr>
          <w:spacing w:val="-9"/>
        </w:rPr>
        <w:t xml:space="preserve"> </w:t>
      </w:r>
      <w:r>
        <w:t>around</w:t>
      </w:r>
      <w:r>
        <w:rPr>
          <w:spacing w:val="-9"/>
        </w:rPr>
        <w:t xml:space="preserve"> </w:t>
      </w:r>
      <w:r>
        <w:t>London.</w:t>
      </w:r>
      <w:r>
        <w:rPr>
          <w:spacing w:val="25"/>
          <w:w w:val="99"/>
        </w:rPr>
        <w:t xml:space="preserve"> </w:t>
      </w:r>
      <w:r>
        <w:t>More</w:t>
      </w:r>
      <w:r>
        <w:rPr>
          <w:spacing w:val="-5"/>
        </w:rPr>
        <w:t xml:space="preserve"> </w:t>
      </w:r>
      <w:r>
        <w:t>and</w:t>
      </w:r>
      <w:r>
        <w:rPr>
          <w:spacing w:val="-9"/>
        </w:rPr>
        <w:t xml:space="preserve"> </w:t>
      </w:r>
      <w:r>
        <w:t>more</w:t>
      </w:r>
      <w:r>
        <w:rPr>
          <w:spacing w:val="-6"/>
        </w:rPr>
        <w:t xml:space="preserve"> </w:t>
      </w:r>
      <w:r>
        <w:t>peop</w:t>
      </w:r>
      <w:r>
        <w:rPr>
          <w:spacing w:val="1"/>
        </w:rPr>
        <w:t>l</w:t>
      </w:r>
      <w:r>
        <w:t>e</w:t>
      </w:r>
      <w:r>
        <w:rPr>
          <w:spacing w:val="-11"/>
        </w:rPr>
        <w:t xml:space="preserve"> </w:t>
      </w:r>
      <w:r>
        <w:t>choo</w:t>
      </w:r>
      <w:r>
        <w:rPr>
          <w:spacing w:val="1"/>
        </w:rPr>
        <w:t>s</w:t>
      </w:r>
      <w:r>
        <w:t>e</w:t>
      </w:r>
      <w:r>
        <w:rPr>
          <w:spacing w:val="-9"/>
        </w:rPr>
        <w:t xml:space="preserve"> </w:t>
      </w:r>
      <w:r>
        <w:t>th</w:t>
      </w:r>
      <w:r>
        <w:rPr>
          <w:spacing w:val="1"/>
        </w:rPr>
        <w:t>i</w:t>
      </w:r>
      <w:r>
        <w:t>s</w:t>
      </w:r>
      <w:r>
        <w:rPr>
          <w:spacing w:val="-8"/>
        </w:rPr>
        <w:t xml:space="preserve"> </w:t>
      </w:r>
      <w:r>
        <w:t>opt</w:t>
      </w:r>
      <w:r>
        <w:rPr>
          <w:spacing w:val="1"/>
        </w:rPr>
        <w:t>i</w:t>
      </w:r>
      <w:r>
        <w:t>on</w:t>
      </w:r>
      <w:r>
        <w:rPr>
          <w:spacing w:val="-10"/>
        </w:rPr>
        <w:t xml:space="preserve"> </w:t>
      </w:r>
      <w:r>
        <w:t>e</w:t>
      </w:r>
      <w:r>
        <w:rPr>
          <w:spacing w:val="1"/>
        </w:rPr>
        <w:t>v</w:t>
      </w:r>
      <w:r>
        <w:t>ery</w:t>
      </w:r>
      <w:r>
        <w:rPr>
          <w:spacing w:val="-8"/>
        </w:rPr>
        <w:t xml:space="preserve"> </w:t>
      </w:r>
      <w:r>
        <w:t>da</w:t>
      </w:r>
      <w:r>
        <w:rPr>
          <w:spacing w:val="-29"/>
        </w:rPr>
        <w:t>y</w:t>
      </w:r>
      <w:r>
        <w:t>.</w:t>
      </w:r>
    </w:p>
    <w:p w14:paraId="67EE6208" w14:textId="77777777" w:rsidR="00F3589D" w:rsidRDefault="00F3589D">
      <w:pPr>
        <w:spacing w:line="330" w:lineRule="auto"/>
        <w:sectPr w:rsidR="00F3589D">
          <w:type w:val="continuous"/>
          <w:pgSz w:w="19200" w:h="10800" w:orient="landscape"/>
          <w:pgMar w:top="300" w:right="0" w:bottom="0" w:left="0" w:header="720" w:footer="720" w:gutter="0"/>
          <w:cols w:space="720"/>
        </w:sectPr>
      </w:pPr>
    </w:p>
    <w:p w14:paraId="3F33B4C2" w14:textId="77777777" w:rsidR="00F3589D" w:rsidRDefault="00F3589D">
      <w:pPr>
        <w:rPr>
          <w:rFonts w:ascii="Arial" w:eastAsia="Arial" w:hAnsi="Arial" w:cs="Arial"/>
          <w:sz w:val="20"/>
          <w:szCs w:val="20"/>
        </w:rPr>
      </w:pPr>
    </w:p>
    <w:p w14:paraId="3DAA46E0" w14:textId="77777777" w:rsidR="00F3589D" w:rsidRDefault="00F3589D">
      <w:pPr>
        <w:rPr>
          <w:rFonts w:ascii="Arial" w:eastAsia="Arial" w:hAnsi="Arial" w:cs="Arial"/>
          <w:sz w:val="20"/>
          <w:szCs w:val="20"/>
        </w:rPr>
      </w:pPr>
    </w:p>
    <w:p w14:paraId="486DD564" w14:textId="77777777" w:rsidR="00F3589D" w:rsidRDefault="00F3589D">
      <w:pPr>
        <w:spacing w:before="1"/>
        <w:rPr>
          <w:rFonts w:ascii="Arial" w:eastAsia="Arial" w:hAnsi="Arial" w:cs="Arial"/>
          <w:sz w:val="29"/>
          <w:szCs w:val="29"/>
        </w:rPr>
      </w:pPr>
    </w:p>
    <w:p w14:paraId="38A04B40" w14:textId="77777777" w:rsidR="00F3589D" w:rsidRDefault="000A2C46">
      <w:pPr>
        <w:pStyle w:val="Heading2"/>
        <w:numPr>
          <w:ilvl w:val="0"/>
          <w:numId w:val="2"/>
        </w:numPr>
        <w:tabs>
          <w:tab w:val="left" w:pos="2173"/>
        </w:tabs>
        <w:spacing w:before="49"/>
        <w:ind w:left="2172"/>
        <w:rPr>
          <w:sz w:val="28"/>
          <w:szCs w:val="28"/>
        </w:rPr>
      </w:pPr>
      <w:r>
        <w:t>I</w:t>
      </w:r>
      <w:r>
        <w:rPr>
          <w:spacing w:val="-2"/>
        </w:rPr>
        <w:t>m</w:t>
      </w:r>
      <w:r>
        <w:t>pa</w:t>
      </w:r>
      <w:r>
        <w:rPr>
          <w:spacing w:val="1"/>
        </w:rPr>
        <w:t>c</w:t>
      </w:r>
      <w:r>
        <w:t>ts</w:t>
      </w:r>
      <w:r>
        <w:rPr>
          <w:spacing w:val="-8"/>
        </w:rPr>
        <w:t xml:space="preserve"> </w:t>
      </w:r>
      <w:r>
        <w:t>of</w:t>
      </w:r>
      <w:r>
        <w:rPr>
          <w:spacing w:val="-4"/>
        </w:rPr>
        <w:t xml:space="preserve"> </w:t>
      </w:r>
      <w:r>
        <w:t>Mode</w:t>
      </w:r>
      <w:r>
        <w:rPr>
          <w:spacing w:val="1"/>
        </w:rPr>
        <w:t>r</w:t>
      </w:r>
      <w:r>
        <w:t>n</w:t>
      </w:r>
      <w:r>
        <w:rPr>
          <w:spacing w:val="-13"/>
        </w:rPr>
        <w:t xml:space="preserve"> </w:t>
      </w:r>
      <w:r>
        <w:rPr>
          <w:spacing w:val="-44"/>
        </w:rPr>
        <w:t>T</w:t>
      </w:r>
      <w:r>
        <w:t>e</w:t>
      </w:r>
      <w:r>
        <w:rPr>
          <w:spacing w:val="1"/>
        </w:rPr>
        <w:t>c</w:t>
      </w:r>
      <w:r>
        <w:t>hnology</w:t>
      </w:r>
      <w:r>
        <w:rPr>
          <w:spacing w:val="-5"/>
        </w:rPr>
        <w:t xml:space="preserve"> </w:t>
      </w:r>
      <w:r>
        <w:rPr>
          <w:sz w:val="28"/>
        </w:rPr>
        <w:t>(*</w:t>
      </w:r>
      <w:r>
        <w:rPr>
          <w:spacing w:val="-2"/>
          <w:sz w:val="28"/>
        </w:rPr>
        <w:t>N</w:t>
      </w:r>
      <w:r>
        <w:rPr>
          <w:sz w:val="28"/>
        </w:rPr>
        <w:t>ote)</w:t>
      </w:r>
    </w:p>
    <w:p w14:paraId="78739BA1" w14:textId="77777777" w:rsidR="00F3589D" w:rsidRDefault="00F3589D">
      <w:pPr>
        <w:rPr>
          <w:rFonts w:ascii="Arial" w:eastAsia="Arial" w:hAnsi="Arial" w:cs="Arial"/>
          <w:sz w:val="40"/>
          <w:szCs w:val="40"/>
        </w:rPr>
      </w:pPr>
    </w:p>
    <w:p w14:paraId="06267756" w14:textId="77777777" w:rsidR="00F3589D" w:rsidRDefault="00F3589D">
      <w:pPr>
        <w:spacing w:before="4"/>
        <w:rPr>
          <w:rFonts w:ascii="Arial" w:eastAsia="Arial" w:hAnsi="Arial" w:cs="Arial"/>
          <w:sz w:val="33"/>
          <w:szCs w:val="33"/>
        </w:rPr>
      </w:pPr>
    </w:p>
    <w:p w14:paraId="0CBCDDDC" w14:textId="77777777" w:rsidR="00F3589D" w:rsidRDefault="000A2C46">
      <w:pPr>
        <w:numPr>
          <w:ilvl w:val="0"/>
          <w:numId w:val="3"/>
        </w:numPr>
        <w:tabs>
          <w:tab w:val="left" w:pos="1993"/>
        </w:tabs>
        <w:ind w:left="1992" w:hanging="540"/>
        <w:rPr>
          <w:rFonts w:ascii="Arial" w:eastAsia="Arial" w:hAnsi="Arial" w:cs="Arial"/>
          <w:sz w:val="40"/>
          <w:szCs w:val="40"/>
        </w:rPr>
      </w:pPr>
      <w:r>
        <w:rPr>
          <w:rFonts w:ascii="Arial"/>
          <w:spacing w:val="-1"/>
          <w:sz w:val="40"/>
        </w:rPr>
        <w:t>Positive Impacts:</w:t>
      </w:r>
    </w:p>
    <w:p w14:paraId="4497FC91" w14:textId="77777777" w:rsidR="00F3589D" w:rsidRDefault="000A2C46">
      <w:pPr>
        <w:pStyle w:val="BodyText"/>
        <w:spacing w:before="172"/>
      </w:pPr>
      <w:r>
        <w:rPr>
          <w:u w:val="thick" w:color="000000"/>
        </w:rPr>
        <w:t>Air</w:t>
      </w:r>
      <w:r>
        <w:rPr>
          <w:spacing w:val="-16"/>
          <w:u w:val="thick" w:color="000000"/>
        </w:rPr>
        <w:t xml:space="preserve"> </w:t>
      </w:r>
      <w:r>
        <w:rPr>
          <w:u w:val="thick" w:color="000000"/>
        </w:rPr>
        <w:t>quality</w:t>
      </w:r>
    </w:p>
    <w:p w14:paraId="15C110A2" w14:textId="77777777" w:rsidR="00F3589D" w:rsidRDefault="000A2C46">
      <w:pPr>
        <w:pStyle w:val="BodyText"/>
        <w:spacing w:before="200" w:line="346" w:lineRule="exact"/>
        <w:ind w:right="1722"/>
      </w:pPr>
      <w:r>
        <w:t>In</w:t>
      </w:r>
      <w:r>
        <w:rPr>
          <w:spacing w:val="-8"/>
        </w:rPr>
        <w:t xml:space="preserve"> </w:t>
      </w:r>
      <w:r>
        <w:t>2006</w:t>
      </w:r>
      <w:r>
        <w:rPr>
          <w:spacing w:val="-9"/>
        </w:rPr>
        <w:t xml:space="preserve"> </w:t>
      </w:r>
      <w:r>
        <w:t>the</w:t>
      </w:r>
      <w:r>
        <w:rPr>
          <w:spacing w:val="-8"/>
        </w:rPr>
        <w:t xml:space="preserve"> </w:t>
      </w:r>
      <w:r>
        <w:t>Londoners</w:t>
      </w:r>
      <w:r>
        <w:rPr>
          <w:spacing w:val="-7"/>
        </w:rPr>
        <w:t xml:space="preserve"> </w:t>
      </w:r>
      <w:r>
        <w:t>received</w:t>
      </w:r>
      <w:r>
        <w:rPr>
          <w:spacing w:val="-9"/>
        </w:rPr>
        <w:t xml:space="preserve"> </w:t>
      </w:r>
      <w:r>
        <w:t>and</w:t>
      </w:r>
      <w:r>
        <w:rPr>
          <w:spacing w:val="-10"/>
        </w:rPr>
        <w:t xml:space="preserve"> </w:t>
      </w:r>
      <w:r>
        <w:t>embraced</w:t>
      </w:r>
      <w:r>
        <w:rPr>
          <w:spacing w:val="-7"/>
        </w:rPr>
        <w:t xml:space="preserve"> </w:t>
      </w:r>
      <w:r>
        <w:t>the</w:t>
      </w:r>
      <w:r>
        <w:rPr>
          <w:spacing w:val="-8"/>
        </w:rPr>
        <w:t xml:space="preserve"> </w:t>
      </w:r>
      <w:r>
        <w:t>green</w:t>
      </w:r>
      <w:r>
        <w:rPr>
          <w:spacing w:val="-8"/>
        </w:rPr>
        <w:t xml:space="preserve"> </w:t>
      </w:r>
      <w:r>
        <w:t>technology</w:t>
      </w:r>
      <w:r>
        <w:rPr>
          <w:spacing w:val="-10"/>
        </w:rPr>
        <w:t xml:space="preserve"> </w:t>
      </w:r>
      <w:r>
        <w:t>by</w:t>
      </w:r>
      <w:r>
        <w:rPr>
          <w:spacing w:val="-7"/>
        </w:rPr>
        <w:t xml:space="preserve"> </w:t>
      </w:r>
      <w:r>
        <w:t>introduction</w:t>
      </w:r>
      <w:r>
        <w:rPr>
          <w:spacing w:val="-9"/>
        </w:rPr>
        <w:t xml:space="preserve"> </w:t>
      </w:r>
      <w:r>
        <w:t>of</w:t>
      </w:r>
      <w:r>
        <w:rPr>
          <w:spacing w:val="-7"/>
        </w:rPr>
        <w:t xml:space="preserve"> </w:t>
      </w:r>
      <w:r>
        <w:rPr>
          <w:spacing w:val="-1"/>
        </w:rPr>
        <w:t>hybrid</w:t>
      </w:r>
      <w:r>
        <w:rPr>
          <w:spacing w:val="-6"/>
        </w:rPr>
        <w:t xml:space="preserve"> </w:t>
      </w:r>
      <w:r>
        <w:t>buses.</w:t>
      </w:r>
      <w:r>
        <w:rPr>
          <w:spacing w:val="-8"/>
        </w:rPr>
        <w:t xml:space="preserve"> </w:t>
      </w:r>
      <w:r>
        <w:t>The</w:t>
      </w:r>
      <w:r>
        <w:rPr>
          <w:spacing w:val="25"/>
          <w:w w:val="99"/>
        </w:rPr>
        <w:t xml:space="preserve"> </w:t>
      </w:r>
      <w:r>
        <w:t>introduction</w:t>
      </w:r>
      <w:r>
        <w:rPr>
          <w:spacing w:val="-9"/>
        </w:rPr>
        <w:t xml:space="preserve"> </w:t>
      </w:r>
      <w:r>
        <w:t>of</w:t>
      </w:r>
      <w:r>
        <w:rPr>
          <w:spacing w:val="-7"/>
        </w:rPr>
        <w:t xml:space="preserve"> </w:t>
      </w:r>
      <w:r>
        <w:t>ULEZ</w:t>
      </w:r>
      <w:r>
        <w:rPr>
          <w:spacing w:val="-9"/>
        </w:rPr>
        <w:t xml:space="preserve"> </w:t>
      </w:r>
      <w:r>
        <w:t>(Ultra</w:t>
      </w:r>
      <w:r>
        <w:rPr>
          <w:spacing w:val="-4"/>
        </w:rPr>
        <w:t xml:space="preserve"> </w:t>
      </w:r>
      <w:r>
        <w:t>Low</w:t>
      </w:r>
      <w:r>
        <w:rPr>
          <w:spacing w:val="-9"/>
        </w:rPr>
        <w:t xml:space="preserve"> </w:t>
      </w:r>
      <w:r>
        <w:t>Emission</w:t>
      </w:r>
      <w:r>
        <w:rPr>
          <w:spacing w:val="-13"/>
        </w:rPr>
        <w:t xml:space="preserve"> </w:t>
      </w:r>
      <w:r>
        <w:t>Zone)</w:t>
      </w:r>
      <w:r>
        <w:rPr>
          <w:spacing w:val="-7"/>
        </w:rPr>
        <w:t xml:space="preserve"> </w:t>
      </w:r>
      <w:r>
        <w:t>in</w:t>
      </w:r>
      <w:r>
        <w:rPr>
          <w:spacing w:val="-24"/>
        </w:rPr>
        <w:t xml:space="preserve"> </w:t>
      </w:r>
      <w:r>
        <w:t>April</w:t>
      </w:r>
      <w:r>
        <w:rPr>
          <w:spacing w:val="-10"/>
        </w:rPr>
        <w:t xml:space="preserve"> </w:t>
      </w:r>
      <w:r>
        <w:t>2019</w:t>
      </w:r>
      <w:r>
        <w:rPr>
          <w:spacing w:val="-9"/>
        </w:rPr>
        <w:t xml:space="preserve"> </w:t>
      </w:r>
      <w:r>
        <w:t>helped</w:t>
      </w:r>
      <w:r>
        <w:rPr>
          <w:spacing w:val="-9"/>
        </w:rPr>
        <w:t xml:space="preserve"> </w:t>
      </w:r>
      <w:r>
        <w:t>to</w:t>
      </w:r>
      <w:r>
        <w:rPr>
          <w:spacing w:val="-6"/>
        </w:rPr>
        <w:t xml:space="preserve"> </w:t>
      </w:r>
      <w:r>
        <w:t>reduce</w:t>
      </w:r>
      <w:r>
        <w:rPr>
          <w:spacing w:val="-8"/>
        </w:rPr>
        <w:t xml:space="preserve"> </w:t>
      </w:r>
      <w:r>
        <w:t>the</w:t>
      </w:r>
      <w:r>
        <w:rPr>
          <w:spacing w:val="-1"/>
        </w:rPr>
        <w:t xml:space="preserve"> </w:t>
      </w:r>
      <w:r>
        <w:t>nitrogen</w:t>
      </w:r>
      <w:r>
        <w:rPr>
          <w:spacing w:val="-7"/>
        </w:rPr>
        <w:t xml:space="preserve"> </w:t>
      </w:r>
      <w:r>
        <w:rPr>
          <w:spacing w:val="-1"/>
        </w:rPr>
        <w:t>oxides</w:t>
      </w:r>
      <w:r>
        <w:rPr>
          <w:spacing w:val="-7"/>
        </w:rPr>
        <w:t xml:space="preserve"> </w:t>
      </w:r>
      <w:r>
        <w:rPr>
          <w:spacing w:val="-1"/>
        </w:rPr>
        <w:t xml:space="preserve">(NOx) </w:t>
      </w:r>
      <w:r>
        <w:t>by</w:t>
      </w:r>
      <w:r>
        <w:rPr>
          <w:spacing w:val="27"/>
          <w:w w:val="99"/>
        </w:rPr>
        <w:t xml:space="preserve"> </w:t>
      </w:r>
      <w:r>
        <w:t>roughly</w:t>
      </w:r>
      <w:r>
        <w:rPr>
          <w:spacing w:val="-17"/>
        </w:rPr>
        <w:t xml:space="preserve"> </w:t>
      </w:r>
      <w:r>
        <w:t>29%.</w:t>
      </w:r>
    </w:p>
    <w:p w14:paraId="2AA7D50B" w14:textId="77777777" w:rsidR="00F3589D" w:rsidRDefault="000A2C46">
      <w:pPr>
        <w:pStyle w:val="BodyText"/>
        <w:spacing w:before="168"/>
      </w:pPr>
      <w:r>
        <w:rPr>
          <w:u w:val="thick" w:color="000000"/>
        </w:rPr>
        <w:t>Save</w:t>
      </w:r>
      <w:r>
        <w:rPr>
          <w:spacing w:val="-16"/>
          <w:u w:val="thick" w:color="000000"/>
        </w:rPr>
        <w:t xml:space="preserve"> </w:t>
      </w:r>
      <w:r>
        <w:rPr>
          <w:u w:val="thick" w:color="000000"/>
        </w:rPr>
        <w:t>time</w:t>
      </w:r>
    </w:p>
    <w:p w14:paraId="03A4D7B3" w14:textId="23C50E3E" w:rsidR="00F3589D" w:rsidRDefault="000A2C46">
      <w:pPr>
        <w:pStyle w:val="BodyText"/>
        <w:spacing w:before="170" w:line="350" w:lineRule="auto"/>
        <w:ind w:right="6934"/>
      </w:pPr>
      <w:r>
        <w:t>With</w:t>
      </w:r>
      <w:r>
        <w:rPr>
          <w:spacing w:val="-10"/>
        </w:rPr>
        <w:t xml:space="preserve"> </w:t>
      </w:r>
      <w:r>
        <w:t>Contactless</w:t>
      </w:r>
      <w:r>
        <w:rPr>
          <w:spacing w:val="-8"/>
        </w:rPr>
        <w:t xml:space="preserve"> </w:t>
      </w:r>
      <w:r>
        <w:t>technology</w:t>
      </w:r>
      <w:r w:rsidR="00A060BC">
        <w:t>,</w:t>
      </w:r>
      <w:r>
        <w:rPr>
          <w:spacing w:val="-9"/>
        </w:rPr>
        <w:t xml:space="preserve"> </w:t>
      </w:r>
      <w:r>
        <w:rPr>
          <w:spacing w:val="-1"/>
        </w:rPr>
        <w:t>your</w:t>
      </w:r>
      <w:r>
        <w:rPr>
          <w:spacing w:val="-4"/>
        </w:rPr>
        <w:t xml:space="preserve"> </w:t>
      </w:r>
      <w:r>
        <w:t>saving</w:t>
      </w:r>
      <w:r>
        <w:rPr>
          <w:spacing w:val="-11"/>
        </w:rPr>
        <w:t xml:space="preserve"> </w:t>
      </w:r>
      <w:r>
        <w:t>time</w:t>
      </w:r>
      <w:r>
        <w:rPr>
          <w:spacing w:val="-9"/>
        </w:rPr>
        <w:t xml:space="preserve"> </w:t>
      </w:r>
      <w:r>
        <w:t>by</w:t>
      </w:r>
      <w:r>
        <w:rPr>
          <w:spacing w:val="-9"/>
        </w:rPr>
        <w:t xml:space="preserve"> </w:t>
      </w:r>
      <w:r>
        <w:t>not</w:t>
      </w:r>
      <w:r>
        <w:rPr>
          <w:spacing w:val="-7"/>
        </w:rPr>
        <w:t xml:space="preserve"> </w:t>
      </w:r>
      <w:r>
        <w:t>queueing</w:t>
      </w:r>
      <w:r>
        <w:rPr>
          <w:spacing w:val="-9"/>
        </w:rPr>
        <w:t xml:space="preserve"> </w:t>
      </w:r>
      <w:r>
        <w:t>for</w:t>
      </w:r>
      <w:r>
        <w:rPr>
          <w:spacing w:val="-9"/>
        </w:rPr>
        <w:t xml:space="preserve"> </w:t>
      </w:r>
      <w:r w:rsidR="00A060BC">
        <w:rPr>
          <w:spacing w:val="-9"/>
        </w:rPr>
        <w:t xml:space="preserve">a </w:t>
      </w:r>
      <w:r>
        <w:t>ticket.</w:t>
      </w:r>
      <w:r>
        <w:rPr>
          <w:spacing w:val="23"/>
          <w:w w:val="99"/>
        </w:rPr>
        <w:t xml:space="preserve"> </w:t>
      </w:r>
      <w:r>
        <w:rPr>
          <w:u w:val="thick" w:color="000000"/>
        </w:rPr>
        <w:t>Easy</w:t>
      </w:r>
      <w:r>
        <w:rPr>
          <w:spacing w:val="-19"/>
          <w:u w:val="thick" w:color="000000"/>
        </w:rPr>
        <w:t xml:space="preserve"> </w:t>
      </w:r>
      <w:r>
        <w:rPr>
          <w:u w:val="thick" w:color="000000"/>
        </w:rPr>
        <w:t>access</w:t>
      </w:r>
    </w:p>
    <w:p w14:paraId="65F39331" w14:textId="59C0242F" w:rsidR="00F3589D" w:rsidRDefault="000A2C46">
      <w:pPr>
        <w:pStyle w:val="BodyText"/>
        <w:spacing w:before="5" w:line="350" w:lineRule="auto"/>
        <w:ind w:right="6934"/>
      </w:pPr>
      <w:r>
        <w:t>Contactless</w:t>
      </w:r>
      <w:r>
        <w:rPr>
          <w:spacing w:val="-10"/>
        </w:rPr>
        <w:t xml:space="preserve"> </w:t>
      </w:r>
      <w:r>
        <w:rPr>
          <w:spacing w:val="-1"/>
        </w:rPr>
        <w:t>allows</w:t>
      </w:r>
      <w:r>
        <w:rPr>
          <w:spacing w:val="-7"/>
        </w:rPr>
        <w:t xml:space="preserve"> </w:t>
      </w:r>
      <w:r w:rsidR="00A060BC">
        <w:rPr>
          <w:spacing w:val="-7"/>
        </w:rPr>
        <w:t xml:space="preserve">us </w:t>
      </w:r>
      <w:r>
        <w:t>to</w:t>
      </w:r>
      <w:r>
        <w:rPr>
          <w:spacing w:val="-7"/>
        </w:rPr>
        <w:t xml:space="preserve"> </w:t>
      </w:r>
      <w:r>
        <w:t>have</w:t>
      </w:r>
      <w:r>
        <w:rPr>
          <w:spacing w:val="-8"/>
        </w:rPr>
        <w:t xml:space="preserve"> </w:t>
      </w:r>
      <w:r>
        <w:t>a</w:t>
      </w:r>
      <w:r>
        <w:rPr>
          <w:spacing w:val="-10"/>
        </w:rPr>
        <w:t xml:space="preserve"> </w:t>
      </w:r>
      <w:r>
        <w:t>fast</w:t>
      </w:r>
      <w:r>
        <w:rPr>
          <w:spacing w:val="-6"/>
        </w:rPr>
        <w:t xml:space="preserve"> </w:t>
      </w:r>
      <w:r>
        <w:t>entrance</w:t>
      </w:r>
      <w:r>
        <w:rPr>
          <w:spacing w:val="-7"/>
        </w:rPr>
        <w:t xml:space="preserve"> </w:t>
      </w:r>
      <w:r>
        <w:t>to</w:t>
      </w:r>
      <w:r>
        <w:rPr>
          <w:spacing w:val="-6"/>
        </w:rPr>
        <w:t xml:space="preserve"> </w:t>
      </w:r>
      <w:r>
        <w:t>underground</w:t>
      </w:r>
      <w:r>
        <w:rPr>
          <w:spacing w:val="-5"/>
        </w:rPr>
        <w:t xml:space="preserve"> </w:t>
      </w:r>
      <w:r>
        <w:t>or</w:t>
      </w:r>
      <w:r>
        <w:rPr>
          <w:spacing w:val="-8"/>
        </w:rPr>
        <w:t xml:space="preserve"> </w:t>
      </w:r>
      <w:r>
        <w:t>rail</w:t>
      </w:r>
      <w:r>
        <w:rPr>
          <w:spacing w:val="-7"/>
        </w:rPr>
        <w:t xml:space="preserve"> </w:t>
      </w:r>
      <w:r>
        <w:t>stations</w:t>
      </w:r>
      <w:r>
        <w:rPr>
          <w:spacing w:val="25"/>
          <w:w w:val="99"/>
        </w:rPr>
        <w:t xml:space="preserve"> </w:t>
      </w:r>
      <w:r>
        <w:rPr>
          <w:u w:val="thick" w:color="000000"/>
        </w:rPr>
        <w:t>Moving</w:t>
      </w:r>
      <w:r>
        <w:rPr>
          <w:spacing w:val="-20"/>
          <w:u w:val="thick" w:color="000000"/>
        </w:rPr>
        <w:t xml:space="preserve"> </w:t>
      </w:r>
      <w:r>
        <w:rPr>
          <w:u w:val="thick" w:color="000000"/>
        </w:rPr>
        <w:t>faster</w:t>
      </w:r>
    </w:p>
    <w:p w14:paraId="4C629C3C" w14:textId="3B38F9BD" w:rsidR="00F3589D" w:rsidRDefault="000A2C46">
      <w:pPr>
        <w:pStyle w:val="BodyText"/>
        <w:spacing w:before="5"/>
      </w:pPr>
      <w:r>
        <w:rPr>
          <w:spacing w:val="-1"/>
        </w:rPr>
        <w:t>New</w:t>
      </w:r>
      <w:r>
        <w:rPr>
          <w:spacing w:val="-10"/>
        </w:rPr>
        <w:t xml:space="preserve"> </w:t>
      </w:r>
      <w:r>
        <w:t>signa</w:t>
      </w:r>
      <w:r w:rsidR="00A060BC">
        <w:t>l</w:t>
      </w:r>
      <w:r>
        <w:t>ling</w:t>
      </w:r>
      <w:r>
        <w:rPr>
          <w:spacing w:val="-12"/>
        </w:rPr>
        <w:t xml:space="preserve"> </w:t>
      </w:r>
      <w:r>
        <w:t>and</w:t>
      </w:r>
      <w:r>
        <w:rPr>
          <w:spacing w:val="-10"/>
        </w:rPr>
        <w:t xml:space="preserve"> </w:t>
      </w:r>
      <w:r>
        <w:t>control</w:t>
      </w:r>
      <w:r>
        <w:rPr>
          <w:spacing w:val="-8"/>
        </w:rPr>
        <w:t xml:space="preserve"> </w:t>
      </w:r>
      <w:r>
        <w:rPr>
          <w:spacing w:val="-1"/>
        </w:rPr>
        <w:t xml:space="preserve">system </w:t>
      </w:r>
      <w:proofErr w:type="gramStart"/>
      <w:r>
        <w:rPr>
          <w:spacing w:val="-1"/>
        </w:rPr>
        <w:t>allows</w:t>
      </w:r>
      <w:proofErr w:type="gramEnd"/>
      <w:r>
        <w:rPr>
          <w:spacing w:val="-10"/>
        </w:rPr>
        <w:t xml:space="preserve"> </w:t>
      </w:r>
      <w:r>
        <w:t>us</w:t>
      </w:r>
      <w:r>
        <w:rPr>
          <w:spacing w:val="-7"/>
        </w:rPr>
        <w:t xml:space="preserve"> </w:t>
      </w:r>
      <w:r>
        <w:t>to</w:t>
      </w:r>
      <w:r>
        <w:rPr>
          <w:spacing w:val="-7"/>
        </w:rPr>
        <w:t xml:space="preserve"> </w:t>
      </w:r>
      <w:r>
        <w:t>move</w:t>
      </w:r>
      <w:r>
        <w:rPr>
          <w:spacing w:val="-6"/>
        </w:rPr>
        <w:t xml:space="preserve"> </w:t>
      </w:r>
      <w:r>
        <w:t>faster</w:t>
      </w:r>
      <w:r>
        <w:rPr>
          <w:spacing w:val="-5"/>
        </w:rPr>
        <w:t xml:space="preserve"> </w:t>
      </w:r>
      <w:r>
        <w:t>around</w:t>
      </w:r>
      <w:r>
        <w:rPr>
          <w:spacing w:val="-7"/>
        </w:rPr>
        <w:t xml:space="preserve"> </w:t>
      </w:r>
      <w:r>
        <w:t>London.</w:t>
      </w:r>
    </w:p>
    <w:p w14:paraId="7E10970A" w14:textId="77777777" w:rsidR="00F3589D" w:rsidRDefault="00F3589D">
      <w:pPr>
        <w:sectPr w:rsidR="00F3589D">
          <w:pgSz w:w="19200" w:h="10800" w:orient="landscape"/>
          <w:pgMar w:top="800" w:right="0" w:bottom="1160" w:left="0" w:header="316" w:footer="964" w:gutter="0"/>
          <w:cols w:space="720"/>
        </w:sectPr>
      </w:pPr>
    </w:p>
    <w:p w14:paraId="5D7F5464" w14:textId="77777777" w:rsidR="00F3589D" w:rsidRDefault="00F3589D">
      <w:pPr>
        <w:rPr>
          <w:rFonts w:ascii="Arial" w:eastAsia="Arial" w:hAnsi="Arial" w:cs="Arial"/>
          <w:sz w:val="20"/>
          <w:szCs w:val="20"/>
        </w:rPr>
      </w:pPr>
    </w:p>
    <w:p w14:paraId="78D5609C" w14:textId="77777777" w:rsidR="00F3589D" w:rsidRDefault="00F3589D">
      <w:pPr>
        <w:rPr>
          <w:rFonts w:ascii="Arial" w:eastAsia="Arial" w:hAnsi="Arial" w:cs="Arial"/>
          <w:sz w:val="20"/>
          <w:szCs w:val="20"/>
        </w:rPr>
      </w:pPr>
    </w:p>
    <w:p w14:paraId="2CE82A2C" w14:textId="77777777" w:rsidR="00F3589D" w:rsidRDefault="00F3589D">
      <w:pPr>
        <w:spacing w:before="1"/>
        <w:rPr>
          <w:rFonts w:ascii="Arial" w:eastAsia="Arial" w:hAnsi="Arial" w:cs="Arial"/>
          <w:sz w:val="29"/>
          <w:szCs w:val="29"/>
        </w:rPr>
      </w:pPr>
    </w:p>
    <w:p w14:paraId="61A6AA3B" w14:textId="77777777" w:rsidR="00F3589D" w:rsidRDefault="000A2C46">
      <w:pPr>
        <w:pStyle w:val="Heading2"/>
        <w:numPr>
          <w:ilvl w:val="0"/>
          <w:numId w:val="1"/>
        </w:numPr>
        <w:tabs>
          <w:tab w:val="left" w:pos="2173"/>
        </w:tabs>
        <w:spacing w:before="49"/>
        <w:jc w:val="both"/>
      </w:pPr>
      <w:r>
        <w:t>I</w:t>
      </w:r>
      <w:r>
        <w:rPr>
          <w:spacing w:val="-2"/>
        </w:rPr>
        <w:t>m</w:t>
      </w:r>
      <w:r>
        <w:t>pa</w:t>
      </w:r>
      <w:r>
        <w:rPr>
          <w:spacing w:val="1"/>
        </w:rPr>
        <w:t>c</w:t>
      </w:r>
      <w:r>
        <w:t>ts</w:t>
      </w:r>
      <w:r>
        <w:rPr>
          <w:spacing w:val="-8"/>
        </w:rPr>
        <w:t xml:space="preserve"> </w:t>
      </w:r>
      <w:r>
        <w:t>of</w:t>
      </w:r>
      <w:r>
        <w:rPr>
          <w:spacing w:val="-4"/>
        </w:rPr>
        <w:t xml:space="preserve"> </w:t>
      </w:r>
      <w:r>
        <w:t>Mode</w:t>
      </w:r>
      <w:r>
        <w:rPr>
          <w:spacing w:val="1"/>
        </w:rPr>
        <w:t>r</w:t>
      </w:r>
      <w:r>
        <w:t>n</w:t>
      </w:r>
      <w:r>
        <w:rPr>
          <w:spacing w:val="-13"/>
        </w:rPr>
        <w:t xml:space="preserve"> </w:t>
      </w:r>
      <w:r>
        <w:rPr>
          <w:spacing w:val="-44"/>
        </w:rPr>
        <w:t>T</w:t>
      </w:r>
      <w:r>
        <w:t>e</w:t>
      </w:r>
      <w:r>
        <w:rPr>
          <w:spacing w:val="1"/>
        </w:rPr>
        <w:t>c</w:t>
      </w:r>
      <w:r>
        <w:t>hnology</w:t>
      </w:r>
    </w:p>
    <w:p w14:paraId="51DD87E1" w14:textId="77777777" w:rsidR="00F3589D" w:rsidRDefault="00F3589D">
      <w:pPr>
        <w:rPr>
          <w:rFonts w:ascii="Arial" w:eastAsia="Arial" w:hAnsi="Arial" w:cs="Arial"/>
          <w:sz w:val="40"/>
          <w:szCs w:val="40"/>
        </w:rPr>
      </w:pPr>
    </w:p>
    <w:p w14:paraId="3AB2928A" w14:textId="77777777" w:rsidR="00F3589D" w:rsidRDefault="00F3589D">
      <w:pPr>
        <w:spacing w:before="4"/>
        <w:rPr>
          <w:rFonts w:ascii="Arial" w:eastAsia="Arial" w:hAnsi="Arial" w:cs="Arial"/>
          <w:sz w:val="33"/>
          <w:szCs w:val="33"/>
        </w:rPr>
      </w:pPr>
    </w:p>
    <w:p w14:paraId="6FAC7CC4" w14:textId="77777777" w:rsidR="00F3589D" w:rsidRDefault="000A2C46">
      <w:pPr>
        <w:numPr>
          <w:ilvl w:val="0"/>
          <w:numId w:val="3"/>
        </w:numPr>
        <w:tabs>
          <w:tab w:val="left" w:pos="1993"/>
        </w:tabs>
        <w:ind w:left="1992" w:hanging="540"/>
        <w:jc w:val="both"/>
        <w:rPr>
          <w:rFonts w:ascii="Arial" w:eastAsia="Arial" w:hAnsi="Arial" w:cs="Arial"/>
          <w:sz w:val="40"/>
          <w:szCs w:val="40"/>
        </w:rPr>
      </w:pPr>
      <w:r>
        <w:rPr>
          <w:rFonts w:ascii="Arial"/>
          <w:spacing w:val="-1"/>
          <w:sz w:val="40"/>
        </w:rPr>
        <w:t>Negative</w:t>
      </w:r>
      <w:r>
        <w:rPr>
          <w:rFonts w:ascii="Arial"/>
          <w:spacing w:val="-4"/>
          <w:sz w:val="40"/>
        </w:rPr>
        <w:t xml:space="preserve"> </w:t>
      </w:r>
      <w:r>
        <w:rPr>
          <w:rFonts w:ascii="Arial"/>
          <w:spacing w:val="-1"/>
          <w:sz w:val="40"/>
        </w:rPr>
        <w:t>Impacts:</w:t>
      </w:r>
    </w:p>
    <w:p w14:paraId="473B53BA" w14:textId="77777777" w:rsidR="00F3589D" w:rsidRDefault="000A2C46">
      <w:pPr>
        <w:pStyle w:val="BodyText"/>
        <w:spacing w:before="172"/>
        <w:jc w:val="both"/>
      </w:pPr>
      <w:r>
        <w:rPr>
          <w:u w:val="thick" w:color="000000"/>
        </w:rPr>
        <w:t>Human</w:t>
      </w:r>
      <w:r>
        <w:rPr>
          <w:spacing w:val="-23"/>
          <w:u w:val="thick" w:color="000000"/>
        </w:rPr>
        <w:t xml:space="preserve"> </w:t>
      </w:r>
      <w:r>
        <w:rPr>
          <w:u w:val="thick" w:color="000000"/>
        </w:rPr>
        <w:t>interaction</w:t>
      </w:r>
    </w:p>
    <w:p w14:paraId="2A705CE5" w14:textId="69FD1ADD" w:rsidR="00F3589D" w:rsidRDefault="00D12320" w:rsidP="003D7BFB">
      <w:pPr>
        <w:pStyle w:val="BodyText"/>
        <w:spacing w:before="187" w:line="225" w:lineRule="auto"/>
        <w:ind w:right="1619"/>
        <w:jc w:val="both"/>
      </w:pPr>
      <w:r>
        <w:t>“</w:t>
      </w:r>
      <w:r w:rsidR="000A2C46">
        <w:t>E</w:t>
      </w:r>
      <w:r w:rsidR="000A2C46">
        <w:rPr>
          <w:spacing w:val="1"/>
        </w:rPr>
        <w:t>v</w:t>
      </w:r>
      <w:r w:rsidR="000A2C46">
        <w:t>e</w:t>
      </w:r>
      <w:r w:rsidR="000A2C46">
        <w:rPr>
          <w:spacing w:val="1"/>
        </w:rPr>
        <w:t>r</w:t>
      </w:r>
      <w:r w:rsidR="000A2C46">
        <w:rPr>
          <w:spacing w:val="-5"/>
        </w:rPr>
        <w:t>y</w:t>
      </w:r>
      <w:r w:rsidR="000A2C46">
        <w:t>thing</w:t>
      </w:r>
      <w:r w:rsidR="000A2C46">
        <w:rPr>
          <w:spacing w:val="4"/>
        </w:rPr>
        <w:t xml:space="preserve"> </w:t>
      </w:r>
      <w:r w:rsidR="000A2C46">
        <w:rPr>
          <w:spacing w:val="1"/>
        </w:rPr>
        <w:t>i</w:t>
      </w:r>
      <w:r w:rsidR="000A2C46">
        <w:t>s</w:t>
      </w:r>
      <w:r w:rsidR="000A2C46">
        <w:rPr>
          <w:spacing w:val="6"/>
        </w:rPr>
        <w:t xml:space="preserve"> </w:t>
      </w:r>
      <w:r w:rsidR="000A2C46">
        <w:t>mo</w:t>
      </w:r>
      <w:r w:rsidR="000A2C46">
        <w:rPr>
          <w:spacing w:val="1"/>
        </w:rPr>
        <w:t>v</w:t>
      </w:r>
      <w:r w:rsidR="000A2C46">
        <w:t>ing</w:t>
      </w:r>
      <w:r w:rsidR="000A2C46">
        <w:rPr>
          <w:spacing w:val="5"/>
        </w:rPr>
        <w:t xml:space="preserve"> </w:t>
      </w:r>
      <w:r w:rsidR="000A2C46">
        <w:t>fast</w:t>
      </w:r>
      <w:r w:rsidR="000A2C46">
        <w:rPr>
          <w:spacing w:val="4"/>
        </w:rPr>
        <w:t xml:space="preserve"> </w:t>
      </w:r>
      <w:r w:rsidR="000A2C46">
        <w:t>around</w:t>
      </w:r>
      <w:r w:rsidR="000A2C46">
        <w:rPr>
          <w:spacing w:val="9"/>
        </w:rPr>
        <w:t xml:space="preserve"> </w:t>
      </w:r>
      <w:r w:rsidR="000A2C46">
        <w:t>us</w:t>
      </w:r>
      <w:r w:rsidR="00A060BC">
        <w:t>,</w:t>
      </w:r>
      <w:r w:rsidR="000A2C46">
        <w:rPr>
          <w:spacing w:val="6"/>
        </w:rPr>
        <w:t xml:space="preserve"> </w:t>
      </w:r>
      <w:r w:rsidR="000A2C46">
        <w:t>and</w:t>
      </w:r>
      <w:r w:rsidR="000A2C46">
        <w:rPr>
          <w:spacing w:val="3"/>
        </w:rPr>
        <w:t xml:space="preserve"> </w:t>
      </w:r>
      <w:r w:rsidR="000A2C46">
        <w:rPr>
          <w:spacing w:val="-3"/>
        </w:rPr>
        <w:t>w</w:t>
      </w:r>
      <w:r w:rsidR="000A2C46">
        <w:t>e</w:t>
      </w:r>
      <w:r w:rsidR="000A2C46">
        <w:rPr>
          <w:spacing w:val="7"/>
        </w:rPr>
        <w:t xml:space="preserve"> </w:t>
      </w:r>
      <w:r w:rsidR="000A2C46">
        <w:t>ha</w:t>
      </w:r>
      <w:r w:rsidR="000A2C46">
        <w:rPr>
          <w:spacing w:val="1"/>
        </w:rPr>
        <w:t>v</w:t>
      </w:r>
      <w:r w:rsidR="000A2C46">
        <w:t>e</w:t>
      </w:r>
      <w:r w:rsidR="000A2C46">
        <w:rPr>
          <w:spacing w:val="5"/>
        </w:rPr>
        <w:t xml:space="preserve"> </w:t>
      </w:r>
      <w:r w:rsidR="000A2C46">
        <w:t>le</w:t>
      </w:r>
      <w:r w:rsidR="000A2C46">
        <w:rPr>
          <w:spacing w:val="1"/>
        </w:rPr>
        <w:t>s</w:t>
      </w:r>
      <w:r w:rsidR="000A2C46">
        <w:t>s</w:t>
      </w:r>
      <w:r w:rsidR="000A2C46">
        <w:rPr>
          <w:spacing w:val="5"/>
        </w:rPr>
        <w:t xml:space="preserve"> </w:t>
      </w:r>
      <w:r w:rsidR="000A2C46">
        <w:t>time</w:t>
      </w:r>
      <w:r w:rsidR="000A2C46">
        <w:rPr>
          <w:spacing w:val="5"/>
        </w:rPr>
        <w:t xml:space="preserve"> </w:t>
      </w:r>
      <w:r w:rsidR="000A2C46">
        <w:t>f</w:t>
      </w:r>
      <w:r w:rsidR="000A2C46">
        <w:rPr>
          <w:spacing w:val="2"/>
        </w:rPr>
        <w:t>o</w:t>
      </w:r>
      <w:r w:rsidR="000A2C46">
        <w:t>r</w:t>
      </w:r>
      <w:r w:rsidR="000A2C46">
        <w:rPr>
          <w:spacing w:val="4"/>
        </w:rPr>
        <w:t xml:space="preserve"> </w:t>
      </w:r>
      <w:r w:rsidR="000A2C46">
        <w:t>int</w:t>
      </w:r>
      <w:r w:rsidR="000A2C46">
        <w:rPr>
          <w:spacing w:val="2"/>
        </w:rPr>
        <w:t>e</w:t>
      </w:r>
      <w:r w:rsidR="000A2C46">
        <w:rPr>
          <w:spacing w:val="1"/>
        </w:rPr>
        <w:t>r</w:t>
      </w:r>
      <w:r w:rsidR="000A2C46">
        <w:t>actio</w:t>
      </w:r>
      <w:r w:rsidR="000A2C46">
        <w:rPr>
          <w:spacing w:val="1"/>
        </w:rPr>
        <w:t>n</w:t>
      </w:r>
      <w:r w:rsidR="000A2C46">
        <w:t>.</w:t>
      </w:r>
      <w:r w:rsidR="000A2C46">
        <w:rPr>
          <w:spacing w:val="4"/>
        </w:rPr>
        <w:t xml:space="preserve"> </w:t>
      </w:r>
      <w:r w:rsidR="000A2C46">
        <w:rPr>
          <w:spacing w:val="-38"/>
        </w:rPr>
        <w:t>T</w:t>
      </w:r>
      <w:r w:rsidR="000A2C46">
        <w:t>echno</w:t>
      </w:r>
      <w:r w:rsidR="000A2C46">
        <w:rPr>
          <w:spacing w:val="1"/>
        </w:rPr>
        <w:t>l</w:t>
      </w:r>
      <w:r w:rsidR="000A2C46">
        <w:rPr>
          <w:spacing w:val="-3"/>
        </w:rPr>
        <w:t>o</w:t>
      </w:r>
      <w:r w:rsidR="000A2C46">
        <w:rPr>
          <w:spacing w:val="2"/>
        </w:rPr>
        <w:t>g</w:t>
      </w:r>
      <w:r w:rsidR="000A2C46">
        <w:t>y</w:t>
      </w:r>
      <w:r w:rsidR="000A2C46">
        <w:rPr>
          <w:spacing w:val="2"/>
        </w:rPr>
        <w:t xml:space="preserve"> </w:t>
      </w:r>
      <w:r w:rsidR="000A2C46">
        <w:t>has</w:t>
      </w:r>
      <w:r w:rsidR="000A2C46">
        <w:rPr>
          <w:spacing w:val="5"/>
        </w:rPr>
        <w:t xml:space="preserve"> </w:t>
      </w:r>
      <w:r w:rsidR="000A2C46">
        <w:t>b</w:t>
      </w:r>
      <w:r w:rsidR="000A2C46">
        <w:rPr>
          <w:spacing w:val="2"/>
        </w:rPr>
        <w:t>o</w:t>
      </w:r>
      <w:r w:rsidR="000A2C46">
        <w:t>th</w:t>
      </w:r>
      <w:r w:rsidR="000A2C46">
        <w:rPr>
          <w:spacing w:val="5"/>
        </w:rPr>
        <w:t xml:space="preserve"> </w:t>
      </w:r>
      <w:r w:rsidR="000A2C46">
        <w:t>eliminated</w:t>
      </w:r>
      <w:r w:rsidR="000A2C46">
        <w:rPr>
          <w:spacing w:val="5"/>
        </w:rPr>
        <w:t xml:space="preserve"> </w:t>
      </w:r>
      <w:r w:rsidR="000A2C46">
        <w:t>a</w:t>
      </w:r>
      <w:r w:rsidR="000A2C46">
        <w:rPr>
          <w:spacing w:val="4"/>
        </w:rPr>
        <w:t xml:space="preserve"> </w:t>
      </w:r>
      <w:r w:rsidR="000A2C46">
        <w:t>gap</w:t>
      </w:r>
      <w:r w:rsidR="000A2C46">
        <w:rPr>
          <w:w w:val="99"/>
        </w:rPr>
        <w:t xml:space="preserve"> </w:t>
      </w:r>
      <w:r w:rsidR="000A2C46">
        <w:t>and</w:t>
      </w:r>
      <w:r w:rsidR="000A2C46">
        <w:rPr>
          <w:spacing w:val="36"/>
        </w:rPr>
        <w:t xml:space="preserve"> </w:t>
      </w:r>
      <w:r w:rsidR="000A2C46">
        <w:t>created</w:t>
      </w:r>
      <w:r w:rsidR="000A2C46">
        <w:rPr>
          <w:spacing w:val="36"/>
        </w:rPr>
        <w:t xml:space="preserve"> </w:t>
      </w:r>
      <w:r w:rsidR="000A2C46">
        <w:t>one.</w:t>
      </w:r>
      <w:r w:rsidR="000A2C46">
        <w:rPr>
          <w:spacing w:val="36"/>
        </w:rPr>
        <w:t xml:space="preserve"> </w:t>
      </w:r>
      <w:r w:rsidR="000A2C46">
        <w:rPr>
          <w:i/>
          <w:spacing w:val="-1"/>
        </w:rPr>
        <w:t>Virtual</w:t>
      </w:r>
      <w:r w:rsidR="000A2C46">
        <w:rPr>
          <w:i/>
          <w:spacing w:val="38"/>
        </w:rPr>
        <w:t xml:space="preserve"> </w:t>
      </w:r>
      <w:r w:rsidR="000A2C46">
        <w:rPr>
          <w:i/>
          <w:spacing w:val="-1"/>
        </w:rPr>
        <w:t>distance</w:t>
      </w:r>
      <w:r w:rsidR="000A2C46">
        <w:rPr>
          <w:i/>
          <w:spacing w:val="35"/>
        </w:rPr>
        <w:t xml:space="preserve"> </w:t>
      </w:r>
      <w:r w:rsidR="000A2C46">
        <w:t>is</w:t>
      </w:r>
      <w:r w:rsidR="000A2C46">
        <w:rPr>
          <w:spacing w:val="37"/>
        </w:rPr>
        <w:t xml:space="preserve"> </w:t>
      </w:r>
      <w:r w:rsidR="000A2C46">
        <w:t>the</w:t>
      </w:r>
      <w:r w:rsidR="000A2C46">
        <w:rPr>
          <w:spacing w:val="36"/>
        </w:rPr>
        <w:t xml:space="preserve"> </w:t>
      </w:r>
      <w:r w:rsidR="000A2C46">
        <w:t>phenomenon</w:t>
      </w:r>
      <w:r w:rsidR="000A2C46">
        <w:rPr>
          <w:spacing w:val="38"/>
        </w:rPr>
        <w:t xml:space="preserve"> </w:t>
      </w:r>
      <w:r w:rsidR="000A2C46">
        <w:rPr>
          <w:spacing w:val="-1"/>
        </w:rPr>
        <w:t>where</w:t>
      </w:r>
      <w:r w:rsidR="000A2C46">
        <w:rPr>
          <w:spacing w:val="38"/>
        </w:rPr>
        <w:t xml:space="preserve"> </w:t>
      </w:r>
      <w:r w:rsidR="000A2C46">
        <w:t>people</w:t>
      </w:r>
      <w:r w:rsidR="000A2C46">
        <w:rPr>
          <w:spacing w:val="36"/>
        </w:rPr>
        <w:t xml:space="preserve"> </w:t>
      </w:r>
      <w:r w:rsidR="000A2C46">
        <w:t>are</w:t>
      </w:r>
      <w:r w:rsidR="000A2C46">
        <w:rPr>
          <w:spacing w:val="36"/>
        </w:rPr>
        <w:t xml:space="preserve"> </w:t>
      </w:r>
      <w:r w:rsidR="000A2C46">
        <w:rPr>
          <w:spacing w:val="-1"/>
        </w:rPr>
        <w:t>physically</w:t>
      </w:r>
      <w:r w:rsidR="000A2C46">
        <w:rPr>
          <w:spacing w:val="37"/>
        </w:rPr>
        <w:t xml:space="preserve"> </w:t>
      </w:r>
      <w:r w:rsidR="000A2C46">
        <w:t>together</w:t>
      </w:r>
      <w:r w:rsidR="000A2C46">
        <w:rPr>
          <w:spacing w:val="37"/>
        </w:rPr>
        <w:t xml:space="preserve"> </w:t>
      </w:r>
      <w:r w:rsidR="000A2C46">
        <w:t>but</w:t>
      </w:r>
      <w:r w:rsidR="000A2C46">
        <w:rPr>
          <w:spacing w:val="36"/>
        </w:rPr>
        <w:t xml:space="preserve"> </w:t>
      </w:r>
      <w:r w:rsidR="000A2C46">
        <w:t>detached</w:t>
      </w:r>
      <w:r w:rsidR="000A2C46">
        <w:rPr>
          <w:spacing w:val="38"/>
        </w:rPr>
        <w:t xml:space="preserve"> </w:t>
      </w:r>
      <w:r w:rsidR="000A2C46">
        <w:t>from</w:t>
      </w:r>
      <w:r w:rsidR="000A2C46">
        <w:rPr>
          <w:spacing w:val="52"/>
          <w:w w:val="99"/>
        </w:rPr>
        <w:t xml:space="preserve"> </w:t>
      </w:r>
      <w:r w:rsidR="000A2C46">
        <w:t>each</w:t>
      </w:r>
      <w:r w:rsidR="000A2C46">
        <w:rPr>
          <w:spacing w:val="68"/>
        </w:rPr>
        <w:t xml:space="preserve"> </w:t>
      </w:r>
      <w:r w:rsidR="000A2C46">
        <w:t>other</w:t>
      </w:r>
      <w:r w:rsidR="000A2C46">
        <w:rPr>
          <w:spacing w:val="68"/>
        </w:rPr>
        <w:t xml:space="preserve"> </w:t>
      </w:r>
      <w:r w:rsidR="000A2C46">
        <w:t>due</w:t>
      </w:r>
      <w:r w:rsidR="000A2C46">
        <w:rPr>
          <w:spacing w:val="69"/>
        </w:rPr>
        <w:t xml:space="preserve"> </w:t>
      </w:r>
      <w:r w:rsidR="000A2C46">
        <w:t>to</w:t>
      </w:r>
      <w:r w:rsidR="000A2C46">
        <w:rPr>
          <w:spacing w:val="71"/>
        </w:rPr>
        <w:t xml:space="preserve"> </w:t>
      </w:r>
      <w:r w:rsidR="000A2C46">
        <w:t>being</w:t>
      </w:r>
      <w:r w:rsidR="000A2C46">
        <w:rPr>
          <w:spacing w:val="69"/>
        </w:rPr>
        <w:t xml:space="preserve"> </w:t>
      </w:r>
      <w:r w:rsidR="000A2C46">
        <w:t>completely</w:t>
      </w:r>
      <w:r w:rsidR="000A2C46">
        <w:rPr>
          <w:spacing w:val="68"/>
        </w:rPr>
        <w:t xml:space="preserve"> </w:t>
      </w:r>
      <w:r w:rsidR="000A2C46">
        <w:t>absorbed</w:t>
      </w:r>
      <w:r w:rsidR="000A2C46">
        <w:rPr>
          <w:spacing w:val="72"/>
        </w:rPr>
        <w:t xml:space="preserve"> </w:t>
      </w:r>
      <w:r w:rsidR="000A2C46">
        <w:rPr>
          <w:spacing w:val="-1"/>
        </w:rPr>
        <w:t>with</w:t>
      </w:r>
      <w:r w:rsidR="000A2C46">
        <w:rPr>
          <w:spacing w:val="71"/>
        </w:rPr>
        <w:t xml:space="preserve"> </w:t>
      </w:r>
      <w:r w:rsidR="000A2C46">
        <w:t>their</w:t>
      </w:r>
      <w:r w:rsidR="000A2C46">
        <w:rPr>
          <w:spacing w:val="70"/>
        </w:rPr>
        <w:t xml:space="preserve"> </w:t>
      </w:r>
      <w:r w:rsidR="000A2C46">
        <w:rPr>
          <w:spacing w:val="-1"/>
        </w:rPr>
        <w:t>technological</w:t>
      </w:r>
      <w:r w:rsidR="000A2C46">
        <w:rPr>
          <w:spacing w:val="71"/>
        </w:rPr>
        <w:t xml:space="preserve"> </w:t>
      </w:r>
      <w:r w:rsidR="000A2C46">
        <w:rPr>
          <w:spacing w:val="-1"/>
        </w:rPr>
        <w:t>device,</w:t>
      </w:r>
      <w:r w:rsidR="000A2C46">
        <w:rPr>
          <w:spacing w:val="69"/>
        </w:rPr>
        <w:t xml:space="preserve"> </w:t>
      </w:r>
      <w:r w:rsidR="000A2C46">
        <w:t>such</w:t>
      </w:r>
      <w:r w:rsidR="000A2C46">
        <w:rPr>
          <w:spacing w:val="69"/>
        </w:rPr>
        <w:t xml:space="preserve"> </w:t>
      </w:r>
      <w:r w:rsidR="000A2C46">
        <w:t>as</w:t>
      </w:r>
      <w:r w:rsidR="000A2C46">
        <w:rPr>
          <w:spacing w:val="72"/>
        </w:rPr>
        <w:t xml:space="preserve"> </w:t>
      </w:r>
      <w:r w:rsidR="000A2C46">
        <w:t>a</w:t>
      </w:r>
      <w:r w:rsidR="000A2C46">
        <w:rPr>
          <w:spacing w:val="68"/>
        </w:rPr>
        <w:t xml:space="preserve"> </w:t>
      </w:r>
      <w:r w:rsidR="000A2C46">
        <w:t>laptop</w:t>
      </w:r>
      <w:r w:rsidR="000A2C46">
        <w:rPr>
          <w:spacing w:val="68"/>
        </w:rPr>
        <w:t xml:space="preserve"> </w:t>
      </w:r>
      <w:r w:rsidR="000A2C46">
        <w:rPr>
          <w:spacing w:val="4"/>
        </w:rPr>
        <w:t>or</w:t>
      </w:r>
      <w:r w:rsidR="000A2C46">
        <w:rPr>
          <w:spacing w:val="56"/>
          <w:w w:val="99"/>
        </w:rPr>
        <w:t xml:space="preserve"> </w:t>
      </w:r>
      <w:r w:rsidR="000A2C46">
        <w:t>smartphone/tablet</w:t>
      </w:r>
      <w:r w:rsidR="000A2C46">
        <w:rPr>
          <w:spacing w:val="6"/>
        </w:rPr>
        <w:t xml:space="preserve"> </w:t>
      </w:r>
      <w:r w:rsidR="000A2C46">
        <w:t>(mobile</w:t>
      </w:r>
      <w:r w:rsidR="000A2C46">
        <w:rPr>
          <w:spacing w:val="4"/>
        </w:rPr>
        <w:t xml:space="preserve"> </w:t>
      </w:r>
      <w:r w:rsidR="000A2C46">
        <w:rPr>
          <w:spacing w:val="-1"/>
        </w:rPr>
        <w:t>device).</w:t>
      </w:r>
      <w:r w:rsidR="000A2C46">
        <w:rPr>
          <w:spacing w:val="5"/>
        </w:rPr>
        <w:t xml:space="preserve"> </w:t>
      </w:r>
      <w:r w:rsidR="000A2C46">
        <w:t>This</w:t>
      </w:r>
      <w:r w:rsidR="000A2C46">
        <w:rPr>
          <w:spacing w:val="7"/>
        </w:rPr>
        <w:t xml:space="preserve"> </w:t>
      </w:r>
      <w:r w:rsidR="000A2C46">
        <w:t>translates</w:t>
      </w:r>
      <w:r w:rsidR="000A2C46">
        <w:rPr>
          <w:spacing w:val="4"/>
        </w:rPr>
        <w:t xml:space="preserve"> </w:t>
      </w:r>
      <w:r w:rsidR="000A2C46">
        <w:t>to</w:t>
      </w:r>
      <w:r w:rsidR="000A2C46">
        <w:rPr>
          <w:spacing w:val="5"/>
        </w:rPr>
        <w:t xml:space="preserve"> </w:t>
      </w:r>
      <w:r w:rsidR="000A2C46">
        <w:t>couples,</w:t>
      </w:r>
      <w:r w:rsidR="000A2C46">
        <w:rPr>
          <w:spacing w:val="4"/>
        </w:rPr>
        <w:t xml:space="preserve"> </w:t>
      </w:r>
      <w:r w:rsidR="000A2C46">
        <w:t>parents</w:t>
      </w:r>
      <w:r w:rsidR="000A2C46">
        <w:rPr>
          <w:spacing w:val="4"/>
        </w:rPr>
        <w:t xml:space="preserve"> </w:t>
      </w:r>
      <w:r w:rsidR="000A2C46">
        <w:t>and</w:t>
      </w:r>
      <w:r w:rsidR="000A2C46">
        <w:rPr>
          <w:spacing w:val="5"/>
        </w:rPr>
        <w:t xml:space="preserve"> </w:t>
      </w:r>
      <w:r w:rsidR="000A2C46">
        <w:t>children,</w:t>
      </w:r>
      <w:r w:rsidR="000A2C46">
        <w:rPr>
          <w:spacing w:val="4"/>
        </w:rPr>
        <w:t xml:space="preserve"> </w:t>
      </w:r>
      <w:r w:rsidR="000A2C46">
        <w:t>and</w:t>
      </w:r>
      <w:r w:rsidR="000A2C46">
        <w:rPr>
          <w:spacing w:val="5"/>
        </w:rPr>
        <w:t xml:space="preserve"> </w:t>
      </w:r>
      <w:r w:rsidR="000A2C46">
        <w:t>all</w:t>
      </w:r>
      <w:r w:rsidR="000A2C46">
        <w:rPr>
          <w:spacing w:val="4"/>
        </w:rPr>
        <w:t xml:space="preserve"> </w:t>
      </w:r>
      <w:r w:rsidR="000A2C46">
        <w:rPr>
          <w:spacing w:val="-1"/>
        </w:rPr>
        <w:t>types</w:t>
      </w:r>
      <w:r w:rsidR="000A2C46">
        <w:rPr>
          <w:spacing w:val="6"/>
        </w:rPr>
        <w:t xml:space="preserve"> </w:t>
      </w:r>
      <w:r w:rsidR="000A2C46">
        <w:t>of</w:t>
      </w:r>
      <w:r w:rsidR="000A2C46">
        <w:rPr>
          <w:spacing w:val="7"/>
        </w:rPr>
        <w:t xml:space="preserve"> </w:t>
      </w:r>
      <w:r w:rsidR="000A2C46">
        <w:t>other</w:t>
      </w:r>
      <w:r w:rsidR="000A2C46">
        <w:rPr>
          <w:spacing w:val="4"/>
        </w:rPr>
        <w:t xml:space="preserve"> </w:t>
      </w:r>
      <w:r w:rsidR="000A2C46">
        <w:t>human</w:t>
      </w:r>
      <w:r w:rsidR="000A2C46">
        <w:rPr>
          <w:spacing w:val="34"/>
          <w:w w:val="99"/>
        </w:rPr>
        <w:t xml:space="preserve"> </w:t>
      </w:r>
      <w:r w:rsidR="000A2C46">
        <w:rPr>
          <w:spacing w:val="-1"/>
        </w:rPr>
        <w:t>interactions</w:t>
      </w:r>
      <w:r w:rsidR="000A2C46">
        <w:rPr>
          <w:spacing w:val="16"/>
        </w:rPr>
        <w:t xml:space="preserve"> </w:t>
      </w:r>
      <w:r w:rsidR="000A2C46">
        <w:rPr>
          <w:spacing w:val="-1"/>
        </w:rPr>
        <w:t>being</w:t>
      </w:r>
      <w:r w:rsidR="000A2C46">
        <w:rPr>
          <w:spacing w:val="15"/>
        </w:rPr>
        <w:t xml:space="preserve"> </w:t>
      </w:r>
      <w:r w:rsidR="000A2C46">
        <w:rPr>
          <w:spacing w:val="-1"/>
        </w:rPr>
        <w:t>relegated</w:t>
      </w:r>
      <w:r w:rsidR="000A2C46">
        <w:rPr>
          <w:spacing w:val="18"/>
        </w:rPr>
        <w:t xml:space="preserve"> </w:t>
      </w:r>
      <w:r w:rsidR="000A2C46">
        <w:rPr>
          <w:spacing w:val="-1"/>
        </w:rPr>
        <w:t>to</w:t>
      </w:r>
      <w:r w:rsidR="000A2C46">
        <w:rPr>
          <w:spacing w:val="18"/>
        </w:rPr>
        <w:t xml:space="preserve"> </w:t>
      </w:r>
      <w:r w:rsidR="000A2C46">
        <w:t>the</w:t>
      </w:r>
      <w:r w:rsidR="000A2C46">
        <w:rPr>
          <w:spacing w:val="15"/>
        </w:rPr>
        <w:t xml:space="preserve"> </w:t>
      </w:r>
      <w:r w:rsidR="000A2C46">
        <w:t>background</w:t>
      </w:r>
      <w:r w:rsidR="000A2C46">
        <w:rPr>
          <w:spacing w:val="18"/>
        </w:rPr>
        <w:t xml:space="preserve"> </w:t>
      </w:r>
      <w:r w:rsidR="000A2C46">
        <w:rPr>
          <w:spacing w:val="-1"/>
        </w:rPr>
        <w:t>while</w:t>
      </w:r>
      <w:r w:rsidR="000A2C46">
        <w:rPr>
          <w:spacing w:val="15"/>
        </w:rPr>
        <w:t xml:space="preserve"> </w:t>
      </w:r>
      <w:r w:rsidR="000A2C46">
        <w:t>people</w:t>
      </w:r>
      <w:r w:rsidR="000A2C46">
        <w:rPr>
          <w:spacing w:val="16"/>
        </w:rPr>
        <w:t xml:space="preserve"> </w:t>
      </w:r>
      <w:r w:rsidR="000A2C46">
        <w:rPr>
          <w:spacing w:val="-1"/>
        </w:rPr>
        <w:t>are</w:t>
      </w:r>
      <w:r w:rsidR="000A2C46">
        <w:rPr>
          <w:spacing w:val="15"/>
        </w:rPr>
        <w:t xml:space="preserve"> </w:t>
      </w:r>
      <w:r w:rsidR="000A2C46">
        <w:t>busy</w:t>
      </w:r>
      <w:r w:rsidR="000A2C46">
        <w:rPr>
          <w:spacing w:val="15"/>
        </w:rPr>
        <w:t xml:space="preserve"> </w:t>
      </w:r>
      <w:r w:rsidR="000A2C46">
        <w:t>connecting</w:t>
      </w:r>
      <w:r w:rsidR="000A2C46">
        <w:rPr>
          <w:spacing w:val="16"/>
        </w:rPr>
        <w:t xml:space="preserve"> </w:t>
      </w:r>
      <w:r w:rsidR="000A2C46">
        <w:rPr>
          <w:spacing w:val="-1"/>
        </w:rPr>
        <w:t>with</w:t>
      </w:r>
      <w:r w:rsidR="000A2C46">
        <w:rPr>
          <w:spacing w:val="16"/>
        </w:rPr>
        <w:t xml:space="preserve"> </w:t>
      </w:r>
      <w:r w:rsidR="000A2C46">
        <w:t>others</w:t>
      </w:r>
      <w:r w:rsidR="000A2C46">
        <w:rPr>
          <w:spacing w:val="16"/>
        </w:rPr>
        <w:t xml:space="preserve"> </w:t>
      </w:r>
      <w:r w:rsidR="000A2C46">
        <w:t>in</w:t>
      </w:r>
      <w:r w:rsidR="000A2C46">
        <w:rPr>
          <w:spacing w:val="15"/>
        </w:rPr>
        <w:t xml:space="preserve"> </w:t>
      </w:r>
      <w:r w:rsidR="000A2C46">
        <w:t>digital</w:t>
      </w:r>
      <w:r w:rsidR="000A2C46">
        <w:rPr>
          <w:spacing w:val="16"/>
        </w:rPr>
        <w:t xml:space="preserve"> </w:t>
      </w:r>
      <w:r w:rsidR="000A2C46">
        <w:t>space</w:t>
      </w:r>
      <w:r w:rsidR="000A2C46">
        <w:rPr>
          <w:spacing w:val="14"/>
        </w:rPr>
        <w:t xml:space="preserve"> </w:t>
      </w:r>
      <w:r w:rsidR="000A2C46">
        <w:rPr>
          <w:spacing w:val="-1"/>
        </w:rPr>
        <w:t>via</w:t>
      </w:r>
      <w:r w:rsidR="000A2C46">
        <w:rPr>
          <w:spacing w:val="75"/>
          <w:w w:val="99"/>
        </w:rPr>
        <w:t xml:space="preserve"> </w:t>
      </w:r>
      <w:r w:rsidR="000A2C46">
        <w:t>their</w:t>
      </w:r>
      <w:r w:rsidR="000A2C46">
        <w:rPr>
          <w:spacing w:val="-18"/>
        </w:rPr>
        <w:t xml:space="preserve"> </w:t>
      </w:r>
      <w:r w:rsidR="000A2C46">
        <w:t>technological</w:t>
      </w:r>
      <w:r w:rsidR="000A2C46">
        <w:rPr>
          <w:spacing w:val="-22"/>
        </w:rPr>
        <w:t xml:space="preserve"> </w:t>
      </w:r>
      <w:r w:rsidR="000A2C46">
        <w:t>device.</w:t>
      </w:r>
      <w:r>
        <w:t>”</w:t>
      </w:r>
      <w:r w:rsidR="003D7BFB">
        <w:t xml:space="preserve"> </w:t>
      </w:r>
      <w:r w:rsidR="003D7BFB" w:rsidRPr="00D12320">
        <w:rPr>
          <w:color w:val="000000" w:themeColor="text1"/>
        </w:rPr>
        <w:t>(</w:t>
      </w:r>
      <w:proofErr w:type="spellStart"/>
      <w:r w:rsidR="003D7BFB" w:rsidRPr="00D12320">
        <w:rPr>
          <w:rFonts w:cs="Arial"/>
          <w:color w:val="000000" w:themeColor="text1"/>
          <w:sz w:val="28"/>
          <w:szCs w:val="28"/>
          <w:shd w:val="clear" w:color="auto" w:fill="FFFFFF"/>
        </w:rPr>
        <w:t>Brainspire</w:t>
      </w:r>
      <w:proofErr w:type="spellEnd"/>
      <w:r w:rsidR="003D7BFB" w:rsidRPr="00D12320">
        <w:rPr>
          <w:rFonts w:cs="Arial"/>
          <w:color w:val="000000" w:themeColor="text1"/>
          <w:sz w:val="28"/>
          <w:szCs w:val="28"/>
          <w:shd w:val="clear" w:color="auto" w:fill="FFFFFF"/>
        </w:rPr>
        <w:t xml:space="preserve"> 2020</w:t>
      </w:r>
      <w:r w:rsidR="003D7BFB" w:rsidRPr="00D12320">
        <w:rPr>
          <w:color w:val="000000" w:themeColor="text1"/>
        </w:rPr>
        <w:t>)</w:t>
      </w:r>
    </w:p>
    <w:p w14:paraId="2D77D3F4" w14:textId="5A9893F1" w:rsidR="003D7BFB" w:rsidRDefault="003D7BFB" w:rsidP="003D7BFB">
      <w:pPr>
        <w:pStyle w:val="BodyText"/>
        <w:spacing w:before="187" w:line="225" w:lineRule="auto"/>
        <w:ind w:right="1619"/>
        <w:jc w:val="both"/>
        <w:sectPr w:rsidR="003D7BFB">
          <w:footerReference w:type="default" r:id="rId10"/>
          <w:pgSz w:w="19200" w:h="10800" w:orient="landscape"/>
          <w:pgMar w:top="800" w:right="0" w:bottom="1160" w:left="0" w:header="316" w:footer="964" w:gutter="0"/>
          <w:cols w:space="720"/>
        </w:sectPr>
      </w:pPr>
    </w:p>
    <w:p w14:paraId="690AFE72" w14:textId="77777777" w:rsidR="00F3589D" w:rsidRDefault="00F3589D">
      <w:pPr>
        <w:rPr>
          <w:rFonts w:ascii="Arial" w:eastAsia="Arial" w:hAnsi="Arial" w:cs="Arial"/>
          <w:sz w:val="20"/>
          <w:szCs w:val="20"/>
        </w:rPr>
      </w:pPr>
    </w:p>
    <w:p w14:paraId="65D04E34" w14:textId="77777777" w:rsidR="00F3589D" w:rsidRDefault="00F3589D">
      <w:pPr>
        <w:rPr>
          <w:rFonts w:ascii="Arial" w:eastAsia="Arial" w:hAnsi="Arial" w:cs="Arial"/>
          <w:sz w:val="20"/>
          <w:szCs w:val="20"/>
        </w:rPr>
      </w:pPr>
    </w:p>
    <w:p w14:paraId="03550539" w14:textId="77777777" w:rsidR="00F3589D" w:rsidRDefault="00F3589D">
      <w:pPr>
        <w:spacing w:before="1"/>
        <w:rPr>
          <w:rFonts w:ascii="Arial" w:eastAsia="Arial" w:hAnsi="Arial" w:cs="Arial"/>
          <w:sz w:val="29"/>
          <w:szCs w:val="29"/>
        </w:rPr>
      </w:pPr>
    </w:p>
    <w:p w14:paraId="6FB6177F" w14:textId="77777777" w:rsidR="00F3589D" w:rsidRDefault="000A2C46">
      <w:pPr>
        <w:pStyle w:val="Heading2"/>
        <w:numPr>
          <w:ilvl w:val="0"/>
          <w:numId w:val="1"/>
        </w:numPr>
        <w:tabs>
          <w:tab w:val="left" w:pos="2173"/>
        </w:tabs>
        <w:spacing w:before="49"/>
        <w:jc w:val="both"/>
      </w:pPr>
      <w:r>
        <w:t>Lessons</w:t>
      </w:r>
      <w:r>
        <w:rPr>
          <w:spacing w:val="-7"/>
        </w:rPr>
        <w:t xml:space="preserve"> </w:t>
      </w:r>
      <w:r>
        <w:t>drawn</w:t>
      </w:r>
      <w:r>
        <w:rPr>
          <w:spacing w:val="-6"/>
        </w:rPr>
        <w:t xml:space="preserve"> </w:t>
      </w:r>
      <w:r>
        <w:t>from</w:t>
      </w:r>
      <w:r>
        <w:rPr>
          <w:spacing w:val="-6"/>
        </w:rPr>
        <w:t xml:space="preserve"> </w:t>
      </w:r>
      <w:r>
        <w:t>the</w:t>
      </w:r>
      <w:r>
        <w:rPr>
          <w:spacing w:val="-4"/>
        </w:rPr>
        <w:t xml:space="preserve"> </w:t>
      </w:r>
      <w:r>
        <w:t>case</w:t>
      </w:r>
      <w:r>
        <w:rPr>
          <w:spacing w:val="-5"/>
        </w:rPr>
        <w:t xml:space="preserve"> </w:t>
      </w:r>
      <w:r>
        <w:t>study</w:t>
      </w:r>
    </w:p>
    <w:p w14:paraId="37B06165" w14:textId="77777777" w:rsidR="00F3589D" w:rsidRDefault="000A2C46">
      <w:pPr>
        <w:spacing w:before="212"/>
        <w:ind w:left="1452"/>
        <w:jc w:val="both"/>
        <w:rPr>
          <w:rFonts w:ascii="Arial" w:eastAsia="Arial" w:hAnsi="Arial" w:cs="Arial"/>
          <w:sz w:val="40"/>
          <w:szCs w:val="40"/>
        </w:rPr>
      </w:pPr>
      <w:r>
        <w:rPr>
          <w:rFonts w:ascii="Arial"/>
          <w:sz w:val="40"/>
        </w:rPr>
        <w:t>Di</w:t>
      </w:r>
      <w:r>
        <w:rPr>
          <w:rFonts w:ascii="Arial"/>
          <w:spacing w:val="-8"/>
          <w:sz w:val="40"/>
        </w:rPr>
        <w:t>f</w:t>
      </w:r>
      <w:r>
        <w:rPr>
          <w:rFonts w:ascii="Arial"/>
          <w:sz w:val="40"/>
        </w:rPr>
        <w:t>feren</w:t>
      </w:r>
      <w:r>
        <w:rPr>
          <w:rFonts w:ascii="Arial"/>
          <w:spacing w:val="1"/>
          <w:sz w:val="40"/>
        </w:rPr>
        <w:t>c</w:t>
      </w:r>
      <w:r>
        <w:rPr>
          <w:rFonts w:ascii="Arial"/>
          <w:sz w:val="40"/>
        </w:rPr>
        <w:t>es</w:t>
      </w:r>
      <w:r>
        <w:rPr>
          <w:rFonts w:ascii="Arial"/>
          <w:spacing w:val="-7"/>
          <w:sz w:val="40"/>
        </w:rPr>
        <w:t xml:space="preserve"> </w:t>
      </w:r>
      <w:r>
        <w:rPr>
          <w:rFonts w:ascii="Arial"/>
          <w:sz w:val="40"/>
        </w:rPr>
        <w:t>betwe</w:t>
      </w:r>
      <w:r>
        <w:rPr>
          <w:rFonts w:ascii="Arial"/>
          <w:spacing w:val="1"/>
          <w:sz w:val="40"/>
        </w:rPr>
        <w:t>e</w:t>
      </w:r>
      <w:r>
        <w:rPr>
          <w:rFonts w:ascii="Arial"/>
          <w:sz w:val="40"/>
        </w:rPr>
        <w:t>n</w:t>
      </w:r>
      <w:r>
        <w:rPr>
          <w:rFonts w:ascii="Arial"/>
          <w:spacing w:val="-5"/>
          <w:sz w:val="40"/>
        </w:rPr>
        <w:t xml:space="preserve"> </w:t>
      </w:r>
      <w:r>
        <w:rPr>
          <w:rFonts w:ascii="Arial"/>
          <w:sz w:val="40"/>
        </w:rPr>
        <w:t>traditional</w:t>
      </w:r>
      <w:r>
        <w:rPr>
          <w:rFonts w:ascii="Arial"/>
          <w:spacing w:val="-6"/>
          <w:sz w:val="40"/>
        </w:rPr>
        <w:t xml:space="preserve"> </w:t>
      </w:r>
      <w:r>
        <w:rPr>
          <w:rFonts w:ascii="Arial"/>
          <w:sz w:val="40"/>
        </w:rPr>
        <w:t>and</w:t>
      </w:r>
      <w:r>
        <w:rPr>
          <w:rFonts w:ascii="Arial"/>
          <w:spacing w:val="-3"/>
          <w:sz w:val="40"/>
        </w:rPr>
        <w:t xml:space="preserve"> </w:t>
      </w:r>
      <w:r>
        <w:rPr>
          <w:rFonts w:ascii="Arial"/>
          <w:sz w:val="40"/>
        </w:rPr>
        <w:t>mode</w:t>
      </w:r>
      <w:r>
        <w:rPr>
          <w:rFonts w:ascii="Arial"/>
          <w:spacing w:val="1"/>
          <w:sz w:val="40"/>
        </w:rPr>
        <w:t>r</w:t>
      </w:r>
      <w:r>
        <w:rPr>
          <w:rFonts w:ascii="Arial"/>
          <w:sz w:val="40"/>
        </w:rPr>
        <w:t>n</w:t>
      </w:r>
      <w:r>
        <w:rPr>
          <w:rFonts w:ascii="Arial"/>
          <w:spacing w:val="-5"/>
          <w:sz w:val="40"/>
        </w:rPr>
        <w:t xml:space="preserve"> </w:t>
      </w:r>
      <w:r>
        <w:rPr>
          <w:rFonts w:ascii="Arial"/>
          <w:sz w:val="40"/>
        </w:rPr>
        <w:t>technolog</w:t>
      </w:r>
      <w:r>
        <w:rPr>
          <w:rFonts w:ascii="Arial"/>
          <w:spacing w:val="-29"/>
          <w:sz w:val="40"/>
        </w:rPr>
        <w:t>y</w:t>
      </w:r>
      <w:r>
        <w:rPr>
          <w:rFonts w:ascii="Arial"/>
          <w:sz w:val="40"/>
        </w:rPr>
        <w:t>.</w:t>
      </w:r>
    </w:p>
    <w:p w14:paraId="04952CA6" w14:textId="3D59FD7B" w:rsidR="00F3589D" w:rsidRDefault="000A2C46">
      <w:pPr>
        <w:pStyle w:val="BodyText"/>
        <w:spacing w:before="195" w:line="346" w:lineRule="exact"/>
        <w:ind w:right="1626"/>
        <w:jc w:val="both"/>
      </w:pPr>
      <w:r>
        <w:t>As</w:t>
      </w:r>
      <w:r>
        <w:rPr>
          <w:spacing w:val="37"/>
        </w:rPr>
        <w:t xml:space="preserve"> </w:t>
      </w:r>
      <w:r>
        <w:t>the</w:t>
      </w:r>
      <w:r>
        <w:rPr>
          <w:spacing w:val="37"/>
        </w:rPr>
        <w:t xml:space="preserve"> </w:t>
      </w:r>
      <w:r>
        <w:rPr>
          <w:spacing w:val="-1"/>
        </w:rPr>
        <w:t>population</w:t>
      </w:r>
      <w:r>
        <w:rPr>
          <w:spacing w:val="36"/>
        </w:rPr>
        <w:t xml:space="preserve"> </w:t>
      </w:r>
      <w:r>
        <w:t>is</w:t>
      </w:r>
      <w:r>
        <w:rPr>
          <w:spacing w:val="38"/>
        </w:rPr>
        <w:t xml:space="preserve"> </w:t>
      </w:r>
      <w:r>
        <w:rPr>
          <w:spacing w:val="-1"/>
        </w:rPr>
        <w:t>growing</w:t>
      </w:r>
      <w:r>
        <w:rPr>
          <w:spacing w:val="38"/>
        </w:rPr>
        <w:t xml:space="preserve"> </w:t>
      </w:r>
      <w:r>
        <w:t>is</w:t>
      </w:r>
      <w:r>
        <w:rPr>
          <w:spacing w:val="37"/>
        </w:rPr>
        <w:t xml:space="preserve"> </w:t>
      </w:r>
      <w:r>
        <w:t>hard</w:t>
      </w:r>
      <w:r>
        <w:rPr>
          <w:spacing w:val="39"/>
        </w:rPr>
        <w:t xml:space="preserve"> </w:t>
      </w:r>
      <w:r>
        <w:t>to</w:t>
      </w:r>
      <w:r>
        <w:rPr>
          <w:spacing w:val="36"/>
        </w:rPr>
        <w:t xml:space="preserve"> </w:t>
      </w:r>
      <w:r>
        <w:t>keep</w:t>
      </w:r>
      <w:r>
        <w:rPr>
          <w:spacing w:val="39"/>
        </w:rPr>
        <w:t xml:space="preserve"> </w:t>
      </w:r>
      <w:r>
        <w:t>old</w:t>
      </w:r>
      <w:r>
        <w:rPr>
          <w:spacing w:val="36"/>
        </w:rPr>
        <w:t xml:space="preserve"> </w:t>
      </w:r>
      <w:r>
        <w:t>technology</w:t>
      </w:r>
      <w:r w:rsidR="00A060BC">
        <w:t>,</w:t>
      </w:r>
      <w:r>
        <w:rPr>
          <w:spacing w:val="36"/>
        </w:rPr>
        <w:t xml:space="preserve"> </w:t>
      </w:r>
      <w:r>
        <w:t>and</w:t>
      </w:r>
      <w:r>
        <w:rPr>
          <w:spacing w:val="38"/>
        </w:rPr>
        <w:t xml:space="preserve"> </w:t>
      </w:r>
      <w:r>
        <w:rPr>
          <w:spacing w:val="-2"/>
        </w:rPr>
        <w:t>you</w:t>
      </w:r>
      <w:r>
        <w:rPr>
          <w:spacing w:val="37"/>
        </w:rPr>
        <w:t xml:space="preserve"> </w:t>
      </w:r>
      <w:proofErr w:type="gramStart"/>
      <w:r>
        <w:t>have</w:t>
      </w:r>
      <w:r>
        <w:rPr>
          <w:spacing w:val="39"/>
        </w:rPr>
        <w:t xml:space="preserve"> </w:t>
      </w:r>
      <w:r>
        <w:t>to</w:t>
      </w:r>
      <w:proofErr w:type="gramEnd"/>
      <w:r>
        <w:rPr>
          <w:spacing w:val="39"/>
        </w:rPr>
        <w:t xml:space="preserve"> </w:t>
      </w:r>
      <w:r>
        <w:t>keep</w:t>
      </w:r>
      <w:r>
        <w:rPr>
          <w:spacing w:val="37"/>
        </w:rPr>
        <w:t xml:space="preserve"> </w:t>
      </w:r>
      <w:r>
        <w:t>up</w:t>
      </w:r>
      <w:r>
        <w:rPr>
          <w:spacing w:val="38"/>
        </w:rPr>
        <w:t xml:space="preserve"> </w:t>
      </w:r>
      <w:r>
        <w:rPr>
          <w:spacing w:val="-1"/>
        </w:rPr>
        <w:t>with</w:t>
      </w:r>
      <w:r>
        <w:rPr>
          <w:spacing w:val="37"/>
        </w:rPr>
        <w:t xml:space="preserve"> </w:t>
      </w:r>
      <w:r>
        <w:t>higher</w:t>
      </w:r>
      <w:r>
        <w:rPr>
          <w:spacing w:val="36"/>
        </w:rPr>
        <w:t xml:space="preserve"> </w:t>
      </w:r>
      <w:r>
        <w:t>demand</w:t>
      </w:r>
      <w:r w:rsidR="00A060BC">
        <w:t>;</w:t>
      </w:r>
      <w:r>
        <w:rPr>
          <w:spacing w:val="45"/>
          <w:w w:val="99"/>
        </w:rPr>
        <w:t xml:space="preserve"> </w:t>
      </w:r>
      <w:r>
        <w:rPr>
          <w:spacing w:val="-1"/>
        </w:rPr>
        <w:t>therefore</w:t>
      </w:r>
      <w:r w:rsidR="00A060BC">
        <w:rPr>
          <w:spacing w:val="-1"/>
        </w:rPr>
        <w:t>,</w:t>
      </w:r>
      <w:r>
        <w:rPr>
          <w:spacing w:val="26"/>
        </w:rPr>
        <w:t xml:space="preserve"> </w:t>
      </w:r>
      <w:r>
        <w:rPr>
          <w:spacing w:val="-2"/>
        </w:rPr>
        <w:t>you</w:t>
      </w:r>
      <w:r>
        <w:rPr>
          <w:spacing w:val="21"/>
        </w:rPr>
        <w:t xml:space="preserve"> </w:t>
      </w:r>
      <w:r>
        <w:t>need</w:t>
      </w:r>
      <w:r>
        <w:rPr>
          <w:spacing w:val="21"/>
        </w:rPr>
        <w:t xml:space="preserve"> </w:t>
      </w:r>
      <w:r>
        <w:rPr>
          <w:spacing w:val="-1"/>
        </w:rPr>
        <w:t>to</w:t>
      </w:r>
      <w:r>
        <w:rPr>
          <w:spacing w:val="21"/>
        </w:rPr>
        <w:t xml:space="preserve"> </w:t>
      </w:r>
      <w:r>
        <w:t>develop</w:t>
      </w:r>
      <w:r>
        <w:rPr>
          <w:spacing w:val="23"/>
        </w:rPr>
        <w:t xml:space="preserve"> </w:t>
      </w:r>
      <w:r>
        <w:rPr>
          <w:spacing w:val="-1"/>
        </w:rPr>
        <w:t>new</w:t>
      </w:r>
      <w:r>
        <w:rPr>
          <w:spacing w:val="21"/>
        </w:rPr>
        <w:t xml:space="preserve"> </w:t>
      </w:r>
      <w:r>
        <w:t>technology</w:t>
      </w:r>
      <w:r>
        <w:rPr>
          <w:spacing w:val="17"/>
        </w:rPr>
        <w:t xml:space="preserve"> </w:t>
      </w:r>
      <w:r>
        <w:t>all</w:t>
      </w:r>
      <w:r>
        <w:rPr>
          <w:spacing w:val="24"/>
        </w:rPr>
        <w:t xml:space="preserve"> </w:t>
      </w:r>
      <w:r>
        <w:t>the</w:t>
      </w:r>
      <w:r>
        <w:rPr>
          <w:spacing w:val="21"/>
        </w:rPr>
        <w:t xml:space="preserve"> </w:t>
      </w:r>
      <w:r>
        <w:t>time.</w:t>
      </w:r>
      <w:r>
        <w:rPr>
          <w:spacing w:val="23"/>
        </w:rPr>
        <w:t xml:space="preserve"> </w:t>
      </w:r>
      <w:r>
        <w:rPr>
          <w:spacing w:val="-1"/>
        </w:rPr>
        <w:t>The</w:t>
      </w:r>
      <w:r>
        <w:rPr>
          <w:spacing w:val="23"/>
        </w:rPr>
        <w:t xml:space="preserve"> </w:t>
      </w:r>
      <w:r>
        <w:rPr>
          <w:spacing w:val="-1"/>
        </w:rPr>
        <w:t>traditional</w:t>
      </w:r>
      <w:r>
        <w:rPr>
          <w:spacing w:val="23"/>
        </w:rPr>
        <w:t xml:space="preserve"> </w:t>
      </w:r>
      <w:r>
        <w:rPr>
          <w:spacing w:val="-1"/>
        </w:rPr>
        <w:t>way</w:t>
      </w:r>
      <w:r>
        <w:rPr>
          <w:spacing w:val="22"/>
        </w:rPr>
        <w:t xml:space="preserve"> </w:t>
      </w:r>
      <w:r>
        <w:rPr>
          <w:spacing w:val="-1"/>
        </w:rPr>
        <w:t>was</w:t>
      </w:r>
      <w:r>
        <w:rPr>
          <w:spacing w:val="22"/>
        </w:rPr>
        <w:t xml:space="preserve"> </w:t>
      </w:r>
      <w:r>
        <w:rPr>
          <w:spacing w:val="-1"/>
        </w:rPr>
        <w:t>good</w:t>
      </w:r>
      <w:r>
        <w:rPr>
          <w:spacing w:val="21"/>
        </w:rPr>
        <w:t xml:space="preserve"> </w:t>
      </w:r>
      <w:r>
        <w:rPr>
          <w:spacing w:val="-1"/>
        </w:rPr>
        <w:t>and</w:t>
      </w:r>
      <w:r>
        <w:rPr>
          <w:spacing w:val="21"/>
        </w:rPr>
        <w:t xml:space="preserve"> </w:t>
      </w:r>
      <w:r>
        <w:t>a</w:t>
      </w:r>
      <w:r>
        <w:rPr>
          <w:spacing w:val="22"/>
        </w:rPr>
        <w:t xml:space="preserve"> </w:t>
      </w:r>
      <w:r>
        <w:t>solution</w:t>
      </w:r>
      <w:r>
        <w:rPr>
          <w:spacing w:val="22"/>
        </w:rPr>
        <w:t xml:space="preserve"> </w:t>
      </w:r>
      <w:r>
        <w:rPr>
          <w:spacing w:val="-1"/>
        </w:rPr>
        <w:t>at</w:t>
      </w:r>
      <w:r>
        <w:rPr>
          <w:spacing w:val="21"/>
        </w:rPr>
        <w:t xml:space="preserve"> </w:t>
      </w:r>
      <w:r>
        <w:rPr>
          <w:spacing w:val="-1"/>
        </w:rPr>
        <w:t>that</w:t>
      </w:r>
      <w:r>
        <w:rPr>
          <w:spacing w:val="58"/>
          <w:w w:val="99"/>
        </w:rPr>
        <w:t xml:space="preserve"> </w:t>
      </w:r>
      <w:proofErr w:type="gramStart"/>
      <w:r>
        <w:t>time</w:t>
      </w:r>
      <w:proofErr w:type="gramEnd"/>
      <w:r>
        <w:rPr>
          <w:spacing w:val="-5"/>
        </w:rPr>
        <w:t xml:space="preserve"> </w:t>
      </w:r>
      <w:r>
        <w:t>but</w:t>
      </w:r>
      <w:r>
        <w:rPr>
          <w:spacing w:val="-8"/>
        </w:rPr>
        <w:t xml:space="preserve"> </w:t>
      </w:r>
      <w:r>
        <w:rPr>
          <w:spacing w:val="-2"/>
        </w:rPr>
        <w:t>we</w:t>
      </w:r>
      <w:r>
        <w:rPr>
          <w:spacing w:val="-3"/>
        </w:rPr>
        <w:t xml:space="preserve"> </w:t>
      </w:r>
      <w:r>
        <w:t>need</w:t>
      </w:r>
      <w:r>
        <w:rPr>
          <w:spacing w:val="-8"/>
        </w:rPr>
        <w:t xml:space="preserve"> </w:t>
      </w:r>
      <w:r>
        <w:t>new</w:t>
      </w:r>
      <w:r>
        <w:rPr>
          <w:spacing w:val="-9"/>
        </w:rPr>
        <w:t xml:space="preserve"> </w:t>
      </w:r>
      <w:r>
        <w:t>technology</w:t>
      </w:r>
      <w:r>
        <w:rPr>
          <w:spacing w:val="-5"/>
        </w:rPr>
        <w:t xml:space="preserve"> </w:t>
      </w:r>
      <w:r>
        <w:t>to</w:t>
      </w:r>
      <w:r>
        <w:rPr>
          <w:spacing w:val="-5"/>
        </w:rPr>
        <w:t xml:space="preserve"> </w:t>
      </w:r>
      <w:r>
        <w:t>make</w:t>
      </w:r>
      <w:r>
        <w:rPr>
          <w:spacing w:val="-7"/>
        </w:rPr>
        <w:t xml:space="preserve"> </w:t>
      </w:r>
      <w:r>
        <w:t>our</w:t>
      </w:r>
      <w:r>
        <w:rPr>
          <w:spacing w:val="-7"/>
        </w:rPr>
        <w:t xml:space="preserve"> </w:t>
      </w:r>
      <w:r>
        <w:t>life</w:t>
      </w:r>
      <w:r>
        <w:rPr>
          <w:spacing w:val="-7"/>
        </w:rPr>
        <w:t xml:space="preserve"> </w:t>
      </w:r>
      <w:r>
        <w:t>easier</w:t>
      </w:r>
      <w:r>
        <w:rPr>
          <w:spacing w:val="-7"/>
        </w:rPr>
        <w:t xml:space="preserve"> </w:t>
      </w:r>
      <w:r>
        <w:t>and</w:t>
      </w:r>
      <w:r>
        <w:rPr>
          <w:spacing w:val="-8"/>
        </w:rPr>
        <w:t xml:space="preserve"> </w:t>
      </w:r>
      <w:r>
        <w:t>simple.</w:t>
      </w:r>
    </w:p>
    <w:p w14:paraId="69DE7E52" w14:textId="77777777" w:rsidR="00F3589D" w:rsidRDefault="00F3589D">
      <w:pPr>
        <w:rPr>
          <w:rFonts w:ascii="Arial" w:eastAsia="Arial" w:hAnsi="Arial" w:cs="Arial"/>
          <w:sz w:val="32"/>
          <w:szCs w:val="32"/>
        </w:rPr>
      </w:pPr>
    </w:p>
    <w:p w14:paraId="17A0FB77" w14:textId="77777777" w:rsidR="00F3589D" w:rsidRDefault="00F3589D">
      <w:pPr>
        <w:spacing w:before="6"/>
        <w:rPr>
          <w:rFonts w:ascii="Arial" w:eastAsia="Arial" w:hAnsi="Arial" w:cs="Arial"/>
          <w:sz w:val="44"/>
          <w:szCs w:val="44"/>
        </w:rPr>
      </w:pPr>
    </w:p>
    <w:p w14:paraId="15DBB862" w14:textId="27B25142" w:rsidR="00F3589D" w:rsidRDefault="000A2C46">
      <w:pPr>
        <w:pStyle w:val="Heading2"/>
        <w:ind w:left="1452" w:firstLine="0"/>
        <w:jc w:val="both"/>
      </w:pPr>
      <w:r>
        <w:t>Why</w:t>
      </w:r>
      <w:r>
        <w:rPr>
          <w:spacing w:val="-4"/>
        </w:rPr>
        <w:t xml:space="preserve"> </w:t>
      </w:r>
      <w:r>
        <w:t>modern</w:t>
      </w:r>
      <w:r>
        <w:rPr>
          <w:spacing w:val="-5"/>
        </w:rPr>
        <w:t xml:space="preserve"> </w:t>
      </w:r>
      <w:r>
        <w:t>technology</w:t>
      </w:r>
      <w:r>
        <w:rPr>
          <w:spacing w:val="-5"/>
        </w:rPr>
        <w:t xml:space="preserve"> </w:t>
      </w:r>
      <w:r>
        <w:rPr>
          <w:spacing w:val="-1"/>
        </w:rPr>
        <w:t>is</w:t>
      </w:r>
      <w:r>
        <w:rPr>
          <w:spacing w:val="-2"/>
        </w:rPr>
        <w:t xml:space="preserve"> </w:t>
      </w:r>
      <w:r>
        <w:t>important</w:t>
      </w:r>
      <w:r>
        <w:rPr>
          <w:spacing w:val="-6"/>
        </w:rPr>
        <w:t xml:space="preserve"> </w:t>
      </w:r>
      <w:r>
        <w:t>for</w:t>
      </w:r>
      <w:r>
        <w:rPr>
          <w:spacing w:val="-3"/>
        </w:rPr>
        <w:t xml:space="preserve"> </w:t>
      </w:r>
      <w:r>
        <w:t>the</w:t>
      </w:r>
      <w:r>
        <w:rPr>
          <w:spacing w:val="-4"/>
        </w:rPr>
        <w:t xml:space="preserve"> </w:t>
      </w:r>
      <w:r>
        <w:t>organi</w:t>
      </w:r>
      <w:r w:rsidR="00A060BC">
        <w:t>s</w:t>
      </w:r>
      <w:r>
        <w:t>ation?</w:t>
      </w:r>
    </w:p>
    <w:p w14:paraId="293D4B43" w14:textId="77777777" w:rsidR="00F3589D" w:rsidRDefault="000A2C46">
      <w:pPr>
        <w:pStyle w:val="BodyText"/>
        <w:spacing w:before="172"/>
        <w:jc w:val="both"/>
      </w:pPr>
      <w:r>
        <w:rPr>
          <w:spacing w:val="-1"/>
        </w:rPr>
        <w:t>Modern</w:t>
      </w:r>
      <w:r>
        <w:rPr>
          <w:spacing w:val="-5"/>
        </w:rPr>
        <w:t xml:space="preserve"> </w:t>
      </w:r>
      <w:r>
        <w:t>technology</w:t>
      </w:r>
      <w:r>
        <w:rPr>
          <w:spacing w:val="-10"/>
        </w:rPr>
        <w:t xml:space="preserve"> </w:t>
      </w:r>
      <w:r>
        <w:t>is</w:t>
      </w:r>
      <w:r>
        <w:rPr>
          <w:spacing w:val="-11"/>
        </w:rPr>
        <w:t xml:space="preserve"> </w:t>
      </w:r>
      <w:r>
        <w:t>essential</w:t>
      </w:r>
      <w:r>
        <w:rPr>
          <w:spacing w:val="-9"/>
        </w:rPr>
        <w:t xml:space="preserve"> </w:t>
      </w:r>
      <w:r>
        <w:rPr>
          <w:spacing w:val="-1"/>
        </w:rPr>
        <w:t>to</w:t>
      </w:r>
      <w:r>
        <w:rPr>
          <w:spacing w:val="-6"/>
        </w:rPr>
        <w:t xml:space="preserve"> </w:t>
      </w:r>
      <w:r>
        <w:t>keep</w:t>
      </w:r>
      <w:r>
        <w:rPr>
          <w:spacing w:val="-10"/>
        </w:rPr>
        <w:t xml:space="preserve"> </w:t>
      </w:r>
      <w:r>
        <w:rPr>
          <w:spacing w:val="-1"/>
        </w:rPr>
        <w:t>up</w:t>
      </w:r>
      <w:r>
        <w:rPr>
          <w:spacing w:val="-9"/>
        </w:rPr>
        <w:t xml:space="preserve"> </w:t>
      </w:r>
      <w:r>
        <w:rPr>
          <w:spacing w:val="-1"/>
        </w:rPr>
        <w:t>with</w:t>
      </w:r>
      <w:r>
        <w:rPr>
          <w:spacing w:val="-6"/>
        </w:rPr>
        <w:t xml:space="preserve"> </w:t>
      </w:r>
      <w:r>
        <w:t>times</w:t>
      </w:r>
      <w:r>
        <w:rPr>
          <w:spacing w:val="-8"/>
        </w:rPr>
        <w:t xml:space="preserve"> </w:t>
      </w:r>
      <w:r>
        <w:rPr>
          <w:spacing w:val="-1"/>
        </w:rPr>
        <w:t>and</w:t>
      </w:r>
      <w:r>
        <w:rPr>
          <w:spacing w:val="-6"/>
        </w:rPr>
        <w:t xml:space="preserve"> </w:t>
      </w:r>
      <w:r>
        <w:rPr>
          <w:spacing w:val="-2"/>
        </w:rPr>
        <w:t>offer</w:t>
      </w:r>
      <w:r>
        <w:rPr>
          <w:spacing w:val="-8"/>
        </w:rPr>
        <w:t xml:space="preserve"> </w:t>
      </w:r>
      <w:r>
        <w:t>solutions</w:t>
      </w:r>
      <w:r>
        <w:rPr>
          <w:spacing w:val="-10"/>
        </w:rPr>
        <w:t xml:space="preserve"> </w:t>
      </w:r>
      <w:r>
        <w:rPr>
          <w:spacing w:val="-1"/>
        </w:rPr>
        <w:t>to</w:t>
      </w:r>
      <w:r>
        <w:rPr>
          <w:spacing w:val="-7"/>
        </w:rPr>
        <w:t xml:space="preserve"> </w:t>
      </w:r>
      <w:r>
        <w:t>customer</w:t>
      </w:r>
      <w:r>
        <w:rPr>
          <w:spacing w:val="-6"/>
        </w:rPr>
        <w:t xml:space="preserve"> </w:t>
      </w:r>
      <w:r>
        <w:rPr>
          <w:spacing w:val="-1"/>
        </w:rPr>
        <w:t>needs.</w:t>
      </w:r>
    </w:p>
    <w:p w14:paraId="2F7D2401" w14:textId="77777777" w:rsidR="00F3589D" w:rsidRDefault="00F3589D">
      <w:pPr>
        <w:rPr>
          <w:rFonts w:ascii="Arial" w:eastAsia="Arial" w:hAnsi="Arial" w:cs="Arial"/>
          <w:sz w:val="32"/>
          <w:szCs w:val="32"/>
        </w:rPr>
      </w:pPr>
    </w:p>
    <w:p w14:paraId="6EDB0BF5" w14:textId="77777777" w:rsidR="00F3589D" w:rsidRDefault="00F3589D">
      <w:pPr>
        <w:spacing w:before="1"/>
        <w:rPr>
          <w:rFonts w:ascii="Arial" w:eastAsia="Arial" w:hAnsi="Arial" w:cs="Arial"/>
          <w:sz w:val="33"/>
          <w:szCs w:val="33"/>
        </w:rPr>
      </w:pPr>
    </w:p>
    <w:p w14:paraId="6466AEC9" w14:textId="12374682" w:rsidR="00F3589D" w:rsidRDefault="000A2C46">
      <w:pPr>
        <w:pStyle w:val="Heading2"/>
        <w:ind w:left="1452" w:firstLine="0"/>
        <w:jc w:val="both"/>
      </w:pPr>
      <w:r>
        <w:t>Consequences</w:t>
      </w:r>
      <w:r>
        <w:rPr>
          <w:spacing w:val="-9"/>
        </w:rPr>
        <w:t xml:space="preserve"> </w:t>
      </w:r>
      <w:r>
        <w:t>of</w:t>
      </w:r>
      <w:r>
        <w:rPr>
          <w:spacing w:val="-2"/>
        </w:rPr>
        <w:t xml:space="preserve"> </w:t>
      </w:r>
      <w:r>
        <w:t>not</w:t>
      </w:r>
      <w:r>
        <w:rPr>
          <w:spacing w:val="-4"/>
        </w:rPr>
        <w:t xml:space="preserve"> </w:t>
      </w:r>
      <w:r>
        <w:t>using</w:t>
      </w:r>
      <w:r>
        <w:rPr>
          <w:spacing w:val="-3"/>
        </w:rPr>
        <w:t xml:space="preserve"> </w:t>
      </w:r>
      <w:r>
        <w:t>modern</w:t>
      </w:r>
      <w:r>
        <w:rPr>
          <w:spacing w:val="-8"/>
        </w:rPr>
        <w:t xml:space="preserve"> </w:t>
      </w:r>
      <w:r>
        <w:t>technology</w:t>
      </w:r>
      <w:r>
        <w:rPr>
          <w:spacing w:val="-6"/>
        </w:rPr>
        <w:t xml:space="preserve"> </w:t>
      </w:r>
      <w:r>
        <w:rPr>
          <w:spacing w:val="-1"/>
        </w:rPr>
        <w:t xml:space="preserve">in </w:t>
      </w:r>
      <w:r>
        <w:t>the</w:t>
      </w:r>
      <w:r>
        <w:rPr>
          <w:spacing w:val="-4"/>
        </w:rPr>
        <w:t xml:space="preserve"> </w:t>
      </w:r>
      <w:r>
        <w:t>organi</w:t>
      </w:r>
      <w:r w:rsidR="00A060BC">
        <w:t>s</w:t>
      </w:r>
      <w:r>
        <w:t>ation.</w:t>
      </w:r>
    </w:p>
    <w:p w14:paraId="524C4DBA" w14:textId="77777777" w:rsidR="00F3589D" w:rsidRDefault="000A2C46">
      <w:pPr>
        <w:pStyle w:val="BodyText"/>
        <w:spacing w:before="179" w:line="357" w:lineRule="exact"/>
        <w:jc w:val="both"/>
      </w:pPr>
      <w:r>
        <w:t>If</w:t>
      </w:r>
      <w:r>
        <w:rPr>
          <w:spacing w:val="-6"/>
        </w:rPr>
        <w:t xml:space="preserve"> </w:t>
      </w:r>
      <w:r>
        <w:rPr>
          <w:spacing w:val="-5"/>
        </w:rPr>
        <w:t>y</w:t>
      </w:r>
      <w:r>
        <w:t>ou de</w:t>
      </w:r>
      <w:r>
        <w:rPr>
          <w:spacing w:val="1"/>
        </w:rPr>
        <w:t>c</w:t>
      </w:r>
      <w:r>
        <w:t>ide</w:t>
      </w:r>
      <w:r>
        <w:rPr>
          <w:spacing w:val="-10"/>
        </w:rPr>
        <w:t xml:space="preserve"> </w:t>
      </w:r>
      <w:r>
        <w:t>not</w:t>
      </w:r>
      <w:r>
        <w:rPr>
          <w:spacing w:val="-5"/>
        </w:rPr>
        <w:t xml:space="preserve"> </w:t>
      </w:r>
      <w:r>
        <w:t>to</w:t>
      </w:r>
      <w:r>
        <w:rPr>
          <w:spacing w:val="-5"/>
        </w:rPr>
        <w:t xml:space="preserve"> </w:t>
      </w:r>
      <w:r>
        <w:t>use</w:t>
      </w:r>
      <w:r>
        <w:rPr>
          <w:spacing w:val="-8"/>
        </w:rPr>
        <w:t xml:space="preserve"> </w:t>
      </w:r>
      <w:r>
        <w:t>modern</w:t>
      </w:r>
      <w:r>
        <w:rPr>
          <w:spacing w:val="-7"/>
        </w:rPr>
        <w:t xml:space="preserve"> </w:t>
      </w:r>
      <w:r>
        <w:t>techno</w:t>
      </w:r>
      <w:r>
        <w:rPr>
          <w:spacing w:val="1"/>
        </w:rPr>
        <w:t>l</w:t>
      </w:r>
      <w:r>
        <w:t>og</w:t>
      </w:r>
      <w:r>
        <w:rPr>
          <w:spacing w:val="-29"/>
        </w:rPr>
        <w:t>y</w:t>
      </w:r>
      <w:r>
        <w:t>,</w:t>
      </w:r>
      <w:r>
        <w:rPr>
          <w:spacing w:val="-3"/>
        </w:rPr>
        <w:t xml:space="preserve"> </w:t>
      </w:r>
      <w:r>
        <w:rPr>
          <w:spacing w:val="-5"/>
        </w:rPr>
        <w:t>y</w:t>
      </w:r>
      <w:r>
        <w:t>ou</w:t>
      </w:r>
      <w:r>
        <w:rPr>
          <w:spacing w:val="-3"/>
        </w:rPr>
        <w:t xml:space="preserve"> w</w:t>
      </w:r>
      <w:r>
        <w:t>ill</w:t>
      </w:r>
      <w:r>
        <w:rPr>
          <w:spacing w:val="-9"/>
        </w:rPr>
        <w:t xml:space="preserve"> </w:t>
      </w:r>
      <w:r>
        <w:t>lose</w:t>
      </w:r>
      <w:r>
        <w:rPr>
          <w:spacing w:val="-10"/>
        </w:rPr>
        <w:t xml:space="preserve"> </w:t>
      </w:r>
      <w:r>
        <w:t>time,</w:t>
      </w:r>
      <w:r>
        <w:rPr>
          <w:spacing w:val="-5"/>
        </w:rPr>
        <w:t xml:space="preserve"> </w:t>
      </w:r>
      <w:r>
        <w:t>and</w:t>
      </w:r>
      <w:r>
        <w:rPr>
          <w:spacing w:val="-5"/>
        </w:rPr>
        <w:t xml:space="preserve"> y</w:t>
      </w:r>
      <w:r>
        <w:t>our</w:t>
      </w:r>
      <w:r>
        <w:rPr>
          <w:spacing w:val="5"/>
        </w:rPr>
        <w:t xml:space="preserve"> </w:t>
      </w:r>
      <w:r>
        <w:t>organi</w:t>
      </w:r>
      <w:r>
        <w:rPr>
          <w:spacing w:val="1"/>
        </w:rPr>
        <w:t>s</w:t>
      </w:r>
      <w:r>
        <w:t>ation</w:t>
      </w:r>
      <w:r>
        <w:rPr>
          <w:spacing w:val="-9"/>
        </w:rPr>
        <w:t xml:space="preserve"> </w:t>
      </w:r>
      <w:r>
        <w:rPr>
          <w:spacing w:val="-3"/>
        </w:rPr>
        <w:t>w</w:t>
      </w:r>
      <w:r>
        <w:t>ill</w:t>
      </w:r>
      <w:r>
        <w:rPr>
          <w:spacing w:val="-9"/>
        </w:rPr>
        <w:t xml:space="preserve"> </w:t>
      </w:r>
      <w:r>
        <w:t>be</w:t>
      </w:r>
      <w:r>
        <w:rPr>
          <w:spacing w:val="-8"/>
        </w:rPr>
        <w:t xml:space="preserve"> </w:t>
      </w:r>
      <w:r>
        <w:rPr>
          <w:spacing w:val="1"/>
        </w:rPr>
        <w:t>s</w:t>
      </w:r>
      <w:r>
        <w:t>low</w:t>
      </w:r>
      <w:r>
        <w:rPr>
          <w:spacing w:val="-8"/>
        </w:rPr>
        <w:t xml:space="preserve"> </w:t>
      </w:r>
      <w:r>
        <w:rPr>
          <w:spacing w:val="-3"/>
        </w:rPr>
        <w:t>w</w:t>
      </w:r>
      <w:r>
        <w:t>ith</w:t>
      </w:r>
      <w:r>
        <w:rPr>
          <w:spacing w:val="-8"/>
        </w:rPr>
        <w:t xml:space="preserve"> </w:t>
      </w:r>
      <w:r>
        <w:t>unhappy</w:t>
      </w:r>
    </w:p>
    <w:p w14:paraId="544ECA4F" w14:textId="77777777" w:rsidR="00F3589D" w:rsidRDefault="000A2C46">
      <w:pPr>
        <w:pStyle w:val="BodyText"/>
        <w:spacing w:line="357" w:lineRule="exact"/>
        <w:jc w:val="both"/>
      </w:pPr>
      <w:r>
        <w:t>customers</w:t>
      </w:r>
      <w:r>
        <w:rPr>
          <w:spacing w:val="-8"/>
        </w:rPr>
        <w:t xml:space="preserve"> </w:t>
      </w:r>
      <w:r>
        <w:t>and</w:t>
      </w:r>
      <w:r>
        <w:rPr>
          <w:spacing w:val="-10"/>
        </w:rPr>
        <w:t xml:space="preserve"> </w:t>
      </w:r>
      <w:r>
        <w:t>eventual</w:t>
      </w:r>
      <w:r>
        <w:rPr>
          <w:spacing w:val="1"/>
        </w:rPr>
        <w:t>l</w:t>
      </w:r>
      <w:r>
        <w:rPr>
          <w:spacing w:val="-29"/>
        </w:rPr>
        <w:t>y</w:t>
      </w:r>
      <w:r>
        <w:t>,</w:t>
      </w:r>
      <w:r>
        <w:rPr>
          <w:spacing w:val="-6"/>
        </w:rPr>
        <w:t xml:space="preserve"> </w:t>
      </w:r>
      <w:r>
        <w:rPr>
          <w:spacing w:val="-5"/>
        </w:rPr>
        <w:t>y</w:t>
      </w:r>
      <w:r>
        <w:t>our</w:t>
      </w:r>
      <w:r>
        <w:rPr>
          <w:spacing w:val="-5"/>
        </w:rPr>
        <w:t xml:space="preserve"> </w:t>
      </w:r>
      <w:r>
        <w:t>o</w:t>
      </w:r>
      <w:r>
        <w:rPr>
          <w:spacing w:val="-1"/>
        </w:rPr>
        <w:t>r</w:t>
      </w:r>
      <w:r>
        <w:t>gani</w:t>
      </w:r>
      <w:r>
        <w:rPr>
          <w:spacing w:val="1"/>
        </w:rPr>
        <w:t>s</w:t>
      </w:r>
      <w:r>
        <w:t>ation</w:t>
      </w:r>
      <w:r>
        <w:rPr>
          <w:spacing w:val="-9"/>
        </w:rPr>
        <w:t xml:space="preserve"> </w:t>
      </w:r>
      <w:r>
        <w:rPr>
          <w:spacing w:val="-3"/>
        </w:rPr>
        <w:t>w</w:t>
      </w:r>
      <w:r>
        <w:t>ill</w:t>
      </w:r>
      <w:r>
        <w:rPr>
          <w:spacing w:val="-11"/>
        </w:rPr>
        <w:t xml:space="preserve"> </w:t>
      </w:r>
      <w:r>
        <w:t>be</w:t>
      </w:r>
      <w:r>
        <w:rPr>
          <w:spacing w:val="-10"/>
        </w:rPr>
        <w:t xml:space="preserve"> </w:t>
      </w:r>
      <w:r>
        <w:t>fo</w:t>
      </w:r>
      <w:r>
        <w:rPr>
          <w:spacing w:val="-2"/>
        </w:rPr>
        <w:t>r</w:t>
      </w:r>
      <w:r>
        <w:t>ced</w:t>
      </w:r>
      <w:r>
        <w:rPr>
          <w:spacing w:val="-6"/>
        </w:rPr>
        <w:t xml:space="preserve"> </w:t>
      </w:r>
      <w:r>
        <w:t>to</w:t>
      </w:r>
      <w:r>
        <w:rPr>
          <w:spacing w:val="-10"/>
        </w:rPr>
        <w:t xml:space="preserve"> </w:t>
      </w:r>
      <w:r>
        <w:t>use</w:t>
      </w:r>
      <w:r>
        <w:rPr>
          <w:spacing w:val="-7"/>
        </w:rPr>
        <w:t xml:space="preserve"> </w:t>
      </w:r>
      <w:r>
        <w:t>advanced</w:t>
      </w:r>
      <w:r>
        <w:rPr>
          <w:spacing w:val="-12"/>
        </w:rPr>
        <w:t xml:space="preserve"> </w:t>
      </w:r>
      <w:r>
        <w:t>technology</w:t>
      </w:r>
      <w:r>
        <w:rPr>
          <w:spacing w:val="-12"/>
        </w:rPr>
        <w:t xml:space="preserve"> </w:t>
      </w:r>
      <w:r>
        <w:t>or</w:t>
      </w:r>
      <w:r>
        <w:rPr>
          <w:spacing w:val="-7"/>
        </w:rPr>
        <w:t xml:space="preserve"> </w:t>
      </w:r>
      <w:r>
        <w:t>close</w:t>
      </w:r>
      <w:r>
        <w:rPr>
          <w:spacing w:val="-11"/>
        </w:rPr>
        <w:t xml:space="preserve"> </w:t>
      </w:r>
      <w:r>
        <w:rPr>
          <w:spacing w:val="-5"/>
        </w:rPr>
        <w:t>y</w:t>
      </w:r>
      <w:r>
        <w:t>our</w:t>
      </w:r>
      <w:r>
        <w:rPr>
          <w:spacing w:val="-7"/>
        </w:rPr>
        <w:t xml:space="preserve"> </w:t>
      </w:r>
      <w:r>
        <w:t>bus</w:t>
      </w:r>
      <w:r>
        <w:rPr>
          <w:spacing w:val="1"/>
        </w:rPr>
        <w:t>i</w:t>
      </w:r>
      <w:r>
        <w:t>nes</w:t>
      </w:r>
      <w:r>
        <w:rPr>
          <w:spacing w:val="1"/>
        </w:rPr>
        <w:t>s</w:t>
      </w:r>
      <w:r>
        <w:t>.</w:t>
      </w:r>
    </w:p>
    <w:p w14:paraId="6DB42E8F" w14:textId="77777777" w:rsidR="00F3589D" w:rsidRDefault="00F3589D">
      <w:pPr>
        <w:spacing w:line="357" w:lineRule="exact"/>
        <w:jc w:val="both"/>
        <w:sectPr w:rsidR="00F3589D">
          <w:pgSz w:w="19200" w:h="10800" w:orient="landscape"/>
          <w:pgMar w:top="800" w:right="0" w:bottom="1160" w:left="0" w:header="316" w:footer="964" w:gutter="0"/>
          <w:cols w:space="720"/>
        </w:sectPr>
      </w:pPr>
    </w:p>
    <w:p w14:paraId="346B1970" w14:textId="77777777" w:rsidR="00F3589D" w:rsidRDefault="00F3589D">
      <w:pPr>
        <w:rPr>
          <w:rFonts w:ascii="Arial" w:eastAsia="Arial" w:hAnsi="Arial" w:cs="Arial"/>
          <w:sz w:val="20"/>
          <w:szCs w:val="20"/>
        </w:rPr>
      </w:pPr>
    </w:p>
    <w:p w14:paraId="0BBBB056" w14:textId="77777777" w:rsidR="00F3589D" w:rsidRDefault="00F3589D">
      <w:pPr>
        <w:rPr>
          <w:rFonts w:ascii="Arial" w:eastAsia="Arial" w:hAnsi="Arial" w:cs="Arial"/>
          <w:sz w:val="20"/>
          <w:szCs w:val="20"/>
        </w:rPr>
      </w:pPr>
    </w:p>
    <w:p w14:paraId="3A689421" w14:textId="77777777" w:rsidR="00F3589D" w:rsidRDefault="00F3589D">
      <w:pPr>
        <w:spacing w:before="1"/>
        <w:rPr>
          <w:rFonts w:ascii="Arial" w:eastAsia="Arial" w:hAnsi="Arial" w:cs="Arial"/>
          <w:sz w:val="29"/>
          <w:szCs w:val="29"/>
        </w:rPr>
      </w:pPr>
    </w:p>
    <w:p w14:paraId="59079B5D" w14:textId="77777777" w:rsidR="00F3589D" w:rsidRDefault="000A2C46">
      <w:pPr>
        <w:pStyle w:val="Heading2"/>
        <w:numPr>
          <w:ilvl w:val="0"/>
          <w:numId w:val="1"/>
        </w:numPr>
        <w:tabs>
          <w:tab w:val="left" w:pos="2173"/>
        </w:tabs>
        <w:spacing w:before="49"/>
      </w:pPr>
      <w:r>
        <w:t>Conclusion</w:t>
      </w:r>
      <w:r>
        <w:rPr>
          <w:spacing w:val="-5"/>
        </w:rPr>
        <w:t xml:space="preserve"> </w:t>
      </w:r>
      <w:r>
        <w:t>&amp;</w:t>
      </w:r>
      <w:r>
        <w:rPr>
          <w:spacing w:val="-2"/>
        </w:rPr>
        <w:t xml:space="preserve"> </w:t>
      </w:r>
      <w:r>
        <w:t>References</w:t>
      </w:r>
    </w:p>
    <w:p w14:paraId="13E035C6" w14:textId="77777777" w:rsidR="00F3589D" w:rsidRDefault="000A2C46">
      <w:pPr>
        <w:pStyle w:val="BodyText"/>
        <w:spacing w:before="179"/>
      </w:pPr>
      <w:r>
        <w:rPr>
          <w:u w:val="thick" w:color="000000"/>
        </w:rPr>
        <w:t>Conclusion</w:t>
      </w:r>
    </w:p>
    <w:p w14:paraId="1B7BB17E" w14:textId="77777777" w:rsidR="00F3589D" w:rsidRDefault="000A2C46">
      <w:pPr>
        <w:spacing w:before="194" w:line="225" w:lineRule="auto"/>
        <w:ind w:left="1452" w:right="1722"/>
        <w:rPr>
          <w:rFonts w:ascii="Arial" w:eastAsia="Arial" w:hAnsi="Arial" w:cs="Arial"/>
          <w:sz w:val="34"/>
          <w:szCs w:val="34"/>
        </w:rPr>
      </w:pPr>
      <w:r>
        <w:rPr>
          <w:rFonts w:ascii="Arial"/>
          <w:sz w:val="34"/>
        </w:rPr>
        <w:t>The</w:t>
      </w:r>
      <w:r>
        <w:rPr>
          <w:rFonts w:ascii="Arial"/>
          <w:spacing w:val="-4"/>
          <w:sz w:val="34"/>
        </w:rPr>
        <w:t xml:space="preserve"> </w:t>
      </w:r>
      <w:r>
        <w:rPr>
          <w:rFonts w:ascii="Arial"/>
          <w:spacing w:val="-2"/>
          <w:sz w:val="34"/>
        </w:rPr>
        <w:t>way</w:t>
      </w:r>
      <w:r>
        <w:rPr>
          <w:rFonts w:ascii="Arial"/>
          <w:spacing w:val="3"/>
          <w:sz w:val="34"/>
        </w:rPr>
        <w:t xml:space="preserve"> </w:t>
      </w:r>
      <w:r>
        <w:rPr>
          <w:rFonts w:ascii="Arial"/>
          <w:sz w:val="34"/>
        </w:rPr>
        <w:t>Londoners</w:t>
      </w:r>
      <w:r>
        <w:rPr>
          <w:rFonts w:ascii="Arial"/>
          <w:spacing w:val="3"/>
          <w:sz w:val="34"/>
        </w:rPr>
        <w:t xml:space="preserve"> </w:t>
      </w:r>
      <w:r>
        <w:rPr>
          <w:rFonts w:ascii="Arial"/>
          <w:sz w:val="34"/>
        </w:rPr>
        <w:t>move</w:t>
      </w:r>
      <w:r>
        <w:rPr>
          <w:rFonts w:ascii="Arial"/>
          <w:spacing w:val="-2"/>
          <w:sz w:val="34"/>
        </w:rPr>
        <w:t xml:space="preserve"> </w:t>
      </w:r>
      <w:r>
        <w:rPr>
          <w:rFonts w:ascii="Arial"/>
          <w:sz w:val="34"/>
        </w:rPr>
        <w:t xml:space="preserve">around </w:t>
      </w:r>
      <w:r>
        <w:rPr>
          <w:rFonts w:ascii="Arial"/>
          <w:spacing w:val="-1"/>
          <w:sz w:val="34"/>
        </w:rPr>
        <w:t>the</w:t>
      </w:r>
      <w:r>
        <w:rPr>
          <w:rFonts w:ascii="Arial"/>
          <w:spacing w:val="3"/>
          <w:sz w:val="34"/>
        </w:rPr>
        <w:t xml:space="preserve"> </w:t>
      </w:r>
      <w:r>
        <w:rPr>
          <w:rFonts w:ascii="Arial"/>
          <w:spacing w:val="-1"/>
          <w:sz w:val="34"/>
        </w:rPr>
        <w:t>city</w:t>
      </w:r>
      <w:r>
        <w:rPr>
          <w:rFonts w:ascii="Arial"/>
          <w:spacing w:val="-2"/>
          <w:sz w:val="34"/>
        </w:rPr>
        <w:t xml:space="preserve"> </w:t>
      </w:r>
      <w:r>
        <w:rPr>
          <w:rFonts w:ascii="Arial"/>
          <w:sz w:val="34"/>
        </w:rPr>
        <w:t>is</w:t>
      </w:r>
      <w:r>
        <w:rPr>
          <w:rFonts w:ascii="Arial"/>
          <w:spacing w:val="-1"/>
          <w:sz w:val="34"/>
        </w:rPr>
        <w:t xml:space="preserve"> </w:t>
      </w:r>
      <w:r>
        <w:rPr>
          <w:rFonts w:ascii="Arial"/>
          <w:sz w:val="34"/>
        </w:rPr>
        <w:t>continually</w:t>
      </w:r>
      <w:r>
        <w:rPr>
          <w:rFonts w:ascii="Arial"/>
          <w:spacing w:val="-4"/>
          <w:sz w:val="34"/>
        </w:rPr>
        <w:t xml:space="preserve"> </w:t>
      </w:r>
      <w:r>
        <w:rPr>
          <w:rFonts w:ascii="Arial"/>
          <w:sz w:val="34"/>
        </w:rPr>
        <w:t>changing.</w:t>
      </w:r>
      <w:r>
        <w:rPr>
          <w:rFonts w:ascii="Arial"/>
          <w:spacing w:val="-5"/>
          <w:sz w:val="34"/>
        </w:rPr>
        <w:t xml:space="preserve"> </w:t>
      </w:r>
      <w:r>
        <w:rPr>
          <w:rFonts w:ascii="Arial"/>
          <w:sz w:val="34"/>
        </w:rPr>
        <w:t>There</w:t>
      </w:r>
      <w:r>
        <w:rPr>
          <w:rFonts w:ascii="Arial"/>
          <w:spacing w:val="-4"/>
          <w:sz w:val="34"/>
        </w:rPr>
        <w:t xml:space="preserve"> </w:t>
      </w:r>
      <w:r>
        <w:rPr>
          <w:rFonts w:ascii="Arial"/>
          <w:sz w:val="34"/>
        </w:rPr>
        <w:t xml:space="preserve">are so many </w:t>
      </w:r>
      <w:r>
        <w:rPr>
          <w:rFonts w:ascii="Arial"/>
          <w:spacing w:val="-1"/>
          <w:sz w:val="34"/>
        </w:rPr>
        <w:t>positive</w:t>
      </w:r>
      <w:r>
        <w:rPr>
          <w:rFonts w:ascii="Arial"/>
          <w:spacing w:val="37"/>
          <w:sz w:val="34"/>
        </w:rPr>
        <w:t xml:space="preserve"> </w:t>
      </w:r>
      <w:r>
        <w:rPr>
          <w:rFonts w:ascii="Arial"/>
          <w:spacing w:val="-1"/>
          <w:sz w:val="34"/>
        </w:rPr>
        <w:t>characteristics</w:t>
      </w:r>
      <w:r>
        <w:rPr>
          <w:rFonts w:ascii="Arial"/>
          <w:spacing w:val="-2"/>
          <w:sz w:val="34"/>
        </w:rPr>
        <w:t xml:space="preserve"> </w:t>
      </w:r>
      <w:r>
        <w:rPr>
          <w:rFonts w:ascii="Arial"/>
          <w:sz w:val="34"/>
        </w:rPr>
        <w:t>of</w:t>
      </w:r>
      <w:r>
        <w:rPr>
          <w:rFonts w:ascii="Arial"/>
          <w:spacing w:val="-1"/>
          <w:sz w:val="34"/>
        </w:rPr>
        <w:t xml:space="preserve"> the</w:t>
      </w:r>
      <w:r>
        <w:rPr>
          <w:rFonts w:ascii="Arial"/>
          <w:spacing w:val="3"/>
          <w:sz w:val="34"/>
        </w:rPr>
        <w:t xml:space="preserve"> </w:t>
      </w:r>
      <w:r>
        <w:rPr>
          <w:rFonts w:ascii="Arial"/>
          <w:sz w:val="34"/>
        </w:rPr>
        <w:t>new</w:t>
      </w:r>
      <w:r>
        <w:rPr>
          <w:rFonts w:ascii="Arial"/>
          <w:spacing w:val="-1"/>
          <w:sz w:val="34"/>
        </w:rPr>
        <w:t xml:space="preserve"> technologies</w:t>
      </w:r>
      <w:r>
        <w:rPr>
          <w:rFonts w:ascii="Arial"/>
          <w:sz w:val="34"/>
        </w:rPr>
        <w:t xml:space="preserve"> </w:t>
      </w:r>
      <w:r>
        <w:rPr>
          <w:rFonts w:ascii="Arial"/>
          <w:spacing w:val="-3"/>
          <w:sz w:val="34"/>
        </w:rPr>
        <w:t>we</w:t>
      </w:r>
      <w:r>
        <w:rPr>
          <w:rFonts w:ascii="Arial"/>
          <w:spacing w:val="3"/>
          <w:sz w:val="34"/>
        </w:rPr>
        <w:t xml:space="preserve"> </w:t>
      </w:r>
      <w:r>
        <w:rPr>
          <w:rFonts w:ascii="Arial"/>
          <w:sz w:val="34"/>
        </w:rPr>
        <w:t>see being</w:t>
      </w:r>
      <w:r>
        <w:rPr>
          <w:rFonts w:ascii="Arial"/>
          <w:spacing w:val="-2"/>
          <w:sz w:val="34"/>
        </w:rPr>
        <w:t xml:space="preserve"> </w:t>
      </w:r>
      <w:r>
        <w:rPr>
          <w:rFonts w:ascii="Arial"/>
          <w:sz w:val="34"/>
        </w:rPr>
        <w:t>developed.</w:t>
      </w:r>
      <w:r>
        <w:rPr>
          <w:rFonts w:ascii="Arial"/>
          <w:spacing w:val="-2"/>
          <w:sz w:val="34"/>
        </w:rPr>
        <w:t xml:space="preserve"> </w:t>
      </w:r>
      <w:r>
        <w:rPr>
          <w:rFonts w:ascii="Arial"/>
          <w:sz w:val="34"/>
        </w:rPr>
        <w:t>TfL</w:t>
      </w:r>
      <w:r>
        <w:rPr>
          <w:rFonts w:ascii="Arial"/>
          <w:spacing w:val="-13"/>
          <w:sz w:val="34"/>
        </w:rPr>
        <w:t xml:space="preserve"> </w:t>
      </w:r>
      <w:r>
        <w:rPr>
          <w:rFonts w:ascii="Arial"/>
          <w:spacing w:val="-2"/>
          <w:sz w:val="34"/>
        </w:rPr>
        <w:t>will</w:t>
      </w:r>
      <w:r>
        <w:rPr>
          <w:rFonts w:ascii="Arial"/>
          <w:spacing w:val="-3"/>
          <w:sz w:val="34"/>
        </w:rPr>
        <w:t xml:space="preserve"> </w:t>
      </w:r>
      <w:r>
        <w:rPr>
          <w:rFonts w:ascii="Arial"/>
          <w:spacing w:val="-1"/>
          <w:sz w:val="34"/>
        </w:rPr>
        <w:t>continue</w:t>
      </w:r>
      <w:r>
        <w:rPr>
          <w:rFonts w:ascii="Arial"/>
          <w:sz w:val="34"/>
        </w:rPr>
        <w:t xml:space="preserve"> to</w:t>
      </w:r>
      <w:r>
        <w:rPr>
          <w:rFonts w:ascii="Arial"/>
          <w:spacing w:val="2"/>
          <w:sz w:val="34"/>
        </w:rPr>
        <w:t xml:space="preserve"> </w:t>
      </w:r>
      <w:r>
        <w:rPr>
          <w:rFonts w:ascii="Arial"/>
          <w:sz w:val="34"/>
        </w:rPr>
        <w:t>use</w:t>
      </w:r>
      <w:r>
        <w:rPr>
          <w:rFonts w:ascii="Arial"/>
          <w:spacing w:val="-2"/>
          <w:sz w:val="34"/>
        </w:rPr>
        <w:t xml:space="preserve"> </w:t>
      </w:r>
      <w:r>
        <w:rPr>
          <w:rFonts w:ascii="Arial"/>
          <w:spacing w:val="-1"/>
          <w:sz w:val="34"/>
        </w:rPr>
        <w:t>modern</w:t>
      </w:r>
      <w:r>
        <w:rPr>
          <w:rFonts w:ascii="Arial"/>
          <w:spacing w:val="67"/>
          <w:sz w:val="34"/>
        </w:rPr>
        <w:t xml:space="preserve"> </w:t>
      </w:r>
      <w:r>
        <w:rPr>
          <w:rFonts w:ascii="Arial"/>
          <w:spacing w:val="-1"/>
          <w:sz w:val="34"/>
        </w:rPr>
        <w:t>technology</w:t>
      </w:r>
      <w:r>
        <w:rPr>
          <w:rFonts w:ascii="Arial"/>
          <w:spacing w:val="1"/>
          <w:sz w:val="34"/>
        </w:rPr>
        <w:t xml:space="preserve"> </w:t>
      </w:r>
      <w:r>
        <w:rPr>
          <w:rFonts w:ascii="Arial"/>
          <w:spacing w:val="-1"/>
          <w:sz w:val="34"/>
        </w:rPr>
        <w:t>to</w:t>
      </w:r>
      <w:r>
        <w:rPr>
          <w:rFonts w:ascii="Arial"/>
          <w:spacing w:val="1"/>
          <w:sz w:val="34"/>
        </w:rPr>
        <w:t xml:space="preserve"> </w:t>
      </w:r>
      <w:r>
        <w:rPr>
          <w:rFonts w:ascii="Arial"/>
          <w:spacing w:val="-1"/>
          <w:sz w:val="34"/>
        </w:rPr>
        <w:t>expand</w:t>
      </w:r>
      <w:r>
        <w:rPr>
          <w:rFonts w:ascii="Arial"/>
          <w:spacing w:val="6"/>
          <w:sz w:val="34"/>
        </w:rPr>
        <w:t xml:space="preserve"> </w:t>
      </w:r>
      <w:r>
        <w:rPr>
          <w:rFonts w:ascii="Arial"/>
          <w:spacing w:val="-1"/>
          <w:sz w:val="34"/>
        </w:rPr>
        <w:t>the</w:t>
      </w:r>
      <w:r>
        <w:rPr>
          <w:rFonts w:ascii="Arial"/>
          <w:spacing w:val="1"/>
          <w:sz w:val="34"/>
        </w:rPr>
        <w:t xml:space="preserve"> </w:t>
      </w:r>
      <w:r>
        <w:rPr>
          <w:rFonts w:ascii="Arial"/>
          <w:spacing w:val="-1"/>
          <w:sz w:val="34"/>
        </w:rPr>
        <w:t>network</w:t>
      </w:r>
      <w:r>
        <w:rPr>
          <w:rFonts w:ascii="Arial"/>
          <w:spacing w:val="5"/>
          <w:sz w:val="34"/>
        </w:rPr>
        <w:t xml:space="preserve"> </w:t>
      </w:r>
      <w:r>
        <w:rPr>
          <w:rFonts w:ascii="Arial"/>
          <w:sz w:val="34"/>
        </w:rPr>
        <w:t>and</w:t>
      </w:r>
      <w:r>
        <w:rPr>
          <w:rFonts w:ascii="Arial"/>
          <w:spacing w:val="1"/>
          <w:sz w:val="34"/>
        </w:rPr>
        <w:t xml:space="preserve"> </w:t>
      </w:r>
      <w:r>
        <w:rPr>
          <w:rFonts w:ascii="Arial"/>
          <w:spacing w:val="-3"/>
          <w:sz w:val="34"/>
        </w:rPr>
        <w:t>offer</w:t>
      </w:r>
      <w:r>
        <w:rPr>
          <w:rFonts w:ascii="Arial"/>
          <w:spacing w:val="2"/>
          <w:sz w:val="34"/>
        </w:rPr>
        <w:t xml:space="preserve"> </w:t>
      </w:r>
      <w:r>
        <w:rPr>
          <w:rFonts w:ascii="Arial"/>
          <w:spacing w:val="-1"/>
          <w:sz w:val="34"/>
        </w:rPr>
        <w:t>the</w:t>
      </w:r>
      <w:r>
        <w:rPr>
          <w:rFonts w:ascii="Arial"/>
          <w:spacing w:val="3"/>
          <w:sz w:val="34"/>
        </w:rPr>
        <w:t xml:space="preserve"> </w:t>
      </w:r>
      <w:r>
        <w:rPr>
          <w:rFonts w:ascii="Arial"/>
          <w:sz w:val="34"/>
        </w:rPr>
        <w:t>best services</w:t>
      </w:r>
      <w:r>
        <w:rPr>
          <w:rFonts w:ascii="Arial"/>
          <w:spacing w:val="-4"/>
          <w:sz w:val="34"/>
        </w:rPr>
        <w:t xml:space="preserve"> </w:t>
      </w:r>
      <w:r>
        <w:rPr>
          <w:rFonts w:ascii="Arial"/>
          <w:spacing w:val="-1"/>
          <w:sz w:val="34"/>
        </w:rPr>
        <w:t>to</w:t>
      </w:r>
      <w:r>
        <w:rPr>
          <w:rFonts w:ascii="Arial"/>
          <w:spacing w:val="3"/>
          <w:sz w:val="34"/>
        </w:rPr>
        <w:t xml:space="preserve"> </w:t>
      </w:r>
      <w:r>
        <w:rPr>
          <w:rFonts w:ascii="Arial"/>
          <w:spacing w:val="-1"/>
          <w:sz w:val="34"/>
        </w:rPr>
        <w:t>customers.</w:t>
      </w:r>
    </w:p>
    <w:p w14:paraId="1BA0959B" w14:textId="77777777" w:rsidR="00F3589D" w:rsidRDefault="00F3589D">
      <w:pPr>
        <w:spacing w:before="10"/>
        <w:rPr>
          <w:rFonts w:ascii="Arial" w:eastAsia="Arial" w:hAnsi="Arial" w:cs="Arial"/>
          <w:sz w:val="36"/>
          <w:szCs w:val="36"/>
        </w:rPr>
      </w:pPr>
    </w:p>
    <w:p w14:paraId="7A980BEF" w14:textId="77777777" w:rsidR="00F3589D" w:rsidRDefault="000A2C46">
      <w:pPr>
        <w:pStyle w:val="BodyText"/>
      </w:pPr>
      <w:r>
        <w:rPr>
          <w:u w:val="thick" w:color="000000"/>
        </w:rPr>
        <w:t>References</w:t>
      </w:r>
    </w:p>
    <w:p w14:paraId="62FF93D7" w14:textId="6F9933CB" w:rsidR="004848DD" w:rsidRDefault="000A2C46" w:rsidP="00E71D06">
      <w:pPr>
        <w:ind w:left="1440"/>
        <w:rPr>
          <w:rFonts w:ascii="Arial" w:hAnsi="Arial" w:cs="Arial"/>
          <w:sz w:val="28"/>
          <w:szCs w:val="28"/>
        </w:rPr>
      </w:pPr>
      <w:r w:rsidRPr="00E71D06">
        <w:rPr>
          <w:rFonts w:ascii="Arial" w:hAnsi="Arial" w:cs="Arial"/>
          <w:spacing w:val="-2"/>
          <w:sz w:val="28"/>
          <w:szCs w:val="28"/>
        </w:rPr>
        <w:t>Transport</w:t>
      </w:r>
      <w:r w:rsidRPr="00E71D06">
        <w:rPr>
          <w:rFonts w:ascii="Arial" w:hAnsi="Arial" w:cs="Arial"/>
          <w:spacing w:val="-8"/>
          <w:sz w:val="28"/>
          <w:szCs w:val="28"/>
        </w:rPr>
        <w:t xml:space="preserve"> </w:t>
      </w:r>
      <w:r w:rsidRPr="00E71D06">
        <w:rPr>
          <w:rFonts w:ascii="Arial" w:hAnsi="Arial" w:cs="Arial"/>
          <w:sz w:val="28"/>
          <w:szCs w:val="28"/>
        </w:rPr>
        <w:t>for</w:t>
      </w:r>
      <w:r w:rsidRPr="00E71D06">
        <w:rPr>
          <w:rFonts w:ascii="Arial" w:hAnsi="Arial" w:cs="Arial"/>
          <w:spacing w:val="-8"/>
          <w:sz w:val="28"/>
          <w:szCs w:val="28"/>
        </w:rPr>
        <w:t xml:space="preserve"> </w:t>
      </w:r>
      <w:r w:rsidRPr="00E71D06">
        <w:rPr>
          <w:rFonts w:ascii="Arial" w:hAnsi="Arial" w:cs="Arial"/>
          <w:sz w:val="28"/>
          <w:szCs w:val="28"/>
        </w:rPr>
        <w:t>London.</w:t>
      </w:r>
      <w:r w:rsidRPr="00E71D06">
        <w:rPr>
          <w:rFonts w:ascii="Arial" w:hAnsi="Arial" w:cs="Arial"/>
          <w:spacing w:val="-7"/>
          <w:sz w:val="28"/>
          <w:szCs w:val="28"/>
        </w:rPr>
        <w:t xml:space="preserve"> </w:t>
      </w:r>
      <w:r w:rsidRPr="00E71D06">
        <w:rPr>
          <w:rFonts w:ascii="Arial" w:hAnsi="Arial" w:cs="Arial"/>
          <w:sz w:val="28"/>
          <w:szCs w:val="28"/>
        </w:rPr>
        <w:t>(2020).</w:t>
      </w:r>
      <w:r w:rsidRPr="00E71D06">
        <w:rPr>
          <w:rFonts w:ascii="Arial" w:hAnsi="Arial" w:cs="Arial"/>
          <w:spacing w:val="-7"/>
          <w:sz w:val="28"/>
          <w:szCs w:val="28"/>
        </w:rPr>
        <w:t xml:space="preserve"> </w:t>
      </w:r>
      <w:r w:rsidRPr="00E71D06">
        <w:rPr>
          <w:rFonts w:ascii="Arial" w:hAnsi="Arial" w:cs="Arial"/>
          <w:sz w:val="28"/>
          <w:szCs w:val="28"/>
        </w:rPr>
        <w:t>Wikipedia.</w:t>
      </w:r>
      <w:r w:rsidRPr="00E71D06">
        <w:rPr>
          <w:rFonts w:ascii="Arial" w:hAnsi="Arial" w:cs="Arial"/>
          <w:spacing w:val="-14"/>
          <w:sz w:val="28"/>
          <w:szCs w:val="28"/>
        </w:rPr>
        <w:t xml:space="preserve"> </w:t>
      </w:r>
      <w:r w:rsidRPr="00E71D06">
        <w:rPr>
          <w:rFonts w:ascii="Arial" w:hAnsi="Arial" w:cs="Arial"/>
          <w:sz w:val="28"/>
          <w:szCs w:val="28"/>
        </w:rPr>
        <w:t>Retrieved</w:t>
      </w:r>
      <w:r w:rsidRPr="00E71D06">
        <w:rPr>
          <w:rFonts w:ascii="Arial" w:hAnsi="Arial" w:cs="Arial"/>
          <w:spacing w:val="-8"/>
          <w:sz w:val="28"/>
          <w:szCs w:val="28"/>
        </w:rPr>
        <w:t xml:space="preserve"> </w:t>
      </w:r>
      <w:r w:rsidRPr="00E71D06">
        <w:rPr>
          <w:rFonts w:ascii="Arial" w:hAnsi="Arial" w:cs="Arial"/>
          <w:sz w:val="28"/>
          <w:szCs w:val="28"/>
        </w:rPr>
        <w:t>16</w:t>
      </w:r>
      <w:r w:rsidRPr="00E71D06">
        <w:rPr>
          <w:rFonts w:ascii="Arial" w:hAnsi="Arial" w:cs="Arial"/>
          <w:spacing w:val="-25"/>
          <w:sz w:val="28"/>
          <w:szCs w:val="28"/>
        </w:rPr>
        <w:t xml:space="preserve"> </w:t>
      </w:r>
      <w:r w:rsidRPr="00E71D06">
        <w:rPr>
          <w:rFonts w:ascii="Arial" w:hAnsi="Arial" w:cs="Arial"/>
          <w:sz w:val="28"/>
          <w:szCs w:val="28"/>
        </w:rPr>
        <w:t>April,</w:t>
      </w:r>
      <w:r w:rsidRPr="00E71D06">
        <w:rPr>
          <w:rFonts w:ascii="Arial" w:hAnsi="Arial" w:cs="Arial"/>
          <w:spacing w:val="-13"/>
          <w:sz w:val="28"/>
          <w:szCs w:val="28"/>
        </w:rPr>
        <w:t xml:space="preserve"> </w:t>
      </w:r>
      <w:r w:rsidRPr="00E71D06">
        <w:rPr>
          <w:rFonts w:ascii="Arial" w:hAnsi="Arial" w:cs="Arial"/>
          <w:sz w:val="28"/>
          <w:szCs w:val="28"/>
        </w:rPr>
        <w:t>2020,</w:t>
      </w:r>
      <w:r w:rsidRPr="00E71D06">
        <w:rPr>
          <w:rFonts w:ascii="Arial" w:hAnsi="Arial" w:cs="Arial"/>
          <w:spacing w:val="-10"/>
          <w:sz w:val="28"/>
          <w:szCs w:val="28"/>
        </w:rPr>
        <w:t xml:space="preserve"> </w:t>
      </w:r>
      <w:r w:rsidRPr="00E71D06">
        <w:rPr>
          <w:rFonts w:ascii="Arial" w:hAnsi="Arial" w:cs="Arial"/>
          <w:sz w:val="28"/>
          <w:szCs w:val="28"/>
        </w:rPr>
        <w:t>from</w:t>
      </w:r>
      <w:r w:rsidRPr="00E71D06">
        <w:rPr>
          <w:rFonts w:ascii="Arial" w:hAnsi="Arial" w:cs="Arial"/>
          <w:w w:val="99"/>
          <w:sz w:val="28"/>
          <w:szCs w:val="28"/>
        </w:rPr>
        <w:t xml:space="preserve"> </w:t>
      </w:r>
      <w:r w:rsidRPr="00E71D06">
        <w:rPr>
          <w:rFonts w:ascii="Arial" w:hAnsi="Arial" w:cs="Arial"/>
          <w:color w:val="0462C1"/>
          <w:w w:val="99"/>
          <w:sz w:val="28"/>
          <w:szCs w:val="28"/>
        </w:rPr>
        <w:t xml:space="preserve"> </w:t>
      </w:r>
      <w:hyperlink r:id="rId11" w:history="1">
        <w:r w:rsidR="00E71D06" w:rsidRPr="00A83423">
          <w:rPr>
            <w:rStyle w:val="Hyperlink"/>
            <w:rFonts w:ascii="Arial" w:hAnsi="Arial" w:cs="Arial"/>
            <w:sz w:val="28"/>
            <w:szCs w:val="28"/>
          </w:rPr>
          <w:t>https://en.wikipedia.org/wiki/Transport_for_London#Identity_and_marketing</w:t>
        </w:r>
      </w:hyperlink>
    </w:p>
    <w:p w14:paraId="6F1F188C" w14:textId="77777777" w:rsidR="00E71D06" w:rsidRPr="00E71D06" w:rsidRDefault="00E71D06" w:rsidP="00E71D06">
      <w:pPr>
        <w:ind w:left="1440"/>
        <w:rPr>
          <w:rFonts w:ascii="Arial" w:hAnsi="Arial" w:cs="Arial"/>
          <w:sz w:val="28"/>
          <w:szCs w:val="28"/>
        </w:rPr>
      </w:pPr>
    </w:p>
    <w:p w14:paraId="457DC899" w14:textId="07852B78" w:rsidR="004848DD" w:rsidRDefault="004848DD" w:rsidP="00E71D06">
      <w:pPr>
        <w:ind w:left="1440"/>
        <w:rPr>
          <w:rFonts w:ascii="Arial" w:hAnsi="Arial" w:cs="Arial"/>
          <w:sz w:val="28"/>
          <w:szCs w:val="28"/>
        </w:rPr>
      </w:pPr>
      <w:r w:rsidRPr="00E71D06">
        <w:rPr>
          <w:rFonts w:ascii="Arial" w:hAnsi="Arial" w:cs="Arial"/>
          <w:sz w:val="28"/>
          <w:szCs w:val="28"/>
        </w:rPr>
        <w:t xml:space="preserve">Transport for London. (2016). TFL - Business Plan. Retrieved 16 April, 2020, from </w:t>
      </w:r>
      <w:hyperlink r:id="rId12" w:history="1">
        <w:r w:rsidR="00E71D06" w:rsidRPr="00A83423">
          <w:rPr>
            <w:rStyle w:val="Hyperlink"/>
            <w:rFonts w:ascii="Arial" w:hAnsi="Arial" w:cs="Arial"/>
            <w:sz w:val="28"/>
            <w:szCs w:val="28"/>
          </w:rPr>
          <w:t>http://content.tfl.gov.uk/board- 20161215-item09-tfl-business-plan.pdf</w:t>
        </w:r>
      </w:hyperlink>
    </w:p>
    <w:p w14:paraId="4CDF2EE7" w14:textId="77777777" w:rsidR="00E71D06" w:rsidRPr="00E71D06" w:rsidRDefault="00E71D06" w:rsidP="00E71D06">
      <w:pPr>
        <w:ind w:left="1440"/>
        <w:rPr>
          <w:rFonts w:ascii="Arial" w:hAnsi="Arial" w:cs="Arial"/>
          <w:sz w:val="28"/>
          <w:szCs w:val="28"/>
        </w:rPr>
      </w:pPr>
    </w:p>
    <w:p w14:paraId="6C975952" w14:textId="569D674E" w:rsidR="004848DD" w:rsidRDefault="000A2C46" w:rsidP="00E71D06">
      <w:pPr>
        <w:pStyle w:val="BodyText"/>
        <w:ind w:left="1440" w:right="1711"/>
        <w:rPr>
          <w:rFonts w:cs="Arial"/>
          <w:w w:val="95"/>
          <w:sz w:val="28"/>
          <w:szCs w:val="28"/>
        </w:rPr>
      </w:pPr>
      <w:r w:rsidRPr="00E71D06">
        <w:rPr>
          <w:rFonts w:cs="Arial"/>
          <w:spacing w:val="-14"/>
          <w:sz w:val="28"/>
          <w:szCs w:val="28"/>
        </w:rPr>
        <w:t>T</w:t>
      </w:r>
      <w:r w:rsidRPr="00E71D06">
        <w:rPr>
          <w:rFonts w:cs="Arial"/>
          <w:sz w:val="28"/>
          <w:szCs w:val="28"/>
        </w:rPr>
        <w:t>ransport</w:t>
      </w:r>
      <w:r w:rsidRPr="00E71D06">
        <w:rPr>
          <w:rFonts w:cs="Arial"/>
          <w:spacing w:val="-10"/>
          <w:sz w:val="28"/>
          <w:szCs w:val="28"/>
        </w:rPr>
        <w:t xml:space="preserve"> </w:t>
      </w:r>
      <w:r w:rsidRPr="00E71D06">
        <w:rPr>
          <w:rFonts w:cs="Arial"/>
          <w:sz w:val="28"/>
          <w:szCs w:val="28"/>
        </w:rPr>
        <w:t>for</w:t>
      </w:r>
      <w:r w:rsidRPr="00E71D06">
        <w:rPr>
          <w:rFonts w:cs="Arial"/>
          <w:spacing w:val="-10"/>
          <w:sz w:val="28"/>
          <w:szCs w:val="28"/>
        </w:rPr>
        <w:t xml:space="preserve"> </w:t>
      </w:r>
      <w:r w:rsidRPr="00E71D06">
        <w:rPr>
          <w:rFonts w:cs="Arial"/>
          <w:sz w:val="28"/>
          <w:szCs w:val="28"/>
        </w:rPr>
        <w:t>London.</w:t>
      </w:r>
      <w:r w:rsidRPr="00E71D06">
        <w:rPr>
          <w:rFonts w:cs="Arial"/>
          <w:spacing w:val="-8"/>
          <w:sz w:val="28"/>
          <w:szCs w:val="28"/>
        </w:rPr>
        <w:t xml:space="preserve"> </w:t>
      </w:r>
      <w:r w:rsidRPr="00E71D06">
        <w:rPr>
          <w:rFonts w:cs="Arial"/>
          <w:sz w:val="28"/>
          <w:szCs w:val="28"/>
        </w:rPr>
        <w:t>(2017).</w:t>
      </w:r>
      <w:r w:rsidRPr="00E71D06">
        <w:rPr>
          <w:rFonts w:cs="Arial"/>
          <w:spacing w:val="-9"/>
          <w:sz w:val="28"/>
          <w:szCs w:val="28"/>
        </w:rPr>
        <w:t xml:space="preserve"> </w:t>
      </w:r>
      <w:r w:rsidRPr="00E71D06">
        <w:rPr>
          <w:rFonts w:cs="Arial"/>
          <w:sz w:val="28"/>
          <w:szCs w:val="28"/>
        </w:rPr>
        <w:t>Conta</w:t>
      </w:r>
      <w:r w:rsidRPr="00E71D06">
        <w:rPr>
          <w:rFonts w:cs="Arial"/>
          <w:spacing w:val="1"/>
          <w:sz w:val="28"/>
          <w:szCs w:val="28"/>
        </w:rPr>
        <w:t>c</w:t>
      </w:r>
      <w:r w:rsidRPr="00E71D06">
        <w:rPr>
          <w:rFonts w:cs="Arial"/>
          <w:sz w:val="28"/>
          <w:szCs w:val="28"/>
        </w:rPr>
        <w:t>tless</w:t>
      </w:r>
      <w:r w:rsidRPr="00E71D06">
        <w:rPr>
          <w:rFonts w:cs="Arial"/>
          <w:spacing w:val="-12"/>
          <w:sz w:val="28"/>
          <w:szCs w:val="28"/>
        </w:rPr>
        <w:t xml:space="preserve"> </w:t>
      </w:r>
      <w:r w:rsidRPr="00E71D06">
        <w:rPr>
          <w:rFonts w:cs="Arial"/>
          <w:sz w:val="28"/>
          <w:szCs w:val="28"/>
        </w:rPr>
        <w:t>and</w:t>
      </w:r>
      <w:r w:rsidRPr="00E71D06">
        <w:rPr>
          <w:rFonts w:cs="Arial"/>
          <w:spacing w:val="-13"/>
          <w:sz w:val="28"/>
          <w:szCs w:val="28"/>
        </w:rPr>
        <w:t xml:space="preserve"> </w:t>
      </w:r>
      <w:r w:rsidRPr="00E71D06">
        <w:rPr>
          <w:rFonts w:cs="Arial"/>
          <w:sz w:val="28"/>
          <w:szCs w:val="28"/>
        </w:rPr>
        <w:t>mobile.</w:t>
      </w:r>
      <w:r w:rsidRPr="00E71D06">
        <w:rPr>
          <w:rFonts w:cs="Arial"/>
          <w:spacing w:val="-11"/>
          <w:sz w:val="28"/>
          <w:szCs w:val="28"/>
        </w:rPr>
        <w:t xml:space="preserve"> </w:t>
      </w:r>
      <w:r w:rsidRPr="00E71D06">
        <w:rPr>
          <w:rFonts w:cs="Arial"/>
          <w:sz w:val="28"/>
          <w:szCs w:val="28"/>
        </w:rPr>
        <w:t>Retrie</w:t>
      </w:r>
      <w:r w:rsidRPr="00E71D06">
        <w:rPr>
          <w:rFonts w:cs="Arial"/>
          <w:spacing w:val="1"/>
          <w:sz w:val="28"/>
          <w:szCs w:val="28"/>
        </w:rPr>
        <w:t>v</w:t>
      </w:r>
      <w:r w:rsidRPr="00E71D06">
        <w:rPr>
          <w:rFonts w:cs="Arial"/>
          <w:sz w:val="28"/>
          <w:szCs w:val="28"/>
        </w:rPr>
        <w:t>ed</w:t>
      </w:r>
      <w:r w:rsidRPr="00E71D06">
        <w:rPr>
          <w:rFonts w:cs="Arial"/>
          <w:spacing w:val="-12"/>
          <w:sz w:val="28"/>
          <w:szCs w:val="28"/>
        </w:rPr>
        <w:t xml:space="preserve"> </w:t>
      </w:r>
      <w:r w:rsidRPr="00E71D06">
        <w:rPr>
          <w:rFonts w:cs="Arial"/>
          <w:sz w:val="28"/>
          <w:szCs w:val="28"/>
        </w:rPr>
        <w:t>16</w:t>
      </w:r>
      <w:r w:rsidRPr="00E71D06">
        <w:rPr>
          <w:rFonts w:cs="Arial"/>
          <w:spacing w:val="-27"/>
          <w:sz w:val="28"/>
          <w:szCs w:val="28"/>
        </w:rPr>
        <w:t xml:space="preserve"> </w:t>
      </w:r>
      <w:proofErr w:type="gramStart"/>
      <w:r w:rsidRPr="00E71D06">
        <w:rPr>
          <w:rFonts w:cs="Arial"/>
          <w:sz w:val="28"/>
          <w:szCs w:val="28"/>
        </w:rPr>
        <w:t>April,</w:t>
      </w:r>
      <w:proofErr w:type="gramEnd"/>
      <w:r w:rsidRPr="00E71D06">
        <w:rPr>
          <w:rFonts w:cs="Arial"/>
          <w:spacing w:val="-13"/>
          <w:sz w:val="28"/>
          <w:szCs w:val="28"/>
        </w:rPr>
        <w:t xml:space="preserve"> </w:t>
      </w:r>
      <w:r w:rsidRPr="00E71D06">
        <w:rPr>
          <w:rFonts w:cs="Arial"/>
          <w:sz w:val="28"/>
          <w:szCs w:val="28"/>
        </w:rPr>
        <w:t>2020,</w:t>
      </w:r>
      <w:r w:rsidRPr="00E71D06">
        <w:rPr>
          <w:rFonts w:cs="Arial"/>
          <w:spacing w:val="-11"/>
          <w:sz w:val="28"/>
          <w:szCs w:val="28"/>
        </w:rPr>
        <w:t xml:space="preserve"> </w:t>
      </w:r>
      <w:r w:rsidRPr="00E71D06">
        <w:rPr>
          <w:rFonts w:cs="Arial"/>
          <w:sz w:val="28"/>
          <w:szCs w:val="28"/>
        </w:rPr>
        <w:t>from</w:t>
      </w:r>
      <w:r w:rsidRPr="00E71D06">
        <w:rPr>
          <w:rFonts w:cs="Arial"/>
          <w:spacing w:val="-7"/>
          <w:sz w:val="28"/>
          <w:szCs w:val="28"/>
        </w:rPr>
        <w:t xml:space="preserve"> </w:t>
      </w:r>
      <w:r w:rsidRPr="00E71D06">
        <w:rPr>
          <w:rFonts w:cs="Arial"/>
          <w:sz w:val="28"/>
          <w:szCs w:val="28"/>
        </w:rPr>
        <w:t>http</w:t>
      </w:r>
      <w:r w:rsidRPr="00E71D06">
        <w:rPr>
          <w:rFonts w:cs="Arial"/>
          <w:spacing w:val="1"/>
          <w:sz w:val="28"/>
          <w:szCs w:val="28"/>
        </w:rPr>
        <w:t>s</w:t>
      </w:r>
      <w:r w:rsidRPr="00E71D06">
        <w:rPr>
          <w:rFonts w:cs="Arial"/>
          <w:sz w:val="28"/>
          <w:szCs w:val="28"/>
        </w:rPr>
        <w:t>://tf</w:t>
      </w:r>
      <w:r w:rsidRPr="00E71D06">
        <w:rPr>
          <w:rFonts w:cs="Arial"/>
          <w:spacing w:val="1"/>
          <w:sz w:val="28"/>
          <w:szCs w:val="28"/>
        </w:rPr>
        <w:t>l</w:t>
      </w:r>
      <w:r w:rsidRPr="00E71D06">
        <w:rPr>
          <w:rFonts w:cs="Arial"/>
          <w:sz w:val="28"/>
          <w:szCs w:val="28"/>
        </w:rPr>
        <w:t>.go</w:t>
      </w:r>
      <w:r w:rsidRPr="00E71D06">
        <w:rPr>
          <w:rFonts w:cs="Arial"/>
          <w:spacing w:val="-24"/>
          <w:sz w:val="28"/>
          <w:szCs w:val="28"/>
        </w:rPr>
        <w:t>v</w:t>
      </w:r>
      <w:r w:rsidRPr="00E71D06">
        <w:rPr>
          <w:rFonts w:cs="Arial"/>
          <w:sz w:val="28"/>
          <w:szCs w:val="28"/>
        </w:rPr>
        <w:t>.uk/fares/ho</w:t>
      </w:r>
      <w:r w:rsidRPr="00E71D06">
        <w:rPr>
          <w:rFonts w:cs="Arial"/>
          <w:spacing w:val="1"/>
          <w:sz w:val="28"/>
          <w:szCs w:val="28"/>
        </w:rPr>
        <w:t>w</w:t>
      </w:r>
      <w:r w:rsidRPr="00E71D06">
        <w:rPr>
          <w:rFonts w:cs="Arial"/>
          <w:sz w:val="28"/>
          <w:szCs w:val="28"/>
        </w:rPr>
        <w:t>-</w:t>
      </w:r>
      <w:r w:rsidRPr="00E71D06">
        <w:rPr>
          <w:rFonts w:cs="Arial"/>
          <w:w w:val="99"/>
          <w:sz w:val="28"/>
          <w:szCs w:val="28"/>
        </w:rPr>
        <w:t xml:space="preserve"> </w:t>
      </w:r>
      <w:r w:rsidRPr="00E71D06">
        <w:rPr>
          <w:rFonts w:cs="Arial"/>
          <w:w w:val="95"/>
          <w:sz w:val="28"/>
          <w:szCs w:val="28"/>
        </w:rPr>
        <w:t>to-pay-and-where-to-buy-tickets-and-oyster/pay-as-you-go/contactless-and-mobile-pay-as-you-go#on-this-page-0</w:t>
      </w:r>
    </w:p>
    <w:p w14:paraId="6F910D60" w14:textId="77777777" w:rsidR="00E71D06" w:rsidRPr="00E71D06" w:rsidRDefault="00E71D06" w:rsidP="00E71D06">
      <w:pPr>
        <w:pStyle w:val="BodyText"/>
        <w:ind w:left="1440" w:right="1711"/>
        <w:rPr>
          <w:rFonts w:cs="Arial"/>
          <w:w w:val="95"/>
          <w:sz w:val="28"/>
          <w:szCs w:val="28"/>
        </w:rPr>
      </w:pPr>
    </w:p>
    <w:p w14:paraId="395DFEC6" w14:textId="252715D9" w:rsidR="00E71D06" w:rsidRDefault="00A20F36" w:rsidP="00E71D06">
      <w:pPr>
        <w:ind w:left="1440" w:right="850"/>
        <w:jc w:val="both"/>
        <w:rPr>
          <w:rFonts w:ascii="Arial" w:eastAsia="Arial" w:hAnsi="Arial" w:cs="Arial"/>
          <w:sz w:val="28"/>
          <w:szCs w:val="28"/>
        </w:rPr>
      </w:pPr>
      <w:r w:rsidRPr="00E71D06">
        <w:rPr>
          <w:rFonts w:ascii="Arial" w:eastAsia="Arial" w:hAnsi="Arial" w:cs="Arial"/>
          <w:sz w:val="28"/>
          <w:szCs w:val="28"/>
        </w:rPr>
        <w:t>Ballard, B. (2014). </w:t>
      </w:r>
      <w:proofErr w:type="spellStart"/>
      <w:r w:rsidRPr="00E71D06">
        <w:rPr>
          <w:rFonts w:ascii="Arial" w:eastAsia="Arial" w:hAnsi="Arial" w:cs="Arial"/>
          <w:sz w:val="28"/>
          <w:szCs w:val="28"/>
        </w:rPr>
        <w:t>Itproportal</w:t>
      </w:r>
      <w:proofErr w:type="spellEnd"/>
      <w:r w:rsidRPr="00E71D06">
        <w:rPr>
          <w:rFonts w:ascii="Arial" w:eastAsia="Arial" w:hAnsi="Arial" w:cs="Arial"/>
          <w:sz w:val="28"/>
          <w:szCs w:val="28"/>
        </w:rPr>
        <w:t xml:space="preserve">. Retrieved 30 April, 2020, from </w:t>
      </w:r>
      <w:hyperlink r:id="rId13" w:history="1">
        <w:r w:rsidR="00E71D06" w:rsidRPr="00A83423">
          <w:rPr>
            <w:rStyle w:val="Hyperlink"/>
            <w:rFonts w:ascii="Arial" w:eastAsia="Arial" w:hAnsi="Arial" w:cs="Arial"/>
            <w:sz w:val="28"/>
            <w:szCs w:val="28"/>
          </w:rPr>
          <w:t>https://www.itproportal.com/2014/09/15/transport-and-tech-a-history-of-londons-innovations/</w:t>
        </w:r>
      </w:hyperlink>
    </w:p>
    <w:p w14:paraId="6411E0F7" w14:textId="77777777" w:rsidR="00E71D06" w:rsidRPr="00E71D06" w:rsidRDefault="00E71D06" w:rsidP="00E71D06">
      <w:pPr>
        <w:ind w:left="1440" w:right="850"/>
        <w:jc w:val="both"/>
        <w:rPr>
          <w:rFonts w:ascii="Arial" w:eastAsia="Arial" w:hAnsi="Arial" w:cs="Arial"/>
          <w:sz w:val="28"/>
          <w:szCs w:val="28"/>
        </w:rPr>
      </w:pPr>
    </w:p>
    <w:p w14:paraId="1B0B0F0A" w14:textId="2B5FD12B" w:rsidR="00E71D06" w:rsidRPr="00E71D06" w:rsidRDefault="00E71D06" w:rsidP="00E71D06">
      <w:pPr>
        <w:ind w:left="1440" w:right="850"/>
        <w:jc w:val="both"/>
        <w:rPr>
          <w:rFonts w:ascii="Arial" w:eastAsia="Arial" w:hAnsi="Arial" w:cs="Arial"/>
          <w:sz w:val="28"/>
          <w:szCs w:val="28"/>
        </w:rPr>
        <w:sectPr w:rsidR="00E71D06" w:rsidRPr="00E71D06">
          <w:pgSz w:w="19200" w:h="10800" w:orient="landscape"/>
          <w:pgMar w:top="800" w:right="0" w:bottom="1160" w:left="0" w:header="316" w:footer="964" w:gutter="0"/>
          <w:cols w:space="720"/>
        </w:sectPr>
      </w:pPr>
      <w:proofErr w:type="spellStart"/>
      <w:r w:rsidRPr="00E71D06">
        <w:rPr>
          <w:rFonts w:ascii="Arial" w:hAnsi="Arial" w:cs="Arial"/>
          <w:color w:val="212529"/>
          <w:sz w:val="28"/>
          <w:szCs w:val="28"/>
          <w:shd w:val="clear" w:color="auto" w:fill="FFFFFF"/>
        </w:rPr>
        <w:t>Brainspire</w:t>
      </w:r>
      <w:proofErr w:type="spellEnd"/>
      <w:r w:rsidRPr="00E71D06">
        <w:rPr>
          <w:rFonts w:ascii="Arial" w:hAnsi="Arial" w:cs="Arial"/>
          <w:color w:val="212529"/>
          <w:sz w:val="28"/>
          <w:szCs w:val="28"/>
          <w:shd w:val="clear" w:color="auto" w:fill="FFFFFF"/>
        </w:rPr>
        <w:t>. (2020). </w:t>
      </w:r>
      <w:proofErr w:type="spellStart"/>
      <w:r w:rsidRPr="00E71D06">
        <w:rPr>
          <w:rFonts w:ascii="Arial" w:hAnsi="Arial" w:cs="Arial"/>
          <w:color w:val="212529"/>
          <w:sz w:val="28"/>
          <w:szCs w:val="28"/>
          <w:shd w:val="clear" w:color="auto" w:fill="FFFFFF"/>
        </w:rPr>
        <w:t>Brainspire</w:t>
      </w:r>
      <w:proofErr w:type="spellEnd"/>
      <w:r w:rsidRPr="00E71D06">
        <w:rPr>
          <w:rFonts w:ascii="Arial" w:hAnsi="Arial" w:cs="Arial"/>
          <w:color w:val="212529"/>
          <w:sz w:val="28"/>
          <w:szCs w:val="28"/>
          <w:shd w:val="clear" w:color="auto" w:fill="FFFFFF"/>
        </w:rPr>
        <w:t xml:space="preserve">. Retrieved 4 </w:t>
      </w:r>
      <w:proofErr w:type="gramStart"/>
      <w:r w:rsidRPr="00E71D06">
        <w:rPr>
          <w:rFonts w:ascii="Arial" w:hAnsi="Arial" w:cs="Arial"/>
          <w:color w:val="212529"/>
          <w:sz w:val="28"/>
          <w:szCs w:val="28"/>
          <w:shd w:val="clear" w:color="auto" w:fill="FFFFFF"/>
        </w:rPr>
        <w:t>May,</w:t>
      </w:r>
      <w:proofErr w:type="gramEnd"/>
      <w:r w:rsidRPr="00E71D06">
        <w:rPr>
          <w:rFonts w:ascii="Arial" w:hAnsi="Arial" w:cs="Arial"/>
          <w:color w:val="212529"/>
          <w:sz w:val="28"/>
          <w:szCs w:val="28"/>
          <w:shd w:val="clear" w:color="auto" w:fill="FFFFFF"/>
        </w:rPr>
        <w:t xml:space="preserve"> 2020, from</w:t>
      </w:r>
      <w:r w:rsidRPr="00E71D06">
        <w:rPr>
          <w:rFonts w:ascii="Arial" w:hAnsi="Arial" w:cs="Arial"/>
          <w:color w:val="212529"/>
          <w:sz w:val="28"/>
          <w:szCs w:val="28"/>
          <w:shd w:val="clear" w:color="auto" w:fill="FFFFFF"/>
        </w:rPr>
        <w:t xml:space="preserve"> </w:t>
      </w:r>
      <w:r w:rsidRPr="00E71D06">
        <w:rPr>
          <w:rFonts w:ascii="Arial" w:hAnsi="Arial" w:cs="Arial"/>
          <w:color w:val="212529"/>
          <w:sz w:val="28"/>
          <w:szCs w:val="28"/>
          <w:shd w:val="clear" w:color="auto" w:fill="FFFFFF"/>
        </w:rPr>
        <w:t>https://info.brainspire.com/blog/what-are-the-effects-of-technology-on-human-interaction</w:t>
      </w:r>
    </w:p>
    <w:p w14:paraId="124CB0FA" w14:textId="77777777" w:rsidR="00F3589D" w:rsidRDefault="00F3589D">
      <w:pPr>
        <w:rPr>
          <w:rFonts w:ascii="Arial" w:eastAsia="Arial" w:hAnsi="Arial" w:cs="Arial"/>
          <w:sz w:val="20"/>
          <w:szCs w:val="20"/>
        </w:rPr>
      </w:pPr>
    </w:p>
    <w:p w14:paraId="232E1F18" w14:textId="77777777" w:rsidR="00F3589D" w:rsidRDefault="00F3589D">
      <w:pPr>
        <w:rPr>
          <w:rFonts w:ascii="Arial" w:eastAsia="Arial" w:hAnsi="Arial" w:cs="Arial"/>
          <w:sz w:val="20"/>
          <w:szCs w:val="20"/>
        </w:rPr>
      </w:pPr>
    </w:p>
    <w:p w14:paraId="3B6B9F01" w14:textId="77777777" w:rsidR="00F3589D" w:rsidRDefault="00F3589D">
      <w:pPr>
        <w:spacing w:before="1"/>
        <w:rPr>
          <w:rFonts w:ascii="Arial" w:eastAsia="Arial" w:hAnsi="Arial" w:cs="Arial"/>
          <w:sz w:val="29"/>
          <w:szCs w:val="29"/>
        </w:rPr>
      </w:pPr>
    </w:p>
    <w:p w14:paraId="2ABFC78D" w14:textId="77777777" w:rsidR="00F3589D" w:rsidRDefault="000A2C46">
      <w:pPr>
        <w:pStyle w:val="Heading2"/>
        <w:numPr>
          <w:ilvl w:val="0"/>
          <w:numId w:val="1"/>
        </w:numPr>
        <w:tabs>
          <w:tab w:val="left" w:pos="2173"/>
        </w:tabs>
        <w:spacing w:before="49"/>
      </w:pPr>
      <w:r>
        <w:t>Q&amp;A</w:t>
      </w:r>
    </w:p>
    <w:p w14:paraId="1A572C10" w14:textId="77777777" w:rsidR="00F3589D" w:rsidRDefault="00F3589D">
      <w:pPr>
        <w:rPr>
          <w:rFonts w:ascii="Arial" w:eastAsia="Arial" w:hAnsi="Arial" w:cs="Arial"/>
          <w:sz w:val="40"/>
          <w:szCs w:val="40"/>
        </w:rPr>
      </w:pPr>
    </w:p>
    <w:p w14:paraId="1D42325D" w14:textId="77777777" w:rsidR="00F3589D" w:rsidRDefault="000A2C46">
      <w:pPr>
        <w:spacing w:before="345" w:line="446" w:lineRule="exact"/>
        <w:ind w:left="1452"/>
        <w:rPr>
          <w:rFonts w:ascii="Arial" w:eastAsia="Arial" w:hAnsi="Arial" w:cs="Arial"/>
          <w:sz w:val="40"/>
          <w:szCs w:val="40"/>
        </w:rPr>
      </w:pPr>
      <w:r>
        <w:rPr>
          <w:rFonts w:ascii="Arial"/>
          <w:sz w:val="40"/>
        </w:rPr>
        <w:t>Group</w:t>
      </w:r>
      <w:r>
        <w:rPr>
          <w:rFonts w:ascii="Arial"/>
          <w:spacing w:val="-8"/>
          <w:sz w:val="40"/>
        </w:rPr>
        <w:t xml:space="preserve"> </w:t>
      </w:r>
      <w:r>
        <w:rPr>
          <w:rFonts w:ascii="Arial"/>
          <w:spacing w:val="-1"/>
          <w:sz w:val="40"/>
        </w:rPr>
        <w:t>leader/nominated</w:t>
      </w:r>
      <w:r>
        <w:rPr>
          <w:rFonts w:ascii="Arial"/>
          <w:spacing w:val="-8"/>
          <w:sz w:val="40"/>
        </w:rPr>
        <w:t xml:space="preserve"> </w:t>
      </w:r>
      <w:r>
        <w:rPr>
          <w:rFonts w:ascii="Arial"/>
          <w:sz w:val="40"/>
        </w:rPr>
        <w:t>group</w:t>
      </w:r>
      <w:r>
        <w:rPr>
          <w:rFonts w:ascii="Arial"/>
          <w:spacing w:val="-5"/>
          <w:sz w:val="40"/>
        </w:rPr>
        <w:t xml:space="preserve"> </w:t>
      </w:r>
      <w:r>
        <w:rPr>
          <w:rFonts w:ascii="Arial"/>
          <w:spacing w:val="-1"/>
          <w:sz w:val="40"/>
        </w:rPr>
        <w:t>member(s)</w:t>
      </w:r>
      <w:r>
        <w:rPr>
          <w:rFonts w:ascii="Arial"/>
          <w:spacing w:val="-10"/>
          <w:sz w:val="40"/>
        </w:rPr>
        <w:t xml:space="preserve"> </w:t>
      </w:r>
      <w:r>
        <w:rPr>
          <w:rFonts w:ascii="Arial"/>
          <w:sz w:val="40"/>
        </w:rPr>
        <w:t>needs</w:t>
      </w:r>
      <w:r>
        <w:rPr>
          <w:rFonts w:ascii="Arial"/>
          <w:spacing w:val="-5"/>
          <w:sz w:val="40"/>
        </w:rPr>
        <w:t xml:space="preserve"> </w:t>
      </w:r>
      <w:r>
        <w:rPr>
          <w:rFonts w:ascii="Arial"/>
          <w:sz w:val="40"/>
        </w:rPr>
        <w:t>to</w:t>
      </w:r>
      <w:r>
        <w:rPr>
          <w:rFonts w:ascii="Arial"/>
          <w:spacing w:val="-5"/>
          <w:sz w:val="40"/>
        </w:rPr>
        <w:t xml:space="preserve"> </w:t>
      </w:r>
      <w:r>
        <w:rPr>
          <w:rFonts w:ascii="Arial"/>
          <w:sz w:val="40"/>
        </w:rPr>
        <w:t>take</w:t>
      </w:r>
      <w:r>
        <w:rPr>
          <w:rFonts w:ascii="Arial"/>
          <w:spacing w:val="-6"/>
          <w:sz w:val="40"/>
        </w:rPr>
        <w:t xml:space="preserve"> </w:t>
      </w:r>
      <w:r>
        <w:rPr>
          <w:rFonts w:ascii="Arial"/>
          <w:spacing w:val="-1"/>
          <w:sz w:val="40"/>
        </w:rPr>
        <w:t>questions</w:t>
      </w:r>
      <w:r>
        <w:rPr>
          <w:rFonts w:ascii="Arial"/>
          <w:spacing w:val="-5"/>
          <w:sz w:val="40"/>
        </w:rPr>
        <w:t xml:space="preserve"> </w:t>
      </w:r>
      <w:r>
        <w:rPr>
          <w:rFonts w:ascii="Arial"/>
          <w:sz w:val="40"/>
        </w:rPr>
        <w:t>from</w:t>
      </w:r>
      <w:r>
        <w:rPr>
          <w:rFonts w:ascii="Arial"/>
          <w:spacing w:val="-7"/>
          <w:sz w:val="40"/>
        </w:rPr>
        <w:t xml:space="preserve"> </w:t>
      </w:r>
      <w:r>
        <w:rPr>
          <w:rFonts w:ascii="Arial"/>
          <w:sz w:val="40"/>
        </w:rPr>
        <w:t>the</w:t>
      </w:r>
      <w:r>
        <w:rPr>
          <w:rFonts w:ascii="Arial"/>
          <w:spacing w:val="-5"/>
          <w:sz w:val="40"/>
        </w:rPr>
        <w:t xml:space="preserve"> </w:t>
      </w:r>
      <w:r>
        <w:rPr>
          <w:rFonts w:ascii="Arial"/>
          <w:sz w:val="40"/>
        </w:rPr>
        <w:t>audiences</w:t>
      </w:r>
      <w:r>
        <w:rPr>
          <w:rFonts w:ascii="Arial"/>
          <w:spacing w:val="-7"/>
          <w:sz w:val="40"/>
        </w:rPr>
        <w:t xml:space="preserve"> </w:t>
      </w:r>
      <w:r>
        <w:rPr>
          <w:rFonts w:ascii="Arial"/>
          <w:sz w:val="40"/>
        </w:rPr>
        <w:t>and</w:t>
      </w:r>
    </w:p>
    <w:p w14:paraId="0F92D761" w14:textId="5B893250" w:rsidR="006410A0" w:rsidRDefault="000A2C46">
      <w:pPr>
        <w:spacing w:line="446" w:lineRule="exact"/>
        <w:ind w:left="1452"/>
        <w:rPr>
          <w:rFonts w:ascii="Arial"/>
          <w:sz w:val="40"/>
        </w:rPr>
      </w:pPr>
      <w:r>
        <w:rPr>
          <w:rFonts w:ascii="Arial"/>
          <w:sz w:val="40"/>
        </w:rPr>
        <w:t>give</w:t>
      </w:r>
      <w:r>
        <w:rPr>
          <w:rFonts w:ascii="Arial"/>
          <w:spacing w:val="-2"/>
          <w:sz w:val="40"/>
        </w:rPr>
        <w:t xml:space="preserve"> </w:t>
      </w:r>
      <w:r>
        <w:rPr>
          <w:rFonts w:ascii="Arial"/>
          <w:sz w:val="40"/>
        </w:rPr>
        <w:t>answers</w:t>
      </w:r>
      <w:r w:rsidR="00FA0759">
        <w:rPr>
          <w:rFonts w:ascii="Arial"/>
          <w:sz w:val="40"/>
        </w:rPr>
        <w:t>.</w:t>
      </w:r>
    </w:p>
    <w:p w14:paraId="395C211F" w14:textId="77777777" w:rsidR="006410A0" w:rsidRDefault="006410A0">
      <w:pPr>
        <w:rPr>
          <w:rFonts w:ascii="Arial"/>
          <w:sz w:val="40"/>
        </w:rPr>
      </w:pPr>
      <w:r>
        <w:rPr>
          <w:rFonts w:ascii="Arial"/>
          <w:sz w:val="40"/>
        </w:rPr>
        <w:br w:type="page"/>
      </w:r>
    </w:p>
    <w:p w14:paraId="367BFD2E" w14:textId="77777777" w:rsidR="006410A0" w:rsidRPr="00592264" w:rsidRDefault="006410A0" w:rsidP="006410A0">
      <w:pPr>
        <w:spacing w:line="446" w:lineRule="exact"/>
        <w:ind w:left="850" w:right="850"/>
        <w:jc w:val="both"/>
        <w:rPr>
          <w:rFonts w:ascii="Arial" w:eastAsia="Arial" w:hAnsi="Arial" w:cs="Arial"/>
          <w:sz w:val="32"/>
          <w:szCs w:val="32"/>
          <w:u w:val="single"/>
        </w:rPr>
      </w:pPr>
      <w:r w:rsidRPr="00592264">
        <w:rPr>
          <w:rFonts w:ascii="Arial" w:eastAsia="Arial" w:hAnsi="Arial" w:cs="Arial"/>
          <w:b/>
          <w:bCs/>
          <w:sz w:val="32"/>
          <w:szCs w:val="32"/>
          <w:u w:val="single"/>
        </w:rPr>
        <w:lastRenderedPageBreak/>
        <w:t>BACKGROUND OF THE ORGANISATION</w:t>
      </w:r>
    </w:p>
    <w:p w14:paraId="4DAC8FDF" w14:textId="77777777" w:rsidR="006410A0" w:rsidRPr="006410A0" w:rsidRDefault="006410A0" w:rsidP="006410A0">
      <w:pPr>
        <w:spacing w:line="446" w:lineRule="exact"/>
        <w:ind w:left="850" w:right="850"/>
        <w:jc w:val="both"/>
        <w:rPr>
          <w:rFonts w:ascii="Arial" w:eastAsia="Arial" w:hAnsi="Arial" w:cs="Arial"/>
          <w:sz w:val="32"/>
          <w:szCs w:val="32"/>
        </w:rPr>
      </w:pPr>
      <w:r w:rsidRPr="006410A0">
        <w:rPr>
          <w:rFonts w:ascii="Arial" w:eastAsia="Arial" w:hAnsi="Arial" w:cs="Arial"/>
          <w:sz w:val="32"/>
          <w:szCs w:val="32"/>
          <w:lang w:val="ro-RO"/>
        </w:rPr>
        <w:t> </w:t>
      </w:r>
    </w:p>
    <w:p w14:paraId="701846C2" w14:textId="77777777" w:rsidR="006410A0" w:rsidRPr="006410A0" w:rsidRDefault="006410A0" w:rsidP="006410A0">
      <w:pPr>
        <w:spacing w:line="446" w:lineRule="exact"/>
        <w:ind w:left="850" w:right="850"/>
        <w:jc w:val="both"/>
        <w:rPr>
          <w:rFonts w:ascii="Arial" w:eastAsia="Arial" w:hAnsi="Arial" w:cs="Arial"/>
          <w:sz w:val="32"/>
          <w:szCs w:val="32"/>
        </w:rPr>
      </w:pPr>
      <w:r w:rsidRPr="006410A0">
        <w:rPr>
          <w:rFonts w:ascii="Arial" w:eastAsia="Arial" w:hAnsi="Arial" w:cs="Arial"/>
          <w:sz w:val="32"/>
          <w:szCs w:val="32"/>
          <w:lang w:val="ro-RO"/>
        </w:rPr>
        <w:t xml:space="preserve">Transport for London (TfL) is a local government </w:t>
      </w:r>
      <w:r w:rsidRPr="006410A0">
        <w:rPr>
          <w:rFonts w:ascii="Arial" w:eastAsia="Arial" w:hAnsi="Arial" w:cs="Arial"/>
          <w:sz w:val="32"/>
          <w:szCs w:val="32"/>
        </w:rPr>
        <w:t xml:space="preserve">body responsible for the transport system in London, England. </w:t>
      </w:r>
    </w:p>
    <w:p w14:paraId="6076A95A" w14:textId="431670BA" w:rsidR="006410A0" w:rsidRPr="006410A0" w:rsidRDefault="006410A0" w:rsidP="006410A0">
      <w:pPr>
        <w:spacing w:line="446" w:lineRule="exact"/>
        <w:ind w:left="850" w:right="850"/>
        <w:jc w:val="both"/>
        <w:rPr>
          <w:rFonts w:ascii="Arial" w:eastAsia="Arial" w:hAnsi="Arial" w:cs="Arial"/>
          <w:sz w:val="32"/>
          <w:szCs w:val="32"/>
        </w:rPr>
      </w:pPr>
      <w:r w:rsidRPr="006410A0">
        <w:rPr>
          <w:rFonts w:ascii="Arial" w:eastAsia="Arial" w:hAnsi="Arial" w:cs="Arial"/>
          <w:sz w:val="32"/>
          <w:szCs w:val="32"/>
        </w:rPr>
        <w:t xml:space="preserve">TfL was created in the year 2000 and gained most of its functions from its predecessor. The name of the </w:t>
      </w:r>
      <w:proofErr w:type="gramStart"/>
      <w:r w:rsidRPr="006410A0">
        <w:rPr>
          <w:rFonts w:ascii="Arial" w:eastAsia="Arial" w:hAnsi="Arial" w:cs="Arial"/>
          <w:sz w:val="32"/>
          <w:szCs w:val="32"/>
        </w:rPr>
        <w:t>first  Commissioner</w:t>
      </w:r>
      <w:proofErr w:type="gramEnd"/>
      <w:r w:rsidRPr="006410A0">
        <w:rPr>
          <w:rFonts w:ascii="Arial" w:eastAsia="Arial" w:hAnsi="Arial" w:cs="Arial"/>
          <w:sz w:val="32"/>
          <w:szCs w:val="32"/>
        </w:rPr>
        <w:t xml:space="preserve"> of TfL was Bob Kiley. The first chair was Mayor of London Ken, and the first deputy chair was Dave Wetzel, </w:t>
      </w:r>
      <w:proofErr w:type="gramStart"/>
      <w:r w:rsidRPr="006410A0">
        <w:rPr>
          <w:rFonts w:ascii="Arial" w:eastAsia="Arial" w:hAnsi="Arial" w:cs="Arial"/>
          <w:sz w:val="32"/>
          <w:szCs w:val="32"/>
        </w:rPr>
        <w:t>both of them</w:t>
      </w:r>
      <w:proofErr w:type="gramEnd"/>
      <w:r w:rsidRPr="006410A0">
        <w:rPr>
          <w:rFonts w:ascii="Arial" w:eastAsia="Arial" w:hAnsi="Arial" w:cs="Arial"/>
          <w:sz w:val="32"/>
          <w:szCs w:val="32"/>
        </w:rPr>
        <w:t xml:space="preserve"> remained in office until the election of Boris Johnson as </w:t>
      </w:r>
      <w:r w:rsidR="00A060BC">
        <w:rPr>
          <w:rFonts w:ascii="Arial" w:eastAsia="Arial" w:hAnsi="Arial" w:cs="Arial"/>
          <w:sz w:val="32"/>
          <w:szCs w:val="32"/>
        </w:rPr>
        <w:t>M</w:t>
      </w:r>
      <w:r w:rsidRPr="006410A0">
        <w:rPr>
          <w:rFonts w:ascii="Arial" w:eastAsia="Arial" w:hAnsi="Arial" w:cs="Arial"/>
          <w:sz w:val="32"/>
          <w:szCs w:val="32"/>
        </w:rPr>
        <w:t>ayor in the year 2008. Johnson took over as chairman and after that in February 2009 fellow-conservative Moylan Daniel was appointed as his deputy.</w:t>
      </w:r>
    </w:p>
    <w:p w14:paraId="434BDB27" w14:textId="2F0134AE" w:rsidR="006410A0" w:rsidRPr="006410A0" w:rsidRDefault="006410A0" w:rsidP="006410A0">
      <w:pPr>
        <w:spacing w:line="446" w:lineRule="exact"/>
        <w:ind w:left="850" w:right="850"/>
        <w:jc w:val="both"/>
        <w:rPr>
          <w:rFonts w:ascii="Arial" w:eastAsia="Arial" w:hAnsi="Arial" w:cs="Arial"/>
          <w:sz w:val="32"/>
          <w:szCs w:val="32"/>
        </w:rPr>
      </w:pPr>
      <w:r w:rsidRPr="006410A0">
        <w:rPr>
          <w:rFonts w:ascii="Arial" w:eastAsia="Arial" w:hAnsi="Arial" w:cs="Arial"/>
          <w:sz w:val="32"/>
          <w:szCs w:val="32"/>
        </w:rPr>
        <w:t>TfL didn</w:t>
      </w:r>
      <w:r w:rsidR="00A060BC">
        <w:rPr>
          <w:rFonts w:ascii="Arial" w:eastAsia="Arial" w:hAnsi="Arial" w:cs="Arial"/>
          <w:sz w:val="32"/>
          <w:szCs w:val="32"/>
        </w:rPr>
        <w:t>'</w:t>
      </w:r>
      <w:r w:rsidRPr="006410A0">
        <w:rPr>
          <w:rFonts w:ascii="Arial" w:eastAsia="Arial" w:hAnsi="Arial" w:cs="Arial"/>
          <w:sz w:val="32"/>
          <w:szCs w:val="32"/>
        </w:rPr>
        <w:t xml:space="preserve">t take any responsibility for the London Underground until 2003 after the public and private partnership contract have been agreed; </w:t>
      </w:r>
      <w:proofErr w:type="gramStart"/>
      <w:r w:rsidRPr="006410A0">
        <w:rPr>
          <w:rFonts w:ascii="Arial" w:eastAsia="Arial" w:hAnsi="Arial" w:cs="Arial"/>
          <w:sz w:val="32"/>
          <w:szCs w:val="32"/>
        </w:rPr>
        <w:t>also</w:t>
      </w:r>
      <w:proofErr w:type="gramEnd"/>
      <w:r w:rsidRPr="006410A0">
        <w:rPr>
          <w:rFonts w:ascii="Arial" w:eastAsia="Arial" w:hAnsi="Arial" w:cs="Arial"/>
          <w:sz w:val="32"/>
          <w:szCs w:val="32"/>
        </w:rPr>
        <w:t xml:space="preserve"> Public office had been a function of the Metropolitan Police. </w:t>
      </w:r>
      <w:proofErr w:type="gramStart"/>
      <w:r w:rsidRPr="006410A0">
        <w:rPr>
          <w:rFonts w:ascii="Arial" w:eastAsia="Arial" w:hAnsi="Arial" w:cs="Arial"/>
          <w:sz w:val="32"/>
          <w:szCs w:val="32"/>
        </w:rPr>
        <w:t>Also</w:t>
      </w:r>
      <w:proofErr w:type="gramEnd"/>
      <w:r w:rsidRPr="006410A0">
        <w:rPr>
          <w:rFonts w:ascii="Arial" w:eastAsia="Arial" w:hAnsi="Arial" w:cs="Arial"/>
          <w:sz w:val="32"/>
          <w:szCs w:val="32"/>
        </w:rPr>
        <w:t xml:space="preserve"> in this year 2003, the Oyster Card is introduced, and busking is legalised. </w:t>
      </w:r>
    </w:p>
    <w:p w14:paraId="76087E4C" w14:textId="3379EA87" w:rsidR="006410A0" w:rsidRPr="006410A0" w:rsidRDefault="006410A0" w:rsidP="006410A0">
      <w:pPr>
        <w:spacing w:line="446" w:lineRule="exact"/>
        <w:ind w:left="850" w:right="850"/>
        <w:jc w:val="both"/>
        <w:rPr>
          <w:rFonts w:ascii="Arial" w:eastAsia="Arial" w:hAnsi="Arial" w:cs="Arial"/>
          <w:sz w:val="32"/>
          <w:szCs w:val="32"/>
        </w:rPr>
      </w:pPr>
      <w:r w:rsidRPr="006410A0">
        <w:rPr>
          <w:rFonts w:ascii="Arial" w:eastAsia="Arial" w:hAnsi="Arial" w:cs="Arial"/>
          <w:sz w:val="32"/>
          <w:szCs w:val="32"/>
        </w:rPr>
        <w:t xml:space="preserve">In 2003, London Underground became a </w:t>
      </w:r>
      <w:proofErr w:type="gramStart"/>
      <w:r w:rsidRPr="006410A0">
        <w:rPr>
          <w:rFonts w:ascii="Arial" w:eastAsia="Arial" w:hAnsi="Arial" w:cs="Arial"/>
          <w:sz w:val="32"/>
          <w:szCs w:val="32"/>
        </w:rPr>
        <w:t>wholly-owned</w:t>
      </w:r>
      <w:proofErr w:type="gramEnd"/>
      <w:r w:rsidRPr="006410A0">
        <w:rPr>
          <w:rFonts w:ascii="Arial" w:eastAsia="Arial" w:hAnsi="Arial" w:cs="Arial"/>
          <w:sz w:val="32"/>
          <w:szCs w:val="32"/>
        </w:rPr>
        <w:t xml:space="preserve"> of TfL. The plan was to improve the tube by refurbishing hundreds of stations, also upgrading lines to make it faster and rebuilding some central stations because was becoming too small and was very hard for people</w:t>
      </w:r>
      <w:r w:rsidR="00A060BC">
        <w:rPr>
          <w:rFonts w:ascii="Arial" w:eastAsia="Arial" w:hAnsi="Arial" w:cs="Arial"/>
          <w:sz w:val="32"/>
          <w:szCs w:val="32"/>
        </w:rPr>
        <w:t>'</w:t>
      </w:r>
      <w:r w:rsidRPr="006410A0">
        <w:rPr>
          <w:rFonts w:ascii="Arial" w:eastAsia="Arial" w:hAnsi="Arial" w:cs="Arial"/>
          <w:sz w:val="32"/>
          <w:szCs w:val="32"/>
        </w:rPr>
        <w:t xml:space="preserve">s passing through every day. The extra capacity those improvements are providing is badly needed. </w:t>
      </w:r>
    </w:p>
    <w:p w14:paraId="045F8E6A" w14:textId="50A527EB" w:rsidR="006410A0" w:rsidRPr="006410A0" w:rsidRDefault="006410A0" w:rsidP="006410A0">
      <w:pPr>
        <w:spacing w:line="446" w:lineRule="exact"/>
        <w:ind w:left="850" w:right="850"/>
        <w:jc w:val="both"/>
        <w:rPr>
          <w:rFonts w:ascii="Arial" w:eastAsia="Arial" w:hAnsi="Arial" w:cs="Arial"/>
          <w:sz w:val="32"/>
          <w:szCs w:val="32"/>
        </w:rPr>
      </w:pPr>
      <w:r w:rsidRPr="006410A0">
        <w:rPr>
          <w:rFonts w:ascii="Arial" w:eastAsia="Arial" w:hAnsi="Arial" w:cs="Arial"/>
          <w:sz w:val="32"/>
          <w:szCs w:val="32"/>
        </w:rPr>
        <w:t xml:space="preserve">In the year 2005, 52 </w:t>
      </w:r>
      <w:proofErr w:type="spellStart"/>
      <w:proofErr w:type="gramStart"/>
      <w:r w:rsidRPr="006410A0">
        <w:rPr>
          <w:rFonts w:ascii="Arial" w:eastAsia="Arial" w:hAnsi="Arial" w:cs="Arial"/>
          <w:sz w:val="32"/>
          <w:szCs w:val="32"/>
        </w:rPr>
        <w:t>people</w:t>
      </w:r>
      <w:r w:rsidR="00A060BC">
        <w:rPr>
          <w:rFonts w:ascii="Arial" w:eastAsia="Arial" w:hAnsi="Arial" w:cs="Arial"/>
          <w:sz w:val="32"/>
          <w:szCs w:val="32"/>
        </w:rPr>
        <w:t>'</w:t>
      </w:r>
      <w:r w:rsidRPr="006410A0">
        <w:rPr>
          <w:rFonts w:ascii="Arial" w:eastAsia="Arial" w:hAnsi="Arial" w:cs="Arial"/>
          <w:sz w:val="32"/>
          <w:szCs w:val="32"/>
        </w:rPr>
        <w:t>s</w:t>
      </w:r>
      <w:proofErr w:type="spellEnd"/>
      <w:proofErr w:type="gramEnd"/>
      <w:r w:rsidRPr="006410A0">
        <w:rPr>
          <w:rFonts w:ascii="Arial" w:eastAsia="Arial" w:hAnsi="Arial" w:cs="Arial"/>
          <w:sz w:val="32"/>
          <w:szCs w:val="32"/>
        </w:rPr>
        <w:t xml:space="preserve"> are killed in bomb attacks on three tube trains and also on a bus on 7 July. Also, 700 </w:t>
      </w:r>
      <w:proofErr w:type="spellStart"/>
      <w:proofErr w:type="gramStart"/>
      <w:r w:rsidRPr="006410A0">
        <w:rPr>
          <w:rFonts w:ascii="Arial" w:eastAsia="Arial" w:hAnsi="Arial" w:cs="Arial"/>
          <w:sz w:val="32"/>
          <w:szCs w:val="32"/>
        </w:rPr>
        <w:t>people</w:t>
      </w:r>
      <w:r w:rsidR="00A060BC">
        <w:rPr>
          <w:rFonts w:ascii="Arial" w:eastAsia="Arial" w:hAnsi="Arial" w:cs="Arial"/>
          <w:sz w:val="32"/>
          <w:szCs w:val="32"/>
        </w:rPr>
        <w:t>'</w:t>
      </w:r>
      <w:r w:rsidRPr="006410A0">
        <w:rPr>
          <w:rFonts w:ascii="Arial" w:eastAsia="Arial" w:hAnsi="Arial" w:cs="Arial"/>
          <w:sz w:val="32"/>
          <w:szCs w:val="32"/>
        </w:rPr>
        <w:t>s</w:t>
      </w:r>
      <w:proofErr w:type="spellEnd"/>
      <w:proofErr w:type="gramEnd"/>
      <w:r w:rsidRPr="006410A0">
        <w:rPr>
          <w:rFonts w:ascii="Arial" w:eastAsia="Arial" w:hAnsi="Arial" w:cs="Arial"/>
          <w:sz w:val="32"/>
          <w:szCs w:val="32"/>
        </w:rPr>
        <w:t xml:space="preserve"> were injured in the attacks. The explosions were caused by triage tone triperoxide packed into backpacks.</w:t>
      </w:r>
    </w:p>
    <w:p w14:paraId="60E73918" w14:textId="7A2B0B62" w:rsidR="006410A0" w:rsidRPr="006410A0" w:rsidRDefault="006410A0" w:rsidP="006410A0">
      <w:pPr>
        <w:spacing w:line="446" w:lineRule="exact"/>
        <w:ind w:left="850" w:right="850"/>
        <w:jc w:val="both"/>
        <w:rPr>
          <w:rFonts w:ascii="Arial" w:eastAsia="Arial" w:hAnsi="Arial" w:cs="Arial"/>
          <w:sz w:val="32"/>
          <w:szCs w:val="32"/>
        </w:rPr>
      </w:pPr>
      <w:r w:rsidRPr="006410A0">
        <w:rPr>
          <w:rFonts w:ascii="Arial" w:eastAsia="Arial" w:hAnsi="Arial" w:cs="Arial"/>
          <w:sz w:val="32"/>
          <w:szCs w:val="32"/>
        </w:rPr>
        <w:t>TfL is controlled by a board and is appointed by the Mayor of London. The position that the Commissioner of transport for London is that he needs to report</w:t>
      </w:r>
      <w:r w:rsidR="00A060BC">
        <w:rPr>
          <w:rFonts w:ascii="Arial" w:eastAsia="Arial" w:hAnsi="Arial" w:cs="Arial"/>
          <w:sz w:val="32"/>
          <w:szCs w:val="32"/>
        </w:rPr>
        <w:t>'</w:t>
      </w:r>
      <w:r w:rsidRPr="006410A0">
        <w:rPr>
          <w:rFonts w:ascii="Arial" w:eastAsia="Arial" w:hAnsi="Arial" w:cs="Arial"/>
          <w:sz w:val="32"/>
          <w:szCs w:val="32"/>
        </w:rPr>
        <w:t xml:space="preserve">s tomorrow the board and give to the management teams an </w:t>
      </w:r>
      <w:proofErr w:type="gramStart"/>
      <w:r w:rsidRPr="006410A0">
        <w:rPr>
          <w:rFonts w:ascii="Arial" w:eastAsia="Arial" w:hAnsi="Arial" w:cs="Arial"/>
          <w:sz w:val="32"/>
          <w:szCs w:val="32"/>
        </w:rPr>
        <w:t>individual functional responsibilities</w:t>
      </w:r>
      <w:proofErr w:type="gramEnd"/>
      <w:r w:rsidRPr="006410A0">
        <w:rPr>
          <w:rFonts w:ascii="Arial" w:eastAsia="Arial" w:hAnsi="Arial" w:cs="Arial"/>
          <w:sz w:val="32"/>
          <w:szCs w:val="32"/>
        </w:rPr>
        <w:t xml:space="preserve">. </w:t>
      </w:r>
    </w:p>
    <w:p w14:paraId="35F5849A" w14:textId="7932DA2A" w:rsidR="006410A0" w:rsidRPr="006410A0" w:rsidRDefault="006410A0" w:rsidP="006410A0">
      <w:pPr>
        <w:spacing w:line="446" w:lineRule="exact"/>
        <w:ind w:left="850" w:right="850"/>
        <w:jc w:val="both"/>
        <w:rPr>
          <w:rFonts w:ascii="Arial" w:eastAsia="Arial" w:hAnsi="Arial" w:cs="Arial"/>
          <w:sz w:val="32"/>
          <w:szCs w:val="32"/>
        </w:rPr>
      </w:pPr>
      <w:r w:rsidRPr="006410A0">
        <w:rPr>
          <w:rFonts w:ascii="Arial" w:eastAsia="Arial" w:hAnsi="Arial" w:cs="Arial"/>
          <w:sz w:val="32"/>
          <w:szCs w:val="32"/>
        </w:rPr>
        <w:lastRenderedPageBreak/>
        <w:t>TfL also owns and operate the London Transport Museum in Covent Garden, a museum that explores and explain as well as London</w:t>
      </w:r>
      <w:r w:rsidR="00A060BC">
        <w:rPr>
          <w:rFonts w:ascii="Arial" w:eastAsia="Arial" w:hAnsi="Arial" w:cs="Arial"/>
          <w:sz w:val="32"/>
          <w:szCs w:val="32"/>
        </w:rPr>
        <w:t>'</w:t>
      </w:r>
      <w:r w:rsidRPr="006410A0">
        <w:rPr>
          <w:rFonts w:ascii="Arial" w:eastAsia="Arial" w:hAnsi="Arial" w:cs="Arial"/>
          <w:sz w:val="32"/>
          <w:szCs w:val="32"/>
        </w:rPr>
        <w:t xml:space="preserve">s transport system for the last 200 years. This also explores the past since 1800 till to the present. The museum also had a very expensive depot and is situated in Acton and contains material that is impossible to display at central London on museum including too many additional road vehicles, trains and more else. The depot has several open weekends every year </w:t>
      </w:r>
      <w:proofErr w:type="gramStart"/>
      <w:r w:rsidRPr="006410A0">
        <w:rPr>
          <w:rFonts w:ascii="Arial" w:eastAsia="Arial" w:hAnsi="Arial" w:cs="Arial"/>
          <w:sz w:val="32"/>
          <w:szCs w:val="32"/>
        </w:rPr>
        <w:t>and also</w:t>
      </w:r>
      <w:proofErr w:type="gramEnd"/>
      <w:r w:rsidRPr="006410A0">
        <w:rPr>
          <w:rFonts w:ascii="Arial" w:eastAsia="Arial" w:hAnsi="Arial" w:cs="Arial"/>
          <w:sz w:val="32"/>
          <w:szCs w:val="32"/>
        </w:rPr>
        <w:t xml:space="preserve"> occasionally heritage trains run on the Metropolitan line. </w:t>
      </w:r>
    </w:p>
    <w:p w14:paraId="26ECCB02" w14:textId="3EC7D3E2" w:rsidR="006410A0" w:rsidRPr="006410A0" w:rsidRDefault="006410A0" w:rsidP="006410A0">
      <w:pPr>
        <w:spacing w:line="446" w:lineRule="exact"/>
        <w:ind w:left="850" w:right="850"/>
        <w:jc w:val="both"/>
        <w:rPr>
          <w:rFonts w:ascii="Arial" w:eastAsia="Arial" w:hAnsi="Arial" w:cs="Arial"/>
          <w:sz w:val="32"/>
          <w:szCs w:val="32"/>
        </w:rPr>
      </w:pPr>
      <w:r w:rsidRPr="006410A0">
        <w:rPr>
          <w:rFonts w:ascii="Arial" w:eastAsia="Arial" w:hAnsi="Arial" w:cs="Arial"/>
          <w:sz w:val="32"/>
          <w:szCs w:val="32"/>
        </w:rPr>
        <w:t xml:space="preserve">TfL developed an electronic </w:t>
      </w:r>
      <w:r w:rsidR="00A060BC">
        <w:rPr>
          <w:rFonts w:ascii="Arial" w:eastAsia="Arial" w:hAnsi="Arial" w:cs="Arial"/>
          <w:sz w:val="32"/>
          <w:szCs w:val="32"/>
        </w:rPr>
        <w:t>"</w:t>
      </w:r>
      <w:r w:rsidRPr="006410A0">
        <w:rPr>
          <w:rFonts w:ascii="Arial" w:eastAsia="Arial" w:hAnsi="Arial" w:cs="Arial"/>
          <w:sz w:val="32"/>
          <w:szCs w:val="32"/>
        </w:rPr>
        <w:t>Journey Planner</w:t>
      </w:r>
      <w:r w:rsidR="00A060BC">
        <w:rPr>
          <w:rFonts w:ascii="Arial" w:eastAsia="Arial" w:hAnsi="Arial" w:cs="Arial"/>
          <w:sz w:val="32"/>
          <w:szCs w:val="32"/>
        </w:rPr>
        <w:t>"</w:t>
      </w:r>
      <w:r w:rsidRPr="006410A0">
        <w:rPr>
          <w:rFonts w:ascii="Arial" w:eastAsia="Arial" w:hAnsi="Arial" w:cs="Arial"/>
          <w:sz w:val="32"/>
          <w:szCs w:val="32"/>
        </w:rPr>
        <w:t xml:space="preserve"> which is helping and enables users to plan a journey by all the forms of public transport.</w:t>
      </w:r>
    </w:p>
    <w:p w14:paraId="36DC79EE" w14:textId="544382E5" w:rsidR="006410A0" w:rsidRPr="006410A0" w:rsidRDefault="006410A0" w:rsidP="006410A0">
      <w:pPr>
        <w:spacing w:line="446" w:lineRule="exact"/>
        <w:ind w:left="850" w:right="850"/>
        <w:jc w:val="both"/>
        <w:rPr>
          <w:rFonts w:ascii="Arial" w:eastAsia="Arial" w:hAnsi="Arial" w:cs="Arial"/>
          <w:sz w:val="32"/>
          <w:szCs w:val="32"/>
        </w:rPr>
      </w:pPr>
      <w:r w:rsidRPr="006410A0">
        <w:rPr>
          <w:rFonts w:ascii="Arial" w:eastAsia="Arial" w:hAnsi="Arial" w:cs="Arial"/>
          <w:sz w:val="32"/>
          <w:szCs w:val="32"/>
        </w:rPr>
        <w:t xml:space="preserve">TfL became very good as a public industrial transport because </w:t>
      </w:r>
      <w:proofErr w:type="spellStart"/>
      <w:r w:rsidRPr="006410A0">
        <w:rPr>
          <w:rFonts w:ascii="Arial" w:eastAsia="Arial" w:hAnsi="Arial" w:cs="Arial"/>
          <w:sz w:val="32"/>
          <w:szCs w:val="32"/>
        </w:rPr>
        <w:t>some times</w:t>
      </w:r>
      <w:proofErr w:type="spellEnd"/>
      <w:r w:rsidRPr="006410A0">
        <w:rPr>
          <w:rFonts w:ascii="Arial" w:eastAsia="Arial" w:hAnsi="Arial" w:cs="Arial"/>
          <w:sz w:val="32"/>
          <w:szCs w:val="32"/>
        </w:rPr>
        <w:t xml:space="preserve"> they took some reports about how every passenger feel and how safe they are as well when they use the public transport and when they did an average was excellent, very people feel safe, and they are delighted about the TfL.</w:t>
      </w:r>
    </w:p>
    <w:p w14:paraId="433E6EE3" w14:textId="77777777" w:rsidR="006410A0" w:rsidRPr="006410A0" w:rsidRDefault="006410A0" w:rsidP="006410A0">
      <w:pPr>
        <w:spacing w:line="446" w:lineRule="exact"/>
        <w:ind w:left="850" w:right="850"/>
        <w:jc w:val="both"/>
        <w:rPr>
          <w:rFonts w:ascii="Arial" w:eastAsia="Arial" w:hAnsi="Arial" w:cs="Arial"/>
          <w:sz w:val="32"/>
          <w:szCs w:val="32"/>
        </w:rPr>
      </w:pPr>
      <w:r w:rsidRPr="006410A0">
        <w:rPr>
          <w:rFonts w:ascii="Arial" w:eastAsia="Arial" w:hAnsi="Arial" w:cs="Arial"/>
          <w:sz w:val="32"/>
          <w:szCs w:val="32"/>
        </w:rPr>
        <w:t xml:space="preserve">There are three units, each with responsibility for different aspects of the organisation the first one is Surface transport and include buses and </w:t>
      </w:r>
      <w:proofErr w:type="spellStart"/>
      <w:r w:rsidRPr="006410A0">
        <w:rPr>
          <w:rFonts w:ascii="Arial" w:eastAsia="Arial" w:hAnsi="Arial" w:cs="Arial"/>
          <w:sz w:val="32"/>
          <w:szCs w:val="32"/>
        </w:rPr>
        <w:t>overground</w:t>
      </w:r>
      <w:proofErr w:type="spellEnd"/>
      <w:r w:rsidRPr="006410A0">
        <w:rPr>
          <w:rFonts w:ascii="Arial" w:eastAsia="Arial" w:hAnsi="Arial" w:cs="Arial"/>
          <w:sz w:val="32"/>
          <w:szCs w:val="32"/>
        </w:rPr>
        <w:t xml:space="preserve">, the next one is Underground and include TfL rail and the third one is Crossrail. </w:t>
      </w:r>
    </w:p>
    <w:p w14:paraId="62A72487" w14:textId="0A07AF64" w:rsidR="006410A0" w:rsidRDefault="006410A0" w:rsidP="006410A0">
      <w:pPr>
        <w:spacing w:line="446" w:lineRule="exact"/>
        <w:ind w:left="850" w:right="850"/>
        <w:jc w:val="both"/>
        <w:rPr>
          <w:rFonts w:ascii="Arial" w:eastAsia="Arial" w:hAnsi="Arial" w:cs="Arial"/>
          <w:sz w:val="32"/>
          <w:szCs w:val="32"/>
        </w:rPr>
      </w:pPr>
      <w:r w:rsidRPr="006410A0">
        <w:rPr>
          <w:rFonts w:ascii="Arial" w:eastAsia="Arial" w:hAnsi="Arial" w:cs="Arial"/>
          <w:sz w:val="32"/>
          <w:szCs w:val="32"/>
        </w:rPr>
        <w:t xml:space="preserve">Virtually everyone who visits, </w:t>
      </w:r>
      <w:proofErr w:type="gramStart"/>
      <w:r w:rsidRPr="006410A0">
        <w:rPr>
          <w:rFonts w:ascii="Arial" w:eastAsia="Arial" w:hAnsi="Arial" w:cs="Arial"/>
          <w:sz w:val="32"/>
          <w:szCs w:val="32"/>
        </w:rPr>
        <w:t>lives</w:t>
      </w:r>
      <w:proofErr w:type="gramEnd"/>
      <w:r w:rsidRPr="006410A0">
        <w:rPr>
          <w:rFonts w:ascii="Arial" w:eastAsia="Arial" w:hAnsi="Arial" w:cs="Arial"/>
          <w:sz w:val="32"/>
          <w:szCs w:val="32"/>
        </w:rPr>
        <w:t xml:space="preserve"> or works in London will use one of our services, and everyone is those journeys matters to us.</w:t>
      </w:r>
      <w:r>
        <w:rPr>
          <w:rFonts w:ascii="Arial" w:eastAsia="Arial" w:hAnsi="Arial" w:cs="Arial"/>
          <w:sz w:val="32"/>
          <w:szCs w:val="32"/>
        </w:rPr>
        <w:t xml:space="preserve"> </w:t>
      </w:r>
      <w:r w:rsidRPr="006410A0">
        <w:rPr>
          <w:rFonts w:ascii="Arial" w:eastAsia="Arial" w:hAnsi="Arial" w:cs="Arial"/>
          <w:sz w:val="32"/>
          <w:szCs w:val="32"/>
        </w:rPr>
        <w:t xml:space="preserve">TfL is in London to keep it </w:t>
      </w:r>
      <w:r w:rsidR="00A060BC">
        <w:rPr>
          <w:rFonts w:ascii="Arial" w:eastAsia="Arial" w:hAnsi="Arial" w:cs="Arial"/>
          <w:sz w:val="32"/>
          <w:szCs w:val="32"/>
        </w:rPr>
        <w:t>moving</w:t>
      </w:r>
      <w:r w:rsidRPr="006410A0">
        <w:rPr>
          <w:rFonts w:ascii="Arial" w:eastAsia="Arial" w:hAnsi="Arial" w:cs="Arial"/>
          <w:sz w:val="32"/>
          <w:szCs w:val="32"/>
        </w:rPr>
        <w:t xml:space="preserve"> and growing and to make life in the capital better. </w:t>
      </w:r>
    </w:p>
    <w:p w14:paraId="0D921E44" w14:textId="399FD5F1" w:rsidR="00260D03" w:rsidRDefault="00260D03" w:rsidP="006410A0">
      <w:pPr>
        <w:spacing w:line="446" w:lineRule="exact"/>
        <w:ind w:left="850" w:right="850"/>
        <w:jc w:val="both"/>
        <w:rPr>
          <w:rFonts w:ascii="Arial" w:eastAsia="Arial" w:hAnsi="Arial" w:cs="Arial"/>
          <w:sz w:val="32"/>
          <w:szCs w:val="32"/>
        </w:rPr>
      </w:pPr>
    </w:p>
    <w:p w14:paraId="43DF6414" w14:textId="6C0F31D3" w:rsidR="00260D03" w:rsidRDefault="00260D03" w:rsidP="006410A0">
      <w:pPr>
        <w:spacing w:line="446" w:lineRule="exact"/>
        <w:ind w:left="850" w:right="850"/>
        <w:jc w:val="both"/>
        <w:rPr>
          <w:rFonts w:ascii="Arial" w:eastAsia="Arial" w:hAnsi="Arial" w:cs="Arial"/>
          <w:sz w:val="32"/>
          <w:szCs w:val="32"/>
        </w:rPr>
      </w:pPr>
    </w:p>
    <w:p w14:paraId="1DF74E56" w14:textId="3384F543" w:rsidR="00260D03" w:rsidRDefault="00260D03" w:rsidP="006410A0">
      <w:pPr>
        <w:spacing w:line="446" w:lineRule="exact"/>
        <w:ind w:left="850" w:right="850"/>
        <w:jc w:val="both"/>
        <w:rPr>
          <w:rFonts w:ascii="Arial" w:eastAsia="Arial" w:hAnsi="Arial" w:cs="Arial"/>
          <w:sz w:val="32"/>
          <w:szCs w:val="32"/>
        </w:rPr>
      </w:pPr>
    </w:p>
    <w:p w14:paraId="0EC1D1C7" w14:textId="3C9968E1" w:rsidR="00260D03" w:rsidRDefault="00260D03" w:rsidP="006410A0">
      <w:pPr>
        <w:spacing w:line="446" w:lineRule="exact"/>
        <w:ind w:left="850" w:right="850"/>
        <w:jc w:val="both"/>
        <w:rPr>
          <w:rFonts w:ascii="Arial" w:eastAsia="Arial" w:hAnsi="Arial" w:cs="Arial"/>
          <w:sz w:val="32"/>
          <w:szCs w:val="32"/>
        </w:rPr>
      </w:pPr>
    </w:p>
    <w:p w14:paraId="6459524F" w14:textId="51B780FB" w:rsidR="00260D03" w:rsidRDefault="00260D03" w:rsidP="006410A0">
      <w:pPr>
        <w:spacing w:line="446" w:lineRule="exact"/>
        <w:ind w:left="850" w:right="850"/>
        <w:jc w:val="both"/>
        <w:rPr>
          <w:rFonts w:ascii="Arial" w:eastAsia="Arial" w:hAnsi="Arial" w:cs="Arial"/>
          <w:sz w:val="32"/>
          <w:szCs w:val="32"/>
        </w:rPr>
      </w:pPr>
    </w:p>
    <w:p w14:paraId="0049A8CA" w14:textId="4ECAE573" w:rsidR="00260D03" w:rsidRPr="00592264" w:rsidRDefault="00260D03" w:rsidP="00260D03">
      <w:pPr>
        <w:spacing w:line="446" w:lineRule="exact"/>
        <w:ind w:left="850" w:right="850"/>
        <w:jc w:val="both"/>
        <w:rPr>
          <w:rFonts w:ascii="Arial" w:eastAsia="Arial" w:hAnsi="Arial" w:cs="Arial"/>
          <w:sz w:val="32"/>
          <w:szCs w:val="32"/>
          <w:u w:val="single"/>
        </w:rPr>
      </w:pPr>
      <w:r w:rsidRPr="00592264">
        <w:rPr>
          <w:rFonts w:ascii="Arial" w:eastAsia="Arial" w:hAnsi="Arial" w:cs="Arial"/>
          <w:b/>
          <w:bCs/>
          <w:sz w:val="32"/>
          <w:szCs w:val="32"/>
          <w:u w:val="single"/>
        </w:rPr>
        <w:lastRenderedPageBreak/>
        <w:t>CHALLENGES BEFORE MODERN TECHNOLOGY</w:t>
      </w:r>
    </w:p>
    <w:p w14:paraId="24DD1072" w14:textId="77777777" w:rsidR="00260D03" w:rsidRPr="00260D03" w:rsidRDefault="00260D03" w:rsidP="00260D03">
      <w:pPr>
        <w:spacing w:line="446" w:lineRule="exact"/>
        <w:ind w:left="850" w:right="850"/>
        <w:jc w:val="both"/>
        <w:rPr>
          <w:rFonts w:ascii="Arial" w:eastAsia="Arial" w:hAnsi="Arial" w:cs="Arial"/>
          <w:sz w:val="32"/>
          <w:szCs w:val="32"/>
        </w:rPr>
      </w:pPr>
      <w:r w:rsidRPr="00260D03">
        <w:rPr>
          <w:rFonts w:ascii="Arial" w:eastAsia="Arial" w:hAnsi="Arial" w:cs="Arial"/>
          <w:sz w:val="32"/>
          <w:szCs w:val="32"/>
        </w:rPr>
        <w:t> </w:t>
      </w:r>
    </w:p>
    <w:p w14:paraId="7A56BD40" w14:textId="28AB5BD2" w:rsidR="00260D03" w:rsidRPr="00260D03" w:rsidRDefault="00260D03" w:rsidP="00260D03">
      <w:pPr>
        <w:spacing w:line="446" w:lineRule="exact"/>
        <w:ind w:left="850" w:right="850"/>
        <w:jc w:val="both"/>
        <w:rPr>
          <w:rFonts w:ascii="Arial" w:eastAsia="Arial" w:hAnsi="Arial" w:cs="Arial"/>
          <w:sz w:val="32"/>
          <w:szCs w:val="32"/>
        </w:rPr>
      </w:pPr>
      <w:r w:rsidRPr="00260D03">
        <w:rPr>
          <w:rFonts w:ascii="Arial" w:eastAsia="Arial" w:hAnsi="Arial" w:cs="Arial"/>
          <w:sz w:val="32"/>
          <w:szCs w:val="32"/>
        </w:rPr>
        <w:t>TFL organisation is helping London to grow and succeed. To be able to keep up with the increased demand for travel on the public transport network and capital's main roads, they needed to win the battle against different challenges they met along with their strategy and plans.</w:t>
      </w:r>
      <w:r>
        <w:rPr>
          <w:rFonts w:ascii="Arial" w:eastAsia="Arial" w:hAnsi="Arial" w:cs="Arial"/>
          <w:sz w:val="32"/>
          <w:szCs w:val="32"/>
        </w:rPr>
        <w:t xml:space="preserve"> </w:t>
      </w:r>
      <w:r w:rsidRPr="00260D03">
        <w:rPr>
          <w:rFonts w:ascii="Arial" w:eastAsia="Arial" w:hAnsi="Arial" w:cs="Arial"/>
          <w:sz w:val="32"/>
          <w:szCs w:val="32"/>
        </w:rPr>
        <w:t>Modern Technology was able to bring TFL closer to the organisation's plans, and it brings improvements day by day, but old challenges are still around, and some of them will never disappear.</w:t>
      </w:r>
    </w:p>
    <w:p w14:paraId="6518EE10" w14:textId="606ACAB0" w:rsidR="00260D03" w:rsidRPr="00260D03" w:rsidRDefault="00260D03" w:rsidP="00260D03">
      <w:pPr>
        <w:spacing w:line="446" w:lineRule="exact"/>
        <w:ind w:left="850" w:right="850"/>
        <w:jc w:val="both"/>
        <w:rPr>
          <w:rFonts w:ascii="Arial" w:eastAsia="Arial" w:hAnsi="Arial" w:cs="Arial"/>
          <w:sz w:val="32"/>
          <w:szCs w:val="32"/>
        </w:rPr>
      </w:pPr>
      <w:r w:rsidRPr="00260D03">
        <w:rPr>
          <w:rFonts w:ascii="Arial" w:eastAsia="Arial" w:hAnsi="Arial" w:cs="Arial"/>
          <w:sz w:val="32"/>
          <w:szCs w:val="32"/>
        </w:rPr>
        <w:t>Congestion roads, Busy stations, Pollution and Delays in Expanding Rail network, were the main Challenges organisation had to face.</w:t>
      </w:r>
    </w:p>
    <w:p w14:paraId="0871D43A" w14:textId="77777777" w:rsidR="00260D03" w:rsidRPr="00260D03" w:rsidRDefault="00260D03" w:rsidP="00260D03">
      <w:pPr>
        <w:spacing w:line="446" w:lineRule="exact"/>
        <w:ind w:left="850" w:right="850"/>
        <w:jc w:val="both"/>
        <w:rPr>
          <w:rFonts w:ascii="Arial" w:eastAsia="Arial" w:hAnsi="Arial" w:cs="Arial"/>
          <w:sz w:val="32"/>
          <w:szCs w:val="32"/>
          <w:u w:val="single"/>
        </w:rPr>
      </w:pPr>
      <w:r w:rsidRPr="00260D03">
        <w:rPr>
          <w:rFonts w:ascii="Arial" w:eastAsia="Arial" w:hAnsi="Arial" w:cs="Arial"/>
          <w:sz w:val="32"/>
          <w:szCs w:val="32"/>
          <w:u w:val="single"/>
        </w:rPr>
        <w:t>Congestion</w:t>
      </w:r>
    </w:p>
    <w:p w14:paraId="11E76494" w14:textId="77777777" w:rsidR="00260D03" w:rsidRPr="00260D03" w:rsidRDefault="00260D03" w:rsidP="00260D03">
      <w:pPr>
        <w:spacing w:line="446" w:lineRule="exact"/>
        <w:ind w:left="850" w:right="850"/>
        <w:jc w:val="both"/>
        <w:rPr>
          <w:rFonts w:ascii="Arial" w:eastAsia="Arial" w:hAnsi="Arial" w:cs="Arial"/>
          <w:sz w:val="32"/>
          <w:szCs w:val="32"/>
        </w:rPr>
      </w:pPr>
      <w:r w:rsidRPr="00260D03">
        <w:rPr>
          <w:rFonts w:ascii="Arial" w:eastAsia="Arial" w:hAnsi="Arial" w:cs="Arial"/>
          <w:sz w:val="32"/>
          <w:szCs w:val="32"/>
        </w:rPr>
        <w:t xml:space="preserve">Big city life, more people, more </w:t>
      </w:r>
      <w:proofErr w:type="gramStart"/>
      <w:r w:rsidRPr="00260D03">
        <w:rPr>
          <w:rFonts w:ascii="Arial" w:eastAsia="Arial" w:hAnsi="Arial" w:cs="Arial"/>
          <w:sz w:val="32"/>
          <w:szCs w:val="32"/>
        </w:rPr>
        <w:t>jobs</w:t>
      </w:r>
      <w:proofErr w:type="gramEnd"/>
      <w:r w:rsidRPr="00260D03">
        <w:rPr>
          <w:rFonts w:ascii="Arial" w:eastAsia="Arial" w:hAnsi="Arial" w:cs="Arial"/>
          <w:sz w:val="32"/>
          <w:szCs w:val="32"/>
        </w:rPr>
        <w:t xml:space="preserve"> and a lot of new investments combined with an old traffic system could only lead to a very busy and crowded capital, where traffic speed was getting progressively slower. A significant number of studies have been made about congestion, traffic levels, road safety, the </w:t>
      </w:r>
      <w:proofErr w:type="gramStart"/>
      <w:r w:rsidRPr="00260D03">
        <w:rPr>
          <w:rFonts w:ascii="Arial" w:eastAsia="Arial" w:hAnsi="Arial" w:cs="Arial"/>
          <w:sz w:val="32"/>
          <w:szCs w:val="32"/>
        </w:rPr>
        <w:t>environment</w:t>
      </w:r>
      <w:proofErr w:type="gramEnd"/>
      <w:r w:rsidRPr="00260D03">
        <w:rPr>
          <w:rFonts w:ascii="Arial" w:eastAsia="Arial" w:hAnsi="Arial" w:cs="Arial"/>
          <w:sz w:val="32"/>
          <w:szCs w:val="32"/>
        </w:rPr>
        <w:t xml:space="preserve"> or the use of public transport and one solution found, was to make London one of the largest congestion charge-zone in the world.</w:t>
      </w:r>
    </w:p>
    <w:p w14:paraId="05F70B97" w14:textId="54FE0BD5" w:rsidR="00260D03" w:rsidRPr="00260D03" w:rsidRDefault="00260D03" w:rsidP="00260D03">
      <w:pPr>
        <w:spacing w:line="446" w:lineRule="exact"/>
        <w:ind w:left="850" w:right="850"/>
        <w:jc w:val="both"/>
        <w:rPr>
          <w:rFonts w:ascii="Arial" w:eastAsia="Arial" w:hAnsi="Arial" w:cs="Arial"/>
          <w:sz w:val="32"/>
          <w:szCs w:val="32"/>
        </w:rPr>
      </w:pPr>
      <w:r w:rsidRPr="00260D03">
        <w:rPr>
          <w:rFonts w:ascii="Arial" w:eastAsia="Arial" w:hAnsi="Arial" w:cs="Arial"/>
          <w:sz w:val="32"/>
          <w:szCs w:val="32"/>
        </w:rPr>
        <w:t>TFL concludes that while levels of congestion in central London are close to pre-charging levels, the effectiveness of the congestion charge in reducing traffic volumes means that conditions would be worse without the Congestion Charging Scheme.</w:t>
      </w:r>
    </w:p>
    <w:p w14:paraId="7184666F" w14:textId="77777777" w:rsidR="00260D03" w:rsidRPr="00260D03" w:rsidRDefault="00260D03" w:rsidP="00260D03">
      <w:pPr>
        <w:spacing w:line="446" w:lineRule="exact"/>
        <w:ind w:left="850" w:right="850"/>
        <w:jc w:val="both"/>
        <w:rPr>
          <w:rFonts w:ascii="Arial" w:eastAsia="Arial" w:hAnsi="Arial" w:cs="Arial"/>
          <w:sz w:val="32"/>
          <w:szCs w:val="32"/>
          <w:u w:val="single"/>
        </w:rPr>
      </w:pPr>
      <w:r w:rsidRPr="00260D03">
        <w:rPr>
          <w:rFonts w:ascii="Arial" w:eastAsia="Arial" w:hAnsi="Arial" w:cs="Arial"/>
          <w:sz w:val="32"/>
          <w:szCs w:val="32"/>
          <w:u w:val="single"/>
        </w:rPr>
        <w:t xml:space="preserve">Pollution </w:t>
      </w:r>
    </w:p>
    <w:p w14:paraId="7F5AB492" w14:textId="1F62DC0D" w:rsidR="00260D03" w:rsidRPr="00260D03" w:rsidRDefault="00260D03" w:rsidP="00260D03">
      <w:pPr>
        <w:spacing w:line="446" w:lineRule="exact"/>
        <w:ind w:left="850" w:right="850"/>
        <w:jc w:val="both"/>
        <w:rPr>
          <w:rFonts w:ascii="Arial" w:eastAsia="Arial" w:hAnsi="Arial" w:cs="Arial"/>
          <w:sz w:val="32"/>
          <w:szCs w:val="32"/>
        </w:rPr>
      </w:pPr>
      <w:r w:rsidRPr="00260D03">
        <w:rPr>
          <w:rFonts w:ascii="Arial" w:eastAsia="Arial" w:hAnsi="Arial" w:cs="Arial"/>
          <w:sz w:val="32"/>
          <w:szCs w:val="32"/>
        </w:rPr>
        <w:t>Due to the Congestion Charge Zone, another old issue was about to be partially solved or at least reduced in central London, pollution.</w:t>
      </w:r>
    </w:p>
    <w:p w14:paraId="55CE35CE" w14:textId="634EA697" w:rsidR="00260D03" w:rsidRPr="00260D03" w:rsidRDefault="00260D03" w:rsidP="00260D03">
      <w:pPr>
        <w:spacing w:line="446" w:lineRule="exact"/>
        <w:ind w:left="850" w:right="850"/>
        <w:jc w:val="both"/>
        <w:rPr>
          <w:rFonts w:ascii="Arial" w:eastAsia="Arial" w:hAnsi="Arial" w:cs="Arial"/>
          <w:sz w:val="32"/>
          <w:szCs w:val="32"/>
        </w:rPr>
      </w:pPr>
      <w:r w:rsidRPr="00260D03">
        <w:rPr>
          <w:rFonts w:ascii="Arial" w:eastAsia="Arial" w:hAnsi="Arial" w:cs="Arial"/>
          <w:sz w:val="32"/>
          <w:szCs w:val="32"/>
        </w:rPr>
        <w:lastRenderedPageBreak/>
        <w:t>Due to high traffic flow, air and noise pollution were also on high levels and continuously getting higher.</w:t>
      </w:r>
    </w:p>
    <w:p w14:paraId="62F307E9" w14:textId="77777777" w:rsidR="00260D03" w:rsidRPr="00260D03" w:rsidRDefault="00260D03" w:rsidP="00260D03">
      <w:pPr>
        <w:spacing w:line="446" w:lineRule="exact"/>
        <w:ind w:left="850" w:right="850"/>
        <w:jc w:val="both"/>
        <w:rPr>
          <w:rFonts w:ascii="Arial" w:eastAsia="Arial" w:hAnsi="Arial" w:cs="Arial"/>
          <w:sz w:val="32"/>
          <w:szCs w:val="32"/>
        </w:rPr>
      </w:pPr>
      <w:r w:rsidRPr="00260D03">
        <w:rPr>
          <w:rFonts w:ascii="Arial" w:eastAsia="Arial" w:hAnsi="Arial" w:cs="Arial"/>
          <w:sz w:val="32"/>
          <w:szCs w:val="32"/>
        </w:rPr>
        <w:t>Hundreds of state schools in London were in areas with dangerously high air pollution levels. Noise pollution can stop people sleeping, make them stressed and anxious. Noise also makes our streets less pleasant for walking and cycling.</w:t>
      </w:r>
    </w:p>
    <w:p w14:paraId="6A44E5EE" w14:textId="2296F6BF" w:rsidR="00260D03" w:rsidRPr="00260D03" w:rsidRDefault="00260D03" w:rsidP="00260D03">
      <w:pPr>
        <w:spacing w:line="446" w:lineRule="exact"/>
        <w:ind w:left="850" w:right="850"/>
        <w:jc w:val="both"/>
        <w:rPr>
          <w:rFonts w:ascii="Arial" w:eastAsia="Arial" w:hAnsi="Arial" w:cs="Arial"/>
          <w:sz w:val="32"/>
          <w:szCs w:val="32"/>
        </w:rPr>
      </w:pPr>
      <w:r w:rsidRPr="00260D03">
        <w:rPr>
          <w:rFonts w:ascii="Arial" w:eastAsia="Arial" w:hAnsi="Arial" w:cs="Arial"/>
          <w:sz w:val="32"/>
          <w:szCs w:val="32"/>
        </w:rPr>
        <w:t>Prioritising Public transport, pedestrian and cycle traffic seemed like a won battle in the war against Pollution. Old buses needed to be changed as well for the new electric and hybrid ones.</w:t>
      </w:r>
    </w:p>
    <w:p w14:paraId="7035CA81" w14:textId="77777777" w:rsidR="00260D03" w:rsidRPr="00260D03" w:rsidRDefault="00260D03" w:rsidP="00260D03">
      <w:pPr>
        <w:spacing w:line="446" w:lineRule="exact"/>
        <w:ind w:left="850" w:right="850"/>
        <w:jc w:val="both"/>
        <w:rPr>
          <w:rFonts w:ascii="Arial" w:eastAsia="Arial" w:hAnsi="Arial" w:cs="Arial"/>
          <w:sz w:val="32"/>
          <w:szCs w:val="32"/>
          <w:u w:val="single"/>
        </w:rPr>
      </w:pPr>
      <w:r w:rsidRPr="00260D03">
        <w:rPr>
          <w:rFonts w:ascii="Arial" w:eastAsia="Arial" w:hAnsi="Arial" w:cs="Arial"/>
          <w:sz w:val="32"/>
          <w:szCs w:val="32"/>
          <w:u w:val="single"/>
        </w:rPr>
        <w:t>Busy stations</w:t>
      </w:r>
    </w:p>
    <w:p w14:paraId="5AA6980B" w14:textId="77777777" w:rsidR="00260D03" w:rsidRPr="00260D03" w:rsidRDefault="00260D03" w:rsidP="00260D03">
      <w:pPr>
        <w:spacing w:line="446" w:lineRule="exact"/>
        <w:ind w:left="850" w:right="850"/>
        <w:jc w:val="both"/>
        <w:rPr>
          <w:rFonts w:ascii="Arial" w:eastAsia="Arial" w:hAnsi="Arial" w:cs="Arial"/>
          <w:sz w:val="32"/>
          <w:szCs w:val="32"/>
        </w:rPr>
      </w:pPr>
      <w:r w:rsidRPr="00260D03">
        <w:rPr>
          <w:rFonts w:ascii="Arial" w:eastAsia="Arial" w:hAnsi="Arial" w:cs="Arial"/>
          <w:sz w:val="32"/>
          <w:szCs w:val="32"/>
        </w:rPr>
        <w:t>Another problem that needed urgent attention was busy Rail and Underground stations.</w:t>
      </w:r>
    </w:p>
    <w:p w14:paraId="2CB4775C" w14:textId="442281B2" w:rsidR="00260D03" w:rsidRPr="00260D03" w:rsidRDefault="00260D03" w:rsidP="00260D03">
      <w:pPr>
        <w:spacing w:line="446" w:lineRule="exact"/>
        <w:ind w:left="850" w:right="850"/>
        <w:jc w:val="both"/>
        <w:rPr>
          <w:rFonts w:ascii="Arial" w:eastAsia="Arial" w:hAnsi="Arial" w:cs="Arial"/>
          <w:sz w:val="32"/>
          <w:szCs w:val="32"/>
        </w:rPr>
      </w:pPr>
      <w:r w:rsidRPr="00260D03">
        <w:rPr>
          <w:rFonts w:ascii="Arial" w:eastAsia="Arial" w:hAnsi="Arial" w:cs="Arial"/>
          <w:sz w:val="32"/>
          <w:szCs w:val="32"/>
        </w:rPr>
        <w:t>Due to the slow and old ticket system, stations were busy, customers lining in queues, so we can say that the customer experience was not at the best level.</w:t>
      </w:r>
    </w:p>
    <w:p w14:paraId="2253CCE1" w14:textId="77777777" w:rsidR="00260D03" w:rsidRPr="00260D03" w:rsidRDefault="00260D03" w:rsidP="00260D03">
      <w:pPr>
        <w:spacing w:line="446" w:lineRule="exact"/>
        <w:ind w:left="850" w:right="850"/>
        <w:jc w:val="both"/>
        <w:rPr>
          <w:rFonts w:ascii="Arial" w:eastAsia="Arial" w:hAnsi="Arial" w:cs="Arial"/>
          <w:sz w:val="32"/>
          <w:szCs w:val="32"/>
          <w:u w:val="single"/>
        </w:rPr>
      </w:pPr>
      <w:r w:rsidRPr="00260D03">
        <w:rPr>
          <w:rFonts w:ascii="Arial" w:eastAsia="Arial" w:hAnsi="Arial" w:cs="Arial"/>
          <w:sz w:val="32"/>
          <w:szCs w:val="32"/>
          <w:u w:val="single"/>
        </w:rPr>
        <w:t xml:space="preserve">Expanding Rails network delays </w:t>
      </w:r>
    </w:p>
    <w:p w14:paraId="67F28FD8" w14:textId="63E048F2" w:rsidR="00260D03" w:rsidRPr="00260D03" w:rsidRDefault="00260D03" w:rsidP="00260D03">
      <w:pPr>
        <w:spacing w:line="446" w:lineRule="exact"/>
        <w:ind w:left="850" w:right="850"/>
        <w:jc w:val="both"/>
        <w:rPr>
          <w:rFonts w:ascii="Arial" w:eastAsia="Arial" w:hAnsi="Arial" w:cs="Arial"/>
          <w:sz w:val="32"/>
          <w:szCs w:val="32"/>
        </w:rPr>
      </w:pPr>
      <w:r w:rsidRPr="00260D03">
        <w:rPr>
          <w:rFonts w:ascii="Arial" w:eastAsia="Arial" w:hAnsi="Arial" w:cs="Arial"/>
          <w:sz w:val="32"/>
          <w:szCs w:val="32"/>
        </w:rPr>
        <w:t xml:space="preserve">Lack of technology produced delays to Rail Network expansion. Delays only meant more money lost. </w:t>
      </w:r>
      <w:proofErr w:type="spellStart"/>
      <w:r w:rsidRPr="00260D03">
        <w:rPr>
          <w:rFonts w:ascii="Arial" w:eastAsia="Arial" w:hAnsi="Arial" w:cs="Arial"/>
          <w:sz w:val="32"/>
          <w:szCs w:val="32"/>
        </w:rPr>
        <w:t>Fundings</w:t>
      </w:r>
      <w:proofErr w:type="spellEnd"/>
      <w:r w:rsidRPr="00260D03">
        <w:rPr>
          <w:rFonts w:ascii="Arial" w:eastAsia="Arial" w:hAnsi="Arial" w:cs="Arial"/>
          <w:sz w:val="32"/>
          <w:szCs w:val="32"/>
        </w:rPr>
        <w:t xml:space="preserve"> were always necessary for the improvements and to bring modern technology into the modern city of London.</w:t>
      </w:r>
      <w:r>
        <w:rPr>
          <w:rFonts w:ascii="Arial" w:eastAsia="Arial" w:hAnsi="Arial" w:cs="Arial"/>
          <w:sz w:val="32"/>
          <w:szCs w:val="32"/>
        </w:rPr>
        <w:t xml:space="preserve"> </w:t>
      </w:r>
      <w:r w:rsidRPr="00260D03">
        <w:rPr>
          <w:rFonts w:ascii="Arial" w:eastAsia="Arial" w:hAnsi="Arial" w:cs="Arial"/>
          <w:sz w:val="32"/>
          <w:szCs w:val="32"/>
        </w:rPr>
        <w:t>TFL always faced a real challenge in planning the pipeline of investment London requires to keep the city growing and succeeding.</w:t>
      </w:r>
    </w:p>
    <w:p w14:paraId="07DC06B0" w14:textId="77777777" w:rsidR="00260D03" w:rsidRPr="006410A0" w:rsidRDefault="00260D03" w:rsidP="006410A0">
      <w:pPr>
        <w:spacing w:line="446" w:lineRule="exact"/>
        <w:ind w:left="850" w:right="850"/>
        <w:jc w:val="both"/>
        <w:rPr>
          <w:rFonts w:ascii="Arial" w:eastAsia="Arial" w:hAnsi="Arial" w:cs="Arial"/>
          <w:sz w:val="32"/>
          <w:szCs w:val="32"/>
        </w:rPr>
      </w:pPr>
    </w:p>
    <w:p w14:paraId="4E522E68" w14:textId="77777777" w:rsidR="00A20F36" w:rsidRDefault="00A20F36" w:rsidP="00A20F36">
      <w:pPr>
        <w:spacing w:line="446" w:lineRule="exact"/>
        <w:ind w:left="850" w:right="850"/>
        <w:jc w:val="both"/>
        <w:rPr>
          <w:rFonts w:ascii="Arial" w:eastAsia="Arial" w:hAnsi="Arial" w:cs="Arial"/>
          <w:b/>
          <w:bCs/>
          <w:sz w:val="32"/>
          <w:szCs w:val="32"/>
        </w:rPr>
      </w:pPr>
    </w:p>
    <w:p w14:paraId="287501B0" w14:textId="77777777" w:rsidR="00A20F36" w:rsidRDefault="00A20F36" w:rsidP="00A20F36">
      <w:pPr>
        <w:spacing w:line="446" w:lineRule="exact"/>
        <w:ind w:left="850" w:right="850"/>
        <w:jc w:val="both"/>
        <w:rPr>
          <w:rFonts w:ascii="Arial" w:eastAsia="Arial" w:hAnsi="Arial" w:cs="Arial"/>
          <w:b/>
          <w:bCs/>
          <w:sz w:val="32"/>
          <w:szCs w:val="32"/>
        </w:rPr>
      </w:pPr>
    </w:p>
    <w:p w14:paraId="150AF5EB" w14:textId="77777777" w:rsidR="00592264" w:rsidRDefault="00592264" w:rsidP="00FB03BC">
      <w:pPr>
        <w:spacing w:line="446" w:lineRule="exact"/>
        <w:ind w:left="850" w:right="850"/>
        <w:jc w:val="both"/>
        <w:rPr>
          <w:rFonts w:ascii="Arial" w:eastAsia="Arial" w:hAnsi="Arial" w:cs="Arial"/>
          <w:b/>
          <w:bCs/>
          <w:sz w:val="32"/>
          <w:szCs w:val="32"/>
        </w:rPr>
      </w:pPr>
    </w:p>
    <w:p w14:paraId="02AC9467" w14:textId="77777777" w:rsidR="00592264" w:rsidRDefault="00592264" w:rsidP="00FB03BC">
      <w:pPr>
        <w:spacing w:line="446" w:lineRule="exact"/>
        <w:ind w:left="850" w:right="850"/>
        <w:jc w:val="both"/>
        <w:rPr>
          <w:rFonts w:ascii="Arial" w:eastAsia="Arial" w:hAnsi="Arial" w:cs="Arial"/>
          <w:b/>
          <w:bCs/>
          <w:sz w:val="32"/>
          <w:szCs w:val="32"/>
        </w:rPr>
      </w:pPr>
    </w:p>
    <w:p w14:paraId="0D4692C1" w14:textId="77777777" w:rsidR="00592264" w:rsidRDefault="00592264" w:rsidP="00FB03BC">
      <w:pPr>
        <w:spacing w:line="446" w:lineRule="exact"/>
        <w:ind w:left="850" w:right="850"/>
        <w:jc w:val="both"/>
        <w:rPr>
          <w:rFonts w:ascii="Arial" w:eastAsia="Arial" w:hAnsi="Arial" w:cs="Arial"/>
          <w:b/>
          <w:bCs/>
          <w:sz w:val="32"/>
          <w:szCs w:val="32"/>
        </w:rPr>
      </w:pPr>
    </w:p>
    <w:p w14:paraId="738AF9D2" w14:textId="31C5D344" w:rsidR="00FB03BC" w:rsidRPr="00592264" w:rsidRDefault="00FB03BC" w:rsidP="00FB03BC">
      <w:pPr>
        <w:spacing w:line="446" w:lineRule="exact"/>
        <w:ind w:left="850" w:right="850"/>
        <w:jc w:val="both"/>
        <w:rPr>
          <w:rFonts w:ascii="Arial" w:eastAsia="Arial" w:hAnsi="Arial" w:cs="Arial"/>
          <w:sz w:val="32"/>
          <w:szCs w:val="32"/>
          <w:u w:val="single"/>
        </w:rPr>
      </w:pPr>
      <w:r w:rsidRPr="00592264">
        <w:rPr>
          <w:rFonts w:ascii="Arial" w:eastAsia="Arial" w:hAnsi="Arial" w:cs="Arial"/>
          <w:b/>
          <w:bCs/>
          <w:sz w:val="32"/>
          <w:szCs w:val="32"/>
          <w:u w:val="single"/>
        </w:rPr>
        <w:lastRenderedPageBreak/>
        <w:t>BACKGROUND OF THE ORGANISATION</w:t>
      </w:r>
    </w:p>
    <w:p w14:paraId="2BA6EE11" w14:textId="77777777" w:rsidR="00A20F36" w:rsidRDefault="00A20F36" w:rsidP="00A20F36">
      <w:pPr>
        <w:spacing w:line="446" w:lineRule="exact"/>
        <w:ind w:left="850" w:right="850"/>
        <w:jc w:val="both"/>
        <w:rPr>
          <w:rFonts w:ascii="Arial" w:eastAsia="Arial" w:hAnsi="Arial" w:cs="Arial"/>
          <w:b/>
          <w:bCs/>
          <w:sz w:val="32"/>
          <w:szCs w:val="32"/>
        </w:rPr>
      </w:pPr>
    </w:p>
    <w:p w14:paraId="345C4499" w14:textId="77777777" w:rsidR="00592264" w:rsidRPr="00592264" w:rsidRDefault="00592264" w:rsidP="00592264">
      <w:pPr>
        <w:ind w:left="850" w:right="850"/>
        <w:jc w:val="both"/>
        <w:rPr>
          <w:rFonts w:ascii="Arial" w:hAnsi="Arial" w:cs="Arial"/>
          <w:sz w:val="32"/>
          <w:szCs w:val="32"/>
        </w:rPr>
      </w:pPr>
      <w:r w:rsidRPr="00592264">
        <w:rPr>
          <w:rFonts w:ascii="Arial" w:hAnsi="Arial" w:cs="Arial"/>
          <w:sz w:val="32"/>
          <w:szCs w:val="32"/>
        </w:rPr>
        <w:t xml:space="preserve">With TfL having responsibility for London's network of principal road routes, for various rail networks including the London Underground, London Overground, Docklands Light Railway and TfL Rail, it also has the responsibility to transform it into a faster, easier, more comfortable way to travel. </w:t>
      </w:r>
    </w:p>
    <w:p w14:paraId="52C0841D" w14:textId="77777777" w:rsidR="00592264" w:rsidRPr="00592264" w:rsidRDefault="00592264" w:rsidP="00592264">
      <w:pPr>
        <w:ind w:left="850" w:right="850"/>
        <w:jc w:val="both"/>
        <w:rPr>
          <w:rFonts w:ascii="Arial" w:hAnsi="Arial" w:cs="Arial"/>
          <w:sz w:val="32"/>
          <w:szCs w:val="32"/>
        </w:rPr>
      </w:pPr>
    </w:p>
    <w:p w14:paraId="3E9920E8" w14:textId="5032E166" w:rsidR="00592264" w:rsidRPr="00592264" w:rsidRDefault="00592264" w:rsidP="00592264">
      <w:pPr>
        <w:ind w:left="850" w:right="850"/>
        <w:jc w:val="both"/>
        <w:rPr>
          <w:rFonts w:ascii="Arial" w:hAnsi="Arial" w:cs="Arial"/>
          <w:sz w:val="32"/>
          <w:szCs w:val="32"/>
        </w:rPr>
      </w:pPr>
      <w:r w:rsidRPr="00592264">
        <w:rPr>
          <w:rFonts w:ascii="Arial" w:hAnsi="Arial" w:cs="Arial"/>
          <w:sz w:val="32"/>
          <w:szCs w:val="32"/>
        </w:rPr>
        <w:t>Michael Hurwitz, TfL's Director of Transport Innovation, said: 'We're working closely with partners across London to make the capital one of the world's smartest cities and these projects all have the potential to make a real difference to the safety and efficiency of roadworks in London.</w:t>
      </w:r>
    </w:p>
    <w:p w14:paraId="13902BFE" w14:textId="77777777" w:rsidR="00592264" w:rsidRPr="00592264" w:rsidRDefault="00592264" w:rsidP="00592264">
      <w:pPr>
        <w:ind w:left="850" w:right="850"/>
        <w:jc w:val="both"/>
        <w:rPr>
          <w:rFonts w:ascii="Arial" w:hAnsi="Arial" w:cs="Arial"/>
          <w:sz w:val="32"/>
          <w:szCs w:val="32"/>
        </w:rPr>
      </w:pPr>
    </w:p>
    <w:p w14:paraId="1CF45C3C" w14:textId="77777777" w:rsidR="00592264" w:rsidRPr="00592264" w:rsidRDefault="00592264" w:rsidP="00592264">
      <w:pPr>
        <w:ind w:left="850" w:right="850"/>
        <w:jc w:val="both"/>
        <w:rPr>
          <w:rFonts w:ascii="Arial" w:hAnsi="Arial" w:cs="Arial"/>
          <w:sz w:val="32"/>
          <w:szCs w:val="32"/>
        </w:rPr>
      </w:pPr>
      <w:r w:rsidRPr="00592264">
        <w:rPr>
          <w:rFonts w:ascii="Arial" w:hAnsi="Arial" w:cs="Arial"/>
          <w:sz w:val="32"/>
          <w:szCs w:val="32"/>
        </w:rPr>
        <w:t xml:space="preserve">Across the years, TfL has introduced a lot of new technology for both his customers </w:t>
      </w:r>
      <w:proofErr w:type="gramStart"/>
      <w:r w:rsidRPr="00592264">
        <w:rPr>
          <w:rFonts w:ascii="Arial" w:hAnsi="Arial" w:cs="Arial"/>
          <w:sz w:val="32"/>
          <w:szCs w:val="32"/>
        </w:rPr>
        <w:t>and also</w:t>
      </w:r>
      <w:proofErr w:type="gramEnd"/>
      <w:r w:rsidRPr="00592264">
        <w:rPr>
          <w:rFonts w:ascii="Arial" w:hAnsi="Arial" w:cs="Arial"/>
          <w:sz w:val="32"/>
          <w:szCs w:val="32"/>
        </w:rPr>
        <w:t xml:space="preserve"> for his staff. For example, communication systems are used by personnel to efficiently communicate with each other, and they're essential in making sure that the personnel </w:t>
      </w:r>
      <w:proofErr w:type="gramStart"/>
      <w:r w:rsidRPr="00592264">
        <w:rPr>
          <w:rFonts w:ascii="Arial" w:hAnsi="Arial" w:cs="Arial"/>
          <w:sz w:val="32"/>
          <w:szCs w:val="32"/>
        </w:rPr>
        <w:t>gets</w:t>
      </w:r>
      <w:proofErr w:type="gramEnd"/>
      <w:r w:rsidRPr="00592264">
        <w:rPr>
          <w:rFonts w:ascii="Arial" w:hAnsi="Arial" w:cs="Arial"/>
          <w:sz w:val="32"/>
          <w:szCs w:val="32"/>
        </w:rPr>
        <w:t xml:space="preserve"> the right information at the right time, as it's an extremely important aspect for decision-making purposes. </w:t>
      </w:r>
    </w:p>
    <w:p w14:paraId="65831CAC" w14:textId="77777777" w:rsidR="00592264" w:rsidRPr="00592264" w:rsidRDefault="00592264" w:rsidP="00592264">
      <w:pPr>
        <w:ind w:left="850" w:right="850"/>
        <w:jc w:val="both"/>
        <w:rPr>
          <w:rFonts w:ascii="Arial" w:hAnsi="Arial" w:cs="Arial"/>
          <w:sz w:val="32"/>
          <w:szCs w:val="32"/>
        </w:rPr>
      </w:pPr>
    </w:p>
    <w:p w14:paraId="1969E7B6" w14:textId="338353CE" w:rsidR="00592264" w:rsidRPr="00592264" w:rsidRDefault="00592264" w:rsidP="00381963">
      <w:pPr>
        <w:ind w:left="850" w:right="850"/>
        <w:jc w:val="both"/>
        <w:rPr>
          <w:rFonts w:ascii="Arial" w:hAnsi="Arial" w:cs="Arial"/>
          <w:sz w:val="32"/>
          <w:szCs w:val="32"/>
        </w:rPr>
      </w:pPr>
      <w:r w:rsidRPr="00592264">
        <w:rPr>
          <w:rFonts w:ascii="Arial" w:hAnsi="Arial" w:cs="Arial"/>
          <w:sz w:val="32"/>
          <w:szCs w:val="32"/>
        </w:rPr>
        <w:t>Being able to pay contactless was a huge technology improvement introduced by TfL. In the past, people were only able to pay with cash and use paper tickets. Although some terminals still have machines that allow you to top up with cash and also use paper tickets for those who don't live in London or they're just visitors, a lot of people choose contactless payments, because it's a whole lot faster and also hassle-free.</w:t>
      </w:r>
    </w:p>
    <w:p w14:paraId="0EEAFC6C" w14:textId="77777777" w:rsidR="00592264" w:rsidRPr="00592264" w:rsidRDefault="00592264" w:rsidP="00592264">
      <w:pPr>
        <w:ind w:left="850" w:right="850"/>
        <w:jc w:val="both"/>
        <w:rPr>
          <w:rFonts w:ascii="Arial" w:hAnsi="Arial" w:cs="Arial"/>
          <w:sz w:val="32"/>
          <w:szCs w:val="32"/>
        </w:rPr>
      </w:pPr>
      <w:r w:rsidRPr="00592264">
        <w:rPr>
          <w:rFonts w:ascii="Arial" w:hAnsi="Arial" w:cs="Arial"/>
          <w:sz w:val="32"/>
          <w:szCs w:val="32"/>
        </w:rPr>
        <w:t xml:space="preserve">Another incredibly amazing technology introduced by TfL is related to the online world: TfL has its own very well-constructed site where anyone can get all the information they need. But that is not all. </w:t>
      </w:r>
    </w:p>
    <w:p w14:paraId="67E283C3" w14:textId="4AFDDE8B" w:rsidR="00592264" w:rsidRDefault="00592264" w:rsidP="00592264">
      <w:pPr>
        <w:ind w:left="850" w:right="850"/>
        <w:jc w:val="both"/>
        <w:rPr>
          <w:rFonts w:ascii="Arial" w:hAnsi="Arial" w:cs="Arial"/>
          <w:sz w:val="32"/>
          <w:szCs w:val="32"/>
        </w:rPr>
      </w:pPr>
    </w:p>
    <w:p w14:paraId="084F6832" w14:textId="77777777" w:rsidR="00381963" w:rsidRPr="00592264" w:rsidRDefault="00381963" w:rsidP="00592264">
      <w:pPr>
        <w:ind w:left="850" w:right="850"/>
        <w:jc w:val="both"/>
        <w:rPr>
          <w:rFonts w:ascii="Arial" w:hAnsi="Arial" w:cs="Arial"/>
          <w:sz w:val="32"/>
          <w:szCs w:val="32"/>
        </w:rPr>
      </w:pPr>
    </w:p>
    <w:p w14:paraId="456E130C" w14:textId="6B0B72D4" w:rsidR="00592264" w:rsidRPr="00592264" w:rsidRDefault="00592264" w:rsidP="00381963">
      <w:pPr>
        <w:ind w:left="850" w:right="850"/>
        <w:jc w:val="both"/>
        <w:rPr>
          <w:rFonts w:ascii="Arial" w:hAnsi="Arial" w:cs="Arial"/>
          <w:sz w:val="32"/>
          <w:szCs w:val="32"/>
        </w:rPr>
      </w:pPr>
      <w:r w:rsidRPr="00592264">
        <w:rPr>
          <w:rFonts w:ascii="Arial" w:hAnsi="Arial" w:cs="Arial"/>
          <w:sz w:val="32"/>
          <w:szCs w:val="32"/>
        </w:rPr>
        <w:lastRenderedPageBreak/>
        <w:t xml:space="preserve">For example, you can nowadays look for and buy train tickets online, compare prices and choose the best option for you and your budget also, if the stop doesn't have a panel that says which bus/train is coming next or when you can quickly look for that information online. The information is always up to date. </w:t>
      </w:r>
      <w:proofErr w:type="gramStart"/>
      <w:r w:rsidRPr="00592264">
        <w:rPr>
          <w:rFonts w:ascii="Arial" w:hAnsi="Arial" w:cs="Arial"/>
          <w:sz w:val="32"/>
          <w:szCs w:val="32"/>
        </w:rPr>
        <w:t>It's</w:t>
      </w:r>
      <w:proofErr w:type="gramEnd"/>
      <w:r w:rsidRPr="00592264">
        <w:rPr>
          <w:rFonts w:ascii="Arial" w:hAnsi="Arial" w:cs="Arial"/>
          <w:sz w:val="32"/>
          <w:szCs w:val="32"/>
        </w:rPr>
        <w:t xml:space="preserve"> also useful when you need to calculate the time it will take you to get to your destination. Plus, in collaboration with TfL, Google can offer you the best routes for your journey.</w:t>
      </w:r>
    </w:p>
    <w:p w14:paraId="2ADD9E49" w14:textId="77777777" w:rsidR="00592264" w:rsidRPr="00592264" w:rsidRDefault="00592264" w:rsidP="00592264">
      <w:pPr>
        <w:ind w:left="850" w:right="850"/>
        <w:jc w:val="both"/>
        <w:rPr>
          <w:rFonts w:ascii="Arial" w:hAnsi="Arial" w:cs="Arial"/>
          <w:sz w:val="32"/>
          <w:szCs w:val="32"/>
        </w:rPr>
      </w:pPr>
      <w:r w:rsidRPr="00592264">
        <w:rPr>
          <w:rFonts w:ascii="Arial" w:hAnsi="Arial" w:cs="Arial"/>
          <w:sz w:val="32"/>
          <w:szCs w:val="32"/>
        </w:rPr>
        <w:t xml:space="preserve">Recording and Reporting Systems - they record everything that happens, including smaller and bigger incidents and the actions that were taken </w:t>
      </w:r>
      <w:proofErr w:type="gramStart"/>
      <w:r w:rsidRPr="00592264">
        <w:rPr>
          <w:rFonts w:ascii="Arial" w:hAnsi="Arial" w:cs="Arial"/>
          <w:sz w:val="32"/>
          <w:szCs w:val="32"/>
        </w:rPr>
        <w:t>in order to</w:t>
      </w:r>
      <w:proofErr w:type="gramEnd"/>
      <w:r w:rsidRPr="00592264">
        <w:rPr>
          <w:rFonts w:ascii="Arial" w:hAnsi="Arial" w:cs="Arial"/>
          <w:sz w:val="32"/>
          <w:szCs w:val="32"/>
        </w:rPr>
        <w:t xml:space="preserve"> diminish them.</w:t>
      </w:r>
    </w:p>
    <w:p w14:paraId="4C5FD058" w14:textId="77777777" w:rsidR="00A20F36" w:rsidRDefault="00A20F36" w:rsidP="00A20F36">
      <w:pPr>
        <w:spacing w:line="446" w:lineRule="exact"/>
        <w:ind w:left="850" w:right="850"/>
        <w:jc w:val="both"/>
        <w:rPr>
          <w:rFonts w:ascii="Arial" w:eastAsia="Arial" w:hAnsi="Arial" w:cs="Arial"/>
          <w:b/>
          <w:bCs/>
          <w:sz w:val="32"/>
          <w:szCs w:val="32"/>
        </w:rPr>
      </w:pPr>
    </w:p>
    <w:p w14:paraId="34629024" w14:textId="77777777" w:rsidR="00A20F36" w:rsidRDefault="00A20F36" w:rsidP="00A20F36">
      <w:pPr>
        <w:spacing w:line="446" w:lineRule="exact"/>
        <w:ind w:left="850" w:right="850"/>
        <w:jc w:val="both"/>
        <w:rPr>
          <w:rFonts w:ascii="Arial" w:eastAsia="Arial" w:hAnsi="Arial" w:cs="Arial"/>
          <w:b/>
          <w:bCs/>
          <w:sz w:val="32"/>
          <w:szCs w:val="32"/>
        </w:rPr>
      </w:pPr>
    </w:p>
    <w:p w14:paraId="643E6354" w14:textId="12C89757" w:rsidR="00A20F36" w:rsidRPr="00592264" w:rsidRDefault="00A20F36" w:rsidP="00A20F36">
      <w:pPr>
        <w:spacing w:line="446" w:lineRule="exact"/>
        <w:ind w:left="850" w:right="850"/>
        <w:jc w:val="both"/>
        <w:rPr>
          <w:rFonts w:ascii="Arial" w:eastAsia="Arial" w:hAnsi="Arial" w:cs="Arial"/>
          <w:sz w:val="32"/>
          <w:szCs w:val="32"/>
          <w:u w:val="single"/>
        </w:rPr>
      </w:pPr>
      <w:r w:rsidRPr="00592264">
        <w:rPr>
          <w:rFonts w:ascii="Arial" w:eastAsia="Arial" w:hAnsi="Arial" w:cs="Arial"/>
          <w:b/>
          <w:bCs/>
          <w:sz w:val="32"/>
          <w:szCs w:val="32"/>
          <w:u w:val="single"/>
        </w:rPr>
        <w:t>IMPACTS OF MODERN TECHNOLOGY</w:t>
      </w:r>
    </w:p>
    <w:p w14:paraId="48756E79" w14:textId="77777777" w:rsidR="00A20F36" w:rsidRPr="00A20F36" w:rsidRDefault="00A20F36" w:rsidP="00A20F36">
      <w:pPr>
        <w:spacing w:line="446" w:lineRule="exact"/>
        <w:ind w:left="850" w:right="850"/>
        <w:jc w:val="both"/>
        <w:rPr>
          <w:rFonts w:ascii="Arial" w:eastAsia="Arial" w:hAnsi="Arial" w:cs="Arial"/>
          <w:sz w:val="32"/>
          <w:szCs w:val="32"/>
        </w:rPr>
      </w:pPr>
      <w:r w:rsidRPr="00A20F36">
        <w:rPr>
          <w:rFonts w:ascii="Arial" w:eastAsia="Arial" w:hAnsi="Arial" w:cs="Arial"/>
          <w:sz w:val="32"/>
          <w:szCs w:val="32"/>
        </w:rPr>
        <w:t> </w:t>
      </w:r>
    </w:p>
    <w:p w14:paraId="5C1BF371" w14:textId="695CF6A4" w:rsidR="00A20F36" w:rsidRDefault="00A20F36" w:rsidP="00A20F36">
      <w:pPr>
        <w:spacing w:line="446" w:lineRule="exact"/>
        <w:ind w:left="850" w:right="850"/>
        <w:jc w:val="both"/>
        <w:rPr>
          <w:rFonts w:ascii="Arial" w:eastAsia="Arial" w:hAnsi="Arial" w:cs="Arial"/>
          <w:sz w:val="32"/>
          <w:szCs w:val="32"/>
        </w:rPr>
      </w:pPr>
      <w:r w:rsidRPr="00A20F36">
        <w:rPr>
          <w:rFonts w:ascii="Arial" w:eastAsia="Arial" w:hAnsi="Arial" w:cs="Arial"/>
          <w:sz w:val="32"/>
          <w:szCs w:val="32"/>
        </w:rPr>
        <w:t>TfL gathers raw data from several touchpoints, including our vehicles traffic counters websites and ticket systems then transform this data into products and use it to inform the service planning and share the information back with our customers. This intelligence keeps the system running smoothly daily. By analysing data, they can detect patterns or trends by dealing with the problems as or before they even occur. This means we can notify passengers via tailored alerts on the network and refund the customers when things go wrong. This means that they can prepare for increased travel demand during events. They can plan for the disruption caused by major roadworks and track maintenance to make the network more reliable and give TfL staff on the frontline better, more accurate tools to help them improve their customer care. TfL can now tell where customers are leaving the bus using an algorithm that combines bus location and ticketing data.</w:t>
      </w:r>
    </w:p>
    <w:p w14:paraId="2E6EDF6D" w14:textId="6E7E1703" w:rsidR="00381963" w:rsidRDefault="00381963" w:rsidP="00A20F36">
      <w:pPr>
        <w:spacing w:line="446" w:lineRule="exact"/>
        <w:ind w:left="850" w:right="850"/>
        <w:jc w:val="both"/>
        <w:rPr>
          <w:rFonts w:ascii="Arial" w:eastAsia="Arial" w:hAnsi="Arial" w:cs="Arial"/>
          <w:sz w:val="32"/>
          <w:szCs w:val="32"/>
        </w:rPr>
      </w:pPr>
    </w:p>
    <w:p w14:paraId="7645B3B1" w14:textId="77777777" w:rsidR="00381963" w:rsidRPr="00A20F36" w:rsidRDefault="00381963" w:rsidP="00A20F36">
      <w:pPr>
        <w:spacing w:line="446" w:lineRule="exact"/>
        <w:ind w:left="850" w:right="850"/>
        <w:jc w:val="both"/>
        <w:rPr>
          <w:rFonts w:ascii="Arial" w:eastAsia="Arial" w:hAnsi="Arial" w:cs="Arial"/>
          <w:sz w:val="32"/>
          <w:szCs w:val="32"/>
        </w:rPr>
      </w:pPr>
    </w:p>
    <w:p w14:paraId="37572DF0" w14:textId="77777777" w:rsidR="00A20F36" w:rsidRPr="00A20F36" w:rsidRDefault="00A20F36" w:rsidP="00A20F36">
      <w:pPr>
        <w:spacing w:line="446" w:lineRule="exact"/>
        <w:ind w:left="850" w:right="850"/>
        <w:jc w:val="both"/>
        <w:rPr>
          <w:rFonts w:ascii="Arial" w:eastAsia="Arial" w:hAnsi="Arial" w:cs="Arial"/>
          <w:sz w:val="32"/>
          <w:szCs w:val="32"/>
        </w:rPr>
      </w:pPr>
      <w:r w:rsidRPr="00A20F36">
        <w:rPr>
          <w:rFonts w:ascii="Arial" w:eastAsia="Arial" w:hAnsi="Arial" w:cs="Arial"/>
          <w:sz w:val="32"/>
          <w:szCs w:val="32"/>
        </w:rPr>
        <w:lastRenderedPageBreak/>
        <w:t>Using analytics meant they could build immersive 3d simulations which brought life to the best possible solutions making cycling in London safer are more accessible for all.</w:t>
      </w:r>
    </w:p>
    <w:p w14:paraId="1B53390C" w14:textId="79089DF3" w:rsidR="00A20F36" w:rsidRPr="00A20F36" w:rsidRDefault="00A20F36" w:rsidP="00A20F36">
      <w:pPr>
        <w:spacing w:line="446" w:lineRule="exact"/>
        <w:ind w:left="850" w:right="850"/>
        <w:jc w:val="both"/>
        <w:rPr>
          <w:rFonts w:ascii="Arial" w:eastAsia="Arial" w:hAnsi="Arial" w:cs="Arial"/>
          <w:sz w:val="32"/>
          <w:szCs w:val="32"/>
        </w:rPr>
      </w:pPr>
      <w:r w:rsidRPr="00A20F36">
        <w:rPr>
          <w:rFonts w:ascii="Arial" w:eastAsia="Arial" w:hAnsi="Arial" w:cs="Arial"/>
          <w:sz w:val="32"/>
          <w:szCs w:val="32"/>
        </w:rPr>
        <w:t>TfL has enabled even better real-time customer information with hundreds of third-party apps built by a growing independent developer community.</w:t>
      </w:r>
    </w:p>
    <w:p w14:paraId="72DE7707" w14:textId="546E0A08" w:rsidR="00F3589D" w:rsidRPr="00A20F36" w:rsidRDefault="00A20F36" w:rsidP="00A20F36">
      <w:pPr>
        <w:spacing w:line="446" w:lineRule="exact"/>
        <w:ind w:left="850" w:right="850"/>
        <w:jc w:val="both"/>
        <w:rPr>
          <w:rFonts w:ascii="Arial" w:eastAsia="Arial" w:hAnsi="Arial" w:cs="Arial"/>
          <w:sz w:val="32"/>
          <w:szCs w:val="32"/>
        </w:rPr>
      </w:pPr>
      <w:r w:rsidRPr="00A20F36">
        <w:rPr>
          <w:rFonts w:ascii="Arial" w:eastAsia="Arial" w:hAnsi="Arial" w:cs="Arial"/>
          <w:sz w:val="32"/>
          <w:szCs w:val="32"/>
        </w:rPr>
        <w:t xml:space="preserve">Transport for London (TfL) has succeeded to change the way we travel by improving and implementing new systems around us. During the past years, we saw how we transit from standing in a queue to </w:t>
      </w:r>
      <w:proofErr w:type="spellStart"/>
      <w:r w:rsidRPr="00A20F36">
        <w:rPr>
          <w:rFonts w:ascii="Arial" w:eastAsia="Arial" w:hAnsi="Arial" w:cs="Arial"/>
          <w:sz w:val="32"/>
          <w:szCs w:val="32"/>
        </w:rPr>
        <w:t>by</w:t>
      </w:r>
      <w:proofErr w:type="spellEnd"/>
      <w:r w:rsidRPr="00A20F36">
        <w:rPr>
          <w:rFonts w:ascii="Arial" w:eastAsia="Arial" w:hAnsi="Arial" w:cs="Arial"/>
          <w:sz w:val="32"/>
          <w:szCs w:val="32"/>
        </w:rPr>
        <w:t xml:space="preserve"> a ticket, and now we just tap our contactless card quickly and off we go. The introduction of new trains for underground in 2014 was a game-changer for London growing population. The new trains introduced by TfL has no division between the cars offering more space and new individual seats for pushchairs. The new trains were eco-friendly too. A new braking system, when they </w:t>
      </w:r>
      <w:proofErr w:type="gramStart"/>
      <w:r w:rsidRPr="00A20F36">
        <w:rPr>
          <w:rFonts w:ascii="Arial" w:eastAsia="Arial" w:hAnsi="Arial" w:cs="Arial"/>
          <w:sz w:val="32"/>
          <w:szCs w:val="32"/>
        </w:rPr>
        <w:t>brake</w:t>
      </w:r>
      <w:proofErr w:type="gramEnd"/>
      <w:r w:rsidRPr="00A20F36">
        <w:rPr>
          <w:rFonts w:ascii="Arial" w:eastAsia="Arial" w:hAnsi="Arial" w:cs="Arial"/>
          <w:sz w:val="32"/>
          <w:szCs w:val="32"/>
        </w:rPr>
        <w:t xml:space="preserve"> they return the power to the traction rail giving two months of free electricity per year which translates in clean and green journeys. Other notable enhancements that make the daily commute a bit more bearable include the introduction of automatic doors in 1929 and the new tube map with dot-matrix destination indicators in 1983. Perhaps the most expected feature was the introduction of air-conditioning in 2010, but this was only for Metropolitan line at that time.</w:t>
      </w:r>
    </w:p>
    <w:sectPr w:rsidR="00F3589D" w:rsidRPr="00A20F36">
      <w:pgSz w:w="19200" w:h="10800" w:orient="landscape"/>
      <w:pgMar w:top="800" w:right="0" w:bottom="1160" w:left="0" w:header="316" w:footer="96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33477B" w14:textId="77777777" w:rsidR="005E791F" w:rsidRDefault="005E791F">
      <w:r>
        <w:separator/>
      </w:r>
    </w:p>
  </w:endnote>
  <w:endnote w:type="continuationSeparator" w:id="0">
    <w:p w14:paraId="7C5487EB" w14:textId="77777777" w:rsidR="005E791F" w:rsidRDefault="005E79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Microsoft Sans Serif">
    <w:altName w:val="Microsoft Sans Serif"/>
    <w:panose1 w:val="020B0604020202020204"/>
    <w:charset w:val="00"/>
    <w:family w:val="swiss"/>
    <w:pitch w:val="variable"/>
    <w:sig w:usb0="E5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E60496" w14:textId="30494D33" w:rsidR="00F3589D" w:rsidRDefault="005E791F">
    <w:pPr>
      <w:spacing w:line="14" w:lineRule="auto"/>
      <w:rPr>
        <w:sz w:val="20"/>
        <w:szCs w:val="20"/>
      </w:rPr>
    </w:pPr>
    <w:r>
      <w:pict w14:anchorId="21742E20">
        <v:group id="_x0000_s2054" style="position:absolute;margin-left:0;margin-top:481.8pt;width:960pt;height:58.2pt;z-index:-8752;mso-position-horizontal-relative:page;mso-position-vertical-relative:page" coordorigin=",9636" coordsize="19200,1164">
          <v:group id="_x0000_s2055" style="position:absolute;top:9636;width:19200;height:1164" coordorigin=",9636" coordsize="19200,1164">
            <v:shape id="_x0000_s2058" style="position:absolute;top:9636;width:19200;height:1164" coordorigin=",9636" coordsize="19200,1164" path="m,10800r19200,l19200,9636,,9636r,1164xe" fillcolor="#ec7c30"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7" type="#_x0000_t75" style="position:absolute;left:14794;top:9636;width:2926;height:1164">
              <v:imagedata r:id="rId1" o:title=""/>
            </v:shape>
            <v:shape id="_x0000_s2056" type="#_x0000_t75" style="position:absolute;left:4218;top:10012;width:6529;height:422">
              <v:imagedata r:id="rId2" o:title=""/>
            </v:shape>
          </v:group>
          <w10:wrap anchorx="page" anchory="page"/>
        </v:group>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338AB6" w14:textId="77777777" w:rsidR="00F3589D" w:rsidRDefault="005E791F">
    <w:pPr>
      <w:spacing w:line="14" w:lineRule="auto"/>
      <w:rPr>
        <w:sz w:val="20"/>
        <w:szCs w:val="20"/>
      </w:rPr>
    </w:pPr>
    <w:r>
      <w:pict w14:anchorId="011A3F98">
        <v:group id="_x0000_s2049" style="position:absolute;margin-left:0;margin-top:481.8pt;width:960pt;height:58.2pt;z-index:-8728;mso-position-horizontal-relative:page;mso-position-vertical-relative:page" coordorigin=",9636" coordsize="19200,1164">
          <v:group id="_x0000_s2050" style="position:absolute;top:9636;width:19200;height:1164" coordorigin=",9636" coordsize="19200,1164">
            <v:shape id="_x0000_s2053" style="position:absolute;top:9636;width:19200;height:1164" coordorigin=",9636" coordsize="19200,1164" path="m,10800r19200,l19200,9636,,9636r,1164xe" fillcolor="#ec7c30"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2" type="#_x0000_t75" style="position:absolute;left:14810;top:9636;width:2909;height:1164">
              <v:imagedata r:id="rId1" o:title=""/>
            </v:shape>
            <v:shape id="_x0000_s2051" type="#_x0000_t75" style="position:absolute;left:4218;top:10012;width:6529;height:422">
              <v:imagedata r:id="rId2" o:title=""/>
            </v:shape>
          </v:group>
          <w10:wrap anchorx="page" anchory="page"/>
        </v:group>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056C2F" w14:textId="77777777" w:rsidR="005E791F" w:rsidRDefault="005E791F">
      <w:r>
        <w:separator/>
      </w:r>
    </w:p>
  </w:footnote>
  <w:footnote w:type="continuationSeparator" w:id="0">
    <w:p w14:paraId="4CC365C9" w14:textId="77777777" w:rsidR="005E791F" w:rsidRDefault="005E79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EE2BC6" w14:textId="3F685D4C" w:rsidR="00F3589D" w:rsidRDefault="00F3589D">
    <w:pPr>
      <w:spacing w:line="14" w:lineRule="auto"/>
      <w:rPr>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A873E2"/>
    <w:multiLevelType w:val="hybridMultilevel"/>
    <w:tmpl w:val="0824C27C"/>
    <w:lvl w:ilvl="0" w:tplc="B322C0BE">
      <w:start w:val="1"/>
      <w:numFmt w:val="decimal"/>
      <w:lvlText w:val="%1."/>
      <w:lvlJc w:val="left"/>
      <w:pPr>
        <w:ind w:left="4215" w:hanging="720"/>
      </w:pPr>
      <w:rPr>
        <w:rFonts w:ascii="Arial" w:eastAsia="Arial" w:hAnsi="Arial" w:hint="default"/>
        <w:sz w:val="40"/>
        <w:szCs w:val="40"/>
      </w:rPr>
    </w:lvl>
    <w:lvl w:ilvl="1" w:tplc="CFF44D6E">
      <w:start w:val="1"/>
      <w:numFmt w:val="bullet"/>
      <w:lvlText w:val="•"/>
      <w:lvlJc w:val="left"/>
      <w:pPr>
        <w:ind w:left="5713" w:hanging="720"/>
      </w:pPr>
      <w:rPr>
        <w:rFonts w:hint="default"/>
      </w:rPr>
    </w:lvl>
    <w:lvl w:ilvl="2" w:tplc="00EEF90E">
      <w:start w:val="1"/>
      <w:numFmt w:val="bullet"/>
      <w:lvlText w:val="•"/>
      <w:lvlJc w:val="left"/>
      <w:pPr>
        <w:ind w:left="7212" w:hanging="720"/>
      </w:pPr>
      <w:rPr>
        <w:rFonts w:hint="default"/>
      </w:rPr>
    </w:lvl>
    <w:lvl w:ilvl="3" w:tplc="4C26C1F6">
      <w:start w:val="1"/>
      <w:numFmt w:val="bullet"/>
      <w:lvlText w:val="•"/>
      <w:lvlJc w:val="left"/>
      <w:pPr>
        <w:ind w:left="8710" w:hanging="720"/>
      </w:pPr>
      <w:rPr>
        <w:rFonts w:hint="default"/>
      </w:rPr>
    </w:lvl>
    <w:lvl w:ilvl="4" w:tplc="AE50B220">
      <w:start w:val="1"/>
      <w:numFmt w:val="bullet"/>
      <w:lvlText w:val="•"/>
      <w:lvlJc w:val="left"/>
      <w:pPr>
        <w:ind w:left="10209" w:hanging="720"/>
      </w:pPr>
      <w:rPr>
        <w:rFonts w:hint="default"/>
      </w:rPr>
    </w:lvl>
    <w:lvl w:ilvl="5" w:tplc="F9828980">
      <w:start w:val="1"/>
      <w:numFmt w:val="bullet"/>
      <w:lvlText w:val="•"/>
      <w:lvlJc w:val="left"/>
      <w:pPr>
        <w:ind w:left="11707" w:hanging="720"/>
      </w:pPr>
      <w:rPr>
        <w:rFonts w:hint="default"/>
      </w:rPr>
    </w:lvl>
    <w:lvl w:ilvl="6" w:tplc="9C7A9D10">
      <w:start w:val="1"/>
      <w:numFmt w:val="bullet"/>
      <w:lvlText w:val="•"/>
      <w:lvlJc w:val="left"/>
      <w:pPr>
        <w:ind w:left="13206" w:hanging="720"/>
      </w:pPr>
      <w:rPr>
        <w:rFonts w:hint="default"/>
      </w:rPr>
    </w:lvl>
    <w:lvl w:ilvl="7" w:tplc="DE5AC74C">
      <w:start w:val="1"/>
      <w:numFmt w:val="bullet"/>
      <w:lvlText w:val="•"/>
      <w:lvlJc w:val="left"/>
      <w:pPr>
        <w:ind w:left="14704" w:hanging="720"/>
      </w:pPr>
      <w:rPr>
        <w:rFonts w:hint="default"/>
      </w:rPr>
    </w:lvl>
    <w:lvl w:ilvl="8" w:tplc="39D4CAA6">
      <w:start w:val="1"/>
      <w:numFmt w:val="bullet"/>
      <w:lvlText w:val="•"/>
      <w:lvlJc w:val="left"/>
      <w:pPr>
        <w:ind w:left="16203" w:hanging="720"/>
      </w:pPr>
      <w:rPr>
        <w:rFonts w:hint="default"/>
      </w:rPr>
    </w:lvl>
  </w:abstractNum>
  <w:abstractNum w:abstractNumId="1" w15:restartNumberingAfterBreak="0">
    <w:nsid w:val="2F2015AD"/>
    <w:multiLevelType w:val="hybridMultilevel"/>
    <w:tmpl w:val="8DF0AF34"/>
    <w:lvl w:ilvl="0" w:tplc="E1843066">
      <w:start w:val="5"/>
      <w:numFmt w:val="decimal"/>
      <w:lvlText w:val="%1."/>
      <w:lvlJc w:val="left"/>
      <w:pPr>
        <w:ind w:left="2172" w:hanging="720"/>
      </w:pPr>
      <w:rPr>
        <w:rFonts w:ascii="Arial" w:eastAsia="Arial" w:hAnsi="Arial" w:hint="default"/>
        <w:sz w:val="40"/>
        <w:szCs w:val="40"/>
      </w:rPr>
    </w:lvl>
    <w:lvl w:ilvl="1" w:tplc="0F8002A8">
      <w:start w:val="1"/>
      <w:numFmt w:val="bullet"/>
      <w:lvlText w:val="•"/>
      <w:lvlJc w:val="left"/>
      <w:pPr>
        <w:ind w:left="3875" w:hanging="720"/>
      </w:pPr>
      <w:rPr>
        <w:rFonts w:hint="default"/>
      </w:rPr>
    </w:lvl>
    <w:lvl w:ilvl="2" w:tplc="1EF4BEE6">
      <w:start w:val="1"/>
      <w:numFmt w:val="bullet"/>
      <w:lvlText w:val="•"/>
      <w:lvlJc w:val="left"/>
      <w:pPr>
        <w:ind w:left="5577" w:hanging="720"/>
      </w:pPr>
      <w:rPr>
        <w:rFonts w:hint="default"/>
      </w:rPr>
    </w:lvl>
    <w:lvl w:ilvl="3" w:tplc="F0D499DA">
      <w:start w:val="1"/>
      <w:numFmt w:val="bullet"/>
      <w:lvlText w:val="•"/>
      <w:lvlJc w:val="left"/>
      <w:pPr>
        <w:ind w:left="7280" w:hanging="720"/>
      </w:pPr>
      <w:rPr>
        <w:rFonts w:hint="default"/>
      </w:rPr>
    </w:lvl>
    <w:lvl w:ilvl="4" w:tplc="E102B90E">
      <w:start w:val="1"/>
      <w:numFmt w:val="bullet"/>
      <w:lvlText w:val="•"/>
      <w:lvlJc w:val="left"/>
      <w:pPr>
        <w:ind w:left="8983" w:hanging="720"/>
      </w:pPr>
      <w:rPr>
        <w:rFonts w:hint="default"/>
      </w:rPr>
    </w:lvl>
    <w:lvl w:ilvl="5" w:tplc="D21AE936">
      <w:start w:val="1"/>
      <w:numFmt w:val="bullet"/>
      <w:lvlText w:val="•"/>
      <w:lvlJc w:val="left"/>
      <w:pPr>
        <w:ind w:left="10686" w:hanging="720"/>
      </w:pPr>
      <w:rPr>
        <w:rFonts w:hint="default"/>
      </w:rPr>
    </w:lvl>
    <w:lvl w:ilvl="6" w:tplc="566CE062">
      <w:start w:val="1"/>
      <w:numFmt w:val="bullet"/>
      <w:lvlText w:val="•"/>
      <w:lvlJc w:val="left"/>
      <w:pPr>
        <w:ind w:left="12388" w:hanging="720"/>
      </w:pPr>
      <w:rPr>
        <w:rFonts w:hint="default"/>
      </w:rPr>
    </w:lvl>
    <w:lvl w:ilvl="7" w:tplc="D2AA8136">
      <w:start w:val="1"/>
      <w:numFmt w:val="bullet"/>
      <w:lvlText w:val="•"/>
      <w:lvlJc w:val="left"/>
      <w:pPr>
        <w:ind w:left="14091" w:hanging="720"/>
      </w:pPr>
      <w:rPr>
        <w:rFonts w:hint="default"/>
      </w:rPr>
    </w:lvl>
    <w:lvl w:ilvl="8" w:tplc="8F2C32F2">
      <w:start w:val="1"/>
      <w:numFmt w:val="bullet"/>
      <w:lvlText w:val="•"/>
      <w:lvlJc w:val="left"/>
      <w:pPr>
        <w:ind w:left="15794" w:hanging="720"/>
      </w:pPr>
      <w:rPr>
        <w:rFonts w:hint="default"/>
      </w:rPr>
    </w:lvl>
  </w:abstractNum>
  <w:abstractNum w:abstractNumId="2" w15:restartNumberingAfterBreak="0">
    <w:nsid w:val="335639C9"/>
    <w:multiLevelType w:val="hybridMultilevel"/>
    <w:tmpl w:val="14C40886"/>
    <w:lvl w:ilvl="0" w:tplc="5AA6254C">
      <w:start w:val="1"/>
      <w:numFmt w:val="bullet"/>
      <w:lvlText w:val="▪"/>
      <w:lvlJc w:val="left"/>
      <w:pPr>
        <w:ind w:left="2172" w:hanging="720"/>
      </w:pPr>
      <w:rPr>
        <w:rFonts w:ascii="Microsoft Sans Serif" w:eastAsia="Microsoft Sans Serif" w:hAnsi="Microsoft Sans Serif" w:hint="default"/>
        <w:w w:val="129"/>
        <w:sz w:val="40"/>
        <w:szCs w:val="40"/>
      </w:rPr>
    </w:lvl>
    <w:lvl w:ilvl="1" w:tplc="447A6A5A">
      <w:start w:val="1"/>
      <w:numFmt w:val="bullet"/>
      <w:lvlText w:val="•"/>
      <w:lvlJc w:val="left"/>
      <w:pPr>
        <w:ind w:left="3875" w:hanging="720"/>
      </w:pPr>
      <w:rPr>
        <w:rFonts w:hint="default"/>
      </w:rPr>
    </w:lvl>
    <w:lvl w:ilvl="2" w:tplc="58E0F164">
      <w:start w:val="1"/>
      <w:numFmt w:val="bullet"/>
      <w:lvlText w:val="•"/>
      <w:lvlJc w:val="left"/>
      <w:pPr>
        <w:ind w:left="5577" w:hanging="720"/>
      </w:pPr>
      <w:rPr>
        <w:rFonts w:hint="default"/>
      </w:rPr>
    </w:lvl>
    <w:lvl w:ilvl="3" w:tplc="43461EB2">
      <w:start w:val="1"/>
      <w:numFmt w:val="bullet"/>
      <w:lvlText w:val="•"/>
      <w:lvlJc w:val="left"/>
      <w:pPr>
        <w:ind w:left="7280" w:hanging="720"/>
      </w:pPr>
      <w:rPr>
        <w:rFonts w:hint="default"/>
      </w:rPr>
    </w:lvl>
    <w:lvl w:ilvl="4" w:tplc="0CE05FD4">
      <w:start w:val="1"/>
      <w:numFmt w:val="bullet"/>
      <w:lvlText w:val="•"/>
      <w:lvlJc w:val="left"/>
      <w:pPr>
        <w:ind w:left="8983" w:hanging="720"/>
      </w:pPr>
      <w:rPr>
        <w:rFonts w:hint="default"/>
      </w:rPr>
    </w:lvl>
    <w:lvl w:ilvl="5" w:tplc="D690000A">
      <w:start w:val="1"/>
      <w:numFmt w:val="bullet"/>
      <w:lvlText w:val="•"/>
      <w:lvlJc w:val="left"/>
      <w:pPr>
        <w:ind w:left="10686" w:hanging="720"/>
      </w:pPr>
      <w:rPr>
        <w:rFonts w:hint="default"/>
      </w:rPr>
    </w:lvl>
    <w:lvl w:ilvl="6" w:tplc="F364026E">
      <w:start w:val="1"/>
      <w:numFmt w:val="bullet"/>
      <w:lvlText w:val="•"/>
      <w:lvlJc w:val="left"/>
      <w:pPr>
        <w:ind w:left="12388" w:hanging="720"/>
      </w:pPr>
      <w:rPr>
        <w:rFonts w:hint="default"/>
      </w:rPr>
    </w:lvl>
    <w:lvl w:ilvl="7" w:tplc="9092AD7E">
      <w:start w:val="1"/>
      <w:numFmt w:val="bullet"/>
      <w:lvlText w:val="•"/>
      <w:lvlJc w:val="left"/>
      <w:pPr>
        <w:ind w:left="14091" w:hanging="720"/>
      </w:pPr>
      <w:rPr>
        <w:rFonts w:hint="default"/>
      </w:rPr>
    </w:lvl>
    <w:lvl w:ilvl="8" w:tplc="606CA046">
      <w:start w:val="1"/>
      <w:numFmt w:val="bullet"/>
      <w:lvlText w:val="•"/>
      <w:lvlJc w:val="left"/>
      <w:pPr>
        <w:ind w:left="15794" w:hanging="720"/>
      </w:pPr>
      <w:rPr>
        <w:rFonts w:hint="default"/>
      </w:rPr>
    </w:lvl>
  </w:abstractNum>
  <w:abstractNum w:abstractNumId="3" w15:restartNumberingAfterBreak="0">
    <w:nsid w:val="55EF7AFC"/>
    <w:multiLevelType w:val="hybridMultilevel"/>
    <w:tmpl w:val="BCFEFDB2"/>
    <w:lvl w:ilvl="0" w:tplc="0809000F">
      <w:start w:val="1"/>
      <w:numFmt w:val="decimal"/>
      <w:lvlText w:val="%1."/>
      <w:lvlJc w:val="left"/>
      <w:pPr>
        <w:ind w:left="2061" w:hanging="360"/>
      </w:pPr>
    </w:lvl>
    <w:lvl w:ilvl="1" w:tplc="08090019" w:tentative="1">
      <w:start w:val="1"/>
      <w:numFmt w:val="lowerLetter"/>
      <w:lvlText w:val="%2."/>
      <w:lvlJc w:val="left"/>
      <w:pPr>
        <w:ind w:left="2781" w:hanging="360"/>
      </w:pPr>
    </w:lvl>
    <w:lvl w:ilvl="2" w:tplc="0809001B" w:tentative="1">
      <w:start w:val="1"/>
      <w:numFmt w:val="lowerRoman"/>
      <w:lvlText w:val="%3."/>
      <w:lvlJc w:val="right"/>
      <w:pPr>
        <w:ind w:left="3501" w:hanging="180"/>
      </w:pPr>
    </w:lvl>
    <w:lvl w:ilvl="3" w:tplc="0809000F" w:tentative="1">
      <w:start w:val="1"/>
      <w:numFmt w:val="decimal"/>
      <w:lvlText w:val="%4."/>
      <w:lvlJc w:val="left"/>
      <w:pPr>
        <w:ind w:left="4221" w:hanging="360"/>
      </w:pPr>
    </w:lvl>
    <w:lvl w:ilvl="4" w:tplc="08090019" w:tentative="1">
      <w:start w:val="1"/>
      <w:numFmt w:val="lowerLetter"/>
      <w:lvlText w:val="%5."/>
      <w:lvlJc w:val="left"/>
      <w:pPr>
        <w:ind w:left="4941" w:hanging="360"/>
      </w:pPr>
    </w:lvl>
    <w:lvl w:ilvl="5" w:tplc="0809001B" w:tentative="1">
      <w:start w:val="1"/>
      <w:numFmt w:val="lowerRoman"/>
      <w:lvlText w:val="%6."/>
      <w:lvlJc w:val="right"/>
      <w:pPr>
        <w:ind w:left="5661" w:hanging="180"/>
      </w:pPr>
    </w:lvl>
    <w:lvl w:ilvl="6" w:tplc="0809000F" w:tentative="1">
      <w:start w:val="1"/>
      <w:numFmt w:val="decimal"/>
      <w:lvlText w:val="%7."/>
      <w:lvlJc w:val="left"/>
      <w:pPr>
        <w:ind w:left="6381" w:hanging="360"/>
      </w:pPr>
    </w:lvl>
    <w:lvl w:ilvl="7" w:tplc="08090019" w:tentative="1">
      <w:start w:val="1"/>
      <w:numFmt w:val="lowerLetter"/>
      <w:lvlText w:val="%8."/>
      <w:lvlJc w:val="left"/>
      <w:pPr>
        <w:ind w:left="7101" w:hanging="360"/>
      </w:pPr>
    </w:lvl>
    <w:lvl w:ilvl="8" w:tplc="0809001B" w:tentative="1">
      <w:start w:val="1"/>
      <w:numFmt w:val="lowerRoman"/>
      <w:lvlText w:val="%9."/>
      <w:lvlJc w:val="right"/>
      <w:pPr>
        <w:ind w:left="7821" w:hanging="180"/>
      </w:pPr>
    </w:lvl>
  </w:abstractNum>
  <w:abstractNum w:abstractNumId="4" w15:restartNumberingAfterBreak="0">
    <w:nsid w:val="71CB44C7"/>
    <w:multiLevelType w:val="hybridMultilevel"/>
    <w:tmpl w:val="AB08FBE2"/>
    <w:lvl w:ilvl="0" w:tplc="BEEABF96">
      <w:start w:val="3"/>
      <w:numFmt w:val="decimal"/>
      <w:lvlText w:val="%1."/>
      <w:lvlJc w:val="left"/>
      <w:pPr>
        <w:ind w:left="1452" w:hanging="720"/>
      </w:pPr>
      <w:rPr>
        <w:rFonts w:ascii="Arial" w:eastAsia="Arial" w:hAnsi="Arial" w:hint="default"/>
        <w:sz w:val="40"/>
        <w:szCs w:val="40"/>
      </w:rPr>
    </w:lvl>
    <w:lvl w:ilvl="1" w:tplc="92542386">
      <w:start w:val="1"/>
      <w:numFmt w:val="bullet"/>
      <w:lvlText w:val="•"/>
      <w:lvlJc w:val="left"/>
      <w:pPr>
        <w:ind w:left="3227" w:hanging="720"/>
      </w:pPr>
      <w:rPr>
        <w:rFonts w:hint="default"/>
      </w:rPr>
    </w:lvl>
    <w:lvl w:ilvl="2" w:tplc="348C5042">
      <w:start w:val="1"/>
      <w:numFmt w:val="bullet"/>
      <w:lvlText w:val="•"/>
      <w:lvlJc w:val="left"/>
      <w:pPr>
        <w:ind w:left="5002" w:hanging="720"/>
      </w:pPr>
      <w:rPr>
        <w:rFonts w:hint="default"/>
      </w:rPr>
    </w:lvl>
    <w:lvl w:ilvl="3" w:tplc="47B8B1FC">
      <w:start w:val="1"/>
      <w:numFmt w:val="bullet"/>
      <w:lvlText w:val="•"/>
      <w:lvlJc w:val="left"/>
      <w:pPr>
        <w:ind w:left="6776" w:hanging="720"/>
      </w:pPr>
      <w:rPr>
        <w:rFonts w:hint="default"/>
      </w:rPr>
    </w:lvl>
    <w:lvl w:ilvl="4" w:tplc="8A9AC2E6">
      <w:start w:val="1"/>
      <w:numFmt w:val="bullet"/>
      <w:lvlText w:val="•"/>
      <w:lvlJc w:val="left"/>
      <w:pPr>
        <w:ind w:left="8551" w:hanging="720"/>
      </w:pPr>
      <w:rPr>
        <w:rFonts w:hint="default"/>
      </w:rPr>
    </w:lvl>
    <w:lvl w:ilvl="5" w:tplc="7A42C196">
      <w:start w:val="1"/>
      <w:numFmt w:val="bullet"/>
      <w:lvlText w:val="•"/>
      <w:lvlJc w:val="left"/>
      <w:pPr>
        <w:ind w:left="10326" w:hanging="720"/>
      </w:pPr>
      <w:rPr>
        <w:rFonts w:hint="default"/>
      </w:rPr>
    </w:lvl>
    <w:lvl w:ilvl="6" w:tplc="498CF3C4">
      <w:start w:val="1"/>
      <w:numFmt w:val="bullet"/>
      <w:lvlText w:val="•"/>
      <w:lvlJc w:val="left"/>
      <w:pPr>
        <w:ind w:left="12101" w:hanging="720"/>
      </w:pPr>
      <w:rPr>
        <w:rFonts w:hint="default"/>
      </w:rPr>
    </w:lvl>
    <w:lvl w:ilvl="7" w:tplc="38CEB482">
      <w:start w:val="1"/>
      <w:numFmt w:val="bullet"/>
      <w:lvlText w:val="•"/>
      <w:lvlJc w:val="left"/>
      <w:pPr>
        <w:ind w:left="13875" w:hanging="720"/>
      </w:pPr>
      <w:rPr>
        <w:rFonts w:hint="default"/>
      </w:rPr>
    </w:lvl>
    <w:lvl w:ilvl="8" w:tplc="8F8C9898">
      <w:start w:val="1"/>
      <w:numFmt w:val="bullet"/>
      <w:lvlText w:val="•"/>
      <w:lvlJc w:val="left"/>
      <w:pPr>
        <w:ind w:left="15650" w:hanging="720"/>
      </w:pPr>
      <w:rPr>
        <w:rFonts w:hint="default"/>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9"/>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rI0NzI3N7cwMbY0MjBW0lEKTi0uzszPAykwrgUAdS9JWSwAAAA="/>
  </w:docVars>
  <w:rsids>
    <w:rsidRoot w:val="00F3589D"/>
    <w:rsid w:val="000A2C46"/>
    <w:rsid w:val="00135318"/>
    <w:rsid w:val="00260D03"/>
    <w:rsid w:val="002C095A"/>
    <w:rsid w:val="00331273"/>
    <w:rsid w:val="00381963"/>
    <w:rsid w:val="003D7BFB"/>
    <w:rsid w:val="004848DD"/>
    <w:rsid w:val="004C0984"/>
    <w:rsid w:val="004C335E"/>
    <w:rsid w:val="005408DE"/>
    <w:rsid w:val="00592264"/>
    <w:rsid w:val="005E791F"/>
    <w:rsid w:val="006410A0"/>
    <w:rsid w:val="00A060BC"/>
    <w:rsid w:val="00A20F36"/>
    <w:rsid w:val="00BB100A"/>
    <w:rsid w:val="00CA2AD2"/>
    <w:rsid w:val="00D12320"/>
    <w:rsid w:val="00E71D06"/>
    <w:rsid w:val="00F279F6"/>
    <w:rsid w:val="00F3589D"/>
    <w:rsid w:val="00FA0759"/>
    <w:rsid w:val="00FB0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9"/>
    <o:shapelayout v:ext="edit">
      <o:idmap v:ext="edit" data="1"/>
    </o:shapelayout>
  </w:shapeDefaults>
  <w:decimalSymbol w:val="."/>
  <w:listSeparator w:val=","/>
  <w14:docId w14:val="15C286C1"/>
  <w15:docId w15:val="{D61511B1-22C4-4996-A422-CBED9A6CB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uiPriority w:val="9"/>
    <w:qFormat/>
    <w:pPr>
      <w:spacing w:before="38"/>
      <w:ind w:left="1"/>
      <w:outlineLvl w:val="0"/>
    </w:pPr>
    <w:rPr>
      <w:rFonts w:ascii="Arial" w:eastAsia="Arial" w:hAnsi="Arial"/>
      <w:b/>
      <w:bCs/>
      <w:sz w:val="48"/>
      <w:szCs w:val="48"/>
    </w:rPr>
  </w:style>
  <w:style w:type="paragraph" w:styleId="Heading2">
    <w:name w:val="heading 2"/>
    <w:basedOn w:val="Normal"/>
    <w:uiPriority w:val="9"/>
    <w:unhideWhenUsed/>
    <w:qFormat/>
    <w:pPr>
      <w:ind w:left="1992" w:hanging="720"/>
      <w:outlineLvl w:val="1"/>
    </w:pPr>
    <w:rPr>
      <w:rFonts w:ascii="Arial" w:eastAsia="Arial" w:hAnsi="Arial"/>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1452"/>
    </w:pPr>
    <w:rPr>
      <w:rFonts w:ascii="Arial" w:eastAsia="Arial" w:hAnsi="Arial"/>
      <w:sz w:val="32"/>
      <w:szCs w:val="32"/>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FA0759"/>
    <w:pPr>
      <w:tabs>
        <w:tab w:val="center" w:pos="4513"/>
        <w:tab w:val="right" w:pos="9026"/>
      </w:tabs>
    </w:pPr>
  </w:style>
  <w:style w:type="character" w:customStyle="1" w:styleId="HeaderChar">
    <w:name w:val="Header Char"/>
    <w:basedOn w:val="DefaultParagraphFont"/>
    <w:link w:val="Header"/>
    <w:uiPriority w:val="99"/>
    <w:rsid w:val="00FA0759"/>
  </w:style>
  <w:style w:type="paragraph" w:styleId="Footer">
    <w:name w:val="footer"/>
    <w:basedOn w:val="Normal"/>
    <w:link w:val="FooterChar"/>
    <w:uiPriority w:val="99"/>
    <w:unhideWhenUsed/>
    <w:rsid w:val="00FA0759"/>
    <w:pPr>
      <w:tabs>
        <w:tab w:val="center" w:pos="4513"/>
        <w:tab w:val="right" w:pos="9026"/>
      </w:tabs>
    </w:pPr>
  </w:style>
  <w:style w:type="character" w:customStyle="1" w:styleId="FooterChar">
    <w:name w:val="Footer Char"/>
    <w:basedOn w:val="DefaultParagraphFont"/>
    <w:link w:val="Footer"/>
    <w:uiPriority w:val="99"/>
    <w:rsid w:val="00FA0759"/>
  </w:style>
  <w:style w:type="character" w:styleId="Hyperlink">
    <w:name w:val="Hyperlink"/>
    <w:basedOn w:val="DefaultParagraphFont"/>
    <w:uiPriority w:val="99"/>
    <w:unhideWhenUsed/>
    <w:rsid w:val="00A20F36"/>
    <w:rPr>
      <w:color w:val="0000FF" w:themeColor="hyperlink"/>
      <w:u w:val="single"/>
    </w:rPr>
  </w:style>
  <w:style w:type="character" w:styleId="UnresolvedMention">
    <w:name w:val="Unresolved Mention"/>
    <w:basedOn w:val="DefaultParagraphFont"/>
    <w:uiPriority w:val="99"/>
    <w:semiHidden/>
    <w:unhideWhenUsed/>
    <w:rsid w:val="00A20F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3384172">
      <w:bodyDiv w:val="1"/>
      <w:marLeft w:val="0"/>
      <w:marRight w:val="0"/>
      <w:marTop w:val="0"/>
      <w:marBottom w:val="0"/>
      <w:divBdr>
        <w:top w:val="none" w:sz="0" w:space="0" w:color="auto"/>
        <w:left w:val="none" w:sz="0" w:space="0" w:color="auto"/>
        <w:bottom w:val="none" w:sz="0" w:space="0" w:color="auto"/>
        <w:right w:val="none" w:sz="0" w:space="0" w:color="auto"/>
      </w:divBdr>
    </w:div>
    <w:div w:id="730151856">
      <w:bodyDiv w:val="1"/>
      <w:marLeft w:val="0"/>
      <w:marRight w:val="0"/>
      <w:marTop w:val="0"/>
      <w:marBottom w:val="0"/>
      <w:divBdr>
        <w:top w:val="none" w:sz="0" w:space="0" w:color="auto"/>
        <w:left w:val="none" w:sz="0" w:space="0" w:color="auto"/>
        <w:bottom w:val="none" w:sz="0" w:space="0" w:color="auto"/>
        <w:right w:val="none" w:sz="0" w:space="0" w:color="auto"/>
      </w:divBdr>
    </w:div>
    <w:div w:id="1773430876">
      <w:bodyDiv w:val="1"/>
      <w:marLeft w:val="0"/>
      <w:marRight w:val="0"/>
      <w:marTop w:val="0"/>
      <w:marBottom w:val="0"/>
      <w:divBdr>
        <w:top w:val="none" w:sz="0" w:space="0" w:color="auto"/>
        <w:left w:val="none" w:sz="0" w:space="0" w:color="auto"/>
        <w:bottom w:val="none" w:sz="0" w:space="0" w:color="auto"/>
        <w:right w:val="none" w:sz="0" w:space="0" w:color="auto"/>
      </w:divBdr>
    </w:div>
    <w:div w:id="18939966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itproportal.com/2014/09/15/transport-and-tech-a-history-of-londons-innovation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content.tfl.gov.uk/board-%2020161215-item09-tfl-business-pla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Transport_for_London#Identity_and_marketin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jpeg"/></Relationships>
</file>

<file path=word/_rels/footer2.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TotalTime>
  <Pages>19</Pages>
  <Words>2721</Words>
  <Characters>15515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Name of the Presentation</vt:lpstr>
    </vt:vector>
  </TitlesOfParts>
  <Company/>
  <LinksUpToDate>false</LinksUpToDate>
  <CharactersWithSpaces>18200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Presentation</dc:title>
  <dc:creator>Mike GUSA</dc:creator>
  <cp:lastModifiedBy>Mike GUSA</cp:lastModifiedBy>
  <cp:revision>19</cp:revision>
  <dcterms:created xsi:type="dcterms:W3CDTF">2020-05-03T09:59:00Z</dcterms:created>
  <dcterms:modified xsi:type="dcterms:W3CDTF">2020-05-04T12:24:00Z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2020-05-02T00:00:00Z</vt:filetime>
  </property>
  <property fmtid="{D5CDD505-2E9C-101B-9397-08002B2CF9AE}" pid="3" name="LastSaved">
    <vt:filetime>2020-05-02T00:00:00Z</vt:filetime>
  </property>
</Properties>
</file>