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3F517" w14:textId="77777777" w:rsidR="00837CCA" w:rsidRPr="001D2AD0" w:rsidRDefault="00837CCA" w:rsidP="001D2AD0">
      <w:pPr>
        <w:pStyle w:val="Heading1"/>
        <w:spacing w:line="360" w:lineRule="auto"/>
        <w:rPr>
          <w:rFonts w:cs="Times New Roman"/>
          <w:szCs w:val="24"/>
        </w:rPr>
      </w:pPr>
    </w:p>
    <w:p w14:paraId="33EE5FED" w14:textId="77777777" w:rsidR="001D2AD0" w:rsidRDefault="001D2AD0" w:rsidP="001D2AD0">
      <w:pPr>
        <w:pStyle w:val="NormalWeb"/>
        <w:spacing w:before="0" w:beforeAutospacing="0" w:after="0" w:afterAutospacing="0" w:line="360" w:lineRule="auto"/>
        <w:jc w:val="both"/>
        <w:rPr>
          <w:b/>
          <w:bCs/>
          <w:color w:val="000000"/>
          <w:sz w:val="52"/>
          <w:szCs w:val="52"/>
          <w:shd w:val="clear" w:color="auto" w:fill="FFFFFF"/>
        </w:rPr>
      </w:pPr>
    </w:p>
    <w:p w14:paraId="5AE2E881" w14:textId="77777777" w:rsidR="001D2AD0" w:rsidRDefault="001D2AD0" w:rsidP="001D2AD0">
      <w:pPr>
        <w:pStyle w:val="NormalWeb"/>
        <w:spacing w:before="0" w:beforeAutospacing="0" w:after="0" w:afterAutospacing="0" w:line="360" w:lineRule="auto"/>
        <w:jc w:val="both"/>
        <w:rPr>
          <w:b/>
          <w:bCs/>
          <w:color w:val="000000"/>
          <w:sz w:val="52"/>
          <w:szCs w:val="52"/>
          <w:shd w:val="clear" w:color="auto" w:fill="FFFFFF"/>
        </w:rPr>
      </w:pPr>
    </w:p>
    <w:p w14:paraId="4DFE7BCC" w14:textId="0E76F7BA" w:rsidR="002A1E2C" w:rsidRDefault="002A1E2C" w:rsidP="001D2AD0">
      <w:pPr>
        <w:pStyle w:val="NormalWeb"/>
        <w:spacing w:before="0" w:beforeAutospacing="0" w:after="0" w:afterAutospacing="0" w:line="360" w:lineRule="auto"/>
        <w:jc w:val="both"/>
        <w:rPr>
          <w:b/>
          <w:bCs/>
          <w:color w:val="000000"/>
          <w:sz w:val="52"/>
          <w:szCs w:val="52"/>
          <w:shd w:val="clear" w:color="auto" w:fill="FFFFFF"/>
        </w:rPr>
      </w:pPr>
      <w:r>
        <w:rPr>
          <w:b/>
          <w:bCs/>
          <w:color w:val="000000"/>
          <w:sz w:val="52"/>
          <w:szCs w:val="52"/>
          <w:shd w:val="clear" w:color="auto" w:fill="FFFFFF"/>
        </w:rPr>
        <w:t xml:space="preserve">Marketing Essentials </w:t>
      </w:r>
      <w:r w:rsidR="000A6423">
        <w:rPr>
          <w:b/>
          <w:bCs/>
          <w:color w:val="000000"/>
          <w:sz w:val="52"/>
          <w:szCs w:val="52"/>
          <w:shd w:val="clear" w:color="auto" w:fill="FFFFFF"/>
        </w:rPr>
        <w:t>(BMIH4005)</w:t>
      </w:r>
    </w:p>
    <w:p w14:paraId="36E02045" w14:textId="0AB3B27D" w:rsidR="002A1E2C" w:rsidRDefault="00057084" w:rsidP="001D2AD0">
      <w:pPr>
        <w:pStyle w:val="NormalWeb"/>
        <w:spacing w:before="0" w:beforeAutospacing="0" w:after="0" w:afterAutospacing="0" w:line="360" w:lineRule="auto"/>
        <w:jc w:val="both"/>
        <w:rPr>
          <w:b/>
          <w:bCs/>
          <w:color w:val="000000"/>
          <w:sz w:val="52"/>
          <w:szCs w:val="52"/>
          <w:shd w:val="clear" w:color="auto" w:fill="FFFFFF"/>
        </w:rPr>
      </w:pPr>
      <w:r>
        <w:rPr>
          <w:b/>
          <w:bCs/>
          <w:color w:val="000000"/>
          <w:sz w:val="52"/>
          <w:szCs w:val="52"/>
          <w:shd w:val="clear" w:color="auto" w:fill="FFFFFF"/>
        </w:rPr>
        <w:t xml:space="preserve">Student Name – Cristian </w:t>
      </w:r>
      <w:r w:rsidR="00D848C7">
        <w:rPr>
          <w:b/>
          <w:bCs/>
          <w:color w:val="000000"/>
          <w:sz w:val="52"/>
          <w:szCs w:val="52"/>
          <w:shd w:val="clear" w:color="auto" w:fill="FFFFFF"/>
        </w:rPr>
        <w:t>Branza</w:t>
      </w:r>
    </w:p>
    <w:p w14:paraId="4F42C4C4" w14:textId="168E7E3F" w:rsidR="00057084" w:rsidRDefault="00057084" w:rsidP="001D2AD0">
      <w:pPr>
        <w:pStyle w:val="NormalWeb"/>
        <w:spacing w:before="0" w:beforeAutospacing="0" w:after="0" w:afterAutospacing="0" w:line="360" w:lineRule="auto"/>
        <w:jc w:val="both"/>
        <w:rPr>
          <w:b/>
          <w:bCs/>
          <w:color w:val="000000"/>
          <w:sz w:val="52"/>
          <w:szCs w:val="52"/>
          <w:shd w:val="clear" w:color="auto" w:fill="FFFFFF"/>
        </w:rPr>
      </w:pPr>
      <w:r>
        <w:rPr>
          <w:b/>
          <w:bCs/>
          <w:color w:val="000000"/>
          <w:sz w:val="52"/>
          <w:szCs w:val="52"/>
          <w:shd w:val="clear" w:color="auto" w:fill="FFFFFF"/>
        </w:rPr>
        <w:t xml:space="preserve">Student Number – </w:t>
      </w:r>
      <w:r w:rsidR="00D848C7">
        <w:rPr>
          <w:b/>
          <w:bCs/>
          <w:color w:val="000000"/>
          <w:sz w:val="52"/>
          <w:szCs w:val="52"/>
          <w:shd w:val="clear" w:color="auto" w:fill="FFFFFF"/>
        </w:rPr>
        <w:t>2110038</w:t>
      </w:r>
    </w:p>
    <w:p w14:paraId="4F837AE7" w14:textId="77777777" w:rsidR="00057084" w:rsidRDefault="00057084" w:rsidP="001D2AD0">
      <w:pPr>
        <w:pStyle w:val="NormalWeb"/>
        <w:spacing w:before="0" w:beforeAutospacing="0" w:after="0" w:afterAutospacing="0" w:line="360" w:lineRule="auto"/>
        <w:jc w:val="both"/>
        <w:rPr>
          <w:b/>
          <w:bCs/>
          <w:color w:val="000000"/>
          <w:sz w:val="52"/>
          <w:szCs w:val="52"/>
          <w:shd w:val="clear" w:color="auto" w:fill="FFFFFF"/>
        </w:rPr>
      </w:pPr>
    </w:p>
    <w:p w14:paraId="020ED8BF" w14:textId="77777777" w:rsidR="00837CCA" w:rsidRPr="001D2AD0" w:rsidRDefault="00837CCA" w:rsidP="001D2AD0">
      <w:pPr>
        <w:pStyle w:val="NormalWeb"/>
        <w:spacing w:before="0" w:beforeAutospacing="0" w:after="0" w:afterAutospacing="0" w:line="360" w:lineRule="auto"/>
        <w:jc w:val="both"/>
        <w:rPr>
          <w:sz w:val="52"/>
          <w:szCs w:val="52"/>
        </w:rPr>
      </w:pPr>
      <w:r w:rsidRPr="001D2AD0">
        <w:rPr>
          <w:b/>
          <w:bCs/>
          <w:color w:val="000000"/>
          <w:sz w:val="52"/>
          <w:szCs w:val="52"/>
          <w:shd w:val="clear" w:color="auto" w:fill="FFFFFF"/>
        </w:rPr>
        <w:t>A comparison of the marketing methods of two multinational hotel chains</w:t>
      </w:r>
    </w:p>
    <w:p w14:paraId="0E9DCF49" w14:textId="77777777" w:rsidR="00837CCA" w:rsidRPr="001D2AD0" w:rsidRDefault="00837CCA" w:rsidP="001D2AD0">
      <w:pPr>
        <w:spacing w:line="360" w:lineRule="auto"/>
        <w:jc w:val="both"/>
        <w:rPr>
          <w:rFonts w:ascii="Times New Roman" w:eastAsiaTheme="majorEastAsia" w:hAnsi="Times New Roman" w:cs="Times New Roman"/>
          <w:color w:val="000000" w:themeColor="text1"/>
          <w:sz w:val="24"/>
          <w:szCs w:val="24"/>
        </w:rPr>
      </w:pPr>
      <w:r w:rsidRPr="001D2AD0">
        <w:rPr>
          <w:rFonts w:ascii="Times New Roman" w:hAnsi="Times New Roman" w:cs="Times New Roman"/>
          <w:sz w:val="24"/>
          <w:szCs w:val="24"/>
        </w:rPr>
        <w:br w:type="page"/>
      </w:r>
    </w:p>
    <w:p w14:paraId="5725EA54" w14:textId="77777777" w:rsidR="00837CCA" w:rsidRPr="001D2AD0" w:rsidRDefault="00837CCA" w:rsidP="001D2AD0">
      <w:pPr>
        <w:pStyle w:val="Heading1"/>
        <w:spacing w:line="360" w:lineRule="auto"/>
        <w:rPr>
          <w:rFonts w:cs="Times New Roman"/>
          <w:szCs w:val="24"/>
        </w:rPr>
      </w:pPr>
    </w:p>
    <w:sdt>
      <w:sdtPr>
        <w:rPr>
          <w:rFonts w:ascii="Times New Roman" w:eastAsiaTheme="minorHAnsi" w:hAnsi="Times New Roman" w:cs="Times New Roman"/>
          <w:b w:val="0"/>
          <w:bCs w:val="0"/>
          <w:color w:val="auto"/>
          <w:sz w:val="24"/>
          <w:szCs w:val="24"/>
        </w:rPr>
        <w:id w:val="789915363"/>
        <w:docPartObj>
          <w:docPartGallery w:val="Table of Contents"/>
          <w:docPartUnique/>
        </w:docPartObj>
      </w:sdtPr>
      <w:sdtEndPr/>
      <w:sdtContent>
        <w:p w14:paraId="649B7BF2" w14:textId="77777777" w:rsidR="00837CCA" w:rsidRPr="001D2AD0" w:rsidRDefault="00837CCA" w:rsidP="001D2AD0">
          <w:pPr>
            <w:pStyle w:val="TOCHeading"/>
            <w:spacing w:line="360" w:lineRule="auto"/>
            <w:jc w:val="both"/>
            <w:rPr>
              <w:rFonts w:ascii="Times New Roman" w:hAnsi="Times New Roman" w:cs="Times New Roman"/>
              <w:sz w:val="24"/>
              <w:szCs w:val="24"/>
            </w:rPr>
          </w:pPr>
          <w:r w:rsidRPr="001D2AD0">
            <w:rPr>
              <w:rFonts w:ascii="Times New Roman" w:hAnsi="Times New Roman" w:cs="Times New Roman"/>
              <w:sz w:val="24"/>
              <w:szCs w:val="24"/>
            </w:rPr>
            <w:t>Table of Contents</w:t>
          </w:r>
        </w:p>
        <w:p w14:paraId="3BEECE2D" w14:textId="77777777" w:rsidR="001D2AD0" w:rsidRPr="001D2AD0" w:rsidRDefault="00837CCA" w:rsidP="001D2AD0">
          <w:pPr>
            <w:pStyle w:val="TOC1"/>
            <w:tabs>
              <w:tab w:val="right" w:leader="dot" w:pos="9350"/>
            </w:tabs>
            <w:spacing w:line="360" w:lineRule="auto"/>
            <w:jc w:val="both"/>
            <w:rPr>
              <w:rFonts w:ascii="Times New Roman" w:eastAsiaTheme="minorEastAsia" w:hAnsi="Times New Roman" w:cs="Times New Roman"/>
              <w:noProof/>
              <w:sz w:val="24"/>
              <w:szCs w:val="24"/>
            </w:rPr>
          </w:pPr>
          <w:r w:rsidRPr="001D2AD0">
            <w:rPr>
              <w:rFonts w:ascii="Times New Roman" w:hAnsi="Times New Roman" w:cs="Times New Roman"/>
              <w:sz w:val="24"/>
              <w:szCs w:val="24"/>
            </w:rPr>
            <w:fldChar w:fldCharType="begin"/>
          </w:r>
          <w:r w:rsidRPr="001D2AD0">
            <w:rPr>
              <w:rFonts w:ascii="Times New Roman" w:hAnsi="Times New Roman" w:cs="Times New Roman"/>
              <w:sz w:val="24"/>
              <w:szCs w:val="24"/>
            </w:rPr>
            <w:instrText xml:space="preserve"> TOC \o "1-3" \h \z \u </w:instrText>
          </w:r>
          <w:r w:rsidRPr="001D2AD0">
            <w:rPr>
              <w:rFonts w:ascii="Times New Roman" w:hAnsi="Times New Roman" w:cs="Times New Roman"/>
              <w:sz w:val="24"/>
              <w:szCs w:val="24"/>
            </w:rPr>
            <w:fldChar w:fldCharType="separate"/>
          </w:r>
          <w:hyperlink w:anchor="_Toc85459492" w:history="1">
            <w:r w:rsidR="001D2AD0" w:rsidRPr="001D2AD0">
              <w:rPr>
                <w:rStyle w:val="Hyperlink"/>
                <w:rFonts w:ascii="Times New Roman" w:hAnsi="Times New Roman" w:cs="Times New Roman"/>
                <w:noProof/>
                <w:sz w:val="24"/>
                <w:szCs w:val="24"/>
              </w:rPr>
              <w:t>Assessment Component 1</w:t>
            </w:r>
            <w:r w:rsidR="001D2AD0" w:rsidRPr="001D2AD0">
              <w:rPr>
                <w:rFonts w:ascii="Times New Roman" w:hAnsi="Times New Roman" w:cs="Times New Roman"/>
                <w:noProof/>
                <w:webHidden/>
                <w:sz w:val="24"/>
                <w:szCs w:val="24"/>
              </w:rPr>
              <w:tab/>
            </w:r>
            <w:r w:rsidR="001D2AD0" w:rsidRPr="001D2AD0">
              <w:rPr>
                <w:rFonts w:ascii="Times New Roman" w:hAnsi="Times New Roman" w:cs="Times New Roman"/>
                <w:noProof/>
                <w:webHidden/>
                <w:sz w:val="24"/>
                <w:szCs w:val="24"/>
              </w:rPr>
              <w:fldChar w:fldCharType="begin"/>
            </w:r>
            <w:r w:rsidR="001D2AD0" w:rsidRPr="001D2AD0">
              <w:rPr>
                <w:rFonts w:ascii="Times New Roman" w:hAnsi="Times New Roman" w:cs="Times New Roman"/>
                <w:noProof/>
                <w:webHidden/>
                <w:sz w:val="24"/>
                <w:szCs w:val="24"/>
              </w:rPr>
              <w:instrText xml:space="preserve"> PAGEREF _Toc85459492 \h </w:instrText>
            </w:r>
            <w:r w:rsidR="001D2AD0" w:rsidRPr="001D2AD0">
              <w:rPr>
                <w:rFonts w:ascii="Times New Roman" w:hAnsi="Times New Roman" w:cs="Times New Roman"/>
                <w:noProof/>
                <w:webHidden/>
                <w:sz w:val="24"/>
                <w:szCs w:val="24"/>
              </w:rPr>
            </w:r>
            <w:r w:rsidR="001D2AD0" w:rsidRPr="001D2AD0">
              <w:rPr>
                <w:rFonts w:ascii="Times New Roman" w:hAnsi="Times New Roman" w:cs="Times New Roman"/>
                <w:noProof/>
                <w:webHidden/>
                <w:sz w:val="24"/>
                <w:szCs w:val="24"/>
              </w:rPr>
              <w:fldChar w:fldCharType="separate"/>
            </w:r>
            <w:r w:rsidR="001D2AD0" w:rsidRPr="001D2AD0">
              <w:rPr>
                <w:rFonts w:ascii="Times New Roman" w:hAnsi="Times New Roman" w:cs="Times New Roman"/>
                <w:noProof/>
                <w:webHidden/>
                <w:sz w:val="24"/>
                <w:szCs w:val="24"/>
              </w:rPr>
              <w:t>3</w:t>
            </w:r>
            <w:r w:rsidR="001D2AD0" w:rsidRPr="001D2AD0">
              <w:rPr>
                <w:rFonts w:ascii="Times New Roman" w:hAnsi="Times New Roman" w:cs="Times New Roman"/>
                <w:noProof/>
                <w:webHidden/>
                <w:sz w:val="24"/>
                <w:szCs w:val="24"/>
              </w:rPr>
              <w:fldChar w:fldCharType="end"/>
            </w:r>
          </w:hyperlink>
        </w:p>
        <w:p w14:paraId="53687754" w14:textId="77777777" w:rsidR="001D2AD0" w:rsidRPr="001D2AD0" w:rsidRDefault="002A413D" w:rsidP="001D2AD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85459493" w:history="1">
            <w:r w:rsidR="001D2AD0" w:rsidRPr="001D2AD0">
              <w:rPr>
                <w:rStyle w:val="Hyperlink"/>
                <w:rFonts w:ascii="Times New Roman" w:hAnsi="Times New Roman" w:cs="Times New Roman"/>
                <w:noProof/>
                <w:sz w:val="24"/>
                <w:szCs w:val="24"/>
                <w:shd w:val="clear" w:color="auto" w:fill="FFFFFF"/>
              </w:rPr>
              <w:t>Introduction</w:t>
            </w:r>
            <w:r w:rsidR="001D2AD0" w:rsidRPr="001D2AD0">
              <w:rPr>
                <w:rFonts w:ascii="Times New Roman" w:hAnsi="Times New Roman" w:cs="Times New Roman"/>
                <w:noProof/>
                <w:webHidden/>
                <w:sz w:val="24"/>
                <w:szCs w:val="24"/>
              </w:rPr>
              <w:tab/>
            </w:r>
            <w:r w:rsidR="001D2AD0" w:rsidRPr="001D2AD0">
              <w:rPr>
                <w:rFonts w:ascii="Times New Roman" w:hAnsi="Times New Roman" w:cs="Times New Roman"/>
                <w:noProof/>
                <w:webHidden/>
                <w:sz w:val="24"/>
                <w:szCs w:val="24"/>
              </w:rPr>
              <w:fldChar w:fldCharType="begin"/>
            </w:r>
            <w:r w:rsidR="001D2AD0" w:rsidRPr="001D2AD0">
              <w:rPr>
                <w:rFonts w:ascii="Times New Roman" w:hAnsi="Times New Roman" w:cs="Times New Roman"/>
                <w:noProof/>
                <w:webHidden/>
                <w:sz w:val="24"/>
                <w:szCs w:val="24"/>
              </w:rPr>
              <w:instrText xml:space="preserve"> PAGEREF _Toc85459493 \h </w:instrText>
            </w:r>
            <w:r w:rsidR="001D2AD0" w:rsidRPr="001D2AD0">
              <w:rPr>
                <w:rFonts w:ascii="Times New Roman" w:hAnsi="Times New Roman" w:cs="Times New Roman"/>
                <w:noProof/>
                <w:webHidden/>
                <w:sz w:val="24"/>
                <w:szCs w:val="24"/>
              </w:rPr>
            </w:r>
            <w:r w:rsidR="001D2AD0" w:rsidRPr="001D2AD0">
              <w:rPr>
                <w:rFonts w:ascii="Times New Roman" w:hAnsi="Times New Roman" w:cs="Times New Roman"/>
                <w:noProof/>
                <w:webHidden/>
                <w:sz w:val="24"/>
                <w:szCs w:val="24"/>
              </w:rPr>
              <w:fldChar w:fldCharType="separate"/>
            </w:r>
            <w:r w:rsidR="001D2AD0" w:rsidRPr="001D2AD0">
              <w:rPr>
                <w:rFonts w:ascii="Times New Roman" w:hAnsi="Times New Roman" w:cs="Times New Roman"/>
                <w:noProof/>
                <w:webHidden/>
                <w:sz w:val="24"/>
                <w:szCs w:val="24"/>
              </w:rPr>
              <w:t>3</w:t>
            </w:r>
            <w:r w:rsidR="001D2AD0" w:rsidRPr="001D2AD0">
              <w:rPr>
                <w:rFonts w:ascii="Times New Roman" w:hAnsi="Times New Roman" w:cs="Times New Roman"/>
                <w:noProof/>
                <w:webHidden/>
                <w:sz w:val="24"/>
                <w:szCs w:val="24"/>
              </w:rPr>
              <w:fldChar w:fldCharType="end"/>
            </w:r>
          </w:hyperlink>
        </w:p>
        <w:p w14:paraId="69B6A954" w14:textId="77777777" w:rsidR="001D2AD0" w:rsidRPr="001D2AD0" w:rsidRDefault="002A413D" w:rsidP="001D2AD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85459494" w:history="1">
            <w:r w:rsidR="001D2AD0" w:rsidRPr="001D2AD0">
              <w:rPr>
                <w:rStyle w:val="Hyperlink"/>
                <w:rFonts w:ascii="Times New Roman" w:hAnsi="Times New Roman" w:cs="Times New Roman"/>
                <w:noProof/>
                <w:sz w:val="24"/>
                <w:szCs w:val="24"/>
                <w:shd w:val="clear" w:color="auto" w:fill="FFFFFF"/>
              </w:rPr>
              <w:t>Main Body</w:t>
            </w:r>
            <w:r w:rsidR="001D2AD0" w:rsidRPr="001D2AD0">
              <w:rPr>
                <w:rFonts w:ascii="Times New Roman" w:hAnsi="Times New Roman" w:cs="Times New Roman"/>
                <w:noProof/>
                <w:webHidden/>
                <w:sz w:val="24"/>
                <w:szCs w:val="24"/>
              </w:rPr>
              <w:tab/>
            </w:r>
            <w:r w:rsidR="001D2AD0" w:rsidRPr="001D2AD0">
              <w:rPr>
                <w:rFonts w:ascii="Times New Roman" w:hAnsi="Times New Roman" w:cs="Times New Roman"/>
                <w:noProof/>
                <w:webHidden/>
                <w:sz w:val="24"/>
                <w:szCs w:val="24"/>
              </w:rPr>
              <w:fldChar w:fldCharType="begin"/>
            </w:r>
            <w:r w:rsidR="001D2AD0" w:rsidRPr="001D2AD0">
              <w:rPr>
                <w:rFonts w:ascii="Times New Roman" w:hAnsi="Times New Roman" w:cs="Times New Roman"/>
                <w:noProof/>
                <w:webHidden/>
                <w:sz w:val="24"/>
                <w:szCs w:val="24"/>
              </w:rPr>
              <w:instrText xml:space="preserve"> PAGEREF _Toc85459494 \h </w:instrText>
            </w:r>
            <w:r w:rsidR="001D2AD0" w:rsidRPr="001D2AD0">
              <w:rPr>
                <w:rFonts w:ascii="Times New Roman" w:hAnsi="Times New Roman" w:cs="Times New Roman"/>
                <w:noProof/>
                <w:webHidden/>
                <w:sz w:val="24"/>
                <w:szCs w:val="24"/>
              </w:rPr>
            </w:r>
            <w:r w:rsidR="001D2AD0" w:rsidRPr="001D2AD0">
              <w:rPr>
                <w:rFonts w:ascii="Times New Roman" w:hAnsi="Times New Roman" w:cs="Times New Roman"/>
                <w:noProof/>
                <w:webHidden/>
                <w:sz w:val="24"/>
                <w:szCs w:val="24"/>
              </w:rPr>
              <w:fldChar w:fldCharType="separate"/>
            </w:r>
            <w:r w:rsidR="001D2AD0" w:rsidRPr="001D2AD0">
              <w:rPr>
                <w:rFonts w:ascii="Times New Roman" w:hAnsi="Times New Roman" w:cs="Times New Roman"/>
                <w:noProof/>
                <w:webHidden/>
                <w:sz w:val="24"/>
                <w:szCs w:val="24"/>
              </w:rPr>
              <w:t>3</w:t>
            </w:r>
            <w:r w:rsidR="001D2AD0" w:rsidRPr="001D2AD0">
              <w:rPr>
                <w:rFonts w:ascii="Times New Roman" w:hAnsi="Times New Roman" w:cs="Times New Roman"/>
                <w:noProof/>
                <w:webHidden/>
                <w:sz w:val="24"/>
                <w:szCs w:val="24"/>
              </w:rPr>
              <w:fldChar w:fldCharType="end"/>
            </w:r>
          </w:hyperlink>
        </w:p>
        <w:p w14:paraId="1F8AF739" w14:textId="77777777" w:rsidR="001D2AD0" w:rsidRPr="001D2AD0" w:rsidRDefault="002A413D" w:rsidP="001D2AD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85459495" w:history="1">
            <w:r w:rsidR="001D2AD0" w:rsidRPr="001D2AD0">
              <w:rPr>
                <w:rStyle w:val="Hyperlink"/>
                <w:rFonts w:ascii="Times New Roman" w:hAnsi="Times New Roman" w:cs="Times New Roman"/>
                <w:noProof/>
                <w:sz w:val="24"/>
                <w:szCs w:val="24"/>
                <w:shd w:val="clear" w:color="auto" w:fill="FFFFFF"/>
              </w:rPr>
              <w:t>Conclusion</w:t>
            </w:r>
            <w:r w:rsidR="001D2AD0" w:rsidRPr="001D2AD0">
              <w:rPr>
                <w:rFonts w:ascii="Times New Roman" w:hAnsi="Times New Roman" w:cs="Times New Roman"/>
                <w:noProof/>
                <w:webHidden/>
                <w:sz w:val="24"/>
                <w:szCs w:val="24"/>
              </w:rPr>
              <w:tab/>
            </w:r>
            <w:r w:rsidR="001D2AD0" w:rsidRPr="001D2AD0">
              <w:rPr>
                <w:rFonts w:ascii="Times New Roman" w:hAnsi="Times New Roman" w:cs="Times New Roman"/>
                <w:noProof/>
                <w:webHidden/>
                <w:sz w:val="24"/>
                <w:szCs w:val="24"/>
              </w:rPr>
              <w:fldChar w:fldCharType="begin"/>
            </w:r>
            <w:r w:rsidR="001D2AD0" w:rsidRPr="001D2AD0">
              <w:rPr>
                <w:rFonts w:ascii="Times New Roman" w:hAnsi="Times New Roman" w:cs="Times New Roman"/>
                <w:noProof/>
                <w:webHidden/>
                <w:sz w:val="24"/>
                <w:szCs w:val="24"/>
              </w:rPr>
              <w:instrText xml:space="preserve"> PAGEREF _Toc85459495 \h </w:instrText>
            </w:r>
            <w:r w:rsidR="001D2AD0" w:rsidRPr="001D2AD0">
              <w:rPr>
                <w:rFonts w:ascii="Times New Roman" w:hAnsi="Times New Roman" w:cs="Times New Roman"/>
                <w:noProof/>
                <w:webHidden/>
                <w:sz w:val="24"/>
                <w:szCs w:val="24"/>
              </w:rPr>
            </w:r>
            <w:r w:rsidR="001D2AD0" w:rsidRPr="001D2AD0">
              <w:rPr>
                <w:rFonts w:ascii="Times New Roman" w:hAnsi="Times New Roman" w:cs="Times New Roman"/>
                <w:noProof/>
                <w:webHidden/>
                <w:sz w:val="24"/>
                <w:szCs w:val="24"/>
              </w:rPr>
              <w:fldChar w:fldCharType="separate"/>
            </w:r>
            <w:r w:rsidR="001D2AD0" w:rsidRPr="001D2AD0">
              <w:rPr>
                <w:rFonts w:ascii="Times New Roman" w:hAnsi="Times New Roman" w:cs="Times New Roman"/>
                <w:noProof/>
                <w:webHidden/>
                <w:sz w:val="24"/>
                <w:szCs w:val="24"/>
              </w:rPr>
              <w:t>5</w:t>
            </w:r>
            <w:r w:rsidR="001D2AD0" w:rsidRPr="001D2AD0">
              <w:rPr>
                <w:rFonts w:ascii="Times New Roman" w:hAnsi="Times New Roman" w:cs="Times New Roman"/>
                <w:noProof/>
                <w:webHidden/>
                <w:sz w:val="24"/>
                <w:szCs w:val="24"/>
              </w:rPr>
              <w:fldChar w:fldCharType="end"/>
            </w:r>
          </w:hyperlink>
        </w:p>
        <w:p w14:paraId="313B1B47" w14:textId="77777777" w:rsidR="001D2AD0" w:rsidRPr="001D2AD0" w:rsidRDefault="002A413D" w:rsidP="001D2AD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85459496" w:history="1">
            <w:r w:rsidR="001D2AD0" w:rsidRPr="001D2AD0">
              <w:rPr>
                <w:rStyle w:val="Hyperlink"/>
                <w:rFonts w:ascii="Times New Roman" w:hAnsi="Times New Roman" w:cs="Times New Roman"/>
                <w:noProof/>
                <w:sz w:val="24"/>
                <w:szCs w:val="24"/>
                <w:shd w:val="clear" w:color="auto" w:fill="FFFFFF"/>
              </w:rPr>
              <w:t>Reference</w:t>
            </w:r>
            <w:r w:rsidR="001D2AD0" w:rsidRPr="001D2AD0">
              <w:rPr>
                <w:rFonts w:ascii="Times New Roman" w:hAnsi="Times New Roman" w:cs="Times New Roman"/>
                <w:noProof/>
                <w:webHidden/>
                <w:sz w:val="24"/>
                <w:szCs w:val="24"/>
              </w:rPr>
              <w:tab/>
            </w:r>
            <w:r w:rsidR="00057084">
              <w:rPr>
                <w:rFonts w:ascii="Times New Roman" w:hAnsi="Times New Roman" w:cs="Times New Roman"/>
                <w:noProof/>
                <w:webHidden/>
                <w:sz w:val="24"/>
                <w:szCs w:val="24"/>
              </w:rPr>
              <w:t>7</w:t>
            </w:r>
          </w:hyperlink>
        </w:p>
        <w:p w14:paraId="439236E7" w14:textId="77777777" w:rsidR="00837CCA" w:rsidRPr="001D2AD0" w:rsidRDefault="00837CCA" w:rsidP="001D2AD0">
          <w:pPr>
            <w:spacing w:line="360" w:lineRule="auto"/>
            <w:jc w:val="both"/>
            <w:rPr>
              <w:rFonts w:ascii="Times New Roman" w:hAnsi="Times New Roman" w:cs="Times New Roman"/>
              <w:sz w:val="24"/>
              <w:szCs w:val="24"/>
            </w:rPr>
          </w:pPr>
          <w:r w:rsidRPr="001D2AD0">
            <w:rPr>
              <w:rFonts w:ascii="Times New Roman" w:hAnsi="Times New Roman" w:cs="Times New Roman"/>
              <w:sz w:val="24"/>
              <w:szCs w:val="24"/>
            </w:rPr>
            <w:fldChar w:fldCharType="end"/>
          </w:r>
        </w:p>
      </w:sdtContent>
    </w:sdt>
    <w:p w14:paraId="5B511A07" w14:textId="77777777" w:rsidR="00837CCA" w:rsidRPr="001D2AD0" w:rsidRDefault="00837CCA" w:rsidP="001D2AD0">
      <w:pPr>
        <w:spacing w:line="360" w:lineRule="auto"/>
        <w:jc w:val="both"/>
        <w:rPr>
          <w:rFonts w:ascii="Times New Roman" w:eastAsiaTheme="majorEastAsia" w:hAnsi="Times New Roman" w:cs="Times New Roman"/>
          <w:color w:val="000000" w:themeColor="text1"/>
          <w:sz w:val="24"/>
          <w:szCs w:val="24"/>
        </w:rPr>
      </w:pPr>
      <w:r w:rsidRPr="001D2AD0">
        <w:rPr>
          <w:rFonts w:ascii="Times New Roman" w:hAnsi="Times New Roman" w:cs="Times New Roman"/>
          <w:sz w:val="24"/>
          <w:szCs w:val="24"/>
        </w:rPr>
        <w:br w:type="page"/>
      </w:r>
    </w:p>
    <w:p w14:paraId="51605DC7" w14:textId="77777777" w:rsidR="00DF42B7" w:rsidRPr="001D2AD0" w:rsidRDefault="00DF42B7" w:rsidP="001D2AD0">
      <w:pPr>
        <w:pStyle w:val="Heading1"/>
        <w:spacing w:line="360" w:lineRule="auto"/>
        <w:rPr>
          <w:rFonts w:cs="Times New Roman"/>
          <w:szCs w:val="24"/>
        </w:rPr>
      </w:pPr>
      <w:bookmarkStart w:id="0" w:name="_Toc85459351"/>
      <w:bookmarkStart w:id="1" w:name="_Toc85459492"/>
      <w:r w:rsidRPr="001D2AD0">
        <w:rPr>
          <w:rFonts w:cs="Times New Roman"/>
          <w:szCs w:val="24"/>
        </w:rPr>
        <w:lastRenderedPageBreak/>
        <w:t>Assessment Component 1</w:t>
      </w:r>
      <w:bookmarkEnd w:id="0"/>
      <w:bookmarkEnd w:id="1"/>
      <w:r w:rsidRPr="001D2AD0">
        <w:rPr>
          <w:rFonts w:cs="Times New Roman"/>
          <w:szCs w:val="24"/>
        </w:rPr>
        <w:t> </w:t>
      </w:r>
    </w:p>
    <w:p w14:paraId="78FA6FF5" w14:textId="77777777" w:rsidR="00DF42B7" w:rsidRPr="001D2AD0" w:rsidRDefault="00DF42B7" w:rsidP="001D2AD0">
      <w:pPr>
        <w:pStyle w:val="Heading2"/>
        <w:rPr>
          <w:rFonts w:cs="Times New Roman"/>
          <w:szCs w:val="24"/>
        </w:rPr>
      </w:pPr>
      <w:bookmarkStart w:id="2" w:name="_Toc85459493"/>
      <w:r w:rsidRPr="001D2AD0">
        <w:rPr>
          <w:rFonts w:cs="Times New Roman"/>
          <w:szCs w:val="24"/>
          <w:shd w:val="clear" w:color="auto" w:fill="FFFFFF"/>
        </w:rPr>
        <w:t>Introduction</w:t>
      </w:r>
      <w:bookmarkEnd w:id="2"/>
      <w:r w:rsidRPr="001D2AD0">
        <w:rPr>
          <w:rFonts w:cs="Times New Roman"/>
          <w:szCs w:val="24"/>
          <w:shd w:val="clear" w:color="auto" w:fill="FFFFFF"/>
        </w:rPr>
        <w:t> </w:t>
      </w:r>
    </w:p>
    <w:p w14:paraId="3AA613F3" w14:textId="77777777" w:rsidR="00DF42B7" w:rsidRPr="001D2AD0" w:rsidRDefault="00DF42B7" w:rsidP="001D2AD0">
      <w:pPr>
        <w:pStyle w:val="NormalWeb"/>
        <w:spacing w:before="0" w:beforeAutospacing="0" w:after="0" w:afterAutospacing="0" w:line="360" w:lineRule="auto"/>
        <w:jc w:val="both"/>
      </w:pPr>
      <w:r w:rsidRPr="001D2AD0">
        <w:rPr>
          <w:color w:val="000000"/>
          <w:shd w:val="clear" w:color="auto" w:fill="FFFFFF"/>
        </w:rPr>
        <w:t xml:space="preserve">The marketing essentials consists of the products and services that are in present demand and capable of catering the needs of the </w:t>
      </w:r>
      <w:proofErr w:type="gramStart"/>
      <w:r w:rsidRPr="001D2AD0">
        <w:rPr>
          <w:color w:val="000000"/>
          <w:shd w:val="clear" w:color="auto" w:fill="FFFFFF"/>
        </w:rPr>
        <w:t>customers, and</w:t>
      </w:r>
      <w:proofErr w:type="gramEnd"/>
      <w:r w:rsidRPr="001D2AD0">
        <w:rPr>
          <w:color w:val="000000"/>
          <w:shd w:val="clear" w:color="auto" w:fill="FFFFFF"/>
        </w:rPr>
        <w:t xml:space="preserve"> tends to choose marketing strategy and communication that would provide standard products and services</w:t>
      </w:r>
      <w:r w:rsidR="00837CCA" w:rsidRPr="001D2AD0">
        <w:rPr>
          <w:color w:val="000000"/>
          <w:shd w:val="clear" w:color="auto" w:fill="FFFFFF"/>
        </w:rPr>
        <w:t xml:space="preserve"> (</w:t>
      </w:r>
      <w:proofErr w:type="spellStart"/>
      <w:r w:rsidR="00837CCA" w:rsidRPr="001D2AD0">
        <w:rPr>
          <w:color w:val="222222"/>
          <w:shd w:val="clear" w:color="auto" w:fill="FFFFFF"/>
        </w:rPr>
        <w:t>Tresidder</w:t>
      </w:r>
      <w:proofErr w:type="spellEnd"/>
      <w:r w:rsidR="00837CCA" w:rsidRPr="001D2AD0">
        <w:rPr>
          <w:color w:val="222222"/>
          <w:shd w:val="clear" w:color="auto" w:fill="FFFFFF"/>
        </w:rPr>
        <w:t xml:space="preserve"> and Hirst, 2012)</w:t>
      </w:r>
      <w:r w:rsidRPr="001D2AD0">
        <w:rPr>
          <w:color w:val="000000"/>
          <w:shd w:val="clear" w:color="auto" w:fill="FFFFFF"/>
        </w:rPr>
        <w:t xml:space="preserve">. The essay focuses on the comparison of the marketing methods of two multinational hotel chains. For the purpose of comparison Marriott International and Premier Inn will be taken into consideration. The essay deals with marketing choices dealing with the two chosen hotel chains along with their present marketing position. The different marketing strategies used by the hotel chains and the considerations </w:t>
      </w:r>
      <w:proofErr w:type="gramStart"/>
      <w:r w:rsidRPr="001D2AD0">
        <w:rPr>
          <w:color w:val="000000"/>
          <w:shd w:val="clear" w:color="auto" w:fill="FFFFFF"/>
        </w:rPr>
        <w:t>taken into account</w:t>
      </w:r>
      <w:proofErr w:type="gramEnd"/>
      <w:r w:rsidRPr="001D2AD0">
        <w:rPr>
          <w:color w:val="000000"/>
          <w:shd w:val="clear" w:color="auto" w:fill="FFFFFF"/>
        </w:rPr>
        <w:t xml:space="preserve"> regarding sustainability and green messaging will be discussed. In addition, the message that has been conveyed by the above said hotel chains to the customers will be discussed. </w:t>
      </w:r>
    </w:p>
    <w:p w14:paraId="10581431" w14:textId="77777777" w:rsidR="00DF42B7" w:rsidRPr="001D2AD0" w:rsidRDefault="00DF42B7" w:rsidP="001D2AD0">
      <w:pPr>
        <w:pStyle w:val="Heading2"/>
        <w:rPr>
          <w:rFonts w:cs="Times New Roman"/>
          <w:szCs w:val="24"/>
        </w:rPr>
      </w:pPr>
      <w:bookmarkStart w:id="3" w:name="_Toc85459352"/>
      <w:bookmarkStart w:id="4" w:name="_Toc85459494"/>
      <w:r w:rsidRPr="001D2AD0">
        <w:rPr>
          <w:rFonts w:cs="Times New Roman"/>
          <w:szCs w:val="24"/>
          <w:shd w:val="clear" w:color="auto" w:fill="FFFFFF"/>
        </w:rPr>
        <w:t>Main Body</w:t>
      </w:r>
      <w:bookmarkEnd w:id="3"/>
      <w:bookmarkEnd w:id="4"/>
      <w:r w:rsidRPr="001D2AD0">
        <w:rPr>
          <w:rFonts w:cs="Times New Roman"/>
          <w:szCs w:val="24"/>
          <w:shd w:val="clear" w:color="auto" w:fill="FFFFFF"/>
        </w:rPr>
        <w:t> </w:t>
      </w:r>
    </w:p>
    <w:p w14:paraId="1E0B5725" w14:textId="746B842C" w:rsidR="00DF42B7" w:rsidRPr="001D2AD0" w:rsidRDefault="00DF42B7" w:rsidP="001D2AD0">
      <w:pPr>
        <w:pStyle w:val="NormalWeb"/>
        <w:spacing w:before="0" w:beforeAutospacing="0" w:after="0" w:afterAutospacing="0" w:line="360" w:lineRule="auto"/>
        <w:jc w:val="both"/>
      </w:pPr>
      <w:r w:rsidRPr="001D2AD0">
        <w:rPr>
          <w:color w:val="000000"/>
          <w:shd w:val="clear" w:color="auto" w:fill="FFFFFF"/>
        </w:rPr>
        <w:t xml:space="preserve">The Marriott International was established in 1993 by John Willard Marriott. The headquarters of the Marriott International </w:t>
      </w:r>
      <w:proofErr w:type="gramStart"/>
      <w:r w:rsidRPr="001D2AD0">
        <w:rPr>
          <w:color w:val="000000"/>
          <w:shd w:val="clear" w:color="auto" w:fill="FFFFFF"/>
        </w:rPr>
        <w:t>is located in</w:t>
      </w:r>
      <w:proofErr w:type="gramEnd"/>
      <w:r w:rsidRPr="001D2AD0">
        <w:rPr>
          <w:color w:val="000000"/>
          <w:shd w:val="clear" w:color="auto" w:fill="FFFFFF"/>
        </w:rPr>
        <w:t xml:space="preserve"> Bethesda, Maryland. It is considered as the largest hotel chain in the world which has </w:t>
      </w:r>
      <w:proofErr w:type="gramStart"/>
      <w:r w:rsidRPr="001D2AD0">
        <w:rPr>
          <w:color w:val="000000"/>
          <w:shd w:val="clear" w:color="auto" w:fill="FFFFFF"/>
        </w:rPr>
        <w:t>the most</w:t>
      </w:r>
      <w:proofErr w:type="gramEnd"/>
      <w:r w:rsidRPr="001D2AD0">
        <w:rPr>
          <w:color w:val="000000"/>
          <w:shd w:val="clear" w:color="auto" w:fill="FFFFFF"/>
        </w:rPr>
        <w:t xml:space="preserve"> number of rooms available.  Marriott offered online reservation in 1995 for the first time and in the same year it acquired 49% share of the Ritz - Carlton Hotel Company.  In 2007, Marriott International was the first hotel chain that was able to serve the food which was trans fats free. The company announced expansion of the hotel chain in Asia in 2012. Premier Inn is the largest hotel brand in the United </w:t>
      </w:r>
      <w:r w:rsidR="00D848C7" w:rsidRPr="001D2AD0">
        <w:rPr>
          <w:color w:val="000000"/>
          <w:shd w:val="clear" w:color="auto" w:fill="FFFFFF"/>
        </w:rPr>
        <w:t>Kingdom,</w:t>
      </w:r>
      <w:r w:rsidRPr="001D2AD0">
        <w:rPr>
          <w:color w:val="000000"/>
          <w:shd w:val="clear" w:color="auto" w:fill="FFFFFF"/>
        </w:rPr>
        <w:t xml:space="preserve"> and it is a British hotel chain. The hotel chain operates its activities in different locations of the world. The Premier Inn was established in 1987 by Whitbread as a Travel Inn. </w:t>
      </w:r>
    </w:p>
    <w:p w14:paraId="341AFAE3" w14:textId="77777777" w:rsidR="00DF42B7" w:rsidRPr="001D2AD0" w:rsidRDefault="00DF42B7" w:rsidP="001D2AD0">
      <w:pPr>
        <w:pStyle w:val="NormalWeb"/>
        <w:spacing w:before="0" w:beforeAutospacing="0" w:after="0" w:afterAutospacing="0" w:line="360" w:lineRule="auto"/>
        <w:jc w:val="both"/>
      </w:pPr>
      <w:r w:rsidRPr="001D2AD0">
        <w:rPr>
          <w:color w:val="000000"/>
          <w:shd w:val="clear" w:color="auto" w:fill="FFFFFF"/>
        </w:rPr>
        <w:t>The Marriott International previously used an offline approach to deal with the customers and market their products and services. With time the hotel chain has shifted its focus to adopt an online approach and has become more digital for the marketing process</w:t>
      </w:r>
      <w:r w:rsidR="00837CCA" w:rsidRPr="001D2AD0">
        <w:rPr>
          <w:color w:val="000000"/>
          <w:shd w:val="clear" w:color="auto" w:fill="FFFFFF"/>
        </w:rPr>
        <w:t xml:space="preserve"> (</w:t>
      </w:r>
      <w:proofErr w:type="spellStart"/>
      <w:r w:rsidR="00837CCA" w:rsidRPr="001D2AD0">
        <w:rPr>
          <w:color w:val="222222"/>
          <w:shd w:val="clear" w:color="auto" w:fill="FFFFFF"/>
        </w:rPr>
        <w:t>Simões</w:t>
      </w:r>
      <w:proofErr w:type="spellEnd"/>
      <w:r w:rsidR="00837CCA" w:rsidRPr="001D2AD0">
        <w:rPr>
          <w:color w:val="222222"/>
          <w:shd w:val="clear" w:color="auto" w:fill="FFFFFF"/>
        </w:rPr>
        <w:t>, 2021)</w:t>
      </w:r>
      <w:r w:rsidRPr="001D2AD0">
        <w:rPr>
          <w:color w:val="000000"/>
          <w:shd w:val="clear" w:color="auto" w:fill="FFFFFF"/>
        </w:rPr>
        <w:t xml:space="preserve">. Marriott International has come up with a marketing campaign which has achieved success as well in regards attracting the attention and intention of the customers towards their services and products. The engagement of the hotel chain with the customers has influenced the customers positively and led them to grow in the business world. The Premier Inn acquired 70% of the total earnings of Whitbread in 2009. By the year 2020, the company has planned to run 85,000 rooms in the United </w:t>
      </w:r>
      <w:r w:rsidRPr="001D2AD0">
        <w:rPr>
          <w:color w:val="000000"/>
          <w:shd w:val="clear" w:color="auto" w:fill="FFFFFF"/>
        </w:rPr>
        <w:lastRenderedPageBreak/>
        <w:t xml:space="preserve">Kingdom.  Premier Inn had adopted commercial plans that would increase the status of the hotel chain </w:t>
      </w:r>
      <w:proofErr w:type="gramStart"/>
      <w:r w:rsidRPr="001D2AD0">
        <w:rPr>
          <w:color w:val="000000"/>
          <w:shd w:val="clear" w:color="auto" w:fill="FFFFFF"/>
        </w:rPr>
        <w:t>in regards to</w:t>
      </w:r>
      <w:proofErr w:type="gramEnd"/>
      <w:r w:rsidRPr="001D2AD0">
        <w:rPr>
          <w:color w:val="000000"/>
          <w:shd w:val="clear" w:color="auto" w:fill="FFFFFF"/>
        </w:rPr>
        <w:t xml:space="preserve"> tempt the le</w:t>
      </w:r>
      <w:r w:rsidR="00837CCA" w:rsidRPr="001D2AD0">
        <w:rPr>
          <w:color w:val="000000"/>
          <w:shd w:val="clear" w:color="auto" w:fill="FFFFFF"/>
        </w:rPr>
        <w:t>isure customers and brand trave</w:t>
      </w:r>
      <w:r w:rsidRPr="001D2AD0">
        <w:rPr>
          <w:color w:val="000000"/>
          <w:shd w:val="clear" w:color="auto" w:fill="FFFFFF"/>
        </w:rPr>
        <w:t xml:space="preserve">lers. They have considered four aspects for focusing on sales activity, advertisement, premier offers and expanding the reservation distribution. In addition, the websites </w:t>
      </w:r>
      <w:proofErr w:type="gramStart"/>
      <w:r w:rsidRPr="001D2AD0">
        <w:rPr>
          <w:color w:val="000000"/>
          <w:shd w:val="clear" w:color="auto" w:fill="FFFFFF"/>
        </w:rPr>
        <w:t>are able to</w:t>
      </w:r>
      <w:proofErr w:type="gramEnd"/>
      <w:r w:rsidRPr="001D2AD0">
        <w:rPr>
          <w:color w:val="000000"/>
          <w:shd w:val="clear" w:color="auto" w:fill="FFFFFF"/>
        </w:rPr>
        <w:t xml:space="preserve"> attract three million visits on a monthly basis. The hotel chain has been able to develop a </w:t>
      </w:r>
      <w:proofErr w:type="gramStart"/>
      <w:r w:rsidRPr="001D2AD0">
        <w:rPr>
          <w:color w:val="000000"/>
          <w:shd w:val="clear" w:color="auto" w:fill="FFFFFF"/>
        </w:rPr>
        <w:t>267 bedroom</w:t>
      </w:r>
      <w:proofErr w:type="gramEnd"/>
      <w:r w:rsidRPr="001D2AD0">
        <w:rPr>
          <w:color w:val="000000"/>
          <w:shd w:val="clear" w:color="auto" w:fill="FFFFFF"/>
        </w:rPr>
        <w:t xml:space="preserve"> budget hotel at Stratford</w:t>
      </w:r>
      <w:r w:rsidR="00837CCA" w:rsidRPr="001D2AD0">
        <w:rPr>
          <w:color w:val="000000"/>
          <w:shd w:val="clear" w:color="auto" w:fill="FFFFFF"/>
        </w:rPr>
        <w:t xml:space="preserve"> (</w:t>
      </w:r>
      <w:proofErr w:type="spellStart"/>
      <w:r w:rsidR="00837CCA" w:rsidRPr="001D2AD0">
        <w:rPr>
          <w:color w:val="222222"/>
          <w:shd w:val="clear" w:color="auto" w:fill="FFFFFF"/>
        </w:rPr>
        <w:t>Paurva</w:t>
      </w:r>
      <w:proofErr w:type="spellEnd"/>
      <w:r w:rsidR="00837CCA" w:rsidRPr="001D2AD0">
        <w:rPr>
          <w:color w:val="222222"/>
          <w:shd w:val="clear" w:color="auto" w:fill="FFFFFF"/>
        </w:rPr>
        <w:t>, 2019)</w:t>
      </w:r>
      <w:r w:rsidRPr="001D2AD0">
        <w:rPr>
          <w:color w:val="000000"/>
          <w:shd w:val="clear" w:color="auto" w:fill="FFFFFF"/>
        </w:rPr>
        <w:t>. </w:t>
      </w:r>
    </w:p>
    <w:p w14:paraId="0A17A525" w14:textId="77777777" w:rsidR="00DF42B7" w:rsidRPr="001D2AD0" w:rsidRDefault="00DF42B7" w:rsidP="001D2AD0">
      <w:pPr>
        <w:pStyle w:val="NormalWeb"/>
        <w:spacing w:before="0" w:beforeAutospacing="0" w:after="0" w:afterAutospacing="0" w:line="360" w:lineRule="auto"/>
        <w:jc w:val="both"/>
      </w:pPr>
      <w:r w:rsidRPr="001D2AD0">
        <w:rPr>
          <w:color w:val="000000"/>
          <w:shd w:val="clear" w:color="auto" w:fill="FFFFFF"/>
        </w:rPr>
        <w:t>The Marriott International has become one of the leading hotel chains across the world. It has outranked the sales revenues of the other leading companies of the hospitality industry. In 2020, the average daily rate of the Marriott International is 151.51 US dollars. In the same year, Marriott International was able to capture 39.6 % of the share in the Asia Pacific Region</w:t>
      </w:r>
      <w:r w:rsidR="00837CCA" w:rsidRPr="001D2AD0">
        <w:rPr>
          <w:color w:val="000000"/>
          <w:shd w:val="clear" w:color="auto" w:fill="FFFFFF"/>
        </w:rPr>
        <w:t xml:space="preserve"> (</w:t>
      </w:r>
      <w:proofErr w:type="spellStart"/>
      <w:r w:rsidR="00837CCA" w:rsidRPr="001D2AD0">
        <w:rPr>
          <w:color w:val="222222"/>
          <w:shd w:val="clear" w:color="auto" w:fill="FFFFFF"/>
        </w:rPr>
        <w:t>Simões</w:t>
      </w:r>
      <w:proofErr w:type="spellEnd"/>
      <w:r w:rsidR="00837CCA" w:rsidRPr="001D2AD0">
        <w:rPr>
          <w:color w:val="222222"/>
          <w:shd w:val="clear" w:color="auto" w:fill="FFFFFF"/>
        </w:rPr>
        <w:t>, 2021)</w:t>
      </w:r>
      <w:r w:rsidRPr="001D2AD0">
        <w:rPr>
          <w:color w:val="000000"/>
          <w:shd w:val="clear" w:color="auto" w:fill="FFFFFF"/>
        </w:rPr>
        <w:t>. The number of hotels has exceeded 7500 in 2020. Premier Inn has been able to hold its position even after the pandemic situation and have accelerated the growth opportunities. The hotel chain is standing with 72 hotels with a strong position and provid</w:t>
      </w:r>
      <w:r w:rsidR="00837CCA" w:rsidRPr="001D2AD0">
        <w:rPr>
          <w:color w:val="000000"/>
          <w:shd w:val="clear" w:color="auto" w:fill="FFFFFF"/>
        </w:rPr>
        <w:t>ing outstanding performance as </w:t>
      </w:r>
      <w:r w:rsidRPr="001D2AD0">
        <w:rPr>
          <w:color w:val="000000"/>
          <w:shd w:val="clear" w:color="auto" w:fill="FFFFFF"/>
        </w:rPr>
        <w:t>well. The percentage of sales performance of the Premier Inn is 8.9% and occupies a market share of 11.49% in the United Kingdom hotel market. </w:t>
      </w:r>
    </w:p>
    <w:p w14:paraId="48272547" w14:textId="18926A8E" w:rsidR="00DF42B7" w:rsidRPr="001D2AD0" w:rsidRDefault="00DF42B7" w:rsidP="001D2AD0">
      <w:pPr>
        <w:pStyle w:val="NormalWeb"/>
        <w:spacing w:before="0" w:beforeAutospacing="0" w:after="0" w:afterAutospacing="0" w:line="360" w:lineRule="auto"/>
        <w:jc w:val="both"/>
      </w:pPr>
      <w:r w:rsidRPr="001D2AD0">
        <w:rPr>
          <w:color w:val="000000"/>
          <w:shd w:val="clear" w:color="auto" w:fill="FFFFFF"/>
        </w:rPr>
        <w:t xml:space="preserve">The marketing strategy of Marriott International scrutinizes the brand with the help of a marketing mix which includes 4 </w:t>
      </w:r>
      <w:proofErr w:type="gramStart"/>
      <w:r w:rsidRPr="001D2AD0">
        <w:rPr>
          <w:color w:val="000000"/>
          <w:shd w:val="clear" w:color="auto" w:fill="FFFFFF"/>
        </w:rPr>
        <w:t>P's</w:t>
      </w:r>
      <w:proofErr w:type="gramEnd"/>
      <w:r w:rsidRPr="001D2AD0">
        <w:rPr>
          <w:color w:val="000000"/>
          <w:shd w:val="clear" w:color="auto" w:fill="FFFFFF"/>
        </w:rPr>
        <w:t xml:space="preserve"> of marketing mix such as product, price, place and promotion</w:t>
      </w:r>
      <w:r w:rsidR="00837CCA" w:rsidRPr="001D2AD0">
        <w:rPr>
          <w:color w:val="000000"/>
          <w:shd w:val="clear" w:color="auto" w:fill="FFFFFF"/>
        </w:rPr>
        <w:t xml:space="preserve"> (</w:t>
      </w:r>
      <w:r w:rsidR="00837CCA" w:rsidRPr="001D2AD0">
        <w:rPr>
          <w:color w:val="222222"/>
          <w:shd w:val="clear" w:color="auto" w:fill="FFFFFF"/>
        </w:rPr>
        <w:t>Galindo-Henriquez, 2018)</w:t>
      </w:r>
      <w:r w:rsidRPr="001D2AD0">
        <w:rPr>
          <w:color w:val="000000"/>
          <w:shd w:val="clear" w:color="auto" w:fill="FFFFFF"/>
        </w:rPr>
        <w:t>. It has basically divided its products into three categories namely, core, augmented and actual. These products include services such as hospitality management, hotels resorts, lodging and so on. The pricing of the Marriott is done keeping in mind to serve the customers with the right product and right price. The pricing is done in a way that can maintain the value and brand image along with extracting maximum revenue</w:t>
      </w:r>
      <w:r w:rsidR="00837CCA" w:rsidRPr="001D2AD0">
        <w:rPr>
          <w:color w:val="000000"/>
          <w:shd w:val="clear" w:color="auto" w:fill="FFFFFF"/>
        </w:rPr>
        <w:t xml:space="preserve"> (</w:t>
      </w:r>
      <w:proofErr w:type="spellStart"/>
      <w:r w:rsidR="00837CCA" w:rsidRPr="001D2AD0">
        <w:rPr>
          <w:color w:val="222222"/>
          <w:shd w:val="clear" w:color="auto" w:fill="FFFFFF"/>
        </w:rPr>
        <w:t>Nyangwe</w:t>
      </w:r>
      <w:proofErr w:type="spellEnd"/>
      <w:r w:rsidR="00837CCA" w:rsidRPr="001D2AD0">
        <w:rPr>
          <w:color w:val="222222"/>
          <w:shd w:val="clear" w:color="auto" w:fill="FFFFFF"/>
        </w:rPr>
        <w:t xml:space="preserve"> and </w:t>
      </w:r>
      <w:proofErr w:type="spellStart"/>
      <w:r w:rsidR="00837CCA" w:rsidRPr="001D2AD0">
        <w:rPr>
          <w:color w:val="222222"/>
          <w:shd w:val="clear" w:color="auto" w:fill="FFFFFF"/>
        </w:rPr>
        <w:t>Buhalis</w:t>
      </w:r>
      <w:proofErr w:type="spellEnd"/>
      <w:r w:rsidR="00837CCA" w:rsidRPr="001D2AD0">
        <w:rPr>
          <w:color w:val="222222"/>
          <w:shd w:val="clear" w:color="auto" w:fill="FFFFFF"/>
        </w:rPr>
        <w:t>, 2018)</w:t>
      </w:r>
      <w:r w:rsidRPr="001D2AD0">
        <w:rPr>
          <w:color w:val="000000"/>
          <w:shd w:val="clear" w:color="auto" w:fill="FFFFFF"/>
        </w:rPr>
        <w:t xml:space="preserve">. The hotel </w:t>
      </w:r>
      <w:proofErr w:type="gramStart"/>
      <w:r w:rsidRPr="001D2AD0">
        <w:rPr>
          <w:color w:val="000000"/>
          <w:shd w:val="clear" w:color="auto" w:fill="FFFFFF"/>
        </w:rPr>
        <w:t>is located in</w:t>
      </w:r>
      <w:proofErr w:type="gramEnd"/>
      <w:r w:rsidRPr="001D2AD0">
        <w:rPr>
          <w:color w:val="000000"/>
          <w:shd w:val="clear" w:color="auto" w:fill="FFFFFF"/>
        </w:rPr>
        <w:t xml:space="preserve"> more than 100 countries as well as across the cities such as airports, central market </w:t>
      </w:r>
      <w:proofErr w:type="spellStart"/>
      <w:r w:rsidRPr="001D2AD0">
        <w:rPr>
          <w:color w:val="000000"/>
          <w:shd w:val="clear" w:color="auto" w:fill="FFFFFF"/>
        </w:rPr>
        <w:t>etc</w:t>
      </w:r>
      <w:proofErr w:type="spellEnd"/>
      <w:r w:rsidRPr="001D2AD0">
        <w:rPr>
          <w:color w:val="000000"/>
          <w:shd w:val="clear" w:color="auto" w:fill="FFFFFF"/>
        </w:rPr>
        <w:t xml:space="preserve"> which helps to attract the customers. It has adopted a mix strategy channel as well for reducing the cost and increasing speed. It mainly focuses on digitalization when it comes to promotion of the product and has created a website to present the products and services in a detailed way. Video, advertising and campaigns are also used for promotion purposes. The Premier Inn uses 7P’s marketing strategy. The product of Premier Inn mainly focuses on the pillow and the furniture which would provide comfort to the customers. The prices are charged on the basis of the time and </w:t>
      </w:r>
      <w:proofErr w:type="gramStart"/>
      <w:r w:rsidRPr="001D2AD0">
        <w:rPr>
          <w:color w:val="000000"/>
          <w:shd w:val="clear" w:color="auto" w:fill="FFFFFF"/>
        </w:rPr>
        <w:t>location</w:t>
      </w:r>
      <w:proofErr w:type="gramEnd"/>
      <w:r w:rsidRPr="001D2AD0">
        <w:rPr>
          <w:color w:val="000000"/>
          <w:shd w:val="clear" w:color="auto" w:fill="FFFFFF"/>
        </w:rPr>
        <w:t xml:space="preserve"> and it charges a low price comparatively</w:t>
      </w:r>
      <w:r w:rsidR="00837CCA" w:rsidRPr="001D2AD0">
        <w:rPr>
          <w:color w:val="000000"/>
          <w:shd w:val="clear" w:color="auto" w:fill="FFFFFF"/>
        </w:rPr>
        <w:t xml:space="preserve"> (</w:t>
      </w:r>
      <w:r w:rsidR="00837CCA" w:rsidRPr="001D2AD0">
        <w:rPr>
          <w:color w:val="222222"/>
          <w:shd w:val="clear" w:color="auto" w:fill="FFFFFF"/>
        </w:rPr>
        <w:t xml:space="preserve">Bowie </w:t>
      </w:r>
      <w:r w:rsidR="00837CCA" w:rsidRPr="001D2AD0">
        <w:rPr>
          <w:i/>
          <w:color w:val="222222"/>
          <w:shd w:val="clear" w:color="auto" w:fill="FFFFFF"/>
        </w:rPr>
        <w:t>et al</w:t>
      </w:r>
      <w:r w:rsidR="00837CCA" w:rsidRPr="001D2AD0">
        <w:rPr>
          <w:color w:val="222222"/>
          <w:shd w:val="clear" w:color="auto" w:fill="FFFFFF"/>
        </w:rPr>
        <w:t>., 2017)</w:t>
      </w:r>
      <w:r w:rsidRPr="001D2AD0">
        <w:rPr>
          <w:color w:val="000000"/>
          <w:shd w:val="clear" w:color="auto" w:fill="FFFFFF"/>
        </w:rPr>
        <w:t xml:space="preserve">. The promotion of the hotel is done by the employees themselves as they are </w:t>
      </w:r>
      <w:proofErr w:type="gramStart"/>
      <w:r w:rsidRPr="001D2AD0">
        <w:rPr>
          <w:color w:val="000000"/>
          <w:shd w:val="clear" w:color="auto" w:fill="FFFFFF"/>
        </w:rPr>
        <w:t>well aware</w:t>
      </w:r>
      <w:proofErr w:type="gramEnd"/>
      <w:r w:rsidRPr="001D2AD0">
        <w:rPr>
          <w:color w:val="000000"/>
          <w:shd w:val="clear" w:color="auto" w:fill="FFFFFF"/>
        </w:rPr>
        <w:t xml:space="preserve"> about the company. Since it </w:t>
      </w:r>
      <w:proofErr w:type="gramStart"/>
      <w:r w:rsidRPr="001D2AD0">
        <w:rPr>
          <w:color w:val="000000"/>
          <w:shd w:val="clear" w:color="auto" w:fill="FFFFFF"/>
        </w:rPr>
        <w:t>is located in</w:t>
      </w:r>
      <w:proofErr w:type="gramEnd"/>
      <w:r w:rsidRPr="001D2AD0">
        <w:rPr>
          <w:color w:val="000000"/>
          <w:shd w:val="clear" w:color="auto" w:fill="FFFFFF"/>
        </w:rPr>
        <w:t xml:space="preserve"> the busy areas and at the </w:t>
      </w:r>
      <w:r w:rsidR="002937A2" w:rsidRPr="001D2AD0">
        <w:rPr>
          <w:color w:val="000000"/>
          <w:shd w:val="clear" w:color="auto" w:fill="FFFFFF"/>
        </w:rPr>
        <w:t>center</w:t>
      </w:r>
      <w:r w:rsidRPr="001D2AD0">
        <w:rPr>
          <w:color w:val="000000"/>
          <w:shd w:val="clear" w:color="auto" w:fill="FFFFFF"/>
        </w:rPr>
        <w:t xml:space="preserve"> of the city, they are able to attract the customers </w:t>
      </w:r>
      <w:r w:rsidRPr="001D2AD0">
        <w:rPr>
          <w:color w:val="000000"/>
          <w:shd w:val="clear" w:color="auto" w:fill="FFFFFF"/>
        </w:rPr>
        <w:lastRenderedPageBreak/>
        <w:t>quite well with a portfolio of 670 hotels. The people provide a good experience to the customers and make them feel valued and satisfied. When it comes to process it always provides transparency and flexibility as well. Premier Inn always performs their work with dedication and provides a clean and healthy environment which is reflected by their brand image and helps them to achieve success</w:t>
      </w:r>
      <w:r w:rsidR="00837CCA" w:rsidRPr="001D2AD0">
        <w:rPr>
          <w:color w:val="000000"/>
          <w:shd w:val="clear" w:color="auto" w:fill="FFFFFF"/>
        </w:rPr>
        <w:t xml:space="preserve"> (</w:t>
      </w:r>
      <w:r w:rsidR="00837CCA" w:rsidRPr="001D2AD0">
        <w:rPr>
          <w:color w:val="222222"/>
          <w:shd w:val="clear" w:color="auto" w:fill="FFFFFF"/>
        </w:rPr>
        <w:t>George, 2021)</w:t>
      </w:r>
      <w:r w:rsidRPr="001D2AD0">
        <w:rPr>
          <w:color w:val="000000"/>
          <w:shd w:val="clear" w:color="auto" w:fill="FFFFFF"/>
        </w:rPr>
        <w:t>. </w:t>
      </w:r>
    </w:p>
    <w:p w14:paraId="20CDEE69" w14:textId="77777777" w:rsidR="00DF42B7" w:rsidRPr="001D2AD0" w:rsidRDefault="00DF42B7" w:rsidP="001D2AD0">
      <w:pPr>
        <w:pStyle w:val="NormalWeb"/>
        <w:spacing w:before="0" w:beforeAutospacing="0" w:after="0" w:afterAutospacing="0" w:line="360" w:lineRule="auto"/>
        <w:jc w:val="both"/>
      </w:pPr>
      <w:r w:rsidRPr="001D2AD0">
        <w:rPr>
          <w:color w:val="000000"/>
          <w:shd w:val="clear" w:color="auto" w:fill="FFFFFF"/>
        </w:rPr>
        <w:t xml:space="preserve">Marriott International attains sustainability by lessening the creation of carbon emission and reducing </w:t>
      </w:r>
      <w:r w:rsidR="00837CCA" w:rsidRPr="001D2AD0">
        <w:rPr>
          <w:color w:val="000000"/>
          <w:shd w:val="clear" w:color="auto" w:fill="FFFFFF"/>
        </w:rPr>
        <w:t>wastes (</w:t>
      </w:r>
      <w:proofErr w:type="spellStart"/>
      <w:r w:rsidR="00837CCA" w:rsidRPr="001D2AD0">
        <w:rPr>
          <w:color w:val="222222"/>
          <w:shd w:val="clear" w:color="auto" w:fill="FFFFFF"/>
        </w:rPr>
        <w:t>Stefanowski</w:t>
      </w:r>
      <w:proofErr w:type="spellEnd"/>
      <w:r w:rsidR="00837CCA" w:rsidRPr="001D2AD0">
        <w:rPr>
          <w:color w:val="222222"/>
          <w:shd w:val="clear" w:color="auto" w:fill="FFFFFF"/>
        </w:rPr>
        <w:t>, 2019)</w:t>
      </w:r>
      <w:r w:rsidRPr="001D2AD0">
        <w:rPr>
          <w:color w:val="000000"/>
          <w:shd w:val="clear" w:color="auto" w:fill="FFFFFF"/>
        </w:rPr>
        <w:t>. The hotel chain adopts different advanced technologies for planning, implementing and communicating with others regarding the operation of the activities so that climate related risks can be reduced. It takes proper steps so that the use of water and energy can be managed. These matters are looked upon so the hotel chains can operate their business activities better and at the same time the society is also benefited with the same</w:t>
      </w:r>
      <w:r w:rsidR="00837CCA" w:rsidRPr="001D2AD0">
        <w:rPr>
          <w:color w:val="000000"/>
          <w:shd w:val="clear" w:color="auto" w:fill="FFFFFF"/>
        </w:rPr>
        <w:t xml:space="preserve"> (</w:t>
      </w:r>
      <w:proofErr w:type="spellStart"/>
      <w:r w:rsidR="00837CCA" w:rsidRPr="001D2AD0">
        <w:rPr>
          <w:color w:val="222222"/>
          <w:shd w:val="clear" w:color="auto" w:fill="FFFFFF"/>
        </w:rPr>
        <w:t>Simões</w:t>
      </w:r>
      <w:proofErr w:type="spellEnd"/>
      <w:r w:rsidR="00837CCA" w:rsidRPr="001D2AD0">
        <w:rPr>
          <w:color w:val="222222"/>
          <w:shd w:val="clear" w:color="auto" w:fill="FFFFFF"/>
        </w:rPr>
        <w:t>, 2021)</w:t>
      </w:r>
      <w:r w:rsidRPr="001D2AD0">
        <w:rPr>
          <w:color w:val="000000"/>
          <w:shd w:val="clear" w:color="auto" w:fill="FFFFFF"/>
        </w:rPr>
        <w:t>. The Premier Inn aims to move toward zero gas emission and greenhouse in all the hotels. The hotel chain uses renewable energy and invests in appliances that would emit less gas. Along with this the hotel installs solar panels across the estate to support the use of renewable energy. It is taking all the measures for safeguarding the sovereignty of nature and maintaining a green environment in the community</w:t>
      </w:r>
      <w:r w:rsidR="00837CCA" w:rsidRPr="001D2AD0">
        <w:rPr>
          <w:color w:val="000000"/>
          <w:shd w:val="clear" w:color="auto" w:fill="FFFFFF"/>
        </w:rPr>
        <w:t xml:space="preserve"> (</w:t>
      </w:r>
      <w:proofErr w:type="spellStart"/>
      <w:r w:rsidR="00837CCA" w:rsidRPr="001D2AD0">
        <w:rPr>
          <w:color w:val="222222"/>
          <w:shd w:val="clear" w:color="auto" w:fill="FFFFFF"/>
        </w:rPr>
        <w:t>Yusoff</w:t>
      </w:r>
      <w:proofErr w:type="spellEnd"/>
      <w:r w:rsidR="00837CCA" w:rsidRPr="001D2AD0">
        <w:rPr>
          <w:color w:val="222222"/>
          <w:shd w:val="clear" w:color="auto" w:fill="FFFFFF"/>
        </w:rPr>
        <w:t xml:space="preserve"> and </w:t>
      </w:r>
      <w:proofErr w:type="spellStart"/>
      <w:r w:rsidR="00837CCA" w:rsidRPr="001D2AD0">
        <w:rPr>
          <w:color w:val="222222"/>
          <w:shd w:val="clear" w:color="auto" w:fill="FFFFFF"/>
        </w:rPr>
        <w:t>Nejati</w:t>
      </w:r>
      <w:proofErr w:type="spellEnd"/>
      <w:r w:rsidR="00837CCA" w:rsidRPr="001D2AD0">
        <w:rPr>
          <w:color w:val="222222"/>
          <w:shd w:val="clear" w:color="auto" w:fill="FFFFFF"/>
        </w:rPr>
        <w:t>, 2019)</w:t>
      </w:r>
      <w:r w:rsidRPr="001D2AD0">
        <w:rPr>
          <w:color w:val="000000"/>
          <w:shd w:val="clear" w:color="auto" w:fill="FFFFFF"/>
        </w:rPr>
        <w:t>.  </w:t>
      </w:r>
    </w:p>
    <w:p w14:paraId="173FEEEA" w14:textId="77777777" w:rsidR="00DF42B7" w:rsidRPr="001D2AD0" w:rsidRDefault="00DF42B7" w:rsidP="001D2AD0">
      <w:pPr>
        <w:pStyle w:val="NormalWeb"/>
        <w:spacing w:before="0" w:beforeAutospacing="0" w:after="0" w:afterAutospacing="0" w:line="360" w:lineRule="auto"/>
        <w:jc w:val="both"/>
      </w:pPr>
      <w:r w:rsidRPr="001D2AD0">
        <w:rPr>
          <w:color w:val="000000"/>
          <w:shd w:val="clear" w:color="auto" w:fill="FFFFFF"/>
        </w:rPr>
        <w:t xml:space="preserve">Premier Inn has come back to television to convey its message to its customers to Rest Easy so that the travelers can be assured that they are comfortable and safe. Marriott International asks its customers to stay safe and take care of them in order to ensure that the lives of the individuals are </w:t>
      </w:r>
      <w:proofErr w:type="gramStart"/>
      <w:r w:rsidRPr="001D2AD0">
        <w:rPr>
          <w:color w:val="000000"/>
          <w:shd w:val="clear" w:color="auto" w:fill="FFFFFF"/>
        </w:rPr>
        <w:t>safe</w:t>
      </w:r>
      <w:proofErr w:type="gramEnd"/>
      <w:r w:rsidRPr="001D2AD0">
        <w:rPr>
          <w:color w:val="000000"/>
          <w:shd w:val="clear" w:color="auto" w:fill="FFFFFF"/>
        </w:rPr>
        <w:t xml:space="preserve"> and they lead a healthy life</w:t>
      </w:r>
      <w:r w:rsidR="00837CCA" w:rsidRPr="001D2AD0">
        <w:rPr>
          <w:color w:val="000000"/>
          <w:shd w:val="clear" w:color="auto" w:fill="FFFFFF"/>
        </w:rPr>
        <w:t xml:space="preserve"> (</w:t>
      </w:r>
      <w:r w:rsidR="00837CCA" w:rsidRPr="001D2AD0">
        <w:rPr>
          <w:color w:val="222222"/>
          <w:shd w:val="clear" w:color="auto" w:fill="FFFFFF"/>
        </w:rPr>
        <w:t>Smith &amp; Zook, 2020)</w:t>
      </w:r>
      <w:r w:rsidRPr="001D2AD0">
        <w:rPr>
          <w:color w:val="000000"/>
          <w:shd w:val="clear" w:color="auto" w:fill="FFFFFF"/>
        </w:rPr>
        <w:t xml:space="preserve">. The values and guidelines provided by the WHO must be followed so that the pandemic challenge can be </w:t>
      </w:r>
      <w:proofErr w:type="gramStart"/>
      <w:r w:rsidRPr="001D2AD0">
        <w:rPr>
          <w:color w:val="000000"/>
          <w:shd w:val="clear" w:color="auto" w:fill="FFFFFF"/>
        </w:rPr>
        <w:t>overcome</w:t>
      </w:r>
      <w:proofErr w:type="gramEnd"/>
      <w:r w:rsidRPr="001D2AD0">
        <w:rPr>
          <w:color w:val="000000"/>
          <w:shd w:val="clear" w:color="auto" w:fill="FFFFFF"/>
        </w:rPr>
        <w:t xml:space="preserve"> and all can lead a healthy life as before. During the pandemic situation, the condition of all the hotels was very bad and many shut down as well.  The hotel tried to serve the customers with online services by taking care of their health and safety measures for all. </w:t>
      </w:r>
    </w:p>
    <w:p w14:paraId="0ABD4667" w14:textId="77777777" w:rsidR="00DF42B7" w:rsidRPr="001D2AD0" w:rsidRDefault="00DF42B7" w:rsidP="001D2AD0">
      <w:pPr>
        <w:pStyle w:val="Heading2"/>
        <w:rPr>
          <w:rFonts w:cs="Times New Roman"/>
          <w:szCs w:val="24"/>
        </w:rPr>
      </w:pPr>
      <w:bookmarkStart w:id="5" w:name="_Toc85459353"/>
      <w:bookmarkStart w:id="6" w:name="_Toc85459495"/>
      <w:r w:rsidRPr="001D2AD0">
        <w:rPr>
          <w:rFonts w:cs="Times New Roman"/>
          <w:szCs w:val="24"/>
          <w:shd w:val="clear" w:color="auto" w:fill="FFFFFF"/>
        </w:rPr>
        <w:t>Conclusion</w:t>
      </w:r>
      <w:bookmarkEnd w:id="5"/>
      <w:bookmarkEnd w:id="6"/>
      <w:r w:rsidRPr="001D2AD0">
        <w:rPr>
          <w:rFonts w:cs="Times New Roman"/>
          <w:szCs w:val="24"/>
          <w:shd w:val="clear" w:color="auto" w:fill="FFFFFF"/>
        </w:rPr>
        <w:t> </w:t>
      </w:r>
    </w:p>
    <w:p w14:paraId="1A428429" w14:textId="77777777" w:rsidR="00DF42B7" w:rsidRDefault="00DF42B7" w:rsidP="001D2AD0">
      <w:pPr>
        <w:pStyle w:val="NormalWeb"/>
        <w:spacing w:before="0" w:beforeAutospacing="0" w:after="0" w:afterAutospacing="0" w:line="360" w:lineRule="auto"/>
        <w:jc w:val="both"/>
        <w:rPr>
          <w:color w:val="000000"/>
          <w:shd w:val="clear" w:color="auto" w:fill="FFFFFF"/>
        </w:rPr>
      </w:pPr>
      <w:r w:rsidRPr="001D2AD0">
        <w:rPr>
          <w:color w:val="000000"/>
          <w:shd w:val="clear" w:color="auto" w:fill="FFFFFF"/>
        </w:rPr>
        <w:t xml:space="preserve">To conclude, comparison between Marriott International and Premier Inn has been taken into consideration to gather information about the marketing methods adopted by them. The historical background and the present market position of both the hotel chains have been discussed. Marriott International uses 4P’s marketing mix strategy whereas Premier Inn uses 7P’ marketing mix strategy. Due considerations have been </w:t>
      </w:r>
      <w:proofErr w:type="gramStart"/>
      <w:r w:rsidRPr="001D2AD0">
        <w:rPr>
          <w:color w:val="000000"/>
          <w:shd w:val="clear" w:color="auto" w:fill="FFFFFF"/>
        </w:rPr>
        <w:t>taken into account</w:t>
      </w:r>
      <w:proofErr w:type="gramEnd"/>
      <w:r w:rsidRPr="001D2AD0">
        <w:rPr>
          <w:color w:val="000000"/>
          <w:shd w:val="clear" w:color="auto" w:fill="FFFFFF"/>
        </w:rPr>
        <w:t xml:space="preserve"> regarding sustainability and green messaging by the Marriott International and Premier Inn. Further, the message that has been </w:t>
      </w:r>
      <w:r w:rsidRPr="001D2AD0">
        <w:rPr>
          <w:color w:val="000000"/>
          <w:shd w:val="clear" w:color="auto" w:fill="FFFFFF"/>
        </w:rPr>
        <w:lastRenderedPageBreak/>
        <w:t>conveyed by the above said hotel chains to the customers have been discussed as well. Marketing functions play an important role in promoting the products and services along with the advertising of the same. The hotel chains can take the help of the different marketing strategies for achieving success in the business in the due course of time. </w:t>
      </w:r>
    </w:p>
    <w:p w14:paraId="04D4C8DA"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722A1042"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52BEB59A"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7949B813"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1C2796A8"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35CB7849"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59D24669"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72E40554"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30AD69E4"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07C42BC5"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0BCFD32D"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3EE51813"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75D9699D"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30B5AEA3"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44F96DC5"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2FF4EE24"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6260B12B"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3279B383"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01E869DB"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4C31B20D" w14:textId="77777777" w:rsidR="00057084" w:rsidRDefault="00057084" w:rsidP="001D2AD0">
      <w:pPr>
        <w:pStyle w:val="NormalWeb"/>
        <w:spacing w:before="0" w:beforeAutospacing="0" w:after="0" w:afterAutospacing="0" w:line="360" w:lineRule="auto"/>
        <w:jc w:val="both"/>
        <w:rPr>
          <w:color w:val="000000"/>
          <w:shd w:val="clear" w:color="auto" w:fill="FFFFFF"/>
        </w:rPr>
      </w:pPr>
    </w:p>
    <w:p w14:paraId="29887F1C" w14:textId="77777777" w:rsidR="00057084" w:rsidRPr="001D2AD0" w:rsidRDefault="00057084" w:rsidP="001D2AD0">
      <w:pPr>
        <w:pStyle w:val="NormalWeb"/>
        <w:spacing w:before="0" w:beforeAutospacing="0" w:after="0" w:afterAutospacing="0" w:line="360" w:lineRule="auto"/>
        <w:jc w:val="both"/>
      </w:pPr>
    </w:p>
    <w:p w14:paraId="74810C3E" w14:textId="77777777" w:rsidR="00DF42B7" w:rsidRPr="001D2AD0" w:rsidRDefault="00DF42B7" w:rsidP="001D2AD0">
      <w:pPr>
        <w:pStyle w:val="Heading1"/>
        <w:spacing w:line="360" w:lineRule="auto"/>
        <w:rPr>
          <w:rFonts w:cs="Times New Roman"/>
          <w:szCs w:val="24"/>
        </w:rPr>
      </w:pPr>
      <w:bookmarkStart w:id="7" w:name="_Toc85459354"/>
      <w:bookmarkStart w:id="8" w:name="_Toc85459496"/>
      <w:r w:rsidRPr="001D2AD0">
        <w:rPr>
          <w:rFonts w:cs="Times New Roman"/>
          <w:szCs w:val="24"/>
          <w:shd w:val="clear" w:color="auto" w:fill="FFFFFF"/>
        </w:rPr>
        <w:t>Reference</w:t>
      </w:r>
      <w:bookmarkEnd w:id="7"/>
      <w:bookmarkEnd w:id="8"/>
      <w:r w:rsidRPr="001D2AD0">
        <w:rPr>
          <w:rFonts w:cs="Times New Roman"/>
          <w:szCs w:val="24"/>
          <w:shd w:val="clear" w:color="auto" w:fill="FFFFFF"/>
        </w:rPr>
        <w:t> </w:t>
      </w:r>
    </w:p>
    <w:p w14:paraId="15BF93C6" w14:textId="77777777" w:rsidR="001D2AD0" w:rsidRPr="001D2AD0" w:rsidRDefault="001D2AD0" w:rsidP="001D2AD0">
      <w:pPr>
        <w:pStyle w:val="NormalWeb"/>
        <w:spacing w:before="240" w:beforeAutospacing="0" w:after="0" w:afterAutospacing="0" w:line="360" w:lineRule="auto"/>
        <w:jc w:val="both"/>
      </w:pPr>
      <w:proofErr w:type="spellStart"/>
      <w:proofErr w:type="gramStart"/>
      <w:r w:rsidRPr="001D2AD0">
        <w:rPr>
          <w:color w:val="222222"/>
          <w:shd w:val="clear" w:color="auto" w:fill="FFFFFF"/>
        </w:rPr>
        <w:t>Bowie,D</w:t>
      </w:r>
      <w:proofErr w:type="spellEnd"/>
      <w:r w:rsidRPr="001D2AD0">
        <w:rPr>
          <w:color w:val="222222"/>
          <w:shd w:val="clear" w:color="auto" w:fill="FFFFFF"/>
        </w:rPr>
        <w:t>.</w:t>
      </w:r>
      <w:proofErr w:type="gramEnd"/>
      <w:r w:rsidRPr="001D2AD0">
        <w:rPr>
          <w:color w:val="222222"/>
          <w:shd w:val="clear" w:color="auto" w:fill="FFFFFF"/>
        </w:rPr>
        <w:t xml:space="preserve"> </w:t>
      </w:r>
      <w:proofErr w:type="spellStart"/>
      <w:r w:rsidRPr="001D2AD0">
        <w:rPr>
          <w:color w:val="222222"/>
          <w:shd w:val="clear" w:color="auto" w:fill="FFFFFF"/>
        </w:rPr>
        <w:t>Buttle,F</w:t>
      </w:r>
      <w:proofErr w:type="spellEnd"/>
      <w:r w:rsidRPr="001D2AD0">
        <w:rPr>
          <w:color w:val="222222"/>
          <w:shd w:val="clear" w:color="auto" w:fill="FFFFFF"/>
        </w:rPr>
        <w:t xml:space="preserve">. </w:t>
      </w:r>
      <w:proofErr w:type="spellStart"/>
      <w:r w:rsidRPr="001D2AD0">
        <w:rPr>
          <w:color w:val="222222"/>
          <w:shd w:val="clear" w:color="auto" w:fill="FFFFFF"/>
        </w:rPr>
        <w:t>Brookes,M</w:t>
      </w:r>
      <w:proofErr w:type="spellEnd"/>
      <w:r w:rsidRPr="001D2AD0">
        <w:rPr>
          <w:color w:val="222222"/>
          <w:shd w:val="clear" w:color="auto" w:fill="FFFFFF"/>
        </w:rPr>
        <w:t xml:space="preserve"> &amp; </w:t>
      </w:r>
      <w:proofErr w:type="spellStart"/>
      <w:r w:rsidRPr="001D2AD0">
        <w:rPr>
          <w:color w:val="222222"/>
          <w:shd w:val="clear" w:color="auto" w:fill="FFFFFF"/>
        </w:rPr>
        <w:t>Mariussen,A</w:t>
      </w:r>
      <w:proofErr w:type="spellEnd"/>
      <w:r w:rsidRPr="001D2AD0">
        <w:rPr>
          <w:color w:val="222222"/>
          <w:shd w:val="clear" w:color="auto" w:fill="FFFFFF"/>
        </w:rPr>
        <w:t xml:space="preserve"> (2017), Hospitality Marketing 3</w:t>
      </w:r>
      <w:r w:rsidRPr="001D2AD0">
        <w:rPr>
          <w:color w:val="222222"/>
          <w:shd w:val="clear" w:color="auto" w:fill="FFFFFF"/>
          <w:vertAlign w:val="superscript"/>
        </w:rPr>
        <w:t>rd</w:t>
      </w:r>
      <w:r w:rsidRPr="001D2AD0">
        <w:rPr>
          <w:color w:val="222222"/>
          <w:shd w:val="clear" w:color="auto" w:fill="FFFFFF"/>
        </w:rPr>
        <w:t xml:space="preserve"> Ed, Routledge, London</w:t>
      </w:r>
    </w:p>
    <w:p w14:paraId="7194C01C" w14:textId="77777777" w:rsidR="001D2AD0" w:rsidRPr="001D2AD0" w:rsidRDefault="001D2AD0" w:rsidP="001D2AD0">
      <w:pPr>
        <w:pStyle w:val="NormalWeb"/>
        <w:spacing w:before="0" w:beforeAutospacing="0" w:after="0" w:afterAutospacing="0" w:line="360" w:lineRule="auto"/>
        <w:jc w:val="both"/>
      </w:pPr>
      <w:r w:rsidRPr="001D2AD0">
        <w:rPr>
          <w:color w:val="222222"/>
          <w:shd w:val="clear" w:color="auto" w:fill="FFFFFF"/>
        </w:rPr>
        <w:lastRenderedPageBreak/>
        <w:t xml:space="preserve">Galindo-Henriquez, F.A., (2018). DESTINATION MARKETING ESSENTIALS (2. </w:t>
      </w:r>
      <w:r w:rsidRPr="001D2AD0">
        <w:rPr>
          <w:i/>
          <w:iCs/>
          <w:color w:val="222222"/>
          <w:shd w:val="clear" w:color="auto" w:fill="FFFFFF"/>
        </w:rPr>
        <w:t>Turismo y Sociedad</w:t>
      </w:r>
      <w:r w:rsidRPr="001D2AD0">
        <w:rPr>
          <w:color w:val="222222"/>
          <w:shd w:val="clear" w:color="auto" w:fill="FFFFFF"/>
        </w:rPr>
        <w:t xml:space="preserve">, </w:t>
      </w:r>
      <w:r w:rsidRPr="001D2AD0">
        <w:rPr>
          <w:i/>
          <w:iCs/>
          <w:color w:val="222222"/>
          <w:shd w:val="clear" w:color="auto" w:fill="FFFFFF"/>
        </w:rPr>
        <w:t>23</w:t>
      </w:r>
      <w:r w:rsidRPr="001D2AD0">
        <w:rPr>
          <w:color w:val="222222"/>
          <w:shd w:val="clear" w:color="auto" w:fill="FFFFFF"/>
        </w:rPr>
        <w:t>, pp.275-278.</w:t>
      </w:r>
    </w:p>
    <w:p w14:paraId="729AE050" w14:textId="77777777" w:rsidR="001D2AD0" w:rsidRPr="001D2AD0" w:rsidRDefault="001D2AD0" w:rsidP="001D2AD0">
      <w:pPr>
        <w:pStyle w:val="NormalWeb"/>
        <w:spacing w:before="0" w:beforeAutospacing="0" w:after="0" w:afterAutospacing="0" w:line="360" w:lineRule="auto"/>
        <w:jc w:val="both"/>
      </w:pPr>
      <w:r w:rsidRPr="001D2AD0">
        <w:rPr>
          <w:color w:val="222222"/>
          <w:shd w:val="clear" w:color="auto" w:fill="FFFFFF"/>
        </w:rPr>
        <w:t xml:space="preserve">George, R., (2021). Market Segmentation, Targeting, and Positioning. In </w:t>
      </w:r>
      <w:r w:rsidRPr="001D2AD0">
        <w:rPr>
          <w:i/>
          <w:iCs/>
          <w:color w:val="222222"/>
          <w:shd w:val="clear" w:color="auto" w:fill="FFFFFF"/>
        </w:rPr>
        <w:t>Marketing Tourism and Hospitality</w:t>
      </w:r>
      <w:r w:rsidRPr="001D2AD0">
        <w:rPr>
          <w:color w:val="222222"/>
          <w:shd w:val="clear" w:color="auto" w:fill="FFFFFF"/>
        </w:rPr>
        <w:t xml:space="preserve"> (pp. 221-246). Palgrave Macmillan, Cham.</w:t>
      </w:r>
    </w:p>
    <w:p w14:paraId="3A9C5DDD" w14:textId="77777777" w:rsidR="001D2AD0" w:rsidRPr="001D2AD0" w:rsidRDefault="001D2AD0" w:rsidP="001D2AD0">
      <w:pPr>
        <w:pStyle w:val="NormalWeb"/>
        <w:spacing w:before="0" w:beforeAutospacing="0" w:after="0" w:afterAutospacing="0" w:line="360" w:lineRule="auto"/>
        <w:jc w:val="both"/>
      </w:pPr>
      <w:proofErr w:type="spellStart"/>
      <w:r w:rsidRPr="001D2AD0">
        <w:rPr>
          <w:color w:val="222222"/>
          <w:shd w:val="clear" w:color="auto" w:fill="FFFFFF"/>
        </w:rPr>
        <w:t>Nyangwe</w:t>
      </w:r>
      <w:proofErr w:type="spellEnd"/>
      <w:r w:rsidRPr="001D2AD0">
        <w:rPr>
          <w:color w:val="222222"/>
          <w:shd w:val="clear" w:color="auto" w:fill="FFFFFF"/>
        </w:rPr>
        <w:t xml:space="preserve">, S. and </w:t>
      </w:r>
      <w:proofErr w:type="spellStart"/>
      <w:r w:rsidRPr="001D2AD0">
        <w:rPr>
          <w:color w:val="222222"/>
          <w:shd w:val="clear" w:color="auto" w:fill="FFFFFF"/>
        </w:rPr>
        <w:t>Buhalis</w:t>
      </w:r>
      <w:proofErr w:type="spellEnd"/>
      <w:r w:rsidRPr="001D2AD0">
        <w:rPr>
          <w:color w:val="222222"/>
          <w:shd w:val="clear" w:color="auto" w:fill="FFFFFF"/>
        </w:rPr>
        <w:t xml:space="preserve">, D., (2018). Branding transformation through social media and co-creation: lessons from </w:t>
      </w:r>
      <w:proofErr w:type="spellStart"/>
      <w:r w:rsidRPr="001D2AD0">
        <w:rPr>
          <w:color w:val="222222"/>
          <w:shd w:val="clear" w:color="auto" w:fill="FFFFFF"/>
        </w:rPr>
        <w:t>marriott</w:t>
      </w:r>
      <w:proofErr w:type="spellEnd"/>
      <w:r w:rsidRPr="001D2AD0">
        <w:rPr>
          <w:color w:val="222222"/>
          <w:shd w:val="clear" w:color="auto" w:fill="FFFFFF"/>
        </w:rPr>
        <w:t xml:space="preserve"> international. In </w:t>
      </w:r>
      <w:r w:rsidRPr="001D2AD0">
        <w:rPr>
          <w:i/>
          <w:iCs/>
          <w:color w:val="222222"/>
          <w:shd w:val="clear" w:color="auto" w:fill="FFFFFF"/>
        </w:rPr>
        <w:t>Information and Communication Technologies in Tourism 2018</w:t>
      </w:r>
      <w:r w:rsidRPr="001D2AD0">
        <w:rPr>
          <w:color w:val="222222"/>
          <w:shd w:val="clear" w:color="auto" w:fill="FFFFFF"/>
        </w:rPr>
        <w:t xml:space="preserve"> (pp. 257-269). Springer, Cham.</w:t>
      </w:r>
    </w:p>
    <w:p w14:paraId="1BC9CA6B" w14:textId="77777777" w:rsidR="001D2AD0" w:rsidRPr="001D2AD0" w:rsidRDefault="001D2AD0" w:rsidP="001D2AD0">
      <w:pPr>
        <w:pStyle w:val="NormalWeb"/>
        <w:spacing w:before="0" w:beforeAutospacing="0" w:after="0" w:afterAutospacing="0" w:line="360" w:lineRule="auto"/>
        <w:jc w:val="both"/>
      </w:pPr>
      <w:proofErr w:type="spellStart"/>
      <w:r w:rsidRPr="001D2AD0">
        <w:rPr>
          <w:color w:val="222222"/>
          <w:shd w:val="clear" w:color="auto" w:fill="FFFFFF"/>
        </w:rPr>
        <w:t>Paurva</w:t>
      </w:r>
      <w:proofErr w:type="spellEnd"/>
      <w:r w:rsidRPr="001D2AD0">
        <w:rPr>
          <w:color w:val="222222"/>
          <w:shd w:val="clear" w:color="auto" w:fill="FFFFFF"/>
        </w:rPr>
        <w:t>, S., (2019). Essentials of marketing research.</w:t>
      </w:r>
    </w:p>
    <w:p w14:paraId="27672A43" w14:textId="77777777" w:rsidR="001D2AD0" w:rsidRDefault="001D2AD0" w:rsidP="001D2AD0">
      <w:pPr>
        <w:pStyle w:val="NormalWeb"/>
        <w:spacing w:before="0" w:beforeAutospacing="0" w:after="0" w:afterAutospacing="0" w:line="360" w:lineRule="auto"/>
        <w:jc w:val="both"/>
      </w:pPr>
      <w:proofErr w:type="spellStart"/>
      <w:r w:rsidRPr="001D2AD0">
        <w:rPr>
          <w:color w:val="222222"/>
          <w:shd w:val="clear" w:color="auto" w:fill="FFFFFF"/>
        </w:rPr>
        <w:t>Simões</w:t>
      </w:r>
      <w:proofErr w:type="spellEnd"/>
      <w:r w:rsidRPr="001D2AD0">
        <w:rPr>
          <w:color w:val="222222"/>
          <w:shd w:val="clear" w:color="auto" w:fill="FFFFFF"/>
        </w:rPr>
        <w:t xml:space="preserve">, A.V.C., (2021). </w:t>
      </w:r>
      <w:r w:rsidRPr="001D2AD0">
        <w:rPr>
          <w:i/>
          <w:iCs/>
          <w:color w:val="222222"/>
          <w:shd w:val="clear" w:color="auto" w:fill="FFFFFF"/>
        </w:rPr>
        <w:t>Equity valuation of Marriott International</w:t>
      </w:r>
      <w:r w:rsidRPr="001D2AD0">
        <w:rPr>
          <w:color w:val="222222"/>
          <w:shd w:val="clear" w:color="auto" w:fill="FFFFFF"/>
        </w:rPr>
        <w:t xml:space="preserve"> (Doctoral dissertation).</w:t>
      </w:r>
    </w:p>
    <w:p w14:paraId="3BCD1971" w14:textId="77777777" w:rsidR="001D2AD0" w:rsidRPr="001D2AD0" w:rsidRDefault="001D2AD0" w:rsidP="001D2AD0">
      <w:pPr>
        <w:pStyle w:val="NormalWeb"/>
        <w:spacing w:before="0" w:beforeAutospacing="0" w:after="0" w:afterAutospacing="0" w:line="360" w:lineRule="auto"/>
        <w:jc w:val="both"/>
      </w:pPr>
      <w:r w:rsidRPr="001D2AD0">
        <w:rPr>
          <w:color w:val="222222"/>
          <w:shd w:val="clear" w:color="auto" w:fill="FFFFFF"/>
        </w:rPr>
        <w:t>Smith PR &amp; Zook ZE (2020). Marketing Communications. 7</w:t>
      </w:r>
      <w:r w:rsidRPr="001D2AD0">
        <w:rPr>
          <w:color w:val="222222"/>
          <w:shd w:val="clear" w:color="auto" w:fill="FFFFFF"/>
          <w:vertAlign w:val="superscript"/>
        </w:rPr>
        <w:t>th</w:t>
      </w:r>
      <w:r w:rsidRPr="001D2AD0">
        <w:rPr>
          <w:color w:val="222222"/>
          <w:shd w:val="clear" w:color="auto" w:fill="FFFFFF"/>
        </w:rPr>
        <w:t xml:space="preserve"> Ed, Kogan Page, London </w:t>
      </w:r>
    </w:p>
    <w:p w14:paraId="4655DA5E" w14:textId="77777777" w:rsidR="001D2AD0" w:rsidRDefault="001D2AD0" w:rsidP="001D2AD0">
      <w:pPr>
        <w:pStyle w:val="NormalWeb"/>
        <w:spacing w:before="0" w:beforeAutospacing="0" w:after="0" w:afterAutospacing="0" w:line="360" w:lineRule="auto"/>
        <w:jc w:val="both"/>
      </w:pPr>
      <w:proofErr w:type="spellStart"/>
      <w:r w:rsidRPr="001D2AD0">
        <w:rPr>
          <w:color w:val="222222"/>
          <w:shd w:val="clear" w:color="auto" w:fill="FFFFFF"/>
        </w:rPr>
        <w:t>Stefanowski</w:t>
      </w:r>
      <w:proofErr w:type="spellEnd"/>
      <w:r w:rsidRPr="001D2AD0">
        <w:rPr>
          <w:color w:val="222222"/>
          <w:shd w:val="clear" w:color="auto" w:fill="FFFFFF"/>
        </w:rPr>
        <w:t>, S.R., (2019). An Overview of Sustainability in the Hotel Industry: How the World’s Largest Brands are Practicing Sustainability.</w:t>
      </w:r>
    </w:p>
    <w:p w14:paraId="66A72B94" w14:textId="77777777" w:rsidR="001D2AD0" w:rsidRPr="001D2AD0" w:rsidRDefault="001D2AD0" w:rsidP="001D2AD0">
      <w:pPr>
        <w:pStyle w:val="NormalWeb"/>
        <w:spacing w:before="0" w:beforeAutospacing="0" w:after="0" w:afterAutospacing="0" w:line="360" w:lineRule="auto"/>
        <w:jc w:val="both"/>
      </w:pPr>
      <w:proofErr w:type="spellStart"/>
      <w:r w:rsidRPr="001D2AD0">
        <w:rPr>
          <w:color w:val="222222"/>
          <w:shd w:val="clear" w:color="auto" w:fill="FFFFFF"/>
        </w:rPr>
        <w:t>Tresidder</w:t>
      </w:r>
      <w:proofErr w:type="spellEnd"/>
      <w:r w:rsidRPr="001D2AD0">
        <w:rPr>
          <w:color w:val="222222"/>
          <w:shd w:val="clear" w:color="auto" w:fill="FFFFFF"/>
        </w:rPr>
        <w:t xml:space="preserve"> R. and Hirst C., (2012) Marketing in Food, Hospitality, Tourism and Events. Goodfellow, Oxford</w:t>
      </w:r>
    </w:p>
    <w:p w14:paraId="363FA807" w14:textId="77777777" w:rsidR="001D2AD0" w:rsidRPr="001D2AD0" w:rsidRDefault="001D2AD0" w:rsidP="001D2AD0">
      <w:pPr>
        <w:pStyle w:val="NormalWeb"/>
        <w:spacing w:before="0" w:beforeAutospacing="0" w:after="0" w:afterAutospacing="0" w:line="360" w:lineRule="auto"/>
        <w:jc w:val="both"/>
      </w:pPr>
      <w:proofErr w:type="spellStart"/>
      <w:r w:rsidRPr="001D2AD0">
        <w:rPr>
          <w:color w:val="222222"/>
          <w:shd w:val="clear" w:color="auto" w:fill="FFFFFF"/>
        </w:rPr>
        <w:t>Yusoff</w:t>
      </w:r>
      <w:proofErr w:type="spellEnd"/>
      <w:r w:rsidRPr="001D2AD0">
        <w:rPr>
          <w:color w:val="222222"/>
          <w:shd w:val="clear" w:color="auto" w:fill="FFFFFF"/>
        </w:rPr>
        <w:t xml:space="preserve">, Y.M. and </w:t>
      </w:r>
      <w:proofErr w:type="spellStart"/>
      <w:r w:rsidRPr="001D2AD0">
        <w:rPr>
          <w:color w:val="222222"/>
          <w:shd w:val="clear" w:color="auto" w:fill="FFFFFF"/>
        </w:rPr>
        <w:t>Nejati</w:t>
      </w:r>
      <w:proofErr w:type="spellEnd"/>
      <w:r w:rsidRPr="001D2AD0">
        <w:rPr>
          <w:color w:val="222222"/>
          <w:shd w:val="clear" w:color="auto" w:fill="FFFFFF"/>
        </w:rPr>
        <w:t xml:space="preserve">, M., (2019). A conceptual model of green HRM adoption towards sustainability in hospitality industry. In </w:t>
      </w:r>
      <w:r w:rsidRPr="001D2AD0">
        <w:rPr>
          <w:i/>
          <w:iCs/>
          <w:color w:val="222222"/>
          <w:shd w:val="clear" w:color="auto" w:fill="FFFFFF"/>
        </w:rPr>
        <w:t>Corporate Social Responsibility: Concepts, Methodologies, Tools, and Applications</w:t>
      </w:r>
      <w:r w:rsidRPr="001D2AD0">
        <w:rPr>
          <w:color w:val="222222"/>
          <w:shd w:val="clear" w:color="auto" w:fill="FFFFFF"/>
        </w:rPr>
        <w:t xml:space="preserve"> (pp. 400-421). IGI Global.</w:t>
      </w:r>
    </w:p>
    <w:p w14:paraId="431DF786" w14:textId="77777777" w:rsidR="00ED4A81" w:rsidRPr="001D2AD0" w:rsidRDefault="00ED4A81" w:rsidP="001D2AD0">
      <w:pPr>
        <w:spacing w:line="360" w:lineRule="auto"/>
        <w:jc w:val="both"/>
        <w:rPr>
          <w:rFonts w:ascii="Times New Roman" w:hAnsi="Times New Roman" w:cs="Times New Roman"/>
          <w:sz w:val="24"/>
          <w:szCs w:val="24"/>
        </w:rPr>
      </w:pPr>
    </w:p>
    <w:sectPr w:rsidR="00ED4A81" w:rsidRPr="001D2AD0" w:rsidSect="00837CCA">
      <w:foot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FC2B6" w14:textId="77777777" w:rsidR="002A413D" w:rsidRDefault="002A413D" w:rsidP="00837CCA">
      <w:pPr>
        <w:spacing w:after="0" w:line="240" w:lineRule="auto"/>
      </w:pPr>
      <w:r>
        <w:separator/>
      </w:r>
    </w:p>
  </w:endnote>
  <w:endnote w:type="continuationSeparator" w:id="0">
    <w:p w14:paraId="2AAE3030" w14:textId="77777777" w:rsidR="002A413D" w:rsidRDefault="002A413D" w:rsidP="00837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915365"/>
      <w:docPartObj>
        <w:docPartGallery w:val="Page Numbers (Bottom of Page)"/>
        <w:docPartUnique/>
      </w:docPartObj>
    </w:sdtPr>
    <w:sdtEndPr>
      <w:rPr>
        <w:color w:val="7F7F7F" w:themeColor="background1" w:themeShade="7F"/>
        <w:spacing w:val="60"/>
      </w:rPr>
    </w:sdtEndPr>
    <w:sdtContent>
      <w:p w14:paraId="6D365F96" w14:textId="77777777" w:rsidR="00837CCA" w:rsidRDefault="00E27D8D">
        <w:pPr>
          <w:pStyle w:val="Footer"/>
          <w:pBdr>
            <w:top w:val="single" w:sz="4" w:space="1" w:color="D9D9D9" w:themeColor="background1" w:themeShade="D9"/>
          </w:pBdr>
          <w:jc w:val="right"/>
        </w:pPr>
        <w:r>
          <w:rPr>
            <w:noProof/>
          </w:rPr>
          <w:fldChar w:fldCharType="begin"/>
        </w:r>
        <w:r>
          <w:rPr>
            <w:noProof/>
          </w:rPr>
          <w:instrText xml:space="preserve"> PAGE   \* MERGEFORMAT </w:instrText>
        </w:r>
        <w:r>
          <w:rPr>
            <w:noProof/>
          </w:rPr>
          <w:fldChar w:fldCharType="separate"/>
        </w:r>
        <w:r w:rsidR="00057084">
          <w:rPr>
            <w:noProof/>
          </w:rPr>
          <w:t>5</w:t>
        </w:r>
        <w:r>
          <w:rPr>
            <w:noProof/>
          </w:rPr>
          <w:fldChar w:fldCharType="end"/>
        </w:r>
        <w:r w:rsidR="00837CCA">
          <w:t xml:space="preserve"> | </w:t>
        </w:r>
        <w:r w:rsidR="00837CCA">
          <w:rPr>
            <w:color w:val="7F7F7F" w:themeColor="background1" w:themeShade="7F"/>
            <w:spacing w:val="60"/>
          </w:rPr>
          <w:t>Page</w:t>
        </w:r>
      </w:p>
    </w:sdtContent>
  </w:sdt>
  <w:p w14:paraId="59FDEEDC" w14:textId="77777777" w:rsidR="00837CCA" w:rsidRDefault="00837C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9B83E" w14:textId="77777777" w:rsidR="002A413D" w:rsidRDefault="002A413D" w:rsidP="00837CCA">
      <w:pPr>
        <w:spacing w:after="0" w:line="240" w:lineRule="auto"/>
      </w:pPr>
      <w:r>
        <w:separator/>
      </w:r>
    </w:p>
  </w:footnote>
  <w:footnote w:type="continuationSeparator" w:id="0">
    <w:p w14:paraId="0B65D413" w14:textId="77777777" w:rsidR="002A413D" w:rsidRDefault="002A413D" w:rsidP="00837C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B7"/>
    <w:rsid w:val="00057084"/>
    <w:rsid w:val="000A6423"/>
    <w:rsid w:val="001D2AD0"/>
    <w:rsid w:val="002937A2"/>
    <w:rsid w:val="002A1E2C"/>
    <w:rsid w:val="002A413D"/>
    <w:rsid w:val="006161FA"/>
    <w:rsid w:val="00837CCA"/>
    <w:rsid w:val="008C7281"/>
    <w:rsid w:val="00B80470"/>
    <w:rsid w:val="00D848C7"/>
    <w:rsid w:val="00DF42B7"/>
    <w:rsid w:val="00E27D8D"/>
    <w:rsid w:val="00ED4A81"/>
    <w:rsid w:val="00FB4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8C83B"/>
  <w15:docId w15:val="{DF0CEA32-C434-41ED-BD3A-48E7E576E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A81"/>
  </w:style>
  <w:style w:type="paragraph" w:styleId="Heading1">
    <w:name w:val="heading 1"/>
    <w:basedOn w:val="Normal"/>
    <w:next w:val="Normal"/>
    <w:link w:val="Heading1Char"/>
    <w:uiPriority w:val="9"/>
    <w:qFormat/>
    <w:rsid w:val="00DF42B7"/>
    <w:pPr>
      <w:keepNext/>
      <w:keepLines/>
      <w:spacing w:before="480" w:after="0"/>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DF42B7"/>
    <w:pPr>
      <w:keepNext/>
      <w:keepLines/>
      <w:spacing w:before="200" w:after="0" w:line="36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42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F42B7"/>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DF42B7"/>
    <w:rPr>
      <w:rFonts w:ascii="Times New Roman" w:eastAsiaTheme="majorEastAsia" w:hAnsi="Times New Roman" w:cstheme="majorBidi"/>
      <w:b/>
      <w:bCs/>
      <w:color w:val="000000" w:themeColor="text1"/>
      <w:sz w:val="24"/>
      <w:szCs w:val="26"/>
    </w:rPr>
  </w:style>
  <w:style w:type="paragraph" w:styleId="TOCHeading">
    <w:name w:val="TOC Heading"/>
    <w:basedOn w:val="Heading1"/>
    <w:next w:val="Normal"/>
    <w:uiPriority w:val="39"/>
    <w:unhideWhenUsed/>
    <w:qFormat/>
    <w:rsid w:val="00837CCA"/>
    <w:pPr>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837CCA"/>
    <w:pPr>
      <w:spacing w:after="100"/>
    </w:pPr>
  </w:style>
  <w:style w:type="paragraph" w:styleId="TOC2">
    <w:name w:val="toc 2"/>
    <w:basedOn w:val="Normal"/>
    <w:next w:val="Normal"/>
    <w:autoRedefine/>
    <w:uiPriority w:val="39"/>
    <w:unhideWhenUsed/>
    <w:rsid w:val="00837CCA"/>
    <w:pPr>
      <w:spacing w:after="100"/>
      <w:ind w:left="220"/>
    </w:pPr>
  </w:style>
  <w:style w:type="character" w:styleId="Hyperlink">
    <w:name w:val="Hyperlink"/>
    <w:basedOn w:val="DefaultParagraphFont"/>
    <w:uiPriority w:val="99"/>
    <w:unhideWhenUsed/>
    <w:rsid w:val="00837CCA"/>
    <w:rPr>
      <w:color w:val="0000FF" w:themeColor="hyperlink"/>
      <w:u w:val="single"/>
    </w:rPr>
  </w:style>
  <w:style w:type="paragraph" w:styleId="BalloonText">
    <w:name w:val="Balloon Text"/>
    <w:basedOn w:val="Normal"/>
    <w:link w:val="BalloonTextChar"/>
    <w:uiPriority w:val="99"/>
    <w:semiHidden/>
    <w:unhideWhenUsed/>
    <w:rsid w:val="00837C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CCA"/>
    <w:rPr>
      <w:rFonts w:ascii="Tahoma" w:hAnsi="Tahoma" w:cs="Tahoma"/>
      <w:sz w:val="16"/>
      <w:szCs w:val="16"/>
    </w:rPr>
  </w:style>
  <w:style w:type="paragraph" w:styleId="Header">
    <w:name w:val="header"/>
    <w:basedOn w:val="Normal"/>
    <w:link w:val="HeaderChar"/>
    <w:uiPriority w:val="99"/>
    <w:semiHidden/>
    <w:unhideWhenUsed/>
    <w:rsid w:val="00837C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37CCA"/>
  </w:style>
  <w:style w:type="paragraph" w:styleId="Footer">
    <w:name w:val="footer"/>
    <w:basedOn w:val="Normal"/>
    <w:link w:val="FooterChar"/>
    <w:uiPriority w:val="99"/>
    <w:unhideWhenUsed/>
    <w:rsid w:val="00837C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7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329725">
      <w:bodyDiv w:val="1"/>
      <w:marLeft w:val="0"/>
      <w:marRight w:val="0"/>
      <w:marTop w:val="0"/>
      <w:marBottom w:val="0"/>
      <w:divBdr>
        <w:top w:val="none" w:sz="0" w:space="0" w:color="auto"/>
        <w:left w:val="none" w:sz="0" w:space="0" w:color="auto"/>
        <w:bottom w:val="none" w:sz="0" w:space="0" w:color="auto"/>
        <w:right w:val="none" w:sz="0" w:space="0" w:color="auto"/>
      </w:divBdr>
    </w:div>
    <w:div w:id="176954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BC4D1-3666-4862-8D9F-A86C2E3CE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1560</Words>
  <Characters>8896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Cristian Branza (2110038)</cp:lastModifiedBy>
  <cp:revision>6</cp:revision>
  <dcterms:created xsi:type="dcterms:W3CDTF">2021-10-19T20:04:00Z</dcterms:created>
  <dcterms:modified xsi:type="dcterms:W3CDTF">2021-10-22T10:26:00Z</dcterms:modified>
</cp:coreProperties>
</file>