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544D" w:rsidRDefault="007E0057" w:rsidP="007E0057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MAXIMS OF EQUITY TASK</w:t>
      </w:r>
    </w:p>
    <w:p w:rsidR="007E0057" w:rsidRDefault="007E0057" w:rsidP="007E0057">
      <w:pPr>
        <w:jc w:val="center"/>
        <w:rPr>
          <w:b/>
          <w:bCs/>
          <w:sz w:val="32"/>
          <w:szCs w:val="32"/>
          <w:u w:val="single"/>
        </w:rPr>
      </w:pPr>
    </w:p>
    <w:p w:rsidR="007E0057" w:rsidRDefault="007E0057" w:rsidP="007E0057">
      <w:pPr>
        <w:rPr>
          <w:sz w:val="32"/>
          <w:szCs w:val="32"/>
        </w:rPr>
      </w:pPr>
      <w:r>
        <w:rPr>
          <w:sz w:val="32"/>
          <w:szCs w:val="32"/>
        </w:rPr>
        <w:t>Some of the following contain deliberate mistakes.  Some do not.  Underline the mistakes and change them to what they should be.</w:t>
      </w:r>
    </w:p>
    <w:p w:rsidR="007E0057" w:rsidRDefault="007E0057" w:rsidP="007E0057">
      <w:pPr>
        <w:rPr>
          <w:sz w:val="32"/>
          <w:szCs w:val="32"/>
        </w:rPr>
      </w:pPr>
    </w:p>
    <w:p w:rsidR="007E0057" w:rsidRDefault="007E0057" w:rsidP="007E0057">
      <w:pPr>
        <w:rPr>
          <w:sz w:val="32"/>
          <w:szCs w:val="32"/>
        </w:rPr>
      </w:pPr>
      <w:bookmarkStart w:id="0" w:name="_GoBack"/>
      <w:bookmarkEnd w:id="0"/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will not suffer a wrong to be without a remedy.</w:t>
      </w:r>
    </w:p>
    <w:p w:rsidR="007E0057" w:rsidRDefault="007E0057" w:rsidP="007E0057">
      <w:pPr>
        <w:pStyle w:val="ListParagraph"/>
        <w:rPr>
          <w:sz w:val="32"/>
          <w:szCs w:val="32"/>
        </w:rPr>
      </w:pPr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acts “in rem”.</w:t>
      </w:r>
    </w:p>
    <w:p w:rsidR="007E0057" w:rsidRPr="007E0057" w:rsidRDefault="007E0057" w:rsidP="007E0057">
      <w:pPr>
        <w:rPr>
          <w:sz w:val="32"/>
          <w:szCs w:val="32"/>
        </w:rPr>
      </w:pPr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Where the equities are equal the first in time prevails.</w:t>
      </w:r>
    </w:p>
    <w:p w:rsidR="007E0057" w:rsidRPr="007E0057" w:rsidRDefault="007E0057" w:rsidP="007E0057">
      <w:pPr>
        <w:rPr>
          <w:sz w:val="32"/>
          <w:szCs w:val="32"/>
        </w:rPr>
      </w:pPr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Where the equities are equal the law prevails.</w:t>
      </w:r>
    </w:p>
    <w:p w:rsidR="007E0057" w:rsidRPr="007E0057" w:rsidRDefault="007E0057" w:rsidP="007E0057">
      <w:pPr>
        <w:rPr>
          <w:sz w:val="32"/>
          <w:szCs w:val="32"/>
        </w:rPr>
      </w:pPr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defeats delay.</w:t>
      </w:r>
    </w:p>
    <w:p w:rsidR="007E0057" w:rsidRPr="007E0057" w:rsidRDefault="007E0057" w:rsidP="007E0057">
      <w:pPr>
        <w:rPr>
          <w:sz w:val="32"/>
          <w:szCs w:val="32"/>
        </w:rPr>
      </w:pPr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Those who come to equity must come with clean hands.</w:t>
      </w:r>
    </w:p>
    <w:p w:rsidR="007E0057" w:rsidRPr="007E0057" w:rsidRDefault="007E0057" w:rsidP="007E0057">
      <w:pPr>
        <w:rPr>
          <w:sz w:val="32"/>
          <w:szCs w:val="32"/>
        </w:rPr>
      </w:pPr>
    </w:p>
    <w:p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leads the law.</w:t>
      </w:r>
    </w:p>
    <w:p w:rsidR="007E0057" w:rsidRPr="007E0057" w:rsidRDefault="007E0057" w:rsidP="007E0057">
      <w:pPr>
        <w:rPr>
          <w:sz w:val="32"/>
          <w:szCs w:val="32"/>
        </w:rPr>
      </w:pPr>
    </w:p>
    <w:p w:rsidR="007E0057" w:rsidRP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sees as done that which ought morally to be done.</w:t>
      </w:r>
    </w:p>
    <w:sectPr w:rsidR="007E0057" w:rsidRPr="007E0057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A041D0"/>
    <w:multiLevelType w:val="hybridMultilevel"/>
    <w:tmpl w:val="A81485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057"/>
    <w:rsid w:val="005C6E88"/>
    <w:rsid w:val="007E0057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1F18AC"/>
  <w15:chartTrackingRefBased/>
  <w15:docId w15:val="{80FA9887-317A-FF4B-AB2E-AD0B01D53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00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74</Words>
  <Characters>422</Characters>
  <Application>Microsoft Office Word</Application>
  <DocSecurity>0</DocSecurity>
  <Lines>3</Lines>
  <Paragraphs>1</Paragraphs>
  <ScaleCrop>false</ScaleCrop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H15HolmesT</cp:lastModifiedBy>
  <cp:revision>1</cp:revision>
  <dcterms:created xsi:type="dcterms:W3CDTF">2019-09-13T14:36:00Z</dcterms:created>
  <dcterms:modified xsi:type="dcterms:W3CDTF">2019-09-13T14:42:00Z</dcterms:modified>
</cp:coreProperties>
</file>