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37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722"/>
      </w:tblGrid>
      <w:tr w:rsidR="000767D6" w:rsidRPr="00FF5092" w14:paraId="5DDA6941" w14:textId="77777777" w:rsidTr="00190911">
        <w:tc>
          <w:tcPr>
            <w:tcW w:w="10376" w:type="dxa"/>
            <w:gridSpan w:val="4"/>
            <w:shd w:val="clear" w:color="auto" w:fill="C0C0C0"/>
          </w:tcPr>
          <w:p w14:paraId="5701099B" w14:textId="77777777" w:rsidR="000767D6" w:rsidRPr="00FF5092" w:rsidRDefault="000767D6" w:rsidP="00190911">
            <w:pPr>
              <w:pStyle w:val="Heading4"/>
              <w:jc w:val="center"/>
              <w:rPr>
                <w:rFonts w:ascii="Arial" w:hAnsi="Arial" w:cs="Arial"/>
                <w:b w:val="0"/>
                <w:sz w:val="24"/>
                <w:szCs w:val="24"/>
              </w:rPr>
            </w:pPr>
            <w:r w:rsidRPr="00FF5092">
              <w:rPr>
                <w:rFonts w:ascii="Arial" w:hAnsi="Arial" w:cs="Arial"/>
                <w:sz w:val="24"/>
                <w:szCs w:val="24"/>
              </w:rPr>
              <w:t>LEVEL 4 ASSESSMENT SPECIFICATION</w:t>
            </w:r>
          </w:p>
        </w:tc>
      </w:tr>
      <w:tr w:rsidR="000767D6" w:rsidRPr="00FF5092" w14:paraId="25AE9612" w14:textId="77777777" w:rsidTr="00190911">
        <w:tblPrEx>
          <w:shd w:val="clear" w:color="auto" w:fill="auto"/>
          <w:tblLook w:val="0000" w:firstRow="0" w:lastRow="0" w:firstColumn="0" w:lastColumn="0" w:noHBand="0" w:noVBand="0"/>
        </w:tblPrEx>
        <w:tc>
          <w:tcPr>
            <w:tcW w:w="2093" w:type="dxa"/>
            <w:shd w:val="pct15" w:color="auto" w:fill="auto"/>
          </w:tcPr>
          <w:p w14:paraId="1F04DCAC"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Student name:</w:t>
            </w:r>
          </w:p>
        </w:tc>
        <w:tc>
          <w:tcPr>
            <w:tcW w:w="3293" w:type="dxa"/>
          </w:tcPr>
          <w:p w14:paraId="18928834" w14:textId="09E0AB5B"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fldChar w:fldCharType="begin">
                <w:ffData>
                  <w:name w:val="Text2"/>
                  <w:enabled/>
                  <w:calcOnExit w:val="0"/>
                  <w:textInput/>
                </w:ffData>
              </w:fldChar>
            </w:r>
            <w:r w:rsidRPr="00FF5092">
              <w:rPr>
                <w:rFonts w:ascii="Arial" w:hAnsi="Arial" w:cs="Arial"/>
                <w:b/>
                <w:sz w:val="24"/>
                <w:szCs w:val="24"/>
              </w:rPr>
              <w:instrText xml:space="preserve"> FORMTEXT </w:instrText>
            </w:r>
            <w:r w:rsidRPr="00FF5092">
              <w:rPr>
                <w:rFonts w:ascii="Arial" w:hAnsi="Arial" w:cs="Arial"/>
                <w:b/>
                <w:sz w:val="24"/>
                <w:szCs w:val="24"/>
              </w:rPr>
            </w:r>
            <w:r w:rsidRPr="00FF5092">
              <w:rPr>
                <w:rFonts w:ascii="Arial" w:hAnsi="Arial" w:cs="Arial"/>
                <w:b/>
                <w:sz w:val="24"/>
                <w:szCs w:val="24"/>
              </w:rPr>
              <w:fldChar w:fldCharType="separate"/>
            </w:r>
            <w:r w:rsidRPr="00FF5092">
              <w:rPr>
                <w:rFonts w:ascii="Arial" w:hAnsi="Arial" w:cs="Arial"/>
                <w:b/>
                <w:noProof/>
                <w:sz w:val="24"/>
                <w:szCs w:val="24"/>
              </w:rPr>
              <w:t> </w:t>
            </w:r>
            <w:r w:rsidRPr="00FF5092">
              <w:rPr>
                <w:rFonts w:ascii="Arial" w:hAnsi="Arial" w:cs="Arial"/>
                <w:b/>
                <w:noProof/>
                <w:sz w:val="24"/>
                <w:szCs w:val="24"/>
              </w:rPr>
              <w:t> </w:t>
            </w:r>
            <w:r w:rsidRPr="00FF5092">
              <w:rPr>
                <w:rFonts w:ascii="Arial" w:hAnsi="Arial" w:cs="Arial"/>
                <w:b/>
                <w:noProof/>
                <w:sz w:val="24"/>
                <w:szCs w:val="24"/>
              </w:rPr>
              <w:t> </w:t>
            </w:r>
            <w:r w:rsidRPr="00FF5092">
              <w:rPr>
                <w:rFonts w:ascii="Arial" w:hAnsi="Arial" w:cs="Arial"/>
                <w:b/>
                <w:noProof/>
                <w:sz w:val="24"/>
                <w:szCs w:val="24"/>
              </w:rPr>
              <w:t> </w:t>
            </w:r>
            <w:r w:rsidRPr="00FF5092">
              <w:rPr>
                <w:rFonts w:ascii="Arial" w:hAnsi="Arial" w:cs="Arial"/>
                <w:b/>
                <w:noProof/>
                <w:sz w:val="24"/>
                <w:szCs w:val="24"/>
              </w:rPr>
              <w:t> </w:t>
            </w:r>
            <w:r w:rsidRPr="00FF5092">
              <w:rPr>
                <w:rFonts w:ascii="Arial" w:hAnsi="Arial" w:cs="Arial"/>
                <w:b/>
                <w:sz w:val="24"/>
                <w:szCs w:val="24"/>
              </w:rPr>
              <w:fldChar w:fldCharType="end"/>
            </w:r>
          </w:p>
        </w:tc>
        <w:tc>
          <w:tcPr>
            <w:tcW w:w="2268" w:type="dxa"/>
            <w:shd w:val="clear" w:color="auto" w:fill="D9D9D9"/>
          </w:tcPr>
          <w:p w14:paraId="488004F0" w14:textId="1BE3B698"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Student ID number:</w:t>
            </w:r>
            <w:r w:rsidR="00D219E1">
              <w:rPr>
                <w:rFonts w:ascii="Arial" w:hAnsi="Arial" w:cs="Arial"/>
                <w:b/>
                <w:sz w:val="24"/>
                <w:szCs w:val="24"/>
              </w:rPr>
              <w:t xml:space="preserve"> </w:t>
            </w:r>
          </w:p>
        </w:tc>
        <w:tc>
          <w:tcPr>
            <w:tcW w:w="2722" w:type="dxa"/>
          </w:tcPr>
          <w:p w14:paraId="724A410D" w14:textId="77777777" w:rsidR="000767D6" w:rsidRPr="00FF5092" w:rsidRDefault="000767D6" w:rsidP="00190911">
            <w:pPr>
              <w:spacing w:before="120" w:after="120"/>
              <w:jc w:val="both"/>
              <w:rPr>
                <w:rFonts w:ascii="Arial" w:hAnsi="Arial" w:cs="Arial"/>
                <w:b/>
                <w:sz w:val="24"/>
                <w:szCs w:val="24"/>
              </w:rPr>
            </w:pPr>
          </w:p>
        </w:tc>
      </w:tr>
      <w:tr w:rsidR="000767D6" w:rsidRPr="00FF5092" w14:paraId="2C164DC0" w14:textId="77777777" w:rsidTr="00190911">
        <w:tblPrEx>
          <w:shd w:val="clear" w:color="auto" w:fill="auto"/>
          <w:tblLook w:val="0000" w:firstRow="0" w:lastRow="0" w:firstColumn="0" w:lastColumn="0" w:noHBand="0" w:noVBand="0"/>
        </w:tblPrEx>
        <w:tc>
          <w:tcPr>
            <w:tcW w:w="2093" w:type="dxa"/>
            <w:shd w:val="pct15" w:color="auto" w:fill="auto"/>
          </w:tcPr>
          <w:p w14:paraId="35BFFE3E"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Programme:</w:t>
            </w:r>
          </w:p>
        </w:tc>
        <w:tc>
          <w:tcPr>
            <w:tcW w:w="8283" w:type="dxa"/>
            <w:gridSpan w:val="3"/>
          </w:tcPr>
          <w:p w14:paraId="218951DD"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Cert. International Hotel Management</w:t>
            </w:r>
          </w:p>
        </w:tc>
      </w:tr>
      <w:tr w:rsidR="000767D6" w:rsidRPr="00FF5092" w14:paraId="05FC760A" w14:textId="77777777" w:rsidTr="00190911">
        <w:tblPrEx>
          <w:shd w:val="clear" w:color="auto" w:fill="auto"/>
          <w:tblLook w:val="0000" w:firstRow="0" w:lastRow="0" w:firstColumn="0" w:lastColumn="0" w:noHBand="0" w:noVBand="0"/>
        </w:tblPrEx>
        <w:tc>
          <w:tcPr>
            <w:tcW w:w="2093" w:type="dxa"/>
            <w:shd w:val="pct15" w:color="auto" w:fill="auto"/>
          </w:tcPr>
          <w:p w14:paraId="6EB176A5"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Module:</w:t>
            </w:r>
          </w:p>
        </w:tc>
        <w:tc>
          <w:tcPr>
            <w:tcW w:w="8283" w:type="dxa"/>
            <w:gridSpan w:val="3"/>
            <w:shd w:val="clear" w:color="auto" w:fill="auto"/>
          </w:tcPr>
          <w:p w14:paraId="2921851D"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Marketing Essentials</w:t>
            </w:r>
          </w:p>
        </w:tc>
      </w:tr>
      <w:tr w:rsidR="000767D6" w:rsidRPr="00FF5092" w14:paraId="2CC18F89" w14:textId="77777777" w:rsidTr="00190911">
        <w:tblPrEx>
          <w:shd w:val="clear" w:color="auto" w:fill="auto"/>
          <w:tblLook w:val="0000" w:firstRow="0" w:lastRow="0" w:firstColumn="0" w:lastColumn="0" w:noHBand="0" w:noVBand="0"/>
        </w:tblPrEx>
        <w:tc>
          <w:tcPr>
            <w:tcW w:w="2093" w:type="dxa"/>
            <w:shd w:val="pct15" w:color="auto" w:fill="auto"/>
          </w:tcPr>
          <w:p w14:paraId="41492291"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Module code:</w:t>
            </w:r>
          </w:p>
        </w:tc>
        <w:tc>
          <w:tcPr>
            <w:tcW w:w="3293" w:type="dxa"/>
          </w:tcPr>
          <w:p w14:paraId="2DBFF2B6" w14:textId="3BF158D2" w:rsidR="000767D6" w:rsidRPr="00FF5092" w:rsidRDefault="000767D6" w:rsidP="00190911">
            <w:pPr>
              <w:spacing w:before="120" w:after="120"/>
              <w:jc w:val="both"/>
              <w:rPr>
                <w:rFonts w:ascii="Arial" w:hAnsi="Arial" w:cs="Arial"/>
                <w:b/>
                <w:sz w:val="24"/>
                <w:szCs w:val="24"/>
              </w:rPr>
            </w:pPr>
            <w:proofErr w:type="spellStart"/>
            <w:r>
              <w:rPr>
                <w:rFonts w:ascii="Arial" w:hAnsi="Arial" w:cs="Arial"/>
                <w:b/>
                <w:sz w:val="24"/>
                <w:szCs w:val="24"/>
              </w:rPr>
              <w:t>BMIH4005</w:t>
            </w:r>
            <w:proofErr w:type="spellEnd"/>
            <w:r w:rsidR="00DD43D8">
              <w:rPr>
                <w:rFonts w:ascii="Arial" w:hAnsi="Arial" w:cs="Arial"/>
                <w:b/>
                <w:sz w:val="24"/>
                <w:szCs w:val="24"/>
              </w:rPr>
              <w:t xml:space="preserve"> RE</w:t>
            </w:r>
            <w:r w:rsidR="007C2DE6">
              <w:rPr>
                <w:rFonts w:ascii="Arial" w:hAnsi="Arial" w:cs="Arial"/>
                <w:b/>
                <w:sz w:val="24"/>
                <w:szCs w:val="24"/>
              </w:rPr>
              <w:t>WORK</w:t>
            </w:r>
          </w:p>
        </w:tc>
        <w:tc>
          <w:tcPr>
            <w:tcW w:w="2268" w:type="dxa"/>
            <w:shd w:val="clear" w:color="auto" w:fill="D9D9D9"/>
          </w:tcPr>
          <w:p w14:paraId="37CF0862" w14:textId="77777777" w:rsidR="000767D6" w:rsidRPr="00FF5092" w:rsidRDefault="000767D6" w:rsidP="00190911">
            <w:pPr>
              <w:pStyle w:val="Heading2"/>
              <w:rPr>
                <w:sz w:val="24"/>
                <w:szCs w:val="24"/>
              </w:rPr>
            </w:pPr>
            <w:r w:rsidRPr="00FF5092">
              <w:rPr>
                <w:sz w:val="24"/>
                <w:szCs w:val="24"/>
              </w:rPr>
              <w:t>Contribution to Overall Module Assessment (%):</w:t>
            </w:r>
          </w:p>
        </w:tc>
        <w:tc>
          <w:tcPr>
            <w:tcW w:w="2722" w:type="dxa"/>
          </w:tcPr>
          <w:p w14:paraId="1C817065"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100%</w:t>
            </w:r>
          </w:p>
        </w:tc>
      </w:tr>
      <w:tr w:rsidR="000767D6" w:rsidRPr="00FF5092" w14:paraId="61356A1E" w14:textId="77777777" w:rsidTr="00190911">
        <w:tblPrEx>
          <w:shd w:val="clear" w:color="auto" w:fill="auto"/>
          <w:tblLook w:val="0000" w:firstRow="0" w:lastRow="0" w:firstColumn="0" w:lastColumn="0" w:noHBand="0" w:noVBand="0"/>
        </w:tblPrEx>
        <w:tc>
          <w:tcPr>
            <w:tcW w:w="2093" w:type="dxa"/>
            <w:shd w:val="pct15" w:color="auto" w:fill="auto"/>
          </w:tcPr>
          <w:p w14:paraId="18AC4121"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Lecturer:</w:t>
            </w:r>
          </w:p>
        </w:tc>
        <w:tc>
          <w:tcPr>
            <w:tcW w:w="3293" w:type="dxa"/>
          </w:tcPr>
          <w:p w14:paraId="234B57F8" w14:textId="1D254CEA" w:rsidR="000767D6" w:rsidRPr="00FF5092" w:rsidRDefault="002F45DC" w:rsidP="00190911">
            <w:pPr>
              <w:spacing w:before="120" w:after="120"/>
              <w:rPr>
                <w:rFonts w:ascii="Arial" w:hAnsi="Arial" w:cs="Arial"/>
                <w:b/>
                <w:sz w:val="24"/>
                <w:szCs w:val="24"/>
              </w:rPr>
            </w:pPr>
            <w:r>
              <w:rPr>
                <w:rFonts w:ascii="Arial" w:hAnsi="Arial" w:cs="Arial"/>
                <w:b/>
                <w:sz w:val="24"/>
                <w:szCs w:val="24"/>
              </w:rPr>
              <w:t>Chris Wilkin</w:t>
            </w:r>
          </w:p>
        </w:tc>
        <w:tc>
          <w:tcPr>
            <w:tcW w:w="2268" w:type="dxa"/>
            <w:shd w:val="clear" w:color="auto" w:fill="D9D9D9"/>
          </w:tcPr>
          <w:p w14:paraId="1C7A9BCA"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Internal Verifier:</w:t>
            </w:r>
          </w:p>
        </w:tc>
        <w:tc>
          <w:tcPr>
            <w:tcW w:w="2722" w:type="dxa"/>
          </w:tcPr>
          <w:p w14:paraId="26B74DEE" w14:textId="6F5B4734" w:rsidR="000767D6" w:rsidRPr="00FF5092" w:rsidRDefault="00DD43D8" w:rsidP="00190911">
            <w:pPr>
              <w:spacing w:before="120" w:after="120"/>
              <w:jc w:val="both"/>
              <w:rPr>
                <w:rFonts w:ascii="Arial" w:hAnsi="Arial" w:cs="Arial"/>
                <w:b/>
                <w:sz w:val="24"/>
                <w:szCs w:val="24"/>
              </w:rPr>
            </w:pPr>
            <w:r>
              <w:rPr>
                <w:rFonts w:ascii="Arial" w:hAnsi="Arial" w:cs="Arial"/>
                <w:b/>
                <w:sz w:val="24"/>
                <w:szCs w:val="24"/>
              </w:rPr>
              <w:t>Jayne Griffith Parry</w:t>
            </w:r>
          </w:p>
        </w:tc>
      </w:tr>
      <w:tr w:rsidR="000767D6" w:rsidRPr="00FF5092" w14:paraId="74F8993D" w14:textId="77777777" w:rsidTr="00190911">
        <w:tblPrEx>
          <w:shd w:val="clear" w:color="auto" w:fill="auto"/>
          <w:tblLook w:val="0000" w:firstRow="0" w:lastRow="0" w:firstColumn="0" w:lastColumn="0" w:noHBand="0" w:noVBand="0"/>
        </w:tblPrEx>
        <w:tc>
          <w:tcPr>
            <w:tcW w:w="2093" w:type="dxa"/>
            <w:shd w:val="pct15" w:color="auto" w:fill="auto"/>
          </w:tcPr>
          <w:p w14:paraId="5934E5C0"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Assignment Title:</w:t>
            </w:r>
          </w:p>
        </w:tc>
        <w:tc>
          <w:tcPr>
            <w:tcW w:w="3293" w:type="dxa"/>
          </w:tcPr>
          <w:p w14:paraId="5D5EE352" w14:textId="78FEC994" w:rsidR="000767D6" w:rsidRPr="00FF5092" w:rsidRDefault="00294855" w:rsidP="00190911">
            <w:pPr>
              <w:spacing w:before="120" w:after="120"/>
              <w:jc w:val="both"/>
              <w:rPr>
                <w:rFonts w:ascii="Arial" w:hAnsi="Arial" w:cs="Arial"/>
                <w:b/>
                <w:sz w:val="24"/>
                <w:szCs w:val="24"/>
              </w:rPr>
            </w:pPr>
            <w:r>
              <w:rPr>
                <w:rFonts w:ascii="Arial" w:hAnsi="Arial" w:cs="Arial"/>
                <w:b/>
                <w:sz w:val="24"/>
                <w:szCs w:val="24"/>
              </w:rPr>
              <w:t>RE</w:t>
            </w:r>
            <w:r w:rsidR="003E0B16">
              <w:rPr>
                <w:rFonts w:ascii="Arial" w:hAnsi="Arial" w:cs="Arial"/>
                <w:b/>
                <w:sz w:val="24"/>
                <w:szCs w:val="24"/>
              </w:rPr>
              <w:t xml:space="preserve">WORK </w:t>
            </w:r>
            <w:r w:rsidR="000767D6" w:rsidRPr="00FF5092">
              <w:rPr>
                <w:rFonts w:ascii="Arial" w:hAnsi="Arial" w:cs="Arial"/>
                <w:b/>
                <w:sz w:val="24"/>
                <w:szCs w:val="24"/>
              </w:rPr>
              <w:t>Presentation (50%) &amp; Supporting Marketing Plan (50%)</w:t>
            </w:r>
          </w:p>
        </w:tc>
        <w:tc>
          <w:tcPr>
            <w:tcW w:w="2268" w:type="dxa"/>
            <w:shd w:val="pct15" w:color="auto" w:fill="auto"/>
          </w:tcPr>
          <w:p w14:paraId="1C43A233"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Word count (or equivalent):</w:t>
            </w:r>
          </w:p>
        </w:tc>
        <w:tc>
          <w:tcPr>
            <w:tcW w:w="2722" w:type="dxa"/>
          </w:tcPr>
          <w:p w14:paraId="69B23719"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 xml:space="preserve">1,500 </w:t>
            </w:r>
          </w:p>
        </w:tc>
      </w:tr>
      <w:tr w:rsidR="000767D6" w:rsidRPr="00FF5092" w14:paraId="4E41C246" w14:textId="77777777" w:rsidTr="00190911">
        <w:tblPrEx>
          <w:shd w:val="clear" w:color="auto" w:fill="auto"/>
          <w:tblLook w:val="0000" w:firstRow="0" w:lastRow="0" w:firstColumn="0" w:lastColumn="0" w:noHBand="0" w:noVBand="0"/>
        </w:tblPrEx>
        <w:tc>
          <w:tcPr>
            <w:tcW w:w="2093" w:type="dxa"/>
            <w:shd w:val="pct15" w:color="auto" w:fill="auto"/>
          </w:tcPr>
          <w:p w14:paraId="001BAD3A"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Submission deadline:</w:t>
            </w:r>
          </w:p>
        </w:tc>
        <w:tc>
          <w:tcPr>
            <w:tcW w:w="3293" w:type="dxa"/>
            <w:shd w:val="clear" w:color="auto" w:fill="auto"/>
          </w:tcPr>
          <w:p w14:paraId="7B2B39D8" w14:textId="4145B276" w:rsidR="000767D6" w:rsidRPr="00FF5092" w:rsidRDefault="00444B95" w:rsidP="00190911">
            <w:pPr>
              <w:spacing w:before="120" w:after="120"/>
              <w:rPr>
                <w:rFonts w:ascii="Arial" w:hAnsi="Arial" w:cs="Arial"/>
                <w:b/>
                <w:sz w:val="24"/>
                <w:szCs w:val="24"/>
              </w:rPr>
            </w:pPr>
            <w:r w:rsidRPr="00841E66">
              <w:rPr>
                <w:rFonts w:ascii="Arial" w:hAnsi="Arial" w:cs="Arial"/>
                <w:b/>
                <w:color w:val="FF0000"/>
                <w:sz w:val="20"/>
                <w:szCs w:val="20"/>
              </w:rPr>
              <w:t xml:space="preserve">Friday </w:t>
            </w:r>
            <w:r w:rsidR="00C25B9F">
              <w:rPr>
                <w:rFonts w:ascii="Arial" w:hAnsi="Arial" w:cs="Arial"/>
                <w:b/>
                <w:color w:val="FF0000"/>
                <w:sz w:val="20"/>
                <w:szCs w:val="20"/>
              </w:rPr>
              <w:t>3rd</w:t>
            </w:r>
            <w:r w:rsidRPr="00841E66">
              <w:rPr>
                <w:rFonts w:ascii="Arial" w:hAnsi="Arial" w:cs="Arial"/>
                <w:b/>
                <w:color w:val="FF0000"/>
                <w:sz w:val="20"/>
                <w:szCs w:val="20"/>
              </w:rPr>
              <w:t xml:space="preserve"> March 2023 23:55</w:t>
            </w:r>
          </w:p>
        </w:tc>
        <w:tc>
          <w:tcPr>
            <w:tcW w:w="2268" w:type="dxa"/>
            <w:shd w:val="pct15" w:color="auto" w:fill="auto"/>
          </w:tcPr>
          <w:p w14:paraId="4456FC38"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Return date of provisional marks &amp; written feedback:</w:t>
            </w:r>
          </w:p>
        </w:tc>
        <w:tc>
          <w:tcPr>
            <w:tcW w:w="2722" w:type="dxa"/>
          </w:tcPr>
          <w:p w14:paraId="7CBC52BB" w14:textId="77777777" w:rsidR="005868D5" w:rsidRPr="00970020" w:rsidRDefault="005868D5" w:rsidP="005868D5">
            <w:pPr>
              <w:spacing w:before="120" w:after="120"/>
              <w:rPr>
                <w:rFonts w:ascii="Arial" w:hAnsi="Arial" w:cs="Arial"/>
                <w:b/>
                <w:sz w:val="20"/>
                <w:szCs w:val="20"/>
              </w:rPr>
            </w:pPr>
            <w:r>
              <w:rPr>
                <w:rFonts w:ascii="Arial" w:hAnsi="Arial" w:cs="Arial"/>
                <w:b/>
                <w:sz w:val="20"/>
                <w:szCs w:val="20"/>
              </w:rPr>
              <w:t>Sunday 3rd April 2023</w:t>
            </w:r>
          </w:p>
          <w:p w14:paraId="7CFB42E2" w14:textId="5FBEDB4C" w:rsidR="000767D6" w:rsidRPr="00FF5092" w:rsidRDefault="005868D5" w:rsidP="005868D5">
            <w:pPr>
              <w:spacing w:before="120" w:after="120"/>
              <w:jc w:val="both"/>
              <w:rPr>
                <w:rFonts w:ascii="Arial" w:hAnsi="Arial" w:cs="Arial"/>
                <w:b/>
                <w:sz w:val="24"/>
                <w:szCs w:val="24"/>
              </w:rPr>
            </w:pPr>
            <w:r w:rsidRPr="00970020">
              <w:rPr>
                <w:rFonts w:ascii="Arial" w:hAnsi="Arial" w:cs="Arial"/>
                <w:b/>
                <w:sz w:val="20"/>
                <w:szCs w:val="20"/>
              </w:rPr>
              <w:t>(23:55)</w:t>
            </w:r>
          </w:p>
        </w:tc>
      </w:tr>
      <w:tr w:rsidR="000767D6" w:rsidRPr="00FF5092" w14:paraId="5F5E7E17" w14:textId="77777777" w:rsidTr="00190911">
        <w:tblPrEx>
          <w:shd w:val="clear" w:color="auto" w:fill="auto"/>
          <w:tblLook w:val="0000" w:firstRow="0" w:lastRow="0" w:firstColumn="0" w:lastColumn="0" w:noHBand="0" w:noVBand="0"/>
        </w:tblPrEx>
        <w:tc>
          <w:tcPr>
            <w:tcW w:w="2093" w:type="dxa"/>
            <w:shd w:val="pct15" w:color="auto" w:fill="auto"/>
          </w:tcPr>
          <w:p w14:paraId="4BC6E01B"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Submission method:</w:t>
            </w:r>
          </w:p>
        </w:tc>
        <w:tc>
          <w:tcPr>
            <w:tcW w:w="8283" w:type="dxa"/>
            <w:gridSpan w:val="3"/>
            <w:shd w:val="clear" w:color="auto" w:fill="auto"/>
          </w:tcPr>
          <w:p w14:paraId="27903C22" w14:textId="77777777" w:rsidR="000767D6" w:rsidRPr="00FF5092" w:rsidRDefault="000767D6" w:rsidP="00190911">
            <w:pPr>
              <w:rPr>
                <w:rFonts w:ascii="Arial" w:hAnsi="Arial" w:cs="Arial"/>
                <w:sz w:val="24"/>
                <w:szCs w:val="24"/>
              </w:rPr>
            </w:pPr>
            <w:r w:rsidRPr="00FF5092">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5FB366"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 xml:space="preserve">Alternative submission method (if applicable): </w:t>
            </w:r>
          </w:p>
          <w:p w14:paraId="69724218"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 xml:space="preserve">Late submission of the assessment will result in a late penalty mark.  </w:t>
            </w:r>
            <w:r w:rsidRPr="00FF5092">
              <w:rPr>
                <w:rFonts w:ascii="Arial" w:hAnsi="Arial" w:cs="Arial"/>
                <w:sz w:val="24"/>
                <w:szCs w:val="24"/>
              </w:rPr>
              <w:t>Penalties for late submission: Up to one-week late, maximum mark of 40%.  Over one week late, 0%.  Only the Extenuating Circumstances Panel may approve a change to submission dates.</w:t>
            </w:r>
          </w:p>
        </w:tc>
      </w:tr>
      <w:tr w:rsidR="000767D6" w:rsidRPr="00FF5092" w14:paraId="297361D8" w14:textId="77777777" w:rsidTr="00190911">
        <w:tblPrEx>
          <w:shd w:val="clear" w:color="auto" w:fill="auto"/>
          <w:tblLook w:val="0000" w:firstRow="0" w:lastRow="0" w:firstColumn="0" w:lastColumn="0" w:noHBand="0" w:noVBand="0"/>
        </w:tblPrEx>
        <w:tc>
          <w:tcPr>
            <w:tcW w:w="2093" w:type="dxa"/>
            <w:shd w:val="pct15" w:color="auto" w:fill="auto"/>
          </w:tcPr>
          <w:p w14:paraId="47181D5C" w14:textId="77777777" w:rsidR="000767D6" w:rsidRPr="00FF5092" w:rsidRDefault="000767D6" w:rsidP="00190911">
            <w:pPr>
              <w:spacing w:before="120" w:after="120"/>
              <w:rPr>
                <w:rFonts w:ascii="Arial" w:hAnsi="Arial" w:cs="Arial"/>
                <w:b/>
                <w:sz w:val="24"/>
                <w:szCs w:val="24"/>
              </w:rPr>
            </w:pPr>
            <w:r w:rsidRPr="00FF5092">
              <w:rPr>
                <w:rFonts w:ascii="Arial" w:hAnsi="Arial" w:cs="Arial"/>
                <w:b/>
                <w:sz w:val="24"/>
                <w:szCs w:val="24"/>
              </w:rPr>
              <w:t>Academic honesty / referencing:</w:t>
            </w:r>
          </w:p>
        </w:tc>
        <w:tc>
          <w:tcPr>
            <w:tcW w:w="8283" w:type="dxa"/>
            <w:gridSpan w:val="3"/>
            <w:shd w:val="clear" w:color="auto" w:fill="auto"/>
          </w:tcPr>
          <w:p w14:paraId="032B2692" w14:textId="77777777" w:rsidR="000767D6" w:rsidRPr="00FF5092" w:rsidRDefault="000767D6" w:rsidP="00190911">
            <w:pPr>
              <w:spacing w:before="120" w:after="120"/>
              <w:jc w:val="both"/>
              <w:rPr>
                <w:rFonts w:ascii="Arial" w:hAnsi="Arial" w:cs="Arial"/>
                <w:sz w:val="24"/>
                <w:szCs w:val="24"/>
              </w:rPr>
            </w:pPr>
            <w:r w:rsidRPr="00FF5092">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A7D54CA" w14:textId="77777777" w:rsidR="000767D6" w:rsidRPr="00FF5092" w:rsidRDefault="000767D6" w:rsidP="000767D6">
      <w:pPr>
        <w:rPr>
          <w:rFonts w:ascii="Arial" w:hAnsi="Arial" w:cs="Arial"/>
          <w:sz w:val="24"/>
          <w:szCs w:val="24"/>
        </w:rPr>
      </w:pPr>
    </w:p>
    <w:p w14:paraId="452AB880" w14:textId="77777777" w:rsidR="000767D6" w:rsidRDefault="000767D6" w:rsidP="000767D6">
      <w:pPr>
        <w:rPr>
          <w:rFonts w:ascii="Arial" w:hAnsi="Arial" w:cs="Arial"/>
          <w:sz w:val="24"/>
          <w:szCs w:val="24"/>
        </w:rPr>
      </w:pPr>
    </w:p>
    <w:p w14:paraId="12F4EEA7" w14:textId="77777777" w:rsidR="000767D6" w:rsidRPr="00FF5092" w:rsidRDefault="000767D6" w:rsidP="000767D6">
      <w:pPr>
        <w:rPr>
          <w:rFonts w:ascii="Arial" w:hAnsi="Arial" w:cs="Arial"/>
          <w:sz w:val="24"/>
          <w:szCs w:val="24"/>
        </w:rPr>
      </w:pPr>
    </w:p>
    <w:p w14:paraId="59744293" w14:textId="77777777" w:rsidR="000767D6" w:rsidRPr="00FF5092" w:rsidRDefault="000767D6" w:rsidP="000767D6">
      <w:pPr>
        <w:rPr>
          <w:rFonts w:ascii="Arial" w:hAnsi="Arial" w:cs="Arial"/>
          <w:sz w:val="24"/>
          <w:szCs w:val="24"/>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gridCol w:w="28"/>
      </w:tblGrid>
      <w:tr w:rsidR="000767D6" w:rsidRPr="00FF5092" w14:paraId="70E32633" w14:textId="77777777" w:rsidTr="00190911">
        <w:tc>
          <w:tcPr>
            <w:tcW w:w="9809" w:type="dxa"/>
            <w:gridSpan w:val="2"/>
            <w:shd w:val="pct10" w:color="auto" w:fill="auto"/>
          </w:tcPr>
          <w:p w14:paraId="5C2AED4C" w14:textId="77777777" w:rsidR="000767D6" w:rsidRPr="00FF5092" w:rsidRDefault="000767D6" w:rsidP="00190911">
            <w:pPr>
              <w:rPr>
                <w:rFonts w:ascii="Arial" w:hAnsi="Arial" w:cs="Arial"/>
                <w:b/>
                <w:sz w:val="24"/>
                <w:szCs w:val="24"/>
              </w:rPr>
            </w:pPr>
            <w:r w:rsidRPr="00FF5092">
              <w:rPr>
                <w:rFonts w:ascii="Arial" w:hAnsi="Arial" w:cs="Arial"/>
                <w:sz w:val="24"/>
                <w:szCs w:val="24"/>
              </w:rPr>
              <w:br w:type="page"/>
            </w:r>
            <w:r w:rsidRPr="00FF5092">
              <w:rPr>
                <w:rFonts w:ascii="Arial" w:hAnsi="Arial" w:cs="Arial"/>
                <w:b/>
                <w:sz w:val="24"/>
                <w:szCs w:val="24"/>
              </w:rPr>
              <w:t xml:space="preserve">Module Learning Outcomes </w:t>
            </w:r>
          </w:p>
          <w:p w14:paraId="75DE6C06" w14:textId="77777777" w:rsidR="000767D6" w:rsidRPr="00FF5092" w:rsidRDefault="000767D6" w:rsidP="00190911">
            <w:pPr>
              <w:rPr>
                <w:rFonts w:ascii="Arial" w:hAnsi="Arial" w:cs="Arial"/>
                <w:sz w:val="24"/>
                <w:szCs w:val="24"/>
              </w:rPr>
            </w:pPr>
            <w:r w:rsidRPr="00FF5092">
              <w:rPr>
                <w:rFonts w:ascii="Arial" w:hAnsi="Arial" w:cs="Arial"/>
                <w:b/>
                <w:sz w:val="24"/>
                <w:szCs w:val="24"/>
              </w:rPr>
              <w:t>(From module syllabus)</w:t>
            </w:r>
          </w:p>
        </w:tc>
      </w:tr>
      <w:tr w:rsidR="000767D6" w:rsidRPr="00FF5092" w14:paraId="3354E800" w14:textId="77777777" w:rsidTr="00190911">
        <w:tc>
          <w:tcPr>
            <w:tcW w:w="9809" w:type="dxa"/>
            <w:gridSpan w:val="2"/>
          </w:tcPr>
          <w:p w14:paraId="553D74D4" w14:textId="77777777" w:rsidR="000767D6" w:rsidRPr="00FF5092" w:rsidRDefault="000767D6" w:rsidP="00190911">
            <w:pPr>
              <w:shd w:val="clear" w:color="auto" w:fill="FFFFFF"/>
              <w:spacing w:after="100" w:afterAutospacing="1"/>
              <w:jc w:val="both"/>
              <w:rPr>
                <w:rFonts w:ascii="Arial" w:hAnsi="Arial" w:cs="Arial"/>
                <w:color w:val="373A3C"/>
                <w:sz w:val="24"/>
                <w:szCs w:val="24"/>
              </w:rPr>
            </w:pPr>
            <w:r w:rsidRPr="00FF5092">
              <w:rPr>
                <w:rFonts w:ascii="Arial" w:hAnsi="Arial" w:cs="Arial"/>
                <w:color w:val="373A3C"/>
                <w:sz w:val="24"/>
                <w:szCs w:val="24"/>
              </w:rPr>
              <w:lastRenderedPageBreak/>
              <w:t>Upon the successful completion of this module, the student should be able to demonstrate the ability to:</w:t>
            </w:r>
          </w:p>
          <w:p w14:paraId="31B7BE0F"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 xml:space="preserve">Define and assess the development of </w:t>
            </w:r>
            <w:r w:rsidRPr="00C9561D">
              <w:rPr>
                <w:rFonts w:ascii="Arial" w:hAnsi="Arial" w:cs="Arial"/>
                <w:b/>
                <w:bCs/>
                <w:color w:val="373A3C"/>
                <w:sz w:val="24"/>
                <w:szCs w:val="24"/>
              </w:rPr>
              <w:t xml:space="preserve">hotel </w:t>
            </w:r>
            <w:r w:rsidRPr="00FF5092">
              <w:rPr>
                <w:rFonts w:ascii="Arial" w:hAnsi="Arial" w:cs="Arial"/>
                <w:color w:val="373A3C"/>
                <w:sz w:val="24"/>
                <w:szCs w:val="24"/>
              </w:rPr>
              <w:t>marketing.</w:t>
            </w:r>
          </w:p>
          <w:p w14:paraId="71032581"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lang w:val="en-US"/>
              </w:rPr>
              <w:t xml:space="preserve">Identify the key elements of a customer-driven marketing strategy and discuss the marketing management orientations that guide marketing strategy. </w:t>
            </w:r>
          </w:p>
          <w:p w14:paraId="20C2C0D3"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lang w:val="en-US"/>
              </w:rPr>
              <w:t xml:space="preserve">Discuss customer relationship management and identify strategies for creating value </w:t>
            </w:r>
            <w:r w:rsidRPr="00FF5092">
              <w:rPr>
                <w:rFonts w:ascii="Arial" w:hAnsi="Arial" w:cs="Arial"/>
                <w:i/>
                <w:iCs/>
                <w:color w:val="373A3C"/>
                <w:sz w:val="24"/>
                <w:szCs w:val="24"/>
                <w:lang w:val="en-US"/>
              </w:rPr>
              <w:t>for</w:t>
            </w:r>
            <w:r w:rsidRPr="00FF5092">
              <w:rPr>
                <w:rFonts w:ascii="Arial" w:hAnsi="Arial" w:cs="Arial"/>
                <w:color w:val="373A3C"/>
                <w:sz w:val="24"/>
                <w:szCs w:val="24"/>
                <w:lang w:val="en-US"/>
              </w:rPr>
              <w:t xml:space="preserve"> customers and capturing value </w:t>
            </w:r>
            <w:r w:rsidRPr="00FF5092">
              <w:rPr>
                <w:rFonts w:ascii="Arial" w:hAnsi="Arial" w:cs="Arial"/>
                <w:i/>
                <w:iCs/>
                <w:color w:val="373A3C"/>
                <w:sz w:val="24"/>
                <w:szCs w:val="24"/>
                <w:lang w:val="en-US"/>
              </w:rPr>
              <w:t>from</w:t>
            </w:r>
            <w:r w:rsidRPr="00FF5092">
              <w:rPr>
                <w:rFonts w:ascii="Arial" w:hAnsi="Arial" w:cs="Arial"/>
                <w:color w:val="373A3C"/>
                <w:sz w:val="24"/>
                <w:szCs w:val="24"/>
                <w:lang w:val="en-US"/>
              </w:rPr>
              <w:t xml:space="preserve"> customers in return.</w:t>
            </w:r>
          </w:p>
          <w:p w14:paraId="6A6C14F9"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To assess, understand and create value for customers utilizing various elements of the marketing mix.</w:t>
            </w:r>
          </w:p>
          <w:p w14:paraId="4F6D88BF"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Understand the process and stages of marketing planning, including the role of the marketing environment, marketing research and the marketing mix within the leisure industry.</w:t>
            </w:r>
          </w:p>
          <w:p w14:paraId="3823DDA1"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The methods used for segmenting, targeting, and positioning within markets.</w:t>
            </w:r>
          </w:p>
          <w:p w14:paraId="52FA45F3"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The role of social media, data base management and digital marketing for the leisure industry</w:t>
            </w:r>
          </w:p>
          <w:p w14:paraId="665A5AA9"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Niche marketing, sustainable marketing and preparing an integrated marketing communication plan</w:t>
            </w:r>
          </w:p>
        </w:tc>
      </w:tr>
      <w:tr w:rsidR="000767D6" w:rsidRPr="00FF5092" w14:paraId="6C398430" w14:textId="77777777" w:rsidTr="00190911">
        <w:tblPrEx>
          <w:shd w:val="clear" w:color="auto" w:fill="C0C0C0"/>
          <w:tblLook w:val="01E0" w:firstRow="1" w:lastRow="1" w:firstColumn="1" w:lastColumn="1" w:noHBand="0" w:noVBand="0"/>
        </w:tblPrEx>
        <w:trPr>
          <w:gridAfter w:val="1"/>
          <w:wAfter w:w="28" w:type="dxa"/>
        </w:trPr>
        <w:tc>
          <w:tcPr>
            <w:tcW w:w="9781" w:type="dxa"/>
            <w:shd w:val="clear" w:color="auto" w:fill="C0C0C0"/>
          </w:tcPr>
          <w:p w14:paraId="5B552356" w14:textId="77777777" w:rsidR="000767D6" w:rsidRPr="00FF5092" w:rsidRDefault="000767D6" w:rsidP="00190911">
            <w:pPr>
              <w:jc w:val="center"/>
              <w:rPr>
                <w:rFonts w:ascii="Arial" w:hAnsi="Arial" w:cs="Arial"/>
                <w:b/>
                <w:sz w:val="24"/>
                <w:szCs w:val="24"/>
              </w:rPr>
            </w:pPr>
            <w:r w:rsidRPr="00FF5092">
              <w:rPr>
                <w:rFonts w:ascii="Arial" w:hAnsi="Arial" w:cs="Arial"/>
                <w:sz w:val="24"/>
                <w:szCs w:val="24"/>
              </w:rPr>
              <w:br w:type="page"/>
            </w:r>
            <w:r w:rsidRPr="00FF5092">
              <w:rPr>
                <w:rFonts w:ascii="Arial" w:hAnsi="Arial" w:cs="Arial"/>
                <w:b/>
                <w:sz w:val="24"/>
                <w:szCs w:val="24"/>
              </w:rPr>
              <w:t>TASK DESCRIPTION</w:t>
            </w:r>
          </w:p>
        </w:tc>
      </w:tr>
    </w:tbl>
    <w:p w14:paraId="75911F7E" w14:textId="77777777" w:rsidR="000767D6" w:rsidRDefault="000767D6" w:rsidP="000767D6">
      <w:pPr>
        <w:spacing w:after="0" w:line="240" w:lineRule="auto"/>
        <w:rPr>
          <w:rFonts w:ascii="Arial" w:hAnsi="Arial" w:cs="Arial"/>
          <w:b/>
          <w:sz w:val="24"/>
          <w:szCs w:val="24"/>
        </w:rPr>
      </w:pPr>
    </w:p>
    <w:p w14:paraId="4CEC8DBD" w14:textId="626A9AF3" w:rsidR="00E73436" w:rsidRPr="005937A9" w:rsidRDefault="00E73436" w:rsidP="00E73436">
      <w:pPr>
        <w:spacing w:after="0" w:line="240" w:lineRule="auto"/>
        <w:jc w:val="both"/>
        <w:rPr>
          <w:rFonts w:ascii="Arial" w:hAnsi="Arial" w:cs="Arial"/>
          <w:b/>
          <w:bCs/>
          <w:sz w:val="24"/>
          <w:szCs w:val="24"/>
          <w:u w:val="single"/>
        </w:rPr>
      </w:pPr>
      <w:r w:rsidRPr="005937A9">
        <w:rPr>
          <w:rFonts w:ascii="Arial" w:hAnsi="Arial" w:cs="Arial"/>
          <w:b/>
          <w:bCs/>
          <w:sz w:val="24"/>
          <w:szCs w:val="24"/>
          <w:u w:val="single"/>
        </w:rPr>
        <w:t xml:space="preserve">Students will be required to rework their previous submissions based upon </w:t>
      </w:r>
      <w:r w:rsidR="005937A9">
        <w:rPr>
          <w:rFonts w:ascii="Arial" w:hAnsi="Arial" w:cs="Arial"/>
          <w:b/>
          <w:bCs/>
          <w:sz w:val="24"/>
          <w:szCs w:val="24"/>
          <w:u w:val="single"/>
        </w:rPr>
        <w:t>the same Hotel brand</w:t>
      </w:r>
    </w:p>
    <w:p w14:paraId="2A065BC3" w14:textId="77777777" w:rsidR="00E73436" w:rsidRPr="005937A9" w:rsidRDefault="00E73436" w:rsidP="00E73436">
      <w:pPr>
        <w:spacing w:after="0" w:line="240" w:lineRule="auto"/>
        <w:jc w:val="both"/>
        <w:rPr>
          <w:rFonts w:ascii="Arial" w:hAnsi="Arial" w:cs="Arial"/>
          <w:b/>
          <w:bCs/>
          <w:sz w:val="24"/>
          <w:szCs w:val="24"/>
          <w:u w:val="single"/>
        </w:rPr>
      </w:pPr>
    </w:p>
    <w:p w14:paraId="2BB1A372" w14:textId="52B81644" w:rsidR="00E73436" w:rsidRDefault="00E73436" w:rsidP="00E73436">
      <w:pPr>
        <w:spacing w:after="0" w:line="240" w:lineRule="auto"/>
        <w:jc w:val="both"/>
        <w:rPr>
          <w:rFonts w:ascii="Arial" w:hAnsi="Arial" w:cs="Arial"/>
          <w:b/>
          <w:bCs/>
          <w:sz w:val="24"/>
          <w:szCs w:val="24"/>
          <w:u w:val="single"/>
        </w:rPr>
      </w:pPr>
      <w:r w:rsidRPr="005937A9">
        <w:rPr>
          <w:rFonts w:ascii="Arial" w:hAnsi="Arial" w:cs="Arial"/>
          <w:b/>
          <w:bCs/>
          <w:sz w:val="24"/>
          <w:szCs w:val="24"/>
          <w:u w:val="single"/>
        </w:rPr>
        <w:t xml:space="preserve">Students should take on board the feedback received in their first submission as this will help guide and improve their works, </w:t>
      </w:r>
    </w:p>
    <w:p w14:paraId="7B3B1F04" w14:textId="2621E75F" w:rsidR="004B54CC" w:rsidRDefault="004B54CC" w:rsidP="00E73436">
      <w:pPr>
        <w:spacing w:after="0" w:line="240" w:lineRule="auto"/>
        <w:jc w:val="both"/>
        <w:rPr>
          <w:rFonts w:ascii="Arial" w:hAnsi="Arial" w:cs="Arial"/>
          <w:b/>
          <w:bCs/>
          <w:sz w:val="24"/>
          <w:szCs w:val="24"/>
          <w:u w:val="single"/>
        </w:rPr>
      </w:pPr>
    </w:p>
    <w:p w14:paraId="4905BAE3" w14:textId="77777777" w:rsidR="004B54CC" w:rsidRPr="00294855" w:rsidRDefault="004B54CC" w:rsidP="004B54CC">
      <w:pPr>
        <w:spacing w:after="0" w:line="240" w:lineRule="auto"/>
        <w:jc w:val="both"/>
        <w:rPr>
          <w:rFonts w:ascii="Arial" w:hAnsi="Arial" w:cs="Arial"/>
          <w:b/>
          <w:bCs/>
          <w:color w:val="FF0000"/>
          <w:sz w:val="24"/>
          <w:szCs w:val="24"/>
          <w:u w:val="single"/>
        </w:rPr>
      </w:pPr>
      <w:r>
        <w:rPr>
          <w:rFonts w:ascii="Arial" w:hAnsi="Arial" w:cs="Arial"/>
          <w:b/>
          <w:sz w:val="24"/>
          <w:szCs w:val="24"/>
        </w:rPr>
        <w:t xml:space="preserve">Component 1 (50%) Presentation – </w:t>
      </w:r>
      <w:r>
        <w:rPr>
          <w:rFonts w:ascii="Arial" w:hAnsi="Arial" w:cs="Arial"/>
          <w:sz w:val="24"/>
          <w:szCs w:val="24"/>
        </w:rPr>
        <w:t xml:space="preserve">The presentation will be prepared using PowerPoint slides. </w:t>
      </w:r>
      <w:r w:rsidRPr="00AD0E5D">
        <w:rPr>
          <w:rFonts w:ascii="Arial" w:hAnsi="Arial" w:cs="Arial"/>
          <w:b/>
          <w:bCs/>
          <w:u w:val="single"/>
        </w:rPr>
        <w:t>PLEASE ATTACH SCREEN SHOTS OF EACH SLIDE TO THE END OF THE MARKETING PLAN word document</w:t>
      </w:r>
      <w:r>
        <w:rPr>
          <w:rFonts w:ascii="Arial" w:hAnsi="Arial" w:cs="Arial"/>
          <w:b/>
          <w:bCs/>
          <w:u w:val="single"/>
        </w:rPr>
        <w:t xml:space="preserve"> after the reference list</w:t>
      </w:r>
      <w:r w:rsidRPr="00AD0E5D">
        <w:rPr>
          <w:rFonts w:ascii="Arial" w:hAnsi="Arial" w:cs="Arial"/>
          <w:b/>
          <w:bCs/>
          <w:u w:val="single"/>
        </w:rPr>
        <w:t xml:space="preserve">. </w:t>
      </w:r>
      <w:r w:rsidRPr="00AD0E5D">
        <w:rPr>
          <w:rFonts w:ascii="Arial" w:hAnsi="Arial" w:cs="Arial"/>
          <w:b/>
          <w:bCs/>
          <w:color w:val="FF0000"/>
          <w:u w:val="single"/>
        </w:rPr>
        <w:t>Failure to do this could mean there will not be any marks awarded.</w:t>
      </w:r>
    </w:p>
    <w:p w14:paraId="7BDF6BCE" w14:textId="77777777" w:rsidR="004B54CC" w:rsidRPr="00FF5092" w:rsidRDefault="004B54CC" w:rsidP="004B54CC">
      <w:pPr>
        <w:spacing w:after="0" w:line="240" w:lineRule="auto"/>
        <w:jc w:val="both"/>
        <w:rPr>
          <w:rFonts w:ascii="Arial" w:hAnsi="Arial" w:cs="Arial"/>
          <w:b/>
          <w:sz w:val="24"/>
          <w:szCs w:val="24"/>
        </w:rPr>
      </w:pPr>
    </w:p>
    <w:p w14:paraId="4537B9C4" w14:textId="77777777" w:rsidR="004B54CC" w:rsidRDefault="004B54CC" w:rsidP="004B54CC">
      <w:pPr>
        <w:spacing w:after="0" w:line="240" w:lineRule="auto"/>
        <w:jc w:val="both"/>
        <w:rPr>
          <w:rFonts w:ascii="Arial" w:hAnsi="Arial" w:cs="Arial"/>
          <w:sz w:val="24"/>
          <w:szCs w:val="24"/>
        </w:rPr>
      </w:pPr>
    </w:p>
    <w:p w14:paraId="05DE7ED4" w14:textId="77777777" w:rsidR="004B54CC" w:rsidRPr="00390A6A" w:rsidRDefault="004B54CC" w:rsidP="004B54CC">
      <w:pPr>
        <w:spacing w:after="0" w:line="240" w:lineRule="auto"/>
        <w:jc w:val="both"/>
        <w:rPr>
          <w:rFonts w:ascii="Arial" w:hAnsi="Arial" w:cs="Arial"/>
          <w:b/>
          <w:bCs/>
          <w:sz w:val="24"/>
          <w:szCs w:val="24"/>
        </w:rPr>
      </w:pPr>
      <w:r>
        <w:rPr>
          <w:rFonts w:ascii="Arial" w:hAnsi="Arial" w:cs="Arial"/>
          <w:b/>
          <w:bCs/>
          <w:sz w:val="24"/>
          <w:szCs w:val="24"/>
        </w:rPr>
        <w:t xml:space="preserve">Component 2 (50%) </w:t>
      </w:r>
      <w:r w:rsidRPr="00390A6A">
        <w:rPr>
          <w:rFonts w:ascii="Arial" w:hAnsi="Arial" w:cs="Arial"/>
          <w:b/>
          <w:bCs/>
          <w:sz w:val="24"/>
          <w:szCs w:val="24"/>
        </w:rPr>
        <w:t>Marketing Plan</w:t>
      </w:r>
      <w:r>
        <w:rPr>
          <w:rFonts w:ascii="Arial" w:hAnsi="Arial" w:cs="Arial"/>
          <w:b/>
          <w:bCs/>
          <w:sz w:val="24"/>
          <w:szCs w:val="24"/>
        </w:rPr>
        <w:t xml:space="preserve"> (1250 words) </w:t>
      </w:r>
    </w:p>
    <w:p w14:paraId="43B450B3" w14:textId="163966B8" w:rsidR="004B54CC" w:rsidRDefault="004B54CC" w:rsidP="004B54CC">
      <w:pPr>
        <w:spacing w:after="0" w:line="240" w:lineRule="auto"/>
        <w:jc w:val="both"/>
        <w:rPr>
          <w:rFonts w:ascii="Arial" w:hAnsi="Arial" w:cs="Arial"/>
          <w:sz w:val="24"/>
          <w:szCs w:val="24"/>
        </w:rPr>
      </w:pPr>
      <w:r>
        <w:rPr>
          <w:rFonts w:ascii="Arial" w:hAnsi="Arial" w:cs="Arial"/>
          <w:sz w:val="24"/>
          <w:szCs w:val="24"/>
        </w:rPr>
        <w:t xml:space="preserve">The hotel should be the same as your original submission but could be situated anywhere globally. Your marketing plan should take into consideration the target market and current business environment addressing contemporary marketing strategies of the brand, </w:t>
      </w:r>
      <w:r w:rsidRPr="00294855">
        <w:rPr>
          <w:rFonts w:ascii="Arial" w:hAnsi="Arial" w:cs="Arial"/>
          <w:b/>
          <w:bCs/>
          <w:sz w:val="24"/>
          <w:szCs w:val="24"/>
        </w:rPr>
        <w:t>be imaginative in your messaging</w:t>
      </w:r>
      <w:r>
        <w:rPr>
          <w:rFonts w:ascii="Arial" w:hAnsi="Arial" w:cs="Arial"/>
          <w:sz w:val="24"/>
          <w:szCs w:val="24"/>
        </w:rPr>
        <w:t xml:space="preserve"> but also think about the safety aspects how will you reassure your guests through your marketing?</w:t>
      </w:r>
    </w:p>
    <w:p w14:paraId="7DB5F85B" w14:textId="77777777" w:rsidR="004B54CC" w:rsidRPr="005937A9" w:rsidRDefault="004B54CC" w:rsidP="00E73436">
      <w:pPr>
        <w:spacing w:after="0" w:line="240" w:lineRule="auto"/>
        <w:jc w:val="both"/>
        <w:rPr>
          <w:rFonts w:ascii="Arial" w:hAnsi="Arial" w:cs="Arial"/>
          <w:b/>
          <w:bCs/>
          <w:sz w:val="24"/>
          <w:szCs w:val="24"/>
          <w:u w:val="single"/>
        </w:rPr>
      </w:pPr>
    </w:p>
    <w:p w14:paraId="7C4BF598" w14:textId="0919B40B" w:rsidR="00E73436" w:rsidRPr="005937A9" w:rsidRDefault="00E73436" w:rsidP="00E73436">
      <w:pPr>
        <w:spacing w:after="0" w:line="240" w:lineRule="auto"/>
        <w:jc w:val="both"/>
        <w:rPr>
          <w:rFonts w:ascii="Arial" w:hAnsi="Arial" w:cs="Arial"/>
          <w:b/>
          <w:bCs/>
          <w:sz w:val="24"/>
          <w:szCs w:val="24"/>
          <w:u w:val="single"/>
        </w:rPr>
      </w:pPr>
    </w:p>
    <w:p w14:paraId="3A1CCC29" w14:textId="10E959A0" w:rsidR="00E73436" w:rsidRDefault="00E73436" w:rsidP="00AE248D">
      <w:pPr>
        <w:spacing w:after="0" w:line="240" w:lineRule="auto"/>
        <w:jc w:val="both"/>
        <w:rPr>
          <w:rFonts w:ascii="Arial" w:hAnsi="Arial" w:cs="Arial"/>
          <w:b/>
          <w:bCs/>
          <w:sz w:val="24"/>
          <w:szCs w:val="24"/>
          <w:u w:val="single"/>
        </w:rPr>
      </w:pPr>
      <w:r w:rsidRPr="005937A9">
        <w:rPr>
          <w:rFonts w:ascii="Arial" w:hAnsi="Arial" w:cs="Arial"/>
          <w:b/>
          <w:bCs/>
          <w:sz w:val="24"/>
          <w:szCs w:val="24"/>
          <w:u w:val="single"/>
        </w:rPr>
        <w:t xml:space="preserve">Below is </w:t>
      </w:r>
      <w:r w:rsidR="00AE248D" w:rsidRPr="005937A9">
        <w:rPr>
          <w:rFonts w:ascii="Arial" w:hAnsi="Arial" w:cs="Arial"/>
          <w:b/>
          <w:bCs/>
          <w:sz w:val="24"/>
          <w:szCs w:val="24"/>
          <w:u w:val="single"/>
        </w:rPr>
        <w:t xml:space="preserve">a </w:t>
      </w:r>
      <w:r w:rsidRPr="005937A9">
        <w:rPr>
          <w:rFonts w:ascii="Arial" w:hAnsi="Arial" w:cs="Arial"/>
          <w:b/>
          <w:bCs/>
          <w:sz w:val="24"/>
          <w:szCs w:val="24"/>
          <w:u w:val="single"/>
        </w:rPr>
        <w:t>recap</w:t>
      </w:r>
      <w:r w:rsidR="00AE248D" w:rsidRPr="005937A9">
        <w:rPr>
          <w:rFonts w:ascii="Arial" w:hAnsi="Arial" w:cs="Arial"/>
          <w:b/>
          <w:bCs/>
          <w:sz w:val="24"/>
          <w:szCs w:val="24"/>
          <w:u w:val="single"/>
        </w:rPr>
        <w:t xml:space="preserve"> and template for your marketing plan.</w:t>
      </w:r>
    </w:p>
    <w:p w14:paraId="20EAACA8" w14:textId="60320739" w:rsidR="008D4E4E" w:rsidRDefault="008D4E4E" w:rsidP="00AE248D">
      <w:pPr>
        <w:spacing w:after="0" w:line="240" w:lineRule="auto"/>
        <w:jc w:val="both"/>
        <w:rPr>
          <w:rFonts w:ascii="Arial" w:hAnsi="Arial" w:cs="Arial"/>
          <w:b/>
          <w:bCs/>
          <w:sz w:val="24"/>
          <w:szCs w:val="24"/>
          <w:u w:val="single"/>
        </w:rPr>
      </w:pPr>
    </w:p>
    <w:p w14:paraId="7A4C1143" w14:textId="533F2555" w:rsidR="004B54CC" w:rsidRDefault="004B54CC" w:rsidP="00AE248D">
      <w:pPr>
        <w:spacing w:after="0" w:line="240" w:lineRule="auto"/>
        <w:jc w:val="both"/>
        <w:rPr>
          <w:rFonts w:ascii="Arial" w:hAnsi="Arial" w:cs="Arial"/>
          <w:b/>
          <w:bCs/>
          <w:sz w:val="24"/>
          <w:szCs w:val="24"/>
          <w:u w:val="single"/>
        </w:rPr>
      </w:pPr>
    </w:p>
    <w:p w14:paraId="38882098" w14:textId="59574494" w:rsidR="004B54CC" w:rsidRDefault="004B54CC" w:rsidP="00AE248D">
      <w:pPr>
        <w:spacing w:after="0" w:line="240" w:lineRule="auto"/>
        <w:jc w:val="both"/>
        <w:rPr>
          <w:rFonts w:ascii="Arial" w:hAnsi="Arial" w:cs="Arial"/>
          <w:b/>
          <w:bCs/>
          <w:sz w:val="24"/>
          <w:szCs w:val="24"/>
          <w:u w:val="single"/>
        </w:rPr>
      </w:pPr>
    </w:p>
    <w:p w14:paraId="03EEC80C" w14:textId="7A7D2582" w:rsidR="004B54CC" w:rsidRDefault="004B54CC" w:rsidP="00AE248D">
      <w:pPr>
        <w:spacing w:after="0" w:line="240" w:lineRule="auto"/>
        <w:jc w:val="both"/>
        <w:rPr>
          <w:rFonts w:ascii="Arial" w:hAnsi="Arial" w:cs="Arial"/>
          <w:b/>
          <w:bCs/>
          <w:sz w:val="24"/>
          <w:szCs w:val="24"/>
          <w:u w:val="single"/>
        </w:rPr>
      </w:pPr>
    </w:p>
    <w:p w14:paraId="2E14F26D" w14:textId="74A4FF5C" w:rsidR="004B54CC" w:rsidRDefault="004B54CC" w:rsidP="00AE248D">
      <w:pPr>
        <w:spacing w:after="0" w:line="240" w:lineRule="auto"/>
        <w:jc w:val="both"/>
        <w:rPr>
          <w:rFonts w:ascii="Arial" w:hAnsi="Arial" w:cs="Arial"/>
          <w:b/>
          <w:bCs/>
          <w:sz w:val="24"/>
          <w:szCs w:val="24"/>
          <w:u w:val="single"/>
        </w:rPr>
      </w:pPr>
    </w:p>
    <w:p w14:paraId="78E55C5D" w14:textId="12154403" w:rsidR="004B54CC" w:rsidRDefault="004B54CC" w:rsidP="00AE248D">
      <w:pPr>
        <w:spacing w:after="0" w:line="240" w:lineRule="auto"/>
        <w:jc w:val="both"/>
        <w:rPr>
          <w:rFonts w:ascii="Arial" w:hAnsi="Arial" w:cs="Arial"/>
          <w:b/>
          <w:bCs/>
          <w:sz w:val="24"/>
          <w:szCs w:val="24"/>
          <w:u w:val="single"/>
        </w:rPr>
      </w:pPr>
    </w:p>
    <w:p w14:paraId="54DEF40A" w14:textId="08451261" w:rsidR="004B54CC" w:rsidRDefault="004B54CC" w:rsidP="00AE248D">
      <w:pPr>
        <w:spacing w:after="0" w:line="240" w:lineRule="auto"/>
        <w:jc w:val="both"/>
        <w:rPr>
          <w:rFonts w:ascii="Arial" w:hAnsi="Arial" w:cs="Arial"/>
          <w:b/>
          <w:bCs/>
          <w:sz w:val="24"/>
          <w:szCs w:val="24"/>
          <w:u w:val="single"/>
        </w:rPr>
      </w:pPr>
    </w:p>
    <w:p w14:paraId="5CDED88C" w14:textId="6C264D5F" w:rsidR="004B54CC" w:rsidRDefault="004B54CC" w:rsidP="00AE248D">
      <w:pPr>
        <w:spacing w:after="0" w:line="240" w:lineRule="auto"/>
        <w:jc w:val="both"/>
        <w:rPr>
          <w:rFonts w:ascii="Arial" w:hAnsi="Arial" w:cs="Arial"/>
          <w:b/>
          <w:bCs/>
          <w:sz w:val="24"/>
          <w:szCs w:val="24"/>
          <w:u w:val="single"/>
        </w:rPr>
      </w:pPr>
    </w:p>
    <w:p w14:paraId="14731F8A" w14:textId="1F8DA583" w:rsidR="004B54CC" w:rsidRDefault="004B54CC" w:rsidP="00AE248D">
      <w:pPr>
        <w:spacing w:after="0" w:line="240" w:lineRule="auto"/>
        <w:jc w:val="both"/>
        <w:rPr>
          <w:rFonts w:ascii="Arial" w:hAnsi="Arial" w:cs="Arial"/>
          <w:b/>
          <w:bCs/>
          <w:sz w:val="24"/>
          <w:szCs w:val="24"/>
          <w:u w:val="single"/>
        </w:rPr>
      </w:pPr>
    </w:p>
    <w:p w14:paraId="181344CB" w14:textId="3642EE0C" w:rsidR="004B54CC" w:rsidRDefault="004B54CC" w:rsidP="00AE248D">
      <w:pPr>
        <w:spacing w:after="0" w:line="240" w:lineRule="auto"/>
        <w:jc w:val="both"/>
        <w:rPr>
          <w:rFonts w:ascii="Arial" w:hAnsi="Arial" w:cs="Arial"/>
          <w:b/>
          <w:bCs/>
          <w:sz w:val="24"/>
          <w:szCs w:val="24"/>
          <w:u w:val="single"/>
        </w:rPr>
      </w:pPr>
    </w:p>
    <w:p w14:paraId="40B31515" w14:textId="77777777" w:rsidR="004B54CC" w:rsidRPr="005937A9" w:rsidRDefault="004B54CC" w:rsidP="00AE248D">
      <w:pPr>
        <w:spacing w:after="0" w:line="240" w:lineRule="auto"/>
        <w:jc w:val="both"/>
        <w:rPr>
          <w:rFonts w:ascii="Arial" w:hAnsi="Arial" w:cs="Arial"/>
          <w:b/>
          <w:bCs/>
          <w:sz w:val="24"/>
          <w:szCs w:val="24"/>
          <w:u w:val="single"/>
        </w:rPr>
      </w:pPr>
    </w:p>
    <w:p w14:paraId="07D435C0" w14:textId="77777777" w:rsidR="00AE248D" w:rsidRDefault="00AE248D" w:rsidP="00AE248D">
      <w:pPr>
        <w:spacing w:after="0" w:line="240" w:lineRule="auto"/>
        <w:jc w:val="both"/>
        <w:rPr>
          <w:rFonts w:ascii="Arial" w:hAnsi="Arial" w:cs="Arial"/>
          <w:sz w:val="20"/>
          <w:szCs w:val="20"/>
        </w:rPr>
      </w:pPr>
    </w:p>
    <w:p w14:paraId="798A57E2" w14:textId="77777777" w:rsidR="00AE248D" w:rsidRPr="005D7731" w:rsidRDefault="00AE248D" w:rsidP="00AE248D">
      <w:pPr>
        <w:spacing w:after="0" w:line="240" w:lineRule="auto"/>
        <w:jc w:val="center"/>
        <w:rPr>
          <w:rFonts w:ascii="Arial" w:eastAsiaTheme="minorHAnsi" w:hAnsi="Arial" w:cs="Arial"/>
          <w:b/>
          <w:bCs/>
        </w:rPr>
      </w:pPr>
      <w:r w:rsidRPr="005D7731">
        <w:rPr>
          <w:rFonts w:ascii="Arial" w:eastAsiaTheme="minorHAnsi" w:hAnsi="Arial" w:cs="Arial"/>
          <w:b/>
          <w:bCs/>
        </w:rPr>
        <w:lastRenderedPageBreak/>
        <w:t>Marketing plan written for</w:t>
      </w:r>
    </w:p>
    <w:p w14:paraId="4B5A837E" w14:textId="77777777" w:rsidR="00AE248D" w:rsidRPr="005D7731" w:rsidRDefault="00AE248D" w:rsidP="00AE248D">
      <w:pPr>
        <w:spacing w:after="0" w:line="240" w:lineRule="auto"/>
        <w:jc w:val="center"/>
        <w:rPr>
          <w:rFonts w:ascii="Arial" w:eastAsiaTheme="minorHAnsi" w:hAnsi="Arial" w:cs="Arial"/>
          <w:b/>
          <w:bCs/>
        </w:rPr>
      </w:pPr>
    </w:p>
    <w:p w14:paraId="6A73657E" w14:textId="77777777" w:rsidR="00AE248D" w:rsidRPr="00251931" w:rsidRDefault="00AE248D" w:rsidP="00AE248D">
      <w:pPr>
        <w:spacing w:after="0" w:line="240" w:lineRule="auto"/>
        <w:rPr>
          <w:rFonts w:ascii="Arial" w:eastAsiaTheme="minorHAnsi" w:hAnsi="Arial" w:cs="Arial"/>
          <w:b/>
          <w:bCs/>
        </w:rPr>
      </w:pPr>
      <w:r w:rsidRPr="00251931">
        <w:rPr>
          <w:rFonts w:ascii="Arial" w:eastAsiaTheme="minorHAnsi" w:hAnsi="Arial" w:cs="Arial"/>
          <w:b/>
          <w:bCs/>
        </w:rPr>
        <w:t>______________________________ (name of hotel)____________________</w:t>
      </w:r>
      <w:r>
        <w:rPr>
          <w:rFonts w:ascii="Arial" w:eastAsiaTheme="minorHAnsi" w:hAnsi="Arial" w:cs="Arial"/>
          <w:b/>
          <w:bCs/>
        </w:rPr>
        <w:t>__________</w:t>
      </w:r>
    </w:p>
    <w:p w14:paraId="6809821D" w14:textId="77777777" w:rsidR="00AE248D" w:rsidRPr="005D7731" w:rsidRDefault="00AE248D" w:rsidP="00AE248D">
      <w:pPr>
        <w:spacing w:after="0" w:line="240" w:lineRule="auto"/>
        <w:jc w:val="center"/>
        <w:rPr>
          <w:rFonts w:ascii="Arial" w:eastAsiaTheme="minorHAnsi" w:hAnsi="Arial" w:cs="Arial"/>
          <w:b/>
          <w:bCs/>
        </w:rPr>
      </w:pPr>
    </w:p>
    <w:p w14:paraId="4FD18F97" w14:textId="77777777" w:rsidR="00AE248D" w:rsidRPr="005D7731" w:rsidRDefault="00AE248D" w:rsidP="00AE248D">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357E73C4" w14:textId="77777777" w:rsidR="00AE248D" w:rsidRPr="005D7731" w:rsidRDefault="00AE248D" w:rsidP="00AE248D">
      <w:pPr>
        <w:spacing w:after="0" w:line="240" w:lineRule="auto"/>
        <w:jc w:val="center"/>
        <w:rPr>
          <w:rFonts w:ascii="Arial" w:eastAsiaTheme="minorHAnsi" w:hAnsi="Arial" w:cs="Arial"/>
          <w:b/>
          <w:bCs/>
        </w:rPr>
      </w:pPr>
    </w:p>
    <w:p w14:paraId="4F2BECDC" w14:textId="77777777" w:rsidR="00AE248D" w:rsidRPr="005D7731" w:rsidRDefault="00AE248D" w:rsidP="00AE248D">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632A98C6" w14:textId="77777777" w:rsidR="00AE248D" w:rsidRPr="005D7731" w:rsidRDefault="00AE248D" w:rsidP="00AE248D">
      <w:pPr>
        <w:spacing w:after="0" w:line="240" w:lineRule="auto"/>
        <w:jc w:val="center"/>
        <w:rPr>
          <w:rFonts w:ascii="Arial" w:eastAsiaTheme="minorHAnsi" w:hAnsi="Arial" w:cs="Arial"/>
          <w:b/>
          <w:bCs/>
        </w:rPr>
      </w:pPr>
    </w:p>
    <w:p w14:paraId="7433D07F" w14:textId="77777777" w:rsidR="00AE248D" w:rsidRPr="005D7731" w:rsidRDefault="00AE248D" w:rsidP="00AE248D">
      <w:pPr>
        <w:spacing w:after="0" w:line="240" w:lineRule="auto"/>
        <w:jc w:val="center"/>
        <w:rPr>
          <w:rFonts w:ascii="Arial" w:eastAsiaTheme="minorHAnsi" w:hAnsi="Arial" w:cs="Arial"/>
          <w:b/>
          <w:bCs/>
        </w:rPr>
      </w:pPr>
    </w:p>
    <w:p w14:paraId="02D29FE9" w14:textId="77777777" w:rsidR="00AE248D" w:rsidRPr="005D7731" w:rsidRDefault="00AE248D" w:rsidP="00AE248D">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28D51F4B" w14:textId="6F3DA9DE" w:rsidR="00AE248D" w:rsidRPr="005D7731" w:rsidRDefault="00AE248D" w:rsidP="00A37526">
      <w:pPr>
        <w:spacing w:after="0" w:line="240" w:lineRule="auto"/>
        <w:jc w:val="center"/>
        <w:rPr>
          <w:rFonts w:ascii="Arial" w:eastAsiaTheme="minorHAnsi" w:hAnsi="Arial" w:cs="Arial"/>
          <w:b/>
          <w:bCs/>
        </w:rPr>
      </w:pPr>
      <w:r w:rsidRPr="005D7731">
        <w:rPr>
          <w:rFonts w:ascii="Arial" w:eastAsiaTheme="minorHAnsi" w:hAnsi="Arial" w:cs="Arial"/>
          <w:b/>
          <w:bCs/>
        </w:rPr>
        <w:t>___________________</w:t>
      </w:r>
    </w:p>
    <w:p w14:paraId="131E4389" w14:textId="77777777" w:rsidR="00AE248D" w:rsidRPr="005D7731" w:rsidRDefault="00AE248D" w:rsidP="00AE248D">
      <w:pPr>
        <w:spacing w:after="0" w:line="240" w:lineRule="auto"/>
        <w:jc w:val="center"/>
        <w:rPr>
          <w:rFonts w:ascii="Arial" w:eastAsiaTheme="minorHAnsi" w:hAnsi="Arial" w:cs="Arial"/>
          <w:b/>
          <w:bCs/>
        </w:rPr>
      </w:pPr>
    </w:p>
    <w:p w14:paraId="0B119698" w14:textId="77777777" w:rsidR="00AE248D" w:rsidRPr="005D7731" w:rsidRDefault="00AE248D" w:rsidP="00AE248D">
      <w:pPr>
        <w:spacing w:after="0" w:line="240" w:lineRule="auto"/>
        <w:jc w:val="center"/>
        <w:rPr>
          <w:rFonts w:ascii="Arial" w:eastAsiaTheme="minorHAnsi" w:hAnsi="Arial" w:cs="Arial"/>
          <w:b/>
          <w:bCs/>
        </w:rPr>
      </w:pPr>
      <w:r w:rsidRPr="005D7731">
        <w:rPr>
          <w:rFonts w:ascii="Arial" w:eastAsiaTheme="minorHAnsi" w:hAnsi="Arial" w:cs="Arial"/>
          <w:b/>
          <w:bCs/>
        </w:rPr>
        <w:t xml:space="preserve">Marketing Essentials </w:t>
      </w:r>
      <w:proofErr w:type="spellStart"/>
      <w:r w:rsidRPr="005D7731">
        <w:rPr>
          <w:rFonts w:ascii="Arial" w:eastAsiaTheme="minorHAnsi" w:hAnsi="Arial" w:cs="Arial"/>
          <w:b/>
          <w:bCs/>
        </w:rPr>
        <w:t>BMIH4005</w:t>
      </w:r>
      <w:proofErr w:type="spellEnd"/>
    </w:p>
    <w:p w14:paraId="3CCB050F" w14:textId="77777777" w:rsidR="00AE248D" w:rsidRPr="005D7731" w:rsidRDefault="00AE248D" w:rsidP="00AE248D">
      <w:pPr>
        <w:spacing w:after="0" w:line="240" w:lineRule="auto"/>
        <w:jc w:val="center"/>
        <w:rPr>
          <w:rFonts w:ascii="Arial" w:eastAsiaTheme="minorHAnsi" w:hAnsi="Arial" w:cs="Arial"/>
          <w:b/>
          <w:bCs/>
        </w:rPr>
      </w:pPr>
    </w:p>
    <w:p w14:paraId="538DE0FF" w14:textId="77777777" w:rsidR="00AE248D" w:rsidRPr="005D7731" w:rsidRDefault="00AE248D" w:rsidP="00AE248D">
      <w:pPr>
        <w:spacing w:after="0" w:line="240" w:lineRule="auto"/>
        <w:jc w:val="center"/>
        <w:rPr>
          <w:rFonts w:ascii="Arial" w:eastAsiaTheme="minorHAnsi" w:hAnsi="Arial" w:cs="Arial"/>
          <w:b/>
          <w:bCs/>
        </w:rPr>
      </w:pPr>
    </w:p>
    <w:p w14:paraId="04FD7A98" w14:textId="77777777" w:rsidR="00AE248D" w:rsidRPr="005D7731" w:rsidRDefault="00AE248D" w:rsidP="00AE248D">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0B54D889" w14:textId="77777777" w:rsidR="00AE248D" w:rsidRPr="005D7731" w:rsidRDefault="00AE248D" w:rsidP="00AE248D">
      <w:pPr>
        <w:spacing w:after="0" w:line="240" w:lineRule="auto"/>
        <w:jc w:val="center"/>
        <w:rPr>
          <w:rFonts w:ascii="Arial" w:eastAsiaTheme="minorHAnsi" w:hAnsi="Arial" w:cs="Arial"/>
          <w:b/>
          <w:bCs/>
        </w:rPr>
      </w:pPr>
    </w:p>
    <w:p w14:paraId="5103C5E7" w14:textId="77777777" w:rsidR="00AE248D" w:rsidRPr="005D7731" w:rsidRDefault="00AE248D" w:rsidP="00AE248D">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w:t>
      </w:r>
    </w:p>
    <w:p w14:paraId="30A99593" w14:textId="4A69A28B" w:rsidR="00AE248D" w:rsidRDefault="00AE248D" w:rsidP="00AE248D">
      <w:pPr>
        <w:shd w:val="clear" w:color="auto" w:fill="FFFFFF"/>
        <w:spacing w:before="90" w:after="90" w:line="240" w:lineRule="auto"/>
        <w:rPr>
          <w:rFonts w:ascii="Arial" w:eastAsia="Times New Roman" w:hAnsi="Arial" w:cs="Arial"/>
          <w:b/>
          <w:bCs/>
          <w:color w:val="222222"/>
          <w:sz w:val="20"/>
          <w:szCs w:val="20"/>
        </w:rPr>
      </w:pPr>
    </w:p>
    <w:p w14:paraId="518D95D2" w14:textId="3FB985A3" w:rsidR="00D72C4F" w:rsidRDefault="00D72C4F" w:rsidP="00AE248D">
      <w:pPr>
        <w:shd w:val="clear" w:color="auto" w:fill="FFFFFF"/>
        <w:spacing w:before="90" w:after="90" w:line="240" w:lineRule="auto"/>
        <w:rPr>
          <w:rFonts w:ascii="Arial" w:eastAsia="Times New Roman" w:hAnsi="Arial" w:cs="Arial"/>
          <w:b/>
          <w:bCs/>
          <w:color w:val="222222"/>
          <w:sz w:val="20"/>
          <w:szCs w:val="20"/>
        </w:rPr>
      </w:pPr>
    </w:p>
    <w:p w14:paraId="4B488AB7" w14:textId="38FE79C7" w:rsidR="00D72C4F" w:rsidRDefault="00D72C4F" w:rsidP="00AE248D">
      <w:pPr>
        <w:shd w:val="clear" w:color="auto" w:fill="FFFFFF"/>
        <w:spacing w:before="90" w:after="90" w:line="240" w:lineRule="auto"/>
        <w:rPr>
          <w:rFonts w:ascii="Arial" w:eastAsia="Times New Roman" w:hAnsi="Arial" w:cs="Arial"/>
          <w:b/>
          <w:bCs/>
          <w:color w:val="222222"/>
          <w:sz w:val="20"/>
          <w:szCs w:val="20"/>
        </w:rPr>
      </w:pPr>
    </w:p>
    <w:p w14:paraId="1592A555" w14:textId="35DD5FC8" w:rsidR="00D72C4F" w:rsidRDefault="00D72C4F" w:rsidP="00AE248D">
      <w:pPr>
        <w:shd w:val="clear" w:color="auto" w:fill="FFFFFF"/>
        <w:spacing w:before="90" w:after="90" w:line="240" w:lineRule="auto"/>
        <w:rPr>
          <w:rFonts w:ascii="Arial" w:eastAsia="Times New Roman" w:hAnsi="Arial" w:cs="Arial"/>
          <w:b/>
          <w:bCs/>
          <w:color w:val="222222"/>
          <w:sz w:val="20"/>
          <w:szCs w:val="20"/>
        </w:rPr>
      </w:pPr>
    </w:p>
    <w:p w14:paraId="08B05473" w14:textId="77777777" w:rsidR="00D72C4F" w:rsidRDefault="00D72C4F" w:rsidP="00AE248D">
      <w:pPr>
        <w:shd w:val="clear" w:color="auto" w:fill="FFFFFF"/>
        <w:spacing w:before="90" w:after="90" w:line="240" w:lineRule="auto"/>
        <w:rPr>
          <w:rFonts w:ascii="Arial" w:eastAsia="Times New Roman" w:hAnsi="Arial" w:cs="Arial"/>
          <w:b/>
          <w:bCs/>
          <w:color w:val="222222"/>
          <w:sz w:val="20"/>
          <w:szCs w:val="20"/>
        </w:rPr>
      </w:pPr>
    </w:p>
    <w:p w14:paraId="74DC07C8" w14:textId="77777777" w:rsidR="00AE248D" w:rsidRDefault="00AE248D" w:rsidP="00AE248D">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Introduction</w:t>
      </w:r>
    </w:p>
    <w:p w14:paraId="38238CA0" w14:textId="77777777" w:rsidR="00AE248D" w:rsidRDefault="00AE248D" w:rsidP="00AE248D">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(100 words)</w:t>
      </w:r>
    </w:p>
    <w:p w14:paraId="5B54062F" w14:textId="07D609C4" w:rsidR="00703CF3" w:rsidRPr="00703CF3" w:rsidRDefault="00703CF3" w:rsidP="00703CF3">
      <w:pPr>
        <w:spacing w:before="100" w:beforeAutospacing="1" w:after="100" w:afterAutospacing="1" w:line="240" w:lineRule="auto"/>
      </w:pPr>
      <w:r w:rsidRPr="00703CF3">
        <w:t>Marketing is a process utilized by companies to gather information about their customers and develop products and services that are designed to meet their specific needs. Traditional methods have since evolved into digital ones, and this has resulted in more effective marketing techniques.</w:t>
      </w:r>
      <w:r>
        <w:t xml:space="preserve"> </w:t>
      </w:r>
      <w:r w:rsidRPr="00703CF3">
        <w:t>In addition to direct sales, other forms of offline marketing include television, radio, and trade shows. These are commonly used to reach out to customers and promote new products.</w:t>
      </w:r>
      <w:r>
        <w:t xml:space="preserve"> </w:t>
      </w:r>
      <w:r w:rsidRPr="00703CF3">
        <w:t>Due to the technological advancements that have occurred in the past few years, various businesses, such as hotel chains, have started using digital marketing techniques to reach out to their potential customers. These include using videos to promote their products and services, which can then encourage people to stay at their establishments.</w:t>
      </w:r>
    </w:p>
    <w:p w14:paraId="417E17B5" w14:textId="0181E864" w:rsidR="00703CF3" w:rsidRDefault="00703CF3" w:rsidP="00703CF3">
      <w:pPr>
        <w:spacing w:before="100" w:beforeAutospacing="1" w:after="100" w:afterAutospacing="1" w:line="240" w:lineRule="auto"/>
      </w:pPr>
      <w:r w:rsidRPr="00703CF3">
        <w:t xml:space="preserve">This article will talk about the marketing strategies of two major hotel chains, namely the </w:t>
      </w:r>
      <w:r w:rsidRPr="00703CF3">
        <w:t>Travelogue</w:t>
      </w:r>
      <w:r w:rsidRPr="00703CF3">
        <w:t xml:space="preserve"> and the</w:t>
      </w:r>
      <w:r w:rsidRPr="00703CF3">
        <w:t xml:space="preserve"> </w:t>
      </w:r>
      <w:r w:rsidRPr="00703CF3">
        <w:t>Premier Inn.</w:t>
      </w:r>
    </w:p>
    <w:p w14:paraId="6FBCEECF" w14:textId="4FAC2EA8" w:rsidR="00703CF3" w:rsidRPr="00703CF3" w:rsidRDefault="00703CF3" w:rsidP="00703CF3">
      <w:pPr>
        <w:spacing w:before="100" w:beforeAutospacing="1" w:after="100" w:afterAutospacing="1" w:line="240" w:lineRule="auto"/>
      </w:pPr>
      <w:r>
        <w:t>When Travelodge first opened its doors in the UK in 1985, it was regarded as the country's first value hotel brand. Over the years, it has grown to become one of the largest independent hotel chains in the country. It has over 590 hotels and 40,000 guest rooms across the UK, Ireland, and Spain.</w:t>
      </w:r>
    </w:p>
    <w:p w14:paraId="68FEE29D" w14:textId="77777777" w:rsidR="00703CF3" w:rsidRPr="00703CF3" w:rsidRDefault="00703CF3" w:rsidP="00703CF3">
      <w:pPr>
        <w:spacing w:before="100" w:beforeAutospacing="1" w:after="100" w:afterAutospacing="1" w:line="240" w:lineRule="auto"/>
      </w:pPr>
      <w:r w:rsidRPr="00703CF3">
        <w:t>One of the biggest competitors in the hotel industry is Premier Inn. It has over 600 hotels in the UK and Ireland, and it manages over 50,000 rooms. Even though its size has increased significantly, it has been regarded as the best value hotel brand for the last decade.</w:t>
      </w:r>
    </w:p>
    <w:p w14:paraId="0558836E" w14:textId="77777777" w:rsidR="004B54CC" w:rsidRPr="00AE248D" w:rsidRDefault="004B54CC" w:rsidP="00AE248D">
      <w:pPr>
        <w:shd w:val="clear" w:color="auto" w:fill="FFFFFF"/>
        <w:spacing w:after="100" w:afterAutospacing="1" w:line="240" w:lineRule="auto"/>
        <w:rPr>
          <w:rFonts w:ascii="Arial" w:eastAsia="Times New Roman" w:hAnsi="Arial" w:cs="Arial"/>
          <w:color w:val="222222"/>
          <w:sz w:val="20"/>
          <w:szCs w:val="20"/>
        </w:rPr>
      </w:pPr>
    </w:p>
    <w:p w14:paraId="62B4EA9B" w14:textId="77777777" w:rsidR="00AE248D" w:rsidRPr="00251931" w:rsidRDefault="00AE248D" w:rsidP="00AE248D">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b/>
          <w:bCs/>
          <w:color w:val="222222"/>
          <w:sz w:val="20"/>
          <w:szCs w:val="20"/>
        </w:rPr>
        <w:t>Situation Analysis</w:t>
      </w:r>
    </w:p>
    <w:p w14:paraId="519917DF" w14:textId="77777777" w:rsidR="00AE248D" w:rsidRDefault="00AE248D" w:rsidP="00AE248D">
      <w:pPr>
        <w:shd w:val="clear" w:color="auto" w:fill="FFFFFF"/>
        <w:spacing w:before="90" w:after="90" w:line="240" w:lineRule="auto"/>
        <w:rPr>
          <w:rFonts w:ascii="Arial" w:eastAsia="Times New Roman" w:hAnsi="Arial" w:cs="Arial"/>
          <w:b/>
          <w:bCs/>
          <w:color w:val="222222"/>
          <w:sz w:val="20"/>
          <w:szCs w:val="20"/>
        </w:rPr>
      </w:pPr>
      <w:r>
        <w:rPr>
          <w:rFonts w:ascii="Arial" w:eastAsia="Times New Roman" w:hAnsi="Arial" w:cs="Arial"/>
          <w:b/>
          <w:bCs/>
          <w:color w:val="222222"/>
          <w:sz w:val="20"/>
          <w:szCs w:val="20"/>
        </w:rPr>
        <w:t>(350 words)</w:t>
      </w:r>
    </w:p>
    <w:p w14:paraId="79359E80" w14:textId="04064929" w:rsidR="00AE248D" w:rsidRDefault="00AE248D" w:rsidP="00AE248D">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5 'C's</w:t>
      </w:r>
    </w:p>
    <w:p w14:paraId="00315090" w14:textId="77777777" w:rsidR="00703CF3" w:rsidRPr="00251931" w:rsidRDefault="00703CF3" w:rsidP="00AE248D">
      <w:pPr>
        <w:shd w:val="clear" w:color="auto" w:fill="FFFFFF"/>
        <w:spacing w:before="90" w:after="90" w:line="240" w:lineRule="auto"/>
        <w:rPr>
          <w:rFonts w:ascii="Arial" w:eastAsia="Times New Roman" w:hAnsi="Arial" w:cs="Arial"/>
          <w:color w:val="222222"/>
          <w:sz w:val="20"/>
          <w:szCs w:val="20"/>
        </w:rPr>
      </w:pPr>
    </w:p>
    <w:p w14:paraId="190E8233" w14:textId="03133DD7" w:rsidR="00AE248D" w:rsidRDefault="00AE248D" w:rsidP="00AE248D">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Pr="00251931">
        <w:rPr>
          <w:rFonts w:ascii="Arial" w:eastAsia="Times New Roman" w:hAnsi="Arial" w:cs="Arial"/>
          <w:b/>
          <w:bCs/>
          <w:color w:val="222222"/>
          <w:sz w:val="20"/>
          <w:szCs w:val="20"/>
        </w:rPr>
        <w:t>Company:</w:t>
      </w:r>
      <w:r w:rsidRPr="00251931">
        <w:rPr>
          <w:rFonts w:ascii="Arial" w:eastAsia="Times New Roman" w:hAnsi="Arial" w:cs="Arial"/>
          <w:color w:val="222222"/>
          <w:sz w:val="20"/>
          <w:szCs w:val="20"/>
        </w:rPr>
        <w:t xml:space="preserve"> </w:t>
      </w:r>
    </w:p>
    <w:p w14:paraId="143806F2" w14:textId="730861D3" w:rsidR="00703CF3" w:rsidRDefault="00703CF3" w:rsidP="00AE248D">
      <w:pPr>
        <w:shd w:val="clear" w:color="auto" w:fill="FFFFFF"/>
        <w:spacing w:before="90" w:after="90" w:line="240" w:lineRule="auto"/>
        <w:rPr>
          <w:rFonts w:ascii="Arial" w:eastAsia="Times New Roman" w:hAnsi="Arial" w:cs="Arial"/>
          <w:color w:val="222222"/>
          <w:sz w:val="20"/>
          <w:szCs w:val="20"/>
          <w:u w:val="single"/>
        </w:rPr>
      </w:pPr>
      <w:r>
        <w:t xml:space="preserve">The two of the most prominent hotel brands </w:t>
      </w:r>
      <w:r>
        <w:t>are in the UK are premium inn and Travelogue.</w:t>
      </w:r>
      <w:r>
        <w:t xml:space="preserve"> Any competitor would be interested in acquiring a SWOT analysis of either of these companies. This process will allow them to get a deeper </w:t>
      </w:r>
      <w:r>
        <w:lastRenderedPageBreak/>
        <w:t>understanding of where they stand in the market. They will then look at various factors such as their strength, weakness, and opportunities.</w:t>
      </w:r>
    </w:p>
    <w:p w14:paraId="43D09969" w14:textId="7CA25E13" w:rsidR="00703CF3" w:rsidRDefault="00703CF3" w:rsidP="00AE248D">
      <w:pPr>
        <w:shd w:val="clear" w:color="auto" w:fill="FFFFFF"/>
        <w:spacing w:before="90" w:after="90" w:line="240" w:lineRule="auto"/>
      </w:pPr>
      <w:r>
        <w:t xml:space="preserve">Strength and weakness are internal factors and opportunity, and threats are external factors. </w:t>
      </w:r>
    </w:p>
    <w:tbl>
      <w:tblPr>
        <w:tblStyle w:val="TableGrid"/>
        <w:tblW w:w="0" w:type="auto"/>
        <w:tblLook w:val="04A0" w:firstRow="1" w:lastRow="0" w:firstColumn="1" w:lastColumn="0" w:noHBand="0" w:noVBand="1"/>
      </w:tblPr>
      <w:tblGrid>
        <w:gridCol w:w="5198"/>
        <w:gridCol w:w="4720"/>
      </w:tblGrid>
      <w:tr w:rsidR="00703CF3" w14:paraId="21398D3F" w14:textId="77777777" w:rsidTr="00703CF3">
        <w:trPr>
          <w:trHeight w:val="554"/>
        </w:trPr>
        <w:tc>
          <w:tcPr>
            <w:tcW w:w="5198" w:type="dxa"/>
          </w:tcPr>
          <w:p w14:paraId="31910130" w14:textId="6D6335E6" w:rsidR="00703CF3" w:rsidRDefault="00703CF3" w:rsidP="00AE248D">
            <w:pPr>
              <w:spacing w:before="90" w:after="90" w:line="240" w:lineRule="auto"/>
            </w:pPr>
            <w:r>
              <w:t>Strength</w:t>
            </w:r>
          </w:p>
        </w:tc>
        <w:tc>
          <w:tcPr>
            <w:tcW w:w="4720" w:type="dxa"/>
          </w:tcPr>
          <w:p w14:paraId="22E75F23" w14:textId="6A73DB7B" w:rsidR="00703CF3" w:rsidRDefault="00703CF3" w:rsidP="00AE248D">
            <w:pPr>
              <w:spacing w:before="90" w:after="90" w:line="240" w:lineRule="auto"/>
            </w:pPr>
            <w:r>
              <w:t xml:space="preserve">Weakness </w:t>
            </w:r>
          </w:p>
        </w:tc>
      </w:tr>
      <w:tr w:rsidR="00703CF3" w14:paraId="60D7CDBD" w14:textId="77777777" w:rsidTr="00703CF3">
        <w:trPr>
          <w:trHeight w:val="2543"/>
        </w:trPr>
        <w:tc>
          <w:tcPr>
            <w:tcW w:w="5198" w:type="dxa"/>
          </w:tcPr>
          <w:p w14:paraId="469E0D45" w14:textId="77777777" w:rsidR="00703CF3" w:rsidRDefault="00703CF3" w:rsidP="00703CF3">
            <w:pPr>
              <w:pStyle w:val="ListParagraph"/>
              <w:numPr>
                <w:ilvl w:val="0"/>
                <w:numId w:val="12"/>
              </w:numPr>
              <w:spacing w:before="90" w:after="90"/>
            </w:pPr>
            <w:r>
              <w:t>High profit margin</w:t>
            </w:r>
          </w:p>
          <w:p w14:paraId="14263A64" w14:textId="77777777" w:rsidR="00703CF3" w:rsidRDefault="00703CF3" w:rsidP="00703CF3">
            <w:pPr>
              <w:pStyle w:val="ListParagraph"/>
              <w:numPr>
                <w:ilvl w:val="0"/>
                <w:numId w:val="12"/>
              </w:numPr>
              <w:spacing w:before="90" w:after="90"/>
            </w:pPr>
            <w:r>
              <w:t>Well trained/Knowledgeable staff</w:t>
            </w:r>
          </w:p>
          <w:p w14:paraId="1C5554A6" w14:textId="0ABBB4E2" w:rsidR="00703CF3" w:rsidRDefault="00703CF3" w:rsidP="00703CF3">
            <w:pPr>
              <w:pStyle w:val="ListParagraph"/>
              <w:numPr>
                <w:ilvl w:val="0"/>
                <w:numId w:val="12"/>
              </w:numPr>
              <w:spacing w:before="90" w:after="90"/>
            </w:pPr>
            <w:r>
              <w:t xml:space="preserve">Unique style and individual character of the hotel and services </w:t>
            </w:r>
          </w:p>
          <w:p w14:paraId="2AC6606A" w14:textId="556D379C" w:rsidR="00703CF3" w:rsidRDefault="00703CF3" w:rsidP="00703CF3">
            <w:pPr>
              <w:pStyle w:val="ListParagraph"/>
              <w:numPr>
                <w:ilvl w:val="0"/>
                <w:numId w:val="12"/>
              </w:numPr>
              <w:spacing w:before="90" w:after="90"/>
            </w:pPr>
            <w:r>
              <w:t xml:space="preserve">Full independence and flexibility, control of the associated business decisions </w:t>
            </w:r>
          </w:p>
        </w:tc>
        <w:tc>
          <w:tcPr>
            <w:tcW w:w="4720" w:type="dxa"/>
          </w:tcPr>
          <w:p w14:paraId="25E52828" w14:textId="77777777" w:rsidR="00703CF3" w:rsidRDefault="00703CF3" w:rsidP="00703CF3">
            <w:pPr>
              <w:pStyle w:val="ListParagraph"/>
              <w:numPr>
                <w:ilvl w:val="0"/>
                <w:numId w:val="12"/>
              </w:numPr>
              <w:spacing w:before="90" w:after="90"/>
            </w:pPr>
            <w:r>
              <w:t>High setup cost</w:t>
            </w:r>
          </w:p>
          <w:p w14:paraId="14DE6197" w14:textId="77777777" w:rsidR="00703CF3" w:rsidRDefault="00703CF3" w:rsidP="00703CF3">
            <w:pPr>
              <w:pStyle w:val="ListParagraph"/>
              <w:numPr>
                <w:ilvl w:val="0"/>
                <w:numId w:val="12"/>
              </w:numPr>
              <w:spacing w:before="90" w:after="90"/>
            </w:pPr>
            <w:r>
              <w:t xml:space="preserve">Dependent on internal tourism </w:t>
            </w:r>
          </w:p>
          <w:p w14:paraId="27518B5F" w14:textId="44BE96F4" w:rsidR="00703CF3" w:rsidRDefault="00703CF3" w:rsidP="00703CF3">
            <w:pPr>
              <w:pStyle w:val="ListParagraph"/>
              <w:numPr>
                <w:ilvl w:val="0"/>
                <w:numId w:val="12"/>
              </w:numPr>
              <w:spacing w:before="90" w:after="90"/>
            </w:pPr>
            <w:r>
              <w:t xml:space="preserve">High-cost structure </w:t>
            </w:r>
          </w:p>
          <w:p w14:paraId="5EB1F1FE" w14:textId="2B4641B7" w:rsidR="00703CF3" w:rsidRDefault="00703CF3" w:rsidP="00703CF3">
            <w:pPr>
              <w:pStyle w:val="ListParagraph"/>
              <w:numPr>
                <w:ilvl w:val="0"/>
                <w:numId w:val="12"/>
              </w:numPr>
              <w:spacing w:before="90" w:after="90"/>
            </w:pPr>
            <w:r>
              <w:t xml:space="preserve">Inexperienced staff </w:t>
            </w:r>
          </w:p>
          <w:p w14:paraId="4153CC2B" w14:textId="44DD9AD7" w:rsidR="00703CF3" w:rsidRDefault="00703CF3" w:rsidP="00703CF3">
            <w:pPr>
              <w:pStyle w:val="ListParagraph"/>
              <w:numPr>
                <w:ilvl w:val="0"/>
                <w:numId w:val="12"/>
              </w:numPr>
              <w:spacing w:before="90" w:after="90"/>
            </w:pPr>
            <w:r>
              <w:t xml:space="preserve">Single brand strategy </w:t>
            </w:r>
          </w:p>
          <w:p w14:paraId="0489F676" w14:textId="77777777" w:rsidR="00703CF3" w:rsidRDefault="00703CF3" w:rsidP="00AE248D">
            <w:pPr>
              <w:spacing w:before="90" w:after="90" w:line="240" w:lineRule="auto"/>
            </w:pPr>
          </w:p>
          <w:p w14:paraId="176D8D70" w14:textId="6AB7C6C6" w:rsidR="00703CF3" w:rsidRDefault="00703CF3" w:rsidP="00AE248D">
            <w:pPr>
              <w:spacing w:before="90" w:after="90" w:line="240" w:lineRule="auto"/>
            </w:pPr>
          </w:p>
        </w:tc>
      </w:tr>
      <w:tr w:rsidR="00703CF3" w14:paraId="65EE5EA5" w14:textId="77777777" w:rsidTr="00703CF3">
        <w:trPr>
          <w:trHeight w:val="781"/>
        </w:trPr>
        <w:tc>
          <w:tcPr>
            <w:tcW w:w="5198" w:type="dxa"/>
          </w:tcPr>
          <w:p w14:paraId="37EC60F6" w14:textId="69BD196C" w:rsidR="00703CF3" w:rsidRDefault="00703CF3" w:rsidP="00AE248D">
            <w:pPr>
              <w:spacing w:before="90" w:after="90" w:line="240" w:lineRule="auto"/>
            </w:pPr>
            <w:r>
              <w:t xml:space="preserve">Opportunities </w:t>
            </w:r>
          </w:p>
        </w:tc>
        <w:tc>
          <w:tcPr>
            <w:tcW w:w="4720" w:type="dxa"/>
          </w:tcPr>
          <w:p w14:paraId="02508441" w14:textId="3DEF22CC" w:rsidR="00703CF3" w:rsidRDefault="00703CF3" w:rsidP="00AE248D">
            <w:pPr>
              <w:spacing w:before="90" w:after="90" w:line="240" w:lineRule="auto"/>
            </w:pPr>
            <w:r>
              <w:t xml:space="preserve">Threats </w:t>
            </w:r>
          </w:p>
        </w:tc>
      </w:tr>
      <w:tr w:rsidR="00703CF3" w14:paraId="579F8EB4" w14:textId="77777777" w:rsidTr="00703CF3">
        <w:trPr>
          <w:trHeight w:val="2031"/>
        </w:trPr>
        <w:tc>
          <w:tcPr>
            <w:tcW w:w="5198" w:type="dxa"/>
          </w:tcPr>
          <w:p w14:paraId="2437D2D3" w14:textId="77777777" w:rsidR="00703CF3" w:rsidRPr="00E07C86" w:rsidRDefault="00E07C86" w:rsidP="00E07C86">
            <w:pPr>
              <w:pStyle w:val="ListParagraph"/>
              <w:numPr>
                <w:ilvl w:val="0"/>
                <w:numId w:val="15"/>
              </w:numPr>
              <w:spacing w:before="90" w:after="90"/>
            </w:pPr>
            <w:r w:rsidRPr="00E07C86">
              <w:t>online promotional offers</w:t>
            </w:r>
          </w:p>
          <w:p w14:paraId="4BD2D3AB" w14:textId="32E6803A" w:rsidR="00E07C86" w:rsidRPr="00E07C86" w:rsidRDefault="00E07C86" w:rsidP="00E07C86">
            <w:pPr>
              <w:pStyle w:val="ListParagraph"/>
              <w:numPr>
                <w:ilvl w:val="0"/>
                <w:numId w:val="15"/>
              </w:numPr>
              <w:spacing w:before="90" w:after="90"/>
            </w:pPr>
            <w:r w:rsidRPr="00E07C86">
              <w:t xml:space="preserve">Promotion offers to reach to maximum number of </w:t>
            </w:r>
            <w:r w:rsidRPr="00E07C86">
              <w:t>clients.</w:t>
            </w:r>
          </w:p>
          <w:p w14:paraId="7DAB3E32" w14:textId="461F3DA4" w:rsidR="00E07C86" w:rsidRDefault="00E07C86" w:rsidP="00E07C86">
            <w:pPr>
              <w:pStyle w:val="ListParagraph"/>
              <w:numPr>
                <w:ilvl w:val="0"/>
                <w:numId w:val="15"/>
              </w:numPr>
              <w:spacing w:before="90" w:after="90"/>
            </w:pPr>
            <w:r w:rsidRPr="00E07C86">
              <w:t>interaction</w:t>
            </w:r>
            <w:r w:rsidRPr="00E07C86">
              <w:t xml:space="preserve"> with the clients</w:t>
            </w:r>
          </w:p>
        </w:tc>
        <w:tc>
          <w:tcPr>
            <w:tcW w:w="4720" w:type="dxa"/>
          </w:tcPr>
          <w:p w14:paraId="6B8C19E8" w14:textId="77777777" w:rsidR="00703CF3" w:rsidRDefault="00E07C86" w:rsidP="00E07C86">
            <w:pPr>
              <w:pStyle w:val="ListParagraph"/>
              <w:numPr>
                <w:ilvl w:val="0"/>
                <w:numId w:val="15"/>
              </w:numPr>
              <w:spacing w:before="90" w:after="90"/>
            </w:pPr>
            <w:r w:rsidRPr="00E07C86">
              <w:t>Rival deals</w:t>
            </w:r>
          </w:p>
          <w:p w14:paraId="2D7E0C03" w14:textId="6E457CE3" w:rsidR="00E07C86" w:rsidRDefault="00E07C86" w:rsidP="00E07C86">
            <w:pPr>
              <w:pStyle w:val="ListParagraph"/>
              <w:numPr>
                <w:ilvl w:val="0"/>
                <w:numId w:val="15"/>
              </w:numPr>
              <w:spacing w:before="90" w:after="90"/>
            </w:pPr>
            <w:r w:rsidRPr="00E07C86">
              <w:t>Train the staffs to handle the customer needs</w:t>
            </w:r>
          </w:p>
        </w:tc>
      </w:tr>
    </w:tbl>
    <w:p w14:paraId="46661E2F" w14:textId="77777777" w:rsidR="00703CF3" w:rsidRDefault="00703CF3" w:rsidP="00AE248D">
      <w:pPr>
        <w:shd w:val="clear" w:color="auto" w:fill="FFFFFF"/>
        <w:spacing w:before="90" w:after="90" w:line="240" w:lineRule="auto"/>
      </w:pPr>
    </w:p>
    <w:p w14:paraId="0F2F8E03" w14:textId="77777777" w:rsidR="00703CF3" w:rsidRPr="00703CF3" w:rsidRDefault="00703CF3" w:rsidP="00AE248D">
      <w:pPr>
        <w:shd w:val="clear" w:color="auto" w:fill="FFFFFF"/>
        <w:spacing w:before="90" w:after="90" w:line="240" w:lineRule="auto"/>
      </w:pPr>
    </w:p>
    <w:p w14:paraId="5CA58F01" w14:textId="3CBFE6F4" w:rsidR="00AE248D" w:rsidRDefault="00AE248D" w:rsidP="00AE248D">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Pr="00251931">
        <w:rPr>
          <w:rFonts w:ascii="Arial" w:eastAsia="Times New Roman" w:hAnsi="Arial" w:cs="Arial"/>
          <w:b/>
          <w:bCs/>
          <w:color w:val="222222"/>
          <w:sz w:val="20"/>
          <w:szCs w:val="20"/>
        </w:rPr>
        <w:t>Customers:</w:t>
      </w:r>
      <w:r w:rsidRPr="00251931">
        <w:rPr>
          <w:rFonts w:ascii="Arial" w:eastAsia="Times New Roman" w:hAnsi="Arial" w:cs="Arial"/>
          <w:color w:val="222222"/>
          <w:sz w:val="20"/>
          <w:szCs w:val="20"/>
        </w:rPr>
        <w:t xml:space="preserve"> </w:t>
      </w:r>
    </w:p>
    <w:p w14:paraId="1AFCF460" w14:textId="4817FD15" w:rsidR="00703CF3" w:rsidRDefault="00703CF3" w:rsidP="00AE248D">
      <w:pPr>
        <w:shd w:val="clear" w:color="auto" w:fill="FFFFFF"/>
        <w:spacing w:before="90" w:after="90" w:line="240" w:lineRule="auto"/>
      </w:pPr>
      <w:r>
        <w:t>This process involves gathering information about your customers such as their demographics, locations, and interests. Having this data will allow you to identify your ideal customers and create a marketing plan that will meet their needs. Once you have a good understanding of your customers, you can then start planning on how to reach them.</w:t>
      </w:r>
    </w:p>
    <w:p w14:paraId="5B54FB80" w14:textId="77777777" w:rsidR="00703CF3" w:rsidRPr="00251931" w:rsidRDefault="00703CF3" w:rsidP="00AE248D">
      <w:pPr>
        <w:shd w:val="clear" w:color="auto" w:fill="FFFFFF"/>
        <w:spacing w:before="90" w:after="90" w:line="240" w:lineRule="auto"/>
        <w:rPr>
          <w:rFonts w:ascii="Arial" w:eastAsia="Times New Roman" w:hAnsi="Arial" w:cs="Arial"/>
          <w:color w:val="222222"/>
          <w:sz w:val="20"/>
          <w:szCs w:val="20"/>
        </w:rPr>
      </w:pPr>
    </w:p>
    <w:p w14:paraId="17228FD9" w14:textId="14BB6E27" w:rsidR="00703CF3" w:rsidRPr="00703CF3" w:rsidRDefault="00AE248D" w:rsidP="00703CF3">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Pr="00251931">
        <w:rPr>
          <w:rFonts w:ascii="Arial" w:eastAsia="Times New Roman" w:hAnsi="Arial" w:cs="Arial"/>
          <w:b/>
          <w:bCs/>
          <w:color w:val="222222"/>
          <w:sz w:val="20"/>
          <w:szCs w:val="20"/>
        </w:rPr>
        <w:t>Competitors:</w:t>
      </w:r>
      <w:r w:rsidRPr="00251931">
        <w:rPr>
          <w:rFonts w:ascii="Arial" w:eastAsia="Times New Roman" w:hAnsi="Arial" w:cs="Arial"/>
          <w:color w:val="222222"/>
          <w:sz w:val="20"/>
          <w:szCs w:val="20"/>
        </w:rPr>
        <w:t xml:space="preserve"> </w:t>
      </w:r>
      <w:r w:rsidR="00703CF3" w:rsidRPr="00703CF3">
        <w:t xml:space="preserve">An analysis of your competitors can help you determine how well your company is doing. By </w:t>
      </w:r>
      <w:r w:rsidR="00703CF3" w:rsidRPr="00703CF3">
        <w:t>comparing</w:t>
      </w:r>
      <w:r w:rsidR="00703CF3" w:rsidRPr="00703CF3">
        <w:t xml:space="preserve"> the advantages of competing companies, you can improve your business' competitive advantage.</w:t>
      </w:r>
      <w:r w:rsidR="00703CF3">
        <w:rPr>
          <w:rFonts w:ascii="Arial" w:eastAsia="Times New Roman" w:hAnsi="Arial" w:cs="Arial"/>
          <w:color w:val="222222"/>
          <w:sz w:val="20"/>
          <w:szCs w:val="20"/>
        </w:rPr>
        <w:t xml:space="preserve"> </w:t>
      </w:r>
      <w:r w:rsidR="00703CF3" w:rsidRPr="00703CF3">
        <w:t>By conducting a competitive analysis, you can improve the effectiveness of your company's approach to marketing and sales. Apart from examining the strengths and weaknesses of your competitors, you should also consider their market share and other factors. The Small Business Administration has a list of statistics that you can use in your review.</w:t>
      </w:r>
    </w:p>
    <w:p w14:paraId="296F914D" w14:textId="77777777" w:rsidR="00703CF3" w:rsidRPr="00251931" w:rsidRDefault="00703CF3" w:rsidP="00AE248D">
      <w:pPr>
        <w:shd w:val="clear" w:color="auto" w:fill="FFFFFF"/>
        <w:spacing w:before="90" w:after="90" w:line="240" w:lineRule="auto"/>
        <w:rPr>
          <w:rFonts w:ascii="Arial" w:eastAsia="Times New Roman" w:hAnsi="Arial" w:cs="Arial"/>
          <w:color w:val="222222"/>
          <w:sz w:val="20"/>
          <w:szCs w:val="20"/>
        </w:rPr>
      </w:pPr>
    </w:p>
    <w:p w14:paraId="02EC1517" w14:textId="074EA187" w:rsidR="00703CF3" w:rsidRPr="00703CF3" w:rsidRDefault="00AE248D" w:rsidP="00703CF3">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w:t>
      </w:r>
      <w:r w:rsidRPr="00251931">
        <w:rPr>
          <w:rFonts w:ascii="Arial" w:eastAsia="Times New Roman" w:hAnsi="Arial" w:cs="Arial"/>
          <w:b/>
          <w:bCs/>
          <w:color w:val="222222"/>
          <w:sz w:val="20"/>
          <w:szCs w:val="20"/>
        </w:rPr>
        <w:t>Collaborators:</w:t>
      </w:r>
      <w:r w:rsidRPr="00251931">
        <w:rPr>
          <w:rFonts w:ascii="Arial" w:eastAsia="Times New Roman" w:hAnsi="Arial" w:cs="Arial"/>
          <w:color w:val="222222"/>
          <w:sz w:val="20"/>
          <w:szCs w:val="20"/>
        </w:rPr>
        <w:t xml:space="preserve"> </w:t>
      </w:r>
      <w:r w:rsidR="00703CF3">
        <w:rPr>
          <w:rFonts w:ascii="Arial" w:eastAsia="Times New Roman" w:hAnsi="Arial" w:cs="Arial"/>
          <w:color w:val="222222"/>
          <w:sz w:val="20"/>
          <w:szCs w:val="20"/>
        </w:rPr>
        <w:t xml:space="preserve"> </w:t>
      </w:r>
      <w:r w:rsidR="00703CF3" w:rsidRPr="00703CF3">
        <w:t>A collaboration or partnership is a vital part of any business operation. It involves the various parties involved in the supply chain, such as the raw materials suppliers, the distributors, and the manufacturers.</w:t>
      </w:r>
    </w:p>
    <w:p w14:paraId="35F1BA3F" w14:textId="311BC211" w:rsidR="00703CF3" w:rsidRPr="00703CF3" w:rsidRDefault="00703CF3" w:rsidP="00703CF3">
      <w:pPr>
        <w:spacing w:before="100" w:beforeAutospacing="1" w:after="100" w:afterAutospacing="1" w:line="240" w:lineRule="auto"/>
      </w:pPr>
      <w:r w:rsidRPr="00703CF3">
        <w:t xml:space="preserve">To evaluate the strength of a collaboration, </w:t>
      </w:r>
      <w:r w:rsidRPr="00703CF3">
        <w:t>analyse</w:t>
      </w:r>
      <w:r w:rsidRPr="00703CF3">
        <w:t xml:space="preserve"> its history and look into its potential durability. Doing so can help determine if the partners have fulfilled their contractual obligations.</w:t>
      </w:r>
    </w:p>
    <w:p w14:paraId="1FC016A9" w14:textId="77777777" w:rsidR="00703CF3" w:rsidRPr="00251931" w:rsidRDefault="00703CF3" w:rsidP="00AE248D">
      <w:pPr>
        <w:shd w:val="clear" w:color="auto" w:fill="FFFFFF"/>
        <w:spacing w:before="90" w:after="90" w:line="240" w:lineRule="auto"/>
        <w:rPr>
          <w:rFonts w:ascii="Arial" w:eastAsia="Times New Roman" w:hAnsi="Arial" w:cs="Arial"/>
          <w:color w:val="222222"/>
          <w:sz w:val="20"/>
          <w:szCs w:val="20"/>
        </w:rPr>
      </w:pPr>
    </w:p>
    <w:p w14:paraId="2D60E3F0" w14:textId="5248CC8A" w:rsidR="00703CF3" w:rsidRDefault="00AE248D" w:rsidP="00703CF3">
      <w:pPr>
        <w:shd w:val="clear" w:color="auto" w:fill="FFFFFF"/>
        <w:spacing w:before="90" w:after="90" w:line="240" w:lineRule="auto"/>
      </w:pPr>
      <w:r>
        <w:rPr>
          <w:rFonts w:ascii="Arial" w:eastAsia="Times New Roman" w:hAnsi="Arial" w:cs="Arial"/>
          <w:b/>
          <w:bCs/>
          <w:color w:val="222222"/>
          <w:sz w:val="20"/>
          <w:szCs w:val="20"/>
        </w:rPr>
        <w:t>-</w:t>
      </w:r>
      <w:r w:rsidRPr="00251931">
        <w:rPr>
          <w:rFonts w:ascii="Arial" w:eastAsia="Times New Roman" w:hAnsi="Arial" w:cs="Arial"/>
          <w:b/>
          <w:bCs/>
          <w:color w:val="222222"/>
          <w:sz w:val="20"/>
          <w:szCs w:val="20"/>
        </w:rPr>
        <w:t>Climate:</w:t>
      </w:r>
      <w:r w:rsidRPr="00251931">
        <w:rPr>
          <w:rFonts w:ascii="Arial" w:eastAsia="Times New Roman" w:hAnsi="Arial" w:cs="Arial"/>
          <w:color w:val="222222"/>
          <w:sz w:val="20"/>
          <w:szCs w:val="20"/>
        </w:rPr>
        <w:t xml:space="preserve"> </w:t>
      </w:r>
      <w:r w:rsidR="00703CF3">
        <w:rPr>
          <w:rFonts w:ascii="Arial" w:eastAsia="Times New Roman" w:hAnsi="Arial" w:cs="Arial"/>
          <w:color w:val="222222"/>
          <w:sz w:val="20"/>
          <w:szCs w:val="20"/>
          <w:u w:val="single"/>
        </w:rPr>
        <w:t xml:space="preserve"> </w:t>
      </w:r>
      <w:r w:rsidR="00703CF3" w:rsidRPr="00703CF3">
        <w:t>The goal of a situational analysis is to identify the factors that affect a company's performance. These include the external environment, such as government regulations and the economy, and internal factors, such as the company culture, resources, and employees.</w:t>
      </w:r>
      <w:r w:rsidR="00703CF3">
        <w:t xml:space="preserve"> </w:t>
      </w:r>
      <w:r w:rsidR="00703CF3" w:rsidRPr="00703CF3">
        <w:t>This process takes into account the different economic, social, environmental, technological, and political factors affecting a company's operations. It can provide a deeper understanding of the market's overall condition.</w:t>
      </w:r>
    </w:p>
    <w:p w14:paraId="4DDBA5C5" w14:textId="74A6425F" w:rsidR="00E07C86" w:rsidRPr="00703CF3" w:rsidRDefault="00E07C86" w:rsidP="00703CF3">
      <w:pPr>
        <w:shd w:val="clear" w:color="auto" w:fill="FFFFFF"/>
        <w:spacing w:before="90" w:after="90" w:line="240" w:lineRule="auto"/>
        <w:rPr>
          <w:rFonts w:ascii="Arial" w:eastAsia="Times New Roman" w:hAnsi="Arial" w:cs="Arial"/>
          <w:color w:val="222222"/>
          <w:sz w:val="20"/>
          <w:szCs w:val="20"/>
          <w:u w:val="single"/>
        </w:rPr>
      </w:pPr>
      <w:r>
        <w:rPr>
          <w:noProof/>
        </w:rPr>
        <w:lastRenderedPageBreak/>
        <w:drawing>
          <wp:inline distT="0" distB="0" distL="0" distR="0" wp14:anchorId="294D2555" wp14:editId="0F9DFA3C">
            <wp:extent cx="4772025" cy="263842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4772025" cy="2638425"/>
                    </a:xfrm>
                    <a:prstGeom prst="rect">
                      <a:avLst/>
                    </a:prstGeom>
                  </pic:spPr>
                </pic:pic>
              </a:graphicData>
            </a:graphic>
          </wp:inline>
        </w:drawing>
      </w:r>
    </w:p>
    <w:p w14:paraId="1CD7B0F4" w14:textId="77777777" w:rsidR="00703CF3" w:rsidRDefault="00703CF3" w:rsidP="00AE248D">
      <w:pPr>
        <w:shd w:val="clear" w:color="auto" w:fill="FFFFFF"/>
        <w:spacing w:before="90" w:after="90" w:line="240" w:lineRule="auto"/>
        <w:rPr>
          <w:rFonts w:ascii="Arial" w:eastAsia="Times New Roman" w:hAnsi="Arial" w:cs="Arial"/>
          <w:color w:val="222222"/>
          <w:sz w:val="20"/>
          <w:szCs w:val="20"/>
        </w:rPr>
      </w:pPr>
    </w:p>
    <w:p w14:paraId="1AC29D16" w14:textId="77777777" w:rsidR="00AE248D" w:rsidRPr="00251931" w:rsidRDefault="00AE248D" w:rsidP="00AE248D">
      <w:pPr>
        <w:shd w:val="clear" w:color="auto" w:fill="FFFFFF"/>
        <w:spacing w:before="90" w:after="90" w:line="240" w:lineRule="auto"/>
        <w:rPr>
          <w:rFonts w:ascii="Arial" w:eastAsia="Times New Roman" w:hAnsi="Arial" w:cs="Arial"/>
          <w:color w:val="222222"/>
          <w:sz w:val="20"/>
          <w:szCs w:val="20"/>
        </w:rPr>
      </w:pPr>
    </w:p>
    <w:p w14:paraId="1F1A443A" w14:textId="77777777" w:rsidR="00AE248D" w:rsidRDefault="00AE248D" w:rsidP="00AE248D">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Objectives</w:t>
      </w:r>
    </w:p>
    <w:p w14:paraId="4DB817F2" w14:textId="77777777" w:rsidR="00AE248D" w:rsidRPr="00850964" w:rsidRDefault="00AE248D" w:rsidP="00AE248D">
      <w:pPr>
        <w:shd w:val="clear" w:color="auto" w:fill="FFFFFF"/>
        <w:spacing w:before="90" w:after="90" w:line="240" w:lineRule="auto"/>
        <w:rPr>
          <w:rFonts w:ascii="Arial" w:eastAsia="Times New Roman" w:hAnsi="Arial" w:cs="Arial"/>
          <w:b/>
          <w:bCs/>
          <w:color w:val="222222"/>
          <w:sz w:val="20"/>
          <w:szCs w:val="20"/>
        </w:rPr>
      </w:pPr>
      <w:r w:rsidRPr="00850964">
        <w:rPr>
          <w:rFonts w:ascii="Arial" w:eastAsia="Times New Roman" w:hAnsi="Arial" w:cs="Arial"/>
          <w:b/>
          <w:bCs/>
          <w:color w:val="222222"/>
          <w:sz w:val="20"/>
          <w:szCs w:val="20"/>
        </w:rPr>
        <w:t>(100 words)</w:t>
      </w:r>
    </w:p>
    <w:p w14:paraId="5FBFDFAB" w14:textId="7B043142" w:rsidR="00AE248D" w:rsidRDefault="00AE248D" w:rsidP="00AE248D">
      <w:pPr>
        <w:shd w:val="clear" w:color="auto" w:fill="FFFFFF"/>
        <w:spacing w:before="90" w:after="90" w:line="240" w:lineRule="auto"/>
      </w:pPr>
      <w:r>
        <w:rPr>
          <w:rFonts w:ascii="Arial" w:eastAsia="Times New Roman" w:hAnsi="Arial" w:cs="Arial"/>
          <w:b/>
          <w:bCs/>
          <w:color w:val="222222"/>
          <w:sz w:val="20"/>
          <w:szCs w:val="20"/>
        </w:rPr>
        <w:t>-</w:t>
      </w:r>
      <w:r w:rsidRPr="00251931">
        <w:rPr>
          <w:rFonts w:ascii="Arial" w:eastAsia="Times New Roman" w:hAnsi="Arial" w:cs="Arial"/>
          <w:b/>
          <w:bCs/>
          <w:color w:val="222222"/>
          <w:sz w:val="20"/>
          <w:szCs w:val="20"/>
        </w:rPr>
        <w:t>SMART target:</w:t>
      </w:r>
      <w:r w:rsidRPr="00251931">
        <w:rPr>
          <w:rFonts w:ascii="Arial" w:eastAsia="Times New Roman" w:hAnsi="Arial" w:cs="Arial"/>
          <w:color w:val="222222"/>
          <w:sz w:val="20"/>
          <w:szCs w:val="20"/>
        </w:rPr>
        <w:t> </w:t>
      </w:r>
      <w:r w:rsidR="00703CF3">
        <w:t>In 1981, George T. Doran, a former corporate planner, introduced the concept of SMART goals. He explained that in order to achieve success, goals should be clear and achievable, with enough measurement and specificity to track them.</w:t>
      </w:r>
    </w:p>
    <w:p w14:paraId="6AE29E12" w14:textId="75059A65" w:rsidR="00703CF3" w:rsidRDefault="00703CF3" w:rsidP="00AE248D">
      <w:pPr>
        <w:shd w:val="clear" w:color="auto" w:fill="FFFFFF"/>
        <w:spacing w:before="90" w:after="90" w:line="240" w:lineRule="auto"/>
      </w:pPr>
      <w:r>
        <w:t>Smart goals can be :</w:t>
      </w:r>
    </w:p>
    <w:p w14:paraId="1D13CE67" w14:textId="77777777" w:rsidR="00703CF3" w:rsidRPr="00703CF3" w:rsidRDefault="00703CF3" w:rsidP="00703CF3">
      <w:pPr>
        <w:pStyle w:val="ListParagraph"/>
        <w:numPr>
          <w:ilvl w:val="0"/>
          <w:numId w:val="13"/>
        </w:numPr>
        <w:spacing w:before="100" w:beforeAutospacing="1" w:after="100" w:afterAutospacing="1"/>
      </w:pPr>
      <w:r w:rsidRPr="00703CF3">
        <w:t>SMART goals should be specific and focused, with no vague or derivative elements. To attain preciseness, one must follow a Six Sigma approach.</w:t>
      </w:r>
    </w:p>
    <w:p w14:paraId="1BE2100D" w14:textId="77777777" w:rsidR="00703CF3" w:rsidRPr="00703CF3" w:rsidRDefault="00703CF3" w:rsidP="00703CF3">
      <w:pPr>
        <w:pStyle w:val="ListParagraph"/>
        <w:numPr>
          <w:ilvl w:val="0"/>
          <w:numId w:val="13"/>
        </w:numPr>
        <w:spacing w:before="100" w:beforeAutospacing="1" w:after="100" w:afterAutospacing="1"/>
      </w:pPr>
      <w:r w:rsidRPr="00703CF3">
        <w:t>Who should be involved in setting SMART goals?</w:t>
      </w:r>
    </w:p>
    <w:p w14:paraId="4A8E72E7" w14:textId="77777777" w:rsidR="00703CF3" w:rsidRPr="00703CF3" w:rsidRDefault="00703CF3" w:rsidP="00703CF3">
      <w:pPr>
        <w:pStyle w:val="ListParagraph"/>
        <w:numPr>
          <w:ilvl w:val="0"/>
          <w:numId w:val="13"/>
        </w:numPr>
        <w:spacing w:before="100" w:beforeAutospacing="1" w:after="100" w:afterAutospacing="1"/>
      </w:pPr>
      <w:r w:rsidRPr="00703CF3">
        <w:t>Before setting SMART goals, one should first identify the objectives that are most important to him or her.</w:t>
      </w:r>
    </w:p>
    <w:p w14:paraId="55DAD9E3" w14:textId="77777777" w:rsidR="00703CF3" w:rsidRPr="00703CF3" w:rsidRDefault="00703CF3" w:rsidP="00703CF3">
      <w:pPr>
        <w:pStyle w:val="ListParagraph"/>
        <w:numPr>
          <w:ilvl w:val="0"/>
          <w:numId w:val="13"/>
        </w:numPr>
        <w:spacing w:before="100" w:beforeAutospacing="1" w:after="100" w:afterAutospacing="1"/>
      </w:pPr>
      <w:r w:rsidRPr="00703CF3">
        <w:t>Once it has been identified, one should then determine when it is necessary to achieve it.</w:t>
      </w:r>
    </w:p>
    <w:p w14:paraId="47E5CEBA" w14:textId="77777777" w:rsidR="00703CF3" w:rsidRPr="00703CF3" w:rsidRDefault="00703CF3" w:rsidP="00703CF3">
      <w:pPr>
        <w:pStyle w:val="ListParagraph"/>
        <w:numPr>
          <w:ilvl w:val="0"/>
          <w:numId w:val="13"/>
        </w:numPr>
        <w:spacing w:before="100" w:beforeAutospacing="1" w:after="100" w:afterAutospacing="1"/>
      </w:pPr>
      <w:r w:rsidRPr="00703CF3">
        <w:t>This should be applicable to a specific time or campaign. It can be useful if the goal is related to a particular event or promotion.</w:t>
      </w:r>
    </w:p>
    <w:p w14:paraId="563899AC" w14:textId="77777777" w:rsidR="00703CF3" w:rsidRPr="00703CF3" w:rsidRDefault="00703CF3" w:rsidP="00703CF3">
      <w:pPr>
        <w:pStyle w:val="ListParagraph"/>
        <w:numPr>
          <w:ilvl w:val="0"/>
          <w:numId w:val="13"/>
        </w:numPr>
        <w:spacing w:before="100" w:beforeAutospacing="1" w:after="100" w:afterAutospacing="1"/>
      </w:pPr>
      <w:r w:rsidRPr="00703CF3">
        <w:t>The skills that are needed to achieve this goal should be identified.</w:t>
      </w:r>
    </w:p>
    <w:p w14:paraId="546C4F19" w14:textId="1095E008" w:rsidR="00703CF3" w:rsidRDefault="00703CF3" w:rsidP="00703CF3">
      <w:pPr>
        <w:pStyle w:val="ListParagraph"/>
        <w:numPr>
          <w:ilvl w:val="0"/>
          <w:numId w:val="13"/>
        </w:numPr>
        <w:spacing w:before="100" w:beforeAutospacing="1" w:after="100" w:afterAutospacing="1"/>
      </w:pPr>
      <w:r w:rsidRPr="00703CF3">
        <w:t>This goal should be important to a person or organization because it can help them achieve their goals.</w:t>
      </w:r>
    </w:p>
    <w:p w14:paraId="22BCA524" w14:textId="77777777" w:rsidR="00703CF3" w:rsidRPr="00703CF3" w:rsidRDefault="00703CF3" w:rsidP="00703CF3">
      <w:pPr>
        <w:pStyle w:val="ListParagraph"/>
        <w:numPr>
          <w:ilvl w:val="0"/>
          <w:numId w:val="13"/>
        </w:numPr>
        <w:spacing w:before="100" w:beforeAutospacing="1" w:after="100" w:afterAutospacing="1"/>
      </w:pPr>
      <w:r w:rsidRPr="00703CF3">
        <w:t>Measuring and reporting on performance are necessary in order to determine whether or not a goal has been achieved.</w:t>
      </w:r>
    </w:p>
    <w:p w14:paraId="3A180CED" w14:textId="77777777" w:rsidR="00703CF3" w:rsidRPr="00703CF3" w:rsidRDefault="00703CF3" w:rsidP="00703CF3">
      <w:pPr>
        <w:pStyle w:val="ListParagraph"/>
        <w:numPr>
          <w:ilvl w:val="0"/>
          <w:numId w:val="13"/>
        </w:numPr>
        <w:spacing w:before="100" w:beforeAutospacing="1" w:after="100" w:afterAutospacing="1"/>
      </w:pPr>
      <w:r w:rsidRPr="00703CF3">
        <w:t>The goal should be achievable, and it should never be out of reach. Having the necessary resources and strategies to achieve it should be a motivating factor.</w:t>
      </w:r>
    </w:p>
    <w:p w14:paraId="47B4B870" w14:textId="77777777" w:rsidR="00703CF3" w:rsidRPr="00703CF3" w:rsidRDefault="00703CF3" w:rsidP="00703CF3">
      <w:pPr>
        <w:pStyle w:val="ListParagraph"/>
        <w:numPr>
          <w:ilvl w:val="0"/>
          <w:numId w:val="13"/>
        </w:numPr>
        <w:spacing w:before="100" w:beforeAutospacing="1" w:after="100" w:afterAutospacing="1"/>
      </w:pPr>
      <w:r w:rsidRPr="00703CF3">
        <w:t>One should set goals that are relevant to the organization's overall objectives. If a goal is not relevant to the current priorities of the company, it will not be able to influence the outcomes of the business.</w:t>
      </w:r>
    </w:p>
    <w:p w14:paraId="7B148071" w14:textId="77777777" w:rsidR="00703CF3" w:rsidRPr="00703CF3" w:rsidRDefault="00703CF3" w:rsidP="00703CF3">
      <w:pPr>
        <w:pStyle w:val="ListParagraph"/>
        <w:numPr>
          <w:ilvl w:val="0"/>
          <w:numId w:val="13"/>
        </w:numPr>
        <w:spacing w:before="100" w:beforeAutospacing="1" w:after="100" w:afterAutospacing="1"/>
      </w:pPr>
      <w:r w:rsidRPr="00703CF3">
        <w:t>One of the most important factors that one should consider when setting goals is the time frame for them. Having a definite end date is necessary in order to ensure that goals are successful.</w:t>
      </w:r>
    </w:p>
    <w:p w14:paraId="60C059DD" w14:textId="77777777" w:rsidR="00703CF3" w:rsidRPr="00703CF3" w:rsidRDefault="00703CF3" w:rsidP="00703CF3">
      <w:pPr>
        <w:pStyle w:val="ListParagraph"/>
        <w:spacing w:before="100" w:beforeAutospacing="1" w:after="100" w:afterAutospacing="1"/>
      </w:pPr>
    </w:p>
    <w:p w14:paraId="55765713" w14:textId="77777777" w:rsidR="00703CF3" w:rsidRDefault="00703CF3" w:rsidP="00AE248D">
      <w:pPr>
        <w:shd w:val="clear" w:color="auto" w:fill="FFFFFF"/>
        <w:spacing w:before="90" w:after="90" w:line="240" w:lineRule="auto"/>
        <w:rPr>
          <w:rFonts w:ascii="Arial" w:eastAsia="Times New Roman" w:hAnsi="Arial" w:cs="Arial"/>
          <w:color w:val="222222"/>
          <w:sz w:val="20"/>
          <w:szCs w:val="20"/>
        </w:rPr>
      </w:pPr>
    </w:p>
    <w:p w14:paraId="5B341799" w14:textId="77777777" w:rsidR="004B54CC" w:rsidRPr="00251931" w:rsidRDefault="004B54CC" w:rsidP="00AE248D">
      <w:pPr>
        <w:shd w:val="clear" w:color="auto" w:fill="FFFFFF"/>
        <w:spacing w:before="90" w:after="90" w:line="240" w:lineRule="auto"/>
        <w:rPr>
          <w:rFonts w:ascii="Arial" w:eastAsia="Times New Roman" w:hAnsi="Arial" w:cs="Arial"/>
          <w:color w:val="222222"/>
          <w:sz w:val="20"/>
          <w:szCs w:val="20"/>
        </w:rPr>
      </w:pPr>
    </w:p>
    <w:p w14:paraId="631FFD94" w14:textId="77777777" w:rsidR="00AE248D" w:rsidRDefault="00AE248D" w:rsidP="00AE248D">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Strategy</w:t>
      </w:r>
    </w:p>
    <w:p w14:paraId="5D5005F5" w14:textId="77777777" w:rsidR="00AE248D" w:rsidRPr="00251931" w:rsidRDefault="00AE248D" w:rsidP="00AE248D">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(150 Words)</w:t>
      </w:r>
    </w:p>
    <w:p w14:paraId="19AD37C6" w14:textId="7F061F21" w:rsidR="00703CF3" w:rsidRDefault="00703CF3" w:rsidP="00703CF3">
      <w:pPr>
        <w:spacing w:before="100" w:beforeAutospacing="1" w:after="100" w:afterAutospacing="1" w:line="240" w:lineRule="auto"/>
        <w:rPr>
          <w:sz w:val="20"/>
          <w:szCs w:val="20"/>
          <w:lang w:eastAsia="en-GB"/>
        </w:rPr>
      </w:pPr>
      <w:r w:rsidRPr="00703CF3">
        <w:rPr>
          <w:sz w:val="20"/>
          <w:szCs w:val="20"/>
          <w:lang w:eastAsia="en-GB"/>
        </w:rPr>
        <w:t>The number of rooms in Premier Inn grew by 3%. It now has over 72,000 rooms and 800 hotels. The company's head office is in England, and it operates in various countries, such as Ireland, Northern Ireland, UAE, Germany, and Qatar. Like other hotel</w:t>
      </w:r>
      <w:r>
        <w:rPr>
          <w:sz w:val="20"/>
          <w:szCs w:val="20"/>
          <w:lang w:eastAsia="en-GB"/>
        </w:rPr>
        <w:t xml:space="preserve"> </w:t>
      </w:r>
      <w:r w:rsidRPr="00703CF3">
        <w:rPr>
          <w:sz w:val="20"/>
          <w:szCs w:val="20"/>
          <w:lang w:eastAsia="en-GB"/>
        </w:rPr>
        <w:t>chains, it follows different business strategies.</w:t>
      </w:r>
      <w:r>
        <w:rPr>
          <w:sz w:val="20"/>
          <w:szCs w:val="20"/>
          <w:lang w:eastAsia="en-GB"/>
        </w:rPr>
        <w:t xml:space="preserve"> </w:t>
      </w:r>
      <w:r w:rsidRPr="00703CF3">
        <w:rPr>
          <w:sz w:val="20"/>
          <w:szCs w:val="20"/>
          <w:lang w:eastAsia="en-GB"/>
        </w:rPr>
        <w:t>Premier Inn is a leading hotel chain that provides extra standard rooms. Its competitors include Hilton Hotels &amp; Resorts, IHG, and others. However, due to their unique marketing strategies and social media presence, they have gained a significant market share.</w:t>
      </w:r>
    </w:p>
    <w:p w14:paraId="2DF28058" w14:textId="1DF8F24F" w:rsidR="00703CF3" w:rsidRPr="00703CF3" w:rsidRDefault="00703CF3" w:rsidP="00703CF3">
      <w:pPr>
        <w:spacing w:before="100" w:beforeAutospacing="1" w:after="100" w:afterAutospacing="1" w:line="240" w:lineRule="auto"/>
        <w:rPr>
          <w:sz w:val="20"/>
          <w:szCs w:val="20"/>
          <w:lang w:eastAsia="en-GB"/>
        </w:rPr>
      </w:pPr>
      <w:r w:rsidRPr="00703CF3">
        <w:rPr>
          <w:sz w:val="20"/>
          <w:szCs w:val="20"/>
          <w:lang w:eastAsia="en-GB"/>
        </w:rPr>
        <w:lastRenderedPageBreak/>
        <w:t>Premier Inn is known for its effective marketing techniques. They use various forms of media such as radio, television, cinema, and print. They also create exhibitions to promote their brands. In 2010, they hired comedian Lenny Henry to appear in an advertisement.</w:t>
      </w:r>
      <w:r>
        <w:rPr>
          <w:sz w:val="20"/>
          <w:szCs w:val="20"/>
          <w:lang w:eastAsia="en-GB"/>
        </w:rPr>
        <w:t xml:space="preserve"> </w:t>
      </w:r>
      <w:r w:rsidRPr="00703CF3">
        <w:rPr>
          <w:sz w:val="20"/>
          <w:szCs w:val="20"/>
          <w:lang w:eastAsia="en-GB"/>
        </w:rPr>
        <w:t>The company's main goal is to attract people to its hotels by advertising its cheap rates. For instance, a one-night stay at one of its hotels can cost only £ 29. The spokesperson for Premier Inn stated that the company would give its customers a free night stay if they spend at least one night in one of its properties.</w:t>
      </w:r>
      <w:r>
        <w:rPr>
          <w:sz w:val="20"/>
          <w:szCs w:val="20"/>
          <w:lang w:eastAsia="en-GB"/>
        </w:rPr>
        <w:t xml:space="preserve"> </w:t>
      </w:r>
      <w:r w:rsidRPr="00703CF3">
        <w:rPr>
          <w:sz w:val="20"/>
          <w:szCs w:val="20"/>
          <w:lang w:eastAsia="en-GB"/>
        </w:rPr>
        <w:t xml:space="preserve">The company utilizes the internet to its advantage, as most of the bookings are made through its website. Its target market is the middle class, and it launched a weekend package specifically for this group of customers. Premier Inn also provides better facilities for business tourists and foreign </w:t>
      </w:r>
      <w:proofErr w:type="spellStart"/>
      <w:r w:rsidRPr="00703CF3">
        <w:rPr>
          <w:sz w:val="20"/>
          <w:szCs w:val="20"/>
          <w:lang w:eastAsia="en-GB"/>
        </w:rPr>
        <w:t>travelers</w:t>
      </w:r>
      <w:proofErr w:type="spellEnd"/>
      <w:r w:rsidRPr="00703CF3">
        <w:rPr>
          <w:sz w:val="20"/>
          <w:szCs w:val="20"/>
          <w:lang w:eastAsia="en-GB"/>
        </w:rPr>
        <w:t>.</w:t>
      </w:r>
    </w:p>
    <w:p w14:paraId="7A28501C" w14:textId="38476429" w:rsidR="00703CF3" w:rsidRPr="00703CF3" w:rsidRDefault="00703CF3" w:rsidP="00703CF3">
      <w:pPr>
        <w:spacing w:before="100" w:beforeAutospacing="1" w:after="100" w:afterAutospacing="1" w:line="240" w:lineRule="auto"/>
        <w:rPr>
          <w:sz w:val="20"/>
          <w:szCs w:val="20"/>
          <w:lang w:eastAsia="en-GB"/>
        </w:rPr>
      </w:pPr>
      <w:r w:rsidRPr="00703CF3">
        <w:rPr>
          <w:sz w:val="20"/>
          <w:szCs w:val="20"/>
          <w:lang w:eastAsia="en-GB"/>
        </w:rPr>
        <w:t xml:space="preserve">One of the most prominent companies in the hospitality industry, </w:t>
      </w:r>
      <w:r w:rsidRPr="00703CF3">
        <w:rPr>
          <w:sz w:val="20"/>
          <w:szCs w:val="20"/>
          <w:lang w:eastAsia="en-GB"/>
        </w:rPr>
        <w:t>Travelogue</w:t>
      </w:r>
      <w:r w:rsidRPr="00703CF3">
        <w:rPr>
          <w:sz w:val="20"/>
          <w:szCs w:val="20"/>
          <w:lang w:eastAsia="en-GB"/>
        </w:rPr>
        <w:t>, has a variety of effective strategies that have helped it to become a leader in the industry. One of these is its pricing strategy. This strategy allows the company to provide the right product at the right price. Another strategy that the company uses is to open hotels in natural locations, which can attract tourists and guests easily.</w:t>
      </w:r>
    </w:p>
    <w:p w14:paraId="7796370F" w14:textId="496465EA" w:rsidR="00703CF3" w:rsidRPr="00703CF3" w:rsidRDefault="00703CF3" w:rsidP="00703CF3">
      <w:pPr>
        <w:spacing w:before="100" w:beforeAutospacing="1" w:after="100" w:afterAutospacing="1" w:line="240" w:lineRule="auto"/>
        <w:rPr>
          <w:sz w:val="20"/>
          <w:szCs w:val="20"/>
          <w:lang w:eastAsia="en-GB"/>
        </w:rPr>
      </w:pPr>
      <w:r w:rsidRPr="00703CF3">
        <w:rPr>
          <w:sz w:val="20"/>
          <w:szCs w:val="20"/>
          <w:lang w:eastAsia="en-GB"/>
        </w:rPr>
        <w:t xml:space="preserve">Besides these, </w:t>
      </w:r>
      <w:r w:rsidRPr="00703CF3">
        <w:rPr>
          <w:sz w:val="20"/>
          <w:szCs w:val="20"/>
          <w:lang w:eastAsia="en-GB"/>
        </w:rPr>
        <w:t>Travelogue</w:t>
      </w:r>
      <w:r w:rsidRPr="00703CF3">
        <w:rPr>
          <w:sz w:val="20"/>
          <w:szCs w:val="20"/>
          <w:lang w:eastAsia="en-GB"/>
        </w:rPr>
        <w:t xml:space="preserve"> also operates hotels near major highways and airports. The company prefers digital marketing, as it allows customers to book their rooms through its website and use various social media platforms to promote its brand.</w:t>
      </w:r>
    </w:p>
    <w:p w14:paraId="28E52A2E" w14:textId="77777777" w:rsidR="00703CF3" w:rsidRPr="00703CF3" w:rsidRDefault="00703CF3" w:rsidP="00703CF3">
      <w:pPr>
        <w:spacing w:before="100" w:beforeAutospacing="1" w:after="100" w:afterAutospacing="1" w:line="240" w:lineRule="auto"/>
        <w:rPr>
          <w:sz w:val="20"/>
          <w:szCs w:val="20"/>
          <w:lang w:eastAsia="en-GB"/>
        </w:rPr>
      </w:pPr>
    </w:p>
    <w:p w14:paraId="0C20E037" w14:textId="77777777" w:rsidR="00703CF3" w:rsidRPr="00251931" w:rsidRDefault="00703CF3" w:rsidP="00D72C4F">
      <w:pPr>
        <w:shd w:val="clear" w:color="auto" w:fill="FFFFFF"/>
        <w:spacing w:before="90" w:after="90" w:line="240" w:lineRule="auto"/>
        <w:rPr>
          <w:rFonts w:ascii="Arial" w:eastAsia="Times New Roman" w:hAnsi="Arial" w:cs="Arial"/>
          <w:color w:val="222222"/>
          <w:sz w:val="20"/>
          <w:szCs w:val="20"/>
        </w:rPr>
      </w:pPr>
    </w:p>
    <w:p w14:paraId="2C93DE61" w14:textId="77777777" w:rsidR="00AE248D" w:rsidRDefault="00AE248D" w:rsidP="00AE248D">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Tactics</w:t>
      </w:r>
    </w:p>
    <w:p w14:paraId="3FC6FF56" w14:textId="77777777" w:rsidR="00AE248D" w:rsidRPr="00251931" w:rsidRDefault="00AE248D" w:rsidP="00AE248D">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(350 Words)</w:t>
      </w:r>
    </w:p>
    <w:p w14:paraId="503E66C0" w14:textId="380D37CA" w:rsidR="00AE248D" w:rsidRDefault="00AE248D" w:rsidP="00AE248D">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Marketing mix: </w:t>
      </w:r>
    </w:p>
    <w:p w14:paraId="4666AB28" w14:textId="012217A5" w:rsidR="00703CF3" w:rsidRDefault="00703CF3" w:rsidP="00703CF3">
      <w:pPr>
        <w:spacing w:before="100" w:beforeAutospacing="1" w:after="100" w:afterAutospacing="1" w:line="240" w:lineRule="auto"/>
        <w:rPr>
          <w:sz w:val="20"/>
          <w:szCs w:val="20"/>
          <w:lang w:eastAsia="en-GB"/>
        </w:rPr>
      </w:pPr>
      <w:r w:rsidRPr="00703CF3">
        <w:rPr>
          <w:sz w:val="20"/>
          <w:szCs w:val="20"/>
          <w:lang w:eastAsia="en-GB"/>
        </w:rPr>
        <w:t>One of the company's major initiatives is its Force for Good campaign, which aims to reduce its food waste. Through this program, Premier Inn has donated over 500,000 meals to a charity in the UK. It also partnered with a children's hospital in 2012.</w:t>
      </w:r>
      <w:r>
        <w:rPr>
          <w:sz w:val="20"/>
          <w:szCs w:val="20"/>
          <w:lang w:eastAsia="en-GB"/>
        </w:rPr>
        <w:t xml:space="preserve"> </w:t>
      </w:r>
      <w:r w:rsidRPr="00703CF3">
        <w:rPr>
          <w:sz w:val="20"/>
          <w:szCs w:val="20"/>
          <w:lang w:eastAsia="en-GB"/>
        </w:rPr>
        <w:t xml:space="preserve">Through a fundraising campaign, Premier Inn was able to establish a clinical building that will provide treatment for children with hearing and sight disorders. The company aims to reduce its carbon footprint by 50% by 2025. It also plans to reduce the use of single-use plastic in its restaurants and hotels by </w:t>
      </w:r>
      <w:r w:rsidRPr="00703CF3">
        <w:rPr>
          <w:sz w:val="20"/>
          <w:szCs w:val="20"/>
          <w:lang w:eastAsia="en-GB"/>
        </w:rPr>
        <w:t>2025. The</w:t>
      </w:r>
      <w:r w:rsidRPr="00703CF3">
        <w:rPr>
          <w:sz w:val="20"/>
          <w:szCs w:val="20"/>
          <w:lang w:eastAsia="en-GB"/>
        </w:rPr>
        <w:t xml:space="preserve"> company is the first major hotel chain in the UK to provide free water bottles to its customers. All of its hotels are powered by renewable energy sources.</w:t>
      </w:r>
    </w:p>
    <w:p w14:paraId="13F1BFA7" w14:textId="19865703" w:rsidR="00703CF3" w:rsidRPr="00703CF3" w:rsidRDefault="00703CF3" w:rsidP="00703CF3">
      <w:pPr>
        <w:spacing w:before="100" w:beforeAutospacing="1" w:after="100" w:afterAutospacing="1" w:line="240" w:lineRule="auto"/>
        <w:rPr>
          <w:sz w:val="20"/>
          <w:szCs w:val="20"/>
          <w:lang w:eastAsia="en-GB"/>
        </w:rPr>
      </w:pPr>
      <w:r>
        <w:rPr>
          <w:sz w:val="20"/>
          <w:szCs w:val="20"/>
          <w:lang w:eastAsia="en-GB"/>
        </w:rPr>
        <w:t xml:space="preserve">Also, </w:t>
      </w:r>
      <w:r>
        <w:t>To achieve the SDGs of the USA, Travelogue has various responsibilities. They aim to improve the skills of hospitality professionals and create opportunities for women, refugees, and persons with disabilities by 2025. They have invested over $35 million in this project. In addition, they plan to enhance biodiversity by creating green roofs and reducing the amount of water wastes.</w:t>
      </w:r>
    </w:p>
    <w:p w14:paraId="02827900" w14:textId="4FD1F567" w:rsidR="00703CF3" w:rsidRDefault="00703CF3" w:rsidP="00703CF3">
      <w:pPr>
        <w:spacing w:before="100" w:beforeAutospacing="1" w:after="100" w:afterAutospacing="1" w:line="240" w:lineRule="auto"/>
        <w:rPr>
          <w:sz w:val="20"/>
          <w:szCs w:val="20"/>
          <w:lang w:eastAsia="en-GB"/>
        </w:rPr>
      </w:pPr>
      <w:r w:rsidRPr="00703CF3">
        <w:rPr>
          <w:sz w:val="20"/>
          <w:szCs w:val="20"/>
          <w:lang w:eastAsia="en-GB"/>
        </w:rPr>
        <w:t>Due to the outbreak of the coronavirus pandemic, Premier Inn has launched a marketing campaign aimed at making up for the losses it incurred. The company has also adopted a spend to win strategy to take advantage of the anticipated increase in demand for local staycations. It plans to invest around £20 million in order to expand its operations into new markets.</w:t>
      </w:r>
      <w:r w:rsidRPr="00703CF3">
        <w:rPr>
          <w:sz w:val="20"/>
          <w:szCs w:val="20"/>
          <w:lang w:eastAsia="en-GB"/>
        </w:rPr>
        <w:t xml:space="preserve"> </w:t>
      </w:r>
      <w:r w:rsidRPr="00703CF3">
        <w:rPr>
          <w:sz w:val="20"/>
          <w:szCs w:val="20"/>
          <w:lang w:eastAsia="en-GB"/>
        </w:rPr>
        <w:t>The company's new branding initiative aims to inform customers about its convenient services, such as making a hotel reservation and providing top-quality bedding. The website, which is designed to make it easier for customers to book their rooms, also helps boost the company's income and bookings. The digital transformation strategy of Premier Inn aims to raise the company's visibility and expand its reach.</w:t>
      </w:r>
      <w:r>
        <w:rPr>
          <w:sz w:val="20"/>
          <w:szCs w:val="20"/>
          <w:lang w:eastAsia="en-GB"/>
        </w:rPr>
        <w:t xml:space="preserve"> </w:t>
      </w:r>
      <w:r w:rsidRPr="00703CF3">
        <w:rPr>
          <w:sz w:val="20"/>
          <w:szCs w:val="20"/>
          <w:lang w:eastAsia="en-GB"/>
        </w:rPr>
        <w:t xml:space="preserve">The marketing strategy of </w:t>
      </w:r>
      <w:r w:rsidRPr="00703CF3">
        <w:rPr>
          <w:sz w:val="20"/>
          <w:szCs w:val="20"/>
          <w:lang w:eastAsia="en-GB"/>
        </w:rPr>
        <w:t xml:space="preserve">Travelodge </w:t>
      </w:r>
      <w:r w:rsidRPr="00703CF3">
        <w:rPr>
          <w:sz w:val="20"/>
          <w:szCs w:val="20"/>
          <w:lang w:eastAsia="en-GB"/>
        </w:rPr>
        <w:t>is very important to the company's success. Due to the outbreak of the coronavirus pandemic, businesses will have to rethink their marketing strategies.</w:t>
      </w:r>
      <w:r>
        <w:rPr>
          <w:sz w:val="20"/>
          <w:szCs w:val="20"/>
          <w:lang w:eastAsia="en-GB"/>
        </w:rPr>
        <w:t xml:space="preserve"> </w:t>
      </w:r>
      <w:r w:rsidRPr="00703CF3">
        <w:rPr>
          <w:sz w:val="20"/>
          <w:szCs w:val="20"/>
          <w:lang w:eastAsia="en-GB"/>
        </w:rPr>
        <w:t>Due to the increasing number of customers who are looking for unique experiences</w:t>
      </w:r>
      <w:r w:rsidRPr="00703CF3">
        <w:rPr>
          <w:sz w:val="20"/>
          <w:szCs w:val="20"/>
          <w:lang w:eastAsia="en-GB"/>
        </w:rPr>
        <w:t xml:space="preserve">. </w:t>
      </w:r>
      <w:r w:rsidRPr="00703CF3">
        <w:rPr>
          <w:sz w:val="20"/>
          <w:szCs w:val="20"/>
          <w:lang w:eastAsia="en-GB"/>
        </w:rPr>
        <w:t>This is a travel-centric program that allows members to earn rewards for frequent visits to its various brands.</w:t>
      </w:r>
    </w:p>
    <w:p w14:paraId="44C0636F" w14:textId="7F6AC216" w:rsidR="00E07C86" w:rsidRDefault="00E07C86" w:rsidP="00703CF3">
      <w:pPr>
        <w:spacing w:before="100" w:beforeAutospacing="1" w:after="100" w:afterAutospacing="1" w:line="240" w:lineRule="auto"/>
      </w:pPr>
      <w:r w:rsidRPr="00E07C86">
        <w:rPr>
          <w:b/>
          <w:bCs/>
        </w:rPr>
        <w:t>Product</w:t>
      </w:r>
      <w:r>
        <w:t xml:space="preserve">- </w:t>
      </w:r>
      <w:r>
        <w:t>For its clients, Travelodge provides various services, such as providing lodging accommodations for business and personal travel. Through its online marketing platform, the company can reach out to its potential customers.</w:t>
      </w:r>
    </w:p>
    <w:p w14:paraId="3DA4C9F1" w14:textId="560439C5" w:rsidR="00E07C86" w:rsidRDefault="00E07C86" w:rsidP="00703CF3">
      <w:pPr>
        <w:spacing w:before="100" w:beforeAutospacing="1" w:after="100" w:afterAutospacing="1" w:line="240" w:lineRule="auto"/>
      </w:pPr>
      <w:r w:rsidRPr="00E07C86">
        <w:rPr>
          <w:b/>
          <w:bCs/>
        </w:rPr>
        <w:t>Price</w:t>
      </w:r>
      <w:r>
        <w:t xml:space="preserve">- </w:t>
      </w:r>
      <w:r>
        <w:t>One of the main reasons why people choose Travelodge is its low prices. The company's prices are determined according to the prevailing market conditions and other factors.</w:t>
      </w:r>
    </w:p>
    <w:p w14:paraId="7B29166D" w14:textId="64D605C8" w:rsidR="00E07C86" w:rsidRDefault="00E07C86" w:rsidP="00703CF3">
      <w:pPr>
        <w:spacing w:before="100" w:beforeAutospacing="1" w:after="100" w:afterAutospacing="1" w:line="240" w:lineRule="auto"/>
      </w:pPr>
      <w:r w:rsidRPr="00E07C86">
        <w:rPr>
          <w:b/>
          <w:bCs/>
        </w:rPr>
        <w:t>Promotional activities</w:t>
      </w:r>
      <w:r>
        <w:t xml:space="preserve"> </w:t>
      </w:r>
      <w:r>
        <w:t xml:space="preserve">- </w:t>
      </w:r>
      <w:r>
        <w:t>Through its online marketing platform, Travelodge can develop and implement various promotional activities. These activities highlight the company's services and products. They are expected to increase the company's sales and improve its brand awareness.</w:t>
      </w:r>
    </w:p>
    <w:p w14:paraId="01A8C5F7" w14:textId="3F796134" w:rsidR="00E07C86" w:rsidRDefault="00E07C86" w:rsidP="00703CF3">
      <w:pPr>
        <w:spacing w:before="100" w:beforeAutospacing="1" w:after="100" w:afterAutospacing="1" w:line="240" w:lineRule="auto"/>
      </w:pPr>
      <w:r w:rsidRPr="00E07C86">
        <w:rPr>
          <w:b/>
          <w:bCs/>
        </w:rPr>
        <w:lastRenderedPageBreak/>
        <w:t>Place-</w:t>
      </w:r>
      <w:r>
        <w:t xml:space="preserve"> </w:t>
      </w:r>
      <w:r w:rsidR="00115D88">
        <w:t xml:space="preserve">Travelogues </w:t>
      </w:r>
      <w:r>
        <w:t>marketing strategy is developed according to the needs and expectations of its potential customers.</w:t>
      </w:r>
    </w:p>
    <w:p w14:paraId="797A2537" w14:textId="77777777" w:rsidR="00115D88" w:rsidRDefault="00115D88" w:rsidP="00703CF3">
      <w:pPr>
        <w:spacing w:before="100" w:beforeAutospacing="1" w:after="100" w:afterAutospacing="1" w:line="240" w:lineRule="auto"/>
        <w:rPr>
          <w:sz w:val="20"/>
          <w:szCs w:val="20"/>
          <w:lang w:eastAsia="en-GB"/>
        </w:rPr>
      </w:pPr>
    </w:p>
    <w:p w14:paraId="4B5B0572" w14:textId="0809C293" w:rsidR="00115D88" w:rsidRPr="00703CF3" w:rsidRDefault="00115D88" w:rsidP="00703CF3">
      <w:pPr>
        <w:spacing w:before="100" w:beforeAutospacing="1" w:after="100" w:afterAutospacing="1" w:line="240" w:lineRule="auto"/>
        <w:rPr>
          <w:sz w:val="20"/>
          <w:szCs w:val="20"/>
          <w:lang w:eastAsia="en-GB"/>
        </w:rPr>
      </w:pPr>
      <w:r>
        <w:t>Over 800 Premier Inn hotels are located in various countries, such as the UK, Ireland, Qatar, Germany, and the United Arab Emirates. Its customers can book their accommodations directly through the hotel's website or its app. They can also book their rooms through third-party websites such as Booking.com and Lastminute.com.</w:t>
      </w:r>
    </w:p>
    <w:p w14:paraId="70EFCDA3" w14:textId="77777777" w:rsidR="00AE248D" w:rsidRDefault="00AE248D" w:rsidP="00AE248D">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Action</w:t>
      </w:r>
    </w:p>
    <w:p w14:paraId="3AB0CD3E" w14:textId="77777777" w:rsidR="00AE248D" w:rsidRPr="00251931" w:rsidRDefault="00AE248D" w:rsidP="00AE248D">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(100 Words)</w:t>
      </w:r>
    </w:p>
    <w:p w14:paraId="51A98966" w14:textId="7E98A485" w:rsidR="00E07C86" w:rsidRDefault="00AE248D" w:rsidP="00E07C86">
      <w:pPr>
        <w:spacing w:before="100" w:beforeAutospacing="1" w:after="100" w:afterAutospacing="1" w:line="240" w:lineRule="auto"/>
      </w:pPr>
      <w:r w:rsidRPr="001E7336">
        <w:rPr>
          <w:rFonts w:ascii="Arial" w:eastAsia="Times New Roman" w:hAnsi="Arial" w:cs="Arial"/>
          <w:b/>
          <w:bCs/>
          <w:color w:val="222222"/>
          <w:sz w:val="20"/>
          <w:szCs w:val="20"/>
        </w:rPr>
        <w:t>-</w:t>
      </w:r>
      <w:hyperlink r:id="rId8" w:tooltip="Gannt Chart" w:history="1">
        <w:r w:rsidRPr="00251931">
          <w:rPr>
            <w:rFonts w:ascii="Arial" w:eastAsia="Times New Roman" w:hAnsi="Arial" w:cs="Arial"/>
            <w:b/>
            <w:bCs/>
            <w:color w:val="222222"/>
            <w:sz w:val="20"/>
            <w:szCs w:val="20"/>
            <w:u w:val="single"/>
          </w:rPr>
          <w:t>Gannt chart</w:t>
        </w:r>
      </w:hyperlink>
      <w:r w:rsidRPr="00251931">
        <w:rPr>
          <w:rFonts w:ascii="Arial" w:eastAsia="Times New Roman" w:hAnsi="Arial" w:cs="Arial"/>
          <w:b/>
          <w:bCs/>
          <w:color w:val="222222"/>
          <w:sz w:val="20"/>
          <w:szCs w:val="20"/>
        </w:rPr>
        <w:t> of marketing activities</w:t>
      </w:r>
      <w:r w:rsidR="00E07C86">
        <w:rPr>
          <w:rFonts w:ascii="Arial" w:eastAsia="Times New Roman" w:hAnsi="Arial" w:cs="Arial"/>
          <w:b/>
          <w:bCs/>
          <w:color w:val="222222"/>
          <w:sz w:val="20"/>
          <w:szCs w:val="20"/>
        </w:rPr>
        <w:t xml:space="preserve"> </w:t>
      </w:r>
      <w:r w:rsidR="00E07C86" w:rsidRPr="00E07C86">
        <w:t xml:space="preserve">Travelodge  plans to adopt effective offline and online promotional methods to promote its products. Through the latter, it can interact with its potential customers and </w:t>
      </w:r>
      <w:r w:rsidR="00115D88" w:rsidRPr="00E07C86">
        <w:t>analyse</w:t>
      </w:r>
      <w:r w:rsidR="00E07C86" w:rsidRPr="00E07C86">
        <w:t xml:space="preserve"> their buying </w:t>
      </w:r>
      <w:r w:rsidR="00115D88" w:rsidRPr="00E07C86">
        <w:t>habits. This</w:t>
      </w:r>
      <w:r w:rsidR="00E07C86" w:rsidRPr="00E07C86">
        <w:t xml:space="preserve"> method is beneficial for the company as it allows the management to make changes to the company's operations and improve its productivity. It can also help the company increase its sales. The key factors that affect the company's performance are </w:t>
      </w:r>
      <w:r w:rsidR="00115D88" w:rsidRPr="00E07C86">
        <w:t>analysed</w:t>
      </w:r>
      <w:r w:rsidR="00E07C86" w:rsidRPr="00E07C86">
        <w:t xml:space="preserve"> and presented to the clients in order to find the most effective ways to boost the sales.</w:t>
      </w:r>
      <w:r w:rsidR="00E07C86">
        <w:t xml:space="preserve"> </w:t>
      </w:r>
      <w:r w:rsidR="00E07C86" w:rsidRPr="00E07C86">
        <w:t xml:space="preserve">The strategies adopted should be </w:t>
      </w:r>
      <w:r w:rsidR="00115D88" w:rsidRPr="00E07C86">
        <w:t>analysed</w:t>
      </w:r>
      <w:r w:rsidR="00E07C86" w:rsidRPr="00E07C86">
        <w:t xml:space="preserve"> according to the company's objectives and performance.</w:t>
      </w:r>
      <w:r w:rsidR="00E07C86">
        <w:t xml:space="preserve"> </w:t>
      </w:r>
      <w:r w:rsidR="00E07C86" w:rsidRPr="00E07C86">
        <w:t xml:space="preserve">The goal of the company's promotional plan is to reach out to as many potential customers as possible. This will help boost the company's sales, improve its brand image, and attract more </w:t>
      </w:r>
      <w:r w:rsidR="00115D88" w:rsidRPr="00E07C86">
        <w:t>clients. To</w:t>
      </w:r>
      <w:r w:rsidR="00E07C86" w:rsidRPr="00E07C86">
        <w:t xml:space="preserve"> increase its sales, the company has proposed to implement online marketing strategies. This method involves </w:t>
      </w:r>
      <w:r w:rsidR="00115D88" w:rsidRPr="00E07C86">
        <w:t>analysing</w:t>
      </w:r>
      <w:r w:rsidR="00E07C86" w:rsidRPr="00E07C86">
        <w:t xml:space="preserve"> the various steps involved in approaching potential customers and improving the sales.</w:t>
      </w:r>
    </w:p>
    <w:p w14:paraId="10730194" w14:textId="0EA7D71C" w:rsidR="00115D88" w:rsidRPr="00115D88" w:rsidRDefault="00115D88" w:rsidP="00115D88">
      <w:pPr>
        <w:spacing w:before="100" w:beforeAutospacing="1" w:after="100" w:afterAutospacing="1" w:line="240" w:lineRule="auto"/>
      </w:pPr>
      <w:r w:rsidRPr="00115D88">
        <w:t>Premier Inn has various pricing strategies that can be utilized by its customers. Some of these include the Flex, Advance, Standard, Non-Flex, and Semi-Flex rates. The latter allows customers to change or cancel their stay up to one hour before the scheduled arrival time. The hotel also offers a value pricing strategy that aims to provide its customers with a great value.</w:t>
      </w:r>
      <w:r>
        <w:t xml:space="preserve"> </w:t>
      </w:r>
      <w:r w:rsidRPr="00115D88">
        <w:t>Price discrimination is another strategy that the company uses. Its lowest rates are often offered for rooms on certain days of the week, such as on weekends.</w:t>
      </w:r>
    </w:p>
    <w:p w14:paraId="544DF65F" w14:textId="77777777" w:rsidR="00115D88" w:rsidRDefault="00115D88" w:rsidP="00E07C86">
      <w:pPr>
        <w:spacing w:before="100" w:beforeAutospacing="1" w:after="100" w:afterAutospacing="1" w:line="240" w:lineRule="auto"/>
      </w:pPr>
    </w:p>
    <w:p w14:paraId="3BE2BBF3" w14:textId="77777777" w:rsidR="00E07C86" w:rsidRPr="00E07C86" w:rsidRDefault="00E07C86" w:rsidP="00E07C86">
      <w:pPr>
        <w:spacing w:before="100" w:beforeAutospacing="1" w:after="100" w:afterAutospacing="1" w:line="240" w:lineRule="auto"/>
      </w:pPr>
    </w:p>
    <w:p w14:paraId="647AE0DE" w14:textId="7008E831" w:rsidR="00AE248D" w:rsidRPr="00251931" w:rsidRDefault="00AE248D" w:rsidP="00E07C86">
      <w:pPr>
        <w:shd w:val="clear" w:color="auto" w:fill="FFFFFF"/>
        <w:spacing w:before="90" w:after="90" w:line="240" w:lineRule="auto"/>
        <w:rPr>
          <w:rFonts w:ascii="Arial" w:eastAsia="Times New Roman" w:hAnsi="Arial" w:cs="Arial"/>
          <w:color w:val="222222"/>
          <w:sz w:val="20"/>
          <w:szCs w:val="20"/>
        </w:rPr>
      </w:pPr>
    </w:p>
    <w:p w14:paraId="591187B4" w14:textId="77777777" w:rsidR="00AE248D" w:rsidRDefault="00AE248D" w:rsidP="00AE248D">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Control</w:t>
      </w:r>
    </w:p>
    <w:p w14:paraId="108FE32E" w14:textId="77777777" w:rsidR="00AE248D" w:rsidRPr="00251931" w:rsidRDefault="00AE248D" w:rsidP="00AE248D">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(100 Words)</w:t>
      </w:r>
    </w:p>
    <w:p w14:paraId="7B0B0691" w14:textId="77777777" w:rsidR="00AE248D" w:rsidRPr="00251931" w:rsidRDefault="00AE248D" w:rsidP="00AE248D">
      <w:pPr>
        <w:shd w:val="clear" w:color="auto" w:fill="FFFFFF"/>
        <w:spacing w:after="0" w:line="240" w:lineRule="auto"/>
        <w:rPr>
          <w:rFonts w:ascii="Arial" w:eastAsia="Times New Roman" w:hAnsi="Arial" w:cs="Arial"/>
          <w:color w:val="222222"/>
          <w:sz w:val="20"/>
          <w:szCs w:val="20"/>
        </w:rPr>
      </w:pPr>
      <w:r w:rsidRPr="00251931">
        <w:rPr>
          <w:rFonts w:ascii="Arial" w:eastAsia="Times New Roman" w:hAnsi="Arial" w:cs="Arial"/>
          <w:color w:val="222222"/>
          <w:sz w:val="20"/>
          <w:szCs w:val="20"/>
        </w:rPr>
        <w:t>Identify USP, Features and Benefits</w:t>
      </w:r>
    </w:p>
    <w:p w14:paraId="7107E4FB" w14:textId="77777777" w:rsidR="00AE248D" w:rsidRDefault="00AE248D" w:rsidP="00AE248D">
      <w:pPr>
        <w:shd w:val="clear" w:color="auto" w:fill="FFFFFF"/>
        <w:spacing w:after="0" w:line="240" w:lineRule="auto"/>
        <w:rPr>
          <w:rFonts w:ascii="Arial" w:eastAsia="Times New Roman" w:hAnsi="Arial" w:cs="Arial"/>
          <w:color w:val="222222"/>
          <w:sz w:val="20"/>
          <w:szCs w:val="20"/>
        </w:rPr>
      </w:pPr>
      <w:r w:rsidRPr="00251931">
        <w:rPr>
          <w:rFonts w:ascii="Arial" w:eastAsia="Times New Roman" w:hAnsi="Arial" w:cs="Arial"/>
          <w:color w:val="222222"/>
          <w:sz w:val="20"/>
          <w:szCs w:val="20"/>
        </w:rPr>
        <w:t>Discuss how we will measure success? New customers? Positive attitudes towards brand? Increase profits? etc..</w:t>
      </w:r>
    </w:p>
    <w:p w14:paraId="56E85835" w14:textId="77777777" w:rsidR="00AE248D" w:rsidRDefault="00AE248D" w:rsidP="00AE248D">
      <w:pPr>
        <w:shd w:val="clear" w:color="auto" w:fill="FFFFFF"/>
        <w:spacing w:after="0" w:line="240" w:lineRule="auto"/>
        <w:rPr>
          <w:rFonts w:ascii="Arial" w:eastAsia="Times New Roman" w:hAnsi="Arial" w:cs="Arial"/>
          <w:color w:val="222222"/>
          <w:sz w:val="20"/>
          <w:szCs w:val="20"/>
        </w:rPr>
      </w:pPr>
    </w:p>
    <w:p w14:paraId="5402F04B" w14:textId="77777777" w:rsidR="00AE248D" w:rsidRPr="00251931" w:rsidRDefault="00AE248D" w:rsidP="00AE248D">
      <w:pPr>
        <w:shd w:val="clear" w:color="auto" w:fill="FFFFFF"/>
        <w:spacing w:after="0" w:line="240" w:lineRule="auto"/>
        <w:rPr>
          <w:rFonts w:ascii="Arial" w:eastAsia="Times New Roman" w:hAnsi="Arial" w:cs="Arial"/>
          <w:color w:val="222222"/>
          <w:sz w:val="20"/>
          <w:szCs w:val="20"/>
        </w:rPr>
      </w:pPr>
    </w:p>
    <w:p w14:paraId="0FC959D2" w14:textId="77777777" w:rsidR="00AE248D" w:rsidRDefault="00AE248D" w:rsidP="00AE248D">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Conclusion</w:t>
      </w:r>
    </w:p>
    <w:p w14:paraId="3A878855" w14:textId="77777777" w:rsidR="00AE248D" w:rsidRPr="00251931" w:rsidRDefault="00AE248D" w:rsidP="00AE248D">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b/>
          <w:bCs/>
          <w:color w:val="222222"/>
          <w:sz w:val="20"/>
          <w:szCs w:val="20"/>
        </w:rPr>
        <w:t>(100 Words)</w:t>
      </w:r>
    </w:p>
    <w:p w14:paraId="327DD631" w14:textId="1A6233FC" w:rsidR="00703CF3" w:rsidRPr="00703CF3" w:rsidRDefault="00E07C86" w:rsidP="00703CF3">
      <w:pPr>
        <w:spacing w:before="100" w:beforeAutospacing="1" w:after="100" w:afterAutospacing="1" w:line="240" w:lineRule="auto"/>
        <w:rPr>
          <w:sz w:val="20"/>
          <w:szCs w:val="20"/>
          <w:lang w:eastAsia="en-GB"/>
        </w:rPr>
      </w:pPr>
      <w:r>
        <w:t>The marketing strategy plays a crucial role in the company's development as it involves identifying the various opportunities and challenges that can be encountered in approaching potential customers. This process will help the company improve its sales and marketing techniques. The client's requirements will also be considered.</w:t>
      </w:r>
      <w:r>
        <w:t xml:space="preserve"> </w:t>
      </w:r>
      <w:r w:rsidR="00703CF3" w:rsidRPr="00703CF3">
        <w:rPr>
          <w:sz w:val="20"/>
          <w:szCs w:val="20"/>
          <w:lang w:eastAsia="en-GB"/>
        </w:rPr>
        <w:t xml:space="preserve">The way a company advertises is very important in order to maintain its competitive edge. It has to use various promotional tactics and pricing to attract more potential customers. This paper examines the origins of Premier Inn and the </w:t>
      </w:r>
      <w:r w:rsidR="00703CF3" w:rsidRPr="00703CF3">
        <w:rPr>
          <w:sz w:val="20"/>
          <w:szCs w:val="20"/>
          <w:lang w:eastAsia="en-GB"/>
        </w:rPr>
        <w:t>travelogue</w:t>
      </w:r>
      <w:r w:rsidR="00703CF3" w:rsidRPr="00703CF3">
        <w:rPr>
          <w:sz w:val="20"/>
          <w:szCs w:val="20"/>
          <w:lang w:eastAsia="en-GB"/>
        </w:rPr>
        <w:t>.</w:t>
      </w:r>
    </w:p>
    <w:p w14:paraId="208EEE85" w14:textId="77777777" w:rsidR="00703CF3" w:rsidRPr="00703CF3" w:rsidRDefault="00703CF3" w:rsidP="00703CF3">
      <w:pPr>
        <w:spacing w:before="100" w:beforeAutospacing="1" w:after="100" w:afterAutospacing="1" w:line="240" w:lineRule="auto"/>
        <w:rPr>
          <w:sz w:val="20"/>
          <w:szCs w:val="20"/>
          <w:lang w:eastAsia="en-GB"/>
        </w:rPr>
      </w:pPr>
      <w:r w:rsidRPr="00703CF3">
        <w:rPr>
          <w:sz w:val="20"/>
          <w:szCs w:val="20"/>
          <w:lang w:eastAsia="en-GB"/>
        </w:rPr>
        <w:t>Both of these companies have been able to become prominent players in the hotel industry by using effective marketing strategies. They have also been working toward achieving sustainable development goals. While the pandemic affected the tourism industry in both countries, the businesses of the hotel industry are back on track.</w:t>
      </w:r>
    </w:p>
    <w:p w14:paraId="2BFF2482" w14:textId="77777777" w:rsidR="00AE248D" w:rsidRPr="00251931" w:rsidRDefault="00AE248D" w:rsidP="00AE248D">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b/>
          <w:bCs/>
          <w:color w:val="222222"/>
          <w:sz w:val="20"/>
          <w:szCs w:val="20"/>
        </w:rPr>
        <w:t>References</w:t>
      </w:r>
    </w:p>
    <w:p w14:paraId="746FA142" w14:textId="144E68AF" w:rsidR="00AE248D" w:rsidRDefault="00AE248D" w:rsidP="004B54CC">
      <w:pPr>
        <w:shd w:val="clear" w:color="auto" w:fill="FFFFFF"/>
        <w:spacing w:before="100" w:beforeAutospacing="1" w:after="100" w:afterAutospacing="1" w:line="240" w:lineRule="auto"/>
        <w:rPr>
          <w:rFonts w:ascii="Arial" w:eastAsia="Times New Roman" w:hAnsi="Arial" w:cs="Arial"/>
          <w:b/>
          <w:bCs/>
          <w:color w:val="222222"/>
          <w:sz w:val="20"/>
          <w:szCs w:val="20"/>
        </w:rPr>
      </w:pPr>
      <w:r w:rsidRPr="00251931">
        <w:rPr>
          <w:rFonts w:ascii="Arial" w:eastAsia="Times New Roman" w:hAnsi="Arial" w:cs="Arial"/>
          <w:color w:val="222222"/>
          <w:sz w:val="20"/>
          <w:szCs w:val="20"/>
        </w:rPr>
        <w:lastRenderedPageBreak/>
        <w:t>You will be expected to use credible reference sources (minimum of 15) for information used within your marketing plan. </w:t>
      </w:r>
      <w:r w:rsidRPr="00251931">
        <w:rPr>
          <w:rFonts w:ascii="Arial" w:eastAsia="Times New Roman" w:hAnsi="Arial" w:cs="Arial"/>
          <w:b/>
          <w:bCs/>
          <w:color w:val="222222"/>
          <w:sz w:val="20"/>
          <w:szCs w:val="20"/>
        </w:rPr>
        <w:t>Your references are not part of the word count.</w:t>
      </w:r>
    </w:p>
    <w:p w14:paraId="1F12C397" w14:textId="29395AB3" w:rsidR="00703CF3" w:rsidRDefault="00703CF3" w:rsidP="004B54CC">
      <w:pPr>
        <w:shd w:val="clear" w:color="auto" w:fill="FFFFFF"/>
        <w:spacing w:before="100" w:beforeAutospacing="1" w:after="100" w:afterAutospacing="1" w:line="240" w:lineRule="auto"/>
      </w:pPr>
      <w:hyperlink r:id="rId9" w:history="1">
        <w:r>
          <w:rPr>
            <w:rStyle w:val="Hyperlink"/>
          </w:rPr>
          <w:t>premier inn history - Yahoo Search Results</w:t>
        </w:r>
      </w:hyperlink>
      <w:r>
        <w:t xml:space="preserve"> accessed on 16</w:t>
      </w:r>
      <w:r w:rsidRPr="00703CF3">
        <w:rPr>
          <w:vertAlign w:val="superscript"/>
        </w:rPr>
        <w:t>th</w:t>
      </w:r>
      <w:r>
        <w:t xml:space="preserve"> Feb 2023</w:t>
      </w:r>
    </w:p>
    <w:p w14:paraId="18594C96" w14:textId="33CD330D" w:rsidR="00703CF3" w:rsidRDefault="00703CF3" w:rsidP="004B54CC">
      <w:pPr>
        <w:shd w:val="clear" w:color="auto" w:fill="FFFFFF"/>
        <w:spacing w:before="100" w:beforeAutospacing="1" w:after="100" w:afterAutospacing="1" w:line="240" w:lineRule="auto"/>
      </w:pPr>
      <w:hyperlink r:id="rId10" w:history="1">
        <w:r>
          <w:rPr>
            <w:rStyle w:val="Hyperlink"/>
          </w:rPr>
          <w:t>Travelodge strategy to create ‘brand warmth’ (marketingweek.com)</w:t>
        </w:r>
      </w:hyperlink>
      <w:r>
        <w:t xml:space="preserve"> accessed on 16</w:t>
      </w:r>
      <w:r w:rsidRPr="00703CF3">
        <w:rPr>
          <w:vertAlign w:val="superscript"/>
        </w:rPr>
        <w:t>th</w:t>
      </w:r>
      <w:r>
        <w:t xml:space="preserve"> Feb 2023</w:t>
      </w:r>
    </w:p>
    <w:p w14:paraId="622C3FC7" w14:textId="55E93F80" w:rsidR="00703CF3" w:rsidRDefault="00703CF3" w:rsidP="004B54CC">
      <w:pPr>
        <w:shd w:val="clear" w:color="auto" w:fill="FFFFFF"/>
        <w:spacing w:before="100" w:beforeAutospacing="1" w:after="100" w:afterAutospacing="1" w:line="240" w:lineRule="auto"/>
      </w:pPr>
      <w:hyperlink r:id="rId11" w:history="1">
        <w:r>
          <w:rPr>
            <w:rStyle w:val="Hyperlink"/>
          </w:rPr>
          <w:t>Our company - Travelodge</w:t>
        </w:r>
      </w:hyperlink>
      <w:r>
        <w:t xml:space="preserve"> accessed on 17</w:t>
      </w:r>
      <w:r w:rsidRPr="00703CF3">
        <w:rPr>
          <w:vertAlign w:val="superscript"/>
        </w:rPr>
        <w:t>th</w:t>
      </w:r>
      <w:r>
        <w:t xml:space="preserve"> Feb 2023</w:t>
      </w:r>
    </w:p>
    <w:p w14:paraId="6CE9DCF5" w14:textId="1D92A36B" w:rsidR="00703CF3" w:rsidRDefault="00703CF3" w:rsidP="004B54CC">
      <w:pPr>
        <w:shd w:val="clear" w:color="auto" w:fill="FFFFFF"/>
        <w:spacing w:before="100" w:beforeAutospacing="1" w:after="100" w:afterAutospacing="1" w:line="240" w:lineRule="auto"/>
      </w:pPr>
      <w:hyperlink r:id="rId12" w:history="1">
        <w:r>
          <w:rPr>
            <w:rStyle w:val="Hyperlink"/>
          </w:rPr>
          <w:t>Premier Inn pins recovery hopes on marketing with ‘invest to win’ strategy (marketingweek.com)</w:t>
        </w:r>
      </w:hyperlink>
      <w:r>
        <w:t xml:space="preserve"> accessed on 17</w:t>
      </w:r>
      <w:r w:rsidRPr="00703CF3">
        <w:rPr>
          <w:vertAlign w:val="superscript"/>
        </w:rPr>
        <w:t>th</w:t>
      </w:r>
      <w:r>
        <w:t xml:space="preserve"> Feb 2023</w:t>
      </w:r>
    </w:p>
    <w:p w14:paraId="1D93FED0" w14:textId="688FDADF" w:rsidR="00703CF3" w:rsidRDefault="00703CF3" w:rsidP="004B54CC">
      <w:pPr>
        <w:shd w:val="clear" w:color="auto" w:fill="FFFFFF"/>
        <w:spacing w:before="100" w:beforeAutospacing="1" w:after="100" w:afterAutospacing="1" w:line="240" w:lineRule="auto"/>
      </w:pPr>
      <w:hyperlink r:id="rId13" w:history="1">
        <w:r>
          <w:rPr>
            <w:rStyle w:val="Hyperlink"/>
          </w:rPr>
          <w:t>Strategy Used By Premier Inn (ukessays.com)</w:t>
        </w:r>
      </w:hyperlink>
      <w:r>
        <w:t xml:space="preserve"> accessed on 17</w:t>
      </w:r>
      <w:r w:rsidRPr="00703CF3">
        <w:rPr>
          <w:vertAlign w:val="superscript"/>
        </w:rPr>
        <w:t>th</w:t>
      </w:r>
      <w:r>
        <w:t xml:space="preserve"> Feb 2023</w:t>
      </w:r>
    </w:p>
    <w:p w14:paraId="71CC9D83" w14:textId="6944EA10" w:rsidR="00E07C86" w:rsidRPr="00E07C86" w:rsidRDefault="00E07C86" w:rsidP="004B54CC">
      <w:pPr>
        <w:shd w:val="clear" w:color="auto" w:fill="FFFFFF"/>
        <w:spacing w:before="100" w:beforeAutospacing="1" w:after="100" w:afterAutospacing="1" w:line="240" w:lineRule="auto"/>
      </w:pPr>
      <w:hyperlink r:id="rId14" w:history="1">
        <w:r>
          <w:rPr>
            <w:rStyle w:val="Hyperlink"/>
          </w:rPr>
          <w:t>Travelodge Marketing Plan - Custom University Papers</w:t>
        </w:r>
      </w:hyperlink>
      <w:r w:rsidRPr="00E07C86">
        <w:t xml:space="preserve"> accessed on </w:t>
      </w:r>
      <w:r>
        <w:t>18</w:t>
      </w:r>
      <w:r w:rsidRPr="00E07C86">
        <w:rPr>
          <w:vertAlign w:val="superscript"/>
        </w:rPr>
        <w:t>th</w:t>
      </w:r>
      <w:r>
        <w:t xml:space="preserve"> Feb 2023</w:t>
      </w:r>
    </w:p>
    <w:p w14:paraId="54A65E57" w14:textId="78042C75" w:rsidR="00703CF3" w:rsidRDefault="00703CF3" w:rsidP="004B54CC">
      <w:pPr>
        <w:shd w:val="clear" w:color="auto" w:fill="FFFFFF"/>
        <w:spacing w:before="100" w:beforeAutospacing="1" w:after="100" w:afterAutospacing="1" w:line="240" w:lineRule="auto"/>
      </w:pPr>
      <w:hyperlink r:id="rId15" w:history="1">
        <w:r>
          <w:rPr>
            <w:rStyle w:val="Hyperlink"/>
          </w:rPr>
          <w:t>Marketing mix of Premier Inn - www.howandwhat.net</w:t>
        </w:r>
      </w:hyperlink>
      <w:r>
        <w:t xml:space="preserve"> accessed on 19</w:t>
      </w:r>
      <w:r w:rsidRPr="00703CF3">
        <w:rPr>
          <w:vertAlign w:val="superscript"/>
        </w:rPr>
        <w:t>th</w:t>
      </w:r>
      <w:r>
        <w:t xml:space="preserve"> Feb 2023 </w:t>
      </w:r>
    </w:p>
    <w:p w14:paraId="532A7A11" w14:textId="2E92D7EA" w:rsidR="00703CF3" w:rsidRDefault="00703CF3" w:rsidP="004B54CC">
      <w:pPr>
        <w:shd w:val="clear" w:color="auto" w:fill="FFFFFF"/>
        <w:spacing w:before="100" w:beforeAutospacing="1" w:after="100" w:afterAutospacing="1" w:line="240" w:lineRule="auto"/>
      </w:pPr>
      <w:hyperlink r:id="rId16" w:history="1">
        <w:r>
          <w:rPr>
            <w:rStyle w:val="Hyperlink"/>
          </w:rPr>
          <w:t>What makes Premier Inn the world’s strongest hotel chain? (econsultancy.com)</w:t>
        </w:r>
      </w:hyperlink>
      <w:r>
        <w:t xml:space="preserve"> accessed on 20</w:t>
      </w:r>
      <w:r w:rsidRPr="00703CF3">
        <w:rPr>
          <w:vertAlign w:val="superscript"/>
        </w:rPr>
        <w:t>th</w:t>
      </w:r>
      <w:r>
        <w:t xml:space="preserve"> Feb 2023</w:t>
      </w:r>
    </w:p>
    <w:p w14:paraId="5272058C" w14:textId="1F7DF424" w:rsidR="00115D88" w:rsidRDefault="00115D88" w:rsidP="004B54CC">
      <w:pPr>
        <w:shd w:val="clear" w:color="auto" w:fill="FFFFFF"/>
        <w:spacing w:before="100" w:beforeAutospacing="1" w:after="100" w:afterAutospacing="1" w:line="240" w:lineRule="auto"/>
        <w:rPr>
          <w:rFonts w:ascii="Arial" w:eastAsia="Times New Roman" w:hAnsi="Arial" w:cs="Arial"/>
          <w:b/>
          <w:bCs/>
          <w:color w:val="222222"/>
          <w:sz w:val="20"/>
          <w:szCs w:val="20"/>
        </w:rPr>
      </w:pPr>
      <w:hyperlink r:id="rId17" w:history="1">
        <w:r>
          <w:rPr>
            <w:rStyle w:val="Hyperlink"/>
          </w:rPr>
          <w:t>Marketing mix of Premier Inn - www.howandwhat.net</w:t>
        </w:r>
      </w:hyperlink>
      <w:r>
        <w:t xml:space="preserve"> accessed on 27</w:t>
      </w:r>
      <w:r w:rsidRPr="00115D88">
        <w:rPr>
          <w:vertAlign w:val="superscript"/>
        </w:rPr>
        <w:t>th</w:t>
      </w:r>
      <w:r>
        <w:t xml:space="preserve"> Feb 2023</w:t>
      </w:r>
    </w:p>
    <w:p w14:paraId="148BC2B7" w14:textId="77777777" w:rsidR="00D72C4F" w:rsidRPr="00841E66" w:rsidRDefault="00D72C4F" w:rsidP="00D72C4F">
      <w:pPr>
        <w:pStyle w:val="ListParagraph"/>
        <w:rPr>
          <w:rFonts w:ascii="Arial" w:hAnsi="Arial" w:cs="Arial"/>
          <w:b/>
          <w:color w:val="FF0000"/>
          <w:sz w:val="24"/>
          <w:szCs w:val="24"/>
          <w:u w:val="single"/>
        </w:rPr>
      </w:pPr>
      <w:r w:rsidRPr="00841E66">
        <w:rPr>
          <w:rFonts w:ascii="Arial" w:hAnsi="Arial" w:cs="Arial"/>
          <w:b/>
          <w:color w:val="FF0000"/>
          <w:sz w:val="24"/>
          <w:szCs w:val="24"/>
          <w:u w:val="single"/>
        </w:rPr>
        <w:t>You will receive failing grade if you do not follow any of the following two instructions.</w:t>
      </w:r>
    </w:p>
    <w:p w14:paraId="50B9B0CF" w14:textId="77777777" w:rsidR="00D72C4F" w:rsidRPr="00841E66" w:rsidRDefault="00D72C4F" w:rsidP="00D72C4F">
      <w:pPr>
        <w:pStyle w:val="ListParagraph"/>
        <w:rPr>
          <w:rFonts w:ascii="Arial" w:hAnsi="Arial" w:cs="Arial"/>
          <w:b/>
          <w:color w:val="FF0000"/>
          <w:sz w:val="24"/>
          <w:szCs w:val="24"/>
        </w:rPr>
      </w:pPr>
      <w:r w:rsidRPr="00841E66">
        <w:rPr>
          <w:rFonts w:ascii="Arial" w:hAnsi="Arial" w:cs="Arial"/>
          <w:b/>
          <w:color w:val="FF0000"/>
          <w:sz w:val="24"/>
          <w:szCs w:val="24"/>
        </w:rPr>
        <w:t>1)</w:t>
      </w:r>
      <w:r w:rsidRPr="00841E66">
        <w:rPr>
          <w:rFonts w:ascii="Arial" w:hAnsi="Arial" w:cs="Arial"/>
          <w:b/>
          <w:color w:val="FF0000"/>
          <w:sz w:val="24"/>
          <w:szCs w:val="24"/>
        </w:rPr>
        <w:tab/>
        <w:t>You must write this assignment in essay format</w:t>
      </w:r>
    </w:p>
    <w:p w14:paraId="7EC0D63A" w14:textId="77777777" w:rsidR="00D72C4F" w:rsidRPr="00841E66" w:rsidRDefault="00D72C4F" w:rsidP="00D72C4F">
      <w:pPr>
        <w:pStyle w:val="ListParagraph"/>
        <w:rPr>
          <w:rFonts w:ascii="Arial" w:hAnsi="Arial" w:cs="Arial"/>
          <w:b/>
          <w:color w:val="FF0000"/>
          <w:sz w:val="24"/>
          <w:szCs w:val="24"/>
        </w:rPr>
      </w:pPr>
      <w:r w:rsidRPr="00841E66">
        <w:rPr>
          <w:rFonts w:ascii="Arial" w:hAnsi="Arial" w:cs="Arial"/>
          <w:b/>
          <w:color w:val="FF0000"/>
          <w:sz w:val="24"/>
          <w:szCs w:val="24"/>
        </w:rPr>
        <w:t>2)</w:t>
      </w:r>
      <w:r w:rsidRPr="00841E66">
        <w:rPr>
          <w:rFonts w:ascii="Arial" w:hAnsi="Arial" w:cs="Arial"/>
          <w:b/>
          <w:color w:val="FF0000"/>
          <w:sz w:val="24"/>
          <w:szCs w:val="24"/>
        </w:rPr>
        <w:tab/>
        <w:t>You must include a reference list with minimum of 15 references</w:t>
      </w:r>
    </w:p>
    <w:p w14:paraId="7D74590E" w14:textId="77777777" w:rsidR="004B54CC" w:rsidRPr="004B54CC" w:rsidRDefault="004B54CC" w:rsidP="004B54CC">
      <w:pPr>
        <w:shd w:val="clear" w:color="auto" w:fill="FFFFFF"/>
        <w:spacing w:before="100" w:beforeAutospacing="1" w:after="100" w:afterAutospacing="1" w:line="240" w:lineRule="auto"/>
        <w:rPr>
          <w:rFonts w:ascii="Arial" w:eastAsia="Times New Roman" w:hAnsi="Arial" w:cs="Arial"/>
          <w:b/>
          <w:bCs/>
          <w:color w:val="222222"/>
          <w:sz w:val="20"/>
          <w:szCs w:val="20"/>
        </w:rPr>
      </w:pPr>
    </w:p>
    <w:p w14:paraId="1C1B1A7F" w14:textId="123ED0D9" w:rsidR="000767D6" w:rsidRDefault="000767D6" w:rsidP="000767D6">
      <w:pPr>
        <w:rPr>
          <w:rFonts w:ascii="Arial" w:hAnsi="Arial" w:cs="Arial"/>
          <w:b/>
          <w:bCs/>
          <w:sz w:val="24"/>
          <w:szCs w:val="24"/>
        </w:rPr>
      </w:pPr>
    </w:p>
    <w:p w14:paraId="0EDEC550" w14:textId="1344558C" w:rsidR="00D72C4F" w:rsidRDefault="00D72C4F" w:rsidP="000767D6">
      <w:pPr>
        <w:rPr>
          <w:rFonts w:ascii="Arial" w:hAnsi="Arial" w:cs="Arial"/>
          <w:b/>
          <w:bCs/>
          <w:sz w:val="24"/>
          <w:szCs w:val="24"/>
        </w:rPr>
      </w:pPr>
    </w:p>
    <w:p w14:paraId="3F929A46" w14:textId="76355508" w:rsidR="00D72C4F" w:rsidRDefault="00D72C4F" w:rsidP="000767D6">
      <w:pPr>
        <w:rPr>
          <w:rFonts w:ascii="Arial" w:hAnsi="Arial" w:cs="Arial"/>
          <w:b/>
          <w:bCs/>
          <w:sz w:val="24"/>
          <w:szCs w:val="24"/>
        </w:rPr>
      </w:pPr>
    </w:p>
    <w:p w14:paraId="770BF96E" w14:textId="216CF5F6" w:rsidR="00D72C4F" w:rsidRDefault="00D72C4F" w:rsidP="000767D6">
      <w:pPr>
        <w:rPr>
          <w:rFonts w:ascii="Arial" w:hAnsi="Arial" w:cs="Arial"/>
          <w:b/>
          <w:bCs/>
          <w:sz w:val="24"/>
          <w:szCs w:val="24"/>
        </w:rPr>
      </w:pPr>
    </w:p>
    <w:p w14:paraId="6C24A1BA" w14:textId="545D41B9" w:rsidR="00D72C4F" w:rsidRDefault="00D72C4F" w:rsidP="000767D6">
      <w:pPr>
        <w:rPr>
          <w:rFonts w:ascii="Arial" w:hAnsi="Arial" w:cs="Arial"/>
          <w:b/>
          <w:bCs/>
          <w:sz w:val="24"/>
          <w:szCs w:val="24"/>
        </w:rPr>
      </w:pPr>
    </w:p>
    <w:p w14:paraId="18AF3871" w14:textId="1514FF8D" w:rsidR="00D72C4F" w:rsidRDefault="00D72C4F" w:rsidP="000767D6">
      <w:pPr>
        <w:rPr>
          <w:rFonts w:ascii="Arial" w:hAnsi="Arial" w:cs="Arial"/>
          <w:b/>
          <w:bCs/>
          <w:sz w:val="24"/>
          <w:szCs w:val="24"/>
        </w:rPr>
      </w:pPr>
    </w:p>
    <w:p w14:paraId="619C760C" w14:textId="77777777" w:rsidR="00D72C4F" w:rsidRPr="00334020" w:rsidRDefault="00D72C4F" w:rsidP="000767D6">
      <w:pPr>
        <w:rPr>
          <w:rFonts w:ascii="Arial" w:hAnsi="Arial" w:cs="Arial"/>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767D6" w:rsidRPr="00FF5092" w14:paraId="28816832" w14:textId="77777777" w:rsidTr="00190911">
        <w:trPr>
          <w:trHeight w:val="414"/>
        </w:trPr>
        <w:tc>
          <w:tcPr>
            <w:tcW w:w="10444" w:type="dxa"/>
            <w:shd w:val="clear" w:color="auto" w:fill="D9D9D9"/>
          </w:tcPr>
          <w:p w14:paraId="56D445AA" w14:textId="77777777" w:rsidR="000767D6" w:rsidRPr="00FF5092" w:rsidRDefault="000767D6" w:rsidP="00190911">
            <w:pPr>
              <w:jc w:val="center"/>
              <w:rPr>
                <w:rFonts w:ascii="Arial" w:hAnsi="Arial" w:cs="Arial"/>
                <w:b/>
                <w:caps/>
                <w:sz w:val="24"/>
                <w:szCs w:val="24"/>
              </w:rPr>
            </w:pPr>
            <w:r w:rsidRPr="00FF5092">
              <w:rPr>
                <w:rFonts w:ascii="Arial" w:hAnsi="Arial" w:cs="Arial"/>
                <w:b/>
                <w:caps/>
                <w:sz w:val="24"/>
                <w:szCs w:val="24"/>
              </w:rPr>
              <w:t>GUIDANCE FOR Students IN THE COMPLETION OF Individual TASK</w:t>
            </w:r>
          </w:p>
        </w:tc>
      </w:tr>
    </w:tbl>
    <w:p w14:paraId="07870D0D" w14:textId="77777777" w:rsidR="000767D6" w:rsidRPr="00FF5092" w:rsidRDefault="000767D6" w:rsidP="000767D6">
      <w:pPr>
        <w:jc w:val="both"/>
        <w:rPr>
          <w:rFonts w:ascii="Arial" w:hAnsi="Arial" w:cs="Arial"/>
          <w:sz w:val="24"/>
          <w:szCs w:val="24"/>
        </w:rPr>
      </w:pPr>
    </w:p>
    <w:p w14:paraId="630C58C1" w14:textId="77777777" w:rsidR="000767D6" w:rsidRPr="00FF5092" w:rsidRDefault="000767D6" w:rsidP="000767D6">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6BB5C452" w14:textId="77777777" w:rsidR="000767D6" w:rsidRPr="00FF5092" w:rsidRDefault="000767D6" w:rsidP="000767D6">
      <w:pPr>
        <w:jc w:val="both"/>
        <w:rPr>
          <w:rFonts w:ascii="Arial" w:hAnsi="Arial" w:cs="Arial"/>
          <w:b/>
          <w:sz w:val="24"/>
          <w:szCs w:val="24"/>
        </w:rPr>
      </w:pPr>
    </w:p>
    <w:p w14:paraId="37396052" w14:textId="77777777" w:rsidR="000767D6" w:rsidRPr="002F2841" w:rsidRDefault="000767D6" w:rsidP="000767D6">
      <w:pPr>
        <w:pStyle w:val="ListParagraph"/>
        <w:numPr>
          <w:ilvl w:val="1"/>
          <w:numId w:val="1"/>
        </w:numPr>
        <w:jc w:val="both"/>
        <w:rPr>
          <w:rFonts w:ascii="Arial" w:hAnsi="Arial" w:cs="Arial"/>
          <w:b/>
          <w:sz w:val="24"/>
          <w:szCs w:val="24"/>
        </w:rPr>
      </w:pPr>
      <w:r w:rsidRPr="002F2841">
        <w:rPr>
          <w:rFonts w:ascii="Arial" w:hAnsi="Arial" w:cs="Arial"/>
          <w:b/>
          <w:sz w:val="24"/>
          <w:szCs w:val="24"/>
        </w:rPr>
        <w:t>Engagement with Literature Skills</w:t>
      </w:r>
      <w:r>
        <w:rPr>
          <w:rFonts w:ascii="Arial" w:hAnsi="Arial" w:cs="Arial"/>
          <w:b/>
          <w:sz w:val="24"/>
          <w:szCs w:val="24"/>
        </w:rPr>
        <w:t xml:space="preserve">   /10</w:t>
      </w:r>
    </w:p>
    <w:p w14:paraId="2F30FE3C" w14:textId="77777777" w:rsidR="000767D6" w:rsidRPr="00FF5092" w:rsidRDefault="000767D6" w:rsidP="000767D6">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governmental, and industrial; these sources may include academic journal articles, textbooks, current news articles, organisational documents, and websites.  </w:t>
      </w:r>
      <w:r w:rsidRPr="00FF5092">
        <w:rPr>
          <w:rFonts w:ascii="Arial" w:hAnsi="Arial" w:cs="Arial"/>
          <w:sz w:val="24"/>
          <w:szCs w:val="24"/>
        </w:rPr>
        <w:lastRenderedPageBreak/>
        <w:t xml:space="preserve">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0596127A" w14:textId="77777777" w:rsidR="000767D6" w:rsidRPr="002F2841" w:rsidRDefault="000767D6" w:rsidP="000767D6">
      <w:pPr>
        <w:jc w:val="both"/>
        <w:rPr>
          <w:rFonts w:ascii="Arial" w:hAnsi="Arial" w:cs="Arial"/>
          <w:b/>
          <w:bCs/>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r w:rsidRPr="002F2841">
        <w:rPr>
          <w:rFonts w:ascii="Arial" w:hAnsi="Arial" w:cs="Arial"/>
          <w:b/>
          <w:bCs/>
          <w:i/>
          <w:sz w:val="24"/>
          <w:szCs w:val="24"/>
        </w:rPr>
        <w:t>At least 15 references showing evidence of a range of sources used to research the topic area.</w:t>
      </w:r>
    </w:p>
    <w:p w14:paraId="694F7B27" w14:textId="36E1876D" w:rsidR="000767D6" w:rsidRPr="002F2841" w:rsidRDefault="000767D6" w:rsidP="000767D6">
      <w:pPr>
        <w:pStyle w:val="ListParagraph"/>
        <w:numPr>
          <w:ilvl w:val="1"/>
          <w:numId w:val="1"/>
        </w:numPr>
        <w:jc w:val="both"/>
        <w:rPr>
          <w:rFonts w:ascii="Arial" w:hAnsi="Arial" w:cs="Arial"/>
          <w:b/>
          <w:sz w:val="24"/>
          <w:szCs w:val="24"/>
        </w:rPr>
      </w:pPr>
      <w:r w:rsidRPr="002F2841">
        <w:rPr>
          <w:rFonts w:ascii="Arial" w:hAnsi="Arial" w:cs="Arial"/>
          <w:b/>
          <w:sz w:val="24"/>
          <w:szCs w:val="24"/>
        </w:rPr>
        <w:t>Knowledge and Understanding Skills</w:t>
      </w:r>
      <w:r>
        <w:rPr>
          <w:rFonts w:ascii="Arial" w:hAnsi="Arial" w:cs="Arial"/>
          <w:b/>
          <w:sz w:val="24"/>
          <w:szCs w:val="24"/>
        </w:rPr>
        <w:t xml:space="preserve">   /2</w:t>
      </w:r>
      <w:r w:rsidR="00D72C4F">
        <w:rPr>
          <w:rFonts w:ascii="Arial" w:hAnsi="Arial" w:cs="Arial"/>
          <w:b/>
          <w:sz w:val="24"/>
          <w:szCs w:val="24"/>
        </w:rPr>
        <w:t>0</w:t>
      </w:r>
    </w:p>
    <w:p w14:paraId="29348726" w14:textId="77777777" w:rsidR="000767D6" w:rsidRPr="00FF5092" w:rsidRDefault="000767D6" w:rsidP="000767D6">
      <w:pPr>
        <w:jc w:val="both"/>
        <w:rPr>
          <w:rFonts w:ascii="Arial" w:hAnsi="Arial" w:cs="Arial"/>
          <w:sz w:val="24"/>
          <w:szCs w:val="24"/>
        </w:rPr>
      </w:pPr>
      <w:r w:rsidRPr="00FF5092">
        <w:rPr>
          <w:rFonts w:ascii="Arial" w:hAnsi="Arial" w:cs="Arial"/>
          <w:sz w:val="24"/>
          <w:szCs w:val="24"/>
        </w:rPr>
        <w:t xml:space="preserve">At level 4, you should be able to demonstrate knowledge of the underlying concepts and principles associated with your area(s) of study.  </w:t>
      </w:r>
      <w:r w:rsidRPr="00FF5092">
        <w:rPr>
          <w:rFonts w:ascii="Arial" w:hAnsi="Arial" w:cs="Arial"/>
          <w:i/>
          <w:sz w:val="24"/>
          <w:szCs w:val="24"/>
        </w:rPr>
        <w:t>Knowledge</w:t>
      </w:r>
      <w:r w:rsidRPr="00FF5092">
        <w:rPr>
          <w:rFonts w:ascii="Arial" w:hAnsi="Arial" w:cs="Arial"/>
          <w:sz w:val="24"/>
          <w:szCs w:val="24"/>
        </w:rPr>
        <w:t xml:space="preserve"> relates to the facts, information,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5F317992" w14:textId="77777777" w:rsidR="000767D6" w:rsidRPr="002F2841" w:rsidRDefault="000767D6" w:rsidP="000767D6">
      <w:pPr>
        <w:jc w:val="both"/>
        <w:rPr>
          <w:rFonts w:ascii="Arial" w:hAnsi="Arial" w:cs="Arial"/>
          <w:b/>
          <w:i/>
          <w:sz w:val="24"/>
          <w:szCs w:val="24"/>
        </w:rPr>
      </w:pPr>
      <w:r w:rsidRPr="002F2841">
        <w:rPr>
          <w:rFonts w:ascii="Arial" w:hAnsi="Arial" w:cs="Arial"/>
          <w:b/>
          <w:i/>
          <w:sz w:val="24"/>
          <w:szCs w:val="24"/>
        </w:rPr>
        <w:t>Guidance specific to this assessment: You need to show your understanding and application of how the Marketing Mix, SWOT, PESTEL and Stakeholder analysis tools can be used in the context of the task.</w:t>
      </w:r>
    </w:p>
    <w:p w14:paraId="0811BBCC" w14:textId="16D7D5BF" w:rsidR="000767D6" w:rsidRPr="00FF5092" w:rsidRDefault="000767D6" w:rsidP="000767D6">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Cognitive and Intellectual Skills</w:t>
      </w:r>
      <w:r>
        <w:rPr>
          <w:rFonts w:ascii="Arial" w:hAnsi="Arial" w:cs="Arial"/>
          <w:b/>
          <w:sz w:val="24"/>
          <w:szCs w:val="24"/>
        </w:rPr>
        <w:t xml:space="preserve">   /2</w:t>
      </w:r>
      <w:r w:rsidR="00D72C4F">
        <w:rPr>
          <w:rFonts w:ascii="Arial" w:hAnsi="Arial" w:cs="Arial"/>
          <w:b/>
          <w:sz w:val="24"/>
          <w:szCs w:val="24"/>
        </w:rPr>
        <w:t>0</w:t>
      </w:r>
    </w:p>
    <w:p w14:paraId="2B5E27D9" w14:textId="77777777" w:rsidR="000767D6" w:rsidRPr="00FF5092" w:rsidRDefault="000767D6" w:rsidP="000767D6">
      <w:pPr>
        <w:jc w:val="both"/>
        <w:rPr>
          <w:rFonts w:ascii="Arial" w:hAnsi="Arial" w:cs="Arial"/>
          <w:sz w:val="24"/>
          <w:szCs w:val="24"/>
        </w:rPr>
      </w:pPr>
      <w:r w:rsidRPr="00FF5092">
        <w:rPr>
          <w:rFonts w:ascii="Arial" w:hAnsi="Arial" w:cs="Arial"/>
          <w:sz w:val="24"/>
          <w:szCs w:val="24"/>
        </w:rPr>
        <w:t>You should be able to present, evaluate and interpret qualitative and quantitative data,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62B8626" w14:textId="77777777" w:rsidR="000767D6" w:rsidRPr="002F2841" w:rsidRDefault="000767D6" w:rsidP="000767D6">
      <w:pPr>
        <w:jc w:val="both"/>
        <w:rPr>
          <w:rFonts w:ascii="Arial" w:hAnsi="Arial" w:cs="Arial"/>
          <w:b/>
          <w:i/>
          <w:sz w:val="24"/>
          <w:szCs w:val="24"/>
        </w:rPr>
      </w:pPr>
      <w:r w:rsidRPr="002F2841">
        <w:rPr>
          <w:rFonts w:ascii="Arial" w:hAnsi="Arial" w:cs="Arial"/>
          <w:b/>
          <w:i/>
          <w:sz w:val="24"/>
          <w:szCs w:val="24"/>
        </w:rPr>
        <w:t>Guidance specific to this assessment: Glean and evaluate data assembled through research of the company in question and form judgements based on analysis of the company’s external and internal environment. Are the</w:t>
      </w:r>
      <w:r>
        <w:rPr>
          <w:rFonts w:ascii="Arial" w:hAnsi="Arial" w:cs="Arial"/>
          <w:b/>
          <w:i/>
          <w:sz w:val="24"/>
          <w:szCs w:val="24"/>
        </w:rPr>
        <w:t>re</w:t>
      </w:r>
      <w:r w:rsidRPr="002F2841">
        <w:rPr>
          <w:rFonts w:ascii="Arial" w:hAnsi="Arial" w:cs="Arial"/>
          <w:b/>
          <w:i/>
          <w:sz w:val="24"/>
          <w:szCs w:val="24"/>
        </w:rPr>
        <w:t xml:space="preserve"> internal effects on the hotel</w:t>
      </w:r>
      <w:r>
        <w:rPr>
          <w:rFonts w:ascii="Arial" w:hAnsi="Arial" w:cs="Arial"/>
          <w:b/>
          <w:i/>
          <w:sz w:val="24"/>
          <w:szCs w:val="24"/>
        </w:rPr>
        <w:t>’</w:t>
      </w:r>
      <w:r w:rsidRPr="002F2841">
        <w:rPr>
          <w:rFonts w:ascii="Arial" w:hAnsi="Arial" w:cs="Arial"/>
          <w:b/>
          <w:i/>
          <w:sz w:val="24"/>
          <w:szCs w:val="24"/>
        </w:rPr>
        <w:t>s operation and marketing strategy? Is there flexibility for them to change their individual approach or has this got to be company led?</w:t>
      </w:r>
    </w:p>
    <w:p w14:paraId="5EC6433C" w14:textId="502A9EE7" w:rsidR="000767D6" w:rsidRPr="00FF5092" w:rsidRDefault="000767D6" w:rsidP="000767D6">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Practical Skills</w:t>
      </w:r>
      <w:r>
        <w:rPr>
          <w:rFonts w:ascii="Arial" w:hAnsi="Arial" w:cs="Arial"/>
          <w:b/>
          <w:sz w:val="24"/>
          <w:szCs w:val="24"/>
        </w:rPr>
        <w:t xml:space="preserve">    /</w:t>
      </w:r>
      <w:r w:rsidR="00D72C4F">
        <w:rPr>
          <w:rFonts w:ascii="Arial" w:hAnsi="Arial" w:cs="Arial"/>
          <w:b/>
          <w:sz w:val="24"/>
          <w:szCs w:val="24"/>
        </w:rPr>
        <w:t>4</w:t>
      </w:r>
      <w:r>
        <w:rPr>
          <w:rFonts w:ascii="Arial" w:hAnsi="Arial" w:cs="Arial"/>
          <w:b/>
          <w:sz w:val="24"/>
          <w:szCs w:val="24"/>
        </w:rPr>
        <w:t>0</w:t>
      </w:r>
    </w:p>
    <w:p w14:paraId="770E300E" w14:textId="77777777" w:rsidR="000767D6" w:rsidRPr="00FF5092" w:rsidRDefault="000767D6" w:rsidP="000767D6">
      <w:pPr>
        <w:jc w:val="both"/>
        <w:rPr>
          <w:rFonts w:ascii="Arial" w:hAnsi="Arial" w:cs="Arial"/>
          <w:sz w:val="24"/>
          <w:szCs w:val="24"/>
        </w:rPr>
      </w:pPr>
      <w:r w:rsidRPr="00FF5092">
        <w:rPr>
          <w:rFonts w:ascii="Arial" w:hAnsi="Arial" w:cs="Arial"/>
          <w:sz w:val="24"/>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7656926D" w14:textId="77777777" w:rsidR="000767D6" w:rsidRPr="002F2841" w:rsidRDefault="000767D6" w:rsidP="000767D6">
      <w:pPr>
        <w:jc w:val="both"/>
        <w:rPr>
          <w:rFonts w:ascii="Arial" w:hAnsi="Arial" w:cs="Arial"/>
          <w:b/>
          <w:i/>
          <w:sz w:val="24"/>
          <w:szCs w:val="24"/>
        </w:rPr>
      </w:pPr>
      <w:r w:rsidRPr="002F2841">
        <w:rPr>
          <w:rFonts w:ascii="Arial" w:hAnsi="Arial" w:cs="Arial"/>
          <w:b/>
          <w:i/>
          <w:sz w:val="24"/>
          <w:szCs w:val="24"/>
        </w:rPr>
        <w:lastRenderedPageBreak/>
        <w:t xml:space="preserve">Guidance specific to this assessment: Demonstrate how the Marketing Mix, SWOT, PESTEL can be used with the </w:t>
      </w:r>
      <w:r>
        <w:rPr>
          <w:rFonts w:ascii="Arial" w:hAnsi="Arial" w:cs="Arial"/>
          <w:b/>
          <w:i/>
          <w:sz w:val="24"/>
          <w:szCs w:val="24"/>
        </w:rPr>
        <w:t>hotel</w:t>
      </w:r>
      <w:r w:rsidRPr="002F2841">
        <w:rPr>
          <w:rFonts w:ascii="Arial" w:hAnsi="Arial" w:cs="Arial"/>
          <w:b/>
          <w:i/>
          <w:sz w:val="24"/>
          <w:szCs w:val="24"/>
        </w:rPr>
        <w:t xml:space="preserve"> in question to reveal problems and how solutions can be so</w:t>
      </w:r>
      <w:r>
        <w:rPr>
          <w:rFonts w:ascii="Arial" w:hAnsi="Arial" w:cs="Arial"/>
          <w:b/>
          <w:i/>
          <w:sz w:val="24"/>
          <w:szCs w:val="24"/>
        </w:rPr>
        <w:t>ught,</w:t>
      </w:r>
      <w:r w:rsidRPr="002F2841">
        <w:rPr>
          <w:rFonts w:ascii="Arial" w:hAnsi="Arial" w:cs="Arial"/>
          <w:b/>
          <w:i/>
          <w:sz w:val="24"/>
          <w:szCs w:val="24"/>
        </w:rPr>
        <w:t xml:space="preserve"> based on examples and cases from other sources.</w:t>
      </w:r>
      <w:r>
        <w:rPr>
          <w:rFonts w:ascii="Arial" w:hAnsi="Arial" w:cs="Arial"/>
          <w:b/>
          <w:i/>
          <w:sz w:val="24"/>
          <w:szCs w:val="24"/>
        </w:rPr>
        <w:t xml:space="preserve"> Compare and contrast with other global hotels.</w:t>
      </w:r>
    </w:p>
    <w:p w14:paraId="723C5DD9" w14:textId="77777777" w:rsidR="000767D6" w:rsidRPr="00FF5092" w:rsidRDefault="000767D6" w:rsidP="000767D6">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Pr>
          <w:rFonts w:ascii="Arial" w:hAnsi="Arial" w:cs="Arial"/>
          <w:b/>
          <w:sz w:val="24"/>
          <w:szCs w:val="24"/>
        </w:rPr>
        <w:t xml:space="preserve">   /10</w:t>
      </w:r>
    </w:p>
    <w:p w14:paraId="10E95096" w14:textId="77777777" w:rsidR="000767D6" w:rsidRPr="00FF5092" w:rsidRDefault="000767D6" w:rsidP="000767D6">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1C53C9E" w14:textId="77777777" w:rsidR="000767D6" w:rsidRDefault="000767D6" w:rsidP="000767D6">
      <w:pPr>
        <w:jc w:val="both"/>
        <w:rPr>
          <w:rFonts w:ascii="Arial" w:hAnsi="Arial" w:cs="Arial"/>
          <w:b/>
          <w:i/>
          <w:sz w:val="24"/>
          <w:szCs w:val="24"/>
        </w:rPr>
      </w:pPr>
      <w:r w:rsidRPr="002F2841">
        <w:rPr>
          <w:rFonts w:ascii="Arial" w:hAnsi="Arial" w:cs="Arial"/>
          <w:b/>
          <w:i/>
          <w:sz w:val="24"/>
          <w:szCs w:val="24"/>
        </w:rPr>
        <w:t xml:space="preserve">Guidance specific to this assessment: This will be achieved through successful completion of </w:t>
      </w:r>
      <w:r>
        <w:rPr>
          <w:rFonts w:ascii="Arial" w:hAnsi="Arial" w:cs="Arial"/>
          <w:b/>
          <w:i/>
          <w:sz w:val="24"/>
          <w:szCs w:val="24"/>
        </w:rPr>
        <w:t>your presentation and your ability to display your understanding of the marketing plan you have written, and the benefits that you hope to achieve. This will also show your understanding of how this could be used within a professional context, especially within the context of international hotel management.</w:t>
      </w:r>
      <w:r w:rsidRPr="002F2841">
        <w:rPr>
          <w:rFonts w:ascii="Arial" w:hAnsi="Arial" w:cs="Arial"/>
          <w:b/>
          <w:i/>
          <w:sz w:val="24"/>
          <w:szCs w:val="24"/>
        </w:rPr>
        <w:t xml:space="preserve"> </w:t>
      </w:r>
    </w:p>
    <w:p w14:paraId="66B36717" w14:textId="77777777" w:rsidR="000767D6" w:rsidRDefault="000767D6" w:rsidP="000767D6">
      <w:pPr>
        <w:jc w:val="both"/>
        <w:rPr>
          <w:rFonts w:ascii="Arial" w:hAnsi="Arial" w:cs="Arial"/>
          <w:b/>
          <w:i/>
          <w:sz w:val="24"/>
          <w:szCs w:val="24"/>
        </w:rPr>
      </w:pPr>
    </w:p>
    <w:p w14:paraId="0B86DA90" w14:textId="77777777" w:rsidR="000767D6" w:rsidRDefault="000767D6" w:rsidP="000767D6">
      <w:pPr>
        <w:jc w:val="both"/>
        <w:rPr>
          <w:rFonts w:ascii="Arial" w:hAnsi="Arial" w:cs="Arial"/>
          <w:b/>
          <w:i/>
          <w:sz w:val="24"/>
          <w:szCs w:val="24"/>
        </w:rPr>
      </w:pPr>
    </w:p>
    <w:p w14:paraId="4F7B8DCB" w14:textId="77777777" w:rsidR="000767D6" w:rsidRPr="005D7731" w:rsidRDefault="000767D6" w:rsidP="000767D6">
      <w:pPr>
        <w:rPr>
          <w:rFonts w:ascii="Arial" w:hAnsi="Arial" w:cs="Arial"/>
          <w:sz w:val="24"/>
          <w:szCs w:val="24"/>
        </w:rPr>
      </w:pPr>
      <w:r w:rsidRPr="005D7731">
        <w:rPr>
          <w:rFonts w:ascii="Arial" w:hAnsi="Arial" w:cs="Arial"/>
          <w:sz w:val="24"/>
          <w:szCs w:val="24"/>
        </w:rPr>
        <w:t>Please ensure that the marketing template has been used to submit component 2 for this module.</w:t>
      </w:r>
    </w:p>
    <w:p w14:paraId="51FB8986" w14:textId="77777777" w:rsidR="000767D6" w:rsidRDefault="000767D6" w:rsidP="000767D6">
      <w:pPr>
        <w:rPr>
          <w:rFonts w:ascii="Arial" w:hAnsi="Arial" w:cs="Arial"/>
          <w:sz w:val="24"/>
          <w:szCs w:val="24"/>
        </w:rPr>
      </w:pPr>
      <w:r w:rsidRPr="005D7731">
        <w:rPr>
          <w:rFonts w:ascii="Arial" w:hAnsi="Arial" w:cs="Arial"/>
          <w:sz w:val="24"/>
          <w:szCs w:val="24"/>
        </w:rPr>
        <w:t xml:space="preserve">Screen shots of your presentation must also be attached to the end of this document and those along with your marketing plan uploaded to the Assessment 2 </w:t>
      </w:r>
      <w:r w:rsidRPr="005D7731">
        <w:rPr>
          <w:rFonts w:ascii="Arial" w:hAnsi="Arial" w:cs="Arial"/>
          <w:b/>
          <w:bCs/>
          <w:sz w:val="24"/>
          <w:szCs w:val="24"/>
        </w:rPr>
        <w:t>Turnitin link</w:t>
      </w:r>
      <w:r w:rsidRPr="005D7731">
        <w:rPr>
          <w:rFonts w:ascii="Arial" w:hAnsi="Arial" w:cs="Arial"/>
          <w:sz w:val="24"/>
          <w:szCs w:val="24"/>
        </w:rPr>
        <w:t xml:space="preserve"> on your module </w:t>
      </w:r>
      <w:r w:rsidRPr="005D7731">
        <w:rPr>
          <w:rFonts w:ascii="Arial" w:hAnsi="Arial" w:cs="Arial"/>
          <w:b/>
          <w:bCs/>
          <w:sz w:val="24"/>
          <w:szCs w:val="24"/>
        </w:rPr>
        <w:t xml:space="preserve">Moodle </w:t>
      </w:r>
      <w:r w:rsidRPr="005D7731">
        <w:rPr>
          <w:rFonts w:ascii="Arial" w:hAnsi="Arial" w:cs="Arial"/>
          <w:sz w:val="24"/>
          <w:szCs w:val="24"/>
        </w:rPr>
        <w:t>Page.</w:t>
      </w:r>
    </w:p>
    <w:p w14:paraId="4C9EA7ED" w14:textId="77777777" w:rsidR="000767D6" w:rsidRDefault="000767D6" w:rsidP="000767D6">
      <w:pPr>
        <w:jc w:val="both"/>
        <w:rPr>
          <w:rFonts w:ascii="Arial" w:hAnsi="Arial" w:cs="Arial"/>
          <w:b/>
          <w:i/>
          <w:sz w:val="24"/>
          <w:szCs w:val="24"/>
        </w:rPr>
      </w:pPr>
    </w:p>
    <w:p w14:paraId="7D9CFE71" w14:textId="77777777" w:rsidR="000767D6" w:rsidRDefault="000767D6" w:rsidP="000767D6">
      <w:pPr>
        <w:jc w:val="both"/>
        <w:rPr>
          <w:rFonts w:ascii="Arial" w:hAnsi="Arial" w:cs="Arial"/>
          <w:b/>
          <w: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767D6" w:rsidRPr="00FF5092" w14:paraId="7247D8C4" w14:textId="77777777" w:rsidTr="00190911">
        <w:trPr>
          <w:jc w:val="center"/>
        </w:trPr>
        <w:tc>
          <w:tcPr>
            <w:tcW w:w="10444" w:type="dxa"/>
            <w:shd w:val="clear" w:color="auto" w:fill="BFBFBF"/>
          </w:tcPr>
          <w:p w14:paraId="0ADA42F8" w14:textId="77777777" w:rsidR="000767D6" w:rsidRPr="00FF5092" w:rsidRDefault="000767D6" w:rsidP="00190911">
            <w:pPr>
              <w:rPr>
                <w:rFonts w:ascii="Arial" w:hAnsi="Arial" w:cs="Arial"/>
                <w:sz w:val="24"/>
                <w:szCs w:val="24"/>
              </w:rPr>
            </w:pPr>
            <w:r w:rsidRPr="00FF5092">
              <w:rPr>
                <w:rFonts w:ascii="Arial" w:hAnsi="Arial" w:cs="Arial"/>
                <w:sz w:val="24"/>
                <w:szCs w:val="24"/>
              </w:rPr>
              <w:br w:type="page"/>
            </w:r>
            <w:r w:rsidRPr="00FF5092">
              <w:rPr>
                <w:rFonts w:ascii="Arial" w:hAnsi="Arial" w:cs="Arial"/>
                <w:b/>
                <w:caps/>
                <w:sz w:val="24"/>
                <w:szCs w:val="24"/>
              </w:rPr>
              <w:t xml:space="preserve">     Student FEEDBACK FORM Individual  Exercise</w:t>
            </w:r>
          </w:p>
        </w:tc>
      </w:tr>
    </w:tbl>
    <w:p w14:paraId="4953CBA4" w14:textId="77777777" w:rsidR="000767D6" w:rsidRPr="00FF5092" w:rsidRDefault="000767D6" w:rsidP="000767D6">
      <w:pPr>
        <w:pStyle w:val="BodyText1"/>
        <w:tabs>
          <w:tab w:val="clear" w:pos="720"/>
          <w:tab w:val="clear" w:pos="1440"/>
        </w:tabs>
        <w:jc w:val="both"/>
        <w:rPr>
          <w:rFonts w:ascii="Arial" w:hAnsi="Arial" w:cs="Arial"/>
        </w:rPr>
      </w:pPr>
      <w:r w:rsidRPr="00FF5092">
        <w:rPr>
          <w:rFonts w:ascii="Arial" w:hAnsi="Arial" w:cs="Arial"/>
        </w:rPr>
        <w:t xml:space="preserve">This section details the </w:t>
      </w:r>
      <w:r w:rsidRPr="00FF5092">
        <w:rPr>
          <w:rFonts w:ascii="Arial" w:hAnsi="Arial" w:cs="Arial"/>
          <w:i/>
        </w:rPr>
        <w:t>extent</w:t>
      </w:r>
      <w:r w:rsidRPr="00FF5092">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EB836E9" w14:textId="77777777" w:rsidR="000767D6" w:rsidRDefault="000767D6" w:rsidP="000767D6">
      <w:pPr>
        <w:rPr>
          <w:rFonts w:ascii="Arial" w:hAnsi="Arial" w:cs="Arial"/>
          <w:b/>
          <w:sz w:val="24"/>
          <w:szCs w:val="24"/>
        </w:rPr>
      </w:pPr>
    </w:p>
    <w:p w14:paraId="6C1F446F" w14:textId="77777777" w:rsidR="000767D6" w:rsidRPr="00FF5092" w:rsidRDefault="000767D6" w:rsidP="000767D6">
      <w:pPr>
        <w:rPr>
          <w:rFonts w:ascii="Arial" w:hAnsi="Arial" w:cs="Arial"/>
          <w:b/>
          <w:sz w:val="24"/>
          <w:szCs w:val="24"/>
        </w:rPr>
        <w:sectPr w:rsidR="000767D6" w:rsidRPr="00FF5092" w:rsidSect="000767D6">
          <w:footerReference w:type="default" r:id="rId18"/>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7518"/>
        <w:gridCol w:w="750"/>
        <w:gridCol w:w="748"/>
      </w:tblGrid>
      <w:tr w:rsidR="000767D6" w:rsidRPr="00FF5092" w14:paraId="0A22B486" w14:textId="77777777" w:rsidTr="0019091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915495" w14:textId="77777777" w:rsidR="000767D6" w:rsidRPr="00FF5092" w:rsidRDefault="000767D6" w:rsidP="00190911">
            <w:pPr>
              <w:rPr>
                <w:rFonts w:ascii="Arial" w:hAnsi="Arial" w:cs="Arial"/>
                <w:b/>
                <w:sz w:val="24"/>
                <w:szCs w:val="24"/>
              </w:rPr>
            </w:pPr>
            <w:r w:rsidRPr="00FF5092">
              <w:rPr>
                <w:rFonts w:ascii="Arial" w:hAnsi="Arial" w:cs="Arial"/>
                <w:b/>
                <w:sz w:val="24"/>
                <w:szCs w:val="24"/>
              </w:rPr>
              <w:lastRenderedPageBreak/>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668E28" w14:textId="77777777" w:rsidR="000767D6" w:rsidRPr="00FF5092" w:rsidRDefault="000767D6" w:rsidP="00190911">
            <w:pPr>
              <w:ind w:left="34" w:right="113"/>
              <w:jc w:val="center"/>
              <w:rPr>
                <w:rFonts w:ascii="Arial" w:hAnsi="Arial" w:cs="Arial"/>
                <w:b/>
                <w:sz w:val="24"/>
                <w:szCs w:val="24"/>
              </w:rPr>
            </w:pPr>
            <w:r w:rsidRPr="00FF5092">
              <w:rPr>
                <w:rFonts w:ascii="Arial" w:hAnsi="Arial" w:cs="Arial"/>
                <w:b/>
                <w:sz w:val="24"/>
                <w:szCs w:val="24"/>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684695" w14:textId="77777777" w:rsidR="000767D6" w:rsidRPr="00FF5092" w:rsidRDefault="000767D6" w:rsidP="00190911">
            <w:pPr>
              <w:ind w:left="113" w:right="113"/>
              <w:jc w:val="center"/>
              <w:rPr>
                <w:rFonts w:ascii="Arial" w:hAnsi="Arial" w:cs="Arial"/>
                <w:b/>
                <w:sz w:val="24"/>
                <w:szCs w:val="24"/>
              </w:rPr>
            </w:pPr>
            <w:r w:rsidRPr="00FF5092">
              <w:rPr>
                <w:rFonts w:ascii="Arial" w:hAnsi="Arial" w:cs="Arial"/>
                <w:b/>
                <w:sz w:val="24"/>
                <w:szCs w:val="24"/>
              </w:rPr>
              <w:t xml:space="preserve">Marks </w:t>
            </w:r>
          </w:p>
          <w:p w14:paraId="4068A8DB" w14:textId="77777777" w:rsidR="000767D6" w:rsidRPr="00FF5092" w:rsidRDefault="000767D6" w:rsidP="00190911">
            <w:pPr>
              <w:ind w:left="113" w:right="113"/>
              <w:jc w:val="center"/>
              <w:rPr>
                <w:rFonts w:ascii="Arial" w:hAnsi="Arial" w:cs="Arial"/>
                <w:b/>
                <w:sz w:val="24"/>
                <w:szCs w:val="24"/>
              </w:rPr>
            </w:pPr>
            <w:r w:rsidRPr="00FF5092">
              <w:rPr>
                <w:rFonts w:ascii="Arial" w:hAnsi="Arial" w:cs="Arial"/>
                <w:b/>
                <w:sz w:val="24"/>
                <w:szCs w:val="24"/>
              </w:rPr>
              <w:t>awarded</w:t>
            </w:r>
          </w:p>
        </w:tc>
      </w:tr>
      <w:tr w:rsidR="000767D6" w:rsidRPr="00FF5092" w14:paraId="4E8CDE2E"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70743FC9" w14:textId="77777777" w:rsidR="000767D6" w:rsidRPr="00FF5092" w:rsidRDefault="000767D6" w:rsidP="00190911">
            <w:pPr>
              <w:rPr>
                <w:rFonts w:ascii="Arial" w:hAnsi="Arial" w:cs="Arial"/>
                <w:b/>
                <w:sz w:val="24"/>
                <w:szCs w:val="24"/>
              </w:rPr>
            </w:pPr>
            <w:r w:rsidRPr="00FF5092">
              <w:rPr>
                <w:rFonts w:ascii="Arial" w:hAnsi="Arial" w:cs="Arial"/>
                <w:b/>
                <w:sz w:val="24"/>
                <w:szCs w:val="24"/>
              </w:rPr>
              <w:t>1. Engagement with Literature Skills</w:t>
            </w:r>
          </w:p>
          <w:p w14:paraId="36BFEA52" w14:textId="77777777" w:rsidR="000767D6" w:rsidRPr="00FF5092" w:rsidRDefault="000767D6" w:rsidP="00190911">
            <w:pPr>
              <w:spacing w:after="120"/>
              <w:rPr>
                <w:rFonts w:ascii="Arial" w:hAnsi="Arial" w:cs="Arial"/>
                <w:sz w:val="24"/>
                <w:szCs w:val="24"/>
              </w:rPr>
            </w:pPr>
            <w:r w:rsidRPr="00FF5092">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7B8D1FA1" w14:textId="77777777" w:rsidR="000767D6" w:rsidRPr="00FF5092" w:rsidRDefault="000767D6"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0036D81" w14:textId="77777777" w:rsidR="000767D6" w:rsidRPr="00FF5092" w:rsidRDefault="000767D6" w:rsidP="00190911">
            <w:pPr>
              <w:jc w:val="center"/>
              <w:rPr>
                <w:rFonts w:ascii="Arial" w:hAnsi="Arial" w:cs="Arial"/>
                <w:sz w:val="24"/>
                <w:szCs w:val="24"/>
              </w:rPr>
            </w:pPr>
          </w:p>
        </w:tc>
      </w:tr>
      <w:tr w:rsidR="000767D6" w:rsidRPr="00FF5092" w14:paraId="5DE5778D" w14:textId="77777777" w:rsidTr="00190911">
        <w:trPr>
          <w:trHeight w:val="450"/>
        </w:trPr>
        <w:tc>
          <w:tcPr>
            <w:tcW w:w="4169" w:type="pct"/>
            <w:vMerge w:val="restart"/>
            <w:tcBorders>
              <w:top w:val="single" w:sz="4" w:space="0" w:color="auto"/>
              <w:left w:val="single" w:sz="4" w:space="0" w:color="auto"/>
              <w:right w:val="single" w:sz="4" w:space="0" w:color="auto"/>
            </w:tcBorders>
          </w:tcPr>
          <w:p w14:paraId="0D346F58"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2FA03446" w14:textId="77777777" w:rsidR="000767D6" w:rsidRPr="00FF5092" w:rsidRDefault="000767D6" w:rsidP="00190911">
            <w:pPr>
              <w:jc w:val="center"/>
              <w:rPr>
                <w:rFonts w:ascii="Arial" w:hAnsi="Arial" w:cs="Arial"/>
                <w:sz w:val="24"/>
                <w:szCs w:val="24"/>
              </w:rPr>
            </w:pPr>
            <w:r>
              <w:rPr>
                <w:rFonts w:ascii="Arial" w:hAnsi="Arial" w:cs="Arial"/>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00228D6" w14:textId="77777777" w:rsidR="000767D6" w:rsidRPr="00FF5092" w:rsidRDefault="000767D6" w:rsidP="00190911">
            <w:pPr>
              <w:jc w:val="center"/>
              <w:rPr>
                <w:rFonts w:ascii="Arial" w:hAnsi="Arial" w:cs="Arial"/>
                <w:sz w:val="24"/>
                <w:szCs w:val="24"/>
              </w:rPr>
            </w:pPr>
          </w:p>
        </w:tc>
      </w:tr>
      <w:tr w:rsidR="000767D6" w:rsidRPr="00FF5092" w14:paraId="2E9534FA" w14:textId="77777777" w:rsidTr="00190911">
        <w:trPr>
          <w:trHeight w:val="451"/>
        </w:trPr>
        <w:tc>
          <w:tcPr>
            <w:tcW w:w="4169" w:type="pct"/>
            <w:vMerge/>
            <w:tcBorders>
              <w:left w:val="single" w:sz="4" w:space="0" w:color="auto"/>
              <w:bottom w:val="single" w:sz="4" w:space="0" w:color="auto"/>
              <w:right w:val="single" w:sz="4" w:space="0" w:color="auto"/>
            </w:tcBorders>
          </w:tcPr>
          <w:p w14:paraId="472845F2" w14:textId="77777777" w:rsidR="000767D6" w:rsidRPr="00FF5092" w:rsidRDefault="000767D6"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F103A11" w14:textId="77777777" w:rsidR="000767D6" w:rsidRPr="00FF5092" w:rsidRDefault="000767D6" w:rsidP="00190911">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C908041" w14:textId="77777777" w:rsidR="000767D6" w:rsidRPr="00FF5092" w:rsidRDefault="000767D6" w:rsidP="00190911">
            <w:pPr>
              <w:jc w:val="center"/>
              <w:rPr>
                <w:rFonts w:ascii="Arial" w:hAnsi="Arial" w:cs="Arial"/>
                <w:sz w:val="24"/>
                <w:szCs w:val="24"/>
              </w:rPr>
            </w:pPr>
          </w:p>
        </w:tc>
      </w:tr>
      <w:tr w:rsidR="000767D6" w:rsidRPr="00FF5092" w14:paraId="4CDC9446"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2D1E1BDC" w14:textId="77777777" w:rsidR="000767D6" w:rsidRPr="00FF5092" w:rsidRDefault="000767D6" w:rsidP="00190911">
            <w:pPr>
              <w:rPr>
                <w:rFonts w:ascii="Arial" w:hAnsi="Arial" w:cs="Arial"/>
                <w:b/>
                <w:sz w:val="24"/>
                <w:szCs w:val="24"/>
              </w:rPr>
            </w:pPr>
            <w:r w:rsidRPr="00FF5092">
              <w:rPr>
                <w:rFonts w:ascii="Arial" w:hAnsi="Arial" w:cs="Arial"/>
                <w:b/>
                <w:sz w:val="24"/>
                <w:szCs w:val="24"/>
              </w:rPr>
              <w:t>2. Knowledge and Understanding Skills</w:t>
            </w:r>
          </w:p>
          <w:p w14:paraId="771F93DF"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1178C0C2" w14:textId="77777777" w:rsidR="000767D6" w:rsidRPr="00FF5092" w:rsidRDefault="000767D6"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8797EF" w14:textId="77777777" w:rsidR="000767D6" w:rsidRPr="00FF5092" w:rsidRDefault="000767D6" w:rsidP="00190911">
            <w:pPr>
              <w:jc w:val="center"/>
              <w:rPr>
                <w:rFonts w:ascii="Arial" w:hAnsi="Arial" w:cs="Arial"/>
                <w:sz w:val="24"/>
                <w:szCs w:val="24"/>
              </w:rPr>
            </w:pPr>
          </w:p>
        </w:tc>
      </w:tr>
      <w:tr w:rsidR="000767D6" w:rsidRPr="00FF5092" w14:paraId="20E8E171" w14:textId="77777777" w:rsidTr="00190911">
        <w:trPr>
          <w:trHeight w:val="450"/>
        </w:trPr>
        <w:tc>
          <w:tcPr>
            <w:tcW w:w="4169" w:type="pct"/>
            <w:vMerge w:val="restart"/>
            <w:tcBorders>
              <w:top w:val="single" w:sz="4" w:space="0" w:color="auto"/>
              <w:left w:val="single" w:sz="4" w:space="0" w:color="auto"/>
              <w:right w:val="single" w:sz="4" w:space="0" w:color="auto"/>
            </w:tcBorders>
          </w:tcPr>
          <w:p w14:paraId="45312336"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920AA09" w14:textId="77777777" w:rsidR="000767D6" w:rsidRPr="00FF5092" w:rsidRDefault="000767D6"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4527BF76" w14:textId="77777777" w:rsidR="000767D6" w:rsidRPr="00FF5092" w:rsidRDefault="000767D6" w:rsidP="00190911">
            <w:pPr>
              <w:jc w:val="center"/>
              <w:rPr>
                <w:rFonts w:ascii="Arial" w:hAnsi="Arial" w:cs="Arial"/>
                <w:sz w:val="24"/>
                <w:szCs w:val="24"/>
              </w:rPr>
            </w:pPr>
          </w:p>
        </w:tc>
      </w:tr>
      <w:tr w:rsidR="000767D6" w:rsidRPr="00FF5092" w14:paraId="725F4EEA" w14:textId="77777777" w:rsidTr="00190911">
        <w:trPr>
          <w:trHeight w:val="451"/>
        </w:trPr>
        <w:tc>
          <w:tcPr>
            <w:tcW w:w="4169" w:type="pct"/>
            <w:vMerge/>
            <w:tcBorders>
              <w:left w:val="single" w:sz="4" w:space="0" w:color="auto"/>
              <w:bottom w:val="single" w:sz="4" w:space="0" w:color="auto"/>
              <w:right w:val="single" w:sz="4" w:space="0" w:color="auto"/>
            </w:tcBorders>
          </w:tcPr>
          <w:p w14:paraId="211D8225" w14:textId="77777777" w:rsidR="000767D6" w:rsidRPr="00FF5092" w:rsidRDefault="000767D6"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41693F8" w14:textId="5139ACA1" w:rsidR="000767D6" w:rsidRPr="00FF5092" w:rsidRDefault="000767D6" w:rsidP="00190911">
            <w:pPr>
              <w:jc w:val="center"/>
              <w:rPr>
                <w:rFonts w:ascii="Arial" w:hAnsi="Arial" w:cs="Arial"/>
                <w:sz w:val="24"/>
                <w:szCs w:val="24"/>
              </w:rPr>
            </w:pPr>
            <w:r w:rsidRPr="00FF5092">
              <w:rPr>
                <w:rFonts w:ascii="Arial" w:hAnsi="Arial" w:cs="Arial"/>
                <w:sz w:val="24"/>
                <w:szCs w:val="24"/>
              </w:rPr>
              <w:t>2</w:t>
            </w:r>
            <w:r w:rsidR="00D72C4F">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7137525B" w14:textId="77777777" w:rsidR="000767D6" w:rsidRPr="00FF5092" w:rsidRDefault="000767D6" w:rsidP="00190911">
            <w:pPr>
              <w:jc w:val="center"/>
              <w:rPr>
                <w:rFonts w:ascii="Arial" w:hAnsi="Arial" w:cs="Arial"/>
                <w:sz w:val="24"/>
                <w:szCs w:val="24"/>
              </w:rPr>
            </w:pPr>
          </w:p>
        </w:tc>
      </w:tr>
      <w:tr w:rsidR="000767D6" w:rsidRPr="00FF5092" w14:paraId="214735AF"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4D63498A" w14:textId="77777777" w:rsidR="000767D6" w:rsidRPr="00FF5092" w:rsidRDefault="000767D6" w:rsidP="00190911">
            <w:pPr>
              <w:rPr>
                <w:rFonts w:ascii="Arial" w:hAnsi="Arial" w:cs="Arial"/>
                <w:b/>
                <w:sz w:val="24"/>
                <w:szCs w:val="24"/>
              </w:rPr>
            </w:pPr>
            <w:r w:rsidRPr="00FF5092">
              <w:rPr>
                <w:rFonts w:ascii="Arial" w:hAnsi="Arial" w:cs="Arial"/>
                <w:b/>
                <w:sz w:val="24"/>
                <w:szCs w:val="24"/>
              </w:rPr>
              <w:t>3. Cognitive and Intellectual Skills</w:t>
            </w:r>
          </w:p>
          <w:p w14:paraId="75090793"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6748770" w14:textId="77777777" w:rsidR="000767D6" w:rsidRPr="00FF5092" w:rsidRDefault="000767D6"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7CC966" w14:textId="77777777" w:rsidR="000767D6" w:rsidRPr="00FF5092" w:rsidRDefault="000767D6" w:rsidP="00190911">
            <w:pPr>
              <w:jc w:val="center"/>
              <w:rPr>
                <w:rFonts w:ascii="Arial" w:hAnsi="Arial" w:cs="Arial"/>
                <w:sz w:val="24"/>
                <w:szCs w:val="24"/>
              </w:rPr>
            </w:pPr>
          </w:p>
        </w:tc>
      </w:tr>
      <w:tr w:rsidR="000767D6" w:rsidRPr="00FF5092" w14:paraId="4051DE1C" w14:textId="77777777" w:rsidTr="00190911">
        <w:trPr>
          <w:trHeight w:val="450"/>
        </w:trPr>
        <w:tc>
          <w:tcPr>
            <w:tcW w:w="4169" w:type="pct"/>
            <w:vMerge w:val="restart"/>
            <w:tcBorders>
              <w:top w:val="single" w:sz="4" w:space="0" w:color="auto"/>
              <w:left w:val="single" w:sz="4" w:space="0" w:color="auto"/>
              <w:right w:val="single" w:sz="4" w:space="0" w:color="auto"/>
            </w:tcBorders>
          </w:tcPr>
          <w:p w14:paraId="43E33624" w14:textId="77777777" w:rsidR="000767D6" w:rsidRPr="00FF5092" w:rsidRDefault="000767D6" w:rsidP="00190911">
            <w:pPr>
              <w:spacing w:after="120"/>
              <w:rPr>
                <w:rFonts w:ascii="Arial" w:hAnsi="Arial" w:cs="Arial"/>
                <w:sz w:val="24"/>
                <w:szCs w:val="24"/>
              </w:rPr>
            </w:pPr>
          </w:p>
          <w:p w14:paraId="7EA0EC6C"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7E9AFA45" w14:textId="77777777" w:rsidR="000767D6" w:rsidRPr="00FF5092" w:rsidRDefault="000767D6"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A801FD5" w14:textId="77777777" w:rsidR="000767D6" w:rsidRPr="00FF5092" w:rsidRDefault="000767D6" w:rsidP="00190911">
            <w:pPr>
              <w:jc w:val="center"/>
              <w:rPr>
                <w:rFonts w:ascii="Arial" w:hAnsi="Arial" w:cs="Arial"/>
                <w:sz w:val="24"/>
                <w:szCs w:val="24"/>
              </w:rPr>
            </w:pPr>
          </w:p>
        </w:tc>
      </w:tr>
      <w:tr w:rsidR="000767D6" w:rsidRPr="00FF5092" w14:paraId="7A82BF0A" w14:textId="77777777" w:rsidTr="00190911">
        <w:trPr>
          <w:trHeight w:val="451"/>
        </w:trPr>
        <w:tc>
          <w:tcPr>
            <w:tcW w:w="4169" w:type="pct"/>
            <w:vMerge/>
            <w:tcBorders>
              <w:left w:val="single" w:sz="4" w:space="0" w:color="auto"/>
              <w:bottom w:val="single" w:sz="4" w:space="0" w:color="auto"/>
              <w:right w:val="single" w:sz="4" w:space="0" w:color="auto"/>
            </w:tcBorders>
          </w:tcPr>
          <w:p w14:paraId="1FC2A6B3" w14:textId="77777777" w:rsidR="000767D6" w:rsidRPr="00FF5092" w:rsidRDefault="000767D6"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981E24B" w14:textId="261E6134" w:rsidR="000767D6" w:rsidRPr="00FF5092" w:rsidRDefault="000767D6" w:rsidP="00190911">
            <w:pPr>
              <w:jc w:val="center"/>
              <w:rPr>
                <w:rFonts w:ascii="Arial" w:hAnsi="Arial" w:cs="Arial"/>
                <w:sz w:val="24"/>
                <w:szCs w:val="24"/>
              </w:rPr>
            </w:pPr>
            <w:r w:rsidRPr="00FF5092">
              <w:rPr>
                <w:rFonts w:ascii="Arial" w:hAnsi="Arial" w:cs="Arial"/>
                <w:sz w:val="24"/>
                <w:szCs w:val="24"/>
              </w:rPr>
              <w:t>2</w:t>
            </w:r>
            <w:r w:rsidR="00D72C4F">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56D312BD" w14:textId="77777777" w:rsidR="000767D6" w:rsidRPr="00FF5092" w:rsidRDefault="000767D6" w:rsidP="00190911">
            <w:pPr>
              <w:jc w:val="center"/>
              <w:rPr>
                <w:rFonts w:ascii="Arial" w:hAnsi="Arial" w:cs="Arial"/>
                <w:sz w:val="24"/>
                <w:szCs w:val="24"/>
              </w:rPr>
            </w:pPr>
          </w:p>
        </w:tc>
      </w:tr>
      <w:tr w:rsidR="000767D6" w:rsidRPr="00FF5092" w14:paraId="0EEEB4D8"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04E7CF6F" w14:textId="77777777" w:rsidR="000767D6" w:rsidRPr="00FF5092" w:rsidRDefault="000767D6" w:rsidP="00190911">
            <w:pPr>
              <w:rPr>
                <w:rFonts w:ascii="Arial" w:hAnsi="Arial" w:cs="Arial"/>
                <w:b/>
                <w:sz w:val="24"/>
                <w:szCs w:val="24"/>
              </w:rPr>
            </w:pPr>
            <w:r w:rsidRPr="00FF5092">
              <w:rPr>
                <w:rFonts w:ascii="Arial" w:hAnsi="Arial" w:cs="Arial"/>
                <w:b/>
                <w:sz w:val="24"/>
                <w:szCs w:val="24"/>
              </w:rPr>
              <w:t>4. Practical Application Skills</w:t>
            </w:r>
          </w:p>
          <w:p w14:paraId="4C0D7EE9"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3CCA8337" w14:textId="77777777" w:rsidR="000767D6" w:rsidRPr="00FF5092" w:rsidRDefault="000767D6"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18B543" w14:textId="77777777" w:rsidR="000767D6" w:rsidRPr="00FF5092" w:rsidRDefault="000767D6" w:rsidP="00190911">
            <w:pPr>
              <w:jc w:val="center"/>
              <w:rPr>
                <w:rFonts w:ascii="Arial" w:hAnsi="Arial" w:cs="Arial"/>
                <w:sz w:val="24"/>
                <w:szCs w:val="24"/>
              </w:rPr>
            </w:pPr>
          </w:p>
        </w:tc>
      </w:tr>
      <w:tr w:rsidR="000767D6" w:rsidRPr="00FF5092" w14:paraId="4BB43F1D" w14:textId="77777777" w:rsidTr="00190911">
        <w:trPr>
          <w:trHeight w:val="451"/>
        </w:trPr>
        <w:tc>
          <w:tcPr>
            <w:tcW w:w="4169" w:type="pct"/>
            <w:vMerge w:val="restart"/>
            <w:tcBorders>
              <w:top w:val="single" w:sz="4" w:space="0" w:color="auto"/>
              <w:left w:val="single" w:sz="4" w:space="0" w:color="auto"/>
              <w:right w:val="single" w:sz="4" w:space="0" w:color="auto"/>
            </w:tcBorders>
          </w:tcPr>
          <w:p w14:paraId="769C6C5A"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69F5A723" w14:textId="77777777" w:rsidR="000767D6" w:rsidRPr="00FF5092" w:rsidRDefault="000767D6"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019E008" w14:textId="77777777" w:rsidR="000767D6" w:rsidRPr="00FF5092" w:rsidRDefault="000767D6" w:rsidP="00190911">
            <w:pPr>
              <w:jc w:val="center"/>
              <w:rPr>
                <w:rFonts w:ascii="Arial" w:hAnsi="Arial" w:cs="Arial"/>
                <w:sz w:val="24"/>
                <w:szCs w:val="24"/>
              </w:rPr>
            </w:pPr>
          </w:p>
        </w:tc>
      </w:tr>
      <w:tr w:rsidR="000767D6" w:rsidRPr="00FF5092" w14:paraId="212197EB" w14:textId="77777777" w:rsidTr="00190911">
        <w:trPr>
          <w:trHeight w:val="450"/>
        </w:trPr>
        <w:tc>
          <w:tcPr>
            <w:tcW w:w="4169" w:type="pct"/>
            <w:vMerge/>
            <w:tcBorders>
              <w:left w:val="single" w:sz="4" w:space="0" w:color="auto"/>
              <w:bottom w:val="single" w:sz="4" w:space="0" w:color="auto"/>
              <w:right w:val="single" w:sz="4" w:space="0" w:color="auto"/>
            </w:tcBorders>
          </w:tcPr>
          <w:p w14:paraId="5CE61BD1" w14:textId="77777777" w:rsidR="000767D6" w:rsidRPr="00FF5092" w:rsidRDefault="000767D6"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2C60A6E" w14:textId="383EC53C" w:rsidR="000767D6" w:rsidRPr="00FF5092" w:rsidRDefault="00D72C4F" w:rsidP="00190911">
            <w:pPr>
              <w:jc w:val="center"/>
              <w:rPr>
                <w:rFonts w:ascii="Arial" w:hAnsi="Arial" w:cs="Arial"/>
                <w:sz w:val="24"/>
                <w:szCs w:val="24"/>
              </w:rPr>
            </w:pPr>
            <w:r>
              <w:rPr>
                <w:rFonts w:ascii="Arial" w:hAnsi="Arial" w:cs="Arial"/>
                <w:sz w:val="24"/>
                <w:szCs w:val="24"/>
              </w:rPr>
              <w:t>4</w:t>
            </w:r>
            <w:r w:rsidR="000767D6">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028AC7DA" w14:textId="77777777" w:rsidR="000767D6" w:rsidRPr="00FF5092" w:rsidRDefault="000767D6" w:rsidP="00190911">
            <w:pPr>
              <w:jc w:val="center"/>
              <w:rPr>
                <w:rFonts w:ascii="Arial" w:hAnsi="Arial" w:cs="Arial"/>
                <w:sz w:val="24"/>
                <w:szCs w:val="24"/>
              </w:rPr>
            </w:pPr>
          </w:p>
        </w:tc>
      </w:tr>
      <w:tr w:rsidR="000767D6" w:rsidRPr="00FF5092" w14:paraId="44365232"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20CDD2CF" w14:textId="77777777" w:rsidR="000767D6" w:rsidRPr="00FF5092" w:rsidRDefault="000767D6" w:rsidP="00190911">
            <w:pPr>
              <w:rPr>
                <w:rFonts w:ascii="Arial" w:hAnsi="Arial" w:cs="Arial"/>
                <w:b/>
                <w:sz w:val="24"/>
                <w:szCs w:val="24"/>
              </w:rPr>
            </w:pPr>
            <w:r w:rsidRPr="00FF5092">
              <w:rPr>
                <w:rFonts w:ascii="Arial" w:hAnsi="Arial" w:cs="Arial"/>
                <w:b/>
                <w:sz w:val="24"/>
                <w:szCs w:val="24"/>
              </w:rPr>
              <w:t>5. Transferable Skills for Life and Professional Practice</w:t>
            </w:r>
          </w:p>
          <w:p w14:paraId="131D0321"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5B0DB7BE" w14:textId="77777777" w:rsidR="000767D6" w:rsidRPr="00FF5092" w:rsidRDefault="000767D6"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4EDB0D" w14:textId="77777777" w:rsidR="000767D6" w:rsidRPr="00FF5092" w:rsidRDefault="000767D6" w:rsidP="00190911">
            <w:pPr>
              <w:jc w:val="center"/>
              <w:rPr>
                <w:rFonts w:ascii="Arial" w:hAnsi="Arial" w:cs="Arial"/>
                <w:sz w:val="24"/>
                <w:szCs w:val="24"/>
              </w:rPr>
            </w:pPr>
          </w:p>
        </w:tc>
      </w:tr>
      <w:tr w:rsidR="000767D6" w:rsidRPr="00FF5092" w14:paraId="2D02D623" w14:textId="77777777" w:rsidTr="00190911">
        <w:trPr>
          <w:trHeight w:val="451"/>
        </w:trPr>
        <w:tc>
          <w:tcPr>
            <w:tcW w:w="4169" w:type="pct"/>
            <w:vMerge w:val="restart"/>
            <w:tcBorders>
              <w:top w:val="single" w:sz="4" w:space="0" w:color="auto"/>
              <w:left w:val="single" w:sz="4" w:space="0" w:color="auto"/>
              <w:right w:val="single" w:sz="4" w:space="0" w:color="auto"/>
            </w:tcBorders>
          </w:tcPr>
          <w:p w14:paraId="72FC2526"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4E2A0C9A" w14:textId="282BAFC1" w:rsidR="000767D6" w:rsidRPr="00FF5092" w:rsidRDefault="00D72C4F" w:rsidP="00190911">
            <w:pPr>
              <w:jc w:val="center"/>
              <w:rPr>
                <w:rFonts w:ascii="Arial" w:hAnsi="Arial" w:cs="Arial"/>
                <w:sz w:val="24"/>
                <w:szCs w:val="24"/>
              </w:rPr>
            </w:pPr>
            <w:r>
              <w:rPr>
                <w:rFonts w:ascii="Arial" w:hAnsi="Arial" w:cs="Arial"/>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E325C11" w14:textId="77777777" w:rsidR="000767D6" w:rsidRPr="00FF5092" w:rsidRDefault="000767D6" w:rsidP="00190911">
            <w:pPr>
              <w:jc w:val="center"/>
              <w:rPr>
                <w:rFonts w:ascii="Arial" w:hAnsi="Arial" w:cs="Arial"/>
                <w:sz w:val="24"/>
                <w:szCs w:val="24"/>
              </w:rPr>
            </w:pPr>
          </w:p>
        </w:tc>
      </w:tr>
    </w:tbl>
    <w:p w14:paraId="48D5B207" w14:textId="77777777" w:rsidR="000701FC" w:rsidRDefault="000701FC"/>
    <w:sectPr w:rsidR="000701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3061B" w14:textId="77777777" w:rsidR="00113AA4" w:rsidRDefault="00113AA4">
      <w:pPr>
        <w:spacing w:after="0" w:line="240" w:lineRule="auto"/>
      </w:pPr>
      <w:r>
        <w:separator/>
      </w:r>
    </w:p>
  </w:endnote>
  <w:endnote w:type="continuationSeparator" w:id="0">
    <w:p w14:paraId="161C60F1" w14:textId="77777777" w:rsidR="00113AA4" w:rsidRDefault="00113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DCE03" w14:textId="77777777" w:rsidR="00B22ED1" w:rsidRDefault="000767D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8352600" w14:textId="77777777" w:rsidR="00B22ED1"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086E5" w14:textId="77777777" w:rsidR="00113AA4" w:rsidRDefault="00113AA4">
      <w:pPr>
        <w:spacing w:after="0" w:line="240" w:lineRule="auto"/>
      </w:pPr>
      <w:r>
        <w:separator/>
      </w:r>
    </w:p>
  </w:footnote>
  <w:footnote w:type="continuationSeparator" w:id="0">
    <w:p w14:paraId="7D2AA6D3" w14:textId="77777777" w:rsidR="00113AA4" w:rsidRDefault="00113A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0" w:hanging="360"/>
      </w:pPr>
      <w:rPr>
        <w:rFonts w:hint="default"/>
        <w:color w:val="auto"/>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 w15:restartNumberingAfterBreak="0">
    <w:nsid w:val="0594233A"/>
    <w:multiLevelType w:val="hybridMultilevel"/>
    <w:tmpl w:val="1FD45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7F2FED"/>
    <w:multiLevelType w:val="hybridMultilevel"/>
    <w:tmpl w:val="A7CCD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5B6A8E"/>
    <w:multiLevelType w:val="hybridMultilevel"/>
    <w:tmpl w:val="9566E4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E02B54"/>
    <w:multiLevelType w:val="hybridMultilevel"/>
    <w:tmpl w:val="DC5422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4DF2FC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3"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14" w15:restartNumberingAfterBreak="0">
    <w:nsid w:val="59B07B5D"/>
    <w:multiLevelType w:val="hybridMultilevel"/>
    <w:tmpl w:val="C7A45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8149680">
    <w:abstractNumId w:val="12"/>
  </w:num>
  <w:num w:numId="2" w16cid:durableId="188757753">
    <w:abstractNumId w:val="13"/>
  </w:num>
  <w:num w:numId="3" w16cid:durableId="693386501">
    <w:abstractNumId w:val="6"/>
  </w:num>
  <w:num w:numId="4" w16cid:durableId="238485957">
    <w:abstractNumId w:val="5"/>
  </w:num>
  <w:num w:numId="5" w16cid:durableId="380251560">
    <w:abstractNumId w:val="2"/>
  </w:num>
  <w:num w:numId="6" w16cid:durableId="985159226">
    <w:abstractNumId w:val="10"/>
  </w:num>
  <w:num w:numId="7" w16cid:durableId="293365093">
    <w:abstractNumId w:val="8"/>
  </w:num>
  <w:num w:numId="8" w16cid:durableId="921988110">
    <w:abstractNumId w:val="4"/>
  </w:num>
  <w:num w:numId="9" w16cid:durableId="1772580261">
    <w:abstractNumId w:val="3"/>
  </w:num>
  <w:num w:numId="10" w16cid:durableId="2087336411">
    <w:abstractNumId w:val="1"/>
  </w:num>
  <w:num w:numId="11" w16cid:durableId="1046947580">
    <w:abstractNumId w:val="0"/>
  </w:num>
  <w:num w:numId="12" w16cid:durableId="1903902091">
    <w:abstractNumId w:val="9"/>
  </w:num>
  <w:num w:numId="13" w16cid:durableId="394400980">
    <w:abstractNumId w:val="7"/>
  </w:num>
  <w:num w:numId="14" w16cid:durableId="1644119793">
    <w:abstractNumId w:val="14"/>
  </w:num>
  <w:num w:numId="15" w16cid:durableId="12873927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7D6"/>
    <w:rsid w:val="000701FC"/>
    <w:rsid w:val="000767D6"/>
    <w:rsid w:val="00113AA4"/>
    <w:rsid w:val="00115D88"/>
    <w:rsid w:val="00294855"/>
    <w:rsid w:val="002F45DC"/>
    <w:rsid w:val="003E0B16"/>
    <w:rsid w:val="00444B95"/>
    <w:rsid w:val="004B54CC"/>
    <w:rsid w:val="005868D5"/>
    <w:rsid w:val="005926DE"/>
    <w:rsid w:val="005937A9"/>
    <w:rsid w:val="00703CF3"/>
    <w:rsid w:val="00735520"/>
    <w:rsid w:val="00765099"/>
    <w:rsid w:val="007C2DE6"/>
    <w:rsid w:val="008D4E4E"/>
    <w:rsid w:val="008D5241"/>
    <w:rsid w:val="008E7CD9"/>
    <w:rsid w:val="00A37526"/>
    <w:rsid w:val="00AE248D"/>
    <w:rsid w:val="00C25B9F"/>
    <w:rsid w:val="00D219E1"/>
    <w:rsid w:val="00D72C4F"/>
    <w:rsid w:val="00DD43D8"/>
    <w:rsid w:val="00E07C86"/>
    <w:rsid w:val="00E73436"/>
    <w:rsid w:val="00F1404A"/>
    <w:rsid w:val="00FC71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B5C5D6"/>
  <w15:chartTrackingRefBased/>
  <w15:docId w15:val="{8CEBC37B-2400-43C7-8FDA-BA5229644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7D6"/>
    <w:pPr>
      <w:spacing w:after="200" w:line="276" w:lineRule="auto"/>
    </w:pPr>
    <w:rPr>
      <w:rFonts w:ascii="Calibri" w:eastAsia="Calibri" w:hAnsi="Calibri" w:cs="Calibri"/>
    </w:rPr>
  </w:style>
  <w:style w:type="paragraph" w:styleId="Heading2">
    <w:name w:val="heading 2"/>
    <w:basedOn w:val="Normal"/>
    <w:next w:val="Normal"/>
    <w:link w:val="Heading2Char"/>
    <w:uiPriority w:val="99"/>
    <w:qFormat/>
    <w:rsid w:val="000767D6"/>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0767D6"/>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0767D6"/>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0767D6"/>
    <w:rPr>
      <w:rFonts w:ascii="Comic Sans MS" w:eastAsia="Times New Roman" w:hAnsi="Comic Sans MS" w:cs="Comic Sans MS"/>
      <w:b/>
      <w:bCs/>
      <w:sz w:val="56"/>
      <w:szCs w:val="56"/>
      <w:lang w:val="en-US"/>
    </w:rPr>
  </w:style>
  <w:style w:type="paragraph" w:styleId="Footer">
    <w:name w:val="footer"/>
    <w:basedOn w:val="Normal"/>
    <w:link w:val="FooterChar"/>
    <w:uiPriority w:val="99"/>
    <w:rsid w:val="000767D6"/>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0767D6"/>
    <w:rPr>
      <w:rFonts w:ascii="Arial" w:eastAsia="Times New Roman" w:hAnsi="Arial" w:cs="Arial"/>
      <w:lang w:val="en-US"/>
    </w:rPr>
  </w:style>
  <w:style w:type="paragraph" w:customStyle="1" w:styleId="BodyText1">
    <w:name w:val="Body Text1"/>
    <w:basedOn w:val="Normal"/>
    <w:rsid w:val="000767D6"/>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uiPriority w:val="34"/>
    <w:qFormat/>
    <w:rsid w:val="000767D6"/>
    <w:pPr>
      <w:spacing w:after="0" w:line="240" w:lineRule="auto"/>
      <w:ind w:left="720"/>
    </w:pPr>
    <w:rPr>
      <w:sz w:val="20"/>
      <w:szCs w:val="20"/>
      <w:lang w:eastAsia="en-GB"/>
    </w:rPr>
  </w:style>
  <w:style w:type="table" w:styleId="TableGrid">
    <w:name w:val="Table Grid"/>
    <w:basedOn w:val="TableNormal"/>
    <w:uiPriority w:val="39"/>
    <w:rsid w:val="000767D6"/>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D43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3D8"/>
    <w:rPr>
      <w:rFonts w:ascii="Calibri" w:eastAsia="Calibri" w:hAnsi="Calibri" w:cs="Calibri"/>
    </w:rPr>
  </w:style>
  <w:style w:type="character" w:styleId="Hyperlink">
    <w:name w:val="Hyperlink"/>
    <w:basedOn w:val="DefaultParagraphFont"/>
    <w:uiPriority w:val="99"/>
    <w:unhideWhenUsed/>
    <w:rsid w:val="00703CF3"/>
    <w:rPr>
      <w:color w:val="0000FF"/>
      <w:u w:val="single"/>
    </w:rPr>
  </w:style>
  <w:style w:type="character" w:styleId="UnresolvedMention">
    <w:name w:val="Unresolved Mention"/>
    <w:basedOn w:val="DefaultParagraphFont"/>
    <w:uiPriority w:val="99"/>
    <w:semiHidden/>
    <w:unhideWhenUsed/>
    <w:rsid w:val="00E07C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863448">
      <w:bodyDiv w:val="1"/>
      <w:marLeft w:val="0"/>
      <w:marRight w:val="0"/>
      <w:marTop w:val="0"/>
      <w:marBottom w:val="0"/>
      <w:divBdr>
        <w:top w:val="none" w:sz="0" w:space="0" w:color="auto"/>
        <w:left w:val="none" w:sz="0" w:space="0" w:color="auto"/>
        <w:bottom w:val="none" w:sz="0" w:space="0" w:color="auto"/>
        <w:right w:val="none" w:sz="0" w:space="0" w:color="auto"/>
      </w:divBdr>
    </w:div>
    <w:div w:id="889807359">
      <w:bodyDiv w:val="1"/>
      <w:marLeft w:val="0"/>
      <w:marRight w:val="0"/>
      <w:marTop w:val="0"/>
      <w:marBottom w:val="0"/>
      <w:divBdr>
        <w:top w:val="none" w:sz="0" w:space="0" w:color="auto"/>
        <w:left w:val="none" w:sz="0" w:space="0" w:color="auto"/>
        <w:bottom w:val="none" w:sz="0" w:space="0" w:color="auto"/>
        <w:right w:val="none" w:sz="0" w:space="0" w:color="auto"/>
      </w:divBdr>
    </w:div>
    <w:div w:id="990904776">
      <w:bodyDiv w:val="1"/>
      <w:marLeft w:val="0"/>
      <w:marRight w:val="0"/>
      <w:marTop w:val="0"/>
      <w:marBottom w:val="0"/>
      <w:divBdr>
        <w:top w:val="none" w:sz="0" w:space="0" w:color="auto"/>
        <w:left w:val="none" w:sz="0" w:space="0" w:color="auto"/>
        <w:bottom w:val="none" w:sz="0" w:space="0" w:color="auto"/>
        <w:right w:val="none" w:sz="0" w:space="0" w:color="auto"/>
      </w:divBdr>
    </w:div>
    <w:div w:id="995693366">
      <w:bodyDiv w:val="1"/>
      <w:marLeft w:val="0"/>
      <w:marRight w:val="0"/>
      <w:marTop w:val="0"/>
      <w:marBottom w:val="0"/>
      <w:divBdr>
        <w:top w:val="none" w:sz="0" w:space="0" w:color="auto"/>
        <w:left w:val="none" w:sz="0" w:space="0" w:color="auto"/>
        <w:bottom w:val="none" w:sz="0" w:space="0" w:color="auto"/>
        <w:right w:val="none" w:sz="0" w:space="0" w:color="auto"/>
      </w:divBdr>
    </w:div>
    <w:div w:id="1189221781">
      <w:bodyDiv w:val="1"/>
      <w:marLeft w:val="0"/>
      <w:marRight w:val="0"/>
      <w:marTop w:val="0"/>
      <w:marBottom w:val="0"/>
      <w:divBdr>
        <w:top w:val="none" w:sz="0" w:space="0" w:color="auto"/>
        <w:left w:val="none" w:sz="0" w:space="0" w:color="auto"/>
        <w:bottom w:val="none" w:sz="0" w:space="0" w:color="auto"/>
        <w:right w:val="none" w:sz="0" w:space="0" w:color="auto"/>
      </w:divBdr>
    </w:div>
    <w:div w:id="1196692596">
      <w:bodyDiv w:val="1"/>
      <w:marLeft w:val="0"/>
      <w:marRight w:val="0"/>
      <w:marTop w:val="0"/>
      <w:marBottom w:val="0"/>
      <w:divBdr>
        <w:top w:val="none" w:sz="0" w:space="0" w:color="auto"/>
        <w:left w:val="none" w:sz="0" w:space="0" w:color="auto"/>
        <w:bottom w:val="none" w:sz="0" w:space="0" w:color="auto"/>
        <w:right w:val="none" w:sz="0" w:space="0" w:color="auto"/>
      </w:divBdr>
    </w:div>
    <w:div w:id="1333989998">
      <w:bodyDiv w:val="1"/>
      <w:marLeft w:val="0"/>
      <w:marRight w:val="0"/>
      <w:marTop w:val="0"/>
      <w:marBottom w:val="0"/>
      <w:divBdr>
        <w:top w:val="none" w:sz="0" w:space="0" w:color="auto"/>
        <w:left w:val="none" w:sz="0" w:space="0" w:color="auto"/>
        <w:bottom w:val="none" w:sz="0" w:space="0" w:color="auto"/>
        <w:right w:val="none" w:sz="0" w:space="0" w:color="auto"/>
      </w:divBdr>
    </w:div>
    <w:div w:id="1415322509">
      <w:bodyDiv w:val="1"/>
      <w:marLeft w:val="0"/>
      <w:marRight w:val="0"/>
      <w:marTop w:val="0"/>
      <w:marBottom w:val="0"/>
      <w:divBdr>
        <w:top w:val="none" w:sz="0" w:space="0" w:color="auto"/>
        <w:left w:val="none" w:sz="0" w:space="0" w:color="auto"/>
        <w:bottom w:val="none" w:sz="0" w:space="0" w:color="auto"/>
        <w:right w:val="none" w:sz="0" w:space="0" w:color="auto"/>
      </w:divBdr>
    </w:div>
    <w:div w:id="1576621993">
      <w:bodyDiv w:val="1"/>
      <w:marLeft w:val="0"/>
      <w:marRight w:val="0"/>
      <w:marTop w:val="0"/>
      <w:marBottom w:val="0"/>
      <w:divBdr>
        <w:top w:val="none" w:sz="0" w:space="0" w:color="auto"/>
        <w:left w:val="none" w:sz="0" w:space="0" w:color="auto"/>
        <w:bottom w:val="none" w:sz="0" w:space="0" w:color="auto"/>
        <w:right w:val="none" w:sz="0" w:space="0" w:color="auto"/>
      </w:divBdr>
    </w:div>
    <w:div w:id="1697735226">
      <w:bodyDiv w:val="1"/>
      <w:marLeft w:val="0"/>
      <w:marRight w:val="0"/>
      <w:marTop w:val="0"/>
      <w:marBottom w:val="0"/>
      <w:divBdr>
        <w:top w:val="none" w:sz="0" w:space="0" w:color="auto"/>
        <w:left w:val="none" w:sz="0" w:space="0" w:color="auto"/>
        <w:bottom w:val="none" w:sz="0" w:space="0" w:color="auto"/>
        <w:right w:val="none" w:sz="0" w:space="0" w:color="auto"/>
      </w:divBdr>
    </w:div>
    <w:div w:id="1705323483">
      <w:bodyDiv w:val="1"/>
      <w:marLeft w:val="0"/>
      <w:marRight w:val="0"/>
      <w:marTop w:val="0"/>
      <w:marBottom w:val="0"/>
      <w:divBdr>
        <w:top w:val="none" w:sz="0" w:space="0" w:color="auto"/>
        <w:left w:val="none" w:sz="0" w:space="0" w:color="auto"/>
        <w:bottom w:val="none" w:sz="0" w:space="0" w:color="auto"/>
        <w:right w:val="none" w:sz="0" w:space="0" w:color="auto"/>
      </w:divBdr>
    </w:div>
    <w:div w:id="1892377143">
      <w:bodyDiv w:val="1"/>
      <w:marLeft w:val="0"/>
      <w:marRight w:val="0"/>
      <w:marTop w:val="0"/>
      <w:marBottom w:val="0"/>
      <w:divBdr>
        <w:top w:val="none" w:sz="0" w:space="0" w:color="auto"/>
        <w:left w:val="none" w:sz="0" w:space="0" w:color="auto"/>
        <w:bottom w:val="none" w:sz="0" w:space="0" w:color="auto"/>
        <w:right w:val="none" w:sz="0" w:space="0" w:color="auto"/>
      </w:divBdr>
    </w:div>
    <w:div w:id="1900435519">
      <w:bodyDiv w:val="1"/>
      <w:marLeft w:val="0"/>
      <w:marRight w:val="0"/>
      <w:marTop w:val="0"/>
      <w:marBottom w:val="0"/>
      <w:divBdr>
        <w:top w:val="none" w:sz="0" w:space="0" w:color="auto"/>
        <w:left w:val="none" w:sz="0" w:space="0" w:color="auto"/>
        <w:bottom w:val="none" w:sz="0" w:space="0" w:color="auto"/>
        <w:right w:val="none" w:sz="0" w:space="0" w:color="auto"/>
      </w:divBdr>
    </w:div>
    <w:div w:id="1904830354">
      <w:bodyDiv w:val="1"/>
      <w:marLeft w:val="0"/>
      <w:marRight w:val="0"/>
      <w:marTop w:val="0"/>
      <w:marBottom w:val="0"/>
      <w:divBdr>
        <w:top w:val="none" w:sz="0" w:space="0" w:color="auto"/>
        <w:left w:val="none" w:sz="0" w:space="0" w:color="auto"/>
        <w:bottom w:val="none" w:sz="0" w:space="0" w:color="auto"/>
        <w:right w:val="none" w:sz="0" w:space="0" w:color="auto"/>
      </w:divBdr>
    </w:div>
    <w:div w:id="1925530661">
      <w:bodyDiv w:val="1"/>
      <w:marLeft w:val="0"/>
      <w:marRight w:val="0"/>
      <w:marTop w:val="0"/>
      <w:marBottom w:val="0"/>
      <w:divBdr>
        <w:top w:val="none" w:sz="0" w:space="0" w:color="auto"/>
        <w:left w:val="none" w:sz="0" w:space="0" w:color="auto"/>
        <w:bottom w:val="none" w:sz="0" w:space="0" w:color="auto"/>
        <w:right w:val="none" w:sz="0" w:space="0" w:color="auto"/>
      </w:divBdr>
    </w:div>
    <w:div w:id="2049640562">
      <w:bodyDiv w:val="1"/>
      <w:marLeft w:val="0"/>
      <w:marRight w:val="0"/>
      <w:marTop w:val="0"/>
      <w:marBottom w:val="0"/>
      <w:divBdr>
        <w:top w:val="none" w:sz="0" w:space="0" w:color="auto"/>
        <w:left w:val="none" w:sz="0" w:space="0" w:color="auto"/>
        <w:bottom w:val="none" w:sz="0" w:space="0" w:color="auto"/>
        <w:right w:val="none" w:sz="0" w:space="0" w:color="auto"/>
      </w:divBdr>
    </w:div>
    <w:div w:id="2056346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463888" TargetMode="External"/><Relationship Id="rId13" Type="http://schemas.openxmlformats.org/officeDocument/2006/relationships/hyperlink" Target="https://www.ukessays.com/essays/tourism/strategy-used-by-premier-inn-tourism-essay.php"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arketingweek.com/premier-inn-recovery-marketing/" TargetMode="External"/><Relationship Id="rId17" Type="http://schemas.openxmlformats.org/officeDocument/2006/relationships/hyperlink" Target="https://www.howandwhat.net/marketing-mix-premier-inn/" TargetMode="External"/><Relationship Id="rId2" Type="http://schemas.openxmlformats.org/officeDocument/2006/relationships/styles" Target="styles.xml"/><Relationship Id="rId16" Type="http://schemas.openxmlformats.org/officeDocument/2006/relationships/hyperlink" Target="https://econsultancy.com/what-makes-premier-inn-the-world-s-strongest-hotel-chai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ravelodge.co.uk/about/our-company/" TargetMode="External"/><Relationship Id="rId5" Type="http://schemas.openxmlformats.org/officeDocument/2006/relationships/footnotes" Target="footnotes.xml"/><Relationship Id="rId15" Type="http://schemas.openxmlformats.org/officeDocument/2006/relationships/hyperlink" Target="https://www.howandwhat.net/marketing-mix-premier-inn/" TargetMode="External"/><Relationship Id="rId10" Type="http://schemas.openxmlformats.org/officeDocument/2006/relationships/hyperlink" Target="https://www.marketingweek.com/travelodge-strategy-to-create-brand-warmth/"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k.search.yahoo.com/yhs/search;_ylt=AwrkNevQdAJkSL0NqD13Bwx.;_ylc=X1MDMjExNDcxNzU1OQRfcgMyBGZyA3locy1mYy0yMjEyBGZyMgNzYS1ncC1zZWFyY2gEZ3ByaWQDbUNjZmVqNVBSV0c1R2o5N3lfQTR5QQRuX3JzbHQDMARuX3N1Z2cDMwRvcmlnaW4DdWsuc2VhcmNoLnlhaG9vLmNvbQRwb3MDMQRwcXN0cgNQcmVtaWVyIElubiBoaXMEcHFzdHJsAzE1BHFzdHJsAzE5BHF1ZXJ5A3ByZW1pZXIlMjBpbm4lMjBoaXN0b3J5BHRfc3RtcAMxNjc3ODgyNTgxBHVzZV9jYXNlAw--?p=premier+inn+history&amp;fr2=sa-gp-search&amp;hspart=fc&amp;hsimp=yhs-2212&amp;param1=7&amp;param2=eJw1jEEKgzAQRa8ySwWJM4nRgsfoqoiLqGkMRiNqsfT0HaFlNu%2B%2Fzx%2Fnh6Zu7w9CVKpQTdYunAkJGa8KKyQpOfSX1wx%2BZZKCUIobCSpYORvZuY7xZZjm%2BPEhmFwLhOT0yxDPHZYDCAXWwKIsaniXRQpmXYM9bTf5I9eqEqqEZBqPOWQQ%2FGTB2X6KKfTjFmeb0%2FXgOtjN02z%2BP7GD%2B3Wkb5XQ1RecrD5E&amp;type=fc_A30C76C6185_s58_g_e_d070122_n1010_c15" TargetMode="External"/><Relationship Id="rId14" Type="http://schemas.openxmlformats.org/officeDocument/2006/relationships/hyperlink" Target="https://customuniversitypapers.com/2019/12/18/travelodge-marketing-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4132</Words>
  <Characters>23555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Betelhem Roba</cp:lastModifiedBy>
  <cp:revision>7</cp:revision>
  <dcterms:created xsi:type="dcterms:W3CDTF">2023-01-23T21:32:00Z</dcterms:created>
  <dcterms:modified xsi:type="dcterms:W3CDTF">2023-03-03T22:51:00Z</dcterms:modified>
</cp:coreProperties>
</file>