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000000" w:rsidRDefault="000848E4">
      <w:pPr>
        <w:pStyle w:val="Corptext"/>
        <w:spacing w:before="240"/>
        <w:jc w:val="center"/>
        <w:rPr>
          <w:b/>
          <w:bCs/>
          <w:i/>
          <w:iCs/>
          <w:sz w:val="96"/>
          <w:szCs w:val="96"/>
        </w:rPr>
      </w:pPr>
      <w:r>
        <w:rPr>
          <w:b/>
          <w:bCs/>
          <w:i/>
          <w:iCs/>
          <w:sz w:val="96"/>
          <w:szCs w:val="96"/>
        </w:rPr>
        <w:t>Problem Solving</w:t>
      </w:r>
    </w:p>
    <w:p w:rsidR="00B80A7F" w:rsidRDefault="00E36EFE">
      <w:pPr>
        <w:pStyle w:val="Corptext"/>
        <w:spacing w:before="240"/>
        <w:jc w:val="center"/>
        <w:rPr>
          <w:i/>
          <w:sz w:val="96"/>
          <w:szCs w:val="96"/>
        </w:rPr>
      </w:pPr>
      <w:r w:rsidRPr="00B80A7F">
        <w:rPr>
          <w:i/>
          <w:sz w:val="96"/>
          <w:szCs w:val="96"/>
        </w:rPr>
        <w:t>a</w:t>
      </w:r>
      <w:r w:rsidR="008E516E" w:rsidRPr="00B80A7F">
        <w:rPr>
          <w:i/>
          <w:sz w:val="96"/>
          <w:szCs w:val="96"/>
        </w:rPr>
        <w:t xml:space="preserve">nd </w:t>
      </w:r>
      <w:r w:rsidR="00B80A7F">
        <w:rPr>
          <w:i/>
          <w:sz w:val="96"/>
          <w:szCs w:val="96"/>
        </w:rPr>
        <w:t>D</w:t>
      </w:r>
      <w:r w:rsidR="008E516E" w:rsidRPr="00B80A7F">
        <w:rPr>
          <w:i/>
          <w:sz w:val="96"/>
          <w:szCs w:val="96"/>
        </w:rPr>
        <w:t xml:space="preserve">ecision </w:t>
      </w:r>
      <w:r w:rsidR="00B80A7F">
        <w:rPr>
          <w:i/>
          <w:sz w:val="96"/>
          <w:szCs w:val="96"/>
        </w:rPr>
        <w:t>M</w:t>
      </w:r>
      <w:r w:rsidR="008E516E" w:rsidRPr="00B80A7F">
        <w:rPr>
          <w:i/>
          <w:sz w:val="96"/>
          <w:szCs w:val="96"/>
        </w:rPr>
        <w:t>aking</w:t>
      </w:r>
    </w:p>
    <w:p w:rsidR="008E516E" w:rsidRDefault="00B80A7F">
      <w:pPr>
        <w:pStyle w:val="Corptext"/>
        <w:spacing w:before="240"/>
        <w:jc w:val="center"/>
        <w:rPr>
          <w:i/>
          <w:sz w:val="52"/>
          <w:szCs w:val="52"/>
        </w:rPr>
      </w:pPr>
      <w:r w:rsidRPr="004E0A6A">
        <w:rPr>
          <w:i/>
          <w:sz w:val="52"/>
          <w:szCs w:val="52"/>
        </w:rPr>
        <w:t>MODULE CODE :</w:t>
      </w:r>
      <w:r w:rsidR="004E0A6A" w:rsidRPr="004E0A6A">
        <w:rPr>
          <w:i/>
          <w:sz w:val="52"/>
          <w:szCs w:val="52"/>
        </w:rPr>
        <w:t>EMPL4008</w:t>
      </w:r>
      <w:r w:rsidR="008E516E" w:rsidRPr="004E0A6A">
        <w:rPr>
          <w:i/>
          <w:sz w:val="52"/>
          <w:szCs w:val="52"/>
        </w:rPr>
        <w:t xml:space="preserve"> </w:t>
      </w:r>
    </w:p>
    <w:p w:rsidR="004E0A6A" w:rsidRDefault="004E0A6A">
      <w:pPr>
        <w:pStyle w:val="Corptext"/>
        <w:spacing w:before="240"/>
        <w:jc w:val="center"/>
        <w:rPr>
          <w:i/>
          <w:sz w:val="52"/>
          <w:szCs w:val="52"/>
        </w:rPr>
      </w:pPr>
      <w:r>
        <w:rPr>
          <w:i/>
          <w:sz w:val="52"/>
          <w:szCs w:val="52"/>
        </w:rPr>
        <w:t>LECTOR’S NAME :</w:t>
      </w:r>
      <w:r w:rsidR="004C7982">
        <w:rPr>
          <w:i/>
          <w:sz w:val="52"/>
          <w:szCs w:val="52"/>
        </w:rPr>
        <w:t xml:space="preserve">Syed Muhammad </w:t>
      </w:r>
      <w:proofErr w:type="spellStart"/>
      <w:r w:rsidR="00F26FB1">
        <w:rPr>
          <w:i/>
          <w:sz w:val="52"/>
          <w:szCs w:val="52"/>
        </w:rPr>
        <w:t>Hammad</w:t>
      </w:r>
      <w:proofErr w:type="spellEnd"/>
    </w:p>
    <w:p w:rsidR="00F26FB1" w:rsidRDefault="00F26FB1">
      <w:pPr>
        <w:pStyle w:val="Corptext"/>
        <w:spacing w:before="240"/>
        <w:jc w:val="center"/>
        <w:rPr>
          <w:i/>
          <w:sz w:val="52"/>
          <w:szCs w:val="52"/>
        </w:rPr>
      </w:pPr>
      <w:r>
        <w:rPr>
          <w:i/>
          <w:sz w:val="52"/>
          <w:szCs w:val="52"/>
        </w:rPr>
        <w:t>STUDENT NAME :</w:t>
      </w:r>
      <w:proofErr w:type="spellStart"/>
      <w:r>
        <w:rPr>
          <w:i/>
          <w:sz w:val="52"/>
          <w:szCs w:val="52"/>
        </w:rPr>
        <w:t>Ionica</w:t>
      </w:r>
      <w:proofErr w:type="spellEnd"/>
      <w:r>
        <w:rPr>
          <w:i/>
          <w:sz w:val="52"/>
          <w:szCs w:val="52"/>
        </w:rPr>
        <w:t xml:space="preserve"> Ramona </w:t>
      </w:r>
      <w:proofErr w:type="spellStart"/>
      <w:r>
        <w:rPr>
          <w:i/>
          <w:sz w:val="52"/>
          <w:szCs w:val="52"/>
        </w:rPr>
        <w:t>Calota</w:t>
      </w:r>
      <w:proofErr w:type="spellEnd"/>
    </w:p>
    <w:p w:rsidR="00F26FB1" w:rsidRPr="004E0A6A" w:rsidRDefault="0016125A">
      <w:pPr>
        <w:pStyle w:val="Corptext"/>
        <w:spacing w:before="240"/>
        <w:jc w:val="center"/>
        <w:rPr>
          <w:i/>
          <w:sz w:val="52"/>
          <w:szCs w:val="52"/>
        </w:rPr>
      </w:pPr>
      <w:bookmarkStart w:id="0" w:name="_GoBack"/>
      <w:bookmarkEnd w:id="0"/>
      <w:r>
        <w:rPr>
          <w:i/>
          <w:sz w:val="52"/>
          <w:szCs w:val="52"/>
        </w:rPr>
        <w:t>STUDENT NUMBER :1602626</w:t>
      </w:r>
    </w:p>
    <w:p w:rsidR="00000000" w:rsidRDefault="000848E4">
      <w:pPr>
        <w:pStyle w:val="ContentsHeading"/>
        <w:pageBreakBefore/>
        <w:spacing w:before="0" w:after="0" w:line="240" w:lineRule="auto"/>
      </w:pPr>
      <w:r>
        <w:lastRenderedPageBreak/>
        <w:t>TABLE OF CONTENTS</w:t>
      </w:r>
    </w:p>
    <w:p w:rsidR="00000000" w:rsidRDefault="000848E4">
      <w:pPr>
        <w:pStyle w:val="Cuprins1"/>
      </w:pPr>
      <w:r>
        <w:fldChar w:fldCharType="begin"/>
      </w:r>
      <w:r>
        <w:instrText xml:space="preserve"> TOC \f \o "1-9" \o "1-9" </w:instrText>
      </w:r>
      <w:r>
        <w:fldChar w:fldCharType="separate"/>
      </w:r>
      <w:r>
        <w:t>INTRODUCTION</w:t>
      </w:r>
      <w:r>
        <w:tab/>
      </w:r>
      <w:hyperlink w:anchor="__RefHeading__2071_984627659" w:history="1">
        <w:r>
          <w:rPr>
            <w:rStyle w:val="IndexLink"/>
          </w:rPr>
          <w:t>1</w:t>
        </w:r>
      </w:hyperlink>
    </w:p>
    <w:p w:rsidR="00000000" w:rsidRDefault="000848E4">
      <w:pPr>
        <w:pStyle w:val="Cuprins1"/>
      </w:pPr>
      <w:r>
        <w:t>TASK</w:t>
      </w:r>
      <w:r>
        <w:tab/>
      </w:r>
      <w:hyperlink w:anchor="__RefHeading__2073_984627659" w:history="1">
        <w:r>
          <w:rPr>
            <w:rStyle w:val="IndexLink"/>
          </w:rPr>
          <w:t>1</w:t>
        </w:r>
      </w:hyperlink>
    </w:p>
    <w:p w:rsidR="00000000" w:rsidRDefault="000848E4">
      <w:pPr>
        <w:pStyle w:val="Cuprins2"/>
        <w:tabs>
          <w:tab w:val="right" w:leader="dot" w:pos="9360"/>
        </w:tabs>
      </w:pPr>
      <w:r>
        <w:t>Simple and complex problems</w:t>
      </w:r>
      <w:r>
        <w:tab/>
      </w:r>
      <w:hyperlink w:anchor="__RefHeading__2075_984627659" w:history="1">
        <w:r>
          <w:rPr>
            <w:rStyle w:val="IndexLink"/>
          </w:rPr>
          <w:t>1</w:t>
        </w:r>
      </w:hyperlink>
    </w:p>
    <w:p w:rsidR="00000000" w:rsidRDefault="000848E4">
      <w:pPr>
        <w:pStyle w:val="Cuprins2"/>
        <w:tabs>
          <w:tab w:val="right" w:leader="dot" w:pos="9360"/>
        </w:tabs>
      </w:pPr>
      <w:r>
        <w:t>Flow chart, mind maps and thought showers</w:t>
      </w:r>
      <w:r>
        <w:tab/>
      </w:r>
      <w:hyperlink w:anchor="__RefHeading__2077_984627659" w:history="1">
        <w:r>
          <w:rPr>
            <w:rStyle w:val="IndexLink"/>
          </w:rPr>
          <w:t>2</w:t>
        </w:r>
      </w:hyperlink>
    </w:p>
    <w:p w:rsidR="00000000" w:rsidRDefault="000848E4">
      <w:pPr>
        <w:pStyle w:val="Cuprins2"/>
        <w:tabs>
          <w:tab w:val="right" w:leader="dot" w:pos="9360"/>
        </w:tabs>
      </w:pPr>
      <w:r>
        <w:t>System diagrams</w:t>
      </w:r>
      <w:r>
        <w:tab/>
      </w:r>
      <w:hyperlink w:anchor="__RefHeading__2079_984627659" w:history="1">
        <w:r>
          <w:rPr>
            <w:rStyle w:val="IndexLink"/>
          </w:rPr>
          <w:t>3</w:t>
        </w:r>
      </w:hyperlink>
    </w:p>
    <w:p w:rsidR="00000000" w:rsidRDefault="000848E4">
      <w:pPr>
        <w:pStyle w:val="Cuprins2"/>
        <w:tabs>
          <w:tab w:val="right" w:leader="dot" w:pos="9360"/>
        </w:tabs>
      </w:pPr>
      <w:r>
        <w:t>Creative solutions and decision making analysis</w:t>
      </w:r>
      <w:r>
        <w:tab/>
      </w:r>
      <w:hyperlink w:anchor="__RefHeading__2081_984627659" w:history="1">
        <w:r>
          <w:rPr>
            <w:rStyle w:val="IndexLink"/>
          </w:rPr>
          <w:t>3</w:t>
        </w:r>
      </w:hyperlink>
    </w:p>
    <w:p w:rsidR="00000000" w:rsidRDefault="000848E4">
      <w:pPr>
        <w:pStyle w:val="Cuprins2"/>
        <w:tabs>
          <w:tab w:val="right" w:leader="dot" w:pos="9360"/>
        </w:tabs>
      </w:pPr>
      <w:r>
        <w:t>SWOT and PEST analysis</w:t>
      </w:r>
      <w:r>
        <w:tab/>
      </w:r>
      <w:hyperlink w:anchor="__RefHeading__2083_984627659" w:history="1">
        <w:r>
          <w:rPr>
            <w:rStyle w:val="IndexLink"/>
          </w:rPr>
          <w:t>4</w:t>
        </w:r>
      </w:hyperlink>
    </w:p>
    <w:p w:rsidR="00000000" w:rsidRDefault="000848E4">
      <w:pPr>
        <w:pStyle w:val="Cuprins2"/>
        <w:tabs>
          <w:tab w:val="right" w:leader="dot" w:pos="9360"/>
        </w:tabs>
      </w:pPr>
      <w:r>
        <w:t>Problem solving tools</w:t>
      </w:r>
      <w:r>
        <w:tab/>
      </w:r>
      <w:hyperlink w:anchor="__RefHeading__2085_984627659" w:history="1">
        <w:r>
          <w:rPr>
            <w:rStyle w:val="IndexLink"/>
          </w:rPr>
          <w:t>5</w:t>
        </w:r>
      </w:hyperlink>
    </w:p>
    <w:p w:rsidR="00000000" w:rsidRDefault="000848E4">
      <w:pPr>
        <w:pStyle w:val="Cuprins1"/>
      </w:pPr>
      <w:r>
        <w:t>CONCLUSION</w:t>
      </w:r>
      <w:r>
        <w:tab/>
      </w:r>
      <w:hyperlink w:anchor="__RefHeading__2087_984627659" w:history="1">
        <w:r>
          <w:rPr>
            <w:rStyle w:val="IndexLink"/>
          </w:rPr>
          <w:t>6</w:t>
        </w:r>
      </w:hyperlink>
    </w:p>
    <w:p w:rsidR="00000000" w:rsidRDefault="000848E4">
      <w:pPr>
        <w:pStyle w:val="Cuprins1"/>
      </w:pPr>
      <w:r>
        <w:t>REFERENCES</w:t>
      </w:r>
      <w:r>
        <w:tab/>
      </w:r>
      <w:hyperlink w:anchor="__RefHeading__2089_984627659" w:history="1">
        <w:r>
          <w:rPr>
            <w:rStyle w:val="IndexLink"/>
          </w:rPr>
          <w:t>7</w:t>
        </w:r>
      </w:hyperlink>
    </w:p>
    <w:p w:rsidR="00000000" w:rsidRDefault="000848E4">
      <w:pPr>
        <w:pStyle w:val="Corptext"/>
        <w:spacing w:line="240" w:lineRule="auto"/>
        <w:jc w:val="center"/>
        <w:rPr>
          <w:b/>
          <w:bCs/>
          <w:sz w:val="72"/>
          <w:szCs w:val="72"/>
        </w:rPr>
      </w:pPr>
      <w:r>
        <w:fldChar w:fldCharType="end"/>
      </w:r>
    </w:p>
    <w:p w:rsidR="00000000" w:rsidRDefault="000848E4">
      <w:pPr>
        <w:pStyle w:val="Titlu1"/>
        <w:numPr>
          <w:ilvl w:val="0"/>
          <w:numId w:val="0"/>
        </w:numPr>
        <w:jc w:val="center"/>
        <w:rPr>
          <w:sz w:val="88"/>
          <w:szCs w:val="88"/>
        </w:rPr>
      </w:pPr>
    </w:p>
    <w:p w:rsidR="00000000" w:rsidRDefault="000848E4">
      <w:pPr>
        <w:pStyle w:val="Titlu1"/>
        <w:numPr>
          <w:ilvl w:val="0"/>
          <w:numId w:val="0"/>
        </w:numPr>
        <w:jc w:val="center"/>
        <w:rPr>
          <w:sz w:val="88"/>
          <w:szCs w:val="88"/>
        </w:rPr>
      </w:pPr>
    </w:p>
    <w:p w:rsidR="00000000" w:rsidRDefault="000848E4">
      <w:pPr>
        <w:pStyle w:val="Titlu1"/>
        <w:numPr>
          <w:ilvl w:val="0"/>
          <w:numId w:val="0"/>
        </w:numPr>
        <w:jc w:val="center"/>
      </w:pPr>
    </w:p>
    <w:p w:rsidR="00000000" w:rsidRDefault="000848E4">
      <w:pPr>
        <w:spacing w:before="113"/>
        <w:jc w:val="center"/>
        <w:rPr>
          <w:sz w:val="88"/>
          <w:szCs w:val="88"/>
        </w:rPr>
      </w:pPr>
    </w:p>
    <w:p w:rsidR="00000000" w:rsidRDefault="000848E4"/>
    <w:p w:rsidR="00000000" w:rsidRDefault="000848E4">
      <w:pPr>
        <w:sectPr w:rsidR="00000000">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08" w:footer="708" w:gutter="0"/>
          <w:cols w:space="708"/>
          <w:docGrid w:linePitch="600" w:charSpace="32768"/>
        </w:sectPr>
      </w:pPr>
    </w:p>
    <w:p w:rsidR="00000000" w:rsidRDefault="000848E4">
      <w:pPr>
        <w:pStyle w:val="Titlu1"/>
        <w:spacing w:before="0"/>
      </w:pPr>
      <w:bookmarkStart w:id="1" w:name="__RefHeading__2071_984627659"/>
      <w:bookmarkEnd w:id="1"/>
      <w:r>
        <w:lastRenderedPageBreak/>
        <w:t>INTRODUCTION</w:t>
      </w:r>
    </w:p>
    <w:p w:rsidR="00000000" w:rsidRDefault="000848E4">
      <w:pPr>
        <w:spacing w:after="240"/>
      </w:pPr>
      <w:r>
        <w:tab/>
        <w:t>Issues are the part of every business. Work based problems are the issues which are faced by a company because of various reasons like insufficient training to employees, improper monitoring, etc. Every enterpri</w:t>
      </w:r>
      <w:r>
        <w:t xml:space="preserve">se has some goals. </w:t>
      </w:r>
      <w:r>
        <w:t>These difficulties will create hurdles in attaining them and this is the prime reason that solution of p</w:t>
      </w:r>
      <w:r>
        <w:t>roblems should be done at the point of their generation (</w:t>
      </w:r>
      <w:proofErr w:type="spellStart"/>
      <w:r>
        <w:rPr>
          <w:rFonts w:ascii="Times" w:hAnsi="Times" w:cs="Times"/>
          <w:szCs w:val="24"/>
        </w:rPr>
        <w:t>Schoenfeld</w:t>
      </w:r>
      <w:proofErr w:type="spellEnd"/>
      <w:r>
        <w:rPr>
          <w:rFonts w:ascii="Times" w:hAnsi="Times" w:cs="Times"/>
          <w:szCs w:val="24"/>
        </w:rPr>
        <w:t>, 2016</w:t>
      </w:r>
      <w:r>
        <w:t xml:space="preserve">). </w:t>
      </w:r>
      <w:proofErr w:type="spellStart"/>
      <w:r>
        <w:t>Carwow</w:t>
      </w:r>
      <w:proofErr w:type="spellEnd"/>
      <w:r>
        <w:t xml:space="preserve"> is a small UK based firm that assist their custome</w:t>
      </w:r>
      <w:r>
        <w:t xml:space="preserve">rs in buying a car of their choice </w:t>
      </w:r>
      <w:r>
        <w:t xml:space="preserve">at a moderate price. </w:t>
      </w:r>
      <w:r>
        <w:t>This report will discuss about simple as well as complex problems. Various solutions of resolving different</w:t>
      </w:r>
      <w:r>
        <w:t xml:space="preserve"> troubles </w:t>
      </w:r>
      <w:r>
        <w:t>will be included in this file. SWOT and PEST analysis of company will be done in th</w:t>
      </w:r>
      <w:r>
        <w:t xml:space="preserve">is assignment. ''Five whys'', appreciative inquiry, etc. are some problem solving tools and they will be included in this report.     </w:t>
      </w:r>
    </w:p>
    <w:p w:rsidR="00000000" w:rsidRDefault="000848E4">
      <w:pPr>
        <w:pStyle w:val="Titlu1"/>
        <w:spacing w:before="0"/>
      </w:pPr>
      <w:bookmarkStart w:id="2" w:name="__RefHeading__2073_984627659"/>
      <w:bookmarkEnd w:id="2"/>
      <w:r>
        <w:t>TASK</w:t>
      </w:r>
    </w:p>
    <w:p w:rsidR="00000000" w:rsidRDefault="000848E4">
      <w:pPr>
        <w:pStyle w:val="Titlu2"/>
        <w:spacing w:before="0"/>
      </w:pPr>
      <w:bookmarkStart w:id="3" w:name="__RefHeading__2075_984627659"/>
      <w:bookmarkEnd w:id="3"/>
      <w:r>
        <w:t>Simple and complex problems</w:t>
      </w:r>
    </w:p>
    <w:p w:rsidR="00000000" w:rsidRDefault="000848E4">
      <w:r>
        <w:tab/>
        <w:t>Business enterprise is operating in the fast changing world. They have to deal with bot</w:t>
      </w:r>
      <w:r>
        <w:t xml:space="preserve">h; simple as well as complicated problems. </w:t>
      </w:r>
      <w:proofErr w:type="spellStart"/>
      <w:r>
        <w:t>Carwow</w:t>
      </w:r>
      <w:proofErr w:type="spellEnd"/>
      <w:r>
        <w:t xml:space="preserve"> is a new firm and so, most of the troubles which they are facing are complex but this does not mean that they can get resolved easily. It is difficult to decide whether a problem is small or big. For an org</w:t>
      </w:r>
      <w:r>
        <w:t>anisation, same issue can be simple while for others, it can be very complex. Below are some work based problems:</w:t>
      </w:r>
    </w:p>
    <w:p w:rsidR="00000000" w:rsidRDefault="000848E4">
      <w:r>
        <w:tab/>
      </w:r>
      <w:r>
        <w:rPr>
          <w:i/>
        </w:rPr>
        <w:t>Not meeting targets continuously</w:t>
      </w:r>
      <w:r>
        <w:t xml:space="preserve"> – Every enterprise sets some targets for their employees and various departments. This issue will create hur</w:t>
      </w:r>
      <w:r>
        <w:t>dle to accomplish coveted targets as well as goals in an adequate way. If workers will not deliver results according to the expectations of organisation then performance of entire corporation will do and they may fail to reach their long term goals (</w:t>
      </w:r>
      <w:proofErr w:type="spellStart"/>
      <w:r>
        <w:rPr>
          <w:rFonts w:ascii="Times" w:hAnsi="Times" w:cs="Times"/>
          <w:szCs w:val="24"/>
        </w:rPr>
        <w:t>Bardac</w:t>
      </w:r>
      <w:r>
        <w:rPr>
          <w:rFonts w:ascii="Times" w:hAnsi="Times" w:cs="Times"/>
          <w:szCs w:val="24"/>
        </w:rPr>
        <w:t>h</w:t>
      </w:r>
      <w:proofErr w:type="spellEnd"/>
      <w:r>
        <w:rPr>
          <w:rFonts w:ascii="Times" w:hAnsi="Times" w:cs="Times"/>
          <w:szCs w:val="24"/>
        </w:rPr>
        <w:t xml:space="preserve"> and </w:t>
      </w:r>
      <w:proofErr w:type="spellStart"/>
      <w:r>
        <w:rPr>
          <w:rFonts w:ascii="Times" w:hAnsi="Times" w:cs="Times"/>
          <w:szCs w:val="24"/>
        </w:rPr>
        <w:t>Patashnik</w:t>
      </w:r>
      <w:proofErr w:type="spellEnd"/>
      <w:r>
        <w:rPr>
          <w:rFonts w:ascii="Times" w:hAnsi="Times" w:cs="Times"/>
          <w:szCs w:val="24"/>
        </w:rPr>
        <w:t>, 2015)</w:t>
      </w:r>
      <w:r>
        <w:t xml:space="preserve">.   </w:t>
      </w:r>
    </w:p>
    <w:p w:rsidR="00000000" w:rsidRDefault="000848E4">
      <w:r>
        <w:tab/>
      </w:r>
      <w:r>
        <w:rPr>
          <w:i/>
        </w:rPr>
        <w:t>Insignificant discussions and lengthy meeting</w:t>
      </w:r>
      <w:r>
        <w:t xml:space="preserve"> –</w:t>
      </w:r>
      <w:r>
        <w:t xml:space="preserve"> Most of manager do not understand aim of meeting and then start it without proper planning. This result in hours of insignificant discussion and wastage of time. The process of dec</w:t>
      </w:r>
      <w:r>
        <w:t xml:space="preserve">ision making become ineffective because of this problem and it takes lot of time during making a call. Lengthy meeting does not assure good result. It should be avoided in an organisation.  </w:t>
      </w:r>
    </w:p>
    <w:p w:rsidR="00000000" w:rsidRDefault="000848E4">
      <w:r>
        <w:tab/>
      </w:r>
      <w:r>
        <w:rPr>
          <w:i/>
        </w:rPr>
        <w:t>Too much workload</w:t>
      </w:r>
      <w:r>
        <w:t xml:space="preserve"> – Normally, a small firm like </w:t>
      </w:r>
      <w:proofErr w:type="spellStart"/>
      <w:r>
        <w:t>Carwow</w:t>
      </w:r>
      <w:proofErr w:type="spellEnd"/>
      <w:r>
        <w:t xml:space="preserve"> put a lot</w:t>
      </w:r>
      <w:r>
        <w:t xml:space="preserve"> of pressure on their employees because they do not have much people in enterprise. Impact of this practice does not come in their favour and employees try to leave company as they have to spend more than their </w:t>
      </w:r>
      <w:r>
        <w:lastRenderedPageBreak/>
        <w:t>working hours in the firm. Quality of work pr</w:t>
      </w:r>
      <w:r>
        <w:t xml:space="preserve">oduced by staff members deceases when they have to do more work in less time. </w:t>
      </w:r>
    </w:p>
    <w:p w:rsidR="00000000" w:rsidRDefault="000848E4">
      <w:r>
        <w:tab/>
      </w:r>
      <w:r>
        <w:rPr>
          <w:i/>
        </w:rPr>
        <w:t>Lack of work recognition</w:t>
      </w:r>
      <w:r>
        <w:t xml:space="preserve"> – Sometimes, employees do not get appreciation for performing better than the expectations of top level management. If workers will feel </w:t>
      </w:r>
      <w:r>
        <w:t>that their tas</w:t>
      </w:r>
      <w:r>
        <w:t>k is not recognized by senior managers then they will start putting extra efforts in their work. N</w:t>
      </w:r>
      <w:r>
        <w:t>ot getting timely promotion is another problem relating to same point. It demotivates the workers and ultimately results in poor performance in next session (</w:t>
      </w:r>
      <w:r>
        <w:rPr>
          <w:rFonts w:ascii="Times" w:hAnsi="Times" w:cs="Times"/>
          <w:szCs w:val="24"/>
        </w:rPr>
        <w:t xml:space="preserve">Van </w:t>
      </w:r>
      <w:proofErr w:type="spellStart"/>
      <w:r>
        <w:rPr>
          <w:rFonts w:ascii="Times" w:hAnsi="Times" w:cs="Times"/>
          <w:szCs w:val="24"/>
        </w:rPr>
        <w:t>Aken</w:t>
      </w:r>
      <w:proofErr w:type="spellEnd"/>
      <w:r>
        <w:rPr>
          <w:rFonts w:ascii="Times" w:hAnsi="Times" w:cs="Times"/>
          <w:szCs w:val="24"/>
        </w:rPr>
        <w:t xml:space="preserve"> and </w:t>
      </w:r>
      <w:proofErr w:type="spellStart"/>
      <w:r>
        <w:rPr>
          <w:rFonts w:ascii="Times" w:hAnsi="Times" w:cs="Times"/>
          <w:szCs w:val="24"/>
        </w:rPr>
        <w:t>Berends</w:t>
      </w:r>
      <w:proofErr w:type="spellEnd"/>
      <w:r>
        <w:rPr>
          <w:rFonts w:ascii="Times" w:hAnsi="Times" w:cs="Times"/>
          <w:szCs w:val="24"/>
        </w:rPr>
        <w:t>, 2017</w:t>
      </w:r>
      <w:r>
        <w:t xml:space="preserve">). </w:t>
      </w:r>
    </w:p>
    <w:p w:rsidR="00000000" w:rsidRDefault="000848E4">
      <w:r>
        <w:tab/>
      </w:r>
      <w:r>
        <w:rPr>
          <w:i/>
        </w:rPr>
        <w:t>Misusing authority</w:t>
      </w:r>
      <w:r>
        <w:t xml:space="preserve"> – People who are sitting on high position may use their power for own benefit or do favour to the workers who are close to them. This results in conflicts in organisation because other employees feel that t</w:t>
      </w:r>
      <w:r>
        <w:t xml:space="preserve">hey are not treated in the same way.   </w:t>
      </w:r>
    </w:p>
    <w:p w:rsidR="00000000" w:rsidRDefault="000848E4">
      <w:pPr>
        <w:spacing w:after="240"/>
        <w:ind w:firstLine="576"/>
      </w:pPr>
      <w:r>
        <w:t>Problems solving tools can assist in finding these troubles and if they can be used for resolving them provided that they are adopted according to nature of issue.</w:t>
      </w:r>
      <w:r>
        <w:t xml:space="preserve">  </w:t>
      </w:r>
      <w:r>
        <w:tab/>
        <w:t xml:space="preserve"> </w:t>
      </w:r>
    </w:p>
    <w:p w:rsidR="00000000" w:rsidRDefault="000848E4">
      <w:pPr>
        <w:pStyle w:val="Titlu2"/>
        <w:spacing w:before="0"/>
      </w:pPr>
      <w:bookmarkStart w:id="4" w:name="__RefHeading__2077_984627659"/>
      <w:bookmarkEnd w:id="4"/>
      <w:r>
        <w:t>Flow chart, mind maps and thought showers</w:t>
      </w:r>
    </w:p>
    <w:p w:rsidR="00000000" w:rsidRDefault="000848E4">
      <w:r>
        <w:tab/>
        <w:t>There</w:t>
      </w:r>
      <w:r>
        <w:t xml:space="preserve"> are various kinds of tools which can be used by identifying work based problems. These techniques can support in removing different problems which can be generated because of different reasons in </w:t>
      </w:r>
      <w:proofErr w:type="spellStart"/>
      <w:r>
        <w:t>Carwow</w:t>
      </w:r>
      <w:proofErr w:type="spellEnd"/>
      <w:r>
        <w:t xml:space="preserve">. </w:t>
      </w:r>
    </w:p>
    <w:p w:rsidR="00000000" w:rsidRDefault="000848E4">
      <w:r>
        <w:tab/>
      </w:r>
      <w:r>
        <w:rPr>
          <w:i/>
        </w:rPr>
        <w:t>Flow chart</w:t>
      </w:r>
      <w:r>
        <w:t xml:space="preserve"> – This tool depicts a process or workf</w:t>
      </w:r>
      <w:r>
        <w:t xml:space="preserve">low. All the activities are mentioned in a box and they are connected with arrows. </w:t>
      </w:r>
      <w:r>
        <w:t>Correct approach is solving an issue which involves breaking it in various parts.</w:t>
      </w:r>
      <w:r>
        <w:t xml:space="preserve"> Most of the managers focus on results. This is not a correct method of problem solving. </w:t>
      </w:r>
      <w:r>
        <w:t>The</w:t>
      </w:r>
      <w:r>
        <w:t>y should concentrate on the process by making a flow chart so that every aspect regarding trouble can be triggered and removed in a systematic manner.</w:t>
      </w:r>
      <w:r>
        <w:t xml:space="preserve"> Work based problems like lengthy meetings and too much workload can be resolved if company uses this tech</w:t>
      </w:r>
      <w:r>
        <w:t xml:space="preserve">nique.   </w:t>
      </w:r>
      <w:r>
        <w:tab/>
      </w:r>
    </w:p>
    <w:p w:rsidR="00000000" w:rsidRDefault="000848E4">
      <w:r>
        <w:tab/>
      </w:r>
      <w:r>
        <w:rPr>
          <w:i/>
        </w:rPr>
        <w:t>Mind map</w:t>
      </w:r>
      <w:r>
        <w:t xml:space="preserve"> – It is a diagram which is visualised by a person for organising different kinds of information. It is basically a hierarchy which depicts the relation between two or more than two parts of whole map (</w:t>
      </w:r>
      <w:proofErr w:type="spellStart"/>
      <w:r>
        <w:rPr>
          <w:rFonts w:ascii="Times" w:hAnsi="Times" w:cs="Times"/>
          <w:szCs w:val="24"/>
        </w:rPr>
        <w:t>Savery</w:t>
      </w:r>
      <w:proofErr w:type="spellEnd"/>
      <w:r>
        <w:rPr>
          <w:rFonts w:ascii="Times" w:hAnsi="Times" w:cs="Times"/>
          <w:szCs w:val="24"/>
        </w:rPr>
        <w:t>, 2015</w:t>
      </w:r>
      <w:r>
        <w:t xml:space="preserve">). </w:t>
      </w:r>
    </w:p>
    <w:p w:rsidR="00000000" w:rsidRDefault="000848E4">
      <w:pPr>
        <w:spacing w:after="240"/>
      </w:pPr>
      <w:r>
        <w:tab/>
      </w:r>
      <w:r>
        <w:rPr>
          <w:i/>
        </w:rPr>
        <w:t>Thought shower</w:t>
      </w:r>
      <w:r>
        <w:t xml:space="preserve"> – </w:t>
      </w:r>
      <w:r>
        <w:t xml:space="preserve">Some people feel that braining-storing is bit offensive word so they developed the concepts of thought shower where discussion on new ideas is made. </w:t>
      </w:r>
      <w:r>
        <w:t xml:space="preserve">Complex problems like failing to meet the given target can be solved by using this technique.    </w:t>
      </w:r>
    </w:p>
    <w:p w:rsidR="00000000" w:rsidRDefault="000848E4">
      <w:pPr>
        <w:pStyle w:val="Titlu2"/>
        <w:spacing w:before="0"/>
      </w:pPr>
      <w:bookmarkStart w:id="5" w:name="__RefHeading__2079_984627659"/>
      <w:bookmarkEnd w:id="5"/>
      <w:r>
        <w:lastRenderedPageBreak/>
        <w:t>System di</w:t>
      </w:r>
      <w:r>
        <w:t>agrams</w:t>
      </w:r>
    </w:p>
    <w:p w:rsidR="00000000" w:rsidRDefault="000848E4">
      <w:pPr>
        <w:spacing w:after="240"/>
      </w:pPr>
      <w:r>
        <w:tab/>
      </w:r>
      <w:proofErr w:type="spellStart"/>
      <w:r>
        <w:t>Carwow</w:t>
      </w:r>
      <w:proofErr w:type="spellEnd"/>
      <w:r>
        <w:t xml:space="preserve"> may successfully overcome most of their issues if they will identify and resolve matter in short period of time. System diagrams assist in understanding the impact of one factor on other. First step of this process is analysing relation betw</w:t>
      </w:r>
      <w:r>
        <w:t>een two main components like quality of service and customer satisfaction</w:t>
      </w:r>
      <w:r>
        <w:t xml:space="preserve"> (</w:t>
      </w:r>
      <w:r>
        <w:rPr>
          <w:i/>
          <w:iCs/>
          <w:szCs w:val="24"/>
        </w:rPr>
        <w:t>Problem Solving, 2017</w:t>
      </w:r>
      <w:r>
        <w:rPr>
          <w:i/>
          <w:iCs/>
        </w:rPr>
        <w:t>).</w:t>
      </w:r>
      <w:r>
        <w:t xml:space="preserve"> If employees will maintain high level of quality at the time of providing services to their clients then level of customer satisfaction will increase and var</w:t>
      </w:r>
      <w:r>
        <w:t xml:space="preserve">ious departments will attain their targets in allotted time period. </w:t>
      </w:r>
      <w:r>
        <w:t xml:space="preserve">Feedback loop second step of System diagram, it shows that impact on change in one factor on other. Balancing loop is third step, suppose </w:t>
      </w:r>
      <w:proofErr w:type="spellStart"/>
      <w:r>
        <w:t>Carwow</w:t>
      </w:r>
      <w:proofErr w:type="spellEnd"/>
      <w:r>
        <w:t xml:space="preserve"> feel that they need to improve their relati</w:t>
      </w:r>
      <w:r>
        <w:t>on with customer then the can organise and event for them. Balancing is important because it fulfils the demand of a situation. System can also get effected by external factors, identifying and fulfilling gap which is created by external elements is crucia</w:t>
      </w:r>
      <w:r>
        <w:t>l part of improving system model (</w:t>
      </w:r>
      <w:r>
        <w:rPr>
          <w:rFonts w:ascii="Times" w:hAnsi="Times" w:cs="Times"/>
          <w:szCs w:val="24"/>
        </w:rPr>
        <w:t>Weisberg, 2015</w:t>
      </w:r>
      <w:r>
        <w:t>).</w:t>
      </w:r>
    </w:p>
    <w:p w:rsidR="00000000" w:rsidRDefault="000848E4">
      <w:pPr>
        <w:pStyle w:val="Titlu2"/>
        <w:spacing w:before="0"/>
      </w:pPr>
      <w:bookmarkStart w:id="6" w:name="__RefHeading__2081_984627659"/>
      <w:bookmarkEnd w:id="6"/>
      <w:r>
        <w:t>Creative solutions and decision making analysis</w:t>
      </w:r>
    </w:p>
    <w:p w:rsidR="00000000" w:rsidRDefault="000848E4">
      <w:pPr>
        <w:spacing w:after="240"/>
      </w:pPr>
      <w:r>
        <w:tab/>
        <w:t xml:space="preserve">Decision making is not an easy process but taking right decision in correct time will remove various work based problems. </w:t>
      </w:r>
      <w:r>
        <w:t>Most of the troubles which are fac</w:t>
      </w:r>
      <w:r>
        <w:t xml:space="preserve">ed by </w:t>
      </w:r>
      <w:proofErr w:type="spellStart"/>
      <w:r>
        <w:t>Carwow</w:t>
      </w:r>
      <w:proofErr w:type="spellEnd"/>
      <w:r>
        <w:t xml:space="preserve"> are related to wastage of funds or failing get desired publicity.</w:t>
      </w:r>
      <w:r>
        <w:t xml:space="preserve"> Decision making analysis is done by understanding every aspect of a problem by focusing on both long and short term benefits. Some small issues like more workload and no appreci</w:t>
      </w:r>
      <w:r>
        <w:t xml:space="preserve">ation from manager can be solved by focusing on creative solutions. </w:t>
      </w:r>
      <w:r>
        <w:t>Suppose, if one employee has more work then other person in his/her team can assist him/her so both of them can get free in right time.</w:t>
      </w:r>
      <w:r>
        <w:rPr>
          <w:color w:val="FF0000"/>
        </w:rPr>
        <w:t xml:space="preserve"> </w:t>
      </w:r>
      <w:r>
        <w:t>An award system can be initiated by the management o</w:t>
      </w:r>
      <w:r>
        <w:t xml:space="preserve">f </w:t>
      </w:r>
      <w:proofErr w:type="spellStart"/>
      <w:r>
        <w:t>Carwow</w:t>
      </w:r>
      <w:proofErr w:type="spellEnd"/>
      <w:r>
        <w:t xml:space="preserve"> so that they can appreciate work which is done by their employees. This will support company in resolving problems regarding recognition. Concept of lateral thinking has gained popularity because of creative and indirect approach which is used for</w:t>
      </w:r>
      <w:r>
        <w:t xml:space="preserve"> solving the problems. </w:t>
      </w:r>
      <w:r>
        <w:t xml:space="preserve">Suppose, managers of </w:t>
      </w:r>
      <w:proofErr w:type="spellStart"/>
      <w:r>
        <w:t>Carwow</w:t>
      </w:r>
      <w:proofErr w:type="spellEnd"/>
      <w:r>
        <w:t xml:space="preserve"> think that they are wasting lot of time in meeting.</w:t>
      </w:r>
      <w:r>
        <w:t xml:space="preserve"> They can set a time limit for meeting and try to accomplish it in decided time period. This positive pressure will remove insignificant conversation and </w:t>
      </w:r>
      <w:r>
        <w:t>process of decision making will get fast (</w:t>
      </w:r>
      <w:r>
        <w:rPr>
          <w:rFonts w:ascii="Times" w:hAnsi="Times" w:cs="Times"/>
          <w:szCs w:val="24"/>
        </w:rPr>
        <w:t>Polk, 2015</w:t>
      </w:r>
      <w:r>
        <w:t xml:space="preserve">).  </w:t>
      </w:r>
    </w:p>
    <w:p w:rsidR="00000000" w:rsidRDefault="000848E4">
      <w:pPr>
        <w:pStyle w:val="Titlu2"/>
        <w:spacing w:before="0"/>
      </w:pPr>
      <w:bookmarkStart w:id="7" w:name="__RefHeading__2083_984627659"/>
      <w:bookmarkEnd w:id="7"/>
      <w:r>
        <w:t>SWOT and PEST analysis</w:t>
      </w:r>
    </w:p>
    <w:p w:rsidR="00000000" w:rsidRDefault="000848E4">
      <w:r>
        <w:tab/>
        <w:t>SWOT analysis provides key information about the strengths and weaknesses of a company. If an organisation has complete details about areas where enterprise is strong and area</w:t>
      </w:r>
      <w:r>
        <w:t xml:space="preserve">s where they are weak then they can successfully cope up with the majority of work based problems. </w:t>
      </w:r>
      <w:r>
        <w:lastRenderedPageBreak/>
        <w:t xml:space="preserve">They can also find opportunities and threats which are present in front of them. SWOT analysis of </w:t>
      </w:r>
      <w:proofErr w:type="spellStart"/>
      <w:r>
        <w:t>Carwow</w:t>
      </w:r>
      <w:proofErr w:type="spellEnd"/>
      <w:r>
        <w:t xml:space="preserve"> is as follows: </w:t>
      </w:r>
    </w:p>
    <w:p w:rsidR="00000000" w:rsidRDefault="000848E4">
      <w:r>
        <w:tab/>
      </w:r>
      <w:r>
        <w:rPr>
          <w:b/>
          <w:bCs/>
        </w:rPr>
        <w:t>Strengths</w:t>
      </w:r>
      <w:r>
        <w:t xml:space="preserve"> – Their employees are hig</w:t>
      </w:r>
      <w:r>
        <w:t>hly qualified and trained.</w:t>
      </w:r>
      <w:r>
        <w:t xml:space="preserve"> They have good learn-ability and adaptability as well as they are able to face any challenge. This strength of company can be used for setting and attaining aggressive goals. Targets can be attained by using experience and confid</w:t>
      </w:r>
      <w:r>
        <w:t xml:space="preserve">ence of workers. They are providing services at an affordable rate and they have attained success in making a large number of permanent customers in short period of time.   </w:t>
      </w:r>
    </w:p>
    <w:p w:rsidR="00000000" w:rsidRDefault="000848E4">
      <w:r>
        <w:tab/>
      </w:r>
      <w:r>
        <w:rPr>
          <w:b/>
          <w:bCs/>
        </w:rPr>
        <w:t>Weaknesses –</w:t>
      </w:r>
      <w:r>
        <w:t xml:space="preserve"> This organisation does not have much financial resources. This is th</w:t>
      </w:r>
      <w:r>
        <w:t>e prime reason that they cannot hire more workers and reduce workload on existing employees. They are struggling to capture decent amount of market share in the industry where they are operating (</w:t>
      </w:r>
      <w:proofErr w:type="spellStart"/>
      <w:r>
        <w:rPr>
          <w:rFonts w:ascii="Times" w:hAnsi="Times" w:cs="Times"/>
          <w:szCs w:val="24"/>
        </w:rPr>
        <w:t>Bockstedt</w:t>
      </w:r>
      <w:proofErr w:type="spellEnd"/>
      <w:r>
        <w:rPr>
          <w:rFonts w:ascii="Times" w:hAnsi="Times" w:cs="Times"/>
          <w:szCs w:val="24"/>
        </w:rPr>
        <w:t xml:space="preserve">, </w:t>
      </w:r>
      <w:proofErr w:type="spellStart"/>
      <w:r>
        <w:rPr>
          <w:rFonts w:ascii="Times" w:hAnsi="Times" w:cs="Times"/>
          <w:szCs w:val="24"/>
        </w:rPr>
        <w:t>Druehl</w:t>
      </w:r>
      <w:proofErr w:type="spellEnd"/>
      <w:r>
        <w:rPr>
          <w:rFonts w:ascii="Times" w:hAnsi="Times" w:cs="Times"/>
          <w:szCs w:val="24"/>
        </w:rPr>
        <w:t xml:space="preserve"> and Mishra, 2015</w:t>
      </w:r>
      <w:r>
        <w:t xml:space="preserve">). </w:t>
      </w:r>
    </w:p>
    <w:p w:rsidR="00000000" w:rsidRDefault="000848E4">
      <w:r>
        <w:tab/>
      </w:r>
      <w:r>
        <w:rPr>
          <w:b/>
          <w:bCs/>
        </w:rPr>
        <w:t>Opportunities</w:t>
      </w:r>
      <w:r>
        <w:t xml:space="preserve"> – Auto-</w:t>
      </w:r>
      <w:r>
        <w:t xml:space="preserve">mobile industry is continuously growing and new technology in cars is successfully getting attention of many buyers. Most of the customers do not have proper knowledge about cars and this is a good thing for </w:t>
      </w:r>
      <w:proofErr w:type="spellStart"/>
      <w:r>
        <w:t>Carwow</w:t>
      </w:r>
      <w:proofErr w:type="spellEnd"/>
      <w:r>
        <w:t>. Market of luxury cars is also growing. T</w:t>
      </w:r>
      <w:r>
        <w:t xml:space="preserve">his company can also assist buyers who are interested in buying the luxury cars.     </w:t>
      </w:r>
    </w:p>
    <w:p w:rsidR="00000000" w:rsidRDefault="000848E4">
      <w:r>
        <w:tab/>
      </w:r>
      <w:r>
        <w:rPr>
          <w:b/>
          <w:bCs/>
        </w:rPr>
        <w:t>Threats</w:t>
      </w:r>
      <w:r>
        <w:t xml:space="preserve"> – They have many work based problems because of inexperience and poor relationship between various departments and workers. This is a crucial internal threat for</w:t>
      </w:r>
      <w:r>
        <w:t xml:space="preserve"> company because absence of synchronization will result in huge loss. Some other companies are also offering same kind of services to the customers. This means that number of their competitors is increasing. </w:t>
      </w:r>
    </w:p>
    <w:p w:rsidR="00000000" w:rsidRDefault="000848E4">
      <w:pPr>
        <w:ind w:firstLine="720"/>
      </w:pPr>
      <w:r>
        <w:t>PEST analysis is done for identifying the impac</w:t>
      </w:r>
      <w:r>
        <w:t xml:space="preserve">t of external factors on </w:t>
      </w:r>
      <w:proofErr w:type="spellStart"/>
      <w:r>
        <w:t>Carwow</w:t>
      </w:r>
      <w:proofErr w:type="spellEnd"/>
      <w:r>
        <w:t xml:space="preserve"> which is given as below:</w:t>
      </w:r>
    </w:p>
    <w:p w:rsidR="00000000" w:rsidRDefault="000848E4">
      <w:r>
        <w:tab/>
      </w:r>
      <w:r>
        <w:rPr>
          <w:b/>
          <w:bCs/>
        </w:rPr>
        <w:t>Political</w:t>
      </w:r>
      <w:r>
        <w:t xml:space="preserve"> – This enterprise is operating in the UK that is a country which is going through major political changes because of </w:t>
      </w:r>
      <w:proofErr w:type="spellStart"/>
      <w:r>
        <w:t>Brexit</w:t>
      </w:r>
      <w:proofErr w:type="spellEnd"/>
      <w:r>
        <w:t>. Political instability can make a negative impact on the busines</w:t>
      </w:r>
      <w:r>
        <w:t xml:space="preserve">s environment of this nation. This company is already failing to attain success in achieving their targets (work based problems) and fear of uncertainty. </w:t>
      </w:r>
      <w:proofErr w:type="spellStart"/>
      <w:r>
        <w:t>Brexit</w:t>
      </w:r>
      <w:proofErr w:type="spellEnd"/>
      <w:r>
        <w:t xml:space="preserve"> will provide negative impact to organisation.</w:t>
      </w:r>
      <w:r>
        <w:t xml:space="preserve">   </w:t>
      </w:r>
    </w:p>
    <w:p w:rsidR="00000000" w:rsidRDefault="000848E4">
      <w:r>
        <w:tab/>
      </w:r>
      <w:r>
        <w:rPr>
          <w:b/>
          <w:bCs/>
        </w:rPr>
        <w:t>Economic</w:t>
      </w:r>
      <w:r>
        <w:t xml:space="preserve"> – Growth rate of UK is low and so, </w:t>
      </w:r>
      <w:proofErr w:type="spellStart"/>
      <w:r>
        <w:t>C</w:t>
      </w:r>
      <w:r>
        <w:t>arwow</w:t>
      </w:r>
      <w:proofErr w:type="spellEnd"/>
      <w:r>
        <w:t xml:space="preserve"> may have to face some unfavoura</w:t>
      </w:r>
      <w:r>
        <w:rPr>
          <w:shd w:val="clear" w:color="auto" w:fill="FFFFFF"/>
        </w:rPr>
        <w:t>ble impact because of low growth rate of England. Dem</w:t>
      </w:r>
      <w:r>
        <w:t>and of their services will not grow with a high rate and this may result in less amount of profit according to their expectations.</w:t>
      </w:r>
      <w:r>
        <w:t xml:space="preserve">  </w:t>
      </w:r>
    </w:p>
    <w:p w:rsidR="00000000" w:rsidRDefault="000848E4">
      <w:r>
        <w:tab/>
      </w:r>
      <w:r>
        <w:rPr>
          <w:b/>
          <w:bCs/>
        </w:rPr>
        <w:t>Social</w:t>
      </w:r>
      <w:r>
        <w:t xml:space="preserve"> – Culture of UK is changi</w:t>
      </w:r>
      <w:r>
        <w:t xml:space="preserve">ng and people are spending more amount on buying new types of cars which are run by electricity like Tesla. They do not have any information about these </w:t>
      </w:r>
      <w:r>
        <w:lastRenderedPageBreak/>
        <w:t xml:space="preserve">new types of vehicles </w:t>
      </w:r>
      <w:r>
        <w:t>(</w:t>
      </w:r>
      <w:r>
        <w:rPr>
          <w:rFonts w:ascii="Times" w:hAnsi="Times" w:cs="Times"/>
          <w:szCs w:val="24"/>
        </w:rPr>
        <w:t xml:space="preserve">Jing, </w:t>
      </w:r>
      <w:proofErr w:type="spellStart"/>
      <w:r>
        <w:rPr>
          <w:rFonts w:ascii="Times" w:hAnsi="Times" w:cs="Times"/>
          <w:szCs w:val="24"/>
        </w:rPr>
        <w:t>Madore</w:t>
      </w:r>
      <w:proofErr w:type="spellEnd"/>
      <w:r>
        <w:rPr>
          <w:rFonts w:ascii="Times" w:hAnsi="Times" w:cs="Times"/>
          <w:szCs w:val="24"/>
        </w:rPr>
        <w:t xml:space="preserve"> and </w:t>
      </w:r>
      <w:proofErr w:type="spellStart"/>
      <w:r>
        <w:rPr>
          <w:rFonts w:ascii="Times" w:hAnsi="Times" w:cs="Times"/>
          <w:szCs w:val="24"/>
        </w:rPr>
        <w:t>Schacter</w:t>
      </w:r>
      <w:proofErr w:type="spellEnd"/>
      <w:r>
        <w:rPr>
          <w:rFonts w:ascii="Times" w:hAnsi="Times" w:cs="Times"/>
          <w:szCs w:val="24"/>
        </w:rPr>
        <w:t>, 2016)</w:t>
      </w:r>
      <w:r>
        <w:t>.</w:t>
      </w:r>
      <w:r>
        <w:t xml:space="preserve"> Change in buying trend is positively impacting</w:t>
      </w:r>
      <w:r>
        <w:t xml:space="preserve"> this organisation.   </w:t>
      </w:r>
    </w:p>
    <w:p w:rsidR="00000000" w:rsidRDefault="000848E4">
      <w:pPr>
        <w:spacing w:after="240"/>
      </w:pPr>
      <w:r>
        <w:tab/>
      </w:r>
      <w:r>
        <w:rPr>
          <w:b/>
          <w:bCs/>
        </w:rPr>
        <w:t>Technological</w:t>
      </w:r>
      <w:r>
        <w:t xml:space="preserve"> – They are using the latest technology at their workplace and this is assisting them in doing their work in an effective way. It also minimises their work based problems. Technology is changing rapidly and </w:t>
      </w:r>
      <w:proofErr w:type="spellStart"/>
      <w:r>
        <w:t>Carwow</w:t>
      </w:r>
      <w:proofErr w:type="spellEnd"/>
      <w:r>
        <w:t xml:space="preserve"> is ad</w:t>
      </w:r>
      <w:r>
        <w:t xml:space="preserve">opting new techniques of working for resolving significant problems.   </w:t>
      </w:r>
    </w:p>
    <w:p w:rsidR="00000000" w:rsidRDefault="000848E4">
      <w:pPr>
        <w:pStyle w:val="Titlu2"/>
        <w:spacing w:before="0"/>
      </w:pPr>
      <w:bookmarkStart w:id="8" w:name="__RefHeading__2085_984627659"/>
      <w:bookmarkEnd w:id="8"/>
      <w:r>
        <w:t>Problem solving tools</w:t>
      </w:r>
    </w:p>
    <w:p w:rsidR="00000000" w:rsidRDefault="000848E4">
      <w:r>
        <w:tab/>
        <w:t>Every organisation has many tools which they adopt for resolving a problem. Some effective techniques are as follows:</w:t>
      </w:r>
    </w:p>
    <w:p w:rsidR="00000000" w:rsidRDefault="000848E4">
      <w:r>
        <w:tab/>
      </w:r>
      <w:r>
        <w:rPr>
          <w:i/>
        </w:rPr>
        <w:t>''5 Whys''</w:t>
      </w:r>
      <w:r>
        <w:t xml:space="preserve"> – It is one of the most popular</w:t>
      </w:r>
      <w:r>
        <w:t xml:space="preserve"> options that are available to </w:t>
      </w:r>
      <w:proofErr w:type="spellStart"/>
      <w:r>
        <w:t>Carwow</w:t>
      </w:r>
      <w:proofErr w:type="spellEnd"/>
      <w:r>
        <w:rPr>
          <w:rFonts w:ascii="Times" w:hAnsi="Times" w:cs="Times"/>
          <w:szCs w:val="24"/>
        </w:rPr>
        <w:t xml:space="preserve"> (</w:t>
      </w:r>
      <w:proofErr w:type="spellStart"/>
      <w:r>
        <w:rPr>
          <w:rFonts w:ascii="Times" w:hAnsi="Times" w:cs="Times"/>
          <w:szCs w:val="24"/>
        </w:rPr>
        <w:t>Abeysekera</w:t>
      </w:r>
      <w:proofErr w:type="spellEnd"/>
      <w:r>
        <w:rPr>
          <w:rFonts w:ascii="Times" w:hAnsi="Times" w:cs="Times"/>
          <w:szCs w:val="24"/>
        </w:rPr>
        <w:t xml:space="preserve"> and Dawson, 2015</w:t>
      </w:r>
      <w:r>
        <w:t>)</w:t>
      </w:r>
      <w:r>
        <w:t xml:space="preserve">. It focuses on five main areas i.e. define, measure, analyse, improve and control. This method is used for identifying the root cause of an issue. Employees of </w:t>
      </w:r>
      <w:proofErr w:type="spellStart"/>
      <w:r>
        <w:t>Carwow</w:t>
      </w:r>
      <w:proofErr w:type="spellEnd"/>
      <w:r>
        <w:t xml:space="preserve"> are continuously copi</w:t>
      </w:r>
      <w:r>
        <w:t xml:space="preserve">ng up with trouble </w:t>
      </w:r>
      <w:r>
        <w:t>relating to reaching their goals. By asking questions of ''Why'' for five times like, why problems is happening, mentioned firm can take first step in resolving an issue. Th</w:t>
      </w:r>
      <w:r>
        <w:t xml:space="preserve">is approach believes in analysing the details behind occurrence </w:t>
      </w:r>
      <w:r>
        <w:t xml:space="preserve">of a problem but at the same time, it also focuses on ''When to stop''.  </w:t>
      </w:r>
    </w:p>
    <w:p w:rsidR="00000000" w:rsidRDefault="000848E4">
      <w:r>
        <w:tab/>
      </w:r>
      <w:r>
        <w:rPr>
          <w:i/>
        </w:rPr>
        <w:t>Constructive controversy</w:t>
      </w:r>
      <w:r>
        <w:t xml:space="preserve"> – This tool focuses on debate on a topic where one side will be against of something and other will favour it (</w:t>
      </w:r>
      <w:proofErr w:type="spellStart"/>
      <w:r>
        <w:rPr>
          <w:rFonts w:ascii="Times" w:hAnsi="Times" w:cs="Times"/>
          <w:szCs w:val="24"/>
        </w:rPr>
        <w:t>Abeysekera</w:t>
      </w:r>
      <w:proofErr w:type="spellEnd"/>
      <w:r>
        <w:rPr>
          <w:rFonts w:ascii="Times" w:hAnsi="Times" w:cs="Times"/>
          <w:szCs w:val="24"/>
        </w:rPr>
        <w:t xml:space="preserve"> and Dawson, 2015</w:t>
      </w:r>
      <w:r>
        <w:t>). This process is</w:t>
      </w:r>
      <w:r>
        <w:t xml:space="preserve"> highly effective and it has ability to find solution of major problems like reducing workload on employees. Both; workers and manager can do productive conversation where they can represent own points regarding why staff members feel that high workload is</w:t>
      </w:r>
      <w:r>
        <w:t xml:space="preserve"> not good for them and management can try to make them understand that why it is in their favour. By having healthy conversation, they can come to a conclusion.   </w:t>
      </w:r>
    </w:p>
    <w:p w:rsidR="00000000" w:rsidRDefault="000848E4">
      <w:pPr>
        <w:spacing w:after="240"/>
      </w:pPr>
      <w:r>
        <w:tab/>
      </w:r>
      <w:r>
        <w:rPr>
          <w:i/>
        </w:rPr>
        <w:t>Appreciative inquiry</w:t>
      </w:r>
      <w:r>
        <w:t xml:space="preserve"> – This tool is very different from above one because it does not try t</w:t>
      </w:r>
      <w:r>
        <w:t>o overcome a weakness or resolve a problem. It concentrates on focusing on strengths and so, they can move forward in other direction where growth can easily be attained (</w:t>
      </w:r>
      <w:r>
        <w:rPr>
          <w:rFonts w:ascii="Times" w:hAnsi="Times" w:cs="Times"/>
          <w:szCs w:val="24"/>
        </w:rPr>
        <w:t xml:space="preserve">Jing, </w:t>
      </w:r>
      <w:proofErr w:type="spellStart"/>
      <w:r>
        <w:rPr>
          <w:rFonts w:ascii="Times" w:hAnsi="Times" w:cs="Times"/>
          <w:szCs w:val="24"/>
        </w:rPr>
        <w:t>Madore</w:t>
      </w:r>
      <w:proofErr w:type="spellEnd"/>
      <w:r>
        <w:rPr>
          <w:rFonts w:ascii="Times" w:hAnsi="Times" w:cs="Times"/>
          <w:szCs w:val="24"/>
        </w:rPr>
        <w:t xml:space="preserve"> and </w:t>
      </w:r>
      <w:proofErr w:type="spellStart"/>
      <w:r>
        <w:rPr>
          <w:rFonts w:ascii="Times" w:hAnsi="Times" w:cs="Times"/>
          <w:szCs w:val="24"/>
        </w:rPr>
        <w:t>Schacter</w:t>
      </w:r>
      <w:proofErr w:type="spellEnd"/>
      <w:r>
        <w:rPr>
          <w:rFonts w:ascii="Times" w:hAnsi="Times" w:cs="Times"/>
          <w:szCs w:val="24"/>
        </w:rPr>
        <w:t>, 2016</w:t>
      </w:r>
      <w:r>
        <w:t xml:space="preserve">). </w:t>
      </w:r>
      <w:proofErr w:type="spellStart"/>
      <w:r>
        <w:t>Carwow</w:t>
      </w:r>
      <w:proofErr w:type="spellEnd"/>
      <w:r>
        <w:t xml:space="preserve"> has some issues relating to wrong use of pow</w:t>
      </w:r>
      <w:r>
        <w:t xml:space="preserve">er. Instead of asking manager to stop misusing their authority, they can give him/her more responsibility in the areas where he/she has performed well. </w:t>
      </w:r>
      <w:r>
        <w:t>One may think that running aware from problems but working according to strength is not a bad approach.</w:t>
      </w:r>
    </w:p>
    <w:p w:rsidR="00000000" w:rsidRDefault="000848E4">
      <w:pPr>
        <w:pStyle w:val="Titlu1"/>
        <w:spacing w:before="0"/>
      </w:pPr>
      <w:bookmarkStart w:id="9" w:name="__RefHeading__2087_984627659"/>
      <w:bookmarkEnd w:id="9"/>
      <w:r>
        <w:lastRenderedPageBreak/>
        <w:t>CONCLUSION</w:t>
      </w:r>
    </w:p>
    <w:p w:rsidR="00000000" w:rsidRDefault="000848E4">
      <w:r>
        <w:tab/>
        <w:t>From the above report, it can be concluded that problems can be small or big, finding their proper solution is essential for long term growth of a company. It has been assessed that there are various tools which can be used by an organisation a</w:t>
      </w:r>
      <w:r>
        <w:t xml:space="preserve">nd they should choose appropriate one according to their requirement.     </w:t>
      </w:r>
    </w:p>
    <w:p w:rsidR="00000000" w:rsidRDefault="000848E4">
      <w:pPr>
        <w:pStyle w:val="Titlu1"/>
        <w:pageBreakBefore/>
        <w:spacing w:before="0" w:after="240" w:line="240" w:lineRule="auto"/>
        <w:ind w:left="720" w:hanging="720"/>
        <w:rPr>
          <w:u w:val="single"/>
        </w:rPr>
      </w:pPr>
      <w:bookmarkStart w:id="10" w:name="__RefHeading__2089_984627659"/>
      <w:bookmarkEnd w:id="10"/>
      <w:r>
        <w:lastRenderedPageBreak/>
        <w:t>REFERENCES</w:t>
      </w:r>
    </w:p>
    <w:p w:rsidR="00000000" w:rsidRDefault="000848E4">
      <w:pPr>
        <w:spacing w:after="240" w:line="240" w:lineRule="auto"/>
        <w:ind w:left="720" w:hanging="720"/>
        <w:rPr>
          <w:rFonts w:ascii="Times" w:hAnsi="Times" w:cs="Times"/>
          <w:szCs w:val="24"/>
        </w:rPr>
      </w:pPr>
      <w:r>
        <w:rPr>
          <w:u w:val="single"/>
        </w:rPr>
        <w:t>Books and Journals</w:t>
      </w:r>
    </w:p>
    <w:p w:rsidR="00000000" w:rsidRDefault="000848E4">
      <w:pPr>
        <w:spacing w:after="240" w:line="240" w:lineRule="auto"/>
        <w:ind w:left="720" w:hanging="720"/>
        <w:rPr>
          <w:rFonts w:ascii="Times" w:hAnsi="Times" w:cs="Times"/>
          <w:szCs w:val="24"/>
        </w:rPr>
      </w:pPr>
      <w:proofErr w:type="spellStart"/>
      <w:r>
        <w:rPr>
          <w:rFonts w:ascii="Times" w:hAnsi="Times" w:cs="Times"/>
          <w:szCs w:val="24"/>
        </w:rPr>
        <w:t>Abeysekera</w:t>
      </w:r>
      <w:proofErr w:type="spellEnd"/>
      <w:r>
        <w:rPr>
          <w:rFonts w:ascii="Times" w:hAnsi="Times" w:cs="Times"/>
          <w:szCs w:val="24"/>
        </w:rPr>
        <w:t>, L. and Dawson, P., 2015. Motivation and cognitive load in the flipped classroom: definition, rationale and a call for research. </w:t>
      </w:r>
      <w:r>
        <w:rPr>
          <w:rFonts w:ascii="Times" w:hAnsi="Times" w:cs="Times"/>
          <w:i/>
          <w:szCs w:val="24"/>
        </w:rPr>
        <w:t>Higher Educ</w:t>
      </w:r>
      <w:r>
        <w:rPr>
          <w:rFonts w:ascii="Times" w:hAnsi="Times" w:cs="Times"/>
          <w:i/>
          <w:szCs w:val="24"/>
        </w:rPr>
        <w:t>ation Research &amp; Development.</w:t>
      </w:r>
      <w:r>
        <w:rPr>
          <w:rFonts w:ascii="Times" w:hAnsi="Times" w:cs="Times"/>
          <w:szCs w:val="24"/>
        </w:rPr>
        <w:t> 34(1). pp.1-14.</w:t>
      </w:r>
    </w:p>
    <w:p w:rsidR="00000000" w:rsidRDefault="000848E4">
      <w:pPr>
        <w:spacing w:after="240" w:line="240" w:lineRule="auto"/>
        <w:ind w:left="720" w:hanging="720"/>
        <w:rPr>
          <w:rFonts w:ascii="Times" w:hAnsi="Times" w:cs="Times"/>
          <w:szCs w:val="24"/>
        </w:rPr>
      </w:pPr>
      <w:proofErr w:type="spellStart"/>
      <w:r>
        <w:rPr>
          <w:rFonts w:ascii="Times" w:hAnsi="Times" w:cs="Times"/>
          <w:szCs w:val="24"/>
        </w:rPr>
        <w:t>Bardach</w:t>
      </w:r>
      <w:proofErr w:type="spellEnd"/>
      <w:r>
        <w:rPr>
          <w:rFonts w:ascii="Times" w:hAnsi="Times" w:cs="Times"/>
          <w:szCs w:val="24"/>
        </w:rPr>
        <w:t xml:space="preserve">, E. and </w:t>
      </w:r>
      <w:proofErr w:type="spellStart"/>
      <w:r>
        <w:rPr>
          <w:rFonts w:ascii="Times" w:hAnsi="Times" w:cs="Times"/>
          <w:szCs w:val="24"/>
        </w:rPr>
        <w:t>Patashnik</w:t>
      </w:r>
      <w:proofErr w:type="spellEnd"/>
      <w:r>
        <w:rPr>
          <w:rFonts w:ascii="Times" w:hAnsi="Times" w:cs="Times"/>
          <w:szCs w:val="24"/>
        </w:rPr>
        <w:t>, E.M., 2015. </w:t>
      </w:r>
      <w:r>
        <w:rPr>
          <w:rFonts w:ascii="Times" w:hAnsi="Times" w:cs="Times"/>
          <w:i/>
          <w:szCs w:val="24"/>
        </w:rPr>
        <w:t>A practical guide for policy analysis: The eightfold path to more effective problem solving</w:t>
      </w:r>
      <w:r>
        <w:rPr>
          <w:rFonts w:ascii="Times" w:hAnsi="Times" w:cs="Times"/>
          <w:szCs w:val="24"/>
        </w:rPr>
        <w:t>. CQ press.</w:t>
      </w:r>
    </w:p>
    <w:p w:rsidR="00000000" w:rsidRDefault="000848E4">
      <w:pPr>
        <w:spacing w:after="240" w:line="240" w:lineRule="auto"/>
        <w:ind w:left="720" w:hanging="720"/>
        <w:rPr>
          <w:rFonts w:ascii="Times" w:hAnsi="Times" w:cs="Times"/>
          <w:szCs w:val="24"/>
        </w:rPr>
      </w:pPr>
      <w:proofErr w:type="spellStart"/>
      <w:r>
        <w:rPr>
          <w:rFonts w:ascii="Times" w:hAnsi="Times" w:cs="Times"/>
          <w:szCs w:val="24"/>
        </w:rPr>
        <w:t>Bockstedt</w:t>
      </w:r>
      <w:proofErr w:type="spellEnd"/>
      <w:r>
        <w:rPr>
          <w:rFonts w:ascii="Times" w:hAnsi="Times" w:cs="Times"/>
          <w:szCs w:val="24"/>
        </w:rPr>
        <w:t xml:space="preserve">, J., </w:t>
      </w:r>
      <w:proofErr w:type="spellStart"/>
      <w:r>
        <w:rPr>
          <w:rFonts w:ascii="Times" w:hAnsi="Times" w:cs="Times"/>
          <w:szCs w:val="24"/>
        </w:rPr>
        <w:t>Druehl</w:t>
      </w:r>
      <w:proofErr w:type="spellEnd"/>
      <w:r>
        <w:rPr>
          <w:rFonts w:ascii="Times" w:hAnsi="Times" w:cs="Times"/>
          <w:szCs w:val="24"/>
        </w:rPr>
        <w:t>, C. and Mishra, A., 2015. Problem-solving effo</w:t>
      </w:r>
      <w:r>
        <w:rPr>
          <w:rFonts w:ascii="Times" w:hAnsi="Times" w:cs="Times"/>
          <w:szCs w:val="24"/>
        </w:rPr>
        <w:t>rt and success in innovation contests: The role of national wealth and national culture. </w:t>
      </w:r>
      <w:r>
        <w:rPr>
          <w:rFonts w:ascii="Times" w:hAnsi="Times" w:cs="Times"/>
          <w:i/>
          <w:szCs w:val="24"/>
        </w:rPr>
        <w:t>Journal of Operations Management.</w:t>
      </w:r>
      <w:r>
        <w:rPr>
          <w:rFonts w:ascii="Times" w:hAnsi="Times" w:cs="Times"/>
          <w:szCs w:val="24"/>
        </w:rPr>
        <w:t> 36</w:t>
      </w:r>
      <w:r>
        <w:rPr>
          <w:rFonts w:ascii="Times" w:hAnsi="Times" w:cs="Times"/>
          <w:i/>
          <w:szCs w:val="24"/>
        </w:rPr>
        <w:t>.</w:t>
      </w:r>
      <w:r>
        <w:rPr>
          <w:rFonts w:ascii="Times" w:hAnsi="Times" w:cs="Times"/>
          <w:szCs w:val="24"/>
        </w:rPr>
        <w:t xml:space="preserve"> pp.187-200.</w:t>
      </w:r>
    </w:p>
    <w:p w:rsidR="00000000" w:rsidRDefault="000848E4">
      <w:pPr>
        <w:spacing w:after="240" w:line="240" w:lineRule="auto"/>
        <w:ind w:left="720" w:hanging="720"/>
        <w:rPr>
          <w:rFonts w:ascii="Times" w:hAnsi="Times" w:cs="Times"/>
          <w:szCs w:val="24"/>
        </w:rPr>
      </w:pPr>
      <w:r>
        <w:rPr>
          <w:rFonts w:ascii="Times" w:hAnsi="Times" w:cs="Times"/>
          <w:szCs w:val="24"/>
        </w:rPr>
        <w:t xml:space="preserve">Jing, H.G., </w:t>
      </w:r>
      <w:proofErr w:type="spellStart"/>
      <w:r>
        <w:rPr>
          <w:rFonts w:ascii="Times" w:hAnsi="Times" w:cs="Times"/>
          <w:szCs w:val="24"/>
        </w:rPr>
        <w:t>Madore</w:t>
      </w:r>
      <w:proofErr w:type="spellEnd"/>
      <w:r>
        <w:rPr>
          <w:rFonts w:ascii="Times" w:hAnsi="Times" w:cs="Times"/>
          <w:szCs w:val="24"/>
        </w:rPr>
        <w:t xml:space="preserve">, K.P. and </w:t>
      </w:r>
      <w:proofErr w:type="spellStart"/>
      <w:r>
        <w:rPr>
          <w:rFonts w:ascii="Times" w:hAnsi="Times" w:cs="Times"/>
          <w:szCs w:val="24"/>
        </w:rPr>
        <w:t>Schacter</w:t>
      </w:r>
      <w:proofErr w:type="spellEnd"/>
      <w:r>
        <w:rPr>
          <w:rFonts w:ascii="Times" w:hAnsi="Times" w:cs="Times"/>
          <w:szCs w:val="24"/>
        </w:rPr>
        <w:t>, D.L., 2016. Worrying about the future: An episodic specificity induction impac</w:t>
      </w:r>
      <w:r>
        <w:rPr>
          <w:rFonts w:ascii="Times" w:hAnsi="Times" w:cs="Times"/>
          <w:szCs w:val="24"/>
        </w:rPr>
        <w:t>ts problem solving, reappraisal, and well-being. </w:t>
      </w:r>
      <w:r>
        <w:rPr>
          <w:rFonts w:ascii="Times" w:hAnsi="Times" w:cs="Times"/>
          <w:i/>
          <w:szCs w:val="24"/>
        </w:rPr>
        <w:t>Journal of Experimental Psychology: General.</w:t>
      </w:r>
      <w:r>
        <w:rPr>
          <w:rFonts w:ascii="Times" w:hAnsi="Times" w:cs="Times"/>
          <w:szCs w:val="24"/>
        </w:rPr>
        <w:t> 145(4). p.402.</w:t>
      </w:r>
    </w:p>
    <w:p w:rsidR="00000000" w:rsidRDefault="000848E4">
      <w:pPr>
        <w:spacing w:after="240" w:line="240" w:lineRule="auto"/>
        <w:ind w:left="720" w:hanging="720"/>
        <w:rPr>
          <w:rFonts w:ascii="Times" w:hAnsi="Times" w:cs="Times"/>
          <w:szCs w:val="24"/>
        </w:rPr>
      </w:pPr>
      <w:r>
        <w:rPr>
          <w:rFonts w:ascii="Times" w:hAnsi="Times" w:cs="Times"/>
          <w:szCs w:val="24"/>
        </w:rPr>
        <w:t>Polk, M., 2015. Transdisciplinary co-production: designing and testing a transdisciplinary research framework for societal problem solving. </w:t>
      </w:r>
      <w:r>
        <w:rPr>
          <w:rFonts w:ascii="Times" w:hAnsi="Times" w:cs="Times"/>
          <w:i/>
          <w:szCs w:val="24"/>
        </w:rPr>
        <w:t>Futures</w:t>
      </w:r>
      <w:r>
        <w:rPr>
          <w:rFonts w:ascii="Times" w:hAnsi="Times" w:cs="Times"/>
          <w:i/>
          <w:szCs w:val="24"/>
        </w:rPr>
        <w:t>.</w:t>
      </w:r>
      <w:r>
        <w:rPr>
          <w:rFonts w:ascii="Times" w:hAnsi="Times" w:cs="Times"/>
          <w:szCs w:val="24"/>
        </w:rPr>
        <w:t> 65</w:t>
      </w:r>
      <w:r>
        <w:rPr>
          <w:rFonts w:ascii="Times" w:hAnsi="Times" w:cs="Times"/>
          <w:i/>
          <w:szCs w:val="24"/>
        </w:rPr>
        <w:t>.</w:t>
      </w:r>
      <w:r>
        <w:rPr>
          <w:rFonts w:ascii="Times" w:hAnsi="Times" w:cs="Times"/>
          <w:szCs w:val="24"/>
        </w:rPr>
        <w:t xml:space="preserve"> pp.110-122.</w:t>
      </w:r>
    </w:p>
    <w:p w:rsidR="00000000" w:rsidRDefault="000848E4">
      <w:pPr>
        <w:spacing w:after="240" w:line="240" w:lineRule="auto"/>
        <w:ind w:left="720" w:hanging="720"/>
        <w:rPr>
          <w:rFonts w:ascii="Times" w:hAnsi="Times" w:cs="Times"/>
          <w:szCs w:val="24"/>
        </w:rPr>
      </w:pPr>
      <w:proofErr w:type="spellStart"/>
      <w:r>
        <w:rPr>
          <w:rFonts w:ascii="Times" w:hAnsi="Times" w:cs="Times"/>
          <w:szCs w:val="24"/>
        </w:rPr>
        <w:t>Savery</w:t>
      </w:r>
      <w:proofErr w:type="spellEnd"/>
      <w:r>
        <w:rPr>
          <w:rFonts w:ascii="Times" w:hAnsi="Times" w:cs="Times"/>
          <w:szCs w:val="24"/>
        </w:rPr>
        <w:t>, J.R., 2015. Overview of problem-based learning: Definitions and distinctions. </w:t>
      </w:r>
      <w:r>
        <w:rPr>
          <w:rFonts w:ascii="Times" w:hAnsi="Times" w:cs="Times"/>
          <w:i/>
          <w:szCs w:val="24"/>
        </w:rPr>
        <w:t>Essential readings in problem-based learning: Exploring and extending the legacy of Howard S. Barrows.</w:t>
      </w:r>
      <w:r>
        <w:rPr>
          <w:rFonts w:ascii="Times" w:hAnsi="Times" w:cs="Times"/>
          <w:szCs w:val="24"/>
        </w:rPr>
        <w:t> 9</w:t>
      </w:r>
      <w:r>
        <w:rPr>
          <w:rFonts w:ascii="Times" w:hAnsi="Times" w:cs="Times"/>
          <w:i/>
          <w:szCs w:val="24"/>
        </w:rPr>
        <w:t>.</w:t>
      </w:r>
      <w:r>
        <w:rPr>
          <w:rFonts w:ascii="Times" w:hAnsi="Times" w:cs="Times"/>
          <w:szCs w:val="24"/>
        </w:rPr>
        <w:t xml:space="preserve"> pp.5-15.</w:t>
      </w:r>
    </w:p>
    <w:p w:rsidR="00000000" w:rsidRDefault="000848E4">
      <w:pPr>
        <w:spacing w:after="240" w:line="240" w:lineRule="auto"/>
        <w:ind w:left="720" w:hanging="720"/>
        <w:rPr>
          <w:rFonts w:ascii="Times" w:hAnsi="Times" w:cs="Times"/>
          <w:szCs w:val="24"/>
        </w:rPr>
      </w:pPr>
      <w:proofErr w:type="spellStart"/>
      <w:r>
        <w:rPr>
          <w:rFonts w:ascii="Times" w:hAnsi="Times" w:cs="Times"/>
          <w:szCs w:val="24"/>
        </w:rPr>
        <w:t>Schoenfeld</w:t>
      </w:r>
      <w:proofErr w:type="spellEnd"/>
      <w:r>
        <w:rPr>
          <w:rFonts w:ascii="Times" w:hAnsi="Times" w:cs="Times"/>
          <w:szCs w:val="24"/>
        </w:rPr>
        <w:t>, A.H., 2016. Learning to T</w:t>
      </w:r>
      <w:r>
        <w:rPr>
          <w:rFonts w:ascii="Times" w:hAnsi="Times" w:cs="Times"/>
          <w:szCs w:val="24"/>
        </w:rPr>
        <w:t>hink Mathematically: Problem Solving, Metacognition, and Sense Making in Mathematics (Reprint). </w:t>
      </w:r>
      <w:r>
        <w:rPr>
          <w:rFonts w:ascii="Times" w:hAnsi="Times" w:cs="Times"/>
          <w:i/>
          <w:szCs w:val="24"/>
        </w:rPr>
        <w:t>Journal of Education.</w:t>
      </w:r>
      <w:r>
        <w:rPr>
          <w:rFonts w:ascii="Times" w:hAnsi="Times" w:cs="Times"/>
          <w:szCs w:val="24"/>
        </w:rPr>
        <w:t> 196(2). pp.1-38.</w:t>
      </w:r>
    </w:p>
    <w:p w:rsidR="00000000" w:rsidRDefault="000848E4">
      <w:pPr>
        <w:spacing w:after="240" w:line="240" w:lineRule="auto"/>
        <w:ind w:left="720" w:hanging="720"/>
        <w:rPr>
          <w:rFonts w:ascii="Times" w:hAnsi="Times" w:cs="Times"/>
          <w:szCs w:val="24"/>
        </w:rPr>
      </w:pPr>
      <w:r>
        <w:rPr>
          <w:rFonts w:ascii="Times" w:hAnsi="Times" w:cs="Times"/>
          <w:szCs w:val="24"/>
        </w:rPr>
        <w:t xml:space="preserve">Van </w:t>
      </w:r>
      <w:proofErr w:type="spellStart"/>
      <w:r>
        <w:rPr>
          <w:rFonts w:ascii="Times" w:hAnsi="Times" w:cs="Times"/>
          <w:szCs w:val="24"/>
        </w:rPr>
        <w:t>Aken</w:t>
      </w:r>
      <w:proofErr w:type="spellEnd"/>
      <w:r>
        <w:rPr>
          <w:rFonts w:ascii="Times" w:hAnsi="Times" w:cs="Times"/>
          <w:szCs w:val="24"/>
        </w:rPr>
        <w:t xml:space="preserve">, J.E. and </w:t>
      </w:r>
      <w:proofErr w:type="spellStart"/>
      <w:r>
        <w:rPr>
          <w:rFonts w:ascii="Times" w:hAnsi="Times" w:cs="Times"/>
          <w:szCs w:val="24"/>
        </w:rPr>
        <w:t>Berends</w:t>
      </w:r>
      <w:proofErr w:type="spellEnd"/>
      <w:r>
        <w:rPr>
          <w:rFonts w:ascii="Times" w:hAnsi="Times" w:cs="Times"/>
          <w:szCs w:val="24"/>
        </w:rPr>
        <w:t>, H., 2017. </w:t>
      </w:r>
      <w:r>
        <w:rPr>
          <w:rFonts w:ascii="Times" w:hAnsi="Times" w:cs="Times"/>
          <w:i/>
          <w:szCs w:val="24"/>
        </w:rPr>
        <w:t>Problem solving in organizations</w:t>
      </w:r>
      <w:r>
        <w:rPr>
          <w:rFonts w:ascii="Times" w:hAnsi="Times" w:cs="Times"/>
          <w:szCs w:val="24"/>
        </w:rPr>
        <w:t>. Cambridge University Press.</w:t>
      </w:r>
    </w:p>
    <w:p w:rsidR="00000000" w:rsidRDefault="000848E4">
      <w:pPr>
        <w:spacing w:after="240" w:line="240" w:lineRule="auto"/>
        <w:ind w:left="720" w:hanging="720"/>
        <w:rPr>
          <w:rFonts w:ascii="Times" w:hAnsi="Times" w:cs="Times"/>
          <w:szCs w:val="24"/>
          <w:u w:val="single"/>
        </w:rPr>
      </w:pPr>
      <w:r>
        <w:rPr>
          <w:rFonts w:ascii="Times" w:hAnsi="Times" w:cs="Times"/>
          <w:szCs w:val="24"/>
        </w:rPr>
        <w:t>Weisberg, R.W., 2015.</w:t>
      </w:r>
      <w:r>
        <w:rPr>
          <w:rFonts w:ascii="Times" w:hAnsi="Times" w:cs="Times"/>
          <w:szCs w:val="24"/>
        </w:rPr>
        <w:t xml:space="preserve"> Toward an integrated theory of insight in problem solving. </w:t>
      </w:r>
      <w:r>
        <w:rPr>
          <w:rFonts w:ascii="Times" w:hAnsi="Times" w:cs="Times"/>
          <w:i/>
          <w:szCs w:val="24"/>
        </w:rPr>
        <w:t>Thinking &amp; Reasoning.</w:t>
      </w:r>
      <w:r>
        <w:rPr>
          <w:rFonts w:ascii="Times" w:hAnsi="Times" w:cs="Times"/>
          <w:szCs w:val="24"/>
        </w:rPr>
        <w:t> 21(1). pp.5-39.</w:t>
      </w:r>
    </w:p>
    <w:p w:rsidR="00000000" w:rsidRDefault="000848E4">
      <w:pPr>
        <w:tabs>
          <w:tab w:val="left" w:pos="1440"/>
          <w:tab w:val="left" w:pos="2160"/>
          <w:tab w:val="left" w:pos="2880"/>
          <w:tab w:val="left" w:pos="3600"/>
          <w:tab w:val="left" w:pos="7920"/>
        </w:tabs>
        <w:spacing w:after="240" w:line="240" w:lineRule="auto"/>
        <w:ind w:left="720" w:hanging="720"/>
        <w:rPr>
          <w:i/>
          <w:iCs/>
          <w:szCs w:val="24"/>
        </w:rPr>
      </w:pPr>
      <w:r>
        <w:rPr>
          <w:rFonts w:ascii="Times" w:hAnsi="Times" w:cs="Times"/>
          <w:szCs w:val="24"/>
          <w:u w:val="single"/>
        </w:rPr>
        <w:t>Online</w:t>
      </w:r>
    </w:p>
    <w:p w:rsidR="00000000" w:rsidRDefault="000848E4">
      <w:pPr>
        <w:tabs>
          <w:tab w:val="left" w:pos="1440"/>
          <w:tab w:val="left" w:pos="2160"/>
          <w:tab w:val="left" w:pos="2880"/>
          <w:tab w:val="left" w:pos="3600"/>
          <w:tab w:val="left" w:pos="7920"/>
        </w:tabs>
        <w:spacing w:after="240" w:line="240" w:lineRule="auto"/>
        <w:ind w:left="720" w:hanging="720"/>
      </w:pPr>
      <w:r>
        <w:rPr>
          <w:i/>
          <w:iCs/>
          <w:szCs w:val="24"/>
        </w:rPr>
        <w:t xml:space="preserve">Problem Solving. </w:t>
      </w:r>
      <w:r>
        <w:rPr>
          <w:szCs w:val="24"/>
        </w:rPr>
        <w:t>2017. [Online]. Available Through: &lt;https://www.skillsyouneed.com/ips/problem-solving.html&gt;.</w:t>
      </w:r>
    </w:p>
    <w:p w:rsidR="00000000" w:rsidRDefault="000848E4">
      <w:r>
        <w:tab/>
        <w:t xml:space="preserve">   </w:t>
      </w:r>
    </w:p>
    <w:sectPr w:rsidR="00000000">
      <w:footerReference w:type="default" r:id="rId13"/>
      <w:pgSz w:w="12240" w:h="15840"/>
      <w:pgMar w:top="1440" w:right="1440" w:bottom="1440" w:left="1440" w:header="708" w:footer="720" w:gutter="0"/>
      <w:pgNumType w:start="1"/>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0848E4">
      <w:pPr>
        <w:spacing w:line="240" w:lineRule="auto"/>
      </w:pPr>
      <w:r>
        <w:separator/>
      </w:r>
    </w:p>
  </w:endnote>
  <w:endnote w:type="continuationSeparator" w:id="0">
    <w:p w:rsidR="00000000" w:rsidRDefault="000848E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MS Mincho"/>
    <w:charset w:val="80"/>
    <w:family w:val="auto"/>
    <w:pitch w:val="variable"/>
  </w:font>
  <w:font w:name="Symbol">
    <w:panose1 w:val="05050102010706020507"/>
    <w:charset w:val="02"/>
    <w:family w:val="decorative"/>
    <w:pitch w:val="variable"/>
    <w:sig w:usb0="00000000" w:usb1="10000000" w:usb2="00000000" w:usb3="00000000" w:csb0="80000000" w:csb1="00000000"/>
  </w:font>
  <w:font w:name="OpenSymbol">
    <w:altName w:val="Arial Unicode MS"/>
    <w:charset w:val="80"/>
    <w:family w:val="auto"/>
    <w:pitch w:val="default"/>
  </w:font>
  <w:font w:name="Segoe UI">
    <w:charset w:val="00"/>
    <w:family w:val="swiss"/>
    <w:pitch w:val="variable"/>
  </w:font>
  <w:font w:name="Times">
    <w:altName w:val="Times New Roman"/>
    <w:charset w:val="0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10AE" w:rsidRDefault="001F10AE">
    <w:pPr>
      <w:pStyle w:val="Subsol"/>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10AE" w:rsidRDefault="001F10AE">
    <w:pPr>
      <w:pStyle w:val="Subsol"/>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10AE" w:rsidRDefault="001F10AE">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0000" w:rsidRDefault="000848E4">
    <w:pPr>
      <w:pStyle w:val="Subsol"/>
      <w:jc w:val="center"/>
    </w:pPr>
    <w:r>
      <w:fldChar w:fldCharType="begin"/>
    </w:r>
    <w:r>
      <w:instrText xml:space="preserve"> PAGE </w:instrText>
    </w:r>
    <w:r>
      <w:fldChar w:fldCharType="separate"/>
    </w:r>
    <w:r>
      <w:t>7</w:t>
    </w:r>
    <w:r>
      <w:fldChar w:fldCharType="end"/>
    </w:r>
  </w:p>
  <w:p w:rsidR="00000000" w:rsidRDefault="000848E4">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0848E4">
      <w:pPr>
        <w:spacing w:line="240" w:lineRule="auto"/>
      </w:pPr>
      <w:r>
        <w:separator/>
      </w:r>
    </w:p>
  </w:footnote>
  <w:footnote w:type="continuationSeparator" w:id="0">
    <w:p w:rsidR="00000000" w:rsidRDefault="000848E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10AE" w:rsidRDefault="001F10AE">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10AE" w:rsidRDefault="001F10AE">
    <w:pPr>
      <w:pStyle w:val="Ante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F10AE" w:rsidRDefault="001F10A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8"/>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o:colormenu v:ext="edit" fillcolor="none [4]" strokecolor="none [1]" shadowcolor="none [2]"/>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0AE"/>
    <w:rsid w:val="000848E4"/>
    <w:rsid w:val="0016125A"/>
    <w:rsid w:val="001F10AE"/>
    <w:rsid w:val="004C7982"/>
    <w:rsid w:val="004E0A6A"/>
    <w:rsid w:val="008E516E"/>
    <w:rsid w:val="00B80A7F"/>
    <w:rsid w:val="00E36EFE"/>
    <w:rsid w:val="00F26FB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4]" strokecolor="none [1]" shadowcolor="none [2]"/>
    </o:shapedefaults>
    <o:shapelayout v:ext="edit">
      <o:idmap v:ext="edit" data="1"/>
    </o:shapelayout>
  </w:shapeDefaults>
  <w:doNotEmbedSmartTags/>
  <w:decimalSymbol w:val=","/>
  <w:listSeparator w:val=";"/>
  <w14:docId w14:val="3372FF7C"/>
  <w15:chartTrackingRefBased/>
  <w15:docId w15:val="{5777C78C-D91B-7C40-8342-0904C5111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Titlu1">
    <w:name w:val="heading 1"/>
    <w:basedOn w:val="Normal"/>
    <w:next w:val="Normal"/>
    <w:qFormat/>
    <w:pPr>
      <w:keepNext/>
      <w:keepLines/>
      <w:numPr>
        <w:numId w:val="1"/>
      </w:numPr>
      <w:spacing w:before="113"/>
      <w:outlineLvl w:val="0"/>
    </w:pPr>
    <w:rPr>
      <w:rFonts w:eastAsia="Times New Roman"/>
      <w:b/>
      <w:bCs/>
      <w:sz w:val="28"/>
      <w:szCs w:val="28"/>
    </w:rPr>
  </w:style>
  <w:style w:type="paragraph" w:styleId="Titlu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Titlu3">
    <w:name w:val="heading 3"/>
    <w:basedOn w:val="Heading"/>
    <w:next w:val="Corptext"/>
    <w:qFormat/>
    <w:pPr>
      <w:numPr>
        <w:ilvl w:val="2"/>
        <w:numId w:val="1"/>
      </w:numPr>
      <w:outlineLvl w:val="2"/>
    </w:pPr>
    <w:rPr>
      <w:b/>
      <w:bCs/>
    </w:rPr>
  </w:style>
  <w:style w:type="paragraph" w:styleId="Titlu4">
    <w:name w:val="heading 4"/>
    <w:basedOn w:val="Heading"/>
    <w:next w:val="Corptext"/>
    <w:qFormat/>
    <w:pPr>
      <w:numPr>
        <w:ilvl w:val="3"/>
        <w:numId w:val="1"/>
      </w:numPr>
      <w:outlineLvl w:val="3"/>
    </w:pPr>
    <w:rPr>
      <w:b/>
      <w:bCs/>
      <w:i/>
      <w:iCs/>
      <w:sz w:val="24"/>
      <w:szCs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DefaultParagraphFont">
    <w:name w:val="Default Paragraph Font"/>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DefaultParagraphFont">
    <w:name w:val="WW-Default Paragraph Font"/>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lang/>
    </w:rPr>
  </w:style>
  <w:style w:type="character" w:customStyle="1" w:styleId="NumberingSymbols">
    <w:name w:val="Numbering Symbols"/>
  </w:style>
  <w:style w:type="character" w:customStyle="1" w:styleId="BalloonTextChar">
    <w:name w:val="Balloon Text Char"/>
    <w:rPr>
      <w:rFonts w:ascii="Segoe UI" w:eastAsia="Calibri" w:hAnsi="Segoe UI" w:cs="Segoe UI"/>
      <w:color w:val="000000"/>
      <w:sz w:val="18"/>
      <w:szCs w:val="18"/>
      <w:lang w:val="en-GB"/>
    </w:rPr>
  </w:style>
  <w:style w:type="character" w:customStyle="1" w:styleId="IndexLink">
    <w:name w:val="Index Link"/>
  </w:style>
  <w:style w:type="paragraph" w:customStyle="1" w:styleId="Heading">
    <w:name w:val="Heading"/>
    <w:basedOn w:val="Normal"/>
    <w:next w:val="Corptext"/>
    <w:pPr>
      <w:keepNext/>
      <w:spacing w:before="240" w:after="120"/>
    </w:pPr>
    <w:rPr>
      <w:rFonts w:ascii="Arial" w:eastAsia="Droid Sans" w:hAnsi="Arial" w:cs="DejaVu Sans"/>
      <w:sz w:val="28"/>
      <w:szCs w:val="28"/>
    </w:rPr>
  </w:style>
  <w:style w:type="paragraph" w:styleId="Corptext">
    <w:name w:val="Body Text"/>
    <w:basedOn w:val="Normal"/>
  </w:style>
  <w:style w:type="paragraph" w:styleId="List">
    <w:name w:val="List"/>
    <w:basedOn w:val="Corptext"/>
    <w:rPr>
      <w:rFonts w:cs="DejaVu Sans"/>
    </w:rPr>
  </w:style>
  <w:style w:type="paragraph" w:customStyle="1" w:styleId="Caption">
    <w:name w:val="Caption"/>
    <w:basedOn w:val="Normal"/>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Antet">
    <w:name w:val="header"/>
    <w:basedOn w:val="Normal"/>
    <w:pPr>
      <w:tabs>
        <w:tab w:val="center" w:pos="4680"/>
        <w:tab w:val="right" w:pos="9360"/>
      </w:tabs>
      <w:spacing w:line="240" w:lineRule="auto"/>
    </w:pPr>
  </w:style>
  <w:style w:type="paragraph" w:styleId="Subsol">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customStyle="1" w:styleId="TableContents">
    <w:name w:val="Table Contents"/>
    <w:basedOn w:val="Normal"/>
    <w:pPr>
      <w:suppressLineNumbers/>
    </w:pPr>
  </w:style>
  <w:style w:type="paragraph" w:styleId="Cuprins1">
    <w:name w:val="toc 1"/>
    <w:basedOn w:val="Index"/>
    <w:pPr>
      <w:tabs>
        <w:tab w:val="right" w:leader="dot" w:pos="9360"/>
      </w:tabs>
    </w:pPr>
  </w:style>
  <w:style w:type="paragraph" w:styleId="Cuprins2">
    <w:name w:val="toc 2"/>
    <w:basedOn w:val="Index"/>
    <w:pPr>
      <w:tabs>
        <w:tab w:val="right" w:leader="dot" w:pos="9077"/>
      </w:tabs>
      <w:ind w:left="283"/>
    </w:pPr>
  </w:style>
  <w:style w:type="paragraph" w:customStyle="1" w:styleId="BalloonText">
    <w:name w:val="Balloon Text"/>
    <w:basedOn w:val="Normal"/>
    <w:pPr>
      <w:spacing w:line="240" w:lineRule="auto"/>
    </w:pPr>
    <w:rPr>
      <w:rFonts w:ascii="Segoe UI" w:hAnsi="Segoe UI" w:cs="Segoe UI"/>
      <w:sz w:val="18"/>
      <w:szCs w:val="18"/>
    </w:rPr>
  </w:style>
  <w:style w:type="paragraph" w:styleId="Cuprins3">
    <w:name w:val="toc 3"/>
    <w:basedOn w:val="Index"/>
    <w:pPr>
      <w:tabs>
        <w:tab w:val="right" w:leader="dot" w:pos="9072"/>
      </w:tabs>
      <w:ind w:left="566"/>
    </w:pPr>
  </w:style>
  <w:style w:type="paragraph" w:styleId="Cuprins4">
    <w:name w:val="toc 4"/>
    <w:basedOn w:val="Index"/>
    <w:pPr>
      <w:tabs>
        <w:tab w:val="right" w:leader="dot" w:pos="8789"/>
      </w:tabs>
      <w:ind w:left="849"/>
    </w:pPr>
  </w:style>
  <w:style w:type="paragraph" w:styleId="Cuprins5">
    <w:name w:val="toc 5"/>
    <w:basedOn w:val="Index"/>
    <w:pPr>
      <w:tabs>
        <w:tab w:val="right" w:leader="dot" w:pos="8506"/>
      </w:tabs>
      <w:ind w:left="1132"/>
    </w:pPr>
  </w:style>
  <w:style w:type="paragraph" w:styleId="Cuprins6">
    <w:name w:val="toc 6"/>
    <w:basedOn w:val="Index"/>
    <w:pPr>
      <w:tabs>
        <w:tab w:val="right" w:leader="dot" w:pos="8223"/>
      </w:tabs>
      <w:ind w:left="1415"/>
    </w:pPr>
  </w:style>
  <w:style w:type="paragraph" w:styleId="Cuprins7">
    <w:name w:val="toc 7"/>
    <w:basedOn w:val="Index"/>
    <w:pPr>
      <w:tabs>
        <w:tab w:val="right" w:leader="dot" w:pos="7940"/>
      </w:tabs>
      <w:ind w:left="1698"/>
    </w:pPr>
  </w:style>
  <w:style w:type="paragraph" w:styleId="Cuprins8">
    <w:name w:val="toc 8"/>
    <w:basedOn w:val="Index"/>
    <w:pPr>
      <w:tabs>
        <w:tab w:val="right" w:leader="dot" w:pos="7657"/>
      </w:tabs>
      <w:ind w:left="1981"/>
    </w:pPr>
  </w:style>
  <w:style w:type="paragraph" w:styleId="Cuprins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pixelsPerInch w:val="420"/>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oter" Target="footer4.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5" Type="http://schemas.openxmlformats.org/officeDocument/2006/relationships/theme" Target="theme/theme1.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fontTable" Target="fontTable.xml" /></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2273</Words>
  <Characters>13189</Characters>
  <Application>Microsoft Office Word</Application>
  <DocSecurity>0</DocSecurity>
  <Lines>109</Lines>
  <Paragraphs>30</Paragraphs>
  <ScaleCrop>false</ScaleCrop>
  <Company/>
  <LinksUpToDate>false</LinksUpToDate>
  <CharactersWithSpaces>15432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ramonacalota9@gmail.com</cp:lastModifiedBy>
  <cp:revision>2</cp:revision>
  <cp:lastPrinted>1601-01-01T00:00:00Z</cp:lastPrinted>
  <dcterms:created xsi:type="dcterms:W3CDTF">2018-01-08T20:06:00Z</dcterms:created>
  <dcterms:modified xsi:type="dcterms:W3CDTF">2018-01-08T20:06:00Z</dcterms:modified>
</cp:coreProperties>
</file>