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7B86B" w14:textId="512F0B7C" w:rsidR="00701286" w:rsidRPr="00D67885" w:rsidRDefault="00D67885" w:rsidP="00D67885">
      <w:pPr>
        <w:jc w:val="center"/>
        <w:rPr>
          <w:rFonts w:ascii="Arial" w:hAnsi="Arial" w:cs="Arial"/>
          <w:b/>
          <w:bCs/>
          <w:sz w:val="24"/>
          <w:szCs w:val="24"/>
          <w:u w:val="single"/>
        </w:rPr>
      </w:pPr>
      <w:r w:rsidRPr="00D67885">
        <w:rPr>
          <w:rFonts w:ascii="Arial" w:hAnsi="Arial" w:cs="Arial"/>
          <w:b/>
          <w:bCs/>
          <w:sz w:val="24"/>
          <w:szCs w:val="24"/>
          <w:u w:val="single"/>
        </w:rPr>
        <w:t>Assignment 1 – Building Your Personal Brand</w:t>
      </w:r>
    </w:p>
    <w:p w14:paraId="3E6078C5" w14:textId="50B9CF95" w:rsidR="00D67885" w:rsidRPr="00D67885" w:rsidRDefault="00D67885" w:rsidP="00D67885">
      <w:pPr>
        <w:pStyle w:val="ListParagraph"/>
        <w:numPr>
          <w:ilvl w:val="0"/>
          <w:numId w:val="1"/>
        </w:numPr>
        <w:rPr>
          <w:rFonts w:ascii="Arial" w:hAnsi="Arial" w:cs="Arial"/>
          <w:b/>
          <w:bCs/>
          <w:sz w:val="24"/>
          <w:szCs w:val="24"/>
          <w:u w:val="single"/>
        </w:rPr>
      </w:pPr>
      <w:r w:rsidRPr="00D67885">
        <w:rPr>
          <w:rFonts w:ascii="Arial" w:hAnsi="Arial" w:cs="Arial"/>
          <w:noProof/>
          <w:sz w:val="24"/>
          <w:szCs w:val="24"/>
        </w:rPr>
        <w:drawing>
          <wp:anchor distT="0" distB="0" distL="114300" distR="114300" simplePos="0" relativeHeight="251658240" behindDoc="0" locked="0" layoutInCell="1" allowOverlap="1" wp14:anchorId="2A3C2492" wp14:editId="3DBECAF4">
            <wp:simplePos x="0" y="0"/>
            <wp:positionH relativeFrom="page">
              <wp:posOffset>1819910</wp:posOffset>
            </wp:positionH>
            <wp:positionV relativeFrom="paragraph">
              <wp:posOffset>622300</wp:posOffset>
            </wp:positionV>
            <wp:extent cx="4019550" cy="57048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0136" t="197" r="30312"/>
                    <a:stretch/>
                  </pic:blipFill>
                  <pic:spPr bwMode="auto">
                    <a:xfrm>
                      <a:off x="0" y="0"/>
                      <a:ext cx="4019550" cy="5704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67885">
        <w:rPr>
          <w:rFonts w:ascii="Arial" w:hAnsi="Arial" w:cs="Arial"/>
          <w:b/>
          <w:bCs/>
          <w:sz w:val="24"/>
          <w:szCs w:val="24"/>
          <w:u w:val="single"/>
        </w:rPr>
        <w:t>CV</w:t>
      </w:r>
    </w:p>
    <w:p w14:paraId="035D586E" w14:textId="5BA07D6A" w:rsidR="00D67885" w:rsidRPr="00D67885" w:rsidRDefault="00D67885" w:rsidP="00D67885">
      <w:pPr>
        <w:rPr>
          <w:rFonts w:ascii="Arial" w:hAnsi="Arial" w:cs="Arial"/>
          <w:b/>
          <w:bCs/>
          <w:sz w:val="24"/>
          <w:szCs w:val="24"/>
          <w:u w:val="single"/>
        </w:rPr>
      </w:pPr>
    </w:p>
    <w:p w14:paraId="36F82293" w14:textId="68533DC9" w:rsidR="00D67885" w:rsidRPr="00D67885" w:rsidRDefault="00D67885" w:rsidP="00D67885">
      <w:pPr>
        <w:rPr>
          <w:rFonts w:ascii="Arial" w:hAnsi="Arial" w:cs="Arial"/>
          <w:b/>
          <w:bCs/>
          <w:sz w:val="24"/>
          <w:szCs w:val="24"/>
          <w:u w:val="single"/>
        </w:rPr>
      </w:pPr>
    </w:p>
    <w:p w14:paraId="5C7646CC" w14:textId="0A10D769" w:rsidR="00D67885" w:rsidRPr="00D67885" w:rsidRDefault="00D67885" w:rsidP="00D67885">
      <w:pPr>
        <w:pStyle w:val="ListParagraph"/>
        <w:numPr>
          <w:ilvl w:val="0"/>
          <w:numId w:val="1"/>
        </w:numPr>
        <w:rPr>
          <w:rFonts w:ascii="Arial" w:hAnsi="Arial" w:cs="Arial"/>
          <w:b/>
          <w:bCs/>
          <w:sz w:val="24"/>
          <w:szCs w:val="24"/>
          <w:u w:val="single"/>
        </w:rPr>
      </w:pPr>
      <w:r w:rsidRPr="00D67885">
        <w:rPr>
          <w:rFonts w:ascii="Arial" w:hAnsi="Arial" w:cs="Arial"/>
          <w:b/>
          <w:bCs/>
          <w:sz w:val="24"/>
          <w:szCs w:val="24"/>
          <w:u w:val="single"/>
        </w:rPr>
        <w:t>Personal Statement</w:t>
      </w:r>
    </w:p>
    <w:p w14:paraId="7CABF4A6" w14:textId="77777777" w:rsidR="00D67885" w:rsidRPr="00D67885" w:rsidRDefault="00D67885" w:rsidP="00D67885">
      <w:pPr>
        <w:rPr>
          <w:rFonts w:ascii="Arial" w:hAnsi="Arial" w:cs="Arial"/>
          <w:sz w:val="24"/>
          <w:szCs w:val="24"/>
        </w:rPr>
      </w:pPr>
      <w:r w:rsidRPr="00D67885">
        <w:rPr>
          <w:rFonts w:ascii="Arial" w:hAnsi="Arial" w:cs="Arial"/>
          <w:b/>
          <w:bCs/>
          <w:sz w:val="24"/>
          <w:szCs w:val="24"/>
        </w:rPr>
        <w:t xml:space="preserve"> </w:t>
      </w:r>
      <w:r w:rsidRPr="00D67885">
        <w:rPr>
          <w:rFonts w:ascii="Arial" w:hAnsi="Arial" w:cs="Arial"/>
          <w:sz w:val="24"/>
          <w:szCs w:val="24"/>
        </w:rPr>
        <w:t>I would like to undertake a postgraduate masters in Psychology in Education at Cardiff Metropolitan University to pursue a career within the education psychology sector. I have chosen Cardiff Metropolitan University as it has recently been awarded the university of the year 2021 and has a high student satisfaction rating.</w:t>
      </w:r>
    </w:p>
    <w:p w14:paraId="6BD58CAC"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I am interested and passionate in supporting children with emotional and social issues, as well as mental health issues and additional learning needs. With the completion of this masters, I hope to progress with my academic and professional </w:t>
      </w:r>
      <w:r w:rsidRPr="00D67885">
        <w:rPr>
          <w:rFonts w:ascii="Arial" w:hAnsi="Arial" w:cs="Arial"/>
          <w:sz w:val="24"/>
          <w:szCs w:val="24"/>
        </w:rPr>
        <w:lastRenderedPageBreak/>
        <w:t>growth as an Educational Psychologist, as I think the intervention process of this role is vital in regards to supporting children to meet their potential.</w:t>
      </w:r>
    </w:p>
    <w:p w14:paraId="7A8292CC"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I am a motivated and dedicated individual with over six years’ experience within the education and early years sector. Through this sector I have developed many essential skills such as empathy, resilience and problem solving. My experience has also taught me that it is vital in understanding that each child is an individual, with their development, academic abilities, behaviours and personalities. </w:t>
      </w:r>
    </w:p>
    <w:p w14:paraId="7E46A719" w14:textId="77777777" w:rsidR="00D67885" w:rsidRPr="00D67885" w:rsidRDefault="00D67885" w:rsidP="00D67885">
      <w:pPr>
        <w:rPr>
          <w:rFonts w:ascii="Arial" w:hAnsi="Arial" w:cs="Arial"/>
          <w:sz w:val="24"/>
          <w:szCs w:val="24"/>
        </w:rPr>
      </w:pPr>
      <w:r w:rsidRPr="00D67885">
        <w:rPr>
          <w:rFonts w:ascii="Arial" w:hAnsi="Arial" w:cs="Arial"/>
          <w:sz w:val="24"/>
          <w:szCs w:val="24"/>
        </w:rPr>
        <w:t>I initially chose Primary Education Studies undergraduate degree to pursue primary school teaching, however the course allowed me to explore other options within the education sector. My main goal is to progress further with my education to enable me to pursue a career as an educational psychologist, and the postgraduate masters will allow me to gain further skills and knowledge to develop this professionally. I am aiming for a career within psychology instead of teaching as I am passionate in supporting children and young people while working networking with the relevant people and authorities to do so.</w:t>
      </w:r>
    </w:p>
    <w:p w14:paraId="7785682F"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My foundation year at the University of South Wales allowed me to explore four subjects, two of which were psychology and child development and education. This is where my enthusiasm for psychology and education began. However, throughout my undergraduate degree I have gained understanding and knowledge that education is not a one size fits all process, and the type of education as well as methods and the issues that arise vary widely between individuals and educational settings. </w:t>
      </w:r>
    </w:p>
    <w:p w14:paraId="53FAC7E3" w14:textId="0F9C5F96" w:rsidR="00D67885" w:rsidRPr="00D67885" w:rsidRDefault="00D67885" w:rsidP="00D67885">
      <w:pPr>
        <w:rPr>
          <w:rFonts w:ascii="Arial" w:hAnsi="Arial" w:cs="Arial"/>
          <w:sz w:val="24"/>
          <w:szCs w:val="24"/>
        </w:rPr>
      </w:pPr>
      <w:r w:rsidRPr="00D67885">
        <w:rPr>
          <w:rFonts w:ascii="Arial" w:hAnsi="Arial" w:cs="Arial"/>
          <w:sz w:val="24"/>
          <w:szCs w:val="24"/>
        </w:rPr>
        <w:t>One module I have enjoyed throughout my undergraduate degree is alternative learning environments for children, looking at how and why different environments suit individual children and the benefit and draw backs it can have on their academic performance and overall well-being. I think some fundamental areas within educational psychology are understanding individual differences, understanding effective teaching methods, to understand the issue or issues a child may have, understanding curriculum construction and measuring children’s academic abilities. Networking with parents, carers, teachers, support staff, social workers, speech and language therapist and many others, as well as the children themselves is vital for effective support.</w:t>
      </w:r>
    </w:p>
    <w:p w14:paraId="56D33032"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Throughout my university experience I have shown determination and motivation in order to complete a foundation year at the University of South Wales, during 2019/20, finishing with the equivalent of a first-class. I then went on to study Primary Education Studies undergraduate degree at the University of Wales Trinity Saint David, which I am due to graduate in the summer of 2023. I am aiming to graduate with a first-class, which I have maintained throughout my degree. This shows I am a hardworking and dedicated student, as most of my time at university was spent online during the coronavirus pandemic. </w:t>
      </w:r>
    </w:p>
    <w:p w14:paraId="7EECDB1B"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Throughout my university education I have gained fundamental skills to complete this postgraduate degree, such as critical thinking, time management, communication, organisation and confidence skills. Having experienced a </w:t>
      </w:r>
      <w:r w:rsidRPr="00D67885">
        <w:rPr>
          <w:rFonts w:ascii="Arial" w:hAnsi="Arial" w:cs="Arial"/>
          <w:sz w:val="24"/>
          <w:szCs w:val="24"/>
        </w:rPr>
        <w:lastRenderedPageBreak/>
        <w:t>Foundation Year and undergraduate degree mostly online due to the coronavirus pandemic I am also confident with IT skills and software such as Microsoft Teams, PowerPoint and Word. The main benefit from completing a foundation year and undergraduate degree mainly online is the resilience I have developed, self-discipline and confidence. Distance learning has ensured I organise my time effectively for studies as well as my personal life, and has given me the confidence to do academic writing and research at home, which initially felt daunting before the pandemic. Both my undergraduate degree and work experience have allowed me to work as part of a team and on an individual basis. I am able to work well in a team and communicate effectively and take on leadership responsibilities if necessary. Working as an individual is another strong skill I possess, within my research, academic work and career. The pandemic has strengthened both these skills and expanded them as I can now work as part of a team and an individual through an online basis.</w:t>
      </w:r>
    </w:p>
    <w:p w14:paraId="5F9E9F0E" w14:textId="77777777" w:rsidR="00D67885" w:rsidRPr="00D67885" w:rsidRDefault="00D67885" w:rsidP="00D67885">
      <w:pPr>
        <w:rPr>
          <w:rFonts w:ascii="Arial" w:hAnsi="Arial" w:cs="Arial"/>
          <w:sz w:val="24"/>
          <w:szCs w:val="24"/>
        </w:rPr>
      </w:pPr>
      <w:r w:rsidRPr="00D67885">
        <w:rPr>
          <w:rFonts w:ascii="Arial" w:hAnsi="Arial" w:cs="Arial"/>
          <w:sz w:val="24"/>
          <w:szCs w:val="24"/>
        </w:rPr>
        <w:t>I would be an asset to your Education in Psychology master’s postgraduate degree due to my extensive skill set and high academic ability. Being a dedicated and enthusiastic student will allow me to achieve a high-class postgraduate degree, enabling me to pursue a professional career, supporting children and young people, as well as further academic study in the near future.</w:t>
      </w:r>
    </w:p>
    <w:p w14:paraId="6348CCDA" w14:textId="77777777" w:rsidR="00D67885" w:rsidRPr="00D67885" w:rsidRDefault="00D67885" w:rsidP="00D67885">
      <w:pPr>
        <w:rPr>
          <w:rFonts w:ascii="Arial" w:hAnsi="Arial" w:cs="Arial"/>
          <w:sz w:val="24"/>
          <w:szCs w:val="24"/>
        </w:rPr>
      </w:pPr>
    </w:p>
    <w:p w14:paraId="4324993B" w14:textId="49C32282" w:rsidR="00D67885" w:rsidRPr="00D67885" w:rsidRDefault="00D67885" w:rsidP="00D67885">
      <w:pPr>
        <w:pStyle w:val="ListParagraph"/>
        <w:numPr>
          <w:ilvl w:val="0"/>
          <w:numId w:val="1"/>
        </w:numPr>
        <w:rPr>
          <w:rFonts w:ascii="Arial" w:hAnsi="Arial" w:cs="Arial"/>
          <w:b/>
          <w:bCs/>
          <w:sz w:val="24"/>
          <w:szCs w:val="24"/>
        </w:rPr>
      </w:pPr>
      <w:r w:rsidRPr="00D67885">
        <w:rPr>
          <w:rFonts w:ascii="Arial" w:hAnsi="Arial" w:cs="Arial"/>
          <w:b/>
          <w:bCs/>
          <w:sz w:val="24"/>
          <w:szCs w:val="24"/>
          <w:u w:val="single"/>
        </w:rPr>
        <w:t>Zander Letter</w:t>
      </w:r>
    </w:p>
    <w:p w14:paraId="5E0FA1CD" w14:textId="18BF27BE" w:rsidR="00D67885" w:rsidRPr="00D67885" w:rsidRDefault="00D67885" w:rsidP="00D67885">
      <w:pPr>
        <w:pStyle w:val="ListParagraph"/>
        <w:ind w:left="643"/>
        <w:rPr>
          <w:rFonts w:ascii="Arial" w:hAnsi="Arial" w:cs="Arial"/>
          <w:b/>
          <w:bCs/>
          <w:sz w:val="24"/>
          <w:szCs w:val="24"/>
          <w:u w:val="single"/>
        </w:rPr>
      </w:pPr>
    </w:p>
    <w:p w14:paraId="651D06ED" w14:textId="77777777" w:rsidR="00D67885" w:rsidRPr="00D67885" w:rsidRDefault="00D67885" w:rsidP="00D67885">
      <w:pPr>
        <w:jc w:val="right"/>
        <w:rPr>
          <w:rFonts w:ascii="Arial" w:hAnsi="Arial" w:cs="Arial"/>
          <w:sz w:val="24"/>
          <w:szCs w:val="24"/>
        </w:rPr>
      </w:pPr>
      <w:r w:rsidRPr="00D67885">
        <w:rPr>
          <w:rFonts w:ascii="Arial" w:hAnsi="Arial" w:cs="Arial"/>
          <w:sz w:val="24"/>
          <w:szCs w:val="24"/>
        </w:rPr>
        <w:t>Miss Sophie Wilkes</w:t>
      </w:r>
    </w:p>
    <w:p w14:paraId="259F918F" w14:textId="77777777" w:rsidR="00D67885" w:rsidRPr="00D67885" w:rsidRDefault="00D67885" w:rsidP="00D67885">
      <w:pPr>
        <w:jc w:val="right"/>
        <w:rPr>
          <w:rFonts w:ascii="Arial" w:hAnsi="Arial" w:cs="Arial"/>
          <w:sz w:val="24"/>
          <w:szCs w:val="24"/>
        </w:rPr>
      </w:pPr>
      <w:r w:rsidRPr="00D67885">
        <w:rPr>
          <w:rFonts w:ascii="Arial" w:hAnsi="Arial" w:cs="Arial"/>
          <w:sz w:val="24"/>
          <w:szCs w:val="24"/>
        </w:rPr>
        <w:t>West Hook Farm</w:t>
      </w:r>
    </w:p>
    <w:p w14:paraId="759FDE28" w14:textId="77777777" w:rsidR="00D67885" w:rsidRPr="00D67885" w:rsidRDefault="00D67885" w:rsidP="00D67885">
      <w:pPr>
        <w:jc w:val="right"/>
        <w:rPr>
          <w:rFonts w:ascii="Arial" w:hAnsi="Arial" w:cs="Arial"/>
          <w:sz w:val="24"/>
          <w:szCs w:val="24"/>
        </w:rPr>
      </w:pPr>
      <w:proofErr w:type="spellStart"/>
      <w:r w:rsidRPr="00D67885">
        <w:rPr>
          <w:rFonts w:ascii="Arial" w:hAnsi="Arial" w:cs="Arial"/>
          <w:sz w:val="24"/>
          <w:szCs w:val="24"/>
        </w:rPr>
        <w:t>Marloes</w:t>
      </w:r>
      <w:proofErr w:type="spellEnd"/>
    </w:p>
    <w:p w14:paraId="111AA21D" w14:textId="77777777" w:rsidR="00D67885" w:rsidRPr="00D67885" w:rsidRDefault="00D67885" w:rsidP="00D67885">
      <w:pPr>
        <w:jc w:val="right"/>
        <w:rPr>
          <w:rFonts w:ascii="Arial" w:hAnsi="Arial" w:cs="Arial"/>
          <w:sz w:val="24"/>
          <w:szCs w:val="24"/>
        </w:rPr>
      </w:pPr>
      <w:r w:rsidRPr="00D67885">
        <w:rPr>
          <w:rFonts w:ascii="Arial" w:hAnsi="Arial" w:cs="Arial"/>
          <w:sz w:val="24"/>
          <w:szCs w:val="24"/>
        </w:rPr>
        <w:t>Haverfordwest</w:t>
      </w:r>
    </w:p>
    <w:p w14:paraId="45C9F67F" w14:textId="77777777" w:rsidR="00D67885" w:rsidRPr="00D67885" w:rsidRDefault="00D67885" w:rsidP="00D67885">
      <w:pPr>
        <w:jc w:val="right"/>
        <w:rPr>
          <w:rFonts w:ascii="Arial" w:hAnsi="Arial" w:cs="Arial"/>
          <w:color w:val="202124"/>
          <w:sz w:val="24"/>
          <w:szCs w:val="24"/>
          <w:shd w:val="clear" w:color="auto" w:fill="FFFFFF"/>
        </w:rPr>
      </w:pPr>
      <w:r w:rsidRPr="00D67885">
        <w:rPr>
          <w:rFonts w:ascii="Arial" w:hAnsi="Arial" w:cs="Arial"/>
          <w:color w:val="202124"/>
          <w:sz w:val="24"/>
          <w:szCs w:val="24"/>
          <w:shd w:val="clear" w:color="auto" w:fill="FFFFFF"/>
        </w:rPr>
        <w:t>SA62 3BJ</w:t>
      </w:r>
    </w:p>
    <w:p w14:paraId="7002364F" w14:textId="77777777" w:rsidR="00D67885" w:rsidRPr="00D67885" w:rsidRDefault="00D67885" w:rsidP="00D67885">
      <w:pPr>
        <w:jc w:val="right"/>
        <w:rPr>
          <w:rFonts w:ascii="Arial" w:hAnsi="Arial" w:cs="Arial"/>
          <w:color w:val="202124"/>
          <w:sz w:val="24"/>
          <w:szCs w:val="24"/>
          <w:shd w:val="clear" w:color="auto" w:fill="FFFFFF"/>
        </w:rPr>
      </w:pPr>
    </w:p>
    <w:p w14:paraId="1FEA5C2D" w14:textId="77777777" w:rsidR="00D67885" w:rsidRPr="00D67885" w:rsidRDefault="00D67885" w:rsidP="00D67885">
      <w:pPr>
        <w:jc w:val="right"/>
        <w:rPr>
          <w:rFonts w:ascii="Arial" w:hAnsi="Arial" w:cs="Arial"/>
          <w:sz w:val="24"/>
          <w:szCs w:val="24"/>
        </w:rPr>
      </w:pPr>
      <w:r w:rsidRPr="00D67885">
        <w:rPr>
          <w:rFonts w:ascii="Arial" w:hAnsi="Arial" w:cs="Arial"/>
          <w:color w:val="202124"/>
          <w:sz w:val="24"/>
          <w:szCs w:val="24"/>
          <w:shd w:val="clear" w:color="auto" w:fill="FFFFFF"/>
        </w:rPr>
        <w:t>28</w:t>
      </w:r>
      <w:r w:rsidRPr="00D67885">
        <w:rPr>
          <w:rFonts w:ascii="Arial" w:hAnsi="Arial" w:cs="Arial"/>
          <w:color w:val="202124"/>
          <w:sz w:val="24"/>
          <w:szCs w:val="24"/>
          <w:shd w:val="clear" w:color="auto" w:fill="FFFFFF"/>
          <w:vertAlign w:val="superscript"/>
        </w:rPr>
        <w:t>th</w:t>
      </w:r>
      <w:r w:rsidRPr="00D67885">
        <w:rPr>
          <w:rFonts w:ascii="Arial" w:hAnsi="Arial" w:cs="Arial"/>
          <w:color w:val="202124"/>
          <w:sz w:val="24"/>
          <w:szCs w:val="24"/>
          <w:shd w:val="clear" w:color="auto" w:fill="FFFFFF"/>
        </w:rPr>
        <w:t xml:space="preserve"> March 2032</w:t>
      </w:r>
    </w:p>
    <w:p w14:paraId="7CDEFE57" w14:textId="77777777" w:rsidR="00D67885" w:rsidRPr="00D67885" w:rsidRDefault="00D67885" w:rsidP="00D67885">
      <w:pPr>
        <w:rPr>
          <w:rFonts w:ascii="Arial" w:hAnsi="Arial" w:cs="Arial"/>
          <w:sz w:val="24"/>
          <w:szCs w:val="24"/>
        </w:rPr>
      </w:pPr>
      <w:r w:rsidRPr="00D67885">
        <w:rPr>
          <w:rFonts w:ascii="Arial" w:hAnsi="Arial" w:cs="Arial"/>
          <w:sz w:val="24"/>
          <w:szCs w:val="24"/>
        </w:rPr>
        <w:t>Miss Sophie Wilkes</w:t>
      </w:r>
    </w:p>
    <w:p w14:paraId="11D04133"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62 </w:t>
      </w:r>
      <w:proofErr w:type="spellStart"/>
      <w:r w:rsidRPr="00D67885">
        <w:rPr>
          <w:rFonts w:ascii="Arial" w:hAnsi="Arial" w:cs="Arial"/>
          <w:sz w:val="24"/>
          <w:szCs w:val="24"/>
        </w:rPr>
        <w:t>Maesteg</w:t>
      </w:r>
      <w:proofErr w:type="spellEnd"/>
      <w:r w:rsidRPr="00D67885">
        <w:rPr>
          <w:rFonts w:ascii="Arial" w:hAnsi="Arial" w:cs="Arial"/>
          <w:sz w:val="24"/>
          <w:szCs w:val="24"/>
        </w:rPr>
        <w:t xml:space="preserve"> Road</w:t>
      </w:r>
    </w:p>
    <w:p w14:paraId="7D620316" w14:textId="77777777" w:rsidR="00D67885" w:rsidRPr="00D67885" w:rsidRDefault="00D67885" w:rsidP="00D67885">
      <w:pPr>
        <w:rPr>
          <w:rFonts w:ascii="Arial" w:hAnsi="Arial" w:cs="Arial"/>
          <w:sz w:val="24"/>
          <w:szCs w:val="24"/>
        </w:rPr>
      </w:pPr>
      <w:proofErr w:type="spellStart"/>
      <w:r w:rsidRPr="00D67885">
        <w:rPr>
          <w:rFonts w:ascii="Arial" w:hAnsi="Arial" w:cs="Arial"/>
          <w:sz w:val="24"/>
          <w:szCs w:val="24"/>
        </w:rPr>
        <w:t>Cwmfelin</w:t>
      </w:r>
      <w:proofErr w:type="spellEnd"/>
    </w:p>
    <w:p w14:paraId="341D60B9" w14:textId="77777777" w:rsidR="00D67885" w:rsidRPr="00D67885" w:rsidRDefault="00D67885" w:rsidP="00D67885">
      <w:pPr>
        <w:rPr>
          <w:rFonts w:ascii="Arial" w:hAnsi="Arial" w:cs="Arial"/>
          <w:sz w:val="24"/>
          <w:szCs w:val="24"/>
        </w:rPr>
      </w:pPr>
      <w:proofErr w:type="spellStart"/>
      <w:r w:rsidRPr="00D67885">
        <w:rPr>
          <w:rFonts w:ascii="Arial" w:hAnsi="Arial" w:cs="Arial"/>
          <w:sz w:val="24"/>
          <w:szCs w:val="24"/>
        </w:rPr>
        <w:t>Maesteg</w:t>
      </w:r>
      <w:proofErr w:type="spellEnd"/>
    </w:p>
    <w:p w14:paraId="66146B40" w14:textId="77777777" w:rsidR="00D67885" w:rsidRPr="00D67885" w:rsidRDefault="00D67885" w:rsidP="00D67885">
      <w:pPr>
        <w:rPr>
          <w:rFonts w:ascii="Arial" w:hAnsi="Arial" w:cs="Arial"/>
          <w:sz w:val="24"/>
          <w:szCs w:val="24"/>
        </w:rPr>
      </w:pPr>
      <w:r w:rsidRPr="00D67885">
        <w:rPr>
          <w:rFonts w:ascii="Arial" w:hAnsi="Arial" w:cs="Arial"/>
          <w:sz w:val="24"/>
          <w:szCs w:val="24"/>
        </w:rPr>
        <w:t>CF34 9LB</w:t>
      </w:r>
    </w:p>
    <w:p w14:paraId="3863727B" w14:textId="77777777" w:rsidR="00D67885" w:rsidRPr="00D67885" w:rsidRDefault="00D67885" w:rsidP="00D67885">
      <w:pPr>
        <w:rPr>
          <w:rFonts w:ascii="Arial" w:hAnsi="Arial" w:cs="Arial"/>
          <w:b/>
          <w:bCs/>
          <w:sz w:val="24"/>
          <w:szCs w:val="24"/>
          <w:u w:val="single"/>
        </w:rPr>
      </w:pPr>
    </w:p>
    <w:p w14:paraId="5A2BB8AA" w14:textId="77777777" w:rsidR="00D67885" w:rsidRPr="00D67885" w:rsidRDefault="00D67885" w:rsidP="00D67885">
      <w:pPr>
        <w:rPr>
          <w:rFonts w:ascii="Arial" w:hAnsi="Arial" w:cs="Arial"/>
          <w:sz w:val="24"/>
          <w:szCs w:val="24"/>
        </w:rPr>
      </w:pPr>
      <w:r w:rsidRPr="00D67885">
        <w:rPr>
          <w:rFonts w:ascii="Arial" w:hAnsi="Arial" w:cs="Arial"/>
          <w:sz w:val="24"/>
          <w:szCs w:val="24"/>
        </w:rPr>
        <w:t>Dear Sophie,</w:t>
      </w:r>
    </w:p>
    <w:p w14:paraId="5A5845BF" w14:textId="77777777" w:rsidR="00D67885" w:rsidRPr="00D67885" w:rsidRDefault="00D67885" w:rsidP="00D67885">
      <w:pPr>
        <w:rPr>
          <w:rFonts w:ascii="Arial" w:hAnsi="Arial" w:cs="Arial"/>
          <w:sz w:val="24"/>
          <w:szCs w:val="24"/>
        </w:rPr>
      </w:pPr>
      <w:r w:rsidRPr="00D67885">
        <w:rPr>
          <w:rFonts w:ascii="Arial" w:hAnsi="Arial" w:cs="Arial"/>
          <w:sz w:val="24"/>
          <w:szCs w:val="24"/>
        </w:rPr>
        <w:lastRenderedPageBreak/>
        <w:t xml:space="preserve">As I am writing this letter it has been ten years since graduating from my undergraduate degree, in Primary Education Studies with a first-class honour, at the University of Wales Trinity Saint David. I am now 32 years old, living in Pembrokeshire near </w:t>
      </w:r>
      <w:proofErr w:type="spellStart"/>
      <w:r w:rsidRPr="00D67885">
        <w:rPr>
          <w:rFonts w:ascii="Arial" w:hAnsi="Arial" w:cs="Arial"/>
          <w:sz w:val="24"/>
          <w:szCs w:val="24"/>
        </w:rPr>
        <w:t>Skomer</w:t>
      </w:r>
      <w:proofErr w:type="spellEnd"/>
      <w:r w:rsidRPr="00D67885">
        <w:rPr>
          <w:rFonts w:ascii="Arial" w:hAnsi="Arial" w:cs="Arial"/>
          <w:sz w:val="24"/>
          <w:szCs w:val="24"/>
        </w:rPr>
        <w:t xml:space="preserve"> Island on a farm, with my boyfriend Josh and four border collies overlooking the coast. However, I will reflect on the past ten years from a personal, academic and professional approach. </w:t>
      </w:r>
    </w:p>
    <w:p w14:paraId="0778911F"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The year 2023 was a big and exciting year for me, I completed a postgraduate masters, in Psychology of Education at Cardiff Metropolitan University, receiving another first-class in. This was my favourite time I have had at university, purely down to the content of it. I enjoyed all the modules overall, although the neuroeducation and human behaviour in education were deeply interesting. </w:t>
      </w:r>
    </w:p>
    <w:p w14:paraId="376418D8" w14:textId="77777777" w:rsidR="00D67885" w:rsidRPr="00D67885" w:rsidRDefault="00D67885" w:rsidP="00D67885">
      <w:pPr>
        <w:rPr>
          <w:rFonts w:ascii="Arial" w:hAnsi="Arial" w:cs="Arial"/>
          <w:sz w:val="24"/>
          <w:szCs w:val="24"/>
        </w:rPr>
      </w:pPr>
      <w:r w:rsidRPr="00D67885">
        <w:rPr>
          <w:rFonts w:ascii="Arial" w:hAnsi="Arial" w:cs="Arial"/>
          <w:sz w:val="24"/>
          <w:szCs w:val="24"/>
        </w:rPr>
        <w:t>It was also the year I secured myself a full-time job as a Psychology Graduate Teaching Assistant role at primary school in Bridgend. I had been working with the careers staff during my undergraduate and postgraduate, in both universities over the years and contacted many local authorities to discuss and ask questions regarding jobs. At this point I had been working as a teaching assistant for over a year in schools around Bridgend, and one of the teachers I worked with told me about the role of a graduate position. I phoned the school to ask for details and two days later I had my first interview with them, online. I did not enjoy online interviews however after completing most of undergraduate degree online, due to coronavirus (World Health Organisation, 2022), it wasn’t as daunting as I originally anticipated. After this, I got did a face-to-face interview a few days later and had the phone call to say I was successful a couple of hours later.</w:t>
      </w:r>
    </w:p>
    <w:p w14:paraId="1619F45B"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The job I had at the time was everything I had hoped and it gave me the confidence to pursue my studies further. Before moving further with my studies, Josh and I managed to buy our first home together in </w:t>
      </w:r>
      <w:proofErr w:type="spellStart"/>
      <w:r w:rsidRPr="00D67885">
        <w:rPr>
          <w:rFonts w:ascii="Arial" w:hAnsi="Arial" w:cs="Arial"/>
          <w:sz w:val="24"/>
          <w:szCs w:val="24"/>
        </w:rPr>
        <w:t>Maesteg</w:t>
      </w:r>
      <w:proofErr w:type="spellEnd"/>
      <w:r w:rsidRPr="00D67885">
        <w:rPr>
          <w:rFonts w:ascii="Arial" w:hAnsi="Arial" w:cs="Arial"/>
          <w:sz w:val="24"/>
          <w:szCs w:val="24"/>
        </w:rPr>
        <w:t xml:space="preserve"> and it was at this point I was frequently running longer distances and I had completed my first competitive trail half marathon in the Brecon Beacons. This was a big personal achievement at the time as a year prior to this I badly damaged a tendon in my leg. </w:t>
      </w:r>
    </w:p>
    <w:p w14:paraId="7CC01162"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In September 2024, I began my Doctorate in Educational Psychology at Cardiff University. During the last two years of my undergraduate </w:t>
      </w:r>
      <w:proofErr w:type="gramStart"/>
      <w:r w:rsidRPr="00D67885">
        <w:rPr>
          <w:rFonts w:ascii="Arial" w:hAnsi="Arial" w:cs="Arial"/>
          <w:sz w:val="24"/>
          <w:szCs w:val="24"/>
        </w:rPr>
        <w:t>degree</w:t>
      </w:r>
      <w:proofErr w:type="gramEnd"/>
      <w:r w:rsidRPr="00D67885">
        <w:rPr>
          <w:rFonts w:ascii="Arial" w:hAnsi="Arial" w:cs="Arial"/>
          <w:sz w:val="24"/>
          <w:szCs w:val="24"/>
        </w:rPr>
        <w:t xml:space="preserve"> I began to shape a solid routine in my life, dedicating time for hobbies such as running and walking, balancing three jobs (a holiday club assistant during half terms, a teaching assistant and a personal nanny for a private family) and then allowing time for my studies. Creating more of a balanced routine allowed me to work on all these things to the best of my ability. Making small changes in my life such as getting up an hour earlier to walk the dog before a day of work or university really changed my life for the better. I lost weight, ate healthier, exercised more (I even enjoyed it), reduced stress levels and maintained good relationships with friends and family. Fogg (2019) argues that people have to learn about their own behaviour and how to create habits for themselves and states that many little habits can transform your day-to-day life. </w:t>
      </w:r>
    </w:p>
    <w:p w14:paraId="6F67E3FF"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I graduated and became Dr Sophie Wilkes in 2027. This was my biggest academic achievement, and I couldn’t quite believe I had done it. Through placements I secured myself a job as an Educational Psychologist at a Flying Start setting in </w:t>
      </w:r>
      <w:r w:rsidRPr="00D67885">
        <w:rPr>
          <w:rFonts w:ascii="Arial" w:hAnsi="Arial" w:cs="Arial"/>
          <w:sz w:val="24"/>
          <w:szCs w:val="24"/>
        </w:rPr>
        <w:lastRenderedPageBreak/>
        <w:t xml:space="preserve">Merthyr Tydfil through the council, although I was working from home most days with around two days in the setting for assessments and meetings. I stayed in that job for 4 years and learned a lot about the educational psychology world, although I had also been using this time to save up and renovate my house in </w:t>
      </w:r>
      <w:proofErr w:type="spellStart"/>
      <w:r w:rsidRPr="00D67885">
        <w:rPr>
          <w:rFonts w:ascii="Arial" w:hAnsi="Arial" w:cs="Arial"/>
          <w:sz w:val="24"/>
          <w:szCs w:val="24"/>
        </w:rPr>
        <w:t>Maesteg</w:t>
      </w:r>
      <w:proofErr w:type="spellEnd"/>
      <w:r w:rsidRPr="00D67885">
        <w:rPr>
          <w:rFonts w:ascii="Arial" w:hAnsi="Arial" w:cs="Arial"/>
          <w:sz w:val="24"/>
          <w:szCs w:val="24"/>
        </w:rPr>
        <w:t xml:space="preserve">. In 2031 Josh and I decided to sell our home, as a dream house came up for sale in our favourite place in Pembrokeshire, </w:t>
      </w:r>
      <w:proofErr w:type="spellStart"/>
      <w:r w:rsidRPr="00D67885">
        <w:rPr>
          <w:rFonts w:ascii="Arial" w:hAnsi="Arial" w:cs="Arial"/>
          <w:sz w:val="24"/>
          <w:szCs w:val="24"/>
        </w:rPr>
        <w:t>Marloes</w:t>
      </w:r>
      <w:proofErr w:type="spellEnd"/>
      <w:r w:rsidRPr="00D67885">
        <w:rPr>
          <w:rFonts w:ascii="Arial" w:hAnsi="Arial" w:cs="Arial"/>
          <w:sz w:val="24"/>
          <w:szCs w:val="24"/>
        </w:rPr>
        <w:t>. It was an old farm house with around six acres of land.</w:t>
      </w:r>
    </w:p>
    <w:p w14:paraId="7FA2902A"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During the same year I found a job at a secondary school in Haverfordwest where I took a pay increase, and began to save for a trip of a lifetime, a safari in Africa. </w:t>
      </w:r>
    </w:p>
    <w:p w14:paraId="1A819611" w14:textId="77777777" w:rsidR="00D67885" w:rsidRPr="00D67885" w:rsidRDefault="00D67885" w:rsidP="00D67885">
      <w:pPr>
        <w:rPr>
          <w:rFonts w:ascii="Arial" w:hAnsi="Arial" w:cs="Arial"/>
          <w:sz w:val="24"/>
          <w:szCs w:val="24"/>
        </w:rPr>
      </w:pPr>
    </w:p>
    <w:p w14:paraId="7866D8EC" w14:textId="77777777" w:rsidR="00D67885" w:rsidRPr="00D67885" w:rsidRDefault="00D67885" w:rsidP="00D67885">
      <w:pPr>
        <w:rPr>
          <w:rFonts w:ascii="Arial" w:hAnsi="Arial" w:cs="Arial"/>
          <w:b/>
          <w:bCs/>
          <w:sz w:val="24"/>
          <w:szCs w:val="24"/>
          <w:u w:val="single"/>
        </w:rPr>
      </w:pPr>
      <w:r w:rsidRPr="00D67885">
        <w:rPr>
          <w:rFonts w:ascii="Arial" w:hAnsi="Arial" w:cs="Arial"/>
          <w:b/>
          <w:bCs/>
          <w:sz w:val="24"/>
          <w:szCs w:val="24"/>
          <w:u w:val="single"/>
        </w:rPr>
        <w:t>References</w:t>
      </w:r>
    </w:p>
    <w:p w14:paraId="1C9CD245"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Fogg, B.J. (2019) </w:t>
      </w:r>
      <w:r w:rsidRPr="00D67885">
        <w:rPr>
          <w:rFonts w:ascii="Arial" w:hAnsi="Arial" w:cs="Arial"/>
          <w:i/>
          <w:iCs/>
          <w:sz w:val="24"/>
          <w:szCs w:val="24"/>
        </w:rPr>
        <w:t xml:space="preserve">Tiny Habits: the small changes that change everything. </w:t>
      </w:r>
      <w:r w:rsidRPr="00D67885">
        <w:rPr>
          <w:rFonts w:ascii="Arial" w:hAnsi="Arial" w:cs="Arial"/>
          <w:sz w:val="24"/>
          <w:szCs w:val="24"/>
        </w:rPr>
        <w:t xml:space="preserve">Houghton Mifflin Harcourt. </w:t>
      </w:r>
    </w:p>
    <w:p w14:paraId="473B5059" w14:textId="77777777" w:rsidR="00D67885" w:rsidRPr="00D67885" w:rsidRDefault="00D67885" w:rsidP="00D67885">
      <w:pPr>
        <w:rPr>
          <w:rFonts w:ascii="Arial" w:hAnsi="Arial" w:cs="Arial"/>
          <w:sz w:val="24"/>
          <w:szCs w:val="24"/>
        </w:rPr>
      </w:pPr>
      <w:r w:rsidRPr="00D67885">
        <w:rPr>
          <w:rFonts w:ascii="Arial" w:hAnsi="Arial" w:cs="Arial"/>
          <w:sz w:val="24"/>
          <w:szCs w:val="24"/>
        </w:rPr>
        <w:t xml:space="preserve">World Health Organisation (2022) </w:t>
      </w:r>
      <w:r w:rsidRPr="00D67885">
        <w:rPr>
          <w:rFonts w:ascii="Arial" w:hAnsi="Arial" w:cs="Arial"/>
          <w:i/>
          <w:iCs/>
          <w:sz w:val="24"/>
          <w:szCs w:val="24"/>
        </w:rPr>
        <w:t xml:space="preserve">Coronavirus disease (COVID-19). </w:t>
      </w:r>
      <w:r w:rsidRPr="00D67885">
        <w:rPr>
          <w:rFonts w:ascii="Arial" w:hAnsi="Arial" w:cs="Arial"/>
          <w:sz w:val="24"/>
          <w:szCs w:val="24"/>
        </w:rPr>
        <w:t xml:space="preserve">Available at: </w:t>
      </w:r>
      <w:hyperlink r:id="rId6" w:anchor="tab=tab_1" w:history="1">
        <w:r w:rsidRPr="00D67885">
          <w:rPr>
            <w:rStyle w:val="Hyperlink"/>
            <w:rFonts w:ascii="Arial" w:hAnsi="Arial" w:cs="Arial"/>
            <w:sz w:val="24"/>
            <w:szCs w:val="24"/>
          </w:rPr>
          <w:t>https://www.who.int/health-topics/coronavirus#tab=tab_1</w:t>
        </w:r>
      </w:hyperlink>
      <w:r w:rsidRPr="00D67885">
        <w:rPr>
          <w:rFonts w:ascii="Arial" w:hAnsi="Arial" w:cs="Arial"/>
          <w:sz w:val="24"/>
          <w:szCs w:val="24"/>
        </w:rPr>
        <w:t xml:space="preserve"> (Accessed: 21 March 2022). </w:t>
      </w:r>
    </w:p>
    <w:p w14:paraId="78645792" w14:textId="77777777" w:rsidR="00D67885" w:rsidRPr="00D67885" w:rsidRDefault="00D67885" w:rsidP="00D67885">
      <w:pPr>
        <w:pStyle w:val="ListParagraph"/>
        <w:ind w:left="643"/>
      </w:pPr>
    </w:p>
    <w:sectPr w:rsidR="00D67885" w:rsidRPr="00D67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13616"/>
    <w:multiLevelType w:val="hybridMultilevel"/>
    <w:tmpl w:val="F9887182"/>
    <w:lvl w:ilvl="0" w:tplc="167A9FEA">
      <w:start w:val="1"/>
      <w:numFmt w:val="decimal"/>
      <w:lvlText w:val="%1."/>
      <w:lvlJc w:val="left"/>
      <w:pPr>
        <w:ind w:left="643" w:hanging="360"/>
      </w:pPr>
      <w:rPr>
        <w:rFonts w:hint="default"/>
        <w:b/>
        <w:u w:val="none"/>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885"/>
    <w:rsid w:val="00701286"/>
    <w:rsid w:val="00D67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3FA9B"/>
  <w15:chartTrackingRefBased/>
  <w15:docId w15:val="{E22285A7-0830-4842-8B51-FC54F7F42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885"/>
    <w:pPr>
      <w:ind w:left="720"/>
      <w:contextualSpacing/>
    </w:pPr>
  </w:style>
  <w:style w:type="character" w:styleId="Hyperlink">
    <w:name w:val="Hyperlink"/>
    <w:basedOn w:val="DefaultParagraphFont"/>
    <w:uiPriority w:val="99"/>
    <w:unhideWhenUsed/>
    <w:rsid w:val="00D678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health-topics/coronaviru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1495</Words>
  <Characters>8524</Characters>
  <Application>Microsoft Office Word</Application>
  <DocSecurity>0</DocSecurity>
  <Lines>71</Lines>
  <Paragraphs>19</Paragraphs>
  <ScaleCrop>false</ScaleCrop>
  <Company/>
  <LinksUpToDate>false</LinksUpToDate>
  <CharactersWithSpaces>10000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Wilkes</dc:creator>
  <cp:keywords/>
  <dc:description/>
  <cp:lastModifiedBy>Sophie Wilkes</cp:lastModifiedBy>
  <cp:revision>1</cp:revision>
  <dcterms:created xsi:type="dcterms:W3CDTF">2022-03-28T18:01:00Z</dcterms:created>
  <dcterms:modified xsi:type="dcterms:W3CDTF">2022-03-28T18:07:00Z</dcterms:modified>
</cp:coreProperties>
</file>