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5961E" w14:textId="77777777" w:rsidR="0091788E" w:rsidRPr="0091788E" w:rsidRDefault="0091788E" w:rsidP="0091788E">
      <w:pPr>
        <w:pStyle w:val="NormalWeb"/>
        <w:spacing w:before="0" w:beforeAutospacing="0" w:after="0" w:afterAutospacing="0"/>
        <w:ind w:left="-180" w:right="-334"/>
        <w:rPr>
          <w:rFonts w:ascii="Palatino Linotype" w:eastAsia="FangSong" w:hAnsi="Palatino Linotype" w:cs="Tahoma"/>
          <w:sz w:val="24"/>
          <w:szCs w:val="24"/>
        </w:rPr>
      </w:pPr>
      <w:r w:rsidRPr="0091788E">
        <w:rPr>
          <w:rFonts w:ascii="Palatino Linotype" w:eastAsia="FangSong" w:hAnsi="Palatino Linotype"/>
          <w:noProof/>
        </w:rPr>
        <w:drawing>
          <wp:inline distT="0" distB="0" distL="0" distR="0" wp14:anchorId="64993BFA" wp14:editId="659EDCCE">
            <wp:extent cx="2876550" cy="1047750"/>
            <wp:effectExtent l="19050" t="19050" r="19050" b="190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DFCB120" w14:textId="77777777" w:rsidR="0091788E" w:rsidRPr="0091788E" w:rsidRDefault="0091788E" w:rsidP="0091788E">
      <w:pPr>
        <w:pStyle w:val="Heading1"/>
        <w:jc w:val="center"/>
        <w:rPr>
          <w:rFonts w:ascii="Palatino Linotype" w:eastAsia="FangSong" w:hAnsi="Palatino Linotype" w:cs="Times New Roman"/>
          <w:lang w:val="cy-GB"/>
        </w:rPr>
      </w:pPr>
      <w:r w:rsidRPr="0091788E">
        <w:rPr>
          <w:rFonts w:ascii="Palatino Linotype" w:eastAsia="FangSong" w:hAnsi="Palatino Linotype" w:cs="Times New Roman"/>
          <w:lang w:val="cy-GB"/>
        </w:rPr>
        <w:t>Undergraduate assignment feedback form</w:t>
      </w:r>
    </w:p>
    <w:p w14:paraId="3223E341" w14:textId="77777777" w:rsidR="0091788E" w:rsidRPr="0091788E" w:rsidRDefault="0091788E" w:rsidP="0091788E">
      <w:pPr>
        <w:jc w:val="center"/>
        <w:rPr>
          <w:rFonts w:ascii="Palatino Linotype" w:eastAsia="FangSong" w:hAnsi="Palatino Linotype" w:cs="Times New Roman"/>
          <w:b/>
          <w:lang w:val="cy-GB"/>
        </w:rPr>
      </w:pPr>
      <w:r w:rsidRPr="0091788E">
        <w:rPr>
          <w:rFonts w:ascii="Palatino Linotype" w:eastAsia="FangSong" w:hAnsi="Palatino Linotype" w:cs="Times New Roman"/>
          <w:b/>
          <w:lang w:val="cy-GB"/>
        </w:rPr>
        <w:t>(to be completed by marker)</w:t>
      </w:r>
    </w:p>
    <w:p w14:paraId="0602CF82" w14:textId="77777777" w:rsidR="0091788E" w:rsidRPr="0091788E" w:rsidRDefault="0091788E" w:rsidP="0091788E">
      <w:pPr>
        <w:pStyle w:val="Heading3"/>
        <w:rPr>
          <w:rFonts w:ascii="Palatino Linotype" w:eastAsia="FangSong" w:hAnsi="Palatino Linotype" w:cs="Times New Roma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91788E" w:rsidRPr="0091788E" w14:paraId="497DC32A" w14:textId="77777777" w:rsidTr="00991BA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4DF56C4" w14:textId="77777777" w:rsidR="0091788E" w:rsidRPr="0091788E" w:rsidRDefault="0091788E" w:rsidP="00991BA6">
            <w:pPr>
              <w:pStyle w:val="NormalWeb"/>
              <w:spacing w:before="0" w:beforeAutospacing="0" w:after="0" w:afterAutospacing="0"/>
              <w:ind w:right="34"/>
              <w:rPr>
                <w:rFonts w:ascii="Palatino Linotype" w:eastAsia="FangSong" w:hAnsi="Palatino Linotype"/>
                <w:iCs/>
                <w:sz w:val="24"/>
                <w:szCs w:val="24"/>
              </w:rPr>
            </w:pPr>
            <w:r w:rsidRPr="0091788E">
              <w:rPr>
                <w:rFonts w:ascii="Palatino Linotype" w:eastAsia="FangSong" w:hAnsi="Palatino Linotype"/>
                <w:i/>
                <w:sz w:val="24"/>
                <w:szCs w:val="24"/>
              </w:rPr>
              <w:t xml:space="preserve">Student Name: </w:t>
            </w:r>
            <w:r w:rsidRPr="0091788E">
              <w:rPr>
                <w:rFonts w:ascii="Palatino Linotype" w:eastAsia="FangSong" w:hAnsi="Palatino Linotype"/>
                <w:iCs/>
                <w:sz w:val="24"/>
                <w:szCs w:val="24"/>
              </w:rPr>
              <w:t>Jia Hui Wang</w:t>
            </w:r>
          </w:p>
          <w:p w14:paraId="77105AF1" w14:textId="77777777" w:rsidR="0091788E" w:rsidRPr="0091788E" w:rsidRDefault="0091788E" w:rsidP="00991BA6">
            <w:pPr>
              <w:pStyle w:val="NormalWeb"/>
              <w:spacing w:before="0" w:beforeAutospacing="0" w:after="0" w:afterAutospacing="0"/>
              <w:ind w:right="34"/>
              <w:rPr>
                <w:rFonts w:ascii="Palatino Linotype" w:eastAsia="FangSong" w:hAnsi="Palatino Linotype"/>
                <w:i/>
                <w:sz w:val="24"/>
                <w:szCs w:val="24"/>
              </w:rPr>
            </w:pPr>
          </w:p>
        </w:tc>
      </w:tr>
      <w:tr w:rsidR="0091788E" w:rsidRPr="0091788E" w14:paraId="568EEB75" w14:textId="77777777" w:rsidTr="00991BA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8B50695" w14:textId="225DD628" w:rsidR="0091788E" w:rsidRPr="0091788E" w:rsidRDefault="0091788E" w:rsidP="00991BA6">
            <w:pPr>
              <w:pStyle w:val="NormalWeb"/>
              <w:spacing w:before="0" w:beforeAutospacing="0" w:after="0" w:afterAutospacing="0"/>
              <w:ind w:right="34"/>
              <w:rPr>
                <w:rFonts w:ascii="Palatino Linotype" w:eastAsia="FangSong" w:hAnsi="Palatino Linotype"/>
                <w:i/>
                <w:sz w:val="24"/>
                <w:szCs w:val="24"/>
              </w:rPr>
            </w:pPr>
            <w:r w:rsidRPr="0091788E">
              <w:rPr>
                <w:rFonts w:ascii="Palatino Linotype" w:eastAsia="FangSong" w:hAnsi="Palatino Linotype"/>
                <w:i/>
                <w:sz w:val="24"/>
                <w:szCs w:val="24"/>
              </w:rPr>
              <w:t xml:space="preserve">Module Code: </w:t>
            </w:r>
            <w:r w:rsidRPr="0091788E">
              <w:rPr>
                <w:rFonts w:ascii="Palatino Linotype" w:eastAsia="FangSong" w:hAnsi="Palatino Linotype"/>
                <w:iCs/>
                <w:sz w:val="24"/>
                <w:szCs w:val="24"/>
              </w:rPr>
              <w:t>SICH4002</w:t>
            </w:r>
          </w:p>
          <w:p w14:paraId="53CA8AA6" w14:textId="77777777" w:rsidR="0091788E" w:rsidRPr="0091788E" w:rsidRDefault="0091788E" w:rsidP="00991BA6">
            <w:pPr>
              <w:pStyle w:val="NormalWeb"/>
              <w:spacing w:before="0" w:beforeAutospacing="0" w:after="0" w:afterAutospacing="0"/>
              <w:ind w:right="34"/>
              <w:rPr>
                <w:rFonts w:ascii="Palatino Linotype" w:eastAsia="FangSong" w:hAnsi="Palatino Linotype"/>
                <w:i/>
                <w:sz w:val="24"/>
                <w:szCs w:val="24"/>
              </w:rPr>
            </w:pPr>
          </w:p>
          <w:p w14:paraId="1C35DA59" w14:textId="1EB9F761" w:rsidR="0091788E" w:rsidRPr="0091788E" w:rsidRDefault="0091788E" w:rsidP="00991BA6">
            <w:pPr>
              <w:pStyle w:val="NormalWeb"/>
              <w:spacing w:before="0" w:beforeAutospacing="0" w:after="0" w:afterAutospacing="0"/>
              <w:ind w:right="34"/>
              <w:rPr>
                <w:rFonts w:ascii="Palatino Linotype" w:eastAsia="FangSong" w:hAnsi="Palatino Linotype"/>
                <w:i/>
                <w:sz w:val="24"/>
                <w:szCs w:val="24"/>
              </w:rPr>
            </w:pPr>
            <w:r w:rsidRPr="0091788E">
              <w:rPr>
                <w:rFonts w:ascii="Palatino Linotype" w:eastAsia="FangSong" w:hAnsi="Palatino Linotype"/>
                <w:i/>
                <w:sz w:val="24"/>
                <w:szCs w:val="24"/>
              </w:rPr>
              <w:t xml:space="preserve">Module title: </w:t>
            </w:r>
            <w:proofErr w:type="spellStart"/>
            <w:r w:rsidRPr="0091788E">
              <w:rPr>
                <w:rFonts w:ascii="Palatino Linotype" w:eastAsia="FangSong" w:hAnsi="Palatino Linotype"/>
                <w:iCs/>
                <w:sz w:val="24"/>
                <w:szCs w:val="24"/>
              </w:rPr>
              <w:t>Sinological</w:t>
            </w:r>
            <w:proofErr w:type="spellEnd"/>
            <w:r w:rsidRPr="0091788E">
              <w:rPr>
                <w:rFonts w:ascii="Palatino Linotype" w:eastAsia="FangSong" w:hAnsi="Palatino Linotype"/>
                <w:iCs/>
                <w:sz w:val="24"/>
                <w:szCs w:val="24"/>
              </w:rPr>
              <w:t xml:space="preserve"> English</w:t>
            </w:r>
          </w:p>
          <w:p w14:paraId="59064C37" w14:textId="77777777" w:rsidR="0091788E" w:rsidRPr="0091788E" w:rsidRDefault="0091788E" w:rsidP="00991BA6">
            <w:pPr>
              <w:pStyle w:val="NormalWeb"/>
              <w:spacing w:before="0" w:beforeAutospacing="0" w:after="0" w:afterAutospacing="0"/>
              <w:ind w:right="34"/>
              <w:rPr>
                <w:rFonts w:ascii="Palatino Linotype" w:eastAsia="FangSong" w:hAnsi="Palatino Linotype"/>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hideMark/>
          </w:tcPr>
          <w:p w14:paraId="61A6C98C" w14:textId="77777777" w:rsidR="0091788E" w:rsidRPr="0091788E" w:rsidRDefault="0091788E" w:rsidP="00991BA6">
            <w:pPr>
              <w:pStyle w:val="NormalWeb"/>
              <w:spacing w:before="0" w:beforeAutospacing="0" w:after="0" w:afterAutospacing="0"/>
              <w:ind w:right="34"/>
              <w:rPr>
                <w:rFonts w:ascii="Palatino Linotype" w:eastAsia="FangSong" w:hAnsi="Palatino Linotype"/>
                <w:i/>
                <w:sz w:val="24"/>
                <w:szCs w:val="24"/>
              </w:rPr>
            </w:pPr>
            <w:r w:rsidRPr="0091788E">
              <w:rPr>
                <w:rFonts w:ascii="Palatino Linotype" w:eastAsia="FangSong" w:hAnsi="Palatino Linotype"/>
                <w:i/>
                <w:sz w:val="24"/>
                <w:szCs w:val="24"/>
              </w:rPr>
              <w:t xml:space="preserve">Student number: </w:t>
            </w:r>
            <w:r w:rsidRPr="0091788E">
              <w:rPr>
                <w:rFonts w:ascii="Palatino Linotype" w:eastAsia="FangSong" w:hAnsi="Palatino Linotype"/>
                <w:iCs/>
                <w:sz w:val="24"/>
                <w:szCs w:val="24"/>
              </w:rPr>
              <w:t>2011806</w:t>
            </w:r>
          </w:p>
        </w:tc>
      </w:tr>
      <w:tr w:rsidR="0091788E" w:rsidRPr="0091788E" w14:paraId="6118DB1E" w14:textId="77777777" w:rsidTr="00D130F7">
        <w:trPr>
          <w:trHeight w:val="7370"/>
        </w:trPr>
        <w:tc>
          <w:tcPr>
            <w:tcW w:w="8755" w:type="dxa"/>
            <w:gridSpan w:val="3"/>
            <w:tcBorders>
              <w:top w:val="single" w:sz="4" w:space="0" w:color="auto"/>
              <w:left w:val="single" w:sz="4" w:space="0" w:color="auto"/>
              <w:bottom w:val="single" w:sz="4" w:space="0" w:color="auto"/>
              <w:right w:val="single" w:sz="4" w:space="0" w:color="auto"/>
            </w:tcBorders>
          </w:tcPr>
          <w:p w14:paraId="43EBBB0D" w14:textId="77777777" w:rsidR="0091788E" w:rsidRPr="0091788E" w:rsidRDefault="0091788E" w:rsidP="00991BA6">
            <w:pPr>
              <w:pStyle w:val="NormalWeb"/>
              <w:spacing w:before="0" w:beforeAutospacing="0" w:after="0" w:afterAutospacing="0"/>
              <w:rPr>
                <w:rFonts w:ascii="Palatino Linotype" w:eastAsia="FangSong" w:hAnsi="Palatino Linotype"/>
                <w:i/>
                <w:sz w:val="24"/>
                <w:szCs w:val="24"/>
              </w:rPr>
            </w:pPr>
            <w:r w:rsidRPr="0091788E">
              <w:rPr>
                <w:rFonts w:ascii="Palatino Linotype" w:eastAsia="FangSong" w:hAnsi="Palatino Linotype"/>
                <w:i/>
                <w:sz w:val="24"/>
                <w:szCs w:val="24"/>
              </w:rPr>
              <w:t>For completion by marker:</w:t>
            </w:r>
          </w:p>
          <w:p w14:paraId="4573A981" w14:textId="77777777" w:rsidR="0091788E" w:rsidRPr="0091788E" w:rsidRDefault="0091788E" w:rsidP="00991BA6">
            <w:pPr>
              <w:pStyle w:val="NormalWeb"/>
              <w:rPr>
                <w:rFonts w:ascii="Palatino Linotype" w:eastAsia="FangSong" w:hAnsi="Palatino Linotype"/>
                <w:i/>
                <w:sz w:val="24"/>
                <w:szCs w:val="24"/>
              </w:rPr>
            </w:pPr>
            <w:r w:rsidRPr="0091788E">
              <w:rPr>
                <w:rFonts w:ascii="Palatino Linotype" w:eastAsia="FangSong" w:hAnsi="Palatino Linotype"/>
                <w:i/>
                <w:sz w:val="24"/>
                <w:szCs w:val="24"/>
              </w:rPr>
              <w:t>Comments:</w:t>
            </w:r>
          </w:p>
          <w:p w14:paraId="013A9428" w14:textId="77777777" w:rsidR="0091788E" w:rsidRPr="0091788E" w:rsidRDefault="0091788E" w:rsidP="00991BA6">
            <w:pPr>
              <w:pStyle w:val="NormalWeb"/>
              <w:rPr>
                <w:rFonts w:ascii="Palatino Linotype" w:eastAsia="FangSong" w:hAnsi="Palatino Linotype"/>
                <w:i/>
                <w:sz w:val="24"/>
                <w:szCs w:val="24"/>
              </w:rPr>
            </w:pPr>
          </w:p>
          <w:p w14:paraId="3F527149" w14:textId="77777777" w:rsidR="0091788E" w:rsidRPr="0091788E" w:rsidRDefault="0091788E" w:rsidP="00991BA6">
            <w:pPr>
              <w:pStyle w:val="NormalWeb"/>
              <w:rPr>
                <w:rFonts w:ascii="Palatino Linotype" w:eastAsia="FangSong" w:hAnsi="Palatino Linotype"/>
                <w:i/>
                <w:sz w:val="24"/>
                <w:szCs w:val="24"/>
              </w:rPr>
            </w:pPr>
          </w:p>
          <w:p w14:paraId="58D0E48C" w14:textId="77777777" w:rsidR="0091788E" w:rsidRPr="0091788E" w:rsidRDefault="0091788E" w:rsidP="00991BA6">
            <w:pPr>
              <w:pStyle w:val="NormalWeb"/>
              <w:rPr>
                <w:rFonts w:ascii="Palatino Linotype" w:eastAsia="FangSong" w:hAnsi="Palatino Linotype"/>
                <w:i/>
                <w:sz w:val="24"/>
                <w:szCs w:val="24"/>
              </w:rPr>
            </w:pPr>
          </w:p>
          <w:p w14:paraId="60DCAACB" w14:textId="77777777" w:rsidR="0091788E" w:rsidRPr="0091788E" w:rsidRDefault="0091788E" w:rsidP="00991BA6">
            <w:pPr>
              <w:pStyle w:val="NormalWeb"/>
              <w:rPr>
                <w:rFonts w:ascii="Palatino Linotype" w:eastAsia="FangSong" w:hAnsi="Palatino Linotype"/>
                <w:i/>
                <w:sz w:val="24"/>
                <w:szCs w:val="24"/>
              </w:rPr>
            </w:pPr>
          </w:p>
          <w:p w14:paraId="0C912915" w14:textId="77777777" w:rsidR="0091788E" w:rsidRPr="0091788E" w:rsidRDefault="0091788E" w:rsidP="00991BA6">
            <w:pPr>
              <w:pStyle w:val="NormalWeb"/>
              <w:rPr>
                <w:rFonts w:ascii="Palatino Linotype" w:eastAsia="FangSong" w:hAnsi="Palatino Linotype"/>
                <w:i/>
                <w:sz w:val="24"/>
                <w:szCs w:val="24"/>
              </w:rPr>
            </w:pPr>
          </w:p>
          <w:p w14:paraId="37E1BD5B" w14:textId="77777777" w:rsidR="0091788E" w:rsidRPr="0091788E" w:rsidRDefault="0091788E" w:rsidP="00991BA6">
            <w:pPr>
              <w:pStyle w:val="NormalWeb"/>
              <w:rPr>
                <w:rFonts w:ascii="Palatino Linotype" w:eastAsia="FangSong" w:hAnsi="Palatino Linotype"/>
                <w:i/>
                <w:sz w:val="24"/>
                <w:szCs w:val="24"/>
              </w:rPr>
            </w:pPr>
          </w:p>
          <w:p w14:paraId="6A2A24C5" w14:textId="77777777" w:rsidR="0091788E" w:rsidRPr="0091788E" w:rsidRDefault="0091788E" w:rsidP="00991BA6">
            <w:pPr>
              <w:pStyle w:val="NormalWeb"/>
              <w:rPr>
                <w:rFonts w:ascii="Palatino Linotype" w:eastAsia="FangSong" w:hAnsi="Palatino Linotype"/>
                <w:i/>
                <w:sz w:val="24"/>
                <w:szCs w:val="24"/>
              </w:rPr>
            </w:pPr>
          </w:p>
          <w:p w14:paraId="1E55EAAE" w14:textId="77777777" w:rsidR="0091788E" w:rsidRPr="0091788E" w:rsidRDefault="0091788E" w:rsidP="00991BA6">
            <w:pPr>
              <w:pStyle w:val="NormalWeb"/>
              <w:rPr>
                <w:rFonts w:ascii="Palatino Linotype" w:eastAsia="FangSong" w:hAnsi="Palatino Linotype"/>
                <w:i/>
                <w:sz w:val="24"/>
                <w:szCs w:val="24"/>
              </w:rPr>
            </w:pPr>
          </w:p>
        </w:tc>
      </w:tr>
      <w:tr w:rsidR="0091788E" w:rsidRPr="0091788E" w14:paraId="6CD7B8EA" w14:textId="77777777" w:rsidTr="00991BA6">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14:paraId="119AF9CC" w14:textId="77777777" w:rsidR="0091788E" w:rsidRPr="0091788E" w:rsidRDefault="0091788E" w:rsidP="00991BA6">
            <w:pPr>
              <w:pStyle w:val="NormalWeb"/>
              <w:spacing w:beforeAutospacing="0" w:afterAutospacing="0"/>
              <w:ind w:left="142" w:right="34"/>
              <w:rPr>
                <w:rFonts w:ascii="Palatino Linotype" w:eastAsia="FangSong" w:hAnsi="Palatino Linotype"/>
                <w:i/>
                <w:sz w:val="24"/>
                <w:szCs w:val="24"/>
              </w:rPr>
            </w:pPr>
            <w:r w:rsidRPr="0091788E">
              <w:rPr>
                <w:rFonts w:ascii="Palatino Linotype" w:eastAsia="FangSong" w:hAnsi="Palatino Linotype"/>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14:paraId="016DD02B" w14:textId="77777777" w:rsidR="0091788E" w:rsidRPr="0091788E" w:rsidRDefault="0091788E" w:rsidP="00991BA6">
            <w:pPr>
              <w:pStyle w:val="NormalWeb"/>
              <w:spacing w:beforeAutospacing="0" w:after="0" w:afterAutospacing="0"/>
              <w:ind w:left="142" w:right="34"/>
              <w:rPr>
                <w:rFonts w:ascii="Palatino Linotype" w:eastAsia="FangSong" w:hAnsi="Palatino Linotype"/>
                <w:i/>
                <w:sz w:val="24"/>
                <w:szCs w:val="24"/>
              </w:rPr>
            </w:pPr>
            <w:r w:rsidRPr="0091788E">
              <w:rPr>
                <w:rFonts w:ascii="Palatino Linotype" w:eastAsia="FangSong" w:hAnsi="Palatino Linotype"/>
                <w:i/>
                <w:sz w:val="24"/>
                <w:szCs w:val="24"/>
              </w:rPr>
              <w:t>Date:</w:t>
            </w:r>
          </w:p>
        </w:tc>
      </w:tr>
      <w:tr w:rsidR="0091788E" w:rsidRPr="0091788E" w14:paraId="156BD363" w14:textId="77777777" w:rsidTr="00991BA6">
        <w:tc>
          <w:tcPr>
            <w:tcW w:w="8755" w:type="dxa"/>
            <w:gridSpan w:val="3"/>
            <w:tcBorders>
              <w:top w:val="single" w:sz="4" w:space="0" w:color="auto"/>
              <w:left w:val="single" w:sz="4" w:space="0" w:color="auto"/>
              <w:bottom w:val="single" w:sz="4" w:space="0" w:color="auto"/>
              <w:right w:val="single" w:sz="4" w:space="0" w:color="auto"/>
            </w:tcBorders>
            <w:vAlign w:val="center"/>
            <w:hideMark/>
          </w:tcPr>
          <w:p w14:paraId="2ADDEB29" w14:textId="77777777" w:rsidR="0091788E" w:rsidRPr="0091788E" w:rsidRDefault="0091788E" w:rsidP="00991BA6">
            <w:pPr>
              <w:pStyle w:val="NormalWeb"/>
              <w:spacing w:before="0" w:beforeAutospacing="0" w:after="0" w:afterAutospacing="0"/>
              <w:ind w:left="142" w:right="34"/>
              <w:rPr>
                <w:rFonts w:ascii="Palatino Linotype" w:eastAsia="FangSong" w:hAnsi="Palatino Linotype"/>
                <w:i/>
                <w:sz w:val="24"/>
                <w:szCs w:val="24"/>
              </w:rPr>
            </w:pPr>
            <w:r w:rsidRPr="0091788E">
              <w:rPr>
                <w:rFonts w:ascii="Palatino Linotype" w:eastAsia="FangSong" w:hAnsi="Palatino Linotype"/>
                <w:i/>
                <w:sz w:val="24"/>
                <w:szCs w:val="24"/>
              </w:rPr>
              <w:t xml:space="preserve">Provisional mark: </w:t>
            </w:r>
          </w:p>
          <w:p w14:paraId="1E93568B" w14:textId="77777777" w:rsidR="0091788E" w:rsidRPr="0091788E" w:rsidRDefault="0091788E" w:rsidP="00991BA6">
            <w:pPr>
              <w:pStyle w:val="NormalWeb"/>
              <w:spacing w:before="0" w:beforeAutospacing="0" w:after="0" w:afterAutospacing="0"/>
              <w:ind w:left="142" w:right="34"/>
              <w:rPr>
                <w:rFonts w:ascii="Palatino Linotype" w:eastAsia="FangSong" w:hAnsi="Palatino Linotype"/>
                <w:i/>
                <w:sz w:val="24"/>
                <w:szCs w:val="24"/>
              </w:rPr>
            </w:pPr>
            <w:r w:rsidRPr="0091788E">
              <w:rPr>
                <w:rFonts w:ascii="Palatino Linotype" w:eastAsia="FangSong" w:hAnsi="Palatino Linotype"/>
                <w:b/>
                <w:i/>
                <w:sz w:val="24"/>
                <w:szCs w:val="24"/>
              </w:rPr>
              <w:t>NB.</w:t>
            </w:r>
            <w:r w:rsidRPr="0091788E">
              <w:rPr>
                <w:rFonts w:ascii="Palatino Linotype" w:eastAsia="FangSong" w:hAnsi="Palatino Linotype"/>
                <w:i/>
                <w:sz w:val="24"/>
                <w:szCs w:val="24"/>
              </w:rPr>
              <w:t xml:space="preserve">  All marks are provisional until confirmed by the final examination board. </w:t>
            </w:r>
          </w:p>
        </w:tc>
      </w:tr>
    </w:tbl>
    <w:p w14:paraId="117D9FF4" w14:textId="444D6496" w:rsidR="00A73717" w:rsidRPr="0091788E" w:rsidRDefault="00513872" w:rsidP="0012051A">
      <w:pPr>
        <w:jc w:val="center"/>
        <w:rPr>
          <w:rFonts w:ascii="Palatino Linotype" w:eastAsia="FangSong" w:hAnsi="Palatino Linotype"/>
          <w:b/>
          <w:bCs/>
          <w:sz w:val="28"/>
          <w:szCs w:val="28"/>
          <w:lang w:val="en-US"/>
        </w:rPr>
      </w:pPr>
      <w:r w:rsidRPr="0091788E">
        <w:rPr>
          <w:rFonts w:ascii="Palatino Linotype" w:eastAsia="FangSong" w:hAnsi="Palatino Linotype"/>
          <w:b/>
          <w:bCs/>
          <w:sz w:val="28"/>
          <w:szCs w:val="28"/>
          <w:lang w:val="en-US"/>
        </w:rPr>
        <w:lastRenderedPageBreak/>
        <w:t>A</w:t>
      </w:r>
      <w:r w:rsidR="0012051A" w:rsidRPr="0091788E">
        <w:rPr>
          <w:rFonts w:ascii="Palatino Linotype" w:eastAsia="FangSong" w:hAnsi="Palatino Linotype"/>
          <w:b/>
          <w:bCs/>
          <w:sz w:val="28"/>
          <w:szCs w:val="28"/>
          <w:lang w:val="en-US"/>
        </w:rPr>
        <w:t xml:space="preserve"> Comparison of Translations of</w:t>
      </w:r>
      <w:r w:rsidRPr="0091788E">
        <w:rPr>
          <w:rFonts w:ascii="Palatino Linotype" w:eastAsia="FangSong" w:hAnsi="Palatino Linotype"/>
          <w:b/>
          <w:bCs/>
          <w:sz w:val="28"/>
          <w:szCs w:val="28"/>
          <w:lang w:val="en-US"/>
        </w:rPr>
        <w:t xml:space="preserve"> Chapter</w:t>
      </w:r>
      <w:r w:rsidR="0012051A" w:rsidRPr="0091788E">
        <w:rPr>
          <w:rFonts w:ascii="Palatino Linotype" w:eastAsia="FangSong" w:hAnsi="Palatino Linotype"/>
          <w:b/>
          <w:bCs/>
          <w:sz w:val="28"/>
          <w:szCs w:val="28"/>
          <w:lang w:val="en-US"/>
        </w:rPr>
        <w:t xml:space="preserve"> 22 of</w:t>
      </w:r>
      <w:r w:rsidR="006F6BC3">
        <w:rPr>
          <w:rFonts w:ascii="Palatino Linotype" w:eastAsia="FangSong" w:hAnsi="Palatino Linotype"/>
          <w:b/>
          <w:bCs/>
          <w:sz w:val="28"/>
          <w:szCs w:val="28"/>
          <w:lang w:val="en-US"/>
        </w:rPr>
        <w:t xml:space="preserve"> </w:t>
      </w:r>
      <w:r w:rsidR="006F6BC3">
        <w:rPr>
          <w:rFonts w:ascii="Palatino Linotype" w:eastAsia="FangSong" w:hAnsi="Palatino Linotype" w:hint="eastAsia"/>
          <w:b/>
          <w:bCs/>
          <w:sz w:val="28"/>
          <w:szCs w:val="28"/>
          <w:lang w:val="en-US"/>
        </w:rPr>
        <w:t>the</w:t>
      </w:r>
      <w:r w:rsidR="0012051A" w:rsidRPr="0091788E">
        <w:rPr>
          <w:rFonts w:ascii="Palatino Linotype" w:eastAsia="FangSong" w:hAnsi="Palatino Linotype"/>
          <w:b/>
          <w:bCs/>
          <w:sz w:val="28"/>
          <w:szCs w:val="28"/>
          <w:lang w:val="en-US"/>
        </w:rPr>
        <w:t xml:space="preserve"> Dao De Jing</w:t>
      </w:r>
    </w:p>
    <w:p w14:paraId="2BA3F6FD" w14:textId="62D37FF3" w:rsidR="0012051A" w:rsidRPr="0091788E" w:rsidRDefault="0012051A">
      <w:pPr>
        <w:rPr>
          <w:rFonts w:ascii="Palatino Linotype" w:eastAsia="FangSong" w:hAnsi="Palatino Linotype"/>
          <w:sz w:val="24"/>
          <w:szCs w:val="24"/>
          <w:lang w:val="en-US"/>
        </w:rPr>
      </w:pPr>
    </w:p>
    <w:p w14:paraId="4F52DCD9" w14:textId="77777777" w:rsidR="00AC4941" w:rsidRPr="0091788E" w:rsidRDefault="00AC4941" w:rsidP="00AC4941">
      <w:pPr>
        <w:jc w:val="center"/>
        <w:rPr>
          <w:rFonts w:ascii="Palatino Linotype" w:eastAsia="FangSong" w:hAnsi="Palatino Linotype"/>
          <w:b/>
          <w:bCs/>
          <w:sz w:val="24"/>
          <w:szCs w:val="24"/>
          <w:lang w:val="en-US"/>
        </w:rPr>
      </w:pPr>
      <w:r w:rsidRPr="0091788E">
        <w:rPr>
          <w:rFonts w:ascii="Palatino Linotype" w:eastAsia="FangSong" w:hAnsi="Palatino Linotype"/>
          <w:b/>
          <w:bCs/>
          <w:sz w:val="24"/>
          <w:szCs w:val="24"/>
          <w:lang w:val="en-US"/>
        </w:rPr>
        <w:t>Introduction</w:t>
      </w:r>
    </w:p>
    <w:p w14:paraId="500C357E" w14:textId="69A9B097" w:rsidR="00077240" w:rsidRPr="0091788E" w:rsidRDefault="00D130F7">
      <w:pPr>
        <w:rPr>
          <w:rFonts w:ascii="Palatino Linotype" w:eastAsia="FangSong" w:hAnsi="Palatino Linotype"/>
          <w:sz w:val="24"/>
          <w:szCs w:val="24"/>
        </w:rPr>
      </w:pPr>
      <w:r>
        <w:rPr>
          <w:rFonts w:ascii="Palatino Linotype" w:eastAsia="FangSong" w:hAnsi="Palatino Linotype"/>
          <w:sz w:val="24"/>
          <w:szCs w:val="24"/>
        </w:rPr>
        <w:t xml:space="preserve">Today I will present on Chapter 22 of the Dao De Jing. In this chapter, Laozi talks about humility and non-contending by showing the relationship between </w:t>
      </w:r>
      <w:r w:rsidR="00077240" w:rsidRPr="0091788E">
        <w:rPr>
          <w:rFonts w:ascii="Palatino Linotype" w:eastAsia="FangSong" w:hAnsi="Palatino Linotype"/>
          <w:sz w:val="24"/>
          <w:szCs w:val="24"/>
        </w:rPr>
        <w:t>opposites</w:t>
      </w:r>
      <w:r>
        <w:rPr>
          <w:rFonts w:ascii="Palatino Linotype" w:eastAsia="FangSong" w:hAnsi="Palatino Linotype"/>
          <w:sz w:val="24"/>
          <w:szCs w:val="24"/>
        </w:rPr>
        <w:t>.</w:t>
      </w:r>
    </w:p>
    <w:p w14:paraId="4262D8EA" w14:textId="0AD7318A" w:rsidR="004A35FA" w:rsidRDefault="004A35FA">
      <w:pPr>
        <w:rPr>
          <w:rFonts w:ascii="Palatino Linotype" w:eastAsia="FangSong" w:hAnsi="Palatino Linotype"/>
          <w:sz w:val="24"/>
          <w:szCs w:val="24"/>
        </w:rPr>
      </w:pPr>
      <w:r w:rsidRPr="0091788E">
        <w:rPr>
          <w:rFonts w:ascii="Palatino Linotype" w:eastAsia="FangSong" w:hAnsi="Palatino Linotype"/>
          <w:sz w:val="24"/>
          <w:szCs w:val="24"/>
        </w:rPr>
        <w:t>I will first look at the original text and give an explanation</w:t>
      </w:r>
      <w:r w:rsidR="00F354E4" w:rsidRPr="0091788E">
        <w:rPr>
          <w:rFonts w:ascii="Palatino Linotype" w:eastAsia="FangSong" w:hAnsi="Palatino Linotype"/>
          <w:sz w:val="24"/>
          <w:szCs w:val="24"/>
        </w:rPr>
        <w:t xml:space="preserve">, quoting parts of Master </w:t>
      </w:r>
      <w:proofErr w:type="spellStart"/>
      <w:r w:rsidR="00F354E4" w:rsidRPr="0091788E">
        <w:rPr>
          <w:rFonts w:ascii="Palatino Linotype" w:eastAsia="FangSong" w:hAnsi="Palatino Linotype"/>
          <w:sz w:val="24"/>
          <w:szCs w:val="24"/>
        </w:rPr>
        <w:t>Hanshan’s</w:t>
      </w:r>
      <w:proofErr w:type="spellEnd"/>
      <w:r w:rsidR="00F354E4" w:rsidRPr="0091788E">
        <w:rPr>
          <w:rFonts w:ascii="Palatino Linotype" w:eastAsia="FangSong" w:hAnsi="Palatino Linotype"/>
          <w:sz w:val="24"/>
          <w:szCs w:val="24"/>
        </w:rPr>
        <w:t xml:space="preserve"> Annotations</w:t>
      </w:r>
      <w:r w:rsidR="00D130F7">
        <w:rPr>
          <w:rFonts w:ascii="Palatino Linotype" w:eastAsia="FangSong" w:hAnsi="Palatino Linotype"/>
          <w:sz w:val="24"/>
          <w:szCs w:val="24"/>
        </w:rPr>
        <w:t xml:space="preserve"> which</w:t>
      </w:r>
      <w:r w:rsidR="002B40F3" w:rsidRPr="0091788E">
        <w:rPr>
          <w:rFonts w:ascii="Palatino Linotype" w:eastAsia="FangSong" w:hAnsi="Palatino Linotype"/>
          <w:sz w:val="24"/>
          <w:szCs w:val="24"/>
        </w:rPr>
        <w:t xml:space="preserve"> are translated by myself.</w:t>
      </w:r>
      <w:r w:rsidR="00D130F7">
        <w:rPr>
          <w:rFonts w:ascii="Palatino Linotype" w:eastAsia="FangSong" w:hAnsi="Palatino Linotype"/>
          <w:sz w:val="24"/>
          <w:szCs w:val="24"/>
        </w:rPr>
        <w:t xml:space="preserve"> </w:t>
      </w:r>
      <w:r w:rsidR="00022FA8" w:rsidRPr="0091788E">
        <w:rPr>
          <w:rFonts w:ascii="Palatino Linotype" w:eastAsia="FangSong" w:hAnsi="Palatino Linotype"/>
          <w:sz w:val="24"/>
          <w:szCs w:val="24"/>
        </w:rPr>
        <w:t>The second part will be a comparison of three translations of this chapter</w:t>
      </w:r>
      <w:r w:rsidR="002E7C42" w:rsidRPr="0091788E">
        <w:rPr>
          <w:rFonts w:ascii="Palatino Linotype" w:eastAsia="FangSong" w:hAnsi="Palatino Linotype"/>
          <w:sz w:val="24"/>
          <w:szCs w:val="24"/>
        </w:rPr>
        <w:t xml:space="preserve">, the translations of James </w:t>
      </w:r>
      <w:proofErr w:type="spellStart"/>
      <w:r w:rsidR="002E7C42" w:rsidRPr="0091788E">
        <w:rPr>
          <w:rFonts w:ascii="Palatino Linotype" w:eastAsia="FangSong" w:hAnsi="Palatino Linotype"/>
          <w:sz w:val="24"/>
          <w:szCs w:val="24"/>
        </w:rPr>
        <w:t>Legge</w:t>
      </w:r>
      <w:proofErr w:type="spellEnd"/>
      <w:r w:rsidR="002E7C42" w:rsidRPr="0091788E">
        <w:rPr>
          <w:rFonts w:ascii="Palatino Linotype" w:eastAsia="FangSong" w:hAnsi="Palatino Linotype"/>
          <w:sz w:val="24"/>
          <w:szCs w:val="24"/>
        </w:rPr>
        <w:t xml:space="preserve">, D. C. Lau, and Xu </w:t>
      </w:r>
      <w:proofErr w:type="spellStart"/>
      <w:r w:rsidR="002E7C42" w:rsidRPr="0091788E">
        <w:rPr>
          <w:rFonts w:ascii="Palatino Linotype" w:eastAsia="FangSong" w:hAnsi="Palatino Linotype"/>
          <w:sz w:val="24"/>
          <w:szCs w:val="24"/>
        </w:rPr>
        <w:t>Yuanchong</w:t>
      </w:r>
      <w:proofErr w:type="spellEnd"/>
      <w:r w:rsidR="002E7C42" w:rsidRPr="0091788E">
        <w:rPr>
          <w:rFonts w:ascii="Palatino Linotype" w:eastAsia="FangSong" w:hAnsi="Palatino Linotype"/>
          <w:sz w:val="24"/>
          <w:szCs w:val="24"/>
        </w:rPr>
        <w:t>.</w:t>
      </w:r>
    </w:p>
    <w:p w14:paraId="7C94223E" w14:textId="77777777" w:rsidR="00D130F7" w:rsidRPr="0091788E" w:rsidRDefault="00D130F7">
      <w:pPr>
        <w:rPr>
          <w:rFonts w:ascii="Palatino Linotype" w:eastAsia="FangSong" w:hAnsi="Palatino Linotype"/>
          <w:sz w:val="24"/>
          <w:szCs w:val="24"/>
        </w:rPr>
      </w:pPr>
    </w:p>
    <w:p w14:paraId="34DAEE47" w14:textId="59F29DAE" w:rsidR="00DD3A49" w:rsidRPr="00D130F7" w:rsidRDefault="002F7A90" w:rsidP="00D130F7">
      <w:pPr>
        <w:jc w:val="center"/>
        <w:rPr>
          <w:rFonts w:ascii="Palatino Linotype" w:eastAsia="FangSong" w:hAnsi="Palatino Linotype"/>
          <w:b/>
          <w:bCs/>
          <w:sz w:val="24"/>
          <w:szCs w:val="24"/>
        </w:rPr>
      </w:pPr>
      <w:r w:rsidRPr="0091788E">
        <w:rPr>
          <w:rFonts w:ascii="Palatino Linotype" w:eastAsia="FangSong" w:hAnsi="Palatino Linotype"/>
          <w:b/>
          <w:bCs/>
          <w:sz w:val="24"/>
          <w:szCs w:val="24"/>
        </w:rPr>
        <w:t>Original Text</w:t>
      </w:r>
      <w:r w:rsidR="00CD5485" w:rsidRPr="0091788E">
        <w:rPr>
          <w:rFonts w:ascii="Palatino Linotype" w:eastAsia="FangSong" w:hAnsi="Palatino Linotype"/>
          <w:b/>
          <w:bCs/>
          <w:sz w:val="24"/>
          <w:szCs w:val="24"/>
        </w:rPr>
        <w:t xml:space="preserve"> &amp; Explanation</w:t>
      </w:r>
    </w:p>
    <w:p w14:paraId="757309E8" w14:textId="75E50CDE" w:rsidR="003019AB" w:rsidRPr="00763C30" w:rsidRDefault="00CD5485" w:rsidP="00763C30">
      <w:pPr>
        <w:ind w:firstLineChars="200" w:firstLine="480"/>
        <w:rPr>
          <w:rFonts w:ascii="Palatino Linotype" w:eastAsia="FangSong" w:hAnsi="Palatino Linotype"/>
          <w:b/>
          <w:bCs/>
          <w:lang w:eastAsia="zh-TW"/>
        </w:rPr>
      </w:pPr>
      <w:r w:rsidRPr="00D130F7">
        <w:rPr>
          <w:rFonts w:ascii="Palatino Linotype" w:eastAsia="FangSong" w:hAnsi="Palatino Linotype"/>
          <w:color w:val="000000"/>
          <w:sz w:val="24"/>
          <w:szCs w:val="24"/>
          <w:shd w:val="clear" w:color="auto" w:fill="FFFFFF"/>
          <w:lang w:eastAsia="zh-TW"/>
        </w:rPr>
        <w:t>曲則全，枉則直，窪則盈，弊則新，少則得，多則惑。是以聖人抱一為天下式。不自見，故明；不自是，故彰；不自伐，故有功；不自矜，故長。夫唯不爭，故天下莫能與之爭。古之所謂曲則全者，豈虛言哉！誠全而歸之</w:t>
      </w:r>
      <w:r w:rsidRPr="00D130F7">
        <w:rPr>
          <w:rFonts w:ascii="Palatino Linotype" w:eastAsia="FangSong" w:hAnsi="Palatino Linotype" w:cs="Microsoft YaHei"/>
          <w:color w:val="000000"/>
          <w:sz w:val="24"/>
          <w:szCs w:val="24"/>
          <w:shd w:val="clear" w:color="auto" w:fill="FFFFFF"/>
          <w:lang w:eastAsia="zh-TW"/>
        </w:rPr>
        <w:t>。</w:t>
      </w:r>
    </w:p>
    <w:p w14:paraId="2A5DBE21" w14:textId="77777777" w:rsidR="00863821" w:rsidRDefault="0054344C" w:rsidP="00AC4941">
      <w:pPr>
        <w:rPr>
          <w:rFonts w:ascii="Palatino Linotype" w:eastAsia="FangSong" w:hAnsi="Palatino Linotype"/>
          <w:color w:val="000000"/>
          <w:sz w:val="24"/>
          <w:szCs w:val="24"/>
          <w:shd w:val="clear" w:color="auto" w:fill="FFFFFF"/>
          <w:lang w:eastAsia="zh-TW"/>
        </w:rPr>
      </w:pPr>
      <w:r w:rsidRPr="00D130F7">
        <w:rPr>
          <w:rFonts w:ascii="Palatino Linotype" w:eastAsia="FangSong" w:hAnsi="Palatino Linotype"/>
          <w:color w:val="000000"/>
          <w:sz w:val="24"/>
          <w:szCs w:val="24"/>
          <w:shd w:val="clear" w:color="auto" w:fill="FFFFFF"/>
          <w:lang w:eastAsia="zh-TW"/>
        </w:rPr>
        <w:t xml:space="preserve">The first six phrases show the relationship between opposites. </w:t>
      </w:r>
    </w:p>
    <w:p w14:paraId="7DB43C31" w14:textId="555AE7CA" w:rsidR="00DD3A49" w:rsidRPr="0091788E" w:rsidRDefault="0054344C" w:rsidP="00AC4941">
      <w:pPr>
        <w:rPr>
          <w:rFonts w:ascii="Palatino Linotype" w:eastAsia="FangSong" w:hAnsi="Palatino Linotype"/>
          <w:color w:val="000000"/>
          <w:sz w:val="24"/>
          <w:szCs w:val="24"/>
          <w:shd w:val="clear" w:color="auto" w:fill="FFFFFF"/>
        </w:rPr>
      </w:pPr>
      <w:r w:rsidRPr="00D130F7">
        <w:rPr>
          <w:rFonts w:ascii="Palatino Linotype" w:eastAsia="FangSong" w:hAnsi="Palatino Linotype"/>
          <w:color w:val="000000"/>
          <w:sz w:val="24"/>
          <w:szCs w:val="24"/>
          <w:shd w:val="clear" w:color="auto" w:fill="FFFFFF"/>
        </w:rPr>
        <w:t xml:space="preserve">The key word here is </w:t>
      </w:r>
      <w:r w:rsidRPr="00D130F7">
        <w:rPr>
          <w:rFonts w:ascii="Palatino Linotype" w:eastAsia="FangSong" w:hAnsi="Palatino Linotype"/>
          <w:color w:val="000000"/>
          <w:sz w:val="24"/>
          <w:szCs w:val="24"/>
          <w:shd w:val="clear" w:color="auto" w:fill="FFFFFF"/>
        </w:rPr>
        <w:t>則</w:t>
      </w:r>
      <w:r w:rsidR="003019AB" w:rsidRPr="0091788E">
        <w:rPr>
          <w:rFonts w:ascii="Palatino Linotype" w:eastAsia="FangSong" w:hAnsi="Palatino Linotype"/>
          <w:color w:val="000000"/>
          <w:sz w:val="24"/>
          <w:szCs w:val="24"/>
          <w:shd w:val="clear" w:color="auto" w:fill="FFFFFF"/>
        </w:rPr>
        <w:t>：</w:t>
      </w:r>
      <w:r w:rsidR="003019AB" w:rsidRPr="0091788E">
        <w:rPr>
          <w:rFonts w:ascii="Palatino Linotype" w:eastAsia="FangSong" w:hAnsi="Palatino Linotype"/>
          <w:color w:val="000000"/>
          <w:sz w:val="24"/>
          <w:szCs w:val="24"/>
          <w:shd w:val="clear" w:color="auto" w:fill="FFFFFF"/>
        </w:rPr>
        <w:t>then, becomes, will be; tells us that what follows is a result of the previous</w:t>
      </w:r>
    </w:p>
    <w:p w14:paraId="6B30B077" w14:textId="5B1A8DA8" w:rsidR="00CD5485" w:rsidRPr="0091788E" w:rsidRDefault="00DD1BB5" w:rsidP="00AC4941">
      <w:pPr>
        <w:rPr>
          <w:rFonts w:ascii="Palatino Linotype" w:eastAsia="FangSong" w:hAnsi="Palatino Linotype"/>
          <w:color w:val="000000"/>
          <w:sz w:val="24"/>
          <w:szCs w:val="24"/>
          <w:shd w:val="clear" w:color="auto" w:fill="FFFFFF"/>
          <w:lang w:eastAsia="zh-TW"/>
        </w:rPr>
      </w:pPr>
      <w:r w:rsidRPr="0091788E">
        <w:rPr>
          <w:rFonts w:ascii="Palatino Linotype" w:eastAsia="FangSong" w:hAnsi="Palatino Linotype"/>
          <w:color w:val="000000"/>
          <w:sz w:val="24"/>
          <w:szCs w:val="24"/>
          <w:shd w:val="clear" w:color="auto" w:fill="FFFFFF"/>
          <w:lang w:eastAsia="zh-TW"/>
        </w:rPr>
        <w:t>曲</w:t>
      </w:r>
      <w:r w:rsidRPr="0091788E">
        <w:rPr>
          <w:rFonts w:ascii="Palatino Linotype" w:eastAsia="FangSong" w:hAnsi="Palatino Linotype"/>
          <w:color w:val="000000"/>
          <w:sz w:val="24"/>
          <w:szCs w:val="24"/>
          <w:shd w:val="clear" w:color="auto" w:fill="FFFFFF"/>
          <w:lang w:eastAsia="zh-TW"/>
        </w:rPr>
        <w:t xml:space="preserve">: </w:t>
      </w:r>
      <w:r w:rsidR="004A1191" w:rsidRPr="0091788E">
        <w:rPr>
          <w:rFonts w:ascii="Palatino Linotype" w:eastAsia="FangSong" w:hAnsi="Palatino Linotype"/>
          <w:color w:val="000000"/>
          <w:sz w:val="24"/>
          <w:szCs w:val="24"/>
          <w:shd w:val="clear" w:color="auto" w:fill="FFFFFF"/>
          <w:lang w:eastAsia="zh-TW"/>
        </w:rPr>
        <w:t>bowed down, stooping, twisted</w:t>
      </w:r>
      <w:r w:rsidR="001A49D7" w:rsidRPr="0091788E">
        <w:rPr>
          <w:rFonts w:ascii="Palatino Linotype" w:eastAsia="FangSong" w:hAnsi="Palatino Linotype"/>
          <w:color w:val="000000"/>
          <w:sz w:val="24"/>
          <w:szCs w:val="24"/>
          <w:shd w:val="clear" w:color="auto" w:fill="FFFFFF"/>
          <w:lang w:eastAsia="zh-TW"/>
        </w:rPr>
        <w:t xml:space="preserve"> </w:t>
      </w:r>
    </w:p>
    <w:p w14:paraId="6BA931FA" w14:textId="6E82A503" w:rsidR="00F354E4" w:rsidRPr="0091788E" w:rsidRDefault="00F354E4" w:rsidP="00F354E4">
      <w:pPr>
        <w:rPr>
          <w:rFonts w:ascii="Palatino Linotype" w:eastAsia="FangSong" w:hAnsi="Palatino Linotype"/>
          <w:color w:val="000000"/>
          <w:sz w:val="24"/>
          <w:szCs w:val="24"/>
          <w:shd w:val="clear" w:color="auto" w:fill="FFFFFF"/>
          <w:lang w:val="en-US" w:eastAsia="zh-TW"/>
        </w:rPr>
      </w:pPr>
      <w:r w:rsidRPr="0091788E">
        <w:rPr>
          <w:rFonts w:ascii="Palatino Linotype" w:eastAsia="FangSong" w:hAnsi="Palatino Linotype"/>
          <w:color w:val="000000"/>
          <w:sz w:val="24"/>
          <w:szCs w:val="24"/>
          <w:shd w:val="clear" w:color="auto" w:fill="FFFFFF"/>
          <w:lang w:val="en-US" w:eastAsia="zh-TW"/>
        </w:rPr>
        <w:t>全</w:t>
      </w:r>
      <w:r w:rsidRPr="0091788E">
        <w:rPr>
          <w:rFonts w:ascii="Palatino Linotype" w:eastAsia="FangSong" w:hAnsi="Palatino Linotype"/>
          <w:color w:val="000000"/>
          <w:sz w:val="24"/>
          <w:szCs w:val="24"/>
          <w:shd w:val="clear" w:color="auto" w:fill="FFFFFF"/>
          <w:lang w:val="en-US" w:eastAsia="zh-TW"/>
        </w:rPr>
        <w:t>: whole; preserved</w:t>
      </w:r>
      <w:r w:rsidR="0027276C" w:rsidRPr="0091788E">
        <w:rPr>
          <w:rFonts w:ascii="Palatino Linotype" w:eastAsia="FangSong" w:hAnsi="Palatino Linotype"/>
          <w:color w:val="000000"/>
          <w:sz w:val="24"/>
          <w:szCs w:val="24"/>
          <w:shd w:val="clear" w:color="auto" w:fill="FFFFFF"/>
          <w:lang w:val="en-US" w:eastAsia="zh-TW"/>
        </w:rPr>
        <w:t xml:space="preserve"> </w:t>
      </w:r>
      <w:r w:rsidR="0027276C" w:rsidRPr="0091788E">
        <w:rPr>
          <w:rFonts w:ascii="Palatino Linotype" w:eastAsia="FangSong" w:hAnsi="Palatino Linotype"/>
          <w:color w:val="000000"/>
          <w:sz w:val="24"/>
          <w:szCs w:val="24"/>
          <w:shd w:val="clear" w:color="auto" w:fill="FFFFFF"/>
          <w:lang w:eastAsia="zh-TW"/>
        </w:rPr>
        <w:t>(this is like grass bowing down in the wind. When there is a storm, the soft grass will bow down, and they will be preserved through the storm; tall trees on the other hand, stand tall and straight but sometimes cannot withstand the storm)</w:t>
      </w:r>
    </w:p>
    <w:p w14:paraId="59EA9721" w14:textId="77777777" w:rsidR="00F354E4" w:rsidRPr="0091788E" w:rsidRDefault="00F354E4" w:rsidP="00F354E4">
      <w:pPr>
        <w:rPr>
          <w:rFonts w:ascii="Palatino Linotype" w:eastAsia="FangSong" w:hAnsi="Palatino Linotype"/>
          <w:color w:val="000000"/>
          <w:sz w:val="24"/>
          <w:szCs w:val="24"/>
          <w:shd w:val="clear" w:color="auto" w:fill="FFFFFF"/>
          <w:lang w:val="en-US" w:eastAsia="zh-TW"/>
        </w:rPr>
      </w:pPr>
      <w:r w:rsidRPr="0091788E">
        <w:rPr>
          <w:rFonts w:ascii="Palatino Linotype" w:eastAsia="FangSong" w:hAnsi="Palatino Linotype"/>
          <w:color w:val="000000"/>
          <w:sz w:val="24"/>
          <w:szCs w:val="24"/>
          <w:shd w:val="clear" w:color="auto" w:fill="FFFFFF"/>
          <w:lang w:val="en-US" w:eastAsia="zh-TW"/>
        </w:rPr>
        <w:t>枉</w:t>
      </w:r>
      <w:r w:rsidRPr="0091788E">
        <w:rPr>
          <w:rFonts w:ascii="Palatino Linotype" w:eastAsia="FangSong" w:hAnsi="Palatino Linotype"/>
          <w:color w:val="000000"/>
          <w:sz w:val="24"/>
          <w:szCs w:val="24"/>
          <w:shd w:val="clear" w:color="auto" w:fill="FFFFFF"/>
          <w:lang w:val="en-US" w:eastAsia="zh-TW"/>
        </w:rPr>
        <w:t>: bent</w:t>
      </w:r>
    </w:p>
    <w:p w14:paraId="17B4A9AD" w14:textId="77777777" w:rsidR="00F354E4" w:rsidRPr="0091788E" w:rsidRDefault="00F354E4" w:rsidP="00F354E4">
      <w:pPr>
        <w:rPr>
          <w:rFonts w:ascii="Palatino Linotype" w:eastAsia="FangSong" w:hAnsi="Palatino Linotype"/>
          <w:color w:val="000000"/>
          <w:sz w:val="24"/>
          <w:szCs w:val="24"/>
          <w:shd w:val="clear" w:color="auto" w:fill="FFFFFF"/>
          <w:lang w:val="en-US" w:eastAsia="zh-TW"/>
        </w:rPr>
      </w:pPr>
      <w:r w:rsidRPr="0091788E">
        <w:rPr>
          <w:rFonts w:ascii="Palatino Linotype" w:eastAsia="FangSong" w:hAnsi="Palatino Linotype"/>
          <w:color w:val="000000"/>
          <w:sz w:val="24"/>
          <w:szCs w:val="24"/>
          <w:shd w:val="clear" w:color="auto" w:fill="FFFFFF"/>
          <w:lang w:val="en-US" w:eastAsia="zh-TW"/>
        </w:rPr>
        <w:t>直</w:t>
      </w:r>
      <w:r w:rsidRPr="0091788E">
        <w:rPr>
          <w:rFonts w:ascii="Palatino Linotype" w:eastAsia="FangSong" w:hAnsi="Palatino Linotype"/>
          <w:color w:val="000000"/>
          <w:sz w:val="24"/>
          <w:szCs w:val="24"/>
          <w:shd w:val="clear" w:color="auto" w:fill="FFFFFF"/>
          <w:lang w:val="en-US" w:eastAsia="zh-TW"/>
        </w:rPr>
        <w:t xml:space="preserve">: straight </w:t>
      </w:r>
    </w:p>
    <w:p w14:paraId="08DE1FC7" w14:textId="61C5ED12" w:rsidR="00F354E4" w:rsidRPr="0091788E" w:rsidRDefault="00F354E4" w:rsidP="00F354E4">
      <w:pPr>
        <w:rPr>
          <w:rFonts w:ascii="Palatino Linotype" w:eastAsia="FangSong" w:hAnsi="Palatino Linotype"/>
          <w:color w:val="000000"/>
          <w:sz w:val="24"/>
          <w:szCs w:val="24"/>
          <w:shd w:val="clear" w:color="auto" w:fill="FFFFFF"/>
          <w:lang w:val="en-US" w:eastAsia="zh-TW"/>
        </w:rPr>
      </w:pPr>
      <w:r w:rsidRPr="0091788E">
        <w:rPr>
          <w:rFonts w:ascii="Palatino Linotype" w:eastAsia="FangSong" w:hAnsi="Palatino Linotype"/>
          <w:color w:val="000000"/>
          <w:sz w:val="24"/>
          <w:szCs w:val="24"/>
          <w:shd w:val="clear" w:color="auto" w:fill="FFFFFF"/>
          <w:lang w:val="en-US" w:eastAsia="zh-TW"/>
        </w:rPr>
        <w:t>窪</w:t>
      </w:r>
      <w:r w:rsidRPr="0091788E">
        <w:rPr>
          <w:rFonts w:ascii="Palatino Linotype" w:eastAsia="FangSong" w:hAnsi="Palatino Linotype"/>
          <w:color w:val="000000"/>
          <w:sz w:val="24"/>
          <w:szCs w:val="24"/>
          <w:shd w:val="clear" w:color="auto" w:fill="FFFFFF"/>
          <w:lang w:val="en-US" w:eastAsia="zh-TW"/>
        </w:rPr>
        <w:t>: hollow</w:t>
      </w:r>
      <w:r w:rsidR="00863821">
        <w:rPr>
          <w:rFonts w:ascii="Palatino Linotype" w:eastAsia="FangSong" w:hAnsi="Palatino Linotype" w:hint="eastAsia"/>
          <w:color w:val="000000"/>
          <w:sz w:val="24"/>
          <w:szCs w:val="24"/>
          <w:shd w:val="clear" w:color="auto" w:fill="FFFFFF"/>
          <w:lang w:val="en-US"/>
        </w:rPr>
        <w:t>;</w:t>
      </w:r>
      <w:r w:rsidRPr="0091788E">
        <w:rPr>
          <w:rFonts w:ascii="Palatino Linotype" w:eastAsia="FangSong" w:hAnsi="Palatino Linotype"/>
          <w:color w:val="000000"/>
          <w:sz w:val="24"/>
          <w:szCs w:val="24"/>
          <w:shd w:val="clear" w:color="auto" w:fill="FFFFFF"/>
          <w:lang w:val="en-US" w:eastAsia="zh-TW"/>
        </w:rPr>
        <w:t xml:space="preserve"> </w:t>
      </w:r>
      <w:r w:rsidRPr="0091788E">
        <w:rPr>
          <w:rFonts w:ascii="Palatino Linotype" w:eastAsia="FangSong" w:hAnsi="Palatino Linotype"/>
          <w:color w:val="000000"/>
          <w:sz w:val="24"/>
          <w:szCs w:val="24"/>
          <w:shd w:val="clear" w:color="auto" w:fill="FFFFFF"/>
          <w:lang w:eastAsia="zh-TW"/>
        </w:rPr>
        <w:t xml:space="preserve">Master </w:t>
      </w:r>
      <w:proofErr w:type="spellStart"/>
      <w:r w:rsidRPr="0091788E">
        <w:rPr>
          <w:rFonts w:ascii="Palatino Linotype" w:eastAsia="FangSong" w:hAnsi="Palatino Linotype"/>
          <w:color w:val="000000"/>
          <w:sz w:val="24"/>
          <w:szCs w:val="24"/>
          <w:shd w:val="clear" w:color="auto" w:fill="FFFFFF"/>
          <w:lang w:eastAsia="zh-TW"/>
        </w:rPr>
        <w:t>Hanshan</w:t>
      </w:r>
      <w:proofErr w:type="spellEnd"/>
      <w:r w:rsidRPr="0091788E">
        <w:rPr>
          <w:rFonts w:ascii="Palatino Linotype" w:eastAsia="FangSong" w:hAnsi="Palatino Linotype"/>
          <w:color w:val="000000"/>
          <w:sz w:val="24"/>
          <w:szCs w:val="24"/>
          <w:shd w:val="clear" w:color="auto" w:fill="FFFFFF"/>
          <w:lang w:eastAsia="zh-TW"/>
        </w:rPr>
        <w:t xml:space="preserve"> explains </w:t>
      </w:r>
      <w:r w:rsidR="00863821" w:rsidRPr="0091788E">
        <w:rPr>
          <w:rFonts w:ascii="Palatino Linotype" w:eastAsia="FangSong" w:hAnsi="Palatino Linotype"/>
          <w:color w:val="000000"/>
          <w:sz w:val="24"/>
          <w:szCs w:val="24"/>
          <w:shd w:val="clear" w:color="auto" w:fill="FFFFFF"/>
          <w:lang w:val="en-US" w:eastAsia="zh-TW"/>
        </w:rPr>
        <w:t>窪</w:t>
      </w:r>
      <w:r w:rsidRPr="0091788E">
        <w:rPr>
          <w:rFonts w:ascii="Palatino Linotype" w:eastAsia="FangSong" w:hAnsi="Palatino Linotype"/>
          <w:color w:val="000000"/>
          <w:sz w:val="24"/>
          <w:szCs w:val="24"/>
          <w:shd w:val="clear" w:color="auto" w:fill="FFFFFF"/>
          <w:lang w:eastAsia="zh-TW"/>
        </w:rPr>
        <w:t xml:space="preserve"> as the low places where water collects</w:t>
      </w:r>
    </w:p>
    <w:p w14:paraId="4C75C52C" w14:textId="77777777" w:rsidR="00F354E4" w:rsidRPr="0091788E" w:rsidRDefault="00F354E4" w:rsidP="00F354E4">
      <w:pPr>
        <w:rPr>
          <w:rFonts w:ascii="Palatino Linotype" w:eastAsia="FangSong" w:hAnsi="Palatino Linotype"/>
          <w:color w:val="000000"/>
          <w:sz w:val="24"/>
          <w:szCs w:val="24"/>
          <w:shd w:val="clear" w:color="auto" w:fill="FFFFFF"/>
          <w:lang w:val="en-US" w:eastAsia="zh-TW"/>
        </w:rPr>
      </w:pPr>
      <w:r w:rsidRPr="0091788E">
        <w:rPr>
          <w:rFonts w:ascii="Palatino Linotype" w:eastAsia="FangSong" w:hAnsi="Palatino Linotype"/>
          <w:color w:val="000000"/>
          <w:sz w:val="24"/>
          <w:szCs w:val="24"/>
          <w:shd w:val="clear" w:color="auto" w:fill="FFFFFF"/>
          <w:lang w:val="en-US" w:eastAsia="zh-TW"/>
        </w:rPr>
        <w:t>盈</w:t>
      </w:r>
      <w:r w:rsidRPr="0091788E">
        <w:rPr>
          <w:rFonts w:ascii="Palatino Linotype" w:eastAsia="FangSong" w:hAnsi="Palatino Linotype"/>
          <w:color w:val="000000"/>
          <w:sz w:val="24"/>
          <w:szCs w:val="24"/>
          <w:shd w:val="clear" w:color="auto" w:fill="FFFFFF"/>
          <w:lang w:val="en-US" w:eastAsia="zh-TW"/>
        </w:rPr>
        <w:t xml:space="preserve">: full (vessel) </w:t>
      </w:r>
    </w:p>
    <w:p w14:paraId="5D1A0572" w14:textId="77980E3F" w:rsidR="00F354E4" w:rsidRPr="0091788E" w:rsidRDefault="00F354E4" w:rsidP="00F354E4">
      <w:pPr>
        <w:rPr>
          <w:rFonts w:ascii="Palatino Linotype" w:eastAsia="FangSong" w:hAnsi="Palatino Linotype"/>
          <w:color w:val="000000"/>
          <w:sz w:val="24"/>
          <w:szCs w:val="24"/>
          <w:shd w:val="clear" w:color="auto" w:fill="FFFFFF"/>
          <w:lang w:val="en-US" w:eastAsia="zh-TW"/>
        </w:rPr>
      </w:pPr>
      <w:r w:rsidRPr="0091788E">
        <w:rPr>
          <w:rFonts w:ascii="Palatino Linotype" w:eastAsia="FangSong" w:hAnsi="Palatino Linotype"/>
          <w:color w:val="000000"/>
          <w:sz w:val="24"/>
          <w:szCs w:val="24"/>
          <w:shd w:val="clear" w:color="auto" w:fill="FFFFFF"/>
          <w:lang w:val="en-US" w:eastAsia="zh-TW"/>
        </w:rPr>
        <w:t>弊</w:t>
      </w:r>
      <w:r w:rsidRPr="0091788E">
        <w:rPr>
          <w:rFonts w:ascii="Palatino Linotype" w:eastAsia="FangSong" w:hAnsi="Palatino Linotype"/>
          <w:color w:val="000000"/>
          <w:sz w:val="24"/>
          <w:szCs w:val="24"/>
          <w:shd w:val="clear" w:color="auto" w:fill="FFFFFF"/>
          <w:lang w:val="en-US" w:eastAsia="zh-TW"/>
        </w:rPr>
        <w:t>: worn/worn out</w:t>
      </w:r>
      <w:r w:rsidR="000E0534" w:rsidRPr="0091788E">
        <w:rPr>
          <w:rFonts w:ascii="Palatino Linotype" w:eastAsia="FangSong" w:hAnsi="Palatino Linotype"/>
          <w:color w:val="000000"/>
          <w:sz w:val="24"/>
          <w:szCs w:val="24"/>
          <w:shd w:val="clear" w:color="auto" w:fill="FFFFFF"/>
          <w:lang w:val="en-US" w:eastAsia="zh-TW"/>
        </w:rPr>
        <w:t xml:space="preserve">. </w:t>
      </w:r>
    </w:p>
    <w:p w14:paraId="4A4FC5CC" w14:textId="73D7A6F5" w:rsidR="00F354E4" w:rsidRPr="0091788E" w:rsidRDefault="00F354E4" w:rsidP="00F354E4">
      <w:pPr>
        <w:rPr>
          <w:rFonts w:ascii="Palatino Linotype" w:eastAsia="FangSong" w:hAnsi="Palatino Linotype"/>
          <w:color w:val="000000"/>
          <w:sz w:val="24"/>
          <w:szCs w:val="24"/>
          <w:shd w:val="clear" w:color="auto" w:fill="FFFFFF"/>
          <w:lang w:val="en-US"/>
        </w:rPr>
      </w:pPr>
      <w:r w:rsidRPr="0091788E">
        <w:rPr>
          <w:rFonts w:ascii="Palatino Linotype" w:eastAsia="FangSong" w:hAnsi="Palatino Linotype"/>
          <w:color w:val="000000"/>
          <w:sz w:val="24"/>
          <w:szCs w:val="24"/>
          <w:shd w:val="clear" w:color="auto" w:fill="FFFFFF"/>
          <w:lang w:val="en-US" w:eastAsia="zh-TW"/>
        </w:rPr>
        <w:t>新</w:t>
      </w:r>
      <w:r w:rsidRPr="0091788E">
        <w:rPr>
          <w:rFonts w:ascii="Palatino Linotype" w:eastAsia="FangSong" w:hAnsi="Palatino Linotype"/>
          <w:color w:val="000000"/>
          <w:sz w:val="24"/>
          <w:szCs w:val="24"/>
          <w:shd w:val="clear" w:color="auto" w:fill="FFFFFF"/>
          <w:lang w:val="en-US" w:eastAsia="zh-TW"/>
        </w:rPr>
        <w:t>: new</w:t>
      </w:r>
      <w:r w:rsidR="00863821">
        <w:rPr>
          <w:rFonts w:ascii="Palatino Linotype" w:eastAsia="FangSong" w:hAnsi="Palatino Linotype"/>
          <w:color w:val="000000"/>
          <w:sz w:val="24"/>
          <w:szCs w:val="24"/>
          <w:shd w:val="clear" w:color="auto" w:fill="FFFFFF"/>
          <w:lang w:val="en-US" w:eastAsia="zh-TW"/>
        </w:rPr>
        <w:t>;</w:t>
      </w:r>
      <w:r w:rsidRPr="0091788E">
        <w:rPr>
          <w:rFonts w:ascii="Palatino Linotype" w:eastAsia="FangSong" w:hAnsi="Palatino Linotype"/>
          <w:color w:val="000000"/>
          <w:sz w:val="24"/>
          <w:szCs w:val="24"/>
          <w:shd w:val="clear" w:color="auto" w:fill="FFFFFF"/>
          <w:lang w:val="en-US" w:eastAsia="zh-TW"/>
        </w:rPr>
        <w:t xml:space="preserve"> </w:t>
      </w:r>
      <w:r w:rsidR="000E0534" w:rsidRPr="0091788E">
        <w:rPr>
          <w:rFonts w:ascii="Palatino Linotype" w:eastAsia="FangSong" w:hAnsi="Palatino Linotype"/>
          <w:color w:val="000000"/>
          <w:sz w:val="24"/>
          <w:szCs w:val="24"/>
          <w:shd w:val="clear" w:color="auto" w:fill="FFFFFF"/>
          <w:lang w:val="en-US" w:eastAsia="zh-TW"/>
        </w:rPr>
        <w:t xml:space="preserve">Master </w:t>
      </w:r>
      <w:proofErr w:type="spellStart"/>
      <w:r w:rsidR="000E0534" w:rsidRPr="0091788E">
        <w:rPr>
          <w:rFonts w:ascii="Palatino Linotype" w:eastAsia="FangSong" w:hAnsi="Palatino Linotype"/>
          <w:color w:val="000000"/>
          <w:sz w:val="24"/>
          <w:szCs w:val="24"/>
          <w:shd w:val="clear" w:color="auto" w:fill="FFFFFF"/>
          <w:lang w:val="en-US" w:eastAsia="zh-TW"/>
        </w:rPr>
        <w:t>Hanshan</w:t>
      </w:r>
      <w:proofErr w:type="spellEnd"/>
      <w:r w:rsidR="000E0534" w:rsidRPr="0091788E">
        <w:rPr>
          <w:rFonts w:ascii="Palatino Linotype" w:eastAsia="FangSong" w:hAnsi="Palatino Linotype"/>
          <w:color w:val="000000"/>
          <w:sz w:val="24"/>
          <w:szCs w:val="24"/>
          <w:shd w:val="clear" w:color="auto" w:fill="FFFFFF"/>
          <w:lang w:val="en-US" w:eastAsia="zh-TW"/>
        </w:rPr>
        <w:t xml:space="preserve"> </w:t>
      </w:r>
      <w:r w:rsidR="00B716D1" w:rsidRPr="0091788E">
        <w:rPr>
          <w:rFonts w:ascii="Palatino Linotype" w:eastAsia="FangSong" w:hAnsi="Palatino Linotype"/>
          <w:color w:val="000000"/>
          <w:sz w:val="24"/>
          <w:szCs w:val="24"/>
          <w:shd w:val="clear" w:color="auto" w:fill="FFFFFF"/>
          <w:lang w:val="en-US"/>
        </w:rPr>
        <w:t xml:space="preserve">explains </w:t>
      </w:r>
      <w:r w:rsidR="00B716D1" w:rsidRPr="0091788E">
        <w:rPr>
          <w:rFonts w:ascii="Palatino Linotype" w:eastAsia="FangSong" w:hAnsi="Palatino Linotype"/>
          <w:color w:val="000000"/>
          <w:sz w:val="24"/>
          <w:szCs w:val="24"/>
          <w:shd w:val="clear" w:color="auto" w:fill="FFFFFF"/>
          <w:lang w:val="en-US" w:eastAsia="zh-TW"/>
        </w:rPr>
        <w:t>弊</w:t>
      </w:r>
      <w:r w:rsidR="00B716D1" w:rsidRPr="0091788E">
        <w:rPr>
          <w:rFonts w:ascii="Palatino Linotype" w:eastAsia="FangSong" w:hAnsi="Palatino Linotype"/>
          <w:color w:val="000000"/>
          <w:sz w:val="24"/>
          <w:szCs w:val="24"/>
          <w:shd w:val="clear" w:color="auto" w:fill="FFFFFF"/>
          <w:lang w:val="en-US"/>
        </w:rPr>
        <w:t xml:space="preserve"> as clothes that are dirty and worn.</w:t>
      </w:r>
      <w:r w:rsidR="000E0534" w:rsidRPr="0091788E">
        <w:rPr>
          <w:rFonts w:ascii="Palatino Linotype" w:eastAsia="FangSong" w:hAnsi="Palatino Linotype"/>
          <w:color w:val="000000"/>
          <w:sz w:val="24"/>
          <w:szCs w:val="24"/>
          <w:shd w:val="clear" w:color="auto" w:fill="FFFFFF"/>
          <w:lang w:val="en-US"/>
        </w:rPr>
        <w:t xml:space="preserve"> If clothes have not been worn and dirty, we would not wash them, and thus it would not be new, or clean again. Master </w:t>
      </w:r>
      <w:proofErr w:type="spellStart"/>
      <w:r w:rsidR="000E0534" w:rsidRPr="0091788E">
        <w:rPr>
          <w:rFonts w:ascii="Palatino Linotype" w:eastAsia="FangSong" w:hAnsi="Palatino Linotype"/>
          <w:color w:val="000000"/>
          <w:sz w:val="24"/>
          <w:szCs w:val="24"/>
          <w:shd w:val="clear" w:color="auto" w:fill="FFFFFF"/>
          <w:lang w:val="en-US"/>
        </w:rPr>
        <w:t>Hanshan</w:t>
      </w:r>
      <w:proofErr w:type="spellEnd"/>
      <w:r w:rsidR="000E0534" w:rsidRPr="0091788E">
        <w:rPr>
          <w:rFonts w:ascii="Palatino Linotype" w:eastAsia="FangSong" w:hAnsi="Palatino Linotype"/>
          <w:color w:val="000000"/>
          <w:sz w:val="24"/>
          <w:szCs w:val="24"/>
          <w:shd w:val="clear" w:color="auto" w:fill="FFFFFF"/>
          <w:lang w:val="en-US"/>
        </w:rPr>
        <w:t xml:space="preserve"> says </w:t>
      </w:r>
      <w:r w:rsidR="000E0534" w:rsidRPr="0091788E">
        <w:rPr>
          <w:rFonts w:ascii="Palatino Linotype" w:eastAsia="FangSong" w:hAnsi="Palatino Linotype"/>
          <w:color w:val="000000"/>
          <w:sz w:val="24"/>
          <w:szCs w:val="24"/>
          <w:shd w:val="clear" w:color="auto" w:fill="FFFFFF"/>
          <w:lang w:val="en-US"/>
        </w:rPr>
        <w:t>欲不敝，則道不新</w:t>
      </w:r>
      <w:r w:rsidR="000E0534" w:rsidRPr="0091788E">
        <w:rPr>
          <w:rFonts w:ascii="Palatino Linotype" w:eastAsia="FangSong" w:hAnsi="Palatino Linotype"/>
          <w:color w:val="000000"/>
          <w:sz w:val="24"/>
          <w:szCs w:val="24"/>
          <w:shd w:val="clear" w:color="auto" w:fill="FFFFFF"/>
          <w:lang w:val="en-US"/>
        </w:rPr>
        <w:t xml:space="preserve">; “If we do not want something to </w:t>
      </w:r>
      <w:r w:rsidR="00B716D1" w:rsidRPr="0091788E">
        <w:rPr>
          <w:rFonts w:ascii="Palatino Linotype" w:eastAsia="FangSong" w:hAnsi="Palatino Linotype"/>
          <w:color w:val="000000"/>
          <w:sz w:val="24"/>
          <w:szCs w:val="24"/>
          <w:shd w:val="clear" w:color="auto" w:fill="FFFFFF"/>
          <w:lang w:val="en-US"/>
        </w:rPr>
        <w:t>be worn, then the way/</w:t>
      </w:r>
      <w:proofErr w:type="spellStart"/>
      <w:r w:rsidR="00B716D1" w:rsidRPr="0091788E">
        <w:rPr>
          <w:rFonts w:ascii="Palatino Linotype" w:eastAsia="FangSong" w:hAnsi="Palatino Linotype"/>
          <w:color w:val="000000"/>
          <w:sz w:val="24"/>
          <w:szCs w:val="24"/>
          <w:shd w:val="clear" w:color="auto" w:fill="FFFFFF"/>
          <w:lang w:val="en-US"/>
        </w:rPr>
        <w:t>dao</w:t>
      </w:r>
      <w:proofErr w:type="spellEnd"/>
      <w:r w:rsidR="00B716D1" w:rsidRPr="0091788E">
        <w:rPr>
          <w:rFonts w:ascii="Palatino Linotype" w:eastAsia="FangSong" w:hAnsi="Palatino Linotype"/>
          <w:color w:val="000000"/>
          <w:sz w:val="24"/>
          <w:szCs w:val="24"/>
          <w:shd w:val="clear" w:color="auto" w:fill="FFFFFF"/>
          <w:lang w:val="en-US"/>
        </w:rPr>
        <w:t xml:space="preserve"> will not be new.”</w:t>
      </w:r>
    </w:p>
    <w:p w14:paraId="58BF6FBC" w14:textId="03A1C0B9" w:rsidR="002E7C42" w:rsidRPr="0091788E" w:rsidRDefault="002E7C42" w:rsidP="002E7C42">
      <w:pPr>
        <w:rPr>
          <w:rFonts w:ascii="Palatino Linotype" w:eastAsia="FangSong" w:hAnsi="Palatino Linotype"/>
          <w:color w:val="000000"/>
          <w:sz w:val="24"/>
          <w:szCs w:val="24"/>
          <w:shd w:val="clear" w:color="auto" w:fill="FFFFFF"/>
          <w:lang w:val="en-US" w:eastAsia="zh-TW"/>
        </w:rPr>
      </w:pPr>
      <w:r w:rsidRPr="0091788E">
        <w:rPr>
          <w:rFonts w:ascii="Palatino Linotype" w:eastAsia="FangSong" w:hAnsi="Palatino Linotype"/>
          <w:color w:val="000000"/>
          <w:sz w:val="24"/>
          <w:szCs w:val="24"/>
          <w:shd w:val="clear" w:color="auto" w:fill="FFFFFF"/>
          <w:lang w:val="en-US" w:eastAsia="zh-TW"/>
        </w:rPr>
        <w:lastRenderedPageBreak/>
        <w:t>少</w:t>
      </w:r>
      <w:r w:rsidRPr="0091788E">
        <w:rPr>
          <w:rFonts w:ascii="Palatino Linotype" w:eastAsia="FangSong" w:hAnsi="Palatino Linotype"/>
          <w:color w:val="000000"/>
          <w:sz w:val="24"/>
          <w:szCs w:val="24"/>
          <w:shd w:val="clear" w:color="auto" w:fill="FFFFFF"/>
          <w:lang w:val="en-US" w:eastAsia="zh-TW"/>
        </w:rPr>
        <w:t>: few; less</w:t>
      </w:r>
    </w:p>
    <w:p w14:paraId="432E69B2" w14:textId="2E418B91" w:rsidR="002E7C42" w:rsidRPr="0091788E" w:rsidRDefault="002E7C42" w:rsidP="002E7C42">
      <w:pPr>
        <w:rPr>
          <w:rFonts w:ascii="Palatino Linotype" w:eastAsia="FangSong" w:hAnsi="Palatino Linotype"/>
          <w:color w:val="000000"/>
          <w:sz w:val="24"/>
          <w:szCs w:val="24"/>
          <w:shd w:val="clear" w:color="auto" w:fill="FFFFFF"/>
          <w:lang w:val="en-US" w:eastAsia="zh-TW"/>
        </w:rPr>
      </w:pPr>
      <w:r w:rsidRPr="0091788E">
        <w:rPr>
          <w:rFonts w:ascii="Palatino Linotype" w:eastAsia="FangSong" w:hAnsi="Palatino Linotype"/>
          <w:color w:val="000000"/>
          <w:sz w:val="24"/>
          <w:szCs w:val="24"/>
          <w:shd w:val="clear" w:color="auto" w:fill="FFFFFF"/>
          <w:lang w:val="en-US" w:eastAsia="zh-TW"/>
        </w:rPr>
        <w:t>得</w:t>
      </w:r>
      <w:r w:rsidRPr="0091788E">
        <w:rPr>
          <w:rFonts w:ascii="Palatino Linotype" w:eastAsia="FangSong" w:hAnsi="Palatino Linotype"/>
          <w:color w:val="000000"/>
          <w:sz w:val="24"/>
          <w:szCs w:val="24"/>
          <w:shd w:val="clear" w:color="auto" w:fill="FFFFFF"/>
          <w:lang w:val="en-US" w:eastAsia="zh-TW"/>
        </w:rPr>
        <w:t>: to get or obtain (something); gain</w:t>
      </w:r>
    </w:p>
    <w:p w14:paraId="6699A8CE" w14:textId="239405F4" w:rsidR="002E7C42" w:rsidRPr="0091788E" w:rsidRDefault="002E7C42" w:rsidP="002E7C42">
      <w:pPr>
        <w:rPr>
          <w:rFonts w:ascii="Palatino Linotype" w:eastAsia="FangSong" w:hAnsi="Palatino Linotype"/>
          <w:color w:val="000000"/>
          <w:sz w:val="24"/>
          <w:szCs w:val="24"/>
          <w:shd w:val="clear" w:color="auto" w:fill="FFFFFF"/>
          <w:lang w:val="en-US" w:eastAsia="zh-TW"/>
        </w:rPr>
      </w:pPr>
      <w:r w:rsidRPr="0091788E">
        <w:rPr>
          <w:rFonts w:ascii="Palatino Linotype" w:eastAsia="FangSong" w:hAnsi="Palatino Linotype"/>
          <w:color w:val="000000"/>
          <w:sz w:val="24"/>
          <w:szCs w:val="24"/>
          <w:shd w:val="clear" w:color="auto" w:fill="FFFFFF"/>
          <w:lang w:val="en-US" w:eastAsia="zh-TW"/>
        </w:rPr>
        <w:t>多</w:t>
      </w:r>
      <w:r w:rsidRPr="0091788E">
        <w:rPr>
          <w:rFonts w:ascii="Palatino Linotype" w:eastAsia="FangSong" w:hAnsi="Palatino Linotype"/>
          <w:color w:val="000000"/>
          <w:sz w:val="24"/>
          <w:szCs w:val="24"/>
          <w:shd w:val="clear" w:color="auto" w:fill="FFFFFF"/>
          <w:lang w:val="en-US" w:eastAsia="zh-TW"/>
        </w:rPr>
        <w:t>: many; much</w:t>
      </w:r>
    </w:p>
    <w:p w14:paraId="2FEDCA31" w14:textId="588567A4" w:rsidR="002E7C42" w:rsidRPr="0091788E" w:rsidRDefault="002E7C42" w:rsidP="002E7C42">
      <w:pPr>
        <w:rPr>
          <w:rFonts w:ascii="Palatino Linotype" w:eastAsia="FangSong" w:hAnsi="Palatino Linotype"/>
          <w:color w:val="000000"/>
          <w:sz w:val="24"/>
          <w:szCs w:val="24"/>
          <w:shd w:val="clear" w:color="auto" w:fill="FFFFFF"/>
          <w:lang w:val="en-US" w:eastAsia="zh-TW"/>
        </w:rPr>
      </w:pPr>
      <w:r w:rsidRPr="0091788E">
        <w:rPr>
          <w:rFonts w:ascii="Palatino Linotype" w:eastAsia="FangSong" w:hAnsi="Palatino Linotype"/>
          <w:color w:val="000000"/>
          <w:sz w:val="24"/>
          <w:szCs w:val="24"/>
          <w:shd w:val="clear" w:color="auto" w:fill="FFFFFF"/>
          <w:lang w:val="en-US" w:eastAsia="zh-TW"/>
        </w:rPr>
        <w:t>惑</w:t>
      </w:r>
      <w:r w:rsidRPr="0091788E">
        <w:rPr>
          <w:rFonts w:ascii="Palatino Linotype" w:eastAsia="FangSong" w:hAnsi="Palatino Linotype"/>
          <w:color w:val="000000"/>
          <w:sz w:val="24"/>
          <w:szCs w:val="24"/>
          <w:shd w:val="clear" w:color="auto" w:fill="FFFFFF"/>
          <w:lang w:val="en-US" w:eastAsia="zh-TW"/>
        </w:rPr>
        <w:t>: confused; perplexed</w:t>
      </w:r>
    </w:p>
    <w:p w14:paraId="10E5ECF3" w14:textId="2A7A6237" w:rsidR="00B716D1" w:rsidRPr="0091788E" w:rsidRDefault="00B716D1" w:rsidP="002E7C42">
      <w:pPr>
        <w:rPr>
          <w:rFonts w:ascii="Palatino Linotype" w:eastAsia="FangSong" w:hAnsi="Palatino Linotype"/>
          <w:color w:val="000000"/>
          <w:sz w:val="24"/>
          <w:szCs w:val="24"/>
          <w:shd w:val="clear" w:color="auto" w:fill="FFFFFF"/>
          <w:lang w:val="en-US" w:eastAsia="zh-TW"/>
        </w:rPr>
      </w:pPr>
      <w:r w:rsidRPr="0091788E">
        <w:rPr>
          <w:rFonts w:ascii="Palatino Linotype" w:eastAsia="FangSong" w:hAnsi="Palatino Linotype"/>
          <w:color w:val="000000"/>
          <w:sz w:val="24"/>
          <w:szCs w:val="24"/>
          <w:shd w:val="clear" w:color="auto" w:fill="FFFFFF"/>
          <w:lang w:val="en-US" w:eastAsia="zh-TW"/>
        </w:rPr>
        <w:t xml:space="preserve">Here, Master </w:t>
      </w:r>
      <w:proofErr w:type="spellStart"/>
      <w:r w:rsidRPr="0091788E">
        <w:rPr>
          <w:rFonts w:ascii="Palatino Linotype" w:eastAsia="FangSong" w:hAnsi="Palatino Linotype"/>
          <w:color w:val="000000"/>
          <w:sz w:val="24"/>
          <w:szCs w:val="24"/>
          <w:shd w:val="clear" w:color="auto" w:fill="FFFFFF"/>
          <w:lang w:val="en-US" w:eastAsia="zh-TW"/>
        </w:rPr>
        <w:t>Hanshan</w:t>
      </w:r>
      <w:proofErr w:type="spellEnd"/>
      <w:r w:rsidRPr="0091788E">
        <w:rPr>
          <w:rFonts w:ascii="Palatino Linotype" w:eastAsia="FangSong" w:hAnsi="Palatino Linotype"/>
          <w:color w:val="000000"/>
          <w:sz w:val="24"/>
          <w:szCs w:val="24"/>
          <w:shd w:val="clear" w:color="auto" w:fill="FFFFFF"/>
          <w:lang w:val="en-US" w:eastAsia="zh-TW"/>
        </w:rPr>
        <w:t xml:space="preserve"> explains saying that the sages focus on one study</w:t>
      </w:r>
      <w:r w:rsidR="002B40F3" w:rsidRPr="0091788E">
        <w:rPr>
          <w:rFonts w:ascii="Palatino Linotype" w:eastAsia="FangSong" w:hAnsi="Palatino Linotype"/>
          <w:color w:val="000000"/>
          <w:sz w:val="24"/>
          <w:szCs w:val="24"/>
          <w:shd w:val="clear" w:color="auto" w:fill="FFFFFF"/>
          <w:lang w:val="en-US" w:eastAsia="zh-TW"/>
        </w:rPr>
        <w:t xml:space="preserve">, so they gain from their study. Ordinary people see many things and have a lot of knowledge, but </w:t>
      </w:r>
      <w:r w:rsidR="00FB38EE" w:rsidRPr="0091788E">
        <w:rPr>
          <w:rFonts w:ascii="Palatino Linotype" w:eastAsia="FangSong" w:hAnsi="Palatino Linotype"/>
          <w:color w:val="000000"/>
          <w:sz w:val="24"/>
          <w:szCs w:val="24"/>
          <w:shd w:val="clear" w:color="auto" w:fill="FFFFFF"/>
          <w:lang w:val="en-US" w:eastAsia="zh-TW"/>
        </w:rPr>
        <w:t>are led astray from the way, the Dao.</w:t>
      </w:r>
    </w:p>
    <w:p w14:paraId="37705647" w14:textId="695775D7" w:rsidR="002E7C42" w:rsidRPr="0091788E" w:rsidRDefault="002E7C42" w:rsidP="00F354E4">
      <w:pPr>
        <w:rPr>
          <w:rFonts w:ascii="Palatino Linotype" w:eastAsia="FangSong" w:hAnsi="Palatino Linotype"/>
          <w:color w:val="000000"/>
          <w:sz w:val="24"/>
          <w:szCs w:val="24"/>
          <w:shd w:val="clear" w:color="auto" w:fill="FFFFFF"/>
          <w:lang w:val="en-US" w:eastAsia="zh-TW"/>
        </w:rPr>
      </w:pPr>
      <w:r w:rsidRPr="0091788E">
        <w:rPr>
          <w:rFonts w:ascii="Palatino Linotype" w:eastAsia="FangSong" w:hAnsi="Palatino Linotype"/>
          <w:color w:val="000000"/>
          <w:sz w:val="24"/>
          <w:szCs w:val="24"/>
          <w:shd w:val="clear" w:color="auto" w:fill="FFFFFF"/>
          <w:lang w:val="en-US" w:eastAsia="zh-TW"/>
        </w:rPr>
        <w:t>是以聖人抱一為天下式</w:t>
      </w:r>
      <w:r w:rsidR="00863821">
        <w:rPr>
          <w:rFonts w:ascii="Palatino Linotype" w:eastAsia="FangSong" w:hAnsi="Palatino Linotype"/>
          <w:color w:val="000000"/>
          <w:sz w:val="24"/>
          <w:szCs w:val="24"/>
          <w:shd w:val="clear" w:color="auto" w:fill="FFFFFF"/>
          <w:lang w:val="en-US"/>
        </w:rPr>
        <w:t xml:space="preserve">: </w:t>
      </w:r>
      <w:r w:rsidRPr="0091788E">
        <w:rPr>
          <w:rFonts w:ascii="Palatino Linotype" w:eastAsia="FangSong" w:hAnsi="Palatino Linotype"/>
          <w:color w:val="000000"/>
          <w:sz w:val="24"/>
          <w:szCs w:val="24"/>
          <w:shd w:val="clear" w:color="auto" w:fill="FFFFFF"/>
          <w:lang w:val="en-US" w:eastAsia="zh-TW"/>
        </w:rPr>
        <w:t>Therefore the sage embraces one and is a model to the world.</w:t>
      </w:r>
    </w:p>
    <w:p w14:paraId="1D04519D" w14:textId="5B509544" w:rsidR="003019AB" w:rsidRPr="0091788E" w:rsidRDefault="007B25DA" w:rsidP="003019AB">
      <w:pPr>
        <w:rPr>
          <w:rFonts w:ascii="Palatino Linotype" w:eastAsia="FangSong" w:hAnsi="Palatino Linotype"/>
          <w:sz w:val="24"/>
          <w:szCs w:val="24"/>
          <w:lang w:val="en-US"/>
        </w:rPr>
      </w:pPr>
      <w:r w:rsidRPr="0091788E">
        <w:rPr>
          <w:rFonts w:ascii="Palatino Linotype" w:eastAsia="FangSong" w:hAnsi="Palatino Linotype"/>
          <w:sz w:val="24"/>
          <w:szCs w:val="24"/>
          <w:lang w:val="en-US"/>
        </w:rPr>
        <w:t xml:space="preserve">We see the above six are relations between opposites. “bowed down” and “whole” “bent” and “straight” etc. This shows Laozi’s philosophy that </w:t>
      </w:r>
      <w:r w:rsidR="003019AB" w:rsidRPr="0091788E">
        <w:rPr>
          <w:rFonts w:ascii="Palatino Linotype" w:eastAsia="FangSong" w:hAnsi="Palatino Linotype"/>
          <w:sz w:val="24"/>
          <w:szCs w:val="24"/>
          <w:lang w:val="en-US"/>
        </w:rPr>
        <w:t xml:space="preserve">when one things reaches its highest point, it will then move towards its opposite. Time: Just like </w:t>
      </w:r>
      <w:r w:rsidR="00317EFC" w:rsidRPr="0091788E">
        <w:rPr>
          <w:rFonts w:ascii="Palatino Linotype" w:eastAsia="FangSong" w:hAnsi="Palatino Linotype"/>
          <w:sz w:val="24"/>
          <w:szCs w:val="24"/>
          <w:lang w:val="en-US"/>
        </w:rPr>
        <w:t>the sun rising in the morning</w:t>
      </w:r>
      <w:r w:rsidR="003019AB" w:rsidRPr="0091788E">
        <w:rPr>
          <w:rFonts w:ascii="Palatino Linotype" w:eastAsia="FangSong" w:hAnsi="Palatino Linotype"/>
          <w:sz w:val="24"/>
          <w:szCs w:val="24"/>
          <w:lang w:val="en-US"/>
        </w:rPr>
        <w:t xml:space="preserve">, </w:t>
      </w:r>
      <w:r w:rsidR="00317EFC" w:rsidRPr="0091788E">
        <w:rPr>
          <w:rFonts w:ascii="Palatino Linotype" w:eastAsia="FangSong" w:hAnsi="Palatino Linotype"/>
          <w:sz w:val="24"/>
          <w:szCs w:val="24"/>
          <w:lang w:val="en-US"/>
        </w:rPr>
        <w:t xml:space="preserve">after it reaches noon, the sun begins to go down. Or like the moon, which begins to wane after a full moon. We are in summer right now. </w:t>
      </w:r>
      <w:r w:rsidR="00192401" w:rsidRPr="0091788E">
        <w:rPr>
          <w:rFonts w:ascii="Palatino Linotype" w:eastAsia="FangSong" w:hAnsi="Palatino Linotype"/>
          <w:sz w:val="24"/>
          <w:szCs w:val="24"/>
          <w:lang w:val="en-US"/>
        </w:rPr>
        <w:t>But after the warmest days pas</w:t>
      </w:r>
      <w:r w:rsidR="006061B6" w:rsidRPr="0091788E">
        <w:rPr>
          <w:rFonts w:ascii="Palatino Linotype" w:eastAsia="FangSong" w:hAnsi="Palatino Linotype"/>
          <w:sz w:val="24"/>
          <w:szCs w:val="24"/>
          <w:lang w:val="en-US"/>
        </w:rPr>
        <w:t>s</w:t>
      </w:r>
      <w:r w:rsidR="00192401" w:rsidRPr="0091788E">
        <w:rPr>
          <w:rFonts w:ascii="Palatino Linotype" w:eastAsia="FangSong" w:hAnsi="Palatino Linotype"/>
          <w:sz w:val="24"/>
          <w:szCs w:val="24"/>
          <w:lang w:val="en-US"/>
        </w:rPr>
        <w:t>, it starts to cool again, then fall and winter follow.</w:t>
      </w:r>
      <w:r w:rsidR="00317EFC" w:rsidRPr="0091788E">
        <w:rPr>
          <w:rFonts w:ascii="Palatino Linotype" w:eastAsia="FangSong" w:hAnsi="Palatino Linotype"/>
          <w:sz w:val="24"/>
          <w:szCs w:val="24"/>
          <w:lang w:val="en-US"/>
        </w:rPr>
        <w:t xml:space="preserve"> One follows the other. This is the “Dao”</w:t>
      </w:r>
      <w:r w:rsidR="00863821">
        <w:rPr>
          <w:rFonts w:ascii="Palatino Linotype" w:eastAsia="FangSong" w:hAnsi="Palatino Linotype"/>
          <w:sz w:val="24"/>
          <w:szCs w:val="24"/>
          <w:lang w:val="en-US"/>
        </w:rPr>
        <w:t>.</w:t>
      </w:r>
    </w:p>
    <w:p w14:paraId="2914A6E2" w14:textId="4CBD8044" w:rsidR="003019AB" w:rsidRPr="0091788E" w:rsidRDefault="00863821" w:rsidP="00AC4941">
      <w:pPr>
        <w:rPr>
          <w:rFonts w:ascii="Palatino Linotype" w:eastAsia="FangSong" w:hAnsi="Palatino Linotype"/>
          <w:color w:val="000000"/>
          <w:sz w:val="24"/>
          <w:szCs w:val="24"/>
          <w:shd w:val="clear" w:color="auto" w:fill="FFFFFF"/>
          <w:lang w:eastAsia="zh-TW"/>
        </w:rPr>
      </w:pPr>
      <w:r w:rsidRPr="0091788E">
        <w:rPr>
          <w:rFonts w:ascii="Palatino Linotype" w:eastAsia="FangSong" w:hAnsi="Palatino Linotype"/>
          <w:color w:val="000000"/>
          <w:sz w:val="24"/>
          <w:szCs w:val="24"/>
          <w:shd w:val="clear" w:color="auto" w:fill="FFFFFF"/>
          <w:lang w:eastAsia="zh-TW"/>
        </w:rPr>
        <w:t>不</w:t>
      </w:r>
      <w:r>
        <w:rPr>
          <w:rFonts w:ascii="Palatino Linotype" w:eastAsia="FangSong" w:hAnsi="Palatino Linotype"/>
          <w:color w:val="000000"/>
          <w:sz w:val="24"/>
          <w:szCs w:val="24"/>
          <w:shd w:val="clear" w:color="auto" w:fill="FFFFFF"/>
          <w:lang w:eastAsia="zh-TW"/>
        </w:rPr>
        <w:t>: n</w:t>
      </w:r>
      <w:r w:rsidR="009A524C" w:rsidRPr="0091788E">
        <w:rPr>
          <w:rFonts w:ascii="Palatino Linotype" w:eastAsia="FangSong" w:hAnsi="Palatino Linotype"/>
          <w:color w:val="000000"/>
          <w:sz w:val="24"/>
          <w:szCs w:val="24"/>
          <w:shd w:val="clear" w:color="auto" w:fill="FFFFFF"/>
          <w:lang w:eastAsia="zh-TW"/>
        </w:rPr>
        <w:t>ot</w:t>
      </w:r>
      <w:r>
        <w:rPr>
          <w:rFonts w:ascii="Palatino Linotype" w:eastAsia="FangSong" w:hAnsi="Palatino Linotype"/>
          <w:color w:val="000000"/>
          <w:sz w:val="24"/>
          <w:szCs w:val="24"/>
          <w:shd w:val="clear" w:color="auto" w:fill="FFFFFF"/>
          <w:lang w:eastAsia="zh-TW"/>
        </w:rPr>
        <w:t>;</w:t>
      </w:r>
      <w:r w:rsidR="009A524C" w:rsidRPr="0091788E">
        <w:rPr>
          <w:rFonts w:ascii="Palatino Linotype" w:eastAsia="FangSong" w:hAnsi="Palatino Linotype"/>
          <w:color w:val="000000"/>
          <w:sz w:val="24"/>
          <w:szCs w:val="24"/>
          <w:shd w:val="clear" w:color="auto" w:fill="FFFFFF"/>
          <w:lang w:eastAsia="zh-TW"/>
        </w:rPr>
        <w:t xml:space="preserve"> </w:t>
      </w:r>
      <w:r w:rsidRPr="0091788E">
        <w:rPr>
          <w:rFonts w:ascii="Palatino Linotype" w:eastAsia="FangSong" w:hAnsi="Palatino Linotype"/>
          <w:color w:val="000000"/>
          <w:sz w:val="24"/>
          <w:szCs w:val="24"/>
          <w:shd w:val="clear" w:color="auto" w:fill="FFFFFF"/>
          <w:lang w:eastAsia="zh-TW"/>
        </w:rPr>
        <w:t>自</w:t>
      </w:r>
      <w:r>
        <w:rPr>
          <w:rFonts w:ascii="Palatino Linotype" w:eastAsia="FangSong" w:hAnsi="Palatino Linotype"/>
          <w:color w:val="000000"/>
          <w:sz w:val="24"/>
          <w:szCs w:val="24"/>
          <w:shd w:val="clear" w:color="auto" w:fill="FFFFFF"/>
          <w:lang w:eastAsia="zh-TW"/>
        </w:rPr>
        <w:t xml:space="preserve">: </w:t>
      </w:r>
      <w:r w:rsidR="009A524C" w:rsidRPr="0091788E">
        <w:rPr>
          <w:rFonts w:ascii="Palatino Linotype" w:eastAsia="FangSong" w:hAnsi="Palatino Linotype"/>
          <w:color w:val="000000"/>
          <w:sz w:val="24"/>
          <w:szCs w:val="24"/>
          <w:shd w:val="clear" w:color="auto" w:fill="FFFFFF"/>
          <w:lang w:eastAsia="zh-TW"/>
        </w:rPr>
        <w:t>self</w:t>
      </w:r>
      <w:r>
        <w:rPr>
          <w:rFonts w:ascii="Palatino Linotype" w:eastAsia="FangSong" w:hAnsi="Palatino Linotype"/>
          <w:color w:val="000000"/>
          <w:sz w:val="24"/>
          <w:szCs w:val="24"/>
          <w:shd w:val="clear" w:color="auto" w:fill="FFFFFF"/>
          <w:lang w:eastAsia="zh-TW"/>
        </w:rPr>
        <w:t>;</w:t>
      </w:r>
      <w:r w:rsidR="009A524C" w:rsidRPr="0091788E">
        <w:rPr>
          <w:rFonts w:ascii="Palatino Linotype" w:eastAsia="FangSong" w:hAnsi="Palatino Linotype"/>
          <w:color w:val="000000"/>
          <w:sz w:val="24"/>
          <w:szCs w:val="24"/>
          <w:shd w:val="clear" w:color="auto" w:fill="FFFFFF"/>
          <w:lang w:eastAsia="zh-TW"/>
        </w:rPr>
        <w:t xml:space="preserve"> </w:t>
      </w:r>
      <w:r w:rsidRPr="0091788E">
        <w:rPr>
          <w:rFonts w:ascii="Palatino Linotype" w:eastAsia="FangSong" w:hAnsi="Palatino Linotype"/>
          <w:color w:val="000000"/>
          <w:sz w:val="24"/>
          <w:szCs w:val="24"/>
          <w:shd w:val="clear" w:color="auto" w:fill="FFFFFF"/>
          <w:lang w:eastAsia="zh-TW"/>
        </w:rPr>
        <w:t>故</w:t>
      </w:r>
      <w:r>
        <w:rPr>
          <w:rFonts w:ascii="Palatino Linotype" w:eastAsia="FangSong" w:hAnsi="Palatino Linotype"/>
          <w:color w:val="000000"/>
          <w:sz w:val="24"/>
          <w:szCs w:val="24"/>
          <w:shd w:val="clear" w:color="auto" w:fill="FFFFFF"/>
          <w:lang w:eastAsia="zh-TW"/>
        </w:rPr>
        <w:t xml:space="preserve">: </w:t>
      </w:r>
      <w:r w:rsidR="009A524C" w:rsidRPr="0091788E">
        <w:rPr>
          <w:rFonts w:ascii="Palatino Linotype" w:eastAsia="FangSong" w:hAnsi="Palatino Linotype"/>
          <w:color w:val="000000"/>
          <w:sz w:val="24"/>
          <w:szCs w:val="24"/>
          <w:shd w:val="clear" w:color="auto" w:fill="FFFFFF"/>
          <w:lang w:eastAsia="zh-TW"/>
        </w:rPr>
        <w:t>thus</w:t>
      </w:r>
    </w:p>
    <w:p w14:paraId="7E12810B" w14:textId="4C8E9413" w:rsidR="001A49D7" w:rsidRPr="0091788E" w:rsidRDefault="00863821" w:rsidP="00AC4941">
      <w:pPr>
        <w:rPr>
          <w:rFonts w:ascii="Palatino Linotype" w:eastAsia="FangSong" w:hAnsi="Palatino Linotype"/>
          <w:color w:val="000000"/>
          <w:sz w:val="24"/>
          <w:szCs w:val="24"/>
          <w:shd w:val="clear" w:color="auto" w:fill="FFFFFF"/>
          <w:lang w:eastAsia="zh-TW"/>
        </w:rPr>
      </w:pPr>
      <w:r w:rsidRPr="0091788E">
        <w:rPr>
          <w:rFonts w:ascii="Palatino Linotype" w:eastAsia="FangSong" w:hAnsi="Palatino Linotype"/>
          <w:color w:val="000000"/>
          <w:sz w:val="24"/>
          <w:szCs w:val="24"/>
          <w:shd w:val="clear" w:color="auto" w:fill="FFFFFF"/>
          <w:lang w:eastAsia="zh-TW"/>
        </w:rPr>
        <w:t>不</w:t>
      </w:r>
      <w:r w:rsidR="00AF6B5A" w:rsidRPr="0091788E">
        <w:rPr>
          <w:rFonts w:ascii="Palatino Linotype" w:eastAsia="FangSong" w:hAnsi="Palatino Linotype"/>
          <w:color w:val="000000"/>
          <w:sz w:val="24"/>
          <w:szCs w:val="24"/>
          <w:shd w:val="clear" w:color="auto" w:fill="FFFFFF"/>
          <w:lang w:eastAsia="zh-TW"/>
        </w:rPr>
        <w:t>自見，故明</w:t>
      </w:r>
      <w:r>
        <w:rPr>
          <w:rFonts w:ascii="Palatino Linotype" w:eastAsia="FangSong" w:hAnsi="Palatino Linotype" w:hint="eastAsia"/>
          <w:color w:val="000000"/>
          <w:sz w:val="24"/>
          <w:szCs w:val="24"/>
          <w:shd w:val="clear" w:color="auto" w:fill="FFFFFF"/>
        </w:rPr>
        <w:t>—</w:t>
      </w:r>
      <w:r w:rsidR="00FB38EE" w:rsidRPr="0091788E">
        <w:rPr>
          <w:rFonts w:ascii="Palatino Linotype" w:eastAsia="FangSong" w:hAnsi="Palatino Linotype"/>
          <w:color w:val="000000"/>
          <w:sz w:val="24"/>
          <w:szCs w:val="24"/>
          <w:shd w:val="clear" w:color="auto" w:fill="FFFFFF"/>
          <w:lang w:eastAsia="zh-TW"/>
        </w:rPr>
        <w:t>見</w:t>
      </w:r>
      <w:r w:rsidR="00FB38EE" w:rsidRPr="0091788E">
        <w:rPr>
          <w:rFonts w:ascii="Palatino Linotype" w:eastAsia="FangSong" w:hAnsi="Palatino Linotype"/>
          <w:color w:val="000000"/>
          <w:sz w:val="24"/>
          <w:szCs w:val="24"/>
          <w:shd w:val="clear" w:color="auto" w:fill="FFFFFF"/>
          <w:lang w:eastAsia="zh-TW"/>
        </w:rPr>
        <w:t>: show; make seen</w:t>
      </w:r>
      <w:r>
        <w:rPr>
          <w:rFonts w:ascii="Palatino Linotype" w:eastAsia="FangSong" w:hAnsi="Palatino Linotype"/>
          <w:color w:val="000000"/>
          <w:sz w:val="24"/>
          <w:szCs w:val="24"/>
          <w:shd w:val="clear" w:color="auto" w:fill="FFFFFF"/>
          <w:lang w:eastAsia="zh-TW"/>
        </w:rPr>
        <w:t xml:space="preserve">; </w:t>
      </w:r>
      <w:r w:rsidR="006061B6" w:rsidRPr="0091788E">
        <w:rPr>
          <w:rFonts w:ascii="Palatino Linotype" w:eastAsia="FangSong" w:hAnsi="Palatino Linotype"/>
          <w:color w:val="000000"/>
          <w:sz w:val="24"/>
          <w:szCs w:val="24"/>
          <w:shd w:val="clear" w:color="auto" w:fill="FFFFFF"/>
          <w:lang w:eastAsia="zh-TW"/>
        </w:rPr>
        <w:t>明</w:t>
      </w:r>
      <w:r w:rsidR="006061B6" w:rsidRPr="0091788E">
        <w:rPr>
          <w:rFonts w:ascii="Palatino Linotype" w:eastAsia="FangSong" w:hAnsi="Palatino Linotype"/>
          <w:color w:val="000000"/>
          <w:sz w:val="24"/>
          <w:szCs w:val="24"/>
          <w:shd w:val="clear" w:color="auto" w:fill="FFFFFF"/>
          <w:lang w:eastAsia="zh-TW"/>
        </w:rPr>
        <w:t>: bright; clear</w:t>
      </w:r>
    </w:p>
    <w:p w14:paraId="68BF9C3F" w14:textId="6B786792" w:rsidR="00FB38EE" w:rsidRPr="0091788E" w:rsidRDefault="00AF6B5A" w:rsidP="00FB38EE">
      <w:pPr>
        <w:rPr>
          <w:rFonts w:ascii="Palatino Linotype" w:eastAsia="FangSong" w:hAnsi="Palatino Linotype"/>
          <w:color w:val="000000"/>
          <w:sz w:val="24"/>
          <w:szCs w:val="24"/>
          <w:shd w:val="clear" w:color="auto" w:fill="FFFFFF"/>
          <w:lang w:eastAsia="zh-TW"/>
        </w:rPr>
      </w:pPr>
      <w:r w:rsidRPr="0091788E">
        <w:rPr>
          <w:rFonts w:ascii="Palatino Linotype" w:eastAsia="FangSong" w:hAnsi="Palatino Linotype"/>
          <w:color w:val="000000"/>
          <w:sz w:val="24"/>
          <w:szCs w:val="24"/>
          <w:shd w:val="clear" w:color="auto" w:fill="FFFFFF"/>
          <w:lang w:eastAsia="zh-TW"/>
        </w:rPr>
        <w:t>不自是，故彰</w:t>
      </w:r>
      <w:r w:rsidR="00863821">
        <w:rPr>
          <w:rFonts w:ascii="Palatino Linotype" w:eastAsia="FangSong" w:hAnsi="Palatino Linotype" w:hint="eastAsia"/>
          <w:color w:val="000000"/>
          <w:sz w:val="24"/>
          <w:szCs w:val="24"/>
          <w:shd w:val="clear" w:color="auto" w:fill="FFFFFF"/>
        </w:rPr>
        <w:t>—</w:t>
      </w:r>
      <w:r w:rsidR="00FB38EE" w:rsidRPr="0091788E">
        <w:rPr>
          <w:rFonts w:ascii="Palatino Linotype" w:eastAsia="FangSong" w:hAnsi="Palatino Linotype"/>
          <w:color w:val="000000"/>
          <w:sz w:val="24"/>
          <w:szCs w:val="24"/>
          <w:shd w:val="clear" w:color="auto" w:fill="FFFFFF"/>
          <w:lang w:eastAsia="zh-TW"/>
        </w:rPr>
        <w:t>是</w:t>
      </w:r>
      <w:r w:rsidR="00FB38EE" w:rsidRPr="0091788E">
        <w:rPr>
          <w:rFonts w:ascii="Palatino Linotype" w:eastAsia="FangSong" w:hAnsi="Palatino Linotype"/>
          <w:color w:val="000000"/>
          <w:sz w:val="24"/>
          <w:szCs w:val="24"/>
          <w:shd w:val="clear" w:color="auto" w:fill="FFFFFF"/>
          <w:lang w:eastAsia="zh-TW"/>
        </w:rPr>
        <w:t>: assert; right</w:t>
      </w:r>
      <w:r w:rsidR="00863821">
        <w:rPr>
          <w:rFonts w:ascii="Palatino Linotype" w:eastAsia="FangSong" w:hAnsi="Palatino Linotype"/>
          <w:color w:val="000000"/>
          <w:sz w:val="24"/>
          <w:szCs w:val="24"/>
          <w:shd w:val="clear" w:color="auto" w:fill="FFFFFF"/>
          <w:lang w:eastAsia="zh-TW"/>
        </w:rPr>
        <w:t xml:space="preserve">; </w:t>
      </w:r>
      <w:r w:rsidR="00FB38EE" w:rsidRPr="0091788E">
        <w:rPr>
          <w:rFonts w:ascii="Palatino Linotype" w:eastAsia="FangSong" w:hAnsi="Palatino Linotype"/>
          <w:color w:val="000000"/>
          <w:sz w:val="24"/>
          <w:szCs w:val="24"/>
          <w:shd w:val="clear" w:color="auto" w:fill="FFFFFF"/>
          <w:lang w:eastAsia="zh-TW"/>
        </w:rPr>
        <w:t>彰</w:t>
      </w:r>
      <w:r w:rsidR="00FB38EE" w:rsidRPr="0091788E">
        <w:rPr>
          <w:rFonts w:ascii="Palatino Linotype" w:eastAsia="FangSong" w:hAnsi="Palatino Linotype"/>
          <w:color w:val="000000"/>
          <w:sz w:val="24"/>
          <w:szCs w:val="24"/>
          <w:shd w:val="clear" w:color="auto" w:fill="FFFFFF"/>
          <w:lang w:eastAsia="zh-TW"/>
        </w:rPr>
        <w:t>: distinguished; well-known</w:t>
      </w:r>
    </w:p>
    <w:p w14:paraId="5D47C7CC" w14:textId="478E8077" w:rsidR="00FB38EE" w:rsidRPr="0091788E" w:rsidRDefault="00FB38EE" w:rsidP="00FB38EE">
      <w:pPr>
        <w:rPr>
          <w:rFonts w:ascii="Palatino Linotype" w:eastAsia="FangSong" w:hAnsi="Palatino Linotype"/>
          <w:color w:val="000000"/>
          <w:sz w:val="24"/>
          <w:szCs w:val="24"/>
          <w:shd w:val="clear" w:color="auto" w:fill="FFFFFF"/>
          <w:lang w:eastAsia="zh-TW"/>
        </w:rPr>
      </w:pPr>
      <w:r w:rsidRPr="0091788E">
        <w:rPr>
          <w:rFonts w:ascii="Palatino Linotype" w:eastAsia="FangSong" w:hAnsi="Palatino Linotype"/>
          <w:color w:val="000000"/>
          <w:sz w:val="24"/>
          <w:szCs w:val="24"/>
          <w:shd w:val="clear" w:color="auto" w:fill="FFFFFF"/>
          <w:lang w:eastAsia="zh-TW"/>
        </w:rPr>
        <w:t>不自伐，故有功</w:t>
      </w:r>
      <w:r w:rsidR="00863821">
        <w:rPr>
          <w:rFonts w:ascii="Palatino Linotype" w:eastAsia="FangSong" w:hAnsi="Palatino Linotype" w:hint="eastAsia"/>
          <w:color w:val="000000"/>
          <w:sz w:val="24"/>
          <w:szCs w:val="24"/>
          <w:shd w:val="clear" w:color="auto" w:fill="FFFFFF"/>
        </w:rPr>
        <w:t>—</w:t>
      </w:r>
      <w:r w:rsidRPr="0091788E">
        <w:rPr>
          <w:rFonts w:ascii="Palatino Linotype" w:eastAsia="FangSong" w:hAnsi="Palatino Linotype"/>
          <w:color w:val="000000"/>
          <w:sz w:val="24"/>
          <w:szCs w:val="24"/>
          <w:shd w:val="clear" w:color="auto" w:fill="FFFFFF"/>
          <w:lang w:eastAsia="zh-TW"/>
        </w:rPr>
        <w:t>伐</w:t>
      </w:r>
      <w:r w:rsidRPr="0091788E">
        <w:rPr>
          <w:rFonts w:ascii="Palatino Linotype" w:eastAsia="FangSong" w:hAnsi="Palatino Linotype"/>
          <w:color w:val="000000"/>
          <w:sz w:val="24"/>
          <w:szCs w:val="24"/>
          <w:shd w:val="clear" w:color="auto" w:fill="FFFFFF"/>
          <w:lang w:eastAsia="zh-TW"/>
        </w:rPr>
        <w:t>: brag; boast</w:t>
      </w:r>
      <w:r w:rsidR="00863821">
        <w:rPr>
          <w:rFonts w:ascii="Palatino Linotype" w:eastAsia="FangSong" w:hAnsi="Palatino Linotype"/>
          <w:color w:val="000000"/>
          <w:sz w:val="24"/>
          <w:szCs w:val="24"/>
          <w:shd w:val="clear" w:color="auto" w:fill="FFFFFF"/>
          <w:lang w:eastAsia="zh-TW"/>
        </w:rPr>
        <w:t xml:space="preserve">; </w:t>
      </w:r>
      <w:r w:rsidRPr="0091788E">
        <w:rPr>
          <w:rFonts w:ascii="Palatino Linotype" w:eastAsia="FangSong" w:hAnsi="Palatino Linotype"/>
          <w:color w:val="000000"/>
          <w:sz w:val="24"/>
          <w:szCs w:val="24"/>
          <w:shd w:val="clear" w:color="auto" w:fill="FFFFFF"/>
          <w:lang w:eastAsia="zh-TW"/>
        </w:rPr>
        <w:t>有功</w:t>
      </w:r>
      <w:r w:rsidRPr="0091788E">
        <w:rPr>
          <w:rFonts w:ascii="Palatino Linotype" w:eastAsia="FangSong" w:hAnsi="Palatino Linotype"/>
          <w:color w:val="000000"/>
          <w:sz w:val="24"/>
          <w:szCs w:val="24"/>
          <w:shd w:val="clear" w:color="auto" w:fill="FFFFFF"/>
          <w:lang w:eastAsia="zh-TW"/>
        </w:rPr>
        <w:t>: has merit</w:t>
      </w:r>
    </w:p>
    <w:p w14:paraId="353A2EE4" w14:textId="14D3788B" w:rsidR="0054344C" w:rsidRPr="0091788E" w:rsidRDefault="00FB38EE" w:rsidP="007903DA">
      <w:pPr>
        <w:rPr>
          <w:rFonts w:ascii="Palatino Linotype" w:eastAsia="FangSong" w:hAnsi="Palatino Linotype"/>
          <w:color w:val="000000"/>
          <w:sz w:val="24"/>
          <w:szCs w:val="24"/>
          <w:shd w:val="clear" w:color="auto" w:fill="FFFFFF"/>
          <w:lang w:eastAsia="zh-TW"/>
        </w:rPr>
      </w:pPr>
      <w:r w:rsidRPr="0091788E">
        <w:rPr>
          <w:rFonts w:ascii="Palatino Linotype" w:eastAsia="FangSong" w:hAnsi="Palatino Linotype"/>
          <w:color w:val="000000"/>
          <w:sz w:val="24"/>
          <w:szCs w:val="24"/>
          <w:shd w:val="clear" w:color="auto" w:fill="FFFFFF"/>
          <w:lang w:eastAsia="zh-TW"/>
        </w:rPr>
        <w:t>不自矜，故長</w:t>
      </w:r>
      <w:r w:rsidR="00863821">
        <w:rPr>
          <w:rFonts w:ascii="Palatino Linotype" w:eastAsia="FangSong" w:hAnsi="Palatino Linotype" w:hint="eastAsia"/>
          <w:color w:val="000000"/>
          <w:sz w:val="24"/>
          <w:szCs w:val="24"/>
          <w:shd w:val="clear" w:color="auto" w:fill="FFFFFF"/>
        </w:rPr>
        <w:t>—</w:t>
      </w:r>
      <w:r w:rsidRPr="0091788E">
        <w:rPr>
          <w:rFonts w:ascii="Palatino Linotype" w:eastAsia="FangSong" w:hAnsi="Palatino Linotype"/>
          <w:color w:val="000000"/>
          <w:sz w:val="24"/>
          <w:szCs w:val="24"/>
          <w:shd w:val="clear" w:color="auto" w:fill="FFFFFF"/>
          <w:lang w:eastAsia="zh-TW"/>
        </w:rPr>
        <w:t>矜</w:t>
      </w:r>
      <w:r w:rsidRPr="0091788E">
        <w:rPr>
          <w:rFonts w:ascii="Palatino Linotype" w:eastAsia="FangSong" w:hAnsi="Palatino Linotype"/>
          <w:color w:val="000000"/>
          <w:sz w:val="24"/>
          <w:szCs w:val="24"/>
          <w:shd w:val="clear" w:color="auto" w:fill="FFFFFF"/>
          <w:lang w:eastAsia="zh-TW"/>
        </w:rPr>
        <w:t>: proud; boast</w:t>
      </w:r>
      <w:r w:rsidR="00863821">
        <w:rPr>
          <w:rFonts w:ascii="Palatino Linotype" w:eastAsia="FangSong" w:hAnsi="Palatino Linotype"/>
          <w:color w:val="000000"/>
          <w:sz w:val="24"/>
          <w:szCs w:val="24"/>
          <w:shd w:val="clear" w:color="auto" w:fill="FFFFFF"/>
          <w:lang w:eastAsia="zh-TW"/>
        </w:rPr>
        <w:t xml:space="preserve">; </w:t>
      </w:r>
      <w:r w:rsidRPr="0091788E">
        <w:rPr>
          <w:rFonts w:ascii="Palatino Linotype" w:eastAsia="FangSong" w:hAnsi="Palatino Linotype"/>
          <w:color w:val="000000"/>
          <w:sz w:val="24"/>
          <w:szCs w:val="24"/>
          <w:shd w:val="clear" w:color="auto" w:fill="FFFFFF"/>
          <w:lang w:eastAsia="zh-TW"/>
        </w:rPr>
        <w:t>長</w:t>
      </w:r>
      <w:r w:rsidRPr="0091788E">
        <w:rPr>
          <w:rFonts w:ascii="Palatino Linotype" w:eastAsia="FangSong" w:hAnsi="Palatino Linotype"/>
          <w:color w:val="000000"/>
          <w:sz w:val="24"/>
          <w:szCs w:val="24"/>
          <w:shd w:val="clear" w:color="auto" w:fill="FFFFFF"/>
          <w:lang w:eastAsia="zh-TW"/>
        </w:rPr>
        <w:t>: long; endures</w:t>
      </w:r>
      <w:r w:rsidR="00AF6B5A" w:rsidRPr="0091788E">
        <w:rPr>
          <w:rFonts w:ascii="Palatino Linotype" w:eastAsia="FangSong" w:hAnsi="Palatino Linotype"/>
          <w:color w:val="000000"/>
          <w:sz w:val="24"/>
          <w:szCs w:val="24"/>
          <w:shd w:val="clear" w:color="auto" w:fill="FFFFFF"/>
          <w:lang w:eastAsia="zh-TW"/>
        </w:rPr>
        <w:t xml:space="preserve"> </w:t>
      </w:r>
    </w:p>
    <w:p w14:paraId="52935080" w14:textId="5BACBEE3" w:rsidR="007903DA" w:rsidRPr="0091788E" w:rsidRDefault="007903DA" w:rsidP="007903DA">
      <w:pPr>
        <w:rPr>
          <w:rFonts w:ascii="Palatino Linotype" w:eastAsia="FangSong" w:hAnsi="Palatino Linotype"/>
          <w:color w:val="000000"/>
          <w:sz w:val="24"/>
          <w:szCs w:val="24"/>
          <w:shd w:val="clear" w:color="auto" w:fill="FFFFFF"/>
          <w:lang w:eastAsia="zh-TW"/>
        </w:rPr>
      </w:pPr>
      <w:r w:rsidRPr="0091788E">
        <w:rPr>
          <w:rFonts w:ascii="Palatino Linotype" w:eastAsia="FangSong" w:hAnsi="Palatino Linotype"/>
          <w:color w:val="000000"/>
          <w:sz w:val="24"/>
          <w:szCs w:val="24"/>
          <w:shd w:val="clear" w:color="auto" w:fill="FFFFFF"/>
          <w:lang w:eastAsia="zh-TW"/>
        </w:rPr>
        <w:t>夫唯不爭，故天下莫能與之爭</w:t>
      </w:r>
      <w:r w:rsidRPr="0091788E">
        <w:rPr>
          <w:rFonts w:ascii="Palatino Linotype" w:eastAsia="FangSong" w:hAnsi="Palatino Linotype"/>
          <w:color w:val="000000"/>
          <w:sz w:val="24"/>
          <w:szCs w:val="24"/>
          <w:shd w:val="clear" w:color="auto" w:fill="FFFFFF"/>
          <w:lang w:eastAsia="zh-TW"/>
        </w:rPr>
        <w:t xml:space="preserve">: </w:t>
      </w:r>
      <w:r w:rsidR="0054344C" w:rsidRPr="0091788E">
        <w:rPr>
          <w:rFonts w:ascii="Palatino Linotype" w:eastAsia="FangSong" w:hAnsi="Palatino Linotype"/>
          <w:color w:val="000000"/>
          <w:sz w:val="24"/>
          <w:szCs w:val="24"/>
          <w:shd w:val="clear" w:color="auto" w:fill="FFFFFF"/>
          <w:lang w:eastAsia="zh-TW"/>
        </w:rPr>
        <w:t>不爭</w:t>
      </w:r>
      <w:r w:rsidRPr="0091788E">
        <w:rPr>
          <w:rFonts w:ascii="Palatino Linotype" w:eastAsia="FangSong" w:hAnsi="Palatino Linotype"/>
          <w:color w:val="000000"/>
          <w:sz w:val="24"/>
          <w:szCs w:val="24"/>
          <w:shd w:val="clear" w:color="auto" w:fill="FFFFFF"/>
          <w:lang w:eastAsia="zh-TW"/>
        </w:rPr>
        <w:t>means non-contending</w:t>
      </w:r>
      <w:r w:rsidR="00F00EA3" w:rsidRPr="0091788E">
        <w:rPr>
          <w:rFonts w:ascii="Palatino Linotype" w:eastAsia="FangSong" w:hAnsi="Palatino Linotype"/>
          <w:color w:val="000000"/>
          <w:sz w:val="24"/>
          <w:szCs w:val="24"/>
          <w:shd w:val="clear" w:color="auto" w:fill="FFFFFF"/>
          <w:lang w:eastAsia="zh-TW"/>
        </w:rPr>
        <w:t xml:space="preserve">. Non-contending is </w:t>
      </w:r>
      <w:r w:rsidR="0054344C" w:rsidRPr="0091788E">
        <w:rPr>
          <w:rFonts w:ascii="Palatino Linotype" w:eastAsia="FangSong" w:hAnsi="Palatino Linotype"/>
          <w:color w:val="000000"/>
          <w:sz w:val="24"/>
          <w:szCs w:val="24"/>
          <w:shd w:val="clear" w:color="auto" w:fill="FFFFFF"/>
          <w:lang w:eastAsia="zh-TW"/>
        </w:rPr>
        <w:t xml:space="preserve">an idea </w:t>
      </w:r>
      <w:r w:rsidR="00F00EA3" w:rsidRPr="0091788E">
        <w:rPr>
          <w:rFonts w:ascii="Palatino Linotype" w:eastAsia="FangSong" w:hAnsi="Palatino Linotype"/>
          <w:color w:val="000000"/>
          <w:sz w:val="24"/>
          <w:szCs w:val="24"/>
          <w:shd w:val="clear" w:color="auto" w:fill="FFFFFF"/>
          <w:lang w:eastAsia="zh-TW"/>
        </w:rPr>
        <w:t xml:space="preserve">that we see </w:t>
      </w:r>
      <w:r w:rsidR="006061B6" w:rsidRPr="0091788E">
        <w:rPr>
          <w:rFonts w:ascii="Palatino Linotype" w:eastAsia="FangSong" w:hAnsi="Palatino Linotype"/>
          <w:color w:val="000000"/>
          <w:sz w:val="24"/>
          <w:szCs w:val="24"/>
          <w:shd w:val="clear" w:color="auto" w:fill="FFFFFF"/>
          <w:lang w:eastAsia="zh-TW"/>
        </w:rPr>
        <w:t xml:space="preserve">in other chapters of Laozi as well. </w:t>
      </w:r>
      <w:r w:rsidR="0054344C" w:rsidRPr="0091788E">
        <w:rPr>
          <w:rFonts w:ascii="Palatino Linotype" w:eastAsia="FangSong" w:hAnsi="Palatino Linotype"/>
          <w:color w:val="000000"/>
          <w:sz w:val="24"/>
          <w:szCs w:val="24"/>
          <w:shd w:val="clear" w:color="auto" w:fill="FFFFFF"/>
          <w:lang w:eastAsia="zh-TW"/>
        </w:rPr>
        <w:t xml:space="preserve">Master </w:t>
      </w:r>
      <w:proofErr w:type="spellStart"/>
      <w:r w:rsidR="0054344C" w:rsidRPr="0091788E">
        <w:rPr>
          <w:rFonts w:ascii="Palatino Linotype" w:eastAsia="FangSong" w:hAnsi="Palatino Linotype"/>
          <w:color w:val="000000"/>
          <w:sz w:val="24"/>
          <w:szCs w:val="24"/>
          <w:shd w:val="clear" w:color="auto" w:fill="FFFFFF"/>
          <w:lang w:eastAsia="zh-TW"/>
        </w:rPr>
        <w:t>Hanshan</w:t>
      </w:r>
      <w:proofErr w:type="spellEnd"/>
      <w:r w:rsidR="0054344C" w:rsidRPr="0091788E">
        <w:rPr>
          <w:rFonts w:ascii="Palatino Linotype" w:eastAsia="FangSong" w:hAnsi="Palatino Linotype"/>
          <w:color w:val="000000"/>
          <w:sz w:val="24"/>
          <w:szCs w:val="24"/>
          <w:shd w:val="clear" w:color="auto" w:fill="FFFFFF"/>
          <w:lang w:eastAsia="zh-TW"/>
        </w:rPr>
        <w:t xml:space="preserve"> says that the above four “</w:t>
      </w:r>
      <w:r w:rsidR="0054344C" w:rsidRPr="0091788E">
        <w:rPr>
          <w:rFonts w:ascii="Palatino Linotype" w:eastAsia="FangSong" w:hAnsi="Palatino Linotype"/>
          <w:color w:val="000000"/>
          <w:sz w:val="24"/>
          <w:szCs w:val="24"/>
          <w:shd w:val="clear" w:color="auto" w:fill="FFFFFF"/>
          <w:lang w:eastAsia="zh-TW"/>
        </w:rPr>
        <w:t>不</w:t>
      </w:r>
      <w:r w:rsidR="0054344C" w:rsidRPr="0091788E">
        <w:rPr>
          <w:rFonts w:ascii="Palatino Linotype" w:eastAsia="FangSong" w:hAnsi="Palatino Linotype"/>
          <w:color w:val="000000"/>
          <w:sz w:val="24"/>
          <w:szCs w:val="24"/>
          <w:shd w:val="clear" w:color="auto" w:fill="FFFFFF"/>
          <w:lang w:eastAsia="zh-TW"/>
        </w:rPr>
        <w:t>” phrases</w:t>
      </w:r>
      <w:r w:rsidR="008B4D73" w:rsidRPr="0091788E">
        <w:rPr>
          <w:rFonts w:ascii="Palatino Linotype" w:eastAsia="FangSong" w:hAnsi="Palatino Linotype"/>
          <w:color w:val="000000"/>
          <w:sz w:val="24"/>
          <w:szCs w:val="24"/>
          <w:shd w:val="clear" w:color="auto" w:fill="FFFFFF"/>
          <w:lang w:eastAsia="zh-TW"/>
        </w:rPr>
        <w:t xml:space="preserve"> all fall under the virtue of non-contending.</w:t>
      </w:r>
    </w:p>
    <w:p w14:paraId="3C8F681C" w14:textId="7AA02988" w:rsidR="0054344C" w:rsidRPr="0091788E" w:rsidRDefault="0054344C" w:rsidP="00863821">
      <w:pPr>
        <w:spacing w:after="0" w:line="276" w:lineRule="auto"/>
        <w:rPr>
          <w:rFonts w:ascii="Palatino Linotype" w:eastAsia="FangSong" w:hAnsi="Palatino Linotype"/>
          <w:i/>
          <w:iCs/>
          <w:sz w:val="24"/>
          <w:szCs w:val="24"/>
          <w:lang w:val="en-US"/>
        </w:rPr>
      </w:pPr>
      <w:r w:rsidRPr="0091788E">
        <w:rPr>
          <w:rFonts w:ascii="Palatino Linotype" w:eastAsia="FangSong" w:hAnsi="Palatino Linotype"/>
          <w:color w:val="000000"/>
          <w:sz w:val="24"/>
          <w:szCs w:val="24"/>
          <w:shd w:val="clear" w:color="auto" w:fill="FFFFFF"/>
          <w:lang w:eastAsia="zh-TW"/>
        </w:rPr>
        <w:t>Here, I will use D. C. Lau’s translation:</w:t>
      </w:r>
      <w:r w:rsidRPr="0091788E">
        <w:rPr>
          <w:rFonts w:ascii="Palatino Linotype" w:eastAsia="FangSong" w:hAnsi="Palatino Linotype"/>
          <w:i/>
          <w:iCs/>
          <w:sz w:val="24"/>
          <w:szCs w:val="24"/>
          <w:lang w:val="en-US"/>
        </w:rPr>
        <w:t xml:space="preserve"> It is because he does not contend that no one in the empire is in a position to contend with him.</w:t>
      </w:r>
      <w:r w:rsidR="00677096">
        <w:rPr>
          <w:rFonts w:ascii="Palatino Linotype" w:eastAsia="FangSong" w:hAnsi="Palatino Linotype"/>
          <w:i/>
          <w:iCs/>
          <w:sz w:val="24"/>
          <w:szCs w:val="24"/>
          <w:lang w:val="en-US"/>
        </w:rPr>
        <w:t xml:space="preserve"> </w:t>
      </w:r>
      <w:r w:rsidRPr="0091788E">
        <w:rPr>
          <w:rFonts w:ascii="Palatino Linotype" w:eastAsia="FangSong" w:hAnsi="Palatino Linotype"/>
          <w:i/>
          <w:iCs/>
          <w:sz w:val="24"/>
          <w:szCs w:val="24"/>
          <w:lang w:val="en-US"/>
        </w:rPr>
        <w:t>The way the ancients had it, 'Bowed down then preserved', is no empty saying.</w:t>
      </w:r>
      <w:r w:rsidR="00677096">
        <w:rPr>
          <w:rFonts w:ascii="Palatino Linotype" w:eastAsia="FangSong" w:hAnsi="Palatino Linotype"/>
          <w:i/>
          <w:iCs/>
          <w:sz w:val="24"/>
          <w:szCs w:val="24"/>
          <w:lang w:val="en-US"/>
        </w:rPr>
        <w:t xml:space="preserve"> </w:t>
      </w:r>
      <w:r w:rsidRPr="0091788E">
        <w:rPr>
          <w:rFonts w:ascii="Palatino Linotype" w:eastAsia="FangSong" w:hAnsi="Palatino Linotype"/>
          <w:i/>
          <w:iCs/>
          <w:sz w:val="24"/>
          <w:szCs w:val="24"/>
          <w:lang w:val="en-US"/>
        </w:rPr>
        <w:t>Truly it enables one to be preserved to the end.</w:t>
      </w:r>
    </w:p>
    <w:p w14:paraId="3F441BE2" w14:textId="77777777" w:rsidR="00DD1BB5" w:rsidRPr="0091788E" w:rsidRDefault="00DD1BB5" w:rsidP="00AC4941">
      <w:pPr>
        <w:rPr>
          <w:rFonts w:ascii="Palatino Linotype" w:eastAsia="FangSong" w:hAnsi="Palatino Linotype"/>
          <w:sz w:val="24"/>
          <w:szCs w:val="24"/>
          <w:lang w:eastAsia="zh-TW"/>
        </w:rPr>
      </w:pPr>
    </w:p>
    <w:p w14:paraId="04AF3839" w14:textId="33138F64" w:rsidR="00AC4941" w:rsidRPr="0091788E" w:rsidRDefault="00AC4941" w:rsidP="00AC4941">
      <w:pPr>
        <w:jc w:val="center"/>
        <w:rPr>
          <w:rFonts w:ascii="Palatino Linotype" w:eastAsia="FangSong" w:hAnsi="Palatino Linotype"/>
          <w:b/>
          <w:bCs/>
          <w:sz w:val="24"/>
          <w:szCs w:val="24"/>
        </w:rPr>
      </w:pPr>
      <w:r w:rsidRPr="0091788E">
        <w:rPr>
          <w:rFonts w:ascii="Palatino Linotype" w:eastAsia="FangSong" w:hAnsi="Palatino Linotype"/>
          <w:b/>
          <w:bCs/>
          <w:sz w:val="24"/>
          <w:szCs w:val="24"/>
        </w:rPr>
        <w:t>Comparison</w:t>
      </w:r>
      <w:r w:rsidR="007A1D5A" w:rsidRPr="0091788E">
        <w:rPr>
          <w:rFonts w:ascii="Palatino Linotype" w:eastAsia="FangSong" w:hAnsi="Palatino Linotype"/>
          <w:b/>
          <w:bCs/>
          <w:sz w:val="24"/>
          <w:szCs w:val="24"/>
        </w:rPr>
        <w:t xml:space="preserve"> of Translations</w:t>
      </w:r>
    </w:p>
    <w:p w14:paraId="715E9DB6" w14:textId="0E267876" w:rsidR="00F26DF0" w:rsidRPr="0091788E" w:rsidRDefault="008B4D73" w:rsidP="00AC4941">
      <w:pPr>
        <w:rPr>
          <w:rFonts w:ascii="Palatino Linotype" w:eastAsia="FangSong" w:hAnsi="Palatino Linotype"/>
          <w:sz w:val="24"/>
          <w:szCs w:val="24"/>
        </w:rPr>
      </w:pPr>
      <w:r w:rsidRPr="0091788E">
        <w:rPr>
          <w:rFonts w:ascii="Palatino Linotype" w:eastAsia="FangSong" w:hAnsi="Palatino Linotype"/>
          <w:sz w:val="24"/>
          <w:szCs w:val="24"/>
        </w:rPr>
        <w:t xml:space="preserve">Now, </w:t>
      </w:r>
      <w:r w:rsidR="003019AB" w:rsidRPr="0091788E">
        <w:rPr>
          <w:rFonts w:ascii="Palatino Linotype" w:eastAsia="FangSong" w:hAnsi="Palatino Linotype"/>
          <w:sz w:val="24"/>
          <w:szCs w:val="24"/>
        </w:rPr>
        <w:t xml:space="preserve">I will compare three translations of Chapter 22, the translations of D. C. Lau, James </w:t>
      </w:r>
      <w:proofErr w:type="spellStart"/>
      <w:r w:rsidR="003019AB" w:rsidRPr="0091788E">
        <w:rPr>
          <w:rFonts w:ascii="Palatino Linotype" w:eastAsia="FangSong" w:hAnsi="Palatino Linotype"/>
          <w:sz w:val="24"/>
          <w:szCs w:val="24"/>
        </w:rPr>
        <w:t>Legge</w:t>
      </w:r>
      <w:proofErr w:type="spellEnd"/>
      <w:r w:rsidR="003019AB" w:rsidRPr="0091788E">
        <w:rPr>
          <w:rFonts w:ascii="Palatino Linotype" w:eastAsia="FangSong" w:hAnsi="Palatino Linotype"/>
          <w:sz w:val="24"/>
          <w:szCs w:val="24"/>
        </w:rPr>
        <w:t xml:space="preserve">, and Xu </w:t>
      </w:r>
      <w:proofErr w:type="spellStart"/>
      <w:r w:rsidR="003019AB" w:rsidRPr="0091788E">
        <w:rPr>
          <w:rFonts w:ascii="Palatino Linotype" w:eastAsia="FangSong" w:hAnsi="Palatino Linotype"/>
          <w:sz w:val="24"/>
          <w:szCs w:val="24"/>
        </w:rPr>
        <w:t>Yuanchong</w:t>
      </w:r>
      <w:proofErr w:type="spellEnd"/>
      <w:r w:rsidR="005C33F2" w:rsidRPr="0091788E">
        <w:rPr>
          <w:rFonts w:ascii="Palatino Linotype" w:eastAsia="FangSong" w:hAnsi="Palatino Linotype"/>
          <w:sz w:val="24"/>
          <w:szCs w:val="24"/>
        </w:rPr>
        <w:t>. First, let’s look at each translation</w:t>
      </w:r>
      <w:r w:rsidRPr="0091788E">
        <w:rPr>
          <w:rFonts w:ascii="Palatino Linotype" w:eastAsia="FangSong" w:hAnsi="Palatino Linotype"/>
          <w:sz w:val="24"/>
          <w:szCs w:val="24"/>
        </w:rPr>
        <w:t xml:space="preserve"> individually</w:t>
      </w:r>
      <w:r w:rsidR="005C33F2" w:rsidRPr="0091788E">
        <w:rPr>
          <w:rFonts w:ascii="Palatino Linotype" w:eastAsia="FangSong" w:hAnsi="Palatino Linotype"/>
          <w:sz w:val="24"/>
          <w:szCs w:val="24"/>
        </w:rPr>
        <w:t>.</w:t>
      </w:r>
    </w:p>
    <w:p w14:paraId="6F62BBCC" w14:textId="77777777" w:rsidR="00F26DF0" w:rsidRPr="0091788E" w:rsidRDefault="00F26DF0" w:rsidP="00AC4941">
      <w:pPr>
        <w:rPr>
          <w:rFonts w:ascii="Palatino Linotype" w:eastAsia="FangSong" w:hAnsi="Palatino Linotype"/>
          <w:sz w:val="24"/>
          <w:szCs w:val="24"/>
        </w:rPr>
      </w:pPr>
    </w:p>
    <w:p w14:paraId="38392E3A" w14:textId="55D53518" w:rsidR="00AC4941" w:rsidRPr="0091788E" w:rsidRDefault="007A1D5A" w:rsidP="00AC4941">
      <w:pPr>
        <w:rPr>
          <w:rFonts w:ascii="Palatino Linotype" w:eastAsia="FangSong" w:hAnsi="Palatino Linotype"/>
          <w:sz w:val="24"/>
          <w:szCs w:val="24"/>
        </w:rPr>
      </w:pPr>
      <w:r w:rsidRPr="0091788E">
        <w:rPr>
          <w:rFonts w:ascii="Palatino Linotype" w:eastAsia="FangSong" w:hAnsi="Palatino Linotype"/>
          <w:sz w:val="24"/>
          <w:szCs w:val="24"/>
        </w:rPr>
        <w:t>D. C. Lau</w:t>
      </w:r>
    </w:p>
    <w:p w14:paraId="0A748FD0" w14:textId="487C1D86" w:rsidR="00A42B27" w:rsidRPr="0091788E" w:rsidRDefault="00A42B27" w:rsidP="00A42B27">
      <w:pPr>
        <w:pStyle w:val="ListParagraph"/>
        <w:numPr>
          <w:ilvl w:val="0"/>
          <w:numId w:val="4"/>
        </w:numPr>
        <w:rPr>
          <w:rFonts w:ascii="Palatino Linotype" w:eastAsia="FangSong" w:hAnsi="Palatino Linotype"/>
          <w:sz w:val="24"/>
          <w:szCs w:val="24"/>
        </w:rPr>
      </w:pPr>
      <w:r w:rsidRPr="0091788E">
        <w:rPr>
          <w:rFonts w:ascii="Palatino Linotype" w:eastAsia="FangSong" w:hAnsi="Palatino Linotype"/>
          <w:sz w:val="24"/>
          <w:szCs w:val="24"/>
        </w:rPr>
        <w:lastRenderedPageBreak/>
        <w:t>D. C. Lau is a sinologist and translator from Hong Kong. His translation was first published in 1963</w:t>
      </w:r>
      <w:r w:rsidR="002814DC" w:rsidRPr="0091788E">
        <w:rPr>
          <w:rFonts w:ascii="Palatino Linotype" w:eastAsia="FangSong" w:hAnsi="Palatino Linotype"/>
          <w:sz w:val="24"/>
          <w:szCs w:val="24"/>
        </w:rPr>
        <w:t xml:space="preserve"> and</w:t>
      </w:r>
      <w:r w:rsidRPr="0091788E">
        <w:rPr>
          <w:rFonts w:ascii="Palatino Linotype" w:eastAsia="FangSong" w:hAnsi="Palatino Linotype"/>
          <w:sz w:val="24"/>
          <w:szCs w:val="24"/>
        </w:rPr>
        <w:t xml:space="preserve"> is generally regarded as</w:t>
      </w:r>
      <w:r w:rsidR="002814DC" w:rsidRPr="0091788E">
        <w:rPr>
          <w:rFonts w:ascii="Palatino Linotype" w:eastAsia="FangSong" w:hAnsi="Palatino Linotype"/>
          <w:sz w:val="24"/>
          <w:szCs w:val="24"/>
        </w:rPr>
        <w:t xml:space="preserve"> </w:t>
      </w:r>
      <w:r w:rsidRPr="0091788E">
        <w:rPr>
          <w:rFonts w:ascii="Palatino Linotype" w:eastAsia="FangSong" w:hAnsi="Palatino Linotype"/>
          <w:sz w:val="24"/>
          <w:szCs w:val="24"/>
        </w:rPr>
        <w:t>an accurate</w:t>
      </w:r>
      <w:r w:rsidR="00677096">
        <w:rPr>
          <w:rFonts w:ascii="Palatino Linotype" w:eastAsia="FangSong" w:hAnsi="Palatino Linotype"/>
          <w:sz w:val="24"/>
          <w:szCs w:val="24"/>
        </w:rPr>
        <w:t xml:space="preserve"> translation.</w:t>
      </w:r>
    </w:p>
    <w:p w14:paraId="7DB85CCF" w14:textId="4A116475" w:rsidR="007A1D5A" w:rsidRPr="00677096" w:rsidRDefault="007A1D5A" w:rsidP="00F967FF">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Bowed down then preserved;</w:t>
      </w:r>
      <w:r w:rsidR="00F967FF" w:rsidRPr="00677096">
        <w:rPr>
          <w:rFonts w:ascii="Palatino Linotype" w:eastAsia="FangSong" w:hAnsi="Palatino Linotype"/>
          <w:i/>
          <w:iCs/>
          <w:sz w:val="24"/>
          <w:szCs w:val="24"/>
          <w:lang w:val="en-US"/>
        </w:rPr>
        <w:t xml:space="preserve"> In the original text, the character is </w:t>
      </w:r>
      <w:r w:rsidR="00F967FF" w:rsidRPr="00677096">
        <w:rPr>
          <w:rFonts w:ascii="Palatino Linotype" w:eastAsia="FangSong" w:hAnsi="Palatino Linotype"/>
          <w:i/>
          <w:iCs/>
          <w:sz w:val="24"/>
          <w:szCs w:val="24"/>
          <w:lang w:val="en-US"/>
        </w:rPr>
        <w:t>全</w:t>
      </w:r>
      <w:r w:rsidR="00F967FF" w:rsidRPr="00677096">
        <w:rPr>
          <w:rFonts w:ascii="Palatino Linotype" w:eastAsia="FangSong" w:hAnsi="Palatino Linotype"/>
          <w:i/>
          <w:iCs/>
          <w:sz w:val="24"/>
          <w:szCs w:val="24"/>
          <w:lang w:val="en-US"/>
        </w:rPr>
        <w:t>, whole. something that is whole and intact has been preserved as opposed to being broken.</w:t>
      </w:r>
    </w:p>
    <w:p w14:paraId="24CD6F4E" w14:textId="77777777"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Bent then straight;</w:t>
      </w:r>
    </w:p>
    <w:p w14:paraId="7833D1C8" w14:textId="77777777"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Hollow then full;</w:t>
      </w:r>
    </w:p>
    <w:p w14:paraId="7703ECAD" w14:textId="77777777"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Worn then new;</w:t>
      </w:r>
    </w:p>
    <w:p w14:paraId="6C9B8EF9" w14:textId="77777777"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A little then benefited;</w:t>
      </w:r>
    </w:p>
    <w:p w14:paraId="01D8CF14" w14:textId="18852A36"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A lot then perplexed.</w:t>
      </w:r>
    </w:p>
    <w:p w14:paraId="3B7B82FF" w14:textId="1EF42D93"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Therefore the sage embraces the One and is a model for the empire.</w:t>
      </w:r>
    </w:p>
    <w:p w14:paraId="0C5D4D2D" w14:textId="77777777"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He does not show himself, and so is conspicuous;</w:t>
      </w:r>
    </w:p>
    <w:p w14:paraId="72667755" w14:textId="77777777"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He does not consider himself right, and so is illustrious;</w:t>
      </w:r>
    </w:p>
    <w:p w14:paraId="5FFCFCBA" w14:textId="77777777"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He does not brag, and so has merit;</w:t>
      </w:r>
    </w:p>
    <w:p w14:paraId="2C565B75" w14:textId="47B109DF"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He does not boast, and so endures.</w:t>
      </w:r>
    </w:p>
    <w:p w14:paraId="690BC3EC" w14:textId="0FB49CE8"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It is because he does not contend that no one in the empire is in a position to contend with him.</w:t>
      </w:r>
    </w:p>
    <w:p w14:paraId="03681805" w14:textId="77777777"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The way the ancients had it, 'Bowed down then preserved', is no empty saying.</w:t>
      </w:r>
    </w:p>
    <w:p w14:paraId="27500FE1" w14:textId="4B6E1EC7"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Truly it enables one to be preserved to the end.</w:t>
      </w:r>
    </w:p>
    <w:p w14:paraId="0DB37CC1" w14:textId="39C5A0F3" w:rsidR="007A1D5A" w:rsidRPr="00677096" w:rsidRDefault="007A1D5A" w:rsidP="00AC4941">
      <w:pPr>
        <w:rPr>
          <w:rFonts w:ascii="Palatino Linotype" w:eastAsia="FangSong" w:hAnsi="Palatino Linotype"/>
          <w:sz w:val="24"/>
          <w:szCs w:val="24"/>
        </w:rPr>
      </w:pPr>
    </w:p>
    <w:p w14:paraId="6DBC63E4" w14:textId="330BF2F9" w:rsidR="007A1D5A" w:rsidRPr="00677096" w:rsidRDefault="007A1D5A" w:rsidP="00AC4941">
      <w:pPr>
        <w:rPr>
          <w:rFonts w:ascii="Palatino Linotype" w:eastAsia="FangSong" w:hAnsi="Palatino Linotype"/>
          <w:sz w:val="24"/>
          <w:szCs w:val="24"/>
        </w:rPr>
      </w:pPr>
      <w:r w:rsidRPr="00677096">
        <w:rPr>
          <w:rFonts w:ascii="Palatino Linotype" w:eastAsia="FangSong" w:hAnsi="Palatino Linotype"/>
          <w:sz w:val="24"/>
          <w:szCs w:val="24"/>
        </w:rPr>
        <w:t xml:space="preserve">James </w:t>
      </w:r>
      <w:proofErr w:type="spellStart"/>
      <w:r w:rsidRPr="00677096">
        <w:rPr>
          <w:rFonts w:ascii="Palatino Linotype" w:eastAsia="FangSong" w:hAnsi="Palatino Linotype"/>
          <w:sz w:val="24"/>
          <w:szCs w:val="24"/>
        </w:rPr>
        <w:t>Legge</w:t>
      </w:r>
      <w:proofErr w:type="spellEnd"/>
    </w:p>
    <w:p w14:paraId="6BDBBEEE" w14:textId="13FC8E3E" w:rsidR="003019AB" w:rsidRPr="00677096" w:rsidRDefault="003019AB" w:rsidP="003019AB">
      <w:pPr>
        <w:pStyle w:val="ListParagraph"/>
        <w:numPr>
          <w:ilvl w:val="0"/>
          <w:numId w:val="4"/>
        </w:numPr>
        <w:rPr>
          <w:rFonts w:ascii="Palatino Linotype" w:eastAsia="FangSong" w:hAnsi="Palatino Linotype"/>
          <w:sz w:val="24"/>
          <w:szCs w:val="24"/>
        </w:rPr>
      </w:pPr>
      <w:r w:rsidRPr="00677096">
        <w:rPr>
          <w:rFonts w:ascii="Palatino Linotype" w:eastAsia="FangSong" w:hAnsi="Palatino Linotype"/>
          <w:sz w:val="24"/>
          <w:szCs w:val="24"/>
        </w:rPr>
        <w:t xml:space="preserve">James </w:t>
      </w:r>
      <w:proofErr w:type="spellStart"/>
      <w:r w:rsidRPr="00677096">
        <w:rPr>
          <w:rFonts w:ascii="Palatino Linotype" w:eastAsia="FangSong" w:hAnsi="Palatino Linotype"/>
          <w:sz w:val="24"/>
          <w:szCs w:val="24"/>
        </w:rPr>
        <w:t>Legge</w:t>
      </w:r>
      <w:proofErr w:type="spellEnd"/>
      <w:r w:rsidRPr="00677096">
        <w:rPr>
          <w:rFonts w:ascii="Palatino Linotype" w:eastAsia="FangSong" w:hAnsi="Palatino Linotype"/>
          <w:sz w:val="24"/>
          <w:szCs w:val="24"/>
        </w:rPr>
        <w:t xml:space="preserve"> </w:t>
      </w:r>
      <w:r w:rsidR="00BA05EE" w:rsidRPr="00677096">
        <w:rPr>
          <w:rFonts w:ascii="Palatino Linotype" w:eastAsia="FangSong" w:hAnsi="Palatino Linotype"/>
          <w:sz w:val="24"/>
          <w:szCs w:val="24"/>
        </w:rPr>
        <w:t xml:space="preserve">translated the Dao De Jing in </w:t>
      </w:r>
      <w:r w:rsidRPr="00677096">
        <w:rPr>
          <w:rFonts w:ascii="Palatino Linotype" w:eastAsia="FangSong" w:hAnsi="Palatino Linotype"/>
          <w:sz w:val="24"/>
          <w:szCs w:val="24"/>
        </w:rPr>
        <w:t>1891</w:t>
      </w:r>
      <w:r w:rsidR="00BA05EE" w:rsidRPr="00677096">
        <w:rPr>
          <w:rFonts w:ascii="Palatino Linotype" w:eastAsia="FangSong" w:hAnsi="Palatino Linotype"/>
          <w:sz w:val="24"/>
          <w:szCs w:val="24"/>
        </w:rPr>
        <w:t>. His translation was</w:t>
      </w:r>
      <w:r w:rsidRPr="00677096">
        <w:rPr>
          <w:rFonts w:ascii="Palatino Linotype" w:eastAsia="FangSong" w:hAnsi="Palatino Linotype"/>
          <w:sz w:val="24"/>
          <w:szCs w:val="24"/>
        </w:rPr>
        <w:t xml:space="preserve"> one of the earliest translations</w:t>
      </w:r>
      <w:r w:rsidR="00BA05EE" w:rsidRPr="00677096">
        <w:rPr>
          <w:rFonts w:ascii="Palatino Linotype" w:eastAsia="FangSong" w:hAnsi="Palatino Linotype"/>
          <w:sz w:val="24"/>
          <w:szCs w:val="24"/>
        </w:rPr>
        <w:t xml:space="preserve"> and is still widely used today.</w:t>
      </w:r>
    </w:p>
    <w:p w14:paraId="6C75163E" w14:textId="29C73C70" w:rsidR="007A1D5A" w:rsidRPr="00677096" w:rsidRDefault="007A1D5A" w:rsidP="00B313AA">
      <w:pPr>
        <w:spacing w:after="0" w:line="276" w:lineRule="auto"/>
        <w:ind w:left="720"/>
        <w:rPr>
          <w:rFonts w:ascii="Palatino Linotype" w:eastAsia="FangSong" w:hAnsi="Palatino Linotype"/>
          <w:i/>
          <w:iCs/>
          <w:sz w:val="24"/>
          <w:szCs w:val="24"/>
        </w:rPr>
      </w:pPr>
      <w:r w:rsidRPr="00677096">
        <w:rPr>
          <w:rFonts w:ascii="Palatino Linotype" w:eastAsia="FangSong" w:hAnsi="Palatino Linotype"/>
          <w:i/>
          <w:iCs/>
          <w:sz w:val="24"/>
          <w:szCs w:val="24"/>
        </w:rPr>
        <w:t>(The increase granted to humility)</w:t>
      </w:r>
    </w:p>
    <w:p w14:paraId="41606B25" w14:textId="5292C5E3" w:rsidR="007A1D5A" w:rsidRPr="00677096" w:rsidRDefault="007A1D5A" w:rsidP="00062FB4">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The partial becomes complete; the crooked, straight; the empty,</w:t>
      </w:r>
      <w:r w:rsidR="00062FB4" w:rsidRPr="00677096">
        <w:rPr>
          <w:rFonts w:ascii="Palatino Linotype" w:eastAsia="FangSong" w:hAnsi="Palatino Linotype"/>
          <w:i/>
          <w:iCs/>
          <w:sz w:val="24"/>
          <w:szCs w:val="24"/>
          <w:lang w:val="en-US"/>
        </w:rPr>
        <w:t xml:space="preserve"> </w:t>
      </w:r>
      <w:r w:rsidRPr="00677096">
        <w:rPr>
          <w:rFonts w:ascii="Palatino Linotype" w:eastAsia="FangSong" w:hAnsi="Palatino Linotype"/>
          <w:i/>
          <w:iCs/>
          <w:sz w:val="24"/>
          <w:szCs w:val="24"/>
          <w:lang w:val="en-US"/>
        </w:rPr>
        <w:t>full; the worn out, new. He whose (desires) are few gets them; he</w:t>
      </w:r>
      <w:r w:rsidR="00062FB4" w:rsidRPr="00677096">
        <w:rPr>
          <w:rFonts w:ascii="Palatino Linotype" w:eastAsia="FangSong" w:hAnsi="Palatino Linotype"/>
          <w:i/>
          <w:iCs/>
          <w:sz w:val="24"/>
          <w:szCs w:val="24"/>
          <w:lang w:val="en-US"/>
        </w:rPr>
        <w:t xml:space="preserve"> </w:t>
      </w:r>
      <w:r w:rsidRPr="00677096">
        <w:rPr>
          <w:rFonts w:ascii="Palatino Linotype" w:eastAsia="FangSong" w:hAnsi="Palatino Linotype"/>
          <w:i/>
          <w:iCs/>
          <w:sz w:val="24"/>
          <w:szCs w:val="24"/>
          <w:lang w:val="en-US"/>
        </w:rPr>
        <w:t>whose (desires) are many goes astray.</w:t>
      </w:r>
    </w:p>
    <w:p w14:paraId="1654961E" w14:textId="4FD25B4C" w:rsidR="007A1D5A" w:rsidRPr="00677096" w:rsidRDefault="007A1D5A" w:rsidP="00062FB4">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Therefore the sage holds in his embrace the one thing (of</w:t>
      </w:r>
      <w:r w:rsidR="00062FB4" w:rsidRPr="00677096">
        <w:rPr>
          <w:rFonts w:ascii="Palatino Linotype" w:eastAsia="FangSong" w:hAnsi="Palatino Linotype"/>
          <w:i/>
          <w:iCs/>
          <w:sz w:val="24"/>
          <w:szCs w:val="24"/>
          <w:lang w:val="en-US"/>
        </w:rPr>
        <w:t xml:space="preserve"> </w:t>
      </w:r>
      <w:r w:rsidRPr="00677096">
        <w:rPr>
          <w:rFonts w:ascii="Palatino Linotype" w:eastAsia="FangSong" w:hAnsi="Palatino Linotype"/>
          <w:i/>
          <w:iCs/>
          <w:sz w:val="24"/>
          <w:szCs w:val="24"/>
          <w:lang w:val="en-US"/>
        </w:rPr>
        <w:t xml:space="preserve">humility), and manifests it to all the world. He is free from </w:t>
      </w:r>
      <w:bookmarkStart w:id="0" w:name="_Hlk108509982"/>
      <w:r w:rsidRPr="00677096">
        <w:rPr>
          <w:rFonts w:ascii="Palatino Linotype" w:eastAsia="FangSong" w:hAnsi="Palatino Linotype"/>
          <w:i/>
          <w:iCs/>
          <w:sz w:val="24"/>
          <w:szCs w:val="24"/>
          <w:lang w:val="en-US"/>
        </w:rPr>
        <w:t>self-display, and therefore he shines; from self-assertion, and therefore</w:t>
      </w:r>
      <w:r w:rsidR="00062FB4" w:rsidRPr="00677096">
        <w:rPr>
          <w:rFonts w:ascii="Palatino Linotype" w:eastAsia="FangSong" w:hAnsi="Palatino Linotype"/>
          <w:i/>
          <w:iCs/>
          <w:sz w:val="24"/>
          <w:szCs w:val="24"/>
          <w:lang w:val="en-US"/>
        </w:rPr>
        <w:t xml:space="preserve"> </w:t>
      </w:r>
      <w:r w:rsidRPr="00677096">
        <w:rPr>
          <w:rFonts w:ascii="Palatino Linotype" w:eastAsia="FangSong" w:hAnsi="Palatino Linotype"/>
          <w:i/>
          <w:iCs/>
          <w:sz w:val="24"/>
          <w:szCs w:val="24"/>
          <w:lang w:val="en-US"/>
        </w:rPr>
        <w:t>he is distinguished; from self-boasting, and therefore his merit is</w:t>
      </w:r>
      <w:r w:rsidR="00062FB4" w:rsidRPr="00677096">
        <w:rPr>
          <w:rFonts w:ascii="Palatino Linotype" w:eastAsia="FangSong" w:hAnsi="Palatino Linotype"/>
          <w:i/>
          <w:iCs/>
          <w:sz w:val="24"/>
          <w:szCs w:val="24"/>
          <w:lang w:val="en-US"/>
        </w:rPr>
        <w:t xml:space="preserve"> </w:t>
      </w:r>
      <w:r w:rsidRPr="00677096">
        <w:rPr>
          <w:rFonts w:ascii="Palatino Linotype" w:eastAsia="FangSong" w:hAnsi="Palatino Linotype"/>
          <w:i/>
          <w:iCs/>
          <w:sz w:val="24"/>
          <w:szCs w:val="24"/>
          <w:lang w:val="en-US"/>
        </w:rPr>
        <w:t>acknowledged; from self-complacency</w:t>
      </w:r>
      <w:bookmarkEnd w:id="0"/>
      <w:r w:rsidRPr="00677096">
        <w:rPr>
          <w:rFonts w:ascii="Palatino Linotype" w:eastAsia="FangSong" w:hAnsi="Palatino Linotype"/>
          <w:i/>
          <w:iCs/>
          <w:sz w:val="24"/>
          <w:szCs w:val="24"/>
          <w:lang w:val="en-US"/>
        </w:rPr>
        <w:t>, and therefore he acquires</w:t>
      </w:r>
      <w:r w:rsidR="00062FB4" w:rsidRPr="00677096">
        <w:rPr>
          <w:rFonts w:ascii="Palatino Linotype" w:eastAsia="FangSong" w:hAnsi="Palatino Linotype"/>
          <w:i/>
          <w:iCs/>
          <w:sz w:val="24"/>
          <w:szCs w:val="24"/>
          <w:lang w:val="en-US"/>
        </w:rPr>
        <w:t xml:space="preserve"> </w:t>
      </w:r>
      <w:r w:rsidRPr="00677096">
        <w:rPr>
          <w:rFonts w:ascii="Palatino Linotype" w:eastAsia="FangSong" w:hAnsi="Palatino Linotype"/>
          <w:i/>
          <w:iCs/>
          <w:sz w:val="24"/>
          <w:szCs w:val="24"/>
          <w:lang w:val="en-US"/>
        </w:rPr>
        <w:t>superiority. It is because he is thus free from striving that</w:t>
      </w:r>
      <w:r w:rsidR="00062FB4" w:rsidRPr="00677096">
        <w:rPr>
          <w:rFonts w:ascii="Palatino Linotype" w:eastAsia="FangSong" w:hAnsi="Palatino Linotype"/>
          <w:i/>
          <w:iCs/>
          <w:sz w:val="24"/>
          <w:szCs w:val="24"/>
          <w:lang w:val="en-US"/>
        </w:rPr>
        <w:t xml:space="preserve"> </w:t>
      </w:r>
      <w:r w:rsidRPr="00677096">
        <w:rPr>
          <w:rFonts w:ascii="Palatino Linotype" w:eastAsia="FangSong" w:hAnsi="Palatino Linotype"/>
          <w:i/>
          <w:iCs/>
          <w:sz w:val="24"/>
          <w:szCs w:val="24"/>
          <w:lang w:val="en-US"/>
        </w:rPr>
        <w:t>therefore no one in the world is able to strive with him.</w:t>
      </w:r>
    </w:p>
    <w:p w14:paraId="460FCAAD" w14:textId="77777777"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That saying of the ancients that 'the partial becomes complete' was</w:t>
      </w:r>
    </w:p>
    <w:p w14:paraId="31E67D3F" w14:textId="1969F8AE" w:rsidR="007A1D5A" w:rsidRPr="00677096" w:rsidRDefault="007A1D5A"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not vainly spoken:—all real completion is comprehended under it.</w:t>
      </w:r>
    </w:p>
    <w:p w14:paraId="5AD54B62" w14:textId="43B9C43F" w:rsidR="007A1D5A" w:rsidRPr="00677096" w:rsidRDefault="007A1D5A" w:rsidP="00AC4941">
      <w:pPr>
        <w:rPr>
          <w:rFonts w:ascii="Palatino Linotype" w:eastAsia="FangSong" w:hAnsi="Palatino Linotype"/>
          <w:sz w:val="24"/>
          <w:szCs w:val="24"/>
        </w:rPr>
      </w:pPr>
    </w:p>
    <w:p w14:paraId="48AA6FF7" w14:textId="67E87715" w:rsidR="007A1D5A" w:rsidRPr="00677096" w:rsidRDefault="007A1D5A" w:rsidP="00AC4941">
      <w:pPr>
        <w:rPr>
          <w:rFonts w:ascii="Palatino Linotype" w:eastAsia="FangSong" w:hAnsi="Palatino Linotype"/>
          <w:sz w:val="24"/>
          <w:szCs w:val="24"/>
        </w:rPr>
      </w:pPr>
      <w:r w:rsidRPr="00677096">
        <w:rPr>
          <w:rFonts w:ascii="Palatino Linotype" w:eastAsia="FangSong" w:hAnsi="Palatino Linotype"/>
          <w:sz w:val="24"/>
          <w:szCs w:val="24"/>
        </w:rPr>
        <w:t xml:space="preserve">Xu </w:t>
      </w:r>
      <w:proofErr w:type="spellStart"/>
      <w:r w:rsidRPr="00677096">
        <w:rPr>
          <w:rFonts w:ascii="Palatino Linotype" w:eastAsia="FangSong" w:hAnsi="Palatino Linotype"/>
          <w:sz w:val="24"/>
          <w:szCs w:val="24"/>
        </w:rPr>
        <w:t>Yuanchong</w:t>
      </w:r>
      <w:proofErr w:type="spellEnd"/>
    </w:p>
    <w:p w14:paraId="166B7BF9" w14:textId="19FE2684" w:rsidR="003019AB" w:rsidRPr="00677096" w:rsidRDefault="003019AB" w:rsidP="003019AB">
      <w:pPr>
        <w:pStyle w:val="ListParagraph"/>
        <w:numPr>
          <w:ilvl w:val="0"/>
          <w:numId w:val="4"/>
        </w:numPr>
        <w:rPr>
          <w:rFonts w:ascii="Palatino Linotype" w:eastAsia="FangSong" w:hAnsi="Palatino Linotype"/>
          <w:sz w:val="24"/>
          <w:szCs w:val="24"/>
        </w:rPr>
      </w:pPr>
      <w:r w:rsidRPr="00677096">
        <w:rPr>
          <w:rFonts w:ascii="Palatino Linotype" w:eastAsia="FangSong" w:hAnsi="Palatino Linotype"/>
          <w:sz w:val="24"/>
          <w:szCs w:val="24"/>
        </w:rPr>
        <w:lastRenderedPageBreak/>
        <w:t xml:space="preserve">Xu </w:t>
      </w:r>
      <w:proofErr w:type="spellStart"/>
      <w:r w:rsidRPr="00677096">
        <w:rPr>
          <w:rFonts w:ascii="Palatino Linotype" w:eastAsia="FangSong" w:hAnsi="Palatino Linotype"/>
          <w:sz w:val="24"/>
          <w:szCs w:val="24"/>
        </w:rPr>
        <w:t>Yuanchong</w:t>
      </w:r>
      <w:r w:rsidR="00E2108E" w:rsidRPr="00677096">
        <w:rPr>
          <w:rFonts w:ascii="Palatino Linotype" w:eastAsia="FangSong" w:hAnsi="Palatino Linotype"/>
          <w:sz w:val="24"/>
          <w:szCs w:val="24"/>
        </w:rPr>
        <w:t>’s</w:t>
      </w:r>
      <w:proofErr w:type="spellEnd"/>
      <w:r w:rsidR="00E2108E" w:rsidRPr="00677096">
        <w:rPr>
          <w:rFonts w:ascii="Palatino Linotype" w:eastAsia="FangSong" w:hAnsi="Palatino Linotype"/>
          <w:sz w:val="24"/>
          <w:szCs w:val="24"/>
        </w:rPr>
        <w:t xml:space="preserve"> translation is much more recent, being published in </w:t>
      </w:r>
      <w:r w:rsidRPr="00677096">
        <w:rPr>
          <w:rFonts w:ascii="Palatino Linotype" w:eastAsia="FangSong" w:hAnsi="Palatino Linotype"/>
          <w:sz w:val="24"/>
          <w:szCs w:val="24"/>
        </w:rPr>
        <w:t>2003</w:t>
      </w:r>
      <w:r w:rsidR="00E2108E" w:rsidRPr="00677096">
        <w:rPr>
          <w:rFonts w:ascii="Palatino Linotype" w:eastAsia="FangSong" w:hAnsi="Palatino Linotype"/>
          <w:sz w:val="24"/>
          <w:szCs w:val="24"/>
        </w:rPr>
        <w:t>. He was also a translator and is known for his translations of many literary works, especially poetry.</w:t>
      </w:r>
      <w:r w:rsidRPr="00677096">
        <w:rPr>
          <w:rFonts w:ascii="Palatino Linotype" w:eastAsia="FangSong" w:hAnsi="Palatino Linotype"/>
          <w:sz w:val="24"/>
          <w:szCs w:val="24"/>
        </w:rPr>
        <w:t xml:space="preserve"> </w:t>
      </w:r>
      <w:r w:rsidR="008B4D73" w:rsidRPr="00677096">
        <w:rPr>
          <w:rFonts w:ascii="Palatino Linotype" w:eastAsia="FangSong" w:hAnsi="Palatino Linotype"/>
          <w:sz w:val="24"/>
          <w:szCs w:val="24"/>
        </w:rPr>
        <w:t xml:space="preserve">In the preface of Xu </w:t>
      </w:r>
      <w:proofErr w:type="spellStart"/>
      <w:r w:rsidR="008B4D73" w:rsidRPr="00677096">
        <w:rPr>
          <w:rFonts w:ascii="Palatino Linotype" w:eastAsia="FangSong" w:hAnsi="Palatino Linotype"/>
          <w:sz w:val="24"/>
          <w:szCs w:val="24"/>
        </w:rPr>
        <w:t>Yuanchong’s</w:t>
      </w:r>
      <w:proofErr w:type="spellEnd"/>
      <w:r w:rsidR="008B4D73" w:rsidRPr="00677096">
        <w:rPr>
          <w:rFonts w:ascii="Palatino Linotype" w:eastAsia="FangSong" w:hAnsi="Palatino Linotype"/>
          <w:sz w:val="24"/>
          <w:szCs w:val="24"/>
        </w:rPr>
        <w:t xml:space="preserve"> translation of Dao De Jing, he </w:t>
      </w:r>
      <w:r w:rsidR="005C33F2" w:rsidRPr="00677096">
        <w:rPr>
          <w:rFonts w:ascii="Palatino Linotype" w:eastAsia="FangSong" w:hAnsi="Palatino Linotype"/>
          <w:sz w:val="24"/>
          <w:szCs w:val="24"/>
        </w:rPr>
        <w:t>stated</w:t>
      </w:r>
      <w:r w:rsidR="008B4D73" w:rsidRPr="00677096">
        <w:rPr>
          <w:rFonts w:ascii="Palatino Linotype" w:eastAsia="FangSong" w:hAnsi="Palatino Linotype"/>
          <w:sz w:val="24"/>
          <w:szCs w:val="24"/>
        </w:rPr>
        <w:t xml:space="preserve"> about other translations</w:t>
      </w:r>
      <w:r w:rsidR="00DF6645" w:rsidRPr="00677096">
        <w:rPr>
          <w:rFonts w:ascii="Palatino Linotype" w:eastAsia="FangSong" w:hAnsi="Palatino Linotype"/>
          <w:sz w:val="24"/>
          <w:szCs w:val="24"/>
        </w:rPr>
        <w:t>: “So far I have read four different versions … All these versions are literal translations, and the key word is phonetically transcribed as “</w:t>
      </w:r>
      <w:proofErr w:type="spellStart"/>
      <w:r w:rsidR="00DF6645" w:rsidRPr="00677096">
        <w:rPr>
          <w:rFonts w:ascii="Palatino Linotype" w:eastAsia="FangSong" w:hAnsi="Palatino Linotype"/>
          <w:sz w:val="24"/>
          <w:szCs w:val="24"/>
        </w:rPr>
        <w:t>tao</w:t>
      </w:r>
      <w:proofErr w:type="spellEnd"/>
      <w:r w:rsidR="00DF6645" w:rsidRPr="00677096">
        <w:rPr>
          <w:rFonts w:ascii="Palatino Linotype" w:eastAsia="FangSong" w:hAnsi="Palatino Linotype"/>
          <w:sz w:val="24"/>
          <w:szCs w:val="24"/>
        </w:rPr>
        <w:t>” or “</w:t>
      </w:r>
      <w:proofErr w:type="spellStart"/>
      <w:r w:rsidR="00DF6645" w:rsidRPr="00677096">
        <w:rPr>
          <w:rFonts w:ascii="Palatino Linotype" w:eastAsia="FangSong" w:hAnsi="Palatino Linotype"/>
          <w:sz w:val="24"/>
          <w:szCs w:val="24"/>
        </w:rPr>
        <w:t>dao</w:t>
      </w:r>
      <w:proofErr w:type="spellEnd"/>
      <w:r w:rsidR="00DF6645" w:rsidRPr="00677096">
        <w:rPr>
          <w:rFonts w:ascii="Palatino Linotype" w:eastAsia="FangSong" w:hAnsi="Palatino Linotype"/>
          <w:sz w:val="24"/>
          <w:szCs w:val="24"/>
        </w:rPr>
        <w:t xml:space="preserve">”, except for [Arthur] </w:t>
      </w:r>
      <w:proofErr w:type="spellStart"/>
      <w:r w:rsidR="00DF6645" w:rsidRPr="00677096">
        <w:rPr>
          <w:rFonts w:ascii="Palatino Linotype" w:eastAsia="FangSong" w:hAnsi="Palatino Linotype"/>
          <w:sz w:val="24"/>
          <w:szCs w:val="24"/>
        </w:rPr>
        <w:t>Waley</w:t>
      </w:r>
      <w:proofErr w:type="spellEnd"/>
      <w:r w:rsidR="00DF6645" w:rsidRPr="00677096">
        <w:rPr>
          <w:rFonts w:ascii="Palatino Linotype" w:eastAsia="FangSong" w:hAnsi="Palatino Linotype"/>
          <w:sz w:val="24"/>
          <w:szCs w:val="24"/>
        </w:rPr>
        <w:t xml:space="preserve"> who translates it as “the way”. This cannot be easily understood by the modern reader.</w:t>
      </w:r>
      <w:r w:rsidR="00BE23DA" w:rsidRPr="00677096">
        <w:rPr>
          <w:rFonts w:ascii="Palatino Linotype" w:eastAsia="FangSong" w:hAnsi="Palatino Linotype"/>
          <w:sz w:val="24"/>
          <w:szCs w:val="24"/>
        </w:rPr>
        <w:t xml:space="preserve">” Xu </w:t>
      </w:r>
      <w:proofErr w:type="spellStart"/>
      <w:r w:rsidR="00BE23DA" w:rsidRPr="00677096">
        <w:rPr>
          <w:rFonts w:ascii="Palatino Linotype" w:eastAsia="FangSong" w:hAnsi="Palatino Linotype"/>
          <w:sz w:val="24"/>
          <w:szCs w:val="24"/>
        </w:rPr>
        <w:t>Yuanchong’s</w:t>
      </w:r>
      <w:proofErr w:type="spellEnd"/>
      <w:r w:rsidR="00BE23DA" w:rsidRPr="00677096">
        <w:rPr>
          <w:rFonts w:ascii="Palatino Linotype" w:eastAsia="FangSong" w:hAnsi="Palatino Linotype"/>
          <w:sz w:val="24"/>
          <w:szCs w:val="24"/>
        </w:rPr>
        <w:t xml:space="preserve"> translation of “Dao” is “the divine law”. Although the words “the divine law” may not fully encapsulate the full meaning of “Dao” since Laozi himself said</w:t>
      </w:r>
      <w:r w:rsidR="00FD7F6A" w:rsidRPr="00677096">
        <w:rPr>
          <w:rFonts w:ascii="Palatino Linotype" w:eastAsia="FangSong" w:hAnsi="Palatino Linotype"/>
          <w:sz w:val="24"/>
          <w:szCs w:val="24"/>
        </w:rPr>
        <w:t xml:space="preserve"> “I know not its name, so I call it ‘Dao’” (Chapter 25) it may be more understandable to native English speakers immediately upon reading it.</w:t>
      </w:r>
      <w:r w:rsidR="00D420FA" w:rsidRPr="00677096">
        <w:rPr>
          <w:rFonts w:ascii="Palatino Linotype" w:eastAsia="FangSong" w:hAnsi="Palatino Linotype"/>
          <w:sz w:val="24"/>
          <w:szCs w:val="24"/>
        </w:rPr>
        <w:t xml:space="preserve"> </w:t>
      </w:r>
      <w:r w:rsidR="00FD7F6A" w:rsidRPr="00677096">
        <w:rPr>
          <w:rFonts w:ascii="Palatino Linotype" w:eastAsia="FangSong" w:hAnsi="Palatino Linotype"/>
          <w:sz w:val="24"/>
          <w:szCs w:val="24"/>
        </w:rPr>
        <w:t xml:space="preserve">So we see that Xu </w:t>
      </w:r>
      <w:proofErr w:type="spellStart"/>
      <w:r w:rsidR="00FD7F6A" w:rsidRPr="00677096">
        <w:rPr>
          <w:rFonts w:ascii="Palatino Linotype" w:eastAsia="FangSong" w:hAnsi="Palatino Linotype"/>
          <w:sz w:val="24"/>
          <w:szCs w:val="24"/>
        </w:rPr>
        <w:t>Yuanchong</w:t>
      </w:r>
      <w:proofErr w:type="spellEnd"/>
      <w:r w:rsidR="00FD7F6A" w:rsidRPr="00677096">
        <w:rPr>
          <w:rFonts w:ascii="Palatino Linotype" w:eastAsia="FangSong" w:hAnsi="Palatino Linotype"/>
          <w:sz w:val="24"/>
          <w:szCs w:val="24"/>
        </w:rPr>
        <w:t xml:space="preserve"> often chooses </w:t>
      </w:r>
      <w:r w:rsidR="0035302D" w:rsidRPr="00677096">
        <w:rPr>
          <w:rFonts w:ascii="Palatino Linotype" w:eastAsia="FangSong" w:hAnsi="Palatino Linotype"/>
          <w:sz w:val="24"/>
          <w:szCs w:val="24"/>
        </w:rPr>
        <w:t xml:space="preserve">less uncommon </w:t>
      </w:r>
      <w:r w:rsidR="00FD7F6A" w:rsidRPr="00677096">
        <w:rPr>
          <w:rFonts w:ascii="Palatino Linotype" w:eastAsia="FangSong" w:hAnsi="Palatino Linotype"/>
          <w:sz w:val="24"/>
          <w:szCs w:val="24"/>
        </w:rPr>
        <w:t>words</w:t>
      </w:r>
      <w:r w:rsidR="0035302D" w:rsidRPr="00677096">
        <w:rPr>
          <w:rFonts w:ascii="Palatino Linotype" w:eastAsia="FangSong" w:hAnsi="Palatino Linotype"/>
          <w:sz w:val="24"/>
          <w:szCs w:val="24"/>
        </w:rPr>
        <w:t xml:space="preserve"> so that non-academic readers can understand more easily.</w:t>
      </w:r>
    </w:p>
    <w:p w14:paraId="609605CF" w14:textId="77777777" w:rsidR="008B4D73" w:rsidRPr="00677096" w:rsidRDefault="008B4D73" w:rsidP="00B313AA">
      <w:pPr>
        <w:spacing w:after="0" w:line="276" w:lineRule="auto"/>
        <w:ind w:left="720"/>
        <w:rPr>
          <w:rFonts w:ascii="Palatino Linotype" w:eastAsia="FangSong" w:hAnsi="Palatino Linotype"/>
          <w:i/>
          <w:iCs/>
          <w:sz w:val="24"/>
          <w:szCs w:val="24"/>
          <w:lang w:val="en-US"/>
        </w:rPr>
      </w:pPr>
    </w:p>
    <w:p w14:paraId="5C2D5810" w14:textId="7872A0F6" w:rsidR="007A1D5A"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Stooping, you will be preserved.</w:t>
      </w:r>
    </w:p>
    <w:p w14:paraId="6E73CDB1" w14:textId="35F2F2EC"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Wronged, you will be righted.</w:t>
      </w:r>
    </w:p>
    <w:p w14:paraId="445E0806" w14:textId="3F33C3BC"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Hollow, you will be filled.</w:t>
      </w:r>
    </w:p>
    <w:p w14:paraId="3FE8CB3A" w14:textId="5CE13A94"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Worn out, you will be renewed.</w:t>
      </w:r>
    </w:p>
    <w:p w14:paraId="3F6565E5" w14:textId="0548AC4C"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Having little, you may gain;</w:t>
      </w:r>
    </w:p>
    <w:p w14:paraId="50068B4B" w14:textId="249F0BDB"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having much, you may be at a loss.</w:t>
      </w:r>
    </w:p>
    <w:p w14:paraId="04969619" w14:textId="4F829F29"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So the sage holds on to one</w:t>
      </w:r>
    </w:p>
    <w:p w14:paraId="6DE9AA6B" w14:textId="6C3A4904"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to be the model for the world.</w:t>
      </w:r>
    </w:p>
    <w:p w14:paraId="1310136B" w14:textId="0F2072E5"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He does not show himself,</w:t>
      </w:r>
    </w:p>
    <w:p w14:paraId="6AE46766" w14:textId="44843AD9"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so he is seen everywhere.</w:t>
      </w:r>
    </w:p>
    <w:p w14:paraId="1FD27CF6" w14:textId="56AEF5B1"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He does not assert himself,</w:t>
      </w:r>
    </w:p>
    <w:p w14:paraId="28150EAF" w14:textId="019BC02F" w:rsidR="0089584F" w:rsidRPr="00677096" w:rsidRDefault="0089584F" w:rsidP="00B313AA">
      <w:pPr>
        <w:spacing w:after="0" w:line="276" w:lineRule="auto"/>
        <w:ind w:left="2160" w:hanging="144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so he is well-known.</w:t>
      </w:r>
    </w:p>
    <w:p w14:paraId="4F286D77" w14:textId="2B06ED38"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He does not boast,</w:t>
      </w:r>
    </w:p>
    <w:p w14:paraId="43C75084" w14:textId="0B7FA128" w:rsidR="0089584F" w:rsidRPr="00677096" w:rsidRDefault="0089584F" w:rsidP="00B313AA">
      <w:pPr>
        <w:spacing w:after="0" w:line="276" w:lineRule="auto"/>
        <w:ind w:left="3600" w:hanging="288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so he wins success.</w:t>
      </w:r>
    </w:p>
    <w:p w14:paraId="3A56305B" w14:textId="29A4B1C8"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He is not proud,</w:t>
      </w:r>
    </w:p>
    <w:p w14:paraId="273ED7FB" w14:textId="2A5BD4C8" w:rsidR="00AC4941"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so he can lead.</w:t>
      </w:r>
    </w:p>
    <w:p w14:paraId="1FFED11A" w14:textId="76BE209A"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As he contends for nothing,</w:t>
      </w:r>
    </w:p>
    <w:p w14:paraId="76F5AFE0" w14:textId="03A67EB9"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none in the world could contend with him.</w:t>
      </w:r>
    </w:p>
    <w:p w14:paraId="25583156" w14:textId="4821931D"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Is it not true for the ancients to say,</w:t>
      </w:r>
    </w:p>
    <w:p w14:paraId="4B15A031" w14:textId="160A450A"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“Stooping, you will be preserved”?</w:t>
      </w:r>
    </w:p>
    <w:p w14:paraId="2307556B" w14:textId="3F78DCA7" w:rsidR="0089584F" w:rsidRPr="00677096" w:rsidRDefault="0089584F" w:rsidP="00B313AA">
      <w:pPr>
        <w:spacing w:after="0" w:line="276" w:lineRule="auto"/>
        <w:ind w:left="720"/>
        <w:rPr>
          <w:rFonts w:ascii="Palatino Linotype" w:eastAsia="FangSong" w:hAnsi="Palatino Linotype"/>
          <w:i/>
          <w:iCs/>
          <w:sz w:val="24"/>
          <w:szCs w:val="24"/>
          <w:lang w:val="en-US"/>
        </w:rPr>
      </w:pPr>
      <w:r w:rsidRPr="00677096">
        <w:rPr>
          <w:rFonts w:ascii="Palatino Linotype" w:eastAsia="FangSong" w:hAnsi="Palatino Linotype"/>
          <w:i/>
          <w:iCs/>
          <w:sz w:val="24"/>
          <w:szCs w:val="24"/>
          <w:lang w:val="en-US"/>
        </w:rPr>
        <w:t>It is indeed the whole truth to which lead all the ways.</w:t>
      </w:r>
    </w:p>
    <w:p w14:paraId="1AB5D786" w14:textId="660D20E7" w:rsidR="00B313AA" w:rsidRPr="0091788E" w:rsidRDefault="00B313AA" w:rsidP="00B313AA">
      <w:pPr>
        <w:spacing w:after="0" w:line="276" w:lineRule="auto"/>
        <w:ind w:left="720"/>
        <w:rPr>
          <w:rFonts w:ascii="Palatino Linotype" w:eastAsia="FangSong" w:hAnsi="Palatino Linotype"/>
          <w:sz w:val="24"/>
          <w:szCs w:val="24"/>
          <w:lang w:val="en-US"/>
        </w:rPr>
      </w:pPr>
    </w:p>
    <w:p w14:paraId="20B42865" w14:textId="77777777" w:rsidR="00966601" w:rsidRPr="0091788E" w:rsidRDefault="00966601" w:rsidP="00B313AA">
      <w:pPr>
        <w:spacing w:after="0" w:line="276" w:lineRule="auto"/>
        <w:ind w:left="720"/>
        <w:rPr>
          <w:rFonts w:ascii="Palatino Linotype" w:eastAsia="FangSong" w:hAnsi="Palatino Linotype"/>
          <w:sz w:val="24"/>
          <w:szCs w:val="24"/>
          <w:lang w:val="en-US"/>
        </w:rPr>
      </w:pPr>
    </w:p>
    <w:p w14:paraId="404EE83C" w14:textId="2900D6DA" w:rsidR="009A1264" w:rsidRPr="0091788E" w:rsidRDefault="005C33F2" w:rsidP="009A1264">
      <w:pPr>
        <w:rPr>
          <w:rFonts w:ascii="Palatino Linotype" w:eastAsia="FangSong" w:hAnsi="Palatino Linotype"/>
          <w:sz w:val="24"/>
          <w:szCs w:val="24"/>
          <w:lang w:val="en-US"/>
        </w:rPr>
      </w:pPr>
      <w:r w:rsidRPr="0091788E">
        <w:rPr>
          <w:rFonts w:ascii="Palatino Linotype" w:eastAsia="FangSong" w:hAnsi="Palatino Linotype"/>
          <w:sz w:val="24"/>
          <w:szCs w:val="24"/>
          <w:lang w:val="en-US"/>
        </w:rPr>
        <w:lastRenderedPageBreak/>
        <w:t xml:space="preserve">Side-by-side of </w:t>
      </w:r>
      <w:r w:rsidR="00677096">
        <w:rPr>
          <w:rFonts w:ascii="Palatino Linotype" w:eastAsia="FangSong" w:hAnsi="Palatino Linotype"/>
          <w:sz w:val="24"/>
          <w:szCs w:val="24"/>
          <w:lang w:val="en-US"/>
        </w:rPr>
        <w:t xml:space="preserve">D. C. </w:t>
      </w:r>
      <w:r w:rsidRPr="0091788E">
        <w:rPr>
          <w:rFonts w:ascii="Palatino Linotype" w:eastAsia="FangSong" w:hAnsi="Palatino Linotype"/>
          <w:sz w:val="24"/>
          <w:szCs w:val="24"/>
          <w:lang w:val="en-US"/>
        </w:rPr>
        <w:t>Lau</w:t>
      </w:r>
      <w:r w:rsidR="00677096">
        <w:rPr>
          <w:rFonts w:ascii="Palatino Linotype" w:eastAsia="FangSong" w:hAnsi="Palatino Linotype"/>
          <w:sz w:val="24"/>
          <w:szCs w:val="24"/>
          <w:lang w:val="en-US"/>
        </w:rPr>
        <w:t>’s translation</w:t>
      </w:r>
      <w:r w:rsidRPr="0091788E">
        <w:rPr>
          <w:rFonts w:ascii="Palatino Linotype" w:eastAsia="FangSong" w:hAnsi="Palatino Linotype"/>
          <w:sz w:val="24"/>
          <w:szCs w:val="24"/>
          <w:lang w:val="en-US"/>
        </w:rPr>
        <w:t xml:space="preserve"> and </w:t>
      </w:r>
      <w:r w:rsidR="00677096">
        <w:rPr>
          <w:rFonts w:ascii="Palatino Linotype" w:eastAsia="FangSong" w:hAnsi="Palatino Linotype"/>
          <w:sz w:val="24"/>
          <w:szCs w:val="24"/>
          <w:lang w:val="en-US"/>
        </w:rPr>
        <w:t xml:space="preserve">James </w:t>
      </w:r>
      <w:proofErr w:type="spellStart"/>
      <w:r w:rsidRPr="0091788E">
        <w:rPr>
          <w:rFonts w:ascii="Palatino Linotype" w:eastAsia="FangSong" w:hAnsi="Palatino Linotype"/>
          <w:sz w:val="24"/>
          <w:szCs w:val="24"/>
          <w:lang w:val="en-US"/>
        </w:rPr>
        <w:t>Legge</w:t>
      </w:r>
      <w:r w:rsidR="00677096">
        <w:rPr>
          <w:rFonts w:ascii="Palatino Linotype" w:eastAsia="FangSong" w:hAnsi="Palatino Linotype"/>
          <w:sz w:val="24"/>
          <w:szCs w:val="24"/>
          <w:lang w:val="en-US"/>
        </w:rPr>
        <w:t>’s</w:t>
      </w:r>
      <w:proofErr w:type="spellEnd"/>
      <w:r w:rsidR="00677096">
        <w:rPr>
          <w:rFonts w:ascii="Palatino Linotype" w:eastAsia="FangSong" w:hAnsi="Palatino Linotype"/>
          <w:sz w:val="24"/>
          <w:szCs w:val="24"/>
          <w:lang w:val="en-US"/>
        </w:rPr>
        <w:t xml:space="preserve"> translation</w:t>
      </w:r>
    </w:p>
    <w:p w14:paraId="2E2061B6" w14:textId="4277128D" w:rsidR="001A25BE" w:rsidRPr="0091788E" w:rsidRDefault="001A25BE" w:rsidP="009A1264">
      <w:pPr>
        <w:rPr>
          <w:rFonts w:ascii="Palatino Linotype" w:eastAsia="FangSong" w:hAnsi="Palatino Linotype"/>
          <w:color w:val="0070C0"/>
          <w:sz w:val="28"/>
          <w:szCs w:val="28"/>
          <w:shd w:val="clear" w:color="auto" w:fill="FFFFFF"/>
          <w:lang w:eastAsia="zh-TW"/>
        </w:rPr>
      </w:pPr>
      <w:r w:rsidRPr="0091788E">
        <w:rPr>
          <w:rFonts w:ascii="Palatino Linotype" w:eastAsia="FangSong" w:hAnsi="Palatino Linotype"/>
          <w:color w:val="0070C0"/>
          <w:sz w:val="28"/>
          <w:szCs w:val="28"/>
          <w:shd w:val="clear" w:color="auto" w:fill="FFFFFF"/>
          <w:lang w:eastAsia="zh-TW"/>
        </w:rPr>
        <w:t>曲則全，枉則直，窪則盈，弊則新，少則得，多則惑。</w:t>
      </w:r>
    </w:p>
    <w:p w14:paraId="6D0F770C" w14:textId="161C1346" w:rsidR="001A25BE" w:rsidRPr="0091788E" w:rsidRDefault="001A25BE" w:rsidP="009A1264">
      <w:pPr>
        <w:rPr>
          <w:rFonts w:ascii="Palatino Linotype" w:eastAsia="FangSong" w:hAnsi="Palatino Linotype"/>
          <w:sz w:val="24"/>
          <w:szCs w:val="24"/>
          <w:shd w:val="clear" w:color="auto" w:fill="FFFFFF"/>
          <w:lang w:eastAsia="zh-TW"/>
        </w:rPr>
      </w:pPr>
      <w:r w:rsidRPr="0091788E">
        <w:rPr>
          <w:rFonts w:ascii="Palatino Linotype" w:eastAsia="FangSong" w:hAnsi="Palatino Linotype"/>
          <w:sz w:val="24"/>
          <w:szCs w:val="24"/>
          <w:shd w:val="clear" w:color="auto" w:fill="FFFFFF"/>
          <w:lang w:eastAsia="zh-TW"/>
        </w:rPr>
        <w:t>Six</w:t>
      </w:r>
      <w:r w:rsidR="00392747" w:rsidRPr="0091788E">
        <w:rPr>
          <w:rFonts w:ascii="Palatino Linotype" w:eastAsia="FangSong" w:hAnsi="Palatino Linotype"/>
          <w:sz w:val="24"/>
          <w:szCs w:val="24"/>
          <w:shd w:val="clear" w:color="auto" w:fill="FFFFFF"/>
          <w:lang w:eastAsia="zh-TW"/>
        </w:rPr>
        <w:t xml:space="preserve"> short phrases with the same structure</w:t>
      </w:r>
    </w:p>
    <w:p w14:paraId="4E1C1D4D" w14:textId="10785951" w:rsidR="003B6A7A" w:rsidRPr="0091788E" w:rsidRDefault="003B6A7A" w:rsidP="009A1264">
      <w:pPr>
        <w:rPr>
          <w:rFonts w:ascii="Palatino Linotype" w:eastAsia="FangSong" w:hAnsi="Palatino Linotype"/>
          <w:sz w:val="24"/>
          <w:szCs w:val="24"/>
          <w:shd w:val="clear" w:color="auto" w:fill="FFFFFF"/>
          <w:lang w:val="en-US"/>
        </w:rPr>
      </w:pPr>
      <w:r w:rsidRPr="0091788E">
        <w:rPr>
          <w:rFonts w:ascii="Palatino Linotype" w:eastAsia="FangSong" w:hAnsi="Palatino Linotype"/>
          <w:sz w:val="24"/>
          <w:szCs w:val="24"/>
          <w:shd w:val="clear" w:color="auto" w:fill="FFFFFF"/>
          <w:lang w:eastAsia="zh-TW"/>
        </w:rPr>
        <w:t>則</w:t>
      </w:r>
      <w:r w:rsidRPr="0091788E">
        <w:rPr>
          <w:rFonts w:ascii="Palatino Linotype" w:eastAsia="FangSong" w:hAnsi="Palatino Linotype"/>
          <w:sz w:val="24"/>
          <w:szCs w:val="24"/>
          <w:shd w:val="clear" w:color="auto" w:fill="FFFFFF"/>
          <w:lang w:val="en-US" w:eastAsia="zh-TW"/>
        </w:rPr>
        <w:t xml:space="preserve">: D. </w:t>
      </w:r>
      <w:r w:rsidRPr="0091788E">
        <w:rPr>
          <w:rFonts w:ascii="Palatino Linotype" w:eastAsia="FangSong" w:hAnsi="Palatino Linotype"/>
          <w:sz w:val="24"/>
          <w:szCs w:val="24"/>
          <w:shd w:val="clear" w:color="auto" w:fill="FFFFFF"/>
          <w:lang w:val="en-US"/>
        </w:rPr>
        <w:t xml:space="preserve">C. Lau – then; James </w:t>
      </w:r>
      <w:proofErr w:type="spellStart"/>
      <w:r w:rsidRPr="0091788E">
        <w:rPr>
          <w:rFonts w:ascii="Palatino Linotype" w:eastAsia="FangSong" w:hAnsi="Palatino Linotype"/>
          <w:sz w:val="24"/>
          <w:szCs w:val="24"/>
          <w:shd w:val="clear" w:color="auto" w:fill="FFFFFF"/>
          <w:lang w:val="en-US"/>
        </w:rPr>
        <w:t>Legge</w:t>
      </w:r>
      <w:proofErr w:type="spellEnd"/>
      <w:r w:rsidRPr="0091788E">
        <w:rPr>
          <w:rFonts w:ascii="Palatino Linotype" w:eastAsia="FangSong" w:hAnsi="Palatino Linotype"/>
          <w:sz w:val="24"/>
          <w:szCs w:val="24"/>
          <w:shd w:val="clear" w:color="auto" w:fill="FFFFFF"/>
          <w:lang w:val="en-US"/>
        </w:rPr>
        <w:t xml:space="preserve"> – becomes</w:t>
      </w:r>
      <w:r w:rsidR="00677096">
        <w:rPr>
          <w:rFonts w:ascii="Palatino Linotype" w:eastAsia="FangSong" w:hAnsi="Palatino Linotype"/>
          <w:sz w:val="24"/>
          <w:szCs w:val="24"/>
          <w:shd w:val="clear" w:color="auto" w:fill="FFFFFF"/>
          <w:lang w:val="en-US"/>
        </w:rPr>
        <w:t>. (</w:t>
      </w:r>
      <w:r w:rsidRPr="0091788E">
        <w:rPr>
          <w:rFonts w:ascii="Palatino Linotype" w:eastAsia="FangSong" w:hAnsi="Palatino Linotype"/>
          <w:sz w:val="24"/>
          <w:szCs w:val="24"/>
          <w:shd w:val="clear" w:color="auto" w:fill="FFFFFF"/>
          <w:lang w:val="en-US"/>
        </w:rPr>
        <w:t xml:space="preserve">Xu </w:t>
      </w:r>
      <w:proofErr w:type="spellStart"/>
      <w:r w:rsidRPr="0091788E">
        <w:rPr>
          <w:rFonts w:ascii="Palatino Linotype" w:eastAsia="FangSong" w:hAnsi="Palatino Linotype"/>
          <w:sz w:val="24"/>
          <w:szCs w:val="24"/>
          <w:shd w:val="clear" w:color="auto" w:fill="FFFFFF"/>
          <w:lang w:val="en-US"/>
        </w:rPr>
        <w:t>Yuanchong</w:t>
      </w:r>
      <w:proofErr w:type="spellEnd"/>
      <w:r w:rsidRPr="0091788E">
        <w:rPr>
          <w:rFonts w:ascii="Palatino Linotype" w:eastAsia="FangSong" w:hAnsi="Palatino Linotype"/>
          <w:sz w:val="24"/>
          <w:szCs w:val="24"/>
          <w:shd w:val="clear" w:color="auto" w:fill="FFFFFF"/>
          <w:lang w:val="en-US"/>
        </w:rPr>
        <w:t xml:space="preserve"> – you will be/you may</w:t>
      </w:r>
      <w:r w:rsidR="00677096">
        <w:rPr>
          <w:rFonts w:ascii="Palatino Linotype" w:eastAsia="FangSong" w:hAnsi="Palatino Linotype"/>
          <w:sz w:val="24"/>
          <w:szCs w:val="24"/>
          <w:shd w:val="clear" w:color="auto" w:fill="FFFFFF"/>
          <w:lang w:val="en-US"/>
        </w:rPr>
        <w:t>)</w:t>
      </w:r>
    </w:p>
    <w:p w14:paraId="606C99F9" w14:textId="3686F08F" w:rsidR="003B6A7A" w:rsidRPr="0091788E" w:rsidRDefault="00D27069" w:rsidP="009A1264">
      <w:pPr>
        <w:rPr>
          <w:rFonts w:ascii="Palatino Linotype" w:eastAsia="FangSong" w:hAnsi="Palatino Linotype"/>
          <w:sz w:val="24"/>
          <w:szCs w:val="24"/>
          <w:shd w:val="clear" w:color="auto" w:fill="FFFFFF"/>
          <w:lang w:val="en-US" w:eastAsia="zh-TW"/>
        </w:rPr>
      </w:pPr>
      <w:r w:rsidRPr="0091788E">
        <w:rPr>
          <w:rFonts w:ascii="Palatino Linotype" w:eastAsia="FangSong" w:hAnsi="Palatino Linotype"/>
          <w:sz w:val="24"/>
          <w:szCs w:val="24"/>
          <w:shd w:val="clear" w:color="auto" w:fill="FFFFFF"/>
          <w:lang w:val="en-US"/>
        </w:rPr>
        <w:t xml:space="preserve">We can take notice of the structure of the translation. </w:t>
      </w:r>
      <w:r w:rsidR="003B6A7A" w:rsidRPr="0091788E">
        <w:rPr>
          <w:rFonts w:ascii="Palatino Linotype" w:eastAsia="FangSong" w:hAnsi="Palatino Linotype"/>
          <w:sz w:val="24"/>
          <w:szCs w:val="24"/>
          <w:shd w:val="clear" w:color="auto" w:fill="FFFFFF"/>
          <w:lang w:val="en-US"/>
        </w:rPr>
        <w:t xml:space="preserve">D. C. Lau uses the exact same form for each of the six phrases whereas James </w:t>
      </w:r>
      <w:proofErr w:type="spellStart"/>
      <w:r w:rsidR="003B6A7A" w:rsidRPr="0091788E">
        <w:rPr>
          <w:rFonts w:ascii="Palatino Linotype" w:eastAsia="FangSong" w:hAnsi="Palatino Linotype"/>
          <w:sz w:val="24"/>
          <w:szCs w:val="24"/>
          <w:shd w:val="clear" w:color="auto" w:fill="FFFFFF"/>
          <w:lang w:val="en-US"/>
        </w:rPr>
        <w:t>Legge</w:t>
      </w:r>
      <w:proofErr w:type="spellEnd"/>
      <w:r w:rsidR="003B6A7A" w:rsidRPr="0091788E">
        <w:rPr>
          <w:rFonts w:ascii="Palatino Linotype" w:eastAsia="FangSong" w:hAnsi="Palatino Linotype"/>
          <w:sz w:val="24"/>
          <w:szCs w:val="24"/>
          <w:shd w:val="clear" w:color="auto" w:fill="FFFFFF"/>
          <w:lang w:val="en-US"/>
        </w:rPr>
        <w:t xml:space="preserve">, for the last two, interprets as </w:t>
      </w:r>
      <w:r w:rsidR="00C027DF" w:rsidRPr="0091788E">
        <w:rPr>
          <w:rFonts w:ascii="Palatino Linotype" w:eastAsia="FangSong" w:hAnsi="Palatino Linotype"/>
          <w:sz w:val="24"/>
          <w:szCs w:val="24"/>
          <w:shd w:val="clear" w:color="auto" w:fill="FFFFFF"/>
          <w:lang w:val="en-US"/>
        </w:rPr>
        <w:t xml:space="preserve">“[a man] whose desires are” few or many. Xu </w:t>
      </w:r>
      <w:proofErr w:type="spellStart"/>
      <w:r w:rsidR="00C027DF" w:rsidRPr="0091788E">
        <w:rPr>
          <w:rFonts w:ascii="Palatino Linotype" w:eastAsia="FangSong" w:hAnsi="Palatino Linotype"/>
          <w:sz w:val="24"/>
          <w:szCs w:val="24"/>
          <w:shd w:val="clear" w:color="auto" w:fill="FFFFFF"/>
          <w:lang w:val="en-US"/>
        </w:rPr>
        <w:t>Yuanchong’s</w:t>
      </w:r>
      <w:proofErr w:type="spellEnd"/>
      <w:r w:rsidR="00C027DF" w:rsidRPr="0091788E">
        <w:rPr>
          <w:rFonts w:ascii="Palatino Linotype" w:eastAsia="FangSong" w:hAnsi="Palatino Linotype"/>
          <w:sz w:val="24"/>
          <w:szCs w:val="24"/>
          <w:shd w:val="clear" w:color="auto" w:fill="FFFFFF"/>
          <w:lang w:val="en-US"/>
        </w:rPr>
        <w:t xml:space="preserve"> translation also slightly varies for the last two phrases.</w:t>
      </w:r>
    </w:p>
    <w:p w14:paraId="75C17CF4" w14:textId="6E226066" w:rsidR="001A25BE" w:rsidRPr="0091788E" w:rsidRDefault="001A25BE" w:rsidP="009A1264">
      <w:pPr>
        <w:rPr>
          <w:rFonts w:ascii="Palatino Linotype" w:eastAsia="FangSong" w:hAnsi="Palatino Linotype"/>
          <w:color w:val="FF0000"/>
          <w:sz w:val="28"/>
          <w:szCs w:val="28"/>
          <w:shd w:val="clear" w:color="auto" w:fill="FFFFFF"/>
          <w:lang w:eastAsia="zh-TW"/>
        </w:rPr>
      </w:pPr>
      <w:r w:rsidRPr="0091788E">
        <w:rPr>
          <w:rFonts w:ascii="Palatino Linotype" w:eastAsia="FangSong" w:hAnsi="Palatino Linotype"/>
          <w:color w:val="FF0000"/>
          <w:sz w:val="28"/>
          <w:szCs w:val="28"/>
          <w:shd w:val="clear" w:color="auto" w:fill="FFFFFF"/>
          <w:lang w:eastAsia="zh-TW"/>
        </w:rPr>
        <w:t>不自見，故明；不自是，故彰；不自伐，故有功；不自矜，故長。</w:t>
      </w:r>
    </w:p>
    <w:p w14:paraId="3860172F" w14:textId="57D87EDE" w:rsidR="001A25BE" w:rsidRPr="0091788E" w:rsidRDefault="00D27069" w:rsidP="009A1264">
      <w:pPr>
        <w:rPr>
          <w:rFonts w:ascii="Palatino Linotype" w:eastAsia="FangSong" w:hAnsi="Palatino Linotype"/>
          <w:sz w:val="24"/>
          <w:szCs w:val="24"/>
          <w:shd w:val="clear" w:color="auto" w:fill="FFFFFF"/>
        </w:rPr>
      </w:pPr>
      <w:r w:rsidRPr="0091788E">
        <w:rPr>
          <w:rFonts w:ascii="Palatino Linotype" w:eastAsia="FangSong" w:hAnsi="Palatino Linotype"/>
          <w:sz w:val="24"/>
          <w:szCs w:val="24"/>
          <w:shd w:val="clear" w:color="auto" w:fill="FFFFFF"/>
        </w:rPr>
        <w:t xml:space="preserve">Here, </w:t>
      </w:r>
      <w:r w:rsidR="00FE066A" w:rsidRPr="0091788E">
        <w:rPr>
          <w:rFonts w:ascii="Palatino Linotype" w:eastAsia="FangSong" w:hAnsi="Palatino Linotype"/>
          <w:sz w:val="24"/>
          <w:szCs w:val="24"/>
          <w:shd w:val="clear" w:color="auto" w:fill="FFFFFF"/>
          <w:lang w:eastAsia="zh-TW"/>
        </w:rPr>
        <w:t xml:space="preserve">In the original </w:t>
      </w:r>
      <w:r w:rsidRPr="0091788E">
        <w:rPr>
          <w:rFonts w:ascii="Palatino Linotype" w:eastAsia="FangSong" w:hAnsi="Palatino Linotype"/>
          <w:sz w:val="24"/>
          <w:szCs w:val="24"/>
          <w:shd w:val="clear" w:color="auto" w:fill="FFFFFF"/>
          <w:lang w:eastAsia="zh-TW"/>
        </w:rPr>
        <w:t xml:space="preserve">text, there is the </w:t>
      </w:r>
      <w:r w:rsidR="00677096">
        <w:rPr>
          <w:rFonts w:ascii="Palatino Linotype" w:eastAsia="FangSong" w:hAnsi="Palatino Linotype"/>
          <w:sz w:val="24"/>
          <w:szCs w:val="24"/>
          <w:shd w:val="clear" w:color="auto" w:fill="FFFFFF"/>
          <w:lang w:eastAsia="zh-TW"/>
        </w:rPr>
        <w:t>c</w:t>
      </w:r>
      <w:r w:rsidR="001A25BE" w:rsidRPr="0091788E">
        <w:rPr>
          <w:rFonts w:ascii="Palatino Linotype" w:eastAsia="FangSong" w:hAnsi="Palatino Linotype"/>
          <w:sz w:val="24"/>
          <w:szCs w:val="24"/>
          <w:shd w:val="clear" w:color="auto" w:fill="FFFFFF"/>
          <w:lang w:eastAsia="zh-TW"/>
        </w:rPr>
        <w:t xml:space="preserve">haracter </w:t>
      </w:r>
      <w:r w:rsidR="001A25BE" w:rsidRPr="0091788E">
        <w:rPr>
          <w:rFonts w:ascii="Palatino Linotype" w:eastAsia="FangSong" w:hAnsi="Palatino Linotype"/>
          <w:sz w:val="24"/>
          <w:szCs w:val="24"/>
          <w:shd w:val="clear" w:color="auto" w:fill="FFFFFF"/>
          <w:lang w:eastAsia="zh-TW"/>
        </w:rPr>
        <w:t>自</w:t>
      </w:r>
      <w:r w:rsidR="001A25BE" w:rsidRPr="0091788E">
        <w:rPr>
          <w:rFonts w:ascii="Palatino Linotype" w:eastAsia="FangSong" w:hAnsi="Palatino Linotype"/>
          <w:sz w:val="24"/>
          <w:szCs w:val="24"/>
          <w:shd w:val="clear" w:color="auto" w:fill="FFFFFF"/>
        </w:rPr>
        <w:t xml:space="preserve"> in each phrase</w:t>
      </w:r>
      <w:r w:rsidR="00677096">
        <w:rPr>
          <w:rFonts w:ascii="Palatino Linotype" w:eastAsia="FangSong" w:hAnsi="Palatino Linotype"/>
          <w:sz w:val="24"/>
          <w:szCs w:val="24"/>
          <w:shd w:val="clear" w:color="auto" w:fill="FFFFFF"/>
        </w:rPr>
        <w:t>.</w:t>
      </w:r>
    </w:p>
    <w:p w14:paraId="391C3861" w14:textId="1A8A24D0" w:rsidR="001A25BE" w:rsidRPr="0091788E" w:rsidRDefault="001A25BE" w:rsidP="009A1264">
      <w:pPr>
        <w:rPr>
          <w:rFonts w:ascii="Palatino Linotype" w:eastAsia="FangSong" w:hAnsi="Palatino Linotype"/>
          <w:sz w:val="24"/>
          <w:szCs w:val="24"/>
          <w:shd w:val="clear" w:color="auto" w:fill="FFFFFF"/>
        </w:rPr>
      </w:pPr>
      <w:r w:rsidRPr="0091788E">
        <w:rPr>
          <w:rFonts w:ascii="Palatino Linotype" w:eastAsia="FangSong" w:hAnsi="Palatino Linotype"/>
          <w:sz w:val="24"/>
          <w:szCs w:val="24"/>
          <w:shd w:val="clear" w:color="auto" w:fill="FFFFFF"/>
        </w:rPr>
        <w:t xml:space="preserve">James </w:t>
      </w:r>
      <w:proofErr w:type="spellStart"/>
      <w:r w:rsidRPr="0091788E">
        <w:rPr>
          <w:rFonts w:ascii="Palatino Linotype" w:eastAsia="FangSong" w:hAnsi="Palatino Linotype"/>
          <w:sz w:val="24"/>
          <w:szCs w:val="24"/>
          <w:shd w:val="clear" w:color="auto" w:fill="FFFFFF"/>
        </w:rPr>
        <w:t>Legge</w:t>
      </w:r>
      <w:proofErr w:type="spellEnd"/>
      <w:r w:rsidRPr="0091788E">
        <w:rPr>
          <w:rFonts w:ascii="Palatino Linotype" w:eastAsia="FangSong" w:hAnsi="Palatino Linotype"/>
          <w:sz w:val="24"/>
          <w:szCs w:val="24"/>
          <w:shd w:val="clear" w:color="auto" w:fill="FFFFFF"/>
        </w:rPr>
        <w:t xml:space="preserve"> uses four words (</w:t>
      </w:r>
      <w:r w:rsidRPr="0091788E">
        <w:rPr>
          <w:rFonts w:ascii="Palatino Linotype" w:eastAsia="FangSong" w:hAnsi="Palatino Linotype"/>
          <w:sz w:val="24"/>
          <w:szCs w:val="24"/>
          <w:lang w:val="en-US"/>
        </w:rPr>
        <w:t>self-display, self-assertion</w:t>
      </w:r>
      <w:r w:rsidR="00392747" w:rsidRPr="0091788E">
        <w:rPr>
          <w:rFonts w:ascii="Palatino Linotype" w:eastAsia="FangSong" w:hAnsi="Palatino Linotype"/>
          <w:sz w:val="24"/>
          <w:szCs w:val="24"/>
          <w:lang w:val="en-US"/>
        </w:rPr>
        <w:t>,</w:t>
      </w:r>
      <w:r w:rsidRPr="0091788E">
        <w:rPr>
          <w:rFonts w:ascii="Palatino Linotype" w:eastAsia="FangSong" w:hAnsi="Palatino Linotype"/>
          <w:sz w:val="24"/>
          <w:szCs w:val="24"/>
          <w:lang w:val="en-US"/>
        </w:rPr>
        <w:t xml:space="preserve"> self-boasting</w:t>
      </w:r>
      <w:r w:rsidR="00392747" w:rsidRPr="0091788E">
        <w:rPr>
          <w:rFonts w:ascii="Palatino Linotype" w:eastAsia="FangSong" w:hAnsi="Palatino Linotype"/>
          <w:sz w:val="24"/>
          <w:szCs w:val="24"/>
          <w:lang w:val="en-US"/>
        </w:rPr>
        <w:t>,</w:t>
      </w:r>
      <w:r w:rsidRPr="0091788E">
        <w:rPr>
          <w:rFonts w:ascii="Palatino Linotype" w:eastAsia="FangSong" w:hAnsi="Palatino Linotype"/>
          <w:sz w:val="24"/>
          <w:szCs w:val="24"/>
          <w:lang w:val="en-US"/>
        </w:rPr>
        <w:t xml:space="preserve"> self-complacency</w:t>
      </w:r>
      <w:r w:rsidR="00392747" w:rsidRPr="0091788E">
        <w:rPr>
          <w:rFonts w:ascii="Palatino Linotype" w:eastAsia="FangSong" w:hAnsi="Palatino Linotype"/>
          <w:sz w:val="24"/>
          <w:szCs w:val="24"/>
          <w:lang w:val="en-US"/>
        </w:rPr>
        <w:t>) that have the prefix “self-”</w:t>
      </w:r>
      <w:r w:rsidR="00D27069" w:rsidRPr="0091788E">
        <w:rPr>
          <w:rFonts w:ascii="Palatino Linotype" w:eastAsia="FangSong" w:hAnsi="Palatino Linotype"/>
          <w:sz w:val="24"/>
          <w:szCs w:val="24"/>
          <w:lang w:val="en-US"/>
        </w:rPr>
        <w:t xml:space="preserve"> to be </w:t>
      </w:r>
      <w:r w:rsidR="00392747" w:rsidRPr="0091788E">
        <w:rPr>
          <w:rFonts w:ascii="Palatino Linotype" w:eastAsia="FangSong" w:hAnsi="Palatino Linotype"/>
          <w:sz w:val="24"/>
          <w:szCs w:val="24"/>
          <w:lang w:val="en-US"/>
        </w:rPr>
        <w:t xml:space="preserve">consistent with the character </w:t>
      </w:r>
      <w:r w:rsidR="00392747" w:rsidRPr="0091788E">
        <w:rPr>
          <w:rFonts w:ascii="Palatino Linotype" w:eastAsia="FangSong" w:hAnsi="Palatino Linotype"/>
          <w:sz w:val="24"/>
          <w:szCs w:val="24"/>
          <w:shd w:val="clear" w:color="auto" w:fill="FFFFFF"/>
          <w:lang w:eastAsia="zh-TW"/>
        </w:rPr>
        <w:t>自</w:t>
      </w:r>
      <w:r w:rsidR="00392747" w:rsidRPr="0091788E">
        <w:rPr>
          <w:rFonts w:ascii="Palatino Linotype" w:eastAsia="FangSong" w:hAnsi="Palatino Linotype"/>
          <w:sz w:val="24"/>
          <w:szCs w:val="24"/>
          <w:shd w:val="clear" w:color="auto" w:fill="FFFFFF"/>
        </w:rPr>
        <w:t>.</w:t>
      </w:r>
    </w:p>
    <w:p w14:paraId="41D63E67" w14:textId="0DA2E95F" w:rsidR="00392747" w:rsidRPr="0091788E" w:rsidRDefault="00D27069" w:rsidP="00392747">
      <w:pPr>
        <w:spacing w:after="0" w:line="276" w:lineRule="auto"/>
        <w:rPr>
          <w:rFonts w:ascii="Palatino Linotype" w:eastAsia="FangSong" w:hAnsi="Palatino Linotype"/>
          <w:i/>
          <w:iCs/>
          <w:sz w:val="24"/>
          <w:szCs w:val="24"/>
          <w:lang w:val="en-US"/>
        </w:rPr>
      </w:pPr>
      <w:r w:rsidRPr="0091788E">
        <w:rPr>
          <w:rFonts w:ascii="Palatino Linotype" w:eastAsia="FangSong" w:hAnsi="Palatino Linotype"/>
          <w:sz w:val="24"/>
          <w:szCs w:val="24"/>
          <w:shd w:val="clear" w:color="auto" w:fill="FFFFFF"/>
        </w:rPr>
        <w:t xml:space="preserve">The last two phrases of </w:t>
      </w:r>
      <w:r w:rsidR="00392747" w:rsidRPr="0091788E">
        <w:rPr>
          <w:rFonts w:ascii="Palatino Linotype" w:eastAsia="FangSong" w:hAnsi="Palatino Linotype"/>
          <w:sz w:val="24"/>
          <w:szCs w:val="24"/>
          <w:shd w:val="clear" w:color="auto" w:fill="FFFFFF"/>
        </w:rPr>
        <w:t>D. C. Lau’s translation (</w:t>
      </w:r>
      <w:r w:rsidR="00392747" w:rsidRPr="0091788E">
        <w:rPr>
          <w:rFonts w:ascii="Palatino Linotype" w:eastAsia="FangSong" w:hAnsi="Palatino Linotype"/>
          <w:i/>
          <w:iCs/>
          <w:sz w:val="24"/>
          <w:szCs w:val="24"/>
          <w:lang w:val="en-US"/>
        </w:rPr>
        <w:t>He does not brag, … He does not boast,</w:t>
      </w:r>
      <w:r w:rsidR="00392747" w:rsidRPr="0091788E">
        <w:rPr>
          <w:rFonts w:ascii="Palatino Linotype" w:eastAsia="FangSong" w:hAnsi="Palatino Linotype"/>
          <w:sz w:val="24"/>
          <w:szCs w:val="24"/>
          <w:lang w:val="en-US"/>
        </w:rPr>
        <w:t xml:space="preserve">) do not include </w:t>
      </w:r>
      <w:r w:rsidR="00392747" w:rsidRPr="0091788E">
        <w:rPr>
          <w:rFonts w:ascii="Palatino Linotype" w:eastAsia="FangSong" w:hAnsi="Palatino Linotype"/>
          <w:sz w:val="24"/>
          <w:szCs w:val="24"/>
          <w:shd w:val="clear" w:color="auto" w:fill="FFFFFF"/>
          <w:lang w:eastAsia="zh-TW"/>
        </w:rPr>
        <w:t>自</w:t>
      </w:r>
      <w:r w:rsidR="00392747" w:rsidRPr="0091788E">
        <w:rPr>
          <w:rFonts w:ascii="Palatino Linotype" w:eastAsia="FangSong" w:hAnsi="Palatino Linotype"/>
          <w:sz w:val="24"/>
          <w:szCs w:val="24"/>
          <w:shd w:val="clear" w:color="auto" w:fill="FFFFFF"/>
        </w:rPr>
        <w:t xml:space="preserve"> (self) in the last two phrases.</w:t>
      </w:r>
    </w:p>
    <w:p w14:paraId="55F87C5E" w14:textId="77777777" w:rsidR="005E6763" w:rsidRPr="0091788E" w:rsidRDefault="005E6763" w:rsidP="009A1264">
      <w:pPr>
        <w:rPr>
          <w:rFonts w:ascii="Palatino Linotype" w:eastAsia="FangSong" w:hAnsi="Palatino Linotype"/>
          <w:sz w:val="24"/>
          <w:szCs w:val="24"/>
          <w:lang w:val="en-US" w:eastAsia="zh-TW"/>
        </w:rPr>
      </w:pPr>
    </w:p>
    <w:p w14:paraId="1583D226" w14:textId="585F8D2C" w:rsidR="009D4AB1" w:rsidRPr="0091788E" w:rsidRDefault="00967D80" w:rsidP="00967D80">
      <w:pPr>
        <w:jc w:val="center"/>
        <w:rPr>
          <w:rFonts w:ascii="Palatino Linotype" w:eastAsia="FangSong" w:hAnsi="Palatino Linotype"/>
          <w:b/>
          <w:bCs/>
          <w:sz w:val="24"/>
          <w:szCs w:val="24"/>
        </w:rPr>
      </w:pPr>
      <w:r w:rsidRPr="0091788E">
        <w:rPr>
          <w:rFonts w:ascii="Palatino Linotype" w:eastAsia="FangSong" w:hAnsi="Palatino Linotype"/>
          <w:b/>
          <w:bCs/>
          <w:sz w:val="24"/>
          <w:szCs w:val="24"/>
        </w:rPr>
        <w:t>Conclusion</w:t>
      </w:r>
    </w:p>
    <w:p w14:paraId="3BB4CCD0" w14:textId="04FBC1DB" w:rsidR="00D27069" w:rsidRPr="0091788E" w:rsidRDefault="00D27069" w:rsidP="00D27069">
      <w:pPr>
        <w:rPr>
          <w:rFonts w:ascii="Palatino Linotype" w:eastAsia="FangSong" w:hAnsi="Palatino Linotype"/>
          <w:sz w:val="24"/>
          <w:szCs w:val="24"/>
          <w:lang w:val="en-US"/>
        </w:rPr>
      </w:pPr>
      <w:r w:rsidRPr="0091788E">
        <w:rPr>
          <w:rFonts w:ascii="Palatino Linotype" w:eastAsia="FangSong" w:hAnsi="Palatino Linotype"/>
          <w:sz w:val="24"/>
          <w:szCs w:val="24"/>
          <w:lang w:val="en-US"/>
        </w:rPr>
        <w:t xml:space="preserve">Some translations may be for scholars or sinologists who spend their time studying Chinese classics. They will be adept at the terminology and the philosophies and ideas of the ancient Chinese sages. But for Xu </w:t>
      </w:r>
      <w:proofErr w:type="spellStart"/>
      <w:r w:rsidRPr="0091788E">
        <w:rPr>
          <w:rFonts w:ascii="Palatino Linotype" w:eastAsia="FangSong" w:hAnsi="Palatino Linotype"/>
          <w:sz w:val="24"/>
          <w:szCs w:val="24"/>
          <w:lang w:val="en-US"/>
        </w:rPr>
        <w:t>Yuanchong</w:t>
      </w:r>
      <w:proofErr w:type="spellEnd"/>
      <w:r w:rsidRPr="0091788E">
        <w:rPr>
          <w:rFonts w:ascii="Palatino Linotype" w:eastAsia="FangSong" w:hAnsi="Palatino Linotype"/>
          <w:sz w:val="24"/>
          <w:szCs w:val="24"/>
          <w:lang w:val="en-US"/>
        </w:rPr>
        <w:t xml:space="preserve">, maybe he believes that those who </w:t>
      </w:r>
      <w:r w:rsidR="00137A2F" w:rsidRPr="0091788E">
        <w:rPr>
          <w:rFonts w:ascii="Palatino Linotype" w:eastAsia="FangSong" w:hAnsi="Palatino Linotype"/>
          <w:sz w:val="24"/>
          <w:szCs w:val="24"/>
        </w:rPr>
        <w:t>have no academic background</w:t>
      </w:r>
      <w:r w:rsidR="00137A2F" w:rsidRPr="0091788E">
        <w:rPr>
          <w:rFonts w:ascii="Palatino Linotype" w:eastAsia="FangSong" w:hAnsi="Palatino Linotype"/>
          <w:sz w:val="24"/>
          <w:szCs w:val="24"/>
          <w:lang w:val="en-US"/>
        </w:rPr>
        <w:t xml:space="preserve"> </w:t>
      </w:r>
      <w:r w:rsidRPr="0091788E">
        <w:rPr>
          <w:rFonts w:ascii="Palatino Linotype" w:eastAsia="FangSong" w:hAnsi="Palatino Linotype"/>
          <w:sz w:val="24"/>
          <w:szCs w:val="24"/>
          <w:lang w:val="en-US"/>
        </w:rPr>
        <w:t xml:space="preserve">should also have the opportunity to read and to learn the wisdom from Chinese classics in the language that they can understand. </w:t>
      </w:r>
      <w:r w:rsidR="00137A2F" w:rsidRPr="0091788E">
        <w:rPr>
          <w:rFonts w:ascii="Palatino Linotype" w:eastAsia="FangSong" w:hAnsi="Palatino Linotype"/>
          <w:sz w:val="24"/>
          <w:szCs w:val="24"/>
        </w:rPr>
        <w:t>Each translation has its merit and its significance.</w:t>
      </w:r>
    </w:p>
    <w:p w14:paraId="20039BEC" w14:textId="4FC584D3" w:rsidR="007903DA" w:rsidRPr="0091788E" w:rsidRDefault="007B25DA">
      <w:pPr>
        <w:rPr>
          <w:rFonts w:ascii="Palatino Linotype" w:eastAsia="FangSong" w:hAnsi="Palatino Linotype"/>
          <w:sz w:val="24"/>
          <w:szCs w:val="24"/>
        </w:rPr>
      </w:pPr>
      <w:r w:rsidRPr="0091788E">
        <w:rPr>
          <w:rFonts w:ascii="Palatino Linotype" w:eastAsia="FangSong" w:hAnsi="Palatino Linotype"/>
          <w:sz w:val="24"/>
          <w:szCs w:val="24"/>
        </w:rPr>
        <w:t>Either way,</w:t>
      </w:r>
      <w:r w:rsidR="00137A2F" w:rsidRPr="0091788E">
        <w:rPr>
          <w:rFonts w:ascii="Palatino Linotype" w:eastAsia="FangSong" w:hAnsi="Palatino Linotype"/>
          <w:sz w:val="24"/>
          <w:szCs w:val="24"/>
        </w:rPr>
        <w:t xml:space="preserve"> I think</w:t>
      </w:r>
      <w:r w:rsidR="005038F3" w:rsidRPr="0091788E">
        <w:rPr>
          <w:rFonts w:ascii="Palatino Linotype" w:eastAsia="FangSong" w:hAnsi="Palatino Linotype"/>
          <w:sz w:val="24"/>
          <w:szCs w:val="24"/>
        </w:rPr>
        <w:t xml:space="preserve"> the translator wants </w:t>
      </w:r>
      <w:r w:rsidR="00137A2F" w:rsidRPr="0091788E">
        <w:rPr>
          <w:rFonts w:ascii="Palatino Linotype" w:eastAsia="FangSong" w:hAnsi="Palatino Linotype"/>
          <w:sz w:val="24"/>
          <w:szCs w:val="24"/>
        </w:rPr>
        <w:t xml:space="preserve">to share the ideas </w:t>
      </w:r>
      <w:r w:rsidR="005038F3" w:rsidRPr="0091788E">
        <w:rPr>
          <w:rFonts w:ascii="Palatino Linotype" w:eastAsia="FangSong" w:hAnsi="Palatino Linotype"/>
          <w:sz w:val="24"/>
          <w:szCs w:val="24"/>
        </w:rPr>
        <w:t>Laozi’s philosophy</w:t>
      </w:r>
      <w:r w:rsidR="00137A2F" w:rsidRPr="0091788E">
        <w:rPr>
          <w:rFonts w:ascii="Palatino Linotype" w:eastAsia="FangSong" w:hAnsi="Palatino Linotype"/>
          <w:sz w:val="24"/>
          <w:szCs w:val="24"/>
        </w:rPr>
        <w:t xml:space="preserve"> and ideas to an English-speaking audience, w</w:t>
      </w:r>
      <w:r w:rsidRPr="0091788E">
        <w:rPr>
          <w:rFonts w:ascii="Palatino Linotype" w:eastAsia="FangSong" w:hAnsi="Palatino Linotype"/>
          <w:sz w:val="24"/>
          <w:szCs w:val="24"/>
        </w:rPr>
        <w:t>hich i</w:t>
      </w:r>
      <w:r w:rsidR="005038F3" w:rsidRPr="0091788E">
        <w:rPr>
          <w:rFonts w:ascii="Palatino Linotype" w:eastAsia="FangSong" w:hAnsi="Palatino Linotype"/>
          <w:sz w:val="24"/>
          <w:szCs w:val="24"/>
        </w:rPr>
        <w:t>n this chapter</w:t>
      </w:r>
      <w:r w:rsidRPr="0091788E">
        <w:rPr>
          <w:rFonts w:ascii="Palatino Linotype" w:eastAsia="FangSong" w:hAnsi="Palatino Linotype"/>
          <w:sz w:val="24"/>
          <w:szCs w:val="24"/>
        </w:rPr>
        <w:t xml:space="preserve"> is about </w:t>
      </w:r>
      <w:r w:rsidR="009A524C" w:rsidRPr="0091788E">
        <w:rPr>
          <w:rFonts w:ascii="Palatino Linotype" w:eastAsia="FangSong" w:hAnsi="Palatino Linotype"/>
          <w:sz w:val="24"/>
          <w:szCs w:val="24"/>
        </w:rPr>
        <w:t>humility</w:t>
      </w:r>
      <w:r w:rsidRPr="0091788E">
        <w:rPr>
          <w:rFonts w:ascii="Palatino Linotype" w:eastAsia="FangSong" w:hAnsi="Palatino Linotype"/>
          <w:sz w:val="24"/>
          <w:szCs w:val="24"/>
        </w:rPr>
        <w:t>.</w:t>
      </w:r>
      <w:r w:rsidR="009A524C" w:rsidRPr="0091788E">
        <w:rPr>
          <w:rFonts w:ascii="Palatino Linotype" w:eastAsia="FangSong" w:hAnsi="Palatino Linotype"/>
          <w:sz w:val="24"/>
          <w:szCs w:val="24"/>
        </w:rPr>
        <w:t xml:space="preserve"> Through showing the relationship between opposites, Laozi tells us that to</w:t>
      </w:r>
      <w:r w:rsidR="00EA190C" w:rsidRPr="0091788E">
        <w:rPr>
          <w:rFonts w:ascii="Palatino Linotype" w:eastAsia="FangSong" w:hAnsi="Palatino Linotype"/>
          <w:sz w:val="24"/>
          <w:szCs w:val="24"/>
        </w:rPr>
        <w:t xml:space="preserve"> be preserved, we must first</w:t>
      </w:r>
      <w:r w:rsidR="009A524C" w:rsidRPr="0091788E">
        <w:rPr>
          <w:rFonts w:ascii="Palatino Linotype" w:eastAsia="FangSong" w:hAnsi="Palatino Linotype"/>
          <w:sz w:val="24"/>
          <w:szCs w:val="24"/>
        </w:rPr>
        <w:t xml:space="preserve"> bow down</w:t>
      </w:r>
      <w:r w:rsidR="00EA190C" w:rsidRPr="0091788E">
        <w:rPr>
          <w:rFonts w:ascii="Palatino Linotype" w:eastAsia="FangSong" w:hAnsi="Palatino Linotype"/>
          <w:sz w:val="24"/>
          <w:szCs w:val="24"/>
        </w:rPr>
        <w:t>; to gain, we must first have less; to be known,</w:t>
      </w:r>
      <w:r w:rsidR="00F354E4" w:rsidRPr="0091788E">
        <w:rPr>
          <w:rFonts w:ascii="Palatino Linotype" w:eastAsia="FangSong" w:hAnsi="Palatino Linotype"/>
          <w:sz w:val="24"/>
          <w:szCs w:val="24"/>
        </w:rPr>
        <w:t xml:space="preserve"> we should not show ourselves; to endure, we should not boast.</w:t>
      </w:r>
      <w:r w:rsidR="0091788E">
        <w:rPr>
          <w:rFonts w:ascii="Palatino Linotype" w:eastAsia="FangSong" w:hAnsi="Palatino Linotype"/>
          <w:sz w:val="24"/>
          <w:szCs w:val="24"/>
        </w:rPr>
        <w:t xml:space="preserve"> </w:t>
      </w:r>
      <w:r w:rsidR="00077240" w:rsidRPr="0091788E">
        <w:rPr>
          <w:rFonts w:ascii="Palatino Linotype" w:eastAsia="FangSong" w:hAnsi="Palatino Linotype"/>
          <w:sz w:val="24"/>
          <w:szCs w:val="24"/>
        </w:rPr>
        <w:t>It seems paradox</w:t>
      </w:r>
      <w:r w:rsidR="00EA190C" w:rsidRPr="0091788E">
        <w:rPr>
          <w:rFonts w:ascii="Palatino Linotype" w:eastAsia="FangSong" w:hAnsi="Palatino Linotype"/>
          <w:sz w:val="24"/>
          <w:szCs w:val="24"/>
        </w:rPr>
        <w:t>ical</w:t>
      </w:r>
      <w:r w:rsidR="00077240" w:rsidRPr="0091788E">
        <w:rPr>
          <w:rFonts w:ascii="Palatino Linotype" w:eastAsia="FangSong" w:hAnsi="Palatino Linotype"/>
          <w:sz w:val="24"/>
          <w:szCs w:val="24"/>
        </w:rPr>
        <w:t xml:space="preserve">, but in reality, </w:t>
      </w:r>
      <w:r w:rsidR="00EA190C" w:rsidRPr="0091788E">
        <w:rPr>
          <w:rFonts w:ascii="Palatino Linotype" w:eastAsia="FangSong" w:hAnsi="Palatino Linotype"/>
          <w:sz w:val="24"/>
          <w:szCs w:val="24"/>
        </w:rPr>
        <w:t xml:space="preserve">Laozi tells us that </w:t>
      </w:r>
      <w:r w:rsidR="007903DA" w:rsidRPr="0091788E">
        <w:rPr>
          <w:rFonts w:ascii="Palatino Linotype" w:eastAsia="FangSong" w:hAnsi="Palatino Linotype"/>
          <w:sz w:val="24"/>
          <w:szCs w:val="24"/>
        </w:rPr>
        <w:t>this is the way of nature, the Dao.</w:t>
      </w:r>
    </w:p>
    <w:p w14:paraId="64B7A799" w14:textId="1F1C96C7" w:rsidR="009D4AB1" w:rsidRPr="001643F8" w:rsidRDefault="007903DA">
      <w:pPr>
        <w:rPr>
          <w:rFonts w:ascii="Palatino Linotype" w:eastAsia="FangSong" w:hAnsi="Palatino Linotype"/>
          <w:sz w:val="24"/>
          <w:szCs w:val="24"/>
        </w:rPr>
      </w:pPr>
      <w:r w:rsidRPr="0091788E">
        <w:rPr>
          <w:rFonts w:ascii="Palatino Linotype" w:eastAsia="FangSong" w:hAnsi="Palatino Linotype"/>
          <w:sz w:val="24"/>
          <w:szCs w:val="24"/>
        </w:rPr>
        <w:t>Thank you for listening. Your feedback and suggestions would be appreciated.</w:t>
      </w:r>
      <w:r w:rsidR="009D4AB1" w:rsidRPr="0091788E">
        <w:rPr>
          <w:rFonts w:ascii="Palatino Linotype" w:eastAsia="FangSong" w:hAnsi="Palatino Linotype"/>
          <w:b/>
          <w:bCs/>
          <w:sz w:val="24"/>
          <w:szCs w:val="24"/>
        </w:rPr>
        <w:br w:type="page"/>
      </w:r>
    </w:p>
    <w:p w14:paraId="527B1EF5" w14:textId="515E7F24" w:rsidR="00967D80" w:rsidRPr="0091788E" w:rsidRDefault="009D4AB1" w:rsidP="00967D80">
      <w:pPr>
        <w:jc w:val="center"/>
        <w:rPr>
          <w:rFonts w:ascii="Palatino Linotype" w:eastAsia="FangSong" w:hAnsi="Palatino Linotype"/>
          <w:b/>
          <w:bCs/>
          <w:sz w:val="28"/>
          <w:szCs w:val="28"/>
        </w:rPr>
      </w:pPr>
      <w:r w:rsidRPr="0091788E">
        <w:rPr>
          <w:rFonts w:ascii="Palatino Linotype" w:eastAsia="FangSong" w:hAnsi="Palatino Linotype"/>
          <w:b/>
          <w:bCs/>
          <w:sz w:val="28"/>
          <w:szCs w:val="28"/>
        </w:rPr>
        <w:lastRenderedPageBreak/>
        <w:t>Bibliography</w:t>
      </w:r>
    </w:p>
    <w:p w14:paraId="31406F1B" w14:textId="0FF32F49" w:rsidR="009D4AB1" w:rsidRPr="0091788E" w:rsidRDefault="009D4AB1" w:rsidP="00967D80">
      <w:pPr>
        <w:jc w:val="center"/>
        <w:rPr>
          <w:rFonts w:ascii="Palatino Linotype" w:eastAsia="FangSong" w:hAnsi="Palatino Linotype"/>
          <w:b/>
          <w:bCs/>
          <w:sz w:val="24"/>
          <w:szCs w:val="24"/>
        </w:rPr>
      </w:pPr>
    </w:p>
    <w:p w14:paraId="556DFF24" w14:textId="74BE4056" w:rsidR="001643F8" w:rsidRPr="001643F8" w:rsidRDefault="001643F8" w:rsidP="009D4AB1">
      <w:pPr>
        <w:rPr>
          <w:rFonts w:ascii="Palatino Linotype" w:eastAsia="FangSong" w:hAnsi="Palatino Linotype"/>
          <w:b/>
          <w:bCs/>
          <w:sz w:val="24"/>
          <w:szCs w:val="24"/>
        </w:rPr>
      </w:pPr>
      <w:r>
        <w:rPr>
          <w:rFonts w:ascii="Palatino Linotype" w:eastAsia="FangSong" w:hAnsi="Palatino Linotype"/>
          <w:b/>
          <w:bCs/>
          <w:sz w:val="24"/>
          <w:szCs w:val="24"/>
        </w:rPr>
        <w:t>Books</w:t>
      </w:r>
    </w:p>
    <w:p w14:paraId="38D7204E" w14:textId="3FE7D02F" w:rsidR="009D4AB1" w:rsidRPr="002F52EF" w:rsidRDefault="002F52EF" w:rsidP="002F52EF">
      <w:pPr>
        <w:ind w:left="720" w:hanging="720"/>
        <w:rPr>
          <w:rFonts w:ascii="Palatino Linotype" w:eastAsia="FangSong" w:hAnsi="Palatino Linotype"/>
          <w:sz w:val="24"/>
          <w:szCs w:val="24"/>
        </w:rPr>
      </w:pPr>
      <w:r>
        <w:rPr>
          <w:rFonts w:ascii="Palatino Linotype" w:eastAsia="FangSong" w:hAnsi="Palatino Linotype"/>
          <w:sz w:val="24"/>
          <w:szCs w:val="24"/>
        </w:rPr>
        <w:t xml:space="preserve">Chen Guying, </w:t>
      </w:r>
      <w:r>
        <w:rPr>
          <w:rFonts w:ascii="Palatino Linotype" w:eastAsia="FangSong" w:hAnsi="Palatino Linotype"/>
          <w:i/>
          <w:iCs/>
          <w:sz w:val="24"/>
          <w:szCs w:val="24"/>
        </w:rPr>
        <w:t>The Annotated Critical Laozi</w:t>
      </w:r>
      <w:r w:rsidR="007B09A1">
        <w:rPr>
          <w:rFonts w:ascii="Palatino Linotype" w:eastAsia="FangSong" w:hAnsi="Palatino Linotype"/>
          <w:i/>
          <w:iCs/>
          <w:sz w:val="24"/>
          <w:szCs w:val="24"/>
        </w:rPr>
        <w:t>;</w:t>
      </w:r>
      <w:r>
        <w:rPr>
          <w:rFonts w:ascii="Palatino Linotype" w:eastAsia="FangSong" w:hAnsi="Palatino Linotype"/>
          <w:i/>
          <w:iCs/>
          <w:sz w:val="24"/>
          <w:szCs w:val="24"/>
        </w:rPr>
        <w:t xml:space="preserve"> With Contemporary Explication and Traditional Commentary</w:t>
      </w:r>
      <w:r>
        <w:rPr>
          <w:rFonts w:ascii="Palatino Linotype" w:eastAsia="FangSong" w:hAnsi="Palatino Linotype"/>
          <w:sz w:val="24"/>
          <w:szCs w:val="24"/>
        </w:rPr>
        <w:t xml:space="preserve">, ed. by Paul J. </w:t>
      </w:r>
      <w:proofErr w:type="spellStart"/>
      <w:r>
        <w:rPr>
          <w:rFonts w:ascii="Palatino Linotype" w:eastAsia="FangSong" w:hAnsi="Palatino Linotype"/>
          <w:sz w:val="24"/>
          <w:szCs w:val="24"/>
        </w:rPr>
        <w:t>D’Ambrosio</w:t>
      </w:r>
      <w:proofErr w:type="spellEnd"/>
      <w:r w:rsidR="00B017C1">
        <w:rPr>
          <w:rFonts w:ascii="Palatino Linotype" w:eastAsia="FangSong" w:hAnsi="Palatino Linotype"/>
          <w:sz w:val="24"/>
          <w:szCs w:val="24"/>
        </w:rPr>
        <w:t xml:space="preserve"> and Xiao Ouyang,</w:t>
      </w:r>
      <w:r>
        <w:rPr>
          <w:rFonts w:ascii="Palatino Linotype" w:eastAsia="FangSong" w:hAnsi="Palatino Linotype"/>
          <w:sz w:val="24"/>
          <w:szCs w:val="24"/>
        </w:rPr>
        <w:t xml:space="preserve"> trans. by</w:t>
      </w:r>
      <w:r w:rsidR="00E24C2B" w:rsidRPr="00E24C2B">
        <w:rPr>
          <w:rFonts w:ascii="Palatino Linotype" w:eastAsia="FangSong" w:hAnsi="Palatino Linotype"/>
          <w:sz w:val="24"/>
          <w:szCs w:val="24"/>
        </w:rPr>
        <w:t xml:space="preserve"> </w:t>
      </w:r>
      <w:r w:rsidR="00E24C2B">
        <w:rPr>
          <w:rFonts w:ascii="Palatino Linotype" w:eastAsia="FangSong" w:hAnsi="Palatino Linotype"/>
          <w:sz w:val="24"/>
          <w:szCs w:val="24"/>
        </w:rPr>
        <w:t xml:space="preserve">Paul J. </w:t>
      </w:r>
      <w:proofErr w:type="spellStart"/>
      <w:r w:rsidR="00E24C2B">
        <w:rPr>
          <w:rFonts w:ascii="Palatino Linotype" w:eastAsia="FangSong" w:hAnsi="Palatino Linotype"/>
          <w:sz w:val="24"/>
          <w:szCs w:val="24"/>
        </w:rPr>
        <w:t>D’Ambrosio</w:t>
      </w:r>
      <w:proofErr w:type="spellEnd"/>
      <w:r w:rsidR="00E24C2B">
        <w:rPr>
          <w:rFonts w:ascii="Palatino Linotype" w:eastAsia="FangSong" w:hAnsi="Palatino Linotype"/>
          <w:sz w:val="24"/>
          <w:szCs w:val="24"/>
        </w:rPr>
        <w:t xml:space="preserve"> and others (Leiden: </w:t>
      </w:r>
      <w:proofErr w:type="spellStart"/>
      <w:r w:rsidR="00E24C2B">
        <w:rPr>
          <w:rFonts w:ascii="Palatino Linotype" w:eastAsia="FangSong" w:hAnsi="Palatino Linotype"/>
          <w:sz w:val="24"/>
          <w:szCs w:val="24"/>
        </w:rPr>
        <w:t>Koninklijke</w:t>
      </w:r>
      <w:proofErr w:type="spellEnd"/>
      <w:r w:rsidR="00E24C2B">
        <w:rPr>
          <w:rFonts w:ascii="Palatino Linotype" w:eastAsia="FangSong" w:hAnsi="Palatino Linotype"/>
          <w:sz w:val="24"/>
          <w:szCs w:val="24"/>
        </w:rPr>
        <w:t xml:space="preserve"> Brill, 2020)</w:t>
      </w:r>
    </w:p>
    <w:p w14:paraId="2FC5F215" w14:textId="77777777" w:rsidR="00192401" w:rsidRPr="0091788E" w:rsidRDefault="00192401" w:rsidP="00192401">
      <w:pPr>
        <w:pStyle w:val="FootnoteText"/>
        <w:spacing w:after="160" w:line="22" w:lineRule="atLeast"/>
        <w:ind w:left="720" w:hanging="720"/>
        <w:rPr>
          <w:rFonts w:ascii="Palatino Linotype" w:eastAsia="FangSong" w:hAnsi="Palatino Linotype"/>
          <w:i/>
          <w:iCs/>
          <w:sz w:val="24"/>
          <w:szCs w:val="24"/>
        </w:rPr>
      </w:pPr>
      <w:bookmarkStart w:id="1" w:name="_Hlk104537081"/>
      <w:r w:rsidRPr="0091788E">
        <w:rPr>
          <w:rFonts w:ascii="Palatino Linotype" w:eastAsia="FangSong" w:hAnsi="Palatino Linotype"/>
          <w:i/>
          <w:iCs/>
          <w:sz w:val="24"/>
          <w:szCs w:val="24"/>
        </w:rPr>
        <w:t>Chinese-English Edition: The Old Master Modernized Laws Divine and Human</w:t>
      </w:r>
      <w:r w:rsidRPr="0091788E">
        <w:rPr>
          <w:rFonts w:ascii="Palatino Linotype" w:eastAsia="FangSong" w:hAnsi="Palatino Linotype"/>
          <w:sz w:val="24"/>
          <w:szCs w:val="24"/>
        </w:rPr>
        <w:t xml:space="preserve">, trans. by Xu </w:t>
      </w:r>
      <w:proofErr w:type="spellStart"/>
      <w:r w:rsidRPr="0091788E">
        <w:rPr>
          <w:rFonts w:ascii="Palatino Linotype" w:eastAsia="FangSong" w:hAnsi="Palatino Linotype"/>
          <w:sz w:val="24"/>
          <w:szCs w:val="24"/>
        </w:rPr>
        <w:t>Yuanchong</w:t>
      </w:r>
      <w:proofErr w:type="spellEnd"/>
      <w:r w:rsidRPr="0091788E">
        <w:rPr>
          <w:rFonts w:ascii="Palatino Linotype" w:eastAsia="FangSong" w:hAnsi="Palatino Linotype"/>
          <w:sz w:val="24"/>
          <w:szCs w:val="24"/>
        </w:rPr>
        <w:t xml:space="preserve"> (Beijing: High Education Press, 2003)</w:t>
      </w:r>
      <w:bookmarkEnd w:id="1"/>
    </w:p>
    <w:p w14:paraId="0D9271D5" w14:textId="199C2436" w:rsidR="00430592" w:rsidRPr="0091788E" w:rsidRDefault="00430592" w:rsidP="00430592">
      <w:pPr>
        <w:pStyle w:val="FootnoteText"/>
        <w:spacing w:after="160" w:line="22" w:lineRule="atLeast"/>
        <w:ind w:left="720" w:hanging="720"/>
        <w:rPr>
          <w:rFonts w:ascii="Palatino Linotype" w:eastAsia="FangSong" w:hAnsi="Palatino Linotype"/>
          <w:i/>
          <w:iCs/>
          <w:sz w:val="24"/>
          <w:szCs w:val="24"/>
        </w:rPr>
      </w:pPr>
      <w:r w:rsidRPr="0091788E">
        <w:rPr>
          <w:rFonts w:ascii="Palatino Linotype" w:eastAsia="FangSong" w:hAnsi="Palatino Linotype"/>
          <w:i/>
          <w:iCs/>
          <w:sz w:val="24"/>
          <w:szCs w:val="24"/>
        </w:rPr>
        <w:t xml:space="preserve">Lao Tzu: Tao </w:t>
      </w:r>
      <w:proofErr w:type="spellStart"/>
      <w:r w:rsidRPr="0091788E">
        <w:rPr>
          <w:rFonts w:ascii="Palatino Linotype" w:eastAsia="FangSong" w:hAnsi="Palatino Linotype"/>
          <w:i/>
          <w:iCs/>
          <w:sz w:val="24"/>
          <w:szCs w:val="24"/>
        </w:rPr>
        <w:t>Te</w:t>
      </w:r>
      <w:proofErr w:type="spellEnd"/>
      <w:r w:rsidRPr="0091788E">
        <w:rPr>
          <w:rFonts w:ascii="Palatino Linotype" w:eastAsia="FangSong" w:hAnsi="Palatino Linotype"/>
          <w:i/>
          <w:iCs/>
          <w:sz w:val="24"/>
          <w:szCs w:val="24"/>
        </w:rPr>
        <w:t xml:space="preserve"> Ching</w:t>
      </w:r>
      <w:r w:rsidRPr="0091788E">
        <w:rPr>
          <w:rFonts w:ascii="Palatino Linotype" w:eastAsia="FangSong" w:hAnsi="Palatino Linotype"/>
          <w:sz w:val="24"/>
          <w:szCs w:val="24"/>
        </w:rPr>
        <w:t>, trans. by D. C. Lau (England: Penguin Books, 1963)</w:t>
      </w:r>
    </w:p>
    <w:p w14:paraId="24267C4C" w14:textId="77777777" w:rsidR="002B216A" w:rsidRPr="0091788E" w:rsidRDefault="002B216A" w:rsidP="002B216A">
      <w:pPr>
        <w:pStyle w:val="FootnoteText"/>
        <w:spacing w:after="160" w:line="22" w:lineRule="atLeast"/>
        <w:ind w:left="720" w:hanging="720"/>
        <w:rPr>
          <w:rFonts w:ascii="Palatino Linotype" w:eastAsia="FangSong" w:hAnsi="Palatino Linotype"/>
          <w:i/>
          <w:iCs/>
          <w:sz w:val="24"/>
          <w:szCs w:val="24"/>
        </w:rPr>
      </w:pPr>
      <w:r w:rsidRPr="0091788E">
        <w:rPr>
          <w:rFonts w:ascii="Palatino Linotype" w:eastAsia="FangSong" w:hAnsi="Palatino Linotype"/>
          <w:sz w:val="24"/>
          <w:szCs w:val="24"/>
        </w:rPr>
        <w:t xml:space="preserve">Moeller, Hans-Georg, </w:t>
      </w:r>
      <w:r w:rsidRPr="0091788E">
        <w:rPr>
          <w:rFonts w:ascii="Palatino Linotype" w:eastAsia="FangSong" w:hAnsi="Palatino Linotype"/>
          <w:i/>
          <w:iCs/>
          <w:sz w:val="24"/>
          <w:szCs w:val="24"/>
        </w:rPr>
        <w:t xml:space="preserve">The Philosophy of the </w:t>
      </w:r>
      <w:proofErr w:type="spellStart"/>
      <w:r w:rsidRPr="0091788E">
        <w:rPr>
          <w:rFonts w:ascii="Palatino Linotype" w:eastAsia="FangSong" w:hAnsi="Palatino Linotype"/>
          <w:i/>
          <w:iCs/>
          <w:sz w:val="24"/>
          <w:szCs w:val="24"/>
        </w:rPr>
        <w:t>Daodejing</w:t>
      </w:r>
      <w:proofErr w:type="spellEnd"/>
      <w:r w:rsidRPr="0091788E">
        <w:rPr>
          <w:rFonts w:ascii="Palatino Linotype" w:eastAsia="FangSong" w:hAnsi="Palatino Linotype"/>
          <w:sz w:val="24"/>
          <w:szCs w:val="24"/>
        </w:rPr>
        <w:t xml:space="preserve"> (New York: Columbia University Press, 2006)</w:t>
      </w:r>
    </w:p>
    <w:p w14:paraId="290B8745" w14:textId="307E7EBB" w:rsidR="001643F8" w:rsidRPr="001643F8" w:rsidRDefault="001643F8" w:rsidP="00961077">
      <w:pPr>
        <w:spacing w:before="240"/>
        <w:ind w:left="720" w:hanging="720"/>
        <w:rPr>
          <w:rFonts w:ascii="Palatino Linotype" w:eastAsia="FangSong" w:hAnsi="Palatino Linotype"/>
          <w:b/>
          <w:bCs/>
          <w:sz w:val="24"/>
          <w:szCs w:val="24"/>
          <w:lang w:val="en-US"/>
        </w:rPr>
      </w:pPr>
      <w:r>
        <w:rPr>
          <w:rFonts w:ascii="Palatino Linotype" w:eastAsia="FangSong" w:hAnsi="Palatino Linotype"/>
          <w:b/>
          <w:bCs/>
          <w:sz w:val="24"/>
          <w:szCs w:val="24"/>
          <w:lang w:val="en-US"/>
        </w:rPr>
        <w:t>Internet</w:t>
      </w:r>
    </w:p>
    <w:p w14:paraId="6E72C119" w14:textId="41B71E20" w:rsidR="00961077" w:rsidRPr="0091788E" w:rsidRDefault="00961077" w:rsidP="00961077">
      <w:pPr>
        <w:spacing w:before="240"/>
        <w:ind w:left="720" w:hanging="720"/>
        <w:rPr>
          <w:rFonts w:ascii="Palatino Linotype" w:eastAsia="FangSong" w:hAnsi="Palatino Linotype"/>
          <w:sz w:val="24"/>
          <w:szCs w:val="24"/>
          <w:lang w:val="en-US"/>
        </w:rPr>
      </w:pPr>
      <w:r w:rsidRPr="0091788E">
        <w:rPr>
          <w:rFonts w:ascii="Palatino Linotype" w:eastAsia="FangSong" w:hAnsi="Palatino Linotype"/>
          <w:sz w:val="24"/>
          <w:szCs w:val="24"/>
          <w:lang w:val="en-US"/>
        </w:rPr>
        <w:t xml:space="preserve">Laozi, </w:t>
      </w:r>
      <w:r w:rsidRPr="0091788E">
        <w:rPr>
          <w:rFonts w:ascii="Palatino Linotype" w:eastAsia="FangSong" w:hAnsi="Palatino Linotype"/>
          <w:i/>
          <w:iCs/>
          <w:sz w:val="24"/>
          <w:szCs w:val="24"/>
          <w:lang w:val="en-US"/>
        </w:rPr>
        <w:t>Dao De Jing</w:t>
      </w:r>
      <w:r w:rsidRPr="0091788E">
        <w:rPr>
          <w:rFonts w:ascii="Palatino Linotype" w:eastAsia="FangSong" w:hAnsi="Palatino Linotype"/>
          <w:sz w:val="24"/>
          <w:szCs w:val="24"/>
          <w:lang w:val="en-US"/>
        </w:rPr>
        <w:t xml:space="preserve">, Chinese Text Project </w:t>
      </w:r>
      <w:r w:rsidR="00F967FF" w:rsidRPr="0091788E">
        <w:rPr>
          <w:rFonts w:ascii="Palatino Linotype" w:eastAsia="FangSong" w:hAnsi="Palatino Linotype"/>
          <w:sz w:val="24"/>
          <w:szCs w:val="24"/>
        </w:rPr>
        <w:t>&lt;</w:t>
      </w:r>
      <w:r w:rsidRPr="0091788E">
        <w:rPr>
          <w:rFonts w:ascii="Palatino Linotype" w:eastAsia="FangSong" w:hAnsi="Palatino Linotype"/>
        </w:rPr>
        <w:t xml:space="preserve"> </w:t>
      </w:r>
      <w:r w:rsidRPr="0091788E">
        <w:rPr>
          <w:rFonts w:ascii="Palatino Linotype" w:eastAsia="FangSong" w:hAnsi="Palatino Linotype"/>
          <w:sz w:val="24"/>
          <w:szCs w:val="24"/>
          <w:lang w:val="en-US"/>
        </w:rPr>
        <w:t>https://ctext.org/dao-de-jing&gt; [</w:t>
      </w:r>
      <w:r w:rsidRPr="0091788E">
        <w:rPr>
          <w:rFonts w:ascii="Palatino Linotype" w:eastAsia="FangSong" w:hAnsi="Palatino Linotype"/>
          <w:color w:val="1A1A1A"/>
          <w:sz w:val="24"/>
          <w:szCs w:val="24"/>
          <w:shd w:val="clear" w:color="auto" w:fill="FFFFFF"/>
        </w:rPr>
        <w:t>accessed 10 July 2022]</w:t>
      </w:r>
    </w:p>
    <w:p w14:paraId="4EAD7DC7" w14:textId="10C98C6B" w:rsidR="002B216A" w:rsidRPr="0091788E" w:rsidRDefault="002B216A" w:rsidP="002B216A">
      <w:pPr>
        <w:spacing w:before="240"/>
        <w:ind w:left="720" w:hanging="720"/>
        <w:rPr>
          <w:rFonts w:ascii="Palatino Linotype" w:eastAsia="FangSong" w:hAnsi="Palatino Linotype"/>
          <w:sz w:val="24"/>
          <w:szCs w:val="24"/>
          <w:lang w:val="en-US"/>
        </w:rPr>
      </w:pPr>
      <w:r w:rsidRPr="0091788E">
        <w:rPr>
          <w:rFonts w:ascii="Palatino Linotype" w:eastAsia="FangSong" w:hAnsi="Palatino Linotype"/>
          <w:i/>
          <w:iCs/>
          <w:sz w:val="24"/>
          <w:szCs w:val="24"/>
          <w:lang w:val="en-US"/>
        </w:rPr>
        <w:t>Laozi Dao De Jing</w:t>
      </w:r>
      <w:r>
        <w:rPr>
          <w:rFonts w:ascii="Palatino Linotype" w:eastAsia="FangSong" w:hAnsi="Palatino Linotype"/>
          <w:i/>
          <w:iCs/>
          <w:sz w:val="24"/>
          <w:szCs w:val="24"/>
          <w:lang w:val="en-US"/>
        </w:rPr>
        <w:t>:</w:t>
      </w:r>
      <w:r w:rsidRPr="0091788E">
        <w:rPr>
          <w:rFonts w:ascii="Palatino Linotype" w:eastAsia="FangSong" w:hAnsi="Palatino Linotype"/>
          <w:i/>
          <w:iCs/>
          <w:sz w:val="24"/>
          <w:szCs w:val="24"/>
          <w:lang w:val="en-US"/>
        </w:rPr>
        <w:t xml:space="preserve"> Master </w:t>
      </w:r>
      <w:proofErr w:type="spellStart"/>
      <w:r w:rsidRPr="0091788E">
        <w:rPr>
          <w:rFonts w:ascii="Palatino Linotype" w:eastAsia="FangSong" w:hAnsi="Palatino Linotype"/>
          <w:i/>
          <w:iCs/>
          <w:sz w:val="24"/>
          <w:szCs w:val="24"/>
          <w:lang w:val="en-US"/>
        </w:rPr>
        <w:t>Hanshan’s</w:t>
      </w:r>
      <w:proofErr w:type="spellEnd"/>
      <w:r w:rsidRPr="0091788E">
        <w:rPr>
          <w:rFonts w:ascii="Palatino Linotype" w:eastAsia="FangSong" w:hAnsi="Palatino Linotype"/>
          <w:i/>
          <w:iCs/>
          <w:sz w:val="24"/>
          <w:szCs w:val="24"/>
          <w:lang w:val="en-US"/>
        </w:rPr>
        <w:t xml:space="preserve"> Annotations</w:t>
      </w:r>
      <w:r w:rsidRPr="0091788E">
        <w:rPr>
          <w:rFonts w:ascii="Palatino Linotype" w:eastAsia="FangSong" w:hAnsi="Palatino Linotype"/>
          <w:sz w:val="24"/>
          <w:szCs w:val="24"/>
          <w:lang w:val="en-US"/>
        </w:rPr>
        <w:t xml:space="preserve">, </w:t>
      </w:r>
      <w:proofErr w:type="spellStart"/>
      <w:r w:rsidRPr="0091788E">
        <w:rPr>
          <w:rFonts w:ascii="Palatino Linotype" w:eastAsia="FangSong" w:hAnsi="Palatino Linotype"/>
          <w:sz w:val="24"/>
          <w:szCs w:val="24"/>
          <w:lang w:val="en-US"/>
        </w:rPr>
        <w:t>Boruo</w:t>
      </w:r>
      <w:proofErr w:type="spellEnd"/>
      <w:r w:rsidRPr="0091788E">
        <w:rPr>
          <w:rFonts w:ascii="Palatino Linotype" w:eastAsia="FangSong" w:hAnsi="Palatino Linotype"/>
          <w:sz w:val="24"/>
          <w:szCs w:val="24"/>
          <w:lang w:val="en-US"/>
        </w:rPr>
        <w:t xml:space="preserve"> </w:t>
      </w:r>
      <w:proofErr w:type="spellStart"/>
      <w:r w:rsidRPr="0091788E">
        <w:rPr>
          <w:rFonts w:ascii="Palatino Linotype" w:eastAsia="FangSong" w:hAnsi="Palatino Linotype"/>
          <w:sz w:val="24"/>
          <w:szCs w:val="24"/>
          <w:lang w:val="en-US"/>
        </w:rPr>
        <w:t>Wenhai</w:t>
      </w:r>
      <w:proofErr w:type="spellEnd"/>
      <w:r w:rsidRPr="0091788E">
        <w:rPr>
          <w:rFonts w:ascii="Palatino Linotype" w:eastAsia="FangSong" w:hAnsi="Palatino Linotype"/>
          <w:sz w:val="24"/>
          <w:szCs w:val="24"/>
          <w:lang w:val="en-US"/>
        </w:rPr>
        <w:t xml:space="preserve"> </w:t>
      </w:r>
      <w:r>
        <w:rPr>
          <w:rFonts w:ascii="Palatino Linotype" w:eastAsia="FangSong" w:hAnsi="Palatino Linotype"/>
          <w:sz w:val="24"/>
          <w:szCs w:val="24"/>
          <w:lang w:val="en-US"/>
        </w:rPr>
        <w:tab/>
        <w:t xml:space="preserve">   </w:t>
      </w:r>
      <w:r w:rsidRPr="0091788E">
        <w:rPr>
          <w:rFonts w:ascii="Palatino Linotype" w:eastAsia="FangSong" w:hAnsi="Palatino Linotype"/>
          <w:sz w:val="24"/>
          <w:szCs w:val="24"/>
        </w:rPr>
        <w:t>&lt;</w:t>
      </w:r>
      <w:r w:rsidRPr="0091788E">
        <w:rPr>
          <w:rFonts w:ascii="Palatino Linotype" w:eastAsia="FangSong" w:hAnsi="Palatino Linotype"/>
          <w:sz w:val="24"/>
          <w:szCs w:val="24"/>
          <w:lang w:val="en-US"/>
        </w:rPr>
        <w:t>https://book.bfnn.org/books2/1731.htm#a01&gt; [</w:t>
      </w:r>
      <w:r w:rsidRPr="0091788E">
        <w:rPr>
          <w:rFonts w:ascii="Palatino Linotype" w:eastAsia="FangSong" w:hAnsi="Palatino Linotype"/>
          <w:color w:val="1A1A1A"/>
          <w:sz w:val="24"/>
          <w:szCs w:val="24"/>
          <w:shd w:val="clear" w:color="auto" w:fill="FFFFFF"/>
        </w:rPr>
        <w:t>accessed 11 July 2022]</w:t>
      </w:r>
    </w:p>
    <w:p w14:paraId="3D80E952" w14:textId="5EAD30D6" w:rsidR="00967D80" w:rsidRPr="0091788E" w:rsidRDefault="00967D80" w:rsidP="00967D80">
      <w:pPr>
        <w:rPr>
          <w:rFonts w:ascii="Palatino Linotype" w:eastAsia="FangSong" w:hAnsi="Palatino Linotype"/>
          <w:sz w:val="24"/>
          <w:szCs w:val="24"/>
          <w:lang w:val="en-US"/>
        </w:rPr>
      </w:pPr>
    </w:p>
    <w:sectPr w:rsidR="00967D80" w:rsidRPr="0091788E" w:rsidSect="00513872">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2207C" w14:textId="77777777" w:rsidR="0031005C" w:rsidRDefault="0031005C" w:rsidP="00111098">
      <w:pPr>
        <w:spacing w:after="0" w:line="240" w:lineRule="auto"/>
      </w:pPr>
      <w:r>
        <w:separator/>
      </w:r>
    </w:p>
  </w:endnote>
  <w:endnote w:type="continuationSeparator" w:id="0">
    <w:p w14:paraId="70047C2C" w14:textId="77777777" w:rsidR="0031005C" w:rsidRDefault="0031005C" w:rsidP="001110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Palatino Linotype">
    <w:panose1 w:val="02040502050505030304"/>
    <w:charset w:val="00"/>
    <w:family w:val="roman"/>
    <w:pitch w:val="variable"/>
    <w:sig w:usb0="E0000287" w:usb1="4000001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FangSong">
    <w:panose1 w:val="02010609060101010101"/>
    <w:charset w:val="86"/>
    <w:family w:val="modern"/>
    <w:pitch w:val="fixed"/>
    <w:sig w:usb0="800002BF" w:usb1="38CF7CFA" w:usb2="00000016" w:usb3="00000000" w:csb0="00040001" w:csb1="00000000"/>
  </w:font>
  <w:font w:name="Tahoma">
    <w:panose1 w:val="020B0604030504040204"/>
    <w:charset w:val="00"/>
    <w:family w:val="swiss"/>
    <w:pitch w:val="variable"/>
    <w:sig w:usb0="E1002EFF" w:usb1="C000605B" w:usb2="00000029" w:usb3="00000000" w:csb0="000101FF" w:csb1="00000000"/>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2EB2B" w14:textId="77777777" w:rsidR="000253D6" w:rsidRDefault="000253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5150561"/>
      <w:docPartObj>
        <w:docPartGallery w:val="Page Numbers (Bottom of Page)"/>
        <w:docPartUnique/>
      </w:docPartObj>
    </w:sdtPr>
    <w:sdtEndPr>
      <w:rPr>
        <w:rFonts w:ascii="Times New Roman" w:hAnsi="Times New Roman" w:cs="Times New Roman"/>
        <w:noProof/>
      </w:rPr>
    </w:sdtEndPr>
    <w:sdtContent>
      <w:p w14:paraId="07D635B7" w14:textId="2161B690" w:rsidR="000253D6" w:rsidRPr="000253D6" w:rsidRDefault="000253D6">
        <w:pPr>
          <w:pStyle w:val="Footer"/>
          <w:jc w:val="center"/>
          <w:rPr>
            <w:rFonts w:ascii="Times New Roman" w:hAnsi="Times New Roman" w:cs="Times New Roman"/>
          </w:rPr>
        </w:pPr>
        <w:r w:rsidRPr="000253D6">
          <w:rPr>
            <w:rFonts w:ascii="Times New Roman" w:hAnsi="Times New Roman" w:cs="Times New Roman"/>
          </w:rPr>
          <w:fldChar w:fldCharType="begin"/>
        </w:r>
        <w:r w:rsidRPr="000253D6">
          <w:rPr>
            <w:rFonts w:ascii="Times New Roman" w:hAnsi="Times New Roman" w:cs="Times New Roman"/>
          </w:rPr>
          <w:instrText xml:space="preserve"> PAGE   \* MERGEFORMAT </w:instrText>
        </w:r>
        <w:r w:rsidRPr="000253D6">
          <w:rPr>
            <w:rFonts w:ascii="Times New Roman" w:hAnsi="Times New Roman" w:cs="Times New Roman"/>
          </w:rPr>
          <w:fldChar w:fldCharType="separate"/>
        </w:r>
        <w:r w:rsidRPr="000253D6">
          <w:rPr>
            <w:rFonts w:ascii="Times New Roman" w:hAnsi="Times New Roman" w:cs="Times New Roman"/>
            <w:noProof/>
          </w:rPr>
          <w:t>2</w:t>
        </w:r>
        <w:r w:rsidRPr="000253D6">
          <w:rPr>
            <w:rFonts w:ascii="Times New Roman" w:hAnsi="Times New Roman" w:cs="Times New Roman"/>
            <w:noProof/>
          </w:rPr>
          <w:fldChar w:fldCharType="end"/>
        </w:r>
      </w:p>
    </w:sdtContent>
  </w:sdt>
  <w:p w14:paraId="3FDDC83B" w14:textId="77777777" w:rsidR="000253D6" w:rsidRDefault="000253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58CC5" w14:textId="77777777" w:rsidR="000253D6" w:rsidRDefault="000253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462EF" w14:textId="77777777" w:rsidR="0031005C" w:rsidRDefault="0031005C" w:rsidP="00111098">
      <w:pPr>
        <w:spacing w:after="0" w:line="240" w:lineRule="auto"/>
      </w:pPr>
      <w:r>
        <w:separator/>
      </w:r>
    </w:p>
  </w:footnote>
  <w:footnote w:type="continuationSeparator" w:id="0">
    <w:p w14:paraId="48512897" w14:textId="77777777" w:rsidR="0031005C" w:rsidRDefault="0031005C" w:rsidP="001110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ED54D3" w14:textId="77777777" w:rsidR="000253D6" w:rsidRDefault="000253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00BB8" w14:textId="77777777" w:rsidR="000253D6" w:rsidRDefault="000253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AB6BA" w14:textId="77777777" w:rsidR="000253D6" w:rsidRDefault="000253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13123"/>
    <w:multiLevelType w:val="hybridMultilevel"/>
    <w:tmpl w:val="AFC6CEFA"/>
    <w:lvl w:ilvl="0" w:tplc="DB8E772E">
      <w:start w:val="4"/>
      <w:numFmt w:val="bullet"/>
      <w:lvlText w:val="-"/>
      <w:lvlJc w:val="left"/>
      <w:pPr>
        <w:ind w:left="720" w:hanging="360"/>
      </w:pPr>
      <w:rPr>
        <w:rFonts w:ascii="Palatino Linotype" w:eastAsiaTheme="minorEastAsia" w:hAnsi="Palatino Linotyp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055CB5"/>
    <w:multiLevelType w:val="hybridMultilevel"/>
    <w:tmpl w:val="2B96879E"/>
    <w:lvl w:ilvl="0" w:tplc="51A480D0">
      <w:start w:val="1"/>
      <w:numFmt w:val="ideographLegalTraditional"/>
      <w:lvlText w:val="%1、"/>
      <w:lvlJc w:val="left"/>
      <w:pPr>
        <w:ind w:left="1280" w:hanging="720"/>
      </w:pPr>
      <w:rPr>
        <w:rFonts w:eastAsiaTheme="minorEastAsia" w:hint="default"/>
      </w:rPr>
    </w:lvl>
    <w:lvl w:ilvl="1" w:tplc="04090019" w:tentative="1">
      <w:start w:val="1"/>
      <w:numFmt w:val="lowerLetter"/>
      <w:lvlText w:val="%2."/>
      <w:lvlJc w:val="left"/>
      <w:pPr>
        <w:ind w:left="1640" w:hanging="360"/>
      </w:pPr>
    </w:lvl>
    <w:lvl w:ilvl="2" w:tplc="0409001B" w:tentative="1">
      <w:start w:val="1"/>
      <w:numFmt w:val="lowerRoman"/>
      <w:lvlText w:val="%3."/>
      <w:lvlJc w:val="right"/>
      <w:pPr>
        <w:ind w:left="2360" w:hanging="180"/>
      </w:pPr>
    </w:lvl>
    <w:lvl w:ilvl="3" w:tplc="0409000F" w:tentative="1">
      <w:start w:val="1"/>
      <w:numFmt w:val="decimal"/>
      <w:lvlText w:val="%4."/>
      <w:lvlJc w:val="left"/>
      <w:pPr>
        <w:ind w:left="3080" w:hanging="360"/>
      </w:pPr>
    </w:lvl>
    <w:lvl w:ilvl="4" w:tplc="04090019" w:tentative="1">
      <w:start w:val="1"/>
      <w:numFmt w:val="lowerLetter"/>
      <w:lvlText w:val="%5."/>
      <w:lvlJc w:val="left"/>
      <w:pPr>
        <w:ind w:left="3800" w:hanging="360"/>
      </w:pPr>
    </w:lvl>
    <w:lvl w:ilvl="5" w:tplc="0409001B" w:tentative="1">
      <w:start w:val="1"/>
      <w:numFmt w:val="lowerRoman"/>
      <w:lvlText w:val="%6."/>
      <w:lvlJc w:val="right"/>
      <w:pPr>
        <w:ind w:left="4520" w:hanging="180"/>
      </w:pPr>
    </w:lvl>
    <w:lvl w:ilvl="6" w:tplc="0409000F" w:tentative="1">
      <w:start w:val="1"/>
      <w:numFmt w:val="decimal"/>
      <w:lvlText w:val="%7."/>
      <w:lvlJc w:val="left"/>
      <w:pPr>
        <w:ind w:left="5240" w:hanging="360"/>
      </w:pPr>
    </w:lvl>
    <w:lvl w:ilvl="7" w:tplc="04090019" w:tentative="1">
      <w:start w:val="1"/>
      <w:numFmt w:val="lowerLetter"/>
      <w:lvlText w:val="%8."/>
      <w:lvlJc w:val="left"/>
      <w:pPr>
        <w:ind w:left="5960" w:hanging="360"/>
      </w:pPr>
    </w:lvl>
    <w:lvl w:ilvl="8" w:tplc="0409001B" w:tentative="1">
      <w:start w:val="1"/>
      <w:numFmt w:val="lowerRoman"/>
      <w:lvlText w:val="%9."/>
      <w:lvlJc w:val="right"/>
      <w:pPr>
        <w:ind w:left="6680" w:hanging="180"/>
      </w:pPr>
    </w:lvl>
  </w:abstractNum>
  <w:abstractNum w:abstractNumId="2" w15:restartNumberingAfterBreak="0">
    <w:nsid w:val="3F7105E9"/>
    <w:multiLevelType w:val="hybridMultilevel"/>
    <w:tmpl w:val="C19E7B0A"/>
    <w:lvl w:ilvl="0" w:tplc="6FE65F3A">
      <w:numFmt w:val="bullet"/>
      <w:lvlText w:val="-"/>
      <w:lvlJc w:val="left"/>
      <w:pPr>
        <w:ind w:left="720" w:hanging="360"/>
      </w:pPr>
      <w:rPr>
        <w:rFonts w:ascii="Palatino Linotype" w:eastAsiaTheme="minorEastAsia" w:hAnsi="Palatino Linotyp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F0338E"/>
    <w:multiLevelType w:val="hybridMultilevel"/>
    <w:tmpl w:val="39165278"/>
    <w:lvl w:ilvl="0" w:tplc="5192DC34">
      <w:numFmt w:val="bullet"/>
      <w:lvlText w:val="-"/>
      <w:lvlJc w:val="left"/>
      <w:pPr>
        <w:ind w:left="720" w:hanging="360"/>
      </w:pPr>
      <w:rPr>
        <w:rFonts w:ascii="Palatino Linotype" w:eastAsiaTheme="minorEastAsia" w:hAnsi="Palatino Linotyp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4617494">
    <w:abstractNumId w:val="1"/>
  </w:num>
  <w:num w:numId="2" w16cid:durableId="1054885823">
    <w:abstractNumId w:val="2"/>
  </w:num>
  <w:num w:numId="3" w16cid:durableId="1134181754">
    <w:abstractNumId w:val="3"/>
  </w:num>
  <w:num w:numId="4" w16cid:durableId="1986740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DD1"/>
    <w:rsid w:val="00022FA8"/>
    <w:rsid w:val="000253D6"/>
    <w:rsid w:val="00025FA2"/>
    <w:rsid w:val="00030B4E"/>
    <w:rsid w:val="00037F9E"/>
    <w:rsid w:val="00055593"/>
    <w:rsid w:val="00062AED"/>
    <w:rsid w:val="00062FB4"/>
    <w:rsid w:val="00066EAB"/>
    <w:rsid w:val="00066F23"/>
    <w:rsid w:val="00077240"/>
    <w:rsid w:val="000863E6"/>
    <w:rsid w:val="000A5108"/>
    <w:rsid w:val="000B742D"/>
    <w:rsid w:val="000C765C"/>
    <w:rsid w:val="000D0DA9"/>
    <w:rsid w:val="000E0534"/>
    <w:rsid w:val="000F03CA"/>
    <w:rsid w:val="000F0A0B"/>
    <w:rsid w:val="00103970"/>
    <w:rsid w:val="00111098"/>
    <w:rsid w:val="0012051A"/>
    <w:rsid w:val="00137525"/>
    <w:rsid w:val="00137A2F"/>
    <w:rsid w:val="0014083A"/>
    <w:rsid w:val="001643F8"/>
    <w:rsid w:val="00171FDE"/>
    <w:rsid w:val="001851BB"/>
    <w:rsid w:val="00192401"/>
    <w:rsid w:val="001A25BE"/>
    <w:rsid w:val="001A49D7"/>
    <w:rsid w:val="001B2918"/>
    <w:rsid w:val="001F27DC"/>
    <w:rsid w:val="001F4EA4"/>
    <w:rsid w:val="00206B49"/>
    <w:rsid w:val="0022416E"/>
    <w:rsid w:val="0022560E"/>
    <w:rsid w:val="00250F77"/>
    <w:rsid w:val="00251301"/>
    <w:rsid w:val="00252F6C"/>
    <w:rsid w:val="0027276C"/>
    <w:rsid w:val="002814DC"/>
    <w:rsid w:val="00292660"/>
    <w:rsid w:val="002935EE"/>
    <w:rsid w:val="002A65BA"/>
    <w:rsid w:val="002B216A"/>
    <w:rsid w:val="002B40F3"/>
    <w:rsid w:val="002B6602"/>
    <w:rsid w:val="002D3CD5"/>
    <w:rsid w:val="002E3A33"/>
    <w:rsid w:val="002E7C42"/>
    <w:rsid w:val="002F52EF"/>
    <w:rsid w:val="002F5DDA"/>
    <w:rsid w:val="002F7A90"/>
    <w:rsid w:val="003019AB"/>
    <w:rsid w:val="0031005C"/>
    <w:rsid w:val="00317EFC"/>
    <w:rsid w:val="0033352E"/>
    <w:rsid w:val="003449DF"/>
    <w:rsid w:val="00350C8E"/>
    <w:rsid w:val="0035302D"/>
    <w:rsid w:val="00353C14"/>
    <w:rsid w:val="00381B06"/>
    <w:rsid w:val="00392747"/>
    <w:rsid w:val="00397BC7"/>
    <w:rsid w:val="003B3DD1"/>
    <w:rsid w:val="003B6A7A"/>
    <w:rsid w:val="003B7CA5"/>
    <w:rsid w:val="003C323F"/>
    <w:rsid w:val="003C6BD6"/>
    <w:rsid w:val="003D3FF5"/>
    <w:rsid w:val="003D6F14"/>
    <w:rsid w:val="003E6852"/>
    <w:rsid w:val="003E77C4"/>
    <w:rsid w:val="00421143"/>
    <w:rsid w:val="0042245B"/>
    <w:rsid w:val="00430592"/>
    <w:rsid w:val="0043160E"/>
    <w:rsid w:val="004435C4"/>
    <w:rsid w:val="0046017E"/>
    <w:rsid w:val="0046610A"/>
    <w:rsid w:val="0047044D"/>
    <w:rsid w:val="00485EFF"/>
    <w:rsid w:val="004A1191"/>
    <w:rsid w:val="004A35FA"/>
    <w:rsid w:val="004B0439"/>
    <w:rsid w:val="004B0A3D"/>
    <w:rsid w:val="004B59F8"/>
    <w:rsid w:val="004C362F"/>
    <w:rsid w:val="004C499E"/>
    <w:rsid w:val="004E1001"/>
    <w:rsid w:val="005038F3"/>
    <w:rsid w:val="00504069"/>
    <w:rsid w:val="00507A7E"/>
    <w:rsid w:val="00513872"/>
    <w:rsid w:val="00527F4C"/>
    <w:rsid w:val="0054344C"/>
    <w:rsid w:val="00543E6F"/>
    <w:rsid w:val="00555794"/>
    <w:rsid w:val="00572BFC"/>
    <w:rsid w:val="005C33F2"/>
    <w:rsid w:val="005C6273"/>
    <w:rsid w:val="005E6763"/>
    <w:rsid w:val="00604E38"/>
    <w:rsid w:val="006061B6"/>
    <w:rsid w:val="00606EFC"/>
    <w:rsid w:val="006462BC"/>
    <w:rsid w:val="0067048A"/>
    <w:rsid w:val="00677096"/>
    <w:rsid w:val="006C21A7"/>
    <w:rsid w:val="006C2351"/>
    <w:rsid w:val="006E720C"/>
    <w:rsid w:val="006F0CB0"/>
    <w:rsid w:val="006F6BC3"/>
    <w:rsid w:val="007117E4"/>
    <w:rsid w:val="00731D5A"/>
    <w:rsid w:val="0074358F"/>
    <w:rsid w:val="0074565D"/>
    <w:rsid w:val="007506F8"/>
    <w:rsid w:val="00752FBE"/>
    <w:rsid w:val="00753FF1"/>
    <w:rsid w:val="00763C30"/>
    <w:rsid w:val="00781024"/>
    <w:rsid w:val="007819F2"/>
    <w:rsid w:val="007903DA"/>
    <w:rsid w:val="00794658"/>
    <w:rsid w:val="007A1D5A"/>
    <w:rsid w:val="007B09A1"/>
    <w:rsid w:val="007B25DA"/>
    <w:rsid w:val="007C104C"/>
    <w:rsid w:val="007D379D"/>
    <w:rsid w:val="007E59CD"/>
    <w:rsid w:val="007F6F0A"/>
    <w:rsid w:val="0080315D"/>
    <w:rsid w:val="00824732"/>
    <w:rsid w:val="00826661"/>
    <w:rsid w:val="00826DC0"/>
    <w:rsid w:val="008553C3"/>
    <w:rsid w:val="0085627C"/>
    <w:rsid w:val="00863821"/>
    <w:rsid w:val="00864694"/>
    <w:rsid w:val="00880BED"/>
    <w:rsid w:val="00881641"/>
    <w:rsid w:val="0089154D"/>
    <w:rsid w:val="0089584F"/>
    <w:rsid w:val="008B4D73"/>
    <w:rsid w:val="008C7B17"/>
    <w:rsid w:val="008D5D7F"/>
    <w:rsid w:val="008E6C52"/>
    <w:rsid w:val="008E7B7E"/>
    <w:rsid w:val="0091788E"/>
    <w:rsid w:val="0093441E"/>
    <w:rsid w:val="0093549B"/>
    <w:rsid w:val="00942D67"/>
    <w:rsid w:val="009544E2"/>
    <w:rsid w:val="00961077"/>
    <w:rsid w:val="00966601"/>
    <w:rsid w:val="00967D80"/>
    <w:rsid w:val="009727DC"/>
    <w:rsid w:val="00976A18"/>
    <w:rsid w:val="00980C8E"/>
    <w:rsid w:val="009A1264"/>
    <w:rsid w:val="009A524C"/>
    <w:rsid w:val="009C0231"/>
    <w:rsid w:val="009D229F"/>
    <w:rsid w:val="009D4AB1"/>
    <w:rsid w:val="009E2DC8"/>
    <w:rsid w:val="009F6CA9"/>
    <w:rsid w:val="00A14703"/>
    <w:rsid w:val="00A42B27"/>
    <w:rsid w:val="00A73717"/>
    <w:rsid w:val="00AC01C9"/>
    <w:rsid w:val="00AC0D59"/>
    <w:rsid w:val="00AC4941"/>
    <w:rsid w:val="00AF6B5A"/>
    <w:rsid w:val="00B017C1"/>
    <w:rsid w:val="00B22FFC"/>
    <w:rsid w:val="00B26CE5"/>
    <w:rsid w:val="00B313AA"/>
    <w:rsid w:val="00B51FD4"/>
    <w:rsid w:val="00B55BBE"/>
    <w:rsid w:val="00B577EA"/>
    <w:rsid w:val="00B716D1"/>
    <w:rsid w:val="00B961EB"/>
    <w:rsid w:val="00BA05EE"/>
    <w:rsid w:val="00BA7642"/>
    <w:rsid w:val="00BC0BFD"/>
    <w:rsid w:val="00BE23DA"/>
    <w:rsid w:val="00BF18B0"/>
    <w:rsid w:val="00BF586E"/>
    <w:rsid w:val="00C027DF"/>
    <w:rsid w:val="00C17AC0"/>
    <w:rsid w:val="00C21CB2"/>
    <w:rsid w:val="00C33E5C"/>
    <w:rsid w:val="00C37743"/>
    <w:rsid w:val="00C430C4"/>
    <w:rsid w:val="00C5570F"/>
    <w:rsid w:val="00C61068"/>
    <w:rsid w:val="00C66871"/>
    <w:rsid w:val="00C76805"/>
    <w:rsid w:val="00C87036"/>
    <w:rsid w:val="00C92DA5"/>
    <w:rsid w:val="00C9783D"/>
    <w:rsid w:val="00C97B28"/>
    <w:rsid w:val="00CB3317"/>
    <w:rsid w:val="00CD2E3D"/>
    <w:rsid w:val="00CD5485"/>
    <w:rsid w:val="00CE64D3"/>
    <w:rsid w:val="00D06375"/>
    <w:rsid w:val="00D124D0"/>
    <w:rsid w:val="00D130F7"/>
    <w:rsid w:val="00D1695E"/>
    <w:rsid w:val="00D27069"/>
    <w:rsid w:val="00D375FE"/>
    <w:rsid w:val="00D420FA"/>
    <w:rsid w:val="00D51BCC"/>
    <w:rsid w:val="00D62F3F"/>
    <w:rsid w:val="00D830D3"/>
    <w:rsid w:val="00D9706F"/>
    <w:rsid w:val="00DA25F0"/>
    <w:rsid w:val="00DB16F6"/>
    <w:rsid w:val="00DC7F21"/>
    <w:rsid w:val="00DD1BB5"/>
    <w:rsid w:val="00DD3A49"/>
    <w:rsid w:val="00DE6A8C"/>
    <w:rsid w:val="00DE6F50"/>
    <w:rsid w:val="00DF6645"/>
    <w:rsid w:val="00E07EB8"/>
    <w:rsid w:val="00E153F9"/>
    <w:rsid w:val="00E2108E"/>
    <w:rsid w:val="00E24C2B"/>
    <w:rsid w:val="00E2562B"/>
    <w:rsid w:val="00E3020B"/>
    <w:rsid w:val="00E74CEB"/>
    <w:rsid w:val="00E9766E"/>
    <w:rsid w:val="00EA190C"/>
    <w:rsid w:val="00ED16A9"/>
    <w:rsid w:val="00ED7BC6"/>
    <w:rsid w:val="00EE759D"/>
    <w:rsid w:val="00EF2BF8"/>
    <w:rsid w:val="00EF3484"/>
    <w:rsid w:val="00F00EA3"/>
    <w:rsid w:val="00F11D90"/>
    <w:rsid w:val="00F16D23"/>
    <w:rsid w:val="00F26DF0"/>
    <w:rsid w:val="00F354E4"/>
    <w:rsid w:val="00F37F16"/>
    <w:rsid w:val="00F5016A"/>
    <w:rsid w:val="00F55620"/>
    <w:rsid w:val="00F65290"/>
    <w:rsid w:val="00F8145B"/>
    <w:rsid w:val="00F874B5"/>
    <w:rsid w:val="00F95745"/>
    <w:rsid w:val="00F967FF"/>
    <w:rsid w:val="00FB38EE"/>
    <w:rsid w:val="00FC3237"/>
    <w:rsid w:val="00FC3CD7"/>
    <w:rsid w:val="00FD2A6D"/>
    <w:rsid w:val="00FD7F6A"/>
    <w:rsid w:val="00FE06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F65B84"/>
  <w15:chartTrackingRefBased/>
  <w15:docId w15:val="{2911B107-1FA3-4DE0-93DA-ADCDA0378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601"/>
    <w:rPr>
      <w:lang w:val="en-GB"/>
    </w:rPr>
  </w:style>
  <w:style w:type="paragraph" w:styleId="Heading1">
    <w:name w:val="heading 1"/>
    <w:basedOn w:val="Normal"/>
    <w:next w:val="Normal"/>
    <w:link w:val="Heading1Char"/>
    <w:qFormat/>
    <w:rsid w:val="000253D6"/>
    <w:pPr>
      <w:keepNext/>
      <w:spacing w:before="240" w:after="60" w:line="240" w:lineRule="auto"/>
      <w:outlineLvl w:val="0"/>
    </w:pPr>
    <w:rPr>
      <w:rFonts w:ascii="Arial" w:eastAsia="Times New Roman" w:hAnsi="Arial" w:cs="Arial"/>
      <w:b/>
      <w:bCs/>
      <w:kern w:val="32"/>
      <w:sz w:val="32"/>
      <w:szCs w:val="32"/>
    </w:rPr>
  </w:style>
  <w:style w:type="paragraph" w:styleId="Heading3">
    <w:name w:val="heading 3"/>
    <w:basedOn w:val="Normal"/>
    <w:next w:val="Normal"/>
    <w:link w:val="Heading3Char"/>
    <w:uiPriority w:val="9"/>
    <w:semiHidden/>
    <w:unhideWhenUsed/>
    <w:qFormat/>
    <w:rsid w:val="009178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10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1098"/>
    <w:rPr>
      <w:lang w:val="en-GB"/>
    </w:rPr>
  </w:style>
  <w:style w:type="paragraph" w:styleId="Footer">
    <w:name w:val="footer"/>
    <w:basedOn w:val="Normal"/>
    <w:link w:val="FooterChar"/>
    <w:uiPriority w:val="99"/>
    <w:unhideWhenUsed/>
    <w:rsid w:val="001110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1098"/>
    <w:rPr>
      <w:lang w:val="en-GB"/>
    </w:rPr>
  </w:style>
  <w:style w:type="paragraph" w:styleId="NoteHeading">
    <w:name w:val="Note Heading"/>
    <w:basedOn w:val="Normal"/>
    <w:next w:val="Normal"/>
    <w:link w:val="NoteHeadingChar"/>
    <w:uiPriority w:val="99"/>
    <w:unhideWhenUsed/>
    <w:rsid w:val="00572BFC"/>
    <w:pPr>
      <w:spacing w:after="0" w:line="240" w:lineRule="auto"/>
    </w:pPr>
    <w:rPr>
      <w:sz w:val="28"/>
      <w:szCs w:val="28"/>
      <w:lang w:eastAsia="zh-TW"/>
    </w:rPr>
  </w:style>
  <w:style w:type="character" w:customStyle="1" w:styleId="NoteHeadingChar">
    <w:name w:val="Note Heading Char"/>
    <w:basedOn w:val="DefaultParagraphFont"/>
    <w:link w:val="NoteHeading"/>
    <w:uiPriority w:val="99"/>
    <w:rsid w:val="00572BFC"/>
    <w:rPr>
      <w:sz w:val="28"/>
      <w:szCs w:val="28"/>
      <w:lang w:val="en-GB" w:eastAsia="zh-TW"/>
    </w:rPr>
  </w:style>
  <w:style w:type="paragraph" w:styleId="Closing">
    <w:name w:val="Closing"/>
    <w:basedOn w:val="Normal"/>
    <w:link w:val="ClosingChar"/>
    <w:uiPriority w:val="99"/>
    <w:unhideWhenUsed/>
    <w:rsid w:val="00572BFC"/>
    <w:pPr>
      <w:spacing w:after="0" w:line="240" w:lineRule="auto"/>
      <w:ind w:left="4320"/>
    </w:pPr>
    <w:rPr>
      <w:sz w:val="28"/>
      <w:szCs w:val="28"/>
      <w:lang w:eastAsia="zh-TW"/>
    </w:rPr>
  </w:style>
  <w:style w:type="character" w:customStyle="1" w:styleId="ClosingChar">
    <w:name w:val="Closing Char"/>
    <w:basedOn w:val="DefaultParagraphFont"/>
    <w:link w:val="Closing"/>
    <w:uiPriority w:val="99"/>
    <w:rsid w:val="00572BFC"/>
    <w:rPr>
      <w:sz w:val="28"/>
      <w:szCs w:val="28"/>
      <w:lang w:val="en-GB" w:eastAsia="zh-TW"/>
    </w:rPr>
  </w:style>
  <w:style w:type="paragraph" w:styleId="ListParagraph">
    <w:name w:val="List Paragraph"/>
    <w:basedOn w:val="Normal"/>
    <w:uiPriority w:val="34"/>
    <w:qFormat/>
    <w:rsid w:val="0022560E"/>
    <w:pPr>
      <w:ind w:left="720"/>
      <w:contextualSpacing/>
    </w:pPr>
  </w:style>
  <w:style w:type="character" w:customStyle="1" w:styleId="Heading1Char">
    <w:name w:val="Heading 1 Char"/>
    <w:basedOn w:val="DefaultParagraphFont"/>
    <w:link w:val="Heading1"/>
    <w:rsid w:val="000253D6"/>
    <w:rPr>
      <w:rFonts w:ascii="Arial" w:eastAsia="Times New Roman" w:hAnsi="Arial" w:cs="Arial"/>
      <w:b/>
      <w:bCs/>
      <w:kern w:val="32"/>
      <w:sz w:val="32"/>
      <w:szCs w:val="32"/>
      <w:lang w:val="en-GB"/>
    </w:rPr>
  </w:style>
  <w:style w:type="paragraph" w:styleId="FootnoteText">
    <w:name w:val="footnote text"/>
    <w:basedOn w:val="Normal"/>
    <w:link w:val="FootnoteTextChar"/>
    <w:uiPriority w:val="99"/>
    <w:unhideWhenUsed/>
    <w:rsid w:val="000253D6"/>
    <w:pPr>
      <w:spacing w:after="0" w:line="240" w:lineRule="auto"/>
    </w:pPr>
    <w:rPr>
      <w:sz w:val="20"/>
      <w:szCs w:val="20"/>
    </w:rPr>
  </w:style>
  <w:style w:type="character" w:customStyle="1" w:styleId="FootnoteTextChar">
    <w:name w:val="Footnote Text Char"/>
    <w:basedOn w:val="DefaultParagraphFont"/>
    <w:link w:val="FootnoteText"/>
    <w:uiPriority w:val="99"/>
    <w:rsid w:val="000253D6"/>
    <w:rPr>
      <w:sz w:val="20"/>
      <w:szCs w:val="20"/>
      <w:lang w:val="en-GB"/>
    </w:rPr>
  </w:style>
  <w:style w:type="character" w:styleId="FootnoteReference">
    <w:name w:val="footnote reference"/>
    <w:basedOn w:val="DefaultParagraphFont"/>
    <w:uiPriority w:val="99"/>
    <w:semiHidden/>
    <w:unhideWhenUsed/>
    <w:rsid w:val="000253D6"/>
    <w:rPr>
      <w:vertAlign w:val="superscript"/>
    </w:rPr>
  </w:style>
  <w:style w:type="character" w:customStyle="1" w:styleId="Heading3Char">
    <w:name w:val="Heading 3 Char"/>
    <w:basedOn w:val="DefaultParagraphFont"/>
    <w:link w:val="Heading3"/>
    <w:uiPriority w:val="9"/>
    <w:semiHidden/>
    <w:rsid w:val="0091788E"/>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semiHidden/>
    <w:unhideWhenUsed/>
    <w:rsid w:val="0091788E"/>
    <w:pPr>
      <w:spacing w:before="100" w:beforeAutospacing="1" w:after="100" w:afterAutospacing="1" w:line="240" w:lineRule="auto"/>
    </w:pPr>
    <w:rPr>
      <w:rFonts w:ascii="Georgia" w:eastAsia="SimSun" w:hAnsi="Georgia" w:cs="Times New Roman"/>
      <w:color w:val="00000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13821">
      <w:bodyDiv w:val="1"/>
      <w:marLeft w:val="0"/>
      <w:marRight w:val="0"/>
      <w:marTop w:val="0"/>
      <w:marBottom w:val="0"/>
      <w:divBdr>
        <w:top w:val="none" w:sz="0" w:space="0" w:color="auto"/>
        <w:left w:val="none" w:sz="0" w:space="0" w:color="auto"/>
        <w:bottom w:val="none" w:sz="0" w:space="0" w:color="auto"/>
        <w:right w:val="none" w:sz="0" w:space="0" w:color="auto"/>
      </w:divBdr>
    </w:div>
    <w:div w:id="238638985">
      <w:bodyDiv w:val="1"/>
      <w:marLeft w:val="0"/>
      <w:marRight w:val="0"/>
      <w:marTop w:val="0"/>
      <w:marBottom w:val="0"/>
      <w:divBdr>
        <w:top w:val="none" w:sz="0" w:space="0" w:color="auto"/>
        <w:left w:val="none" w:sz="0" w:space="0" w:color="auto"/>
        <w:bottom w:val="none" w:sz="0" w:space="0" w:color="auto"/>
        <w:right w:val="none" w:sz="0" w:space="0" w:color="auto"/>
      </w:divBdr>
    </w:div>
    <w:div w:id="263998119">
      <w:bodyDiv w:val="1"/>
      <w:marLeft w:val="0"/>
      <w:marRight w:val="0"/>
      <w:marTop w:val="0"/>
      <w:marBottom w:val="0"/>
      <w:divBdr>
        <w:top w:val="none" w:sz="0" w:space="0" w:color="auto"/>
        <w:left w:val="none" w:sz="0" w:space="0" w:color="auto"/>
        <w:bottom w:val="none" w:sz="0" w:space="0" w:color="auto"/>
        <w:right w:val="none" w:sz="0" w:space="0" w:color="auto"/>
      </w:divBdr>
    </w:div>
    <w:div w:id="489371578">
      <w:bodyDiv w:val="1"/>
      <w:marLeft w:val="0"/>
      <w:marRight w:val="0"/>
      <w:marTop w:val="0"/>
      <w:marBottom w:val="0"/>
      <w:divBdr>
        <w:top w:val="none" w:sz="0" w:space="0" w:color="auto"/>
        <w:left w:val="none" w:sz="0" w:space="0" w:color="auto"/>
        <w:bottom w:val="none" w:sz="0" w:space="0" w:color="auto"/>
        <w:right w:val="none" w:sz="0" w:space="0" w:color="auto"/>
      </w:divBdr>
    </w:div>
    <w:div w:id="988050783">
      <w:bodyDiv w:val="1"/>
      <w:marLeft w:val="0"/>
      <w:marRight w:val="0"/>
      <w:marTop w:val="0"/>
      <w:marBottom w:val="0"/>
      <w:divBdr>
        <w:top w:val="none" w:sz="0" w:space="0" w:color="auto"/>
        <w:left w:val="none" w:sz="0" w:space="0" w:color="auto"/>
        <w:bottom w:val="none" w:sz="0" w:space="0" w:color="auto"/>
        <w:right w:val="none" w:sz="0" w:space="0" w:color="auto"/>
      </w:divBdr>
    </w:div>
    <w:div w:id="1372077148">
      <w:bodyDiv w:val="1"/>
      <w:marLeft w:val="0"/>
      <w:marRight w:val="0"/>
      <w:marTop w:val="0"/>
      <w:marBottom w:val="0"/>
      <w:divBdr>
        <w:top w:val="none" w:sz="0" w:space="0" w:color="auto"/>
        <w:left w:val="none" w:sz="0" w:space="0" w:color="auto"/>
        <w:bottom w:val="none" w:sz="0" w:space="0" w:color="auto"/>
        <w:right w:val="none" w:sz="0" w:space="0" w:color="auto"/>
      </w:divBdr>
    </w:div>
    <w:div w:id="1442994764">
      <w:bodyDiv w:val="1"/>
      <w:marLeft w:val="0"/>
      <w:marRight w:val="0"/>
      <w:marTop w:val="0"/>
      <w:marBottom w:val="0"/>
      <w:divBdr>
        <w:top w:val="none" w:sz="0" w:space="0" w:color="auto"/>
        <w:left w:val="none" w:sz="0" w:space="0" w:color="auto"/>
        <w:bottom w:val="none" w:sz="0" w:space="0" w:color="auto"/>
        <w:right w:val="none" w:sz="0" w:space="0" w:color="auto"/>
      </w:divBdr>
    </w:div>
    <w:div w:id="1617172724">
      <w:bodyDiv w:val="1"/>
      <w:marLeft w:val="0"/>
      <w:marRight w:val="0"/>
      <w:marTop w:val="0"/>
      <w:marBottom w:val="0"/>
      <w:divBdr>
        <w:top w:val="none" w:sz="0" w:space="0" w:color="auto"/>
        <w:left w:val="none" w:sz="0" w:space="0" w:color="auto"/>
        <w:bottom w:val="none" w:sz="0" w:space="0" w:color="auto"/>
        <w:right w:val="none" w:sz="0" w:space="0" w:color="auto"/>
      </w:divBdr>
    </w:div>
    <w:div w:id="1638997560">
      <w:bodyDiv w:val="1"/>
      <w:marLeft w:val="0"/>
      <w:marRight w:val="0"/>
      <w:marTop w:val="0"/>
      <w:marBottom w:val="0"/>
      <w:divBdr>
        <w:top w:val="none" w:sz="0" w:space="0" w:color="auto"/>
        <w:left w:val="none" w:sz="0" w:space="0" w:color="auto"/>
        <w:bottom w:val="none" w:sz="0" w:space="0" w:color="auto"/>
        <w:right w:val="none" w:sz="0" w:space="0" w:color="auto"/>
      </w:divBdr>
    </w:div>
    <w:div w:id="18997786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11775</TotalTime>
  <Pages>7</Pages>
  <Words>1464</Words>
  <Characters>8351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 Wang (2011806)</dc:creator>
  <cp:keywords/>
  <dc:description/>
  <cp:lastModifiedBy>Jia Wang (2011806)</cp:lastModifiedBy>
  <cp:revision>27</cp:revision>
  <dcterms:created xsi:type="dcterms:W3CDTF">2022-05-01T20:55:00Z</dcterms:created>
  <dcterms:modified xsi:type="dcterms:W3CDTF">2022-07-15T09:05:00Z</dcterms:modified>
</cp:coreProperties>
</file>