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CBAD3" w14:textId="436BC0C9" w:rsidR="003B545F" w:rsidRDefault="00E82224" w:rsidP="00855338">
      <w:pPr>
        <w:jc w:val="center"/>
        <w:rPr>
          <w:sz w:val="32"/>
        </w:rPr>
      </w:pPr>
      <w:r>
        <w:rPr>
          <w:sz w:val="32"/>
        </w:rPr>
        <w:t xml:space="preserve">The Conformist Individual: </w:t>
      </w:r>
      <w:r w:rsidR="0023652B">
        <w:rPr>
          <w:sz w:val="32"/>
        </w:rPr>
        <w:t xml:space="preserve">Being Yourself </w:t>
      </w:r>
      <w:r w:rsidR="00F35B37">
        <w:rPr>
          <w:sz w:val="32"/>
        </w:rPr>
        <w:t>with</w:t>
      </w:r>
      <w:r w:rsidR="0023652B">
        <w:rPr>
          <w:sz w:val="32"/>
        </w:rPr>
        <w:t>in Society</w:t>
      </w:r>
    </w:p>
    <w:p w14:paraId="739D6F24" w14:textId="5E3212DD" w:rsidR="000475E3" w:rsidRDefault="000475E3" w:rsidP="007F2427">
      <w:pPr>
        <w:ind w:firstLine="720"/>
        <w:rPr>
          <w:sz w:val="28"/>
        </w:rPr>
      </w:pPr>
    </w:p>
    <w:p w14:paraId="420A9681" w14:textId="77777777" w:rsidR="00682495" w:rsidRPr="006F0C97" w:rsidRDefault="00682495" w:rsidP="007F2427">
      <w:pPr>
        <w:ind w:firstLine="720"/>
        <w:rPr>
          <w:b/>
          <w:sz w:val="20"/>
          <w:u w:val="single"/>
        </w:rPr>
      </w:pPr>
    </w:p>
    <w:p w14:paraId="0820FD7F" w14:textId="6B17016E" w:rsidR="00F603F1" w:rsidRDefault="00205689" w:rsidP="007F2427">
      <w:pPr>
        <w:ind w:firstLine="720"/>
        <w:rPr>
          <w:sz w:val="20"/>
        </w:rPr>
      </w:pPr>
      <w:r>
        <w:rPr>
          <w:sz w:val="20"/>
        </w:rPr>
        <w:t xml:space="preserve">After fleeing from society </w:t>
      </w:r>
      <w:r w:rsidR="00143212">
        <w:rPr>
          <w:sz w:val="20"/>
        </w:rPr>
        <w:t xml:space="preserve">and finding himself in an abandoned </w:t>
      </w:r>
      <w:r w:rsidR="004F234B">
        <w:rPr>
          <w:sz w:val="20"/>
        </w:rPr>
        <w:t xml:space="preserve">forest </w:t>
      </w:r>
      <w:r w:rsidR="00143212">
        <w:rPr>
          <w:sz w:val="20"/>
        </w:rPr>
        <w:t>cabin,</w:t>
      </w:r>
      <w:r w:rsidR="004F234B">
        <w:rPr>
          <w:sz w:val="20"/>
        </w:rPr>
        <w:t xml:space="preserve"> Prometheus </w:t>
      </w:r>
      <w:r w:rsidR="00A85AEF">
        <w:rPr>
          <w:sz w:val="20"/>
        </w:rPr>
        <w:t xml:space="preserve">in Ayn Rand’s </w:t>
      </w:r>
      <w:r w:rsidR="00A85AEF">
        <w:rPr>
          <w:i/>
          <w:sz w:val="20"/>
        </w:rPr>
        <w:t xml:space="preserve">Anthem </w:t>
      </w:r>
      <w:r w:rsidR="004F234B">
        <w:rPr>
          <w:sz w:val="20"/>
        </w:rPr>
        <w:t xml:space="preserve">speaks the words that became a </w:t>
      </w:r>
      <w:r w:rsidR="00326910">
        <w:rPr>
          <w:sz w:val="20"/>
        </w:rPr>
        <w:t>core tenet of her anti-</w:t>
      </w:r>
      <w:r w:rsidR="001A656D">
        <w:rPr>
          <w:sz w:val="20"/>
        </w:rPr>
        <w:t>c</w:t>
      </w:r>
      <w:r w:rsidR="00326910">
        <w:rPr>
          <w:sz w:val="20"/>
        </w:rPr>
        <w:t xml:space="preserve">onformism </w:t>
      </w:r>
      <w:r w:rsidR="000E0D1B">
        <w:rPr>
          <w:sz w:val="20"/>
        </w:rPr>
        <w:t>philosophy</w:t>
      </w:r>
      <w:r w:rsidR="00A413ED">
        <w:rPr>
          <w:sz w:val="20"/>
        </w:rPr>
        <w:t>:</w:t>
      </w:r>
      <w:r w:rsidR="003E2178">
        <w:rPr>
          <w:sz w:val="20"/>
        </w:rPr>
        <w:t xml:space="preserve"> “To be free, a man must be free of his brother</w:t>
      </w:r>
      <w:r w:rsidR="00E72C51">
        <w:rPr>
          <w:sz w:val="20"/>
        </w:rPr>
        <w:t>s</w:t>
      </w:r>
      <w:r w:rsidR="003E2178">
        <w:rPr>
          <w:sz w:val="20"/>
        </w:rPr>
        <w:t>. That is freedom. This and nothing else</w:t>
      </w:r>
      <w:r w:rsidR="009B785E">
        <w:rPr>
          <w:sz w:val="20"/>
        </w:rPr>
        <w:t>”.</w:t>
      </w:r>
      <w:r w:rsidR="003E2178">
        <w:rPr>
          <w:rStyle w:val="FootnoteReference"/>
          <w:sz w:val="20"/>
        </w:rPr>
        <w:footnoteReference w:id="2"/>
      </w:r>
      <w:r w:rsidR="003D5DF1">
        <w:rPr>
          <w:sz w:val="20"/>
        </w:rPr>
        <w:t xml:space="preserve"> Like Thoreau trekking through the woods to </w:t>
      </w:r>
      <w:r w:rsidR="007E1EE0">
        <w:rPr>
          <w:sz w:val="20"/>
        </w:rPr>
        <w:t xml:space="preserve">live alone near </w:t>
      </w:r>
      <w:r w:rsidR="003D5DF1">
        <w:rPr>
          <w:sz w:val="20"/>
        </w:rPr>
        <w:t>Walden Pond,</w:t>
      </w:r>
      <w:r w:rsidR="003B26A8">
        <w:rPr>
          <w:sz w:val="20"/>
        </w:rPr>
        <w:t xml:space="preserve"> </w:t>
      </w:r>
      <w:r w:rsidR="006B370C">
        <w:rPr>
          <w:sz w:val="20"/>
        </w:rPr>
        <w:t xml:space="preserve">Rand’s ideas </w:t>
      </w:r>
      <w:r w:rsidR="00F27517">
        <w:rPr>
          <w:sz w:val="20"/>
        </w:rPr>
        <w:t xml:space="preserve">here </w:t>
      </w:r>
      <w:r w:rsidR="006B370C">
        <w:rPr>
          <w:sz w:val="20"/>
        </w:rPr>
        <w:t xml:space="preserve">represent those </w:t>
      </w:r>
      <w:r w:rsidR="006408D9">
        <w:rPr>
          <w:sz w:val="20"/>
        </w:rPr>
        <w:t xml:space="preserve">who believe that we can only become individuals by removing ourselves from </w:t>
      </w:r>
      <w:r w:rsidR="009E0C5B">
        <w:rPr>
          <w:sz w:val="20"/>
        </w:rPr>
        <w:t xml:space="preserve">a </w:t>
      </w:r>
      <w:r w:rsidR="001A656D">
        <w:rPr>
          <w:sz w:val="20"/>
        </w:rPr>
        <w:t>c</w:t>
      </w:r>
      <w:r w:rsidR="009E0C5B">
        <w:rPr>
          <w:sz w:val="20"/>
        </w:rPr>
        <w:t xml:space="preserve">onformist </w:t>
      </w:r>
      <w:r w:rsidR="006408D9">
        <w:rPr>
          <w:sz w:val="20"/>
        </w:rPr>
        <w:t>society:</w:t>
      </w:r>
      <w:r w:rsidR="00927205">
        <w:rPr>
          <w:sz w:val="20"/>
        </w:rPr>
        <w:t xml:space="preserve"> </w:t>
      </w:r>
      <w:r w:rsidR="00F06B66">
        <w:rPr>
          <w:sz w:val="20"/>
        </w:rPr>
        <w:t xml:space="preserve">the </w:t>
      </w:r>
      <w:r w:rsidR="002952DB">
        <w:rPr>
          <w:sz w:val="20"/>
        </w:rPr>
        <w:t>“p</w:t>
      </w:r>
      <w:r w:rsidR="00927205">
        <w:rPr>
          <w:sz w:val="20"/>
        </w:rPr>
        <w:t xml:space="preserve">ure </w:t>
      </w:r>
      <w:r w:rsidR="002952DB">
        <w:rPr>
          <w:sz w:val="20"/>
        </w:rPr>
        <w:t>i</w:t>
      </w:r>
      <w:r w:rsidR="00927205">
        <w:rPr>
          <w:sz w:val="20"/>
        </w:rPr>
        <w:t>ndividualists</w:t>
      </w:r>
      <w:r w:rsidR="00273895">
        <w:rPr>
          <w:sz w:val="20"/>
        </w:rPr>
        <w:t>”</w:t>
      </w:r>
      <w:r w:rsidR="00110C92">
        <w:rPr>
          <w:sz w:val="20"/>
        </w:rPr>
        <w:t>.</w:t>
      </w:r>
      <w:r w:rsidR="00F83C47">
        <w:rPr>
          <w:sz w:val="20"/>
        </w:rPr>
        <w:t xml:space="preserve"> </w:t>
      </w:r>
      <w:r w:rsidR="00255253">
        <w:rPr>
          <w:sz w:val="20"/>
        </w:rPr>
        <w:t xml:space="preserve">On the other side of the argument are those who support a </w:t>
      </w:r>
      <w:proofErr w:type="spellStart"/>
      <w:r w:rsidR="00425D4A" w:rsidRPr="00425D4A">
        <w:rPr>
          <w:i/>
          <w:sz w:val="20"/>
        </w:rPr>
        <w:t>unus</w:t>
      </w:r>
      <w:proofErr w:type="spellEnd"/>
      <w:r w:rsidR="00425D4A" w:rsidRPr="00425D4A">
        <w:rPr>
          <w:i/>
          <w:sz w:val="20"/>
        </w:rPr>
        <w:t xml:space="preserve"> pro omnibus </w:t>
      </w:r>
      <w:r w:rsidR="00425D4A">
        <w:rPr>
          <w:sz w:val="20"/>
        </w:rPr>
        <w:t>(‘one for all</w:t>
      </w:r>
      <w:r w:rsidR="00905B67">
        <w:rPr>
          <w:sz w:val="20"/>
        </w:rPr>
        <w:t>’</w:t>
      </w:r>
      <w:r w:rsidR="00425D4A">
        <w:rPr>
          <w:sz w:val="20"/>
        </w:rPr>
        <w:t>)</w:t>
      </w:r>
      <w:r w:rsidR="00ED05CF">
        <w:rPr>
          <w:sz w:val="20"/>
        </w:rPr>
        <w:t xml:space="preserve"> situation</w:t>
      </w:r>
      <w:r w:rsidR="001B0D59">
        <w:rPr>
          <w:sz w:val="20"/>
        </w:rPr>
        <w:t xml:space="preserve">, </w:t>
      </w:r>
      <w:r w:rsidR="00452A9D">
        <w:rPr>
          <w:sz w:val="20"/>
        </w:rPr>
        <w:t>where</w:t>
      </w:r>
      <w:r w:rsidR="00943918">
        <w:rPr>
          <w:sz w:val="20"/>
        </w:rPr>
        <w:t>in</w:t>
      </w:r>
      <w:r w:rsidR="00452A9D">
        <w:rPr>
          <w:sz w:val="20"/>
        </w:rPr>
        <w:t xml:space="preserve"> we should do our utmost to conform to society’s rules and norms</w:t>
      </w:r>
      <w:r w:rsidR="00796BCB">
        <w:rPr>
          <w:sz w:val="20"/>
        </w:rPr>
        <w:t>, or those who argue that conformity to social rules is our natural state of</w:t>
      </w:r>
      <w:r w:rsidR="00701AFE">
        <w:rPr>
          <w:sz w:val="20"/>
        </w:rPr>
        <w:t xml:space="preserve"> </w:t>
      </w:r>
      <w:r w:rsidR="009311FE">
        <w:rPr>
          <w:sz w:val="20"/>
        </w:rPr>
        <w:t>B</w:t>
      </w:r>
      <w:r w:rsidR="00701AFE">
        <w:rPr>
          <w:sz w:val="20"/>
        </w:rPr>
        <w:t>eing</w:t>
      </w:r>
      <w:r w:rsidR="00796BCB">
        <w:rPr>
          <w:sz w:val="20"/>
        </w:rPr>
        <w:t>.</w:t>
      </w:r>
      <w:r w:rsidR="000F4A6E">
        <w:rPr>
          <w:sz w:val="20"/>
        </w:rPr>
        <w:t xml:space="preserve"> To these</w:t>
      </w:r>
      <w:r w:rsidR="00D1776B">
        <w:rPr>
          <w:sz w:val="20"/>
        </w:rPr>
        <w:t xml:space="preserve"> </w:t>
      </w:r>
      <w:r w:rsidR="007F32DB">
        <w:rPr>
          <w:sz w:val="20"/>
        </w:rPr>
        <w:t>“p</w:t>
      </w:r>
      <w:r w:rsidR="00D1776B">
        <w:rPr>
          <w:sz w:val="20"/>
        </w:rPr>
        <w:t xml:space="preserve">ure </w:t>
      </w:r>
      <w:r w:rsidR="007F32DB">
        <w:rPr>
          <w:sz w:val="20"/>
        </w:rPr>
        <w:t>c</w:t>
      </w:r>
      <w:r w:rsidR="00D1776B">
        <w:rPr>
          <w:sz w:val="20"/>
        </w:rPr>
        <w:t>onformists</w:t>
      </w:r>
      <w:r w:rsidR="007F32DB">
        <w:rPr>
          <w:sz w:val="20"/>
        </w:rPr>
        <w:t>”,</w:t>
      </w:r>
      <w:r w:rsidR="00941976">
        <w:rPr>
          <w:sz w:val="20"/>
        </w:rPr>
        <w:t xml:space="preserve"> any attempt to become individual and deviate from humanity’s “chosen/true path</w:t>
      </w:r>
      <w:r w:rsidR="007B7421">
        <w:rPr>
          <w:sz w:val="20"/>
        </w:rPr>
        <w:t>” is futile and</w:t>
      </w:r>
      <w:r w:rsidR="00941976">
        <w:rPr>
          <w:sz w:val="20"/>
        </w:rPr>
        <w:t xml:space="preserve"> should be met with </w:t>
      </w:r>
      <w:r w:rsidR="006C5716">
        <w:rPr>
          <w:sz w:val="20"/>
        </w:rPr>
        <w:t>disdain</w:t>
      </w:r>
      <w:r w:rsidR="00193697">
        <w:rPr>
          <w:sz w:val="20"/>
        </w:rPr>
        <w:t>.</w:t>
      </w:r>
      <w:r w:rsidR="009623D9">
        <w:rPr>
          <w:sz w:val="20"/>
        </w:rPr>
        <w:t xml:space="preserve"> </w:t>
      </w:r>
      <w:r w:rsidR="00A5203D">
        <w:rPr>
          <w:sz w:val="20"/>
        </w:rPr>
        <w:t>With reference to</w:t>
      </w:r>
      <w:r w:rsidR="00DD27B0">
        <w:rPr>
          <w:sz w:val="20"/>
        </w:rPr>
        <w:t xml:space="preserve"> </w:t>
      </w:r>
      <w:r w:rsidR="00A5203D">
        <w:rPr>
          <w:sz w:val="20"/>
        </w:rPr>
        <w:t>philosophy, sociology, politics,</w:t>
      </w:r>
      <w:r w:rsidR="00CD04E0">
        <w:rPr>
          <w:sz w:val="20"/>
        </w:rPr>
        <w:t xml:space="preserve"> art</w:t>
      </w:r>
      <w:r w:rsidR="007512D0">
        <w:rPr>
          <w:sz w:val="20"/>
        </w:rPr>
        <w:t>, film</w:t>
      </w:r>
      <w:r w:rsidR="00A5203D">
        <w:rPr>
          <w:sz w:val="20"/>
        </w:rPr>
        <w:t xml:space="preserve"> and literature, </w:t>
      </w:r>
      <w:r w:rsidR="00F24C3B">
        <w:rPr>
          <w:sz w:val="20"/>
        </w:rPr>
        <w:t xml:space="preserve">I </w:t>
      </w:r>
      <w:r w:rsidR="008159A5">
        <w:rPr>
          <w:sz w:val="20"/>
        </w:rPr>
        <w:t xml:space="preserve">will </w:t>
      </w:r>
      <w:r w:rsidR="00A95BF2">
        <w:rPr>
          <w:sz w:val="20"/>
        </w:rPr>
        <w:t xml:space="preserve">argue </w:t>
      </w:r>
      <w:r w:rsidR="008159A5">
        <w:rPr>
          <w:sz w:val="20"/>
        </w:rPr>
        <w:t>against th</w:t>
      </w:r>
      <w:r w:rsidR="00F603F1">
        <w:rPr>
          <w:sz w:val="20"/>
        </w:rPr>
        <w:t>is</w:t>
      </w:r>
      <w:r w:rsidR="008159A5">
        <w:rPr>
          <w:sz w:val="20"/>
        </w:rPr>
        <w:t xml:space="preserve"> viewpoint and </w:t>
      </w:r>
      <w:r w:rsidR="001838A2">
        <w:rPr>
          <w:sz w:val="20"/>
        </w:rPr>
        <w:t xml:space="preserve">instead </w:t>
      </w:r>
      <w:r w:rsidR="005971B8">
        <w:rPr>
          <w:sz w:val="20"/>
        </w:rPr>
        <w:t>in support of</w:t>
      </w:r>
      <w:r w:rsidR="00227078">
        <w:rPr>
          <w:sz w:val="20"/>
        </w:rPr>
        <w:t xml:space="preserve"> </w:t>
      </w:r>
      <w:r w:rsidR="002952DB">
        <w:rPr>
          <w:sz w:val="20"/>
        </w:rPr>
        <w:t>“w</w:t>
      </w:r>
      <w:r w:rsidR="00BA5D1F">
        <w:rPr>
          <w:sz w:val="20"/>
        </w:rPr>
        <w:t xml:space="preserve">eak </w:t>
      </w:r>
      <w:r w:rsidR="002952DB">
        <w:rPr>
          <w:sz w:val="20"/>
        </w:rPr>
        <w:t>i</w:t>
      </w:r>
      <w:r w:rsidR="00BA5D1F">
        <w:rPr>
          <w:sz w:val="20"/>
        </w:rPr>
        <w:t>ndividuality</w:t>
      </w:r>
      <w:r w:rsidR="0044230E">
        <w:rPr>
          <w:sz w:val="20"/>
        </w:rPr>
        <w:t>/</w:t>
      </w:r>
      <w:r w:rsidR="002952DB">
        <w:rPr>
          <w:sz w:val="20"/>
        </w:rPr>
        <w:t>c</w:t>
      </w:r>
      <w:r w:rsidR="00BA5D1F">
        <w:rPr>
          <w:sz w:val="20"/>
        </w:rPr>
        <w:t>onformity</w:t>
      </w:r>
      <w:r w:rsidR="002952DB">
        <w:rPr>
          <w:sz w:val="20"/>
        </w:rPr>
        <w:t>”</w:t>
      </w:r>
      <w:r w:rsidR="007242D1">
        <w:rPr>
          <w:sz w:val="20"/>
        </w:rPr>
        <w:t>, which</w:t>
      </w:r>
      <w:r w:rsidR="002D2F0B">
        <w:rPr>
          <w:sz w:val="20"/>
        </w:rPr>
        <w:t xml:space="preserve"> believes</w:t>
      </w:r>
      <w:r w:rsidR="007242D1">
        <w:rPr>
          <w:sz w:val="20"/>
        </w:rPr>
        <w:t xml:space="preserve"> that the best form of individuality is one </w:t>
      </w:r>
      <w:r w:rsidR="00F87D8D">
        <w:rPr>
          <w:sz w:val="20"/>
        </w:rPr>
        <w:t xml:space="preserve">that is supported by </w:t>
      </w:r>
      <w:r w:rsidR="003F0ECE">
        <w:rPr>
          <w:sz w:val="20"/>
        </w:rPr>
        <w:t xml:space="preserve">an equal-minded </w:t>
      </w:r>
      <w:r w:rsidR="007242D1">
        <w:rPr>
          <w:sz w:val="20"/>
        </w:rPr>
        <w:t>society.</w:t>
      </w:r>
      <w:r w:rsidR="00AF7638">
        <w:rPr>
          <w:rStyle w:val="FootnoteReference"/>
          <w:sz w:val="20"/>
        </w:rPr>
        <w:footnoteReference w:id="3"/>
      </w:r>
    </w:p>
    <w:p w14:paraId="4CC963DB" w14:textId="690F0D82" w:rsidR="00ED08D0" w:rsidRDefault="002C1531" w:rsidP="007F2427">
      <w:pPr>
        <w:ind w:firstLine="720"/>
        <w:rPr>
          <w:sz w:val="20"/>
        </w:rPr>
      </w:pPr>
      <w:r>
        <w:rPr>
          <w:sz w:val="20"/>
        </w:rPr>
        <w:t xml:space="preserve">As mentioned above, Ayn Rand </w:t>
      </w:r>
      <w:r w:rsidR="00702023">
        <w:rPr>
          <w:sz w:val="20"/>
        </w:rPr>
        <w:t>is</w:t>
      </w:r>
      <w:r w:rsidR="002111B9">
        <w:rPr>
          <w:sz w:val="20"/>
        </w:rPr>
        <w:t xml:space="preserve"> one of the strongest</w:t>
      </w:r>
      <w:r w:rsidR="00702023">
        <w:rPr>
          <w:sz w:val="20"/>
        </w:rPr>
        <w:t xml:space="preserve"> proponent</w:t>
      </w:r>
      <w:r w:rsidR="002111B9">
        <w:rPr>
          <w:sz w:val="20"/>
        </w:rPr>
        <w:t xml:space="preserve">s of </w:t>
      </w:r>
      <w:r w:rsidR="0022291F">
        <w:rPr>
          <w:sz w:val="20"/>
        </w:rPr>
        <w:t>p</w:t>
      </w:r>
      <w:r w:rsidR="002111B9">
        <w:rPr>
          <w:sz w:val="20"/>
        </w:rPr>
        <w:t xml:space="preserve">ure </w:t>
      </w:r>
      <w:r w:rsidR="0022291F">
        <w:rPr>
          <w:sz w:val="20"/>
        </w:rPr>
        <w:t>i</w:t>
      </w:r>
      <w:r w:rsidR="002111B9">
        <w:rPr>
          <w:sz w:val="20"/>
        </w:rPr>
        <w:t>ndividuali</w:t>
      </w:r>
      <w:r w:rsidR="00C83153">
        <w:rPr>
          <w:sz w:val="20"/>
        </w:rPr>
        <w:t>sm</w:t>
      </w:r>
      <w:r w:rsidR="00420F01">
        <w:rPr>
          <w:sz w:val="20"/>
        </w:rPr>
        <w:t xml:space="preserve">, which she </w:t>
      </w:r>
      <w:r w:rsidR="005D7E1F">
        <w:rPr>
          <w:sz w:val="20"/>
        </w:rPr>
        <w:t xml:space="preserve">appears to support </w:t>
      </w:r>
      <w:r w:rsidR="00420F01">
        <w:rPr>
          <w:sz w:val="20"/>
        </w:rPr>
        <w:t>in her novel</w:t>
      </w:r>
      <w:r w:rsidR="00885B5F">
        <w:rPr>
          <w:sz w:val="20"/>
        </w:rPr>
        <w:t xml:space="preserve">s </w:t>
      </w:r>
      <w:r w:rsidR="003D0B21">
        <w:rPr>
          <w:i/>
          <w:sz w:val="20"/>
        </w:rPr>
        <w:t>Atlas Shrugged</w:t>
      </w:r>
      <w:r w:rsidR="003D0B21">
        <w:rPr>
          <w:sz w:val="20"/>
        </w:rPr>
        <w:t xml:space="preserve"> and </w:t>
      </w:r>
      <w:r w:rsidR="003D0B21">
        <w:rPr>
          <w:i/>
          <w:sz w:val="20"/>
        </w:rPr>
        <w:t>The Fountainhead</w:t>
      </w:r>
      <w:r w:rsidR="003D0B21">
        <w:rPr>
          <w:sz w:val="20"/>
        </w:rPr>
        <w:t xml:space="preserve"> and her </w:t>
      </w:r>
      <w:r w:rsidR="00B17B36">
        <w:rPr>
          <w:sz w:val="20"/>
        </w:rPr>
        <w:t xml:space="preserve">novella </w:t>
      </w:r>
      <w:r w:rsidR="00B17B36">
        <w:rPr>
          <w:i/>
          <w:sz w:val="20"/>
        </w:rPr>
        <w:t>Anthem</w:t>
      </w:r>
      <w:r w:rsidR="00B17B36">
        <w:rPr>
          <w:sz w:val="20"/>
        </w:rPr>
        <w:t>, alongside various essays</w:t>
      </w:r>
      <w:r w:rsidR="007A786B">
        <w:rPr>
          <w:sz w:val="20"/>
        </w:rPr>
        <w:t xml:space="preserve"> centred around her </w:t>
      </w:r>
      <w:r w:rsidR="00790895">
        <w:rPr>
          <w:sz w:val="20"/>
        </w:rPr>
        <w:t xml:space="preserve">philosophical system known as </w:t>
      </w:r>
      <w:r w:rsidR="006A2C23">
        <w:rPr>
          <w:sz w:val="20"/>
        </w:rPr>
        <w:t>Objectivism</w:t>
      </w:r>
      <w:r w:rsidR="00790895">
        <w:rPr>
          <w:sz w:val="20"/>
        </w:rPr>
        <w:t xml:space="preserve">. </w:t>
      </w:r>
      <w:r w:rsidR="00474007">
        <w:rPr>
          <w:sz w:val="20"/>
        </w:rPr>
        <w:t xml:space="preserve">Rand’s ideas were </w:t>
      </w:r>
      <w:r w:rsidR="00E30845">
        <w:rPr>
          <w:sz w:val="20"/>
        </w:rPr>
        <w:t xml:space="preserve">born </w:t>
      </w:r>
      <w:r w:rsidR="00212BC7">
        <w:rPr>
          <w:sz w:val="20"/>
        </w:rPr>
        <w:t xml:space="preserve">in opposition to </w:t>
      </w:r>
      <w:r w:rsidR="00E30845">
        <w:rPr>
          <w:sz w:val="20"/>
        </w:rPr>
        <w:t xml:space="preserve">the Bolshevik Revolution and the </w:t>
      </w:r>
      <w:r w:rsidR="00101AFF">
        <w:rPr>
          <w:sz w:val="20"/>
        </w:rPr>
        <w:t xml:space="preserve">founding of the </w:t>
      </w:r>
      <w:r w:rsidR="00E30845">
        <w:rPr>
          <w:sz w:val="20"/>
        </w:rPr>
        <w:t xml:space="preserve">Soviet Union, when she saw her family’s property taken away </w:t>
      </w:r>
      <w:r w:rsidR="00661A1A">
        <w:rPr>
          <w:sz w:val="20"/>
        </w:rPr>
        <w:t>by the</w:t>
      </w:r>
      <w:r w:rsidR="00AF4FD5">
        <w:rPr>
          <w:sz w:val="20"/>
        </w:rPr>
        <w:t xml:space="preserve"> </w:t>
      </w:r>
      <w:r w:rsidR="00661A1A">
        <w:rPr>
          <w:sz w:val="20"/>
        </w:rPr>
        <w:t>government</w:t>
      </w:r>
      <w:r w:rsidR="00A44911">
        <w:rPr>
          <w:sz w:val="20"/>
        </w:rPr>
        <w:t xml:space="preserve"> and </w:t>
      </w:r>
      <w:r w:rsidR="007264D2">
        <w:rPr>
          <w:sz w:val="20"/>
        </w:rPr>
        <w:t xml:space="preserve">her way of life </w:t>
      </w:r>
      <w:r w:rsidR="004936EE">
        <w:rPr>
          <w:sz w:val="20"/>
        </w:rPr>
        <w:t xml:space="preserve">destroyed </w:t>
      </w:r>
      <w:r w:rsidR="007264D2">
        <w:rPr>
          <w:sz w:val="20"/>
        </w:rPr>
        <w:t xml:space="preserve">by the </w:t>
      </w:r>
      <w:r w:rsidR="001A656D">
        <w:rPr>
          <w:sz w:val="20"/>
        </w:rPr>
        <w:t>c</w:t>
      </w:r>
      <w:r w:rsidR="00AF4FD5">
        <w:rPr>
          <w:sz w:val="20"/>
        </w:rPr>
        <w:t>onformist government.</w:t>
      </w:r>
      <w:r w:rsidR="00CB29D5">
        <w:rPr>
          <w:sz w:val="20"/>
        </w:rPr>
        <w:t xml:space="preserve"> </w:t>
      </w:r>
      <w:r w:rsidR="00D91628">
        <w:rPr>
          <w:sz w:val="20"/>
        </w:rPr>
        <w:t>Anne</w:t>
      </w:r>
      <w:r w:rsidR="00677D04">
        <w:rPr>
          <w:sz w:val="20"/>
        </w:rPr>
        <w:t xml:space="preserve"> C. Heller </w:t>
      </w:r>
      <w:r w:rsidR="009A13B8">
        <w:rPr>
          <w:sz w:val="20"/>
        </w:rPr>
        <w:t xml:space="preserve">confirmed this, </w:t>
      </w:r>
      <w:r w:rsidR="00910ACB">
        <w:rPr>
          <w:sz w:val="20"/>
        </w:rPr>
        <w:t>stat</w:t>
      </w:r>
      <w:r w:rsidR="009A13B8">
        <w:rPr>
          <w:sz w:val="20"/>
        </w:rPr>
        <w:t>ing</w:t>
      </w:r>
      <w:r w:rsidR="00910ACB">
        <w:rPr>
          <w:sz w:val="20"/>
        </w:rPr>
        <w:t xml:space="preserve"> that the main underlying factor</w:t>
      </w:r>
      <w:r w:rsidR="00C15A79">
        <w:rPr>
          <w:sz w:val="20"/>
        </w:rPr>
        <w:t>s</w:t>
      </w:r>
      <w:r w:rsidR="00910ACB">
        <w:rPr>
          <w:sz w:val="20"/>
        </w:rPr>
        <w:t xml:space="preserve"> in Rand’s work </w:t>
      </w:r>
      <w:r w:rsidR="00C15A79">
        <w:rPr>
          <w:sz w:val="20"/>
        </w:rPr>
        <w:t xml:space="preserve">were </w:t>
      </w:r>
      <w:r w:rsidR="00910ACB">
        <w:rPr>
          <w:sz w:val="20"/>
        </w:rPr>
        <w:t xml:space="preserve">her “hatred of Russian tyranny” </w:t>
      </w:r>
      <w:r w:rsidR="009A13B8">
        <w:rPr>
          <w:sz w:val="20"/>
        </w:rPr>
        <w:t xml:space="preserve">and </w:t>
      </w:r>
      <w:r w:rsidR="00AA4480">
        <w:rPr>
          <w:sz w:val="20"/>
        </w:rPr>
        <w:t xml:space="preserve">her </w:t>
      </w:r>
      <w:r w:rsidR="00C15A79">
        <w:rPr>
          <w:sz w:val="20"/>
        </w:rPr>
        <w:t xml:space="preserve">desire to be </w:t>
      </w:r>
      <w:r w:rsidR="00882AA9">
        <w:rPr>
          <w:sz w:val="20"/>
        </w:rPr>
        <w:t>“the architect of an American utopia”</w:t>
      </w:r>
      <w:r w:rsidR="002D11B3">
        <w:rPr>
          <w:sz w:val="20"/>
        </w:rPr>
        <w:t>.</w:t>
      </w:r>
      <w:r w:rsidR="002E7CF6">
        <w:rPr>
          <w:rStyle w:val="FootnoteReference"/>
          <w:sz w:val="20"/>
        </w:rPr>
        <w:footnoteReference w:id="4"/>
      </w:r>
      <w:r w:rsidR="0049628B">
        <w:rPr>
          <w:sz w:val="20"/>
        </w:rPr>
        <w:t xml:space="preserve"> </w:t>
      </w:r>
      <w:r w:rsidR="00FD6924">
        <w:rPr>
          <w:sz w:val="20"/>
        </w:rPr>
        <w:t xml:space="preserve">The two </w:t>
      </w:r>
      <w:r w:rsidR="001928B4">
        <w:rPr>
          <w:sz w:val="20"/>
        </w:rPr>
        <w:t xml:space="preserve">nations </w:t>
      </w:r>
      <w:r w:rsidR="00805966">
        <w:rPr>
          <w:sz w:val="20"/>
        </w:rPr>
        <w:t xml:space="preserve">(the USSR and the USA) </w:t>
      </w:r>
      <w:r w:rsidR="0094481D">
        <w:rPr>
          <w:sz w:val="20"/>
        </w:rPr>
        <w:t xml:space="preserve">can be seen </w:t>
      </w:r>
      <w:r w:rsidR="00805966">
        <w:rPr>
          <w:sz w:val="20"/>
        </w:rPr>
        <w:t xml:space="preserve">to represent </w:t>
      </w:r>
      <w:r w:rsidR="00264FFC">
        <w:rPr>
          <w:sz w:val="20"/>
        </w:rPr>
        <w:t>the</w:t>
      </w:r>
      <w:r w:rsidR="004D0973">
        <w:rPr>
          <w:sz w:val="20"/>
        </w:rPr>
        <w:t xml:space="preserve"> opposing sides within Rand’s work and the </w:t>
      </w:r>
      <w:r w:rsidR="001A656D">
        <w:rPr>
          <w:sz w:val="20"/>
        </w:rPr>
        <w:t>c</w:t>
      </w:r>
      <w:r w:rsidR="004D0973">
        <w:rPr>
          <w:sz w:val="20"/>
        </w:rPr>
        <w:t>onformism/</w:t>
      </w:r>
      <w:r w:rsidR="001A656D">
        <w:rPr>
          <w:sz w:val="20"/>
        </w:rPr>
        <w:t>i</w:t>
      </w:r>
      <w:r w:rsidR="004D0973">
        <w:rPr>
          <w:sz w:val="20"/>
        </w:rPr>
        <w:t>ndividualism debate itself</w:t>
      </w:r>
      <w:r w:rsidR="00E437C7">
        <w:rPr>
          <w:sz w:val="20"/>
        </w:rPr>
        <w:t xml:space="preserve">; </w:t>
      </w:r>
      <w:r w:rsidR="004D0973">
        <w:rPr>
          <w:sz w:val="20"/>
        </w:rPr>
        <w:t xml:space="preserve">the </w:t>
      </w:r>
      <w:r w:rsidR="00C36722">
        <w:rPr>
          <w:sz w:val="20"/>
        </w:rPr>
        <w:t>“soul-destroying” i</w:t>
      </w:r>
      <w:r w:rsidR="00456678">
        <w:rPr>
          <w:sz w:val="20"/>
        </w:rPr>
        <w:t xml:space="preserve">deas </w:t>
      </w:r>
      <w:r w:rsidR="00C36722">
        <w:rPr>
          <w:sz w:val="20"/>
        </w:rPr>
        <w:t xml:space="preserve">of the </w:t>
      </w:r>
      <w:r w:rsidR="004D0973">
        <w:rPr>
          <w:sz w:val="20"/>
        </w:rPr>
        <w:t>USSR</w:t>
      </w:r>
      <w:r w:rsidR="00907E08">
        <w:rPr>
          <w:sz w:val="20"/>
        </w:rPr>
        <w:t xml:space="preserve"> </w:t>
      </w:r>
      <w:r w:rsidR="006B4144">
        <w:rPr>
          <w:sz w:val="20"/>
        </w:rPr>
        <w:t xml:space="preserve">were strictly </w:t>
      </w:r>
      <w:r w:rsidR="001A656D">
        <w:rPr>
          <w:sz w:val="20"/>
        </w:rPr>
        <w:t>c</w:t>
      </w:r>
      <w:r w:rsidR="006B4144">
        <w:rPr>
          <w:sz w:val="20"/>
        </w:rPr>
        <w:t xml:space="preserve">onformist in their </w:t>
      </w:r>
      <w:r w:rsidR="006A0D83">
        <w:rPr>
          <w:sz w:val="20"/>
        </w:rPr>
        <w:t xml:space="preserve">requirement that </w:t>
      </w:r>
      <w:r w:rsidR="00FF0B6C">
        <w:rPr>
          <w:sz w:val="20"/>
        </w:rPr>
        <w:t>all within the Union should work towards a common goal</w:t>
      </w:r>
      <w:r w:rsidR="000A0F04">
        <w:rPr>
          <w:sz w:val="20"/>
        </w:rPr>
        <w:t xml:space="preserve"> and form a common people</w:t>
      </w:r>
      <w:r w:rsidR="00ED63A4">
        <w:rPr>
          <w:sz w:val="20"/>
        </w:rPr>
        <w:t>.</w:t>
      </w:r>
      <w:r w:rsidR="00724860">
        <w:rPr>
          <w:rStyle w:val="FootnoteReference"/>
          <w:sz w:val="20"/>
        </w:rPr>
        <w:footnoteReference w:id="5"/>
      </w:r>
      <w:r w:rsidR="005454BA">
        <w:rPr>
          <w:sz w:val="20"/>
        </w:rPr>
        <w:t xml:space="preserve"> We</w:t>
      </w:r>
      <w:r w:rsidR="00724860">
        <w:rPr>
          <w:sz w:val="20"/>
        </w:rPr>
        <w:t xml:space="preserve"> </w:t>
      </w:r>
      <w:r w:rsidR="00912C62">
        <w:rPr>
          <w:sz w:val="20"/>
        </w:rPr>
        <w:t>can see</w:t>
      </w:r>
      <w:r w:rsidR="005454BA">
        <w:rPr>
          <w:sz w:val="20"/>
        </w:rPr>
        <w:t xml:space="preserve"> this forced conformity</w:t>
      </w:r>
      <w:r w:rsidR="00912C62">
        <w:rPr>
          <w:sz w:val="20"/>
        </w:rPr>
        <w:t xml:space="preserve"> within Rand’s</w:t>
      </w:r>
      <w:r w:rsidR="000F4D78">
        <w:rPr>
          <w:sz w:val="20"/>
        </w:rPr>
        <w:t xml:space="preserve"> time</w:t>
      </w:r>
      <w:r w:rsidR="00C343D2">
        <w:rPr>
          <w:sz w:val="20"/>
        </w:rPr>
        <w:t xml:space="preserve"> at university</w:t>
      </w:r>
      <w:r w:rsidR="00F116C7">
        <w:rPr>
          <w:sz w:val="20"/>
        </w:rPr>
        <w:t>, as</w:t>
      </w:r>
      <w:r w:rsidR="00254799">
        <w:rPr>
          <w:sz w:val="20"/>
        </w:rPr>
        <w:t xml:space="preserve"> </w:t>
      </w:r>
      <w:r w:rsidR="00A07061">
        <w:rPr>
          <w:sz w:val="20"/>
        </w:rPr>
        <w:t>she was removed from her university education due to “</w:t>
      </w:r>
      <w:r w:rsidR="005E42BC">
        <w:rPr>
          <w:sz w:val="20"/>
        </w:rPr>
        <w:t>not being an ardent-enough Communist”</w:t>
      </w:r>
      <w:r w:rsidR="00070C80">
        <w:rPr>
          <w:sz w:val="20"/>
        </w:rPr>
        <w:t xml:space="preserve"> and had her creative freedom restricted </w:t>
      </w:r>
      <w:r w:rsidR="009D2459">
        <w:rPr>
          <w:sz w:val="20"/>
        </w:rPr>
        <w:t xml:space="preserve">by a “supervised” </w:t>
      </w:r>
      <w:r w:rsidR="00350DDB">
        <w:rPr>
          <w:sz w:val="20"/>
        </w:rPr>
        <w:t>writers’</w:t>
      </w:r>
      <w:r w:rsidR="009D2459">
        <w:rPr>
          <w:sz w:val="20"/>
        </w:rPr>
        <w:t xml:space="preserve"> group</w:t>
      </w:r>
      <w:r w:rsidR="00A67BA2">
        <w:rPr>
          <w:sz w:val="20"/>
        </w:rPr>
        <w:t>.</w:t>
      </w:r>
      <w:r w:rsidR="0048678E">
        <w:rPr>
          <w:rStyle w:val="FootnoteReference"/>
          <w:sz w:val="20"/>
        </w:rPr>
        <w:footnoteReference w:id="6"/>
      </w:r>
      <w:r w:rsidR="00476D23">
        <w:rPr>
          <w:sz w:val="20"/>
        </w:rPr>
        <w:t xml:space="preserve"> </w:t>
      </w:r>
      <w:r w:rsidR="00E669F8">
        <w:rPr>
          <w:sz w:val="20"/>
        </w:rPr>
        <w:t xml:space="preserve">The </w:t>
      </w:r>
      <w:r w:rsidR="001A656D">
        <w:rPr>
          <w:sz w:val="20"/>
        </w:rPr>
        <w:t>c</w:t>
      </w:r>
      <w:r w:rsidR="00AD6412">
        <w:rPr>
          <w:sz w:val="20"/>
        </w:rPr>
        <w:t xml:space="preserve">onformist education that </w:t>
      </w:r>
      <w:r w:rsidR="006E055D">
        <w:rPr>
          <w:sz w:val="20"/>
        </w:rPr>
        <w:t xml:space="preserve">was prevalent within the USSR makes an appearance within Rand’s </w:t>
      </w:r>
      <w:r w:rsidR="006E055D">
        <w:rPr>
          <w:i/>
          <w:sz w:val="20"/>
        </w:rPr>
        <w:t>Anthem</w:t>
      </w:r>
      <w:r w:rsidR="00917530">
        <w:rPr>
          <w:sz w:val="20"/>
        </w:rPr>
        <w:t>.</w:t>
      </w:r>
      <w:r w:rsidR="00A314FB">
        <w:rPr>
          <w:sz w:val="20"/>
        </w:rPr>
        <w:t xml:space="preserve"> Equality 7-2521 (later known as Prometheus) speaks of the “House of the Students”</w:t>
      </w:r>
      <w:r w:rsidR="002D11B3">
        <w:rPr>
          <w:sz w:val="20"/>
        </w:rPr>
        <w:t>,</w:t>
      </w:r>
      <w:r w:rsidR="00425023">
        <w:rPr>
          <w:sz w:val="20"/>
        </w:rPr>
        <w:t xml:space="preserve"> where the teachers repeatedly told him that “</w:t>
      </w:r>
      <w:r w:rsidR="00F26720">
        <w:rPr>
          <w:sz w:val="20"/>
        </w:rPr>
        <w:t>it is not good to be different from our brothers</w:t>
      </w:r>
      <w:r w:rsidR="004E5BC0">
        <w:rPr>
          <w:sz w:val="20"/>
        </w:rPr>
        <w:t>, but it is evil to be superior to them</w:t>
      </w:r>
      <w:r w:rsidR="00F26720">
        <w:rPr>
          <w:sz w:val="20"/>
        </w:rPr>
        <w:t>”</w:t>
      </w:r>
      <w:r w:rsidR="00D248F8">
        <w:rPr>
          <w:sz w:val="20"/>
        </w:rPr>
        <w:t>.</w:t>
      </w:r>
      <w:r w:rsidR="00CE05F5">
        <w:rPr>
          <w:rStyle w:val="FootnoteReference"/>
          <w:sz w:val="20"/>
        </w:rPr>
        <w:footnoteReference w:id="7"/>
      </w:r>
      <w:r w:rsidR="00F26720">
        <w:rPr>
          <w:sz w:val="20"/>
        </w:rPr>
        <w:t xml:space="preserve"> </w:t>
      </w:r>
      <w:r w:rsidR="004748A8">
        <w:rPr>
          <w:sz w:val="20"/>
        </w:rPr>
        <w:t xml:space="preserve">These </w:t>
      </w:r>
      <w:r w:rsidR="001A656D">
        <w:rPr>
          <w:sz w:val="20"/>
        </w:rPr>
        <w:t>c</w:t>
      </w:r>
      <w:r w:rsidR="004748A8">
        <w:rPr>
          <w:sz w:val="20"/>
        </w:rPr>
        <w:t xml:space="preserve">onformist societies see that all should be the same, as </w:t>
      </w:r>
      <w:r w:rsidR="00B01AC5">
        <w:rPr>
          <w:sz w:val="20"/>
        </w:rPr>
        <w:t xml:space="preserve">attempting to be </w:t>
      </w:r>
      <w:r w:rsidR="004748A8">
        <w:rPr>
          <w:sz w:val="20"/>
        </w:rPr>
        <w:t xml:space="preserve">individual distracts us </w:t>
      </w:r>
      <w:r w:rsidR="006D6DFD">
        <w:rPr>
          <w:sz w:val="20"/>
        </w:rPr>
        <w:t>from humanity’s destiny</w:t>
      </w:r>
      <w:r w:rsidR="00B01AC5">
        <w:rPr>
          <w:sz w:val="20"/>
        </w:rPr>
        <w:t xml:space="preserve"> or common goal</w:t>
      </w:r>
      <w:r w:rsidR="006D6DFD">
        <w:rPr>
          <w:sz w:val="20"/>
        </w:rPr>
        <w:t>.</w:t>
      </w:r>
    </w:p>
    <w:p w14:paraId="7C8FBB6F" w14:textId="7B4A7C5B" w:rsidR="0021319E" w:rsidRPr="005C64CE" w:rsidRDefault="00C13BF0" w:rsidP="007F2427">
      <w:pPr>
        <w:ind w:firstLine="720"/>
        <w:rPr>
          <w:sz w:val="20"/>
          <w:vertAlign w:val="subscript"/>
        </w:rPr>
      </w:pPr>
      <w:r>
        <w:rPr>
          <w:sz w:val="20"/>
        </w:rPr>
        <w:t>O</w:t>
      </w:r>
      <w:r w:rsidR="0021730B">
        <w:rPr>
          <w:sz w:val="20"/>
        </w:rPr>
        <w:t>ne</w:t>
      </w:r>
      <w:r w:rsidR="00445BEB">
        <w:rPr>
          <w:sz w:val="20"/>
        </w:rPr>
        <w:t xml:space="preserve"> can see how </w:t>
      </w:r>
      <w:r w:rsidR="00506F5F">
        <w:rPr>
          <w:sz w:val="20"/>
        </w:rPr>
        <w:t xml:space="preserve">Rand’s </w:t>
      </w:r>
      <w:r w:rsidR="00445BEB">
        <w:rPr>
          <w:sz w:val="20"/>
        </w:rPr>
        <w:t xml:space="preserve">own experiences influenced her </w:t>
      </w:r>
      <w:r w:rsidR="00517FC1">
        <w:rPr>
          <w:sz w:val="20"/>
        </w:rPr>
        <w:t xml:space="preserve">philosophical </w:t>
      </w:r>
      <w:r w:rsidR="00445BEB">
        <w:rPr>
          <w:sz w:val="20"/>
        </w:rPr>
        <w:t>writing</w:t>
      </w:r>
      <w:r w:rsidR="0021730B">
        <w:rPr>
          <w:sz w:val="20"/>
        </w:rPr>
        <w:t>:</w:t>
      </w:r>
      <w:r w:rsidR="00013A18">
        <w:rPr>
          <w:sz w:val="20"/>
        </w:rPr>
        <w:t xml:space="preserve"> </w:t>
      </w:r>
      <w:r w:rsidR="00445BEB">
        <w:rPr>
          <w:sz w:val="20"/>
        </w:rPr>
        <w:t xml:space="preserve">both the author and </w:t>
      </w:r>
      <w:r w:rsidR="00AE2B92">
        <w:rPr>
          <w:sz w:val="20"/>
        </w:rPr>
        <w:t xml:space="preserve">the book’s protagonist </w:t>
      </w:r>
      <w:r w:rsidR="00C44C7B">
        <w:rPr>
          <w:sz w:val="20"/>
        </w:rPr>
        <w:t xml:space="preserve">had their </w:t>
      </w:r>
      <w:r w:rsidR="00517FC1">
        <w:rPr>
          <w:sz w:val="20"/>
        </w:rPr>
        <w:t xml:space="preserve">individuality and thoughts </w:t>
      </w:r>
      <w:r w:rsidR="004D0CB7">
        <w:rPr>
          <w:sz w:val="20"/>
        </w:rPr>
        <w:t xml:space="preserve">restricted by the </w:t>
      </w:r>
      <w:r w:rsidR="001A656D">
        <w:rPr>
          <w:sz w:val="20"/>
        </w:rPr>
        <w:t>c</w:t>
      </w:r>
      <w:r w:rsidR="004D0CB7">
        <w:rPr>
          <w:sz w:val="20"/>
        </w:rPr>
        <w:t>onformist society around them.</w:t>
      </w:r>
      <w:r w:rsidR="009101F4">
        <w:rPr>
          <w:sz w:val="20"/>
        </w:rPr>
        <w:t xml:space="preserve"> As a result, they </w:t>
      </w:r>
      <w:r w:rsidR="00DC6536">
        <w:rPr>
          <w:sz w:val="20"/>
        </w:rPr>
        <w:t xml:space="preserve">both </w:t>
      </w:r>
      <w:r w:rsidR="001C26E6">
        <w:rPr>
          <w:sz w:val="20"/>
        </w:rPr>
        <w:t xml:space="preserve">sought to </w:t>
      </w:r>
      <w:r w:rsidR="00FB08E8">
        <w:rPr>
          <w:sz w:val="20"/>
        </w:rPr>
        <w:t>become individuals far away from the societies that restricted them.</w:t>
      </w:r>
      <w:r w:rsidR="00364B5E">
        <w:rPr>
          <w:sz w:val="20"/>
        </w:rPr>
        <w:t xml:space="preserve"> </w:t>
      </w:r>
      <w:r w:rsidR="000B2A6C">
        <w:rPr>
          <w:sz w:val="20"/>
        </w:rPr>
        <w:t xml:space="preserve">In </w:t>
      </w:r>
      <w:r w:rsidR="00FE2C94">
        <w:rPr>
          <w:i/>
          <w:sz w:val="20"/>
        </w:rPr>
        <w:t xml:space="preserve">The </w:t>
      </w:r>
      <w:r w:rsidR="00FE2C94">
        <w:rPr>
          <w:i/>
          <w:sz w:val="20"/>
        </w:rPr>
        <w:lastRenderedPageBreak/>
        <w:t>Fountainhead</w:t>
      </w:r>
      <w:r w:rsidR="00FE2C94">
        <w:rPr>
          <w:sz w:val="20"/>
        </w:rPr>
        <w:t>,</w:t>
      </w:r>
      <w:r w:rsidR="00C57E9E">
        <w:rPr>
          <w:sz w:val="20"/>
        </w:rPr>
        <w:t xml:space="preserve"> Rand puts forward an argument against </w:t>
      </w:r>
      <w:r w:rsidR="009101F4">
        <w:rPr>
          <w:sz w:val="20"/>
        </w:rPr>
        <w:t xml:space="preserve">the </w:t>
      </w:r>
      <w:r w:rsidR="00C57E9E">
        <w:rPr>
          <w:sz w:val="20"/>
        </w:rPr>
        <w:t xml:space="preserve">type of </w:t>
      </w:r>
      <w:r w:rsidR="001A656D">
        <w:rPr>
          <w:sz w:val="20"/>
        </w:rPr>
        <w:t>c</w:t>
      </w:r>
      <w:r w:rsidR="00C57E9E">
        <w:rPr>
          <w:sz w:val="20"/>
        </w:rPr>
        <w:t>ollectivist/</w:t>
      </w:r>
      <w:r w:rsidR="001A656D">
        <w:rPr>
          <w:sz w:val="20"/>
        </w:rPr>
        <w:t>c</w:t>
      </w:r>
      <w:r w:rsidR="00C57E9E">
        <w:rPr>
          <w:sz w:val="20"/>
        </w:rPr>
        <w:t>onformist education</w:t>
      </w:r>
      <w:r w:rsidR="009101F4">
        <w:rPr>
          <w:sz w:val="20"/>
        </w:rPr>
        <w:t xml:space="preserve"> that she experienced</w:t>
      </w:r>
      <w:r w:rsidR="00C57E9E">
        <w:rPr>
          <w:sz w:val="20"/>
        </w:rPr>
        <w:t xml:space="preserve">, with </w:t>
      </w:r>
      <w:r w:rsidR="005C6A9C">
        <w:rPr>
          <w:sz w:val="20"/>
        </w:rPr>
        <w:t>Howard Roark stat</w:t>
      </w:r>
      <w:r w:rsidR="00C57E9E">
        <w:rPr>
          <w:sz w:val="20"/>
        </w:rPr>
        <w:t>ing</w:t>
      </w:r>
      <w:r w:rsidR="005C6A9C">
        <w:rPr>
          <w:sz w:val="20"/>
        </w:rPr>
        <w:t xml:space="preserve"> that </w:t>
      </w:r>
      <w:r w:rsidR="008C0032">
        <w:rPr>
          <w:sz w:val="20"/>
        </w:rPr>
        <w:t>“</w:t>
      </w:r>
      <w:r w:rsidR="001513C1">
        <w:rPr>
          <w:sz w:val="20"/>
        </w:rPr>
        <w:t xml:space="preserve">there is no such thing as </w:t>
      </w:r>
      <w:r w:rsidR="00703CE1">
        <w:rPr>
          <w:sz w:val="20"/>
        </w:rPr>
        <w:t xml:space="preserve">a </w:t>
      </w:r>
      <w:r w:rsidR="001513C1">
        <w:rPr>
          <w:sz w:val="20"/>
        </w:rPr>
        <w:t>collective</w:t>
      </w:r>
      <w:r w:rsidR="00703CE1">
        <w:rPr>
          <w:sz w:val="20"/>
        </w:rPr>
        <w:t xml:space="preserve"> brain</w:t>
      </w:r>
      <w:r w:rsidR="001513C1">
        <w:rPr>
          <w:sz w:val="20"/>
        </w:rPr>
        <w:t>.</w:t>
      </w:r>
      <w:r w:rsidR="006D0F1C">
        <w:rPr>
          <w:sz w:val="20"/>
        </w:rPr>
        <w:t xml:space="preserve"> There is no such thing as collective thought</w:t>
      </w:r>
      <w:r w:rsidR="00A755CD">
        <w:rPr>
          <w:sz w:val="20"/>
        </w:rPr>
        <w:t xml:space="preserve"> […] No man can use his brain to think for another</w:t>
      </w:r>
      <w:r w:rsidR="006D0F1C">
        <w:rPr>
          <w:sz w:val="20"/>
        </w:rPr>
        <w:t>”</w:t>
      </w:r>
      <w:r w:rsidR="00D02A73">
        <w:rPr>
          <w:sz w:val="20"/>
        </w:rPr>
        <w:t>.</w:t>
      </w:r>
      <w:r w:rsidR="00484E2D">
        <w:rPr>
          <w:rStyle w:val="FootnoteReference"/>
          <w:sz w:val="20"/>
        </w:rPr>
        <w:footnoteReference w:id="8"/>
      </w:r>
      <w:r w:rsidR="00CB10F1">
        <w:rPr>
          <w:sz w:val="20"/>
        </w:rPr>
        <w:t xml:space="preserve"> </w:t>
      </w:r>
      <w:r w:rsidR="002B555F">
        <w:rPr>
          <w:sz w:val="20"/>
        </w:rPr>
        <w:t>Society</w:t>
      </w:r>
      <w:r w:rsidR="00D522CB">
        <w:rPr>
          <w:sz w:val="20"/>
        </w:rPr>
        <w:t xml:space="preserve"> should not</w:t>
      </w:r>
      <w:r w:rsidR="002B555F">
        <w:rPr>
          <w:sz w:val="20"/>
        </w:rPr>
        <w:t xml:space="preserve"> teach everybody to belie</w:t>
      </w:r>
      <w:r w:rsidR="00D522CB">
        <w:rPr>
          <w:sz w:val="20"/>
        </w:rPr>
        <w:t xml:space="preserve">ve </w:t>
      </w:r>
      <w:r w:rsidR="002B555F">
        <w:rPr>
          <w:sz w:val="20"/>
        </w:rPr>
        <w:t xml:space="preserve">the same thing: </w:t>
      </w:r>
      <w:r w:rsidR="00D522CB">
        <w:rPr>
          <w:sz w:val="20"/>
        </w:rPr>
        <w:t xml:space="preserve">each man has his own mind </w:t>
      </w:r>
      <w:r w:rsidR="00D06838">
        <w:rPr>
          <w:sz w:val="20"/>
        </w:rPr>
        <w:t>and own thoughts</w:t>
      </w:r>
      <w:r w:rsidR="00D71D9E">
        <w:rPr>
          <w:sz w:val="20"/>
        </w:rPr>
        <w:t xml:space="preserve">, he will come to the right conclusions </w:t>
      </w:r>
      <w:r w:rsidR="004C673A">
        <w:rPr>
          <w:sz w:val="20"/>
        </w:rPr>
        <w:t>independent</w:t>
      </w:r>
      <w:r w:rsidR="00CB00E8">
        <w:rPr>
          <w:sz w:val="20"/>
        </w:rPr>
        <w:t xml:space="preserve"> </w:t>
      </w:r>
      <w:r w:rsidR="004C673A">
        <w:rPr>
          <w:sz w:val="20"/>
        </w:rPr>
        <w:t>of his education.</w:t>
      </w:r>
      <w:r w:rsidR="00904D43">
        <w:rPr>
          <w:sz w:val="20"/>
        </w:rPr>
        <w:t xml:space="preserve"> By </w:t>
      </w:r>
      <w:r w:rsidR="00553CF0">
        <w:rPr>
          <w:sz w:val="20"/>
        </w:rPr>
        <w:t xml:space="preserve">attempting to teach </w:t>
      </w:r>
      <w:r w:rsidR="00904D43">
        <w:rPr>
          <w:sz w:val="20"/>
        </w:rPr>
        <w:t xml:space="preserve">man to </w:t>
      </w:r>
      <w:r w:rsidR="0089706A">
        <w:rPr>
          <w:sz w:val="20"/>
        </w:rPr>
        <w:t>share in these collective thoughts</w:t>
      </w:r>
      <w:r w:rsidR="0070084B">
        <w:rPr>
          <w:sz w:val="20"/>
        </w:rPr>
        <w:t>,</w:t>
      </w:r>
      <w:r w:rsidR="00113E94">
        <w:rPr>
          <w:sz w:val="20"/>
        </w:rPr>
        <w:t xml:space="preserve"> we force him to abandon his reason</w:t>
      </w:r>
      <w:r w:rsidR="009F785D">
        <w:rPr>
          <w:sz w:val="20"/>
        </w:rPr>
        <w:t>. This</w:t>
      </w:r>
      <w:r w:rsidR="00D55F34">
        <w:rPr>
          <w:sz w:val="20"/>
        </w:rPr>
        <w:t xml:space="preserve"> capacity for rational though</w:t>
      </w:r>
      <w:r w:rsidR="005C20DE">
        <w:rPr>
          <w:sz w:val="20"/>
        </w:rPr>
        <w:t>t</w:t>
      </w:r>
      <w:r w:rsidR="00D55F34">
        <w:rPr>
          <w:sz w:val="20"/>
        </w:rPr>
        <w:t xml:space="preserve"> is paramount to his existence</w:t>
      </w:r>
      <w:r w:rsidR="00916754">
        <w:rPr>
          <w:sz w:val="20"/>
        </w:rPr>
        <w:t>.</w:t>
      </w:r>
      <w:r w:rsidR="009903C8">
        <w:rPr>
          <w:sz w:val="20"/>
        </w:rPr>
        <w:t xml:space="preserve"> While it could be </w:t>
      </w:r>
      <w:r w:rsidR="00371908">
        <w:rPr>
          <w:sz w:val="20"/>
        </w:rPr>
        <w:t xml:space="preserve">said </w:t>
      </w:r>
      <w:r w:rsidR="009903C8">
        <w:rPr>
          <w:sz w:val="20"/>
        </w:rPr>
        <w:t xml:space="preserve">that Rand’s personal experiences </w:t>
      </w:r>
      <w:r w:rsidR="00B7504E">
        <w:rPr>
          <w:sz w:val="20"/>
        </w:rPr>
        <w:t xml:space="preserve">allow her </w:t>
      </w:r>
      <w:r w:rsidR="00B07C4B">
        <w:rPr>
          <w:sz w:val="20"/>
        </w:rPr>
        <w:t xml:space="preserve">to easier </w:t>
      </w:r>
      <w:r w:rsidR="00CF163E">
        <w:rPr>
          <w:sz w:val="20"/>
        </w:rPr>
        <w:t xml:space="preserve">more easily </w:t>
      </w:r>
      <w:r w:rsidR="00B83F89">
        <w:rPr>
          <w:sz w:val="20"/>
        </w:rPr>
        <w:t>e</w:t>
      </w:r>
      <w:r w:rsidR="00C93517">
        <w:rPr>
          <w:sz w:val="20"/>
        </w:rPr>
        <w:t xml:space="preserve">valuate </w:t>
      </w:r>
      <w:r w:rsidR="0010662D">
        <w:rPr>
          <w:sz w:val="20"/>
        </w:rPr>
        <w:t>c</w:t>
      </w:r>
      <w:r w:rsidR="00C93517">
        <w:rPr>
          <w:sz w:val="20"/>
        </w:rPr>
        <w:t xml:space="preserve">onformist </w:t>
      </w:r>
      <w:r w:rsidR="0010662D">
        <w:rPr>
          <w:sz w:val="20"/>
        </w:rPr>
        <w:t>societies</w:t>
      </w:r>
      <w:r w:rsidR="000B4C24">
        <w:rPr>
          <w:sz w:val="20"/>
        </w:rPr>
        <w:t xml:space="preserve">, it might also </w:t>
      </w:r>
      <w:r w:rsidR="00F360E0">
        <w:rPr>
          <w:sz w:val="20"/>
        </w:rPr>
        <w:t>mean</w:t>
      </w:r>
      <w:r w:rsidR="000B4C24">
        <w:rPr>
          <w:sz w:val="20"/>
        </w:rPr>
        <w:t xml:space="preserve"> that she is too emotionally invested with the matter.</w:t>
      </w:r>
      <w:r w:rsidR="0024707E">
        <w:rPr>
          <w:sz w:val="20"/>
        </w:rPr>
        <w:t xml:space="preserve"> Instead of allowing reasoned discussion </w:t>
      </w:r>
      <w:r w:rsidR="00E7707A">
        <w:rPr>
          <w:sz w:val="20"/>
        </w:rPr>
        <w:t>and a fair debate,</w:t>
      </w:r>
      <w:r w:rsidR="00981788">
        <w:rPr>
          <w:sz w:val="20"/>
        </w:rPr>
        <w:t xml:space="preserve"> she strikes from a </w:t>
      </w:r>
      <w:r w:rsidR="00B86D92">
        <w:rPr>
          <w:sz w:val="20"/>
        </w:rPr>
        <w:t>position of anger and unrestrained emotion</w:t>
      </w:r>
      <w:r w:rsidR="00AC27BA">
        <w:rPr>
          <w:sz w:val="20"/>
        </w:rPr>
        <w:t>.</w:t>
      </w:r>
      <w:r w:rsidR="007D02A2">
        <w:rPr>
          <w:sz w:val="20"/>
        </w:rPr>
        <w:t xml:space="preserve"> Rand’s intellectual heir, Leonard </w:t>
      </w:r>
      <w:proofErr w:type="spellStart"/>
      <w:r w:rsidR="007D02A2">
        <w:rPr>
          <w:sz w:val="20"/>
        </w:rPr>
        <w:t>Peikoff</w:t>
      </w:r>
      <w:proofErr w:type="spellEnd"/>
      <w:r w:rsidR="00E61600">
        <w:rPr>
          <w:sz w:val="20"/>
        </w:rPr>
        <w:t xml:space="preserve">, </w:t>
      </w:r>
      <w:r w:rsidR="00CB20B9">
        <w:rPr>
          <w:sz w:val="20"/>
        </w:rPr>
        <w:t>states that speaking with emotion is not a bad thing, however</w:t>
      </w:r>
      <w:r w:rsidR="00CA5FEA">
        <w:rPr>
          <w:sz w:val="20"/>
        </w:rPr>
        <w:t xml:space="preserve"> </w:t>
      </w:r>
      <w:r w:rsidR="00B43CA7">
        <w:rPr>
          <w:sz w:val="20"/>
        </w:rPr>
        <w:t>he also argues</w:t>
      </w:r>
      <w:r w:rsidR="00720D45">
        <w:rPr>
          <w:sz w:val="20"/>
        </w:rPr>
        <w:t xml:space="preserve"> that </w:t>
      </w:r>
      <w:r w:rsidR="00CA5FEA">
        <w:rPr>
          <w:sz w:val="20"/>
        </w:rPr>
        <w:t xml:space="preserve">“a man </w:t>
      </w:r>
      <w:r w:rsidR="00720D45">
        <w:rPr>
          <w:sz w:val="20"/>
        </w:rPr>
        <w:t>does choose</w:t>
      </w:r>
      <w:r w:rsidR="00CA5FEA">
        <w:rPr>
          <w:sz w:val="20"/>
        </w:rPr>
        <w:t xml:space="preserve"> his emotions</w:t>
      </w:r>
      <w:r w:rsidR="00720D45">
        <w:rPr>
          <w:sz w:val="20"/>
        </w:rPr>
        <w:t>”</w:t>
      </w:r>
      <w:r w:rsidR="0091609A">
        <w:rPr>
          <w:sz w:val="20"/>
        </w:rPr>
        <w:t>,</w:t>
      </w:r>
      <w:r w:rsidR="00CA5FEA">
        <w:rPr>
          <w:sz w:val="20"/>
        </w:rPr>
        <w:t xml:space="preserve"> </w:t>
      </w:r>
      <w:r w:rsidR="005C1AA7">
        <w:rPr>
          <w:sz w:val="20"/>
        </w:rPr>
        <w:t xml:space="preserve">which implies that </w:t>
      </w:r>
      <w:r w:rsidR="00C542EF">
        <w:rPr>
          <w:sz w:val="20"/>
        </w:rPr>
        <w:t xml:space="preserve">emotional responses and arguments are part of who we are, and therefore </w:t>
      </w:r>
      <w:r w:rsidR="005C1AA7">
        <w:rPr>
          <w:sz w:val="20"/>
        </w:rPr>
        <w:t>should not be ignored.</w:t>
      </w:r>
      <w:r w:rsidR="00DE5960">
        <w:rPr>
          <w:sz w:val="20"/>
        </w:rPr>
        <w:t xml:space="preserve"> Instead, we should follow</w:t>
      </w:r>
      <w:r w:rsidR="001F5F48">
        <w:rPr>
          <w:sz w:val="20"/>
        </w:rPr>
        <w:t xml:space="preserve"> </w:t>
      </w:r>
      <w:r w:rsidR="00B36CBB">
        <w:rPr>
          <w:sz w:val="20"/>
        </w:rPr>
        <w:t xml:space="preserve">the path that our emotions take us on, </w:t>
      </w:r>
      <w:r w:rsidR="002C12EE">
        <w:rPr>
          <w:sz w:val="20"/>
        </w:rPr>
        <w:t xml:space="preserve">even though </w:t>
      </w:r>
      <w:r w:rsidR="0087742C">
        <w:rPr>
          <w:sz w:val="20"/>
        </w:rPr>
        <w:t>it may appear biased and</w:t>
      </w:r>
      <w:r w:rsidR="000427E5">
        <w:rPr>
          <w:sz w:val="20"/>
        </w:rPr>
        <w:t xml:space="preserve"> unrestrained</w:t>
      </w:r>
      <w:r w:rsidR="0087742C">
        <w:rPr>
          <w:sz w:val="20"/>
        </w:rPr>
        <w:t>.</w:t>
      </w:r>
    </w:p>
    <w:p w14:paraId="4EF64A08" w14:textId="7D9F8B62" w:rsidR="000F3070" w:rsidRDefault="004119F0" w:rsidP="007F2427">
      <w:pPr>
        <w:ind w:firstLine="720"/>
        <w:rPr>
          <w:sz w:val="20"/>
        </w:rPr>
      </w:pPr>
      <w:r>
        <w:rPr>
          <w:sz w:val="20"/>
        </w:rPr>
        <w:t>Going back to the</w:t>
      </w:r>
      <w:r w:rsidR="00710D2A">
        <w:rPr>
          <w:sz w:val="20"/>
        </w:rPr>
        <w:t xml:space="preserve"> idea of</w:t>
      </w:r>
      <w:r>
        <w:rPr>
          <w:sz w:val="20"/>
        </w:rPr>
        <w:t xml:space="preserve"> </w:t>
      </w:r>
      <w:r w:rsidR="00710D2A">
        <w:rPr>
          <w:sz w:val="20"/>
        </w:rPr>
        <w:t xml:space="preserve">the </w:t>
      </w:r>
      <w:r>
        <w:rPr>
          <w:sz w:val="20"/>
        </w:rPr>
        <w:t xml:space="preserve">collective, </w:t>
      </w:r>
      <w:proofErr w:type="spellStart"/>
      <w:r w:rsidR="00916754">
        <w:rPr>
          <w:sz w:val="20"/>
        </w:rPr>
        <w:t>Peikoff</w:t>
      </w:r>
      <w:proofErr w:type="spellEnd"/>
      <w:r w:rsidR="00916754">
        <w:rPr>
          <w:sz w:val="20"/>
        </w:rPr>
        <w:t xml:space="preserve"> </w:t>
      </w:r>
      <w:r w:rsidR="00584CCB">
        <w:rPr>
          <w:sz w:val="20"/>
        </w:rPr>
        <w:t xml:space="preserve">also </w:t>
      </w:r>
      <w:r w:rsidR="00B10DEF">
        <w:rPr>
          <w:sz w:val="20"/>
        </w:rPr>
        <w:t xml:space="preserve">argues </w:t>
      </w:r>
      <w:r w:rsidR="00916754">
        <w:rPr>
          <w:sz w:val="20"/>
        </w:rPr>
        <w:t xml:space="preserve">that </w:t>
      </w:r>
      <w:r w:rsidR="00B10DEF">
        <w:rPr>
          <w:sz w:val="20"/>
        </w:rPr>
        <w:t xml:space="preserve">it is actually impossible to teach in </w:t>
      </w:r>
      <w:r w:rsidR="00E5174C">
        <w:rPr>
          <w:sz w:val="20"/>
        </w:rPr>
        <w:t xml:space="preserve">such </w:t>
      </w:r>
      <w:r w:rsidR="00B10DEF">
        <w:rPr>
          <w:sz w:val="20"/>
        </w:rPr>
        <w:t xml:space="preserve">a way </w:t>
      </w:r>
      <w:r w:rsidR="00E5174C">
        <w:rPr>
          <w:sz w:val="20"/>
        </w:rPr>
        <w:t xml:space="preserve">that </w:t>
      </w:r>
      <w:r w:rsidR="00BA042B">
        <w:rPr>
          <w:sz w:val="20"/>
        </w:rPr>
        <w:t>those involved come to a collective understanding</w:t>
      </w:r>
      <w:r w:rsidR="00FE228B">
        <w:rPr>
          <w:sz w:val="20"/>
        </w:rPr>
        <w:t xml:space="preserve">. </w:t>
      </w:r>
      <w:r w:rsidR="0056787E">
        <w:rPr>
          <w:sz w:val="20"/>
        </w:rPr>
        <w:t xml:space="preserve">I </w:t>
      </w:r>
      <w:r w:rsidR="00FE26F0">
        <w:rPr>
          <w:sz w:val="20"/>
        </w:rPr>
        <w:t xml:space="preserve">will not </w:t>
      </w:r>
      <w:r w:rsidR="00551F04">
        <w:rPr>
          <w:sz w:val="20"/>
        </w:rPr>
        <w:t>explain his entire argument here, but will instea</w:t>
      </w:r>
      <w:r w:rsidR="000B4390">
        <w:rPr>
          <w:sz w:val="20"/>
        </w:rPr>
        <w:t xml:space="preserve">d </w:t>
      </w:r>
      <w:r w:rsidR="00EA259A">
        <w:rPr>
          <w:sz w:val="20"/>
        </w:rPr>
        <w:t>offer a</w:t>
      </w:r>
      <w:r w:rsidR="000B4390">
        <w:rPr>
          <w:sz w:val="20"/>
        </w:rPr>
        <w:t xml:space="preserve"> summary</w:t>
      </w:r>
      <w:r w:rsidR="00FE228B">
        <w:rPr>
          <w:sz w:val="20"/>
        </w:rPr>
        <w:t>:</w:t>
      </w:r>
      <w:r w:rsidR="00887408">
        <w:rPr>
          <w:sz w:val="20"/>
        </w:rPr>
        <w:t xml:space="preserve"> </w:t>
      </w:r>
      <w:r w:rsidR="007B6E79">
        <w:rPr>
          <w:sz w:val="20"/>
        </w:rPr>
        <w:t xml:space="preserve">all ideas and thoughts must come from someone, from an individual. </w:t>
      </w:r>
      <w:r w:rsidR="00C63046">
        <w:rPr>
          <w:sz w:val="20"/>
        </w:rPr>
        <w:t xml:space="preserve">Even if they are created </w:t>
      </w:r>
      <w:r w:rsidR="005D65F1">
        <w:rPr>
          <w:sz w:val="20"/>
        </w:rPr>
        <w:t>through “joint effort” they still must come from an individual.</w:t>
      </w:r>
      <w:r w:rsidR="0006364D">
        <w:rPr>
          <w:rStyle w:val="FootnoteReference"/>
          <w:sz w:val="20"/>
        </w:rPr>
        <w:footnoteReference w:id="9"/>
      </w:r>
      <w:r w:rsidR="009C49CA">
        <w:rPr>
          <w:sz w:val="20"/>
        </w:rPr>
        <w:t xml:space="preserve"> </w:t>
      </w:r>
      <w:r w:rsidR="00891891">
        <w:rPr>
          <w:sz w:val="20"/>
        </w:rPr>
        <w:t>There is always a</w:t>
      </w:r>
      <w:r w:rsidR="00C3301D">
        <w:rPr>
          <w:sz w:val="20"/>
        </w:rPr>
        <w:t>n individual</w:t>
      </w:r>
      <w:r w:rsidR="00891891">
        <w:rPr>
          <w:sz w:val="20"/>
        </w:rPr>
        <w:t xml:space="preserve"> to </w:t>
      </w:r>
      <w:r w:rsidR="00C3301D">
        <w:rPr>
          <w:sz w:val="20"/>
        </w:rPr>
        <w:t xml:space="preserve">first </w:t>
      </w:r>
      <w:r w:rsidR="00891891">
        <w:rPr>
          <w:sz w:val="20"/>
        </w:rPr>
        <w:t>come up with the idea</w:t>
      </w:r>
      <w:r w:rsidR="009510D2">
        <w:rPr>
          <w:sz w:val="20"/>
        </w:rPr>
        <w:t>,</w:t>
      </w:r>
      <w:r w:rsidR="00C3301D">
        <w:rPr>
          <w:sz w:val="20"/>
        </w:rPr>
        <w:t xml:space="preserve"> and those who </w:t>
      </w:r>
      <w:r w:rsidR="00B26F8A">
        <w:rPr>
          <w:sz w:val="20"/>
        </w:rPr>
        <w:t>follow</w:t>
      </w:r>
      <w:r w:rsidR="00C3301D">
        <w:rPr>
          <w:sz w:val="20"/>
        </w:rPr>
        <w:t xml:space="preserve"> </w:t>
      </w:r>
      <w:r w:rsidR="001408AD">
        <w:rPr>
          <w:sz w:val="20"/>
        </w:rPr>
        <w:t>are coming to their own individual conclusions.</w:t>
      </w:r>
      <w:r w:rsidR="0006364D">
        <w:rPr>
          <w:sz w:val="20"/>
        </w:rPr>
        <w:t xml:space="preserve"> While there might seem</w:t>
      </w:r>
      <w:r w:rsidR="0092684D">
        <w:rPr>
          <w:sz w:val="20"/>
        </w:rPr>
        <w:t xml:space="preserve"> to be a </w:t>
      </w:r>
      <w:r w:rsidR="00261263">
        <w:rPr>
          <w:sz w:val="20"/>
        </w:rPr>
        <w:t xml:space="preserve">collaborative effort, </w:t>
      </w:r>
      <w:r w:rsidR="00E43BC7">
        <w:rPr>
          <w:sz w:val="20"/>
        </w:rPr>
        <w:t>such as</w:t>
      </w:r>
      <w:r w:rsidR="001423E5">
        <w:rPr>
          <w:sz w:val="20"/>
        </w:rPr>
        <w:t xml:space="preserve"> when the US</w:t>
      </w:r>
      <w:r w:rsidR="00237D56">
        <w:rPr>
          <w:sz w:val="20"/>
        </w:rPr>
        <w:t xml:space="preserve"> Declaration of Independence </w:t>
      </w:r>
      <w:r w:rsidR="007D1300">
        <w:rPr>
          <w:sz w:val="20"/>
        </w:rPr>
        <w:t>was</w:t>
      </w:r>
      <w:r w:rsidR="00BC1B54">
        <w:rPr>
          <w:sz w:val="20"/>
        </w:rPr>
        <w:t xml:space="preserve"> drafted</w:t>
      </w:r>
      <w:r w:rsidR="00631132">
        <w:rPr>
          <w:sz w:val="20"/>
        </w:rPr>
        <w:t xml:space="preserve"> </w:t>
      </w:r>
      <w:r w:rsidR="006276C5">
        <w:rPr>
          <w:sz w:val="20"/>
        </w:rPr>
        <w:t xml:space="preserve">by members of </w:t>
      </w:r>
      <w:r w:rsidR="00734C7B">
        <w:rPr>
          <w:sz w:val="20"/>
        </w:rPr>
        <w:t>Congress,</w:t>
      </w:r>
      <w:r w:rsidR="00DF5AF3">
        <w:rPr>
          <w:sz w:val="20"/>
        </w:rPr>
        <w:t xml:space="preserve"> </w:t>
      </w:r>
      <w:r w:rsidR="004A07F7">
        <w:rPr>
          <w:sz w:val="20"/>
        </w:rPr>
        <w:t>it is in fact</w:t>
      </w:r>
      <w:r w:rsidR="00375B26">
        <w:rPr>
          <w:sz w:val="20"/>
        </w:rPr>
        <w:t xml:space="preserve"> just </w:t>
      </w:r>
      <w:r w:rsidR="001E37A4">
        <w:rPr>
          <w:sz w:val="20"/>
        </w:rPr>
        <w:t>a collection of the works of individual people</w:t>
      </w:r>
      <w:r w:rsidR="00D30260">
        <w:rPr>
          <w:sz w:val="20"/>
        </w:rPr>
        <w:t>, such as Thomas Jefferson and John Adams</w:t>
      </w:r>
      <w:r w:rsidR="001E37A4">
        <w:rPr>
          <w:sz w:val="20"/>
        </w:rPr>
        <w:t>:</w:t>
      </w:r>
      <w:r w:rsidR="00354400">
        <w:rPr>
          <w:sz w:val="20"/>
        </w:rPr>
        <w:t xml:space="preserve"> </w:t>
      </w:r>
      <w:r w:rsidR="00331D64">
        <w:rPr>
          <w:sz w:val="20"/>
        </w:rPr>
        <w:t>“</w:t>
      </w:r>
      <w:r w:rsidR="009B1838">
        <w:rPr>
          <w:sz w:val="20"/>
        </w:rPr>
        <w:t xml:space="preserve">we can divide a meal among many men. We cannot digest it in </w:t>
      </w:r>
      <w:r w:rsidR="00AF6C41">
        <w:rPr>
          <w:sz w:val="20"/>
        </w:rPr>
        <w:t>a collective stomach”</w:t>
      </w:r>
      <w:r w:rsidR="008938E4">
        <w:rPr>
          <w:sz w:val="20"/>
        </w:rPr>
        <w:t>.</w:t>
      </w:r>
      <w:r w:rsidR="007777E5">
        <w:rPr>
          <w:rStyle w:val="FootnoteReference"/>
          <w:sz w:val="20"/>
        </w:rPr>
        <w:footnoteReference w:id="10"/>
      </w:r>
      <w:r w:rsidR="00596BF7">
        <w:rPr>
          <w:sz w:val="20"/>
        </w:rPr>
        <w:t xml:space="preserve"> </w:t>
      </w:r>
      <w:r w:rsidR="00A53E7A">
        <w:rPr>
          <w:sz w:val="20"/>
        </w:rPr>
        <w:t>This implies that we cannot actually learn things from other people, but we can come to the same realisation as them through use of our reason.</w:t>
      </w:r>
      <w:r w:rsidR="001B5BA4">
        <w:rPr>
          <w:sz w:val="20"/>
        </w:rPr>
        <w:t xml:space="preserve"> Rand </w:t>
      </w:r>
      <w:r w:rsidR="0095224E">
        <w:rPr>
          <w:sz w:val="20"/>
        </w:rPr>
        <w:t xml:space="preserve">would say </w:t>
      </w:r>
      <w:r w:rsidR="001B5BA4">
        <w:rPr>
          <w:sz w:val="20"/>
        </w:rPr>
        <w:t xml:space="preserve">that </w:t>
      </w:r>
      <w:r w:rsidR="00EF1B00">
        <w:rPr>
          <w:sz w:val="20"/>
        </w:rPr>
        <w:t>c</w:t>
      </w:r>
      <w:r w:rsidR="001B5BA4">
        <w:rPr>
          <w:sz w:val="20"/>
        </w:rPr>
        <w:t xml:space="preserve">onformist societies do not allow man to come to this realisation, </w:t>
      </w:r>
      <w:r w:rsidR="00233FAE">
        <w:rPr>
          <w:sz w:val="20"/>
        </w:rPr>
        <w:t xml:space="preserve">as they stop him from using </w:t>
      </w:r>
      <w:r w:rsidR="004538B6">
        <w:rPr>
          <w:sz w:val="20"/>
        </w:rPr>
        <w:t xml:space="preserve">the </w:t>
      </w:r>
      <w:r w:rsidR="00233FAE">
        <w:rPr>
          <w:sz w:val="20"/>
        </w:rPr>
        <w:t>rational thought</w:t>
      </w:r>
      <w:r w:rsidR="004538B6">
        <w:rPr>
          <w:sz w:val="20"/>
        </w:rPr>
        <w:t xml:space="preserve"> which is at the heart of his Being</w:t>
      </w:r>
      <w:r w:rsidR="00233FAE">
        <w:rPr>
          <w:sz w:val="20"/>
        </w:rPr>
        <w:t>.</w:t>
      </w:r>
      <w:r w:rsidR="002F3E2D">
        <w:rPr>
          <w:sz w:val="20"/>
        </w:rPr>
        <w:t xml:space="preserve"> But what about </w:t>
      </w:r>
      <w:r w:rsidR="00026641">
        <w:rPr>
          <w:sz w:val="20"/>
        </w:rPr>
        <w:t xml:space="preserve">people who cannot reason? </w:t>
      </w:r>
      <w:r w:rsidR="00D61A99">
        <w:rPr>
          <w:sz w:val="20"/>
        </w:rPr>
        <w:t xml:space="preserve">Are they able to become individuals, or are they doomed to conform and be slaves? </w:t>
      </w:r>
      <w:r w:rsidR="006F3D59">
        <w:rPr>
          <w:sz w:val="20"/>
        </w:rPr>
        <w:t xml:space="preserve">Certain instances </w:t>
      </w:r>
      <w:r w:rsidR="00663C63">
        <w:rPr>
          <w:sz w:val="20"/>
        </w:rPr>
        <w:t xml:space="preserve">of </w:t>
      </w:r>
      <w:r w:rsidR="009E15E4">
        <w:rPr>
          <w:sz w:val="20"/>
        </w:rPr>
        <w:t xml:space="preserve">such as </w:t>
      </w:r>
      <w:r w:rsidR="00663C63">
        <w:rPr>
          <w:sz w:val="20"/>
        </w:rPr>
        <w:t>mental illness</w:t>
      </w:r>
      <w:r w:rsidR="009E15E4">
        <w:rPr>
          <w:sz w:val="20"/>
        </w:rPr>
        <w:t xml:space="preserve"> or </w:t>
      </w:r>
      <w:r w:rsidR="004A294C">
        <w:rPr>
          <w:sz w:val="20"/>
        </w:rPr>
        <w:t>brainwashing come to mind, where the person’s</w:t>
      </w:r>
      <w:r w:rsidR="003F31D7">
        <w:rPr>
          <w:sz w:val="20"/>
        </w:rPr>
        <w:t xml:space="preserve"> mental faculty</w:t>
      </w:r>
      <w:r w:rsidR="004A294C">
        <w:rPr>
          <w:sz w:val="20"/>
        </w:rPr>
        <w:t xml:space="preserve"> has been eroded away to such a point</w:t>
      </w:r>
      <w:r w:rsidR="00AF7F25">
        <w:rPr>
          <w:sz w:val="20"/>
        </w:rPr>
        <w:t xml:space="preserve"> that they cannot possibly </w:t>
      </w:r>
      <w:r w:rsidR="003F31D7">
        <w:rPr>
          <w:sz w:val="20"/>
        </w:rPr>
        <w:t>reason</w:t>
      </w:r>
      <w:r w:rsidR="00FA1417">
        <w:rPr>
          <w:sz w:val="20"/>
        </w:rPr>
        <w:t>.</w:t>
      </w:r>
      <w:r w:rsidR="00D61A99">
        <w:rPr>
          <w:sz w:val="20"/>
        </w:rPr>
        <w:t xml:space="preserve"> Peikoff refuses to comment on th</w:t>
      </w:r>
      <w:r w:rsidR="00170F78">
        <w:rPr>
          <w:sz w:val="20"/>
        </w:rPr>
        <w:t xml:space="preserve">is </w:t>
      </w:r>
      <w:r w:rsidR="00D61A99">
        <w:rPr>
          <w:sz w:val="20"/>
        </w:rPr>
        <w:t>point,</w:t>
      </w:r>
      <w:r w:rsidR="00170F78">
        <w:rPr>
          <w:sz w:val="20"/>
        </w:rPr>
        <w:t xml:space="preserve"> as it contradicts </w:t>
      </w:r>
      <w:r w:rsidR="00E63E28">
        <w:rPr>
          <w:sz w:val="20"/>
        </w:rPr>
        <w:t>one of the core messages of Rand’s philosophy.</w:t>
      </w:r>
      <w:r w:rsidR="009F5E3D">
        <w:rPr>
          <w:rStyle w:val="FootnoteReference"/>
          <w:sz w:val="20"/>
        </w:rPr>
        <w:footnoteReference w:id="11"/>
      </w:r>
      <w:r w:rsidR="008C5116">
        <w:rPr>
          <w:sz w:val="20"/>
        </w:rPr>
        <w:t xml:space="preserve"> </w:t>
      </w:r>
      <w:r w:rsidR="00B947CF">
        <w:rPr>
          <w:sz w:val="20"/>
        </w:rPr>
        <w:t xml:space="preserve">The focus </w:t>
      </w:r>
      <w:r w:rsidR="000B2782">
        <w:rPr>
          <w:sz w:val="20"/>
        </w:rPr>
        <w:t xml:space="preserve">on </w:t>
      </w:r>
      <w:r w:rsidR="00B947CF">
        <w:rPr>
          <w:sz w:val="20"/>
        </w:rPr>
        <w:t xml:space="preserve">rational thought </w:t>
      </w:r>
      <w:r w:rsidR="004C7E0C">
        <w:rPr>
          <w:sz w:val="20"/>
        </w:rPr>
        <w:t xml:space="preserve">as the basis of individuality </w:t>
      </w:r>
      <w:r w:rsidR="00450038">
        <w:rPr>
          <w:sz w:val="20"/>
        </w:rPr>
        <w:t xml:space="preserve">seems to be alienating </w:t>
      </w:r>
      <w:r w:rsidR="00046F0D">
        <w:rPr>
          <w:sz w:val="20"/>
        </w:rPr>
        <w:t>and prejudiced in a sense</w:t>
      </w:r>
      <w:r w:rsidR="001A6E3E">
        <w:rPr>
          <w:sz w:val="20"/>
        </w:rPr>
        <w:t xml:space="preserve">, as </w:t>
      </w:r>
      <w:r w:rsidR="00DB74C3">
        <w:rPr>
          <w:sz w:val="20"/>
        </w:rPr>
        <w:t>it puts those who are “sane”</w:t>
      </w:r>
      <w:r w:rsidR="000D4388">
        <w:rPr>
          <w:sz w:val="20"/>
        </w:rPr>
        <w:t xml:space="preserve"> (</w:t>
      </w:r>
      <w:proofErr w:type="spellStart"/>
      <w:r w:rsidR="000D4388">
        <w:rPr>
          <w:sz w:val="20"/>
        </w:rPr>
        <w:t>Peikoff’s</w:t>
      </w:r>
      <w:proofErr w:type="spellEnd"/>
      <w:r w:rsidR="000D4388">
        <w:rPr>
          <w:sz w:val="20"/>
        </w:rPr>
        <w:t xml:space="preserve"> own words)</w:t>
      </w:r>
      <w:r w:rsidR="00C24217">
        <w:rPr>
          <w:rStyle w:val="FootnoteReference"/>
          <w:sz w:val="20"/>
        </w:rPr>
        <w:footnoteReference w:id="12"/>
      </w:r>
      <w:r w:rsidR="00F312AC">
        <w:rPr>
          <w:sz w:val="20"/>
        </w:rPr>
        <w:t xml:space="preserve"> </w:t>
      </w:r>
      <w:r w:rsidR="009A1FDE">
        <w:rPr>
          <w:sz w:val="20"/>
        </w:rPr>
        <w:t xml:space="preserve">above those who have </w:t>
      </w:r>
      <w:r w:rsidR="00953695">
        <w:rPr>
          <w:sz w:val="20"/>
        </w:rPr>
        <w:t>suffered through no fault of their own.</w:t>
      </w:r>
      <w:r w:rsidR="007A5809">
        <w:rPr>
          <w:sz w:val="20"/>
        </w:rPr>
        <w:t xml:space="preserve"> </w:t>
      </w:r>
      <w:r w:rsidR="00237448">
        <w:rPr>
          <w:sz w:val="20"/>
        </w:rPr>
        <w:t>If</w:t>
      </w:r>
      <w:r w:rsidR="001F2F2A">
        <w:rPr>
          <w:sz w:val="20"/>
        </w:rPr>
        <w:t xml:space="preserve"> man</w:t>
      </w:r>
      <w:r w:rsidR="00237448">
        <w:rPr>
          <w:sz w:val="20"/>
        </w:rPr>
        <w:t xml:space="preserve"> is not sane, then </w:t>
      </w:r>
      <w:r w:rsidR="001F2F2A">
        <w:rPr>
          <w:sz w:val="20"/>
        </w:rPr>
        <w:t xml:space="preserve">he is a constant </w:t>
      </w:r>
      <w:r w:rsidR="00237448">
        <w:rPr>
          <w:sz w:val="20"/>
        </w:rPr>
        <w:t xml:space="preserve">victim </w:t>
      </w:r>
      <w:r w:rsidR="001F2F2A">
        <w:rPr>
          <w:sz w:val="20"/>
        </w:rPr>
        <w:t xml:space="preserve">of </w:t>
      </w:r>
      <w:r w:rsidR="00237448">
        <w:rPr>
          <w:sz w:val="20"/>
        </w:rPr>
        <w:t>conformity</w:t>
      </w:r>
      <w:r w:rsidR="001F2F2A">
        <w:rPr>
          <w:sz w:val="20"/>
        </w:rPr>
        <w:t>: because he cannot become an individual and think for himself,</w:t>
      </w:r>
      <w:r w:rsidR="00F66A9A">
        <w:rPr>
          <w:sz w:val="20"/>
        </w:rPr>
        <w:t xml:space="preserve"> then he is </w:t>
      </w:r>
      <w:r w:rsidR="00BE4684">
        <w:rPr>
          <w:sz w:val="20"/>
        </w:rPr>
        <w:t>doomed.</w:t>
      </w:r>
      <w:r w:rsidR="00F87EB4">
        <w:rPr>
          <w:sz w:val="20"/>
        </w:rPr>
        <w:t xml:space="preserve"> </w:t>
      </w:r>
      <w:r w:rsidR="005A65FF">
        <w:rPr>
          <w:sz w:val="20"/>
        </w:rPr>
        <w:t>As man is “the master of his own destiny</w:t>
      </w:r>
      <w:r w:rsidR="0091609A">
        <w:rPr>
          <w:sz w:val="20"/>
        </w:rPr>
        <w:t>”,</w:t>
      </w:r>
      <w:r w:rsidR="005A65FF">
        <w:rPr>
          <w:sz w:val="20"/>
        </w:rPr>
        <w:t xml:space="preserve"> and those who are not </w:t>
      </w:r>
      <w:r w:rsidR="00C43952">
        <w:rPr>
          <w:sz w:val="20"/>
        </w:rPr>
        <w:t>sane cannot reason, they can never achieve their destiny and become individual</w:t>
      </w:r>
      <w:r w:rsidR="001F4B89">
        <w:rPr>
          <w:sz w:val="20"/>
        </w:rPr>
        <w:t>s</w:t>
      </w:r>
      <w:r w:rsidR="00C43952">
        <w:rPr>
          <w:sz w:val="20"/>
        </w:rPr>
        <w:t>.</w:t>
      </w:r>
      <w:r w:rsidR="00991518">
        <w:rPr>
          <w:rStyle w:val="FootnoteReference"/>
          <w:sz w:val="20"/>
        </w:rPr>
        <w:footnoteReference w:id="13"/>
      </w:r>
    </w:p>
    <w:p w14:paraId="2FB56824" w14:textId="0D47D848" w:rsidR="00B52DFE" w:rsidRDefault="00F11AF6" w:rsidP="007F2427">
      <w:pPr>
        <w:ind w:firstLine="720"/>
        <w:rPr>
          <w:sz w:val="20"/>
        </w:rPr>
      </w:pPr>
      <w:r>
        <w:rPr>
          <w:sz w:val="20"/>
        </w:rPr>
        <w:t>O</w:t>
      </w:r>
      <w:r w:rsidR="00B26C69">
        <w:rPr>
          <w:sz w:val="20"/>
        </w:rPr>
        <w:t>n t</w:t>
      </w:r>
      <w:r w:rsidR="00FC3452">
        <w:rPr>
          <w:sz w:val="20"/>
        </w:rPr>
        <w:t xml:space="preserve">he </w:t>
      </w:r>
      <w:r w:rsidR="00B26C69">
        <w:rPr>
          <w:sz w:val="20"/>
        </w:rPr>
        <w:t xml:space="preserve">topic of education, </w:t>
      </w:r>
      <w:r>
        <w:rPr>
          <w:sz w:val="20"/>
        </w:rPr>
        <w:t xml:space="preserve">Rand’s works suggest that its purpose </w:t>
      </w:r>
      <w:r w:rsidR="00D1333F">
        <w:rPr>
          <w:sz w:val="20"/>
        </w:rPr>
        <w:t xml:space="preserve">should be </w:t>
      </w:r>
      <w:r>
        <w:rPr>
          <w:sz w:val="20"/>
        </w:rPr>
        <w:t xml:space="preserve">not </w:t>
      </w:r>
      <w:r w:rsidR="00D1333F">
        <w:rPr>
          <w:sz w:val="20"/>
        </w:rPr>
        <w:t>to tell a man what to think</w:t>
      </w:r>
      <w:r w:rsidR="005207A2">
        <w:rPr>
          <w:sz w:val="20"/>
        </w:rPr>
        <w:t xml:space="preserve"> (</w:t>
      </w:r>
      <w:r w:rsidR="009424CD">
        <w:rPr>
          <w:sz w:val="20"/>
        </w:rPr>
        <w:t>as this cannot be done</w:t>
      </w:r>
      <w:r w:rsidR="005207A2">
        <w:rPr>
          <w:sz w:val="20"/>
        </w:rPr>
        <w:t>)</w:t>
      </w:r>
      <w:r w:rsidR="00D1333F">
        <w:rPr>
          <w:sz w:val="20"/>
        </w:rPr>
        <w:t xml:space="preserve"> but to teach him </w:t>
      </w:r>
      <w:r w:rsidR="00D1333F">
        <w:rPr>
          <w:i/>
          <w:sz w:val="20"/>
        </w:rPr>
        <w:t xml:space="preserve">how </w:t>
      </w:r>
      <w:r w:rsidR="00D1333F">
        <w:rPr>
          <w:sz w:val="20"/>
        </w:rPr>
        <w:t>to think</w:t>
      </w:r>
      <w:r w:rsidR="0025145F">
        <w:rPr>
          <w:sz w:val="20"/>
        </w:rPr>
        <w:t>.</w:t>
      </w:r>
      <w:r w:rsidR="00AB72D5">
        <w:rPr>
          <w:sz w:val="20"/>
        </w:rPr>
        <w:t xml:space="preserve"> </w:t>
      </w:r>
      <w:r w:rsidR="00DB77F7">
        <w:rPr>
          <w:sz w:val="20"/>
        </w:rPr>
        <w:t xml:space="preserve">While it is possible for man to come to the same conclusions as his teachers, he </w:t>
      </w:r>
      <w:r w:rsidR="00720A18">
        <w:rPr>
          <w:sz w:val="20"/>
        </w:rPr>
        <w:t xml:space="preserve">must use rational thought to do </w:t>
      </w:r>
      <w:r w:rsidR="005701D4">
        <w:rPr>
          <w:sz w:val="20"/>
        </w:rPr>
        <w:t>so and therefore become a</w:t>
      </w:r>
      <w:r w:rsidR="00E24378">
        <w:rPr>
          <w:sz w:val="20"/>
        </w:rPr>
        <w:t xml:space="preserve"> thinking</w:t>
      </w:r>
      <w:r w:rsidR="005701D4">
        <w:rPr>
          <w:sz w:val="20"/>
        </w:rPr>
        <w:t xml:space="preserve"> individual</w:t>
      </w:r>
      <w:r w:rsidR="00232D8C">
        <w:rPr>
          <w:sz w:val="20"/>
        </w:rPr>
        <w:t>.</w:t>
      </w:r>
      <w:r w:rsidR="00543F7B">
        <w:rPr>
          <w:sz w:val="20"/>
        </w:rPr>
        <w:t xml:space="preserve"> </w:t>
      </w:r>
      <w:r w:rsidR="00232D8C">
        <w:rPr>
          <w:sz w:val="20"/>
        </w:rPr>
        <w:t>T</w:t>
      </w:r>
      <w:r w:rsidR="00CB114D">
        <w:rPr>
          <w:sz w:val="20"/>
        </w:rPr>
        <w:t>he focus on “critical thinking” and reason</w:t>
      </w:r>
      <w:r w:rsidR="00232D8C">
        <w:rPr>
          <w:sz w:val="20"/>
        </w:rPr>
        <w:t>ing</w:t>
      </w:r>
      <w:r w:rsidR="00CB114D">
        <w:rPr>
          <w:sz w:val="20"/>
        </w:rPr>
        <w:t xml:space="preserve"> has become a prominent feature within </w:t>
      </w:r>
      <w:r w:rsidR="00FF2621">
        <w:rPr>
          <w:sz w:val="20"/>
        </w:rPr>
        <w:t xml:space="preserve">the </w:t>
      </w:r>
      <w:r w:rsidR="00DE09DE">
        <w:rPr>
          <w:sz w:val="20"/>
        </w:rPr>
        <w:t xml:space="preserve">educational </w:t>
      </w:r>
      <w:r w:rsidR="00FF2621">
        <w:rPr>
          <w:sz w:val="20"/>
        </w:rPr>
        <w:t xml:space="preserve">system </w:t>
      </w:r>
      <w:r w:rsidR="00DE09DE">
        <w:rPr>
          <w:sz w:val="20"/>
        </w:rPr>
        <w:t xml:space="preserve">in recent years, </w:t>
      </w:r>
      <w:r w:rsidR="00FF2621">
        <w:rPr>
          <w:sz w:val="20"/>
        </w:rPr>
        <w:t xml:space="preserve">with reformers </w:t>
      </w:r>
      <w:r w:rsidR="00B061C9">
        <w:rPr>
          <w:sz w:val="20"/>
        </w:rPr>
        <w:t xml:space="preserve">often </w:t>
      </w:r>
      <w:r w:rsidR="00FF2621">
        <w:rPr>
          <w:sz w:val="20"/>
        </w:rPr>
        <w:t xml:space="preserve">favouring the development of rational thought over the </w:t>
      </w:r>
      <w:r w:rsidR="0087795B">
        <w:rPr>
          <w:sz w:val="20"/>
        </w:rPr>
        <w:t>memorization of facts and figures.</w:t>
      </w:r>
      <w:r w:rsidR="00DC63E7">
        <w:rPr>
          <w:sz w:val="20"/>
        </w:rPr>
        <w:t xml:space="preserve"> With this</w:t>
      </w:r>
      <w:r w:rsidR="00C245BC">
        <w:rPr>
          <w:sz w:val="20"/>
        </w:rPr>
        <w:t xml:space="preserve"> reasoning</w:t>
      </w:r>
      <w:r w:rsidR="00DC63E7">
        <w:rPr>
          <w:sz w:val="20"/>
        </w:rPr>
        <w:t xml:space="preserve">, Rand </w:t>
      </w:r>
      <w:r w:rsidR="00D701CF">
        <w:rPr>
          <w:sz w:val="20"/>
        </w:rPr>
        <w:t>implores us to question</w:t>
      </w:r>
      <w:r w:rsidR="00DA62A1">
        <w:rPr>
          <w:sz w:val="20"/>
        </w:rPr>
        <w:t xml:space="preserve"> everything that we have been taught</w:t>
      </w:r>
      <w:r w:rsidR="00B061C9">
        <w:rPr>
          <w:sz w:val="20"/>
        </w:rPr>
        <w:t xml:space="preserve"> by our </w:t>
      </w:r>
      <w:r w:rsidR="00EF1B00">
        <w:rPr>
          <w:sz w:val="20"/>
        </w:rPr>
        <w:t>c</w:t>
      </w:r>
      <w:r w:rsidR="00B061C9">
        <w:rPr>
          <w:sz w:val="20"/>
        </w:rPr>
        <w:t xml:space="preserve">onformist </w:t>
      </w:r>
      <w:r w:rsidR="00C042BB">
        <w:rPr>
          <w:sz w:val="20"/>
        </w:rPr>
        <w:t>societies</w:t>
      </w:r>
      <w:r w:rsidR="00DA62A1">
        <w:rPr>
          <w:sz w:val="20"/>
        </w:rPr>
        <w:t>:</w:t>
      </w:r>
      <w:r w:rsidR="007C0D01">
        <w:rPr>
          <w:sz w:val="20"/>
        </w:rPr>
        <w:t xml:space="preserve"> </w:t>
      </w:r>
      <w:r w:rsidR="00261AD2">
        <w:rPr>
          <w:sz w:val="20"/>
        </w:rPr>
        <w:t xml:space="preserve">even if we do not know what the truth is, </w:t>
      </w:r>
      <w:r w:rsidR="00697BC3">
        <w:rPr>
          <w:sz w:val="20"/>
        </w:rPr>
        <w:t xml:space="preserve">“[we] can recognize that ‘accept it because we say so’ is </w:t>
      </w:r>
      <w:r w:rsidR="00370179">
        <w:rPr>
          <w:sz w:val="20"/>
        </w:rPr>
        <w:t>no answer”</w:t>
      </w:r>
      <w:r w:rsidR="008938E4">
        <w:rPr>
          <w:sz w:val="20"/>
        </w:rPr>
        <w:t>.</w:t>
      </w:r>
      <w:r w:rsidR="00204A83">
        <w:rPr>
          <w:rStyle w:val="FootnoteReference"/>
          <w:sz w:val="20"/>
        </w:rPr>
        <w:footnoteReference w:id="14"/>
      </w:r>
      <w:r w:rsidR="001F1233">
        <w:rPr>
          <w:sz w:val="20"/>
        </w:rPr>
        <w:t xml:space="preserve"> </w:t>
      </w:r>
      <w:r w:rsidR="00B33E93">
        <w:rPr>
          <w:sz w:val="20"/>
        </w:rPr>
        <w:t xml:space="preserve">We must carry on seeking out the answer through </w:t>
      </w:r>
      <w:r w:rsidR="008F7705">
        <w:rPr>
          <w:sz w:val="20"/>
        </w:rPr>
        <w:t xml:space="preserve">rational thought, and never give </w:t>
      </w:r>
      <w:r w:rsidR="008F7705">
        <w:rPr>
          <w:sz w:val="20"/>
        </w:rPr>
        <w:lastRenderedPageBreak/>
        <w:t xml:space="preserve">in: </w:t>
      </w:r>
      <w:r w:rsidR="004F3F15">
        <w:rPr>
          <w:sz w:val="20"/>
        </w:rPr>
        <w:t>to do so would be to surrender our individuality and reason.</w:t>
      </w:r>
      <w:r w:rsidR="00934185">
        <w:rPr>
          <w:sz w:val="20"/>
        </w:rPr>
        <w:t xml:space="preserve"> </w:t>
      </w:r>
      <w:r w:rsidR="0033156A">
        <w:rPr>
          <w:sz w:val="20"/>
        </w:rPr>
        <w:t xml:space="preserve">If we come to a different answer than everybody else, we must not shy away and hide it: </w:t>
      </w:r>
      <w:r w:rsidR="00FD4D6F">
        <w:rPr>
          <w:sz w:val="20"/>
        </w:rPr>
        <w:t>to do so would also betray our individuality.</w:t>
      </w:r>
    </w:p>
    <w:p w14:paraId="1333DE18" w14:textId="54E87422" w:rsidR="00442672" w:rsidRDefault="0078044E" w:rsidP="007F2427">
      <w:pPr>
        <w:ind w:firstLine="720"/>
        <w:rPr>
          <w:sz w:val="20"/>
        </w:rPr>
      </w:pPr>
      <w:r>
        <w:rPr>
          <w:sz w:val="20"/>
        </w:rPr>
        <w:t xml:space="preserve">It </w:t>
      </w:r>
      <w:r w:rsidR="003A32DD">
        <w:rPr>
          <w:sz w:val="20"/>
        </w:rPr>
        <w:t>stands to reason</w:t>
      </w:r>
      <w:r w:rsidR="009804A9">
        <w:rPr>
          <w:sz w:val="20"/>
        </w:rPr>
        <w:t xml:space="preserve">, then, </w:t>
      </w:r>
      <w:r w:rsidR="003A32DD">
        <w:rPr>
          <w:sz w:val="20"/>
        </w:rPr>
        <w:t xml:space="preserve">that it </w:t>
      </w:r>
      <w:r w:rsidR="005822B4">
        <w:rPr>
          <w:sz w:val="20"/>
        </w:rPr>
        <w:t xml:space="preserve">is not our job </w:t>
      </w:r>
      <w:r w:rsidR="002B50D5">
        <w:rPr>
          <w:sz w:val="20"/>
        </w:rPr>
        <w:t xml:space="preserve">to make others feel </w:t>
      </w:r>
      <w:r w:rsidR="009B110E">
        <w:rPr>
          <w:sz w:val="20"/>
        </w:rPr>
        <w:t xml:space="preserve">comfortable by conforming to their </w:t>
      </w:r>
      <w:r w:rsidR="003C66BF">
        <w:rPr>
          <w:sz w:val="20"/>
        </w:rPr>
        <w:t>beliefs.</w:t>
      </w:r>
      <w:r w:rsidR="005A77D7">
        <w:rPr>
          <w:sz w:val="20"/>
        </w:rPr>
        <w:t xml:space="preserve"> But</w:t>
      </w:r>
      <w:r w:rsidR="00BC46FB">
        <w:rPr>
          <w:sz w:val="20"/>
        </w:rPr>
        <w:t>,</w:t>
      </w:r>
      <w:r w:rsidR="0071544B">
        <w:rPr>
          <w:sz w:val="20"/>
        </w:rPr>
        <w:t xml:space="preserve"> </w:t>
      </w:r>
      <w:r w:rsidR="007F5D5D">
        <w:rPr>
          <w:sz w:val="20"/>
        </w:rPr>
        <w:t>as Rand</w:t>
      </w:r>
      <w:r w:rsidR="00BC46FB">
        <w:rPr>
          <w:sz w:val="20"/>
        </w:rPr>
        <w:t xml:space="preserve">, </w:t>
      </w:r>
      <w:r w:rsidR="007F5D5D">
        <w:rPr>
          <w:sz w:val="20"/>
        </w:rPr>
        <w:t xml:space="preserve">Emerson and Thoreau argue, </w:t>
      </w:r>
      <w:r w:rsidR="005A77D7">
        <w:rPr>
          <w:sz w:val="20"/>
        </w:rPr>
        <w:t>it may be necessary</w:t>
      </w:r>
      <w:r w:rsidR="000828B1">
        <w:rPr>
          <w:sz w:val="20"/>
        </w:rPr>
        <w:t xml:space="preserve"> </w:t>
      </w:r>
      <w:r w:rsidR="003851CA">
        <w:rPr>
          <w:sz w:val="20"/>
        </w:rPr>
        <w:t xml:space="preserve">for man </w:t>
      </w:r>
      <w:r w:rsidR="000828B1">
        <w:rPr>
          <w:sz w:val="20"/>
        </w:rPr>
        <w:t xml:space="preserve">to </w:t>
      </w:r>
      <w:r w:rsidR="00431C01">
        <w:rPr>
          <w:sz w:val="20"/>
        </w:rPr>
        <w:t xml:space="preserve">(physically and metaphorically) </w:t>
      </w:r>
      <w:r w:rsidR="000828B1">
        <w:rPr>
          <w:sz w:val="20"/>
        </w:rPr>
        <w:t xml:space="preserve">escape from society if </w:t>
      </w:r>
      <w:r w:rsidR="003851CA">
        <w:rPr>
          <w:sz w:val="20"/>
        </w:rPr>
        <w:t xml:space="preserve">it </w:t>
      </w:r>
      <w:r w:rsidR="000828B1">
        <w:rPr>
          <w:sz w:val="20"/>
        </w:rPr>
        <w:t>continue</w:t>
      </w:r>
      <w:r w:rsidR="003851CA">
        <w:rPr>
          <w:sz w:val="20"/>
        </w:rPr>
        <w:t>s</w:t>
      </w:r>
      <w:r w:rsidR="000828B1">
        <w:rPr>
          <w:sz w:val="20"/>
        </w:rPr>
        <w:t xml:space="preserve"> to force </w:t>
      </w:r>
      <w:r w:rsidR="003851CA">
        <w:rPr>
          <w:sz w:val="20"/>
        </w:rPr>
        <w:t xml:space="preserve">its </w:t>
      </w:r>
      <w:r w:rsidR="00015D1D">
        <w:rPr>
          <w:sz w:val="20"/>
        </w:rPr>
        <w:t>c</w:t>
      </w:r>
      <w:r w:rsidR="003851CA">
        <w:rPr>
          <w:sz w:val="20"/>
        </w:rPr>
        <w:t>onformist beliefs upon him.</w:t>
      </w:r>
      <w:r w:rsidR="0084085F">
        <w:rPr>
          <w:sz w:val="20"/>
        </w:rPr>
        <w:t xml:space="preserve"> </w:t>
      </w:r>
      <w:r w:rsidR="000B2241">
        <w:rPr>
          <w:sz w:val="20"/>
        </w:rPr>
        <w:t xml:space="preserve">As mentioned above, </w:t>
      </w:r>
      <w:r w:rsidR="00B0157B">
        <w:rPr>
          <w:sz w:val="20"/>
        </w:rPr>
        <w:t xml:space="preserve">Rand and Thoreau advocate </w:t>
      </w:r>
      <w:r w:rsidR="004D3FCE">
        <w:rPr>
          <w:sz w:val="20"/>
        </w:rPr>
        <w:t>a sort of self-</w:t>
      </w:r>
      <w:r w:rsidR="00D03FB0">
        <w:rPr>
          <w:sz w:val="20"/>
        </w:rPr>
        <w:t xml:space="preserve">exile </w:t>
      </w:r>
      <w:r w:rsidR="008357D3">
        <w:rPr>
          <w:sz w:val="20"/>
        </w:rPr>
        <w:t xml:space="preserve">from </w:t>
      </w:r>
      <w:r w:rsidR="00015D1D">
        <w:rPr>
          <w:sz w:val="20"/>
        </w:rPr>
        <w:t>co</w:t>
      </w:r>
      <w:r w:rsidR="008357D3">
        <w:rPr>
          <w:sz w:val="20"/>
        </w:rPr>
        <w:t xml:space="preserve">nformist societies in order to </w:t>
      </w:r>
      <w:r w:rsidR="0027046F">
        <w:rPr>
          <w:sz w:val="20"/>
        </w:rPr>
        <w:t xml:space="preserve">reach </w:t>
      </w:r>
      <w:r w:rsidR="002331BA">
        <w:rPr>
          <w:sz w:val="20"/>
        </w:rPr>
        <w:t xml:space="preserve">our </w:t>
      </w:r>
      <w:r w:rsidR="0027046F">
        <w:rPr>
          <w:sz w:val="20"/>
        </w:rPr>
        <w:t xml:space="preserve">goal </w:t>
      </w:r>
      <w:r w:rsidR="00FC2FFB">
        <w:rPr>
          <w:sz w:val="20"/>
        </w:rPr>
        <w:t>of individuality.</w:t>
      </w:r>
      <w:r w:rsidR="0057199B">
        <w:rPr>
          <w:sz w:val="20"/>
        </w:rPr>
        <w:t xml:space="preserve"> </w:t>
      </w:r>
      <w:r w:rsidR="00800DCD">
        <w:rPr>
          <w:sz w:val="20"/>
        </w:rPr>
        <w:t xml:space="preserve">To Thoreau, the </w:t>
      </w:r>
      <w:r w:rsidR="00015D1D">
        <w:rPr>
          <w:sz w:val="20"/>
        </w:rPr>
        <w:t>c</w:t>
      </w:r>
      <w:r w:rsidR="00800DCD">
        <w:rPr>
          <w:sz w:val="20"/>
        </w:rPr>
        <w:t>onformist society is one full of</w:t>
      </w:r>
      <w:r w:rsidR="007D26FD">
        <w:rPr>
          <w:sz w:val="20"/>
        </w:rPr>
        <w:t xml:space="preserve"> economy</w:t>
      </w:r>
      <w:r w:rsidR="00800DCD">
        <w:rPr>
          <w:sz w:val="20"/>
        </w:rPr>
        <w:t xml:space="preserve"> </w:t>
      </w:r>
      <w:r w:rsidR="00050434">
        <w:rPr>
          <w:sz w:val="20"/>
        </w:rPr>
        <w:t xml:space="preserve">and </w:t>
      </w:r>
      <w:r w:rsidR="007D1FCD">
        <w:rPr>
          <w:sz w:val="20"/>
        </w:rPr>
        <w:t>industry, wherein</w:t>
      </w:r>
      <w:r w:rsidR="00184DFD">
        <w:rPr>
          <w:sz w:val="20"/>
        </w:rPr>
        <w:t xml:space="preserve"> man lives in a permanent state of rest</w:t>
      </w:r>
      <w:r w:rsidR="00432424">
        <w:rPr>
          <w:sz w:val="20"/>
        </w:rPr>
        <w:t xml:space="preserve">. </w:t>
      </w:r>
      <w:r w:rsidR="00D8588E">
        <w:rPr>
          <w:sz w:val="20"/>
        </w:rPr>
        <w:t>He lacks creativity, individuality and</w:t>
      </w:r>
      <w:r w:rsidR="003C61FD">
        <w:rPr>
          <w:sz w:val="20"/>
        </w:rPr>
        <w:t xml:space="preserve"> reason</w:t>
      </w:r>
      <w:r w:rsidR="00D8588E">
        <w:rPr>
          <w:sz w:val="20"/>
        </w:rPr>
        <w:t>:</w:t>
      </w:r>
      <w:r w:rsidR="00CC73F8">
        <w:rPr>
          <w:sz w:val="20"/>
        </w:rPr>
        <w:t xml:space="preserve"> </w:t>
      </w:r>
      <w:r w:rsidR="001B2C4C">
        <w:rPr>
          <w:sz w:val="20"/>
        </w:rPr>
        <w:t>“millions are</w:t>
      </w:r>
      <w:r w:rsidR="00001494">
        <w:rPr>
          <w:sz w:val="20"/>
        </w:rPr>
        <w:t xml:space="preserve"> awake enough for physica</w:t>
      </w:r>
      <w:r w:rsidR="003C61FD">
        <w:rPr>
          <w:sz w:val="20"/>
        </w:rPr>
        <w:t>l</w:t>
      </w:r>
      <w:r w:rsidR="00001494">
        <w:rPr>
          <w:sz w:val="20"/>
        </w:rPr>
        <w:t xml:space="preserve"> </w:t>
      </w:r>
      <w:proofErr w:type="spellStart"/>
      <w:r w:rsidR="003C61FD">
        <w:rPr>
          <w:sz w:val="20"/>
        </w:rPr>
        <w:t>labor</w:t>
      </w:r>
      <w:proofErr w:type="spellEnd"/>
      <w:r w:rsidR="003C61FD">
        <w:rPr>
          <w:sz w:val="20"/>
        </w:rPr>
        <w:t xml:space="preserve">; but only one in a million is awake enough for effective </w:t>
      </w:r>
      <w:r w:rsidR="00D803CF">
        <w:rPr>
          <w:sz w:val="20"/>
        </w:rPr>
        <w:t xml:space="preserve">intellectual exertion […] </w:t>
      </w:r>
      <w:r w:rsidR="003C4F1D">
        <w:rPr>
          <w:sz w:val="20"/>
        </w:rPr>
        <w:t>I have never yet met a man who was quite awake</w:t>
      </w:r>
      <w:r w:rsidR="008938E4">
        <w:rPr>
          <w:sz w:val="20"/>
        </w:rPr>
        <w:t>”.</w:t>
      </w:r>
      <w:r w:rsidR="00010D51">
        <w:rPr>
          <w:rStyle w:val="FootnoteReference"/>
          <w:sz w:val="20"/>
        </w:rPr>
        <w:footnoteReference w:id="15"/>
      </w:r>
      <w:r w:rsidR="00BE4644">
        <w:rPr>
          <w:sz w:val="20"/>
        </w:rPr>
        <w:t xml:space="preserve"> </w:t>
      </w:r>
      <w:r w:rsidR="00960123">
        <w:rPr>
          <w:sz w:val="20"/>
        </w:rPr>
        <w:t xml:space="preserve">To be awake, man must use his </w:t>
      </w:r>
      <w:r w:rsidR="00A639FD">
        <w:rPr>
          <w:sz w:val="20"/>
        </w:rPr>
        <w:t xml:space="preserve">individual </w:t>
      </w:r>
      <w:r w:rsidR="00960123">
        <w:rPr>
          <w:sz w:val="20"/>
        </w:rPr>
        <w:t>reason</w:t>
      </w:r>
      <w:r w:rsidR="00AE5200">
        <w:rPr>
          <w:sz w:val="20"/>
        </w:rPr>
        <w:t>ing to find</w:t>
      </w:r>
      <w:r w:rsidR="00960123">
        <w:rPr>
          <w:sz w:val="20"/>
        </w:rPr>
        <w:t xml:space="preserve"> </w:t>
      </w:r>
      <w:r w:rsidR="00AE5200">
        <w:rPr>
          <w:sz w:val="20"/>
        </w:rPr>
        <w:t>out the tru</w:t>
      </w:r>
      <w:r w:rsidR="00A639FD">
        <w:rPr>
          <w:sz w:val="20"/>
        </w:rPr>
        <w:t>th of his existence</w:t>
      </w:r>
      <w:r w:rsidR="00144549">
        <w:rPr>
          <w:sz w:val="20"/>
        </w:rPr>
        <w:t>.</w:t>
      </w:r>
      <w:r w:rsidR="002F4AD6">
        <w:rPr>
          <w:sz w:val="20"/>
        </w:rPr>
        <w:t xml:space="preserve"> It may be possible, as shown with Thoreau’s experiences</w:t>
      </w:r>
      <w:r w:rsidR="00AD715E">
        <w:rPr>
          <w:sz w:val="20"/>
        </w:rPr>
        <w:t xml:space="preserve"> living by Walden Pond</w:t>
      </w:r>
      <w:r w:rsidR="002F4AD6">
        <w:rPr>
          <w:sz w:val="20"/>
        </w:rPr>
        <w:t>, that this is only possible through self-exile.</w:t>
      </w:r>
      <w:r w:rsidR="009414AE">
        <w:rPr>
          <w:sz w:val="20"/>
        </w:rPr>
        <w:t xml:space="preserve"> He </w:t>
      </w:r>
      <w:r w:rsidR="00BC25F4">
        <w:rPr>
          <w:sz w:val="20"/>
        </w:rPr>
        <w:t xml:space="preserve">suggests that </w:t>
      </w:r>
      <w:r w:rsidR="00581451">
        <w:rPr>
          <w:sz w:val="20"/>
        </w:rPr>
        <w:t>man should ignore the actions of those around him and instead follow his own path</w:t>
      </w:r>
      <w:r w:rsidR="00692BA6">
        <w:rPr>
          <w:sz w:val="20"/>
        </w:rPr>
        <w:t>, asking</w:t>
      </w:r>
      <w:r w:rsidR="00442672">
        <w:rPr>
          <w:sz w:val="20"/>
        </w:rPr>
        <w:t>:</w:t>
      </w:r>
    </w:p>
    <w:p w14:paraId="67D32064" w14:textId="78F2BA33" w:rsidR="00DD14B8" w:rsidRPr="00442672" w:rsidRDefault="00692BA6" w:rsidP="00475D13">
      <w:pPr>
        <w:ind w:left="720"/>
        <w:rPr>
          <w:i/>
          <w:sz w:val="20"/>
        </w:rPr>
      </w:pPr>
      <w:r w:rsidRPr="00442672">
        <w:rPr>
          <w:i/>
          <w:sz w:val="20"/>
        </w:rPr>
        <w:t>“</w:t>
      </w:r>
      <w:r w:rsidR="00D65C86">
        <w:rPr>
          <w:i/>
          <w:sz w:val="20"/>
        </w:rPr>
        <w:t>I</w:t>
      </w:r>
      <w:r w:rsidRPr="00442672">
        <w:rPr>
          <w:i/>
          <w:sz w:val="20"/>
        </w:rPr>
        <w:t xml:space="preserve">f a man does not </w:t>
      </w:r>
      <w:r w:rsidR="00CB722E" w:rsidRPr="00442672">
        <w:rPr>
          <w:i/>
          <w:sz w:val="20"/>
        </w:rPr>
        <w:t xml:space="preserve">keep pace with his companions, </w:t>
      </w:r>
      <w:r w:rsidR="00597A13" w:rsidRPr="00442672">
        <w:rPr>
          <w:i/>
          <w:sz w:val="20"/>
        </w:rPr>
        <w:t>perhaps it is because he hears a different drummer</w:t>
      </w:r>
      <w:r w:rsidR="00442672" w:rsidRPr="00442672">
        <w:rPr>
          <w:i/>
          <w:sz w:val="20"/>
        </w:rPr>
        <w:t>? Let him step to the</w:t>
      </w:r>
      <w:r w:rsidR="00442672">
        <w:rPr>
          <w:i/>
          <w:sz w:val="20"/>
        </w:rPr>
        <w:t xml:space="preserve"> </w:t>
      </w:r>
      <w:r w:rsidR="00EC7BCA">
        <w:rPr>
          <w:i/>
          <w:sz w:val="20"/>
        </w:rPr>
        <w:t>music which he hears,</w:t>
      </w:r>
      <w:r w:rsidR="00B032E9">
        <w:rPr>
          <w:i/>
          <w:sz w:val="20"/>
        </w:rPr>
        <w:t xml:space="preserve"> however measured or far away.”</w:t>
      </w:r>
      <w:r w:rsidR="00420D13" w:rsidRPr="00CB090C">
        <w:rPr>
          <w:rStyle w:val="FootnoteReference"/>
          <w:sz w:val="20"/>
        </w:rPr>
        <w:footnoteReference w:id="16"/>
      </w:r>
    </w:p>
    <w:p w14:paraId="733B8416" w14:textId="0BDE5AEF" w:rsidR="00DD420E" w:rsidRPr="00A60BFB" w:rsidRDefault="00C10564" w:rsidP="007F2427">
      <w:pPr>
        <w:ind w:firstLine="720"/>
        <w:rPr>
          <w:sz w:val="20"/>
        </w:rPr>
      </w:pPr>
      <w:r>
        <w:rPr>
          <w:sz w:val="20"/>
        </w:rPr>
        <w:t xml:space="preserve">It is not our duty to look at </w:t>
      </w:r>
      <w:r w:rsidR="006E77CF">
        <w:rPr>
          <w:sz w:val="20"/>
        </w:rPr>
        <w:t xml:space="preserve">another </w:t>
      </w:r>
      <w:r w:rsidR="007F2DA7">
        <w:rPr>
          <w:sz w:val="20"/>
        </w:rPr>
        <w:t>and judge their individual actio</w:t>
      </w:r>
      <w:r w:rsidR="00704ABA">
        <w:rPr>
          <w:sz w:val="20"/>
        </w:rPr>
        <w:t>ns,</w:t>
      </w:r>
      <w:r w:rsidR="000A4E74">
        <w:rPr>
          <w:sz w:val="20"/>
        </w:rPr>
        <w:t xml:space="preserve"> but to </w:t>
      </w:r>
      <w:r w:rsidR="008800CB">
        <w:rPr>
          <w:sz w:val="20"/>
        </w:rPr>
        <w:t>focus on our</w:t>
      </w:r>
      <w:r w:rsidR="00B36472">
        <w:rPr>
          <w:sz w:val="20"/>
        </w:rPr>
        <w:t xml:space="preserve"> own life </w:t>
      </w:r>
      <w:r w:rsidR="00A31462">
        <w:rPr>
          <w:sz w:val="20"/>
        </w:rPr>
        <w:t>and mind.</w:t>
      </w:r>
      <w:r w:rsidR="0085797C">
        <w:rPr>
          <w:sz w:val="20"/>
        </w:rPr>
        <w:t xml:space="preserve"> If we do judge another, we stop treating them as an individual </w:t>
      </w:r>
      <w:r w:rsidR="00192791">
        <w:rPr>
          <w:sz w:val="20"/>
        </w:rPr>
        <w:t>being in their own right</w:t>
      </w:r>
      <w:r w:rsidR="00B528A4">
        <w:rPr>
          <w:sz w:val="20"/>
        </w:rPr>
        <w:t xml:space="preserve">: </w:t>
      </w:r>
      <w:r w:rsidR="00B41C06">
        <w:rPr>
          <w:sz w:val="20"/>
        </w:rPr>
        <w:t xml:space="preserve">to </w:t>
      </w:r>
      <w:r w:rsidR="00F9666A">
        <w:rPr>
          <w:sz w:val="20"/>
        </w:rPr>
        <w:t xml:space="preserve">take a man’s individual freedom from him is </w:t>
      </w:r>
      <w:r w:rsidR="004E11E7">
        <w:rPr>
          <w:sz w:val="20"/>
        </w:rPr>
        <w:t>a greater sin than any othe</w:t>
      </w:r>
      <w:r w:rsidR="00E35D31">
        <w:rPr>
          <w:sz w:val="20"/>
        </w:rPr>
        <w:t>r.</w:t>
      </w:r>
      <w:r w:rsidR="00162F03">
        <w:rPr>
          <w:sz w:val="20"/>
        </w:rPr>
        <w:t xml:space="preserve"> Peikoff </w:t>
      </w:r>
      <w:r w:rsidR="00F90767">
        <w:rPr>
          <w:sz w:val="20"/>
        </w:rPr>
        <w:t xml:space="preserve">argues that </w:t>
      </w:r>
      <w:r w:rsidR="00A60BFB">
        <w:rPr>
          <w:sz w:val="20"/>
        </w:rPr>
        <w:t>“</w:t>
      </w:r>
      <w:r w:rsidR="00862751">
        <w:rPr>
          <w:sz w:val="20"/>
        </w:rPr>
        <w:t>since each man is obliged to be self-sustaining</w:t>
      </w:r>
      <w:r w:rsidR="00C202E1">
        <w:rPr>
          <w:sz w:val="20"/>
        </w:rPr>
        <w:t>, no one has</w:t>
      </w:r>
      <w:r w:rsidR="006D283A">
        <w:rPr>
          <w:sz w:val="20"/>
        </w:rPr>
        <w:t xml:space="preserve"> a</w:t>
      </w:r>
      <w:r w:rsidR="00C202E1">
        <w:rPr>
          <w:sz w:val="20"/>
        </w:rPr>
        <w:t xml:space="preserve"> right to the actions</w:t>
      </w:r>
      <w:r w:rsidR="00862751">
        <w:rPr>
          <w:sz w:val="20"/>
        </w:rPr>
        <w:t xml:space="preserve"> </w:t>
      </w:r>
      <w:r w:rsidR="00C202E1">
        <w:rPr>
          <w:sz w:val="20"/>
        </w:rPr>
        <w:t xml:space="preserve">or products of other men” </w:t>
      </w:r>
      <w:r w:rsidR="0039093E">
        <w:rPr>
          <w:sz w:val="20"/>
        </w:rPr>
        <w:t xml:space="preserve">and agrees with Thoreau in the </w:t>
      </w:r>
      <w:r w:rsidR="005E7706">
        <w:rPr>
          <w:sz w:val="20"/>
        </w:rPr>
        <w:t>belief that we should leave others to be free to do as they have individually reasoned.</w:t>
      </w:r>
      <w:r w:rsidR="00B75FB1">
        <w:rPr>
          <w:rStyle w:val="FootnoteReference"/>
          <w:sz w:val="20"/>
        </w:rPr>
        <w:footnoteReference w:id="17"/>
      </w:r>
      <w:r w:rsidR="00BB5D47">
        <w:rPr>
          <w:sz w:val="20"/>
        </w:rPr>
        <w:t xml:space="preserve"> </w:t>
      </w:r>
      <w:r w:rsidR="0063654A">
        <w:rPr>
          <w:sz w:val="20"/>
        </w:rPr>
        <w:t xml:space="preserve">Some would argue that Peikoff and Rand’s beliefs are immoral as they set </w:t>
      </w:r>
      <w:r w:rsidR="00AF2E2F">
        <w:rPr>
          <w:sz w:val="20"/>
        </w:rPr>
        <w:t xml:space="preserve">a precedent that </w:t>
      </w:r>
      <w:r w:rsidR="00135CD4">
        <w:rPr>
          <w:sz w:val="20"/>
        </w:rPr>
        <w:t>‘I’ is more important than ‘the other’</w:t>
      </w:r>
      <w:r w:rsidR="002F20D6">
        <w:rPr>
          <w:sz w:val="20"/>
        </w:rPr>
        <w:t xml:space="preserve">, which could result in </w:t>
      </w:r>
      <w:r w:rsidR="0045445E">
        <w:rPr>
          <w:sz w:val="20"/>
        </w:rPr>
        <w:t>man taking advantage of another for his own individual gain.</w:t>
      </w:r>
      <w:r w:rsidR="00FC5097">
        <w:rPr>
          <w:sz w:val="20"/>
        </w:rPr>
        <w:t xml:space="preserve"> </w:t>
      </w:r>
      <w:r w:rsidR="00115F18">
        <w:rPr>
          <w:sz w:val="20"/>
        </w:rPr>
        <w:t xml:space="preserve">However, </w:t>
      </w:r>
      <w:r w:rsidR="0020062C">
        <w:rPr>
          <w:sz w:val="20"/>
        </w:rPr>
        <w:t xml:space="preserve">their </w:t>
      </w:r>
      <w:r w:rsidR="00F57BE5">
        <w:rPr>
          <w:sz w:val="20"/>
        </w:rPr>
        <w:t>stance of non-interference in the rights of other</w:t>
      </w:r>
      <w:r w:rsidR="00500396">
        <w:rPr>
          <w:sz w:val="20"/>
        </w:rPr>
        <w:t xml:space="preserve"> individuals</w:t>
      </w:r>
      <w:r w:rsidR="00F57BE5">
        <w:rPr>
          <w:sz w:val="20"/>
        </w:rPr>
        <w:t xml:space="preserve"> means that </w:t>
      </w:r>
      <w:r w:rsidR="00500396">
        <w:rPr>
          <w:sz w:val="20"/>
        </w:rPr>
        <w:t xml:space="preserve">it </w:t>
      </w:r>
      <w:r w:rsidR="00500396" w:rsidRPr="00500396">
        <w:rPr>
          <w:i/>
          <w:sz w:val="20"/>
        </w:rPr>
        <w:t>is</w:t>
      </w:r>
      <w:r w:rsidR="00500396">
        <w:rPr>
          <w:sz w:val="20"/>
        </w:rPr>
        <w:t xml:space="preserve"> immoral to </w:t>
      </w:r>
      <w:r w:rsidR="007A72FE">
        <w:rPr>
          <w:sz w:val="20"/>
        </w:rPr>
        <w:t xml:space="preserve">take advantage of another (whether through </w:t>
      </w:r>
      <w:r w:rsidR="00D93825">
        <w:rPr>
          <w:sz w:val="20"/>
        </w:rPr>
        <w:t>harming or killing) ea</w:t>
      </w:r>
      <w:r w:rsidR="008A7BBE">
        <w:rPr>
          <w:sz w:val="20"/>
        </w:rPr>
        <w:t>ch man’s body and thoughts are his own, and we should leave them for him alone to use.</w:t>
      </w:r>
    </w:p>
    <w:p w14:paraId="4E14DF7C" w14:textId="7F2F2D49" w:rsidR="000B317D" w:rsidRDefault="00555D14" w:rsidP="007F2427">
      <w:pPr>
        <w:ind w:firstLine="720"/>
        <w:rPr>
          <w:sz w:val="20"/>
        </w:rPr>
      </w:pPr>
      <w:r>
        <w:rPr>
          <w:sz w:val="20"/>
        </w:rPr>
        <w:t xml:space="preserve">Ralph Waldo </w:t>
      </w:r>
      <w:r w:rsidR="00CE2CFC">
        <w:rPr>
          <w:sz w:val="20"/>
        </w:rPr>
        <w:t>Emerson</w:t>
      </w:r>
      <w:r w:rsidR="00892AFF">
        <w:rPr>
          <w:sz w:val="20"/>
        </w:rPr>
        <w:t xml:space="preserve">, </w:t>
      </w:r>
      <w:r w:rsidR="001D4122">
        <w:rPr>
          <w:sz w:val="20"/>
        </w:rPr>
        <w:t>a close friend of Thoreau’s</w:t>
      </w:r>
      <w:r w:rsidR="00C7022C">
        <w:rPr>
          <w:sz w:val="20"/>
        </w:rPr>
        <w:t xml:space="preserve">, </w:t>
      </w:r>
      <w:r w:rsidR="002607DE">
        <w:rPr>
          <w:sz w:val="20"/>
        </w:rPr>
        <w:t>also</w:t>
      </w:r>
      <w:r w:rsidR="005878E6">
        <w:rPr>
          <w:sz w:val="20"/>
        </w:rPr>
        <w:t xml:space="preserve"> recommends </w:t>
      </w:r>
      <w:r w:rsidR="00C46578">
        <w:rPr>
          <w:sz w:val="20"/>
        </w:rPr>
        <w:t>self-exile as a tool for achiev</w:t>
      </w:r>
      <w:r w:rsidR="00BB3154">
        <w:rPr>
          <w:sz w:val="20"/>
        </w:rPr>
        <w:t>ing</w:t>
      </w:r>
      <w:r w:rsidR="00C46578">
        <w:rPr>
          <w:sz w:val="20"/>
        </w:rPr>
        <w:t xml:space="preserve"> individuality, </w:t>
      </w:r>
      <w:r w:rsidR="00526B67">
        <w:rPr>
          <w:sz w:val="20"/>
        </w:rPr>
        <w:t xml:space="preserve">and it was the focus of his essay </w:t>
      </w:r>
      <w:r w:rsidR="00526B67">
        <w:rPr>
          <w:i/>
          <w:sz w:val="20"/>
        </w:rPr>
        <w:t>Self-</w:t>
      </w:r>
      <w:r w:rsidR="002B4EA7">
        <w:rPr>
          <w:i/>
          <w:sz w:val="20"/>
        </w:rPr>
        <w:t>Reliance</w:t>
      </w:r>
      <w:r w:rsidR="00815863">
        <w:rPr>
          <w:sz w:val="20"/>
        </w:rPr>
        <w:t>.</w:t>
      </w:r>
      <w:r w:rsidR="00914425">
        <w:rPr>
          <w:sz w:val="20"/>
        </w:rPr>
        <w:t xml:space="preserve"> </w:t>
      </w:r>
      <w:r w:rsidR="00700D71">
        <w:rPr>
          <w:sz w:val="20"/>
        </w:rPr>
        <w:t xml:space="preserve">Much like Rand, he argues that </w:t>
      </w:r>
      <w:r w:rsidR="00DB4393">
        <w:rPr>
          <w:sz w:val="20"/>
        </w:rPr>
        <w:t xml:space="preserve">“society </w:t>
      </w:r>
      <w:r w:rsidR="00244F72">
        <w:rPr>
          <w:sz w:val="20"/>
        </w:rPr>
        <w:t xml:space="preserve">everywhere </w:t>
      </w:r>
      <w:r w:rsidR="0067084C">
        <w:rPr>
          <w:sz w:val="20"/>
        </w:rPr>
        <w:t xml:space="preserve">is in conspiracy against the manhood of every one of its members” </w:t>
      </w:r>
      <w:r w:rsidR="00242ABE">
        <w:rPr>
          <w:sz w:val="20"/>
        </w:rPr>
        <w:t xml:space="preserve">due to its </w:t>
      </w:r>
      <w:r w:rsidR="0043416A">
        <w:rPr>
          <w:sz w:val="20"/>
        </w:rPr>
        <w:t xml:space="preserve">focus on </w:t>
      </w:r>
      <w:r w:rsidR="0047687C">
        <w:rPr>
          <w:sz w:val="20"/>
        </w:rPr>
        <w:t>c</w:t>
      </w:r>
      <w:r w:rsidR="0043416A">
        <w:rPr>
          <w:sz w:val="20"/>
        </w:rPr>
        <w:t>onformist beliefs and love of “not realities and creators, but names and customs”</w:t>
      </w:r>
      <w:r w:rsidR="00121904">
        <w:rPr>
          <w:sz w:val="20"/>
        </w:rPr>
        <w:t>.</w:t>
      </w:r>
      <w:r w:rsidR="0043416A">
        <w:rPr>
          <w:rStyle w:val="FootnoteReference"/>
          <w:sz w:val="20"/>
        </w:rPr>
        <w:footnoteReference w:id="18"/>
      </w:r>
      <w:r w:rsidR="007F594E">
        <w:rPr>
          <w:sz w:val="20"/>
        </w:rPr>
        <w:t xml:space="preserve"> </w:t>
      </w:r>
      <w:r w:rsidR="00164F38">
        <w:rPr>
          <w:sz w:val="20"/>
        </w:rPr>
        <w:t xml:space="preserve">As we have already seen with Rand’s life and writing, </w:t>
      </w:r>
      <w:r w:rsidR="000F210C">
        <w:rPr>
          <w:sz w:val="20"/>
        </w:rPr>
        <w:t>creativ</w:t>
      </w:r>
      <w:r w:rsidR="00885EF6">
        <w:rPr>
          <w:sz w:val="20"/>
        </w:rPr>
        <w:t xml:space="preserve">e </w:t>
      </w:r>
      <w:r w:rsidR="00A12DF2">
        <w:rPr>
          <w:sz w:val="20"/>
        </w:rPr>
        <w:t>freedom</w:t>
      </w:r>
      <w:r w:rsidR="000F210C">
        <w:rPr>
          <w:sz w:val="20"/>
        </w:rPr>
        <w:t xml:space="preserve"> </w:t>
      </w:r>
      <w:r w:rsidR="00885EF6">
        <w:rPr>
          <w:sz w:val="20"/>
        </w:rPr>
        <w:t xml:space="preserve">is often the first thing to </w:t>
      </w:r>
      <w:r w:rsidR="00425CD6">
        <w:rPr>
          <w:sz w:val="20"/>
        </w:rPr>
        <w:t xml:space="preserve">be taken away when a </w:t>
      </w:r>
      <w:r w:rsidR="0022291F">
        <w:rPr>
          <w:sz w:val="20"/>
        </w:rPr>
        <w:t>pu</w:t>
      </w:r>
      <w:r w:rsidR="00DF6A57">
        <w:rPr>
          <w:sz w:val="20"/>
        </w:rPr>
        <w:t xml:space="preserve">re </w:t>
      </w:r>
      <w:r w:rsidR="0022291F">
        <w:rPr>
          <w:sz w:val="20"/>
        </w:rPr>
        <w:t>c</w:t>
      </w:r>
      <w:r w:rsidR="00425CD6">
        <w:rPr>
          <w:sz w:val="20"/>
        </w:rPr>
        <w:t>onformist</w:t>
      </w:r>
      <w:r w:rsidR="00F17CCF">
        <w:rPr>
          <w:sz w:val="20"/>
        </w:rPr>
        <w:t xml:space="preserve"> government</w:t>
      </w:r>
      <w:r w:rsidR="00425CD6">
        <w:rPr>
          <w:sz w:val="20"/>
        </w:rPr>
        <w:t xml:space="preserve"> takes control</w:t>
      </w:r>
      <w:r w:rsidR="00F17CCF">
        <w:rPr>
          <w:sz w:val="20"/>
        </w:rPr>
        <w:t xml:space="preserve"> of society</w:t>
      </w:r>
      <w:r w:rsidR="00425CD6">
        <w:rPr>
          <w:sz w:val="20"/>
        </w:rPr>
        <w:t>.</w:t>
      </w:r>
      <w:r w:rsidR="00320A2E">
        <w:rPr>
          <w:sz w:val="20"/>
        </w:rPr>
        <w:t xml:space="preserve"> By </w:t>
      </w:r>
      <w:r w:rsidR="004E7F08">
        <w:rPr>
          <w:sz w:val="20"/>
        </w:rPr>
        <w:t>censoring the creative arts</w:t>
      </w:r>
      <w:r w:rsidR="00485185">
        <w:rPr>
          <w:sz w:val="20"/>
        </w:rPr>
        <w:t>,</w:t>
      </w:r>
      <w:r w:rsidR="00D54D78">
        <w:rPr>
          <w:sz w:val="20"/>
        </w:rPr>
        <w:t xml:space="preserve"> </w:t>
      </w:r>
      <w:r w:rsidR="000F05C8">
        <w:rPr>
          <w:sz w:val="20"/>
        </w:rPr>
        <w:t xml:space="preserve">they are able to stop the flow of </w:t>
      </w:r>
      <w:r w:rsidR="00590529">
        <w:rPr>
          <w:sz w:val="20"/>
        </w:rPr>
        <w:t xml:space="preserve">any materials which may speak against their </w:t>
      </w:r>
      <w:r w:rsidR="00B94584">
        <w:rPr>
          <w:sz w:val="20"/>
        </w:rPr>
        <w:t>laws</w:t>
      </w:r>
      <w:r w:rsidR="007B16F6">
        <w:rPr>
          <w:sz w:val="20"/>
        </w:rPr>
        <w:t xml:space="preserve"> and therefore stop man from becoming his true individual self.</w:t>
      </w:r>
      <w:r w:rsidR="00826C28">
        <w:rPr>
          <w:sz w:val="20"/>
        </w:rPr>
        <w:t xml:space="preserve"> </w:t>
      </w:r>
      <w:r w:rsidR="00F62455">
        <w:rPr>
          <w:sz w:val="20"/>
        </w:rPr>
        <w:t xml:space="preserve">Clinton R. Meek however disagrees with this </w:t>
      </w:r>
      <w:r w:rsidR="00831491">
        <w:rPr>
          <w:sz w:val="20"/>
        </w:rPr>
        <w:t xml:space="preserve">sentiment, instead arguing that </w:t>
      </w:r>
      <w:r w:rsidR="006C1120">
        <w:rPr>
          <w:sz w:val="20"/>
        </w:rPr>
        <w:t>“conformity and creativity are essentially complementary in nature, and their interaction gives each its meaning”</w:t>
      </w:r>
      <w:r w:rsidR="00121904">
        <w:rPr>
          <w:sz w:val="20"/>
        </w:rPr>
        <w:t>.</w:t>
      </w:r>
      <w:r w:rsidR="003D2D8D">
        <w:rPr>
          <w:rStyle w:val="FootnoteReference"/>
          <w:sz w:val="20"/>
        </w:rPr>
        <w:footnoteReference w:id="19"/>
      </w:r>
      <w:r w:rsidR="008F45AB">
        <w:rPr>
          <w:sz w:val="20"/>
        </w:rPr>
        <w:t xml:space="preserve"> </w:t>
      </w:r>
      <w:r w:rsidR="004926F0">
        <w:rPr>
          <w:sz w:val="20"/>
        </w:rPr>
        <w:t xml:space="preserve">By this </w:t>
      </w:r>
      <w:r w:rsidR="00CF7F23">
        <w:rPr>
          <w:sz w:val="20"/>
        </w:rPr>
        <w:t xml:space="preserve">he means </w:t>
      </w:r>
      <w:r w:rsidR="00906C06">
        <w:rPr>
          <w:sz w:val="20"/>
        </w:rPr>
        <w:t xml:space="preserve">that </w:t>
      </w:r>
      <w:r w:rsidR="00AE0105">
        <w:rPr>
          <w:sz w:val="20"/>
        </w:rPr>
        <w:t xml:space="preserve">creativity </w:t>
      </w:r>
      <w:r w:rsidR="00672038">
        <w:rPr>
          <w:sz w:val="20"/>
        </w:rPr>
        <w:t xml:space="preserve">can only be understood and viewed as “art” if everybody is conforming to the same </w:t>
      </w:r>
      <w:r w:rsidR="009355C3">
        <w:rPr>
          <w:sz w:val="20"/>
        </w:rPr>
        <w:t>ideas of what it means to b</w:t>
      </w:r>
      <w:r w:rsidR="00F3070D">
        <w:rPr>
          <w:sz w:val="20"/>
        </w:rPr>
        <w:t>e</w:t>
      </w:r>
      <w:r w:rsidR="000C575B">
        <w:rPr>
          <w:sz w:val="20"/>
        </w:rPr>
        <w:t xml:space="preserve"> </w:t>
      </w:r>
      <w:r w:rsidR="00C77FED">
        <w:rPr>
          <w:sz w:val="20"/>
        </w:rPr>
        <w:t xml:space="preserve">art: </w:t>
      </w:r>
      <w:r w:rsidR="003B34F2">
        <w:rPr>
          <w:sz w:val="20"/>
        </w:rPr>
        <w:t>total individuality cannot lead to proper creativity</w:t>
      </w:r>
      <w:r w:rsidR="00C42D36">
        <w:rPr>
          <w:sz w:val="20"/>
        </w:rPr>
        <w:t>.</w:t>
      </w:r>
      <w:r w:rsidR="005653D7">
        <w:rPr>
          <w:sz w:val="20"/>
        </w:rPr>
        <w:t xml:space="preserve"> </w:t>
      </w:r>
      <w:r w:rsidR="00705ABB">
        <w:rPr>
          <w:sz w:val="20"/>
        </w:rPr>
        <w:t>Meek</w:t>
      </w:r>
      <w:r w:rsidR="00664206">
        <w:rPr>
          <w:sz w:val="20"/>
        </w:rPr>
        <w:t xml:space="preserve"> </w:t>
      </w:r>
      <w:r w:rsidR="006A7116">
        <w:rPr>
          <w:sz w:val="20"/>
        </w:rPr>
        <w:t xml:space="preserve">continues to say that “creativity </w:t>
      </w:r>
      <w:r w:rsidR="005C0181">
        <w:rPr>
          <w:sz w:val="20"/>
        </w:rPr>
        <w:t>alone does not provide enough stability” to succeed</w:t>
      </w:r>
      <w:r w:rsidR="006B7E8B">
        <w:rPr>
          <w:sz w:val="20"/>
        </w:rPr>
        <w:t xml:space="preserve">, </w:t>
      </w:r>
      <w:r w:rsidR="00C44C6B">
        <w:rPr>
          <w:sz w:val="20"/>
        </w:rPr>
        <w:t xml:space="preserve">as conformity </w:t>
      </w:r>
      <w:r w:rsidR="009917B0">
        <w:rPr>
          <w:sz w:val="20"/>
        </w:rPr>
        <w:t>allows man to funnel his thoughts and creativity into a single project that represents his individuality.</w:t>
      </w:r>
      <w:r w:rsidR="00AC6B0E">
        <w:rPr>
          <w:rStyle w:val="FootnoteReference"/>
          <w:sz w:val="20"/>
        </w:rPr>
        <w:footnoteReference w:id="20"/>
      </w:r>
      <w:r w:rsidR="00B04657">
        <w:rPr>
          <w:sz w:val="20"/>
        </w:rPr>
        <w:t xml:space="preserve"> </w:t>
      </w:r>
      <w:r w:rsidR="002E0335">
        <w:rPr>
          <w:sz w:val="20"/>
        </w:rPr>
        <w:t xml:space="preserve">These ideas about creativity seem to resemble reality </w:t>
      </w:r>
      <w:r w:rsidR="004441FC">
        <w:rPr>
          <w:sz w:val="20"/>
        </w:rPr>
        <w:t xml:space="preserve">more </w:t>
      </w:r>
      <w:r w:rsidR="002E0335">
        <w:rPr>
          <w:sz w:val="20"/>
        </w:rPr>
        <w:t xml:space="preserve">than Emerson’s </w:t>
      </w:r>
      <w:r w:rsidR="004441FC">
        <w:rPr>
          <w:sz w:val="20"/>
        </w:rPr>
        <w:t xml:space="preserve">do, </w:t>
      </w:r>
      <w:r w:rsidR="00712424">
        <w:rPr>
          <w:sz w:val="20"/>
        </w:rPr>
        <w:t xml:space="preserve">as even the </w:t>
      </w:r>
      <w:r w:rsidR="00502B28">
        <w:rPr>
          <w:sz w:val="20"/>
        </w:rPr>
        <w:t>E</w:t>
      </w:r>
      <w:r w:rsidR="00712424">
        <w:rPr>
          <w:sz w:val="20"/>
        </w:rPr>
        <w:t xml:space="preserve">xpressionist </w:t>
      </w:r>
      <w:r w:rsidR="00502B28">
        <w:rPr>
          <w:sz w:val="20"/>
        </w:rPr>
        <w:t xml:space="preserve">and Punk </w:t>
      </w:r>
      <w:r w:rsidR="00712424">
        <w:rPr>
          <w:sz w:val="20"/>
        </w:rPr>
        <w:t xml:space="preserve">movements </w:t>
      </w:r>
      <w:r w:rsidR="000F2260">
        <w:rPr>
          <w:sz w:val="20"/>
        </w:rPr>
        <w:t>(</w:t>
      </w:r>
      <w:r w:rsidR="00712424">
        <w:rPr>
          <w:sz w:val="20"/>
        </w:rPr>
        <w:t xml:space="preserve">which pride themselves upon </w:t>
      </w:r>
      <w:r w:rsidR="00E574FE">
        <w:rPr>
          <w:sz w:val="20"/>
        </w:rPr>
        <w:t xml:space="preserve">creativity </w:t>
      </w:r>
      <w:r w:rsidR="00D13885">
        <w:rPr>
          <w:sz w:val="20"/>
        </w:rPr>
        <w:t xml:space="preserve">from </w:t>
      </w:r>
      <w:r w:rsidR="00E574FE">
        <w:rPr>
          <w:sz w:val="20"/>
        </w:rPr>
        <w:t xml:space="preserve">a </w:t>
      </w:r>
      <w:r w:rsidR="0022291F">
        <w:rPr>
          <w:sz w:val="20"/>
        </w:rPr>
        <w:t>pu</w:t>
      </w:r>
      <w:r w:rsidR="00712424">
        <w:rPr>
          <w:sz w:val="20"/>
        </w:rPr>
        <w:t xml:space="preserve">re </w:t>
      </w:r>
      <w:r w:rsidR="0022291F">
        <w:rPr>
          <w:sz w:val="20"/>
        </w:rPr>
        <w:t>i</w:t>
      </w:r>
      <w:r w:rsidR="00712424">
        <w:rPr>
          <w:sz w:val="20"/>
        </w:rPr>
        <w:t>ndividualis</w:t>
      </w:r>
      <w:r w:rsidR="00E574FE">
        <w:rPr>
          <w:sz w:val="20"/>
        </w:rPr>
        <w:t>t standpoint</w:t>
      </w:r>
      <w:r w:rsidR="000F2260">
        <w:rPr>
          <w:sz w:val="20"/>
        </w:rPr>
        <w:t xml:space="preserve">) </w:t>
      </w:r>
      <w:r w:rsidR="00E94638">
        <w:rPr>
          <w:sz w:val="20"/>
        </w:rPr>
        <w:t>conform to certain ideas about what it means to be part of that group.</w:t>
      </w:r>
      <w:r w:rsidR="005E6011">
        <w:rPr>
          <w:sz w:val="20"/>
        </w:rPr>
        <w:t xml:space="preserve"> </w:t>
      </w:r>
    </w:p>
    <w:p w14:paraId="320986DE" w14:textId="3BF65EE3" w:rsidR="00B531CC" w:rsidRDefault="005E6011" w:rsidP="007F2427">
      <w:pPr>
        <w:ind w:firstLine="720"/>
        <w:rPr>
          <w:sz w:val="20"/>
        </w:rPr>
      </w:pPr>
      <w:r>
        <w:rPr>
          <w:sz w:val="20"/>
        </w:rPr>
        <w:t xml:space="preserve">Those who wish to be individuals, in this sense, are conforming to society’s ideas about what it means to be individual, and therefore not reaching the state of </w:t>
      </w:r>
      <w:r w:rsidR="0022291F">
        <w:rPr>
          <w:sz w:val="20"/>
        </w:rPr>
        <w:t>p</w:t>
      </w:r>
      <w:r>
        <w:rPr>
          <w:sz w:val="20"/>
        </w:rPr>
        <w:t xml:space="preserve">ure </w:t>
      </w:r>
      <w:r w:rsidR="0022291F">
        <w:rPr>
          <w:sz w:val="20"/>
        </w:rPr>
        <w:t>i</w:t>
      </w:r>
      <w:r>
        <w:rPr>
          <w:sz w:val="20"/>
        </w:rPr>
        <w:t xml:space="preserve">ndividuality that Rand and Emerson </w:t>
      </w:r>
      <w:r w:rsidR="008D5AAC">
        <w:rPr>
          <w:sz w:val="20"/>
        </w:rPr>
        <w:t>speak of.</w:t>
      </w:r>
      <w:r w:rsidR="002D0DFF">
        <w:rPr>
          <w:sz w:val="20"/>
        </w:rPr>
        <w:t xml:space="preserve"> </w:t>
      </w:r>
      <w:r w:rsidR="00D17832">
        <w:rPr>
          <w:sz w:val="20"/>
        </w:rPr>
        <w:lastRenderedPageBreak/>
        <w:t xml:space="preserve">While it might appear strange at first, </w:t>
      </w:r>
      <w:r w:rsidR="00AE5668">
        <w:rPr>
          <w:sz w:val="20"/>
        </w:rPr>
        <w:t xml:space="preserve">the film </w:t>
      </w:r>
      <w:r w:rsidR="00AE5668">
        <w:rPr>
          <w:i/>
          <w:sz w:val="20"/>
        </w:rPr>
        <w:t>High School Musical</w:t>
      </w:r>
      <w:r w:rsidR="00BD6DC3">
        <w:rPr>
          <w:i/>
          <w:sz w:val="20"/>
        </w:rPr>
        <w:t xml:space="preserve"> </w:t>
      </w:r>
      <w:r w:rsidR="00BD6DC3">
        <w:rPr>
          <w:sz w:val="20"/>
        </w:rPr>
        <w:t>appears to explore</w:t>
      </w:r>
      <w:r w:rsidR="002C3541">
        <w:rPr>
          <w:sz w:val="20"/>
        </w:rPr>
        <w:t xml:space="preserve"> this </w:t>
      </w:r>
      <w:r w:rsidR="00B7219E">
        <w:rPr>
          <w:sz w:val="20"/>
        </w:rPr>
        <w:t>question; t</w:t>
      </w:r>
      <w:r w:rsidR="001151C5">
        <w:rPr>
          <w:sz w:val="20"/>
        </w:rPr>
        <w:t xml:space="preserve">hroughout </w:t>
      </w:r>
      <w:r w:rsidR="00DF61AB">
        <w:rPr>
          <w:sz w:val="20"/>
        </w:rPr>
        <w:t xml:space="preserve">the film, </w:t>
      </w:r>
      <w:r w:rsidR="001514D6">
        <w:rPr>
          <w:sz w:val="20"/>
        </w:rPr>
        <w:t>there is a constant conflict of conformity and individuality</w:t>
      </w:r>
      <w:r w:rsidR="00B7219E">
        <w:rPr>
          <w:sz w:val="20"/>
        </w:rPr>
        <w:t>.</w:t>
      </w:r>
      <w:r w:rsidR="001514D6">
        <w:rPr>
          <w:sz w:val="20"/>
        </w:rPr>
        <w:t xml:space="preserve"> </w:t>
      </w:r>
      <w:r w:rsidR="00B7219E">
        <w:rPr>
          <w:sz w:val="20"/>
        </w:rPr>
        <w:t>T</w:t>
      </w:r>
      <w:r w:rsidR="00B31B4B">
        <w:rPr>
          <w:sz w:val="20"/>
        </w:rPr>
        <w:t>he song ‘</w:t>
      </w:r>
      <w:r w:rsidR="001A237C">
        <w:rPr>
          <w:sz w:val="20"/>
        </w:rPr>
        <w:t xml:space="preserve">Stick to the </w:t>
      </w:r>
      <w:r w:rsidR="00B31B4B">
        <w:rPr>
          <w:sz w:val="20"/>
        </w:rPr>
        <w:t>Status Quo’</w:t>
      </w:r>
      <w:r w:rsidR="00FB5533">
        <w:rPr>
          <w:sz w:val="20"/>
        </w:rPr>
        <w:t xml:space="preserve"> contains lyrics that </w:t>
      </w:r>
      <w:r w:rsidR="00593484">
        <w:rPr>
          <w:sz w:val="20"/>
        </w:rPr>
        <w:t xml:space="preserve">advocate that the students conform to </w:t>
      </w:r>
      <w:r w:rsidR="00FA0DC5">
        <w:rPr>
          <w:sz w:val="20"/>
        </w:rPr>
        <w:t xml:space="preserve">the current </w:t>
      </w:r>
      <w:r w:rsidR="00B7219E">
        <w:rPr>
          <w:sz w:val="20"/>
        </w:rPr>
        <w:t xml:space="preserve">“clique” nature of the </w:t>
      </w:r>
      <w:r w:rsidR="00B1192C">
        <w:rPr>
          <w:sz w:val="20"/>
        </w:rPr>
        <w:t>school:</w:t>
      </w:r>
      <w:r w:rsidR="000E0E48">
        <w:rPr>
          <w:sz w:val="20"/>
        </w:rPr>
        <w:t xml:space="preserve"> the second </w:t>
      </w:r>
      <w:r w:rsidR="00D0255C">
        <w:rPr>
          <w:sz w:val="20"/>
        </w:rPr>
        <w:t xml:space="preserve">chorus </w:t>
      </w:r>
      <w:r w:rsidR="000E0E48">
        <w:rPr>
          <w:sz w:val="20"/>
        </w:rPr>
        <w:t>argues that “it is better by far to keep things as they are”</w:t>
      </w:r>
      <w:r w:rsidR="0091609A">
        <w:rPr>
          <w:sz w:val="20"/>
        </w:rPr>
        <w:t>,</w:t>
      </w:r>
      <w:r w:rsidR="000E0E48">
        <w:rPr>
          <w:sz w:val="20"/>
        </w:rPr>
        <w:t xml:space="preserve"> as any change to </w:t>
      </w:r>
      <w:r w:rsidR="00AD2E48">
        <w:rPr>
          <w:sz w:val="20"/>
        </w:rPr>
        <w:t>the system</w:t>
      </w:r>
      <w:r w:rsidR="003061DD">
        <w:rPr>
          <w:sz w:val="20"/>
        </w:rPr>
        <w:t xml:space="preserve"> would </w:t>
      </w:r>
      <w:r w:rsidR="00D93C56">
        <w:rPr>
          <w:sz w:val="20"/>
        </w:rPr>
        <w:t xml:space="preserve">promote individuality and </w:t>
      </w:r>
      <w:r w:rsidR="00EE2587">
        <w:rPr>
          <w:sz w:val="20"/>
        </w:rPr>
        <w:t xml:space="preserve">destroy the </w:t>
      </w:r>
      <w:r w:rsidR="00772A2C">
        <w:rPr>
          <w:sz w:val="20"/>
        </w:rPr>
        <w:t>c</w:t>
      </w:r>
      <w:r w:rsidR="007823FE">
        <w:rPr>
          <w:sz w:val="20"/>
        </w:rPr>
        <w:t xml:space="preserve">onformist </w:t>
      </w:r>
      <w:r w:rsidR="00EE2587">
        <w:rPr>
          <w:sz w:val="20"/>
        </w:rPr>
        <w:t xml:space="preserve">society that </w:t>
      </w:r>
      <w:proofErr w:type="spellStart"/>
      <w:r w:rsidR="00EE2587">
        <w:rPr>
          <w:sz w:val="20"/>
        </w:rPr>
        <w:t>Sharpay</w:t>
      </w:r>
      <w:proofErr w:type="spellEnd"/>
      <w:r w:rsidR="00EE2587">
        <w:rPr>
          <w:sz w:val="20"/>
        </w:rPr>
        <w:t xml:space="preserve"> </w:t>
      </w:r>
      <w:r w:rsidR="00DF30A7">
        <w:rPr>
          <w:sz w:val="20"/>
        </w:rPr>
        <w:t xml:space="preserve">(the film’s antagonist) </w:t>
      </w:r>
      <w:r w:rsidR="00833543">
        <w:rPr>
          <w:sz w:val="20"/>
        </w:rPr>
        <w:t>has created</w:t>
      </w:r>
      <w:r w:rsidR="007823FE">
        <w:rPr>
          <w:sz w:val="20"/>
        </w:rPr>
        <w:t xml:space="preserve"> within the school.</w:t>
      </w:r>
      <w:r w:rsidR="008E7D63">
        <w:rPr>
          <w:rStyle w:val="FootnoteReference"/>
          <w:sz w:val="20"/>
        </w:rPr>
        <w:footnoteReference w:id="21"/>
      </w:r>
      <w:r w:rsidR="00910193">
        <w:rPr>
          <w:sz w:val="20"/>
        </w:rPr>
        <w:t xml:space="preserve"> </w:t>
      </w:r>
      <w:r w:rsidR="00B464D6">
        <w:rPr>
          <w:sz w:val="20"/>
        </w:rPr>
        <w:t xml:space="preserve">This is similar to the way in which Rand writes about the </w:t>
      </w:r>
      <w:r w:rsidR="00772A2C">
        <w:rPr>
          <w:sz w:val="20"/>
        </w:rPr>
        <w:t>c</w:t>
      </w:r>
      <w:r w:rsidR="00964C29">
        <w:rPr>
          <w:sz w:val="20"/>
        </w:rPr>
        <w:t xml:space="preserve">onformist government </w:t>
      </w:r>
      <w:r w:rsidR="00486352">
        <w:rPr>
          <w:sz w:val="20"/>
        </w:rPr>
        <w:t xml:space="preserve">(known as the Council) </w:t>
      </w:r>
      <w:r w:rsidR="00964C29">
        <w:rPr>
          <w:sz w:val="20"/>
        </w:rPr>
        <w:t xml:space="preserve">within </w:t>
      </w:r>
      <w:r w:rsidR="00964C29">
        <w:rPr>
          <w:i/>
          <w:sz w:val="20"/>
        </w:rPr>
        <w:t>Anthem</w:t>
      </w:r>
      <w:r w:rsidR="00964C29">
        <w:rPr>
          <w:sz w:val="20"/>
        </w:rPr>
        <w:t xml:space="preserve">, as they constantly </w:t>
      </w:r>
      <w:r w:rsidR="00D9790F">
        <w:rPr>
          <w:sz w:val="20"/>
        </w:rPr>
        <w:t xml:space="preserve">oppose any change to the system that they have created, </w:t>
      </w:r>
      <w:r w:rsidR="00C11CBB">
        <w:rPr>
          <w:sz w:val="20"/>
        </w:rPr>
        <w:t>for</w:t>
      </w:r>
      <w:r w:rsidR="00D9790F">
        <w:rPr>
          <w:sz w:val="20"/>
        </w:rPr>
        <w:t xml:space="preserve"> fear that it would lead to free thought and the reintroduction</w:t>
      </w:r>
      <w:r w:rsidR="00AD0B17">
        <w:rPr>
          <w:sz w:val="20"/>
        </w:rPr>
        <w:t xml:space="preserve"> </w:t>
      </w:r>
      <w:r w:rsidR="00D9790F">
        <w:rPr>
          <w:sz w:val="20"/>
        </w:rPr>
        <w:t>of individuality into society</w:t>
      </w:r>
      <w:r w:rsidR="001F1E61">
        <w:rPr>
          <w:sz w:val="20"/>
        </w:rPr>
        <w:t>.</w:t>
      </w:r>
      <w:r w:rsidR="00CB14E5">
        <w:rPr>
          <w:sz w:val="20"/>
        </w:rPr>
        <w:t xml:space="preserve"> </w:t>
      </w:r>
      <w:r w:rsidR="001F1E61">
        <w:rPr>
          <w:sz w:val="20"/>
        </w:rPr>
        <w:t>W</w:t>
      </w:r>
      <w:r w:rsidR="00C61F9D">
        <w:rPr>
          <w:sz w:val="20"/>
        </w:rPr>
        <w:t xml:space="preserve">hen Prometheus </w:t>
      </w:r>
      <w:r w:rsidR="00F230DE">
        <w:rPr>
          <w:sz w:val="20"/>
        </w:rPr>
        <w:t xml:space="preserve">attempts to enter the Council of Scholars and is </w:t>
      </w:r>
      <w:r w:rsidR="00DB577D">
        <w:rPr>
          <w:sz w:val="20"/>
        </w:rPr>
        <w:t xml:space="preserve">then </w:t>
      </w:r>
      <w:r w:rsidR="00F230DE">
        <w:rPr>
          <w:sz w:val="20"/>
        </w:rPr>
        <w:t xml:space="preserve">interrogated, </w:t>
      </w:r>
      <w:r w:rsidR="00922A3D">
        <w:rPr>
          <w:sz w:val="20"/>
        </w:rPr>
        <w:t xml:space="preserve">they </w:t>
      </w:r>
      <w:r w:rsidR="00D01E50">
        <w:rPr>
          <w:sz w:val="20"/>
        </w:rPr>
        <w:t xml:space="preserve">are outraged </w:t>
      </w:r>
      <w:r w:rsidR="00027467">
        <w:rPr>
          <w:sz w:val="20"/>
        </w:rPr>
        <w:t>at his transgressions against conformity</w:t>
      </w:r>
      <w:r w:rsidR="001F1E61">
        <w:rPr>
          <w:sz w:val="20"/>
        </w:rPr>
        <w:t xml:space="preserve">: </w:t>
      </w:r>
      <w:r w:rsidR="00946792">
        <w:rPr>
          <w:sz w:val="20"/>
        </w:rPr>
        <w:t>“</w:t>
      </w:r>
      <w:r w:rsidR="00B74468">
        <w:rPr>
          <w:sz w:val="20"/>
        </w:rPr>
        <w:t xml:space="preserve">A Street Sweeper </w:t>
      </w:r>
      <w:r w:rsidR="008C1BC5">
        <w:rPr>
          <w:sz w:val="20"/>
        </w:rPr>
        <w:t>walking in upon</w:t>
      </w:r>
      <w:r w:rsidR="00497807">
        <w:rPr>
          <w:sz w:val="20"/>
        </w:rPr>
        <w:t xml:space="preserve"> the World Council of</w:t>
      </w:r>
      <w:r w:rsidR="00946792">
        <w:rPr>
          <w:sz w:val="20"/>
        </w:rPr>
        <w:t xml:space="preserve"> </w:t>
      </w:r>
      <w:r w:rsidR="00497807">
        <w:rPr>
          <w:sz w:val="20"/>
        </w:rPr>
        <w:t xml:space="preserve">Scholars! […] It </w:t>
      </w:r>
      <w:r w:rsidR="00776BFF">
        <w:rPr>
          <w:sz w:val="20"/>
        </w:rPr>
        <w:t>is against all the rules and all the laws!”</w:t>
      </w:r>
      <w:r w:rsidR="00AC3C80">
        <w:rPr>
          <w:rStyle w:val="FootnoteReference"/>
          <w:sz w:val="20"/>
        </w:rPr>
        <w:footnoteReference w:id="22"/>
      </w:r>
      <w:r w:rsidR="00AC3616">
        <w:rPr>
          <w:sz w:val="20"/>
        </w:rPr>
        <w:t xml:space="preserve"> </w:t>
      </w:r>
      <w:r w:rsidR="00A14864">
        <w:rPr>
          <w:sz w:val="20"/>
        </w:rPr>
        <w:t xml:space="preserve">By attempting to move out of his </w:t>
      </w:r>
      <w:r w:rsidR="00272265">
        <w:rPr>
          <w:sz w:val="20"/>
        </w:rPr>
        <w:t xml:space="preserve">designated </w:t>
      </w:r>
      <w:r w:rsidR="00A14864">
        <w:rPr>
          <w:sz w:val="20"/>
        </w:rPr>
        <w:t xml:space="preserve">position </w:t>
      </w:r>
      <w:r w:rsidR="00272265">
        <w:rPr>
          <w:sz w:val="20"/>
        </w:rPr>
        <w:t>in society,</w:t>
      </w:r>
      <w:r w:rsidR="006B04B1">
        <w:rPr>
          <w:sz w:val="20"/>
        </w:rPr>
        <w:t xml:space="preserve"> in</w:t>
      </w:r>
      <w:r w:rsidR="00C4471E">
        <w:rPr>
          <w:sz w:val="20"/>
        </w:rPr>
        <w:t xml:space="preserve"> </w:t>
      </w:r>
      <w:r w:rsidR="00215161">
        <w:rPr>
          <w:sz w:val="20"/>
        </w:rPr>
        <w:t xml:space="preserve">the </w:t>
      </w:r>
      <w:r w:rsidR="006B04B1">
        <w:rPr>
          <w:sz w:val="20"/>
        </w:rPr>
        <w:t xml:space="preserve">same </w:t>
      </w:r>
      <w:r w:rsidR="00215161">
        <w:rPr>
          <w:sz w:val="20"/>
        </w:rPr>
        <w:t xml:space="preserve">way that Gabriella and Troy attempt to join the </w:t>
      </w:r>
      <w:r w:rsidR="00FC2CB5">
        <w:rPr>
          <w:sz w:val="20"/>
        </w:rPr>
        <w:t xml:space="preserve">school show in </w:t>
      </w:r>
      <w:r w:rsidR="00FC2CB5" w:rsidRPr="00204024">
        <w:rPr>
          <w:i/>
          <w:sz w:val="20"/>
        </w:rPr>
        <w:t>High School Musical</w:t>
      </w:r>
      <w:r w:rsidR="00FC2CB5">
        <w:rPr>
          <w:sz w:val="20"/>
        </w:rPr>
        <w:t xml:space="preserve">, </w:t>
      </w:r>
      <w:r w:rsidR="00320F86">
        <w:rPr>
          <w:sz w:val="20"/>
        </w:rPr>
        <w:t xml:space="preserve">Prometheus challenges the status quo of the </w:t>
      </w:r>
      <w:r w:rsidR="00DB7964">
        <w:rPr>
          <w:sz w:val="20"/>
        </w:rPr>
        <w:t>c</w:t>
      </w:r>
      <w:r w:rsidR="00320F86">
        <w:rPr>
          <w:sz w:val="20"/>
        </w:rPr>
        <w:t xml:space="preserve">onformist society to allow </w:t>
      </w:r>
      <w:r w:rsidR="00377157">
        <w:rPr>
          <w:sz w:val="20"/>
        </w:rPr>
        <w:t>its members their individuality.</w:t>
      </w:r>
      <w:r w:rsidR="009C47EC">
        <w:rPr>
          <w:sz w:val="20"/>
        </w:rPr>
        <w:t xml:space="preserve"> </w:t>
      </w:r>
    </w:p>
    <w:p w14:paraId="01964AEC" w14:textId="0E4E91CB" w:rsidR="007F2010" w:rsidRDefault="00B531CC" w:rsidP="007F2427">
      <w:pPr>
        <w:ind w:firstLine="720"/>
        <w:rPr>
          <w:sz w:val="20"/>
        </w:rPr>
      </w:pPr>
      <w:r>
        <w:rPr>
          <w:sz w:val="20"/>
        </w:rPr>
        <w:t>T</w:t>
      </w:r>
      <w:r w:rsidR="003E48DA">
        <w:rPr>
          <w:sz w:val="20"/>
        </w:rPr>
        <w:t xml:space="preserve">he </w:t>
      </w:r>
      <w:r>
        <w:rPr>
          <w:sz w:val="20"/>
        </w:rPr>
        <w:t xml:space="preserve">final song from the </w:t>
      </w:r>
      <w:r w:rsidR="003E48DA">
        <w:rPr>
          <w:sz w:val="20"/>
        </w:rPr>
        <w:t>film</w:t>
      </w:r>
      <w:r w:rsidR="00EB2E4F">
        <w:rPr>
          <w:sz w:val="20"/>
        </w:rPr>
        <w:t xml:space="preserve">, </w:t>
      </w:r>
      <w:r w:rsidR="00C2498A">
        <w:rPr>
          <w:sz w:val="20"/>
        </w:rPr>
        <w:t>‘We’re All in This Together</w:t>
      </w:r>
      <w:r w:rsidR="00BE6EEE">
        <w:rPr>
          <w:sz w:val="20"/>
        </w:rPr>
        <w:t>,</w:t>
      </w:r>
      <w:r w:rsidR="00C2498A">
        <w:rPr>
          <w:sz w:val="20"/>
        </w:rPr>
        <w:t>’</w:t>
      </w:r>
      <w:r w:rsidR="00D1528A">
        <w:rPr>
          <w:sz w:val="20"/>
        </w:rPr>
        <w:t xml:space="preserve"> </w:t>
      </w:r>
      <w:r w:rsidR="00F867D1">
        <w:rPr>
          <w:sz w:val="20"/>
        </w:rPr>
        <w:t xml:space="preserve">may sound like it supports </w:t>
      </w:r>
      <w:r w:rsidR="00731416">
        <w:rPr>
          <w:sz w:val="20"/>
        </w:rPr>
        <w:t xml:space="preserve">a </w:t>
      </w:r>
      <w:r w:rsidR="0022291F">
        <w:rPr>
          <w:sz w:val="20"/>
        </w:rPr>
        <w:t>pu</w:t>
      </w:r>
      <w:r w:rsidR="00731416">
        <w:rPr>
          <w:sz w:val="20"/>
        </w:rPr>
        <w:t xml:space="preserve">re </w:t>
      </w:r>
      <w:r w:rsidR="0022291F">
        <w:rPr>
          <w:sz w:val="20"/>
        </w:rPr>
        <w:t>c</w:t>
      </w:r>
      <w:r w:rsidR="00731416">
        <w:rPr>
          <w:sz w:val="20"/>
        </w:rPr>
        <w:t>onformi</w:t>
      </w:r>
      <w:r w:rsidR="002F749D">
        <w:rPr>
          <w:sz w:val="20"/>
        </w:rPr>
        <w:t>sm</w:t>
      </w:r>
      <w:r w:rsidR="00731416">
        <w:rPr>
          <w:sz w:val="20"/>
        </w:rPr>
        <w:t xml:space="preserve"> standpoint, but in fact it </w:t>
      </w:r>
      <w:r w:rsidR="00A46043">
        <w:rPr>
          <w:sz w:val="20"/>
        </w:rPr>
        <w:t>supports an idea more</w:t>
      </w:r>
      <w:r w:rsidR="00713A22">
        <w:rPr>
          <w:sz w:val="20"/>
        </w:rPr>
        <w:t xml:space="preserve"> like that </w:t>
      </w:r>
      <w:r w:rsidR="00B22BD8">
        <w:rPr>
          <w:sz w:val="20"/>
        </w:rPr>
        <w:t>suggested by Meek.</w:t>
      </w:r>
      <w:r w:rsidR="0023702F">
        <w:rPr>
          <w:sz w:val="20"/>
        </w:rPr>
        <w:t xml:space="preserve"> </w:t>
      </w:r>
      <w:r w:rsidR="003E03EB">
        <w:rPr>
          <w:sz w:val="20"/>
        </w:rPr>
        <w:t xml:space="preserve">By the end of the film, the characters have all followed their </w:t>
      </w:r>
      <w:r w:rsidR="00557257">
        <w:rPr>
          <w:sz w:val="20"/>
        </w:rPr>
        <w:t xml:space="preserve">own </w:t>
      </w:r>
      <w:r w:rsidR="003E03EB">
        <w:rPr>
          <w:sz w:val="20"/>
        </w:rPr>
        <w:t>paths</w:t>
      </w:r>
      <w:r w:rsidR="00315050">
        <w:rPr>
          <w:sz w:val="20"/>
        </w:rPr>
        <w:t xml:space="preserve"> –</w:t>
      </w:r>
      <w:r w:rsidR="003E03EB">
        <w:rPr>
          <w:sz w:val="20"/>
        </w:rPr>
        <w:t xml:space="preserve"> </w:t>
      </w:r>
      <w:r w:rsidR="00DC02A8">
        <w:rPr>
          <w:sz w:val="20"/>
        </w:rPr>
        <w:t xml:space="preserve">despite opposition </w:t>
      </w:r>
      <w:r w:rsidR="00551751">
        <w:rPr>
          <w:sz w:val="20"/>
        </w:rPr>
        <w:t>from others</w:t>
      </w:r>
      <w:r w:rsidR="00315050">
        <w:rPr>
          <w:sz w:val="20"/>
        </w:rPr>
        <w:t xml:space="preserve"> – </w:t>
      </w:r>
      <w:r w:rsidR="00187908">
        <w:rPr>
          <w:sz w:val="20"/>
        </w:rPr>
        <w:t xml:space="preserve">and </w:t>
      </w:r>
      <w:r w:rsidR="00557257">
        <w:rPr>
          <w:sz w:val="20"/>
        </w:rPr>
        <w:t>it results in a position where everybody is individual but conforming to the same idea of what</w:t>
      </w:r>
      <w:r w:rsidR="00DB5AD3">
        <w:rPr>
          <w:sz w:val="20"/>
        </w:rPr>
        <w:t xml:space="preserve"> this means</w:t>
      </w:r>
      <w:r w:rsidR="00557257">
        <w:rPr>
          <w:sz w:val="20"/>
        </w:rPr>
        <w:t xml:space="preserve">. </w:t>
      </w:r>
      <w:r w:rsidR="00AE60D1">
        <w:rPr>
          <w:sz w:val="20"/>
        </w:rPr>
        <w:t>One of the characters states that “everyone is special in their own way</w:t>
      </w:r>
      <w:r w:rsidR="00AF4330">
        <w:rPr>
          <w:sz w:val="20"/>
        </w:rPr>
        <w:t xml:space="preserve"> [and] we’re different in a good way</w:t>
      </w:r>
      <w:r w:rsidR="007A0760">
        <w:rPr>
          <w:sz w:val="20"/>
        </w:rPr>
        <w:t>”</w:t>
      </w:r>
      <w:r w:rsidR="0091609A">
        <w:rPr>
          <w:sz w:val="20"/>
        </w:rPr>
        <w:t>,</w:t>
      </w:r>
      <w:r w:rsidR="007A0760">
        <w:rPr>
          <w:sz w:val="20"/>
        </w:rPr>
        <w:t xml:space="preserve"> </w:t>
      </w:r>
      <w:r w:rsidR="00AB14BB">
        <w:rPr>
          <w:sz w:val="20"/>
        </w:rPr>
        <w:t xml:space="preserve">implying </w:t>
      </w:r>
      <w:r w:rsidR="00EF5C32">
        <w:rPr>
          <w:sz w:val="20"/>
        </w:rPr>
        <w:t xml:space="preserve">that they are all individuals, with their own goals and thoughts and beliefs, but </w:t>
      </w:r>
      <w:r w:rsidR="008C2F52">
        <w:rPr>
          <w:sz w:val="20"/>
        </w:rPr>
        <w:t xml:space="preserve">within </w:t>
      </w:r>
      <w:r w:rsidR="00EF5C32">
        <w:rPr>
          <w:sz w:val="20"/>
        </w:rPr>
        <w:t xml:space="preserve">a </w:t>
      </w:r>
      <w:r w:rsidR="008C2F52">
        <w:rPr>
          <w:sz w:val="20"/>
        </w:rPr>
        <w:t xml:space="preserve">conforming </w:t>
      </w:r>
      <w:r w:rsidR="00EF5C32">
        <w:rPr>
          <w:sz w:val="20"/>
        </w:rPr>
        <w:t>society that allows them to develop</w:t>
      </w:r>
      <w:r w:rsidR="008C2F52">
        <w:rPr>
          <w:sz w:val="20"/>
        </w:rPr>
        <w:t xml:space="preserve"> themselves</w:t>
      </w:r>
      <w:r w:rsidR="00EF5C32">
        <w:rPr>
          <w:sz w:val="20"/>
        </w:rPr>
        <w:t>.</w:t>
      </w:r>
      <w:r w:rsidR="00F91C7A">
        <w:rPr>
          <w:sz w:val="20"/>
        </w:rPr>
        <w:t xml:space="preserve"> Rand, as we have already discussed, would not approve of </w:t>
      </w:r>
      <w:r w:rsidR="00F37A6A">
        <w:rPr>
          <w:sz w:val="20"/>
        </w:rPr>
        <w:t>this type of Individualism</w:t>
      </w:r>
      <w:r w:rsidR="00BE66A8">
        <w:rPr>
          <w:sz w:val="20"/>
        </w:rPr>
        <w:t xml:space="preserve"> because </w:t>
      </w:r>
      <w:r w:rsidR="008340AE">
        <w:rPr>
          <w:sz w:val="20"/>
        </w:rPr>
        <w:t xml:space="preserve">any amount of conformity to society will </w:t>
      </w:r>
      <w:r w:rsidR="009E73FF">
        <w:rPr>
          <w:sz w:val="20"/>
        </w:rPr>
        <w:t>lead to us sacrificing our reason and individuality.</w:t>
      </w:r>
      <w:r w:rsidR="00E12DA5">
        <w:rPr>
          <w:sz w:val="20"/>
        </w:rPr>
        <w:t xml:space="preserve"> </w:t>
      </w:r>
    </w:p>
    <w:p w14:paraId="44DD410F" w14:textId="4FAB6F20" w:rsidR="00BB4AF3" w:rsidRDefault="00E12DA5" w:rsidP="007F2427">
      <w:pPr>
        <w:ind w:firstLine="720"/>
        <w:rPr>
          <w:sz w:val="20"/>
        </w:rPr>
      </w:pPr>
      <w:r>
        <w:rPr>
          <w:sz w:val="20"/>
        </w:rPr>
        <w:t>Emerson is as strict as Rand in this sense:</w:t>
      </w:r>
      <w:r w:rsidR="00607E45">
        <w:rPr>
          <w:sz w:val="20"/>
        </w:rPr>
        <w:t xml:space="preserve"> he states that </w:t>
      </w:r>
      <w:r w:rsidR="00027E3F">
        <w:rPr>
          <w:sz w:val="20"/>
        </w:rPr>
        <w:t>“conformity explains nothing” and tells us to “act singly”</w:t>
      </w:r>
      <w:r w:rsidR="0091609A">
        <w:rPr>
          <w:sz w:val="20"/>
        </w:rPr>
        <w:t>,</w:t>
      </w:r>
      <w:r w:rsidR="004A310A">
        <w:rPr>
          <w:sz w:val="20"/>
        </w:rPr>
        <w:t xml:space="preserve"> lest we </w:t>
      </w:r>
      <w:r w:rsidR="002741AD">
        <w:rPr>
          <w:sz w:val="20"/>
        </w:rPr>
        <w:t>surrender our</w:t>
      </w:r>
      <w:r w:rsidR="002265E7">
        <w:rPr>
          <w:sz w:val="20"/>
        </w:rPr>
        <w:t>selves to society.</w:t>
      </w:r>
      <w:r w:rsidR="003D7C79">
        <w:rPr>
          <w:rStyle w:val="FootnoteReference"/>
          <w:sz w:val="20"/>
        </w:rPr>
        <w:footnoteReference w:id="23"/>
      </w:r>
      <w:r w:rsidR="00C34ED4">
        <w:rPr>
          <w:sz w:val="20"/>
        </w:rPr>
        <w:t xml:space="preserve"> </w:t>
      </w:r>
      <w:r w:rsidR="007F2010">
        <w:rPr>
          <w:sz w:val="20"/>
        </w:rPr>
        <w:t xml:space="preserve">Our ultimate goal in life is to become an individual, but </w:t>
      </w:r>
      <w:r w:rsidR="005B6120">
        <w:rPr>
          <w:sz w:val="20"/>
        </w:rPr>
        <w:t xml:space="preserve">any amount of </w:t>
      </w:r>
      <w:r w:rsidR="007F2010">
        <w:rPr>
          <w:sz w:val="20"/>
        </w:rPr>
        <w:t>conformity</w:t>
      </w:r>
      <w:r w:rsidR="005B6120">
        <w:rPr>
          <w:sz w:val="20"/>
        </w:rPr>
        <w:t xml:space="preserve"> </w:t>
      </w:r>
      <w:r w:rsidR="006A37FD">
        <w:rPr>
          <w:sz w:val="20"/>
        </w:rPr>
        <w:t>distracts us from this.</w:t>
      </w:r>
      <w:r w:rsidR="00B23B91">
        <w:rPr>
          <w:sz w:val="20"/>
        </w:rPr>
        <w:t xml:space="preserve"> </w:t>
      </w:r>
      <w:r w:rsidR="00A46F80">
        <w:rPr>
          <w:sz w:val="20"/>
        </w:rPr>
        <w:t xml:space="preserve">In </w:t>
      </w:r>
      <w:r w:rsidR="00A46F80" w:rsidRPr="00A46F80">
        <w:rPr>
          <w:i/>
          <w:sz w:val="20"/>
        </w:rPr>
        <w:t>Self-Reliance</w:t>
      </w:r>
      <w:r w:rsidR="00A46F80">
        <w:rPr>
          <w:sz w:val="20"/>
        </w:rPr>
        <w:t>,</w:t>
      </w:r>
      <w:r w:rsidR="0043248A">
        <w:rPr>
          <w:sz w:val="20"/>
        </w:rPr>
        <w:t xml:space="preserve"> </w:t>
      </w:r>
      <w:r w:rsidR="004E20BF">
        <w:rPr>
          <w:sz w:val="20"/>
        </w:rPr>
        <w:t>Emerson puts forward various arguments</w:t>
      </w:r>
      <w:r w:rsidR="000202DD">
        <w:rPr>
          <w:sz w:val="20"/>
        </w:rPr>
        <w:t xml:space="preserve"> against </w:t>
      </w:r>
      <w:r w:rsidR="001A656D">
        <w:rPr>
          <w:sz w:val="20"/>
        </w:rPr>
        <w:t>c</w:t>
      </w:r>
      <w:r w:rsidR="000202DD">
        <w:rPr>
          <w:sz w:val="20"/>
        </w:rPr>
        <w:t xml:space="preserve">onformism, including his </w:t>
      </w:r>
      <w:r w:rsidR="008D76E5">
        <w:rPr>
          <w:sz w:val="20"/>
        </w:rPr>
        <w:t>argument</w:t>
      </w:r>
      <w:r w:rsidR="00D769B5">
        <w:rPr>
          <w:sz w:val="20"/>
        </w:rPr>
        <w:t>s</w:t>
      </w:r>
      <w:r w:rsidR="008D76E5">
        <w:rPr>
          <w:sz w:val="20"/>
        </w:rPr>
        <w:t xml:space="preserve"> </w:t>
      </w:r>
      <w:r w:rsidR="00D769B5">
        <w:rPr>
          <w:sz w:val="20"/>
        </w:rPr>
        <w:t>on</w:t>
      </w:r>
      <w:r w:rsidR="00922090">
        <w:rPr>
          <w:sz w:val="20"/>
        </w:rPr>
        <w:t xml:space="preserve"> Youth and on Sacrifice</w:t>
      </w:r>
      <w:r w:rsidR="00213984">
        <w:rPr>
          <w:sz w:val="20"/>
        </w:rPr>
        <w:t>.</w:t>
      </w:r>
      <w:r w:rsidR="00412618">
        <w:rPr>
          <w:sz w:val="20"/>
        </w:rPr>
        <w:t xml:space="preserve"> </w:t>
      </w:r>
      <w:r w:rsidR="007A4172">
        <w:rPr>
          <w:sz w:val="20"/>
        </w:rPr>
        <w:t>All of these</w:t>
      </w:r>
      <w:r w:rsidR="003D5F55">
        <w:rPr>
          <w:sz w:val="20"/>
        </w:rPr>
        <w:t xml:space="preserve"> arguments</w:t>
      </w:r>
      <w:r w:rsidR="007A4172">
        <w:rPr>
          <w:sz w:val="20"/>
        </w:rPr>
        <w:t xml:space="preserve"> </w:t>
      </w:r>
      <w:r w:rsidR="00062BF3">
        <w:rPr>
          <w:sz w:val="20"/>
        </w:rPr>
        <w:t xml:space="preserve">end with </w:t>
      </w:r>
      <w:r w:rsidR="003D5F55">
        <w:rPr>
          <w:sz w:val="20"/>
        </w:rPr>
        <w:t xml:space="preserve">Egoism </w:t>
      </w:r>
      <w:r w:rsidR="00DB5419">
        <w:rPr>
          <w:sz w:val="20"/>
        </w:rPr>
        <w:t>(</w:t>
      </w:r>
      <w:r w:rsidR="000554F1">
        <w:rPr>
          <w:sz w:val="20"/>
        </w:rPr>
        <w:t>the</w:t>
      </w:r>
      <w:r w:rsidR="00AD6A42">
        <w:rPr>
          <w:sz w:val="20"/>
        </w:rPr>
        <w:t xml:space="preserve"> theory of self-interest or selfishness</w:t>
      </w:r>
      <w:r w:rsidR="001E07BB">
        <w:rPr>
          <w:sz w:val="20"/>
        </w:rPr>
        <w:t xml:space="preserve">) </w:t>
      </w:r>
      <w:r w:rsidR="00376835">
        <w:rPr>
          <w:sz w:val="20"/>
        </w:rPr>
        <w:t>and as a result,</w:t>
      </w:r>
      <w:r w:rsidR="0022291F">
        <w:rPr>
          <w:sz w:val="20"/>
        </w:rPr>
        <w:t xml:space="preserve"> p</w:t>
      </w:r>
      <w:r w:rsidR="00017F79">
        <w:rPr>
          <w:sz w:val="20"/>
        </w:rPr>
        <w:t xml:space="preserve">ure </w:t>
      </w:r>
      <w:r w:rsidR="0022291F">
        <w:rPr>
          <w:sz w:val="20"/>
        </w:rPr>
        <w:t>i</w:t>
      </w:r>
      <w:r w:rsidR="00376835">
        <w:rPr>
          <w:sz w:val="20"/>
        </w:rPr>
        <w:t>ndividuali</w:t>
      </w:r>
      <w:r w:rsidR="000425D5">
        <w:rPr>
          <w:sz w:val="20"/>
        </w:rPr>
        <w:t>sm</w:t>
      </w:r>
      <w:r w:rsidR="00376835">
        <w:rPr>
          <w:sz w:val="20"/>
        </w:rPr>
        <w:t xml:space="preserve">, </w:t>
      </w:r>
      <w:r w:rsidR="001E07BB">
        <w:rPr>
          <w:sz w:val="20"/>
        </w:rPr>
        <w:t xml:space="preserve">being the </w:t>
      </w:r>
      <w:r w:rsidR="00376835">
        <w:rPr>
          <w:sz w:val="20"/>
        </w:rPr>
        <w:t>goal of our existence.</w:t>
      </w:r>
      <w:r w:rsidR="00F87744">
        <w:rPr>
          <w:sz w:val="20"/>
        </w:rPr>
        <w:t xml:space="preserve"> Although he believes this truth, Emerson</w:t>
      </w:r>
      <w:r w:rsidR="00A7447A">
        <w:rPr>
          <w:sz w:val="20"/>
        </w:rPr>
        <w:t xml:space="preserve"> </w:t>
      </w:r>
      <w:r w:rsidR="00F87744">
        <w:rPr>
          <w:sz w:val="20"/>
        </w:rPr>
        <w:t xml:space="preserve">starts his argument from a peculiar place: </w:t>
      </w:r>
      <w:r w:rsidR="00CC01D5">
        <w:rPr>
          <w:sz w:val="20"/>
        </w:rPr>
        <w:t xml:space="preserve">man is naturally drawn to conformity </w:t>
      </w:r>
      <w:r w:rsidR="00F217C7">
        <w:rPr>
          <w:sz w:val="20"/>
        </w:rPr>
        <w:t xml:space="preserve">as </w:t>
      </w:r>
      <w:r w:rsidR="00CC01D5">
        <w:rPr>
          <w:sz w:val="20"/>
        </w:rPr>
        <w:t>he “dismisses his without notice his thought because it is his</w:t>
      </w:r>
      <w:r w:rsidR="00121904">
        <w:rPr>
          <w:sz w:val="20"/>
        </w:rPr>
        <w:t>”.</w:t>
      </w:r>
      <w:r w:rsidR="00CC01D5">
        <w:rPr>
          <w:rStyle w:val="FootnoteReference"/>
          <w:sz w:val="20"/>
        </w:rPr>
        <w:footnoteReference w:id="24"/>
      </w:r>
      <w:r w:rsidR="00471F46">
        <w:rPr>
          <w:sz w:val="20"/>
        </w:rPr>
        <w:t xml:space="preserve"> </w:t>
      </w:r>
      <w:r w:rsidR="00372372">
        <w:rPr>
          <w:sz w:val="20"/>
        </w:rPr>
        <w:t xml:space="preserve">Conformity is our natural state of existence, but we should fight against in lieu of </w:t>
      </w:r>
      <w:r w:rsidR="008B79CF">
        <w:rPr>
          <w:sz w:val="20"/>
        </w:rPr>
        <w:t xml:space="preserve">our individuality and freedom from others. </w:t>
      </w:r>
      <w:r w:rsidR="00471F46">
        <w:rPr>
          <w:sz w:val="20"/>
        </w:rPr>
        <w:t xml:space="preserve">But if </w:t>
      </w:r>
      <w:r w:rsidR="001C2A40">
        <w:rPr>
          <w:sz w:val="20"/>
        </w:rPr>
        <w:t xml:space="preserve">conformity </w:t>
      </w:r>
      <w:r w:rsidR="00471F46">
        <w:rPr>
          <w:sz w:val="20"/>
        </w:rPr>
        <w:t xml:space="preserve">is </w:t>
      </w:r>
      <w:r w:rsidR="001C2A40">
        <w:rPr>
          <w:sz w:val="20"/>
        </w:rPr>
        <w:t>the natural</w:t>
      </w:r>
      <w:r w:rsidR="00C86914">
        <w:rPr>
          <w:sz w:val="20"/>
        </w:rPr>
        <w:t xml:space="preserve"> state of man’s Being, </w:t>
      </w:r>
      <w:r w:rsidR="00866C50">
        <w:rPr>
          <w:sz w:val="20"/>
        </w:rPr>
        <w:t>is it right to</w:t>
      </w:r>
      <w:r w:rsidR="00C04A19">
        <w:rPr>
          <w:sz w:val="20"/>
        </w:rPr>
        <w:t xml:space="preserve"> fight against this for some </w:t>
      </w:r>
      <w:r w:rsidR="00C13CC4">
        <w:rPr>
          <w:sz w:val="20"/>
        </w:rPr>
        <w:t>hidden individuality?</w:t>
      </w:r>
      <w:r w:rsidR="009C51B0">
        <w:rPr>
          <w:sz w:val="20"/>
        </w:rPr>
        <w:t xml:space="preserve"> </w:t>
      </w:r>
      <w:r w:rsidR="000F4195">
        <w:rPr>
          <w:sz w:val="20"/>
        </w:rPr>
        <w:t>If our body was telling us that it was natural</w:t>
      </w:r>
      <w:r w:rsidR="00B047F8">
        <w:rPr>
          <w:sz w:val="20"/>
        </w:rPr>
        <w:t xml:space="preserve"> to cry or feel pain</w:t>
      </w:r>
      <w:r w:rsidR="00D52F7F">
        <w:rPr>
          <w:sz w:val="20"/>
        </w:rPr>
        <w:t>, we would not ignore it:</w:t>
      </w:r>
      <w:r w:rsidR="000459B6">
        <w:rPr>
          <w:sz w:val="20"/>
        </w:rPr>
        <w:t xml:space="preserve"> the </w:t>
      </w:r>
      <w:r w:rsidR="0022291F">
        <w:rPr>
          <w:sz w:val="20"/>
        </w:rPr>
        <w:t>p</w:t>
      </w:r>
      <w:r w:rsidR="000459B6">
        <w:rPr>
          <w:sz w:val="20"/>
        </w:rPr>
        <w:t xml:space="preserve">ure </w:t>
      </w:r>
      <w:r w:rsidR="0022291F">
        <w:rPr>
          <w:sz w:val="20"/>
        </w:rPr>
        <w:t>i</w:t>
      </w:r>
      <w:r w:rsidR="000459B6">
        <w:rPr>
          <w:sz w:val="20"/>
        </w:rPr>
        <w:t xml:space="preserve">ndividualists like Rand argue that </w:t>
      </w:r>
      <w:r w:rsidR="005D617D">
        <w:rPr>
          <w:sz w:val="20"/>
        </w:rPr>
        <w:t>reasoned thought is paramount to our existence</w:t>
      </w:r>
      <w:r w:rsidR="00CF2EFD">
        <w:rPr>
          <w:sz w:val="20"/>
        </w:rPr>
        <w:t>, but if our minds are telling us that it is natural to conform to society’s beliefs, and we do not,</w:t>
      </w:r>
      <w:r w:rsidR="00F4736C">
        <w:rPr>
          <w:sz w:val="20"/>
        </w:rPr>
        <w:t xml:space="preserve"> we are surely betraying our minds</w:t>
      </w:r>
      <w:r w:rsidR="00D15341">
        <w:rPr>
          <w:sz w:val="20"/>
        </w:rPr>
        <w:t xml:space="preserve">, and therefore </w:t>
      </w:r>
      <w:r w:rsidR="00232EA7">
        <w:rPr>
          <w:sz w:val="20"/>
        </w:rPr>
        <w:t>the individuality that we were striving for in the first place.</w:t>
      </w:r>
      <w:r w:rsidR="00912422">
        <w:rPr>
          <w:sz w:val="20"/>
        </w:rPr>
        <w:t xml:space="preserve"> </w:t>
      </w:r>
    </w:p>
    <w:p w14:paraId="12CB7911" w14:textId="54A97590" w:rsidR="00EE4026" w:rsidRDefault="00B318B2" w:rsidP="007F2427">
      <w:pPr>
        <w:ind w:firstLine="720"/>
        <w:rPr>
          <w:sz w:val="20"/>
        </w:rPr>
      </w:pPr>
      <w:r>
        <w:rPr>
          <w:sz w:val="20"/>
        </w:rPr>
        <w:t xml:space="preserve">To Emerson, </w:t>
      </w:r>
      <w:r w:rsidR="009B6D41">
        <w:rPr>
          <w:sz w:val="20"/>
        </w:rPr>
        <w:t>to</w:t>
      </w:r>
      <w:r w:rsidR="00C30378">
        <w:rPr>
          <w:sz w:val="20"/>
        </w:rPr>
        <w:t xml:space="preserve"> be individual is to be young and carefree, </w:t>
      </w:r>
      <w:r w:rsidR="0039509A">
        <w:rPr>
          <w:sz w:val="20"/>
        </w:rPr>
        <w:t xml:space="preserve">like </w:t>
      </w:r>
      <w:r w:rsidR="00C30378">
        <w:rPr>
          <w:sz w:val="20"/>
        </w:rPr>
        <w:t xml:space="preserve">the </w:t>
      </w:r>
      <w:r w:rsidR="0039509A">
        <w:rPr>
          <w:sz w:val="20"/>
        </w:rPr>
        <w:t xml:space="preserve">boy </w:t>
      </w:r>
      <w:r w:rsidR="00F3440B">
        <w:rPr>
          <w:sz w:val="20"/>
        </w:rPr>
        <w:t>who “</w:t>
      </w:r>
      <w:r w:rsidR="0039509A">
        <w:rPr>
          <w:sz w:val="20"/>
        </w:rPr>
        <w:t xml:space="preserve">cumbers himself never about consequences […] he gives an independent </w:t>
      </w:r>
      <w:r w:rsidR="00843D3F">
        <w:rPr>
          <w:sz w:val="20"/>
        </w:rPr>
        <w:t>genuine verdict”</w:t>
      </w:r>
      <w:r w:rsidR="00FA0C3B">
        <w:rPr>
          <w:sz w:val="20"/>
        </w:rPr>
        <w:t>,</w:t>
      </w:r>
      <w:r w:rsidR="00843D3F">
        <w:rPr>
          <w:sz w:val="20"/>
        </w:rPr>
        <w:t xml:space="preserve"> despite what those elders around him may think.</w:t>
      </w:r>
      <w:r w:rsidR="00850225">
        <w:rPr>
          <w:rStyle w:val="FootnoteReference"/>
          <w:sz w:val="20"/>
        </w:rPr>
        <w:footnoteReference w:id="25"/>
      </w:r>
      <w:r w:rsidR="00A41882">
        <w:rPr>
          <w:sz w:val="20"/>
        </w:rPr>
        <w:t xml:space="preserve"> If we are to truly be individual, we must regain our youth and carelessness</w:t>
      </w:r>
      <w:r w:rsidR="00B227F0">
        <w:rPr>
          <w:sz w:val="20"/>
        </w:rPr>
        <w:t xml:space="preserve">, for as we become more accustomed to society we become dull and </w:t>
      </w:r>
      <w:r w:rsidR="00AE70C7">
        <w:rPr>
          <w:sz w:val="20"/>
        </w:rPr>
        <w:t>complacent, falling into patterns</w:t>
      </w:r>
      <w:r w:rsidR="001B3C88">
        <w:rPr>
          <w:sz w:val="20"/>
        </w:rPr>
        <w:t xml:space="preserve"> and becoming “clapped into jail by [our] consciousness</w:t>
      </w:r>
      <w:r w:rsidR="00D06816">
        <w:rPr>
          <w:sz w:val="20"/>
        </w:rPr>
        <w:t>”</w:t>
      </w:r>
      <w:r w:rsidR="00230E91">
        <w:rPr>
          <w:sz w:val="20"/>
        </w:rPr>
        <w:t>.</w:t>
      </w:r>
      <w:r w:rsidR="004F6FB2">
        <w:rPr>
          <w:rStyle w:val="FootnoteReference"/>
          <w:sz w:val="20"/>
        </w:rPr>
        <w:footnoteReference w:id="26"/>
      </w:r>
      <w:r w:rsidR="00801E06">
        <w:rPr>
          <w:sz w:val="20"/>
        </w:rPr>
        <w:t xml:space="preserve"> These patterns lead us to forget our choice</w:t>
      </w:r>
      <w:r w:rsidR="00777112">
        <w:rPr>
          <w:sz w:val="20"/>
        </w:rPr>
        <w:t>s</w:t>
      </w:r>
      <w:r w:rsidR="00801E06">
        <w:rPr>
          <w:sz w:val="20"/>
        </w:rPr>
        <w:t xml:space="preserve">, to forget </w:t>
      </w:r>
      <w:r w:rsidR="00F9470D">
        <w:rPr>
          <w:sz w:val="20"/>
        </w:rPr>
        <w:t xml:space="preserve">our </w:t>
      </w:r>
      <w:r w:rsidR="00777112">
        <w:rPr>
          <w:sz w:val="20"/>
        </w:rPr>
        <w:t>freedom to be different, and to forget ourselves as thinking, independent beings.</w:t>
      </w:r>
      <w:r w:rsidR="00612158">
        <w:rPr>
          <w:sz w:val="20"/>
        </w:rPr>
        <w:t xml:space="preserve"> </w:t>
      </w:r>
      <w:r w:rsidR="00997E37">
        <w:rPr>
          <w:sz w:val="20"/>
        </w:rPr>
        <w:t xml:space="preserve">We must rise above the </w:t>
      </w:r>
      <w:r w:rsidR="003D67C0">
        <w:rPr>
          <w:sz w:val="20"/>
        </w:rPr>
        <w:t xml:space="preserve">bureaucracy of the </w:t>
      </w:r>
      <w:r w:rsidR="005B1347">
        <w:rPr>
          <w:sz w:val="20"/>
        </w:rPr>
        <w:t xml:space="preserve">world and </w:t>
      </w:r>
      <w:r w:rsidR="00267335">
        <w:rPr>
          <w:sz w:val="20"/>
        </w:rPr>
        <w:t>break free from the “mind-</w:t>
      </w:r>
      <w:proofErr w:type="spellStart"/>
      <w:r w:rsidR="00267335">
        <w:rPr>
          <w:sz w:val="20"/>
        </w:rPr>
        <w:t>forg’d</w:t>
      </w:r>
      <w:proofErr w:type="spellEnd"/>
      <w:r w:rsidR="00267335">
        <w:rPr>
          <w:sz w:val="20"/>
        </w:rPr>
        <w:t xml:space="preserve"> manacles” </w:t>
      </w:r>
      <w:r w:rsidR="00C84695">
        <w:rPr>
          <w:sz w:val="20"/>
        </w:rPr>
        <w:t xml:space="preserve">that society has </w:t>
      </w:r>
      <w:r w:rsidR="000B7F33">
        <w:rPr>
          <w:sz w:val="20"/>
        </w:rPr>
        <w:t xml:space="preserve">forced </w:t>
      </w:r>
      <w:r w:rsidR="00C84695">
        <w:rPr>
          <w:sz w:val="20"/>
        </w:rPr>
        <w:t>upon us</w:t>
      </w:r>
      <w:r w:rsidR="007C3AE2">
        <w:rPr>
          <w:sz w:val="20"/>
        </w:rPr>
        <w:t>.</w:t>
      </w:r>
      <w:r w:rsidR="0029418F">
        <w:rPr>
          <w:rStyle w:val="FootnoteReference"/>
          <w:sz w:val="20"/>
        </w:rPr>
        <w:footnoteReference w:id="27"/>
      </w:r>
      <w:r w:rsidR="009F2C66">
        <w:rPr>
          <w:sz w:val="20"/>
        </w:rPr>
        <w:t xml:space="preserve"> </w:t>
      </w:r>
      <w:r w:rsidR="009B7DE4">
        <w:rPr>
          <w:sz w:val="20"/>
        </w:rPr>
        <w:t xml:space="preserve">But if </w:t>
      </w:r>
      <w:r w:rsidR="00A21786">
        <w:rPr>
          <w:sz w:val="20"/>
        </w:rPr>
        <w:t xml:space="preserve">this change from individuality to conformity happens as we grow older, could it not be that it is simply a result of our maturation </w:t>
      </w:r>
      <w:r w:rsidR="00A21786">
        <w:rPr>
          <w:sz w:val="20"/>
        </w:rPr>
        <w:lastRenderedPageBreak/>
        <w:t xml:space="preserve">from a rebellious </w:t>
      </w:r>
      <w:r w:rsidR="00AF41B1">
        <w:rPr>
          <w:sz w:val="20"/>
        </w:rPr>
        <w:t xml:space="preserve">and </w:t>
      </w:r>
      <w:r w:rsidR="00565962">
        <w:rPr>
          <w:sz w:val="20"/>
        </w:rPr>
        <w:t xml:space="preserve">irresponsible </w:t>
      </w:r>
      <w:r w:rsidR="00A21786">
        <w:rPr>
          <w:sz w:val="20"/>
        </w:rPr>
        <w:t>child to a</w:t>
      </w:r>
      <w:r w:rsidR="00944628">
        <w:rPr>
          <w:sz w:val="20"/>
        </w:rPr>
        <w:t xml:space="preserve"> sensible and rational adult?</w:t>
      </w:r>
      <w:r w:rsidR="00161DBC">
        <w:rPr>
          <w:sz w:val="20"/>
        </w:rPr>
        <w:t xml:space="preserve"> From the </w:t>
      </w:r>
      <w:r w:rsidR="0022291F">
        <w:rPr>
          <w:sz w:val="20"/>
        </w:rPr>
        <w:t>p</w:t>
      </w:r>
      <w:r w:rsidR="00161DBC">
        <w:rPr>
          <w:sz w:val="20"/>
        </w:rPr>
        <w:t xml:space="preserve">ure </w:t>
      </w:r>
      <w:r w:rsidR="0022291F">
        <w:rPr>
          <w:sz w:val="20"/>
        </w:rPr>
        <w:t>i</w:t>
      </w:r>
      <w:r w:rsidR="00161DBC">
        <w:rPr>
          <w:sz w:val="20"/>
        </w:rPr>
        <w:t xml:space="preserve">ndividualist position, there are two possible </w:t>
      </w:r>
      <w:r w:rsidR="00112535">
        <w:rPr>
          <w:sz w:val="20"/>
        </w:rPr>
        <w:t>response</w:t>
      </w:r>
      <w:r w:rsidR="00345CE7">
        <w:rPr>
          <w:sz w:val="20"/>
        </w:rPr>
        <w:t>s</w:t>
      </w:r>
      <w:r w:rsidR="00112535">
        <w:rPr>
          <w:sz w:val="20"/>
        </w:rPr>
        <w:t xml:space="preserve"> </w:t>
      </w:r>
      <w:r w:rsidR="00161DBC">
        <w:rPr>
          <w:sz w:val="20"/>
        </w:rPr>
        <w:t>to this question</w:t>
      </w:r>
      <w:r w:rsidR="00B71166">
        <w:rPr>
          <w:sz w:val="20"/>
        </w:rPr>
        <w:t>.</w:t>
      </w:r>
      <w:r w:rsidR="00E266B0">
        <w:rPr>
          <w:sz w:val="20"/>
        </w:rPr>
        <w:t xml:space="preserve"> </w:t>
      </w:r>
    </w:p>
    <w:p w14:paraId="39160419" w14:textId="7378CFC6" w:rsidR="00A735B2" w:rsidRPr="00131EC7" w:rsidRDefault="00A735B2" w:rsidP="007F2427">
      <w:pPr>
        <w:ind w:firstLine="720"/>
        <w:rPr>
          <w:sz w:val="20"/>
        </w:rPr>
      </w:pPr>
      <w:r>
        <w:rPr>
          <w:sz w:val="20"/>
        </w:rPr>
        <w:t>The first</w:t>
      </w:r>
      <w:r w:rsidR="00C864F9">
        <w:rPr>
          <w:sz w:val="20"/>
        </w:rPr>
        <w:t xml:space="preserve"> response</w:t>
      </w:r>
      <w:r>
        <w:rPr>
          <w:sz w:val="20"/>
        </w:rPr>
        <w:t xml:space="preserve"> would be </w:t>
      </w:r>
      <w:r w:rsidR="000A6815">
        <w:rPr>
          <w:sz w:val="20"/>
        </w:rPr>
        <w:t xml:space="preserve">to answer a question with another </w:t>
      </w:r>
      <w:r>
        <w:rPr>
          <w:sz w:val="20"/>
        </w:rPr>
        <w:t xml:space="preserve">question: is it right for us to mature and lose our childish freedom in the first place? Those who support </w:t>
      </w:r>
      <w:r w:rsidR="0022291F">
        <w:rPr>
          <w:sz w:val="20"/>
        </w:rPr>
        <w:t>p</w:t>
      </w:r>
      <w:r>
        <w:rPr>
          <w:sz w:val="20"/>
        </w:rPr>
        <w:t xml:space="preserve">ure </w:t>
      </w:r>
      <w:r w:rsidR="0022291F">
        <w:rPr>
          <w:sz w:val="20"/>
        </w:rPr>
        <w:t>i</w:t>
      </w:r>
      <w:r>
        <w:rPr>
          <w:sz w:val="20"/>
        </w:rPr>
        <w:t>ndividualism</w:t>
      </w:r>
      <w:r w:rsidR="003E7A52">
        <w:rPr>
          <w:sz w:val="20"/>
        </w:rPr>
        <w:t xml:space="preserve"> </w:t>
      </w:r>
      <w:r w:rsidR="000749E9">
        <w:rPr>
          <w:sz w:val="20"/>
        </w:rPr>
        <w:t xml:space="preserve">often </w:t>
      </w:r>
      <w:r w:rsidR="00B237BD">
        <w:rPr>
          <w:sz w:val="20"/>
        </w:rPr>
        <w:t xml:space="preserve">hark back to times of childish innocence and </w:t>
      </w:r>
      <w:r w:rsidR="00CD2EF6">
        <w:rPr>
          <w:sz w:val="20"/>
        </w:rPr>
        <w:t>nonconformity,</w:t>
      </w:r>
      <w:r w:rsidR="00442D62">
        <w:rPr>
          <w:sz w:val="20"/>
        </w:rPr>
        <w:t xml:space="preserve"> </w:t>
      </w:r>
      <w:r w:rsidR="00626F9A">
        <w:rPr>
          <w:sz w:val="20"/>
        </w:rPr>
        <w:t xml:space="preserve">attacking those elders who </w:t>
      </w:r>
      <w:r w:rsidR="00B932A7">
        <w:rPr>
          <w:sz w:val="20"/>
        </w:rPr>
        <w:t xml:space="preserve">seek conformity and </w:t>
      </w:r>
      <w:r w:rsidR="004D099E">
        <w:rPr>
          <w:sz w:val="20"/>
        </w:rPr>
        <w:t>strict adherence to society’s norms and expectations.</w:t>
      </w:r>
      <w:r w:rsidR="00F45297">
        <w:rPr>
          <w:sz w:val="20"/>
        </w:rPr>
        <w:t xml:space="preserve"> </w:t>
      </w:r>
      <w:r w:rsidR="00393F03">
        <w:rPr>
          <w:sz w:val="20"/>
        </w:rPr>
        <w:t xml:space="preserve">The young man is praised by Emerson as a beacon </w:t>
      </w:r>
      <w:r w:rsidR="00F603E9">
        <w:rPr>
          <w:sz w:val="20"/>
        </w:rPr>
        <w:t>of hope and individuality, in the same way that Rand’s Prometheus talks of his son being “</w:t>
      </w:r>
      <w:r w:rsidR="00A577E7">
        <w:rPr>
          <w:sz w:val="20"/>
        </w:rPr>
        <w:t xml:space="preserve">raised as a man” and </w:t>
      </w:r>
      <w:r w:rsidR="00DE2738">
        <w:rPr>
          <w:sz w:val="20"/>
        </w:rPr>
        <w:t>being “taught to walk straight and on his own feet”</w:t>
      </w:r>
      <w:r w:rsidR="00230E91">
        <w:rPr>
          <w:sz w:val="20"/>
        </w:rPr>
        <w:t>.</w:t>
      </w:r>
      <w:r w:rsidR="00DE2738">
        <w:rPr>
          <w:rStyle w:val="FootnoteReference"/>
          <w:sz w:val="20"/>
        </w:rPr>
        <w:footnoteReference w:id="28"/>
      </w:r>
      <w:r w:rsidR="00EB312F">
        <w:rPr>
          <w:i/>
          <w:sz w:val="20"/>
        </w:rPr>
        <w:t xml:space="preserve"> </w:t>
      </w:r>
      <w:r w:rsidR="00131EC7">
        <w:rPr>
          <w:sz w:val="20"/>
        </w:rPr>
        <w:t xml:space="preserve">While he may not be able to save himself, as his Being has already been tainted by the conformity that was thrust upon </w:t>
      </w:r>
      <w:r w:rsidR="00393D86">
        <w:rPr>
          <w:sz w:val="20"/>
        </w:rPr>
        <w:t xml:space="preserve">him </w:t>
      </w:r>
      <w:r w:rsidR="00131EC7">
        <w:rPr>
          <w:sz w:val="20"/>
        </w:rPr>
        <w:t xml:space="preserve">all his life, </w:t>
      </w:r>
      <w:r w:rsidR="00E55F84">
        <w:rPr>
          <w:sz w:val="20"/>
        </w:rPr>
        <w:t xml:space="preserve">Prometheus is able to </w:t>
      </w:r>
      <w:r w:rsidR="007E4456">
        <w:rPr>
          <w:sz w:val="20"/>
        </w:rPr>
        <w:t>raise his son</w:t>
      </w:r>
      <w:r w:rsidR="00D22737">
        <w:rPr>
          <w:sz w:val="20"/>
        </w:rPr>
        <w:t xml:space="preserve"> to</w:t>
      </w:r>
      <w:r w:rsidR="007E4456">
        <w:rPr>
          <w:sz w:val="20"/>
        </w:rPr>
        <w:t xml:space="preserve"> be</w:t>
      </w:r>
      <w:r w:rsidR="0046291F">
        <w:rPr>
          <w:sz w:val="20"/>
        </w:rPr>
        <w:t xml:space="preserve"> an individual.</w:t>
      </w:r>
      <w:r w:rsidR="00B91F99">
        <w:rPr>
          <w:sz w:val="20"/>
        </w:rPr>
        <w:t xml:space="preserve"> To be young is to be innocent and carefree, to be old is to be </w:t>
      </w:r>
      <w:r w:rsidR="00441868">
        <w:rPr>
          <w:sz w:val="20"/>
        </w:rPr>
        <w:t xml:space="preserve">a slave of </w:t>
      </w:r>
      <w:r w:rsidR="001A656D">
        <w:rPr>
          <w:sz w:val="20"/>
        </w:rPr>
        <w:t>c</w:t>
      </w:r>
      <w:r w:rsidR="00441868">
        <w:rPr>
          <w:sz w:val="20"/>
        </w:rPr>
        <w:t>onformist societ</w:t>
      </w:r>
      <w:r w:rsidR="009A5ABB">
        <w:rPr>
          <w:sz w:val="20"/>
        </w:rPr>
        <w:t>y</w:t>
      </w:r>
      <w:r w:rsidR="00441868">
        <w:rPr>
          <w:sz w:val="20"/>
        </w:rPr>
        <w:t>.</w:t>
      </w:r>
    </w:p>
    <w:p w14:paraId="14D06EF7" w14:textId="2C299135" w:rsidR="009265DF" w:rsidRDefault="00B71166" w:rsidP="007F2427">
      <w:pPr>
        <w:ind w:firstLine="720"/>
        <w:rPr>
          <w:sz w:val="20"/>
        </w:rPr>
      </w:pPr>
      <w:r>
        <w:rPr>
          <w:sz w:val="20"/>
        </w:rPr>
        <w:t>T</w:t>
      </w:r>
      <w:r w:rsidR="00E266B0">
        <w:rPr>
          <w:sz w:val="20"/>
        </w:rPr>
        <w:t xml:space="preserve">he </w:t>
      </w:r>
      <w:r w:rsidR="00A735B2">
        <w:rPr>
          <w:sz w:val="20"/>
        </w:rPr>
        <w:t>second</w:t>
      </w:r>
      <w:r w:rsidR="00D95E4F">
        <w:rPr>
          <w:sz w:val="20"/>
        </w:rPr>
        <w:t xml:space="preserve"> response</w:t>
      </w:r>
      <w:r w:rsidR="00AD6F26">
        <w:rPr>
          <w:sz w:val="20"/>
        </w:rPr>
        <w:t xml:space="preserve"> </w:t>
      </w:r>
      <w:r w:rsidR="00E266B0">
        <w:rPr>
          <w:sz w:val="20"/>
        </w:rPr>
        <w:t xml:space="preserve">would be to </w:t>
      </w:r>
      <w:r>
        <w:rPr>
          <w:sz w:val="20"/>
        </w:rPr>
        <w:t>argue that this is not our natural state of maturation</w:t>
      </w:r>
      <w:r w:rsidR="00972BC8">
        <w:rPr>
          <w:sz w:val="20"/>
        </w:rPr>
        <w:t xml:space="preserve"> at all</w:t>
      </w:r>
      <w:r w:rsidR="000560D3">
        <w:rPr>
          <w:sz w:val="20"/>
        </w:rPr>
        <w:t xml:space="preserve">, and instead a corruption of our natural path due to our exposure to society and its </w:t>
      </w:r>
      <w:r w:rsidR="001A656D">
        <w:rPr>
          <w:sz w:val="20"/>
        </w:rPr>
        <w:t>c</w:t>
      </w:r>
      <w:r w:rsidR="000560D3">
        <w:rPr>
          <w:sz w:val="20"/>
        </w:rPr>
        <w:t xml:space="preserve">onformist actions </w:t>
      </w:r>
      <w:r w:rsidR="009C3A88">
        <w:rPr>
          <w:sz w:val="20"/>
        </w:rPr>
        <w:t>and</w:t>
      </w:r>
      <w:r w:rsidR="000560D3">
        <w:rPr>
          <w:sz w:val="20"/>
        </w:rPr>
        <w:t xml:space="preserve"> beliefs:</w:t>
      </w:r>
      <w:r w:rsidR="00790569">
        <w:rPr>
          <w:sz w:val="20"/>
        </w:rPr>
        <w:t xml:space="preserve"> </w:t>
      </w:r>
      <w:r w:rsidR="00872074">
        <w:rPr>
          <w:sz w:val="20"/>
        </w:rPr>
        <w:t>Emerson himself confesse</w:t>
      </w:r>
      <w:r w:rsidR="00ED78B9">
        <w:rPr>
          <w:sz w:val="20"/>
        </w:rPr>
        <w:t>d</w:t>
      </w:r>
      <w:r w:rsidR="00872074">
        <w:rPr>
          <w:sz w:val="20"/>
        </w:rPr>
        <w:t xml:space="preserve"> “</w:t>
      </w:r>
      <w:r w:rsidR="00EF728B">
        <w:rPr>
          <w:sz w:val="20"/>
        </w:rPr>
        <w:t xml:space="preserve">how </w:t>
      </w:r>
      <w:r w:rsidR="00872074">
        <w:rPr>
          <w:sz w:val="20"/>
        </w:rPr>
        <w:t xml:space="preserve">easily </w:t>
      </w:r>
      <w:r w:rsidR="00EF728B">
        <w:rPr>
          <w:sz w:val="20"/>
        </w:rPr>
        <w:t>we capitulate to badges and names, to large societies and dead institutions”</w:t>
      </w:r>
      <w:r w:rsidR="0091609A">
        <w:rPr>
          <w:sz w:val="20"/>
        </w:rPr>
        <w:t>,</w:t>
      </w:r>
      <w:r w:rsidR="00EF728B">
        <w:rPr>
          <w:sz w:val="20"/>
        </w:rPr>
        <w:t xml:space="preserve"> </w:t>
      </w:r>
      <w:r w:rsidR="00267E16">
        <w:rPr>
          <w:sz w:val="20"/>
        </w:rPr>
        <w:t xml:space="preserve">implying </w:t>
      </w:r>
      <w:r w:rsidR="00D9346B">
        <w:rPr>
          <w:sz w:val="20"/>
        </w:rPr>
        <w:t>that when placed under figures of authority, man will naturally attempt to fall beneath them even if it means sacrificing our own individuality.</w:t>
      </w:r>
      <w:r w:rsidR="009456F2">
        <w:rPr>
          <w:rStyle w:val="FootnoteReference"/>
          <w:sz w:val="20"/>
        </w:rPr>
        <w:footnoteReference w:id="29"/>
      </w:r>
      <w:r w:rsidR="00F728C9">
        <w:rPr>
          <w:sz w:val="20"/>
        </w:rPr>
        <w:t xml:space="preserve"> </w:t>
      </w:r>
      <w:r w:rsidR="007265CE">
        <w:rPr>
          <w:sz w:val="20"/>
        </w:rPr>
        <w:t xml:space="preserve">It is this sacrifice that is </w:t>
      </w:r>
      <w:r w:rsidR="00AE185C">
        <w:rPr>
          <w:sz w:val="20"/>
        </w:rPr>
        <w:t xml:space="preserve">prominent </w:t>
      </w:r>
      <w:r w:rsidR="00EF02B9">
        <w:rPr>
          <w:sz w:val="20"/>
        </w:rPr>
        <w:t>within the writing</w:t>
      </w:r>
      <w:r w:rsidR="006706F5">
        <w:rPr>
          <w:sz w:val="20"/>
        </w:rPr>
        <w:t>s</w:t>
      </w:r>
      <w:r w:rsidR="00EF02B9">
        <w:rPr>
          <w:sz w:val="20"/>
        </w:rPr>
        <w:t xml:space="preserve"> </w:t>
      </w:r>
      <w:r w:rsidR="006706F5">
        <w:rPr>
          <w:sz w:val="20"/>
        </w:rPr>
        <w:t xml:space="preserve">of Emerson and </w:t>
      </w:r>
      <w:proofErr w:type="spellStart"/>
      <w:r w:rsidR="006706F5">
        <w:rPr>
          <w:sz w:val="20"/>
        </w:rPr>
        <w:t>Peikoff</w:t>
      </w:r>
      <w:proofErr w:type="spellEnd"/>
      <w:r w:rsidR="006706F5">
        <w:rPr>
          <w:sz w:val="20"/>
        </w:rPr>
        <w:t xml:space="preserve">, </w:t>
      </w:r>
      <w:r w:rsidR="004E319B">
        <w:rPr>
          <w:sz w:val="20"/>
        </w:rPr>
        <w:t xml:space="preserve">with both </w:t>
      </w:r>
      <w:r w:rsidR="005F6379">
        <w:rPr>
          <w:sz w:val="20"/>
        </w:rPr>
        <w:t>suggest</w:t>
      </w:r>
      <w:r w:rsidR="004E319B">
        <w:rPr>
          <w:sz w:val="20"/>
        </w:rPr>
        <w:t>ing</w:t>
      </w:r>
      <w:r w:rsidR="005F6379">
        <w:rPr>
          <w:sz w:val="20"/>
        </w:rPr>
        <w:t xml:space="preserve"> how we should avoid sacrific</w:t>
      </w:r>
      <w:r w:rsidR="00D36D7C">
        <w:rPr>
          <w:sz w:val="20"/>
        </w:rPr>
        <w:t>ing our morals</w:t>
      </w:r>
      <w:r w:rsidR="00B27E56">
        <w:rPr>
          <w:sz w:val="20"/>
        </w:rPr>
        <w:t xml:space="preserve"> </w:t>
      </w:r>
      <w:r w:rsidR="00EF3036">
        <w:rPr>
          <w:sz w:val="20"/>
        </w:rPr>
        <w:t xml:space="preserve">and </w:t>
      </w:r>
      <w:r w:rsidR="00B27E56">
        <w:rPr>
          <w:sz w:val="20"/>
        </w:rPr>
        <w:t>freedom</w:t>
      </w:r>
      <w:r w:rsidR="00D36D7C">
        <w:rPr>
          <w:sz w:val="20"/>
        </w:rPr>
        <w:t>.</w:t>
      </w:r>
      <w:r w:rsidR="00E362B7">
        <w:rPr>
          <w:sz w:val="20"/>
        </w:rPr>
        <w:t xml:space="preserve"> </w:t>
      </w:r>
    </w:p>
    <w:p w14:paraId="45460E75" w14:textId="1213709F" w:rsidR="006F0611" w:rsidRDefault="00082C78" w:rsidP="007F2427">
      <w:pPr>
        <w:ind w:firstLine="720"/>
        <w:rPr>
          <w:sz w:val="20"/>
        </w:rPr>
      </w:pPr>
      <w:proofErr w:type="spellStart"/>
      <w:r>
        <w:rPr>
          <w:sz w:val="20"/>
        </w:rPr>
        <w:t>Peikoff</w:t>
      </w:r>
      <w:proofErr w:type="spellEnd"/>
      <w:r>
        <w:rPr>
          <w:sz w:val="20"/>
        </w:rPr>
        <w:t xml:space="preserve"> </w:t>
      </w:r>
      <w:r w:rsidR="004629BA">
        <w:rPr>
          <w:sz w:val="20"/>
        </w:rPr>
        <w:t xml:space="preserve">references </w:t>
      </w:r>
      <w:r>
        <w:rPr>
          <w:sz w:val="20"/>
        </w:rPr>
        <w:t xml:space="preserve">Rand’s </w:t>
      </w:r>
      <w:r>
        <w:rPr>
          <w:i/>
          <w:sz w:val="20"/>
        </w:rPr>
        <w:t xml:space="preserve">Atlas Shrugged </w:t>
      </w:r>
      <w:r w:rsidR="00A443F5">
        <w:rPr>
          <w:sz w:val="20"/>
        </w:rPr>
        <w:t xml:space="preserve">when he says that </w:t>
      </w:r>
      <w:r w:rsidR="004629BA">
        <w:rPr>
          <w:sz w:val="20"/>
        </w:rPr>
        <w:t>“</w:t>
      </w:r>
      <w:r w:rsidR="00E174A1">
        <w:rPr>
          <w:sz w:val="20"/>
        </w:rPr>
        <w:t xml:space="preserve">sacrifice is evil no matter who its beneficiary is, whether you sacrifice yourself to others or others </w:t>
      </w:r>
      <w:r w:rsidR="00615B07">
        <w:rPr>
          <w:sz w:val="20"/>
        </w:rPr>
        <w:t>to yourself”</w:t>
      </w:r>
      <w:r w:rsidR="00230E91">
        <w:rPr>
          <w:sz w:val="20"/>
        </w:rPr>
        <w:t>.</w:t>
      </w:r>
      <w:r w:rsidR="000F2241">
        <w:rPr>
          <w:rStyle w:val="FootnoteReference"/>
          <w:sz w:val="20"/>
        </w:rPr>
        <w:footnoteReference w:id="30"/>
      </w:r>
      <w:r w:rsidR="00352B9C">
        <w:rPr>
          <w:sz w:val="20"/>
        </w:rPr>
        <w:t xml:space="preserve"> </w:t>
      </w:r>
      <w:r w:rsidR="000D3188">
        <w:rPr>
          <w:sz w:val="20"/>
        </w:rPr>
        <w:t xml:space="preserve">Here, everybody has the same importance and value as an individual, meaning that we should not abuse them in any way that would </w:t>
      </w:r>
      <w:r w:rsidR="002924D1">
        <w:rPr>
          <w:sz w:val="20"/>
        </w:rPr>
        <w:t xml:space="preserve">harm their being: </w:t>
      </w:r>
      <w:r w:rsidR="00095464">
        <w:rPr>
          <w:sz w:val="20"/>
        </w:rPr>
        <w:t xml:space="preserve">to do so would </w:t>
      </w:r>
      <w:r w:rsidR="008D36BF">
        <w:rPr>
          <w:sz w:val="20"/>
        </w:rPr>
        <w:t>be evil.</w:t>
      </w:r>
      <w:r w:rsidR="009271F8">
        <w:rPr>
          <w:sz w:val="20"/>
        </w:rPr>
        <w:t xml:space="preserve"> Every man is a host unto themselves</w:t>
      </w:r>
      <w:r w:rsidR="003A4115">
        <w:rPr>
          <w:sz w:val="20"/>
        </w:rPr>
        <w:t xml:space="preserve"> and should be treated with the rights and respect that they deserve as ind</w:t>
      </w:r>
      <w:r w:rsidR="005A3516">
        <w:rPr>
          <w:sz w:val="20"/>
        </w:rPr>
        <w:t>ividuals.</w:t>
      </w:r>
      <w:r w:rsidR="004A33BA">
        <w:rPr>
          <w:sz w:val="20"/>
        </w:rPr>
        <w:t xml:space="preserve"> However, there are those conformists who believe that “</w:t>
      </w:r>
      <w:r w:rsidR="00C47E49">
        <w:rPr>
          <w:sz w:val="20"/>
        </w:rPr>
        <w:t xml:space="preserve">human existence requires martyrs” </w:t>
      </w:r>
      <w:r w:rsidR="003C1F78">
        <w:rPr>
          <w:sz w:val="20"/>
        </w:rPr>
        <w:t xml:space="preserve">so that it can </w:t>
      </w:r>
      <w:r w:rsidR="00C47E49">
        <w:rPr>
          <w:sz w:val="20"/>
        </w:rPr>
        <w:t xml:space="preserve">survive and </w:t>
      </w:r>
      <w:r w:rsidR="00E70325">
        <w:rPr>
          <w:sz w:val="20"/>
        </w:rPr>
        <w:t xml:space="preserve">achieve </w:t>
      </w:r>
      <w:r w:rsidR="00756E25">
        <w:rPr>
          <w:sz w:val="20"/>
        </w:rPr>
        <w:t xml:space="preserve">its </w:t>
      </w:r>
      <w:r w:rsidR="00E70325">
        <w:rPr>
          <w:sz w:val="20"/>
        </w:rPr>
        <w:t>destiny</w:t>
      </w:r>
      <w:r w:rsidR="00694C0C">
        <w:rPr>
          <w:sz w:val="20"/>
        </w:rPr>
        <w:t>.</w:t>
      </w:r>
      <w:r w:rsidR="00D55E4E">
        <w:rPr>
          <w:rStyle w:val="FootnoteReference"/>
          <w:sz w:val="20"/>
        </w:rPr>
        <w:footnoteReference w:id="31"/>
      </w:r>
      <w:r w:rsidR="005A52B4">
        <w:rPr>
          <w:sz w:val="20"/>
        </w:rPr>
        <w:t xml:space="preserve"> In instances of martyrdom,</w:t>
      </w:r>
      <w:r w:rsidR="00414690">
        <w:rPr>
          <w:sz w:val="20"/>
        </w:rPr>
        <w:t xml:space="preserve"> </w:t>
      </w:r>
      <w:r w:rsidR="00045F90">
        <w:rPr>
          <w:sz w:val="20"/>
        </w:rPr>
        <w:t>the collective’s</w:t>
      </w:r>
      <w:r w:rsidR="00A058C2">
        <w:rPr>
          <w:sz w:val="20"/>
        </w:rPr>
        <w:t xml:space="preserve"> </w:t>
      </w:r>
      <w:r w:rsidR="00414690">
        <w:rPr>
          <w:sz w:val="20"/>
        </w:rPr>
        <w:t xml:space="preserve">existence has been placed over that of </w:t>
      </w:r>
      <w:r w:rsidR="002B3C0A">
        <w:rPr>
          <w:sz w:val="20"/>
        </w:rPr>
        <w:t xml:space="preserve">the </w:t>
      </w:r>
      <w:r w:rsidR="00EC03AA">
        <w:rPr>
          <w:sz w:val="20"/>
        </w:rPr>
        <w:t xml:space="preserve">single </w:t>
      </w:r>
      <w:r w:rsidR="00414690">
        <w:rPr>
          <w:sz w:val="20"/>
        </w:rPr>
        <w:t>man</w:t>
      </w:r>
      <w:r w:rsidR="00E7106F">
        <w:rPr>
          <w:sz w:val="20"/>
        </w:rPr>
        <w:t>:</w:t>
      </w:r>
      <w:r w:rsidR="005A52B4">
        <w:rPr>
          <w:sz w:val="20"/>
        </w:rPr>
        <w:t xml:space="preserve"> we have a duty to sacrifice our </w:t>
      </w:r>
      <w:r w:rsidR="00414690">
        <w:rPr>
          <w:sz w:val="20"/>
        </w:rPr>
        <w:t xml:space="preserve">own individual </w:t>
      </w:r>
      <w:r w:rsidR="005A52B4">
        <w:rPr>
          <w:sz w:val="20"/>
        </w:rPr>
        <w:t>freedom in support of the greater good</w:t>
      </w:r>
      <w:r w:rsidR="00902136">
        <w:rPr>
          <w:sz w:val="20"/>
        </w:rPr>
        <w:t xml:space="preserve">, meaning the future of </w:t>
      </w:r>
      <w:proofErr w:type="gramStart"/>
      <w:r w:rsidR="00902136">
        <w:rPr>
          <w:sz w:val="20"/>
        </w:rPr>
        <w:t>the human race</w:t>
      </w:r>
      <w:proofErr w:type="gramEnd"/>
      <w:r w:rsidR="00F05F69">
        <w:rPr>
          <w:sz w:val="20"/>
        </w:rPr>
        <w:t>.</w:t>
      </w:r>
    </w:p>
    <w:p w14:paraId="07764BA8" w14:textId="0880B310" w:rsidR="003D02C1" w:rsidRDefault="00F76201" w:rsidP="007F2427">
      <w:pPr>
        <w:ind w:firstLine="720"/>
        <w:rPr>
          <w:sz w:val="20"/>
        </w:rPr>
      </w:pPr>
      <w:r>
        <w:rPr>
          <w:sz w:val="20"/>
        </w:rPr>
        <w:t xml:space="preserve">This sense of martyrdom and sacrifice is a core part of conformist </w:t>
      </w:r>
      <w:r w:rsidR="00C5330C">
        <w:rPr>
          <w:sz w:val="20"/>
        </w:rPr>
        <w:t xml:space="preserve">societies, </w:t>
      </w:r>
      <w:r w:rsidR="00AB5EDB">
        <w:rPr>
          <w:sz w:val="20"/>
        </w:rPr>
        <w:t xml:space="preserve">as they </w:t>
      </w:r>
      <w:r w:rsidR="005C43B4">
        <w:rPr>
          <w:sz w:val="20"/>
        </w:rPr>
        <w:t xml:space="preserve">are dependent on man to give up his own individuality as a duty </w:t>
      </w:r>
      <w:r w:rsidR="00355EAD">
        <w:rPr>
          <w:sz w:val="20"/>
        </w:rPr>
        <w:t>to other men.</w:t>
      </w:r>
      <w:r w:rsidR="00D94FAC">
        <w:rPr>
          <w:sz w:val="20"/>
        </w:rPr>
        <w:t xml:space="preserve"> </w:t>
      </w:r>
      <w:r w:rsidR="00DC5565">
        <w:rPr>
          <w:sz w:val="20"/>
        </w:rPr>
        <w:t>Jean</w:t>
      </w:r>
      <w:r w:rsidR="00D94FAC">
        <w:rPr>
          <w:sz w:val="20"/>
        </w:rPr>
        <w:t>-Jacques Rousseau</w:t>
      </w:r>
      <w:r w:rsidR="002418E4">
        <w:rPr>
          <w:sz w:val="20"/>
        </w:rPr>
        <w:t xml:space="preserve"> writes from </w:t>
      </w:r>
      <w:r w:rsidR="007A03F4">
        <w:rPr>
          <w:sz w:val="20"/>
        </w:rPr>
        <w:t xml:space="preserve">a conformist viewpoint </w:t>
      </w:r>
      <w:r w:rsidR="00DC5565">
        <w:rPr>
          <w:sz w:val="20"/>
        </w:rPr>
        <w:t xml:space="preserve">which can be seen to </w:t>
      </w:r>
      <w:r w:rsidR="00A54400">
        <w:rPr>
          <w:sz w:val="20"/>
        </w:rPr>
        <w:t>involve ideas of martyrdom and sacrifice:</w:t>
      </w:r>
      <w:r w:rsidR="00A728E1">
        <w:rPr>
          <w:sz w:val="20"/>
        </w:rPr>
        <w:t xml:space="preserve"> in order to live to the fullest, we must sign a social contract.</w:t>
      </w:r>
      <w:r w:rsidR="00322909">
        <w:rPr>
          <w:sz w:val="20"/>
        </w:rPr>
        <w:t xml:space="preserve"> </w:t>
      </w:r>
      <w:r w:rsidR="000060E3">
        <w:rPr>
          <w:sz w:val="20"/>
        </w:rPr>
        <w:t>On</w:t>
      </w:r>
      <w:r w:rsidR="001B1C32">
        <w:rPr>
          <w:sz w:val="20"/>
        </w:rPr>
        <w:t>e</w:t>
      </w:r>
      <w:r w:rsidR="000060E3">
        <w:rPr>
          <w:sz w:val="20"/>
        </w:rPr>
        <w:t xml:space="preserve"> would assume that b</w:t>
      </w:r>
      <w:r w:rsidR="00322909">
        <w:rPr>
          <w:sz w:val="20"/>
        </w:rPr>
        <w:t>y signing</w:t>
      </w:r>
      <w:r w:rsidR="000060E3">
        <w:rPr>
          <w:sz w:val="20"/>
        </w:rPr>
        <w:t xml:space="preserve"> a contract to join a conformist society</w:t>
      </w:r>
      <w:r w:rsidR="00322909">
        <w:rPr>
          <w:sz w:val="20"/>
        </w:rPr>
        <w:t xml:space="preserve">, </w:t>
      </w:r>
      <w:r w:rsidR="00073BF5">
        <w:rPr>
          <w:sz w:val="20"/>
        </w:rPr>
        <w:t xml:space="preserve">man </w:t>
      </w:r>
      <w:r w:rsidR="000060E3">
        <w:rPr>
          <w:sz w:val="20"/>
        </w:rPr>
        <w:t xml:space="preserve">must </w:t>
      </w:r>
      <w:r w:rsidR="00322909">
        <w:rPr>
          <w:sz w:val="20"/>
        </w:rPr>
        <w:t xml:space="preserve">surrender </w:t>
      </w:r>
      <w:r w:rsidR="00073BF5">
        <w:rPr>
          <w:sz w:val="20"/>
        </w:rPr>
        <w:t xml:space="preserve">his </w:t>
      </w:r>
      <w:r w:rsidR="00322909">
        <w:rPr>
          <w:sz w:val="20"/>
        </w:rPr>
        <w:t>freedom and individuality to the state</w:t>
      </w:r>
      <w:r w:rsidR="00B168AA">
        <w:rPr>
          <w:sz w:val="20"/>
        </w:rPr>
        <w:t xml:space="preserve">. This </w:t>
      </w:r>
      <w:r w:rsidR="00E45BF4">
        <w:rPr>
          <w:sz w:val="20"/>
        </w:rPr>
        <w:t xml:space="preserve">would be </w:t>
      </w:r>
      <w:r w:rsidR="008B5736">
        <w:rPr>
          <w:sz w:val="20"/>
        </w:rPr>
        <w:t xml:space="preserve">so that </w:t>
      </w:r>
      <w:r w:rsidR="00E45BF4">
        <w:rPr>
          <w:sz w:val="20"/>
        </w:rPr>
        <w:t xml:space="preserve">he could </w:t>
      </w:r>
      <w:r w:rsidR="008B5736">
        <w:rPr>
          <w:sz w:val="20"/>
        </w:rPr>
        <w:t>live peacefully and without</w:t>
      </w:r>
      <w:r w:rsidR="007155E6">
        <w:rPr>
          <w:sz w:val="20"/>
        </w:rPr>
        <w:t xml:space="preserve"> harm</w:t>
      </w:r>
      <w:r w:rsidR="00E45BF4">
        <w:rPr>
          <w:sz w:val="20"/>
        </w:rPr>
        <w:t xml:space="preserve"> from others</w:t>
      </w:r>
      <w:r w:rsidR="008B5736">
        <w:rPr>
          <w:sz w:val="20"/>
        </w:rPr>
        <w:t>.</w:t>
      </w:r>
      <w:r w:rsidR="00A22192">
        <w:rPr>
          <w:sz w:val="20"/>
        </w:rPr>
        <w:t xml:space="preserve"> </w:t>
      </w:r>
      <w:r w:rsidR="000060E3">
        <w:rPr>
          <w:sz w:val="20"/>
        </w:rPr>
        <w:t xml:space="preserve">However, Rousseau </w:t>
      </w:r>
      <w:r w:rsidR="0004334D">
        <w:rPr>
          <w:sz w:val="20"/>
        </w:rPr>
        <w:t>believed the opposite</w:t>
      </w:r>
      <w:r w:rsidR="00A32209">
        <w:rPr>
          <w:sz w:val="20"/>
        </w:rPr>
        <w:t xml:space="preserve">, </w:t>
      </w:r>
      <w:r w:rsidR="00902C72">
        <w:rPr>
          <w:sz w:val="20"/>
        </w:rPr>
        <w:t xml:space="preserve">that we could be free within a </w:t>
      </w:r>
      <w:r w:rsidR="003F5522">
        <w:rPr>
          <w:sz w:val="20"/>
        </w:rPr>
        <w:t xml:space="preserve">conformist </w:t>
      </w:r>
      <w:r w:rsidR="00902C72">
        <w:rPr>
          <w:sz w:val="20"/>
        </w:rPr>
        <w:t xml:space="preserve">state </w:t>
      </w:r>
      <w:r w:rsidR="00A32209">
        <w:rPr>
          <w:sz w:val="20"/>
        </w:rPr>
        <w:t xml:space="preserve">and that </w:t>
      </w:r>
      <w:r w:rsidR="00777CF9">
        <w:rPr>
          <w:sz w:val="20"/>
        </w:rPr>
        <w:t>individual</w:t>
      </w:r>
      <w:r w:rsidR="00E76886">
        <w:rPr>
          <w:sz w:val="20"/>
        </w:rPr>
        <w:t xml:space="preserve"> </w:t>
      </w:r>
      <w:r w:rsidR="00F138DF">
        <w:rPr>
          <w:sz w:val="20"/>
        </w:rPr>
        <w:t xml:space="preserve">freedom stands tall above anything else: </w:t>
      </w:r>
      <w:r w:rsidR="00C858E2">
        <w:rPr>
          <w:sz w:val="20"/>
        </w:rPr>
        <w:t>“</w:t>
      </w:r>
      <w:r w:rsidR="004A18B1">
        <w:rPr>
          <w:sz w:val="20"/>
        </w:rPr>
        <w:t>to renounce one’s liberty is to renounce one’s liberty as a man”</w:t>
      </w:r>
      <w:r w:rsidR="00230E91">
        <w:rPr>
          <w:sz w:val="20"/>
        </w:rPr>
        <w:t>.</w:t>
      </w:r>
      <w:r w:rsidR="00957CA4">
        <w:rPr>
          <w:rStyle w:val="FootnoteReference"/>
          <w:sz w:val="20"/>
        </w:rPr>
        <w:footnoteReference w:id="32"/>
      </w:r>
      <w:r w:rsidR="00FC0FBE">
        <w:rPr>
          <w:sz w:val="20"/>
        </w:rPr>
        <w:t xml:space="preserve"> Because our individuality is paramount to our Being </w:t>
      </w:r>
      <w:r w:rsidR="008B02AF">
        <w:rPr>
          <w:sz w:val="20"/>
        </w:rPr>
        <w:t>(</w:t>
      </w:r>
      <w:r w:rsidR="00FC0FBE">
        <w:rPr>
          <w:sz w:val="20"/>
        </w:rPr>
        <w:t xml:space="preserve">as we have </w:t>
      </w:r>
      <w:r w:rsidR="001115DC">
        <w:rPr>
          <w:sz w:val="20"/>
        </w:rPr>
        <w:t>already discussed in relation to Emerson, Rand and Thoreau</w:t>
      </w:r>
      <w:r w:rsidR="008B02AF">
        <w:rPr>
          <w:sz w:val="20"/>
        </w:rPr>
        <w:t>)</w:t>
      </w:r>
      <w:r w:rsidR="003255CF">
        <w:rPr>
          <w:sz w:val="20"/>
        </w:rPr>
        <w:t xml:space="preserve"> </w:t>
      </w:r>
      <w:r w:rsidR="00690836">
        <w:rPr>
          <w:sz w:val="20"/>
        </w:rPr>
        <w:t xml:space="preserve">it stands to reason </w:t>
      </w:r>
      <w:r w:rsidR="00AF63B8">
        <w:rPr>
          <w:sz w:val="20"/>
        </w:rPr>
        <w:t xml:space="preserve">that </w:t>
      </w:r>
      <w:r w:rsidR="009C4DD4">
        <w:rPr>
          <w:sz w:val="20"/>
        </w:rPr>
        <w:t xml:space="preserve">to sacrifice it would mean to </w:t>
      </w:r>
      <w:r w:rsidR="00954508">
        <w:rPr>
          <w:sz w:val="20"/>
        </w:rPr>
        <w:t xml:space="preserve">give up </w:t>
      </w:r>
      <w:r w:rsidR="009C4DD4">
        <w:rPr>
          <w:sz w:val="20"/>
        </w:rPr>
        <w:t>what it means to be human</w:t>
      </w:r>
      <w:r w:rsidR="00ED181D">
        <w:rPr>
          <w:sz w:val="20"/>
        </w:rPr>
        <w:t>. T</w:t>
      </w:r>
      <w:r w:rsidR="00AE51DA">
        <w:rPr>
          <w:sz w:val="20"/>
        </w:rPr>
        <w:t>he state of nature that Rousseau hypothesises is one where man lives uncorrupted by society</w:t>
      </w:r>
      <w:r w:rsidR="00ED181D">
        <w:rPr>
          <w:sz w:val="20"/>
        </w:rPr>
        <w:t>:</w:t>
      </w:r>
      <w:r w:rsidR="00EB06C6">
        <w:rPr>
          <w:sz w:val="20"/>
        </w:rPr>
        <w:t xml:space="preserve"> </w:t>
      </w:r>
      <w:r w:rsidR="005268EC">
        <w:rPr>
          <w:sz w:val="20"/>
        </w:rPr>
        <w:t>there</w:t>
      </w:r>
      <w:r w:rsidR="00985883">
        <w:rPr>
          <w:sz w:val="20"/>
        </w:rPr>
        <w:t xml:space="preserve"> are no customs or norms for us to </w:t>
      </w:r>
      <w:r w:rsidR="00ED17EE">
        <w:rPr>
          <w:sz w:val="20"/>
        </w:rPr>
        <w:t>conform to</w:t>
      </w:r>
      <w:r w:rsidR="0079539D">
        <w:rPr>
          <w:sz w:val="20"/>
        </w:rPr>
        <w:t xml:space="preserve">. </w:t>
      </w:r>
      <w:r w:rsidR="00B82432">
        <w:rPr>
          <w:sz w:val="20"/>
        </w:rPr>
        <w:t xml:space="preserve">In this state of nature, the only </w:t>
      </w:r>
      <w:r w:rsidR="000519A9">
        <w:rPr>
          <w:sz w:val="20"/>
        </w:rPr>
        <w:t xml:space="preserve">society is the family, where </w:t>
      </w:r>
      <w:r w:rsidR="00594221">
        <w:rPr>
          <w:sz w:val="20"/>
        </w:rPr>
        <w:t xml:space="preserve">“children remain attached to </w:t>
      </w:r>
      <w:r w:rsidR="00D01160">
        <w:rPr>
          <w:sz w:val="20"/>
        </w:rPr>
        <w:t xml:space="preserve">their father </w:t>
      </w:r>
      <w:r w:rsidR="000D3A12">
        <w:rPr>
          <w:sz w:val="20"/>
        </w:rPr>
        <w:t xml:space="preserve">only so long </w:t>
      </w:r>
      <w:r w:rsidR="00D01160">
        <w:rPr>
          <w:sz w:val="20"/>
        </w:rPr>
        <w:t>as they have need of him for their own preservation</w:t>
      </w:r>
      <w:r w:rsidR="000664EF">
        <w:rPr>
          <w:sz w:val="20"/>
        </w:rPr>
        <w:t>”</w:t>
      </w:r>
      <w:r w:rsidR="000B5B4F">
        <w:rPr>
          <w:sz w:val="20"/>
        </w:rPr>
        <w:t>.</w:t>
      </w:r>
      <w:r w:rsidR="00F76F98">
        <w:rPr>
          <w:rStyle w:val="FootnoteReference"/>
          <w:sz w:val="20"/>
        </w:rPr>
        <w:footnoteReference w:id="33"/>
      </w:r>
      <w:r w:rsidR="000B5B4F">
        <w:rPr>
          <w:sz w:val="20"/>
        </w:rPr>
        <w:t xml:space="preserve"> </w:t>
      </w:r>
      <w:r w:rsidR="00495B10">
        <w:rPr>
          <w:sz w:val="20"/>
        </w:rPr>
        <w:t xml:space="preserve">This situation seems to </w:t>
      </w:r>
      <w:r w:rsidR="005358C5">
        <w:rPr>
          <w:sz w:val="20"/>
        </w:rPr>
        <w:t xml:space="preserve">imply </w:t>
      </w:r>
      <w:r w:rsidR="008E1103">
        <w:rPr>
          <w:sz w:val="20"/>
        </w:rPr>
        <w:t xml:space="preserve">that we only form bonds with others as a means of furthering our own selves, instead of treating the relationship </w:t>
      </w:r>
      <w:r w:rsidR="0073439A">
        <w:rPr>
          <w:sz w:val="20"/>
        </w:rPr>
        <w:t xml:space="preserve">as an </w:t>
      </w:r>
      <w:r w:rsidR="004047A7">
        <w:rPr>
          <w:sz w:val="20"/>
        </w:rPr>
        <w:t>end in itself.</w:t>
      </w:r>
      <w:r w:rsidR="00746D3B">
        <w:rPr>
          <w:sz w:val="20"/>
        </w:rPr>
        <w:t xml:space="preserve"> If we are not set to </w:t>
      </w:r>
      <w:r w:rsidR="006E5BAB">
        <w:rPr>
          <w:sz w:val="20"/>
        </w:rPr>
        <w:t>receive</w:t>
      </w:r>
      <w:r w:rsidR="00746D3B">
        <w:rPr>
          <w:sz w:val="20"/>
        </w:rPr>
        <w:t xml:space="preserve"> anything beneficial out of a relationship, then that relationship is meaningless</w:t>
      </w:r>
      <w:r w:rsidR="00542C63">
        <w:rPr>
          <w:sz w:val="20"/>
        </w:rPr>
        <w:t xml:space="preserve"> and we should terminate it</w:t>
      </w:r>
      <w:r w:rsidR="007D4F29">
        <w:rPr>
          <w:sz w:val="20"/>
        </w:rPr>
        <w:t xml:space="preserve">: </w:t>
      </w:r>
      <w:r w:rsidR="00433AD0">
        <w:rPr>
          <w:sz w:val="20"/>
        </w:rPr>
        <w:t>“as soon as [the child’s] need ceases, the natural bond dissolves</w:t>
      </w:r>
      <w:r w:rsidR="00A56D57">
        <w:rPr>
          <w:sz w:val="20"/>
        </w:rPr>
        <w:t>”</w:t>
      </w:r>
      <w:r w:rsidR="00445838">
        <w:rPr>
          <w:sz w:val="20"/>
        </w:rPr>
        <w:t>.</w:t>
      </w:r>
      <w:r w:rsidR="008D73E3">
        <w:rPr>
          <w:rStyle w:val="FootnoteReference"/>
          <w:sz w:val="20"/>
        </w:rPr>
        <w:footnoteReference w:id="34"/>
      </w:r>
      <w:r w:rsidR="00A842A5">
        <w:rPr>
          <w:sz w:val="20"/>
        </w:rPr>
        <w:t xml:space="preserve"> </w:t>
      </w:r>
      <w:r w:rsidR="00832BD1">
        <w:rPr>
          <w:sz w:val="20"/>
        </w:rPr>
        <w:t xml:space="preserve">When this bond ends, </w:t>
      </w:r>
      <w:r w:rsidR="00A7636A">
        <w:rPr>
          <w:sz w:val="20"/>
        </w:rPr>
        <w:t xml:space="preserve">man is </w:t>
      </w:r>
      <w:r w:rsidR="00832BD1">
        <w:rPr>
          <w:sz w:val="20"/>
        </w:rPr>
        <w:t xml:space="preserve">free to be an individual away from </w:t>
      </w:r>
      <w:r w:rsidR="00ED685E">
        <w:rPr>
          <w:sz w:val="20"/>
        </w:rPr>
        <w:t xml:space="preserve">the </w:t>
      </w:r>
      <w:r w:rsidR="00A7636A">
        <w:rPr>
          <w:sz w:val="20"/>
        </w:rPr>
        <w:t xml:space="preserve">“obedience that they </w:t>
      </w:r>
      <w:r w:rsidR="00353C13">
        <w:rPr>
          <w:sz w:val="20"/>
        </w:rPr>
        <w:t xml:space="preserve">owed to their father” and “the cares </w:t>
      </w:r>
      <w:r w:rsidR="002816AA">
        <w:rPr>
          <w:sz w:val="20"/>
        </w:rPr>
        <w:t xml:space="preserve">which </w:t>
      </w:r>
      <w:r w:rsidR="00353C13">
        <w:rPr>
          <w:sz w:val="20"/>
        </w:rPr>
        <w:t>he owed to his child</w:t>
      </w:r>
      <w:r w:rsidR="002816AA">
        <w:rPr>
          <w:sz w:val="20"/>
        </w:rPr>
        <w:t>ren”,</w:t>
      </w:r>
      <w:r w:rsidR="00805089">
        <w:rPr>
          <w:sz w:val="20"/>
        </w:rPr>
        <w:t xml:space="preserve"> for any </w:t>
      </w:r>
      <w:r w:rsidR="006106B0">
        <w:rPr>
          <w:sz w:val="20"/>
        </w:rPr>
        <w:t xml:space="preserve">attempt to continue this bond after all </w:t>
      </w:r>
      <w:r w:rsidR="00267CE0">
        <w:rPr>
          <w:sz w:val="20"/>
        </w:rPr>
        <w:t xml:space="preserve">purpose and meaning </w:t>
      </w:r>
      <w:r w:rsidR="006106B0">
        <w:rPr>
          <w:sz w:val="20"/>
        </w:rPr>
        <w:t xml:space="preserve">has been </w:t>
      </w:r>
      <w:r w:rsidR="00267CE0">
        <w:rPr>
          <w:sz w:val="20"/>
        </w:rPr>
        <w:t xml:space="preserve">extracted </w:t>
      </w:r>
      <w:r w:rsidR="006106B0">
        <w:rPr>
          <w:sz w:val="20"/>
        </w:rPr>
        <w:t>from it</w:t>
      </w:r>
      <w:r w:rsidR="00267CE0">
        <w:rPr>
          <w:sz w:val="20"/>
        </w:rPr>
        <w:t xml:space="preserve"> </w:t>
      </w:r>
      <w:r w:rsidR="00267CE0">
        <w:rPr>
          <w:sz w:val="20"/>
        </w:rPr>
        <w:lastRenderedPageBreak/>
        <w:t xml:space="preserve">would be a sacrifice of </w:t>
      </w:r>
      <w:r w:rsidR="00061F24">
        <w:rPr>
          <w:sz w:val="20"/>
        </w:rPr>
        <w:t xml:space="preserve">his </w:t>
      </w:r>
      <w:r w:rsidR="00267CE0">
        <w:rPr>
          <w:sz w:val="20"/>
        </w:rPr>
        <w:t>time and individuality.</w:t>
      </w:r>
      <w:r w:rsidR="00AC5272">
        <w:rPr>
          <w:rStyle w:val="FootnoteReference"/>
          <w:sz w:val="20"/>
        </w:rPr>
        <w:footnoteReference w:id="35"/>
      </w:r>
      <w:r w:rsidR="00061F24">
        <w:rPr>
          <w:sz w:val="20"/>
        </w:rPr>
        <w:t xml:space="preserve"> The only reason to stay in this situation would be to </w:t>
      </w:r>
      <w:r w:rsidR="00514A3C">
        <w:rPr>
          <w:sz w:val="20"/>
        </w:rPr>
        <w:t xml:space="preserve">follow the convention </w:t>
      </w:r>
      <w:r w:rsidR="00CB043C">
        <w:rPr>
          <w:sz w:val="20"/>
        </w:rPr>
        <w:t xml:space="preserve">and norms </w:t>
      </w:r>
      <w:r w:rsidR="00514A3C">
        <w:rPr>
          <w:sz w:val="20"/>
        </w:rPr>
        <w:t xml:space="preserve">that naturally exist, but this </w:t>
      </w:r>
      <w:r w:rsidR="00477752">
        <w:rPr>
          <w:sz w:val="20"/>
        </w:rPr>
        <w:t>would</w:t>
      </w:r>
      <w:r w:rsidR="000F5B9E">
        <w:rPr>
          <w:sz w:val="20"/>
        </w:rPr>
        <w:t xml:space="preserve"> mean</w:t>
      </w:r>
      <w:r w:rsidR="00477752">
        <w:rPr>
          <w:sz w:val="20"/>
        </w:rPr>
        <w:t xml:space="preserve"> us conforming to a level that </w:t>
      </w:r>
      <w:r w:rsidR="0092004B">
        <w:rPr>
          <w:sz w:val="20"/>
        </w:rPr>
        <w:t>betrays ourselves.</w:t>
      </w:r>
    </w:p>
    <w:p w14:paraId="64A18548" w14:textId="4E4A6168" w:rsidR="000557FD" w:rsidRDefault="00F72BCE" w:rsidP="007F2427">
      <w:pPr>
        <w:ind w:firstLine="720"/>
      </w:pPr>
      <w:r>
        <w:rPr>
          <w:sz w:val="20"/>
        </w:rPr>
        <w:t>It is with this natural family state in mind</w:t>
      </w:r>
      <w:r w:rsidR="00107235">
        <w:rPr>
          <w:sz w:val="20"/>
        </w:rPr>
        <w:t xml:space="preserve"> that </w:t>
      </w:r>
      <w:r w:rsidR="00107235">
        <w:t xml:space="preserve">Rousseau develops a way for us to live within a conforming society, </w:t>
      </w:r>
      <w:r w:rsidR="00E02078">
        <w:t>but still retain the individuality that is the cornerstone of our Being</w:t>
      </w:r>
      <w:r w:rsidR="003F7C97">
        <w:t xml:space="preserve">: </w:t>
      </w:r>
      <w:r w:rsidR="001474AD">
        <w:t>we can live in a society with other people,</w:t>
      </w:r>
      <w:r w:rsidR="002B6F59">
        <w:t xml:space="preserve"> thereby sacrificing small parts of our freedoms,</w:t>
      </w:r>
      <w:r w:rsidR="001474AD">
        <w:t xml:space="preserve"> but only so much as it supports our </w:t>
      </w:r>
      <w:r w:rsidR="00952F0B">
        <w:t>own</w:t>
      </w:r>
      <w:r w:rsidR="00C23BC6">
        <w:t xml:space="preserve"> individual self</w:t>
      </w:r>
      <w:r w:rsidR="006A0393">
        <w:t xml:space="preserve"> and respects the individuality of those around us.</w:t>
      </w:r>
      <w:r w:rsidR="00854349">
        <w:t xml:space="preserve"> Rousseau</w:t>
      </w:r>
      <w:r w:rsidR="007A5913">
        <w:t xml:space="preserve"> </w:t>
      </w:r>
      <w:r w:rsidR="008F224A">
        <w:t>describes a situation</w:t>
      </w:r>
      <w:r w:rsidR="006E5BAB">
        <w:t xml:space="preserve"> in which m</w:t>
      </w:r>
      <w:r w:rsidR="008F224A">
        <w:t xml:space="preserve">ankind has </w:t>
      </w:r>
      <w:r w:rsidR="00631E69">
        <w:t>gone beyond the natural</w:t>
      </w:r>
      <w:r w:rsidR="00612BC0">
        <w:t xml:space="preserve"> </w:t>
      </w:r>
      <w:r w:rsidR="00631E69">
        <w:t>family state and exists in an unnatural state of war</w:t>
      </w:r>
      <w:r w:rsidR="001869FA">
        <w:t xml:space="preserve"> and violence, </w:t>
      </w:r>
      <w:r w:rsidR="009D1397">
        <w:t xml:space="preserve">but that there </w:t>
      </w:r>
      <w:r w:rsidR="00347DE5">
        <w:t>is a solution to ending this conflict:</w:t>
      </w:r>
      <w:r w:rsidR="003A7DAD">
        <w:t xml:space="preserve"> “</w:t>
      </w:r>
      <w:r w:rsidR="00B52921">
        <w:t>they</w:t>
      </w:r>
      <w:r w:rsidR="003A7DAD">
        <w:t xml:space="preserve"> have no other means </w:t>
      </w:r>
      <w:r w:rsidR="009230B2">
        <w:t xml:space="preserve">of self-preservation </w:t>
      </w:r>
      <w:r w:rsidR="00314820">
        <w:t xml:space="preserve">than to form by aggregation a sum of forces </w:t>
      </w:r>
      <w:r w:rsidR="000156A6">
        <w:t>[…] and to make them work in concert”</w:t>
      </w:r>
      <w:r w:rsidR="00930551">
        <w:t>.</w:t>
      </w:r>
      <w:r w:rsidR="00E85042">
        <w:rPr>
          <w:rStyle w:val="FootnoteReference"/>
        </w:rPr>
        <w:footnoteReference w:id="36"/>
      </w:r>
      <w:r w:rsidR="00991713">
        <w:t xml:space="preserve"> The only way that we can possibly to continue to live as free, thinking </w:t>
      </w:r>
      <w:r w:rsidR="001D2016">
        <w:t xml:space="preserve">beings </w:t>
      </w:r>
      <w:r w:rsidR="00991713">
        <w:t xml:space="preserve">is to </w:t>
      </w:r>
      <w:r w:rsidR="00A6330B">
        <w:t xml:space="preserve">join together as </w:t>
      </w:r>
      <w:r w:rsidR="004D25D6">
        <w:t>a collective</w:t>
      </w:r>
      <w:r w:rsidR="00BC0B99">
        <w:t xml:space="preserve"> and </w:t>
      </w:r>
      <w:r w:rsidR="00AA2FD2">
        <w:t xml:space="preserve">therefore preserve the </w:t>
      </w:r>
      <w:r w:rsidR="00D02879">
        <w:t>individuality that we hold dear.</w:t>
      </w:r>
      <w:r w:rsidR="00412FDF">
        <w:t xml:space="preserve"> </w:t>
      </w:r>
      <w:r w:rsidR="00290C97">
        <w:t xml:space="preserve">We can only avoid harm </w:t>
      </w:r>
      <w:r w:rsidR="006F1473">
        <w:t xml:space="preserve">to </w:t>
      </w:r>
      <w:r w:rsidR="00290C97">
        <w:t xml:space="preserve">our individuality from </w:t>
      </w:r>
      <w:r w:rsidR="00E71C91">
        <w:t>others if we agree to conform to</w:t>
      </w:r>
      <w:r w:rsidR="00692967">
        <w:t xml:space="preserve"> the</w:t>
      </w:r>
      <w:r w:rsidR="008E61DA">
        <w:t xml:space="preserve"> core principle</w:t>
      </w:r>
      <w:r w:rsidR="00F915AB">
        <w:t xml:space="preserve"> </w:t>
      </w:r>
      <w:r w:rsidR="008C7C6C">
        <w:t xml:space="preserve">of </w:t>
      </w:r>
      <w:r w:rsidR="008E61DA">
        <w:t xml:space="preserve">this new </w:t>
      </w:r>
      <w:r w:rsidR="008C7C6C">
        <w:t>society:</w:t>
      </w:r>
    </w:p>
    <w:p w14:paraId="4DEEA8ED" w14:textId="7E847690" w:rsidR="003A2D8A" w:rsidRDefault="00767D26" w:rsidP="009D7301">
      <w:pPr>
        <w:ind w:left="720"/>
        <w:rPr>
          <w:sz w:val="20"/>
        </w:rPr>
      </w:pPr>
      <w:r w:rsidRPr="006A190E">
        <w:rPr>
          <w:i/>
        </w:rPr>
        <w:t>“</w:t>
      </w:r>
      <w:r w:rsidR="00A461CC" w:rsidRPr="006A190E">
        <w:rPr>
          <w:i/>
        </w:rPr>
        <w:t>To find</w:t>
      </w:r>
      <w:r w:rsidR="00384674" w:rsidRPr="006A190E">
        <w:rPr>
          <w:i/>
        </w:rPr>
        <w:t xml:space="preserve"> </w:t>
      </w:r>
      <w:r w:rsidR="00C84286" w:rsidRPr="006A190E">
        <w:rPr>
          <w:i/>
        </w:rPr>
        <w:t xml:space="preserve">a form of association </w:t>
      </w:r>
      <w:r w:rsidR="001B262A" w:rsidRPr="006A190E">
        <w:rPr>
          <w:i/>
        </w:rPr>
        <w:t>which may defend and protect with the whole force of the community the person and property of every associate,</w:t>
      </w:r>
      <w:r w:rsidR="00223030" w:rsidRPr="006A190E">
        <w:rPr>
          <w:i/>
        </w:rPr>
        <w:t xml:space="preserve"> and by means of which each, coalescing with all, may nevertheless</w:t>
      </w:r>
      <w:r w:rsidR="005108B9" w:rsidRPr="006A190E">
        <w:rPr>
          <w:i/>
        </w:rPr>
        <w:t xml:space="preserve"> obey only himself, and remain as free as before</w:t>
      </w:r>
      <w:r w:rsidR="00EB51C0" w:rsidRPr="006A190E">
        <w:rPr>
          <w:i/>
        </w:rPr>
        <w:t>.”</w:t>
      </w:r>
      <w:r w:rsidR="008D1A8E">
        <w:rPr>
          <w:rStyle w:val="FootnoteReference"/>
        </w:rPr>
        <w:footnoteReference w:id="37"/>
      </w:r>
    </w:p>
    <w:p w14:paraId="302FC6FD" w14:textId="015CF98A" w:rsidR="00940E12" w:rsidRDefault="00AA25B7" w:rsidP="007F2427">
      <w:pPr>
        <w:ind w:firstLine="720"/>
      </w:pPr>
      <w:r>
        <w:rPr>
          <w:sz w:val="20"/>
        </w:rPr>
        <w:t xml:space="preserve">Within this new society of conforming individuals, </w:t>
      </w:r>
      <w:r w:rsidR="00A25237">
        <w:rPr>
          <w:sz w:val="20"/>
        </w:rPr>
        <w:t>each person’s individuality is respected as much as the other</w:t>
      </w:r>
      <w:r w:rsidR="00E32D76">
        <w:rPr>
          <w:sz w:val="20"/>
        </w:rPr>
        <w:t>, for none can take away what another possesses.</w:t>
      </w:r>
      <w:r w:rsidR="005C53B2">
        <w:rPr>
          <w:sz w:val="20"/>
        </w:rPr>
        <w:t xml:space="preserve"> To do </w:t>
      </w:r>
      <w:r w:rsidR="00AC25A7">
        <w:rPr>
          <w:sz w:val="20"/>
        </w:rPr>
        <w:t>otherwise would be to treat them with disrespect and not as an individual.</w:t>
      </w:r>
      <w:r w:rsidR="004259AA">
        <w:rPr>
          <w:sz w:val="20"/>
        </w:rPr>
        <w:t xml:space="preserve"> By agreeing to treat all others the same, </w:t>
      </w:r>
      <w:r w:rsidR="00CC4E94">
        <w:rPr>
          <w:sz w:val="20"/>
        </w:rPr>
        <w:t xml:space="preserve">no single person is placed as more </w:t>
      </w:r>
      <w:r w:rsidR="00CC4E94" w:rsidRPr="00F46ED2">
        <w:t xml:space="preserve">important than </w:t>
      </w:r>
      <w:r w:rsidR="00E51514" w:rsidRPr="00F46ED2">
        <w:t>another, with Rousseau saying that “</w:t>
      </w:r>
      <w:r w:rsidR="000420AE" w:rsidRPr="00F46ED2">
        <w:t>each giving himself to all, gives himself to nobody</w:t>
      </w:r>
      <w:r w:rsidR="00B048B2" w:rsidRPr="00F46ED2">
        <w:t>”</w:t>
      </w:r>
      <w:r w:rsidR="00230E91" w:rsidRPr="00F46ED2">
        <w:t>.</w:t>
      </w:r>
      <w:r w:rsidR="008B076C" w:rsidRPr="00F46ED2">
        <w:rPr>
          <w:rStyle w:val="FootnoteReference"/>
        </w:rPr>
        <w:footnoteReference w:id="38"/>
      </w:r>
      <w:r w:rsidR="000420AE" w:rsidRPr="00F46ED2">
        <w:t xml:space="preserve"> </w:t>
      </w:r>
      <w:r w:rsidR="00DB1C83" w:rsidRPr="00F46ED2">
        <w:t>As there is no</w:t>
      </w:r>
      <w:r w:rsidR="002C1004" w:rsidRPr="00F46ED2">
        <w:t xml:space="preserve"> king or council to sacrifice our freedoms and swear allegiance to</w:t>
      </w:r>
      <w:r w:rsidR="009B499D" w:rsidRPr="00F46ED2">
        <w:t>,</w:t>
      </w:r>
      <w:r w:rsidR="007D53C5" w:rsidRPr="00F46ED2">
        <w:t xml:space="preserve"> </w:t>
      </w:r>
      <w:r w:rsidR="00790A66" w:rsidRPr="00F46ED2">
        <w:t xml:space="preserve">we </w:t>
      </w:r>
      <w:r w:rsidR="008F2632" w:rsidRPr="00F46ED2">
        <w:t>give the same to everybody, and thereby give nothing.</w:t>
      </w:r>
      <w:r w:rsidR="003C3E01" w:rsidRPr="00F46ED2">
        <w:t xml:space="preserve"> </w:t>
      </w:r>
      <w:proofErr w:type="spellStart"/>
      <w:r w:rsidR="00745C9C" w:rsidRPr="00F46ED2">
        <w:t>Peikoff</w:t>
      </w:r>
      <w:proofErr w:type="spellEnd"/>
      <w:r w:rsidR="00745C9C" w:rsidRPr="00F46ED2">
        <w:t xml:space="preserve"> seems to suggest a similar situation to this as the </w:t>
      </w:r>
      <w:r w:rsidR="00CC53F2" w:rsidRPr="00F46ED2">
        <w:t>correct way to live within a society,</w:t>
      </w:r>
      <w:r w:rsidR="00041B4D" w:rsidRPr="00F46ED2">
        <w:t xml:space="preserve"> where the </w:t>
      </w:r>
      <w:r w:rsidR="00356922" w:rsidRPr="00F46ED2">
        <w:t xml:space="preserve">“state must not intervene in the intellectual or moral life of its citizens” and </w:t>
      </w:r>
      <w:r w:rsidR="00CE4817" w:rsidRPr="00F46ED2">
        <w:t>“protect freedom, not truth or virtue”</w:t>
      </w:r>
      <w:r w:rsidR="008D61A3" w:rsidRPr="00F46ED2">
        <w:t>.</w:t>
      </w:r>
      <w:r w:rsidR="00D42746" w:rsidRPr="00F46ED2">
        <w:rPr>
          <w:rStyle w:val="FootnoteReference"/>
        </w:rPr>
        <w:footnoteReference w:id="39"/>
      </w:r>
      <w:r w:rsidR="00552290" w:rsidRPr="00F46ED2">
        <w:t xml:space="preserve"> </w:t>
      </w:r>
      <w:r w:rsidR="00B74F4E" w:rsidRPr="00F46ED2">
        <w:t xml:space="preserve">Each person must be left to do as he pleases within this new society, </w:t>
      </w:r>
      <w:proofErr w:type="gramStart"/>
      <w:r w:rsidR="00A472FA" w:rsidRPr="00F46ED2">
        <w:t>as long as</w:t>
      </w:r>
      <w:proofErr w:type="gramEnd"/>
      <w:r w:rsidR="00A472FA" w:rsidRPr="00F46ED2">
        <w:t xml:space="preserve"> it </w:t>
      </w:r>
      <w:r w:rsidR="00023AC6" w:rsidRPr="00F46ED2">
        <w:t>does not</w:t>
      </w:r>
      <w:r w:rsidR="00F46ED2" w:rsidRPr="00F46ED2">
        <w:t xml:space="preserve"> affect</w:t>
      </w:r>
      <w:r w:rsidR="00023AC6" w:rsidRPr="00F46ED2">
        <w:t xml:space="preserve"> the individuality of the others within it.</w:t>
      </w:r>
      <w:r w:rsidR="00334810" w:rsidRPr="00F46ED2">
        <w:t xml:space="preserve"> We should protect the freedoms of others</w:t>
      </w:r>
      <w:r w:rsidR="009B4698" w:rsidRPr="00F46ED2">
        <w:t xml:space="preserve"> </w:t>
      </w:r>
      <w:proofErr w:type="gramStart"/>
      <w:r w:rsidR="009B4698" w:rsidRPr="00F46ED2">
        <w:t>in order to</w:t>
      </w:r>
      <w:proofErr w:type="gramEnd"/>
      <w:r w:rsidR="009B4698" w:rsidRPr="00F46ED2">
        <w:t xml:space="preserve"> gain this protection ourselves.</w:t>
      </w:r>
      <w:r w:rsidR="001C640D" w:rsidRPr="00F46ED2">
        <w:t xml:space="preserve"> </w:t>
      </w:r>
      <w:r w:rsidR="00FF30C4" w:rsidRPr="00F46ED2">
        <w:t xml:space="preserve">He also argued </w:t>
      </w:r>
      <w:r w:rsidR="00EF015A" w:rsidRPr="00F46ED2">
        <w:t xml:space="preserve">that </w:t>
      </w:r>
      <w:r w:rsidR="00226537" w:rsidRPr="00F46ED2">
        <w:t>“</w:t>
      </w:r>
      <w:r w:rsidR="00EF015A" w:rsidRPr="00F46ED2">
        <w:t>m</w:t>
      </w:r>
      <w:r w:rsidR="00226537" w:rsidRPr="00F46ED2">
        <w:t>an’s ability to survive is enhanced by his living in society – but only if it is a human society, which is governed by the power of reason”</w:t>
      </w:r>
      <w:r w:rsidR="00230E91" w:rsidRPr="00F46ED2">
        <w:t>.</w:t>
      </w:r>
      <w:r w:rsidR="00226537" w:rsidRPr="00F46ED2">
        <w:rPr>
          <w:rStyle w:val="FootnoteReference"/>
        </w:rPr>
        <w:footnoteReference w:id="40"/>
      </w:r>
      <w:r w:rsidR="00274A9E" w:rsidRPr="00F46ED2">
        <w:t xml:space="preserve"> By grouping together with </w:t>
      </w:r>
      <w:proofErr w:type="gramStart"/>
      <w:r w:rsidR="00274A9E" w:rsidRPr="00F46ED2">
        <w:t>others, and</w:t>
      </w:r>
      <w:proofErr w:type="gramEnd"/>
      <w:r w:rsidR="00274A9E" w:rsidRPr="00F46ED2">
        <w:t xml:space="preserve"> having a focus on individuality (which comes only from reasoned thinking) </w:t>
      </w:r>
      <w:r w:rsidR="00EF3F37" w:rsidRPr="00F46ED2">
        <w:t xml:space="preserve">we can </w:t>
      </w:r>
      <w:r w:rsidR="0056665B" w:rsidRPr="00F46ED2">
        <w:t xml:space="preserve">work towards </w:t>
      </w:r>
      <w:r w:rsidR="00EF3F37" w:rsidRPr="00F46ED2">
        <w:t xml:space="preserve">our own goals while </w:t>
      </w:r>
      <w:r w:rsidR="00307287" w:rsidRPr="00F46ED2">
        <w:t xml:space="preserve">allowing society as a whole to </w:t>
      </w:r>
      <w:r w:rsidR="001C640D" w:rsidRPr="00F46ED2">
        <w:t xml:space="preserve">flourish. </w:t>
      </w:r>
      <w:r w:rsidR="005942D4" w:rsidRPr="00F46ED2">
        <w:t xml:space="preserve">Rand’s </w:t>
      </w:r>
      <w:r w:rsidR="005942D4" w:rsidRPr="00F46ED2">
        <w:rPr>
          <w:i/>
        </w:rPr>
        <w:t>Anthem</w:t>
      </w:r>
      <w:r w:rsidR="005942D4" w:rsidRPr="00F46ED2">
        <w:t xml:space="preserve"> </w:t>
      </w:r>
      <w:r w:rsidR="009D3775" w:rsidRPr="00F46ED2">
        <w:t xml:space="preserve">appears to support a similar situation, for </w:t>
      </w:r>
      <w:r w:rsidR="00691FC4" w:rsidRPr="00F46ED2">
        <w:t xml:space="preserve">Prometheus </w:t>
      </w:r>
      <w:r w:rsidR="00730A92" w:rsidRPr="00F46ED2">
        <w:t xml:space="preserve">speaks of </w:t>
      </w:r>
      <w:r w:rsidR="00691FC4" w:rsidRPr="00F46ED2">
        <w:t>form</w:t>
      </w:r>
      <w:r w:rsidR="00730A92" w:rsidRPr="00F46ED2">
        <w:t>ing</w:t>
      </w:r>
      <w:r w:rsidR="00691FC4" w:rsidRPr="00F46ED2">
        <w:t xml:space="preserve"> a society of </w:t>
      </w:r>
      <w:r w:rsidR="00730A92" w:rsidRPr="00F46ED2">
        <w:t xml:space="preserve">individuals at the end, </w:t>
      </w:r>
      <w:r w:rsidR="00C15D24" w:rsidRPr="00F46ED2">
        <w:t>being “</w:t>
      </w:r>
      <w:r w:rsidR="00F65498" w:rsidRPr="00F46ED2">
        <w:t xml:space="preserve">a world </w:t>
      </w:r>
      <w:r w:rsidR="00C15D24" w:rsidRPr="00F46ED2">
        <w:t>where each man will be free to exist for his own sake”.</w:t>
      </w:r>
      <w:r w:rsidR="00EB550D" w:rsidRPr="00F46ED2">
        <w:rPr>
          <w:rStyle w:val="FootnoteReference"/>
        </w:rPr>
        <w:footnoteReference w:id="41"/>
      </w:r>
      <w:r w:rsidR="00563875" w:rsidRPr="00F46ED2">
        <w:t xml:space="preserve"> He speaks of fighting for the freedom of others and breaking down the </w:t>
      </w:r>
      <w:r w:rsidR="00C54E62" w:rsidRPr="00F46ED2">
        <w:t>chains that imprison them,</w:t>
      </w:r>
      <w:r w:rsidR="00F85EA0" w:rsidRPr="00F46ED2">
        <w:t xml:space="preserve"> like</w:t>
      </w:r>
      <w:r w:rsidR="0060673F" w:rsidRPr="00F46ED2">
        <w:t xml:space="preserve"> Rousseau telling us to </w:t>
      </w:r>
      <w:r w:rsidR="000A7B81" w:rsidRPr="00F46ED2">
        <w:t xml:space="preserve">work together </w:t>
      </w:r>
      <w:r w:rsidR="001C44FE" w:rsidRPr="00F46ED2">
        <w:t xml:space="preserve">to ensure the </w:t>
      </w:r>
      <w:r w:rsidR="000A7B81" w:rsidRPr="00F46ED2">
        <w:t>individuality</w:t>
      </w:r>
      <w:r w:rsidR="006858B4" w:rsidRPr="00F46ED2">
        <w:t xml:space="preserve"> </w:t>
      </w:r>
      <w:r w:rsidR="001C44FE" w:rsidRPr="00F46ED2">
        <w:t>of ourselves and others.</w:t>
      </w:r>
      <w:r w:rsidR="00F80B68" w:rsidRPr="00F46ED2">
        <w:t xml:space="preserve"> But unlike the situation that Rand describes, </w:t>
      </w:r>
      <w:r w:rsidR="00A92280" w:rsidRPr="00F46ED2">
        <w:t xml:space="preserve">Rousseau does not believe that we can break free from these chains: </w:t>
      </w:r>
      <w:r w:rsidR="00052FE5" w:rsidRPr="00F46ED2">
        <w:t>“Man is born free,</w:t>
      </w:r>
      <w:r w:rsidR="00C51DCB" w:rsidRPr="00F46ED2">
        <w:t xml:space="preserve"> </w:t>
      </w:r>
      <w:r w:rsidR="00893FFA" w:rsidRPr="00F46ED2">
        <w:t xml:space="preserve">and </w:t>
      </w:r>
      <w:r w:rsidR="00C51DCB" w:rsidRPr="00F46ED2">
        <w:t xml:space="preserve">everywhere </w:t>
      </w:r>
      <w:r w:rsidR="00893FFA" w:rsidRPr="00F46ED2">
        <w:t>he is in chains”.</w:t>
      </w:r>
      <w:r w:rsidR="00841560" w:rsidRPr="00F46ED2">
        <w:rPr>
          <w:rStyle w:val="FootnoteReference"/>
        </w:rPr>
        <w:footnoteReference w:id="42"/>
      </w:r>
      <w:r w:rsidR="00BF7618" w:rsidRPr="00F46ED2">
        <w:t xml:space="preserve"> Th</w:t>
      </w:r>
      <w:r w:rsidR="00160E78" w:rsidRPr="00F46ED2">
        <w:t>ese chains</w:t>
      </w:r>
      <w:r w:rsidR="00BE3521" w:rsidRPr="00F46ED2">
        <w:t xml:space="preserve">, </w:t>
      </w:r>
      <w:r w:rsidR="00756534" w:rsidRPr="00F46ED2">
        <w:t xml:space="preserve">while restricting </w:t>
      </w:r>
      <w:r w:rsidR="00497501" w:rsidRPr="00F46ED2">
        <w:t xml:space="preserve">us </w:t>
      </w:r>
      <w:r w:rsidR="00756534" w:rsidRPr="00F46ED2">
        <w:t xml:space="preserve">somewhat, </w:t>
      </w:r>
      <w:r w:rsidR="00FA09EE" w:rsidRPr="00F46ED2">
        <w:t>are not ones of imprisonment</w:t>
      </w:r>
      <w:r w:rsidR="00575061" w:rsidRPr="00F46ED2">
        <w:t xml:space="preserve">. </w:t>
      </w:r>
      <w:r w:rsidR="005C7ECA" w:rsidRPr="00F46ED2">
        <w:t xml:space="preserve">Instead, </w:t>
      </w:r>
      <w:r w:rsidR="00F01BE9" w:rsidRPr="00F46ED2">
        <w:t xml:space="preserve">Rousseau here suggests that </w:t>
      </w:r>
      <w:r w:rsidR="002B63D2" w:rsidRPr="00F46ED2">
        <w:t xml:space="preserve">while our possible actions might be restricted </w:t>
      </w:r>
      <w:r w:rsidR="002B63D2" w:rsidRPr="00F46ED2">
        <w:lastRenderedPageBreak/>
        <w:t xml:space="preserve">slightly by society, </w:t>
      </w:r>
      <w:r w:rsidR="00314BDA" w:rsidRPr="00F46ED2">
        <w:t>we are still free.</w:t>
      </w:r>
      <w:r w:rsidR="00324DCF">
        <w:t xml:space="preserve"> </w:t>
      </w:r>
      <w:r w:rsidR="001C4E00">
        <w:t>Although we have conformed to society’s expectations of us</w:t>
      </w:r>
      <w:r w:rsidR="00C94AD3">
        <w:t xml:space="preserve">, </w:t>
      </w:r>
      <w:r w:rsidR="00DB753B">
        <w:t>we can still be the individuals that we desire to be</w:t>
      </w:r>
      <w:r w:rsidR="00A73F46">
        <w:t>: although man is “</w:t>
      </w:r>
      <w:r w:rsidR="00975650">
        <w:t xml:space="preserve">deprived of </w:t>
      </w:r>
      <w:r w:rsidR="00A73F46">
        <w:t xml:space="preserve">many advantages </w:t>
      </w:r>
      <w:r w:rsidR="00333395">
        <w:t>that he derives from nature, he acquires equally great ones in return”.</w:t>
      </w:r>
      <w:r w:rsidR="00697E4A">
        <w:rPr>
          <w:rStyle w:val="FootnoteReference"/>
        </w:rPr>
        <w:footnoteReference w:id="43"/>
      </w:r>
      <w:r w:rsidR="00F2536F">
        <w:t xml:space="preserve"> </w:t>
      </w:r>
    </w:p>
    <w:p w14:paraId="134FF5FE" w14:textId="4CA7BFB5" w:rsidR="00A50801" w:rsidRDefault="00F2536F" w:rsidP="007F2427">
      <w:pPr>
        <w:ind w:firstLine="720"/>
      </w:pPr>
      <w:r>
        <w:t xml:space="preserve">It is possible, </w:t>
      </w:r>
      <w:r w:rsidR="00410E6E">
        <w:t xml:space="preserve">if one detests conformity outright, </w:t>
      </w:r>
      <w:r w:rsidR="00B53185">
        <w:t xml:space="preserve">to </w:t>
      </w:r>
      <w:r w:rsidR="00936D8E">
        <w:t>disagree with what Rousseau is saying; to surrender any part of who we are in order to satisfy the general will is a betrayal of our individuality.</w:t>
      </w:r>
      <w:r w:rsidR="00940E12">
        <w:t xml:space="preserve"> Man</w:t>
      </w:r>
      <w:r w:rsidR="00CA70EE">
        <w:t xml:space="preserve"> </w:t>
      </w:r>
      <w:proofErr w:type="gramStart"/>
      <w:r w:rsidR="00CA70EE">
        <w:t xml:space="preserve">is </w:t>
      </w:r>
      <w:r w:rsidR="00940E12">
        <w:t>able to</w:t>
      </w:r>
      <w:proofErr w:type="gramEnd"/>
      <w:r w:rsidR="00940E12">
        <w:t xml:space="preserve"> live</w:t>
      </w:r>
      <w:r w:rsidR="00C70766">
        <w:t xml:space="preserve"> </w:t>
      </w:r>
      <w:r w:rsidR="00CA70EE">
        <w:t>in exile from others and still achieve a fulfilled life:</w:t>
      </w:r>
      <w:r w:rsidR="00BE0D27">
        <w:t xml:space="preserve"> the bond with his family before maturity</w:t>
      </w:r>
      <w:r w:rsidR="00131312">
        <w:t xml:space="preserve"> aside</w:t>
      </w:r>
      <w:r w:rsidR="00BE0D27">
        <w:t>, he does not need others.</w:t>
      </w:r>
      <w:r w:rsidR="00832CE8">
        <w:t xml:space="preserve"> </w:t>
      </w:r>
      <w:r w:rsidR="008F7D08">
        <w:t xml:space="preserve">Although Thoreau proved that man </w:t>
      </w:r>
      <w:r w:rsidR="008F7D08" w:rsidRPr="008F7D08">
        <w:rPr>
          <w:i/>
        </w:rPr>
        <w:t>can</w:t>
      </w:r>
      <w:r w:rsidR="008F7D08">
        <w:t xml:space="preserve"> live </w:t>
      </w:r>
      <w:r w:rsidR="00832CE8">
        <w:t>in exile,</w:t>
      </w:r>
      <w:r w:rsidR="00647A1E">
        <w:t xml:space="preserve"> this</w:t>
      </w:r>
      <w:r w:rsidR="00832CE8">
        <w:t xml:space="preserve"> does not necessarily mean </w:t>
      </w:r>
      <w:r w:rsidR="00647A1E">
        <w:t xml:space="preserve">that </w:t>
      </w:r>
      <w:r w:rsidR="00832CE8">
        <w:t>he should.</w:t>
      </w:r>
      <w:r w:rsidR="002C0CE0">
        <w:t xml:space="preserve"> Rousseau argues that “instead </w:t>
      </w:r>
      <w:r w:rsidR="008B6646">
        <w:t>of destroying</w:t>
      </w:r>
      <w:r w:rsidR="00BE6858">
        <w:t xml:space="preserve"> natural equality</w:t>
      </w:r>
      <w:r w:rsidR="006D2E2B">
        <w:t>,</w:t>
      </w:r>
      <w:r w:rsidR="00BE6858">
        <w:t xml:space="preserve"> [the social contract] </w:t>
      </w:r>
      <w:r w:rsidR="007844DE">
        <w:t xml:space="preserve">substitutes a moral and lawful equality for the </w:t>
      </w:r>
      <w:r w:rsidR="00344A9A">
        <w:t xml:space="preserve">physical inequality which nature imposed upon men”, </w:t>
      </w:r>
      <w:r w:rsidR="00B43588">
        <w:t xml:space="preserve">meaning that </w:t>
      </w:r>
      <w:r w:rsidR="00257D72">
        <w:t xml:space="preserve">by conforming to the rules of an individualist society we </w:t>
      </w:r>
      <w:r w:rsidR="00B34518">
        <w:t>are improving upon the natural state of affairs</w:t>
      </w:r>
      <w:r w:rsidR="00420D29">
        <w:t xml:space="preserve"> and allowing everyone to be </w:t>
      </w:r>
      <w:r w:rsidR="00E04FC6">
        <w:t>equal</w:t>
      </w:r>
      <w:r w:rsidR="00420D29">
        <w:t xml:space="preserve">, even </w:t>
      </w:r>
      <w:r w:rsidR="0023197E">
        <w:t>i</w:t>
      </w:r>
      <w:r w:rsidR="00420D29">
        <w:t>f they</w:t>
      </w:r>
      <w:r w:rsidR="00A16E16">
        <w:t xml:space="preserve"> </w:t>
      </w:r>
      <w:r w:rsidR="0023197E">
        <w:t>are “unequal in strength or intellect”.</w:t>
      </w:r>
      <w:r w:rsidR="008B3E8B">
        <w:rPr>
          <w:rStyle w:val="FootnoteReference"/>
        </w:rPr>
        <w:footnoteReference w:id="44"/>
      </w:r>
      <w:r w:rsidR="00B25425">
        <w:t xml:space="preserve"> To do so</w:t>
      </w:r>
      <w:r w:rsidR="00E250C5">
        <w:t xml:space="preserve"> </w:t>
      </w:r>
      <w:r w:rsidR="00C12D0F">
        <w:t xml:space="preserve">treats them with </w:t>
      </w:r>
      <w:r w:rsidR="00B25425">
        <w:t>respect</w:t>
      </w:r>
      <w:r w:rsidR="004309A5">
        <w:t xml:space="preserve"> and as the individuals that they are.</w:t>
      </w:r>
      <w:r w:rsidR="006438C1">
        <w:t xml:space="preserve"> If man is weak or lacks intellect, he will </w:t>
      </w:r>
      <w:r w:rsidR="00C960DA">
        <w:t>suffer in the natural state</w:t>
      </w:r>
      <w:r w:rsidR="00BA466F">
        <w:t>.</w:t>
      </w:r>
      <w:r w:rsidR="00C960DA">
        <w:t xml:space="preserve"> </w:t>
      </w:r>
      <w:r w:rsidR="00BA466F">
        <w:t>T</w:t>
      </w:r>
      <w:r w:rsidR="00C960DA">
        <w:t>here is no-one to assist him</w:t>
      </w:r>
      <w:r w:rsidR="002A69C7">
        <w:t xml:space="preserve"> in lifting himself up and becoming an </w:t>
      </w:r>
      <w:r w:rsidR="00BA466F">
        <w:t xml:space="preserve">individual; </w:t>
      </w:r>
      <w:r w:rsidR="000716C3">
        <w:t xml:space="preserve">he is doomed to </w:t>
      </w:r>
      <w:r w:rsidR="00A86D36">
        <w:t>be a prisoner to his solitude.</w:t>
      </w:r>
      <w:r w:rsidR="00150F2E">
        <w:t xml:space="preserve"> </w:t>
      </w:r>
    </w:p>
    <w:p w14:paraId="69750817" w14:textId="50CFAF3F" w:rsidR="008D5A62" w:rsidRDefault="00150F2E" w:rsidP="007F2427">
      <w:pPr>
        <w:ind w:firstLine="720"/>
      </w:pPr>
      <w:r>
        <w:t xml:space="preserve">But if </w:t>
      </w:r>
      <w:r w:rsidR="0089683E">
        <w:t xml:space="preserve">he is under the chains of a conforming individualist society, </w:t>
      </w:r>
      <w:r w:rsidR="0075355E">
        <w:t>he can prosper: the other citizens are his equals, they have a duty to care for him</w:t>
      </w:r>
      <w:r w:rsidR="003140BF">
        <w:t>.</w:t>
      </w:r>
      <w:r w:rsidR="00217253">
        <w:t xml:space="preserve"> If they do not, they leave him behind, leave society behind and leave themselves behind.</w:t>
      </w:r>
      <w:r w:rsidR="00DE614E">
        <w:t xml:space="preserve"> Even Rand’s Prometheus</w:t>
      </w:r>
      <w:r w:rsidR="00FB23C4">
        <w:t xml:space="preserve"> speaks of </w:t>
      </w:r>
      <w:r w:rsidR="00265C56">
        <w:t>saving those who appear weaker or less intellectual than himself</w:t>
      </w:r>
      <w:r w:rsidR="00E96A2A">
        <w:t xml:space="preserve">, </w:t>
      </w:r>
      <w:r w:rsidR="008D48D0">
        <w:t xml:space="preserve">he </w:t>
      </w:r>
      <w:r w:rsidR="00E96A2A">
        <w:t>who “</w:t>
      </w:r>
      <w:r w:rsidR="008D48D0">
        <w:t>cries without reason” or “</w:t>
      </w:r>
      <w:r w:rsidR="004D74DF">
        <w:t>calls for help in the night”.</w:t>
      </w:r>
      <w:r w:rsidR="00B923D5">
        <w:rPr>
          <w:rStyle w:val="FootnoteReference"/>
        </w:rPr>
        <w:footnoteReference w:id="45"/>
      </w:r>
      <w:r w:rsidR="00A50801">
        <w:t xml:space="preserve"> It is </w:t>
      </w:r>
      <w:r w:rsidR="00ED3807">
        <w:t xml:space="preserve">these </w:t>
      </w:r>
      <w:r w:rsidR="002773EC">
        <w:t xml:space="preserve">relationships, these </w:t>
      </w:r>
      <w:r w:rsidR="00ED3807">
        <w:t xml:space="preserve">bonds that man creates, </w:t>
      </w:r>
      <w:r w:rsidR="002773EC">
        <w:t xml:space="preserve">the equal society that he builds around himself which </w:t>
      </w:r>
      <w:r w:rsidR="00FC63C8">
        <w:t>allows him to prosper</w:t>
      </w:r>
      <w:r w:rsidR="00633D1E">
        <w:t xml:space="preserve"> as an individual</w:t>
      </w:r>
      <w:r w:rsidR="00FC63C8">
        <w:t>.</w:t>
      </w:r>
      <w:r w:rsidR="00633D1E">
        <w:t xml:space="preserve"> Man can live on his own,</w:t>
      </w:r>
      <w:r w:rsidR="008C5621">
        <w:t xml:space="preserve"> </w:t>
      </w:r>
      <w:r w:rsidR="004D6853">
        <w:t xml:space="preserve">devoid of contact and </w:t>
      </w:r>
      <w:r w:rsidR="00345D1A">
        <w:t>associations</w:t>
      </w:r>
      <w:r w:rsidR="004D6853">
        <w:t>.</w:t>
      </w:r>
      <w:r w:rsidR="009D7210">
        <w:t xml:space="preserve"> </w:t>
      </w:r>
      <w:r w:rsidR="004741B9">
        <w:t>But even</w:t>
      </w:r>
      <w:r w:rsidR="00D54AF6">
        <w:t xml:space="preserve"> in his state of self-exile</w:t>
      </w:r>
      <w:r w:rsidR="00DD226C">
        <w:t>,</w:t>
      </w:r>
      <w:r w:rsidR="00D54AF6">
        <w:t xml:space="preserve"> Thoreau</w:t>
      </w:r>
      <w:r w:rsidR="0079678B">
        <w:t xml:space="preserve"> interacted with others.</w:t>
      </w:r>
      <w:r w:rsidR="00E15CB8">
        <w:t xml:space="preserve"> Prometheus still sought </w:t>
      </w:r>
      <w:r w:rsidR="00227728">
        <w:t xml:space="preserve">to build a </w:t>
      </w:r>
      <w:r w:rsidR="00675996">
        <w:t xml:space="preserve">world </w:t>
      </w:r>
      <w:r w:rsidR="009342C2">
        <w:t>in which everyone is equal</w:t>
      </w:r>
      <w:r w:rsidR="00DD7035">
        <w:t xml:space="preserve"> and free</w:t>
      </w:r>
      <w:r w:rsidR="009342C2">
        <w:t>.</w:t>
      </w:r>
      <w:r w:rsidR="0029713E">
        <w:t xml:space="preserve"> </w:t>
      </w:r>
      <w:r w:rsidR="00675996">
        <w:t xml:space="preserve">Being an individual </w:t>
      </w:r>
      <w:r w:rsidR="0029713E">
        <w:t xml:space="preserve">outside of </w:t>
      </w:r>
      <w:r w:rsidR="009C5DB9">
        <w:t xml:space="preserve">society is </w:t>
      </w:r>
      <w:r w:rsidR="00EE16AA">
        <w:t>most</w:t>
      </w:r>
      <w:r w:rsidR="00AE7FD4">
        <w:t xml:space="preserve"> certainly</w:t>
      </w:r>
      <w:r w:rsidR="00EE16AA">
        <w:t xml:space="preserve"> </w:t>
      </w:r>
      <w:r w:rsidR="0029713E">
        <w:t xml:space="preserve">possible. </w:t>
      </w:r>
      <w:r w:rsidR="00675996">
        <w:t xml:space="preserve">Being an individual within </w:t>
      </w:r>
      <w:r w:rsidR="001C62D6">
        <w:t xml:space="preserve">society is </w:t>
      </w:r>
      <w:r w:rsidR="00EE16AA">
        <w:t xml:space="preserve">most </w:t>
      </w:r>
      <w:r w:rsidR="00571FEE">
        <w:t>beneficial.</w:t>
      </w:r>
    </w:p>
    <w:p w14:paraId="087D52A3" w14:textId="5923A191" w:rsidR="00710655" w:rsidRDefault="0034718D" w:rsidP="0089703B">
      <w:pPr>
        <w:rPr>
          <w:u w:val="single"/>
        </w:rPr>
      </w:pPr>
      <w:r>
        <w:br w:type="page"/>
      </w:r>
      <w:bookmarkStart w:id="0" w:name="_GoBack"/>
      <w:bookmarkEnd w:id="0"/>
      <w:r w:rsidR="00710655" w:rsidRPr="00710655">
        <w:rPr>
          <w:u w:val="single"/>
        </w:rPr>
        <w:lastRenderedPageBreak/>
        <w:t>Bibliography</w:t>
      </w:r>
    </w:p>
    <w:p w14:paraId="0EBB9C45" w14:textId="77777777" w:rsidR="00E34EC5" w:rsidRDefault="00E34EC5" w:rsidP="00E300E9">
      <w:pPr>
        <w:spacing w:line="360" w:lineRule="auto"/>
      </w:pPr>
    </w:p>
    <w:p w14:paraId="46FA1D6E" w14:textId="7F04512D" w:rsidR="00421435" w:rsidRDefault="00C401E8" w:rsidP="00E300E9">
      <w:pPr>
        <w:spacing w:line="360" w:lineRule="auto"/>
      </w:pPr>
      <w:r>
        <w:t>Blake,</w:t>
      </w:r>
      <w:r w:rsidR="006F677B">
        <w:t xml:space="preserve"> William,</w:t>
      </w:r>
      <w:r>
        <w:t xml:space="preserve"> </w:t>
      </w:r>
      <w:r>
        <w:rPr>
          <w:i/>
        </w:rPr>
        <w:t xml:space="preserve">The Complete Writings of William Blake </w:t>
      </w:r>
      <w:r>
        <w:t>(Oxford: O</w:t>
      </w:r>
      <w:r w:rsidR="00857CBD">
        <w:t>xford University Press</w:t>
      </w:r>
      <w:r>
        <w:t>, 1966)</w:t>
      </w:r>
    </w:p>
    <w:p w14:paraId="0EF85AC1" w14:textId="0638B35A" w:rsidR="00452E11" w:rsidRDefault="00452E11" w:rsidP="00E300E9">
      <w:pPr>
        <w:spacing w:line="360" w:lineRule="auto"/>
      </w:pPr>
      <w:r>
        <w:t>Emerson,</w:t>
      </w:r>
      <w:r w:rsidR="000A7348">
        <w:t xml:space="preserve"> Ralph Waldo,</w:t>
      </w:r>
      <w:r>
        <w:t xml:space="preserve"> </w:t>
      </w:r>
      <w:r>
        <w:rPr>
          <w:i/>
        </w:rPr>
        <w:t>Nature and Selected Essays</w:t>
      </w:r>
      <w:r>
        <w:t xml:space="preserve"> (London: Penguin, 2003)</w:t>
      </w:r>
    </w:p>
    <w:p w14:paraId="54B3DD56" w14:textId="09D1059F" w:rsidR="007B1448" w:rsidRDefault="008251C3" w:rsidP="007B1448">
      <w:pPr>
        <w:spacing w:line="360" w:lineRule="auto"/>
      </w:pPr>
      <w:r>
        <w:t>Heller,</w:t>
      </w:r>
      <w:r w:rsidR="000B1717">
        <w:t xml:space="preserve"> Anne C.,</w:t>
      </w:r>
      <w:r>
        <w:t xml:space="preserve"> </w:t>
      </w:r>
      <w:r>
        <w:rPr>
          <w:i/>
        </w:rPr>
        <w:t xml:space="preserve">Ayn Rand and the World She Made </w:t>
      </w:r>
      <w:r>
        <w:t>(New York: Random House, 2009)</w:t>
      </w:r>
      <w:r w:rsidR="007B1448">
        <w:t xml:space="preserve"> </w:t>
      </w:r>
    </w:p>
    <w:p w14:paraId="3C3B3D89" w14:textId="42C2EE4E" w:rsidR="001F11DF" w:rsidRDefault="0019616C" w:rsidP="001F11DF">
      <w:pPr>
        <w:spacing w:line="360" w:lineRule="auto"/>
      </w:pPr>
      <w:r>
        <w:t>Meek,</w:t>
      </w:r>
      <w:r w:rsidR="00F91D2D">
        <w:t xml:space="preserve"> Clinton R.,</w:t>
      </w:r>
      <w:r>
        <w:t xml:space="preserve"> </w:t>
      </w:r>
      <w:r>
        <w:rPr>
          <w:i/>
        </w:rPr>
        <w:t xml:space="preserve">Beyond Individuality </w:t>
      </w:r>
      <w:r>
        <w:t>(</w:t>
      </w:r>
      <w:r w:rsidR="007B3DF4">
        <w:t xml:space="preserve">New York: </w:t>
      </w:r>
      <w:r w:rsidR="0040191C">
        <w:t>Philosophical Library, 1970)</w:t>
      </w:r>
      <w:r w:rsidR="001F11DF">
        <w:t xml:space="preserve"> </w:t>
      </w:r>
    </w:p>
    <w:p w14:paraId="398D8CFA" w14:textId="327452F0" w:rsidR="002E553A" w:rsidRDefault="00C932DF" w:rsidP="002E553A">
      <w:pPr>
        <w:spacing w:line="360" w:lineRule="auto"/>
      </w:pPr>
      <w:proofErr w:type="spellStart"/>
      <w:r>
        <w:t>Peikoff</w:t>
      </w:r>
      <w:proofErr w:type="spellEnd"/>
      <w:r>
        <w:t>,</w:t>
      </w:r>
      <w:r w:rsidR="00AF2A3B">
        <w:t xml:space="preserve"> Leonard,</w:t>
      </w:r>
      <w:r>
        <w:t xml:space="preserve"> </w:t>
      </w:r>
      <w:r>
        <w:rPr>
          <w:i/>
        </w:rPr>
        <w:t xml:space="preserve">Objectivism: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Philosophy of Ayn Rand</w:t>
      </w:r>
      <w:r>
        <w:t xml:space="preserve"> (</w:t>
      </w:r>
      <w:r w:rsidR="009C606E">
        <w:t>London: Penguin, 1993)</w:t>
      </w:r>
    </w:p>
    <w:p w14:paraId="16F0309D" w14:textId="077D9C7F" w:rsidR="002E553A" w:rsidRDefault="001E0E46" w:rsidP="002E553A">
      <w:pPr>
        <w:spacing w:line="360" w:lineRule="auto"/>
      </w:pPr>
      <w:r>
        <w:t>Rand,</w:t>
      </w:r>
      <w:r w:rsidR="00516843">
        <w:t xml:space="preserve"> Ayn,</w:t>
      </w:r>
      <w:r>
        <w:t xml:space="preserve"> </w:t>
      </w:r>
      <w:r>
        <w:rPr>
          <w:i/>
        </w:rPr>
        <w:t>Anthem</w:t>
      </w:r>
      <w:r>
        <w:t xml:space="preserve"> (</w:t>
      </w:r>
      <w:r w:rsidR="002709E9">
        <w:t>New York: Dover Publications: 2014</w:t>
      </w:r>
      <w:r w:rsidR="00A761C1">
        <w:t>)</w:t>
      </w:r>
    </w:p>
    <w:p w14:paraId="4E2D0C4E" w14:textId="5248B066" w:rsidR="002E553A" w:rsidRDefault="00250261" w:rsidP="002E553A">
      <w:pPr>
        <w:spacing w:line="360" w:lineRule="auto"/>
      </w:pPr>
      <w:r>
        <w:t xml:space="preserve">Rand, </w:t>
      </w:r>
      <w:r w:rsidR="00476073">
        <w:t xml:space="preserve">Ayn, </w:t>
      </w:r>
      <w:r>
        <w:rPr>
          <w:i/>
        </w:rPr>
        <w:t>The Fountainhead</w:t>
      </w:r>
      <w:r>
        <w:t xml:space="preserve"> (</w:t>
      </w:r>
      <w:r w:rsidR="0052446C">
        <w:t>London: Penguin, 2007)</w:t>
      </w:r>
    </w:p>
    <w:p w14:paraId="2ED39E6D" w14:textId="262C8375" w:rsidR="00C952C8" w:rsidRDefault="00F9057C" w:rsidP="002E553A">
      <w:pPr>
        <w:spacing w:line="360" w:lineRule="auto"/>
      </w:pPr>
      <w:r>
        <w:t xml:space="preserve">Rousseau, </w:t>
      </w:r>
      <w:r w:rsidR="005B29EC">
        <w:t xml:space="preserve">Jean-Jacques, </w:t>
      </w:r>
      <w:r>
        <w:rPr>
          <w:i/>
        </w:rPr>
        <w:t>The Social Contract</w:t>
      </w:r>
      <w:r w:rsidR="00E22247">
        <w:rPr>
          <w:i/>
        </w:rPr>
        <w:t>,</w:t>
      </w:r>
      <w:r w:rsidR="00E22247" w:rsidRPr="00E22247">
        <w:t xml:space="preserve"> </w:t>
      </w:r>
      <w:r w:rsidR="00E22247">
        <w:t>trans. by H. J. Tozer</w:t>
      </w:r>
      <w:r>
        <w:t xml:space="preserve"> (</w:t>
      </w:r>
      <w:r w:rsidR="00E22247">
        <w:t xml:space="preserve">Hertfordshire: Wordsworth, </w:t>
      </w:r>
      <w:r w:rsidR="005855C7">
        <w:t>1998)</w:t>
      </w:r>
    </w:p>
    <w:p w14:paraId="7B99363D" w14:textId="574D27C7" w:rsidR="00205BCB" w:rsidRPr="00205BCB" w:rsidRDefault="00205BCB" w:rsidP="00E300E9">
      <w:pPr>
        <w:pStyle w:val="FootnoteTex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Thoreau,</w:t>
      </w:r>
      <w:r w:rsidR="0043427C">
        <w:rPr>
          <w:sz w:val="22"/>
          <w:szCs w:val="22"/>
        </w:rPr>
        <w:t xml:space="preserve"> Henry David,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Walden</w:t>
      </w:r>
      <w:r>
        <w:rPr>
          <w:sz w:val="22"/>
          <w:szCs w:val="22"/>
        </w:rPr>
        <w:t xml:space="preserve"> (</w:t>
      </w:r>
      <w:r w:rsidR="00BB2DAB">
        <w:rPr>
          <w:sz w:val="22"/>
          <w:szCs w:val="22"/>
        </w:rPr>
        <w:t>Oxford: Oxford University Press, 2008)</w:t>
      </w:r>
    </w:p>
    <w:sectPr w:rsidR="00205BCB" w:rsidRPr="00205BCB">
      <w:headerReference w:type="default" r:id="rId7"/>
      <w:footerReference w:type="default" r:id="rId8"/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88907" w14:textId="77777777" w:rsidR="0043479B" w:rsidRDefault="0043479B" w:rsidP="0043479B">
      <w:pPr>
        <w:spacing w:after="0" w:line="240" w:lineRule="auto"/>
      </w:pPr>
      <w:r>
        <w:separator/>
      </w:r>
    </w:p>
  </w:endnote>
  <w:endnote w:type="continuationSeparator" w:id="0">
    <w:p w14:paraId="4287AFE8" w14:textId="77777777" w:rsidR="0043479B" w:rsidRDefault="0043479B" w:rsidP="0043479B">
      <w:pPr>
        <w:spacing w:after="0" w:line="240" w:lineRule="auto"/>
      </w:pPr>
      <w:r>
        <w:continuationSeparator/>
      </w:r>
    </w:p>
  </w:endnote>
  <w:endnote w:type="continuationNotice" w:id="1">
    <w:p w14:paraId="17B01D3B" w14:textId="77777777" w:rsidR="00791A0C" w:rsidRDefault="00791A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1952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7B2D6E" w14:textId="047111F8" w:rsidR="00226220" w:rsidRDefault="002262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32B58B" w14:textId="77777777" w:rsidR="00226220" w:rsidRDefault="00226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ADD38" w14:textId="77777777" w:rsidR="0043479B" w:rsidRDefault="0043479B" w:rsidP="0043479B">
      <w:pPr>
        <w:spacing w:after="0" w:line="240" w:lineRule="auto"/>
      </w:pPr>
      <w:r>
        <w:separator/>
      </w:r>
    </w:p>
  </w:footnote>
  <w:footnote w:type="continuationSeparator" w:id="0">
    <w:p w14:paraId="5EE373C1" w14:textId="77777777" w:rsidR="0043479B" w:rsidRDefault="0043479B" w:rsidP="0043479B">
      <w:pPr>
        <w:spacing w:after="0" w:line="240" w:lineRule="auto"/>
      </w:pPr>
      <w:r>
        <w:continuationSeparator/>
      </w:r>
    </w:p>
  </w:footnote>
  <w:footnote w:type="continuationNotice" w:id="1">
    <w:p w14:paraId="6BE208A4" w14:textId="77777777" w:rsidR="00791A0C" w:rsidRDefault="00791A0C">
      <w:pPr>
        <w:spacing w:after="0" w:line="240" w:lineRule="auto"/>
      </w:pPr>
    </w:p>
  </w:footnote>
  <w:footnote w:id="2">
    <w:p w14:paraId="2E9C88FD" w14:textId="71CC5AE2" w:rsidR="003E2178" w:rsidRDefault="003E2178">
      <w:pPr>
        <w:pStyle w:val="FootnoteText"/>
      </w:pPr>
      <w:r>
        <w:rPr>
          <w:rStyle w:val="FootnoteReference"/>
        </w:rPr>
        <w:footnoteRef/>
      </w:r>
      <w:r>
        <w:t xml:space="preserve"> Ayn Rand, </w:t>
      </w:r>
      <w:r>
        <w:rPr>
          <w:i/>
        </w:rPr>
        <w:t>Anthem</w:t>
      </w:r>
      <w:r>
        <w:t xml:space="preserve"> (New York: Dover Publications, 2014), p. 85.</w:t>
      </w:r>
    </w:p>
  </w:footnote>
  <w:footnote w:id="3">
    <w:p w14:paraId="0C50F690" w14:textId="01D420EA" w:rsidR="00AF7638" w:rsidRDefault="00AF76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5040A">
        <w:t xml:space="preserve">After studying the works of Ayn </w:t>
      </w:r>
      <w:r w:rsidR="0008350D">
        <w:t>Rand</w:t>
      </w:r>
      <w:r w:rsidR="00E53B45">
        <w:t xml:space="preserve"> and her contemporaries</w:t>
      </w:r>
      <w:r w:rsidR="0008350D">
        <w:t xml:space="preserve">, </w:t>
      </w:r>
      <w:r>
        <w:t>I have made the decision</w:t>
      </w:r>
      <w:r w:rsidR="00B213F9">
        <w:t xml:space="preserve"> to group the ideas of collectivism and </w:t>
      </w:r>
      <w:r w:rsidR="006153DC">
        <w:t>conformity together</w:t>
      </w:r>
      <w:r w:rsidR="00E4692B">
        <w:t xml:space="preserve"> in this paper</w:t>
      </w:r>
      <w:r w:rsidR="006153DC">
        <w:t>.</w:t>
      </w:r>
      <w:r w:rsidR="005B4C19">
        <w:t xml:space="preserve"> </w:t>
      </w:r>
      <w:r w:rsidR="00952D65">
        <w:t xml:space="preserve">Her </w:t>
      </w:r>
      <w:r w:rsidR="00975AFA">
        <w:t>ideas are largely understood to be anti-collectivis</w:t>
      </w:r>
      <w:r w:rsidR="00952D65">
        <w:t>t</w:t>
      </w:r>
      <w:r w:rsidR="00975AFA">
        <w:t xml:space="preserve">, </w:t>
      </w:r>
      <w:r w:rsidR="00952D65">
        <w:t xml:space="preserve">as they </w:t>
      </w:r>
      <w:r w:rsidR="00E5040A">
        <w:t xml:space="preserve">stress the importance of the individual </w:t>
      </w:r>
      <w:r w:rsidR="00A67D1D">
        <w:t>over the collective society</w:t>
      </w:r>
      <w:r w:rsidR="00E2335F">
        <w:t>, whereas collectivism</w:t>
      </w:r>
      <w:r w:rsidR="00E74F40">
        <w:t xml:space="preserve"> sees society and the “greater good” as more important than the individual</w:t>
      </w:r>
      <w:r w:rsidR="00E2335F">
        <w:t>.</w:t>
      </w:r>
      <w:r w:rsidR="00F26D73">
        <w:t xml:space="preserve"> </w:t>
      </w:r>
      <w:r w:rsidR="00932DCE">
        <w:t>Conformity, in its</w:t>
      </w:r>
      <w:r w:rsidR="007A3C37">
        <w:t xml:space="preserve"> loosest sense</w:t>
      </w:r>
      <w:r w:rsidR="00932DCE">
        <w:t>,</w:t>
      </w:r>
      <w:r w:rsidR="00C4208E">
        <w:t xml:space="preserve"> </w:t>
      </w:r>
      <w:r w:rsidR="00123F4F">
        <w:t xml:space="preserve">involves </w:t>
      </w:r>
      <w:r w:rsidR="006A2933">
        <w:t xml:space="preserve">man </w:t>
      </w:r>
      <w:r w:rsidR="00AE7947">
        <w:t xml:space="preserve">changing his </w:t>
      </w:r>
      <w:r w:rsidR="00123F4F">
        <w:t xml:space="preserve">attitudes </w:t>
      </w:r>
      <w:r w:rsidR="00AE7947">
        <w:t>to match the society around him:</w:t>
      </w:r>
      <w:r w:rsidR="009150AF">
        <w:t xml:space="preserve"> by doing this, he</w:t>
      </w:r>
      <w:r w:rsidR="002A50DC">
        <w:t xml:space="preserve"> places society above himself and </w:t>
      </w:r>
      <w:r w:rsidR="00D5356C">
        <w:t>therefore sacrifices his individuality (</w:t>
      </w:r>
      <w:r w:rsidR="006D237E">
        <w:t>as is discussed within the paper.)</w:t>
      </w:r>
      <w:r w:rsidR="009150AF">
        <w:t xml:space="preserve"> </w:t>
      </w:r>
      <w:r w:rsidR="007F5D56">
        <w:t xml:space="preserve">It </w:t>
      </w:r>
      <w:r w:rsidR="00EA7970">
        <w:t xml:space="preserve">is for this </w:t>
      </w:r>
      <w:r w:rsidR="007F5D56">
        <w:t>reason that I have grouped together the ideas of collectivism and conformism</w:t>
      </w:r>
      <w:r w:rsidR="00C84950">
        <w:t>, though others may still wish to make a distinction.</w:t>
      </w:r>
    </w:p>
  </w:footnote>
  <w:footnote w:id="4">
    <w:p w14:paraId="1C0568EA" w14:textId="1205A108" w:rsidR="002E7CF6" w:rsidRDefault="002E7CF6">
      <w:pPr>
        <w:pStyle w:val="FootnoteText"/>
      </w:pPr>
      <w:r>
        <w:rPr>
          <w:rStyle w:val="FootnoteReference"/>
        </w:rPr>
        <w:footnoteRef/>
      </w:r>
      <w:r>
        <w:t xml:space="preserve"> Anne C. Heller, </w:t>
      </w:r>
      <w:r w:rsidR="0089478F">
        <w:rPr>
          <w:i/>
        </w:rPr>
        <w:t xml:space="preserve">Ayn Rand and the World She </w:t>
      </w:r>
      <w:r w:rsidR="0089478F" w:rsidRPr="008912E1">
        <w:rPr>
          <w:i/>
        </w:rPr>
        <w:t>Made</w:t>
      </w:r>
      <w:r w:rsidR="00685C84">
        <w:t xml:space="preserve"> (</w:t>
      </w:r>
      <w:r w:rsidR="0098377F">
        <w:t>New York: Random House, 2009),</w:t>
      </w:r>
      <w:r w:rsidR="00685C84">
        <w:t xml:space="preserve"> </w:t>
      </w:r>
      <w:r w:rsidRPr="00685C84">
        <w:t>p</w:t>
      </w:r>
      <w:r>
        <w:t>. xiii.</w:t>
      </w:r>
    </w:p>
  </w:footnote>
  <w:footnote w:id="5">
    <w:p w14:paraId="27BFF345" w14:textId="211F0E76" w:rsidR="00724860" w:rsidRDefault="00724860">
      <w:pPr>
        <w:pStyle w:val="FootnoteText"/>
      </w:pPr>
      <w:r>
        <w:rPr>
          <w:rStyle w:val="FootnoteReference"/>
        </w:rPr>
        <w:footnoteRef/>
      </w:r>
      <w:r>
        <w:t xml:space="preserve"> Ibid., p. 13.</w:t>
      </w:r>
    </w:p>
  </w:footnote>
  <w:footnote w:id="6">
    <w:p w14:paraId="42EFE371" w14:textId="1C5344F6" w:rsidR="0048678E" w:rsidRDefault="0048678E">
      <w:pPr>
        <w:pStyle w:val="FootnoteText"/>
      </w:pPr>
      <w:r>
        <w:rPr>
          <w:rStyle w:val="FootnoteReference"/>
        </w:rPr>
        <w:footnoteRef/>
      </w:r>
      <w:r>
        <w:t xml:space="preserve"> Ibid., p. 47.</w:t>
      </w:r>
    </w:p>
  </w:footnote>
  <w:footnote w:id="7">
    <w:p w14:paraId="13321080" w14:textId="3F0D1620" w:rsidR="00CE05F5" w:rsidRPr="00CE05F5" w:rsidRDefault="00CE05F5">
      <w:pPr>
        <w:pStyle w:val="FootnoteText"/>
      </w:pPr>
      <w:r>
        <w:rPr>
          <w:rStyle w:val="FootnoteReference"/>
        </w:rPr>
        <w:footnoteRef/>
      </w:r>
      <w:r>
        <w:t xml:space="preserve"> Rand, </w:t>
      </w:r>
      <w:r>
        <w:rPr>
          <w:i/>
        </w:rPr>
        <w:t>Anthem</w:t>
      </w:r>
      <w:r>
        <w:t xml:space="preserve">, p. </w:t>
      </w:r>
      <w:r w:rsidR="005923CD">
        <w:t>5.</w:t>
      </w:r>
    </w:p>
  </w:footnote>
  <w:footnote w:id="8">
    <w:p w14:paraId="63925D9C" w14:textId="6913B8E6" w:rsidR="00484E2D" w:rsidRPr="00803177" w:rsidRDefault="00484E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266D4">
        <w:t xml:space="preserve">Ayn Rand, </w:t>
      </w:r>
      <w:r w:rsidR="00803177">
        <w:rPr>
          <w:i/>
        </w:rPr>
        <w:t>The Fountainhead</w:t>
      </w:r>
      <w:r w:rsidR="00803177">
        <w:t xml:space="preserve"> (</w:t>
      </w:r>
      <w:r w:rsidR="009D3D67">
        <w:t>London</w:t>
      </w:r>
      <w:r w:rsidR="00213252">
        <w:t xml:space="preserve">: </w:t>
      </w:r>
      <w:r w:rsidR="0092062F">
        <w:t>Penguin</w:t>
      </w:r>
      <w:r w:rsidR="00917C9B">
        <w:t xml:space="preserve">, </w:t>
      </w:r>
      <w:r w:rsidR="00E601E6">
        <w:t>2007</w:t>
      </w:r>
      <w:r w:rsidR="0092062F">
        <w:t>)</w:t>
      </w:r>
      <w:r w:rsidR="005A248C">
        <w:t xml:space="preserve">, p. </w:t>
      </w:r>
      <w:r w:rsidR="008B4058">
        <w:t>711.</w:t>
      </w:r>
    </w:p>
  </w:footnote>
  <w:footnote w:id="9">
    <w:p w14:paraId="6826E449" w14:textId="05BFF435" w:rsidR="0006364D" w:rsidRPr="00EB3982" w:rsidRDefault="0006364D">
      <w:pPr>
        <w:pStyle w:val="FootnoteText"/>
      </w:pPr>
      <w:r>
        <w:rPr>
          <w:rStyle w:val="FootnoteReference"/>
        </w:rPr>
        <w:footnoteRef/>
      </w:r>
      <w:r>
        <w:t xml:space="preserve"> Leonard </w:t>
      </w:r>
      <w:proofErr w:type="spellStart"/>
      <w:r>
        <w:t>Piekoff</w:t>
      </w:r>
      <w:proofErr w:type="spellEnd"/>
      <w:r>
        <w:t xml:space="preserve">, </w:t>
      </w:r>
      <w:r w:rsidR="009663F0" w:rsidRPr="009663F0">
        <w:rPr>
          <w:i/>
        </w:rPr>
        <w:t>Objectivism: The Philosophy of Ayn Rand</w:t>
      </w:r>
      <w:r w:rsidR="00640EB2">
        <w:t xml:space="preserve"> (</w:t>
      </w:r>
      <w:r w:rsidR="001D7B70">
        <w:t>London</w:t>
      </w:r>
      <w:r w:rsidR="00AF6445">
        <w:t>: Penguin, 1993), p</w:t>
      </w:r>
      <w:r w:rsidR="00030916">
        <w:t>p</w:t>
      </w:r>
      <w:r w:rsidR="00AF6445">
        <w:t xml:space="preserve">. </w:t>
      </w:r>
      <w:r w:rsidR="00B74852">
        <w:t>19</w:t>
      </w:r>
      <w:r w:rsidR="0004134B">
        <w:t>8</w:t>
      </w:r>
      <w:r w:rsidR="00CE5722">
        <w:t>-202</w:t>
      </w:r>
    </w:p>
  </w:footnote>
  <w:footnote w:id="10">
    <w:p w14:paraId="17670A96" w14:textId="7A96C6BA" w:rsidR="007777E5" w:rsidRPr="008F2830" w:rsidRDefault="007777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F2830">
        <w:t xml:space="preserve">Rand, </w:t>
      </w:r>
      <w:r w:rsidR="008F2830">
        <w:rPr>
          <w:i/>
        </w:rPr>
        <w:t>The Fountainhead</w:t>
      </w:r>
      <w:r w:rsidR="008F2830">
        <w:t xml:space="preserve">, </w:t>
      </w:r>
      <w:r w:rsidR="006F5DAB">
        <w:t>p. 711.</w:t>
      </w:r>
    </w:p>
  </w:footnote>
  <w:footnote w:id="11">
    <w:p w14:paraId="583FA0BF" w14:textId="714EB673" w:rsidR="009F5E3D" w:rsidRDefault="009F5E3D">
      <w:pPr>
        <w:pStyle w:val="FootnoteText"/>
      </w:pPr>
      <w:r>
        <w:rPr>
          <w:rStyle w:val="FootnoteReference"/>
        </w:rPr>
        <w:footnoteRef/>
      </w:r>
      <w:r>
        <w:t xml:space="preserve"> Peikoff, p. 200.</w:t>
      </w:r>
    </w:p>
  </w:footnote>
  <w:footnote w:id="12">
    <w:p w14:paraId="27D55734" w14:textId="1CE40890" w:rsidR="00C24217" w:rsidRDefault="00C24217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 w:rsidR="00FD219E">
        <w:t>, p. 200.</w:t>
      </w:r>
    </w:p>
  </w:footnote>
  <w:footnote w:id="13">
    <w:p w14:paraId="6CB336D2" w14:textId="6DAAAA4F" w:rsidR="00991518" w:rsidRDefault="00991518">
      <w:pPr>
        <w:pStyle w:val="FootnoteText"/>
      </w:pPr>
      <w:r>
        <w:rPr>
          <w:rStyle w:val="FootnoteReference"/>
        </w:rPr>
        <w:footnoteRef/>
      </w:r>
      <w:r>
        <w:t xml:space="preserve"> Ibid., p. 203.</w:t>
      </w:r>
    </w:p>
  </w:footnote>
  <w:footnote w:id="14">
    <w:p w14:paraId="625FB209" w14:textId="05C56BA1" w:rsidR="00204A83" w:rsidRDefault="00204A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C102A">
        <w:t>Ibid.</w:t>
      </w:r>
      <w:r>
        <w:t>, p. 200.</w:t>
      </w:r>
    </w:p>
  </w:footnote>
  <w:footnote w:id="15">
    <w:p w14:paraId="2332FF14" w14:textId="5BC4A70B" w:rsidR="00010D51" w:rsidRPr="002902E2" w:rsidRDefault="00010D51">
      <w:pPr>
        <w:pStyle w:val="FootnoteText"/>
      </w:pPr>
      <w:r>
        <w:rPr>
          <w:rStyle w:val="FootnoteReference"/>
        </w:rPr>
        <w:footnoteRef/>
      </w:r>
      <w:r>
        <w:t xml:space="preserve"> Henry David Thoreau, </w:t>
      </w:r>
      <w:r w:rsidR="002902E2">
        <w:rPr>
          <w:i/>
        </w:rPr>
        <w:t>Walden</w:t>
      </w:r>
      <w:r w:rsidR="002902E2">
        <w:t xml:space="preserve"> (</w:t>
      </w:r>
      <w:r w:rsidR="004C09D5">
        <w:t xml:space="preserve">Oxford: Oxford University Press, </w:t>
      </w:r>
      <w:r w:rsidR="00F80E9D">
        <w:t>2008), p.</w:t>
      </w:r>
      <w:r w:rsidR="00B51859">
        <w:t xml:space="preserve"> 83.</w:t>
      </w:r>
    </w:p>
  </w:footnote>
  <w:footnote w:id="16">
    <w:p w14:paraId="238BCBBC" w14:textId="4CAB1D16" w:rsidR="00420D13" w:rsidRDefault="00420D13">
      <w:pPr>
        <w:pStyle w:val="FootnoteText"/>
      </w:pPr>
      <w:r>
        <w:rPr>
          <w:rStyle w:val="FootnoteReference"/>
        </w:rPr>
        <w:footnoteRef/>
      </w:r>
      <w:r>
        <w:t xml:space="preserve"> Ibid., </w:t>
      </w:r>
      <w:r w:rsidR="00D84678">
        <w:t>p. 290.</w:t>
      </w:r>
    </w:p>
  </w:footnote>
  <w:footnote w:id="17">
    <w:p w14:paraId="0F140313" w14:textId="06EA2499" w:rsidR="00B75FB1" w:rsidRDefault="00B75FB1">
      <w:pPr>
        <w:pStyle w:val="FootnoteText"/>
      </w:pPr>
      <w:r>
        <w:rPr>
          <w:rStyle w:val="FootnoteReference"/>
        </w:rPr>
        <w:footnoteRef/>
      </w:r>
      <w:r>
        <w:t xml:space="preserve"> Peikoff, </w:t>
      </w:r>
      <w:r w:rsidR="00CA5E1F">
        <w:t>p. 355.</w:t>
      </w:r>
    </w:p>
  </w:footnote>
  <w:footnote w:id="18">
    <w:p w14:paraId="08C61DDE" w14:textId="7A227C66" w:rsidR="0043416A" w:rsidRPr="005D255D" w:rsidRDefault="0043416A">
      <w:pPr>
        <w:pStyle w:val="FootnoteText"/>
      </w:pPr>
      <w:r>
        <w:rPr>
          <w:rStyle w:val="FootnoteReference"/>
        </w:rPr>
        <w:footnoteRef/>
      </w:r>
      <w:r>
        <w:t xml:space="preserve"> Ralph Waldo Emerson, </w:t>
      </w:r>
      <w:r w:rsidR="005D255D">
        <w:rPr>
          <w:i/>
        </w:rPr>
        <w:t xml:space="preserve">Nature and Selected Essays </w:t>
      </w:r>
      <w:r w:rsidR="005D255D">
        <w:t>(</w:t>
      </w:r>
      <w:r w:rsidR="00F61BB8">
        <w:t>London</w:t>
      </w:r>
      <w:r w:rsidR="00072E2F">
        <w:t>: Penguin, 2003), p. 178.</w:t>
      </w:r>
    </w:p>
  </w:footnote>
  <w:footnote w:id="19">
    <w:p w14:paraId="56DE8EF6" w14:textId="4E6B4B9C" w:rsidR="003D2D8D" w:rsidRPr="009C4F3A" w:rsidRDefault="003D2D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75496">
        <w:t xml:space="preserve">Clinton R. Meek, </w:t>
      </w:r>
      <w:r w:rsidR="009C4F3A">
        <w:rPr>
          <w:i/>
        </w:rPr>
        <w:t>Beyond Individuality</w:t>
      </w:r>
      <w:r w:rsidR="009C4F3A">
        <w:t xml:space="preserve"> (</w:t>
      </w:r>
      <w:r w:rsidR="002F10D5">
        <w:t xml:space="preserve">New York: </w:t>
      </w:r>
      <w:r w:rsidR="00681470">
        <w:t>Philosophical Library</w:t>
      </w:r>
      <w:r w:rsidR="002F10D5">
        <w:t>, 1970)</w:t>
      </w:r>
      <w:r w:rsidR="0064473F">
        <w:t xml:space="preserve">, p. </w:t>
      </w:r>
      <w:r w:rsidR="00811429">
        <w:t>56.</w:t>
      </w:r>
    </w:p>
  </w:footnote>
  <w:footnote w:id="20">
    <w:p w14:paraId="160AF177" w14:textId="7E31C262" w:rsidR="00AC6B0E" w:rsidRDefault="00AC6B0E">
      <w:pPr>
        <w:pStyle w:val="FootnoteText"/>
      </w:pPr>
      <w:r>
        <w:rPr>
          <w:rStyle w:val="FootnoteReference"/>
        </w:rPr>
        <w:footnoteRef/>
      </w:r>
      <w:r>
        <w:t xml:space="preserve"> Ibid., p. 56.</w:t>
      </w:r>
    </w:p>
  </w:footnote>
  <w:footnote w:id="21">
    <w:p w14:paraId="352D47AE" w14:textId="4E548512" w:rsidR="008E7D63" w:rsidRPr="008E7D63" w:rsidRDefault="008E7D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</w:rPr>
        <w:t>High School Musical</w:t>
      </w:r>
      <w:r>
        <w:t xml:space="preserve">, </w:t>
      </w:r>
      <w:r w:rsidR="007E2079">
        <w:t>d</w:t>
      </w:r>
      <w:r w:rsidR="009F7D2C">
        <w:t xml:space="preserve">ir. by </w:t>
      </w:r>
      <w:r w:rsidR="00721EE1">
        <w:t>Kenny Orteg</w:t>
      </w:r>
      <w:r w:rsidR="00CC544D">
        <w:t xml:space="preserve">a, </w:t>
      </w:r>
      <w:r w:rsidR="00644DFB">
        <w:t>Disney-ABC Domestic Television, 2006</w:t>
      </w:r>
      <w:r w:rsidR="00BB67DD">
        <w:t>.</w:t>
      </w:r>
    </w:p>
  </w:footnote>
  <w:footnote w:id="22">
    <w:p w14:paraId="3FC0CB4D" w14:textId="6EEECC75" w:rsidR="00AC3C80" w:rsidRPr="00AC3C80" w:rsidRDefault="00AC3C80">
      <w:pPr>
        <w:pStyle w:val="FootnoteText"/>
      </w:pPr>
      <w:r>
        <w:rPr>
          <w:rStyle w:val="FootnoteReference"/>
        </w:rPr>
        <w:footnoteRef/>
      </w:r>
      <w:r>
        <w:t xml:space="preserve"> Rand, </w:t>
      </w:r>
      <w:r>
        <w:rPr>
          <w:i/>
        </w:rPr>
        <w:t>Anthem</w:t>
      </w:r>
      <w:r>
        <w:t xml:space="preserve">, p. </w:t>
      </w:r>
      <w:r w:rsidR="00946C9B">
        <w:t>53.</w:t>
      </w:r>
    </w:p>
  </w:footnote>
  <w:footnote w:id="23">
    <w:p w14:paraId="13E99484" w14:textId="4BAD60C3" w:rsidR="003D7C79" w:rsidRDefault="003D7C79">
      <w:pPr>
        <w:pStyle w:val="FootnoteText"/>
      </w:pPr>
      <w:r>
        <w:rPr>
          <w:rStyle w:val="FootnoteReference"/>
        </w:rPr>
        <w:footnoteRef/>
      </w:r>
      <w:r>
        <w:t xml:space="preserve"> Emerson, p. 185.</w:t>
      </w:r>
    </w:p>
  </w:footnote>
  <w:footnote w:id="24">
    <w:p w14:paraId="7C37D62A" w14:textId="24A493EA" w:rsidR="00CC01D5" w:rsidRDefault="00CC01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636BF">
        <w:t>Ibid.</w:t>
      </w:r>
      <w:r>
        <w:t xml:space="preserve">, p. </w:t>
      </w:r>
      <w:r w:rsidR="00CD3516">
        <w:t>176.</w:t>
      </w:r>
    </w:p>
  </w:footnote>
  <w:footnote w:id="25">
    <w:p w14:paraId="4B702E5A" w14:textId="3DA5708D" w:rsidR="00850225" w:rsidRDefault="008502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C54AB">
        <w:t>Ibid</w:t>
      </w:r>
      <w:r>
        <w:t>, p. 178.</w:t>
      </w:r>
    </w:p>
  </w:footnote>
  <w:footnote w:id="26">
    <w:p w14:paraId="726FBA24" w14:textId="66F2724B" w:rsidR="004F6FB2" w:rsidRDefault="004F6FB2">
      <w:pPr>
        <w:pStyle w:val="FootnoteText"/>
      </w:pPr>
      <w:r>
        <w:rPr>
          <w:rStyle w:val="FootnoteReference"/>
        </w:rPr>
        <w:footnoteRef/>
      </w:r>
      <w:r w:rsidR="0009461A">
        <w:t xml:space="preserve"> Ibid.</w:t>
      </w:r>
      <w:r>
        <w:t xml:space="preserve"> </w:t>
      </w:r>
    </w:p>
  </w:footnote>
  <w:footnote w:id="27">
    <w:p w14:paraId="57CAFFFA" w14:textId="70AA67D9" w:rsidR="0029418F" w:rsidRPr="00A27953" w:rsidRDefault="0029418F">
      <w:pPr>
        <w:pStyle w:val="FootnoteText"/>
      </w:pPr>
      <w:r>
        <w:rPr>
          <w:rStyle w:val="FootnoteReference"/>
        </w:rPr>
        <w:footnoteRef/>
      </w:r>
      <w:r>
        <w:t xml:space="preserve"> William Blake, </w:t>
      </w:r>
      <w:r w:rsidR="00A27953">
        <w:rPr>
          <w:i/>
        </w:rPr>
        <w:t xml:space="preserve">The Complete Writings of William Blake </w:t>
      </w:r>
      <w:r w:rsidR="001F7C87">
        <w:t xml:space="preserve">(Oxford: Oxford University Press, </w:t>
      </w:r>
      <w:r w:rsidR="002C6000">
        <w:t>1966)</w:t>
      </w:r>
      <w:r w:rsidR="0082514C">
        <w:t xml:space="preserve">, p. </w:t>
      </w:r>
      <w:r w:rsidR="00B64E9E">
        <w:t>216.</w:t>
      </w:r>
    </w:p>
  </w:footnote>
  <w:footnote w:id="28">
    <w:p w14:paraId="0FB17111" w14:textId="1599C8A0" w:rsidR="00DE2738" w:rsidRPr="001273D6" w:rsidRDefault="00DE27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273D6">
        <w:t xml:space="preserve">Rand, </w:t>
      </w:r>
      <w:r w:rsidR="001273D6">
        <w:rPr>
          <w:i/>
        </w:rPr>
        <w:t>Anthem</w:t>
      </w:r>
      <w:r w:rsidR="001273D6">
        <w:t xml:space="preserve">, p. </w:t>
      </w:r>
      <w:r w:rsidR="00FC11CE">
        <w:t>84.</w:t>
      </w:r>
    </w:p>
  </w:footnote>
  <w:footnote w:id="29">
    <w:p w14:paraId="696AB3ED" w14:textId="24973A37" w:rsidR="009456F2" w:rsidRDefault="009456F2">
      <w:pPr>
        <w:pStyle w:val="FootnoteText"/>
      </w:pPr>
      <w:r>
        <w:rPr>
          <w:rStyle w:val="FootnoteReference"/>
        </w:rPr>
        <w:footnoteRef/>
      </w:r>
      <w:r>
        <w:t xml:space="preserve"> Emerson, </w:t>
      </w:r>
      <w:r w:rsidR="002D3F2C">
        <w:t>p. 179.</w:t>
      </w:r>
    </w:p>
  </w:footnote>
  <w:footnote w:id="30">
    <w:p w14:paraId="765879BE" w14:textId="723731C4" w:rsidR="000F2241" w:rsidRDefault="000F22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Peikoff</w:t>
      </w:r>
      <w:proofErr w:type="spellEnd"/>
      <w:r>
        <w:t xml:space="preserve">, p. </w:t>
      </w:r>
      <w:r w:rsidR="00D827E7">
        <w:t>235.</w:t>
      </w:r>
    </w:p>
  </w:footnote>
  <w:footnote w:id="31">
    <w:p w14:paraId="3F5C7ECA" w14:textId="7CB9A6F1" w:rsidR="00D55E4E" w:rsidRDefault="00D55E4E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32">
    <w:p w14:paraId="4D116BC1" w14:textId="02CE1098" w:rsidR="00957CA4" w:rsidRPr="00957CA4" w:rsidRDefault="00957CA4">
      <w:pPr>
        <w:pStyle w:val="FootnoteText"/>
      </w:pPr>
      <w:r>
        <w:rPr>
          <w:rStyle w:val="FootnoteReference"/>
        </w:rPr>
        <w:footnoteRef/>
      </w:r>
      <w:r>
        <w:t xml:space="preserve"> Jean-Jacques Ro</w:t>
      </w:r>
      <w:r w:rsidR="00F76F98">
        <w:t>u</w:t>
      </w:r>
      <w:r>
        <w:t xml:space="preserve">sseau, </w:t>
      </w:r>
      <w:r>
        <w:rPr>
          <w:i/>
        </w:rPr>
        <w:t>The Social Contract</w:t>
      </w:r>
      <w:r>
        <w:t xml:space="preserve">, trans. </w:t>
      </w:r>
      <w:r w:rsidR="00D34372">
        <w:t>b</w:t>
      </w:r>
      <w:r>
        <w:t xml:space="preserve">y </w:t>
      </w:r>
      <w:r w:rsidR="00CA052D">
        <w:t>H. J. Tozer (</w:t>
      </w:r>
      <w:r w:rsidR="00BD46FD">
        <w:t xml:space="preserve">Hertfordshire: </w:t>
      </w:r>
      <w:r w:rsidR="009512D0">
        <w:t xml:space="preserve">Wordsworth, 1998), </w:t>
      </w:r>
      <w:r w:rsidR="00DF3E28">
        <w:t>p. 10.</w:t>
      </w:r>
    </w:p>
  </w:footnote>
  <w:footnote w:id="33">
    <w:p w14:paraId="7C470A79" w14:textId="7E4FD22D" w:rsidR="00F76F98" w:rsidRDefault="00F76F98">
      <w:pPr>
        <w:pStyle w:val="FootnoteText"/>
      </w:pPr>
      <w:r>
        <w:rPr>
          <w:rStyle w:val="FootnoteReference"/>
        </w:rPr>
        <w:footnoteRef/>
      </w:r>
      <w:r w:rsidR="009A7DED">
        <w:t xml:space="preserve"> Ibid.</w:t>
      </w:r>
      <w:r>
        <w:t xml:space="preserve">, p. </w:t>
      </w:r>
      <w:r w:rsidR="00E54913">
        <w:t>6.</w:t>
      </w:r>
    </w:p>
  </w:footnote>
  <w:footnote w:id="34">
    <w:p w14:paraId="70951BFC" w14:textId="3D36A76F" w:rsidR="008D73E3" w:rsidRDefault="008D73E3">
      <w:pPr>
        <w:pStyle w:val="FootnoteText"/>
      </w:pPr>
      <w:r>
        <w:rPr>
          <w:rStyle w:val="FootnoteReference"/>
        </w:rPr>
        <w:footnoteRef/>
      </w:r>
      <w:r w:rsidR="00E76630">
        <w:t xml:space="preserve"> Ibid.</w:t>
      </w:r>
      <w:r>
        <w:t xml:space="preserve"> </w:t>
      </w:r>
    </w:p>
  </w:footnote>
  <w:footnote w:id="35">
    <w:p w14:paraId="7DA4086C" w14:textId="6E5B6DC3" w:rsidR="00AC5272" w:rsidRDefault="00AC52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539C8">
        <w:t>Rousseau</w:t>
      </w:r>
      <w:r w:rsidR="005F5050">
        <w:t>, p. 6.</w:t>
      </w:r>
    </w:p>
  </w:footnote>
  <w:footnote w:id="36">
    <w:p w14:paraId="7273B6BD" w14:textId="79AA6F8E" w:rsidR="00E85042" w:rsidRDefault="00E85042">
      <w:pPr>
        <w:pStyle w:val="FootnoteText"/>
      </w:pPr>
      <w:r>
        <w:rPr>
          <w:rStyle w:val="FootnoteReference"/>
        </w:rPr>
        <w:footnoteRef/>
      </w:r>
      <w:r>
        <w:t xml:space="preserve"> Ibid., </w:t>
      </w:r>
      <w:r w:rsidR="008D1A8E">
        <w:t xml:space="preserve">p. </w:t>
      </w:r>
      <w:r w:rsidR="00B25B05">
        <w:t>14.</w:t>
      </w:r>
    </w:p>
  </w:footnote>
  <w:footnote w:id="37">
    <w:p w14:paraId="3AC56AF3" w14:textId="1DDA8E8E" w:rsidR="008D1A8E" w:rsidRDefault="008D1A8E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38">
    <w:p w14:paraId="62DBC6AA" w14:textId="54A4F5CF" w:rsidR="008B076C" w:rsidRDefault="008B076C">
      <w:pPr>
        <w:pStyle w:val="FootnoteText"/>
      </w:pPr>
      <w:r>
        <w:rPr>
          <w:rStyle w:val="FootnoteReference"/>
        </w:rPr>
        <w:footnoteRef/>
      </w:r>
      <w:r>
        <w:t xml:space="preserve"> Ibid., p.</w:t>
      </w:r>
      <w:r w:rsidR="00C80164">
        <w:t xml:space="preserve"> </w:t>
      </w:r>
      <w:r>
        <w:t>15.</w:t>
      </w:r>
    </w:p>
  </w:footnote>
  <w:footnote w:id="39">
    <w:p w14:paraId="38BB4B2A" w14:textId="4F6717BF" w:rsidR="00D42746" w:rsidRDefault="00D4274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Peikoff</w:t>
      </w:r>
      <w:proofErr w:type="spellEnd"/>
      <w:r>
        <w:t>, p</w:t>
      </w:r>
      <w:r w:rsidR="00A94F06">
        <w:t>p</w:t>
      </w:r>
      <w:r>
        <w:t xml:space="preserve">. </w:t>
      </w:r>
      <w:r w:rsidR="00A94F06">
        <w:t>366-367.</w:t>
      </w:r>
    </w:p>
  </w:footnote>
  <w:footnote w:id="40">
    <w:p w14:paraId="07946D83" w14:textId="61EA3CA7" w:rsidR="00226537" w:rsidRDefault="00226537" w:rsidP="002265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721C5">
        <w:t>Ibid.</w:t>
      </w:r>
      <w:r>
        <w:t>, p. 202.</w:t>
      </w:r>
    </w:p>
  </w:footnote>
  <w:footnote w:id="41">
    <w:p w14:paraId="3A9FE7A0" w14:textId="66112032" w:rsidR="00EB550D" w:rsidRPr="00EB550D" w:rsidRDefault="00EB550D">
      <w:pPr>
        <w:pStyle w:val="FootnoteText"/>
      </w:pPr>
      <w:r>
        <w:rPr>
          <w:rStyle w:val="FootnoteReference"/>
        </w:rPr>
        <w:footnoteRef/>
      </w:r>
      <w:r>
        <w:t xml:space="preserve"> Rand, </w:t>
      </w:r>
      <w:r>
        <w:rPr>
          <w:i/>
        </w:rPr>
        <w:t>Anthem</w:t>
      </w:r>
      <w:r>
        <w:t xml:space="preserve">, </w:t>
      </w:r>
      <w:r w:rsidR="002964E3">
        <w:t xml:space="preserve">p. </w:t>
      </w:r>
      <w:r w:rsidR="00894EF8">
        <w:t>88.</w:t>
      </w:r>
    </w:p>
  </w:footnote>
  <w:footnote w:id="42">
    <w:p w14:paraId="3871611B" w14:textId="23461C32" w:rsidR="00841560" w:rsidRDefault="00841560">
      <w:pPr>
        <w:pStyle w:val="FootnoteText"/>
      </w:pPr>
      <w:r>
        <w:rPr>
          <w:rStyle w:val="FootnoteReference"/>
        </w:rPr>
        <w:footnoteRef/>
      </w:r>
      <w:r>
        <w:t xml:space="preserve"> Rousseau, p. </w:t>
      </w:r>
      <w:r w:rsidR="00C905CA">
        <w:t>5.</w:t>
      </w:r>
    </w:p>
  </w:footnote>
  <w:footnote w:id="43">
    <w:p w14:paraId="5C3EC39E" w14:textId="0AF451F2" w:rsidR="00697E4A" w:rsidRDefault="00697E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C3044">
        <w:t>Rousseau</w:t>
      </w:r>
      <w:r>
        <w:t>., p.</w:t>
      </w:r>
      <w:r w:rsidR="002776C6">
        <w:t xml:space="preserve"> </w:t>
      </w:r>
      <w:r w:rsidR="00BB6DF1">
        <w:t>19.</w:t>
      </w:r>
    </w:p>
  </w:footnote>
  <w:footnote w:id="44">
    <w:p w14:paraId="08979077" w14:textId="461992FC" w:rsidR="008B3E8B" w:rsidRDefault="008B3E8B">
      <w:pPr>
        <w:pStyle w:val="FootnoteText"/>
      </w:pPr>
      <w:r>
        <w:rPr>
          <w:rStyle w:val="FootnoteReference"/>
        </w:rPr>
        <w:footnoteRef/>
      </w:r>
      <w:r>
        <w:t xml:space="preserve"> Ibid., p. </w:t>
      </w:r>
      <w:r w:rsidR="004826EF">
        <w:t>23.</w:t>
      </w:r>
    </w:p>
  </w:footnote>
  <w:footnote w:id="45">
    <w:p w14:paraId="6831A0DC" w14:textId="640B5C25" w:rsidR="00B923D5" w:rsidRPr="00184E87" w:rsidRDefault="00B923D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84E87">
        <w:t xml:space="preserve">Rand, </w:t>
      </w:r>
      <w:r w:rsidR="00184E87">
        <w:rPr>
          <w:i/>
        </w:rPr>
        <w:t>Anthem</w:t>
      </w:r>
      <w:r w:rsidR="00184E87">
        <w:t>, p. 85.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9D6B3" w14:textId="3B48172D" w:rsidR="003070A3" w:rsidRDefault="003070A3">
    <w:pPr>
      <w:pStyle w:val="Header"/>
    </w:pPr>
    <w:r>
      <w:t>Dillon Palmer - 1600153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A0D"/>
    <w:rsid w:val="000007EB"/>
    <w:rsid w:val="00001494"/>
    <w:rsid w:val="0000195D"/>
    <w:rsid w:val="00001F08"/>
    <w:rsid w:val="000030AC"/>
    <w:rsid w:val="00003E12"/>
    <w:rsid w:val="000040C1"/>
    <w:rsid w:val="000060E3"/>
    <w:rsid w:val="00006E1C"/>
    <w:rsid w:val="00010D51"/>
    <w:rsid w:val="00013A18"/>
    <w:rsid w:val="000156A6"/>
    <w:rsid w:val="00015D1D"/>
    <w:rsid w:val="00015E9A"/>
    <w:rsid w:val="00017F79"/>
    <w:rsid w:val="000202DD"/>
    <w:rsid w:val="00021FB2"/>
    <w:rsid w:val="0002209F"/>
    <w:rsid w:val="00022964"/>
    <w:rsid w:val="0002382E"/>
    <w:rsid w:val="00023AC6"/>
    <w:rsid w:val="00023B8C"/>
    <w:rsid w:val="00023E54"/>
    <w:rsid w:val="00023F9A"/>
    <w:rsid w:val="000261D5"/>
    <w:rsid w:val="00026641"/>
    <w:rsid w:val="000273FB"/>
    <w:rsid w:val="00027467"/>
    <w:rsid w:val="00027E3F"/>
    <w:rsid w:val="00030916"/>
    <w:rsid w:val="00031613"/>
    <w:rsid w:val="0003231E"/>
    <w:rsid w:val="00033BC4"/>
    <w:rsid w:val="00033F40"/>
    <w:rsid w:val="00034DF1"/>
    <w:rsid w:val="00035ED2"/>
    <w:rsid w:val="0003732E"/>
    <w:rsid w:val="0004134B"/>
    <w:rsid w:val="00041646"/>
    <w:rsid w:val="00041B4D"/>
    <w:rsid w:val="000420AE"/>
    <w:rsid w:val="000425D5"/>
    <w:rsid w:val="000427E5"/>
    <w:rsid w:val="0004334D"/>
    <w:rsid w:val="000440B6"/>
    <w:rsid w:val="000443D7"/>
    <w:rsid w:val="0004465D"/>
    <w:rsid w:val="00044DE9"/>
    <w:rsid w:val="000459B6"/>
    <w:rsid w:val="00045DFF"/>
    <w:rsid w:val="00045F90"/>
    <w:rsid w:val="00046F0D"/>
    <w:rsid w:val="00047239"/>
    <w:rsid w:val="000475E3"/>
    <w:rsid w:val="00050434"/>
    <w:rsid w:val="000519A9"/>
    <w:rsid w:val="00052799"/>
    <w:rsid w:val="00052FA6"/>
    <w:rsid w:val="00052FE5"/>
    <w:rsid w:val="000554F1"/>
    <w:rsid w:val="000557FD"/>
    <w:rsid w:val="000560D3"/>
    <w:rsid w:val="00056BA2"/>
    <w:rsid w:val="00061C2B"/>
    <w:rsid w:val="00061F24"/>
    <w:rsid w:val="000629A9"/>
    <w:rsid w:val="00062BF3"/>
    <w:rsid w:val="0006364D"/>
    <w:rsid w:val="00063808"/>
    <w:rsid w:val="000664EF"/>
    <w:rsid w:val="000677D8"/>
    <w:rsid w:val="00070C80"/>
    <w:rsid w:val="00070F83"/>
    <w:rsid w:val="000716C3"/>
    <w:rsid w:val="00072E2F"/>
    <w:rsid w:val="000736B1"/>
    <w:rsid w:val="00073BF5"/>
    <w:rsid w:val="0007414F"/>
    <w:rsid w:val="000749E9"/>
    <w:rsid w:val="00074EB1"/>
    <w:rsid w:val="00075496"/>
    <w:rsid w:val="00076AC1"/>
    <w:rsid w:val="00076EF3"/>
    <w:rsid w:val="0007741B"/>
    <w:rsid w:val="000801FA"/>
    <w:rsid w:val="00081B91"/>
    <w:rsid w:val="00082056"/>
    <w:rsid w:val="000820F6"/>
    <w:rsid w:val="000826B2"/>
    <w:rsid w:val="000828B1"/>
    <w:rsid w:val="00082C78"/>
    <w:rsid w:val="0008350D"/>
    <w:rsid w:val="000839B6"/>
    <w:rsid w:val="00083BDD"/>
    <w:rsid w:val="00086C68"/>
    <w:rsid w:val="00086D0A"/>
    <w:rsid w:val="00087288"/>
    <w:rsid w:val="00090096"/>
    <w:rsid w:val="00091333"/>
    <w:rsid w:val="00091E16"/>
    <w:rsid w:val="000939DB"/>
    <w:rsid w:val="00094285"/>
    <w:rsid w:val="0009461A"/>
    <w:rsid w:val="00095375"/>
    <w:rsid w:val="00095464"/>
    <w:rsid w:val="00095A0E"/>
    <w:rsid w:val="000A0F04"/>
    <w:rsid w:val="000A36CE"/>
    <w:rsid w:val="000A41B4"/>
    <w:rsid w:val="000A4E74"/>
    <w:rsid w:val="000A6815"/>
    <w:rsid w:val="000A6A8F"/>
    <w:rsid w:val="000A7348"/>
    <w:rsid w:val="000A7595"/>
    <w:rsid w:val="000A7B81"/>
    <w:rsid w:val="000B1717"/>
    <w:rsid w:val="000B2241"/>
    <w:rsid w:val="000B2729"/>
    <w:rsid w:val="000B2782"/>
    <w:rsid w:val="000B2A6C"/>
    <w:rsid w:val="000B312A"/>
    <w:rsid w:val="000B317D"/>
    <w:rsid w:val="000B4390"/>
    <w:rsid w:val="000B4C24"/>
    <w:rsid w:val="000B4D2A"/>
    <w:rsid w:val="000B5B4F"/>
    <w:rsid w:val="000B7F33"/>
    <w:rsid w:val="000C071F"/>
    <w:rsid w:val="000C1363"/>
    <w:rsid w:val="000C28CE"/>
    <w:rsid w:val="000C51D6"/>
    <w:rsid w:val="000C575B"/>
    <w:rsid w:val="000D3188"/>
    <w:rsid w:val="000D3A12"/>
    <w:rsid w:val="000D4388"/>
    <w:rsid w:val="000D508B"/>
    <w:rsid w:val="000D514B"/>
    <w:rsid w:val="000E0D1B"/>
    <w:rsid w:val="000E0E48"/>
    <w:rsid w:val="000E3670"/>
    <w:rsid w:val="000E4142"/>
    <w:rsid w:val="000E580B"/>
    <w:rsid w:val="000F05C8"/>
    <w:rsid w:val="000F1340"/>
    <w:rsid w:val="000F210C"/>
    <w:rsid w:val="000F2241"/>
    <w:rsid w:val="000F2260"/>
    <w:rsid w:val="000F3070"/>
    <w:rsid w:val="000F4195"/>
    <w:rsid w:val="000F4280"/>
    <w:rsid w:val="000F4A6E"/>
    <w:rsid w:val="000F4D78"/>
    <w:rsid w:val="000F531A"/>
    <w:rsid w:val="000F5B9E"/>
    <w:rsid w:val="000F5E10"/>
    <w:rsid w:val="00100D41"/>
    <w:rsid w:val="0010167D"/>
    <w:rsid w:val="00101AFF"/>
    <w:rsid w:val="0010253E"/>
    <w:rsid w:val="00102DBA"/>
    <w:rsid w:val="001037F5"/>
    <w:rsid w:val="00103826"/>
    <w:rsid w:val="001043A6"/>
    <w:rsid w:val="001047E1"/>
    <w:rsid w:val="00105135"/>
    <w:rsid w:val="0010639F"/>
    <w:rsid w:val="001064E3"/>
    <w:rsid w:val="0010662D"/>
    <w:rsid w:val="00107235"/>
    <w:rsid w:val="001073BB"/>
    <w:rsid w:val="00110C92"/>
    <w:rsid w:val="001115DC"/>
    <w:rsid w:val="00111DC2"/>
    <w:rsid w:val="00112535"/>
    <w:rsid w:val="00113E94"/>
    <w:rsid w:val="00114B23"/>
    <w:rsid w:val="001151C5"/>
    <w:rsid w:val="00115492"/>
    <w:rsid w:val="00115F18"/>
    <w:rsid w:val="0011770D"/>
    <w:rsid w:val="00120BE4"/>
    <w:rsid w:val="00121904"/>
    <w:rsid w:val="00123358"/>
    <w:rsid w:val="00123F4F"/>
    <w:rsid w:val="00126C9D"/>
    <w:rsid w:val="001273D6"/>
    <w:rsid w:val="0013067B"/>
    <w:rsid w:val="00131312"/>
    <w:rsid w:val="00131EC7"/>
    <w:rsid w:val="00134E73"/>
    <w:rsid w:val="00135CD4"/>
    <w:rsid w:val="001364BC"/>
    <w:rsid w:val="001369CD"/>
    <w:rsid w:val="00136B17"/>
    <w:rsid w:val="0013752C"/>
    <w:rsid w:val="0014022F"/>
    <w:rsid w:val="001408AD"/>
    <w:rsid w:val="001423E5"/>
    <w:rsid w:val="00142925"/>
    <w:rsid w:val="00143212"/>
    <w:rsid w:val="001442BE"/>
    <w:rsid w:val="00144549"/>
    <w:rsid w:val="001452DE"/>
    <w:rsid w:val="00145BCD"/>
    <w:rsid w:val="00146AE5"/>
    <w:rsid w:val="001471F9"/>
    <w:rsid w:val="001474AD"/>
    <w:rsid w:val="00147F6A"/>
    <w:rsid w:val="001501E5"/>
    <w:rsid w:val="00150F2E"/>
    <w:rsid w:val="001513C1"/>
    <w:rsid w:val="001514D6"/>
    <w:rsid w:val="00160B6C"/>
    <w:rsid w:val="00160E78"/>
    <w:rsid w:val="00161DBC"/>
    <w:rsid w:val="00162F03"/>
    <w:rsid w:val="001636BF"/>
    <w:rsid w:val="00163876"/>
    <w:rsid w:val="00164F38"/>
    <w:rsid w:val="001654EE"/>
    <w:rsid w:val="00165A12"/>
    <w:rsid w:val="0016642A"/>
    <w:rsid w:val="00170F78"/>
    <w:rsid w:val="001729EC"/>
    <w:rsid w:val="00177D9E"/>
    <w:rsid w:val="00180F68"/>
    <w:rsid w:val="0018106F"/>
    <w:rsid w:val="00181D9F"/>
    <w:rsid w:val="0018291E"/>
    <w:rsid w:val="001838A2"/>
    <w:rsid w:val="0018455D"/>
    <w:rsid w:val="00184DFD"/>
    <w:rsid w:val="00184E87"/>
    <w:rsid w:val="001858EE"/>
    <w:rsid w:val="001869FA"/>
    <w:rsid w:val="001871D8"/>
    <w:rsid w:val="00187758"/>
    <w:rsid w:val="00187908"/>
    <w:rsid w:val="00190B1C"/>
    <w:rsid w:val="00191D73"/>
    <w:rsid w:val="00192791"/>
    <w:rsid w:val="001928B4"/>
    <w:rsid w:val="00193697"/>
    <w:rsid w:val="00193AA8"/>
    <w:rsid w:val="00194700"/>
    <w:rsid w:val="00195763"/>
    <w:rsid w:val="00196125"/>
    <w:rsid w:val="0019616C"/>
    <w:rsid w:val="001A1465"/>
    <w:rsid w:val="001A237C"/>
    <w:rsid w:val="001A3079"/>
    <w:rsid w:val="001A3492"/>
    <w:rsid w:val="001A3D10"/>
    <w:rsid w:val="001A4772"/>
    <w:rsid w:val="001A5729"/>
    <w:rsid w:val="001A656D"/>
    <w:rsid w:val="001A6E3E"/>
    <w:rsid w:val="001B0D59"/>
    <w:rsid w:val="001B1C32"/>
    <w:rsid w:val="001B254C"/>
    <w:rsid w:val="001B262A"/>
    <w:rsid w:val="001B2C4C"/>
    <w:rsid w:val="001B3C88"/>
    <w:rsid w:val="001B5BA4"/>
    <w:rsid w:val="001C08F7"/>
    <w:rsid w:val="001C26E6"/>
    <w:rsid w:val="001C2A40"/>
    <w:rsid w:val="001C44FE"/>
    <w:rsid w:val="001C48EE"/>
    <w:rsid w:val="001C4E00"/>
    <w:rsid w:val="001C62D6"/>
    <w:rsid w:val="001C640D"/>
    <w:rsid w:val="001C6FAE"/>
    <w:rsid w:val="001D00E1"/>
    <w:rsid w:val="001D2016"/>
    <w:rsid w:val="001D4122"/>
    <w:rsid w:val="001D6517"/>
    <w:rsid w:val="001D7A84"/>
    <w:rsid w:val="001D7B70"/>
    <w:rsid w:val="001E07BB"/>
    <w:rsid w:val="001E0E46"/>
    <w:rsid w:val="001E2AE9"/>
    <w:rsid w:val="001E3493"/>
    <w:rsid w:val="001E37A4"/>
    <w:rsid w:val="001E569B"/>
    <w:rsid w:val="001E661B"/>
    <w:rsid w:val="001F11DF"/>
    <w:rsid w:val="001F1233"/>
    <w:rsid w:val="001F1E61"/>
    <w:rsid w:val="001F2F2A"/>
    <w:rsid w:val="001F2F5B"/>
    <w:rsid w:val="001F34B2"/>
    <w:rsid w:val="001F4B89"/>
    <w:rsid w:val="001F4CA3"/>
    <w:rsid w:val="001F5F48"/>
    <w:rsid w:val="001F760C"/>
    <w:rsid w:val="001F7C87"/>
    <w:rsid w:val="002000E6"/>
    <w:rsid w:val="0020062C"/>
    <w:rsid w:val="00204024"/>
    <w:rsid w:val="00204A83"/>
    <w:rsid w:val="00205689"/>
    <w:rsid w:val="00205BCB"/>
    <w:rsid w:val="002106E3"/>
    <w:rsid w:val="002111B9"/>
    <w:rsid w:val="00212505"/>
    <w:rsid w:val="00212BC7"/>
    <w:rsid w:val="00212DEE"/>
    <w:rsid w:val="00212E7D"/>
    <w:rsid w:val="0021319E"/>
    <w:rsid w:val="00213252"/>
    <w:rsid w:val="00213984"/>
    <w:rsid w:val="00215161"/>
    <w:rsid w:val="00215AF9"/>
    <w:rsid w:val="00215AFC"/>
    <w:rsid w:val="00217253"/>
    <w:rsid w:val="0021730B"/>
    <w:rsid w:val="00217528"/>
    <w:rsid w:val="00221C70"/>
    <w:rsid w:val="00222223"/>
    <w:rsid w:val="0022291F"/>
    <w:rsid w:val="00223030"/>
    <w:rsid w:val="00223099"/>
    <w:rsid w:val="00224281"/>
    <w:rsid w:val="00226220"/>
    <w:rsid w:val="00226537"/>
    <w:rsid w:val="002265E7"/>
    <w:rsid w:val="00226DE4"/>
    <w:rsid w:val="00227078"/>
    <w:rsid w:val="00227728"/>
    <w:rsid w:val="002279BD"/>
    <w:rsid w:val="0023066F"/>
    <w:rsid w:val="00230E91"/>
    <w:rsid w:val="0023197E"/>
    <w:rsid w:val="002327C6"/>
    <w:rsid w:val="00232D8C"/>
    <w:rsid w:val="00232E8C"/>
    <w:rsid w:val="00232EA7"/>
    <w:rsid w:val="002331BA"/>
    <w:rsid w:val="00233FAE"/>
    <w:rsid w:val="0023652B"/>
    <w:rsid w:val="0023702F"/>
    <w:rsid w:val="00237448"/>
    <w:rsid w:val="002379E0"/>
    <w:rsid w:val="00237BB8"/>
    <w:rsid w:val="00237D56"/>
    <w:rsid w:val="002418E4"/>
    <w:rsid w:val="00241A3C"/>
    <w:rsid w:val="00242531"/>
    <w:rsid w:val="00242ABE"/>
    <w:rsid w:val="00244221"/>
    <w:rsid w:val="00244F72"/>
    <w:rsid w:val="0024707E"/>
    <w:rsid w:val="00250261"/>
    <w:rsid w:val="0025145F"/>
    <w:rsid w:val="00252045"/>
    <w:rsid w:val="002542BD"/>
    <w:rsid w:val="00254799"/>
    <w:rsid w:val="00255253"/>
    <w:rsid w:val="002561A5"/>
    <w:rsid w:val="00257D72"/>
    <w:rsid w:val="002607DE"/>
    <w:rsid w:val="002607FD"/>
    <w:rsid w:val="00261263"/>
    <w:rsid w:val="00261AD2"/>
    <w:rsid w:val="00264570"/>
    <w:rsid w:val="00264FFC"/>
    <w:rsid w:val="00265C56"/>
    <w:rsid w:val="002671A0"/>
    <w:rsid w:val="00267335"/>
    <w:rsid w:val="00267CE0"/>
    <w:rsid w:val="00267E16"/>
    <w:rsid w:val="0027046F"/>
    <w:rsid w:val="002709E9"/>
    <w:rsid w:val="00271B06"/>
    <w:rsid w:val="00272265"/>
    <w:rsid w:val="00273895"/>
    <w:rsid w:val="002741AD"/>
    <w:rsid w:val="00274A9E"/>
    <w:rsid w:val="00275881"/>
    <w:rsid w:val="00276556"/>
    <w:rsid w:val="0027724B"/>
    <w:rsid w:val="002773EC"/>
    <w:rsid w:val="002776C6"/>
    <w:rsid w:val="0028058C"/>
    <w:rsid w:val="002816AA"/>
    <w:rsid w:val="00282643"/>
    <w:rsid w:val="00286E42"/>
    <w:rsid w:val="00286F81"/>
    <w:rsid w:val="002902E2"/>
    <w:rsid w:val="00290C97"/>
    <w:rsid w:val="002924D1"/>
    <w:rsid w:val="002928CB"/>
    <w:rsid w:val="00292A20"/>
    <w:rsid w:val="0029418F"/>
    <w:rsid w:val="002952DB"/>
    <w:rsid w:val="002957A0"/>
    <w:rsid w:val="00295A8B"/>
    <w:rsid w:val="002964E3"/>
    <w:rsid w:val="0029713E"/>
    <w:rsid w:val="002A045C"/>
    <w:rsid w:val="002A50DC"/>
    <w:rsid w:val="002A65E4"/>
    <w:rsid w:val="002A666A"/>
    <w:rsid w:val="002A69C7"/>
    <w:rsid w:val="002B1BF9"/>
    <w:rsid w:val="002B1FCD"/>
    <w:rsid w:val="002B3C0A"/>
    <w:rsid w:val="002B4EA7"/>
    <w:rsid w:val="002B50D5"/>
    <w:rsid w:val="002B555F"/>
    <w:rsid w:val="002B5B96"/>
    <w:rsid w:val="002B63D2"/>
    <w:rsid w:val="002B6F59"/>
    <w:rsid w:val="002C0CE0"/>
    <w:rsid w:val="002C1004"/>
    <w:rsid w:val="002C12EE"/>
    <w:rsid w:val="002C1531"/>
    <w:rsid w:val="002C2252"/>
    <w:rsid w:val="002C23CB"/>
    <w:rsid w:val="002C2CDD"/>
    <w:rsid w:val="002C3070"/>
    <w:rsid w:val="002C3541"/>
    <w:rsid w:val="002C3ACE"/>
    <w:rsid w:val="002C5F38"/>
    <w:rsid w:val="002C6000"/>
    <w:rsid w:val="002C6A0D"/>
    <w:rsid w:val="002D0DFF"/>
    <w:rsid w:val="002D11B3"/>
    <w:rsid w:val="002D2F0B"/>
    <w:rsid w:val="002D3F2C"/>
    <w:rsid w:val="002E021C"/>
    <w:rsid w:val="002E0335"/>
    <w:rsid w:val="002E32DE"/>
    <w:rsid w:val="002E476B"/>
    <w:rsid w:val="002E4D34"/>
    <w:rsid w:val="002E553A"/>
    <w:rsid w:val="002E7BF7"/>
    <w:rsid w:val="002E7CF6"/>
    <w:rsid w:val="002F01A0"/>
    <w:rsid w:val="002F10D5"/>
    <w:rsid w:val="002F20D6"/>
    <w:rsid w:val="002F20E4"/>
    <w:rsid w:val="002F2C3A"/>
    <w:rsid w:val="002F2F22"/>
    <w:rsid w:val="002F3E2D"/>
    <w:rsid w:val="002F4318"/>
    <w:rsid w:val="002F4AD6"/>
    <w:rsid w:val="002F749D"/>
    <w:rsid w:val="00301108"/>
    <w:rsid w:val="003061DD"/>
    <w:rsid w:val="003070A3"/>
    <w:rsid w:val="00307287"/>
    <w:rsid w:val="003139E8"/>
    <w:rsid w:val="003140BF"/>
    <w:rsid w:val="00314820"/>
    <w:rsid w:val="00314BDA"/>
    <w:rsid w:val="00315050"/>
    <w:rsid w:val="003151EE"/>
    <w:rsid w:val="00316E3A"/>
    <w:rsid w:val="00316F82"/>
    <w:rsid w:val="00320A2E"/>
    <w:rsid w:val="00320F86"/>
    <w:rsid w:val="00321134"/>
    <w:rsid w:val="00322909"/>
    <w:rsid w:val="00324DCF"/>
    <w:rsid w:val="003255CF"/>
    <w:rsid w:val="0032622C"/>
    <w:rsid w:val="00326910"/>
    <w:rsid w:val="00326A28"/>
    <w:rsid w:val="0032764C"/>
    <w:rsid w:val="0033156A"/>
    <w:rsid w:val="00331D64"/>
    <w:rsid w:val="00333395"/>
    <w:rsid w:val="00334810"/>
    <w:rsid w:val="003440B9"/>
    <w:rsid w:val="00344A9A"/>
    <w:rsid w:val="00345CE7"/>
    <w:rsid w:val="00345D1A"/>
    <w:rsid w:val="00346C0B"/>
    <w:rsid w:val="0034718D"/>
    <w:rsid w:val="00347DE5"/>
    <w:rsid w:val="00350DDB"/>
    <w:rsid w:val="00352B9C"/>
    <w:rsid w:val="00352CE5"/>
    <w:rsid w:val="00353C13"/>
    <w:rsid w:val="00354400"/>
    <w:rsid w:val="0035472B"/>
    <w:rsid w:val="00355EAD"/>
    <w:rsid w:val="0035689D"/>
    <w:rsid w:val="00356922"/>
    <w:rsid w:val="00360091"/>
    <w:rsid w:val="00360D63"/>
    <w:rsid w:val="00360E03"/>
    <w:rsid w:val="003634EB"/>
    <w:rsid w:val="0036383A"/>
    <w:rsid w:val="00363E54"/>
    <w:rsid w:val="00364B5E"/>
    <w:rsid w:val="00370028"/>
    <w:rsid w:val="00370179"/>
    <w:rsid w:val="00371908"/>
    <w:rsid w:val="00372372"/>
    <w:rsid w:val="003726BB"/>
    <w:rsid w:val="00372BA5"/>
    <w:rsid w:val="00373E3E"/>
    <w:rsid w:val="0037460B"/>
    <w:rsid w:val="00375B26"/>
    <w:rsid w:val="00375FBF"/>
    <w:rsid w:val="00376835"/>
    <w:rsid w:val="00377157"/>
    <w:rsid w:val="00377555"/>
    <w:rsid w:val="003777D1"/>
    <w:rsid w:val="003825DC"/>
    <w:rsid w:val="00383A59"/>
    <w:rsid w:val="00383E57"/>
    <w:rsid w:val="0038458A"/>
    <w:rsid w:val="00384674"/>
    <w:rsid w:val="00384F61"/>
    <w:rsid w:val="003851CA"/>
    <w:rsid w:val="0039093E"/>
    <w:rsid w:val="00391F03"/>
    <w:rsid w:val="00393537"/>
    <w:rsid w:val="00393D86"/>
    <w:rsid w:val="00393F03"/>
    <w:rsid w:val="003942EA"/>
    <w:rsid w:val="003946BC"/>
    <w:rsid w:val="0039509A"/>
    <w:rsid w:val="0039533D"/>
    <w:rsid w:val="00395905"/>
    <w:rsid w:val="00395CE1"/>
    <w:rsid w:val="00396AFB"/>
    <w:rsid w:val="00397625"/>
    <w:rsid w:val="003979B7"/>
    <w:rsid w:val="003A0127"/>
    <w:rsid w:val="003A2561"/>
    <w:rsid w:val="003A2D8A"/>
    <w:rsid w:val="003A32DD"/>
    <w:rsid w:val="003A4115"/>
    <w:rsid w:val="003A54C7"/>
    <w:rsid w:val="003A56A0"/>
    <w:rsid w:val="003A7DAD"/>
    <w:rsid w:val="003B1284"/>
    <w:rsid w:val="003B1410"/>
    <w:rsid w:val="003B2333"/>
    <w:rsid w:val="003B26A8"/>
    <w:rsid w:val="003B34F2"/>
    <w:rsid w:val="003B545F"/>
    <w:rsid w:val="003B6AEB"/>
    <w:rsid w:val="003B6C9C"/>
    <w:rsid w:val="003C102A"/>
    <w:rsid w:val="003C1F78"/>
    <w:rsid w:val="003C2E93"/>
    <w:rsid w:val="003C3E01"/>
    <w:rsid w:val="003C4F1D"/>
    <w:rsid w:val="003C518A"/>
    <w:rsid w:val="003C57D6"/>
    <w:rsid w:val="003C61FD"/>
    <w:rsid w:val="003C66BF"/>
    <w:rsid w:val="003D02C1"/>
    <w:rsid w:val="003D0B21"/>
    <w:rsid w:val="003D2D8D"/>
    <w:rsid w:val="003D2E15"/>
    <w:rsid w:val="003D3A4B"/>
    <w:rsid w:val="003D59FB"/>
    <w:rsid w:val="003D5DF1"/>
    <w:rsid w:val="003D5F55"/>
    <w:rsid w:val="003D6706"/>
    <w:rsid w:val="003D67C0"/>
    <w:rsid w:val="003D7510"/>
    <w:rsid w:val="003D7925"/>
    <w:rsid w:val="003D7C79"/>
    <w:rsid w:val="003E03EB"/>
    <w:rsid w:val="003E2178"/>
    <w:rsid w:val="003E4215"/>
    <w:rsid w:val="003E48DA"/>
    <w:rsid w:val="003E580D"/>
    <w:rsid w:val="003E5E62"/>
    <w:rsid w:val="003E7A52"/>
    <w:rsid w:val="003E7E36"/>
    <w:rsid w:val="003F0ECE"/>
    <w:rsid w:val="003F2E4A"/>
    <w:rsid w:val="003F31D7"/>
    <w:rsid w:val="003F45C8"/>
    <w:rsid w:val="003F5522"/>
    <w:rsid w:val="003F7C97"/>
    <w:rsid w:val="0040191C"/>
    <w:rsid w:val="004019EB"/>
    <w:rsid w:val="0040226A"/>
    <w:rsid w:val="004027E7"/>
    <w:rsid w:val="00402E66"/>
    <w:rsid w:val="004035BE"/>
    <w:rsid w:val="004047A7"/>
    <w:rsid w:val="00410E6E"/>
    <w:rsid w:val="004119F0"/>
    <w:rsid w:val="00412618"/>
    <w:rsid w:val="00412FDF"/>
    <w:rsid w:val="00414690"/>
    <w:rsid w:val="004165BE"/>
    <w:rsid w:val="00420D13"/>
    <w:rsid w:val="00420D29"/>
    <w:rsid w:val="00420F01"/>
    <w:rsid w:val="00421435"/>
    <w:rsid w:val="00424799"/>
    <w:rsid w:val="00425023"/>
    <w:rsid w:val="004253BB"/>
    <w:rsid w:val="004259AA"/>
    <w:rsid w:val="00425CD6"/>
    <w:rsid w:val="00425D4A"/>
    <w:rsid w:val="00430303"/>
    <w:rsid w:val="004306D8"/>
    <w:rsid w:val="004309A5"/>
    <w:rsid w:val="00431AED"/>
    <w:rsid w:val="00431C01"/>
    <w:rsid w:val="00431E16"/>
    <w:rsid w:val="00432077"/>
    <w:rsid w:val="004321FF"/>
    <w:rsid w:val="00432424"/>
    <w:rsid w:val="0043248A"/>
    <w:rsid w:val="00433AD0"/>
    <w:rsid w:val="00433F2A"/>
    <w:rsid w:val="0043416A"/>
    <w:rsid w:val="0043427C"/>
    <w:rsid w:val="0043479B"/>
    <w:rsid w:val="00437277"/>
    <w:rsid w:val="00437C95"/>
    <w:rsid w:val="00440FD9"/>
    <w:rsid w:val="00441225"/>
    <w:rsid w:val="00441868"/>
    <w:rsid w:val="0044230E"/>
    <w:rsid w:val="00442672"/>
    <w:rsid w:val="00442D62"/>
    <w:rsid w:val="0044366E"/>
    <w:rsid w:val="00443803"/>
    <w:rsid w:val="004439CF"/>
    <w:rsid w:val="004441FC"/>
    <w:rsid w:val="004445CA"/>
    <w:rsid w:val="00445838"/>
    <w:rsid w:val="00445BEB"/>
    <w:rsid w:val="00446859"/>
    <w:rsid w:val="00447BBA"/>
    <w:rsid w:val="00450038"/>
    <w:rsid w:val="00452A9D"/>
    <w:rsid w:val="00452E11"/>
    <w:rsid w:val="004538B6"/>
    <w:rsid w:val="0045445E"/>
    <w:rsid w:val="00454542"/>
    <w:rsid w:val="00456678"/>
    <w:rsid w:val="0046069E"/>
    <w:rsid w:val="004618AF"/>
    <w:rsid w:val="00462110"/>
    <w:rsid w:val="0046291F"/>
    <w:rsid w:val="004629BA"/>
    <w:rsid w:val="00463202"/>
    <w:rsid w:val="00463CD7"/>
    <w:rsid w:val="0046485C"/>
    <w:rsid w:val="00466AA1"/>
    <w:rsid w:val="00470B83"/>
    <w:rsid w:val="00471D06"/>
    <w:rsid w:val="00471E60"/>
    <w:rsid w:val="00471F46"/>
    <w:rsid w:val="004721C5"/>
    <w:rsid w:val="00474007"/>
    <w:rsid w:val="004741B9"/>
    <w:rsid w:val="004748A8"/>
    <w:rsid w:val="00475D13"/>
    <w:rsid w:val="00476073"/>
    <w:rsid w:val="004763C6"/>
    <w:rsid w:val="0047687C"/>
    <w:rsid w:val="00476B06"/>
    <w:rsid w:val="00476D23"/>
    <w:rsid w:val="00477752"/>
    <w:rsid w:val="0048028A"/>
    <w:rsid w:val="00482041"/>
    <w:rsid w:val="004826EF"/>
    <w:rsid w:val="00483D18"/>
    <w:rsid w:val="00484E2D"/>
    <w:rsid w:val="00485185"/>
    <w:rsid w:val="00486352"/>
    <w:rsid w:val="0048678E"/>
    <w:rsid w:val="00486F4D"/>
    <w:rsid w:val="0049078A"/>
    <w:rsid w:val="004926F0"/>
    <w:rsid w:val="00493023"/>
    <w:rsid w:val="004936E5"/>
    <w:rsid w:val="004936EE"/>
    <w:rsid w:val="00493E5B"/>
    <w:rsid w:val="00494035"/>
    <w:rsid w:val="00495B10"/>
    <w:rsid w:val="0049628B"/>
    <w:rsid w:val="00497501"/>
    <w:rsid w:val="00497807"/>
    <w:rsid w:val="004A07F7"/>
    <w:rsid w:val="004A0E83"/>
    <w:rsid w:val="004A1649"/>
    <w:rsid w:val="004A176A"/>
    <w:rsid w:val="004A18B1"/>
    <w:rsid w:val="004A18FA"/>
    <w:rsid w:val="004A1E80"/>
    <w:rsid w:val="004A294C"/>
    <w:rsid w:val="004A310A"/>
    <w:rsid w:val="004A33BA"/>
    <w:rsid w:val="004A3D52"/>
    <w:rsid w:val="004B0DFF"/>
    <w:rsid w:val="004B388C"/>
    <w:rsid w:val="004B5EBF"/>
    <w:rsid w:val="004C0490"/>
    <w:rsid w:val="004C09D5"/>
    <w:rsid w:val="004C15B0"/>
    <w:rsid w:val="004C28E6"/>
    <w:rsid w:val="004C31D1"/>
    <w:rsid w:val="004C401B"/>
    <w:rsid w:val="004C442F"/>
    <w:rsid w:val="004C497D"/>
    <w:rsid w:val="004C673A"/>
    <w:rsid w:val="004C6D69"/>
    <w:rsid w:val="004C7E0C"/>
    <w:rsid w:val="004D010D"/>
    <w:rsid w:val="004D0973"/>
    <w:rsid w:val="004D099E"/>
    <w:rsid w:val="004D0CB7"/>
    <w:rsid w:val="004D0ED1"/>
    <w:rsid w:val="004D25D6"/>
    <w:rsid w:val="004D2F53"/>
    <w:rsid w:val="004D3FCE"/>
    <w:rsid w:val="004D6853"/>
    <w:rsid w:val="004D74DF"/>
    <w:rsid w:val="004E11E7"/>
    <w:rsid w:val="004E20BF"/>
    <w:rsid w:val="004E319B"/>
    <w:rsid w:val="004E3D1F"/>
    <w:rsid w:val="004E47E7"/>
    <w:rsid w:val="004E4C30"/>
    <w:rsid w:val="004E56FE"/>
    <w:rsid w:val="004E5A4B"/>
    <w:rsid w:val="004E5BC0"/>
    <w:rsid w:val="004E64F1"/>
    <w:rsid w:val="004E7F08"/>
    <w:rsid w:val="004F1EAC"/>
    <w:rsid w:val="004F234B"/>
    <w:rsid w:val="004F264C"/>
    <w:rsid w:val="004F2EAE"/>
    <w:rsid w:val="004F3780"/>
    <w:rsid w:val="004F3F15"/>
    <w:rsid w:val="004F535D"/>
    <w:rsid w:val="004F608F"/>
    <w:rsid w:val="004F6FB2"/>
    <w:rsid w:val="00500396"/>
    <w:rsid w:val="005004E1"/>
    <w:rsid w:val="00502235"/>
    <w:rsid w:val="00502B28"/>
    <w:rsid w:val="0050305E"/>
    <w:rsid w:val="00504331"/>
    <w:rsid w:val="0050528C"/>
    <w:rsid w:val="00506F04"/>
    <w:rsid w:val="00506F5F"/>
    <w:rsid w:val="005075B1"/>
    <w:rsid w:val="005108B9"/>
    <w:rsid w:val="00512FE9"/>
    <w:rsid w:val="00513A1F"/>
    <w:rsid w:val="00514A3C"/>
    <w:rsid w:val="0051561F"/>
    <w:rsid w:val="00516843"/>
    <w:rsid w:val="00517601"/>
    <w:rsid w:val="0051796E"/>
    <w:rsid w:val="00517FC1"/>
    <w:rsid w:val="005207A2"/>
    <w:rsid w:val="0052319A"/>
    <w:rsid w:val="0052446C"/>
    <w:rsid w:val="00525928"/>
    <w:rsid w:val="00526795"/>
    <w:rsid w:val="005268EC"/>
    <w:rsid w:val="00526B67"/>
    <w:rsid w:val="00526F71"/>
    <w:rsid w:val="0053110D"/>
    <w:rsid w:val="005323CF"/>
    <w:rsid w:val="005338E4"/>
    <w:rsid w:val="00534BEC"/>
    <w:rsid w:val="005358C5"/>
    <w:rsid w:val="005360F8"/>
    <w:rsid w:val="00536580"/>
    <w:rsid w:val="00536D6B"/>
    <w:rsid w:val="00541294"/>
    <w:rsid w:val="00542C63"/>
    <w:rsid w:val="00543F7B"/>
    <w:rsid w:val="00544A77"/>
    <w:rsid w:val="00545287"/>
    <w:rsid w:val="005454BA"/>
    <w:rsid w:val="00545BE4"/>
    <w:rsid w:val="00547BC3"/>
    <w:rsid w:val="00551751"/>
    <w:rsid w:val="00551A70"/>
    <w:rsid w:val="00551F04"/>
    <w:rsid w:val="00552290"/>
    <w:rsid w:val="005539C8"/>
    <w:rsid w:val="00553CF0"/>
    <w:rsid w:val="00555D14"/>
    <w:rsid w:val="00557257"/>
    <w:rsid w:val="00560F12"/>
    <w:rsid w:val="00563875"/>
    <w:rsid w:val="00564ADC"/>
    <w:rsid w:val="005653AB"/>
    <w:rsid w:val="005653D7"/>
    <w:rsid w:val="00565962"/>
    <w:rsid w:val="0056665B"/>
    <w:rsid w:val="00567502"/>
    <w:rsid w:val="0056787E"/>
    <w:rsid w:val="005701D4"/>
    <w:rsid w:val="0057199B"/>
    <w:rsid w:val="00571DB9"/>
    <w:rsid w:val="00571FEE"/>
    <w:rsid w:val="00575061"/>
    <w:rsid w:val="0057566F"/>
    <w:rsid w:val="00575744"/>
    <w:rsid w:val="0057588B"/>
    <w:rsid w:val="00580FCB"/>
    <w:rsid w:val="00581451"/>
    <w:rsid w:val="00581F12"/>
    <w:rsid w:val="005822B4"/>
    <w:rsid w:val="005840D1"/>
    <w:rsid w:val="00584419"/>
    <w:rsid w:val="00584CCB"/>
    <w:rsid w:val="005855C7"/>
    <w:rsid w:val="0058588C"/>
    <w:rsid w:val="005878E6"/>
    <w:rsid w:val="00590529"/>
    <w:rsid w:val="005923B9"/>
    <w:rsid w:val="005923CD"/>
    <w:rsid w:val="00592CD6"/>
    <w:rsid w:val="00593484"/>
    <w:rsid w:val="00594221"/>
    <w:rsid w:val="005942D4"/>
    <w:rsid w:val="00595EAD"/>
    <w:rsid w:val="005967FE"/>
    <w:rsid w:val="00596B5B"/>
    <w:rsid w:val="00596BF7"/>
    <w:rsid w:val="005971B8"/>
    <w:rsid w:val="0059755B"/>
    <w:rsid w:val="00597A13"/>
    <w:rsid w:val="005A0E47"/>
    <w:rsid w:val="005A1BB7"/>
    <w:rsid w:val="005A248C"/>
    <w:rsid w:val="005A3516"/>
    <w:rsid w:val="005A46CA"/>
    <w:rsid w:val="005A52B4"/>
    <w:rsid w:val="005A59C5"/>
    <w:rsid w:val="005A65FF"/>
    <w:rsid w:val="005A77D7"/>
    <w:rsid w:val="005B1347"/>
    <w:rsid w:val="005B29EC"/>
    <w:rsid w:val="005B4C19"/>
    <w:rsid w:val="005B59E9"/>
    <w:rsid w:val="005B5AA5"/>
    <w:rsid w:val="005B6120"/>
    <w:rsid w:val="005C0181"/>
    <w:rsid w:val="005C145F"/>
    <w:rsid w:val="005C1AA7"/>
    <w:rsid w:val="005C1CBD"/>
    <w:rsid w:val="005C20DE"/>
    <w:rsid w:val="005C2112"/>
    <w:rsid w:val="005C3044"/>
    <w:rsid w:val="005C43B4"/>
    <w:rsid w:val="005C503D"/>
    <w:rsid w:val="005C53B2"/>
    <w:rsid w:val="005C64CE"/>
    <w:rsid w:val="005C6A9C"/>
    <w:rsid w:val="005C7139"/>
    <w:rsid w:val="005C7ECA"/>
    <w:rsid w:val="005D2099"/>
    <w:rsid w:val="005D255D"/>
    <w:rsid w:val="005D2A1A"/>
    <w:rsid w:val="005D4816"/>
    <w:rsid w:val="005D617D"/>
    <w:rsid w:val="005D65F1"/>
    <w:rsid w:val="005D7E1F"/>
    <w:rsid w:val="005E3037"/>
    <w:rsid w:val="005E42BC"/>
    <w:rsid w:val="005E4D3E"/>
    <w:rsid w:val="005E55C8"/>
    <w:rsid w:val="005E6011"/>
    <w:rsid w:val="005E7706"/>
    <w:rsid w:val="005F05A1"/>
    <w:rsid w:val="005F5050"/>
    <w:rsid w:val="005F5F57"/>
    <w:rsid w:val="005F6379"/>
    <w:rsid w:val="0060120B"/>
    <w:rsid w:val="006013BC"/>
    <w:rsid w:val="006014DE"/>
    <w:rsid w:val="00601D86"/>
    <w:rsid w:val="006030D4"/>
    <w:rsid w:val="00603AD8"/>
    <w:rsid w:val="0060587B"/>
    <w:rsid w:val="0060673F"/>
    <w:rsid w:val="0060682F"/>
    <w:rsid w:val="00606EFD"/>
    <w:rsid w:val="00607E45"/>
    <w:rsid w:val="006102B1"/>
    <w:rsid w:val="006104A1"/>
    <w:rsid w:val="006106B0"/>
    <w:rsid w:val="00612158"/>
    <w:rsid w:val="00612BC0"/>
    <w:rsid w:val="00614FFC"/>
    <w:rsid w:val="006153DC"/>
    <w:rsid w:val="006155FD"/>
    <w:rsid w:val="00615B07"/>
    <w:rsid w:val="00616518"/>
    <w:rsid w:val="00616B7F"/>
    <w:rsid w:val="00616F52"/>
    <w:rsid w:val="00617636"/>
    <w:rsid w:val="0061792D"/>
    <w:rsid w:val="00617F8A"/>
    <w:rsid w:val="0062080F"/>
    <w:rsid w:val="00623ACC"/>
    <w:rsid w:val="00626F9A"/>
    <w:rsid w:val="006276C5"/>
    <w:rsid w:val="00631132"/>
    <w:rsid w:val="006318EF"/>
    <w:rsid w:val="00631CFE"/>
    <w:rsid w:val="00631E69"/>
    <w:rsid w:val="00632CE9"/>
    <w:rsid w:val="00633D1E"/>
    <w:rsid w:val="006346BC"/>
    <w:rsid w:val="0063654A"/>
    <w:rsid w:val="00637BE2"/>
    <w:rsid w:val="006408D9"/>
    <w:rsid w:val="00640EB2"/>
    <w:rsid w:val="0064374C"/>
    <w:rsid w:val="006438C1"/>
    <w:rsid w:val="0064394C"/>
    <w:rsid w:val="00643CFB"/>
    <w:rsid w:val="0064473F"/>
    <w:rsid w:val="00644DFB"/>
    <w:rsid w:val="00646155"/>
    <w:rsid w:val="00646A7E"/>
    <w:rsid w:val="00647A1E"/>
    <w:rsid w:val="00651C2D"/>
    <w:rsid w:val="0065213E"/>
    <w:rsid w:val="00652EAF"/>
    <w:rsid w:val="00655869"/>
    <w:rsid w:val="00661A1A"/>
    <w:rsid w:val="00663C63"/>
    <w:rsid w:val="00664206"/>
    <w:rsid w:val="006706F5"/>
    <w:rsid w:val="0067084C"/>
    <w:rsid w:val="00670D8C"/>
    <w:rsid w:val="00671647"/>
    <w:rsid w:val="00671CC9"/>
    <w:rsid w:val="00672038"/>
    <w:rsid w:val="00673CC6"/>
    <w:rsid w:val="00675256"/>
    <w:rsid w:val="00675996"/>
    <w:rsid w:val="00677D04"/>
    <w:rsid w:val="00681470"/>
    <w:rsid w:val="00682495"/>
    <w:rsid w:val="00684BA8"/>
    <w:rsid w:val="006858B4"/>
    <w:rsid w:val="00685C84"/>
    <w:rsid w:val="00687AA2"/>
    <w:rsid w:val="00690836"/>
    <w:rsid w:val="00691100"/>
    <w:rsid w:val="00691FC4"/>
    <w:rsid w:val="00692967"/>
    <w:rsid w:val="00692B79"/>
    <w:rsid w:val="00692BA6"/>
    <w:rsid w:val="006931B0"/>
    <w:rsid w:val="0069323C"/>
    <w:rsid w:val="0069386B"/>
    <w:rsid w:val="006944BD"/>
    <w:rsid w:val="00694847"/>
    <w:rsid w:val="00694C0C"/>
    <w:rsid w:val="006962F9"/>
    <w:rsid w:val="0069632E"/>
    <w:rsid w:val="00697508"/>
    <w:rsid w:val="00697BC3"/>
    <w:rsid w:val="00697E4A"/>
    <w:rsid w:val="00697E5D"/>
    <w:rsid w:val="006A0393"/>
    <w:rsid w:val="006A0D83"/>
    <w:rsid w:val="006A190E"/>
    <w:rsid w:val="006A26EB"/>
    <w:rsid w:val="006A2882"/>
    <w:rsid w:val="006A2933"/>
    <w:rsid w:val="006A2C23"/>
    <w:rsid w:val="006A37FD"/>
    <w:rsid w:val="006A4A00"/>
    <w:rsid w:val="006A5088"/>
    <w:rsid w:val="006A540D"/>
    <w:rsid w:val="006A7116"/>
    <w:rsid w:val="006A75E5"/>
    <w:rsid w:val="006B04B1"/>
    <w:rsid w:val="006B18AB"/>
    <w:rsid w:val="006B1EF4"/>
    <w:rsid w:val="006B370C"/>
    <w:rsid w:val="006B4144"/>
    <w:rsid w:val="006B55ED"/>
    <w:rsid w:val="006B6EDF"/>
    <w:rsid w:val="006B7E8B"/>
    <w:rsid w:val="006C1120"/>
    <w:rsid w:val="006C37BA"/>
    <w:rsid w:val="006C4BB6"/>
    <w:rsid w:val="006C5716"/>
    <w:rsid w:val="006D0F1C"/>
    <w:rsid w:val="006D16CE"/>
    <w:rsid w:val="006D1C96"/>
    <w:rsid w:val="006D237E"/>
    <w:rsid w:val="006D283A"/>
    <w:rsid w:val="006D2E2B"/>
    <w:rsid w:val="006D4366"/>
    <w:rsid w:val="006D4CDD"/>
    <w:rsid w:val="006D6DFD"/>
    <w:rsid w:val="006E055D"/>
    <w:rsid w:val="006E2415"/>
    <w:rsid w:val="006E31E9"/>
    <w:rsid w:val="006E4F43"/>
    <w:rsid w:val="006E5027"/>
    <w:rsid w:val="006E5BAB"/>
    <w:rsid w:val="006E77CF"/>
    <w:rsid w:val="006E781A"/>
    <w:rsid w:val="006F0611"/>
    <w:rsid w:val="006F0B10"/>
    <w:rsid w:val="006F0C97"/>
    <w:rsid w:val="006F1473"/>
    <w:rsid w:val="006F3038"/>
    <w:rsid w:val="006F3D59"/>
    <w:rsid w:val="006F5DAB"/>
    <w:rsid w:val="006F5F7E"/>
    <w:rsid w:val="006F6717"/>
    <w:rsid w:val="006F677B"/>
    <w:rsid w:val="006F6B68"/>
    <w:rsid w:val="0070084B"/>
    <w:rsid w:val="00700D71"/>
    <w:rsid w:val="0070149C"/>
    <w:rsid w:val="00701AFE"/>
    <w:rsid w:val="00702023"/>
    <w:rsid w:val="00703CE1"/>
    <w:rsid w:val="00704582"/>
    <w:rsid w:val="00704ABA"/>
    <w:rsid w:val="00705ABB"/>
    <w:rsid w:val="00705DBF"/>
    <w:rsid w:val="007060F1"/>
    <w:rsid w:val="00706F80"/>
    <w:rsid w:val="0071041E"/>
    <w:rsid w:val="00710655"/>
    <w:rsid w:val="00710C17"/>
    <w:rsid w:val="00710D2A"/>
    <w:rsid w:val="00712205"/>
    <w:rsid w:val="00712424"/>
    <w:rsid w:val="00713A22"/>
    <w:rsid w:val="0071544B"/>
    <w:rsid w:val="007155E6"/>
    <w:rsid w:val="00720A18"/>
    <w:rsid w:val="00720D45"/>
    <w:rsid w:val="00721EE1"/>
    <w:rsid w:val="007242D1"/>
    <w:rsid w:val="0072467D"/>
    <w:rsid w:val="00724860"/>
    <w:rsid w:val="007264D2"/>
    <w:rsid w:val="007265CE"/>
    <w:rsid w:val="007304A2"/>
    <w:rsid w:val="00730A92"/>
    <w:rsid w:val="00731416"/>
    <w:rsid w:val="00731482"/>
    <w:rsid w:val="0073439A"/>
    <w:rsid w:val="00734C7B"/>
    <w:rsid w:val="0073520F"/>
    <w:rsid w:val="00737522"/>
    <w:rsid w:val="00740496"/>
    <w:rsid w:val="00740857"/>
    <w:rsid w:val="007408D8"/>
    <w:rsid w:val="00742C08"/>
    <w:rsid w:val="00742F00"/>
    <w:rsid w:val="00745C5E"/>
    <w:rsid w:val="00745C9C"/>
    <w:rsid w:val="007462E0"/>
    <w:rsid w:val="00746D3B"/>
    <w:rsid w:val="00747158"/>
    <w:rsid w:val="007512D0"/>
    <w:rsid w:val="0075245B"/>
    <w:rsid w:val="0075314F"/>
    <w:rsid w:val="0075355E"/>
    <w:rsid w:val="00754ECC"/>
    <w:rsid w:val="00756534"/>
    <w:rsid w:val="00756E25"/>
    <w:rsid w:val="00756F6A"/>
    <w:rsid w:val="00757544"/>
    <w:rsid w:val="0076065D"/>
    <w:rsid w:val="007630AF"/>
    <w:rsid w:val="00767D26"/>
    <w:rsid w:val="00772A2C"/>
    <w:rsid w:val="00775663"/>
    <w:rsid w:val="00776BFF"/>
    <w:rsid w:val="00776CB7"/>
    <w:rsid w:val="00777112"/>
    <w:rsid w:val="00777559"/>
    <w:rsid w:val="007777E5"/>
    <w:rsid w:val="00777CF9"/>
    <w:rsid w:val="0078042C"/>
    <w:rsid w:val="0078044E"/>
    <w:rsid w:val="007819DC"/>
    <w:rsid w:val="00781B84"/>
    <w:rsid w:val="007823FE"/>
    <w:rsid w:val="007829D2"/>
    <w:rsid w:val="00782F04"/>
    <w:rsid w:val="00782F08"/>
    <w:rsid w:val="00783AB1"/>
    <w:rsid w:val="007841F0"/>
    <w:rsid w:val="007844DE"/>
    <w:rsid w:val="00784512"/>
    <w:rsid w:val="007846BF"/>
    <w:rsid w:val="00784BF9"/>
    <w:rsid w:val="007859B4"/>
    <w:rsid w:val="007864EB"/>
    <w:rsid w:val="00790569"/>
    <w:rsid w:val="00790895"/>
    <w:rsid w:val="00790A66"/>
    <w:rsid w:val="00791A0C"/>
    <w:rsid w:val="0079275C"/>
    <w:rsid w:val="00794106"/>
    <w:rsid w:val="007944D0"/>
    <w:rsid w:val="00795211"/>
    <w:rsid w:val="0079539D"/>
    <w:rsid w:val="007953C7"/>
    <w:rsid w:val="0079678B"/>
    <w:rsid w:val="00796BCB"/>
    <w:rsid w:val="00797D8B"/>
    <w:rsid w:val="007A03F4"/>
    <w:rsid w:val="007A0760"/>
    <w:rsid w:val="007A1353"/>
    <w:rsid w:val="007A1E81"/>
    <w:rsid w:val="007A3C37"/>
    <w:rsid w:val="007A4172"/>
    <w:rsid w:val="007A5809"/>
    <w:rsid w:val="007A5913"/>
    <w:rsid w:val="007A72FE"/>
    <w:rsid w:val="007A786B"/>
    <w:rsid w:val="007B0845"/>
    <w:rsid w:val="007B0F0D"/>
    <w:rsid w:val="007B1448"/>
    <w:rsid w:val="007B1510"/>
    <w:rsid w:val="007B16F6"/>
    <w:rsid w:val="007B1F72"/>
    <w:rsid w:val="007B3274"/>
    <w:rsid w:val="007B3DF4"/>
    <w:rsid w:val="007B5B4A"/>
    <w:rsid w:val="007B640A"/>
    <w:rsid w:val="007B6E79"/>
    <w:rsid w:val="007B6F69"/>
    <w:rsid w:val="007B7421"/>
    <w:rsid w:val="007C0D01"/>
    <w:rsid w:val="007C19F0"/>
    <w:rsid w:val="007C3AE2"/>
    <w:rsid w:val="007C54AB"/>
    <w:rsid w:val="007C6035"/>
    <w:rsid w:val="007D02A2"/>
    <w:rsid w:val="007D1300"/>
    <w:rsid w:val="007D1FCD"/>
    <w:rsid w:val="007D26FD"/>
    <w:rsid w:val="007D3EC5"/>
    <w:rsid w:val="007D487A"/>
    <w:rsid w:val="007D4F29"/>
    <w:rsid w:val="007D53C5"/>
    <w:rsid w:val="007D6F67"/>
    <w:rsid w:val="007D7F33"/>
    <w:rsid w:val="007E17D9"/>
    <w:rsid w:val="007E1EE0"/>
    <w:rsid w:val="007E2079"/>
    <w:rsid w:val="007E4456"/>
    <w:rsid w:val="007E4A6C"/>
    <w:rsid w:val="007E5771"/>
    <w:rsid w:val="007E62B5"/>
    <w:rsid w:val="007E62F0"/>
    <w:rsid w:val="007F2010"/>
    <w:rsid w:val="007F2427"/>
    <w:rsid w:val="007F2DA7"/>
    <w:rsid w:val="007F30BE"/>
    <w:rsid w:val="007F32DB"/>
    <w:rsid w:val="007F5317"/>
    <w:rsid w:val="007F594E"/>
    <w:rsid w:val="007F5D56"/>
    <w:rsid w:val="007F5D5D"/>
    <w:rsid w:val="007F66A5"/>
    <w:rsid w:val="007F76E9"/>
    <w:rsid w:val="00800042"/>
    <w:rsid w:val="00800DCD"/>
    <w:rsid w:val="008013BC"/>
    <w:rsid w:val="00801E06"/>
    <w:rsid w:val="00803177"/>
    <w:rsid w:val="00805089"/>
    <w:rsid w:val="00805966"/>
    <w:rsid w:val="00805A0D"/>
    <w:rsid w:val="00805F61"/>
    <w:rsid w:val="0080606F"/>
    <w:rsid w:val="00810E0A"/>
    <w:rsid w:val="00811429"/>
    <w:rsid w:val="00815499"/>
    <w:rsid w:val="00815863"/>
    <w:rsid w:val="008159A5"/>
    <w:rsid w:val="0081677A"/>
    <w:rsid w:val="00816C43"/>
    <w:rsid w:val="00820AAB"/>
    <w:rsid w:val="0082212C"/>
    <w:rsid w:val="008225AE"/>
    <w:rsid w:val="00822829"/>
    <w:rsid w:val="00822F5B"/>
    <w:rsid w:val="0082452A"/>
    <w:rsid w:val="0082514C"/>
    <w:rsid w:val="008251C3"/>
    <w:rsid w:val="00826C28"/>
    <w:rsid w:val="00826E61"/>
    <w:rsid w:val="00826F09"/>
    <w:rsid w:val="008301DC"/>
    <w:rsid w:val="00830EBC"/>
    <w:rsid w:val="00831491"/>
    <w:rsid w:val="00832857"/>
    <w:rsid w:val="00832BD1"/>
    <w:rsid w:val="00832CE8"/>
    <w:rsid w:val="00833543"/>
    <w:rsid w:val="008340AE"/>
    <w:rsid w:val="00834CE9"/>
    <w:rsid w:val="008357D3"/>
    <w:rsid w:val="008357F7"/>
    <w:rsid w:val="00836D42"/>
    <w:rsid w:val="00837B7A"/>
    <w:rsid w:val="0084085F"/>
    <w:rsid w:val="00840921"/>
    <w:rsid w:val="00841560"/>
    <w:rsid w:val="0084333E"/>
    <w:rsid w:val="00843D3F"/>
    <w:rsid w:val="00844259"/>
    <w:rsid w:val="00847379"/>
    <w:rsid w:val="00850225"/>
    <w:rsid w:val="00854349"/>
    <w:rsid w:val="008544AA"/>
    <w:rsid w:val="00855338"/>
    <w:rsid w:val="0085797C"/>
    <w:rsid w:val="00857CBD"/>
    <w:rsid w:val="00862751"/>
    <w:rsid w:val="008627DF"/>
    <w:rsid w:val="008641B0"/>
    <w:rsid w:val="00866C50"/>
    <w:rsid w:val="00872074"/>
    <w:rsid w:val="008720C8"/>
    <w:rsid w:val="0087345E"/>
    <w:rsid w:val="00874BA0"/>
    <w:rsid w:val="00875826"/>
    <w:rsid w:val="008762D2"/>
    <w:rsid w:val="00876C51"/>
    <w:rsid w:val="0087742C"/>
    <w:rsid w:val="0087795B"/>
    <w:rsid w:val="00877F2B"/>
    <w:rsid w:val="008800CB"/>
    <w:rsid w:val="008806D3"/>
    <w:rsid w:val="0088129E"/>
    <w:rsid w:val="00882118"/>
    <w:rsid w:val="00882A7D"/>
    <w:rsid w:val="00882AA9"/>
    <w:rsid w:val="00883295"/>
    <w:rsid w:val="00883DF4"/>
    <w:rsid w:val="00883FB7"/>
    <w:rsid w:val="00884988"/>
    <w:rsid w:val="00885B5F"/>
    <w:rsid w:val="00885EF6"/>
    <w:rsid w:val="00887408"/>
    <w:rsid w:val="00890663"/>
    <w:rsid w:val="00890884"/>
    <w:rsid w:val="008912E1"/>
    <w:rsid w:val="00891891"/>
    <w:rsid w:val="00891950"/>
    <w:rsid w:val="00892AFF"/>
    <w:rsid w:val="008938E4"/>
    <w:rsid w:val="00893FFA"/>
    <w:rsid w:val="0089478F"/>
    <w:rsid w:val="00894EF8"/>
    <w:rsid w:val="0089683E"/>
    <w:rsid w:val="0089703B"/>
    <w:rsid w:val="0089706A"/>
    <w:rsid w:val="008A156E"/>
    <w:rsid w:val="008A30B7"/>
    <w:rsid w:val="008A69C7"/>
    <w:rsid w:val="008A7BBE"/>
    <w:rsid w:val="008A7C37"/>
    <w:rsid w:val="008B02AF"/>
    <w:rsid w:val="008B05C4"/>
    <w:rsid w:val="008B076C"/>
    <w:rsid w:val="008B2D77"/>
    <w:rsid w:val="008B3E8B"/>
    <w:rsid w:val="008B4058"/>
    <w:rsid w:val="008B5736"/>
    <w:rsid w:val="008B5BA9"/>
    <w:rsid w:val="008B6646"/>
    <w:rsid w:val="008B79CF"/>
    <w:rsid w:val="008B7BFE"/>
    <w:rsid w:val="008B7C9B"/>
    <w:rsid w:val="008C0032"/>
    <w:rsid w:val="008C0E72"/>
    <w:rsid w:val="008C1BC5"/>
    <w:rsid w:val="008C2F52"/>
    <w:rsid w:val="008C5116"/>
    <w:rsid w:val="008C5621"/>
    <w:rsid w:val="008C5F93"/>
    <w:rsid w:val="008C74B9"/>
    <w:rsid w:val="008C7C6C"/>
    <w:rsid w:val="008D02B9"/>
    <w:rsid w:val="008D055F"/>
    <w:rsid w:val="008D125C"/>
    <w:rsid w:val="008D1A8E"/>
    <w:rsid w:val="008D2D0F"/>
    <w:rsid w:val="008D36BF"/>
    <w:rsid w:val="008D3C06"/>
    <w:rsid w:val="008D4382"/>
    <w:rsid w:val="008D48D0"/>
    <w:rsid w:val="008D5A62"/>
    <w:rsid w:val="008D5AAC"/>
    <w:rsid w:val="008D61A3"/>
    <w:rsid w:val="008D6FEE"/>
    <w:rsid w:val="008D73E3"/>
    <w:rsid w:val="008D76E5"/>
    <w:rsid w:val="008E1103"/>
    <w:rsid w:val="008E138F"/>
    <w:rsid w:val="008E327D"/>
    <w:rsid w:val="008E3F69"/>
    <w:rsid w:val="008E615C"/>
    <w:rsid w:val="008E61DA"/>
    <w:rsid w:val="008E7D63"/>
    <w:rsid w:val="008F0473"/>
    <w:rsid w:val="008F04D4"/>
    <w:rsid w:val="008F1259"/>
    <w:rsid w:val="008F224A"/>
    <w:rsid w:val="008F2632"/>
    <w:rsid w:val="008F2830"/>
    <w:rsid w:val="008F45AB"/>
    <w:rsid w:val="008F6BF1"/>
    <w:rsid w:val="008F7705"/>
    <w:rsid w:val="008F7D08"/>
    <w:rsid w:val="00902136"/>
    <w:rsid w:val="00902C72"/>
    <w:rsid w:val="00904179"/>
    <w:rsid w:val="00904D43"/>
    <w:rsid w:val="00905B67"/>
    <w:rsid w:val="00906C06"/>
    <w:rsid w:val="00907940"/>
    <w:rsid w:val="00907E08"/>
    <w:rsid w:val="00910193"/>
    <w:rsid w:val="009101F4"/>
    <w:rsid w:val="00910ACB"/>
    <w:rsid w:val="009119A8"/>
    <w:rsid w:val="00912422"/>
    <w:rsid w:val="009124AA"/>
    <w:rsid w:val="009124BD"/>
    <w:rsid w:val="00912C62"/>
    <w:rsid w:val="00913CAE"/>
    <w:rsid w:val="00914425"/>
    <w:rsid w:val="00914C57"/>
    <w:rsid w:val="009150AF"/>
    <w:rsid w:val="0091609A"/>
    <w:rsid w:val="00916754"/>
    <w:rsid w:val="00917530"/>
    <w:rsid w:val="00917C9B"/>
    <w:rsid w:val="0092004B"/>
    <w:rsid w:val="0092062F"/>
    <w:rsid w:val="00921045"/>
    <w:rsid w:val="00922090"/>
    <w:rsid w:val="00922A3D"/>
    <w:rsid w:val="00922D43"/>
    <w:rsid w:val="009230B2"/>
    <w:rsid w:val="00923E47"/>
    <w:rsid w:val="009265DF"/>
    <w:rsid w:val="0092684D"/>
    <w:rsid w:val="009271F8"/>
    <w:rsid w:val="00927205"/>
    <w:rsid w:val="00930551"/>
    <w:rsid w:val="009305EA"/>
    <w:rsid w:val="009311FE"/>
    <w:rsid w:val="009323A2"/>
    <w:rsid w:val="00932DCE"/>
    <w:rsid w:val="00933AE1"/>
    <w:rsid w:val="00934185"/>
    <w:rsid w:val="009342C2"/>
    <w:rsid w:val="009347B6"/>
    <w:rsid w:val="009355C3"/>
    <w:rsid w:val="00936D8E"/>
    <w:rsid w:val="00937633"/>
    <w:rsid w:val="00940E12"/>
    <w:rsid w:val="009414AE"/>
    <w:rsid w:val="00941976"/>
    <w:rsid w:val="009424CD"/>
    <w:rsid w:val="00943918"/>
    <w:rsid w:val="00943E2E"/>
    <w:rsid w:val="00944628"/>
    <w:rsid w:val="0094481D"/>
    <w:rsid w:val="009456F2"/>
    <w:rsid w:val="00945D3C"/>
    <w:rsid w:val="00945EB4"/>
    <w:rsid w:val="00946792"/>
    <w:rsid w:val="00946C9B"/>
    <w:rsid w:val="00946D60"/>
    <w:rsid w:val="009510D2"/>
    <w:rsid w:val="009512D0"/>
    <w:rsid w:val="0095224E"/>
    <w:rsid w:val="00952D18"/>
    <w:rsid w:val="00952D65"/>
    <w:rsid w:val="00952DEB"/>
    <w:rsid w:val="00952F0B"/>
    <w:rsid w:val="00953695"/>
    <w:rsid w:val="00953DEF"/>
    <w:rsid w:val="00954508"/>
    <w:rsid w:val="00956494"/>
    <w:rsid w:val="00957CA4"/>
    <w:rsid w:val="00960123"/>
    <w:rsid w:val="0096237B"/>
    <w:rsid w:val="009623D9"/>
    <w:rsid w:val="0096431D"/>
    <w:rsid w:val="00964C29"/>
    <w:rsid w:val="009663F0"/>
    <w:rsid w:val="00967641"/>
    <w:rsid w:val="00970EDD"/>
    <w:rsid w:val="00971D5F"/>
    <w:rsid w:val="00971EDC"/>
    <w:rsid w:val="00972BC8"/>
    <w:rsid w:val="00973D73"/>
    <w:rsid w:val="00974071"/>
    <w:rsid w:val="00975012"/>
    <w:rsid w:val="00975650"/>
    <w:rsid w:val="00975AFA"/>
    <w:rsid w:val="00976523"/>
    <w:rsid w:val="009804A9"/>
    <w:rsid w:val="00981245"/>
    <w:rsid w:val="00981398"/>
    <w:rsid w:val="00981713"/>
    <w:rsid w:val="00981788"/>
    <w:rsid w:val="009832A4"/>
    <w:rsid w:val="0098377F"/>
    <w:rsid w:val="009856F5"/>
    <w:rsid w:val="00985754"/>
    <w:rsid w:val="00985883"/>
    <w:rsid w:val="00987665"/>
    <w:rsid w:val="009903C8"/>
    <w:rsid w:val="00991518"/>
    <w:rsid w:val="00991713"/>
    <w:rsid w:val="009917B0"/>
    <w:rsid w:val="00994968"/>
    <w:rsid w:val="00994DDC"/>
    <w:rsid w:val="00996627"/>
    <w:rsid w:val="00997E37"/>
    <w:rsid w:val="009A0D6E"/>
    <w:rsid w:val="009A13B8"/>
    <w:rsid w:val="009A1FDE"/>
    <w:rsid w:val="009A2F1F"/>
    <w:rsid w:val="009A3D46"/>
    <w:rsid w:val="009A48B6"/>
    <w:rsid w:val="009A5ABB"/>
    <w:rsid w:val="009A5B59"/>
    <w:rsid w:val="009A6204"/>
    <w:rsid w:val="009A627D"/>
    <w:rsid w:val="009A67B7"/>
    <w:rsid w:val="009A7DED"/>
    <w:rsid w:val="009B110E"/>
    <w:rsid w:val="009B1489"/>
    <w:rsid w:val="009B14E6"/>
    <w:rsid w:val="009B1838"/>
    <w:rsid w:val="009B4000"/>
    <w:rsid w:val="009B4698"/>
    <w:rsid w:val="009B499D"/>
    <w:rsid w:val="009B52FF"/>
    <w:rsid w:val="009B5581"/>
    <w:rsid w:val="009B5BE5"/>
    <w:rsid w:val="009B6D41"/>
    <w:rsid w:val="009B71E1"/>
    <w:rsid w:val="009B785E"/>
    <w:rsid w:val="009B7DE4"/>
    <w:rsid w:val="009C32C1"/>
    <w:rsid w:val="009C34EA"/>
    <w:rsid w:val="009C3A88"/>
    <w:rsid w:val="009C3F2F"/>
    <w:rsid w:val="009C47EC"/>
    <w:rsid w:val="009C49CA"/>
    <w:rsid w:val="009C4AB2"/>
    <w:rsid w:val="009C4D0C"/>
    <w:rsid w:val="009C4DD4"/>
    <w:rsid w:val="009C4F3A"/>
    <w:rsid w:val="009C51B0"/>
    <w:rsid w:val="009C5DB9"/>
    <w:rsid w:val="009C5E27"/>
    <w:rsid w:val="009C606E"/>
    <w:rsid w:val="009D031F"/>
    <w:rsid w:val="009D1397"/>
    <w:rsid w:val="009D1910"/>
    <w:rsid w:val="009D1B11"/>
    <w:rsid w:val="009D2459"/>
    <w:rsid w:val="009D2D06"/>
    <w:rsid w:val="009D3775"/>
    <w:rsid w:val="009D3D67"/>
    <w:rsid w:val="009D650B"/>
    <w:rsid w:val="009D6CA8"/>
    <w:rsid w:val="009D6D21"/>
    <w:rsid w:val="009D7210"/>
    <w:rsid w:val="009D7301"/>
    <w:rsid w:val="009E0C5B"/>
    <w:rsid w:val="009E0F50"/>
    <w:rsid w:val="009E15E4"/>
    <w:rsid w:val="009E1C27"/>
    <w:rsid w:val="009E1D59"/>
    <w:rsid w:val="009E32CB"/>
    <w:rsid w:val="009E441B"/>
    <w:rsid w:val="009E5E56"/>
    <w:rsid w:val="009E73FF"/>
    <w:rsid w:val="009E7B23"/>
    <w:rsid w:val="009F2C66"/>
    <w:rsid w:val="009F5E3D"/>
    <w:rsid w:val="009F7049"/>
    <w:rsid w:val="009F785D"/>
    <w:rsid w:val="009F7D2C"/>
    <w:rsid w:val="00A001BB"/>
    <w:rsid w:val="00A003B9"/>
    <w:rsid w:val="00A01599"/>
    <w:rsid w:val="00A058C2"/>
    <w:rsid w:val="00A06372"/>
    <w:rsid w:val="00A067AF"/>
    <w:rsid w:val="00A06AF8"/>
    <w:rsid w:val="00A07061"/>
    <w:rsid w:val="00A10BA3"/>
    <w:rsid w:val="00A11CBB"/>
    <w:rsid w:val="00A12B56"/>
    <w:rsid w:val="00A12DF2"/>
    <w:rsid w:val="00A14864"/>
    <w:rsid w:val="00A1684B"/>
    <w:rsid w:val="00A16E16"/>
    <w:rsid w:val="00A17934"/>
    <w:rsid w:val="00A17CA8"/>
    <w:rsid w:val="00A17FD0"/>
    <w:rsid w:val="00A20FDA"/>
    <w:rsid w:val="00A21786"/>
    <w:rsid w:val="00A220E3"/>
    <w:rsid w:val="00A22192"/>
    <w:rsid w:val="00A22D21"/>
    <w:rsid w:val="00A22F64"/>
    <w:rsid w:val="00A230E3"/>
    <w:rsid w:val="00A24895"/>
    <w:rsid w:val="00A24B11"/>
    <w:rsid w:val="00A251BD"/>
    <w:rsid w:val="00A25237"/>
    <w:rsid w:val="00A254F0"/>
    <w:rsid w:val="00A2767C"/>
    <w:rsid w:val="00A27953"/>
    <w:rsid w:val="00A31462"/>
    <w:rsid w:val="00A314FB"/>
    <w:rsid w:val="00A32052"/>
    <w:rsid w:val="00A32209"/>
    <w:rsid w:val="00A33025"/>
    <w:rsid w:val="00A345E8"/>
    <w:rsid w:val="00A35BFC"/>
    <w:rsid w:val="00A36AB2"/>
    <w:rsid w:val="00A37555"/>
    <w:rsid w:val="00A3789D"/>
    <w:rsid w:val="00A413ED"/>
    <w:rsid w:val="00A41754"/>
    <w:rsid w:val="00A41882"/>
    <w:rsid w:val="00A439D8"/>
    <w:rsid w:val="00A443F5"/>
    <w:rsid w:val="00A44911"/>
    <w:rsid w:val="00A46043"/>
    <w:rsid w:val="00A461CC"/>
    <w:rsid w:val="00A46F80"/>
    <w:rsid w:val="00A472FA"/>
    <w:rsid w:val="00A50801"/>
    <w:rsid w:val="00A5203D"/>
    <w:rsid w:val="00A520DE"/>
    <w:rsid w:val="00A52A2F"/>
    <w:rsid w:val="00A52C7A"/>
    <w:rsid w:val="00A53E7A"/>
    <w:rsid w:val="00A54400"/>
    <w:rsid w:val="00A5448B"/>
    <w:rsid w:val="00A55C25"/>
    <w:rsid w:val="00A55E2F"/>
    <w:rsid w:val="00A5600C"/>
    <w:rsid w:val="00A56D57"/>
    <w:rsid w:val="00A577E7"/>
    <w:rsid w:val="00A60BFB"/>
    <w:rsid w:val="00A62F15"/>
    <w:rsid w:val="00A6330B"/>
    <w:rsid w:val="00A639FD"/>
    <w:rsid w:val="00A64171"/>
    <w:rsid w:val="00A64AD1"/>
    <w:rsid w:val="00A66019"/>
    <w:rsid w:val="00A6697A"/>
    <w:rsid w:val="00A67BA2"/>
    <w:rsid w:val="00A67D1D"/>
    <w:rsid w:val="00A67FE7"/>
    <w:rsid w:val="00A713D4"/>
    <w:rsid w:val="00A728E1"/>
    <w:rsid w:val="00A735B2"/>
    <w:rsid w:val="00A73F46"/>
    <w:rsid w:val="00A7447A"/>
    <w:rsid w:val="00A755CD"/>
    <w:rsid w:val="00A75A86"/>
    <w:rsid w:val="00A75B31"/>
    <w:rsid w:val="00A761C1"/>
    <w:rsid w:val="00A7636A"/>
    <w:rsid w:val="00A80B33"/>
    <w:rsid w:val="00A81FE1"/>
    <w:rsid w:val="00A834BE"/>
    <w:rsid w:val="00A842A5"/>
    <w:rsid w:val="00A85AEF"/>
    <w:rsid w:val="00A8685D"/>
    <w:rsid w:val="00A86D36"/>
    <w:rsid w:val="00A92280"/>
    <w:rsid w:val="00A94F06"/>
    <w:rsid w:val="00A95384"/>
    <w:rsid w:val="00A95BF2"/>
    <w:rsid w:val="00A97032"/>
    <w:rsid w:val="00AA25B7"/>
    <w:rsid w:val="00AA2FD2"/>
    <w:rsid w:val="00AA4224"/>
    <w:rsid w:val="00AA4480"/>
    <w:rsid w:val="00AA5CD7"/>
    <w:rsid w:val="00AB14BB"/>
    <w:rsid w:val="00AB28CB"/>
    <w:rsid w:val="00AB44C3"/>
    <w:rsid w:val="00AB54D5"/>
    <w:rsid w:val="00AB5781"/>
    <w:rsid w:val="00AB5918"/>
    <w:rsid w:val="00AB595F"/>
    <w:rsid w:val="00AB5EDB"/>
    <w:rsid w:val="00AB72D5"/>
    <w:rsid w:val="00AB79E2"/>
    <w:rsid w:val="00AC16CC"/>
    <w:rsid w:val="00AC23C4"/>
    <w:rsid w:val="00AC253E"/>
    <w:rsid w:val="00AC25A7"/>
    <w:rsid w:val="00AC27BA"/>
    <w:rsid w:val="00AC3616"/>
    <w:rsid w:val="00AC3C80"/>
    <w:rsid w:val="00AC5272"/>
    <w:rsid w:val="00AC616F"/>
    <w:rsid w:val="00AC6B0E"/>
    <w:rsid w:val="00AC7322"/>
    <w:rsid w:val="00AC7D13"/>
    <w:rsid w:val="00AD0B17"/>
    <w:rsid w:val="00AD2E48"/>
    <w:rsid w:val="00AD4CFF"/>
    <w:rsid w:val="00AD6412"/>
    <w:rsid w:val="00AD6923"/>
    <w:rsid w:val="00AD6A42"/>
    <w:rsid w:val="00AD6F26"/>
    <w:rsid w:val="00AD6FC3"/>
    <w:rsid w:val="00AD715E"/>
    <w:rsid w:val="00AE0105"/>
    <w:rsid w:val="00AE17D5"/>
    <w:rsid w:val="00AE185C"/>
    <w:rsid w:val="00AE2B92"/>
    <w:rsid w:val="00AE3BB2"/>
    <w:rsid w:val="00AE51DA"/>
    <w:rsid w:val="00AE5200"/>
    <w:rsid w:val="00AE5668"/>
    <w:rsid w:val="00AE60D1"/>
    <w:rsid w:val="00AE70C7"/>
    <w:rsid w:val="00AE7947"/>
    <w:rsid w:val="00AE7FD4"/>
    <w:rsid w:val="00AF0750"/>
    <w:rsid w:val="00AF2A3B"/>
    <w:rsid w:val="00AF2E2F"/>
    <w:rsid w:val="00AF31DC"/>
    <w:rsid w:val="00AF34FD"/>
    <w:rsid w:val="00AF3FBE"/>
    <w:rsid w:val="00AF41B1"/>
    <w:rsid w:val="00AF4330"/>
    <w:rsid w:val="00AF4541"/>
    <w:rsid w:val="00AF4FD5"/>
    <w:rsid w:val="00AF63B8"/>
    <w:rsid w:val="00AF6445"/>
    <w:rsid w:val="00AF64BA"/>
    <w:rsid w:val="00AF6C41"/>
    <w:rsid w:val="00AF7638"/>
    <w:rsid w:val="00AF7F25"/>
    <w:rsid w:val="00B00144"/>
    <w:rsid w:val="00B00251"/>
    <w:rsid w:val="00B0157B"/>
    <w:rsid w:val="00B01AC5"/>
    <w:rsid w:val="00B032E9"/>
    <w:rsid w:val="00B04657"/>
    <w:rsid w:val="00B047F8"/>
    <w:rsid w:val="00B048B2"/>
    <w:rsid w:val="00B04CBC"/>
    <w:rsid w:val="00B0550A"/>
    <w:rsid w:val="00B061C9"/>
    <w:rsid w:val="00B07C4B"/>
    <w:rsid w:val="00B07D25"/>
    <w:rsid w:val="00B10DEF"/>
    <w:rsid w:val="00B1192C"/>
    <w:rsid w:val="00B1218C"/>
    <w:rsid w:val="00B13ADC"/>
    <w:rsid w:val="00B141D1"/>
    <w:rsid w:val="00B15F9D"/>
    <w:rsid w:val="00B16808"/>
    <w:rsid w:val="00B168AA"/>
    <w:rsid w:val="00B17668"/>
    <w:rsid w:val="00B17B36"/>
    <w:rsid w:val="00B20A47"/>
    <w:rsid w:val="00B213F9"/>
    <w:rsid w:val="00B227F0"/>
    <w:rsid w:val="00B22BD8"/>
    <w:rsid w:val="00B237BD"/>
    <w:rsid w:val="00B23B1D"/>
    <w:rsid w:val="00B23B91"/>
    <w:rsid w:val="00B24A50"/>
    <w:rsid w:val="00B25425"/>
    <w:rsid w:val="00B258B2"/>
    <w:rsid w:val="00B25B05"/>
    <w:rsid w:val="00B26C69"/>
    <w:rsid w:val="00B26F8A"/>
    <w:rsid w:val="00B26FC0"/>
    <w:rsid w:val="00B27E56"/>
    <w:rsid w:val="00B3047D"/>
    <w:rsid w:val="00B318B2"/>
    <w:rsid w:val="00B31B4B"/>
    <w:rsid w:val="00B331E5"/>
    <w:rsid w:val="00B33E93"/>
    <w:rsid w:val="00B3407E"/>
    <w:rsid w:val="00B34518"/>
    <w:rsid w:val="00B3453D"/>
    <w:rsid w:val="00B36472"/>
    <w:rsid w:val="00B365CF"/>
    <w:rsid w:val="00B36CBB"/>
    <w:rsid w:val="00B406BF"/>
    <w:rsid w:val="00B41021"/>
    <w:rsid w:val="00B41C06"/>
    <w:rsid w:val="00B423B5"/>
    <w:rsid w:val="00B43509"/>
    <w:rsid w:val="00B43588"/>
    <w:rsid w:val="00B43CA7"/>
    <w:rsid w:val="00B43D37"/>
    <w:rsid w:val="00B458BE"/>
    <w:rsid w:val="00B464D6"/>
    <w:rsid w:val="00B46F40"/>
    <w:rsid w:val="00B513A1"/>
    <w:rsid w:val="00B51859"/>
    <w:rsid w:val="00B528A4"/>
    <w:rsid w:val="00B52921"/>
    <w:rsid w:val="00B52DFE"/>
    <w:rsid w:val="00B52E5B"/>
    <w:rsid w:val="00B52FDD"/>
    <w:rsid w:val="00B53185"/>
    <w:rsid w:val="00B531CC"/>
    <w:rsid w:val="00B55650"/>
    <w:rsid w:val="00B6330E"/>
    <w:rsid w:val="00B64E9E"/>
    <w:rsid w:val="00B65000"/>
    <w:rsid w:val="00B662A9"/>
    <w:rsid w:val="00B666A1"/>
    <w:rsid w:val="00B667D0"/>
    <w:rsid w:val="00B701D9"/>
    <w:rsid w:val="00B71006"/>
    <w:rsid w:val="00B71166"/>
    <w:rsid w:val="00B7219E"/>
    <w:rsid w:val="00B72A6E"/>
    <w:rsid w:val="00B735B2"/>
    <w:rsid w:val="00B7377D"/>
    <w:rsid w:val="00B73AE2"/>
    <w:rsid w:val="00B74468"/>
    <w:rsid w:val="00B74852"/>
    <w:rsid w:val="00B74F4E"/>
    <w:rsid w:val="00B7504E"/>
    <w:rsid w:val="00B7596C"/>
    <w:rsid w:val="00B75FB1"/>
    <w:rsid w:val="00B76405"/>
    <w:rsid w:val="00B80579"/>
    <w:rsid w:val="00B82432"/>
    <w:rsid w:val="00B837CC"/>
    <w:rsid w:val="00B83F89"/>
    <w:rsid w:val="00B86D92"/>
    <w:rsid w:val="00B91107"/>
    <w:rsid w:val="00B91F99"/>
    <w:rsid w:val="00B921BD"/>
    <w:rsid w:val="00B923D5"/>
    <w:rsid w:val="00B932A7"/>
    <w:rsid w:val="00B93491"/>
    <w:rsid w:val="00B936AD"/>
    <w:rsid w:val="00B9400E"/>
    <w:rsid w:val="00B94584"/>
    <w:rsid w:val="00B947CF"/>
    <w:rsid w:val="00B9774A"/>
    <w:rsid w:val="00BA042B"/>
    <w:rsid w:val="00BA0D78"/>
    <w:rsid w:val="00BA17C5"/>
    <w:rsid w:val="00BA236A"/>
    <w:rsid w:val="00BA2D72"/>
    <w:rsid w:val="00BA33C3"/>
    <w:rsid w:val="00BA3F68"/>
    <w:rsid w:val="00BA466F"/>
    <w:rsid w:val="00BA5D1F"/>
    <w:rsid w:val="00BA6CC5"/>
    <w:rsid w:val="00BB0943"/>
    <w:rsid w:val="00BB153B"/>
    <w:rsid w:val="00BB2DAB"/>
    <w:rsid w:val="00BB3154"/>
    <w:rsid w:val="00BB4AF3"/>
    <w:rsid w:val="00BB5D47"/>
    <w:rsid w:val="00BB652A"/>
    <w:rsid w:val="00BB67DD"/>
    <w:rsid w:val="00BB6DF1"/>
    <w:rsid w:val="00BC06C7"/>
    <w:rsid w:val="00BC0AEA"/>
    <w:rsid w:val="00BC0B0D"/>
    <w:rsid w:val="00BC0B99"/>
    <w:rsid w:val="00BC159C"/>
    <w:rsid w:val="00BC1B54"/>
    <w:rsid w:val="00BC2332"/>
    <w:rsid w:val="00BC25F4"/>
    <w:rsid w:val="00BC2C37"/>
    <w:rsid w:val="00BC3DC7"/>
    <w:rsid w:val="00BC46FB"/>
    <w:rsid w:val="00BC486E"/>
    <w:rsid w:val="00BC7B8A"/>
    <w:rsid w:val="00BD0ACD"/>
    <w:rsid w:val="00BD17D1"/>
    <w:rsid w:val="00BD1915"/>
    <w:rsid w:val="00BD1B1D"/>
    <w:rsid w:val="00BD3BFE"/>
    <w:rsid w:val="00BD46FD"/>
    <w:rsid w:val="00BD552A"/>
    <w:rsid w:val="00BD6DC3"/>
    <w:rsid w:val="00BD7FE1"/>
    <w:rsid w:val="00BE0676"/>
    <w:rsid w:val="00BE0A32"/>
    <w:rsid w:val="00BE0D27"/>
    <w:rsid w:val="00BE0F33"/>
    <w:rsid w:val="00BE2392"/>
    <w:rsid w:val="00BE3521"/>
    <w:rsid w:val="00BE4469"/>
    <w:rsid w:val="00BE4476"/>
    <w:rsid w:val="00BE4644"/>
    <w:rsid w:val="00BE4684"/>
    <w:rsid w:val="00BE4D7B"/>
    <w:rsid w:val="00BE66A8"/>
    <w:rsid w:val="00BE6858"/>
    <w:rsid w:val="00BE6EEE"/>
    <w:rsid w:val="00BF1D5D"/>
    <w:rsid w:val="00BF5337"/>
    <w:rsid w:val="00BF5B3B"/>
    <w:rsid w:val="00BF6BBD"/>
    <w:rsid w:val="00BF7157"/>
    <w:rsid w:val="00BF7618"/>
    <w:rsid w:val="00C0055B"/>
    <w:rsid w:val="00C00805"/>
    <w:rsid w:val="00C042BB"/>
    <w:rsid w:val="00C04A19"/>
    <w:rsid w:val="00C04BC8"/>
    <w:rsid w:val="00C04D50"/>
    <w:rsid w:val="00C067A4"/>
    <w:rsid w:val="00C10564"/>
    <w:rsid w:val="00C116B6"/>
    <w:rsid w:val="00C11CBB"/>
    <w:rsid w:val="00C12B87"/>
    <w:rsid w:val="00C12D0F"/>
    <w:rsid w:val="00C13BF0"/>
    <w:rsid w:val="00C13CC4"/>
    <w:rsid w:val="00C15A79"/>
    <w:rsid w:val="00C15B15"/>
    <w:rsid w:val="00C15D24"/>
    <w:rsid w:val="00C178F1"/>
    <w:rsid w:val="00C202E1"/>
    <w:rsid w:val="00C23BC6"/>
    <w:rsid w:val="00C24217"/>
    <w:rsid w:val="00C245BC"/>
    <w:rsid w:val="00C2498A"/>
    <w:rsid w:val="00C24B6E"/>
    <w:rsid w:val="00C25B50"/>
    <w:rsid w:val="00C264D5"/>
    <w:rsid w:val="00C26DC6"/>
    <w:rsid w:val="00C27747"/>
    <w:rsid w:val="00C30378"/>
    <w:rsid w:val="00C32210"/>
    <w:rsid w:val="00C32445"/>
    <w:rsid w:val="00C3301D"/>
    <w:rsid w:val="00C33C24"/>
    <w:rsid w:val="00C343D2"/>
    <w:rsid w:val="00C34CD5"/>
    <w:rsid w:val="00C34ED4"/>
    <w:rsid w:val="00C355E7"/>
    <w:rsid w:val="00C3595C"/>
    <w:rsid w:val="00C35AEE"/>
    <w:rsid w:val="00C36722"/>
    <w:rsid w:val="00C401E8"/>
    <w:rsid w:val="00C41851"/>
    <w:rsid w:val="00C4208E"/>
    <w:rsid w:val="00C42654"/>
    <w:rsid w:val="00C42D36"/>
    <w:rsid w:val="00C42ECD"/>
    <w:rsid w:val="00C43952"/>
    <w:rsid w:val="00C4471E"/>
    <w:rsid w:val="00C44C6B"/>
    <w:rsid w:val="00C44C7B"/>
    <w:rsid w:val="00C45172"/>
    <w:rsid w:val="00C455ED"/>
    <w:rsid w:val="00C46578"/>
    <w:rsid w:val="00C46A01"/>
    <w:rsid w:val="00C47E49"/>
    <w:rsid w:val="00C5198B"/>
    <w:rsid w:val="00C51DCB"/>
    <w:rsid w:val="00C5330C"/>
    <w:rsid w:val="00C542EF"/>
    <w:rsid w:val="00C54E62"/>
    <w:rsid w:val="00C562E4"/>
    <w:rsid w:val="00C57990"/>
    <w:rsid w:val="00C57E9E"/>
    <w:rsid w:val="00C60C42"/>
    <w:rsid w:val="00C616E6"/>
    <w:rsid w:val="00C61A5E"/>
    <w:rsid w:val="00C61F9D"/>
    <w:rsid w:val="00C63046"/>
    <w:rsid w:val="00C63DAF"/>
    <w:rsid w:val="00C658F6"/>
    <w:rsid w:val="00C65E1F"/>
    <w:rsid w:val="00C7022C"/>
    <w:rsid w:val="00C70766"/>
    <w:rsid w:val="00C7279E"/>
    <w:rsid w:val="00C7489A"/>
    <w:rsid w:val="00C77FED"/>
    <w:rsid w:val="00C80164"/>
    <w:rsid w:val="00C81BA6"/>
    <w:rsid w:val="00C83153"/>
    <w:rsid w:val="00C8356D"/>
    <w:rsid w:val="00C84286"/>
    <w:rsid w:val="00C84695"/>
    <w:rsid w:val="00C84950"/>
    <w:rsid w:val="00C84DF5"/>
    <w:rsid w:val="00C84ED4"/>
    <w:rsid w:val="00C858E2"/>
    <w:rsid w:val="00C85922"/>
    <w:rsid w:val="00C864F9"/>
    <w:rsid w:val="00C8683C"/>
    <w:rsid w:val="00C86914"/>
    <w:rsid w:val="00C905CA"/>
    <w:rsid w:val="00C932DF"/>
    <w:rsid w:val="00C93374"/>
    <w:rsid w:val="00C93517"/>
    <w:rsid w:val="00C935F1"/>
    <w:rsid w:val="00C948C6"/>
    <w:rsid w:val="00C94AD3"/>
    <w:rsid w:val="00C952C8"/>
    <w:rsid w:val="00C95696"/>
    <w:rsid w:val="00C95F77"/>
    <w:rsid w:val="00C960DA"/>
    <w:rsid w:val="00C96A32"/>
    <w:rsid w:val="00C96DDB"/>
    <w:rsid w:val="00CA052D"/>
    <w:rsid w:val="00CA09F4"/>
    <w:rsid w:val="00CA1D82"/>
    <w:rsid w:val="00CA49EE"/>
    <w:rsid w:val="00CA4CF6"/>
    <w:rsid w:val="00CA574A"/>
    <w:rsid w:val="00CA5E1F"/>
    <w:rsid w:val="00CA5FEA"/>
    <w:rsid w:val="00CA65E7"/>
    <w:rsid w:val="00CA70EE"/>
    <w:rsid w:val="00CA7A8B"/>
    <w:rsid w:val="00CB00E8"/>
    <w:rsid w:val="00CB043C"/>
    <w:rsid w:val="00CB090C"/>
    <w:rsid w:val="00CB10F1"/>
    <w:rsid w:val="00CB114D"/>
    <w:rsid w:val="00CB14E5"/>
    <w:rsid w:val="00CB20B9"/>
    <w:rsid w:val="00CB29D5"/>
    <w:rsid w:val="00CB4113"/>
    <w:rsid w:val="00CB5653"/>
    <w:rsid w:val="00CB6802"/>
    <w:rsid w:val="00CB722E"/>
    <w:rsid w:val="00CC01D5"/>
    <w:rsid w:val="00CC0505"/>
    <w:rsid w:val="00CC2D99"/>
    <w:rsid w:val="00CC3D87"/>
    <w:rsid w:val="00CC4E94"/>
    <w:rsid w:val="00CC53F2"/>
    <w:rsid w:val="00CC544D"/>
    <w:rsid w:val="00CC73F8"/>
    <w:rsid w:val="00CC79FE"/>
    <w:rsid w:val="00CD04E0"/>
    <w:rsid w:val="00CD0DB9"/>
    <w:rsid w:val="00CD2EF6"/>
    <w:rsid w:val="00CD3516"/>
    <w:rsid w:val="00CD3E93"/>
    <w:rsid w:val="00CD5673"/>
    <w:rsid w:val="00CE05F5"/>
    <w:rsid w:val="00CE07C4"/>
    <w:rsid w:val="00CE0F9F"/>
    <w:rsid w:val="00CE2CFC"/>
    <w:rsid w:val="00CE3E68"/>
    <w:rsid w:val="00CE4817"/>
    <w:rsid w:val="00CE5722"/>
    <w:rsid w:val="00CE63D6"/>
    <w:rsid w:val="00CE6D37"/>
    <w:rsid w:val="00CE6D8C"/>
    <w:rsid w:val="00CF163E"/>
    <w:rsid w:val="00CF1962"/>
    <w:rsid w:val="00CF25CF"/>
    <w:rsid w:val="00CF2EFD"/>
    <w:rsid w:val="00CF3B73"/>
    <w:rsid w:val="00CF3D0F"/>
    <w:rsid w:val="00CF3E1C"/>
    <w:rsid w:val="00CF5CA3"/>
    <w:rsid w:val="00CF6894"/>
    <w:rsid w:val="00CF7F23"/>
    <w:rsid w:val="00D01160"/>
    <w:rsid w:val="00D01E50"/>
    <w:rsid w:val="00D0255C"/>
    <w:rsid w:val="00D02879"/>
    <w:rsid w:val="00D02A73"/>
    <w:rsid w:val="00D03205"/>
    <w:rsid w:val="00D03FB0"/>
    <w:rsid w:val="00D04088"/>
    <w:rsid w:val="00D04E02"/>
    <w:rsid w:val="00D06816"/>
    <w:rsid w:val="00D06838"/>
    <w:rsid w:val="00D1328A"/>
    <w:rsid w:val="00D1333F"/>
    <w:rsid w:val="00D1350F"/>
    <w:rsid w:val="00D1355D"/>
    <w:rsid w:val="00D13885"/>
    <w:rsid w:val="00D1528A"/>
    <w:rsid w:val="00D15341"/>
    <w:rsid w:val="00D176E8"/>
    <w:rsid w:val="00D1776B"/>
    <w:rsid w:val="00D17832"/>
    <w:rsid w:val="00D21E0D"/>
    <w:rsid w:val="00D2253C"/>
    <w:rsid w:val="00D22737"/>
    <w:rsid w:val="00D234AA"/>
    <w:rsid w:val="00D248F8"/>
    <w:rsid w:val="00D268FD"/>
    <w:rsid w:val="00D30260"/>
    <w:rsid w:val="00D32D71"/>
    <w:rsid w:val="00D334E1"/>
    <w:rsid w:val="00D33875"/>
    <w:rsid w:val="00D34372"/>
    <w:rsid w:val="00D359F4"/>
    <w:rsid w:val="00D35BA9"/>
    <w:rsid w:val="00D36D7C"/>
    <w:rsid w:val="00D37F00"/>
    <w:rsid w:val="00D406A4"/>
    <w:rsid w:val="00D40EAA"/>
    <w:rsid w:val="00D42746"/>
    <w:rsid w:val="00D45A98"/>
    <w:rsid w:val="00D47803"/>
    <w:rsid w:val="00D522CB"/>
    <w:rsid w:val="00D523E7"/>
    <w:rsid w:val="00D52829"/>
    <w:rsid w:val="00D52F7F"/>
    <w:rsid w:val="00D5356C"/>
    <w:rsid w:val="00D54AF6"/>
    <w:rsid w:val="00D54D78"/>
    <w:rsid w:val="00D552A9"/>
    <w:rsid w:val="00D55E4E"/>
    <w:rsid w:val="00D55F34"/>
    <w:rsid w:val="00D56057"/>
    <w:rsid w:val="00D608FB"/>
    <w:rsid w:val="00D61A99"/>
    <w:rsid w:val="00D629AA"/>
    <w:rsid w:val="00D635ED"/>
    <w:rsid w:val="00D636CA"/>
    <w:rsid w:val="00D64BD9"/>
    <w:rsid w:val="00D651FF"/>
    <w:rsid w:val="00D65C86"/>
    <w:rsid w:val="00D663B5"/>
    <w:rsid w:val="00D67537"/>
    <w:rsid w:val="00D701CF"/>
    <w:rsid w:val="00D714B6"/>
    <w:rsid w:val="00D71D9E"/>
    <w:rsid w:val="00D74978"/>
    <w:rsid w:val="00D76378"/>
    <w:rsid w:val="00D769B5"/>
    <w:rsid w:val="00D8036E"/>
    <w:rsid w:val="00D803CF"/>
    <w:rsid w:val="00D827E7"/>
    <w:rsid w:val="00D839DA"/>
    <w:rsid w:val="00D84678"/>
    <w:rsid w:val="00D84A14"/>
    <w:rsid w:val="00D84BF4"/>
    <w:rsid w:val="00D8588E"/>
    <w:rsid w:val="00D86102"/>
    <w:rsid w:val="00D86D30"/>
    <w:rsid w:val="00D87C35"/>
    <w:rsid w:val="00D90FFC"/>
    <w:rsid w:val="00D911F7"/>
    <w:rsid w:val="00D91628"/>
    <w:rsid w:val="00D92221"/>
    <w:rsid w:val="00D9346B"/>
    <w:rsid w:val="00D93825"/>
    <w:rsid w:val="00D93C56"/>
    <w:rsid w:val="00D94C7A"/>
    <w:rsid w:val="00D94FAC"/>
    <w:rsid w:val="00D95E4F"/>
    <w:rsid w:val="00D962C9"/>
    <w:rsid w:val="00D9790F"/>
    <w:rsid w:val="00DA097F"/>
    <w:rsid w:val="00DA1EB5"/>
    <w:rsid w:val="00DA1FCB"/>
    <w:rsid w:val="00DA5E3E"/>
    <w:rsid w:val="00DA62A1"/>
    <w:rsid w:val="00DB11CB"/>
    <w:rsid w:val="00DB16BF"/>
    <w:rsid w:val="00DB1C83"/>
    <w:rsid w:val="00DB1F06"/>
    <w:rsid w:val="00DB3B59"/>
    <w:rsid w:val="00DB4393"/>
    <w:rsid w:val="00DB53F7"/>
    <w:rsid w:val="00DB5419"/>
    <w:rsid w:val="00DB577D"/>
    <w:rsid w:val="00DB5AD3"/>
    <w:rsid w:val="00DB74C3"/>
    <w:rsid w:val="00DB753B"/>
    <w:rsid w:val="00DB77F7"/>
    <w:rsid w:val="00DB7964"/>
    <w:rsid w:val="00DC02A8"/>
    <w:rsid w:val="00DC0329"/>
    <w:rsid w:val="00DC0491"/>
    <w:rsid w:val="00DC1C1E"/>
    <w:rsid w:val="00DC1DC4"/>
    <w:rsid w:val="00DC3D97"/>
    <w:rsid w:val="00DC42D7"/>
    <w:rsid w:val="00DC4E05"/>
    <w:rsid w:val="00DC5565"/>
    <w:rsid w:val="00DC580F"/>
    <w:rsid w:val="00DC63E7"/>
    <w:rsid w:val="00DC6536"/>
    <w:rsid w:val="00DC6646"/>
    <w:rsid w:val="00DC7742"/>
    <w:rsid w:val="00DC788A"/>
    <w:rsid w:val="00DD14B8"/>
    <w:rsid w:val="00DD226C"/>
    <w:rsid w:val="00DD27B0"/>
    <w:rsid w:val="00DD3CEA"/>
    <w:rsid w:val="00DD420E"/>
    <w:rsid w:val="00DD4570"/>
    <w:rsid w:val="00DD4B9A"/>
    <w:rsid w:val="00DD7035"/>
    <w:rsid w:val="00DE09DE"/>
    <w:rsid w:val="00DE1B7B"/>
    <w:rsid w:val="00DE2738"/>
    <w:rsid w:val="00DE2C05"/>
    <w:rsid w:val="00DE4B68"/>
    <w:rsid w:val="00DE5960"/>
    <w:rsid w:val="00DE614E"/>
    <w:rsid w:val="00DE6365"/>
    <w:rsid w:val="00DE6C2D"/>
    <w:rsid w:val="00DF0434"/>
    <w:rsid w:val="00DF13A4"/>
    <w:rsid w:val="00DF14E7"/>
    <w:rsid w:val="00DF2AE8"/>
    <w:rsid w:val="00DF2E7F"/>
    <w:rsid w:val="00DF30A7"/>
    <w:rsid w:val="00DF3E28"/>
    <w:rsid w:val="00DF5AF3"/>
    <w:rsid w:val="00DF61AB"/>
    <w:rsid w:val="00DF6A57"/>
    <w:rsid w:val="00DF7F25"/>
    <w:rsid w:val="00E02078"/>
    <w:rsid w:val="00E02280"/>
    <w:rsid w:val="00E02C89"/>
    <w:rsid w:val="00E03FA2"/>
    <w:rsid w:val="00E04FC6"/>
    <w:rsid w:val="00E1120A"/>
    <w:rsid w:val="00E12DA5"/>
    <w:rsid w:val="00E141A6"/>
    <w:rsid w:val="00E1573E"/>
    <w:rsid w:val="00E15CB8"/>
    <w:rsid w:val="00E174A1"/>
    <w:rsid w:val="00E21DB4"/>
    <w:rsid w:val="00E22247"/>
    <w:rsid w:val="00E2335F"/>
    <w:rsid w:val="00E24378"/>
    <w:rsid w:val="00E250C5"/>
    <w:rsid w:val="00E25821"/>
    <w:rsid w:val="00E26369"/>
    <w:rsid w:val="00E266B0"/>
    <w:rsid w:val="00E266D4"/>
    <w:rsid w:val="00E276D6"/>
    <w:rsid w:val="00E300E9"/>
    <w:rsid w:val="00E30845"/>
    <w:rsid w:val="00E32D76"/>
    <w:rsid w:val="00E34EC5"/>
    <w:rsid w:val="00E3566F"/>
    <w:rsid w:val="00E35D31"/>
    <w:rsid w:val="00E36025"/>
    <w:rsid w:val="00E362B7"/>
    <w:rsid w:val="00E40EFC"/>
    <w:rsid w:val="00E414BE"/>
    <w:rsid w:val="00E4183F"/>
    <w:rsid w:val="00E423C9"/>
    <w:rsid w:val="00E437C7"/>
    <w:rsid w:val="00E43BC7"/>
    <w:rsid w:val="00E44948"/>
    <w:rsid w:val="00E45BF4"/>
    <w:rsid w:val="00E4692B"/>
    <w:rsid w:val="00E5040A"/>
    <w:rsid w:val="00E51514"/>
    <w:rsid w:val="00E5174C"/>
    <w:rsid w:val="00E51FAC"/>
    <w:rsid w:val="00E53B45"/>
    <w:rsid w:val="00E54913"/>
    <w:rsid w:val="00E55F84"/>
    <w:rsid w:val="00E574FE"/>
    <w:rsid w:val="00E601E6"/>
    <w:rsid w:val="00E60279"/>
    <w:rsid w:val="00E6116A"/>
    <w:rsid w:val="00E61600"/>
    <w:rsid w:val="00E6202D"/>
    <w:rsid w:val="00E62CBC"/>
    <w:rsid w:val="00E62D82"/>
    <w:rsid w:val="00E63E28"/>
    <w:rsid w:val="00E64753"/>
    <w:rsid w:val="00E65C8B"/>
    <w:rsid w:val="00E669F8"/>
    <w:rsid w:val="00E700E4"/>
    <w:rsid w:val="00E70325"/>
    <w:rsid w:val="00E705B5"/>
    <w:rsid w:val="00E7106F"/>
    <w:rsid w:val="00E71C91"/>
    <w:rsid w:val="00E72C51"/>
    <w:rsid w:val="00E72C74"/>
    <w:rsid w:val="00E7480F"/>
    <w:rsid w:val="00E74F40"/>
    <w:rsid w:val="00E76630"/>
    <w:rsid w:val="00E76886"/>
    <w:rsid w:val="00E76FCA"/>
    <w:rsid w:val="00E7707A"/>
    <w:rsid w:val="00E811F4"/>
    <w:rsid w:val="00E82224"/>
    <w:rsid w:val="00E834BE"/>
    <w:rsid w:val="00E843C4"/>
    <w:rsid w:val="00E85042"/>
    <w:rsid w:val="00E85336"/>
    <w:rsid w:val="00E86AA8"/>
    <w:rsid w:val="00E8752A"/>
    <w:rsid w:val="00E917A7"/>
    <w:rsid w:val="00E94638"/>
    <w:rsid w:val="00E95A62"/>
    <w:rsid w:val="00E96A2A"/>
    <w:rsid w:val="00E97DCA"/>
    <w:rsid w:val="00EA0379"/>
    <w:rsid w:val="00EA0587"/>
    <w:rsid w:val="00EA259A"/>
    <w:rsid w:val="00EA67A6"/>
    <w:rsid w:val="00EA7215"/>
    <w:rsid w:val="00EA76E8"/>
    <w:rsid w:val="00EA7970"/>
    <w:rsid w:val="00EA7971"/>
    <w:rsid w:val="00EB06C6"/>
    <w:rsid w:val="00EB2E4F"/>
    <w:rsid w:val="00EB312F"/>
    <w:rsid w:val="00EB32F8"/>
    <w:rsid w:val="00EB3982"/>
    <w:rsid w:val="00EB46A7"/>
    <w:rsid w:val="00EB46E9"/>
    <w:rsid w:val="00EB4996"/>
    <w:rsid w:val="00EB51C0"/>
    <w:rsid w:val="00EB550D"/>
    <w:rsid w:val="00EB5779"/>
    <w:rsid w:val="00EB6D01"/>
    <w:rsid w:val="00EC02B3"/>
    <w:rsid w:val="00EC03AA"/>
    <w:rsid w:val="00EC0508"/>
    <w:rsid w:val="00EC0E6C"/>
    <w:rsid w:val="00EC11F6"/>
    <w:rsid w:val="00EC5527"/>
    <w:rsid w:val="00EC6A0A"/>
    <w:rsid w:val="00EC7B96"/>
    <w:rsid w:val="00EC7BCA"/>
    <w:rsid w:val="00ED007D"/>
    <w:rsid w:val="00ED05CF"/>
    <w:rsid w:val="00ED08D0"/>
    <w:rsid w:val="00ED17EE"/>
    <w:rsid w:val="00ED181D"/>
    <w:rsid w:val="00ED2597"/>
    <w:rsid w:val="00ED3807"/>
    <w:rsid w:val="00ED3914"/>
    <w:rsid w:val="00ED3EED"/>
    <w:rsid w:val="00ED4B48"/>
    <w:rsid w:val="00ED63A4"/>
    <w:rsid w:val="00ED685E"/>
    <w:rsid w:val="00ED78B9"/>
    <w:rsid w:val="00EE16AA"/>
    <w:rsid w:val="00EE2587"/>
    <w:rsid w:val="00EE4026"/>
    <w:rsid w:val="00EE40FE"/>
    <w:rsid w:val="00EE46D6"/>
    <w:rsid w:val="00EF015A"/>
    <w:rsid w:val="00EF02B9"/>
    <w:rsid w:val="00EF0645"/>
    <w:rsid w:val="00EF08DD"/>
    <w:rsid w:val="00EF1313"/>
    <w:rsid w:val="00EF194C"/>
    <w:rsid w:val="00EF1B00"/>
    <w:rsid w:val="00EF3036"/>
    <w:rsid w:val="00EF3F37"/>
    <w:rsid w:val="00EF57AF"/>
    <w:rsid w:val="00EF59EB"/>
    <w:rsid w:val="00EF5C32"/>
    <w:rsid w:val="00EF728B"/>
    <w:rsid w:val="00F00EC9"/>
    <w:rsid w:val="00F01BE9"/>
    <w:rsid w:val="00F01E75"/>
    <w:rsid w:val="00F02315"/>
    <w:rsid w:val="00F04673"/>
    <w:rsid w:val="00F04B7C"/>
    <w:rsid w:val="00F05F69"/>
    <w:rsid w:val="00F0680D"/>
    <w:rsid w:val="00F06B66"/>
    <w:rsid w:val="00F116C7"/>
    <w:rsid w:val="00F11721"/>
    <w:rsid w:val="00F11AF6"/>
    <w:rsid w:val="00F126B2"/>
    <w:rsid w:val="00F12ADA"/>
    <w:rsid w:val="00F12D23"/>
    <w:rsid w:val="00F138DF"/>
    <w:rsid w:val="00F166CF"/>
    <w:rsid w:val="00F17A29"/>
    <w:rsid w:val="00F17CCF"/>
    <w:rsid w:val="00F2055D"/>
    <w:rsid w:val="00F20F95"/>
    <w:rsid w:val="00F215E3"/>
    <w:rsid w:val="00F21744"/>
    <w:rsid w:val="00F217C7"/>
    <w:rsid w:val="00F221A3"/>
    <w:rsid w:val="00F2241D"/>
    <w:rsid w:val="00F230A6"/>
    <w:rsid w:val="00F230DE"/>
    <w:rsid w:val="00F249BE"/>
    <w:rsid w:val="00F24C3B"/>
    <w:rsid w:val="00F2536F"/>
    <w:rsid w:val="00F25D96"/>
    <w:rsid w:val="00F26720"/>
    <w:rsid w:val="00F26D73"/>
    <w:rsid w:val="00F26EA3"/>
    <w:rsid w:val="00F27517"/>
    <w:rsid w:val="00F3070D"/>
    <w:rsid w:val="00F312AC"/>
    <w:rsid w:val="00F314CD"/>
    <w:rsid w:val="00F3404B"/>
    <w:rsid w:val="00F3440B"/>
    <w:rsid w:val="00F34CA4"/>
    <w:rsid w:val="00F35B37"/>
    <w:rsid w:val="00F360E0"/>
    <w:rsid w:val="00F3698A"/>
    <w:rsid w:val="00F377F6"/>
    <w:rsid w:val="00F37A6A"/>
    <w:rsid w:val="00F417B9"/>
    <w:rsid w:val="00F41ECD"/>
    <w:rsid w:val="00F420D8"/>
    <w:rsid w:val="00F45297"/>
    <w:rsid w:val="00F4579A"/>
    <w:rsid w:val="00F45D20"/>
    <w:rsid w:val="00F46262"/>
    <w:rsid w:val="00F46ED2"/>
    <w:rsid w:val="00F4736C"/>
    <w:rsid w:val="00F54173"/>
    <w:rsid w:val="00F55641"/>
    <w:rsid w:val="00F56CBF"/>
    <w:rsid w:val="00F57BE5"/>
    <w:rsid w:val="00F6021E"/>
    <w:rsid w:val="00F603E9"/>
    <w:rsid w:val="00F603F1"/>
    <w:rsid w:val="00F615BD"/>
    <w:rsid w:val="00F61BB8"/>
    <w:rsid w:val="00F62455"/>
    <w:rsid w:val="00F6471A"/>
    <w:rsid w:val="00F6492E"/>
    <w:rsid w:val="00F65498"/>
    <w:rsid w:val="00F65648"/>
    <w:rsid w:val="00F66A9A"/>
    <w:rsid w:val="00F70E5E"/>
    <w:rsid w:val="00F719B6"/>
    <w:rsid w:val="00F71F03"/>
    <w:rsid w:val="00F722FE"/>
    <w:rsid w:val="00F728C9"/>
    <w:rsid w:val="00F72BCE"/>
    <w:rsid w:val="00F7599C"/>
    <w:rsid w:val="00F76023"/>
    <w:rsid w:val="00F76201"/>
    <w:rsid w:val="00F763BF"/>
    <w:rsid w:val="00F768EC"/>
    <w:rsid w:val="00F76F98"/>
    <w:rsid w:val="00F7711E"/>
    <w:rsid w:val="00F7784C"/>
    <w:rsid w:val="00F80B68"/>
    <w:rsid w:val="00F80B98"/>
    <w:rsid w:val="00F80E9D"/>
    <w:rsid w:val="00F81138"/>
    <w:rsid w:val="00F82902"/>
    <w:rsid w:val="00F83764"/>
    <w:rsid w:val="00F83C47"/>
    <w:rsid w:val="00F84C00"/>
    <w:rsid w:val="00F850CC"/>
    <w:rsid w:val="00F85EA0"/>
    <w:rsid w:val="00F867D1"/>
    <w:rsid w:val="00F87744"/>
    <w:rsid w:val="00F87D8D"/>
    <w:rsid w:val="00F87EB4"/>
    <w:rsid w:val="00F9057C"/>
    <w:rsid w:val="00F90767"/>
    <w:rsid w:val="00F915AB"/>
    <w:rsid w:val="00F91C7A"/>
    <w:rsid w:val="00F91D2D"/>
    <w:rsid w:val="00F9470D"/>
    <w:rsid w:val="00F96633"/>
    <w:rsid w:val="00F9666A"/>
    <w:rsid w:val="00F97C47"/>
    <w:rsid w:val="00F97E9E"/>
    <w:rsid w:val="00FA09EE"/>
    <w:rsid w:val="00FA0C3B"/>
    <w:rsid w:val="00FA0DC5"/>
    <w:rsid w:val="00FA1250"/>
    <w:rsid w:val="00FA1417"/>
    <w:rsid w:val="00FA2FE9"/>
    <w:rsid w:val="00FA330D"/>
    <w:rsid w:val="00FB0235"/>
    <w:rsid w:val="00FB08E8"/>
    <w:rsid w:val="00FB13F6"/>
    <w:rsid w:val="00FB23C4"/>
    <w:rsid w:val="00FB5533"/>
    <w:rsid w:val="00FB682B"/>
    <w:rsid w:val="00FB7B16"/>
    <w:rsid w:val="00FC0FBE"/>
    <w:rsid w:val="00FC11CE"/>
    <w:rsid w:val="00FC2CB5"/>
    <w:rsid w:val="00FC2FFB"/>
    <w:rsid w:val="00FC3452"/>
    <w:rsid w:val="00FC348A"/>
    <w:rsid w:val="00FC34B0"/>
    <w:rsid w:val="00FC5097"/>
    <w:rsid w:val="00FC5C64"/>
    <w:rsid w:val="00FC63C8"/>
    <w:rsid w:val="00FD0EBA"/>
    <w:rsid w:val="00FD12BF"/>
    <w:rsid w:val="00FD219E"/>
    <w:rsid w:val="00FD23AA"/>
    <w:rsid w:val="00FD4587"/>
    <w:rsid w:val="00FD4D6F"/>
    <w:rsid w:val="00FD6924"/>
    <w:rsid w:val="00FD73E8"/>
    <w:rsid w:val="00FD7EBF"/>
    <w:rsid w:val="00FE228B"/>
    <w:rsid w:val="00FE26F0"/>
    <w:rsid w:val="00FE2C94"/>
    <w:rsid w:val="00FE394E"/>
    <w:rsid w:val="00FF0AD8"/>
    <w:rsid w:val="00FF0B6C"/>
    <w:rsid w:val="00FF2621"/>
    <w:rsid w:val="00FF30C4"/>
    <w:rsid w:val="00FF6B4E"/>
    <w:rsid w:val="00FF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76223"/>
  <w15:chartTrackingRefBased/>
  <w15:docId w15:val="{7286E501-D523-453E-92F8-F72357A2D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4347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3479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3479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91A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1A0C"/>
  </w:style>
  <w:style w:type="paragraph" w:styleId="Footer">
    <w:name w:val="footer"/>
    <w:basedOn w:val="Normal"/>
    <w:link w:val="FooterChar"/>
    <w:uiPriority w:val="99"/>
    <w:unhideWhenUsed/>
    <w:rsid w:val="00791A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1A0C"/>
  </w:style>
  <w:style w:type="character" w:styleId="CommentReference">
    <w:name w:val="annotation reference"/>
    <w:basedOn w:val="DefaultParagraphFont"/>
    <w:uiPriority w:val="99"/>
    <w:semiHidden/>
    <w:unhideWhenUsed/>
    <w:rsid w:val="008225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25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25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25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25A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2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3CAF6-D182-4C85-9297-B05D18A09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4090</Words>
  <Characters>23314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palmer</dc:creator>
  <cp:keywords/>
  <dc:description/>
  <cp:lastModifiedBy>dillon palmer</cp:lastModifiedBy>
  <cp:revision>56</cp:revision>
  <dcterms:created xsi:type="dcterms:W3CDTF">2018-05-02T19:07:00Z</dcterms:created>
  <dcterms:modified xsi:type="dcterms:W3CDTF">2018-05-02T19:37:00Z</dcterms:modified>
</cp:coreProperties>
</file>