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DEC5E1" w14:textId="77777777" w:rsidR="009D6625" w:rsidRPr="009D6625" w:rsidRDefault="009D6625" w:rsidP="009D6625">
      <w:pPr>
        <w:pStyle w:val="NormalWeb"/>
        <w:spacing w:before="0" w:beforeAutospacing="0"/>
        <w:jc w:val="center"/>
        <w:rPr>
          <w:rFonts w:ascii="Ariel" w:hAnsi="Ariel" w:cs="Tahoma"/>
          <w:b/>
          <w:color w:val="333333"/>
          <w:sz w:val="36"/>
          <w:szCs w:val="36"/>
          <w:u w:val="single"/>
        </w:rPr>
      </w:pPr>
      <w:r w:rsidRPr="009D6625">
        <w:rPr>
          <w:rFonts w:ascii="Ariel" w:hAnsi="Ariel" w:cs="Tahoma"/>
          <w:b/>
          <w:color w:val="333333"/>
          <w:sz w:val="36"/>
          <w:szCs w:val="36"/>
          <w:u w:val="single"/>
        </w:rPr>
        <w:t>Title</w:t>
      </w:r>
    </w:p>
    <w:p w14:paraId="3FD239D7" w14:textId="675A3D66" w:rsidR="000E0A88" w:rsidRPr="009D6625" w:rsidRDefault="009D6625" w:rsidP="009D6625">
      <w:pPr>
        <w:pStyle w:val="NormalWeb"/>
        <w:spacing w:before="0" w:beforeAutospacing="0"/>
        <w:jc w:val="center"/>
        <w:rPr>
          <w:rFonts w:ascii="Ariel" w:hAnsi="Ariel" w:cs="Tahoma"/>
          <w:color w:val="333333"/>
          <w:sz w:val="42"/>
          <w:szCs w:val="42"/>
        </w:rPr>
      </w:pPr>
      <w:r w:rsidRPr="009D6625">
        <w:rPr>
          <w:rFonts w:ascii="Ariel" w:hAnsi="Ariel" w:cs="Tahoma"/>
          <w:color w:val="333333"/>
          <w:sz w:val="36"/>
          <w:szCs w:val="36"/>
        </w:rPr>
        <w:t>Using three examples consider how image makers have utilized modern digital technology to scrutinise any, several or all of the following: the technology-driven world, the surveillance state, modern life, conflict.</w:t>
      </w:r>
    </w:p>
    <w:p w14:paraId="3C4E0CCB"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50EDCC40"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4DC1A6DD"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192B508B"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2DBD9952"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5DAFBACD"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399E2669"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03345F1E"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0B31B4A1"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0CEB36D9"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36A3C956" w14:textId="77777777" w:rsidR="009D6625" w:rsidRDefault="009D6625" w:rsidP="009D6625">
      <w:pPr>
        <w:pStyle w:val="NormalWeb"/>
        <w:spacing w:before="0" w:beforeAutospacing="0"/>
        <w:jc w:val="center"/>
        <w:rPr>
          <w:rStyle w:val="Strong"/>
          <w:rFonts w:ascii="Ariel" w:hAnsi="Ariel" w:cs="Tahoma"/>
          <w:color w:val="333333"/>
          <w:sz w:val="36"/>
          <w:szCs w:val="36"/>
        </w:rPr>
      </w:pPr>
    </w:p>
    <w:p w14:paraId="194D9261" w14:textId="4FF5436B" w:rsidR="009D6625" w:rsidRPr="009D6625" w:rsidRDefault="009D6625" w:rsidP="009D6625">
      <w:pPr>
        <w:pStyle w:val="NormalWeb"/>
        <w:spacing w:before="0" w:beforeAutospacing="0"/>
        <w:jc w:val="center"/>
        <w:rPr>
          <w:rStyle w:val="Strong"/>
          <w:rFonts w:ascii="Ariel" w:hAnsi="Ariel" w:cs="Tahoma"/>
          <w:b w:val="0"/>
          <w:color w:val="333333"/>
          <w:sz w:val="36"/>
          <w:szCs w:val="36"/>
        </w:rPr>
      </w:pPr>
      <w:r>
        <w:rPr>
          <w:rStyle w:val="Strong"/>
          <w:rFonts w:ascii="Ariel" w:hAnsi="Ariel" w:cs="Tahoma"/>
          <w:color w:val="333333"/>
          <w:sz w:val="36"/>
          <w:szCs w:val="36"/>
        </w:rPr>
        <w:t xml:space="preserve">Name:  </w:t>
      </w:r>
      <w:r w:rsidRPr="009D6625">
        <w:rPr>
          <w:rStyle w:val="Strong"/>
          <w:rFonts w:ascii="Ariel" w:hAnsi="Ariel" w:cs="Tahoma"/>
          <w:b w:val="0"/>
          <w:color w:val="333333"/>
          <w:sz w:val="36"/>
          <w:szCs w:val="36"/>
        </w:rPr>
        <w:t>Jason Kostromin</w:t>
      </w:r>
    </w:p>
    <w:p w14:paraId="7F01C48B" w14:textId="2178BC1C" w:rsidR="000E0A88" w:rsidRPr="009D6625" w:rsidRDefault="000E0A88" w:rsidP="009D6625">
      <w:pPr>
        <w:pStyle w:val="NormalWeb"/>
        <w:spacing w:before="0" w:beforeAutospacing="0"/>
        <w:jc w:val="center"/>
        <w:rPr>
          <w:rFonts w:ascii="Ariel" w:hAnsi="Ariel" w:cs="Tahoma"/>
          <w:color w:val="333333"/>
          <w:sz w:val="42"/>
          <w:szCs w:val="42"/>
        </w:rPr>
      </w:pPr>
      <w:r w:rsidRPr="009D6625">
        <w:rPr>
          <w:rStyle w:val="Strong"/>
          <w:rFonts w:ascii="Ariel" w:hAnsi="Ariel" w:cs="Tahoma"/>
          <w:color w:val="333333"/>
          <w:sz w:val="36"/>
          <w:szCs w:val="36"/>
        </w:rPr>
        <w:t>Student Number</w:t>
      </w:r>
      <w:r w:rsidRPr="009D6625">
        <w:rPr>
          <w:rFonts w:ascii="Ariel" w:hAnsi="Ariel" w:cs="Tahoma"/>
          <w:color w:val="333333"/>
          <w:sz w:val="36"/>
          <w:szCs w:val="36"/>
        </w:rPr>
        <w:t>: P151355</w:t>
      </w:r>
    </w:p>
    <w:p w14:paraId="01DE07BA" w14:textId="0F2831D9" w:rsidR="000E0A88" w:rsidRPr="009D6625" w:rsidRDefault="000E0A88" w:rsidP="009D6625">
      <w:pPr>
        <w:pStyle w:val="NormalWeb"/>
        <w:spacing w:before="0" w:beforeAutospacing="0"/>
        <w:jc w:val="center"/>
        <w:rPr>
          <w:rFonts w:ascii="Ariel" w:hAnsi="Ariel" w:cs="Tahoma"/>
          <w:color w:val="333333"/>
          <w:sz w:val="42"/>
          <w:szCs w:val="42"/>
        </w:rPr>
      </w:pPr>
      <w:r w:rsidRPr="009D6625">
        <w:rPr>
          <w:rStyle w:val="Strong"/>
          <w:rFonts w:ascii="Ariel" w:hAnsi="Ariel" w:cs="Tahoma"/>
          <w:color w:val="333333"/>
          <w:sz w:val="36"/>
          <w:szCs w:val="36"/>
        </w:rPr>
        <w:t xml:space="preserve">Course title: </w:t>
      </w:r>
      <w:r w:rsidRPr="009D6625">
        <w:rPr>
          <w:rStyle w:val="Strong"/>
          <w:rFonts w:ascii="Ariel" w:hAnsi="Ariel" w:cs="Tahoma"/>
          <w:b w:val="0"/>
          <w:color w:val="333333"/>
          <w:sz w:val="36"/>
          <w:szCs w:val="36"/>
        </w:rPr>
        <w:t>BA (</w:t>
      </w:r>
      <w:proofErr w:type="spellStart"/>
      <w:r w:rsidRPr="009D6625">
        <w:rPr>
          <w:rStyle w:val="Strong"/>
          <w:rFonts w:ascii="Ariel" w:hAnsi="Ariel" w:cs="Tahoma"/>
          <w:b w:val="0"/>
          <w:color w:val="333333"/>
          <w:sz w:val="36"/>
          <w:szCs w:val="36"/>
        </w:rPr>
        <w:t>Hons</w:t>
      </w:r>
      <w:proofErr w:type="spellEnd"/>
      <w:r w:rsidRPr="009D6625">
        <w:rPr>
          <w:rStyle w:val="Strong"/>
          <w:rFonts w:ascii="Ariel" w:hAnsi="Ariel" w:cs="Tahoma"/>
          <w:b w:val="0"/>
          <w:color w:val="333333"/>
          <w:sz w:val="36"/>
          <w:szCs w:val="36"/>
        </w:rPr>
        <w:t>) Photography in the Arts</w:t>
      </w:r>
    </w:p>
    <w:p w14:paraId="3DDB2E88" w14:textId="0B4217EB" w:rsidR="000E0A88" w:rsidRPr="009D6625" w:rsidRDefault="000E0A88" w:rsidP="009D6625">
      <w:pPr>
        <w:pStyle w:val="NormalWeb"/>
        <w:spacing w:before="0" w:beforeAutospacing="0"/>
        <w:jc w:val="center"/>
        <w:rPr>
          <w:rFonts w:ascii="Ariel" w:hAnsi="Ariel" w:cs="Tahoma"/>
          <w:color w:val="333333"/>
          <w:sz w:val="42"/>
          <w:szCs w:val="42"/>
        </w:rPr>
      </w:pPr>
      <w:r w:rsidRPr="009D6625">
        <w:rPr>
          <w:rStyle w:val="Strong"/>
          <w:rFonts w:ascii="Ariel" w:hAnsi="Ariel" w:cs="Tahoma"/>
          <w:color w:val="333333"/>
          <w:sz w:val="36"/>
          <w:szCs w:val="36"/>
        </w:rPr>
        <w:t>Word count</w:t>
      </w:r>
      <w:r w:rsidR="000708BF">
        <w:rPr>
          <w:rFonts w:ascii="Ariel" w:hAnsi="Ariel" w:cs="Tahoma"/>
          <w:color w:val="333333"/>
          <w:sz w:val="36"/>
          <w:szCs w:val="36"/>
        </w:rPr>
        <w:t>: 19</w:t>
      </w:r>
      <w:r w:rsidR="00D51165">
        <w:rPr>
          <w:rFonts w:ascii="Ariel" w:hAnsi="Ariel" w:cs="Tahoma"/>
          <w:color w:val="333333"/>
          <w:sz w:val="36"/>
          <w:szCs w:val="36"/>
        </w:rPr>
        <w:t>7</w:t>
      </w:r>
      <w:r w:rsidR="00653839">
        <w:rPr>
          <w:rFonts w:ascii="Ariel" w:hAnsi="Ariel" w:cs="Tahoma"/>
          <w:color w:val="333333"/>
          <w:sz w:val="36"/>
          <w:szCs w:val="36"/>
        </w:rPr>
        <w:t>4</w:t>
      </w:r>
      <w:bookmarkStart w:id="0" w:name="_GoBack"/>
      <w:bookmarkEnd w:id="0"/>
    </w:p>
    <w:p w14:paraId="47B63688" w14:textId="291619F0" w:rsidR="000E0A88" w:rsidRPr="009D6625" w:rsidRDefault="000E0A88" w:rsidP="009D6625">
      <w:pPr>
        <w:pStyle w:val="NormalWeb"/>
        <w:spacing w:before="0" w:beforeAutospacing="0"/>
        <w:jc w:val="center"/>
        <w:rPr>
          <w:rFonts w:ascii="Ariel" w:hAnsi="Ariel" w:cs="Tahoma"/>
          <w:color w:val="333333"/>
          <w:sz w:val="42"/>
          <w:szCs w:val="42"/>
        </w:rPr>
      </w:pPr>
      <w:r w:rsidRPr="009D6625">
        <w:rPr>
          <w:rStyle w:val="Strong"/>
          <w:rFonts w:ascii="Ariel" w:hAnsi="Ariel" w:cs="Tahoma"/>
          <w:color w:val="333333"/>
          <w:sz w:val="36"/>
          <w:szCs w:val="36"/>
        </w:rPr>
        <w:t>Tutor's name</w:t>
      </w:r>
      <w:r w:rsidRPr="009D6625">
        <w:rPr>
          <w:rFonts w:ascii="Ariel" w:hAnsi="Ariel" w:cs="Tahoma"/>
          <w:color w:val="333333"/>
          <w:sz w:val="36"/>
          <w:szCs w:val="36"/>
        </w:rPr>
        <w:t xml:space="preserve">: Paul </w:t>
      </w:r>
      <w:proofErr w:type="spellStart"/>
      <w:r w:rsidRPr="009D6625">
        <w:rPr>
          <w:rFonts w:ascii="Ariel" w:hAnsi="Ariel" w:cs="Tahoma"/>
          <w:color w:val="333333"/>
          <w:sz w:val="36"/>
          <w:szCs w:val="36"/>
        </w:rPr>
        <w:t>D</w:t>
      </w:r>
      <w:r w:rsidR="009D6625">
        <w:rPr>
          <w:rFonts w:ascii="Ariel" w:hAnsi="Ariel" w:cs="Tahoma"/>
          <w:color w:val="333333"/>
          <w:sz w:val="36"/>
          <w:szCs w:val="36"/>
        </w:rPr>
        <w:t>uerinckx</w:t>
      </w:r>
      <w:proofErr w:type="spellEnd"/>
    </w:p>
    <w:p w14:paraId="360E4D74" w14:textId="6F07D9CF" w:rsidR="004D76F1" w:rsidRPr="000277B7" w:rsidRDefault="00AF3336" w:rsidP="0061520B">
      <w:pPr>
        <w:keepNext/>
        <w:jc w:val="both"/>
      </w:pPr>
      <w:r w:rsidRPr="000277B7">
        <w:rPr>
          <w:noProof/>
          <w:sz w:val="20"/>
          <w:szCs w:val="20"/>
          <w:lang w:val="en-US"/>
        </w:rPr>
        <w:lastRenderedPageBreak/>
        <mc:AlternateContent>
          <mc:Choice Requires="wps">
            <w:drawing>
              <wp:anchor distT="0" distB="0" distL="114300" distR="114300" simplePos="0" relativeHeight="251660288" behindDoc="0" locked="0" layoutInCell="1" allowOverlap="1" wp14:anchorId="38B8E681" wp14:editId="0507A64B">
                <wp:simplePos x="0" y="0"/>
                <wp:positionH relativeFrom="column">
                  <wp:posOffset>-114300</wp:posOffset>
                </wp:positionH>
                <wp:positionV relativeFrom="paragraph">
                  <wp:posOffset>1257300</wp:posOffset>
                </wp:positionV>
                <wp:extent cx="1943100" cy="292100"/>
                <wp:effectExtent l="0" t="0" r="12700" b="12700"/>
                <wp:wrapSquare wrapText="bothSides"/>
                <wp:docPr id="2" name="Text Box 2"/>
                <wp:cNvGraphicFramePr/>
                <a:graphic xmlns:a="http://schemas.openxmlformats.org/drawingml/2006/main">
                  <a:graphicData uri="http://schemas.microsoft.com/office/word/2010/wordprocessingShape">
                    <wps:wsp>
                      <wps:cNvSpPr txBox="1"/>
                      <wps:spPr>
                        <a:xfrm>
                          <a:off x="0" y="0"/>
                          <a:ext cx="1943100" cy="2921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342854E3" w14:textId="4DED71D0" w:rsidR="000E0A88" w:rsidRPr="000277B7" w:rsidRDefault="000E0A88" w:rsidP="000277B7">
                            <w:pPr>
                              <w:jc w:val="center"/>
                              <w:rPr>
                                <w:rFonts w:ascii="Arial" w:eastAsia="Times New Roman" w:hAnsi="Arial" w:cs="Arial"/>
                                <w:i/>
                                <w:sz w:val="20"/>
                                <w:szCs w:val="20"/>
                                <w:shd w:val="clear" w:color="auto" w:fill="FFFFFF"/>
                              </w:rPr>
                            </w:pPr>
                            <w:r w:rsidRPr="000277B7">
                              <w:rPr>
                                <w:rFonts w:ascii="Arial" w:eastAsia="Times New Roman" w:hAnsi="Arial" w:cs="Arial"/>
                                <w:i/>
                                <w:sz w:val="20"/>
                                <w:szCs w:val="20"/>
                                <w:shd w:val="clear" w:color="auto" w:fill="FFFFFF"/>
                              </w:rPr>
                              <w:t>The Panoptican</w:t>
                            </w:r>
                          </w:p>
                          <w:p w14:paraId="2F5EF147" w14:textId="29C0363C" w:rsidR="000E0A88" w:rsidRPr="000277B7" w:rsidRDefault="000E0A88" w:rsidP="000277B7">
                            <w:pPr>
                              <w:jc w:val="center"/>
                              <w:rPr>
                                <w:rFonts w:ascii="Arial" w:eastAsia="Times New Roman" w:hAnsi="Arial" w:cs="Times New Roman"/>
                                <w:i/>
                                <w:sz w:val="20"/>
                                <w:szCs w:val="20"/>
                              </w:rPr>
                            </w:pPr>
                            <w:r w:rsidRPr="000277B7">
                              <w:rPr>
                                <w:rFonts w:ascii="Arial" w:eastAsia="Times New Roman" w:hAnsi="Arial" w:cs="Arial"/>
                                <w:i/>
                                <w:sz w:val="20"/>
                                <w:szCs w:val="20"/>
                                <w:shd w:val="clear" w:color="auto" w:fill="FFFFFF"/>
                              </w:rPr>
                              <w:t>(</w:t>
                            </w:r>
                            <w:proofErr w:type="spellStart"/>
                            <w:r w:rsidRPr="000277B7">
                              <w:rPr>
                                <w:rFonts w:ascii="Arial" w:eastAsia="Times New Roman" w:hAnsi="Arial" w:cs="Arial"/>
                                <w:i/>
                                <w:sz w:val="20"/>
                                <w:szCs w:val="20"/>
                                <w:shd w:val="clear" w:color="auto" w:fill="FFFFFF"/>
                              </w:rPr>
                              <w:t>Budois</w:t>
                            </w:r>
                            <w:proofErr w:type="spellEnd"/>
                            <w:r w:rsidRPr="000277B7">
                              <w:rPr>
                                <w:rFonts w:ascii="Arial" w:eastAsia="Times New Roman" w:hAnsi="Arial" w:cs="Arial"/>
                                <w:i/>
                                <w:sz w:val="20"/>
                                <w:szCs w:val="20"/>
                                <w:shd w:val="clear" w:color="auto" w:fill="FFFFFF"/>
                              </w:rPr>
                              <w:t xml:space="preserve"> and </w:t>
                            </w:r>
                            <w:proofErr w:type="spellStart"/>
                            <w:r w:rsidRPr="000277B7">
                              <w:rPr>
                                <w:rFonts w:ascii="Arial" w:eastAsia="Times New Roman" w:hAnsi="Arial" w:cs="Arial"/>
                                <w:i/>
                                <w:sz w:val="20"/>
                                <w:szCs w:val="20"/>
                                <w:shd w:val="clear" w:color="auto" w:fill="FFFFFF"/>
                              </w:rPr>
                              <w:t>Goldburg</w:t>
                            </w:r>
                            <w:proofErr w:type="spellEnd"/>
                            <w:r w:rsidRPr="000277B7">
                              <w:rPr>
                                <w:rFonts w:ascii="Arial" w:eastAsia="Times New Roman" w:hAnsi="Arial" w:cs="Arial"/>
                                <w:i/>
                                <w:sz w:val="20"/>
                                <w:szCs w:val="20"/>
                                <w:shd w:val="clear" w:color="auto" w:fill="FFFFFF"/>
                              </w:rPr>
                              <w:t>,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0,0l0,21600,21600,21600,21600,0xe">
                <v:stroke joinstyle="miter"/>
                <v:path gradientshapeok="t" o:connecttype="rect"/>
              </v:shapetype>
              <v:shape id="Text Box 2" o:spid="_x0000_s1026" type="#_x0000_t202" style="position:absolute;left:0;text-align:left;margin-left:-8.95pt;margin-top:99pt;width:153pt;height:23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" stroked="f">
                <v:textbox style="mso-fit-shape-to-text:t" inset="0,0,0,0">
                  <w:txbxContent>
                    <w:p w14:paraId="342854E3" w14:textId="4DED71D0" w:rsidR="000E0A88" w:rsidRPr="000277B7" w:rsidRDefault="000E0A88" w:rsidP="000277B7">
                      <w:pPr>
                        <w:jc w:val="center"/>
                        <w:rPr>
                          <w:rFonts w:ascii="Arial" w:eastAsia="Times New Roman" w:hAnsi="Arial" w:cs="Arial"/>
                          <w:i/>
                          <w:sz w:val="20"/>
                          <w:szCs w:val="20"/>
                          <w:shd w:val="clear" w:color="auto" w:fill="FFFFFF"/>
                        </w:rPr>
                      </w:pPr>
                      <w:r w:rsidRPr="000277B7">
                        <w:rPr>
                          <w:rFonts w:ascii="Arial" w:eastAsia="Times New Roman" w:hAnsi="Arial" w:cs="Arial"/>
                          <w:i/>
                          <w:sz w:val="20"/>
                          <w:szCs w:val="20"/>
                          <w:shd w:val="clear" w:color="auto" w:fill="FFFFFF"/>
                        </w:rPr>
                        <w:t>The Panoptican</w:t>
                      </w:r>
                    </w:p>
                    <w:p w14:paraId="2F5EF147" w14:textId="29C0363C" w:rsidR="000E0A88" w:rsidRPr="000277B7" w:rsidRDefault="000E0A88" w:rsidP="000277B7">
                      <w:pPr>
                        <w:jc w:val="center"/>
                        <w:rPr>
                          <w:rFonts w:ascii="Arial" w:eastAsia="Times New Roman" w:hAnsi="Arial" w:cs="Times New Roman"/>
                          <w:i/>
                          <w:sz w:val="20"/>
                          <w:szCs w:val="20"/>
                        </w:rPr>
                      </w:pPr>
                      <w:r w:rsidRPr="000277B7">
                        <w:rPr>
                          <w:rFonts w:ascii="Arial" w:eastAsia="Times New Roman" w:hAnsi="Arial" w:cs="Arial"/>
                          <w:i/>
                          <w:sz w:val="20"/>
                          <w:szCs w:val="20"/>
                          <w:shd w:val="clear" w:color="auto" w:fill="FFFFFF"/>
                        </w:rPr>
                        <w:t>(</w:t>
                      </w:r>
                      <w:proofErr w:type="spellStart"/>
                      <w:r w:rsidRPr="000277B7">
                        <w:rPr>
                          <w:rFonts w:ascii="Arial" w:eastAsia="Times New Roman" w:hAnsi="Arial" w:cs="Arial"/>
                          <w:i/>
                          <w:sz w:val="20"/>
                          <w:szCs w:val="20"/>
                          <w:shd w:val="clear" w:color="auto" w:fill="FFFFFF"/>
                        </w:rPr>
                        <w:t>Budois</w:t>
                      </w:r>
                      <w:proofErr w:type="spellEnd"/>
                      <w:r w:rsidRPr="000277B7">
                        <w:rPr>
                          <w:rFonts w:ascii="Arial" w:eastAsia="Times New Roman" w:hAnsi="Arial" w:cs="Arial"/>
                          <w:i/>
                          <w:sz w:val="20"/>
                          <w:szCs w:val="20"/>
                          <w:shd w:val="clear" w:color="auto" w:fill="FFFFFF"/>
                        </w:rPr>
                        <w:t xml:space="preserve"> and </w:t>
                      </w:r>
                      <w:proofErr w:type="spellStart"/>
                      <w:r w:rsidRPr="000277B7">
                        <w:rPr>
                          <w:rFonts w:ascii="Arial" w:eastAsia="Times New Roman" w:hAnsi="Arial" w:cs="Arial"/>
                          <w:i/>
                          <w:sz w:val="20"/>
                          <w:szCs w:val="20"/>
                          <w:shd w:val="clear" w:color="auto" w:fill="FFFFFF"/>
                        </w:rPr>
                        <w:t>Goldburg</w:t>
                      </w:r>
                      <w:proofErr w:type="spellEnd"/>
                      <w:r w:rsidRPr="000277B7">
                        <w:rPr>
                          <w:rFonts w:ascii="Arial" w:eastAsia="Times New Roman" w:hAnsi="Arial" w:cs="Arial"/>
                          <w:i/>
                          <w:sz w:val="20"/>
                          <w:szCs w:val="20"/>
                          <w:shd w:val="clear" w:color="auto" w:fill="FFFFFF"/>
                        </w:rPr>
                        <w:t>, 2017)</w:t>
                      </w:r>
                    </w:p>
                  </w:txbxContent>
                </v:textbox>
                <w10:wrap type="square"/>
              </v:shape>
            </w:pict>
          </mc:Fallback>
        </mc:AlternateContent>
      </w:r>
      <w:r w:rsidRPr="000277B7">
        <w:rPr>
          <w:rFonts w:ascii="Arial" w:hAnsi="Arial" w:cs="Helvetica"/>
          <w:noProof/>
          <w:lang w:val="en-US"/>
        </w:rPr>
        <w:drawing>
          <wp:anchor distT="0" distB="0" distL="114300" distR="114300" simplePos="0" relativeHeight="251658240" behindDoc="0" locked="0" layoutInCell="1" allowOverlap="1" wp14:anchorId="0B669C76" wp14:editId="1B3BCA38">
            <wp:simplePos x="0" y="0"/>
            <wp:positionH relativeFrom="column">
              <wp:posOffset>0</wp:posOffset>
            </wp:positionH>
            <wp:positionV relativeFrom="paragraph">
              <wp:posOffset>-25400</wp:posOffset>
            </wp:positionV>
            <wp:extent cx="1828800" cy="1546225"/>
            <wp:effectExtent l="0" t="0" r="0"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28800" cy="1546225"/>
                    </a:xfrm>
                    <a:prstGeom prst="rect">
                      <a:avLst/>
                    </a:prstGeom>
                    <a:noFill/>
                    <a:ln>
                      <a:noFill/>
                    </a:ln>
                  </pic:spPr>
                </pic:pic>
              </a:graphicData>
            </a:graphic>
            <wp14:sizeRelH relativeFrom="page">
              <wp14:pctWidth>0</wp14:pctWidth>
            </wp14:sizeRelH>
            <wp14:sizeRelV relativeFrom="page">
              <wp14:pctHeight>0</wp14:pctHeight>
            </wp14:sizeRelV>
          </wp:anchor>
        </w:drawing>
      </w:r>
      <w:r w:rsidR="004D76F1" w:rsidRPr="000277B7">
        <w:rPr>
          <w:rFonts w:ascii="Arial" w:hAnsi="Arial"/>
        </w:rPr>
        <w:t>We have co</w:t>
      </w:r>
      <w:r w:rsidR="006D5C09" w:rsidRPr="000277B7">
        <w:rPr>
          <w:rFonts w:ascii="Arial" w:hAnsi="Arial"/>
        </w:rPr>
        <w:t>me a long way from Jeremy Bentham</w:t>
      </w:r>
      <w:r w:rsidR="004D76F1" w:rsidRPr="000277B7">
        <w:rPr>
          <w:rFonts w:ascii="Arial" w:hAnsi="Arial"/>
        </w:rPr>
        <w:t xml:space="preserve"> theory of the </w:t>
      </w:r>
      <w:r w:rsidR="000277B7" w:rsidRPr="000277B7">
        <w:rPr>
          <w:rFonts w:ascii="Arial" w:hAnsi="Arial"/>
        </w:rPr>
        <w:t>Panoptican;</w:t>
      </w:r>
      <w:r w:rsidR="004D76F1" w:rsidRPr="000277B7">
        <w:rPr>
          <w:rFonts w:ascii="Arial" w:hAnsi="Arial"/>
        </w:rPr>
        <w:t xml:space="preserve"> we now live in a digital world with no walls or barriers.  We are now in a digital surveillance state, every person on the entire planet is now under thi</w:t>
      </w:r>
      <w:r w:rsidR="006D5C09" w:rsidRPr="000277B7">
        <w:rPr>
          <w:rFonts w:ascii="Arial" w:hAnsi="Arial"/>
        </w:rPr>
        <w:t>s digital panoptic view.  Bentham</w:t>
      </w:r>
      <w:r w:rsidR="004D76F1" w:rsidRPr="000277B7">
        <w:rPr>
          <w:rFonts w:ascii="Arial" w:hAnsi="Arial"/>
        </w:rPr>
        <w:t xml:space="preserve"> tower may not be there now, but the technology that we buy on our high street now contain sensors that will be communicating to our computers and onto the web and into the hands of our surveillance state.</w:t>
      </w:r>
    </w:p>
    <w:p w14:paraId="5DBE36A0" w14:textId="77777777" w:rsidR="004D76F1" w:rsidRPr="000277B7" w:rsidRDefault="004D76F1" w:rsidP="0061520B">
      <w:pPr>
        <w:pStyle w:val="ListParagraph"/>
        <w:jc w:val="both"/>
        <w:rPr>
          <w:rFonts w:ascii="Arial" w:hAnsi="Arial"/>
        </w:rPr>
      </w:pPr>
    </w:p>
    <w:p w14:paraId="65429002" w14:textId="31B24D2F" w:rsidR="004D76F1" w:rsidRPr="000277B7" w:rsidRDefault="004D76F1" w:rsidP="0061520B">
      <w:pPr>
        <w:jc w:val="both"/>
        <w:rPr>
          <w:rFonts w:ascii="Arial" w:hAnsi="Arial"/>
        </w:rPr>
      </w:pPr>
      <w:r w:rsidRPr="000277B7">
        <w:rPr>
          <w:rFonts w:ascii="Arial" w:hAnsi="Arial"/>
        </w:rPr>
        <w:t>The problem with our surveillance state now is that it</w:t>
      </w:r>
      <w:r w:rsidR="00A712F1">
        <w:rPr>
          <w:rFonts w:ascii="Arial" w:hAnsi="Arial"/>
        </w:rPr>
        <w:t xml:space="preserve"> has</w:t>
      </w:r>
      <w:r w:rsidRPr="000277B7">
        <w:rPr>
          <w:rFonts w:ascii="Arial" w:hAnsi="Arial"/>
        </w:rPr>
        <w:t xml:space="preserve"> suppressed our view on the world</w:t>
      </w:r>
      <w:r w:rsidR="00CA0B8B" w:rsidRPr="000277B7">
        <w:rPr>
          <w:rFonts w:ascii="Arial" w:hAnsi="Arial"/>
        </w:rPr>
        <w:t>,</w:t>
      </w:r>
      <w:r w:rsidRPr="000277B7">
        <w:rPr>
          <w:rFonts w:ascii="Arial" w:hAnsi="Arial"/>
        </w:rPr>
        <w:t xml:space="preserve"> people are afraid of discussing it in private because we know the state could be listening, so that means we are changing our behaviour, the way we go about our daily life as changed.</w:t>
      </w:r>
    </w:p>
    <w:p w14:paraId="459B8E8B" w14:textId="77777777" w:rsidR="004D76F1" w:rsidRPr="000277B7" w:rsidRDefault="004D76F1" w:rsidP="0061520B">
      <w:pPr>
        <w:pStyle w:val="ListParagraph"/>
        <w:jc w:val="both"/>
        <w:rPr>
          <w:rFonts w:ascii="Arial" w:hAnsi="Arial"/>
        </w:rPr>
      </w:pPr>
    </w:p>
    <w:p w14:paraId="7BB840F6" w14:textId="57FD504F" w:rsidR="004D76F1" w:rsidRPr="000277B7" w:rsidRDefault="004D76F1" w:rsidP="0061520B">
      <w:pPr>
        <w:jc w:val="both"/>
        <w:rPr>
          <w:rFonts w:ascii="Arial" w:hAnsi="Arial"/>
        </w:rPr>
      </w:pPr>
      <w:r w:rsidRPr="000277B7">
        <w:rPr>
          <w:rFonts w:ascii="Arial" w:hAnsi="Arial"/>
        </w:rPr>
        <w:t>One example of this is, I was in an airport last year in the queue for check in when I overheard a c</w:t>
      </w:r>
      <w:r w:rsidR="009F3A91" w:rsidRPr="000277B7">
        <w:rPr>
          <w:rFonts w:ascii="Arial" w:hAnsi="Arial"/>
        </w:rPr>
        <w:t>ouple talking about terrorist</w:t>
      </w:r>
      <w:r w:rsidRPr="000277B7">
        <w:rPr>
          <w:rFonts w:ascii="Arial" w:hAnsi="Arial"/>
        </w:rPr>
        <w:t xml:space="preserve"> attacks across the world and when they got halfway through their sentence they started whispering to one another as if they knew that they could be heard by our state by some means.  I think a lot of people in high powered jobs now will be very careful of conversations they have in private because of the same reasons that the state could be listing in.</w:t>
      </w:r>
    </w:p>
    <w:p w14:paraId="66A10EBB" w14:textId="77777777" w:rsidR="004D76F1" w:rsidRPr="000277B7" w:rsidRDefault="004D76F1" w:rsidP="0061520B">
      <w:pPr>
        <w:pStyle w:val="ListParagraph"/>
        <w:jc w:val="both"/>
        <w:rPr>
          <w:rFonts w:ascii="Arial" w:hAnsi="Arial"/>
        </w:rPr>
      </w:pPr>
    </w:p>
    <w:p w14:paraId="4BBF1564" w14:textId="20CF897D" w:rsidR="004D76F1" w:rsidRPr="000277B7" w:rsidRDefault="004D76F1" w:rsidP="0061520B">
      <w:pPr>
        <w:jc w:val="both"/>
        <w:rPr>
          <w:rFonts w:ascii="Arial" w:hAnsi="Arial"/>
        </w:rPr>
      </w:pPr>
      <w:r w:rsidRPr="000277B7">
        <w:rPr>
          <w:rFonts w:ascii="Arial" w:hAnsi="Arial"/>
        </w:rPr>
        <w:t>People that have political views that are not mainstream will be very cautious and may stop them from discussing their views al</w:t>
      </w:r>
      <w:r w:rsidR="009F3A91" w:rsidRPr="000277B7">
        <w:rPr>
          <w:rFonts w:ascii="Arial" w:hAnsi="Arial"/>
        </w:rPr>
        <w:t>together and cause them to self</w:t>
      </w:r>
      <w:r w:rsidRPr="000277B7">
        <w:rPr>
          <w:rFonts w:ascii="Arial" w:hAnsi="Arial"/>
        </w:rPr>
        <w:t>–censors</w:t>
      </w:r>
      <w:r w:rsidR="009F3A91" w:rsidRPr="000277B7">
        <w:rPr>
          <w:rFonts w:ascii="Arial" w:hAnsi="Arial"/>
        </w:rPr>
        <w:t>hip, and this then affects their</w:t>
      </w:r>
      <w:r w:rsidRPr="000277B7">
        <w:rPr>
          <w:rFonts w:ascii="Arial" w:hAnsi="Arial"/>
        </w:rPr>
        <w:t xml:space="preserve"> freedom of exercising their rights as a human being. This is basic human conditioning and is used to control the population.</w:t>
      </w:r>
    </w:p>
    <w:p w14:paraId="7CA48806" w14:textId="77777777" w:rsidR="004D76F1" w:rsidRPr="000277B7" w:rsidRDefault="004D76F1" w:rsidP="0061520B">
      <w:pPr>
        <w:pStyle w:val="ListParagraph"/>
        <w:jc w:val="both"/>
        <w:rPr>
          <w:rFonts w:ascii="Arial" w:hAnsi="Arial"/>
        </w:rPr>
      </w:pPr>
      <w:r w:rsidRPr="000277B7">
        <w:rPr>
          <w:rFonts w:ascii="Arial" w:hAnsi="Arial"/>
        </w:rPr>
        <w:t xml:space="preserve">     </w:t>
      </w:r>
    </w:p>
    <w:p w14:paraId="28B5DD3A" w14:textId="6BB794CC" w:rsidR="00AE43F9" w:rsidRPr="000277B7" w:rsidRDefault="00AE43F9" w:rsidP="0061520B">
      <w:pPr>
        <w:jc w:val="both"/>
        <w:rPr>
          <w:rFonts w:ascii="Arial" w:hAnsi="Arial"/>
        </w:rPr>
      </w:pPr>
      <w:r w:rsidRPr="000277B7">
        <w:rPr>
          <w:rFonts w:ascii="Arial" w:hAnsi="Arial"/>
        </w:rPr>
        <w:t xml:space="preserve">One of the most well known philosophers in </w:t>
      </w:r>
      <w:r w:rsidR="0031620C" w:rsidRPr="000277B7">
        <w:rPr>
          <w:rFonts w:ascii="Arial" w:hAnsi="Arial"/>
        </w:rPr>
        <w:t>surveillance</w:t>
      </w:r>
      <w:r w:rsidRPr="000277B7">
        <w:rPr>
          <w:rFonts w:ascii="Arial" w:hAnsi="Arial"/>
        </w:rPr>
        <w:t xml:space="preserve"> was</w:t>
      </w:r>
      <w:r w:rsidR="0031620C" w:rsidRPr="000277B7">
        <w:rPr>
          <w:rFonts w:ascii="Arial" w:hAnsi="Arial"/>
        </w:rPr>
        <w:t xml:space="preserve"> </w:t>
      </w:r>
      <w:r w:rsidRPr="000277B7">
        <w:rPr>
          <w:rFonts w:ascii="Arial" w:hAnsi="Arial"/>
        </w:rPr>
        <w:t xml:space="preserve">Jeremy Bentham whom developed the theory of </w:t>
      </w:r>
      <w:r w:rsidR="00EE2EB8" w:rsidRPr="000277B7">
        <w:rPr>
          <w:rFonts w:ascii="Arial" w:hAnsi="Arial"/>
        </w:rPr>
        <w:t xml:space="preserve">the </w:t>
      </w:r>
      <w:r w:rsidR="00067883" w:rsidRPr="000277B7">
        <w:rPr>
          <w:rFonts w:ascii="Arial" w:hAnsi="Arial"/>
        </w:rPr>
        <w:t>Panoptican</w:t>
      </w:r>
      <w:r w:rsidR="0031620C" w:rsidRPr="000277B7">
        <w:rPr>
          <w:rFonts w:ascii="Arial" w:hAnsi="Arial"/>
        </w:rPr>
        <w:t>.</w:t>
      </w:r>
      <w:r w:rsidR="00EE2EB8" w:rsidRPr="000277B7">
        <w:rPr>
          <w:rFonts w:ascii="Arial" w:hAnsi="Arial"/>
        </w:rPr>
        <w:t xml:space="preserve">  </w:t>
      </w:r>
    </w:p>
    <w:p w14:paraId="16911C0E" w14:textId="77777777" w:rsidR="00AE43F9" w:rsidRPr="000277B7" w:rsidRDefault="00AE43F9" w:rsidP="0061520B">
      <w:pPr>
        <w:ind w:left="720"/>
        <w:jc w:val="both"/>
        <w:rPr>
          <w:rFonts w:ascii="Arial" w:eastAsia="Times New Roman" w:hAnsi="Arial" w:cs="Times New Roman"/>
          <w:i/>
          <w:iCs/>
          <w:color w:val="FF0000"/>
        </w:rPr>
      </w:pPr>
    </w:p>
    <w:p w14:paraId="615977B1" w14:textId="289074F6" w:rsidR="00AE43F9" w:rsidRPr="000277B7" w:rsidRDefault="00AE43F9" w:rsidP="0061520B">
      <w:pPr>
        <w:ind w:left="720"/>
        <w:jc w:val="both"/>
        <w:rPr>
          <w:rFonts w:ascii="Arial" w:eastAsia="Times New Roman" w:hAnsi="Arial" w:cs="Times New Roman"/>
          <w:i/>
        </w:rPr>
      </w:pPr>
      <w:r w:rsidRPr="000277B7">
        <w:rPr>
          <w:rFonts w:ascii="Arial" w:eastAsia="Times New Roman" w:hAnsi="Arial" w:cs="Times New Roman"/>
          <w:i/>
          <w:iCs/>
        </w:rPr>
        <w:t>"A building circular... The prisoners in their cells, occupying the circumference—The officers in the centre. By blinds and other contrivances, the Inspectors concealed... from the observation of the prisoners: hence the sentiment of a sort of omnipresence—The whole circuit reviewable with little, or... without any, change of place. One station in the inspection part affording the most perfect view of every cell."</w:t>
      </w:r>
      <w:r w:rsidRPr="000277B7">
        <w:rPr>
          <w:rFonts w:ascii="Arial" w:eastAsia="Times New Roman" w:hAnsi="Arial" w:cs="Times New Roman"/>
          <w:i/>
        </w:rPr>
        <w:t xml:space="preserve">  </w:t>
      </w:r>
      <w:r w:rsidR="00F33E35" w:rsidRPr="000277B7">
        <w:rPr>
          <w:rFonts w:ascii="Arial" w:eastAsia="Times New Roman" w:hAnsi="Arial" w:cs="Times New Roman"/>
          <w:i/>
          <w:shd w:val="clear" w:color="auto" w:fill="FFFFFF"/>
        </w:rPr>
        <w:t>(Bentham J., 2017)</w:t>
      </w:r>
    </w:p>
    <w:p w14:paraId="3F72E5D9" w14:textId="77777777" w:rsidR="00AE43F9" w:rsidRPr="000277B7" w:rsidRDefault="00AE43F9" w:rsidP="0061520B">
      <w:pPr>
        <w:jc w:val="both"/>
        <w:rPr>
          <w:rFonts w:ascii="Arial" w:hAnsi="Arial"/>
        </w:rPr>
      </w:pPr>
    </w:p>
    <w:p w14:paraId="4261038E" w14:textId="79142BFA" w:rsidR="00AF3336" w:rsidRDefault="00AF3336" w:rsidP="0061520B">
      <w:pPr>
        <w:jc w:val="both"/>
        <w:rPr>
          <w:rFonts w:ascii="Arial" w:hAnsi="Arial"/>
        </w:rPr>
      </w:pPr>
      <w:r w:rsidRPr="000277B7">
        <w:rPr>
          <w:rFonts w:ascii="Arial" w:hAnsi="Arial" w:cs="Helvetica"/>
          <w:noProof/>
          <w:lang w:val="en-US"/>
        </w:rPr>
        <w:drawing>
          <wp:anchor distT="0" distB="0" distL="114300" distR="114300" simplePos="0" relativeHeight="251661312" behindDoc="0" locked="0" layoutInCell="1" allowOverlap="1" wp14:anchorId="120F94C9" wp14:editId="7FDC3C49">
            <wp:simplePos x="0" y="0"/>
            <wp:positionH relativeFrom="column">
              <wp:posOffset>114300</wp:posOffset>
            </wp:positionH>
            <wp:positionV relativeFrom="paragraph">
              <wp:posOffset>8255</wp:posOffset>
            </wp:positionV>
            <wp:extent cx="1257300" cy="1379220"/>
            <wp:effectExtent l="0" t="0" r="1270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257300" cy="13792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lang w:val="en-US"/>
        </w:rPr>
        <mc:AlternateContent>
          <mc:Choice Requires="wps">
            <w:drawing>
              <wp:anchor distT="0" distB="0" distL="114300" distR="114300" simplePos="0" relativeHeight="251663360" behindDoc="0" locked="0" layoutInCell="1" allowOverlap="1" wp14:anchorId="02F4A58C" wp14:editId="0EC1B7DC">
                <wp:simplePos x="0" y="0"/>
                <wp:positionH relativeFrom="column">
                  <wp:posOffset>114300</wp:posOffset>
                </wp:positionH>
                <wp:positionV relativeFrom="paragraph">
                  <wp:posOffset>1273175</wp:posOffset>
                </wp:positionV>
                <wp:extent cx="1257300" cy="457200"/>
                <wp:effectExtent l="0" t="0" r="12700" b="0"/>
                <wp:wrapSquare wrapText="bothSides"/>
                <wp:docPr id="4" name="Text Box 4"/>
                <wp:cNvGraphicFramePr/>
                <a:graphic xmlns:a="http://schemas.openxmlformats.org/drawingml/2006/main">
                  <a:graphicData uri="http://schemas.microsoft.com/office/word/2010/wordprocessingShape">
                    <wps:wsp>
                      <wps:cNvSpPr txBox="1"/>
                      <wps:spPr>
                        <a:xfrm>
                          <a:off x="0" y="0"/>
                          <a:ext cx="1257300" cy="4572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616E51D0" w14:textId="77777777" w:rsidR="000E0A88" w:rsidRPr="00AF3336" w:rsidRDefault="000E0A88" w:rsidP="000277B7">
                            <w:pPr>
                              <w:jc w:val="center"/>
                              <w:rPr>
                                <w:rFonts w:ascii="Arial" w:hAnsi="Arial"/>
                                <w:sz w:val="20"/>
                                <w:szCs w:val="20"/>
                              </w:rPr>
                            </w:pPr>
                            <w:r w:rsidRPr="00AF3336">
                              <w:rPr>
                                <w:rFonts w:ascii="Arial" w:hAnsi="Arial"/>
                                <w:sz w:val="20"/>
                                <w:szCs w:val="20"/>
                              </w:rPr>
                              <w:t>Jeremy Bentham</w:t>
                            </w:r>
                          </w:p>
                          <w:p w14:paraId="60458535" w14:textId="77777777" w:rsidR="000E0A88" w:rsidRPr="00AF3336" w:rsidRDefault="000E0A88" w:rsidP="000277B7">
                            <w:pPr>
                              <w:jc w:val="center"/>
                              <w:rPr>
                                <w:rFonts w:ascii="Arial" w:hAnsi="Arial"/>
                                <w:sz w:val="20"/>
                                <w:szCs w:val="20"/>
                              </w:rPr>
                            </w:pPr>
                            <w:r w:rsidRPr="00AF3336">
                              <w:rPr>
                                <w:rFonts w:ascii="Arial" w:hAnsi="Arial"/>
                                <w:sz w:val="20"/>
                                <w:szCs w:val="20"/>
                              </w:rPr>
                              <w:t>(University College London, 2017)</w:t>
                            </w:r>
                          </w:p>
                          <w:p w14:paraId="7232A4A9" w14:textId="1FAD965E" w:rsidR="000E0A88" w:rsidRPr="00AF3336" w:rsidRDefault="000E0A88" w:rsidP="000277B7">
                            <w:pPr>
                              <w:pStyle w:val="Caption"/>
                              <w:rPr>
                                <w:rFonts w:ascii="Arial" w:hAnsi="Arial" w:cs="Helvetica"/>
                                <w:noProof/>
                                <w:sz w:val="20"/>
                                <w:szCs w:val="20"/>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 o:spid="_x0000_s1027" type="#_x0000_t202" style="position:absolute;left:0;text-align:left;margin-left:9pt;margin-top:100.25pt;width:99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" stroked="f">
                <v:textbox inset="0,0,0,0">
                  <w:txbxContent>
                    <w:p w14:paraId="616E51D0" w14:textId="77777777" w:rsidR="000E0A88" w:rsidRPr="00AF3336" w:rsidRDefault="000E0A88" w:rsidP="000277B7">
                      <w:pPr>
                        <w:jc w:val="center"/>
                        <w:rPr>
                          <w:rFonts w:ascii="Arial" w:hAnsi="Arial"/>
                          <w:sz w:val="20"/>
                          <w:szCs w:val="20"/>
                        </w:rPr>
                      </w:pPr>
                      <w:r w:rsidRPr="00AF3336">
                        <w:rPr>
                          <w:rFonts w:ascii="Arial" w:hAnsi="Arial"/>
                          <w:sz w:val="20"/>
                          <w:szCs w:val="20"/>
                        </w:rPr>
                        <w:t>Jeremy Bentham</w:t>
                      </w:r>
                    </w:p>
                    <w:p w14:paraId="60458535" w14:textId="77777777" w:rsidR="000E0A88" w:rsidRPr="00AF3336" w:rsidRDefault="000E0A88" w:rsidP="000277B7">
                      <w:pPr>
                        <w:jc w:val="center"/>
                        <w:rPr>
                          <w:rFonts w:ascii="Arial" w:hAnsi="Arial"/>
                          <w:sz w:val="20"/>
                          <w:szCs w:val="20"/>
                        </w:rPr>
                      </w:pPr>
                      <w:r w:rsidRPr="00AF3336">
                        <w:rPr>
                          <w:rFonts w:ascii="Arial" w:hAnsi="Arial"/>
                          <w:sz w:val="20"/>
                          <w:szCs w:val="20"/>
                        </w:rPr>
                        <w:t>(University College London, 2017)</w:t>
                      </w:r>
                    </w:p>
                    <w:p w14:paraId="7232A4A9" w14:textId="1FAD965E" w:rsidR="000E0A88" w:rsidRPr="00AF3336" w:rsidRDefault="000E0A88" w:rsidP="000277B7">
                      <w:pPr>
                        <w:pStyle w:val="Caption"/>
                        <w:rPr>
                          <w:rFonts w:ascii="Arial" w:hAnsi="Arial" w:cs="Helvetica"/>
                          <w:noProof/>
                          <w:sz w:val="20"/>
                          <w:szCs w:val="20"/>
                          <w:lang w:val="en-US"/>
                        </w:rPr>
                      </w:pPr>
                    </w:p>
                  </w:txbxContent>
                </v:textbox>
                <w10:wrap type="square"/>
              </v:shape>
            </w:pict>
          </mc:Fallback>
        </mc:AlternateContent>
      </w:r>
      <w:r w:rsidR="00EA5FA3" w:rsidRPr="000277B7">
        <w:rPr>
          <w:rFonts w:ascii="Arial" w:hAnsi="Arial"/>
        </w:rPr>
        <w:t xml:space="preserve">Jeremy Bentham </w:t>
      </w:r>
      <w:r w:rsidR="00AE43F9" w:rsidRPr="000277B7">
        <w:rPr>
          <w:rFonts w:ascii="Arial" w:hAnsi="Arial"/>
        </w:rPr>
        <w:t xml:space="preserve">started to </w:t>
      </w:r>
      <w:r w:rsidR="00EA5FA3" w:rsidRPr="000277B7">
        <w:rPr>
          <w:rFonts w:ascii="Arial" w:hAnsi="Arial"/>
        </w:rPr>
        <w:t>develop</w:t>
      </w:r>
      <w:r w:rsidR="00AE43F9" w:rsidRPr="000277B7">
        <w:rPr>
          <w:rFonts w:ascii="Arial" w:hAnsi="Arial"/>
        </w:rPr>
        <w:t xml:space="preserve"> the theory in </w:t>
      </w:r>
      <w:r w:rsidR="00067883" w:rsidRPr="000277B7">
        <w:rPr>
          <w:rFonts w:ascii="Arial" w:hAnsi="Arial"/>
        </w:rPr>
        <w:t>1786;</w:t>
      </w:r>
      <w:r w:rsidR="00AA3607" w:rsidRPr="000277B7">
        <w:rPr>
          <w:rFonts w:ascii="Arial" w:hAnsi="Arial"/>
        </w:rPr>
        <w:t xml:space="preserve"> this </w:t>
      </w:r>
      <w:r w:rsidR="00EA5FA3" w:rsidRPr="000277B7">
        <w:rPr>
          <w:rFonts w:ascii="Arial" w:hAnsi="Arial"/>
        </w:rPr>
        <w:t xml:space="preserve">theory </w:t>
      </w:r>
      <w:r w:rsidR="00AA3607" w:rsidRPr="000277B7">
        <w:rPr>
          <w:rFonts w:ascii="Arial" w:hAnsi="Arial"/>
        </w:rPr>
        <w:t xml:space="preserve">was developed for people in power to use to </w:t>
      </w:r>
      <w:r w:rsidR="00EA5FA3" w:rsidRPr="000277B7">
        <w:rPr>
          <w:rFonts w:ascii="Arial" w:hAnsi="Arial"/>
        </w:rPr>
        <w:t xml:space="preserve">surveillance </w:t>
      </w:r>
      <w:r w:rsidR="00AA3607" w:rsidRPr="000277B7">
        <w:rPr>
          <w:rFonts w:ascii="Arial" w:hAnsi="Arial"/>
        </w:rPr>
        <w:t xml:space="preserve">people within </w:t>
      </w:r>
      <w:r w:rsidR="00EA5FA3" w:rsidRPr="000277B7">
        <w:rPr>
          <w:rFonts w:ascii="Arial" w:hAnsi="Arial"/>
        </w:rPr>
        <w:t xml:space="preserve">a prison building called the </w:t>
      </w:r>
      <w:r w:rsidR="00032C37" w:rsidRPr="000277B7">
        <w:rPr>
          <w:rFonts w:ascii="Arial" w:hAnsi="Arial"/>
        </w:rPr>
        <w:t>Panopticon</w:t>
      </w:r>
      <w:r w:rsidR="00AA3607" w:rsidRPr="000277B7">
        <w:rPr>
          <w:rFonts w:ascii="Arial" w:hAnsi="Arial"/>
        </w:rPr>
        <w:t xml:space="preserve">.  The building was developed in such a manor that the prisoner did not know when they were being watched and by whom they where being watched by.  The Panopticon was a building that altered the behaviour of the prisoner to comply </w:t>
      </w:r>
      <w:r w:rsidR="00EA5FA3" w:rsidRPr="000277B7">
        <w:rPr>
          <w:rFonts w:ascii="Arial" w:hAnsi="Arial"/>
        </w:rPr>
        <w:t>and conform by obtaining power over mind</w:t>
      </w:r>
      <w:r w:rsidR="00AA3607" w:rsidRPr="000277B7">
        <w:rPr>
          <w:rFonts w:ascii="Arial" w:hAnsi="Arial"/>
        </w:rPr>
        <w:t xml:space="preserve"> at all time</w:t>
      </w:r>
      <w:r w:rsidR="00EA5FA3" w:rsidRPr="000277B7">
        <w:rPr>
          <w:rFonts w:ascii="Arial" w:hAnsi="Arial"/>
        </w:rPr>
        <w:t>.</w:t>
      </w:r>
    </w:p>
    <w:p w14:paraId="43541EB9" w14:textId="77777777" w:rsidR="00AF3336" w:rsidRDefault="00AF3336" w:rsidP="0061520B">
      <w:pPr>
        <w:jc w:val="both"/>
        <w:rPr>
          <w:rFonts w:ascii="Arial" w:hAnsi="Arial"/>
        </w:rPr>
      </w:pPr>
    </w:p>
    <w:p w14:paraId="47DA2644" w14:textId="34E2452A" w:rsidR="00D44FD7" w:rsidRPr="000277B7" w:rsidRDefault="00AF3336" w:rsidP="0061520B">
      <w:pPr>
        <w:jc w:val="both"/>
        <w:rPr>
          <w:rFonts w:ascii="Arial" w:hAnsi="Arial"/>
        </w:rPr>
      </w:pPr>
      <w:r w:rsidRPr="000277B7">
        <w:rPr>
          <w:rFonts w:ascii="Arial" w:hAnsi="Arial" w:cs="Helvetica"/>
          <w:noProof/>
          <w:lang w:val="en-US"/>
        </w:rPr>
        <w:drawing>
          <wp:anchor distT="0" distB="0" distL="114300" distR="114300" simplePos="0" relativeHeight="251664384" behindDoc="0" locked="0" layoutInCell="1" allowOverlap="1" wp14:anchorId="29D9939D" wp14:editId="58D24764">
            <wp:simplePos x="0" y="0"/>
            <wp:positionH relativeFrom="column">
              <wp:posOffset>0</wp:posOffset>
            </wp:positionH>
            <wp:positionV relativeFrom="paragraph">
              <wp:posOffset>53340</wp:posOffset>
            </wp:positionV>
            <wp:extent cx="1257300" cy="1600200"/>
            <wp:effectExtent l="0" t="0" r="1270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257300" cy="1600200"/>
                    </a:xfrm>
                    <a:prstGeom prst="rect">
                      <a:avLst/>
                    </a:prstGeom>
                    <a:noFill/>
                    <a:ln>
                      <a:noFill/>
                    </a:ln>
                  </pic:spPr>
                </pic:pic>
              </a:graphicData>
            </a:graphic>
            <wp14:sizeRelH relativeFrom="page">
              <wp14:pctWidth>0</wp14:pctWidth>
            </wp14:sizeRelH>
            <wp14:sizeRelV relativeFrom="page">
              <wp14:pctHeight>0</wp14:pctHeight>
            </wp14:sizeRelV>
          </wp:anchor>
        </w:drawing>
      </w:r>
      <w:r w:rsidR="009F3A91" w:rsidRPr="000277B7">
        <w:rPr>
          <w:rFonts w:ascii="Arial" w:hAnsi="Arial"/>
        </w:rPr>
        <w:t xml:space="preserve">Another philosopher, </w:t>
      </w:r>
      <w:r w:rsidR="000D4C12" w:rsidRPr="000277B7">
        <w:rPr>
          <w:rFonts w:ascii="Arial" w:hAnsi="Arial"/>
        </w:rPr>
        <w:t xml:space="preserve">Michel Foucault </w:t>
      </w:r>
      <w:r w:rsidR="00032C37" w:rsidRPr="000277B7">
        <w:rPr>
          <w:rFonts w:ascii="Arial" w:hAnsi="Arial"/>
        </w:rPr>
        <w:t xml:space="preserve">is a French philosopher 1926-1984 </w:t>
      </w:r>
      <w:r w:rsidR="009F3A91" w:rsidRPr="000277B7">
        <w:rPr>
          <w:rFonts w:ascii="Arial" w:hAnsi="Arial"/>
        </w:rPr>
        <w:t xml:space="preserve">was </w:t>
      </w:r>
      <w:r w:rsidR="00032C37" w:rsidRPr="000277B7">
        <w:rPr>
          <w:rFonts w:ascii="Arial" w:hAnsi="Arial"/>
        </w:rPr>
        <w:t>involved with structuralism</w:t>
      </w:r>
      <w:r w:rsidR="009F3A91" w:rsidRPr="000277B7">
        <w:rPr>
          <w:rFonts w:ascii="Arial" w:hAnsi="Arial"/>
        </w:rPr>
        <w:t>,</w:t>
      </w:r>
      <w:r w:rsidR="00F03347">
        <w:rPr>
          <w:rFonts w:ascii="Arial" w:hAnsi="Arial"/>
        </w:rPr>
        <w:t xml:space="preserve"> post structuralism and post</w:t>
      </w:r>
      <w:r w:rsidR="00032C37" w:rsidRPr="000277B7">
        <w:rPr>
          <w:rFonts w:ascii="Arial" w:hAnsi="Arial"/>
        </w:rPr>
        <w:t xml:space="preserve">modernism movements </w:t>
      </w:r>
      <w:r w:rsidR="000D4C12" w:rsidRPr="000277B7">
        <w:rPr>
          <w:rFonts w:ascii="Arial" w:hAnsi="Arial"/>
        </w:rPr>
        <w:t>and in 1975 he wrote a book called discipline and punish</w:t>
      </w:r>
      <w:r w:rsidR="00D44FD7" w:rsidRPr="000277B7">
        <w:rPr>
          <w:rFonts w:ascii="Arial" w:hAnsi="Arial"/>
        </w:rPr>
        <w:t xml:space="preserve">.  </w:t>
      </w:r>
    </w:p>
    <w:p w14:paraId="05E869EA" w14:textId="77777777" w:rsidR="00D44FD7" w:rsidRPr="000277B7" w:rsidRDefault="00D44FD7" w:rsidP="0061520B">
      <w:pPr>
        <w:jc w:val="both"/>
        <w:rPr>
          <w:rFonts w:ascii="Arial" w:hAnsi="Arial"/>
          <w:i/>
        </w:rPr>
      </w:pPr>
    </w:p>
    <w:p w14:paraId="767F1F80" w14:textId="0604A30F" w:rsidR="00D44FD7" w:rsidRPr="000277B7" w:rsidRDefault="00AF3336" w:rsidP="0061520B">
      <w:pPr>
        <w:ind w:left="720"/>
        <w:jc w:val="both"/>
        <w:rPr>
          <w:rFonts w:ascii="Arial" w:hAnsi="Arial"/>
          <w:i/>
        </w:rPr>
      </w:pPr>
      <w:r>
        <w:rPr>
          <w:noProof/>
          <w:lang w:val="en-US"/>
        </w:rPr>
        <mc:AlternateContent>
          <mc:Choice Requires="wps">
            <w:drawing>
              <wp:anchor distT="0" distB="0" distL="114300" distR="114300" simplePos="0" relativeHeight="251666432" behindDoc="0" locked="0" layoutInCell="1" allowOverlap="1" wp14:anchorId="34412632" wp14:editId="38E8500F">
                <wp:simplePos x="0" y="0"/>
                <wp:positionH relativeFrom="column">
                  <wp:posOffset>-1384300</wp:posOffset>
                </wp:positionH>
                <wp:positionV relativeFrom="paragraph">
                  <wp:posOffset>723900</wp:posOffset>
                </wp:positionV>
                <wp:extent cx="1257300" cy="342900"/>
                <wp:effectExtent l="0" t="0" r="12700" b="12700"/>
                <wp:wrapSquare wrapText="bothSides"/>
                <wp:docPr id="6" name="Text Box 6"/>
                <wp:cNvGraphicFramePr/>
                <a:graphic xmlns:a="http://schemas.openxmlformats.org/drawingml/2006/main">
                  <a:graphicData uri="http://schemas.microsoft.com/office/word/2010/wordprocessingShape">
                    <wps:wsp>
                      <wps:cNvSpPr txBox="1"/>
                      <wps:spPr>
                        <a:xfrm>
                          <a:off x="0" y="0"/>
                          <a:ext cx="1257300" cy="3429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53A83A05" w14:textId="508B6EF2" w:rsidR="000E0A88" w:rsidRPr="00AF3336" w:rsidRDefault="000E0A88" w:rsidP="00AF3336">
                            <w:pPr>
                              <w:pStyle w:val="Caption"/>
                              <w:jc w:val="center"/>
                              <w:rPr>
                                <w:rFonts w:ascii="Arial" w:hAnsi="Arial" w:cs="Helvetica"/>
                                <w:b w:val="0"/>
                                <w:noProof/>
                                <w:color w:val="auto"/>
                                <w:sz w:val="20"/>
                                <w:szCs w:val="20"/>
                                <w:lang w:val="en-US"/>
                              </w:rPr>
                            </w:pPr>
                            <w:r w:rsidRPr="00AF3336">
                              <w:rPr>
                                <w:rFonts w:ascii="Arial" w:eastAsia="Times New Roman" w:hAnsi="Arial" w:cs="Arial"/>
                                <w:b w:val="0"/>
                                <w:color w:val="auto"/>
                                <w:sz w:val="20"/>
                                <w:szCs w:val="20"/>
                                <w:shd w:val="clear" w:color="auto" w:fill="FFFFFF"/>
                              </w:rPr>
                              <w:t>Michel Foucault (</w:t>
                            </w:r>
                            <w:proofErr w:type="spellStart"/>
                            <w:r w:rsidRPr="00AF3336">
                              <w:rPr>
                                <w:rFonts w:ascii="Arial" w:eastAsia="Times New Roman" w:hAnsi="Arial" w:cs="Arial"/>
                                <w:b w:val="0"/>
                                <w:color w:val="auto"/>
                                <w:sz w:val="20"/>
                                <w:szCs w:val="20"/>
                                <w:shd w:val="clear" w:color="auto" w:fill="FFFFFF"/>
                              </w:rPr>
                              <w:t>Foubion</w:t>
                            </w:r>
                            <w:proofErr w:type="spellEnd"/>
                            <w:r w:rsidRPr="00AF3336">
                              <w:rPr>
                                <w:rFonts w:ascii="Arial" w:eastAsia="Times New Roman" w:hAnsi="Arial" w:cs="Arial"/>
                                <w:b w:val="0"/>
                                <w:color w:val="auto"/>
                                <w:sz w:val="20"/>
                                <w:szCs w:val="20"/>
                                <w:shd w:val="clear" w:color="auto" w:fill="FFFFFF"/>
                              </w:rPr>
                              <w:t>, 2017)</w:t>
                            </w:r>
                          </w:p>
                          <w:p w14:paraId="09711D16" w14:textId="77777777" w:rsidR="000E0A88" w:rsidRDefault="000E0A8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6" o:spid="_x0000_s1028" type="#_x0000_t202" style="position:absolute;left:0;text-align:left;margin-left:-108.95pt;margin-top:57pt;width:99pt;height:27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" stroked="f">
                <v:textbox inset="0,0,0,0">
                  <w:txbxContent>
                    <w:p w14:paraId="53A83A05" w14:textId="508B6EF2" w:rsidR="000E0A88" w:rsidRPr="00AF3336" w:rsidRDefault="000E0A88" w:rsidP="00AF3336">
                      <w:pPr>
                        <w:pStyle w:val="Caption"/>
                        <w:jc w:val="center"/>
                        <w:rPr>
                          <w:rFonts w:ascii="Arial" w:hAnsi="Arial" w:cs="Helvetica"/>
                          <w:b w:val="0"/>
                          <w:noProof/>
                          <w:color w:val="auto"/>
                          <w:sz w:val="20"/>
                          <w:szCs w:val="20"/>
                          <w:lang w:val="en-US"/>
                        </w:rPr>
                      </w:pPr>
                      <w:r w:rsidRPr="00AF3336">
                        <w:rPr>
                          <w:rFonts w:ascii="Arial" w:eastAsia="Times New Roman" w:hAnsi="Arial" w:cs="Arial"/>
                          <w:b w:val="0"/>
                          <w:color w:val="auto"/>
                          <w:sz w:val="20"/>
                          <w:szCs w:val="20"/>
                          <w:shd w:val="clear" w:color="auto" w:fill="FFFFFF"/>
                        </w:rPr>
                        <w:t>Michel Foucault (</w:t>
                      </w:r>
                      <w:proofErr w:type="spellStart"/>
                      <w:r w:rsidRPr="00AF3336">
                        <w:rPr>
                          <w:rFonts w:ascii="Arial" w:eastAsia="Times New Roman" w:hAnsi="Arial" w:cs="Arial"/>
                          <w:b w:val="0"/>
                          <w:color w:val="auto"/>
                          <w:sz w:val="20"/>
                          <w:szCs w:val="20"/>
                          <w:shd w:val="clear" w:color="auto" w:fill="FFFFFF"/>
                        </w:rPr>
                        <w:t>Foubion</w:t>
                      </w:r>
                      <w:proofErr w:type="spellEnd"/>
                      <w:r w:rsidRPr="00AF3336">
                        <w:rPr>
                          <w:rFonts w:ascii="Arial" w:eastAsia="Times New Roman" w:hAnsi="Arial" w:cs="Arial"/>
                          <w:b w:val="0"/>
                          <w:color w:val="auto"/>
                          <w:sz w:val="20"/>
                          <w:szCs w:val="20"/>
                          <w:shd w:val="clear" w:color="auto" w:fill="FFFFFF"/>
                        </w:rPr>
                        <w:t>, 2017)</w:t>
                      </w:r>
                    </w:p>
                    <w:p w14:paraId="09711D16" w14:textId="77777777" w:rsidR="000E0A88" w:rsidRDefault="000E0A88"/>
                  </w:txbxContent>
                </v:textbox>
                <w10:wrap type="square"/>
              </v:shape>
            </w:pict>
          </mc:Fallback>
        </mc:AlternateContent>
      </w:r>
      <w:r w:rsidR="00D44FD7" w:rsidRPr="000277B7">
        <w:rPr>
          <w:rFonts w:ascii="Arial" w:hAnsi="Arial"/>
          <w:i/>
        </w:rPr>
        <w:t xml:space="preserve">“discipline in Foucault’s sense refers to processes of surveillance, identification, classification, labelling, analysis and correction – as opposed to older regimes of punishment which did not seek to understand the deviant/deviation but rather to eliminate it” </w:t>
      </w:r>
      <w:r w:rsidR="002B2CCC" w:rsidRPr="00AF3336">
        <w:rPr>
          <w:rFonts w:ascii="Arial" w:hAnsi="Arial"/>
          <w:i/>
        </w:rPr>
        <w:t xml:space="preserve">(Wells, </w:t>
      </w:r>
      <w:r w:rsidR="00D44FD7" w:rsidRPr="00AF3336">
        <w:rPr>
          <w:rFonts w:ascii="Arial" w:hAnsi="Arial"/>
          <w:i/>
        </w:rPr>
        <w:t>2015)</w:t>
      </w:r>
    </w:p>
    <w:p w14:paraId="32BC225D" w14:textId="77777777" w:rsidR="00D44FD7" w:rsidRPr="000277B7" w:rsidRDefault="00D44FD7" w:rsidP="0061520B">
      <w:pPr>
        <w:jc w:val="both"/>
        <w:rPr>
          <w:rFonts w:ascii="Arial" w:hAnsi="Arial"/>
        </w:rPr>
      </w:pPr>
    </w:p>
    <w:p w14:paraId="37631335" w14:textId="56336F91" w:rsidR="00395CE1" w:rsidRPr="000277B7" w:rsidRDefault="00D44FD7" w:rsidP="0061520B">
      <w:pPr>
        <w:jc w:val="both"/>
        <w:rPr>
          <w:rFonts w:ascii="Arial" w:hAnsi="Arial"/>
        </w:rPr>
      </w:pPr>
      <w:r w:rsidRPr="000277B7">
        <w:rPr>
          <w:rFonts w:ascii="Arial" w:hAnsi="Arial"/>
        </w:rPr>
        <w:t>His thinking was about</w:t>
      </w:r>
      <w:r w:rsidR="000D4C12" w:rsidRPr="000277B7">
        <w:rPr>
          <w:rFonts w:ascii="Arial" w:hAnsi="Arial"/>
        </w:rPr>
        <w:t xml:space="preserve"> ideas of discipline and power in the shape of surveillance.</w:t>
      </w:r>
      <w:r w:rsidR="00EE2EB8" w:rsidRPr="000277B7">
        <w:rPr>
          <w:rFonts w:ascii="Arial" w:hAnsi="Arial"/>
        </w:rPr>
        <w:t xml:space="preserve">  </w:t>
      </w:r>
      <w:r w:rsidR="00032C37" w:rsidRPr="000277B7">
        <w:rPr>
          <w:rFonts w:ascii="Arial" w:hAnsi="Arial"/>
        </w:rPr>
        <w:t>He was a very controversial pe</w:t>
      </w:r>
      <w:r w:rsidR="00AA3607" w:rsidRPr="000277B7">
        <w:rPr>
          <w:rFonts w:ascii="Arial" w:hAnsi="Arial"/>
        </w:rPr>
        <w:t>rson and</w:t>
      </w:r>
      <w:r w:rsidR="00AD7B91" w:rsidRPr="000277B7">
        <w:rPr>
          <w:rFonts w:ascii="Arial" w:hAnsi="Arial"/>
        </w:rPr>
        <w:t xml:space="preserve"> he was very well known </w:t>
      </w:r>
      <w:r w:rsidR="00032C37" w:rsidRPr="000277B7">
        <w:rPr>
          <w:rFonts w:ascii="Arial" w:hAnsi="Arial"/>
        </w:rPr>
        <w:t xml:space="preserve">for his out of mainstream politics. </w:t>
      </w:r>
    </w:p>
    <w:p w14:paraId="0DE1778B" w14:textId="416C4CC2" w:rsidR="00F06385" w:rsidRPr="000277B7" w:rsidRDefault="0061520B" w:rsidP="0061520B">
      <w:pPr>
        <w:jc w:val="both"/>
        <w:rPr>
          <w:rFonts w:ascii="Arial" w:hAnsi="Arial"/>
        </w:rPr>
      </w:pPr>
      <w:r w:rsidRPr="000277B7">
        <w:rPr>
          <w:rFonts w:ascii="Arial" w:hAnsi="Arial" w:cs="Helvetica"/>
          <w:noProof/>
          <w:lang w:val="en-US"/>
        </w:rPr>
        <w:drawing>
          <wp:anchor distT="0" distB="0" distL="114300" distR="114300" simplePos="0" relativeHeight="251667456" behindDoc="0" locked="0" layoutInCell="1" allowOverlap="1" wp14:anchorId="7A91ACB3" wp14:editId="72C97BBA">
            <wp:simplePos x="0" y="0"/>
            <wp:positionH relativeFrom="column">
              <wp:posOffset>-114300</wp:posOffset>
            </wp:positionH>
            <wp:positionV relativeFrom="paragraph">
              <wp:posOffset>114300</wp:posOffset>
            </wp:positionV>
            <wp:extent cx="1409700" cy="1257300"/>
            <wp:effectExtent l="0" t="0" r="12700" b="1270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09700" cy="1257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AD9D81" w14:textId="366E52D4" w:rsidR="00B86187" w:rsidRPr="000277B7" w:rsidRDefault="00AA3607" w:rsidP="0061520B">
      <w:pPr>
        <w:jc w:val="both"/>
        <w:rPr>
          <w:rFonts w:ascii="Arial" w:hAnsi="Arial"/>
        </w:rPr>
      </w:pPr>
      <w:r w:rsidRPr="000277B7">
        <w:rPr>
          <w:rFonts w:ascii="Arial" w:hAnsi="Arial"/>
        </w:rPr>
        <w:t>As technology advanced a theory</w:t>
      </w:r>
      <w:r w:rsidR="00F06385" w:rsidRPr="000277B7">
        <w:rPr>
          <w:rFonts w:ascii="Arial" w:hAnsi="Arial"/>
        </w:rPr>
        <w:t xml:space="preserve"> of surveillance </w:t>
      </w:r>
      <w:r w:rsidR="000018DF" w:rsidRPr="000277B7">
        <w:rPr>
          <w:rFonts w:ascii="Arial" w:hAnsi="Arial"/>
        </w:rPr>
        <w:t xml:space="preserve">was developed by Deleuze </w:t>
      </w:r>
      <w:r w:rsidR="00C47132" w:rsidRPr="000277B7">
        <w:rPr>
          <w:rFonts w:ascii="Arial" w:hAnsi="Arial"/>
        </w:rPr>
        <w:t>and other theorists concentrated on digital and network surveillance.  It w</w:t>
      </w:r>
      <w:r w:rsidR="00F43F87" w:rsidRPr="000277B7">
        <w:rPr>
          <w:rFonts w:ascii="Arial" w:hAnsi="Arial"/>
        </w:rPr>
        <w:t>as no longer about watchtowers and discipline and</w:t>
      </w:r>
      <w:r w:rsidR="00C47132" w:rsidRPr="000277B7">
        <w:rPr>
          <w:rFonts w:ascii="Arial" w:hAnsi="Arial"/>
        </w:rPr>
        <w:t xml:space="preserve"> </w:t>
      </w:r>
      <w:r w:rsidR="00F43F87" w:rsidRPr="000277B7">
        <w:rPr>
          <w:rFonts w:ascii="Arial" w:hAnsi="Arial"/>
        </w:rPr>
        <w:t xml:space="preserve">is </w:t>
      </w:r>
      <w:r w:rsidR="00C47132" w:rsidRPr="000277B7">
        <w:rPr>
          <w:rFonts w:ascii="Arial" w:hAnsi="Arial"/>
        </w:rPr>
        <w:t xml:space="preserve">about </w:t>
      </w:r>
      <w:r w:rsidR="00F43F87" w:rsidRPr="000277B7">
        <w:rPr>
          <w:rFonts w:ascii="Arial" w:hAnsi="Arial"/>
        </w:rPr>
        <w:t>people’s</w:t>
      </w:r>
      <w:r w:rsidR="00C47132" w:rsidRPr="000277B7">
        <w:rPr>
          <w:rFonts w:ascii="Arial" w:hAnsi="Arial"/>
        </w:rPr>
        <w:t xml:space="preserve"> use of digital technology to be</w:t>
      </w:r>
      <w:r w:rsidR="00F43F87" w:rsidRPr="000277B7">
        <w:rPr>
          <w:rFonts w:ascii="Arial" w:hAnsi="Arial"/>
        </w:rPr>
        <w:t xml:space="preserve"> controlled by being</w:t>
      </w:r>
      <w:r w:rsidR="00C47132" w:rsidRPr="000277B7">
        <w:rPr>
          <w:rFonts w:ascii="Arial" w:hAnsi="Arial"/>
        </w:rPr>
        <w:t xml:space="preserve"> watched and monitored.</w:t>
      </w:r>
      <w:r w:rsidR="00F43F87" w:rsidRPr="000277B7">
        <w:rPr>
          <w:rFonts w:ascii="Arial" w:hAnsi="Arial"/>
        </w:rPr>
        <w:t xml:space="preserve"> </w:t>
      </w:r>
      <w:r w:rsidR="00C47132" w:rsidRPr="000277B7">
        <w:rPr>
          <w:rFonts w:ascii="Arial" w:hAnsi="Arial"/>
        </w:rPr>
        <w:t xml:space="preserve">  </w:t>
      </w:r>
    </w:p>
    <w:p w14:paraId="116D3D0F" w14:textId="03F561E0" w:rsidR="00AF3336" w:rsidRPr="0061520B" w:rsidRDefault="0061520B" w:rsidP="0061520B">
      <w:pPr>
        <w:jc w:val="both"/>
        <w:rPr>
          <w:rFonts w:ascii="Arial" w:eastAsia="Times New Roman" w:hAnsi="Arial" w:cs="Times New Roman"/>
          <w:i/>
          <w:color w:val="FF0000"/>
          <w:shd w:val="clear" w:color="auto" w:fill="FFFFFF"/>
          <w:lang w:val="en-US"/>
        </w:rPr>
      </w:pPr>
      <w:r>
        <w:rPr>
          <w:noProof/>
          <w:lang w:val="en-US"/>
        </w:rPr>
        <mc:AlternateContent>
          <mc:Choice Requires="wps">
            <w:drawing>
              <wp:anchor distT="0" distB="0" distL="114300" distR="114300" simplePos="0" relativeHeight="251669504" behindDoc="0" locked="0" layoutInCell="1" allowOverlap="1" wp14:anchorId="3D108BB5" wp14:editId="1439AED8">
                <wp:simplePos x="0" y="0"/>
                <wp:positionH relativeFrom="column">
                  <wp:posOffset>-1651000</wp:posOffset>
                </wp:positionH>
                <wp:positionV relativeFrom="paragraph">
                  <wp:posOffset>145415</wp:posOffset>
                </wp:positionV>
                <wp:extent cx="1714500" cy="457200"/>
                <wp:effectExtent l="0" t="0" r="12700" b="0"/>
                <wp:wrapSquare wrapText="bothSides"/>
                <wp:docPr id="8" name="Text Box 8"/>
                <wp:cNvGraphicFramePr/>
                <a:graphic xmlns:a="http://schemas.openxmlformats.org/drawingml/2006/main">
                  <a:graphicData uri="http://schemas.microsoft.com/office/word/2010/wordprocessingShape">
                    <wps:wsp>
                      <wps:cNvSpPr txBox="1"/>
                      <wps:spPr>
                        <a:xfrm>
                          <a:off x="0" y="0"/>
                          <a:ext cx="1714500" cy="4572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21416864" w14:textId="77777777" w:rsidR="000E0A88" w:rsidRDefault="000E0A88" w:rsidP="00AF3336">
                            <w:pPr>
                              <w:jc w:val="center"/>
                              <w:rPr>
                                <w:rFonts w:ascii="Arial" w:eastAsia="Times New Roman" w:hAnsi="Arial" w:cs="Arial"/>
                                <w:sz w:val="20"/>
                                <w:szCs w:val="20"/>
                                <w:shd w:val="clear" w:color="auto" w:fill="FFFFFF"/>
                              </w:rPr>
                            </w:pPr>
                            <w:r w:rsidRPr="00AF3336">
                              <w:rPr>
                                <w:rFonts w:ascii="Arial" w:eastAsia="Times New Roman" w:hAnsi="Arial" w:cs="Arial"/>
                                <w:sz w:val="20"/>
                                <w:szCs w:val="20"/>
                                <w:shd w:val="clear" w:color="auto" w:fill="FFFFFF"/>
                              </w:rPr>
                              <w:t xml:space="preserve">Gilles Deleuze </w:t>
                            </w:r>
                          </w:p>
                          <w:p w14:paraId="5948B21F" w14:textId="654E788D" w:rsidR="000E0A88" w:rsidRPr="00AF3336" w:rsidRDefault="000E0A88" w:rsidP="00AF3336">
                            <w:pPr>
                              <w:jc w:val="center"/>
                              <w:rPr>
                                <w:rFonts w:ascii="Arial" w:eastAsia="Times New Roman" w:hAnsi="Arial" w:cs="Times New Roman"/>
                                <w:sz w:val="20"/>
                                <w:szCs w:val="20"/>
                              </w:rPr>
                            </w:pPr>
                            <w:r w:rsidRPr="00AF3336">
                              <w:rPr>
                                <w:rFonts w:ascii="Arial" w:eastAsia="Times New Roman" w:hAnsi="Arial" w:cs="Arial"/>
                                <w:sz w:val="20"/>
                                <w:szCs w:val="20"/>
                                <w:shd w:val="clear" w:color="auto" w:fill="FFFFFF"/>
                              </w:rPr>
                              <w:t>(Stanford Education, 2017)</w:t>
                            </w:r>
                          </w:p>
                          <w:p w14:paraId="0125AAAC" w14:textId="6F7E3F20" w:rsidR="000E0A88" w:rsidRPr="00C6282D" w:rsidRDefault="000E0A88" w:rsidP="00AF3336">
                            <w:pPr>
                              <w:pStyle w:val="Caption"/>
                              <w:rPr>
                                <w:rFonts w:ascii="Arial" w:hAnsi="Arial" w:cs="Helvetica"/>
                                <w:noProof/>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8" o:spid="_x0000_s1029" type="#_x0000_t202" style="position:absolute;left:0;text-align:left;margin-left:-129.95pt;margin-top:11.45pt;width:135pt;height:36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" stroked="f">
                <v:textbox inset="0,0,0,0">
                  <w:txbxContent>
                    <w:p w14:paraId="21416864" w14:textId="77777777" w:rsidR="000E0A88" w:rsidRDefault="000E0A88" w:rsidP="00AF3336">
                      <w:pPr>
                        <w:jc w:val="center"/>
                        <w:rPr>
                          <w:rFonts w:ascii="Arial" w:eastAsia="Times New Roman" w:hAnsi="Arial" w:cs="Arial"/>
                          <w:sz w:val="20"/>
                          <w:szCs w:val="20"/>
                          <w:shd w:val="clear" w:color="auto" w:fill="FFFFFF"/>
                        </w:rPr>
                      </w:pPr>
                      <w:r w:rsidRPr="00AF3336">
                        <w:rPr>
                          <w:rFonts w:ascii="Arial" w:eastAsia="Times New Roman" w:hAnsi="Arial" w:cs="Arial"/>
                          <w:sz w:val="20"/>
                          <w:szCs w:val="20"/>
                          <w:shd w:val="clear" w:color="auto" w:fill="FFFFFF"/>
                        </w:rPr>
                        <w:t xml:space="preserve">Gilles Deleuze </w:t>
                      </w:r>
                    </w:p>
                    <w:p w14:paraId="5948B21F" w14:textId="654E788D" w:rsidR="000E0A88" w:rsidRPr="00AF3336" w:rsidRDefault="000E0A88" w:rsidP="00AF3336">
                      <w:pPr>
                        <w:jc w:val="center"/>
                        <w:rPr>
                          <w:rFonts w:ascii="Arial" w:eastAsia="Times New Roman" w:hAnsi="Arial" w:cs="Times New Roman"/>
                          <w:sz w:val="20"/>
                          <w:szCs w:val="20"/>
                        </w:rPr>
                      </w:pPr>
                      <w:r w:rsidRPr="00AF3336">
                        <w:rPr>
                          <w:rFonts w:ascii="Arial" w:eastAsia="Times New Roman" w:hAnsi="Arial" w:cs="Arial"/>
                          <w:sz w:val="20"/>
                          <w:szCs w:val="20"/>
                          <w:shd w:val="clear" w:color="auto" w:fill="FFFFFF"/>
                        </w:rPr>
                        <w:t>(Stanford Education, 2017)</w:t>
                      </w:r>
                    </w:p>
                    <w:p w14:paraId="0125AAAC" w14:textId="6F7E3F20" w:rsidR="000E0A88" w:rsidRPr="00C6282D" w:rsidRDefault="000E0A88" w:rsidP="00AF3336">
                      <w:pPr>
                        <w:pStyle w:val="Caption"/>
                        <w:rPr>
                          <w:rFonts w:ascii="Arial" w:hAnsi="Arial" w:cs="Helvetica"/>
                          <w:noProof/>
                          <w:lang w:val="en-US"/>
                        </w:rPr>
                      </w:pPr>
                    </w:p>
                  </w:txbxContent>
                </v:textbox>
                <w10:wrap type="square"/>
              </v:shape>
            </w:pict>
          </mc:Fallback>
        </mc:AlternateContent>
      </w:r>
    </w:p>
    <w:p w14:paraId="4C35BD2A" w14:textId="77777777" w:rsidR="00F33E35" w:rsidRPr="000277B7" w:rsidRDefault="00B86187" w:rsidP="0061520B">
      <w:pPr>
        <w:ind w:left="720"/>
        <w:jc w:val="both"/>
        <w:rPr>
          <w:rFonts w:ascii="Arial" w:eastAsia="Times New Roman" w:hAnsi="Arial" w:cs="Times New Roman"/>
        </w:rPr>
      </w:pPr>
      <w:r w:rsidRPr="000277B7">
        <w:rPr>
          <w:rFonts w:ascii="Arial" w:eastAsia="Times New Roman" w:hAnsi="Arial" w:cs="Times New Roman"/>
          <w:i/>
          <w:shd w:val="clear" w:color="auto" w:fill="FFFFFF"/>
        </w:rPr>
        <w:t>“In the disciplinary societies one was always starting again (from school to the barracks, from the barracks to the factory), while in the societies of control one is never finished with anything--the corporation, the educational system, the armed services being metastable states coexisting in one and the same modulation, like a universal system of deformation.”</w:t>
      </w:r>
      <w:r w:rsidRPr="000277B7">
        <w:rPr>
          <w:rFonts w:ascii="Arial" w:hAnsi="Arial"/>
        </w:rPr>
        <w:t xml:space="preserve"> </w:t>
      </w:r>
      <w:r w:rsidR="00F33E35" w:rsidRPr="000277B7">
        <w:rPr>
          <w:rFonts w:ascii="Arial" w:eastAsia="Times New Roman" w:hAnsi="Arial" w:cs="Arial"/>
          <w:shd w:val="clear" w:color="auto" w:fill="FFFFFF"/>
        </w:rPr>
        <w:t>(Deleuze, 2017)</w:t>
      </w:r>
    </w:p>
    <w:p w14:paraId="65EE65AC" w14:textId="156993EA" w:rsidR="00B86187" w:rsidRPr="000277B7" w:rsidRDefault="00B86187" w:rsidP="0061520B">
      <w:pPr>
        <w:jc w:val="both"/>
        <w:rPr>
          <w:rFonts w:ascii="Arial" w:hAnsi="Arial"/>
        </w:rPr>
      </w:pPr>
    </w:p>
    <w:p w14:paraId="1DB3B723" w14:textId="68881548" w:rsidR="00C47132" w:rsidRPr="000277B7" w:rsidRDefault="00F43F87" w:rsidP="0061520B">
      <w:pPr>
        <w:jc w:val="both"/>
        <w:rPr>
          <w:rFonts w:ascii="Arial" w:hAnsi="Arial"/>
        </w:rPr>
      </w:pPr>
      <w:r w:rsidRPr="000277B7">
        <w:rPr>
          <w:rFonts w:ascii="Arial" w:hAnsi="Arial"/>
        </w:rPr>
        <w:t xml:space="preserve">Deleuze believes that </w:t>
      </w:r>
      <w:r w:rsidR="00F32054" w:rsidRPr="000277B7">
        <w:rPr>
          <w:rFonts w:ascii="Arial" w:hAnsi="Arial"/>
        </w:rPr>
        <w:t>the corporations are controlling us</w:t>
      </w:r>
      <w:r w:rsidRPr="000277B7">
        <w:rPr>
          <w:rFonts w:ascii="Arial" w:hAnsi="Arial"/>
        </w:rPr>
        <w:t xml:space="preserve"> and this has been made possible through digital technologies</w:t>
      </w:r>
      <w:r w:rsidR="00B66DA4" w:rsidRPr="000277B7">
        <w:rPr>
          <w:rFonts w:ascii="Arial" w:hAnsi="Arial"/>
        </w:rPr>
        <w:t xml:space="preserve">.  We are no longer being </w:t>
      </w:r>
      <w:r w:rsidR="00F32054" w:rsidRPr="000277B7">
        <w:rPr>
          <w:rFonts w:ascii="Arial" w:hAnsi="Arial"/>
        </w:rPr>
        <w:t xml:space="preserve">watched </w:t>
      </w:r>
      <w:r w:rsidR="00B66DA4" w:rsidRPr="000277B7">
        <w:rPr>
          <w:rFonts w:ascii="Arial" w:hAnsi="Arial"/>
        </w:rPr>
        <w:t>through our physical body instead by the information that is stored about us, like our grocery order will provide details of our social habits, our eating habits and health risk and our family setups.</w:t>
      </w:r>
    </w:p>
    <w:p w14:paraId="12857091" w14:textId="0499D3B1" w:rsidR="00C47132" w:rsidRPr="000277B7" w:rsidRDefault="0061520B" w:rsidP="0061520B">
      <w:pPr>
        <w:jc w:val="both"/>
        <w:rPr>
          <w:rFonts w:ascii="Arial" w:hAnsi="Arial"/>
        </w:rPr>
      </w:pPr>
      <w:r w:rsidRPr="000277B7">
        <w:rPr>
          <w:rFonts w:ascii="Arial" w:hAnsi="Arial" w:cs="Helvetica"/>
          <w:noProof/>
          <w:lang w:val="en-US"/>
        </w:rPr>
        <w:drawing>
          <wp:anchor distT="0" distB="0" distL="114300" distR="114300" simplePos="0" relativeHeight="251670528" behindDoc="0" locked="0" layoutInCell="1" allowOverlap="1" wp14:anchorId="2E146436" wp14:editId="1C5AEA5F">
            <wp:simplePos x="0" y="0"/>
            <wp:positionH relativeFrom="column">
              <wp:posOffset>0</wp:posOffset>
            </wp:positionH>
            <wp:positionV relativeFrom="paragraph">
              <wp:posOffset>92075</wp:posOffset>
            </wp:positionV>
            <wp:extent cx="1143000" cy="1718310"/>
            <wp:effectExtent l="0" t="0" r="0"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143000" cy="17183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2215B9" w14:textId="6A558320" w:rsidR="00CA0B8B" w:rsidRPr="000277B7" w:rsidRDefault="00AA3607" w:rsidP="0061520B">
      <w:pPr>
        <w:jc w:val="both"/>
        <w:rPr>
          <w:rFonts w:ascii="Arial" w:hAnsi="Arial"/>
        </w:rPr>
      </w:pPr>
      <w:r w:rsidRPr="000277B7">
        <w:rPr>
          <w:rFonts w:ascii="Arial" w:hAnsi="Arial"/>
        </w:rPr>
        <w:t>One of the latest theories of digital</w:t>
      </w:r>
      <w:r w:rsidR="00C47132" w:rsidRPr="000277B7">
        <w:rPr>
          <w:rFonts w:ascii="Arial" w:hAnsi="Arial"/>
        </w:rPr>
        <w:t xml:space="preserve"> surveillance </w:t>
      </w:r>
      <w:r w:rsidRPr="000277B7">
        <w:rPr>
          <w:rFonts w:ascii="Arial" w:hAnsi="Arial"/>
        </w:rPr>
        <w:t>is</w:t>
      </w:r>
      <w:r w:rsidR="00C47132" w:rsidRPr="000277B7">
        <w:rPr>
          <w:rFonts w:ascii="Arial" w:hAnsi="Arial"/>
        </w:rPr>
        <w:t xml:space="preserve"> </w:t>
      </w:r>
      <w:r w:rsidR="00EE2EB8" w:rsidRPr="000277B7">
        <w:rPr>
          <w:rFonts w:ascii="Arial" w:hAnsi="Arial"/>
        </w:rPr>
        <w:t>called participator</w:t>
      </w:r>
      <w:r w:rsidR="00AF3336">
        <w:rPr>
          <w:rFonts w:ascii="Arial" w:hAnsi="Arial"/>
        </w:rPr>
        <w:t xml:space="preserve">y surveillance was developed by </w:t>
      </w:r>
      <w:r w:rsidR="00067883">
        <w:rPr>
          <w:rFonts w:ascii="Arial" w:hAnsi="Arial"/>
        </w:rPr>
        <w:t>Albrechtslu</w:t>
      </w:r>
      <w:r w:rsidR="00EE2EB8" w:rsidRPr="000277B7">
        <w:rPr>
          <w:rFonts w:ascii="Arial" w:hAnsi="Arial"/>
        </w:rPr>
        <w:t xml:space="preserve">nd (2008).  </w:t>
      </w:r>
    </w:p>
    <w:p w14:paraId="3299EE2B" w14:textId="77777777" w:rsidR="00AA3607" w:rsidRPr="000277B7" w:rsidRDefault="00AA3607" w:rsidP="0061520B">
      <w:pPr>
        <w:ind w:left="720"/>
        <w:jc w:val="both"/>
        <w:rPr>
          <w:rFonts w:ascii="Arial" w:eastAsia="Times New Roman" w:hAnsi="Arial" w:cs="Times New Roman"/>
          <w:i/>
          <w:color w:val="FF0000"/>
          <w:spacing w:val="2"/>
          <w:shd w:val="clear" w:color="auto" w:fill="FFFFFF"/>
        </w:rPr>
      </w:pPr>
    </w:p>
    <w:p w14:paraId="670C063F" w14:textId="5152DA3E" w:rsidR="00F33E35" w:rsidRPr="00AF3336" w:rsidRDefault="0061520B" w:rsidP="0061520B">
      <w:pPr>
        <w:ind w:left="720"/>
        <w:jc w:val="both"/>
        <w:rPr>
          <w:rFonts w:ascii="Arial" w:eastAsia="Times New Roman" w:hAnsi="Arial" w:cs="Times New Roman"/>
          <w:i/>
        </w:rPr>
      </w:pPr>
      <w:r>
        <w:rPr>
          <w:noProof/>
          <w:lang w:val="en-US"/>
        </w:rPr>
        <mc:AlternateContent>
          <mc:Choice Requires="wps">
            <w:drawing>
              <wp:anchor distT="0" distB="0" distL="114300" distR="114300" simplePos="0" relativeHeight="251672576" behindDoc="0" locked="0" layoutInCell="1" allowOverlap="1" wp14:anchorId="342D879C" wp14:editId="60E88F09">
                <wp:simplePos x="0" y="0"/>
                <wp:positionH relativeFrom="column">
                  <wp:posOffset>-1371600</wp:posOffset>
                </wp:positionH>
                <wp:positionV relativeFrom="paragraph">
                  <wp:posOffset>701675</wp:posOffset>
                </wp:positionV>
                <wp:extent cx="1600200" cy="800100"/>
                <wp:effectExtent l="0" t="0" r="0" b="12700"/>
                <wp:wrapSquare wrapText="bothSides"/>
                <wp:docPr id="10" name="Text Box 10"/>
                <wp:cNvGraphicFramePr/>
                <a:graphic xmlns:a="http://schemas.openxmlformats.org/drawingml/2006/main">
                  <a:graphicData uri="http://schemas.microsoft.com/office/word/2010/wordprocessingShape">
                    <wps:wsp>
                      <wps:cNvSpPr txBox="1"/>
                      <wps:spPr>
                        <a:xfrm>
                          <a:off x="0" y="0"/>
                          <a:ext cx="1600200" cy="80010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604B49FE" w14:textId="77777777" w:rsidR="000E0A88" w:rsidRPr="00AF3336" w:rsidRDefault="000E0A88" w:rsidP="0061520B">
                            <w:pPr>
                              <w:pStyle w:val="Caption"/>
                              <w:jc w:val="center"/>
                              <w:rPr>
                                <w:rFonts w:ascii="Arial" w:hAnsi="Arial" w:cs="Helvetica"/>
                                <w:b w:val="0"/>
                                <w:noProof/>
                                <w:color w:val="auto"/>
                                <w:sz w:val="20"/>
                                <w:szCs w:val="20"/>
                                <w:lang w:val="en-US"/>
                              </w:rPr>
                            </w:pPr>
                            <w:r w:rsidRPr="00AF3336">
                              <w:rPr>
                                <w:rFonts w:ascii="Arial" w:eastAsia="Times New Roman" w:hAnsi="Arial" w:cs="Arial"/>
                                <w:b w:val="0"/>
                                <w:color w:val="auto"/>
                                <w:sz w:val="20"/>
                                <w:szCs w:val="20"/>
                                <w:shd w:val="clear" w:color="auto" w:fill="FFFFFF"/>
                              </w:rPr>
                              <w:t>Anders Albrechtslund (School of communication and culture,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30" type="#_x0000_t202" style="position:absolute;left:0;text-align:left;margin-left:-107.95pt;margin-top:55.25pt;width:126pt;height:6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" stroked="f">
                <v:textbox inset="0,0,0,0">
                  <w:txbxContent>
                    <w:p w14:paraId="604B49FE" w14:textId="77777777" w:rsidR="000E0A88" w:rsidRPr="00AF3336" w:rsidRDefault="000E0A88" w:rsidP="0061520B">
                      <w:pPr>
                        <w:pStyle w:val="Caption"/>
                        <w:jc w:val="center"/>
                        <w:rPr>
                          <w:rFonts w:ascii="Arial" w:hAnsi="Arial" w:cs="Helvetica"/>
                          <w:b w:val="0"/>
                          <w:noProof/>
                          <w:color w:val="auto"/>
                          <w:sz w:val="20"/>
                          <w:szCs w:val="20"/>
                          <w:lang w:val="en-US"/>
                        </w:rPr>
                      </w:pPr>
                      <w:r w:rsidRPr="00AF3336">
                        <w:rPr>
                          <w:rFonts w:ascii="Arial" w:eastAsia="Times New Roman" w:hAnsi="Arial" w:cs="Arial"/>
                          <w:b w:val="0"/>
                          <w:color w:val="auto"/>
                          <w:sz w:val="20"/>
                          <w:szCs w:val="20"/>
                          <w:shd w:val="clear" w:color="auto" w:fill="FFFFFF"/>
                        </w:rPr>
                        <w:t>Anders Albrechtslund (School of communication and culture, 2017)</w:t>
                      </w:r>
                    </w:p>
                  </w:txbxContent>
                </v:textbox>
                <w10:wrap type="square"/>
              </v:shape>
            </w:pict>
          </mc:Fallback>
        </mc:AlternateContent>
      </w:r>
      <w:r w:rsidR="00554951" w:rsidRPr="000277B7">
        <w:rPr>
          <w:rFonts w:ascii="Arial" w:eastAsia="Times New Roman" w:hAnsi="Arial" w:cs="Times New Roman"/>
          <w:i/>
          <w:spacing w:val="2"/>
          <w:shd w:val="clear" w:color="auto" w:fill="FFFFFF"/>
        </w:rPr>
        <w:t>“</w:t>
      </w:r>
      <w:r w:rsidR="00CA0B8B" w:rsidRPr="000277B7">
        <w:rPr>
          <w:rFonts w:ascii="Arial" w:eastAsia="Times New Roman" w:hAnsi="Arial" w:cs="Times New Roman"/>
          <w:i/>
          <w:spacing w:val="2"/>
          <w:shd w:val="clear" w:color="auto" w:fill="FFFFFF"/>
        </w:rPr>
        <w:t>The entertaining side of surveillance is a phenomenon worth studying in itself, and we expect that this type of study will contribute to an understanding of the multi-</w:t>
      </w:r>
      <w:r w:rsidR="00554951" w:rsidRPr="000277B7">
        <w:rPr>
          <w:rFonts w:ascii="Arial" w:eastAsia="Times New Roman" w:hAnsi="Arial" w:cs="Times New Roman"/>
          <w:i/>
          <w:spacing w:val="2"/>
          <w:shd w:val="clear" w:color="auto" w:fill="FFFFFF"/>
        </w:rPr>
        <w:t xml:space="preserve">faceted nature of surveillance” </w:t>
      </w:r>
      <w:r w:rsidR="00067883">
        <w:rPr>
          <w:rFonts w:ascii="Arial" w:eastAsia="Times New Roman" w:hAnsi="Arial" w:cs="Times New Roman"/>
          <w:i/>
          <w:spacing w:val="2"/>
          <w:shd w:val="clear" w:color="auto" w:fill="FFFFFF"/>
        </w:rPr>
        <w:t>(Albrechtslu</w:t>
      </w:r>
      <w:r w:rsidR="00CA0B8B" w:rsidRPr="00AF3336">
        <w:rPr>
          <w:rFonts w:ascii="Arial" w:eastAsia="Times New Roman" w:hAnsi="Arial" w:cs="Times New Roman"/>
          <w:i/>
          <w:spacing w:val="2"/>
          <w:shd w:val="clear" w:color="auto" w:fill="FFFFFF"/>
        </w:rPr>
        <w:t>nd and Dubbeld </w:t>
      </w:r>
      <w:r w:rsidR="00F33E35" w:rsidRPr="00AF3336">
        <w:rPr>
          <w:rFonts w:ascii="Arial" w:eastAsia="Times New Roman" w:hAnsi="Arial" w:cs="Times New Roman"/>
          <w:i/>
          <w:spacing w:val="2"/>
          <w:shd w:val="clear" w:color="auto" w:fill="FFFFFF"/>
        </w:rPr>
        <w:t xml:space="preserve">cited </w:t>
      </w:r>
      <w:r w:rsidR="00F33E35" w:rsidRPr="00AF3336">
        <w:rPr>
          <w:rFonts w:ascii="Arial" w:eastAsia="Times New Roman" w:hAnsi="Arial" w:cs="Arial"/>
          <w:i/>
          <w:shd w:val="clear" w:color="auto" w:fill="FFFFFF"/>
        </w:rPr>
        <w:t>Galič, Timan and Koops, 2017)</w:t>
      </w:r>
    </w:p>
    <w:p w14:paraId="667F0B1E" w14:textId="4D269CFF" w:rsidR="00CA0B8B" w:rsidRPr="000277B7" w:rsidRDefault="00CA0B8B" w:rsidP="0061520B">
      <w:pPr>
        <w:ind w:left="720"/>
        <w:jc w:val="both"/>
        <w:rPr>
          <w:rFonts w:ascii="Arial" w:eastAsia="Times New Roman" w:hAnsi="Arial" w:cs="Times New Roman"/>
          <w:i/>
          <w:color w:val="FF0000"/>
          <w:spacing w:val="2"/>
          <w:shd w:val="clear" w:color="auto" w:fill="FFFFFF"/>
        </w:rPr>
      </w:pPr>
    </w:p>
    <w:p w14:paraId="1736664F" w14:textId="77777777" w:rsidR="00F33E35" w:rsidRPr="000277B7" w:rsidRDefault="00F33E35" w:rsidP="0061520B">
      <w:pPr>
        <w:ind w:left="720"/>
        <w:jc w:val="both"/>
        <w:rPr>
          <w:rFonts w:ascii="Arial" w:eastAsia="Times New Roman" w:hAnsi="Arial" w:cs="Times New Roman"/>
          <w:i/>
          <w:color w:val="FF0000"/>
          <w:spacing w:val="2"/>
          <w:shd w:val="clear" w:color="auto" w:fill="FFFFFF"/>
        </w:rPr>
      </w:pPr>
    </w:p>
    <w:p w14:paraId="1CFFA0B8" w14:textId="77777777" w:rsidR="00F33E35" w:rsidRPr="000277B7" w:rsidRDefault="00F33E35" w:rsidP="0061520B">
      <w:pPr>
        <w:ind w:left="720"/>
        <w:jc w:val="both"/>
        <w:rPr>
          <w:rFonts w:ascii="Arial" w:eastAsia="Times New Roman" w:hAnsi="Arial" w:cs="Times New Roman"/>
          <w:i/>
          <w:color w:val="FF0000"/>
        </w:rPr>
      </w:pPr>
    </w:p>
    <w:p w14:paraId="54C43D56" w14:textId="77777777" w:rsidR="0061520B" w:rsidRDefault="0061520B" w:rsidP="0061520B">
      <w:pPr>
        <w:jc w:val="both"/>
        <w:rPr>
          <w:rFonts w:ascii="Arial" w:hAnsi="Arial"/>
        </w:rPr>
      </w:pPr>
    </w:p>
    <w:p w14:paraId="243C1CA8" w14:textId="0BEEB36E" w:rsidR="00C47132" w:rsidRPr="000277B7" w:rsidRDefault="00F97652" w:rsidP="0061520B">
      <w:pPr>
        <w:jc w:val="both"/>
        <w:rPr>
          <w:rFonts w:ascii="Arial" w:hAnsi="Arial"/>
        </w:rPr>
      </w:pPr>
      <w:r w:rsidRPr="000277B7">
        <w:rPr>
          <w:rFonts w:ascii="Arial" w:hAnsi="Arial"/>
        </w:rPr>
        <w:t xml:space="preserve">This is where </w:t>
      </w:r>
      <w:r w:rsidR="00EE2EB8" w:rsidRPr="000277B7">
        <w:rPr>
          <w:rFonts w:ascii="Arial" w:hAnsi="Arial"/>
        </w:rPr>
        <w:t>people in our society are deciding themselves to allow other</w:t>
      </w:r>
      <w:r w:rsidRPr="000277B7">
        <w:rPr>
          <w:rFonts w:ascii="Arial" w:hAnsi="Arial"/>
        </w:rPr>
        <w:t>s</w:t>
      </w:r>
      <w:r w:rsidR="00EE2EB8" w:rsidRPr="000277B7">
        <w:rPr>
          <w:rFonts w:ascii="Arial" w:hAnsi="Arial"/>
        </w:rPr>
        <w:t xml:space="preserve"> to watch them through the use of various digital technologies.  Most people have a social media account where they are voluntar</w:t>
      </w:r>
      <w:r w:rsidR="00792F0A">
        <w:rPr>
          <w:rFonts w:ascii="Arial" w:hAnsi="Arial"/>
        </w:rPr>
        <w:t xml:space="preserve">y allowing people to </w:t>
      </w:r>
      <w:proofErr w:type="gramStart"/>
      <w:r w:rsidR="00792F0A">
        <w:rPr>
          <w:rFonts w:ascii="Arial" w:hAnsi="Arial"/>
        </w:rPr>
        <w:t xml:space="preserve">watch </w:t>
      </w:r>
      <w:r w:rsidR="00EE2EB8" w:rsidRPr="000277B7">
        <w:rPr>
          <w:rFonts w:ascii="Arial" w:hAnsi="Arial"/>
        </w:rPr>
        <w:t xml:space="preserve"> there</w:t>
      </w:r>
      <w:proofErr w:type="gramEnd"/>
      <w:r w:rsidR="00EE2EB8" w:rsidRPr="000277B7">
        <w:rPr>
          <w:rFonts w:ascii="Arial" w:hAnsi="Arial"/>
        </w:rPr>
        <w:t xml:space="preserve"> lives, there thought</w:t>
      </w:r>
      <w:r w:rsidR="00792F0A">
        <w:rPr>
          <w:rFonts w:ascii="Arial" w:hAnsi="Arial"/>
        </w:rPr>
        <w:t>s, there interests</w:t>
      </w:r>
      <w:r w:rsidR="00EE2EB8" w:rsidRPr="000277B7">
        <w:rPr>
          <w:rFonts w:ascii="Arial" w:hAnsi="Arial"/>
        </w:rPr>
        <w:t xml:space="preserve"> and there locations.  A</w:t>
      </w:r>
      <w:r w:rsidR="00C47132" w:rsidRPr="000277B7">
        <w:rPr>
          <w:rFonts w:ascii="Arial" w:hAnsi="Arial"/>
        </w:rPr>
        <w:t xml:space="preserve">ll </w:t>
      </w:r>
      <w:r w:rsidR="00184BB8" w:rsidRPr="000277B7">
        <w:rPr>
          <w:rFonts w:ascii="Arial" w:hAnsi="Arial"/>
        </w:rPr>
        <w:t>digital</w:t>
      </w:r>
      <w:r w:rsidR="00C47132" w:rsidRPr="000277B7">
        <w:rPr>
          <w:rFonts w:ascii="Arial" w:hAnsi="Arial"/>
        </w:rPr>
        <w:t xml:space="preserve"> data </w:t>
      </w:r>
      <w:r w:rsidR="00EE2EB8" w:rsidRPr="000277B7">
        <w:rPr>
          <w:rFonts w:ascii="Arial" w:hAnsi="Arial"/>
        </w:rPr>
        <w:t xml:space="preserve">that is stored can be </w:t>
      </w:r>
      <w:r w:rsidR="00C47132" w:rsidRPr="000277B7">
        <w:rPr>
          <w:rFonts w:ascii="Arial" w:hAnsi="Arial"/>
        </w:rPr>
        <w:t xml:space="preserve">combined to provide a picture of our daily </w:t>
      </w:r>
      <w:r w:rsidR="00EE2EB8" w:rsidRPr="000277B7">
        <w:rPr>
          <w:rFonts w:ascii="Arial" w:hAnsi="Arial"/>
        </w:rPr>
        <w:t>lives in more detail.</w:t>
      </w:r>
      <w:r w:rsidR="00C47132" w:rsidRPr="000277B7">
        <w:rPr>
          <w:rFonts w:ascii="Arial" w:hAnsi="Arial"/>
        </w:rPr>
        <w:t xml:space="preserve"> An</w:t>
      </w:r>
      <w:r w:rsidR="00EE2EB8" w:rsidRPr="000277B7">
        <w:rPr>
          <w:rFonts w:ascii="Arial" w:hAnsi="Arial"/>
        </w:rPr>
        <w:t xml:space="preserve"> example</w:t>
      </w:r>
      <w:r w:rsidR="00C47132" w:rsidRPr="000277B7">
        <w:rPr>
          <w:rFonts w:ascii="Arial" w:hAnsi="Arial"/>
        </w:rPr>
        <w:t xml:space="preserve"> of this is the use of </w:t>
      </w:r>
      <w:r w:rsidRPr="000277B7">
        <w:rPr>
          <w:rFonts w:ascii="Arial" w:hAnsi="Arial"/>
        </w:rPr>
        <w:t>Facebook;</w:t>
      </w:r>
      <w:r w:rsidR="00EE2EB8" w:rsidRPr="000277B7">
        <w:rPr>
          <w:rFonts w:ascii="Arial" w:hAnsi="Arial"/>
        </w:rPr>
        <w:t xml:space="preserve"> </w:t>
      </w:r>
      <w:r w:rsidR="00C47132" w:rsidRPr="000277B7">
        <w:rPr>
          <w:rFonts w:ascii="Arial" w:hAnsi="Arial"/>
        </w:rPr>
        <w:t xml:space="preserve">you will get sponsors and media adverts that are relevant to your short term </w:t>
      </w:r>
      <w:r w:rsidR="00EE2EB8" w:rsidRPr="000277B7">
        <w:rPr>
          <w:rFonts w:ascii="Arial" w:hAnsi="Arial"/>
        </w:rPr>
        <w:t>browsing</w:t>
      </w:r>
      <w:r w:rsidR="00C47132" w:rsidRPr="000277B7">
        <w:rPr>
          <w:rFonts w:ascii="Arial" w:hAnsi="Arial"/>
        </w:rPr>
        <w:t xml:space="preserve"> history</w:t>
      </w:r>
      <w:r w:rsidR="00EE2EB8" w:rsidRPr="000277B7">
        <w:rPr>
          <w:rFonts w:ascii="Arial" w:hAnsi="Arial"/>
        </w:rPr>
        <w:t>.</w:t>
      </w:r>
    </w:p>
    <w:p w14:paraId="3124126D" w14:textId="36383480" w:rsidR="004D76F1" w:rsidRPr="000277B7" w:rsidRDefault="004D76F1" w:rsidP="0061520B">
      <w:pPr>
        <w:jc w:val="both"/>
        <w:rPr>
          <w:rFonts w:ascii="Arial" w:hAnsi="Arial"/>
        </w:rPr>
      </w:pPr>
    </w:p>
    <w:p w14:paraId="6159CA28" w14:textId="3D4E2292" w:rsidR="004D76F1" w:rsidRPr="000277B7" w:rsidRDefault="004D76F1" w:rsidP="0061520B">
      <w:pPr>
        <w:jc w:val="both"/>
        <w:rPr>
          <w:rFonts w:ascii="Arial" w:hAnsi="Arial"/>
        </w:rPr>
      </w:pPr>
      <w:r w:rsidRPr="000277B7">
        <w:rPr>
          <w:rFonts w:ascii="Arial" w:hAnsi="Arial"/>
        </w:rPr>
        <w:t xml:space="preserve">The UK is being watched by a network of 1.85 million CCTV cameras every second of every day.  Most CCTV cameras are indoors and privately operated.  The average person in London is captured on CCTV camera more than 300 times a day. Are we living in a free society or is it under threat? </w:t>
      </w:r>
    </w:p>
    <w:p w14:paraId="43B99709" w14:textId="77777777" w:rsidR="004D76F1" w:rsidRPr="000277B7" w:rsidRDefault="004D76F1" w:rsidP="0061520B">
      <w:pPr>
        <w:jc w:val="both"/>
        <w:rPr>
          <w:rFonts w:ascii="Arial" w:hAnsi="Arial"/>
        </w:rPr>
      </w:pPr>
    </w:p>
    <w:p w14:paraId="41E3FF33" w14:textId="77777777" w:rsidR="004D76F1" w:rsidRPr="000277B7" w:rsidRDefault="004D76F1" w:rsidP="0061520B">
      <w:pPr>
        <w:jc w:val="both"/>
        <w:rPr>
          <w:rFonts w:ascii="Arial" w:hAnsi="Arial"/>
        </w:rPr>
      </w:pPr>
      <w:r w:rsidRPr="000277B7">
        <w:rPr>
          <w:rFonts w:ascii="Arial" w:hAnsi="Arial"/>
        </w:rPr>
        <w:t>Today in the modern world we have CCTV cameras instead of the Panopticon principles are still the same but as with advances in technology we have facial recognition which can analyse our faces, listening devices that can record our conversations and record the time, date and location and can pass this information onto government forces and some third-party advertising agencies for commercial purposes.</w:t>
      </w:r>
    </w:p>
    <w:p w14:paraId="62C21394" w14:textId="77777777" w:rsidR="004D76F1" w:rsidRPr="000277B7" w:rsidRDefault="004D76F1" w:rsidP="0061520B">
      <w:pPr>
        <w:jc w:val="both"/>
        <w:rPr>
          <w:rFonts w:ascii="Arial" w:hAnsi="Arial"/>
        </w:rPr>
      </w:pPr>
    </w:p>
    <w:p w14:paraId="4A75FC9E" w14:textId="5F0C0B55" w:rsidR="004D76F1" w:rsidRPr="000277B7" w:rsidRDefault="004D76F1" w:rsidP="0061520B">
      <w:pPr>
        <w:jc w:val="both"/>
        <w:rPr>
          <w:rFonts w:ascii="Arial" w:hAnsi="Arial"/>
        </w:rPr>
      </w:pPr>
      <w:r w:rsidRPr="000277B7">
        <w:rPr>
          <w:rFonts w:ascii="Arial" w:hAnsi="Arial"/>
        </w:rPr>
        <w:t xml:space="preserve">These cameras in the modern world have become part of our </w:t>
      </w:r>
      <w:r w:rsidR="00067883" w:rsidRPr="000277B7">
        <w:rPr>
          <w:rFonts w:ascii="Arial" w:hAnsi="Arial"/>
        </w:rPr>
        <w:t>environment;</w:t>
      </w:r>
      <w:r w:rsidRPr="000277B7">
        <w:rPr>
          <w:rFonts w:ascii="Arial" w:hAnsi="Arial"/>
        </w:rPr>
        <w:t xml:space="preserve"> they are in our supermarkets and shopping malls, banks and even in our parks and our homes.</w:t>
      </w:r>
    </w:p>
    <w:p w14:paraId="2B6909CC" w14:textId="77777777" w:rsidR="004D76F1" w:rsidRPr="000277B7" w:rsidRDefault="004D76F1" w:rsidP="0061520B">
      <w:pPr>
        <w:jc w:val="both"/>
        <w:rPr>
          <w:rFonts w:ascii="Arial" w:hAnsi="Arial"/>
        </w:rPr>
      </w:pPr>
    </w:p>
    <w:p w14:paraId="77A9AD20" w14:textId="6011C2E4" w:rsidR="004D76F1" w:rsidRPr="000277B7" w:rsidRDefault="004D76F1" w:rsidP="0061520B">
      <w:pPr>
        <w:jc w:val="both"/>
        <w:rPr>
          <w:rFonts w:ascii="Arial" w:hAnsi="Arial"/>
        </w:rPr>
      </w:pPr>
      <w:r w:rsidRPr="000277B7">
        <w:rPr>
          <w:rFonts w:ascii="Arial" w:hAnsi="Arial"/>
        </w:rPr>
        <w:t xml:space="preserve">Most people that I have talked to in our modern world accept our new digital panoptic </w:t>
      </w:r>
      <w:r w:rsidR="00C75685" w:rsidRPr="000277B7">
        <w:rPr>
          <w:rFonts w:ascii="Arial" w:hAnsi="Arial"/>
        </w:rPr>
        <w:t>state;</w:t>
      </w:r>
      <w:r w:rsidRPr="000277B7">
        <w:rPr>
          <w:rFonts w:ascii="Arial" w:hAnsi="Arial"/>
        </w:rPr>
        <w:t xml:space="preserve"> this is because it has been gradually introduced into our society.  We have become normalised to being watched and listened to</w:t>
      </w:r>
      <w:r w:rsidR="00C75685" w:rsidRPr="000277B7">
        <w:rPr>
          <w:rFonts w:ascii="Arial" w:hAnsi="Arial"/>
        </w:rPr>
        <w:t>o</w:t>
      </w:r>
      <w:r w:rsidRPr="000277B7">
        <w:rPr>
          <w:rFonts w:ascii="Arial" w:hAnsi="Arial"/>
        </w:rPr>
        <w:t xml:space="preserve">. A lot of people’s attitudes towards the surveillance state </w:t>
      </w:r>
      <w:r w:rsidR="00C75685" w:rsidRPr="000277B7">
        <w:rPr>
          <w:rFonts w:ascii="Arial" w:hAnsi="Arial"/>
        </w:rPr>
        <w:t>are</w:t>
      </w:r>
      <w:r w:rsidRPr="000277B7">
        <w:rPr>
          <w:rFonts w:ascii="Arial" w:hAnsi="Arial"/>
        </w:rPr>
        <w:t xml:space="preserve"> that if they are not doing anything wrong then they accept being under surveillance by the state.</w:t>
      </w:r>
    </w:p>
    <w:p w14:paraId="14623A90" w14:textId="77777777" w:rsidR="00C75685" w:rsidRPr="000277B7" w:rsidRDefault="00C75685" w:rsidP="0061520B">
      <w:pPr>
        <w:jc w:val="both"/>
        <w:rPr>
          <w:rFonts w:ascii="Arial" w:hAnsi="Arial"/>
        </w:rPr>
      </w:pPr>
    </w:p>
    <w:p w14:paraId="556B672E" w14:textId="72490260" w:rsidR="00C75685" w:rsidRPr="000277B7" w:rsidRDefault="0061520B" w:rsidP="0061520B">
      <w:pPr>
        <w:jc w:val="both"/>
        <w:rPr>
          <w:rFonts w:ascii="Arial" w:hAnsi="Arial"/>
        </w:rPr>
      </w:pPr>
      <w:r>
        <w:rPr>
          <w:noProof/>
          <w:lang w:val="en-US"/>
        </w:rPr>
        <mc:AlternateContent>
          <mc:Choice Requires="wps">
            <w:drawing>
              <wp:anchor distT="0" distB="0" distL="114300" distR="114300" simplePos="0" relativeHeight="251675648" behindDoc="0" locked="0" layoutInCell="1" allowOverlap="1" wp14:anchorId="4E00E1CE" wp14:editId="7C9D7E98">
                <wp:simplePos x="0" y="0"/>
                <wp:positionH relativeFrom="column">
                  <wp:posOffset>0</wp:posOffset>
                </wp:positionH>
                <wp:positionV relativeFrom="paragraph">
                  <wp:posOffset>1196975</wp:posOffset>
                </wp:positionV>
                <wp:extent cx="1725930" cy="273050"/>
                <wp:effectExtent l="0" t="0" r="1270" b="6350"/>
                <wp:wrapSquare wrapText="bothSides"/>
                <wp:docPr id="12" name="Text Box 12"/>
                <wp:cNvGraphicFramePr/>
                <a:graphic xmlns:a="http://schemas.openxmlformats.org/drawingml/2006/main">
                  <a:graphicData uri="http://schemas.microsoft.com/office/word/2010/wordprocessingShape">
                    <wps:wsp>
                      <wps:cNvSpPr txBox="1"/>
                      <wps:spPr>
                        <a:xfrm>
                          <a:off x="0" y="0"/>
                          <a:ext cx="1725930" cy="27305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75AA67C8" w14:textId="5FF7AB2F" w:rsidR="000E0A88" w:rsidRPr="0061520B" w:rsidRDefault="000E0A88" w:rsidP="0061520B">
                            <w:pPr>
                              <w:pStyle w:val="Caption"/>
                              <w:jc w:val="center"/>
                              <w:rPr>
                                <w:rFonts w:ascii="Arial" w:hAnsi="Arial" w:cs="Helvetica"/>
                                <w:b w:val="0"/>
                                <w:noProof/>
                                <w:color w:val="auto"/>
                                <w:sz w:val="20"/>
                                <w:szCs w:val="20"/>
                                <w:lang w:val="en-US"/>
                              </w:rPr>
                            </w:pPr>
                            <w:r w:rsidRPr="0061520B">
                              <w:rPr>
                                <w:rFonts w:ascii="Arial" w:hAnsi="Arial"/>
                                <w:b w:val="0"/>
                                <w:color w:val="auto"/>
                                <w:sz w:val="20"/>
                                <w:szCs w:val="20"/>
                              </w:rPr>
                              <w:t>Ansel Adams (Nero,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id="Text Box 12" o:spid="_x0000_s1031" type="#_x0000_t202" style="position:absolute;left:0;text-align:left;margin-left:0;margin-top:94.25pt;width:135.9pt;height:21.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" stroked="f">
                <v:textbox style="mso-fit-shape-to-text:t" inset="0,0,0,0">
                  <w:txbxContent>
                    <w:p w14:paraId="75AA67C8" w14:textId="5FF7AB2F" w:rsidR="000E0A88" w:rsidRPr="0061520B" w:rsidRDefault="000E0A88" w:rsidP="0061520B">
                      <w:pPr>
                        <w:pStyle w:val="Caption"/>
                        <w:jc w:val="center"/>
                        <w:rPr>
                          <w:rFonts w:ascii="Arial" w:hAnsi="Arial" w:cs="Helvetica"/>
                          <w:b w:val="0"/>
                          <w:noProof/>
                          <w:color w:val="auto"/>
                          <w:sz w:val="20"/>
                          <w:szCs w:val="20"/>
                          <w:lang w:val="en-US"/>
                        </w:rPr>
                      </w:pPr>
                      <w:r w:rsidRPr="0061520B">
                        <w:rPr>
                          <w:rFonts w:ascii="Arial" w:hAnsi="Arial"/>
                          <w:b w:val="0"/>
                          <w:color w:val="auto"/>
                          <w:sz w:val="20"/>
                          <w:szCs w:val="20"/>
                        </w:rPr>
                        <w:t>Ansel Adams (Nero, 2017)</w:t>
                      </w:r>
                    </w:p>
                  </w:txbxContent>
                </v:textbox>
                <w10:wrap type="square"/>
              </v:shape>
            </w:pict>
          </mc:Fallback>
        </mc:AlternateContent>
      </w:r>
      <w:r w:rsidR="00C75685" w:rsidRPr="000277B7">
        <w:rPr>
          <w:rFonts w:ascii="Arial" w:hAnsi="Arial" w:cs="Helvetica"/>
          <w:noProof/>
          <w:lang w:val="en-US"/>
        </w:rPr>
        <w:drawing>
          <wp:anchor distT="0" distB="0" distL="114300" distR="114300" simplePos="0" relativeHeight="251673600" behindDoc="0" locked="0" layoutInCell="1" allowOverlap="1" wp14:anchorId="38117BF2" wp14:editId="5AC6E472">
            <wp:simplePos x="0" y="0"/>
            <wp:positionH relativeFrom="column">
              <wp:posOffset>0</wp:posOffset>
            </wp:positionH>
            <wp:positionV relativeFrom="paragraph">
              <wp:posOffset>3175</wp:posOffset>
            </wp:positionV>
            <wp:extent cx="1725930" cy="1186815"/>
            <wp:effectExtent l="0" t="0" r="127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25930" cy="1186815"/>
                    </a:xfrm>
                    <a:prstGeom prst="rect">
                      <a:avLst/>
                    </a:prstGeom>
                    <a:noFill/>
                    <a:ln>
                      <a:noFill/>
                    </a:ln>
                  </pic:spPr>
                </pic:pic>
              </a:graphicData>
            </a:graphic>
            <wp14:sizeRelH relativeFrom="page">
              <wp14:pctWidth>0</wp14:pctWidth>
            </wp14:sizeRelH>
            <wp14:sizeRelV relativeFrom="page">
              <wp14:pctHeight>0</wp14:pctHeight>
            </wp14:sizeRelV>
          </wp:anchor>
        </w:drawing>
      </w:r>
      <w:r w:rsidR="00C75685" w:rsidRPr="000277B7">
        <w:rPr>
          <w:rFonts w:ascii="Arial" w:hAnsi="Arial"/>
        </w:rPr>
        <w:t xml:space="preserve">Ansel Adams in the photograph above is one way we can link CCTV with the way some photographers take pictures today.  I think it replicates our modern </w:t>
      </w:r>
      <w:r w:rsidR="00067883">
        <w:rPr>
          <w:rFonts w:ascii="Arial" w:hAnsi="Arial"/>
        </w:rPr>
        <w:t>CCTV</w:t>
      </w:r>
      <w:r w:rsidR="00C75685" w:rsidRPr="000277B7">
        <w:rPr>
          <w:rFonts w:ascii="Arial" w:hAnsi="Arial"/>
        </w:rPr>
        <w:t xml:space="preserve"> </w:t>
      </w:r>
      <w:r w:rsidR="00067883" w:rsidRPr="000277B7">
        <w:rPr>
          <w:rFonts w:ascii="Arial" w:hAnsi="Arial"/>
        </w:rPr>
        <w:t>cameras</w:t>
      </w:r>
      <w:r w:rsidR="00C75685" w:rsidRPr="000277B7">
        <w:rPr>
          <w:rFonts w:ascii="Arial" w:hAnsi="Arial"/>
        </w:rPr>
        <w:t xml:space="preserve"> up high on poles or on buildings.  We now have some Photographers that are even using Google street view to </w:t>
      </w:r>
      <w:r w:rsidR="00067883" w:rsidRPr="000277B7">
        <w:rPr>
          <w:rFonts w:ascii="Arial" w:hAnsi="Arial"/>
        </w:rPr>
        <w:t>make-work</w:t>
      </w:r>
      <w:r w:rsidR="00C75685" w:rsidRPr="000277B7">
        <w:rPr>
          <w:rFonts w:ascii="Arial" w:hAnsi="Arial"/>
        </w:rPr>
        <w:t xml:space="preserve">. Doug Rickard is probably the most famous for his work called a new America </w:t>
      </w:r>
      <w:r w:rsidR="00067883" w:rsidRPr="000277B7">
        <w:rPr>
          <w:rFonts w:ascii="Arial" w:hAnsi="Arial"/>
        </w:rPr>
        <w:t>picture;</w:t>
      </w:r>
      <w:r w:rsidR="00C75685" w:rsidRPr="000277B7">
        <w:rPr>
          <w:rFonts w:ascii="Arial" w:hAnsi="Arial"/>
        </w:rPr>
        <w:t xml:space="preserve"> he made images using Google street view and then re-photographed the image so the image became his.  But the original image was made with a Google street view </w:t>
      </w:r>
      <w:r w:rsidR="00067883" w:rsidRPr="000277B7">
        <w:rPr>
          <w:rFonts w:ascii="Arial" w:hAnsi="Arial"/>
        </w:rPr>
        <w:t>camera;</w:t>
      </w:r>
      <w:r w:rsidR="00C75685" w:rsidRPr="000277B7">
        <w:rPr>
          <w:rFonts w:ascii="Arial" w:hAnsi="Arial"/>
        </w:rPr>
        <w:t xml:space="preserve"> </w:t>
      </w:r>
      <w:r w:rsidR="00067883" w:rsidRPr="000277B7">
        <w:rPr>
          <w:rFonts w:ascii="Arial" w:hAnsi="Arial"/>
        </w:rPr>
        <w:t>this</w:t>
      </w:r>
      <w:r w:rsidR="00C75685" w:rsidRPr="000277B7">
        <w:rPr>
          <w:rFonts w:ascii="Arial" w:hAnsi="Arial"/>
        </w:rPr>
        <w:t xml:space="preserve"> involves a camera mounted on a pole on the roof of a mobile car this again looks very much like a CCTV </w:t>
      </w:r>
      <w:r w:rsidR="00067883" w:rsidRPr="000277B7">
        <w:rPr>
          <w:rFonts w:ascii="Arial" w:hAnsi="Arial"/>
        </w:rPr>
        <w:t>camera, which</w:t>
      </w:r>
      <w:r w:rsidR="00C75685" w:rsidRPr="000277B7">
        <w:rPr>
          <w:rFonts w:ascii="Arial" w:hAnsi="Arial"/>
        </w:rPr>
        <w:t xml:space="preserve"> is now mobile.</w:t>
      </w:r>
    </w:p>
    <w:p w14:paraId="4363928C" w14:textId="77777777" w:rsidR="004D76F1" w:rsidRPr="000277B7" w:rsidRDefault="004D76F1" w:rsidP="0061520B">
      <w:pPr>
        <w:jc w:val="both"/>
        <w:rPr>
          <w:rFonts w:ascii="Arial" w:hAnsi="Arial"/>
        </w:rPr>
      </w:pPr>
    </w:p>
    <w:p w14:paraId="6865222F" w14:textId="77777777" w:rsidR="0061520B" w:rsidRDefault="004D76F1" w:rsidP="0061520B">
      <w:pPr>
        <w:jc w:val="both"/>
        <w:rPr>
          <w:rFonts w:ascii="Arial" w:hAnsi="Arial"/>
        </w:rPr>
      </w:pPr>
      <w:r w:rsidRPr="000277B7">
        <w:rPr>
          <w:rFonts w:ascii="Arial" w:hAnsi="Arial"/>
        </w:rPr>
        <w:t>I disagree with our modern world with regard to surveillance state</w:t>
      </w:r>
      <w:r w:rsidR="00C75685" w:rsidRPr="000277B7">
        <w:rPr>
          <w:rFonts w:ascii="Arial" w:hAnsi="Arial"/>
        </w:rPr>
        <w:t>,</w:t>
      </w:r>
      <w:r w:rsidRPr="000277B7">
        <w:rPr>
          <w:rFonts w:ascii="Arial" w:hAnsi="Arial"/>
        </w:rPr>
        <w:t xml:space="preserve"> I t</w:t>
      </w:r>
      <w:r w:rsidR="00C75685" w:rsidRPr="000277B7">
        <w:rPr>
          <w:rFonts w:ascii="Arial" w:hAnsi="Arial"/>
        </w:rPr>
        <w:t>hink people are less likely to express them</w:t>
      </w:r>
      <w:r w:rsidRPr="000277B7">
        <w:rPr>
          <w:rFonts w:ascii="Arial" w:hAnsi="Arial"/>
        </w:rPr>
        <w:t>selves in a public place or feel free to talk about political views out of mainstream because they know they could be listened to by the authorities. This could get</w:t>
      </w:r>
      <w:r w:rsidR="00B26DDB" w:rsidRPr="000277B7">
        <w:rPr>
          <w:rFonts w:ascii="Arial" w:hAnsi="Arial"/>
        </w:rPr>
        <w:t xml:space="preserve"> them</w:t>
      </w:r>
      <w:r w:rsidRPr="000277B7">
        <w:rPr>
          <w:rFonts w:ascii="Arial" w:hAnsi="Arial"/>
        </w:rPr>
        <w:t xml:space="preserve"> into trouble so they self-sensor themselves and behave differently. </w:t>
      </w:r>
    </w:p>
    <w:p w14:paraId="142B0C29" w14:textId="0ADD4E6D" w:rsidR="004D76F1" w:rsidRPr="000277B7" w:rsidRDefault="004D76F1" w:rsidP="0061520B">
      <w:pPr>
        <w:jc w:val="both"/>
        <w:rPr>
          <w:rFonts w:ascii="Arial" w:hAnsi="Arial"/>
        </w:rPr>
      </w:pPr>
      <w:r w:rsidRPr="000277B7">
        <w:rPr>
          <w:rFonts w:ascii="Arial" w:hAnsi="Arial"/>
        </w:rPr>
        <w:t>Many CCTV cameras th</w:t>
      </w:r>
      <w:r w:rsidR="00B26DDB" w:rsidRPr="000277B7">
        <w:rPr>
          <w:rFonts w:ascii="Arial" w:hAnsi="Arial"/>
        </w:rPr>
        <w:t xml:space="preserve">at are linked together </w:t>
      </w:r>
      <w:r w:rsidR="00C75685" w:rsidRPr="000277B7">
        <w:rPr>
          <w:rFonts w:ascii="Arial" w:hAnsi="Arial"/>
        </w:rPr>
        <w:t>and</w:t>
      </w:r>
      <w:r w:rsidR="00B26DDB" w:rsidRPr="000277B7">
        <w:rPr>
          <w:rFonts w:ascii="Arial" w:hAnsi="Arial"/>
        </w:rPr>
        <w:t xml:space="preserve"> can</w:t>
      </w:r>
      <w:r w:rsidRPr="000277B7">
        <w:rPr>
          <w:rFonts w:ascii="Arial" w:hAnsi="Arial"/>
        </w:rPr>
        <w:t xml:space="preserve"> record a </w:t>
      </w:r>
      <w:r w:rsidR="00C75685" w:rsidRPr="000277B7">
        <w:rPr>
          <w:rFonts w:ascii="Arial" w:hAnsi="Arial"/>
        </w:rPr>
        <w:t>person’s</w:t>
      </w:r>
      <w:r w:rsidRPr="000277B7">
        <w:rPr>
          <w:rFonts w:ascii="Arial" w:hAnsi="Arial"/>
        </w:rPr>
        <w:t xml:space="preserve"> movement, actions and conversations</w:t>
      </w:r>
      <w:r w:rsidR="00C75685" w:rsidRPr="000277B7">
        <w:rPr>
          <w:rFonts w:ascii="Arial" w:hAnsi="Arial"/>
        </w:rPr>
        <w:t>, they</w:t>
      </w:r>
      <w:r w:rsidRPr="000277B7">
        <w:rPr>
          <w:rFonts w:ascii="Arial" w:hAnsi="Arial"/>
        </w:rPr>
        <w:t xml:space="preserve"> are in busy cities, large shopping areas and busy social areas.  This will have an impact on crime like antisocial behaviour in these areas, as they will push the crime to outside the surveillance zone if there is one anymore.   Although the linked cameras are mainly in busy built up areas, it has become normal for small businesses and people to put cameras up to protect their homes.</w:t>
      </w:r>
    </w:p>
    <w:p w14:paraId="262CA0EA" w14:textId="77777777" w:rsidR="00132BCB" w:rsidRPr="000277B7" w:rsidRDefault="00132BCB" w:rsidP="0061520B">
      <w:pPr>
        <w:jc w:val="both"/>
        <w:rPr>
          <w:rFonts w:ascii="Arial" w:hAnsi="Arial"/>
        </w:rPr>
      </w:pPr>
    </w:p>
    <w:p w14:paraId="6F1E0DB6" w14:textId="165EAFD2" w:rsidR="004D76F1" w:rsidRPr="000277B7" w:rsidRDefault="00132BCB" w:rsidP="0061520B">
      <w:pPr>
        <w:jc w:val="both"/>
        <w:rPr>
          <w:rFonts w:ascii="Arial" w:hAnsi="Arial"/>
        </w:rPr>
      </w:pPr>
      <w:r w:rsidRPr="000277B7">
        <w:rPr>
          <w:rFonts w:ascii="Arial" w:hAnsi="Arial" w:cs="Helvetica"/>
          <w:noProof/>
          <w:lang w:val="en-US"/>
        </w:rPr>
        <w:drawing>
          <wp:anchor distT="0" distB="0" distL="114300" distR="114300" simplePos="0" relativeHeight="251676672" behindDoc="0" locked="0" layoutInCell="1" allowOverlap="1" wp14:anchorId="63392024" wp14:editId="13C2D89E">
            <wp:simplePos x="0" y="0"/>
            <wp:positionH relativeFrom="column">
              <wp:posOffset>0</wp:posOffset>
            </wp:positionH>
            <wp:positionV relativeFrom="paragraph">
              <wp:posOffset>1905</wp:posOffset>
            </wp:positionV>
            <wp:extent cx="2068830" cy="1163955"/>
            <wp:effectExtent l="0" t="0" r="0" b="444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68830" cy="1163955"/>
                    </a:xfrm>
                    <a:prstGeom prst="rect">
                      <a:avLst/>
                    </a:prstGeom>
                    <a:noFill/>
                    <a:ln>
                      <a:noFill/>
                    </a:ln>
                  </pic:spPr>
                </pic:pic>
              </a:graphicData>
            </a:graphic>
            <wp14:sizeRelH relativeFrom="page">
              <wp14:pctWidth>0</wp14:pctWidth>
            </wp14:sizeRelH>
            <wp14:sizeRelV relativeFrom="page">
              <wp14:pctHeight>0</wp14:pctHeight>
            </wp14:sizeRelV>
          </wp:anchor>
        </w:drawing>
      </w:r>
      <w:r w:rsidR="00B26DDB" w:rsidRPr="000277B7">
        <w:rPr>
          <w:rFonts w:ascii="Arial" w:hAnsi="Arial"/>
        </w:rPr>
        <w:t>Just this</w:t>
      </w:r>
      <w:r w:rsidR="004D76F1" w:rsidRPr="000277B7">
        <w:rPr>
          <w:rFonts w:ascii="Arial" w:hAnsi="Arial"/>
        </w:rPr>
        <w:t xml:space="preserve"> week my local media has reported that for the first time my local city shopping area is using facial recognition through the use of CCTV cameras to catch and prevent </w:t>
      </w:r>
      <w:r w:rsidR="00C75685" w:rsidRPr="000277B7">
        <w:rPr>
          <w:rFonts w:ascii="Arial" w:hAnsi="Arial"/>
        </w:rPr>
        <w:t>shoplifters</w:t>
      </w:r>
      <w:r w:rsidR="004D76F1" w:rsidRPr="000277B7">
        <w:rPr>
          <w:rFonts w:ascii="Arial" w:hAnsi="Arial"/>
        </w:rPr>
        <w:t xml:space="preserve"> and crime within the city during a main shopping period in our society.</w:t>
      </w:r>
    </w:p>
    <w:p w14:paraId="6F00F401" w14:textId="408EBFBB" w:rsidR="004D76F1" w:rsidRPr="000277B7" w:rsidRDefault="0061520B" w:rsidP="0061520B">
      <w:pPr>
        <w:jc w:val="both"/>
        <w:rPr>
          <w:rFonts w:ascii="Arial" w:hAnsi="Arial"/>
        </w:rPr>
      </w:pPr>
      <w:r>
        <w:rPr>
          <w:noProof/>
          <w:lang w:val="en-US"/>
        </w:rPr>
        <mc:AlternateContent>
          <mc:Choice Requires="wps">
            <w:drawing>
              <wp:anchor distT="0" distB="0" distL="114300" distR="114300" simplePos="0" relativeHeight="251678720" behindDoc="0" locked="0" layoutInCell="1" allowOverlap="1" wp14:anchorId="12BA7F25" wp14:editId="3F5E367C">
                <wp:simplePos x="0" y="0"/>
                <wp:positionH relativeFrom="column">
                  <wp:posOffset>-2183130</wp:posOffset>
                </wp:positionH>
                <wp:positionV relativeFrom="paragraph">
                  <wp:posOffset>60960</wp:posOffset>
                </wp:positionV>
                <wp:extent cx="2068830" cy="232410"/>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2068830" cy="23241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4C40A493" w14:textId="77777777" w:rsidR="000E0A88" w:rsidRPr="0061520B" w:rsidRDefault="000E0A88" w:rsidP="0061520B">
                            <w:pPr>
                              <w:jc w:val="center"/>
                              <w:rPr>
                                <w:rFonts w:ascii="Arial" w:eastAsia="Times New Roman" w:hAnsi="Arial" w:cs="Times New Roman"/>
                                <w:sz w:val="20"/>
                                <w:szCs w:val="20"/>
                              </w:rPr>
                            </w:pPr>
                            <w:r w:rsidRPr="0061520B">
                              <w:rPr>
                                <w:rFonts w:ascii="Arial" w:eastAsia="Times New Roman" w:hAnsi="Arial" w:cs="Arial"/>
                                <w:sz w:val="20"/>
                                <w:szCs w:val="20"/>
                                <w:shd w:val="clear" w:color="auto" w:fill="FFFFFF"/>
                              </w:rPr>
                              <w:t>(Wales online, 2017)</w:t>
                            </w:r>
                          </w:p>
                          <w:p w14:paraId="618E98D5" w14:textId="7DEB7050" w:rsidR="000E0A88" w:rsidRPr="00FC76C7" w:rsidRDefault="000E0A88" w:rsidP="0061520B">
                            <w:pPr>
                              <w:pStyle w:val="Caption"/>
                              <w:rPr>
                                <w:rFonts w:ascii="Arial" w:hAnsi="Arial" w:cs="Helvetica"/>
                                <w:noProof/>
                                <w:lang w:val="en-US"/>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 o:spid="_x0000_s1032" type="#_x0000_t202" style="position:absolute;left:0;text-align:left;margin-left:-171.85pt;margin-top:4.8pt;width:162.9pt;height:18.3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" stroked="f">
                <v:textbox inset="0,0,0,0">
                  <w:txbxContent>
                    <w:p w14:paraId="4C40A493" w14:textId="77777777" w:rsidR="000E0A88" w:rsidRPr="0061520B" w:rsidRDefault="000E0A88" w:rsidP="0061520B">
                      <w:pPr>
                        <w:jc w:val="center"/>
                        <w:rPr>
                          <w:rFonts w:ascii="Arial" w:eastAsia="Times New Roman" w:hAnsi="Arial" w:cs="Times New Roman"/>
                          <w:sz w:val="20"/>
                          <w:szCs w:val="20"/>
                        </w:rPr>
                      </w:pPr>
                      <w:r w:rsidRPr="0061520B">
                        <w:rPr>
                          <w:rFonts w:ascii="Arial" w:eastAsia="Times New Roman" w:hAnsi="Arial" w:cs="Arial"/>
                          <w:sz w:val="20"/>
                          <w:szCs w:val="20"/>
                          <w:shd w:val="clear" w:color="auto" w:fill="FFFFFF"/>
                        </w:rPr>
                        <w:t>(Wales online, 2017)</w:t>
                      </w:r>
                    </w:p>
                    <w:p w14:paraId="618E98D5" w14:textId="7DEB7050" w:rsidR="000E0A88" w:rsidRPr="00FC76C7" w:rsidRDefault="000E0A88" w:rsidP="0061520B">
                      <w:pPr>
                        <w:pStyle w:val="Caption"/>
                        <w:rPr>
                          <w:rFonts w:ascii="Arial" w:hAnsi="Arial" w:cs="Helvetica"/>
                          <w:noProof/>
                          <w:lang w:val="en-US"/>
                        </w:rPr>
                      </w:pPr>
                    </w:p>
                  </w:txbxContent>
                </v:textbox>
                <w10:wrap type="square"/>
              </v:shape>
            </w:pict>
          </mc:Fallback>
        </mc:AlternateContent>
      </w:r>
    </w:p>
    <w:p w14:paraId="129DB1FE" w14:textId="742813DB" w:rsidR="004D76F1" w:rsidRDefault="00C75685" w:rsidP="0061520B">
      <w:pPr>
        <w:jc w:val="both"/>
        <w:rPr>
          <w:rFonts w:ascii="Arial" w:hAnsi="Arial"/>
        </w:rPr>
      </w:pPr>
      <w:r w:rsidRPr="000277B7">
        <w:rPr>
          <w:rFonts w:ascii="Arial" w:hAnsi="Arial"/>
        </w:rPr>
        <w:t xml:space="preserve">Another example how are society is using digital surveillance is the use of smart phones.  </w:t>
      </w:r>
      <w:r w:rsidR="004D76F1" w:rsidRPr="000277B7">
        <w:rPr>
          <w:rFonts w:ascii="Arial" w:hAnsi="Arial"/>
        </w:rPr>
        <w:t>The sma</w:t>
      </w:r>
      <w:r w:rsidRPr="000277B7">
        <w:rPr>
          <w:rFonts w:ascii="Arial" w:hAnsi="Arial"/>
        </w:rPr>
        <w:t>rt phone today can have a huge a</w:t>
      </w:r>
      <w:r w:rsidR="004D76F1" w:rsidRPr="000277B7">
        <w:rPr>
          <w:rFonts w:ascii="Arial" w:hAnsi="Arial"/>
        </w:rPr>
        <w:t>ffect on our behaviour habits.</w:t>
      </w:r>
    </w:p>
    <w:p w14:paraId="1C5D0CD0" w14:textId="77777777" w:rsidR="0061520B" w:rsidRPr="000277B7" w:rsidRDefault="0061520B" w:rsidP="0061520B">
      <w:pPr>
        <w:jc w:val="both"/>
        <w:rPr>
          <w:rFonts w:ascii="Arial" w:hAnsi="Arial"/>
        </w:rPr>
      </w:pPr>
    </w:p>
    <w:p w14:paraId="46C218D7" w14:textId="4BC1D522" w:rsidR="004D76F1" w:rsidRPr="000277B7" w:rsidRDefault="004D76F1" w:rsidP="0061520B">
      <w:pPr>
        <w:jc w:val="both"/>
        <w:rPr>
          <w:rFonts w:ascii="Arial" w:hAnsi="Arial"/>
        </w:rPr>
      </w:pPr>
      <w:r w:rsidRPr="000277B7">
        <w:rPr>
          <w:rFonts w:ascii="Arial" w:hAnsi="Arial"/>
        </w:rPr>
        <w:t xml:space="preserve">Jeremy Bentham’s Panopticon idea has now become small and portable that we can carry in our pockets.  Everywhere we go no matter how remote, there is a very good </w:t>
      </w:r>
      <w:proofErr w:type="gramStart"/>
      <w:r w:rsidR="00F03347">
        <w:rPr>
          <w:rFonts w:ascii="Arial" w:hAnsi="Arial"/>
        </w:rPr>
        <w:t>chance</w:t>
      </w:r>
      <w:proofErr w:type="gramEnd"/>
      <w:r w:rsidRPr="000277B7">
        <w:rPr>
          <w:rFonts w:ascii="Arial" w:hAnsi="Arial"/>
        </w:rPr>
        <w:t xml:space="preserve"> that there is a person nearby with a mobile phone that has a camera on it.</w:t>
      </w:r>
    </w:p>
    <w:p w14:paraId="1F3FD975" w14:textId="77777777" w:rsidR="004D76F1" w:rsidRPr="000277B7" w:rsidRDefault="004D76F1" w:rsidP="0061520B">
      <w:pPr>
        <w:jc w:val="both"/>
        <w:rPr>
          <w:rFonts w:ascii="Arial" w:hAnsi="Arial"/>
        </w:rPr>
      </w:pPr>
    </w:p>
    <w:p w14:paraId="6F861FD0" w14:textId="0E0619F2" w:rsidR="004D76F1" w:rsidRPr="000277B7" w:rsidRDefault="004D76F1" w:rsidP="0061520B">
      <w:pPr>
        <w:jc w:val="both"/>
        <w:rPr>
          <w:rFonts w:ascii="Arial" w:hAnsi="Arial"/>
        </w:rPr>
      </w:pPr>
      <w:r w:rsidRPr="000277B7">
        <w:rPr>
          <w:rFonts w:ascii="Arial" w:hAnsi="Arial"/>
        </w:rPr>
        <w:t xml:space="preserve">We have gone from the basic mobile phone that would be used to make a basic phone call to a smart mobile phone in a very short time span.  Most people in the UK now have a mobile phone and </w:t>
      </w:r>
      <w:r w:rsidR="00F83DE0" w:rsidRPr="000277B7">
        <w:rPr>
          <w:rFonts w:ascii="Arial" w:hAnsi="Arial"/>
        </w:rPr>
        <w:t xml:space="preserve">many use </w:t>
      </w:r>
      <w:r w:rsidRPr="000277B7">
        <w:rPr>
          <w:rFonts w:ascii="Arial" w:hAnsi="Arial"/>
        </w:rPr>
        <w:t xml:space="preserve">a smart phone.  When people purchase a smart phone it is no longer just for making phone calls, they are now used as cameras, a library to search the internet quickly for information, a music player, a way to communicate with others through messages in text or video.  </w:t>
      </w:r>
    </w:p>
    <w:p w14:paraId="077F6541" w14:textId="77777777" w:rsidR="004D76F1" w:rsidRPr="000277B7" w:rsidRDefault="004D76F1" w:rsidP="0061520B">
      <w:pPr>
        <w:jc w:val="both"/>
        <w:rPr>
          <w:rFonts w:ascii="Arial" w:hAnsi="Arial"/>
        </w:rPr>
      </w:pPr>
    </w:p>
    <w:p w14:paraId="3D5C174D" w14:textId="6CB6D403" w:rsidR="004D76F1" w:rsidRPr="000277B7" w:rsidRDefault="004D76F1" w:rsidP="0061520B">
      <w:pPr>
        <w:jc w:val="both"/>
        <w:rPr>
          <w:rFonts w:ascii="Arial" w:hAnsi="Arial"/>
        </w:rPr>
      </w:pPr>
      <w:r w:rsidRPr="000277B7">
        <w:rPr>
          <w:rFonts w:ascii="Arial" w:hAnsi="Arial"/>
        </w:rPr>
        <w:t>Many of us that purchase a smart phone, only concentrate on the complex range of uses the phone provides us and most people fail to see how much w</w:t>
      </w:r>
      <w:r w:rsidR="00F83DE0" w:rsidRPr="000277B7">
        <w:rPr>
          <w:rFonts w:ascii="Arial" w:hAnsi="Arial"/>
        </w:rPr>
        <w:t>e are being tracked and monitored</w:t>
      </w:r>
      <w:r w:rsidRPr="000277B7">
        <w:rPr>
          <w:rFonts w:ascii="Arial" w:hAnsi="Arial"/>
        </w:rPr>
        <w:t xml:space="preserve"> by these uses.  In the United Kingdom and the USA the secret services of these countries are using peoples own smart phones to spy on them.</w:t>
      </w:r>
    </w:p>
    <w:p w14:paraId="10F6B0A7" w14:textId="540282EF" w:rsidR="004D76F1" w:rsidRPr="000277B7" w:rsidRDefault="0061520B" w:rsidP="004D76F1">
      <w:pPr>
        <w:rPr>
          <w:rFonts w:ascii="Arial" w:hAnsi="Arial"/>
        </w:rPr>
      </w:pPr>
      <w:r w:rsidRPr="000277B7">
        <w:rPr>
          <w:rFonts w:ascii="Arial" w:hAnsi="Arial" w:cs="Helvetica"/>
          <w:noProof/>
          <w:lang w:val="en-US"/>
        </w:rPr>
        <w:drawing>
          <wp:anchor distT="0" distB="0" distL="114300" distR="114300" simplePos="0" relativeHeight="251679744" behindDoc="0" locked="0" layoutInCell="1" allowOverlap="1" wp14:anchorId="55DC83D4" wp14:editId="06EA726E">
            <wp:simplePos x="0" y="0"/>
            <wp:positionH relativeFrom="column">
              <wp:posOffset>0</wp:posOffset>
            </wp:positionH>
            <wp:positionV relativeFrom="paragraph">
              <wp:posOffset>145415</wp:posOffset>
            </wp:positionV>
            <wp:extent cx="914400" cy="142494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914400" cy="14249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E3BBAD" w14:textId="7527C0DC" w:rsidR="004D76F1" w:rsidRPr="000277B7" w:rsidRDefault="00F83DE0" w:rsidP="0061520B">
      <w:pPr>
        <w:jc w:val="both"/>
        <w:rPr>
          <w:rFonts w:ascii="Arial" w:hAnsi="Arial"/>
        </w:rPr>
      </w:pPr>
      <w:r w:rsidRPr="000277B7">
        <w:rPr>
          <w:rFonts w:ascii="Arial" w:hAnsi="Arial"/>
        </w:rPr>
        <w:t>Many s</w:t>
      </w:r>
      <w:r w:rsidR="004D76F1" w:rsidRPr="000277B7">
        <w:rPr>
          <w:rFonts w:ascii="Arial" w:hAnsi="Arial"/>
        </w:rPr>
        <w:t xml:space="preserve">mart phone users </w:t>
      </w:r>
      <w:r w:rsidRPr="000277B7">
        <w:rPr>
          <w:rFonts w:ascii="Arial" w:hAnsi="Arial"/>
        </w:rPr>
        <w:t>do not</w:t>
      </w:r>
      <w:r w:rsidR="004D76F1" w:rsidRPr="000277B7">
        <w:rPr>
          <w:rFonts w:ascii="Arial" w:hAnsi="Arial"/>
        </w:rPr>
        <w:t xml:space="preserve"> realise </w:t>
      </w:r>
      <w:r w:rsidRPr="000277B7">
        <w:rPr>
          <w:rFonts w:ascii="Arial" w:hAnsi="Arial"/>
        </w:rPr>
        <w:t xml:space="preserve">or ignore </w:t>
      </w:r>
      <w:r w:rsidR="004D76F1" w:rsidRPr="000277B7">
        <w:rPr>
          <w:rFonts w:ascii="Arial" w:hAnsi="Arial"/>
        </w:rPr>
        <w:t>the fact that they could be being watched by the government or hackers</w:t>
      </w:r>
      <w:r w:rsidRPr="000277B7">
        <w:rPr>
          <w:rFonts w:ascii="Arial" w:hAnsi="Arial"/>
        </w:rPr>
        <w:t xml:space="preserve"> that have the ability to read</w:t>
      </w:r>
      <w:r w:rsidR="004D76F1" w:rsidRPr="000277B7">
        <w:rPr>
          <w:rFonts w:ascii="Arial" w:hAnsi="Arial"/>
        </w:rPr>
        <w:t xml:space="preserve"> their private email, look at their internet browsing history, track their phone records, see their movements by GPS logged data and communicating apps like </w:t>
      </w:r>
      <w:r w:rsidR="0061520B">
        <w:rPr>
          <w:rFonts w:ascii="Arial" w:hAnsi="Arial"/>
        </w:rPr>
        <w:t xml:space="preserve">Google play, </w:t>
      </w:r>
      <w:r w:rsidR="004D76F1" w:rsidRPr="000277B7">
        <w:rPr>
          <w:rFonts w:ascii="Arial" w:hAnsi="Arial"/>
        </w:rPr>
        <w:t xml:space="preserve">Facebook, twitter, </w:t>
      </w:r>
      <w:proofErr w:type="spellStart"/>
      <w:r w:rsidR="004D76F1" w:rsidRPr="000277B7">
        <w:rPr>
          <w:rFonts w:ascii="Arial" w:hAnsi="Arial"/>
        </w:rPr>
        <w:t>Snapchat</w:t>
      </w:r>
      <w:proofErr w:type="spellEnd"/>
      <w:r w:rsidR="004D76F1" w:rsidRPr="000277B7">
        <w:rPr>
          <w:rFonts w:ascii="Arial" w:hAnsi="Arial"/>
        </w:rPr>
        <w:t xml:space="preserve"> etc.</w:t>
      </w:r>
    </w:p>
    <w:p w14:paraId="3FE92D92" w14:textId="77777777" w:rsidR="002B2CCC" w:rsidRPr="000277B7" w:rsidRDefault="002B2CCC" w:rsidP="004D76F1">
      <w:pPr>
        <w:rPr>
          <w:rFonts w:ascii="Arial" w:hAnsi="Arial"/>
        </w:rPr>
      </w:pPr>
    </w:p>
    <w:p w14:paraId="062A3F58" w14:textId="7F65FEBC" w:rsidR="004D76F1" w:rsidRPr="000277B7" w:rsidRDefault="0061520B" w:rsidP="0061520B">
      <w:pPr>
        <w:jc w:val="both"/>
        <w:rPr>
          <w:rFonts w:ascii="Arial" w:hAnsi="Arial"/>
        </w:rPr>
      </w:pPr>
      <w:r>
        <w:rPr>
          <w:noProof/>
          <w:lang w:val="en-US"/>
        </w:rPr>
        <mc:AlternateContent>
          <mc:Choice Requires="wps">
            <w:drawing>
              <wp:anchor distT="0" distB="0" distL="114300" distR="114300" simplePos="0" relativeHeight="251681792" behindDoc="0" locked="0" layoutInCell="1" allowOverlap="1" wp14:anchorId="3099772B" wp14:editId="29CAD1FA">
                <wp:simplePos x="0" y="0"/>
                <wp:positionH relativeFrom="column">
                  <wp:posOffset>-1028700</wp:posOffset>
                </wp:positionH>
                <wp:positionV relativeFrom="paragraph">
                  <wp:posOffset>225425</wp:posOffset>
                </wp:positionV>
                <wp:extent cx="914400" cy="346710"/>
                <wp:effectExtent l="0" t="0" r="0" b="8890"/>
                <wp:wrapSquare wrapText="bothSides"/>
                <wp:docPr id="16" name="Text Box 16"/>
                <wp:cNvGraphicFramePr/>
                <a:graphic xmlns:a="http://schemas.openxmlformats.org/drawingml/2006/main">
                  <a:graphicData uri="http://schemas.microsoft.com/office/word/2010/wordprocessingShape">
                    <wps:wsp>
                      <wps:cNvSpPr txBox="1"/>
                      <wps:spPr>
                        <a:xfrm>
                          <a:off x="0" y="0"/>
                          <a:ext cx="914400" cy="346710"/>
                        </a:xfrm>
                        <a:prstGeom prst="rect">
                          <a:avLst/>
                        </a:prstGeom>
                        <a:solidFill>
                          <a:prstClr val="white"/>
                        </a:solidFill>
                        <a:ln>
                          <a:noFill/>
                        </a:ln>
                        <a:effectLst/>
                        <a:extLst>
                          <a:ext uri="{C572A759-6A51-4108-AA02-DFA0A04FC94B}">
                            <ma14:wrappingTextBoxFlag xmlns:ma14="http://schemas.microsoft.com/office/mac/drawingml/2011/main"/>
                          </a:ext>
                        </a:extLst>
                      </wps:spPr>
                      <wps:txbx>
                        <w:txbxContent>
                          <w:p w14:paraId="745C57BE" w14:textId="14B01468" w:rsidR="000E0A88" w:rsidRPr="0061520B" w:rsidRDefault="000E0A88" w:rsidP="0061520B">
                            <w:pPr>
                              <w:pStyle w:val="Caption"/>
                              <w:jc w:val="center"/>
                              <w:rPr>
                                <w:rFonts w:ascii="Arial" w:hAnsi="Arial" w:cs="Helvetica"/>
                                <w:b w:val="0"/>
                                <w:noProof/>
                                <w:color w:val="auto"/>
                                <w:sz w:val="20"/>
                                <w:szCs w:val="20"/>
                                <w:lang w:val="en-US"/>
                              </w:rPr>
                            </w:pPr>
                            <w:r w:rsidRPr="0061520B">
                              <w:rPr>
                                <w:rFonts w:ascii="Arial" w:eastAsia="Times New Roman" w:hAnsi="Arial" w:cs="Arial"/>
                                <w:b w:val="0"/>
                                <w:color w:val="auto"/>
                                <w:sz w:val="20"/>
                                <w:szCs w:val="20"/>
                                <w:shd w:val="clear" w:color="auto" w:fill="FFFFFF"/>
                              </w:rPr>
                              <w:t>(Google play,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6" o:spid="_x0000_s1033" type="#_x0000_t202" style="position:absolute;left:0;text-align:left;margin-left:-80.95pt;margin-top:17.75pt;width:1in;height:27.3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" stroked="f">
                <v:textbox inset="0,0,0,0">
                  <w:txbxContent>
                    <w:p w14:paraId="745C57BE" w14:textId="14B01468" w:rsidR="000E0A88" w:rsidRPr="0061520B" w:rsidRDefault="000E0A88" w:rsidP="0061520B">
                      <w:pPr>
                        <w:pStyle w:val="Caption"/>
                        <w:jc w:val="center"/>
                        <w:rPr>
                          <w:rFonts w:ascii="Arial" w:hAnsi="Arial" w:cs="Helvetica"/>
                          <w:b w:val="0"/>
                          <w:noProof/>
                          <w:color w:val="auto"/>
                          <w:sz w:val="20"/>
                          <w:szCs w:val="20"/>
                          <w:lang w:val="en-US"/>
                        </w:rPr>
                      </w:pPr>
                      <w:r w:rsidRPr="0061520B">
                        <w:rPr>
                          <w:rFonts w:ascii="Arial" w:eastAsia="Times New Roman" w:hAnsi="Arial" w:cs="Arial"/>
                          <w:b w:val="0"/>
                          <w:color w:val="auto"/>
                          <w:sz w:val="20"/>
                          <w:szCs w:val="20"/>
                          <w:shd w:val="clear" w:color="auto" w:fill="FFFFFF"/>
                        </w:rPr>
                        <w:t>(Google play, 2017)</w:t>
                      </w:r>
                    </w:p>
                  </w:txbxContent>
                </v:textbox>
                <w10:wrap type="square"/>
              </v:shape>
            </w:pict>
          </mc:Fallback>
        </mc:AlternateContent>
      </w:r>
      <w:r w:rsidR="004D76F1" w:rsidRPr="000277B7">
        <w:rPr>
          <w:rFonts w:ascii="Arial" w:hAnsi="Arial"/>
        </w:rPr>
        <w:t>Well a lot of people would say I</w:t>
      </w:r>
      <w:r w:rsidR="00F83DE0" w:rsidRPr="000277B7">
        <w:rPr>
          <w:rFonts w:ascii="Arial" w:hAnsi="Arial"/>
        </w:rPr>
        <w:t xml:space="preserve"> have nothing to hide so I do not</w:t>
      </w:r>
      <w:r w:rsidR="004D76F1" w:rsidRPr="000277B7">
        <w:rPr>
          <w:rFonts w:ascii="Arial" w:hAnsi="Arial"/>
        </w:rPr>
        <w:t xml:space="preserve"> mind </w:t>
      </w:r>
      <w:r w:rsidR="00F83DE0" w:rsidRPr="000277B7">
        <w:rPr>
          <w:rFonts w:ascii="Arial" w:hAnsi="Arial"/>
        </w:rPr>
        <w:t xml:space="preserve">others seeing </w:t>
      </w:r>
      <w:r w:rsidR="004D76F1" w:rsidRPr="000277B7">
        <w:rPr>
          <w:rFonts w:ascii="Arial" w:hAnsi="Arial"/>
        </w:rPr>
        <w:t>what they look at.  I would say we are meant to be living in a free so-called society; therefore every person should have a right to his or her privacy.  When the secret services are constantly monitoring our smart phones, I see this as a no different to having a tag put on your ankle like a prisoner that is on probation or a modern version of the ba</w:t>
      </w:r>
      <w:r w:rsidR="00F83DE0" w:rsidRPr="000277B7">
        <w:rPr>
          <w:rFonts w:ascii="Arial" w:hAnsi="Arial"/>
        </w:rPr>
        <w:t>ll and chain, the only difference</w:t>
      </w:r>
      <w:r w:rsidR="004D76F1" w:rsidRPr="000277B7">
        <w:rPr>
          <w:rFonts w:ascii="Arial" w:hAnsi="Arial"/>
        </w:rPr>
        <w:t xml:space="preserve"> is we have all allowed ourselves to socially accept the use of smart phone to watch us.</w:t>
      </w:r>
    </w:p>
    <w:p w14:paraId="1DCCC5C6" w14:textId="77777777" w:rsidR="004D76F1" w:rsidRPr="000277B7" w:rsidRDefault="004D76F1" w:rsidP="004D76F1">
      <w:pPr>
        <w:rPr>
          <w:rFonts w:ascii="Arial" w:hAnsi="Arial"/>
        </w:rPr>
      </w:pPr>
    </w:p>
    <w:p w14:paraId="5D28B613" w14:textId="222E54B6" w:rsidR="00F83DE0" w:rsidRPr="000277B7" w:rsidRDefault="00F83DE0" w:rsidP="00B86187">
      <w:pPr>
        <w:jc w:val="both"/>
        <w:rPr>
          <w:rFonts w:ascii="Arial" w:hAnsi="Arial"/>
        </w:rPr>
      </w:pPr>
      <w:r w:rsidRPr="000277B7">
        <w:rPr>
          <w:rFonts w:ascii="Arial" w:hAnsi="Arial"/>
        </w:rPr>
        <w:t xml:space="preserve">To conclude, </w:t>
      </w:r>
      <w:r w:rsidR="0018666C" w:rsidRPr="000277B7">
        <w:rPr>
          <w:rFonts w:ascii="Arial" w:hAnsi="Arial"/>
        </w:rPr>
        <w:t>I think being under 24 hour surveillance most surely makes us behave in a more controlled manner without actually knowing</w:t>
      </w:r>
      <w:r w:rsidRPr="000277B7">
        <w:rPr>
          <w:rFonts w:ascii="Arial" w:hAnsi="Arial"/>
        </w:rPr>
        <w:t xml:space="preserve"> or acknowledging it</w:t>
      </w:r>
      <w:r w:rsidR="0018666C" w:rsidRPr="000277B7">
        <w:rPr>
          <w:rFonts w:ascii="Arial" w:hAnsi="Arial"/>
        </w:rPr>
        <w:t>.  So in the world we live in today</w:t>
      </w:r>
      <w:r w:rsidRPr="000277B7">
        <w:rPr>
          <w:rFonts w:ascii="Arial" w:hAnsi="Arial"/>
        </w:rPr>
        <w:t xml:space="preserve">, a capitalist </w:t>
      </w:r>
      <w:r w:rsidR="00C52EBB" w:rsidRPr="000277B7">
        <w:rPr>
          <w:rFonts w:ascii="Arial" w:hAnsi="Arial"/>
        </w:rPr>
        <w:t xml:space="preserve">society we are all being </w:t>
      </w:r>
      <w:r w:rsidR="00067883" w:rsidRPr="000277B7">
        <w:rPr>
          <w:rFonts w:ascii="Arial" w:hAnsi="Arial"/>
        </w:rPr>
        <w:t>self-controlled</w:t>
      </w:r>
      <w:r w:rsidR="00C52EBB" w:rsidRPr="000277B7">
        <w:rPr>
          <w:rFonts w:ascii="Arial" w:hAnsi="Arial"/>
        </w:rPr>
        <w:t xml:space="preserve"> by being watched or listened to in some w</w:t>
      </w:r>
      <w:r w:rsidRPr="000277B7">
        <w:rPr>
          <w:rFonts w:ascii="Arial" w:hAnsi="Arial"/>
        </w:rPr>
        <w:t>ay.  I think this changes us as</w:t>
      </w:r>
      <w:r w:rsidR="00C52EBB" w:rsidRPr="000277B7">
        <w:rPr>
          <w:rFonts w:ascii="Arial" w:hAnsi="Arial"/>
        </w:rPr>
        <w:t xml:space="preserve"> human beings</w:t>
      </w:r>
      <w:r w:rsidRPr="000277B7">
        <w:rPr>
          <w:rFonts w:ascii="Arial" w:hAnsi="Arial"/>
        </w:rPr>
        <w:t>,</w:t>
      </w:r>
      <w:r w:rsidR="00C52EBB" w:rsidRPr="000277B7">
        <w:rPr>
          <w:rFonts w:ascii="Arial" w:hAnsi="Arial"/>
        </w:rPr>
        <w:t xml:space="preserve"> it is suppressing our thoughts and ideas even our personalities. </w:t>
      </w:r>
    </w:p>
    <w:p w14:paraId="46804270" w14:textId="77777777" w:rsidR="00F83DE0" w:rsidRPr="000277B7" w:rsidRDefault="00F83DE0" w:rsidP="00B86187">
      <w:pPr>
        <w:jc w:val="both"/>
        <w:rPr>
          <w:rFonts w:ascii="Arial" w:hAnsi="Arial"/>
        </w:rPr>
      </w:pPr>
    </w:p>
    <w:p w14:paraId="6554822A" w14:textId="6FF89F04" w:rsidR="00D51165" w:rsidRDefault="00F83DE0" w:rsidP="00B86187">
      <w:pPr>
        <w:jc w:val="both"/>
        <w:rPr>
          <w:rFonts w:ascii="Arial" w:hAnsi="Arial"/>
        </w:rPr>
      </w:pPr>
      <w:r w:rsidRPr="000277B7">
        <w:rPr>
          <w:rFonts w:ascii="Arial" w:hAnsi="Arial"/>
        </w:rPr>
        <w:t>Therefore,</w:t>
      </w:r>
      <w:r w:rsidR="00C52EBB" w:rsidRPr="000277B7">
        <w:rPr>
          <w:rFonts w:ascii="Arial" w:hAnsi="Arial"/>
        </w:rPr>
        <w:t xml:space="preserve"> we have not advanced that </w:t>
      </w:r>
      <w:r w:rsidRPr="000277B7">
        <w:rPr>
          <w:rFonts w:ascii="Arial" w:hAnsi="Arial"/>
        </w:rPr>
        <w:t>much in our society since Jerem</w:t>
      </w:r>
      <w:r w:rsidR="00C52EBB" w:rsidRPr="000277B7">
        <w:rPr>
          <w:rFonts w:ascii="Arial" w:hAnsi="Arial"/>
        </w:rPr>
        <w:t xml:space="preserve">y </w:t>
      </w:r>
      <w:r w:rsidR="00653839" w:rsidRPr="000277B7">
        <w:rPr>
          <w:rFonts w:ascii="Arial" w:hAnsi="Arial"/>
        </w:rPr>
        <w:t>Bentham’s</w:t>
      </w:r>
      <w:r w:rsidR="00C52EBB" w:rsidRPr="000277B7">
        <w:rPr>
          <w:rFonts w:ascii="Arial" w:hAnsi="Arial"/>
        </w:rPr>
        <w:t xml:space="preserve"> Panoptican idea, we are all still being watched </w:t>
      </w:r>
      <w:r w:rsidRPr="000277B7">
        <w:rPr>
          <w:rFonts w:ascii="Arial" w:hAnsi="Arial"/>
        </w:rPr>
        <w:t xml:space="preserve">and </w:t>
      </w:r>
      <w:r w:rsidR="00C52EBB" w:rsidRPr="000277B7">
        <w:rPr>
          <w:rFonts w:ascii="Arial" w:hAnsi="Arial"/>
        </w:rPr>
        <w:t>controlled but just in a more modern</w:t>
      </w:r>
      <w:r w:rsidRPr="000277B7">
        <w:rPr>
          <w:rFonts w:ascii="Arial" w:hAnsi="Arial"/>
        </w:rPr>
        <w:t xml:space="preserve"> and accepting</w:t>
      </w:r>
      <w:r w:rsidR="00C52EBB" w:rsidRPr="000277B7">
        <w:rPr>
          <w:rFonts w:ascii="Arial" w:hAnsi="Arial"/>
        </w:rPr>
        <w:t xml:space="preserve"> way.</w:t>
      </w:r>
      <w:r w:rsidR="007B1912" w:rsidRPr="000277B7">
        <w:rPr>
          <w:rFonts w:ascii="Arial" w:hAnsi="Arial"/>
        </w:rPr>
        <w:t xml:space="preserve"> </w:t>
      </w:r>
      <w:r w:rsidR="00C52EBB" w:rsidRPr="000277B7">
        <w:rPr>
          <w:rFonts w:ascii="Arial" w:hAnsi="Arial"/>
        </w:rPr>
        <w:t xml:space="preserve"> </w:t>
      </w:r>
      <w:r w:rsidR="000708BF">
        <w:rPr>
          <w:rFonts w:ascii="Arial" w:hAnsi="Arial"/>
        </w:rPr>
        <w:t>The advances in technology over such a short time span have allowed the amount of surveillance methods accessible to the state to explode allowing</w:t>
      </w:r>
      <w:r w:rsidR="00D51165">
        <w:rPr>
          <w:rFonts w:ascii="Arial" w:hAnsi="Arial"/>
        </w:rPr>
        <w:t xml:space="preserve"> them to always have their </w:t>
      </w:r>
      <w:r w:rsidR="000708BF">
        <w:rPr>
          <w:rFonts w:ascii="Arial" w:hAnsi="Arial"/>
        </w:rPr>
        <w:t xml:space="preserve">eyes on us. </w:t>
      </w:r>
      <w:r w:rsidR="00D51165">
        <w:rPr>
          <w:rFonts w:ascii="Arial" w:hAnsi="Arial"/>
        </w:rPr>
        <w:t xml:space="preserve"> The rate that technology has advanced has blinded the majority of peo</w:t>
      </w:r>
      <w:r w:rsidR="00653839">
        <w:rPr>
          <w:rFonts w:ascii="Arial" w:hAnsi="Arial"/>
        </w:rPr>
        <w:t>ple in our society of the under</w:t>
      </w:r>
      <w:r w:rsidR="00D51165">
        <w:rPr>
          <w:rFonts w:ascii="Arial" w:hAnsi="Arial"/>
        </w:rPr>
        <w:t xml:space="preserve">lying surveillance. </w:t>
      </w:r>
    </w:p>
    <w:p w14:paraId="3C43F7D2" w14:textId="77777777" w:rsidR="00D51165" w:rsidRDefault="00D51165" w:rsidP="00B86187">
      <w:pPr>
        <w:jc w:val="both"/>
        <w:rPr>
          <w:rFonts w:ascii="Arial" w:hAnsi="Arial"/>
        </w:rPr>
      </w:pPr>
    </w:p>
    <w:p w14:paraId="57E0BBF8" w14:textId="76126F47" w:rsidR="00F06385" w:rsidRPr="000277B7" w:rsidRDefault="00C52EBB" w:rsidP="00B86187">
      <w:pPr>
        <w:jc w:val="both"/>
        <w:rPr>
          <w:rFonts w:ascii="Arial" w:hAnsi="Arial"/>
        </w:rPr>
      </w:pPr>
      <w:r w:rsidRPr="000277B7">
        <w:rPr>
          <w:rFonts w:ascii="Arial" w:hAnsi="Arial"/>
        </w:rPr>
        <w:t>Today we live in the modern prison</w:t>
      </w:r>
      <w:r w:rsidR="007B1912" w:rsidRPr="000277B7">
        <w:rPr>
          <w:rFonts w:ascii="Arial" w:hAnsi="Arial"/>
        </w:rPr>
        <w:t>, even if we have not been caught for doing something wrong in our society. W</w:t>
      </w:r>
      <w:r w:rsidRPr="000277B7">
        <w:rPr>
          <w:rFonts w:ascii="Arial" w:hAnsi="Arial"/>
        </w:rPr>
        <w:t xml:space="preserve">e </w:t>
      </w:r>
      <w:r w:rsidR="007B1912" w:rsidRPr="000277B7">
        <w:rPr>
          <w:rFonts w:ascii="Arial" w:hAnsi="Arial"/>
        </w:rPr>
        <w:t xml:space="preserve">are </w:t>
      </w:r>
      <w:r w:rsidRPr="000277B7">
        <w:rPr>
          <w:rFonts w:ascii="Arial" w:hAnsi="Arial"/>
        </w:rPr>
        <w:t xml:space="preserve">freely </w:t>
      </w:r>
      <w:r w:rsidR="00F83DE0" w:rsidRPr="000277B7">
        <w:rPr>
          <w:rFonts w:ascii="Arial" w:hAnsi="Arial"/>
        </w:rPr>
        <w:t xml:space="preserve">able to </w:t>
      </w:r>
      <w:r w:rsidRPr="000277B7">
        <w:rPr>
          <w:rFonts w:ascii="Arial" w:hAnsi="Arial"/>
        </w:rPr>
        <w:t>move from place to place</w:t>
      </w:r>
      <w:r w:rsidR="00F83DE0" w:rsidRPr="000277B7">
        <w:rPr>
          <w:rFonts w:ascii="Arial" w:hAnsi="Arial"/>
        </w:rPr>
        <w:t>,</w:t>
      </w:r>
      <w:r w:rsidRPr="000277B7">
        <w:rPr>
          <w:rFonts w:ascii="Arial" w:hAnsi="Arial"/>
        </w:rPr>
        <w:t xml:space="preserve"> the all seeing eye of the state is monitoring and recording our every word</w:t>
      </w:r>
      <w:r w:rsidR="007B1912" w:rsidRPr="000277B7">
        <w:rPr>
          <w:rFonts w:ascii="Arial" w:hAnsi="Arial"/>
        </w:rPr>
        <w:t>,</w:t>
      </w:r>
      <w:r w:rsidRPr="000277B7">
        <w:rPr>
          <w:rFonts w:ascii="Arial" w:hAnsi="Arial"/>
        </w:rPr>
        <w:t xml:space="preserve"> o</w:t>
      </w:r>
      <w:r w:rsidR="007B1912" w:rsidRPr="000277B7">
        <w:rPr>
          <w:rFonts w:ascii="Arial" w:hAnsi="Arial"/>
        </w:rPr>
        <w:t xml:space="preserve">ur every step and looking at </w:t>
      </w:r>
      <w:r w:rsidRPr="000277B7">
        <w:rPr>
          <w:rFonts w:ascii="Arial" w:hAnsi="Arial"/>
        </w:rPr>
        <w:t xml:space="preserve">our every image.   </w:t>
      </w:r>
    </w:p>
    <w:p w14:paraId="7AFFB0E6" w14:textId="0E0EDEEF" w:rsidR="00B86187" w:rsidRPr="000277B7" w:rsidRDefault="00B86187" w:rsidP="00B86187">
      <w:pPr>
        <w:jc w:val="both"/>
        <w:rPr>
          <w:rFonts w:ascii="Arial" w:hAnsi="Arial"/>
        </w:rPr>
      </w:pPr>
    </w:p>
    <w:p w14:paraId="2EC34F3A" w14:textId="77777777" w:rsidR="00B86187" w:rsidRPr="000277B7" w:rsidRDefault="00B86187" w:rsidP="00B86187">
      <w:pPr>
        <w:jc w:val="both"/>
        <w:rPr>
          <w:rFonts w:ascii="Arial" w:hAnsi="Arial"/>
        </w:rPr>
      </w:pPr>
    </w:p>
    <w:p w14:paraId="5FFD449A"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123DADDA"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634338DE"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24E99117"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2F6FDD2C"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7184B533"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0B286C07"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28C4FDD2"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284A1A63"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3DE30B2D"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4A309490"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44C042A3" w14:textId="77777777" w:rsidR="00F54A91" w:rsidRDefault="00F54A91" w:rsidP="00F54A91">
      <w:pPr>
        <w:shd w:val="clear" w:color="auto" w:fill="FFFFFF"/>
        <w:spacing w:after="100" w:afterAutospacing="1"/>
        <w:jc w:val="center"/>
        <w:outlineLvl w:val="1"/>
        <w:rPr>
          <w:rFonts w:ascii="Ariel" w:eastAsia="Times New Roman" w:hAnsi="Ariel" w:cs="Times New Roman"/>
          <w:b/>
          <w:u w:val="single"/>
        </w:rPr>
      </w:pPr>
    </w:p>
    <w:p w14:paraId="7F4C1271" w14:textId="77777777" w:rsidR="00D51165" w:rsidRDefault="00D51165" w:rsidP="00D51165">
      <w:pPr>
        <w:shd w:val="clear" w:color="auto" w:fill="FFFFFF"/>
        <w:spacing w:after="100" w:afterAutospacing="1"/>
        <w:outlineLvl w:val="1"/>
        <w:rPr>
          <w:rFonts w:ascii="Ariel" w:eastAsia="Times New Roman" w:hAnsi="Ariel" w:cs="Times New Roman"/>
          <w:b/>
          <w:u w:val="single"/>
        </w:rPr>
      </w:pPr>
    </w:p>
    <w:p w14:paraId="5A3C4254" w14:textId="77777777" w:rsidR="00F54A91" w:rsidRPr="004500E6" w:rsidRDefault="00F54A91" w:rsidP="00D51165">
      <w:pPr>
        <w:shd w:val="clear" w:color="auto" w:fill="FFFFFF"/>
        <w:spacing w:after="100" w:afterAutospacing="1"/>
        <w:outlineLvl w:val="1"/>
        <w:rPr>
          <w:rFonts w:ascii="Ariel" w:eastAsia="Times New Roman" w:hAnsi="Ariel" w:cs="Times New Roman"/>
          <w:b/>
          <w:u w:val="single"/>
        </w:rPr>
      </w:pPr>
      <w:r w:rsidRPr="004500E6">
        <w:rPr>
          <w:rFonts w:ascii="Ariel" w:eastAsia="Times New Roman" w:hAnsi="Ariel" w:cs="Times New Roman"/>
          <w:b/>
          <w:u w:val="single"/>
        </w:rPr>
        <w:t>References</w:t>
      </w:r>
    </w:p>
    <w:p w14:paraId="54C9791D" w14:textId="77777777" w:rsidR="00F54A91" w:rsidRPr="004500E6" w:rsidRDefault="00F54A91" w:rsidP="00F54A91">
      <w:pPr>
        <w:shd w:val="clear" w:color="auto" w:fill="FFFFFF"/>
        <w:spacing w:after="180"/>
        <w:ind w:left="426" w:hanging="426"/>
        <w:rPr>
          <w:rFonts w:ascii="Ariel" w:hAnsi="Ariel" w:cs="Times New Roman" w:hint="eastAsia"/>
        </w:rPr>
      </w:pPr>
      <w:r w:rsidRPr="004500E6">
        <w:rPr>
          <w:rFonts w:ascii="Ariel" w:hAnsi="Ariel" w:cs="Times New Roman"/>
        </w:rPr>
        <w:t>Bentham J. (2017). </w:t>
      </w:r>
      <w:proofErr w:type="spellStart"/>
      <w:proofErr w:type="gramStart"/>
      <w:r w:rsidRPr="004500E6">
        <w:rPr>
          <w:rFonts w:ascii="Ariel" w:hAnsi="Ariel" w:cs="Times New Roman"/>
          <w:i/>
          <w:iCs/>
        </w:rPr>
        <w:t>panopticon</w:t>
      </w:r>
      <w:proofErr w:type="spellEnd"/>
      <w:proofErr w:type="gramEnd"/>
      <w:r w:rsidRPr="004500E6">
        <w:rPr>
          <w:rFonts w:ascii="Ariel" w:hAnsi="Ariel" w:cs="Times New Roman"/>
        </w:rPr>
        <w:t>. [</w:t>
      </w:r>
      <w:proofErr w:type="gramStart"/>
      <w:r w:rsidRPr="004500E6">
        <w:rPr>
          <w:rFonts w:ascii="Ariel" w:hAnsi="Ariel" w:cs="Times New Roman"/>
        </w:rPr>
        <w:t>image</w:t>
      </w:r>
      <w:proofErr w:type="gramEnd"/>
      <w:r w:rsidRPr="004500E6">
        <w:rPr>
          <w:rFonts w:ascii="Ariel" w:hAnsi="Ariel" w:cs="Times New Roman"/>
        </w:rPr>
        <w:t>] Available at: https://www.utilitarianism.com/panopticon.html [Accessed 9 Dec. 2017].</w:t>
      </w:r>
    </w:p>
    <w:p w14:paraId="50383D41" w14:textId="77777777" w:rsidR="00F54A91" w:rsidRPr="004500E6" w:rsidRDefault="00F54A91" w:rsidP="00F54A91">
      <w:pPr>
        <w:shd w:val="clear" w:color="auto" w:fill="FFFFFF"/>
        <w:spacing w:after="180"/>
        <w:ind w:left="426" w:hanging="426"/>
        <w:rPr>
          <w:rFonts w:ascii="Ariel" w:hAnsi="Ariel" w:cs="Times New Roman" w:hint="eastAsia"/>
        </w:rPr>
      </w:pPr>
      <w:proofErr w:type="spellStart"/>
      <w:r w:rsidRPr="004500E6">
        <w:rPr>
          <w:rFonts w:ascii="Ariel" w:hAnsi="Ariel" w:cs="Times New Roman"/>
        </w:rPr>
        <w:t>Budois</w:t>
      </w:r>
      <w:proofErr w:type="spellEnd"/>
      <w:r w:rsidRPr="004500E6">
        <w:rPr>
          <w:rFonts w:ascii="Ariel" w:hAnsi="Ariel" w:cs="Times New Roman"/>
        </w:rPr>
        <w:t xml:space="preserve">, D. and </w:t>
      </w:r>
      <w:proofErr w:type="spellStart"/>
      <w:r w:rsidRPr="004500E6">
        <w:rPr>
          <w:rFonts w:ascii="Ariel" w:hAnsi="Ariel" w:cs="Times New Roman"/>
        </w:rPr>
        <w:t>Goldburg</w:t>
      </w:r>
      <w:proofErr w:type="spellEnd"/>
      <w:r w:rsidRPr="004500E6">
        <w:rPr>
          <w:rFonts w:ascii="Ariel" w:hAnsi="Ariel" w:cs="Times New Roman"/>
        </w:rPr>
        <w:t>, J. (2017). </w:t>
      </w:r>
      <w:proofErr w:type="gramStart"/>
      <w:r w:rsidRPr="004500E6">
        <w:rPr>
          <w:rFonts w:ascii="Ariel" w:hAnsi="Ariel" w:cs="Times New Roman"/>
          <w:i/>
          <w:iCs/>
        </w:rPr>
        <w:t>real</w:t>
      </w:r>
      <w:proofErr w:type="gramEnd"/>
      <w:r w:rsidRPr="004500E6">
        <w:rPr>
          <w:rFonts w:ascii="Ariel" w:hAnsi="Ariel" w:cs="Times New Roman"/>
          <w:i/>
          <w:iCs/>
        </w:rPr>
        <w:t>-</w:t>
      </w:r>
      <w:proofErr w:type="spellStart"/>
      <w:r w:rsidRPr="004500E6">
        <w:rPr>
          <w:rFonts w:ascii="Ariel" w:hAnsi="Ariel" w:cs="Times New Roman"/>
          <w:i/>
          <w:iCs/>
        </w:rPr>
        <w:t>panoptician</w:t>
      </w:r>
      <w:proofErr w:type="spellEnd"/>
      <w:r w:rsidRPr="004500E6">
        <w:rPr>
          <w:rFonts w:ascii="Ariel" w:hAnsi="Ariel" w:cs="Times New Roman"/>
        </w:rPr>
        <w:t>. [</w:t>
      </w:r>
      <w:proofErr w:type="gramStart"/>
      <w:r w:rsidRPr="004500E6">
        <w:rPr>
          <w:rFonts w:ascii="Ariel" w:hAnsi="Ariel" w:cs="Times New Roman"/>
        </w:rPr>
        <w:t>image</w:t>
      </w:r>
      <w:proofErr w:type="gramEnd"/>
      <w:r w:rsidRPr="004500E6">
        <w:rPr>
          <w:rFonts w:ascii="Ariel" w:hAnsi="Ariel" w:cs="Times New Roman"/>
        </w:rPr>
        <w:t>] Available at: https://philosophyforchange.files.wordpress.com/2012/06/real-panopticon.jpg [Accessed 9 Dec. 2017].</w:t>
      </w:r>
    </w:p>
    <w:p w14:paraId="1892B9C9" w14:textId="77777777" w:rsidR="00F54A91" w:rsidRPr="004500E6" w:rsidRDefault="00F54A91" w:rsidP="00F54A91">
      <w:pPr>
        <w:shd w:val="clear" w:color="auto" w:fill="FFFFFF"/>
        <w:spacing w:after="180"/>
        <w:ind w:left="426" w:hanging="426"/>
        <w:rPr>
          <w:rFonts w:ascii="Ariel" w:hAnsi="Ariel" w:cs="Times New Roman" w:hint="eastAsia"/>
        </w:rPr>
      </w:pPr>
      <w:proofErr w:type="gramStart"/>
      <w:r w:rsidRPr="004500E6">
        <w:rPr>
          <w:rFonts w:ascii="Ariel" w:hAnsi="Ariel" w:cs="Times New Roman"/>
        </w:rPr>
        <w:t>Chomsky, N. (2017).</w:t>
      </w:r>
      <w:proofErr w:type="gramEnd"/>
      <w:r w:rsidRPr="004500E6">
        <w:rPr>
          <w:rFonts w:ascii="Ariel" w:hAnsi="Ariel" w:cs="Times New Roman"/>
        </w:rPr>
        <w:t> </w:t>
      </w:r>
      <w:r w:rsidRPr="004500E6">
        <w:rPr>
          <w:rFonts w:ascii="Ariel" w:hAnsi="Ariel" w:cs="Times New Roman"/>
          <w:i/>
          <w:iCs/>
        </w:rPr>
        <w:t>A Surveillance State Beyond Imagination Is Being Created in One of the World’s Freest Countries | Noam Chomsky</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Chomsky.info. Available at: https://chomsky.info/20140602/ [Accessed 1 Dec. 2017].</w:t>
      </w:r>
    </w:p>
    <w:p w14:paraId="4FEE1F52"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Deleuze, G. (2017). </w:t>
      </w:r>
      <w:proofErr w:type="gramStart"/>
      <w:r w:rsidRPr="004500E6">
        <w:rPr>
          <w:rFonts w:ascii="Ariel" w:hAnsi="Ariel" w:cs="Times New Roman"/>
          <w:i/>
          <w:iCs/>
        </w:rPr>
        <w:t>Society of Control</w:t>
      </w:r>
      <w:r w:rsidRPr="004500E6">
        <w:rPr>
          <w:rFonts w:ascii="Ariel" w:hAnsi="Ariel" w:cs="Times New Roman"/>
        </w:rPr>
        <w:t>.</w:t>
      </w:r>
      <w:proofErr w:type="gramEnd"/>
      <w:r w:rsidRPr="004500E6">
        <w:rPr>
          <w:rFonts w:ascii="Ariel" w:hAnsi="Ariel" w:cs="Times New Roman"/>
        </w:rPr>
        <w:t xml:space="preserve"> [</w:t>
      </w:r>
      <w:proofErr w:type="gramStart"/>
      <w:r w:rsidRPr="004500E6">
        <w:rPr>
          <w:rFonts w:ascii="Ariel" w:hAnsi="Ariel" w:cs="Times New Roman"/>
        </w:rPr>
        <w:t>o</w:t>
      </w:r>
      <w:r>
        <w:rPr>
          <w:rFonts w:ascii="Ariel" w:hAnsi="Ariel" w:cs="Times New Roman"/>
        </w:rPr>
        <w:t>nline</w:t>
      </w:r>
      <w:proofErr w:type="gramEnd"/>
      <w:r>
        <w:rPr>
          <w:rFonts w:ascii="Ariel" w:hAnsi="Ariel" w:cs="Times New Roman"/>
        </w:rPr>
        <w:t xml:space="preserve">] Nadir.org. Available at: </w:t>
      </w:r>
      <w:r w:rsidRPr="004500E6">
        <w:rPr>
          <w:rFonts w:ascii="Ariel" w:hAnsi="Ariel" w:cs="Times New Roman"/>
        </w:rPr>
        <w:t>https://www.nadir.org/nadir/archiv/netzkritik/societyofcontrol.html [Accessed 9 Dec. 2017].</w:t>
      </w:r>
    </w:p>
    <w:p w14:paraId="7D347BAE" w14:textId="77777777" w:rsidR="00F54A91" w:rsidRDefault="00F54A91" w:rsidP="00F54A91">
      <w:pPr>
        <w:ind w:left="426" w:hanging="426"/>
        <w:rPr>
          <w:rFonts w:ascii="Ariel" w:eastAsia="Times New Roman" w:hAnsi="Ariel" w:cs="Times New Roman"/>
        </w:rPr>
      </w:pPr>
      <w:proofErr w:type="gramStart"/>
      <w:r w:rsidRPr="004500E6">
        <w:rPr>
          <w:rFonts w:ascii="Ariel" w:eastAsia="Times New Roman" w:hAnsi="Ariel" w:cs="Arial"/>
          <w:shd w:val="clear" w:color="auto" w:fill="FFFFFF"/>
        </w:rPr>
        <w:t>Dougrickard.com. (2017).</w:t>
      </w:r>
      <w:proofErr w:type="gramEnd"/>
      <w:r w:rsidRPr="004500E6">
        <w:rPr>
          <w:rFonts w:ascii="Ariel" w:eastAsia="Times New Roman" w:hAnsi="Ariel" w:cs="Arial"/>
          <w:shd w:val="clear" w:color="auto" w:fill="FFFFFF"/>
        </w:rPr>
        <w:t> </w:t>
      </w:r>
      <w:proofErr w:type="gramStart"/>
      <w:r w:rsidRPr="004500E6">
        <w:rPr>
          <w:rFonts w:ascii="Ariel" w:eastAsia="Times New Roman" w:hAnsi="Ariel" w:cs="Arial"/>
          <w:i/>
          <w:iCs/>
        </w:rPr>
        <w:t>A NEW AMERICAN PICTURE |</w:t>
      </w:r>
      <w:r w:rsidRPr="004500E6">
        <w:rPr>
          <w:rFonts w:ascii="Ariel" w:eastAsia="Times New Roman" w:hAnsi="Ariel" w:cs="Arial"/>
          <w:shd w:val="clear" w:color="auto" w:fill="FFFFFF"/>
        </w:rPr>
        <w:t>.</w:t>
      </w:r>
      <w:proofErr w:type="gramEnd"/>
      <w:r w:rsidRPr="004500E6">
        <w:rPr>
          <w:rFonts w:ascii="Ariel" w:eastAsia="Times New Roman" w:hAnsi="Ariel" w:cs="Arial"/>
          <w:shd w:val="clear" w:color="auto" w:fill="FFFFFF"/>
        </w:rPr>
        <w:t xml:space="preserve"> [</w:t>
      </w:r>
      <w:proofErr w:type="gramStart"/>
      <w:r w:rsidRPr="004500E6">
        <w:rPr>
          <w:rFonts w:ascii="Ariel" w:eastAsia="Times New Roman" w:hAnsi="Ariel" w:cs="Arial"/>
          <w:shd w:val="clear" w:color="auto" w:fill="FFFFFF"/>
        </w:rPr>
        <w:t>online</w:t>
      </w:r>
      <w:proofErr w:type="gramEnd"/>
      <w:r w:rsidRPr="004500E6">
        <w:rPr>
          <w:rFonts w:ascii="Ariel" w:eastAsia="Times New Roman" w:hAnsi="Ariel" w:cs="Arial"/>
          <w:shd w:val="clear" w:color="auto" w:fill="FFFFFF"/>
        </w:rPr>
        <w:t>] Available at: http://www.dougrickard.com/a-new-american-picture [Accessed 9 Dec. 2017].</w:t>
      </w:r>
    </w:p>
    <w:p w14:paraId="6179BBD1" w14:textId="77777777" w:rsidR="00F54A91" w:rsidRPr="004500E6" w:rsidRDefault="00F54A91" w:rsidP="00F54A91">
      <w:pPr>
        <w:rPr>
          <w:rFonts w:ascii="Ariel" w:eastAsia="Times New Roman" w:hAnsi="Ariel" w:cs="Times New Roman"/>
        </w:rPr>
      </w:pPr>
    </w:p>
    <w:p w14:paraId="162739A3" w14:textId="77777777" w:rsidR="00F54A91" w:rsidRPr="004500E6" w:rsidRDefault="00F54A91" w:rsidP="00F54A91">
      <w:pPr>
        <w:shd w:val="clear" w:color="auto" w:fill="FFFFFF"/>
        <w:spacing w:after="180"/>
        <w:ind w:left="450" w:hanging="450"/>
        <w:rPr>
          <w:rFonts w:ascii="Ariel" w:hAnsi="Ariel" w:cs="Times New Roman" w:hint="eastAsia"/>
        </w:rPr>
      </w:pPr>
      <w:proofErr w:type="spellStart"/>
      <w:r w:rsidRPr="004500E6">
        <w:rPr>
          <w:rFonts w:ascii="Ariel" w:hAnsi="Ariel" w:cs="Times New Roman"/>
        </w:rPr>
        <w:t>Foubion</w:t>
      </w:r>
      <w:proofErr w:type="spellEnd"/>
      <w:r w:rsidRPr="004500E6">
        <w:rPr>
          <w:rFonts w:ascii="Ariel" w:hAnsi="Ariel" w:cs="Times New Roman"/>
        </w:rPr>
        <w:t>, J. (2017). </w:t>
      </w:r>
      <w:r w:rsidRPr="004500E6">
        <w:rPr>
          <w:rFonts w:ascii="Ariel" w:hAnsi="Ariel" w:cs="Times New Roman"/>
          <w:i/>
          <w:iCs/>
        </w:rPr>
        <w:t>Michael Foucault</w:t>
      </w:r>
      <w:r w:rsidRPr="004500E6">
        <w:rPr>
          <w:rFonts w:ascii="Ariel" w:hAnsi="Ariel" w:cs="Times New Roman"/>
        </w:rPr>
        <w:t>. [</w:t>
      </w:r>
      <w:proofErr w:type="gramStart"/>
      <w:r w:rsidRPr="004500E6">
        <w:rPr>
          <w:rFonts w:ascii="Ariel" w:hAnsi="Ariel" w:cs="Times New Roman"/>
        </w:rPr>
        <w:t>image</w:t>
      </w:r>
      <w:proofErr w:type="gramEnd"/>
      <w:r w:rsidRPr="004500E6">
        <w:rPr>
          <w:rFonts w:ascii="Ariel" w:hAnsi="Ariel" w:cs="Times New Roman"/>
        </w:rPr>
        <w:t>] Available at: https://www.britannica.com/biography/Michel-Foucault [Accessed 9 Dec. 2017].</w:t>
      </w:r>
    </w:p>
    <w:p w14:paraId="79DAED97" w14:textId="77777777" w:rsidR="00F54A91" w:rsidRPr="004500E6" w:rsidRDefault="00F54A91" w:rsidP="00F54A91">
      <w:pPr>
        <w:shd w:val="clear" w:color="auto" w:fill="FFFFFF"/>
        <w:spacing w:after="180"/>
        <w:ind w:left="450" w:hanging="450"/>
        <w:rPr>
          <w:rFonts w:ascii="Ariel" w:hAnsi="Ariel" w:cs="Times New Roman" w:hint="eastAsia"/>
        </w:rPr>
      </w:pPr>
      <w:proofErr w:type="spellStart"/>
      <w:proofErr w:type="gramStart"/>
      <w:r w:rsidRPr="004500E6">
        <w:rPr>
          <w:rFonts w:ascii="Ariel" w:hAnsi="Ariel" w:cs="Times New Roman"/>
        </w:rPr>
        <w:t>Galič</w:t>
      </w:r>
      <w:proofErr w:type="spellEnd"/>
      <w:r w:rsidRPr="004500E6">
        <w:rPr>
          <w:rFonts w:ascii="Ariel" w:hAnsi="Ariel" w:cs="Times New Roman"/>
        </w:rPr>
        <w:t xml:space="preserve">, M., </w:t>
      </w:r>
      <w:proofErr w:type="spellStart"/>
      <w:r w:rsidRPr="004500E6">
        <w:rPr>
          <w:rFonts w:ascii="Ariel" w:hAnsi="Ariel" w:cs="Times New Roman"/>
        </w:rPr>
        <w:t>Timan</w:t>
      </w:r>
      <w:proofErr w:type="spellEnd"/>
      <w:r w:rsidRPr="004500E6">
        <w:rPr>
          <w:rFonts w:ascii="Ariel" w:hAnsi="Ariel" w:cs="Times New Roman"/>
        </w:rPr>
        <w:t xml:space="preserve">, T. and </w:t>
      </w:r>
      <w:proofErr w:type="spellStart"/>
      <w:r w:rsidRPr="004500E6">
        <w:rPr>
          <w:rFonts w:ascii="Ariel" w:hAnsi="Ariel" w:cs="Times New Roman"/>
        </w:rPr>
        <w:t>Koops</w:t>
      </w:r>
      <w:proofErr w:type="spellEnd"/>
      <w:r w:rsidRPr="004500E6">
        <w:rPr>
          <w:rFonts w:ascii="Ariel" w:hAnsi="Ariel" w:cs="Times New Roman"/>
        </w:rPr>
        <w:t>, B. (2017).</w:t>
      </w:r>
      <w:proofErr w:type="gramEnd"/>
      <w:r w:rsidRPr="004500E6">
        <w:rPr>
          <w:rFonts w:ascii="Ariel" w:hAnsi="Ariel" w:cs="Times New Roman"/>
        </w:rPr>
        <w:t> </w:t>
      </w:r>
      <w:r w:rsidRPr="004500E6">
        <w:rPr>
          <w:rFonts w:ascii="Ariel" w:hAnsi="Ariel" w:cs="Times New Roman"/>
          <w:i/>
          <w:iCs/>
        </w:rPr>
        <w:t>Bentham, Deleuze and Beyond: An Overview of Surveillance Theories from the Panopticon to Participation</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springer.com. Available at: https://link.springer.com/article/10.1007/s13347-016-0219-1 [Accessed 3 Dec. 2017].</w:t>
      </w:r>
    </w:p>
    <w:p w14:paraId="5ED9AFB7" w14:textId="77777777" w:rsidR="00F54A91" w:rsidRDefault="00F54A91" w:rsidP="00F54A91">
      <w:pPr>
        <w:ind w:left="426" w:hanging="426"/>
        <w:rPr>
          <w:rFonts w:ascii="Ariel" w:eastAsia="Times New Roman" w:hAnsi="Ariel" w:cs="Times New Roman"/>
        </w:rPr>
      </w:pPr>
      <w:proofErr w:type="gramStart"/>
      <w:r w:rsidRPr="004500E6">
        <w:rPr>
          <w:rFonts w:ascii="Ariel" w:eastAsia="Times New Roman" w:hAnsi="Ariel" w:cs="Arial"/>
          <w:shd w:val="clear" w:color="auto" w:fill="FFFFFF"/>
        </w:rPr>
        <w:t>Google play (2017).</w:t>
      </w:r>
      <w:proofErr w:type="gramEnd"/>
      <w:r w:rsidRPr="004500E6">
        <w:rPr>
          <w:rFonts w:ascii="Ariel" w:eastAsia="Times New Roman" w:hAnsi="Ariel" w:cs="Arial"/>
          <w:shd w:val="clear" w:color="auto" w:fill="FFFFFF"/>
        </w:rPr>
        <w:t> </w:t>
      </w:r>
      <w:proofErr w:type="gramStart"/>
      <w:r w:rsidRPr="004500E6">
        <w:rPr>
          <w:rFonts w:ascii="Ariel" w:eastAsia="Times New Roman" w:hAnsi="Ariel" w:cs="Arial"/>
          <w:i/>
          <w:iCs/>
        </w:rPr>
        <w:t>family</w:t>
      </w:r>
      <w:proofErr w:type="gramEnd"/>
      <w:r w:rsidRPr="004500E6">
        <w:rPr>
          <w:rFonts w:ascii="Ariel" w:eastAsia="Times New Roman" w:hAnsi="Ariel" w:cs="Arial"/>
          <w:i/>
          <w:iCs/>
        </w:rPr>
        <w:t xml:space="preserve"> Locator GPS Tracker</w:t>
      </w:r>
      <w:r w:rsidRPr="004500E6">
        <w:rPr>
          <w:rFonts w:ascii="Ariel" w:eastAsia="Times New Roman" w:hAnsi="Ariel" w:cs="Arial"/>
          <w:shd w:val="clear" w:color="auto" w:fill="FFFFFF"/>
        </w:rPr>
        <w:t>. [</w:t>
      </w:r>
      <w:proofErr w:type="gramStart"/>
      <w:r w:rsidRPr="004500E6">
        <w:rPr>
          <w:rFonts w:ascii="Ariel" w:eastAsia="Times New Roman" w:hAnsi="Ariel" w:cs="Arial"/>
          <w:shd w:val="clear" w:color="auto" w:fill="FFFFFF"/>
        </w:rPr>
        <w:t>image</w:t>
      </w:r>
      <w:proofErr w:type="gramEnd"/>
      <w:r w:rsidRPr="004500E6">
        <w:rPr>
          <w:rFonts w:ascii="Ariel" w:eastAsia="Times New Roman" w:hAnsi="Ariel" w:cs="Arial"/>
          <w:shd w:val="clear" w:color="auto" w:fill="FFFFFF"/>
        </w:rPr>
        <w:t>] Available at: https://play.google.com/store/apps/details</w:t>
      </w:r>
      <w:proofErr w:type="gramStart"/>
      <w:r w:rsidRPr="004500E6">
        <w:rPr>
          <w:rFonts w:ascii="Ariel" w:eastAsia="Times New Roman" w:hAnsi="Ariel" w:cs="Arial"/>
          <w:shd w:val="clear" w:color="auto" w:fill="FFFFFF"/>
        </w:rPr>
        <w:t>?id</w:t>
      </w:r>
      <w:proofErr w:type="gramEnd"/>
      <w:r w:rsidRPr="004500E6">
        <w:rPr>
          <w:rFonts w:ascii="Ariel" w:eastAsia="Times New Roman" w:hAnsi="Ariel" w:cs="Arial"/>
          <w:shd w:val="clear" w:color="auto" w:fill="FFFFFF"/>
        </w:rPr>
        <w:t>=com.life360.android.safetymapd [Accessed 9 Dec. 2017].</w:t>
      </w:r>
    </w:p>
    <w:p w14:paraId="6036F50B" w14:textId="77777777" w:rsidR="00F54A91" w:rsidRPr="004500E6" w:rsidRDefault="00F54A91" w:rsidP="00F54A91">
      <w:pPr>
        <w:rPr>
          <w:rFonts w:ascii="Ariel" w:eastAsia="Times New Roman" w:hAnsi="Ariel" w:cs="Times New Roman"/>
        </w:rPr>
      </w:pPr>
    </w:p>
    <w:p w14:paraId="3763809C" w14:textId="77777777" w:rsidR="00F54A91" w:rsidRPr="004500E6" w:rsidRDefault="00F54A91" w:rsidP="00F54A91">
      <w:pPr>
        <w:shd w:val="clear" w:color="auto" w:fill="FFFFFF"/>
        <w:spacing w:after="180"/>
        <w:ind w:left="450" w:hanging="450"/>
        <w:rPr>
          <w:rFonts w:ascii="Ariel" w:hAnsi="Ariel" w:cs="Times New Roman" w:hint="eastAsia"/>
        </w:rPr>
      </w:pPr>
      <w:proofErr w:type="spellStart"/>
      <w:r w:rsidRPr="004500E6">
        <w:rPr>
          <w:rFonts w:ascii="Ariel" w:hAnsi="Ariel" w:cs="Times New Roman"/>
        </w:rPr>
        <w:t>Hauenschild</w:t>
      </w:r>
      <w:proofErr w:type="spellEnd"/>
      <w:r w:rsidRPr="004500E6">
        <w:rPr>
          <w:rFonts w:ascii="Ariel" w:hAnsi="Ariel" w:cs="Times New Roman"/>
        </w:rPr>
        <w:t>, J. (2017). </w:t>
      </w:r>
      <w:r w:rsidRPr="004500E6">
        <w:rPr>
          <w:rFonts w:ascii="Ariel" w:hAnsi="Ariel" w:cs="Times New Roman"/>
          <w:i/>
          <w:iCs/>
        </w:rPr>
        <w:t>How the surveillance state threatens free speech</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the hill. Available at: http://thehill.com/blogs/pundits-blog/technology/323511-how-the-http://www.iep.utm.edu/bentham [Accessed 2 Dec. 2017].</w:t>
      </w:r>
    </w:p>
    <w:p w14:paraId="7F49C3CC"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Kelly, M. (2017). </w:t>
      </w:r>
      <w:proofErr w:type="gramStart"/>
      <w:r w:rsidRPr="004500E6">
        <w:rPr>
          <w:rFonts w:ascii="Ariel" w:hAnsi="Ariel" w:cs="Times New Roman"/>
          <w:i/>
          <w:iCs/>
        </w:rPr>
        <w:t xml:space="preserve">Foucault, Michel | Internet </w:t>
      </w:r>
      <w:proofErr w:type="spellStart"/>
      <w:r w:rsidRPr="004500E6">
        <w:rPr>
          <w:rFonts w:ascii="Ariel" w:hAnsi="Ariel" w:cs="Times New Roman"/>
          <w:i/>
          <w:iCs/>
        </w:rPr>
        <w:t>Encyclopedia</w:t>
      </w:r>
      <w:proofErr w:type="spellEnd"/>
      <w:r w:rsidRPr="004500E6">
        <w:rPr>
          <w:rFonts w:ascii="Ariel" w:hAnsi="Ariel" w:cs="Times New Roman"/>
          <w:i/>
          <w:iCs/>
        </w:rPr>
        <w:t xml:space="preserve"> of Philosophy</w:t>
      </w:r>
      <w:r w:rsidRPr="004500E6">
        <w:rPr>
          <w:rFonts w:ascii="Ariel" w:hAnsi="Ariel" w:cs="Times New Roman"/>
        </w:rPr>
        <w:t>.</w:t>
      </w:r>
      <w:proofErr w:type="gramEnd"/>
      <w:r w:rsidRPr="004500E6">
        <w:rPr>
          <w:rFonts w:ascii="Ariel" w:hAnsi="Ariel" w:cs="Times New Roman"/>
        </w:rPr>
        <w:t xml:space="preserve"> [</w:t>
      </w:r>
      <w:proofErr w:type="gramStart"/>
      <w:r w:rsidRPr="004500E6">
        <w:rPr>
          <w:rFonts w:ascii="Ariel" w:hAnsi="Ariel" w:cs="Times New Roman"/>
        </w:rPr>
        <w:t>online</w:t>
      </w:r>
      <w:proofErr w:type="gramEnd"/>
      <w:r w:rsidRPr="004500E6">
        <w:rPr>
          <w:rFonts w:ascii="Ariel" w:hAnsi="Ariel" w:cs="Times New Roman"/>
        </w:rPr>
        <w:t>] Iep.utm.edu. Available at: http://www.iep.utm.edu/foucault/ [Accessed 3 Dec. 2017].</w:t>
      </w:r>
    </w:p>
    <w:p w14:paraId="4BE9753A"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Mansour, M. (2017). </w:t>
      </w:r>
      <w:r w:rsidRPr="004500E6">
        <w:rPr>
          <w:rFonts w:ascii="Ariel" w:hAnsi="Ariel" w:cs="Times New Roman"/>
          <w:i/>
          <w:iCs/>
        </w:rPr>
        <w:t>Government Spying, Michel Foucault, and Why Your Smartphone Is Changing the Balance</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Catch21. Available at: http://www.catch21.co.uk/2013/11/gov-spying-foucault [Accessed 3 Dec. 2017].</w:t>
      </w:r>
    </w:p>
    <w:p w14:paraId="5642FF52"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McMullan, T. (2017). </w:t>
      </w:r>
      <w:proofErr w:type="gramStart"/>
      <w:r w:rsidRPr="004500E6">
        <w:rPr>
          <w:rFonts w:ascii="Ariel" w:hAnsi="Ariel" w:cs="Times New Roman"/>
          <w:i/>
          <w:iCs/>
        </w:rPr>
        <w:t>Technology | The Guardian</w:t>
      </w:r>
      <w:r w:rsidRPr="004500E6">
        <w:rPr>
          <w:rFonts w:ascii="Ariel" w:hAnsi="Ariel" w:cs="Times New Roman"/>
        </w:rPr>
        <w:t>.</w:t>
      </w:r>
      <w:proofErr w:type="gramEnd"/>
      <w:r w:rsidRPr="004500E6">
        <w:rPr>
          <w:rFonts w:ascii="Ariel" w:hAnsi="Ariel" w:cs="Times New Roman"/>
        </w:rPr>
        <w:t xml:space="preserve"> [</w:t>
      </w:r>
      <w:proofErr w:type="gramStart"/>
      <w:r w:rsidRPr="004500E6">
        <w:rPr>
          <w:rFonts w:ascii="Ariel" w:hAnsi="Ariel" w:cs="Times New Roman"/>
        </w:rPr>
        <w:t>online</w:t>
      </w:r>
      <w:proofErr w:type="gramEnd"/>
      <w:r w:rsidRPr="004500E6">
        <w:rPr>
          <w:rFonts w:ascii="Ariel" w:hAnsi="Ariel" w:cs="Times New Roman"/>
        </w:rPr>
        <w:t xml:space="preserve">] the Guardian. Available at: https://www.theguardian.com/technology/2015/jul/23/panopticon-digi </w:t>
      </w:r>
      <w:proofErr w:type="spellStart"/>
      <w:r w:rsidRPr="004500E6">
        <w:rPr>
          <w:rFonts w:ascii="Ariel" w:hAnsi="Ariel" w:cs="Times New Roman"/>
        </w:rPr>
        <w:t>tal</w:t>
      </w:r>
      <w:proofErr w:type="spellEnd"/>
      <w:r w:rsidRPr="004500E6">
        <w:rPr>
          <w:rFonts w:ascii="Ariel" w:hAnsi="Ariel" w:cs="Times New Roman"/>
        </w:rPr>
        <w:t>-surveillance-</w:t>
      </w:r>
      <w:proofErr w:type="spellStart"/>
      <w:r w:rsidRPr="004500E6">
        <w:rPr>
          <w:rFonts w:ascii="Ariel" w:hAnsi="Ariel" w:cs="Times New Roman"/>
        </w:rPr>
        <w:t>jeremy</w:t>
      </w:r>
      <w:proofErr w:type="spellEnd"/>
      <w:r w:rsidRPr="004500E6">
        <w:rPr>
          <w:rFonts w:ascii="Ariel" w:hAnsi="Ariel" w:cs="Times New Roman"/>
        </w:rPr>
        <w:t>-</w:t>
      </w:r>
      <w:proofErr w:type="spellStart"/>
      <w:r w:rsidRPr="004500E6">
        <w:rPr>
          <w:rFonts w:ascii="Ariel" w:hAnsi="Ariel" w:cs="Times New Roman"/>
        </w:rPr>
        <w:t>bentham</w:t>
      </w:r>
      <w:proofErr w:type="spellEnd"/>
      <w:r w:rsidRPr="004500E6">
        <w:rPr>
          <w:rFonts w:ascii="Ariel" w:hAnsi="Ariel" w:cs="Times New Roman"/>
        </w:rPr>
        <w:t xml:space="preserve"> [Accessed 3 Dec. 2017].</w:t>
      </w:r>
    </w:p>
    <w:p w14:paraId="6349D10B"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Nero, M. (2017). </w:t>
      </w:r>
      <w:proofErr w:type="gramStart"/>
      <w:r w:rsidRPr="004500E6">
        <w:rPr>
          <w:rFonts w:ascii="Ariel" w:hAnsi="Ariel" w:cs="Times New Roman"/>
          <w:i/>
          <w:iCs/>
        </w:rPr>
        <w:t xml:space="preserve">G1X canon </w:t>
      </w:r>
      <w:proofErr w:type="spellStart"/>
      <w:r w:rsidRPr="004500E6">
        <w:rPr>
          <w:rFonts w:ascii="Ariel" w:hAnsi="Ariel" w:cs="Times New Roman"/>
          <w:i/>
          <w:iCs/>
        </w:rPr>
        <w:t>powershot</w:t>
      </w:r>
      <w:proofErr w:type="spellEnd"/>
      <w:r w:rsidRPr="004500E6">
        <w:rPr>
          <w:rFonts w:ascii="Ariel" w:hAnsi="Ariel" w:cs="Times New Roman"/>
        </w:rPr>
        <w:t>.</w:t>
      </w:r>
      <w:proofErr w:type="gramEnd"/>
      <w:r w:rsidRPr="004500E6">
        <w:rPr>
          <w:rFonts w:ascii="Ariel" w:hAnsi="Ariel" w:cs="Times New Roman"/>
        </w:rPr>
        <w:t xml:space="preserve"> [</w:t>
      </w:r>
      <w:proofErr w:type="gramStart"/>
      <w:r w:rsidRPr="004500E6">
        <w:rPr>
          <w:rFonts w:ascii="Ariel" w:hAnsi="Ariel" w:cs="Times New Roman"/>
        </w:rPr>
        <w:t>image</w:t>
      </w:r>
      <w:proofErr w:type="gramEnd"/>
      <w:r w:rsidRPr="004500E6">
        <w:rPr>
          <w:rFonts w:ascii="Ariel" w:hAnsi="Ariel" w:cs="Times New Roman"/>
        </w:rPr>
        <w:t>] Available at: https://www.dpreview.com/forums/post/40923160 [Accessed 9 Dec. 2017].</w:t>
      </w:r>
    </w:p>
    <w:p w14:paraId="21E56E30" w14:textId="77777777" w:rsidR="00F54A91" w:rsidRPr="004500E6" w:rsidRDefault="00F54A91" w:rsidP="00F54A91">
      <w:pPr>
        <w:shd w:val="clear" w:color="auto" w:fill="FFFFFF"/>
        <w:spacing w:after="180"/>
        <w:ind w:left="450" w:hanging="450"/>
        <w:rPr>
          <w:rFonts w:ascii="Ariel" w:hAnsi="Ariel" w:cs="Times New Roman" w:hint="eastAsia"/>
        </w:rPr>
      </w:pPr>
      <w:proofErr w:type="gramStart"/>
      <w:r w:rsidRPr="004500E6">
        <w:rPr>
          <w:rFonts w:ascii="Ariel" w:hAnsi="Ariel" w:cs="Times New Roman"/>
        </w:rPr>
        <w:t>School of communication and culture (2017).</w:t>
      </w:r>
      <w:proofErr w:type="gramEnd"/>
      <w:r w:rsidRPr="004500E6">
        <w:rPr>
          <w:rFonts w:ascii="Ariel" w:hAnsi="Ariel" w:cs="Times New Roman"/>
        </w:rPr>
        <w:t> </w:t>
      </w:r>
      <w:r w:rsidRPr="004500E6">
        <w:rPr>
          <w:rFonts w:ascii="Ariel" w:hAnsi="Ariel" w:cs="Times New Roman"/>
          <w:i/>
          <w:iCs/>
        </w:rPr>
        <w:t>Anders Albrechtslund</w:t>
      </w:r>
      <w:r w:rsidRPr="004500E6">
        <w:rPr>
          <w:rFonts w:ascii="Ariel" w:hAnsi="Ariel" w:cs="Times New Roman"/>
        </w:rPr>
        <w:t>. [</w:t>
      </w:r>
      <w:proofErr w:type="gramStart"/>
      <w:r w:rsidRPr="004500E6">
        <w:rPr>
          <w:rFonts w:ascii="Ariel" w:hAnsi="Ariel" w:cs="Times New Roman"/>
        </w:rPr>
        <w:t>image</w:t>
      </w:r>
      <w:proofErr w:type="gramEnd"/>
      <w:r w:rsidRPr="004500E6">
        <w:rPr>
          <w:rFonts w:ascii="Ariel" w:hAnsi="Ariel" w:cs="Times New Roman"/>
        </w:rPr>
        <w:t>] Available at: http://pure.au.dk/portal/en/persons/anders-</w:t>
      </w:r>
      <w:proofErr w:type="gramStart"/>
      <w:r w:rsidRPr="004500E6">
        <w:rPr>
          <w:rFonts w:ascii="Ariel" w:hAnsi="Ariel" w:cs="Times New Roman"/>
        </w:rPr>
        <w:t>albrechtslund(</w:t>
      </w:r>
      <w:proofErr w:type="gramEnd"/>
      <w:r w:rsidRPr="004500E6">
        <w:rPr>
          <w:rFonts w:ascii="Ariel" w:hAnsi="Ariel" w:cs="Times New Roman"/>
        </w:rPr>
        <w:t>aa4c70d9-48d5-4d29-bf57-ca7fc63963de).html [Accessed 9 Dec. 2017].</w:t>
      </w:r>
    </w:p>
    <w:p w14:paraId="79C0DD15"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Shaw, J. (2017). </w:t>
      </w:r>
      <w:r w:rsidRPr="004500E6">
        <w:rPr>
          <w:rFonts w:ascii="Ariel" w:hAnsi="Ariel" w:cs="Times New Roman"/>
          <w:i/>
          <w:iCs/>
        </w:rPr>
        <w:t>The Watchers</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Harvard Magazine. Available at: https://harvardmagazine.com/2017/01/the-watchers [Accessed 1 Dec. 2017].</w:t>
      </w:r>
    </w:p>
    <w:p w14:paraId="76EE70ED"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Sherman, M. (2017). </w:t>
      </w:r>
      <w:r w:rsidRPr="004500E6">
        <w:rPr>
          <w:rFonts w:ascii="Ariel" w:hAnsi="Ariel" w:cs="Times New Roman"/>
          <w:i/>
          <w:iCs/>
        </w:rPr>
        <w:t xml:space="preserve">New </w:t>
      </w:r>
      <w:proofErr w:type="spellStart"/>
      <w:r w:rsidRPr="004500E6">
        <w:rPr>
          <w:rFonts w:ascii="Ariel" w:hAnsi="Ariel" w:cs="Times New Roman"/>
          <w:i/>
          <w:iCs/>
        </w:rPr>
        <w:t>Panopticism</w:t>
      </w:r>
      <w:proofErr w:type="spellEnd"/>
      <w:r w:rsidRPr="004500E6">
        <w:rPr>
          <w:rFonts w:ascii="Ariel" w:hAnsi="Ariel" w:cs="Times New Roman"/>
          <w:i/>
          <w:iCs/>
        </w:rPr>
        <w:t>: The Materiality of Surveillance in Society</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Melina Sherman. Available at: https://melinasherman.com/2014/06/06/new-panopticism-the-materiality-of-surveillance-in-society/ [Accessed 2 Dec. 2017].</w:t>
      </w:r>
    </w:p>
    <w:p w14:paraId="346F2F81" w14:textId="77777777" w:rsidR="00F54A91" w:rsidRPr="004500E6" w:rsidRDefault="00F54A91" w:rsidP="00F54A91">
      <w:pPr>
        <w:shd w:val="clear" w:color="auto" w:fill="FFFFFF"/>
        <w:spacing w:after="180"/>
        <w:ind w:left="450" w:hanging="450"/>
        <w:rPr>
          <w:rFonts w:ascii="Ariel" w:hAnsi="Ariel" w:cs="Times New Roman" w:hint="eastAsia"/>
        </w:rPr>
      </w:pPr>
      <w:proofErr w:type="gramStart"/>
      <w:r w:rsidRPr="004500E6">
        <w:rPr>
          <w:rFonts w:ascii="Ariel" w:hAnsi="Ariel" w:cs="Times New Roman"/>
        </w:rPr>
        <w:t>Stanford Education (2017).</w:t>
      </w:r>
      <w:proofErr w:type="gramEnd"/>
      <w:r w:rsidRPr="004500E6">
        <w:rPr>
          <w:rFonts w:ascii="Ariel" w:hAnsi="Ariel" w:cs="Times New Roman"/>
        </w:rPr>
        <w:t> </w:t>
      </w:r>
      <w:r w:rsidRPr="004500E6">
        <w:rPr>
          <w:rFonts w:ascii="Ariel" w:hAnsi="Ariel" w:cs="Times New Roman"/>
          <w:i/>
          <w:iCs/>
        </w:rPr>
        <w:t>Gilles Deleuze</w:t>
      </w:r>
      <w:r w:rsidRPr="004500E6">
        <w:rPr>
          <w:rFonts w:ascii="Ariel" w:hAnsi="Ariel" w:cs="Times New Roman"/>
        </w:rPr>
        <w:t>. [</w:t>
      </w:r>
      <w:proofErr w:type="gramStart"/>
      <w:r w:rsidRPr="004500E6">
        <w:rPr>
          <w:rFonts w:ascii="Ariel" w:hAnsi="Ariel" w:cs="Times New Roman"/>
        </w:rPr>
        <w:t>image</w:t>
      </w:r>
      <w:proofErr w:type="gramEnd"/>
      <w:r w:rsidRPr="004500E6">
        <w:rPr>
          <w:rFonts w:ascii="Ariel" w:hAnsi="Ariel" w:cs="Times New Roman"/>
        </w:rPr>
        <w:t>] Available at: https://www.goodreads.com/author/show/13009.Gilles_Deleuze [Accessed 9 Dec. 2017].</w:t>
      </w:r>
    </w:p>
    <w:p w14:paraId="287E47FF" w14:textId="77777777" w:rsidR="00F54A91" w:rsidRPr="004500E6" w:rsidRDefault="00F54A91" w:rsidP="00F54A91">
      <w:pPr>
        <w:shd w:val="clear" w:color="auto" w:fill="FFFFFF"/>
        <w:spacing w:after="180"/>
        <w:ind w:left="450" w:hanging="450"/>
        <w:rPr>
          <w:rFonts w:ascii="Ariel" w:hAnsi="Ariel" w:cs="Times New Roman" w:hint="eastAsia"/>
        </w:rPr>
      </w:pPr>
      <w:proofErr w:type="spellStart"/>
      <w:proofErr w:type="gramStart"/>
      <w:r w:rsidRPr="004500E6">
        <w:rPr>
          <w:rFonts w:ascii="Ariel" w:hAnsi="Ariel" w:cs="Times New Roman"/>
        </w:rPr>
        <w:t>Tenthoff</w:t>
      </w:r>
      <w:proofErr w:type="spellEnd"/>
      <w:r w:rsidRPr="004500E6">
        <w:rPr>
          <w:rFonts w:ascii="Ariel" w:hAnsi="Ariel" w:cs="Times New Roman"/>
        </w:rPr>
        <w:t xml:space="preserve">, M., O'Carroll, T., </w:t>
      </w:r>
      <w:proofErr w:type="spellStart"/>
      <w:r w:rsidRPr="004500E6">
        <w:rPr>
          <w:rFonts w:ascii="Ariel" w:hAnsi="Ariel" w:cs="Times New Roman"/>
        </w:rPr>
        <w:t>Bogusz</w:t>
      </w:r>
      <w:proofErr w:type="spellEnd"/>
      <w:r w:rsidRPr="004500E6">
        <w:rPr>
          <w:rFonts w:ascii="Ariel" w:hAnsi="Ariel" w:cs="Times New Roman"/>
        </w:rPr>
        <w:t xml:space="preserve">, W., Zavala, P., Weinberg, F., Ravi, A., </w:t>
      </w:r>
      <w:proofErr w:type="spellStart"/>
      <w:r w:rsidRPr="004500E6">
        <w:rPr>
          <w:rFonts w:ascii="Ariel" w:hAnsi="Ariel" w:cs="Times New Roman"/>
        </w:rPr>
        <w:t>Nassar</w:t>
      </w:r>
      <w:proofErr w:type="spellEnd"/>
      <w:r w:rsidRPr="004500E6">
        <w:rPr>
          <w:rFonts w:ascii="Ariel" w:hAnsi="Ariel" w:cs="Times New Roman"/>
        </w:rPr>
        <w:t xml:space="preserve">, S., Ó </w:t>
      </w:r>
      <w:proofErr w:type="spellStart"/>
      <w:r w:rsidRPr="004500E6">
        <w:rPr>
          <w:rFonts w:ascii="Ariel" w:hAnsi="Ariel" w:cs="Times New Roman"/>
        </w:rPr>
        <w:t>Donnabháin</w:t>
      </w:r>
      <w:proofErr w:type="spellEnd"/>
      <w:r w:rsidRPr="004500E6">
        <w:rPr>
          <w:rFonts w:ascii="Ariel" w:hAnsi="Ariel" w:cs="Times New Roman"/>
        </w:rPr>
        <w:t>, E. and Kilbride, E. (2017).</w:t>
      </w:r>
      <w:proofErr w:type="gramEnd"/>
      <w:r w:rsidRPr="004500E6">
        <w:rPr>
          <w:rFonts w:ascii="Ariel" w:hAnsi="Ariel" w:cs="Times New Roman"/>
        </w:rPr>
        <w:t> </w:t>
      </w:r>
      <w:r w:rsidRPr="004500E6">
        <w:rPr>
          <w:rFonts w:ascii="Ariel" w:hAnsi="Ariel" w:cs="Times New Roman"/>
          <w:i/>
          <w:iCs/>
        </w:rPr>
        <w:t>Living Under Digital Surveillance: Human Rights Defender Perceptions and Experiences</w:t>
      </w:r>
      <w:r w:rsidRPr="004500E6">
        <w:rPr>
          <w:rFonts w:ascii="Ariel" w:hAnsi="Ariel" w:cs="Times New Roman"/>
        </w:rPr>
        <w:t>. [</w:t>
      </w:r>
      <w:proofErr w:type="gramStart"/>
      <w:r w:rsidRPr="004500E6">
        <w:rPr>
          <w:rFonts w:ascii="Ariel" w:hAnsi="Ariel" w:cs="Times New Roman"/>
        </w:rPr>
        <w:t>online</w:t>
      </w:r>
      <w:proofErr w:type="gramEnd"/>
      <w:r w:rsidRPr="004500E6">
        <w:rPr>
          <w:rFonts w:ascii="Ariel" w:hAnsi="Ariel" w:cs="Times New Roman"/>
        </w:rPr>
        <w:t xml:space="preserve">] </w:t>
      </w:r>
      <w:proofErr w:type="gramStart"/>
      <w:r w:rsidRPr="004500E6">
        <w:rPr>
          <w:rFonts w:ascii="Ariel" w:hAnsi="Ariel" w:cs="Times New Roman"/>
        </w:rPr>
        <w:t>Front Line Defenders.</w:t>
      </w:r>
      <w:proofErr w:type="gramEnd"/>
      <w:r w:rsidRPr="004500E6">
        <w:rPr>
          <w:rFonts w:ascii="Ariel" w:hAnsi="Ariel" w:cs="Times New Roman"/>
        </w:rPr>
        <w:t xml:space="preserve"> Available at: https://www.frontlinedefenders.org/en/resource-publication/living-under-digital-surveillance [Accessed 3 Dec. 2017].</w:t>
      </w:r>
    </w:p>
    <w:p w14:paraId="0F9CDD34" w14:textId="77777777" w:rsidR="00F54A91" w:rsidRPr="004500E6"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Thompson, K. (2017). </w:t>
      </w:r>
      <w:proofErr w:type="gramStart"/>
      <w:r w:rsidRPr="004500E6">
        <w:rPr>
          <w:rFonts w:ascii="Ariel" w:hAnsi="Ariel" w:cs="Times New Roman"/>
          <w:i/>
          <w:iCs/>
        </w:rPr>
        <w:t>Foucault – Surveillance and Crime Control</w:t>
      </w:r>
      <w:r w:rsidRPr="004500E6">
        <w:rPr>
          <w:rFonts w:ascii="Ariel" w:hAnsi="Ariel" w:cs="Times New Roman"/>
        </w:rPr>
        <w:t>.</w:t>
      </w:r>
      <w:proofErr w:type="gramEnd"/>
      <w:r w:rsidRPr="004500E6">
        <w:rPr>
          <w:rFonts w:ascii="Ariel" w:hAnsi="Ariel" w:cs="Times New Roman"/>
        </w:rPr>
        <w:t xml:space="preserve"> [</w:t>
      </w:r>
      <w:proofErr w:type="gramStart"/>
      <w:r w:rsidRPr="004500E6">
        <w:rPr>
          <w:rFonts w:ascii="Ariel" w:hAnsi="Ariel" w:cs="Times New Roman"/>
        </w:rPr>
        <w:t>online</w:t>
      </w:r>
      <w:proofErr w:type="gramEnd"/>
      <w:r w:rsidRPr="004500E6">
        <w:rPr>
          <w:rFonts w:ascii="Ariel" w:hAnsi="Ariel" w:cs="Times New Roman"/>
        </w:rPr>
        <w:t xml:space="preserve">] </w:t>
      </w:r>
      <w:proofErr w:type="spellStart"/>
      <w:r w:rsidRPr="004500E6">
        <w:rPr>
          <w:rFonts w:ascii="Ariel" w:hAnsi="Ariel" w:cs="Times New Roman"/>
        </w:rPr>
        <w:t>ReviseSociology</w:t>
      </w:r>
      <w:proofErr w:type="spellEnd"/>
      <w:r w:rsidRPr="004500E6">
        <w:rPr>
          <w:rFonts w:ascii="Ariel" w:hAnsi="Ariel" w:cs="Times New Roman"/>
        </w:rPr>
        <w:t>. Available at: https://revisesociology.com/2016/09/21/foucault-surveillance-crime-control/ [Accessed 2 Dec. 2017].</w:t>
      </w:r>
    </w:p>
    <w:p w14:paraId="0FDEC605" w14:textId="77777777" w:rsidR="00F54A91" w:rsidRPr="004500E6" w:rsidRDefault="00F54A91" w:rsidP="00F54A91">
      <w:pPr>
        <w:shd w:val="clear" w:color="auto" w:fill="FFFFFF"/>
        <w:spacing w:after="180"/>
        <w:ind w:left="450" w:hanging="450"/>
        <w:rPr>
          <w:rFonts w:ascii="Ariel" w:hAnsi="Ariel" w:cs="Times New Roman" w:hint="eastAsia"/>
        </w:rPr>
      </w:pPr>
      <w:proofErr w:type="gramStart"/>
      <w:r w:rsidRPr="004500E6">
        <w:rPr>
          <w:rFonts w:ascii="Ariel" w:hAnsi="Ariel" w:cs="Times New Roman"/>
        </w:rPr>
        <w:t>University College London (2017).</w:t>
      </w:r>
      <w:proofErr w:type="gramEnd"/>
      <w:r w:rsidRPr="004500E6">
        <w:rPr>
          <w:rFonts w:ascii="Ariel" w:hAnsi="Ariel" w:cs="Times New Roman"/>
        </w:rPr>
        <w:t> </w:t>
      </w:r>
      <w:proofErr w:type="gramStart"/>
      <w:r w:rsidRPr="004500E6">
        <w:rPr>
          <w:rFonts w:ascii="Ariel" w:hAnsi="Ariel" w:cs="Times New Roman"/>
          <w:i/>
          <w:iCs/>
        </w:rPr>
        <w:t>Jeremy Bentham Memorial figure</w:t>
      </w:r>
      <w:r w:rsidRPr="004500E6">
        <w:rPr>
          <w:rFonts w:ascii="Ariel" w:hAnsi="Ariel" w:cs="Times New Roman"/>
        </w:rPr>
        <w:t>.</w:t>
      </w:r>
      <w:proofErr w:type="gramEnd"/>
      <w:r w:rsidRPr="004500E6">
        <w:rPr>
          <w:rFonts w:ascii="Ariel" w:hAnsi="Ariel" w:cs="Times New Roman"/>
        </w:rPr>
        <w:t xml:space="preserve"> [</w:t>
      </w:r>
      <w:proofErr w:type="gramStart"/>
      <w:r w:rsidRPr="004500E6">
        <w:rPr>
          <w:rFonts w:ascii="Ariel" w:hAnsi="Ariel" w:cs="Times New Roman"/>
        </w:rPr>
        <w:t>image</w:t>
      </w:r>
      <w:proofErr w:type="gramEnd"/>
      <w:r w:rsidRPr="004500E6">
        <w:rPr>
          <w:rFonts w:ascii="Ariel" w:hAnsi="Ariel" w:cs="Times New Roman"/>
        </w:rPr>
        <w:t>] Available at: http://blogs.ucl.ac.uk/transcribe-bentham/files/2010/04/Auto-Icon.jpg [Accessed 9 Dec. 2017].</w:t>
      </w:r>
    </w:p>
    <w:p w14:paraId="705F7525" w14:textId="77777777" w:rsidR="00F54A91" w:rsidRDefault="00F54A91" w:rsidP="00F54A91">
      <w:pPr>
        <w:ind w:left="426" w:hanging="426"/>
        <w:rPr>
          <w:rFonts w:ascii="Ariel" w:eastAsia="Times New Roman" w:hAnsi="Ariel" w:cs="Times New Roman"/>
        </w:rPr>
      </w:pPr>
      <w:r w:rsidRPr="004500E6">
        <w:rPr>
          <w:rFonts w:ascii="Ariel" w:eastAsia="Times New Roman" w:hAnsi="Ariel" w:cs="Arial"/>
          <w:shd w:val="clear" w:color="auto" w:fill="FFFFFF"/>
        </w:rPr>
        <w:t>Wales online (2017). </w:t>
      </w:r>
      <w:proofErr w:type="gramStart"/>
      <w:r w:rsidRPr="004500E6">
        <w:rPr>
          <w:rFonts w:ascii="Ariel" w:eastAsia="Times New Roman" w:hAnsi="Ariel" w:cs="Arial"/>
          <w:i/>
          <w:iCs/>
        </w:rPr>
        <w:t>Facial Recognition Cardiff</w:t>
      </w:r>
      <w:r w:rsidRPr="004500E6">
        <w:rPr>
          <w:rFonts w:ascii="Ariel" w:eastAsia="Times New Roman" w:hAnsi="Ariel" w:cs="Arial"/>
          <w:shd w:val="clear" w:color="auto" w:fill="FFFFFF"/>
        </w:rPr>
        <w:t>.</w:t>
      </w:r>
      <w:proofErr w:type="gramEnd"/>
      <w:r w:rsidRPr="004500E6">
        <w:rPr>
          <w:rFonts w:ascii="Ariel" w:eastAsia="Times New Roman" w:hAnsi="Ariel" w:cs="Arial"/>
          <w:shd w:val="clear" w:color="auto" w:fill="FFFFFF"/>
        </w:rPr>
        <w:t xml:space="preserve"> [</w:t>
      </w:r>
      <w:proofErr w:type="gramStart"/>
      <w:r w:rsidRPr="004500E6">
        <w:rPr>
          <w:rFonts w:ascii="Ariel" w:eastAsia="Times New Roman" w:hAnsi="Ariel" w:cs="Arial"/>
          <w:shd w:val="clear" w:color="auto" w:fill="FFFFFF"/>
        </w:rPr>
        <w:t>image</w:t>
      </w:r>
      <w:proofErr w:type="gramEnd"/>
      <w:r w:rsidRPr="004500E6">
        <w:rPr>
          <w:rFonts w:ascii="Ariel" w:eastAsia="Times New Roman" w:hAnsi="Ariel" w:cs="Arial"/>
          <w:shd w:val="clear" w:color="auto" w:fill="FFFFFF"/>
        </w:rPr>
        <w:t>] Available at: http://www.walesonline.co.uk/news/local-news/facial-recognition-software-used-anyone-12952250 [Accessed 9 Dec. 2017].</w:t>
      </w:r>
    </w:p>
    <w:p w14:paraId="191E09A6" w14:textId="77777777" w:rsidR="00F54A91" w:rsidRPr="0031470E" w:rsidRDefault="00F54A91" w:rsidP="00F54A91">
      <w:pPr>
        <w:ind w:left="426" w:hanging="426"/>
        <w:rPr>
          <w:rFonts w:ascii="Ariel" w:eastAsia="Times New Roman" w:hAnsi="Ariel" w:cs="Times New Roman"/>
        </w:rPr>
      </w:pPr>
    </w:p>
    <w:p w14:paraId="3064ECDD" w14:textId="77777777" w:rsidR="00F54A91" w:rsidRDefault="00F54A91" w:rsidP="00F54A91">
      <w:pPr>
        <w:shd w:val="clear" w:color="auto" w:fill="FFFFFF"/>
        <w:spacing w:after="180"/>
        <w:ind w:left="450" w:hanging="450"/>
        <w:rPr>
          <w:rFonts w:ascii="Ariel" w:hAnsi="Ariel" w:cs="Times New Roman" w:hint="eastAsia"/>
        </w:rPr>
      </w:pPr>
      <w:r w:rsidRPr="004500E6">
        <w:rPr>
          <w:rFonts w:ascii="Ariel" w:hAnsi="Ariel" w:cs="Times New Roman"/>
        </w:rPr>
        <w:t>Wallace, I. (2017). </w:t>
      </w:r>
      <w:r w:rsidRPr="004500E6">
        <w:rPr>
          <w:rFonts w:ascii="Ariel" w:hAnsi="Ariel" w:cs="Times New Roman"/>
          <w:i/>
          <w:iCs/>
        </w:rPr>
        <w:t>14 Facts About CCTV Surveillance In The UK [</w:t>
      </w:r>
      <w:proofErr w:type="spellStart"/>
      <w:r w:rsidRPr="004500E6">
        <w:rPr>
          <w:rFonts w:ascii="Ariel" w:hAnsi="Ariel" w:cs="Times New Roman"/>
          <w:i/>
          <w:iCs/>
        </w:rPr>
        <w:t>Infographic</w:t>
      </w:r>
      <w:proofErr w:type="spellEnd"/>
      <w:r w:rsidRPr="004500E6">
        <w:rPr>
          <w:rFonts w:ascii="Ariel" w:hAnsi="Ariel" w:cs="Times New Roman"/>
          <w:i/>
          <w:iCs/>
        </w:rPr>
        <w:t>]</w:t>
      </w:r>
      <w:proofErr w:type="gramStart"/>
      <w:r>
        <w:rPr>
          <w:rFonts w:ascii="Ariel" w:hAnsi="Ariel" w:cs="Times New Roman"/>
        </w:rPr>
        <w:t>.</w:t>
      </w:r>
      <w:r w:rsidRPr="004500E6">
        <w:rPr>
          <w:rFonts w:ascii="Ariel" w:hAnsi="Ariel" w:cs="Times New Roman"/>
        </w:rPr>
        <w:t>[</w:t>
      </w:r>
      <w:proofErr w:type="gramEnd"/>
      <w:r w:rsidRPr="004500E6">
        <w:rPr>
          <w:rFonts w:ascii="Ariel" w:hAnsi="Ariel" w:cs="Times New Roman"/>
        </w:rPr>
        <w:t xml:space="preserve">online] </w:t>
      </w:r>
      <w:proofErr w:type="spellStart"/>
      <w:r w:rsidRPr="004500E6">
        <w:rPr>
          <w:rFonts w:ascii="Ariel" w:hAnsi="Ariel" w:cs="Times New Roman"/>
        </w:rPr>
        <w:t>Infographic</w:t>
      </w:r>
      <w:proofErr w:type="spellEnd"/>
      <w:r w:rsidRPr="004500E6">
        <w:rPr>
          <w:rFonts w:ascii="Ariel" w:hAnsi="Ariel" w:cs="Times New Roman"/>
        </w:rPr>
        <w:t xml:space="preserve"> Journal. Available at: http://infographicjournal.com/14-facts-about-cctv-surveillance-in-the-uk/ [Accessed 2 Dec. 2017].</w:t>
      </w:r>
    </w:p>
    <w:p w14:paraId="2ADF9FAC" w14:textId="77777777" w:rsidR="00F54A91" w:rsidRPr="004500E6" w:rsidRDefault="00F54A91" w:rsidP="00F54A91">
      <w:pPr>
        <w:shd w:val="clear" w:color="auto" w:fill="FFFFFF"/>
        <w:spacing w:after="180"/>
        <w:ind w:left="450" w:hanging="450"/>
        <w:rPr>
          <w:rFonts w:ascii="Ariel" w:hAnsi="Ariel" w:cs="Times New Roman" w:hint="eastAsia"/>
        </w:rPr>
      </w:pPr>
      <w:r>
        <w:rPr>
          <w:rFonts w:ascii="Ariel" w:hAnsi="Ariel" w:cs="Times New Roman"/>
        </w:rPr>
        <w:t>Wells, L</w:t>
      </w:r>
      <w:proofErr w:type="gramStart"/>
      <w:r>
        <w:rPr>
          <w:rFonts w:ascii="Ariel" w:hAnsi="Ariel" w:cs="Times New Roman"/>
        </w:rPr>
        <w:t>.(</w:t>
      </w:r>
      <w:proofErr w:type="gramEnd"/>
      <w:r>
        <w:rPr>
          <w:rFonts w:ascii="Ariel" w:hAnsi="Ariel" w:cs="Times New Roman"/>
        </w:rPr>
        <w:t xml:space="preserve">2015). </w:t>
      </w:r>
      <w:r w:rsidRPr="004500E6">
        <w:rPr>
          <w:rFonts w:ascii="Ariel" w:hAnsi="Ariel" w:cs="Times New Roman"/>
          <w:i/>
        </w:rPr>
        <w:t>Photography.</w:t>
      </w:r>
      <w:r>
        <w:rPr>
          <w:rFonts w:ascii="Ariel" w:hAnsi="Ariel" w:cs="Times New Roman"/>
          <w:i/>
        </w:rPr>
        <w:t xml:space="preserve"> </w:t>
      </w:r>
      <w:r>
        <w:rPr>
          <w:rFonts w:ascii="Ariel" w:hAnsi="Ariel" w:cs="Times New Roman"/>
        </w:rPr>
        <w:t>5</w:t>
      </w:r>
      <w:r w:rsidRPr="004500E6">
        <w:rPr>
          <w:rFonts w:ascii="Ariel" w:hAnsi="Ariel" w:cs="Times New Roman"/>
          <w:vertAlign w:val="superscript"/>
        </w:rPr>
        <w:t>th</w:t>
      </w:r>
      <w:r>
        <w:rPr>
          <w:rFonts w:ascii="Ariel" w:hAnsi="Ariel" w:cs="Times New Roman"/>
        </w:rPr>
        <w:t xml:space="preserve"> ed. London and New York: </w:t>
      </w:r>
      <w:proofErr w:type="spellStart"/>
      <w:r>
        <w:rPr>
          <w:rFonts w:ascii="Ariel" w:hAnsi="Ariel" w:cs="Times New Roman"/>
        </w:rPr>
        <w:t>Routledge</w:t>
      </w:r>
      <w:proofErr w:type="spellEnd"/>
      <w:r>
        <w:rPr>
          <w:rFonts w:ascii="Ariel" w:hAnsi="Ariel" w:cs="Times New Roman"/>
        </w:rPr>
        <w:t>, p.197.</w:t>
      </w:r>
    </w:p>
    <w:p w14:paraId="44B552FA" w14:textId="308FDDFD" w:rsidR="00B86187" w:rsidRPr="000277B7" w:rsidRDefault="00B86187" w:rsidP="00B86187">
      <w:pPr>
        <w:jc w:val="both"/>
        <w:rPr>
          <w:rFonts w:ascii="Arial" w:hAnsi="Arial"/>
        </w:rPr>
      </w:pPr>
    </w:p>
    <w:sectPr w:rsidR="00B86187" w:rsidRPr="000277B7" w:rsidSect="00486D6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el">
    <w:altName w:val="Times New Roman"/>
    <w:panose1 w:val="00000000000000000000"/>
    <w:charset w:val="00"/>
    <w:family w:val="roman"/>
    <w:notTrueType/>
    <w:pitch w:val="default"/>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5"/>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A5FA3"/>
    <w:rsid w:val="000018DF"/>
    <w:rsid w:val="000277B7"/>
    <w:rsid w:val="00032C37"/>
    <w:rsid w:val="00054EC4"/>
    <w:rsid w:val="00067883"/>
    <w:rsid w:val="000708BF"/>
    <w:rsid w:val="000D4C12"/>
    <w:rsid w:val="000E0A88"/>
    <w:rsid w:val="00132BCB"/>
    <w:rsid w:val="00184BB8"/>
    <w:rsid w:val="0018666C"/>
    <w:rsid w:val="002B2CCC"/>
    <w:rsid w:val="0031620C"/>
    <w:rsid w:val="00395CE1"/>
    <w:rsid w:val="00431588"/>
    <w:rsid w:val="00486D63"/>
    <w:rsid w:val="004D76F1"/>
    <w:rsid w:val="00554951"/>
    <w:rsid w:val="0061520B"/>
    <w:rsid w:val="00615AFA"/>
    <w:rsid w:val="00622DCA"/>
    <w:rsid w:val="00653839"/>
    <w:rsid w:val="006D5C09"/>
    <w:rsid w:val="00735689"/>
    <w:rsid w:val="00792F0A"/>
    <w:rsid w:val="007B1912"/>
    <w:rsid w:val="007E0170"/>
    <w:rsid w:val="008A5B15"/>
    <w:rsid w:val="009C3206"/>
    <w:rsid w:val="009D6625"/>
    <w:rsid w:val="009D7BB7"/>
    <w:rsid w:val="009E39F1"/>
    <w:rsid w:val="009F3A91"/>
    <w:rsid w:val="00A712F1"/>
    <w:rsid w:val="00AA3607"/>
    <w:rsid w:val="00AC1D16"/>
    <w:rsid w:val="00AD7B91"/>
    <w:rsid w:val="00AE43F9"/>
    <w:rsid w:val="00AF3336"/>
    <w:rsid w:val="00B26DDB"/>
    <w:rsid w:val="00B66DA4"/>
    <w:rsid w:val="00B86187"/>
    <w:rsid w:val="00B87136"/>
    <w:rsid w:val="00BD620E"/>
    <w:rsid w:val="00C47132"/>
    <w:rsid w:val="00C52EBB"/>
    <w:rsid w:val="00C647C2"/>
    <w:rsid w:val="00C75685"/>
    <w:rsid w:val="00C840F6"/>
    <w:rsid w:val="00CA0B8B"/>
    <w:rsid w:val="00D44FD7"/>
    <w:rsid w:val="00D51165"/>
    <w:rsid w:val="00E0050E"/>
    <w:rsid w:val="00E0467D"/>
    <w:rsid w:val="00E66F9A"/>
    <w:rsid w:val="00EA5FA3"/>
    <w:rsid w:val="00EE2EB8"/>
    <w:rsid w:val="00F03347"/>
    <w:rsid w:val="00F06385"/>
    <w:rsid w:val="00F32054"/>
    <w:rsid w:val="00F33E35"/>
    <w:rsid w:val="00F43F87"/>
    <w:rsid w:val="00F54A91"/>
    <w:rsid w:val="00F83DE0"/>
    <w:rsid w:val="00F9765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5BD5F860"/>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F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6F1"/>
    <w:pPr>
      <w:ind w:left="720"/>
      <w:contextualSpacing/>
    </w:pPr>
  </w:style>
  <w:style w:type="character" w:customStyle="1" w:styleId="apple-converted-space">
    <w:name w:val="apple-converted-space"/>
    <w:basedOn w:val="DefaultParagraphFont"/>
    <w:rsid w:val="00C647C2"/>
  </w:style>
  <w:style w:type="character" w:customStyle="1" w:styleId="citationref">
    <w:name w:val="citationref"/>
    <w:basedOn w:val="DefaultParagraphFont"/>
    <w:rsid w:val="00CA0B8B"/>
  </w:style>
  <w:style w:type="character" w:styleId="Hyperlink">
    <w:name w:val="Hyperlink"/>
    <w:basedOn w:val="DefaultParagraphFont"/>
    <w:uiPriority w:val="99"/>
    <w:unhideWhenUsed/>
    <w:rsid w:val="00CA0B8B"/>
    <w:rPr>
      <w:color w:val="0000FF"/>
      <w:u w:val="single"/>
    </w:rPr>
  </w:style>
  <w:style w:type="paragraph" w:styleId="BalloonText">
    <w:name w:val="Balloon Text"/>
    <w:basedOn w:val="Normal"/>
    <w:link w:val="BalloonTextChar"/>
    <w:uiPriority w:val="99"/>
    <w:semiHidden/>
    <w:unhideWhenUsed/>
    <w:rsid w:val="00132BC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32BCB"/>
    <w:rPr>
      <w:rFonts w:ascii="Lucida Grande" w:hAnsi="Lucida Grande" w:cs="Lucida Grande"/>
      <w:sz w:val="18"/>
      <w:szCs w:val="18"/>
    </w:rPr>
  </w:style>
  <w:style w:type="paragraph" w:styleId="Caption">
    <w:name w:val="caption"/>
    <w:basedOn w:val="Normal"/>
    <w:next w:val="Normal"/>
    <w:uiPriority w:val="35"/>
    <w:unhideWhenUsed/>
    <w:qFormat/>
    <w:rsid w:val="000277B7"/>
    <w:pPr>
      <w:spacing w:after="200"/>
    </w:pPr>
    <w:rPr>
      <w:b/>
      <w:bCs/>
      <w:color w:val="4F81BD" w:themeColor="accent1"/>
      <w:sz w:val="18"/>
      <w:szCs w:val="18"/>
    </w:rPr>
  </w:style>
  <w:style w:type="paragraph" w:styleId="NormalWeb">
    <w:name w:val="Normal (Web)"/>
    <w:basedOn w:val="Normal"/>
    <w:uiPriority w:val="99"/>
    <w:unhideWhenUsed/>
    <w:rsid w:val="000E0A88"/>
    <w:pPr>
      <w:spacing w:before="100" w:beforeAutospacing="1" w:after="100" w:afterAutospacing="1"/>
    </w:pPr>
    <w:rPr>
      <w:rFonts w:ascii="Times New Roman" w:hAnsi="Times New Roman" w:cs="Times New Roman"/>
      <w:sz w:val="20"/>
      <w:szCs w:val="20"/>
    </w:rPr>
  </w:style>
  <w:style w:type="character" w:styleId="Strong">
    <w:name w:val="Strong"/>
    <w:basedOn w:val="DefaultParagraphFont"/>
    <w:uiPriority w:val="22"/>
    <w:qFormat/>
    <w:rsid w:val="000E0A88"/>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5FA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D76F1"/>
    <w:pPr>
      <w:ind w:left="720"/>
      <w:contextualSpacing/>
    </w:pPr>
  </w:style>
  <w:style w:type="character" w:customStyle="1" w:styleId="apple-converted-space">
    <w:name w:val="apple-converted-space"/>
    <w:basedOn w:val="DefaultParagraphFont"/>
    <w:rsid w:val="00C647C2"/>
  </w:style>
  <w:style w:type="character" w:customStyle="1" w:styleId="citationref">
    <w:name w:val="citationref"/>
    <w:basedOn w:val="DefaultParagraphFont"/>
    <w:rsid w:val="00CA0B8B"/>
  </w:style>
  <w:style w:type="character" w:styleId="Hyperlink">
    <w:name w:val="Hyperlink"/>
    <w:basedOn w:val="DefaultParagraphFont"/>
    <w:uiPriority w:val="99"/>
    <w:unhideWhenUsed/>
    <w:rsid w:val="00CA0B8B"/>
    <w:rPr>
      <w:color w:val="0000FF"/>
      <w:u w:val="single"/>
    </w:rPr>
  </w:style>
  <w:style w:type="paragraph" w:styleId="BalloonText">
    <w:name w:val="Balloon Text"/>
    <w:basedOn w:val="Normal"/>
    <w:link w:val="BalloonTextChar"/>
    <w:uiPriority w:val="99"/>
    <w:semiHidden/>
    <w:unhideWhenUsed/>
    <w:rsid w:val="00132BC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132BCB"/>
    <w:rPr>
      <w:rFonts w:ascii="Lucida Grande" w:hAnsi="Lucida Grande" w:cs="Lucida Grande"/>
      <w:sz w:val="18"/>
      <w:szCs w:val="18"/>
    </w:rPr>
  </w:style>
  <w:style w:type="paragraph" w:styleId="Caption">
    <w:name w:val="caption"/>
    <w:basedOn w:val="Normal"/>
    <w:next w:val="Normal"/>
    <w:uiPriority w:val="35"/>
    <w:unhideWhenUsed/>
    <w:qFormat/>
    <w:rsid w:val="000277B7"/>
    <w:pPr>
      <w:spacing w:after="200"/>
    </w:pPr>
    <w:rPr>
      <w:b/>
      <w:bCs/>
      <w:color w:val="4F81BD" w:themeColor="accent1"/>
      <w:sz w:val="18"/>
      <w:szCs w:val="18"/>
    </w:rPr>
  </w:style>
  <w:style w:type="paragraph" w:styleId="NormalWeb">
    <w:name w:val="Normal (Web)"/>
    <w:basedOn w:val="Normal"/>
    <w:uiPriority w:val="99"/>
    <w:unhideWhenUsed/>
    <w:rsid w:val="000E0A88"/>
    <w:pPr>
      <w:spacing w:before="100" w:beforeAutospacing="1" w:after="100" w:afterAutospacing="1"/>
    </w:pPr>
    <w:rPr>
      <w:rFonts w:ascii="Times New Roman" w:hAnsi="Times New Roman" w:cs="Times New Roman"/>
      <w:sz w:val="20"/>
      <w:szCs w:val="20"/>
    </w:rPr>
  </w:style>
  <w:style w:type="character" w:styleId="Strong">
    <w:name w:val="Strong"/>
    <w:basedOn w:val="DefaultParagraphFont"/>
    <w:uiPriority w:val="22"/>
    <w:qFormat/>
    <w:rsid w:val="000E0A8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88000505">
      <w:bodyDiv w:val="1"/>
      <w:marLeft w:val="0"/>
      <w:marRight w:val="0"/>
      <w:marTop w:val="0"/>
      <w:marBottom w:val="0"/>
      <w:divBdr>
        <w:top w:val="none" w:sz="0" w:space="0" w:color="auto"/>
        <w:left w:val="none" w:sz="0" w:space="0" w:color="auto"/>
        <w:bottom w:val="none" w:sz="0" w:space="0" w:color="auto"/>
        <w:right w:val="none" w:sz="0" w:space="0" w:color="auto"/>
      </w:divBdr>
    </w:div>
    <w:div w:id="468595600">
      <w:bodyDiv w:val="1"/>
      <w:marLeft w:val="0"/>
      <w:marRight w:val="0"/>
      <w:marTop w:val="0"/>
      <w:marBottom w:val="0"/>
      <w:divBdr>
        <w:top w:val="none" w:sz="0" w:space="0" w:color="auto"/>
        <w:left w:val="none" w:sz="0" w:space="0" w:color="auto"/>
        <w:bottom w:val="none" w:sz="0" w:space="0" w:color="auto"/>
        <w:right w:val="none" w:sz="0" w:space="0" w:color="auto"/>
      </w:divBdr>
    </w:div>
    <w:div w:id="645475370">
      <w:bodyDiv w:val="1"/>
      <w:marLeft w:val="0"/>
      <w:marRight w:val="0"/>
      <w:marTop w:val="0"/>
      <w:marBottom w:val="0"/>
      <w:divBdr>
        <w:top w:val="none" w:sz="0" w:space="0" w:color="auto"/>
        <w:left w:val="none" w:sz="0" w:space="0" w:color="auto"/>
        <w:bottom w:val="none" w:sz="0" w:space="0" w:color="auto"/>
        <w:right w:val="none" w:sz="0" w:space="0" w:color="auto"/>
      </w:divBdr>
    </w:div>
    <w:div w:id="1001395298">
      <w:bodyDiv w:val="1"/>
      <w:marLeft w:val="0"/>
      <w:marRight w:val="0"/>
      <w:marTop w:val="0"/>
      <w:marBottom w:val="0"/>
      <w:divBdr>
        <w:top w:val="none" w:sz="0" w:space="0" w:color="auto"/>
        <w:left w:val="none" w:sz="0" w:space="0" w:color="auto"/>
        <w:bottom w:val="none" w:sz="0" w:space="0" w:color="auto"/>
        <w:right w:val="none" w:sz="0" w:space="0" w:color="auto"/>
      </w:divBdr>
    </w:div>
    <w:div w:id="1054431302">
      <w:bodyDiv w:val="1"/>
      <w:marLeft w:val="0"/>
      <w:marRight w:val="0"/>
      <w:marTop w:val="0"/>
      <w:marBottom w:val="0"/>
      <w:divBdr>
        <w:top w:val="none" w:sz="0" w:space="0" w:color="auto"/>
        <w:left w:val="none" w:sz="0" w:space="0" w:color="auto"/>
        <w:bottom w:val="none" w:sz="0" w:space="0" w:color="auto"/>
        <w:right w:val="none" w:sz="0" w:space="0" w:color="auto"/>
      </w:divBdr>
    </w:div>
    <w:div w:id="1165048742">
      <w:bodyDiv w:val="1"/>
      <w:marLeft w:val="0"/>
      <w:marRight w:val="0"/>
      <w:marTop w:val="0"/>
      <w:marBottom w:val="0"/>
      <w:divBdr>
        <w:top w:val="none" w:sz="0" w:space="0" w:color="auto"/>
        <w:left w:val="none" w:sz="0" w:space="0" w:color="auto"/>
        <w:bottom w:val="none" w:sz="0" w:space="0" w:color="auto"/>
        <w:right w:val="none" w:sz="0" w:space="0" w:color="auto"/>
      </w:divBdr>
    </w:div>
    <w:div w:id="1204632195">
      <w:bodyDiv w:val="1"/>
      <w:marLeft w:val="0"/>
      <w:marRight w:val="0"/>
      <w:marTop w:val="0"/>
      <w:marBottom w:val="0"/>
      <w:divBdr>
        <w:top w:val="none" w:sz="0" w:space="0" w:color="auto"/>
        <w:left w:val="none" w:sz="0" w:space="0" w:color="auto"/>
        <w:bottom w:val="none" w:sz="0" w:space="0" w:color="auto"/>
        <w:right w:val="none" w:sz="0" w:space="0" w:color="auto"/>
      </w:divBdr>
    </w:div>
    <w:div w:id="1287469965">
      <w:bodyDiv w:val="1"/>
      <w:marLeft w:val="0"/>
      <w:marRight w:val="0"/>
      <w:marTop w:val="0"/>
      <w:marBottom w:val="0"/>
      <w:divBdr>
        <w:top w:val="none" w:sz="0" w:space="0" w:color="auto"/>
        <w:left w:val="none" w:sz="0" w:space="0" w:color="auto"/>
        <w:bottom w:val="none" w:sz="0" w:space="0" w:color="auto"/>
        <w:right w:val="none" w:sz="0" w:space="0" w:color="auto"/>
      </w:divBdr>
    </w:div>
    <w:div w:id="1304651431">
      <w:bodyDiv w:val="1"/>
      <w:marLeft w:val="0"/>
      <w:marRight w:val="0"/>
      <w:marTop w:val="0"/>
      <w:marBottom w:val="0"/>
      <w:divBdr>
        <w:top w:val="none" w:sz="0" w:space="0" w:color="auto"/>
        <w:left w:val="none" w:sz="0" w:space="0" w:color="auto"/>
        <w:bottom w:val="none" w:sz="0" w:space="0" w:color="auto"/>
        <w:right w:val="none" w:sz="0" w:space="0" w:color="auto"/>
      </w:divBdr>
    </w:div>
    <w:div w:id="1327316756">
      <w:bodyDiv w:val="1"/>
      <w:marLeft w:val="0"/>
      <w:marRight w:val="0"/>
      <w:marTop w:val="0"/>
      <w:marBottom w:val="0"/>
      <w:divBdr>
        <w:top w:val="none" w:sz="0" w:space="0" w:color="auto"/>
        <w:left w:val="none" w:sz="0" w:space="0" w:color="auto"/>
        <w:bottom w:val="none" w:sz="0" w:space="0" w:color="auto"/>
        <w:right w:val="none" w:sz="0" w:space="0" w:color="auto"/>
      </w:divBdr>
    </w:div>
    <w:div w:id="1433428153">
      <w:bodyDiv w:val="1"/>
      <w:marLeft w:val="0"/>
      <w:marRight w:val="0"/>
      <w:marTop w:val="0"/>
      <w:marBottom w:val="0"/>
      <w:divBdr>
        <w:top w:val="none" w:sz="0" w:space="0" w:color="auto"/>
        <w:left w:val="none" w:sz="0" w:space="0" w:color="auto"/>
        <w:bottom w:val="none" w:sz="0" w:space="0" w:color="auto"/>
        <w:right w:val="none" w:sz="0" w:space="0" w:color="auto"/>
      </w:divBdr>
    </w:div>
    <w:div w:id="196642814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jpeg"/><Relationship Id="rId12" Type="http://schemas.openxmlformats.org/officeDocument/2006/relationships/image" Target="media/image8.pn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jpeg"/><Relationship Id="rId6" Type="http://schemas.openxmlformats.org/officeDocument/2006/relationships/image" Target="media/image2.jpe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8</Pages>
  <Words>2435</Words>
  <Characters>13880</Characters>
  <Application>Microsoft Macintosh Word</Application>
  <DocSecurity>0</DocSecurity>
  <Lines>115</Lines>
  <Paragraphs>32</Paragraphs>
  <ScaleCrop>false</ScaleCrop>
  <Company/>
  <LinksUpToDate>false</LinksUpToDate>
  <CharactersWithSpaces>16283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kostromin</dc:creator>
  <cp:keywords/>
  <dc:description/>
  <cp:lastModifiedBy>maria kostromin</cp:lastModifiedBy>
  <cp:revision>11</cp:revision>
  <cp:lastPrinted>2017-12-09T11:36:00Z</cp:lastPrinted>
  <dcterms:created xsi:type="dcterms:W3CDTF">2017-12-12T11:54:00Z</dcterms:created>
  <dcterms:modified xsi:type="dcterms:W3CDTF">2017-12-12T14:08:00Z</dcterms:modified>
</cp:coreProperties>
</file>