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52D8A" w14:textId="1A1C44ED" w:rsidR="00CD230B" w:rsidRPr="00A65978" w:rsidRDefault="00A65978" w:rsidP="00A65978">
      <w:pPr>
        <w:jc w:val="center"/>
        <w:rPr>
          <w:rFonts w:ascii="Calibri" w:eastAsia="Times New Roman" w:hAnsi="Calibri" w:cs="Open Sans"/>
          <w:b/>
          <w:bCs/>
          <w:color w:val="000000" w:themeColor="text1"/>
          <w:sz w:val="32"/>
          <w:szCs w:val="32"/>
          <w:shd w:val="clear" w:color="auto" w:fill="FFFFFF"/>
        </w:rPr>
      </w:pPr>
      <w:r>
        <w:rPr>
          <w:rFonts w:ascii="Calibri" w:eastAsia="Times New Roman" w:hAnsi="Calibri" w:cs="Open Sans"/>
          <w:b/>
          <w:bCs/>
          <w:color w:val="000000" w:themeColor="text1"/>
          <w:sz w:val="32"/>
          <w:szCs w:val="32"/>
          <w:shd w:val="clear" w:color="auto" w:fill="FFFFFF"/>
        </w:rPr>
        <w:t>Influenza</w:t>
      </w:r>
    </w:p>
    <w:p w14:paraId="4E6775DD" w14:textId="77777777" w:rsidR="00A65978" w:rsidRPr="00A65978" w:rsidRDefault="00A65978" w:rsidP="00A65978">
      <w:pPr>
        <w:jc w:val="center"/>
        <w:rPr>
          <w:rFonts w:ascii="Calibri" w:eastAsia="Times New Roman" w:hAnsi="Calibri" w:cs="Open Sans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58728F6F" w14:textId="4B5BD7F5" w:rsidR="002367B9" w:rsidRPr="00CD230B" w:rsidRDefault="00EE0A27" w:rsidP="00CD36B1">
      <w:pPr>
        <w:rPr>
          <w:rFonts w:ascii="Calibri" w:eastAsia="Times New Roman" w:hAnsi="Calibri" w:cs="Open Sans"/>
          <w:b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Calibri" w:hAnsi="Calibri"/>
          <w:color w:val="000000" w:themeColor="text1"/>
          <w:sz w:val="24"/>
          <w:szCs w:val="24"/>
        </w:rPr>
        <w:t xml:space="preserve">An </w:t>
      </w:r>
      <w:r w:rsidR="003C12C4">
        <w:rPr>
          <w:rFonts w:ascii="Calibri" w:hAnsi="Calibri"/>
          <w:color w:val="000000" w:themeColor="text1"/>
          <w:sz w:val="24"/>
          <w:szCs w:val="24"/>
        </w:rPr>
        <w:t>Ilnem</w:t>
      </w:r>
      <w:r>
        <w:rPr>
          <w:rFonts w:ascii="Calibri" w:hAnsi="Calibri"/>
          <w:color w:val="000000" w:themeColor="text1"/>
          <w:sz w:val="24"/>
          <w:szCs w:val="24"/>
        </w:rPr>
        <w:t xml:space="preserve"> called i</w:t>
      </w:r>
      <w:r w:rsidR="0095439F">
        <w:rPr>
          <w:rFonts w:ascii="Calibri" w:hAnsi="Calibri"/>
          <w:color w:val="000000" w:themeColor="text1"/>
          <w:sz w:val="24"/>
          <w:szCs w:val="24"/>
        </w:rPr>
        <w:t xml:space="preserve">nfluenza is a disease </w:t>
      </w:r>
      <w:r w:rsidR="00F15D00">
        <w:rPr>
          <w:rFonts w:ascii="Calibri" w:hAnsi="Calibri"/>
          <w:color w:val="000000" w:themeColor="text1"/>
          <w:sz w:val="24"/>
          <w:szCs w:val="24"/>
        </w:rPr>
        <w:t xml:space="preserve">caused by one of the influenza viruses. It is </w:t>
      </w:r>
      <w:r w:rsidR="00033C45">
        <w:rPr>
          <w:rFonts w:ascii="Calibri" w:hAnsi="Calibri"/>
          <w:color w:val="000000" w:themeColor="text1"/>
          <w:sz w:val="24"/>
          <w:szCs w:val="24"/>
        </w:rPr>
        <w:t xml:space="preserve">characterised by numerous symptoms, </w:t>
      </w:r>
      <w:r w:rsidR="00F97AF9">
        <w:rPr>
          <w:rFonts w:ascii="Calibri" w:hAnsi="Calibri"/>
          <w:color w:val="000000" w:themeColor="text1"/>
          <w:sz w:val="24"/>
          <w:szCs w:val="24"/>
        </w:rPr>
        <w:t>but the most prominent symptoms are an elevated temperature,</w:t>
      </w:r>
      <w:r w:rsidR="0058207D">
        <w:rPr>
          <w:rFonts w:ascii="Calibri" w:hAnsi="Calibri"/>
          <w:color w:val="000000" w:themeColor="text1"/>
          <w:sz w:val="24"/>
          <w:szCs w:val="24"/>
        </w:rPr>
        <w:t xml:space="preserve"> coughing and </w:t>
      </w:r>
      <w:r w:rsidR="0018278D">
        <w:rPr>
          <w:rFonts w:ascii="Calibri" w:hAnsi="Calibri"/>
          <w:color w:val="000000" w:themeColor="text1"/>
          <w:sz w:val="24"/>
          <w:szCs w:val="24"/>
        </w:rPr>
        <w:t>fatigue.</w:t>
      </w:r>
      <w:r w:rsidR="0094128D">
        <w:rPr>
          <w:rFonts w:ascii="Calibri" w:hAnsi="Calibri"/>
          <w:color w:val="000000" w:themeColor="text1"/>
          <w:sz w:val="24"/>
          <w:szCs w:val="24"/>
        </w:rPr>
        <w:t xml:space="preserve"> </w:t>
      </w:r>
      <w:r w:rsidR="002367B9">
        <w:rPr>
          <w:rFonts w:ascii="Calibri" w:hAnsi="Calibri"/>
          <w:color w:val="000000" w:themeColor="text1"/>
          <w:sz w:val="24"/>
          <w:szCs w:val="24"/>
        </w:rPr>
        <w:t>Although most commonly, the symptoms of influenza are quite mild in nature</w:t>
      </w:r>
      <w:r w:rsidR="00A2494C">
        <w:rPr>
          <w:rFonts w:ascii="Calibri" w:hAnsi="Calibri"/>
          <w:color w:val="000000" w:themeColor="text1"/>
          <w:sz w:val="24"/>
          <w:szCs w:val="24"/>
        </w:rPr>
        <w:t xml:space="preserve"> (with the symptoms </w:t>
      </w:r>
      <w:r w:rsidR="00BF32E2">
        <w:rPr>
          <w:rFonts w:ascii="Calibri" w:hAnsi="Calibri"/>
          <w:color w:val="000000" w:themeColor="text1"/>
          <w:sz w:val="24"/>
          <w:szCs w:val="24"/>
        </w:rPr>
        <w:t xml:space="preserve">usually only lasting </w:t>
      </w:r>
      <w:r w:rsidR="004E4DE0">
        <w:rPr>
          <w:rFonts w:ascii="Calibri" w:hAnsi="Calibri"/>
          <w:color w:val="000000" w:themeColor="text1"/>
          <w:sz w:val="24"/>
          <w:szCs w:val="24"/>
        </w:rPr>
        <w:t>from three to seven days</w:t>
      </w:r>
      <w:r w:rsidR="00A2494C">
        <w:rPr>
          <w:rFonts w:ascii="Calibri" w:hAnsi="Calibri"/>
          <w:color w:val="000000" w:themeColor="text1"/>
          <w:sz w:val="24"/>
          <w:szCs w:val="24"/>
        </w:rPr>
        <w:t>)</w:t>
      </w:r>
      <w:r w:rsidR="004E4DE0">
        <w:rPr>
          <w:rFonts w:ascii="Calibri" w:hAnsi="Calibri"/>
          <w:color w:val="000000" w:themeColor="text1"/>
          <w:sz w:val="24"/>
          <w:szCs w:val="24"/>
        </w:rPr>
        <w:t xml:space="preserve"> (</w:t>
      </w:r>
      <w:r w:rsidR="00367786">
        <w:rPr>
          <w:rFonts w:ascii="Calibri" w:hAnsi="Calibri"/>
          <w:color w:val="000000" w:themeColor="text1"/>
          <w:sz w:val="24"/>
          <w:szCs w:val="24"/>
        </w:rPr>
        <w:t>HealthClinic</w:t>
      </w:r>
      <w:r w:rsidR="00D61234">
        <w:rPr>
          <w:rFonts w:ascii="Calibri" w:hAnsi="Calibri"/>
          <w:color w:val="000000" w:themeColor="text1"/>
          <w:sz w:val="24"/>
          <w:szCs w:val="24"/>
        </w:rPr>
        <w:t xml:space="preserve"> </w:t>
      </w:r>
      <w:r w:rsidR="00367786">
        <w:rPr>
          <w:rFonts w:ascii="Calibri" w:hAnsi="Calibri"/>
          <w:color w:val="000000" w:themeColor="text1"/>
          <w:sz w:val="24"/>
          <w:szCs w:val="24"/>
        </w:rPr>
        <w:t>2021</w:t>
      </w:r>
      <w:r w:rsidR="004E4DE0">
        <w:rPr>
          <w:rFonts w:ascii="Calibri" w:hAnsi="Calibri"/>
          <w:color w:val="000000" w:themeColor="text1"/>
          <w:sz w:val="24"/>
          <w:szCs w:val="24"/>
        </w:rPr>
        <w:t>)</w:t>
      </w:r>
      <w:r w:rsidR="00BB6B9A">
        <w:rPr>
          <w:rFonts w:ascii="Calibri" w:hAnsi="Calibri"/>
          <w:color w:val="000000" w:themeColor="text1"/>
          <w:sz w:val="24"/>
          <w:szCs w:val="24"/>
        </w:rPr>
        <w:t xml:space="preserve">, however there are cases where the symptoms are more severe. </w:t>
      </w:r>
      <w:r w:rsidR="002E0D54">
        <w:rPr>
          <w:rFonts w:ascii="Calibri" w:hAnsi="Calibri"/>
          <w:color w:val="000000" w:themeColor="text1"/>
          <w:sz w:val="24"/>
          <w:szCs w:val="24"/>
        </w:rPr>
        <w:t>The fever that influenza causes can reach up to</w:t>
      </w:r>
      <w:r w:rsidR="00090001">
        <w:rPr>
          <w:rFonts w:ascii="Calibri" w:hAnsi="Calibri"/>
          <w:color w:val="000000" w:themeColor="text1"/>
          <w:sz w:val="24"/>
          <w:szCs w:val="24"/>
        </w:rPr>
        <w:t xml:space="preserve"> </w:t>
      </w:r>
      <w:r w:rsidR="00D3008D" w:rsidRPr="00833BA6">
        <w:rPr>
          <w:color w:val="000000" w:themeColor="text1"/>
          <w:sz w:val="24"/>
          <w:szCs w:val="24"/>
        </w:rPr>
        <w:t>40</w:t>
      </w:r>
      <w:r w:rsidR="00D3008D" w:rsidRPr="00833BA6">
        <w:rPr>
          <w:rFonts w:eastAsia="Times New Roman" w:cs="Arial"/>
          <w:color w:val="333333"/>
          <w:sz w:val="24"/>
          <w:szCs w:val="24"/>
          <w:shd w:val="clear" w:color="auto" w:fill="FFFFFF"/>
        </w:rPr>
        <w:t>°</w:t>
      </w:r>
      <w:r w:rsidR="00833BA6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C </w:t>
      </w:r>
      <w:r w:rsidR="00DA2C00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and it is often accomopanied by </w:t>
      </w:r>
      <w:r w:rsidR="004771C0">
        <w:rPr>
          <w:rFonts w:eastAsia="Times New Roman" w:cs="Arial"/>
          <w:color w:val="333333"/>
          <w:sz w:val="24"/>
          <w:szCs w:val="24"/>
          <w:shd w:val="clear" w:color="auto" w:fill="FFFFFF"/>
        </w:rPr>
        <w:t>muscle and joint pain, chills and sweating</w:t>
      </w:r>
      <w:r w:rsidR="00F65ACE">
        <w:rPr>
          <w:rFonts w:eastAsia="Times New Roman" w:cs="Arial"/>
          <w:color w:val="333333"/>
          <w:sz w:val="24"/>
          <w:szCs w:val="24"/>
          <w:shd w:val="clear" w:color="auto" w:fill="FFFFFF"/>
        </w:rPr>
        <w:t>.</w:t>
      </w:r>
    </w:p>
    <w:p w14:paraId="674E44D2" w14:textId="4D431C5B" w:rsidR="00F65ACE" w:rsidRDefault="00E359E6" w:rsidP="00CD36B1">
      <w:pPr>
        <w:rPr>
          <w:rFonts w:eastAsia="Times New Roman" w:cs="Arial"/>
          <w:color w:val="333333"/>
          <w:sz w:val="24"/>
          <w:szCs w:val="24"/>
          <w:shd w:val="clear" w:color="auto" w:fill="FFFFFF"/>
        </w:rPr>
      </w:pPr>
      <w:r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Influenza is spread by </w:t>
      </w:r>
      <w:r w:rsidR="00670733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droplets containing the virus. The droplets usually </w:t>
      </w:r>
      <w:r w:rsidR="00FC385B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enter the air after being coughed or sneezed out by a person infected with the influenza virus, but actions such as talking </w:t>
      </w:r>
      <w:r w:rsidR="0004011D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can also </w:t>
      </w:r>
      <w:r w:rsidR="00F65ACE">
        <w:rPr>
          <w:rFonts w:eastAsia="Times New Roman" w:cs="Arial"/>
          <w:color w:val="333333"/>
          <w:sz w:val="24"/>
          <w:szCs w:val="24"/>
          <w:shd w:val="clear" w:color="auto" w:fill="FFFFFF"/>
        </w:rPr>
        <w:t>spread the virus (CDC 2021).</w:t>
      </w:r>
    </w:p>
    <w:p w14:paraId="22A3A394" w14:textId="107E6FAF" w:rsidR="00AF5F96" w:rsidRDefault="0053256E" w:rsidP="00CD36B1">
      <w:pPr>
        <w:rPr>
          <w:rFonts w:eastAsia="Times New Roman" w:cs="Arial"/>
          <w:color w:val="333333"/>
          <w:sz w:val="24"/>
          <w:szCs w:val="24"/>
          <w:shd w:val="clear" w:color="auto" w:fill="FFFFFF"/>
        </w:rPr>
      </w:pPr>
      <w:r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Although influenza is a very infectious disease, there are ways to reduce the chances of getting infected. The most </w:t>
      </w:r>
      <w:r w:rsidR="00B87C05">
        <w:rPr>
          <w:rFonts w:eastAsia="Times New Roman" w:cs="Arial"/>
          <w:color w:val="333333"/>
          <w:sz w:val="24"/>
          <w:szCs w:val="24"/>
          <w:shd w:val="clear" w:color="auto" w:fill="FFFFFF"/>
        </w:rPr>
        <w:t>efficient one of these is vaccination.</w:t>
      </w:r>
      <w:r w:rsidR="00067EA0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 </w:t>
      </w:r>
      <w:r w:rsidR="003C66E8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This is due to the fact that </w:t>
      </w:r>
      <w:r w:rsidR="007D67E8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vaccination </w:t>
      </w:r>
      <w:r w:rsidR="00CA14B8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allows your body to produce antibodies </w:t>
      </w:r>
      <w:r w:rsidR="003A0907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against the most common types of influenza viruses just two weeks after vaccination </w:t>
      </w:r>
      <w:r w:rsidR="009D7A16">
        <w:rPr>
          <w:rFonts w:eastAsia="Times New Roman" w:cs="Arial"/>
          <w:color w:val="333333"/>
          <w:sz w:val="24"/>
          <w:szCs w:val="24"/>
          <w:shd w:val="clear" w:color="auto" w:fill="FFFFFF"/>
        </w:rPr>
        <w:t>(</w:t>
      </w:r>
      <w:r w:rsidR="000416A0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</w:rPr>
        <w:t>HealthClinic</w:t>
      </w:r>
      <w:r w:rsidR="009D7A16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</w:rPr>
        <w:t xml:space="preserve"> 2</w:t>
      </w:r>
      <w:r w:rsidR="000416A0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</w:rPr>
        <w:t>021</w:t>
      </w:r>
      <w:r w:rsidR="003A0907">
        <w:rPr>
          <w:rFonts w:eastAsia="Times New Roman" w:cs="Arial"/>
          <w:color w:val="333333"/>
          <w:sz w:val="24"/>
          <w:szCs w:val="24"/>
          <w:shd w:val="clear" w:color="auto" w:fill="FFFFFF"/>
        </w:rPr>
        <w:t>)</w:t>
      </w:r>
      <w:r w:rsidR="00253884">
        <w:rPr>
          <w:rFonts w:eastAsia="Times New Roman" w:cs="Arial"/>
          <w:color w:val="333333"/>
          <w:sz w:val="24"/>
          <w:szCs w:val="24"/>
          <w:shd w:val="clear" w:color="auto" w:fill="FFFFFF"/>
        </w:rPr>
        <w:t>.</w:t>
      </w:r>
      <w:r w:rsidR="002640AB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 There are also other ways to minimise the risk of getting infected with influenza</w:t>
      </w:r>
      <w:r w:rsidR="004E2AEB">
        <w:rPr>
          <w:rFonts w:eastAsia="Times New Roman" w:cs="Arial"/>
          <w:color w:val="333333"/>
          <w:sz w:val="24"/>
          <w:szCs w:val="24"/>
          <w:shd w:val="clear" w:color="auto" w:fill="FFFFFF"/>
        </w:rPr>
        <w:t>, such as frequent and proper hand washing</w:t>
      </w:r>
      <w:r w:rsidR="001860C9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 (especially after contact with </w:t>
      </w:r>
      <w:r w:rsidR="00C968DC">
        <w:rPr>
          <w:rFonts w:eastAsia="Times New Roman" w:cs="Arial"/>
          <w:color w:val="333333"/>
          <w:sz w:val="24"/>
          <w:szCs w:val="24"/>
          <w:shd w:val="clear" w:color="auto" w:fill="FFFFFF"/>
        </w:rPr>
        <w:t>things like toilet seats</w:t>
      </w:r>
      <w:r w:rsidR="00C70A80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 or door handles</w:t>
      </w:r>
      <w:r w:rsidR="001860C9">
        <w:rPr>
          <w:rFonts w:eastAsia="Times New Roman" w:cs="Arial"/>
          <w:color w:val="333333"/>
          <w:sz w:val="24"/>
          <w:szCs w:val="24"/>
          <w:shd w:val="clear" w:color="auto" w:fill="FFFFFF"/>
        </w:rPr>
        <w:t>)</w:t>
      </w:r>
      <w:r w:rsidR="005D04C4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 and</w:t>
      </w:r>
      <w:r w:rsidR="009A1AE1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 using disinfectant after coming into </w:t>
      </w:r>
      <w:r w:rsidR="00A71D12">
        <w:rPr>
          <w:rFonts w:eastAsia="Times New Roman" w:cs="Arial"/>
          <w:color w:val="333333"/>
          <w:sz w:val="24"/>
          <w:szCs w:val="24"/>
          <w:shd w:val="clear" w:color="auto" w:fill="FFFFFF"/>
        </w:rPr>
        <w:t>physical contact with a potentailly contaminated substance</w:t>
      </w:r>
      <w:r w:rsidR="005D04C4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. Even a balanced diet with regular physical exercise have been shown to </w:t>
      </w:r>
      <w:r w:rsidR="00505C15">
        <w:rPr>
          <w:rFonts w:eastAsia="Times New Roman" w:cs="Arial"/>
          <w:color w:val="333333"/>
          <w:sz w:val="24"/>
          <w:szCs w:val="24"/>
          <w:shd w:val="clear" w:color="auto" w:fill="FFFFFF"/>
        </w:rPr>
        <w:t>help keep the immune system in good condition</w:t>
      </w:r>
      <w:r w:rsidR="00870242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  </w:t>
      </w:r>
      <w:r w:rsidR="00CA71FA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(NHS 2021) </w:t>
      </w:r>
      <w:r w:rsidR="00870242">
        <w:rPr>
          <w:rFonts w:eastAsia="Times New Roman" w:cs="Arial"/>
          <w:color w:val="333333"/>
          <w:sz w:val="24"/>
          <w:szCs w:val="24"/>
          <w:shd w:val="clear" w:color="auto" w:fill="FFFFFF"/>
        </w:rPr>
        <w:t>(</w:t>
      </w:r>
      <w:r w:rsidR="0086594E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CDC 2021</w:t>
      </w:r>
      <w:r w:rsidR="00870242">
        <w:rPr>
          <w:rFonts w:eastAsia="Times New Roman" w:cs="Arial"/>
          <w:color w:val="333333"/>
          <w:sz w:val="24"/>
          <w:szCs w:val="24"/>
          <w:shd w:val="clear" w:color="auto" w:fill="FFFFFF"/>
        </w:rPr>
        <w:t>)</w:t>
      </w:r>
      <w:r w:rsidR="00236605">
        <w:rPr>
          <w:rFonts w:eastAsia="Times New Roman" w:cs="Arial"/>
          <w:color w:val="333333"/>
          <w:sz w:val="24"/>
          <w:szCs w:val="24"/>
          <w:shd w:val="clear" w:color="auto" w:fill="FFFFFF"/>
        </w:rPr>
        <w:t>.</w:t>
      </w:r>
    </w:p>
    <w:p w14:paraId="045A7BAE" w14:textId="4B4550D9" w:rsidR="00BB1815" w:rsidRDefault="009D6BF9" w:rsidP="00CD36B1">
      <w:pPr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While anyone can get infected with influenza, </w:t>
      </w:r>
      <w:r w:rsidR="00C14C2D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there are certain groups of people who are more likely to get infected than others. </w:t>
      </w:r>
      <w:r w:rsidR="00DA3DCA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The two groups that are more likely to get infected with influenza are the elderly </w:t>
      </w:r>
      <w:r w:rsidR="00140354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(aged 65 or over) </w:t>
      </w:r>
      <w:r w:rsidR="00E12A8F">
        <w:rPr>
          <w:rFonts w:eastAsia="Times New Roman" w:cs="Arial"/>
          <w:color w:val="333333"/>
          <w:sz w:val="24"/>
          <w:szCs w:val="24"/>
          <w:shd w:val="clear" w:color="auto" w:fill="FFFFFF"/>
        </w:rPr>
        <w:t>and the very young</w:t>
      </w:r>
      <w:r w:rsidR="00140354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 (</w:t>
      </w:r>
      <w:r w:rsidR="00462C14">
        <w:rPr>
          <w:rFonts w:eastAsia="Times New Roman" w:cs="Arial"/>
          <w:color w:val="333333"/>
          <w:sz w:val="24"/>
          <w:szCs w:val="24"/>
          <w:shd w:val="clear" w:color="auto" w:fill="FFFFFF"/>
        </w:rPr>
        <w:t>up to the age of 10)</w:t>
      </w:r>
      <w:r w:rsidR="00E12A8F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. </w:t>
      </w:r>
      <w:r w:rsidR="0034677A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The reason for this lies in the human immune system, </w:t>
      </w:r>
      <w:r w:rsidR="002C4441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both children and the elderly tend to have </w:t>
      </w:r>
      <w:r w:rsidR="00697D01">
        <w:rPr>
          <w:rFonts w:eastAsia="Times New Roman" w:cs="Arial"/>
          <w:color w:val="333333"/>
          <w:sz w:val="24"/>
          <w:szCs w:val="24"/>
          <w:shd w:val="clear" w:color="auto" w:fill="FFFFFF"/>
        </w:rPr>
        <w:t>comparatively weak immune systems compared to healthy adults</w:t>
      </w:r>
      <w:r w:rsidR="00EB2D4B">
        <w:rPr>
          <w:rFonts w:eastAsia="Times New Roman" w:cs="Arial"/>
          <w:color w:val="333333"/>
          <w:sz w:val="24"/>
          <w:szCs w:val="24"/>
          <w:shd w:val="clear" w:color="auto" w:fill="FFFFFF"/>
        </w:rPr>
        <w:t xml:space="preserve"> (</w:t>
      </w:r>
      <w:r w:rsidR="00A0566F" w:rsidRPr="00040CC2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CDC 2021-CDC 2021</w:t>
      </w:r>
      <w:r w:rsidR="005D7E8B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).</w:t>
      </w:r>
      <w:r w:rsidR="00BB1815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Not only are these groups more likely to get infected by influenza, they are also more likely to develop complications from the diesease as well. These </w:t>
      </w:r>
      <w:r w:rsidR="00F3263B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complications can be quite severe</w:t>
      </w:r>
      <w:r w:rsidR="00753FE1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; including things like pneumonia and dehydration but also </w:t>
      </w:r>
      <w:r w:rsidR="002A56DC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the potential worsening of pre</w:t>
      </w:r>
      <w:r w:rsidR="006A1092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-existing conditions </w:t>
      </w:r>
      <w:r w:rsidR="007D5548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which can result in a heart attack, for example</w:t>
      </w:r>
      <w:r w:rsidR="00570ECA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(WHO 2021).</w:t>
      </w:r>
    </w:p>
    <w:p w14:paraId="01725899" w14:textId="1D90B7AB" w:rsidR="007F23AE" w:rsidRDefault="007F23AE" w:rsidP="00CD36B1">
      <w:pPr>
        <w:rPr>
          <w:rFonts w:ascii="Calibri" w:hAnsi="Calibri"/>
          <w:color w:val="000000" w:themeColor="text1"/>
          <w:sz w:val="24"/>
          <w:szCs w:val="24"/>
        </w:rPr>
      </w:pPr>
      <w:r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The Cen</w:t>
      </w:r>
      <w:r w:rsidR="0088738B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ter of Disease Control and Prevention</w:t>
      </w:r>
      <w:r w:rsidR="000D485C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reports that in recent years, </w:t>
      </w:r>
      <w:r w:rsidR="0085567B" w:rsidRPr="00C921EC">
        <w:rPr>
          <w:rFonts w:ascii="Calibri" w:hAnsi="Calibri"/>
          <w:color w:val="000000" w:themeColor="text1"/>
          <w:sz w:val="24"/>
          <w:szCs w:val="24"/>
        </w:rPr>
        <w:t>70 to 80</w:t>
      </w:r>
      <w:r w:rsidR="0085567B">
        <w:rPr>
          <w:rFonts w:ascii="Calibri" w:hAnsi="Calibri"/>
          <w:color w:val="000000" w:themeColor="text1"/>
          <w:sz w:val="24"/>
          <w:szCs w:val="24"/>
        </w:rPr>
        <w:t xml:space="preserve">% </w:t>
      </w:r>
      <w:r w:rsidR="0085567B" w:rsidRPr="00C921EC">
        <w:rPr>
          <w:rFonts w:ascii="Calibri" w:hAnsi="Calibri"/>
          <w:color w:val="000000" w:themeColor="text1"/>
          <w:sz w:val="24"/>
          <w:szCs w:val="24"/>
        </w:rPr>
        <w:t xml:space="preserve">of seasonal </w:t>
      </w:r>
      <w:r w:rsidR="00B82E44">
        <w:rPr>
          <w:rFonts w:ascii="Calibri" w:hAnsi="Calibri"/>
          <w:color w:val="000000" w:themeColor="text1"/>
          <w:sz w:val="24"/>
          <w:szCs w:val="24"/>
        </w:rPr>
        <w:t>influenza</w:t>
      </w:r>
      <w:r w:rsidR="0085567B" w:rsidRPr="00C921EC">
        <w:rPr>
          <w:rFonts w:ascii="Calibri" w:hAnsi="Calibri"/>
          <w:color w:val="000000" w:themeColor="text1"/>
          <w:sz w:val="24"/>
          <w:szCs w:val="24"/>
        </w:rPr>
        <w:t xml:space="preserve"> deaths have occurred in people aged 65 and over, </w:t>
      </w:r>
      <w:r w:rsidR="00B82E44">
        <w:rPr>
          <w:rFonts w:ascii="Calibri" w:hAnsi="Calibri"/>
          <w:color w:val="000000" w:themeColor="text1"/>
          <w:sz w:val="24"/>
          <w:szCs w:val="24"/>
        </w:rPr>
        <w:t>while</w:t>
      </w:r>
      <w:r w:rsidR="0085567B" w:rsidRPr="00C921EC">
        <w:rPr>
          <w:rFonts w:ascii="Calibri" w:hAnsi="Calibri"/>
          <w:color w:val="000000" w:themeColor="text1"/>
          <w:sz w:val="24"/>
          <w:szCs w:val="24"/>
        </w:rPr>
        <w:t xml:space="preserve"> 50 to 70</w:t>
      </w:r>
      <w:r w:rsidR="00B82E44">
        <w:rPr>
          <w:rFonts w:ascii="Calibri" w:hAnsi="Calibri"/>
          <w:color w:val="000000" w:themeColor="text1"/>
          <w:sz w:val="24"/>
          <w:szCs w:val="24"/>
        </w:rPr>
        <w:t xml:space="preserve">% </w:t>
      </w:r>
      <w:r w:rsidR="0085567B" w:rsidRPr="00C921EC">
        <w:rPr>
          <w:rFonts w:ascii="Calibri" w:hAnsi="Calibri"/>
          <w:color w:val="000000" w:themeColor="text1"/>
          <w:sz w:val="24"/>
          <w:szCs w:val="24"/>
        </w:rPr>
        <w:t xml:space="preserve">of seasonal </w:t>
      </w:r>
      <w:r w:rsidR="00A01FF4">
        <w:rPr>
          <w:rFonts w:ascii="Calibri" w:hAnsi="Calibri"/>
          <w:color w:val="000000" w:themeColor="text1"/>
          <w:sz w:val="24"/>
          <w:szCs w:val="24"/>
        </w:rPr>
        <w:t>influenza related</w:t>
      </w:r>
      <w:r w:rsidR="0085567B" w:rsidRPr="00C921EC">
        <w:rPr>
          <w:rFonts w:ascii="Calibri" w:hAnsi="Calibri"/>
          <w:color w:val="000000" w:themeColor="text1"/>
          <w:sz w:val="24"/>
          <w:szCs w:val="24"/>
        </w:rPr>
        <w:t xml:space="preserve"> </w:t>
      </w:r>
      <w:r w:rsidR="00A01FF4">
        <w:rPr>
          <w:rFonts w:ascii="Calibri" w:hAnsi="Calibri"/>
          <w:color w:val="000000" w:themeColor="text1"/>
          <w:sz w:val="24"/>
          <w:szCs w:val="24"/>
        </w:rPr>
        <w:t xml:space="preserve">hospitalisations </w:t>
      </w:r>
      <w:r w:rsidR="0085567B" w:rsidRPr="00C921EC">
        <w:rPr>
          <w:rFonts w:ascii="Calibri" w:hAnsi="Calibri"/>
          <w:color w:val="000000" w:themeColor="text1"/>
          <w:sz w:val="24"/>
          <w:szCs w:val="24"/>
        </w:rPr>
        <w:t>have occurred among those aged 65 and ove</w:t>
      </w:r>
      <w:r w:rsidR="00A01FF4">
        <w:rPr>
          <w:rFonts w:ascii="Calibri" w:hAnsi="Calibri"/>
          <w:color w:val="000000" w:themeColor="text1"/>
          <w:sz w:val="24"/>
          <w:szCs w:val="24"/>
        </w:rPr>
        <w:t>r (CDC 2021).</w:t>
      </w:r>
    </w:p>
    <w:p w14:paraId="2B267450" w14:textId="53612C95" w:rsidR="00FA0662" w:rsidRDefault="0055778D">
      <w:pPr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Throughout the history of influenza, </w:t>
      </w:r>
      <w:r w:rsidR="00736DB2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different forms of the disease emerged and each had a different impact on their environment</w:t>
      </w:r>
      <w:r w:rsidR="00A677FA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.</w:t>
      </w:r>
      <w:r w:rsidR="000711FB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For instance, in 1918 a type of influenza caused by the H1N1 influenza A virus </w:t>
      </w:r>
      <w:r w:rsidR="001163DA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infected </w:t>
      </w:r>
      <w:r w:rsidR="006D1AA2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one-third of the world’s population and killed millions. The</w:t>
      </w:r>
      <w:r w:rsidR="00282801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fight against what came to be called </w:t>
      </w:r>
      <w:r w:rsidR="00C70896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the Spanish Flu lasted until 1920 when </w:t>
      </w:r>
      <w:r w:rsidR="008E23D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the majority of the infected died or developed immunity</w:t>
      </w:r>
      <w:r w:rsidR="00E31AE6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to the H1N1 virus.</w:t>
      </w:r>
    </w:p>
    <w:p w14:paraId="289279A8" w14:textId="0956E968" w:rsidR="00866DC8" w:rsidRDefault="00263C55">
      <w:pPr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lastRenderedPageBreak/>
        <w:t>Another example of such a virus is</w:t>
      </w:r>
      <w:r w:rsidR="00FC2E7A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the H2N2 influenza A virus.</w:t>
      </w:r>
      <w:r w:rsidR="00E03DC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Like the H1N1, it too caused a pandemic (this one called the Asian Flu) </w:t>
      </w:r>
      <w:r w:rsidR="00B9401D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and killed 1.1</w:t>
      </w:r>
      <w:r w:rsidR="00C8451A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million people worldwide</w:t>
      </w:r>
      <w:r w:rsidR="00725289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during its pandemic (which lasted from 1957 to 1958)</w:t>
      </w:r>
      <w:r w:rsidR="00C8451A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, even infecting coastal cities in the United States</w:t>
      </w:r>
      <w:r w:rsidR="000510EE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.</w:t>
      </w:r>
      <w:r w:rsidR="00725289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This virus seems to have originated from </w:t>
      </w:r>
      <w:r w:rsidR="00D6467A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an avian influenza type A virus in East Asia</w:t>
      </w:r>
      <w:r w:rsidR="000510EE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.</w:t>
      </w:r>
    </w:p>
    <w:p w14:paraId="1AC9A725" w14:textId="6E16B7FE" w:rsidR="00551576" w:rsidRDefault="00866DC8">
      <w:pPr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Furthermore, </w:t>
      </w:r>
      <w:r w:rsidR="00CF3BEF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a</w:t>
      </w:r>
      <w:r w:rsidR="009C618E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n influenza-like </w:t>
      </w:r>
      <w:r w:rsidR="00DB5F9B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disease</w:t>
      </w:r>
      <w:r w:rsidR="00CF3BEF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8307E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caused by the H5N1 virus </w:t>
      </w:r>
      <w:r w:rsidR="00D670AD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spread from birds to humans in 1997. 18 people became</w:t>
      </w:r>
      <w:r w:rsidR="00DB5F9B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infected with </w:t>
      </w:r>
      <w:r w:rsidR="004A3F5C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this Avian Flu, 6 of the infected </w:t>
      </w:r>
      <w:r w:rsidR="0064058F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individuals died</w:t>
      </w:r>
      <w:r w:rsidR="00AA3224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EB482C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While the influenza H5N1 virus is still highly contagious</w:t>
      </w:r>
      <w:r w:rsidR="004C3A3E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, it is usually spread among birds and poultry. The virus has difficulties infecting humans</w:t>
      </w:r>
      <w:r w:rsidR="00F4300F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, which is why the Untied Kingdom has had no known cases </w:t>
      </w:r>
      <w:r w:rsidR="00C14658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of the </w:t>
      </w:r>
      <w:r w:rsidR="004E032C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H5N1 avian flu in humans, </w:t>
      </w:r>
      <w:r w:rsidR="00C34538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despite the fact that the virus has been shown to exist in </w:t>
      </w:r>
      <w:r w:rsidR="00397DB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birds and</w:t>
      </w:r>
      <w:r w:rsidR="00A63AB0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some </w:t>
      </w:r>
      <w:r w:rsidR="00397DB7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poultry in the United Kingdom</w:t>
      </w:r>
      <w:r w:rsidR="00DA4AC9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 xml:space="preserve"> (</w:t>
      </w:r>
      <w:r w:rsidR="00C548E9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Balkey 2006</w:t>
      </w:r>
      <w:r w:rsidR="00DA4AC9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)</w:t>
      </w:r>
      <w:r w:rsidR="00943EDC">
        <w:rPr>
          <w:rFonts w:eastAsia="Times New Roman" w:cs="Arial"/>
          <w:color w:val="000000" w:themeColor="text1"/>
          <w:sz w:val="24"/>
          <w:szCs w:val="24"/>
          <w:shd w:val="clear" w:color="auto" w:fill="FFFFFF"/>
        </w:rPr>
        <w:t>.</w:t>
      </w:r>
    </w:p>
    <w:p w14:paraId="62405B74" w14:textId="05A7A1CD" w:rsidR="00C63199" w:rsidRDefault="002B17F4">
      <w:pPr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</w:pPr>
      <w:r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Moreover, another form of the influenza H1N1 virus has been</w:t>
      </w:r>
      <w:r w:rsidR="00B462A0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found in 2009. The virus seems to be spreading rapidly in North America</w:t>
      </w:r>
      <w:r w:rsidR="00294798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824B50"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This new virus contained a unique combination of influenza that had not previously been identified in animals and humans. (Rappuoil and Gudice</w:t>
      </w:r>
      <w:r w:rsidR="004D187F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,</w:t>
      </w:r>
      <w:r w:rsidR="00824B50"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2011)</w:t>
      </w:r>
      <w:r w:rsidR="00294798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.</w:t>
      </w:r>
      <w:r w:rsidR="00824B50"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 Since then, work has been underway to better understand t</w:t>
      </w:r>
      <w:r w:rsidR="00294798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his influenza strain and hopefully develop measures against it.</w:t>
      </w:r>
    </w:p>
    <w:p w14:paraId="000B0A7C" w14:textId="77777777" w:rsidR="007D7602" w:rsidRDefault="00C63199">
      <w:pPr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</w:pPr>
      <w:r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It should be noted that despite the fact that the symptoms of influenza are very often mild, </w:t>
      </w:r>
      <w:r w:rsidR="004D3611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it is still a </w:t>
      </w:r>
      <w:r w:rsidR="000A75F3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potentailly dangerous disease that </w:t>
      </w:r>
      <w:r w:rsidR="003B13BF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continues to take human live</w:t>
      </w:r>
      <w:r w:rsidR="00186C40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, which is why vaccination is </w:t>
      </w:r>
      <w:r w:rsidR="008773A7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so important. The first influenza vaccine was developed in the 1940s </w:t>
      </w:r>
      <w:r w:rsidR="008662D6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in </w:t>
      </w:r>
      <w:r w:rsidR="00D96832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by a research team led by Thomas Francis jr. and </w:t>
      </w:r>
      <w:r w:rsidR="005C14FB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Jonas Salk. </w:t>
      </w:r>
      <w:r w:rsidR="00595438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Their vaccine started to put to use in 1945 </w:t>
      </w:r>
      <w:r w:rsidR="00694FF5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and </w:t>
      </w:r>
      <w:r w:rsidR="009F30EA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people have been trying to improve it since. These efforts culminated in 20</w:t>
      </w:r>
      <w:r w:rsidR="007A41D7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12, when the first nasal spray vaccine was created</w:t>
      </w:r>
      <w:r w:rsidR="007F5F63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. This vaccine is still used as the primary method of vaccine administration in children to this day.</w:t>
      </w:r>
    </w:p>
    <w:p w14:paraId="4944C041" w14:textId="4630505A" w:rsidR="008A5722" w:rsidRPr="00C921EC" w:rsidRDefault="007D7602" w:rsidP="004835EE">
      <w:pPr>
        <w:jc w:val="both"/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</w:pPr>
      <w:r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Furthermore, the</w:t>
      </w:r>
      <w:r w:rsidR="005F7E35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influenza vaccine </w:t>
      </w:r>
      <w:r w:rsidR="005C041F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offers people protection against influenza while not containing the live virus,</w:t>
      </w:r>
      <w:r w:rsidR="00FD560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which minimises the chances of getting infected with influenza from the vaccine.</w:t>
      </w:r>
      <w:r w:rsidR="008A5722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The effectiveness of the vaccine is shown by the fact that the</w:t>
      </w:r>
      <w:r w:rsidR="008A5722" w:rsidRPr="008A5722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A5722"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NHS has recently seen an increase in immunization in older adults and children, which is</w:t>
      </w:r>
      <w:r w:rsidR="001F0F89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 </w:t>
      </w:r>
      <w:r w:rsidR="008A5722"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likely to reduce the number of cases</w:t>
      </w:r>
      <w:r w:rsidR="001F0F89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A5722"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(Burgen 2011)</w:t>
      </w:r>
      <w:r w:rsidR="001F0F89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.</w:t>
      </w:r>
    </w:p>
    <w:p w14:paraId="78941D41" w14:textId="77777777" w:rsidR="0037220A" w:rsidRDefault="00000A8A">
      <w:pPr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</w:pPr>
      <w:r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The NHS</w:t>
      </w:r>
      <w:r w:rsidR="00775715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also</w:t>
      </w:r>
      <w:r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promotes flu vaccination each year in </w:t>
      </w:r>
      <w:r w:rsidR="00775715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many </w:t>
      </w:r>
      <w:r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different ways: you could find a lot of information about vaccines on the NHS website</w:t>
      </w:r>
      <w:r w:rsidR="009024A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,</w:t>
      </w:r>
      <w:r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GP</w:t>
      </w:r>
      <w:r w:rsidR="00A03B4A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’s</w:t>
      </w:r>
      <w:r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inform </w:t>
      </w:r>
      <w:r w:rsidR="00A03B4A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their</w:t>
      </w:r>
      <w:r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patients when they are </w:t>
      </w:r>
      <w:r w:rsidR="00A03B4A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due for a vaccination,</w:t>
      </w:r>
      <w:r w:rsidR="0056114A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teachers inform parents about the availability of vaccines, which children can </w:t>
      </w:r>
      <w:r w:rsidR="0056114A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get</w:t>
      </w:r>
      <w:r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at school or at the clinic.</w:t>
      </w:r>
      <w:r w:rsidR="0049327B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E</w:t>
      </w:r>
      <w:r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mployees in workplaces also receive information about the possibility of vaccination and the possibility of </w:t>
      </w:r>
      <w:r w:rsidR="0049327B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getting </w:t>
      </w:r>
      <w:r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a vaccine at the workplace.  </w:t>
      </w:r>
    </w:p>
    <w:p w14:paraId="5A40C7C4" w14:textId="77777777" w:rsidR="004542A5" w:rsidRDefault="00000A8A">
      <w:pPr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</w:pPr>
      <w:r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The promotion of the flu vaccine by the NHS takes place every year and is</w:t>
      </w:r>
      <w:r w:rsidR="0037220A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63355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heard </w:t>
      </w:r>
      <w:r w:rsidR="0037220A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on the </w:t>
      </w:r>
      <w:r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radio</w:t>
      </w:r>
      <w:r w:rsidR="004542A5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and</w:t>
      </w:r>
      <w:r w:rsidR="00563355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seen on</w:t>
      </w:r>
      <w:r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leaflets and billboards that can be found in different parts </w:t>
      </w:r>
      <w:r w:rsidR="004542A5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cities</w:t>
      </w:r>
      <w:r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.  </w:t>
      </w:r>
    </w:p>
    <w:p w14:paraId="3C606432" w14:textId="7BE4CA7A" w:rsidR="00D2778A" w:rsidRDefault="00000A8A" w:rsidP="00D2778A">
      <w:pPr>
        <w:rPr>
          <w:rFonts w:ascii="Calibri" w:eastAsia="Times New Roman" w:hAnsi="Calibri" w:cs="Open Sans"/>
          <w:b/>
          <w:bCs/>
          <w:color w:val="000000" w:themeColor="text1"/>
          <w:sz w:val="24"/>
          <w:szCs w:val="24"/>
          <w:shd w:val="clear" w:color="auto" w:fill="FFFFFF"/>
        </w:rPr>
      </w:pPr>
      <w:r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Summarizing the pace of flu, we can see that the disease is very common and very insidious.  The fight against this disease has been going on for a very long time and many scientists are working </w:t>
      </w:r>
      <w:r w:rsidR="005676AD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everyday </w:t>
      </w:r>
      <w:r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to make our</w:t>
      </w:r>
      <w:r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life safer and healthier. This work is supervised by other epidemiological </w:t>
      </w:r>
      <w:r w:rsidR="00B63EFE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and </w:t>
      </w:r>
      <w:r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pharmaceutical companies </w:t>
      </w:r>
      <w:r w:rsidR="00B63EFE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as well as</w:t>
      </w:r>
      <w:r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the health department.  This struggle </w:t>
      </w:r>
      <w:r w:rsidR="006D3F30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will persist, however, due </w:t>
      </w:r>
      <w:r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to the fact that influenza is made up of several varieties</w:t>
      </w:r>
      <w:r w:rsidR="00B70891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lastRenderedPageBreak/>
        <w:t xml:space="preserve">and mutations that attack not only humans, but also </w:t>
      </w:r>
      <w:r w:rsidR="006D3F30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other animals</w:t>
      </w:r>
      <w:r w:rsidR="005C2A38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,</w:t>
      </w:r>
      <w:r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C2A38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which</w:t>
      </w:r>
      <w:r w:rsidRPr="00C921EC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is why it is important that we all take care of ourselves and people in our environment.  It is also important to follow all medical announcements </w:t>
      </w:r>
      <w:r w:rsidR="005C2A38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(NHS</w:t>
      </w:r>
      <w:r w:rsidR="000A1FAA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419C0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2021</w:t>
      </w:r>
      <w:r w:rsidR="005C2A38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).</w:t>
      </w:r>
    </w:p>
    <w:p w14:paraId="536A3D20" w14:textId="77777777" w:rsidR="00380273" w:rsidRDefault="00380273" w:rsidP="00380273">
      <w:pPr>
        <w:jc w:val="center"/>
        <w:rPr>
          <w:rFonts w:ascii="Calibri" w:eastAsia="Times New Roman" w:hAnsi="Calibri" w:cs="Open Sans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02301D9C" w14:textId="77777777" w:rsidR="00380273" w:rsidRDefault="00380273">
      <w:pPr>
        <w:rPr>
          <w:rFonts w:ascii="Calibri" w:eastAsia="Times New Roman" w:hAnsi="Calibri" w:cs="Open Sans"/>
          <w:b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Calibri" w:eastAsia="Times New Roman" w:hAnsi="Calibri" w:cs="Open Sans"/>
          <w:b/>
          <w:bCs/>
          <w:color w:val="000000" w:themeColor="text1"/>
          <w:sz w:val="24"/>
          <w:szCs w:val="24"/>
          <w:shd w:val="clear" w:color="auto" w:fill="FFFFFF"/>
        </w:rPr>
        <w:br w:type="page"/>
      </w:r>
    </w:p>
    <w:p w14:paraId="324A0CFF" w14:textId="77777777" w:rsidR="00380273" w:rsidRDefault="00380273" w:rsidP="00380273">
      <w:pPr>
        <w:jc w:val="center"/>
        <w:rPr>
          <w:rFonts w:ascii="Calibri" w:eastAsia="Times New Roman" w:hAnsi="Calibri" w:cs="Open Sans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2CFC6DDF" w14:textId="095C7E91" w:rsidR="008F08B5" w:rsidRPr="00380273" w:rsidRDefault="00C111B1" w:rsidP="006A5555">
      <w:pPr>
        <w:jc w:val="center"/>
        <w:rPr>
          <w:rFonts w:ascii="Calibri" w:eastAsia="Times New Roman" w:hAnsi="Calibri" w:cs="Open Sans"/>
          <w:b/>
          <w:bCs/>
          <w:color w:val="000000" w:themeColor="text1"/>
          <w:sz w:val="24"/>
          <w:szCs w:val="24"/>
          <w:shd w:val="clear" w:color="auto" w:fill="FFFFFF"/>
        </w:rPr>
      </w:pPr>
      <w:r w:rsidRPr="00C921EC">
        <w:rPr>
          <w:rFonts w:ascii="Calibri" w:eastAsia="Times New Roman" w:hAnsi="Calibri" w:cs="Open Sans"/>
          <w:b/>
          <w:bCs/>
          <w:color w:val="000000" w:themeColor="text1"/>
          <w:sz w:val="24"/>
          <w:szCs w:val="24"/>
          <w:shd w:val="clear" w:color="auto" w:fill="FFFFFF"/>
        </w:rPr>
        <w:t>Ref</w:t>
      </w:r>
      <w:r w:rsidR="002D15DC">
        <w:rPr>
          <w:rFonts w:ascii="Calibri" w:eastAsia="Times New Roman" w:hAnsi="Calibri" w:cs="Open Sans"/>
          <w:b/>
          <w:bCs/>
          <w:color w:val="000000" w:themeColor="text1"/>
          <w:sz w:val="24"/>
          <w:szCs w:val="24"/>
          <w:shd w:val="clear" w:color="auto" w:fill="FFFFFF"/>
        </w:rPr>
        <w:t>erences</w:t>
      </w:r>
    </w:p>
    <w:p w14:paraId="576BF7A6" w14:textId="64087B96" w:rsidR="008F08B5" w:rsidRPr="00C921EC" w:rsidRDefault="008F08B5" w:rsidP="00E06F76">
      <w:pPr>
        <w:jc w:val="both"/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</w:pPr>
    </w:p>
    <w:p w14:paraId="38E71C82" w14:textId="5E8AC7E7" w:rsidR="007E3BE1" w:rsidRPr="00643054" w:rsidRDefault="008F08B5" w:rsidP="00E06F76">
      <w:pPr>
        <w:jc w:val="both"/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</w:pPr>
      <w:r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Crosby, A. W. (2003) America’s forgotten pandemic : the influenza of 1918. Second edition. Cambridge: Cambridge University Press</w:t>
      </w:r>
      <w:r w:rsidR="00B62C24"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,p </w:t>
      </w:r>
      <w:r w:rsidR="000F00CA"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56.</w:t>
      </w:r>
    </w:p>
    <w:p w14:paraId="091DB1F7" w14:textId="66373249" w:rsidR="002D5AB6" w:rsidRPr="00643054" w:rsidRDefault="00DF3D65" w:rsidP="00E06F76">
      <w:pPr>
        <w:jc w:val="both"/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</w:pPr>
      <w:r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Balkey, D. E. (200</w:t>
      </w:r>
      <w:r w:rsidR="00880622"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6</w:t>
      </w:r>
      <w:r w:rsidR="0023197C"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) Mass Meedicated</w:t>
      </w:r>
      <w:r w:rsidR="00080F3E"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Disease A </w:t>
      </w:r>
      <w:r w:rsidR="00AC16EB"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 Case Study Analysis of Three Flu Pandemics and Pu</w:t>
      </w:r>
      <w:r w:rsidR="00CF6FDC"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blic Health Policy</w:t>
      </w:r>
      <w:r w:rsidR="00435171"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, p 67-117-167-178.</w:t>
      </w:r>
    </w:p>
    <w:p w14:paraId="08CB53F1" w14:textId="6BEC589C" w:rsidR="00395CE1" w:rsidRPr="00643054" w:rsidRDefault="00395CE1" w:rsidP="00A43AE8">
      <w:pPr>
        <w:jc w:val="both"/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</w:pPr>
      <w:r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Burgen,M (2011) Developing Flu Vaccines</w:t>
      </w:r>
      <w:r w:rsidR="00A127BA"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, p </w:t>
      </w:r>
      <w:r w:rsidR="0096614F"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18-24</w:t>
      </w:r>
      <w:r w:rsidR="00435171"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.</w:t>
      </w:r>
    </w:p>
    <w:p w14:paraId="366CC2DD" w14:textId="72B58D29" w:rsidR="00E14DCC" w:rsidRPr="00643054" w:rsidRDefault="00B9253F" w:rsidP="00E06F76">
      <w:pPr>
        <w:jc w:val="both"/>
        <w:rPr>
          <w:rFonts w:ascii="Calibri" w:eastAsia="Times New Roman" w:hAnsi="Calibri" w:cs="Open Sans"/>
          <w:color w:val="000000"/>
          <w:sz w:val="24"/>
          <w:szCs w:val="24"/>
          <w:shd w:val="clear" w:color="auto" w:fill="FFFFFF"/>
        </w:rPr>
      </w:pPr>
      <w:r w:rsidRPr="00643054">
        <w:rPr>
          <w:rFonts w:ascii="Calibri" w:eastAsia="Times New Roman" w:hAnsi="Calibri" w:cs="Open Sans"/>
          <w:color w:val="000000"/>
          <w:sz w:val="24"/>
          <w:szCs w:val="24"/>
          <w:shd w:val="clear" w:color="auto" w:fill="FFFFFF"/>
        </w:rPr>
        <w:t>Centers for Disease Control and Prevention. 2021. </w:t>
      </w:r>
      <w:r w:rsidRPr="00643054">
        <w:rPr>
          <w:rFonts w:ascii="Calibri" w:eastAsia="Times New Roman" w:hAnsi="Calibri" w:cs="Open Sans"/>
          <w:i/>
          <w:iCs/>
          <w:color w:val="000000"/>
          <w:sz w:val="24"/>
          <w:szCs w:val="24"/>
          <w:shd w:val="clear" w:color="auto" w:fill="FFFFFF"/>
        </w:rPr>
        <w:t>People at High Risk of Flu</w:t>
      </w:r>
      <w:r w:rsidRPr="00643054">
        <w:rPr>
          <w:rFonts w:ascii="Calibri" w:eastAsia="Times New Roman" w:hAnsi="Calibri" w:cs="Open Sans"/>
          <w:color w:val="000000"/>
          <w:sz w:val="24"/>
          <w:szCs w:val="24"/>
          <w:shd w:val="clear" w:color="auto" w:fill="FFFFFF"/>
        </w:rPr>
        <w:t>. [online] Available at: &lt;https://www.cdc.gov/flu/highrisk/index.htm&gt; [Accessed 17 October 2021].</w:t>
      </w:r>
    </w:p>
    <w:p w14:paraId="10B30DED" w14:textId="2921B0B7" w:rsidR="00841D4B" w:rsidRPr="00643054" w:rsidRDefault="00841D4B" w:rsidP="00E06F76">
      <w:pPr>
        <w:jc w:val="both"/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</w:pPr>
      <w:r w:rsidRPr="00643054">
        <w:rPr>
          <w:rFonts w:ascii="Calibri" w:eastAsia="Times New Roman" w:hAnsi="Calibri" w:cs="Open Sans"/>
          <w:color w:val="000000"/>
          <w:sz w:val="24"/>
          <w:szCs w:val="24"/>
          <w:shd w:val="clear" w:color="auto" w:fill="FFFFFF"/>
        </w:rPr>
        <w:t>Centers for Disease Control and Prevention. 2021. </w:t>
      </w:r>
      <w:r w:rsidRPr="00643054">
        <w:rPr>
          <w:rFonts w:ascii="Calibri" w:eastAsia="Times New Roman" w:hAnsi="Calibri" w:cs="Open Sans"/>
          <w:i/>
          <w:iCs/>
          <w:color w:val="000000"/>
          <w:sz w:val="24"/>
          <w:szCs w:val="24"/>
          <w:shd w:val="clear" w:color="auto" w:fill="FFFFFF"/>
        </w:rPr>
        <w:t>Children &amp; Influenza (Flu)</w:t>
      </w:r>
      <w:r w:rsidRPr="00643054">
        <w:rPr>
          <w:rFonts w:ascii="Calibri" w:eastAsia="Times New Roman" w:hAnsi="Calibri" w:cs="Open Sans"/>
          <w:color w:val="000000"/>
          <w:sz w:val="24"/>
          <w:szCs w:val="24"/>
          <w:shd w:val="clear" w:color="auto" w:fill="FFFFFF"/>
        </w:rPr>
        <w:t>. [online] Available at: &lt;https://www.cdc.gov/flu/highrisk/children.htm&gt; [Accessed 17 October 2021].</w:t>
      </w:r>
    </w:p>
    <w:p w14:paraId="7F5257BD" w14:textId="610B78C3" w:rsidR="00B401D0" w:rsidRPr="00643054" w:rsidRDefault="00A03B97" w:rsidP="00E06F76">
      <w:pPr>
        <w:jc w:val="both"/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</w:pPr>
      <w:r w:rsidRPr="00643054">
        <w:rPr>
          <w:rStyle w:val="Strong"/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 </w:t>
      </w:r>
      <w:r w:rsidR="000D0811"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Centers for Disease Control and Prevention. 2021. </w:t>
      </w:r>
      <w:r w:rsidR="000D0811" w:rsidRPr="00643054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Flu Symptoms &amp; Diagnosis</w:t>
      </w:r>
      <w:r w:rsidR="000D0811"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. [online] Available at: &lt;https://www.cdc.gov/flu/symptoms/index.html&gt; [Accessed 7 October 2021].</w:t>
      </w:r>
    </w:p>
    <w:p w14:paraId="09929D93" w14:textId="52B78DE2" w:rsidR="00BC6ADD" w:rsidRPr="00643054" w:rsidRDefault="00BC6ADD" w:rsidP="00E06F76">
      <w:pPr>
        <w:jc w:val="both"/>
        <w:rPr>
          <w:rFonts w:ascii="Calibri" w:eastAsia="Times New Roman" w:hAnsi="Calibri" w:cs="Open Sans"/>
          <w:color w:val="000000"/>
          <w:sz w:val="24"/>
          <w:szCs w:val="24"/>
          <w:shd w:val="clear" w:color="auto" w:fill="FFFFFF"/>
        </w:rPr>
      </w:pPr>
      <w:r w:rsidRPr="00643054">
        <w:rPr>
          <w:rFonts w:ascii="Calibri" w:eastAsia="Times New Roman" w:hAnsi="Calibri" w:cs="Open Sans"/>
          <w:color w:val="000000"/>
          <w:sz w:val="24"/>
          <w:szCs w:val="24"/>
          <w:shd w:val="clear" w:color="auto" w:fill="FFFFFF"/>
        </w:rPr>
        <w:t>Harvard Health. 2021. </w:t>
      </w:r>
      <w:r w:rsidRPr="00643054">
        <w:rPr>
          <w:rFonts w:ascii="Calibri" w:eastAsia="Times New Roman" w:hAnsi="Calibri" w:cs="Open Sans"/>
          <w:i/>
          <w:iCs/>
          <w:color w:val="000000"/>
          <w:sz w:val="24"/>
          <w:szCs w:val="24"/>
          <w:shd w:val="clear" w:color="auto" w:fill="FFFFFF"/>
        </w:rPr>
        <w:t>How to boost your immune system - Harvard Health</w:t>
      </w:r>
      <w:r w:rsidRPr="00643054">
        <w:rPr>
          <w:rFonts w:ascii="Calibri" w:eastAsia="Times New Roman" w:hAnsi="Calibri" w:cs="Open Sans"/>
          <w:color w:val="000000"/>
          <w:sz w:val="24"/>
          <w:szCs w:val="24"/>
          <w:shd w:val="clear" w:color="auto" w:fill="FFFFFF"/>
        </w:rPr>
        <w:t>. [online] Available at: &lt;https://www.health.harvard.edu/staying-healthy/how-to-boost-your-immune-system&gt; [Accessed 24 October 2021].</w:t>
      </w:r>
    </w:p>
    <w:p w14:paraId="54CE747C" w14:textId="17E3647C" w:rsidR="003D5EB5" w:rsidRPr="00643054" w:rsidRDefault="00A15757" w:rsidP="00E06F76">
      <w:pPr>
        <w:jc w:val="both"/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</w:pPr>
      <w:r w:rsidRPr="00643054">
        <w:rPr>
          <w:rFonts w:ascii="Calibri" w:eastAsia="Times New Roman" w:hAnsi="Calibri" w:cs="Open Sans"/>
          <w:color w:val="000000"/>
          <w:sz w:val="24"/>
          <w:szCs w:val="24"/>
          <w:shd w:val="clear" w:color="auto" w:fill="FFFFFF"/>
        </w:rPr>
        <w:t>Health</w:t>
      </w:r>
      <w:r w:rsidR="00B26CEA" w:rsidRPr="00643054">
        <w:rPr>
          <w:rFonts w:ascii="Calibri" w:eastAsia="Times New Roman" w:hAnsi="Calibri" w:cs="Open Sans"/>
          <w:color w:val="000000"/>
          <w:sz w:val="24"/>
          <w:szCs w:val="24"/>
          <w:shd w:val="clear" w:color="auto" w:fill="FFFFFF"/>
        </w:rPr>
        <w:t>Clinics.</w:t>
      </w:r>
      <w:r w:rsidR="00D058BD" w:rsidRPr="00643054">
        <w:rPr>
          <w:rFonts w:ascii="Calibri" w:eastAsia="Times New Roman" w:hAnsi="Calibri" w:cs="Open Sans"/>
          <w:color w:val="000000"/>
          <w:sz w:val="24"/>
          <w:szCs w:val="24"/>
          <w:shd w:val="clear" w:color="auto" w:fill="FFFFFF"/>
        </w:rPr>
        <w:t>2021.</w:t>
      </w:r>
      <w:r w:rsidRPr="00643054">
        <w:rPr>
          <w:rFonts w:ascii="Calibri" w:eastAsia="Times New Roman" w:hAnsi="Calibri" w:cs="Open Sans"/>
          <w:color w:val="000000"/>
          <w:sz w:val="24"/>
          <w:szCs w:val="24"/>
          <w:shd w:val="clear" w:color="auto" w:fill="FFFFFF"/>
        </w:rPr>
        <w:t> </w:t>
      </w:r>
      <w:r w:rsidRPr="00643054">
        <w:rPr>
          <w:rFonts w:ascii="Calibri" w:eastAsia="Times New Roman" w:hAnsi="Calibri" w:cs="Open Sans"/>
          <w:i/>
          <w:iCs/>
          <w:color w:val="000000"/>
          <w:sz w:val="24"/>
          <w:szCs w:val="24"/>
          <w:shd w:val="clear" w:color="auto" w:fill="FFFFFF"/>
        </w:rPr>
        <w:t>HowLongDoesTheFluLast?</w:t>
      </w:r>
      <w:r w:rsidRPr="00643054">
        <w:rPr>
          <w:rFonts w:ascii="Calibri" w:eastAsia="Times New Roman" w:hAnsi="Calibri" w:cs="Open Sans"/>
          <w:color w:val="000000"/>
          <w:sz w:val="24"/>
          <w:szCs w:val="24"/>
          <w:shd w:val="clear" w:color="auto" w:fill="FFFFFF"/>
        </w:rPr>
        <w:t>.</w:t>
      </w:r>
      <w:r w:rsidR="00D058BD" w:rsidRPr="00643054">
        <w:rPr>
          <w:rFonts w:ascii="Calibri" w:eastAsia="Times New Roman" w:hAnsi="Calibri" w:cs="Open Sans"/>
          <w:color w:val="000000"/>
          <w:sz w:val="24"/>
          <w:szCs w:val="24"/>
          <w:shd w:val="clear" w:color="auto" w:fill="FFFFFF"/>
        </w:rPr>
        <w:t>[online]Availableat:&lt;https://healthclinics.superdrug.com/how-lo</w:t>
      </w:r>
      <w:r w:rsidR="0036286B" w:rsidRPr="00643054">
        <w:rPr>
          <w:rFonts w:ascii="Calibri" w:eastAsia="Times New Roman" w:hAnsi="Calibri" w:cs="Open Sans"/>
          <w:color w:val="000000"/>
          <w:sz w:val="24"/>
          <w:szCs w:val="24"/>
          <w:shd w:val="clear" w:color="auto" w:fill="FFFFFF"/>
        </w:rPr>
        <w:t>n</w:t>
      </w:r>
      <w:r w:rsidR="00D058BD" w:rsidRPr="00643054">
        <w:rPr>
          <w:rFonts w:ascii="Calibri" w:eastAsia="Times New Roman" w:hAnsi="Calibri" w:cs="Open Sans"/>
          <w:color w:val="000000"/>
          <w:sz w:val="24"/>
          <w:szCs w:val="24"/>
          <w:shd w:val="clear" w:color="auto" w:fill="FFFFFF"/>
        </w:rPr>
        <w:t>g-does-the-flu-last/&gt; [Accessed 24 October 2021].</w:t>
      </w:r>
    </w:p>
    <w:p w14:paraId="5F5FA440" w14:textId="48E92EE4" w:rsidR="00070C61" w:rsidRPr="00643054" w:rsidRDefault="008F53B6" w:rsidP="00E06F76">
      <w:pPr>
        <w:jc w:val="both"/>
        <w:rPr>
          <w:rStyle w:val="HeaderChar"/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</w:pPr>
      <w:r w:rsidRPr="00643054">
        <w:rPr>
          <w:rStyle w:val="HeaderChar"/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N</w:t>
      </w:r>
      <w:r w:rsidR="00070C61" w:rsidRPr="00643054">
        <w:rPr>
          <w:rStyle w:val="HeaderChar"/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hs.uk. 2021. </w:t>
      </w:r>
      <w:r w:rsidR="00070C61" w:rsidRPr="00643054">
        <w:rPr>
          <w:rStyle w:val="HeaderChar"/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Flu vaccine</w:t>
      </w:r>
      <w:r w:rsidR="00070C61" w:rsidRPr="00643054">
        <w:rPr>
          <w:rStyle w:val="HeaderChar"/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. [online] Available at: &lt;https://www.nhs.uk/conditions/vaccinations/flu-influenza-vaccine/&gt; [Accessed 21 October 2021].</w:t>
      </w:r>
    </w:p>
    <w:p w14:paraId="31B949CE" w14:textId="6B2489E9" w:rsidR="00CB1396" w:rsidRPr="00643054" w:rsidRDefault="002F732F" w:rsidP="00E06F76">
      <w:pPr>
        <w:jc w:val="both"/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</w:pPr>
      <w:r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N</w:t>
      </w:r>
      <w:r w:rsidR="00EC66E3"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hs.uk.2021. </w:t>
      </w:r>
      <w:r w:rsidR="00EC66E3" w:rsidRPr="00643054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Childfluvaccine</w:t>
      </w:r>
      <w:r w:rsidR="00EC66E3"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.[online]Availablat:&lt;https://www.nhs.uk/conditions/vaccinations/child-flu-vaccine/&gt; [Accessed 21 October 2021].</w:t>
      </w:r>
    </w:p>
    <w:p w14:paraId="3CCBA9E3" w14:textId="7A665E06" w:rsidR="00A57F06" w:rsidRPr="00643054" w:rsidRDefault="00A57F06" w:rsidP="00E06F76">
      <w:pPr>
        <w:jc w:val="both"/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</w:pPr>
      <w:r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Nhs.uk. 2021. </w:t>
      </w:r>
      <w:r w:rsidRPr="00643054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Find a pharmacy that offers the NHS flu vaccine - NHS</w:t>
      </w:r>
      <w:r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. [online] Available at: &lt;https://www.nhs.uk/service-search/pharmacy/pharmacy-nhs-flu-vaccine-service&gt; [Accessed 18 October 2021].</w:t>
      </w:r>
    </w:p>
    <w:p w14:paraId="15747C8A" w14:textId="31F6F0B3" w:rsidR="00F83958" w:rsidRPr="00643054" w:rsidRDefault="00A03B97" w:rsidP="00E06F76">
      <w:pPr>
        <w:jc w:val="both"/>
        <w:rPr>
          <w:rStyle w:val="selectable"/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</w:pPr>
      <w:r w:rsidRPr="00643054">
        <w:rPr>
          <w:rStyle w:val="selectable"/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 xml:space="preserve">R. and Del Giudice, G., </w:t>
      </w:r>
      <w:r w:rsidR="003F143F" w:rsidRPr="00643054">
        <w:rPr>
          <w:rStyle w:val="selectable"/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(</w:t>
      </w:r>
      <w:r w:rsidRPr="00643054">
        <w:rPr>
          <w:rStyle w:val="selectable"/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2011</w:t>
      </w:r>
      <w:r w:rsidR="003F143F" w:rsidRPr="00643054">
        <w:rPr>
          <w:rStyle w:val="selectable"/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)</w:t>
      </w:r>
      <w:r w:rsidRPr="00643054">
        <w:rPr>
          <w:rStyle w:val="selectable"/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. </w:t>
      </w:r>
      <w:r w:rsidRPr="00643054">
        <w:rPr>
          <w:rStyle w:val="selectable"/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Influenza vaccines for the future</w:t>
      </w:r>
      <w:r w:rsidRPr="00643054">
        <w:rPr>
          <w:rStyle w:val="selectable"/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. Basel: Springer, p.5</w:t>
      </w:r>
    </w:p>
    <w:p w14:paraId="3AC78A98" w14:textId="1F310DA0" w:rsidR="002609E1" w:rsidRPr="00643054" w:rsidRDefault="002609E1" w:rsidP="00E06F76">
      <w:pPr>
        <w:jc w:val="both"/>
        <w:rPr>
          <w:rStyle w:val="selectable"/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</w:pPr>
      <w:r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Who.int. 2021. </w:t>
      </w:r>
      <w:r w:rsidRPr="00643054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Influenza: are we ready?</w:t>
      </w:r>
      <w:r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. [online] Available at: &lt;https://www.who.int/news-room/spotlight/influenza-are-we-ready&gt; [Accessed 21 October 2021].</w:t>
      </w:r>
    </w:p>
    <w:p w14:paraId="31D2BDE9" w14:textId="40465344" w:rsidR="00DE43A6" w:rsidRPr="00643054" w:rsidRDefault="00DE43A6" w:rsidP="00E06F76">
      <w:pPr>
        <w:jc w:val="both"/>
        <w:rPr>
          <w:rStyle w:val="selectable"/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</w:pPr>
      <w:r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Zhou, H., 2008. The debut of PMC Biophysics. </w:t>
      </w:r>
      <w:r w:rsidRPr="00643054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PMC Biophysics</w:t>
      </w:r>
      <w:r w:rsidRPr="00643054">
        <w:rPr>
          <w:rFonts w:ascii="Calibri" w:eastAsia="Times New Roman" w:hAnsi="Calibri" w:cs="Open Sans"/>
          <w:color w:val="000000" w:themeColor="text1"/>
          <w:sz w:val="24"/>
          <w:szCs w:val="24"/>
          <w:shd w:val="clear" w:color="auto" w:fill="FFFFFF"/>
        </w:rPr>
        <w:t>, 1(1).</w:t>
      </w:r>
    </w:p>
    <w:p w14:paraId="47D43C32" w14:textId="77777777" w:rsidR="00563415" w:rsidRPr="00C921EC" w:rsidRDefault="00563415" w:rsidP="00E06F76">
      <w:pPr>
        <w:jc w:val="both"/>
        <w:rPr>
          <w:rStyle w:val="selectable"/>
          <w:rFonts w:ascii="Open Sans" w:eastAsia="Times New Roman" w:hAnsi="Open Sans" w:cs="Open Sans"/>
          <w:color w:val="000000" w:themeColor="text1"/>
          <w:sz w:val="20"/>
          <w:szCs w:val="20"/>
          <w:shd w:val="clear" w:color="auto" w:fill="FFFFFF"/>
        </w:rPr>
      </w:pPr>
    </w:p>
    <w:sectPr w:rsidR="00563415" w:rsidRPr="00C921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74A40" w14:textId="77777777" w:rsidR="00EC45E6" w:rsidRDefault="00EC45E6" w:rsidP="0004435F">
      <w:pPr>
        <w:spacing w:after="0" w:line="240" w:lineRule="auto"/>
      </w:pPr>
      <w:r>
        <w:separator/>
      </w:r>
    </w:p>
  </w:endnote>
  <w:endnote w:type="continuationSeparator" w:id="0">
    <w:p w14:paraId="4292373F" w14:textId="77777777" w:rsidR="00EC45E6" w:rsidRDefault="00EC45E6" w:rsidP="00044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0B0D2" w14:textId="77777777" w:rsidR="00EC45E6" w:rsidRDefault="00EC45E6" w:rsidP="0004435F">
      <w:pPr>
        <w:spacing w:after="0" w:line="240" w:lineRule="auto"/>
      </w:pPr>
      <w:r>
        <w:separator/>
      </w:r>
    </w:p>
  </w:footnote>
  <w:footnote w:type="continuationSeparator" w:id="0">
    <w:p w14:paraId="23F18199" w14:textId="77777777" w:rsidR="00EC45E6" w:rsidRDefault="00EC45E6" w:rsidP="000443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6D04102"/>
    <w:rsid w:val="00000A8A"/>
    <w:rsid w:val="0000621A"/>
    <w:rsid w:val="00015D5F"/>
    <w:rsid w:val="00033C45"/>
    <w:rsid w:val="00034258"/>
    <w:rsid w:val="0004011D"/>
    <w:rsid w:val="00040CC2"/>
    <w:rsid w:val="000416A0"/>
    <w:rsid w:val="0004435F"/>
    <w:rsid w:val="000510EE"/>
    <w:rsid w:val="00067EA0"/>
    <w:rsid w:val="00070C61"/>
    <w:rsid w:val="000711FB"/>
    <w:rsid w:val="000752DE"/>
    <w:rsid w:val="00080F3E"/>
    <w:rsid w:val="0008307E"/>
    <w:rsid w:val="00090001"/>
    <w:rsid w:val="000A1FAA"/>
    <w:rsid w:val="000A6ACB"/>
    <w:rsid w:val="000A6D69"/>
    <w:rsid w:val="000A75F3"/>
    <w:rsid w:val="000C714F"/>
    <w:rsid w:val="000D0811"/>
    <w:rsid w:val="000D485C"/>
    <w:rsid w:val="000D7951"/>
    <w:rsid w:val="000D7F53"/>
    <w:rsid w:val="000F00CA"/>
    <w:rsid w:val="000F1A7A"/>
    <w:rsid w:val="000F231C"/>
    <w:rsid w:val="00101F3F"/>
    <w:rsid w:val="001163DA"/>
    <w:rsid w:val="0011792D"/>
    <w:rsid w:val="00130179"/>
    <w:rsid w:val="00133860"/>
    <w:rsid w:val="00136B82"/>
    <w:rsid w:val="00140354"/>
    <w:rsid w:val="00150327"/>
    <w:rsid w:val="00153A1E"/>
    <w:rsid w:val="00161172"/>
    <w:rsid w:val="001676EE"/>
    <w:rsid w:val="001809F6"/>
    <w:rsid w:val="0018278D"/>
    <w:rsid w:val="001860C9"/>
    <w:rsid w:val="00186C40"/>
    <w:rsid w:val="001955AA"/>
    <w:rsid w:val="001A40B1"/>
    <w:rsid w:val="001B35E6"/>
    <w:rsid w:val="001C488D"/>
    <w:rsid w:val="001C7E9C"/>
    <w:rsid w:val="001D36C1"/>
    <w:rsid w:val="001D4D24"/>
    <w:rsid w:val="001E6386"/>
    <w:rsid w:val="001F0F89"/>
    <w:rsid w:val="001F57A2"/>
    <w:rsid w:val="00201372"/>
    <w:rsid w:val="00212A00"/>
    <w:rsid w:val="00215ACD"/>
    <w:rsid w:val="0023197C"/>
    <w:rsid w:val="00236605"/>
    <w:rsid w:val="002367B9"/>
    <w:rsid w:val="002500E9"/>
    <w:rsid w:val="0025212C"/>
    <w:rsid w:val="00253884"/>
    <w:rsid w:val="002609E1"/>
    <w:rsid w:val="00263C55"/>
    <w:rsid w:val="002640AB"/>
    <w:rsid w:val="00264CDF"/>
    <w:rsid w:val="00273460"/>
    <w:rsid w:val="00282801"/>
    <w:rsid w:val="00291FF0"/>
    <w:rsid w:val="00292D4C"/>
    <w:rsid w:val="00294798"/>
    <w:rsid w:val="002A56DC"/>
    <w:rsid w:val="002A6F88"/>
    <w:rsid w:val="002B17F4"/>
    <w:rsid w:val="002B54BD"/>
    <w:rsid w:val="002C3129"/>
    <w:rsid w:val="002C4441"/>
    <w:rsid w:val="002D15DC"/>
    <w:rsid w:val="002D5AB6"/>
    <w:rsid w:val="002E0D54"/>
    <w:rsid w:val="002E26EA"/>
    <w:rsid w:val="002F732F"/>
    <w:rsid w:val="00313B24"/>
    <w:rsid w:val="00317A43"/>
    <w:rsid w:val="0034677A"/>
    <w:rsid w:val="003500F8"/>
    <w:rsid w:val="0035294F"/>
    <w:rsid w:val="00357C79"/>
    <w:rsid w:val="00362003"/>
    <w:rsid w:val="0036286B"/>
    <w:rsid w:val="00367786"/>
    <w:rsid w:val="0037220A"/>
    <w:rsid w:val="00380273"/>
    <w:rsid w:val="00394539"/>
    <w:rsid w:val="00395CE1"/>
    <w:rsid w:val="00397DB7"/>
    <w:rsid w:val="003A0907"/>
    <w:rsid w:val="003A27E1"/>
    <w:rsid w:val="003A4CB4"/>
    <w:rsid w:val="003B0922"/>
    <w:rsid w:val="003B13BF"/>
    <w:rsid w:val="003B3DE8"/>
    <w:rsid w:val="003C12C4"/>
    <w:rsid w:val="003C4094"/>
    <w:rsid w:val="003C66E8"/>
    <w:rsid w:val="003D5EB5"/>
    <w:rsid w:val="003F143F"/>
    <w:rsid w:val="003F33BA"/>
    <w:rsid w:val="003F74A3"/>
    <w:rsid w:val="00404428"/>
    <w:rsid w:val="00435171"/>
    <w:rsid w:val="00444A38"/>
    <w:rsid w:val="0044612B"/>
    <w:rsid w:val="004461C0"/>
    <w:rsid w:val="0045337C"/>
    <w:rsid w:val="004542A5"/>
    <w:rsid w:val="00462C14"/>
    <w:rsid w:val="00463C3D"/>
    <w:rsid w:val="00470B50"/>
    <w:rsid w:val="004771C0"/>
    <w:rsid w:val="004855F0"/>
    <w:rsid w:val="00490695"/>
    <w:rsid w:val="0049327B"/>
    <w:rsid w:val="0049428D"/>
    <w:rsid w:val="004A3F5C"/>
    <w:rsid w:val="004B1876"/>
    <w:rsid w:val="004C3A3E"/>
    <w:rsid w:val="004D187F"/>
    <w:rsid w:val="004D26A1"/>
    <w:rsid w:val="004D3611"/>
    <w:rsid w:val="004D3F69"/>
    <w:rsid w:val="004D4FD5"/>
    <w:rsid w:val="004D60B7"/>
    <w:rsid w:val="004E032C"/>
    <w:rsid w:val="004E2AEB"/>
    <w:rsid w:val="004E4DE0"/>
    <w:rsid w:val="004E70B7"/>
    <w:rsid w:val="004F402C"/>
    <w:rsid w:val="004F5218"/>
    <w:rsid w:val="00500352"/>
    <w:rsid w:val="005018BC"/>
    <w:rsid w:val="00505C15"/>
    <w:rsid w:val="005165FC"/>
    <w:rsid w:val="005214C6"/>
    <w:rsid w:val="005220E2"/>
    <w:rsid w:val="00523C83"/>
    <w:rsid w:val="0053256E"/>
    <w:rsid w:val="005419C0"/>
    <w:rsid w:val="00543F7B"/>
    <w:rsid w:val="00551576"/>
    <w:rsid w:val="0055778D"/>
    <w:rsid w:val="00560C27"/>
    <w:rsid w:val="0056114A"/>
    <w:rsid w:val="00563355"/>
    <w:rsid w:val="00563415"/>
    <w:rsid w:val="005676AD"/>
    <w:rsid w:val="00570ECA"/>
    <w:rsid w:val="0057450B"/>
    <w:rsid w:val="00574C4D"/>
    <w:rsid w:val="0058207D"/>
    <w:rsid w:val="00582EAA"/>
    <w:rsid w:val="00595438"/>
    <w:rsid w:val="005A5A2D"/>
    <w:rsid w:val="005B09B8"/>
    <w:rsid w:val="005B479A"/>
    <w:rsid w:val="005C041F"/>
    <w:rsid w:val="005C14FB"/>
    <w:rsid w:val="005C2A38"/>
    <w:rsid w:val="005C7D38"/>
    <w:rsid w:val="005D04C4"/>
    <w:rsid w:val="005D7562"/>
    <w:rsid w:val="005D7E8B"/>
    <w:rsid w:val="005F7E35"/>
    <w:rsid w:val="006049AF"/>
    <w:rsid w:val="006111EB"/>
    <w:rsid w:val="006177B9"/>
    <w:rsid w:val="00624ACA"/>
    <w:rsid w:val="0063064C"/>
    <w:rsid w:val="00630EA0"/>
    <w:rsid w:val="006315E8"/>
    <w:rsid w:val="0064058F"/>
    <w:rsid w:val="00643054"/>
    <w:rsid w:val="0065154A"/>
    <w:rsid w:val="006552A1"/>
    <w:rsid w:val="00656B35"/>
    <w:rsid w:val="00662B31"/>
    <w:rsid w:val="00670733"/>
    <w:rsid w:val="006854D0"/>
    <w:rsid w:val="006871F4"/>
    <w:rsid w:val="006908C7"/>
    <w:rsid w:val="00694FF5"/>
    <w:rsid w:val="00697D01"/>
    <w:rsid w:val="006A1092"/>
    <w:rsid w:val="006A5555"/>
    <w:rsid w:val="006D12F7"/>
    <w:rsid w:val="006D166C"/>
    <w:rsid w:val="006D1AA2"/>
    <w:rsid w:val="006D3F30"/>
    <w:rsid w:val="006D694B"/>
    <w:rsid w:val="006E7D1F"/>
    <w:rsid w:val="006F33D0"/>
    <w:rsid w:val="006F60E9"/>
    <w:rsid w:val="00706701"/>
    <w:rsid w:val="00706E25"/>
    <w:rsid w:val="0071080C"/>
    <w:rsid w:val="00721A47"/>
    <w:rsid w:val="00725289"/>
    <w:rsid w:val="00736DB2"/>
    <w:rsid w:val="00753FE1"/>
    <w:rsid w:val="00760C28"/>
    <w:rsid w:val="00775715"/>
    <w:rsid w:val="007760F2"/>
    <w:rsid w:val="00776B9E"/>
    <w:rsid w:val="0078200C"/>
    <w:rsid w:val="00783FCC"/>
    <w:rsid w:val="0078525B"/>
    <w:rsid w:val="007A024C"/>
    <w:rsid w:val="007A41D7"/>
    <w:rsid w:val="007A76C1"/>
    <w:rsid w:val="007B0E06"/>
    <w:rsid w:val="007D365B"/>
    <w:rsid w:val="007D3F95"/>
    <w:rsid w:val="007D5548"/>
    <w:rsid w:val="007D67E8"/>
    <w:rsid w:val="007D7602"/>
    <w:rsid w:val="007E03B2"/>
    <w:rsid w:val="007E3BE1"/>
    <w:rsid w:val="007F06AD"/>
    <w:rsid w:val="007F23AE"/>
    <w:rsid w:val="007F5F63"/>
    <w:rsid w:val="00813889"/>
    <w:rsid w:val="00822F5A"/>
    <w:rsid w:val="00824B50"/>
    <w:rsid w:val="00830FBA"/>
    <w:rsid w:val="00833BA6"/>
    <w:rsid w:val="00834EEA"/>
    <w:rsid w:val="00837601"/>
    <w:rsid w:val="00841123"/>
    <w:rsid w:val="00841D4B"/>
    <w:rsid w:val="0085567B"/>
    <w:rsid w:val="0086594E"/>
    <w:rsid w:val="008662D6"/>
    <w:rsid w:val="00866DC8"/>
    <w:rsid w:val="00870242"/>
    <w:rsid w:val="00872BEA"/>
    <w:rsid w:val="008773A7"/>
    <w:rsid w:val="00880622"/>
    <w:rsid w:val="0088738B"/>
    <w:rsid w:val="008A2077"/>
    <w:rsid w:val="008A2E3F"/>
    <w:rsid w:val="008A5722"/>
    <w:rsid w:val="008D433A"/>
    <w:rsid w:val="008D6EC9"/>
    <w:rsid w:val="008D7CC4"/>
    <w:rsid w:val="008E19A1"/>
    <w:rsid w:val="008E23D7"/>
    <w:rsid w:val="008E3B86"/>
    <w:rsid w:val="008F08B5"/>
    <w:rsid w:val="008F53B6"/>
    <w:rsid w:val="009024AC"/>
    <w:rsid w:val="00904CAB"/>
    <w:rsid w:val="00923B44"/>
    <w:rsid w:val="009268F2"/>
    <w:rsid w:val="00926BC9"/>
    <w:rsid w:val="0094128D"/>
    <w:rsid w:val="00943EDC"/>
    <w:rsid w:val="0095133D"/>
    <w:rsid w:val="009538EA"/>
    <w:rsid w:val="0095439F"/>
    <w:rsid w:val="00956B1A"/>
    <w:rsid w:val="00961E39"/>
    <w:rsid w:val="0096614F"/>
    <w:rsid w:val="00992F66"/>
    <w:rsid w:val="009A1AE1"/>
    <w:rsid w:val="009A1FB8"/>
    <w:rsid w:val="009A4D8D"/>
    <w:rsid w:val="009A63D8"/>
    <w:rsid w:val="009B0F2C"/>
    <w:rsid w:val="009C22DE"/>
    <w:rsid w:val="009C618E"/>
    <w:rsid w:val="009D6BF9"/>
    <w:rsid w:val="009D7A16"/>
    <w:rsid w:val="009F30EA"/>
    <w:rsid w:val="00A01FF4"/>
    <w:rsid w:val="00A0362C"/>
    <w:rsid w:val="00A03B4A"/>
    <w:rsid w:val="00A03B97"/>
    <w:rsid w:val="00A0566F"/>
    <w:rsid w:val="00A127BA"/>
    <w:rsid w:val="00A15757"/>
    <w:rsid w:val="00A233DF"/>
    <w:rsid w:val="00A2494C"/>
    <w:rsid w:val="00A25A1E"/>
    <w:rsid w:val="00A32557"/>
    <w:rsid w:val="00A3620E"/>
    <w:rsid w:val="00A54D24"/>
    <w:rsid w:val="00A57F06"/>
    <w:rsid w:val="00A63AB0"/>
    <w:rsid w:val="00A65978"/>
    <w:rsid w:val="00A677FA"/>
    <w:rsid w:val="00A71D12"/>
    <w:rsid w:val="00A84567"/>
    <w:rsid w:val="00AA211A"/>
    <w:rsid w:val="00AA3224"/>
    <w:rsid w:val="00AA4BCE"/>
    <w:rsid w:val="00AA5FCF"/>
    <w:rsid w:val="00AA7339"/>
    <w:rsid w:val="00AC16EB"/>
    <w:rsid w:val="00AC6D28"/>
    <w:rsid w:val="00AD29F2"/>
    <w:rsid w:val="00AE2DEF"/>
    <w:rsid w:val="00AE35A8"/>
    <w:rsid w:val="00AE69B0"/>
    <w:rsid w:val="00AF1191"/>
    <w:rsid w:val="00AF5F96"/>
    <w:rsid w:val="00B07F64"/>
    <w:rsid w:val="00B20A2F"/>
    <w:rsid w:val="00B22927"/>
    <w:rsid w:val="00B24BE3"/>
    <w:rsid w:val="00B26CEA"/>
    <w:rsid w:val="00B3793F"/>
    <w:rsid w:val="00B401D0"/>
    <w:rsid w:val="00B44A51"/>
    <w:rsid w:val="00B462A0"/>
    <w:rsid w:val="00B53C17"/>
    <w:rsid w:val="00B61783"/>
    <w:rsid w:val="00B62C24"/>
    <w:rsid w:val="00B63EFE"/>
    <w:rsid w:val="00B704AC"/>
    <w:rsid w:val="00B70891"/>
    <w:rsid w:val="00B82E44"/>
    <w:rsid w:val="00B87C05"/>
    <w:rsid w:val="00B9253F"/>
    <w:rsid w:val="00B9378C"/>
    <w:rsid w:val="00B9401D"/>
    <w:rsid w:val="00BA24BA"/>
    <w:rsid w:val="00BB1815"/>
    <w:rsid w:val="00BB6B9A"/>
    <w:rsid w:val="00BC6ADD"/>
    <w:rsid w:val="00BE48A0"/>
    <w:rsid w:val="00BE4A8A"/>
    <w:rsid w:val="00BF021E"/>
    <w:rsid w:val="00BF2CF9"/>
    <w:rsid w:val="00BF32E2"/>
    <w:rsid w:val="00BF3C4E"/>
    <w:rsid w:val="00C0373F"/>
    <w:rsid w:val="00C05842"/>
    <w:rsid w:val="00C111B1"/>
    <w:rsid w:val="00C127F5"/>
    <w:rsid w:val="00C14658"/>
    <w:rsid w:val="00C14C2D"/>
    <w:rsid w:val="00C20265"/>
    <w:rsid w:val="00C30F79"/>
    <w:rsid w:val="00C34538"/>
    <w:rsid w:val="00C548E9"/>
    <w:rsid w:val="00C63199"/>
    <w:rsid w:val="00C70896"/>
    <w:rsid w:val="00C70A80"/>
    <w:rsid w:val="00C8451A"/>
    <w:rsid w:val="00C873B5"/>
    <w:rsid w:val="00C921EC"/>
    <w:rsid w:val="00C968DC"/>
    <w:rsid w:val="00CA14B8"/>
    <w:rsid w:val="00CA15A3"/>
    <w:rsid w:val="00CA71FA"/>
    <w:rsid w:val="00CB1396"/>
    <w:rsid w:val="00CB4A25"/>
    <w:rsid w:val="00CD230B"/>
    <w:rsid w:val="00CD36B1"/>
    <w:rsid w:val="00CE473F"/>
    <w:rsid w:val="00CF3BEF"/>
    <w:rsid w:val="00CF6FDC"/>
    <w:rsid w:val="00D00F23"/>
    <w:rsid w:val="00D01FEA"/>
    <w:rsid w:val="00D058BD"/>
    <w:rsid w:val="00D23F1F"/>
    <w:rsid w:val="00D2750C"/>
    <w:rsid w:val="00D2778A"/>
    <w:rsid w:val="00D3008D"/>
    <w:rsid w:val="00D4003C"/>
    <w:rsid w:val="00D42815"/>
    <w:rsid w:val="00D46A65"/>
    <w:rsid w:val="00D61234"/>
    <w:rsid w:val="00D633FE"/>
    <w:rsid w:val="00D6467A"/>
    <w:rsid w:val="00D670AD"/>
    <w:rsid w:val="00D71860"/>
    <w:rsid w:val="00D75577"/>
    <w:rsid w:val="00D779FD"/>
    <w:rsid w:val="00D9344D"/>
    <w:rsid w:val="00D9423F"/>
    <w:rsid w:val="00D96832"/>
    <w:rsid w:val="00D96866"/>
    <w:rsid w:val="00DA24BC"/>
    <w:rsid w:val="00DA2554"/>
    <w:rsid w:val="00DA2C00"/>
    <w:rsid w:val="00DA2FBB"/>
    <w:rsid w:val="00DA3DCA"/>
    <w:rsid w:val="00DA4AC9"/>
    <w:rsid w:val="00DB3EDE"/>
    <w:rsid w:val="00DB5594"/>
    <w:rsid w:val="00DB5F9B"/>
    <w:rsid w:val="00DD5A0C"/>
    <w:rsid w:val="00DD5CFA"/>
    <w:rsid w:val="00DD64FC"/>
    <w:rsid w:val="00DD77C1"/>
    <w:rsid w:val="00DE088D"/>
    <w:rsid w:val="00DE43A6"/>
    <w:rsid w:val="00DF3D65"/>
    <w:rsid w:val="00DF4BBE"/>
    <w:rsid w:val="00DF684A"/>
    <w:rsid w:val="00E03DC7"/>
    <w:rsid w:val="00E06F76"/>
    <w:rsid w:val="00E12A8F"/>
    <w:rsid w:val="00E14DCC"/>
    <w:rsid w:val="00E31AE6"/>
    <w:rsid w:val="00E359E6"/>
    <w:rsid w:val="00E46023"/>
    <w:rsid w:val="00E9656C"/>
    <w:rsid w:val="00EB2D4B"/>
    <w:rsid w:val="00EB482C"/>
    <w:rsid w:val="00EC2608"/>
    <w:rsid w:val="00EC45E6"/>
    <w:rsid w:val="00EC66E3"/>
    <w:rsid w:val="00ED5356"/>
    <w:rsid w:val="00ED5410"/>
    <w:rsid w:val="00EE0A27"/>
    <w:rsid w:val="00EF1D11"/>
    <w:rsid w:val="00F02B97"/>
    <w:rsid w:val="00F060F9"/>
    <w:rsid w:val="00F0630A"/>
    <w:rsid w:val="00F14986"/>
    <w:rsid w:val="00F15D00"/>
    <w:rsid w:val="00F24FCC"/>
    <w:rsid w:val="00F3263B"/>
    <w:rsid w:val="00F4300F"/>
    <w:rsid w:val="00F5258A"/>
    <w:rsid w:val="00F57A01"/>
    <w:rsid w:val="00F65ACE"/>
    <w:rsid w:val="00F83958"/>
    <w:rsid w:val="00F97AF9"/>
    <w:rsid w:val="00FA0662"/>
    <w:rsid w:val="00FA0DB3"/>
    <w:rsid w:val="00FA4336"/>
    <w:rsid w:val="00FA6A6B"/>
    <w:rsid w:val="00FB27FD"/>
    <w:rsid w:val="00FC2E7A"/>
    <w:rsid w:val="00FC385B"/>
    <w:rsid w:val="00FD4ED5"/>
    <w:rsid w:val="00FD560C"/>
    <w:rsid w:val="00FE1D0A"/>
    <w:rsid w:val="014C984B"/>
    <w:rsid w:val="03F6501B"/>
    <w:rsid w:val="0723AF23"/>
    <w:rsid w:val="12567F08"/>
    <w:rsid w:val="16D04102"/>
    <w:rsid w:val="24F73DF8"/>
    <w:rsid w:val="24FC3626"/>
    <w:rsid w:val="29CAAF1B"/>
    <w:rsid w:val="2CEE1FAE"/>
    <w:rsid w:val="2D2B44F1"/>
    <w:rsid w:val="2E89F00F"/>
    <w:rsid w:val="31BC98A3"/>
    <w:rsid w:val="3D3C55AE"/>
    <w:rsid w:val="44517991"/>
    <w:rsid w:val="469AE706"/>
    <w:rsid w:val="46D2BB06"/>
    <w:rsid w:val="4CD7485B"/>
    <w:rsid w:val="4DB9275F"/>
    <w:rsid w:val="5085914B"/>
    <w:rsid w:val="51DC9D8E"/>
    <w:rsid w:val="59695E3A"/>
    <w:rsid w:val="5A267F44"/>
    <w:rsid w:val="5FCFF49E"/>
    <w:rsid w:val="604AFF2A"/>
    <w:rsid w:val="62CD5BEE"/>
    <w:rsid w:val="66A553AC"/>
    <w:rsid w:val="6E0907E4"/>
    <w:rsid w:val="72EC695D"/>
    <w:rsid w:val="7363B00B"/>
    <w:rsid w:val="795BAAE1"/>
    <w:rsid w:val="7AF1E062"/>
    <w:rsid w:val="7BE4DB2E"/>
    <w:rsid w:val="7F16C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04102"/>
  <w15:chartTrackingRefBased/>
  <w15:docId w15:val="{8E6D4563-F3FB-4E1E-8D82-AB5B25428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3760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44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435F"/>
  </w:style>
  <w:style w:type="paragraph" w:styleId="Footer">
    <w:name w:val="footer"/>
    <w:basedOn w:val="Normal"/>
    <w:link w:val="FooterChar"/>
    <w:uiPriority w:val="99"/>
    <w:unhideWhenUsed/>
    <w:rsid w:val="00044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435F"/>
  </w:style>
  <w:style w:type="character" w:customStyle="1" w:styleId="media-delimiter">
    <w:name w:val="media-delimiter"/>
    <w:basedOn w:val="DefaultParagraphFont"/>
    <w:rsid w:val="00776B9E"/>
  </w:style>
  <w:style w:type="character" w:styleId="Strong">
    <w:name w:val="Strong"/>
    <w:basedOn w:val="DefaultParagraphFont"/>
    <w:uiPriority w:val="22"/>
    <w:qFormat/>
    <w:rsid w:val="00A03B97"/>
    <w:rPr>
      <w:b/>
      <w:bCs/>
    </w:rPr>
  </w:style>
  <w:style w:type="character" w:customStyle="1" w:styleId="selectable">
    <w:name w:val="selectable"/>
    <w:basedOn w:val="DefaultParagraphFont"/>
    <w:rsid w:val="00A03B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6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45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1307</Words>
  <Characters>7455</Characters>
  <Application>Microsoft Office Word</Application>
  <DocSecurity>0</DocSecurity>
  <Lines>62</Lines>
  <Paragraphs>17</Paragraphs>
  <ScaleCrop>false</ScaleCrop>
  <Company/>
  <LinksUpToDate>false</LinksUpToDate>
  <CharactersWithSpaces>8745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Ewa Kula (2104147)</dc:creator>
  <cp:keywords/>
  <dc:description/>
  <cp:lastModifiedBy>dominika kula</cp:lastModifiedBy>
  <cp:revision>2</cp:revision>
  <dcterms:created xsi:type="dcterms:W3CDTF">2021-11-08T10:08:00Z</dcterms:created>
  <dcterms:modified xsi:type="dcterms:W3CDTF">2021-11-08T10:08:00Z</dcterms:modified>
</cp:coreProperties>
</file>