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46551" w14:textId="0B4D2DBF" w:rsidR="000F7C98" w:rsidRPr="00B15EA4" w:rsidRDefault="00181D32">
      <w:pPr>
        <w:rPr>
          <w:rFonts w:cstheme="minorHAnsi"/>
          <w:b/>
          <w:bCs/>
          <w:sz w:val="28"/>
          <w:szCs w:val="28"/>
          <w:u w:val="single"/>
        </w:rPr>
      </w:pPr>
      <w:r w:rsidRPr="00B15EA4">
        <w:rPr>
          <w:rFonts w:cstheme="minorHAnsi"/>
          <w:b/>
          <w:bCs/>
          <w:sz w:val="28"/>
          <w:szCs w:val="28"/>
          <w:u w:val="single"/>
        </w:rPr>
        <w:t>Element</w:t>
      </w:r>
      <w:r w:rsidR="00C745C9" w:rsidRPr="00B15EA4">
        <w:rPr>
          <w:rFonts w:cstheme="minorHAnsi"/>
          <w:b/>
          <w:bCs/>
          <w:sz w:val="28"/>
          <w:szCs w:val="28"/>
          <w:u w:val="single"/>
        </w:rPr>
        <w:t xml:space="preserve"> </w:t>
      </w:r>
      <w:r w:rsidR="00574A4D">
        <w:rPr>
          <w:rFonts w:cstheme="minorHAnsi"/>
          <w:b/>
          <w:bCs/>
          <w:sz w:val="28"/>
          <w:szCs w:val="28"/>
          <w:u w:val="single"/>
        </w:rPr>
        <w:t>3</w:t>
      </w:r>
      <w:r w:rsidR="00C745C9" w:rsidRPr="00B15EA4">
        <w:rPr>
          <w:rFonts w:cstheme="minorHAnsi"/>
          <w:b/>
          <w:bCs/>
          <w:sz w:val="28"/>
          <w:szCs w:val="28"/>
          <w:u w:val="single"/>
        </w:rPr>
        <w:t xml:space="preserve"> – Paraphrasing</w:t>
      </w:r>
      <w:r w:rsidRPr="00B15EA4">
        <w:rPr>
          <w:rFonts w:cstheme="minorHAnsi"/>
          <w:b/>
          <w:bCs/>
          <w:sz w:val="28"/>
          <w:szCs w:val="28"/>
          <w:u w:val="single"/>
        </w:rPr>
        <w:t xml:space="preserve"> Activity</w:t>
      </w:r>
    </w:p>
    <w:p w14:paraId="60E9E4F4" w14:textId="640237C8" w:rsidR="00181D32" w:rsidRPr="00B15EA4" w:rsidRDefault="00181D32">
      <w:pPr>
        <w:rPr>
          <w:rFonts w:cstheme="minorHAnsi"/>
          <w:b/>
          <w:bCs/>
          <w:sz w:val="24"/>
          <w:szCs w:val="24"/>
          <w:u w:val="single"/>
        </w:rPr>
      </w:pPr>
      <w:r w:rsidRPr="00B15EA4">
        <w:rPr>
          <w:rFonts w:cstheme="minorHAnsi"/>
          <w:b/>
          <w:bCs/>
          <w:sz w:val="24"/>
          <w:szCs w:val="24"/>
          <w:u w:val="single"/>
        </w:rPr>
        <w:t>Instructions</w:t>
      </w:r>
    </w:p>
    <w:p w14:paraId="2187CA3F" w14:textId="77777777" w:rsidR="00181D32" w:rsidRPr="00B15EA4" w:rsidRDefault="00181D32">
      <w:pPr>
        <w:rPr>
          <w:rFonts w:cstheme="minorHAnsi"/>
          <w:b/>
          <w:bCs/>
          <w:sz w:val="24"/>
          <w:szCs w:val="24"/>
          <w:u w:val="single"/>
        </w:rPr>
      </w:pPr>
    </w:p>
    <w:p w14:paraId="35BEF75E" w14:textId="15FD0325" w:rsidR="00FA01FC" w:rsidRPr="00B15EA4" w:rsidRDefault="00FA01FC">
      <w:pPr>
        <w:rPr>
          <w:rFonts w:cstheme="minorHAnsi"/>
          <w:sz w:val="24"/>
          <w:szCs w:val="24"/>
        </w:rPr>
      </w:pPr>
      <w:r w:rsidRPr="00B15EA4">
        <w:rPr>
          <w:rFonts w:cstheme="minorHAnsi"/>
          <w:sz w:val="24"/>
          <w:szCs w:val="24"/>
        </w:rPr>
        <w:t>Read the following text and answer the questions below</w:t>
      </w:r>
      <w:r w:rsidR="00181D32" w:rsidRPr="00B15EA4">
        <w:rPr>
          <w:rFonts w:cstheme="minorHAnsi"/>
          <w:sz w:val="24"/>
          <w:szCs w:val="24"/>
        </w:rPr>
        <w:t xml:space="preserve"> (please type your responses in the space underneath each question)</w:t>
      </w:r>
      <w:r w:rsidRPr="00B15EA4">
        <w:rPr>
          <w:rFonts w:cstheme="minorHAnsi"/>
          <w:sz w:val="24"/>
          <w:szCs w:val="24"/>
        </w:rPr>
        <w:t>.  Once complete</w:t>
      </w:r>
      <w:r w:rsidR="00181D32" w:rsidRPr="00B15EA4">
        <w:rPr>
          <w:rFonts w:cstheme="minorHAnsi"/>
          <w:sz w:val="24"/>
          <w:szCs w:val="24"/>
        </w:rPr>
        <w:t>,</w:t>
      </w:r>
      <w:r w:rsidRPr="00B15EA4">
        <w:rPr>
          <w:rFonts w:cstheme="minorHAnsi"/>
          <w:sz w:val="24"/>
          <w:szCs w:val="24"/>
        </w:rPr>
        <w:t xml:space="preserve"> upload your document in the relevant submission link</w:t>
      </w:r>
      <w:r w:rsidR="00800BA9" w:rsidRPr="00B15EA4">
        <w:rPr>
          <w:rFonts w:cstheme="minorHAnsi"/>
          <w:sz w:val="24"/>
          <w:szCs w:val="24"/>
        </w:rPr>
        <w:t xml:space="preserve">.  </w:t>
      </w:r>
    </w:p>
    <w:p w14:paraId="72A0A181" w14:textId="044AB648" w:rsidR="00181D32" w:rsidRPr="00B15EA4" w:rsidRDefault="00181D32">
      <w:pPr>
        <w:rPr>
          <w:rFonts w:cstheme="minorHAnsi"/>
          <w:sz w:val="24"/>
          <w:szCs w:val="24"/>
        </w:rPr>
      </w:pPr>
      <w:r w:rsidRPr="00B15EA4">
        <w:rPr>
          <w:rFonts w:cstheme="minorHAnsi"/>
          <w:sz w:val="24"/>
          <w:szCs w:val="24"/>
        </w:rPr>
        <w:t xml:space="preserve">This can be found in the ‘Assignment 2 – Portfolio Submissions’ section on your </w:t>
      </w:r>
      <w:proofErr w:type="spellStart"/>
      <w:r w:rsidRPr="00B15EA4">
        <w:rPr>
          <w:rFonts w:cstheme="minorHAnsi"/>
          <w:sz w:val="24"/>
          <w:szCs w:val="24"/>
        </w:rPr>
        <w:t>moodle</w:t>
      </w:r>
      <w:proofErr w:type="spellEnd"/>
      <w:r w:rsidRPr="00B15EA4">
        <w:rPr>
          <w:rFonts w:cstheme="minorHAnsi"/>
          <w:sz w:val="24"/>
          <w:szCs w:val="24"/>
        </w:rPr>
        <w:t xml:space="preserve"> page.</w:t>
      </w:r>
    </w:p>
    <w:p w14:paraId="450A1807" w14:textId="77777777" w:rsidR="00FA01FC" w:rsidRPr="00B15EA4" w:rsidRDefault="00FA01FC">
      <w:pPr>
        <w:rPr>
          <w:rFonts w:cstheme="minorHAnsi"/>
          <w:sz w:val="24"/>
          <w:szCs w:val="24"/>
        </w:rPr>
      </w:pPr>
    </w:p>
    <w:p w14:paraId="7D258826" w14:textId="026332E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 xml:space="preserve">‘On the </w:t>
      </w:r>
      <w:proofErr w:type="gramStart"/>
      <w:r w:rsidRPr="00B15EA4">
        <w:rPr>
          <w:rFonts w:asciiTheme="minorHAnsi" w:hAnsiTheme="minorHAnsi" w:cstheme="minorHAnsi"/>
          <w:b/>
          <w:bCs/>
          <w:i/>
          <w:iCs/>
          <w:color w:val="232323"/>
        </w:rPr>
        <w:t>5th</w:t>
      </w:r>
      <w:proofErr w:type="gramEnd"/>
      <w:r w:rsidRPr="00B15EA4">
        <w:rPr>
          <w:rFonts w:asciiTheme="minorHAnsi" w:hAnsiTheme="minorHAnsi" w:cstheme="minorHAnsi"/>
          <w:b/>
          <w:bCs/>
          <w:i/>
          <w:iCs/>
          <w:color w:val="232323"/>
        </w:rPr>
        <w:t xml:space="preserve"> July 1948 an historic moment occurred in British history, a culmination of a bold and pioneering plan to make healthcare no longer exclusive to those who could afford it but to make it accessible to everyone. The NHS was born.</w:t>
      </w:r>
    </w:p>
    <w:p w14:paraId="23E51C55" w14:textId="77777777"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 xml:space="preserve">The National Health Service, abbreviated to NHS, was launched by the then Minister of Health in Attlee’s post-war government, Aneurin Bevan, at the Park Hospital in Manchester. The motivation to provide a good, </w:t>
      </w:r>
      <w:proofErr w:type="gramStart"/>
      <w:r w:rsidRPr="00B15EA4">
        <w:rPr>
          <w:rFonts w:asciiTheme="minorHAnsi" w:hAnsiTheme="minorHAnsi" w:cstheme="minorHAnsi"/>
          <w:b/>
          <w:bCs/>
          <w:i/>
          <w:iCs/>
          <w:color w:val="232323"/>
        </w:rPr>
        <w:t>strong</w:t>
      </w:r>
      <w:proofErr w:type="gramEnd"/>
      <w:r w:rsidRPr="00B15EA4">
        <w:rPr>
          <w:rFonts w:asciiTheme="minorHAnsi" w:hAnsiTheme="minorHAnsi" w:cstheme="minorHAnsi"/>
          <w:b/>
          <w:bCs/>
          <w:i/>
          <w:iCs/>
          <w:color w:val="232323"/>
        </w:rPr>
        <w:t xml:space="preserve"> and reliable healthcare to all was finally taking its first tentative steps.</w:t>
      </w:r>
    </w:p>
    <w:p w14:paraId="277CAC8A" w14:textId="17A0E3A2"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The creation of the NHS in 1948 was the product of years of hard work and a motivation from various figures who felt the current healthcare system was insufficient and needed to be revolutionised.’</w:t>
      </w:r>
    </w:p>
    <w:p w14:paraId="4025CD1D" w14:textId="17FFAE71" w:rsidR="00760F59" w:rsidRPr="00B15EA4" w:rsidRDefault="00760F59" w:rsidP="00760F59">
      <w:pPr>
        <w:pStyle w:val="NormalWeb"/>
        <w:rPr>
          <w:rFonts w:asciiTheme="minorHAnsi" w:hAnsiTheme="minorHAnsi" w:cstheme="minorHAnsi"/>
          <w:b/>
          <w:bCs/>
          <w:i/>
          <w:iCs/>
          <w:color w:val="232323"/>
        </w:rPr>
      </w:pPr>
      <w:r w:rsidRPr="00B15EA4">
        <w:rPr>
          <w:rFonts w:asciiTheme="minorHAnsi" w:hAnsiTheme="minorHAnsi" w:cstheme="minorHAnsi"/>
          <w:b/>
          <w:bCs/>
          <w:i/>
          <w:iCs/>
          <w:color w:val="232323"/>
        </w:rPr>
        <w:t>(Brain, 2020)</w:t>
      </w:r>
    </w:p>
    <w:p w14:paraId="46D3F693" w14:textId="77777777" w:rsidR="00FA01FC" w:rsidRPr="00B15EA4" w:rsidRDefault="00FA01FC" w:rsidP="00760F59">
      <w:pPr>
        <w:pStyle w:val="NormalWeb"/>
        <w:rPr>
          <w:rFonts w:asciiTheme="minorHAnsi" w:hAnsiTheme="minorHAnsi" w:cstheme="minorHAnsi"/>
          <w:b/>
          <w:bCs/>
          <w:i/>
          <w:iCs/>
          <w:color w:val="232323"/>
        </w:rPr>
      </w:pPr>
    </w:p>
    <w:p w14:paraId="2C8918D8" w14:textId="40F34A73" w:rsidR="00760F59" w:rsidRPr="00B15EA4" w:rsidRDefault="00760F59" w:rsidP="00760F59">
      <w:pPr>
        <w:pStyle w:val="ListParagraph"/>
        <w:numPr>
          <w:ilvl w:val="0"/>
          <w:numId w:val="3"/>
        </w:numPr>
        <w:rPr>
          <w:rFonts w:cstheme="minorHAnsi"/>
          <w:sz w:val="24"/>
          <w:szCs w:val="24"/>
        </w:rPr>
      </w:pPr>
      <w:r w:rsidRPr="00B15EA4">
        <w:rPr>
          <w:rFonts w:cstheme="minorHAnsi"/>
          <w:sz w:val="24"/>
          <w:szCs w:val="24"/>
        </w:rPr>
        <w:t xml:space="preserve">Paraphrase the first paragraph below - </w:t>
      </w:r>
    </w:p>
    <w:p w14:paraId="47431798" w14:textId="7F22C52A" w:rsidR="00760F59" w:rsidRPr="00B15EA4" w:rsidRDefault="002831DE" w:rsidP="00760F59">
      <w:pPr>
        <w:pStyle w:val="NormalWeb"/>
        <w:rPr>
          <w:rFonts w:asciiTheme="minorHAnsi" w:hAnsiTheme="minorHAnsi" w:cstheme="minorHAnsi"/>
          <w:color w:val="232323"/>
        </w:rPr>
      </w:pPr>
      <w:r w:rsidRPr="002831DE">
        <w:rPr>
          <w:rFonts w:asciiTheme="minorHAnsi" w:hAnsiTheme="minorHAnsi" w:cstheme="minorHAnsi"/>
          <w:color w:val="232323"/>
        </w:rPr>
        <w:t>On July 5th, 1948, a momentous event took place in British history, marking the realisation of an ambitious and innovative initiative to ensure that healthcare is no longer limited to the privileged few, but rather accessible to all. The National Health Service (NHS) was established.</w:t>
      </w:r>
    </w:p>
    <w:p w14:paraId="6788865C" w14:textId="4EED2C80" w:rsidR="00760F59" w:rsidRPr="00B15EA4" w:rsidRDefault="00760F59"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Paraphrase the </w:t>
      </w:r>
      <w:r w:rsidR="00FA01FC" w:rsidRPr="00B15EA4">
        <w:rPr>
          <w:rFonts w:asciiTheme="minorHAnsi" w:hAnsiTheme="minorHAnsi" w:cstheme="minorHAnsi"/>
          <w:color w:val="232323"/>
        </w:rPr>
        <w:t>second</w:t>
      </w:r>
      <w:r w:rsidRPr="00B15EA4">
        <w:rPr>
          <w:rFonts w:asciiTheme="minorHAnsi" w:hAnsiTheme="minorHAnsi" w:cstheme="minorHAnsi"/>
          <w:color w:val="232323"/>
        </w:rPr>
        <w:t xml:space="preserve"> paragraph below –</w:t>
      </w:r>
    </w:p>
    <w:p w14:paraId="1BC024D5" w14:textId="177B05B3" w:rsidR="00FA01FC" w:rsidRDefault="00064E96" w:rsidP="00064E96">
      <w:pPr>
        <w:rPr>
          <w:rFonts w:cstheme="minorHAnsi"/>
          <w:color w:val="232323"/>
          <w:sz w:val="24"/>
          <w:szCs w:val="24"/>
        </w:rPr>
      </w:pPr>
      <w:r w:rsidRPr="00064E96">
        <w:rPr>
          <w:rFonts w:cstheme="minorHAnsi"/>
          <w:color w:val="232323"/>
          <w:sz w:val="24"/>
          <w:szCs w:val="24"/>
        </w:rPr>
        <w:t>The National Health Service (NHS), initiated by Aneurin Bevan, the Minister of Health in Attlee's post-war cabinet, was inaugurated at the Park Hospital in Manchester. The impetus to deliver a high-quality, robust, and dependable healthcare system for all was now beginning to make its initial cautious strides.</w:t>
      </w:r>
    </w:p>
    <w:p w14:paraId="79A3C81A" w14:textId="77777777" w:rsidR="00C22DF4" w:rsidRDefault="00C22DF4" w:rsidP="00064E96">
      <w:pPr>
        <w:rPr>
          <w:rFonts w:cstheme="minorHAnsi"/>
          <w:color w:val="232323"/>
          <w:sz w:val="24"/>
          <w:szCs w:val="24"/>
        </w:rPr>
      </w:pPr>
    </w:p>
    <w:p w14:paraId="17BD5D16" w14:textId="77777777" w:rsidR="00C22DF4" w:rsidRPr="00064E96" w:rsidRDefault="00C22DF4" w:rsidP="00064E96">
      <w:pPr>
        <w:rPr>
          <w:rFonts w:cstheme="minorHAnsi"/>
          <w:color w:val="232323"/>
          <w:sz w:val="24"/>
          <w:szCs w:val="24"/>
        </w:rPr>
      </w:pPr>
    </w:p>
    <w:p w14:paraId="7BD0FE7E" w14:textId="56141BCC" w:rsidR="00FA01FC" w:rsidRPr="00B15EA4" w:rsidRDefault="00FA01FC" w:rsidP="00760F59">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lastRenderedPageBreak/>
        <w:t xml:space="preserve">Paraphrase the final paragraph below – </w:t>
      </w:r>
    </w:p>
    <w:p w14:paraId="5C7B4D87" w14:textId="47B38DFA" w:rsidR="00FA01FC" w:rsidRPr="00225E7B" w:rsidRDefault="00225E7B" w:rsidP="00225E7B">
      <w:pPr>
        <w:rPr>
          <w:rFonts w:cstheme="minorHAnsi"/>
          <w:color w:val="232323"/>
          <w:sz w:val="24"/>
          <w:szCs w:val="24"/>
        </w:rPr>
      </w:pPr>
      <w:r w:rsidRPr="00225E7B">
        <w:rPr>
          <w:rFonts w:cstheme="minorHAnsi"/>
          <w:color w:val="232323"/>
          <w:sz w:val="24"/>
          <w:szCs w:val="24"/>
        </w:rPr>
        <w:t>The establishment of the NHS in 1948 was the culmination of extensive efforts and the determination of several individuals who recognised the inadequacy of the existing healthcare system and sought to bring about a radical transformation.</w:t>
      </w:r>
    </w:p>
    <w:p w14:paraId="51E4B88F" w14:textId="1ED8182E" w:rsidR="00181D32" w:rsidRDefault="00FA01FC" w:rsidP="007720AF">
      <w:pPr>
        <w:pStyle w:val="NormalWeb"/>
        <w:numPr>
          <w:ilvl w:val="0"/>
          <w:numId w:val="3"/>
        </w:numPr>
        <w:rPr>
          <w:rFonts w:asciiTheme="minorHAnsi" w:hAnsiTheme="minorHAnsi" w:cstheme="minorHAnsi"/>
          <w:color w:val="232323"/>
        </w:rPr>
      </w:pPr>
      <w:r w:rsidRPr="00B15EA4">
        <w:rPr>
          <w:rFonts w:asciiTheme="minorHAnsi" w:hAnsiTheme="minorHAnsi" w:cstheme="minorHAnsi"/>
          <w:color w:val="232323"/>
        </w:rPr>
        <w:t xml:space="preserve">Summarise the document </w:t>
      </w:r>
      <w:proofErr w:type="gramStart"/>
      <w:r w:rsidRPr="00B15EA4">
        <w:rPr>
          <w:rFonts w:asciiTheme="minorHAnsi" w:hAnsiTheme="minorHAnsi" w:cstheme="minorHAnsi"/>
          <w:color w:val="232323"/>
        </w:rPr>
        <w:t>as a whole below</w:t>
      </w:r>
      <w:proofErr w:type="gramEnd"/>
      <w:r w:rsidRPr="00B15EA4">
        <w:rPr>
          <w:rFonts w:asciiTheme="minorHAnsi" w:hAnsiTheme="minorHAnsi" w:cstheme="minorHAnsi"/>
          <w:color w:val="232323"/>
        </w:rPr>
        <w:t xml:space="preserve"> </w:t>
      </w:r>
      <w:r w:rsidR="00181D32" w:rsidRPr="00B15EA4">
        <w:rPr>
          <w:rFonts w:asciiTheme="minorHAnsi" w:hAnsiTheme="minorHAnsi" w:cstheme="minorHAnsi"/>
          <w:color w:val="232323"/>
        </w:rPr>
        <w:t>–</w:t>
      </w:r>
      <w:r w:rsidRPr="00B15EA4">
        <w:rPr>
          <w:rFonts w:asciiTheme="minorHAnsi" w:hAnsiTheme="minorHAnsi" w:cstheme="minorHAnsi"/>
          <w:color w:val="232323"/>
        </w:rPr>
        <w:t xml:space="preserve"> </w:t>
      </w:r>
    </w:p>
    <w:p w14:paraId="769D87FE" w14:textId="77777777" w:rsidR="007720AF" w:rsidRPr="007720AF" w:rsidRDefault="007720AF" w:rsidP="007720AF">
      <w:pPr>
        <w:shd w:val="clear" w:color="auto" w:fill="FFFFFF" w:themeFill="background1"/>
        <w:spacing w:before="100" w:after="100" w:line="240" w:lineRule="auto"/>
        <w:jc w:val="both"/>
        <w:rPr>
          <w:rFonts w:eastAsia="Times New Roman" w:cstheme="minorHAnsi"/>
          <w:color w:val="000000"/>
          <w:sz w:val="24"/>
          <w:szCs w:val="24"/>
          <w:lang w:eastAsia="en-GB"/>
        </w:rPr>
      </w:pPr>
      <w:r w:rsidRPr="007720AF">
        <w:rPr>
          <w:rFonts w:eastAsia="Times New Roman" w:cstheme="minorHAnsi"/>
          <w:color w:val="000000"/>
          <w:sz w:val="24"/>
          <w:szCs w:val="24"/>
          <w:lang w:eastAsia="en-GB"/>
        </w:rPr>
        <w:t>On July 5th, 1948, a significant event occurred in British history with the establishment of the National Health Service (NHS). This initiative, led by Aneurin Bevan, the Minister of Health in Attlee's post-war cabinet, aimed to provide accessible healthcare for all, breaking away from a system limited to the privileged few. The NHS was inaugurated at the Park Hospital in Manchester, marking the beginning of a robust and dependable healthcare system that was the result of extensive efforts and the determination of individuals who recognized the shortcomings of the existing healthcare system and sought radical transformation.</w:t>
      </w:r>
    </w:p>
    <w:p w14:paraId="147714BC" w14:textId="77777777" w:rsidR="007720AF" w:rsidRPr="007720AF" w:rsidRDefault="007720AF" w:rsidP="007720AF">
      <w:pPr>
        <w:pStyle w:val="ListParagraph"/>
        <w:numPr>
          <w:ilvl w:val="0"/>
          <w:numId w:val="3"/>
        </w:numPr>
        <w:shd w:val="clear" w:color="auto" w:fill="FFFFFF" w:themeFill="background1"/>
        <w:spacing w:after="0" w:line="240" w:lineRule="auto"/>
        <w:jc w:val="both"/>
        <w:rPr>
          <w:rFonts w:eastAsia="Times New Roman" w:cstheme="minorHAnsi"/>
          <w:vanish/>
          <w:sz w:val="24"/>
          <w:szCs w:val="24"/>
          <w:lang w:eastAsia="en-GB"/>
        </w:rPr>
      </w:pPr>
      <w:r w:rsidRPr="007720AF">
        <w:rPr>
          <w:rFonts w:eastAsia="Times New Roman" w:cstheme="minorHAnsi"/>
          <w:vanish/>
          <w:sz w:val="24"/>
          <w:szCs w:val="24"/>
          <w:lang w:eastAsia="en-GB"/>
        </w:rPr>
        <w:t>Top of Form</w:t>
      </w:r>
    </w:p>
    <w:p w14:paraId="04AEE165" w14:textId="77777777" w:rsidR="007720AF" w:rsidRPr="007720AF" w:rsidRDefault="007720AF" w:rsidP="007720AF">
      <w:pPr>
        <w:pStyle w:val="NormalWeb"/>
        <w:shd w:val="clear" w:color="auto" w:fill="FFFFFF" w:themeFill="background1"/>
        <w:jc w:val="both"/>
        <w:rPr>
          <w:rFonts w:asciiTheme="minorHAnsi" w:hAnsiTheme="minorHAnsi" w:cstheme="minorHAnsi"/>
          <w:color w:val="232323"/>
        </w:rPr>
      </w:pPr>
    </w:p>
    <w:p w14:paraId="7239849E" w14:textId="77777777" w:rsidR="00181D32" w:rsidRPr="00B15EA4" w:rsidRDefault="00181D32" w:rsidP="00181D32">
      <w:pPr>
        <w:pStyle w:val="NormalWeb"/>
        <w:ind w:left="720"/>
        <w:rPr>
          <w:rFonts w:asciiTheme="minorHAnsi" w:hAnsiTheme="minorHAnsi" w:cstheme="minorHAnsi"/>
          <w:color w:val="232323"/>
        </w:rPr>
      </w:pPr>
    </w:p>
    <w:sectPr w:rsidR="00181D32" w:rsidRPr="00B15E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A15D8"/>
    <w:multiLevelType w:val="hybridMultilevel"/>
    <w:tmpl w:val="1CFA2D20"/>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3F3621C"/>
    <w:multiLevelType w:val="hybridMultilevel"/>
    <w:tmpl w:val="2DCEBA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D61ACA"/>
    <w:multiLevelType w:val="hybridMultilevel"/>
    <w:tmpl w:val="131211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3757588">
    <w:abstractNumId w:val="1"/>
  </w:num>
  <w:num w:numId="2" w16cid:durableId="931821219">
    <w:abstractNumId w:val="0"/>
  </w:num>
  <w:num w:numId="3" w16cid:durableId="6068095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F7B"/>
    <w:rsid w:val="00064E96"/>
    <w:rsid w:val="000F7C98"/>
    <w:rsid w:val="00181D32"/>
    <w:rsid w:val="00225E7B"/>
    <w:rsid w:val="002831DE"/>
    <w:rsid w:val="004014F5"/>
    <w:rsid w:val="00440877"/>
    <w:rsid w:val="00574A4D"/>
    <w:rsid w:val="006A0DEF"/>
    <w:rsid w:val="00760F59"/>
    <w:rsid w:val="007720AF"/>
    <w:rsid w:val="00800BA9"/>
    <w:rsid w:val="00873F7B"/>
    <w:rsid w:val="0088324B"/>
    <w:rsid w:val="00A00308"/>
    <w:rsid w:val="00AB46A2"/>
    <w:rsid w:val="00B15EA4"/>
    <w:rsid w:val="00C22DF4"/>
    <w:rsid w:val="00C745C9"/>
    <w:rsid w:val="00F673C7"/>
    <w:rsid w:val="00FA01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8A7FC3"/>
  <w15:chartTrackingRefBased/>
  <w15:docId w15:val="{DEFDDE45-6B1B-4AF9-B0E4-0A53A44D4F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673C7"/>
    <w:rPr>
      <w:color w:val="808080"/>
    </w:rPr>
  </w:style>
  <w:style w:type="paragraph" w:styleId="NormalWeb">
    <w:name w:val="Normal (Web)"/>
    <w:basedOn w:val="Normal"/>
    <w:uiPriority w:val="99"/>
    <w:unhideWhenUsed/>
    <w:rsid w:val="00760F5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760F59"/>
    <w:pPr>
      <w:ind w:left="720"/>
      <w:contextualSpacing/>
    </w:pPr>
  </w:style>
  <w:style w:type="paragraph" w:styleId="z-TopofForm">
    <w:name w:val="HTML Top of Form"/>
    <w:basedOn w:val="Normal"/>
    <w:next w:val="Normal"/>
    <w:link w:val="z-TopofFormChar"/>
    <w:hidden/>
    <w:uiPriority w:val="99"/>
    <w:semiHidden/>
    <w:unhideWhenUsed/>
    <w:rsid w:val="007720AF"/>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7720AF"/>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7703737">
      <w:bodyDiv w:val="1"/>
      <w:marLeft w:val="0"/>
      <w:marRight w:val="0"/>
      <w:marTop w:val="0"/>
      <w:marBottom w:val="0"/>
      <w:divBdr>
        <w:top w:val="none" w:sz="0" w:space="0" w:color="auto"/>
        <w:left w:val="none" w:sz="0" w:space="0" w:color="auto"/>
        <w:bottom w:val="none" w:sz="0" w:space="0" w:color="auto"/>
        <w:right w:val="none" w:sz="0" w:space="0" w:color="auto"/>
      </w:divBdr>
      <w:divsChild>
        <w:div w:id="1960912718">
          <w:marLeft w:val="0"/>
          <w:marRight w:val="0"/>
          <w:marTop w:val="0"/>
          <w:marBottom w:val="0"/>
          <w:divBdr>
            <w:top w:val="single" w:sz="2" w:space="0" w:color="D9D9E3"/>
            <w:left w:val="single" w:sz="2" w:space="0" w:color="D9D9E3"/>
            <w:bottom w:val="single" w:sz="2" w:space="0" w:color="D9D9E3"/>
            <w:right w:val="single" w:sz="2" w:space="0" w:color="D9D9E3"/>
          </w:divBdr>
          <w:divsChild>
            <w:div w:id="1034698559">
              <w:marLeft w:val="0"/>
              <w:marRight w:val="0"/>
              <w:marTop w:val="0"/>
              <w:marBottom w:val="0"/>
              <w:divBdr>
                <w:top w:val="single" w:sz="2" w:space="0" w:color="D9D9E3"/>
                <w:left w:val="single" w:sz="2" w:space="0" w:color="D9D9E3"/>
                <w:bottom w:val="single" w:sz="2" w:space="0" w:color="D9D9E3"/>
                <w:right w:val="single" w:sz="2" w:space="0" w:color="D9D9E3"/>
              </w:divBdr>
              <w:divsChild>
                <w:div w:id="278101423">
                  <w:marLeft w:val="0"/>
                  <w:marRight w:val="0"/>
                  <w:marTop w:val="0"/>
                  <w:marBottom w:val="0"/>
                  <w:divBdr>
                    <w:top w:val="single" w:sz="2" w:space="0" w:color="D9D9E3"/>
                    <w:left w:val="single" w:sz="2" w:space="0" w:color="D9D9E3"/>
                    <w:bottom w:val="single" w:sz="2" w:space="0" w:color="D9D9E3"/>
                    <w:right w:val="single" w:sz="2" w:space="0" w:color="D9D9E3"/>
                  </w:divBdr>
                  <w:divsChild>
                    <w:div w:id="1037008608">
                      <w:marLeft w:val="0"/>
                      <w:marRight w:val="0"/>
                      <w:marTop w:val="0"/>
                      <w:marBottom w:val="0"/>
                      <w:divBdr>
                        <w:top w:val="single" w:sz="2" w:space="0" w:color="D9D9E3"/>
                        <w:left w:val="single" w:sz="2" w:space="0" w:color="D9D9E3"/>
                        <w:bottom w:val="single" w:sz="2" w:space="0" w:color="D9D9E3"/>
                        <w:right w:val="single" w:sz="2" w:space="0" w:color="D9D9E3"/>
                      </w:divBdr>
                      <w:divsChild>
                        <w:div w:id="293296966">
                          <w:marLeft w:val="0"/>
                          <w:marRight w:val="0"/>
                          <w:marTop w:val="0"/>
                          <w:marBottom w:val="0"/>
                          <w:divBdr>
                            <w:top w:val="single" w:sz="2" w:space="0" w:color="D9D9E3"/>
                            <w:left w:val="single" w:sz="2" w:space="0" w:color="D9D9E3"/>
                            <w:bottom w:val="single" w:sz="2" w:space="0" w:color="D9D9E3"/>
                            <w:right w:val="single" w:sz="2" w:space="0" w:color="D9D9E3"/>
                          </w:divBdr>
                          <w:divsChild>
                            <w:div w:id="659045894">
                              <w:marLeft w:val="0"/>
                              <w:marRight w:val="0"/>
                              <w:marTop w:val="100"/>
                              <w:marBottom w:val="100"/>
                              <w:divBdr>
                                <w:top w:val="single" w:sz="2" w:space="0" w:color="D9D9E3"/>
                                <w:left w:val="single" w:sz="2" w:space="0" w:color="D9D9E3"/>
                                <w:bottom w:val="single" w:sz="2" w:space="0" w:color="D9D9E3"/>
                                <w:right w:val="single" w:sz="2" w:space="0" w:color="D9D9E3"/>
                              </w:divBdr>
                              <w:divsChild>
                                <w:div w:id="448165240">
                                  <w:marLeft w:val="0"/>
                                  <w:marRight w:val="0"/>
                                  <w:marTop w:val="0"/>
                                  <w:marBottom w:val="0"/>
                                  <w:divBdr>
                                    <w:top w:val="single" w:sz="2" w:space="0" w:color="D9D9E3"/>
                                    <w:left w:val="single" w:sz="2" w:space="0" w:color="D9D9E3"/>
                                    <w:bottom w:val="single" w:sz="2" w:space="0" w:color="D9D9E3"/>
                                    <w:right w:val="single" w:sz="2" w:space="0" w:color="D9D9E3"/>
                                  </w:divBdr>
                                  <w:divsChild>
                                    <w:div w:id="1118524362">
                                      <w:marLeft w:val="0"/>
                                      <w:marRight w:val="0"/>
                                      <w:marTop w:val="0"/>
                                      <w:marBottom w:val="0"/>
                                      <w:divBdr>
                                        <w:top w:val="single" w:sz="2" w:space="0" w:color="D9D9E3"/>
                                        <w:left w:val="single" w:sz="2" w:space="0" w:color="D9D9E3"/>
                                        <w:bottom w:val="single" w:sz="2" w:space="0" w:color="D9D9E3"/>
                                        <w:right w:val="single" w:sz="2" w:space="0" w:color="D9D9E3"/>
                                      </w:divBdr>
                                      <w:divsChild>
                                        <w:div w:id="1704940702">
                                          <w:marLeft w:val="0"/>
                                          <w:marRight w:val="0"/>
                                          <w:marTop w:val="0"/>
                                          <w:marBottom w:val="0"/>
                                          <w:divBdr>
                                            <w:top w:val="single" w:sz="2" w:space="0" w:color="D9D9E3"/>
                                            <w:left w:val="single" w:sz="2" w:space="0" w:color="D9D9E3"/>
                                            <w:bottom w:val="single" w:sz="2" w:space="0" w:color="D9D9E3"/>
                                            <w:right w:val="single" w:sz="2" w:space="0" w:color="D9D9E3"/>
                                          </w:divBdr>
                                          <w:divsChild>
                                            <w:div w:id="636493095">
                                              <w:marLeft w:val="0"/>
                                              <w:marRight w:val="0"/>
                                              <w:marTop w:val="0"/>
                                              <w:marBottom w:val="0"/>
                                              <w:divBdr>
                                                <w:top w:val="single" w:sz="2" w:space="0" w:color="D9D9E3"/>
                                                <w:left w:val="single" w:sz="2" w:space="0" w:color="D9D9E3"/>
                                                <w:bottom w:val="single" w:sz="2" w:space="0" w:color="D9D9E3"/>
                                                <w:right w:val="single" w:sz="2" w:space="0" w:color="D9D9E3"/>
                                              </w:divBdr>
                                              <w:divsChild>
                                                <w:div w:id="579871757">
                                                  <w:marLeft w:val="0"/>
                                                  <w:marRight w:val="0"/>
                                                  <w:marTop w:val="0"/>
                                                  <w:marBottom w:val="0"/>
                                                  <w:divBdr>
                                                    <w:top w:val="single" w:sz="2" w:space="0" w:color="D9D9E3"/>
                                                    <w:left w:val="single" w:sz="2" w:space="0" w:color="D9D9E3"/>
                                                    <w:bottom w:val="single" w:sz="2" w:space="0" w:color="D9D9E3"/>
                                                    <w:right w:val="single" w:sz="2" w:space="0" w:color="D9D9E3"/>
                                                  </w:divBdr>
                                                  <w:divsChild>
                                                    <w:div w:id="1464811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97802114">
          <w:marLeft w:val="0"/>
          <w:marRight w:val="0"/>
          <w:marTop w:val="0"/>
          <w:marBottom w:val="0"/>
          <w:divBdr>
            <w:top w:val="none" w:sz="0" w:space="0" w:color="auto"/>
            <w:left w:val="none" w:sz="0" w:space="0" w:color="auto"/>
            <w:bottom w:val="none" w:sz="0" w:space="0" w:color="auto"/>
            <w:right w:val="none" w:sz="0" w:space="0" w:color="auto"/>
          </w:divBdr>
        </w:div>
      </w:divsChild>
    </w:div>
    <w:div w:id="649286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407</Words>
  <Characters>2325</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Tami Biban</cp:lastModifiedBy>
  <cp:revision>2</cp:revision>
  <cp:lastPrinted>2022-11-07T18:32:00Z</cp:lastPrinted>
  <dcterms:created xsi:type="dcterms:W3CDTF">2023-12-11T21:52:00Z</dcterms:created>
  <dcterms:modified xsi:type="dcterms:W3CDTF">2023-12-11T21:52:00Z</dcterms:modified>
</cp:coreProperties>
</file>