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A8042" w14:textId="77777777" w:rsidR="007C7B4A" w:rsidRPr="00200FBC" w:rsidRDefault="007C7B4A" w:rsidP="007C7B4A">
      <w:pPr>
        <w:spacing w:line="360" w:lineRule="auto"/>
        <w:jc w:val="center"/>
        <w:rPr>
          <w:rFonts w:asciiTheme="minorBidi" w:hAnsiTheme="minorBidi"/>
          <w:b/>
          <w:bCs/>
        </w:rPr>
      </w:pPr>
      <w:r w:rsidRPr="32817B06">
        <w:rPr>
          <w:rFonts w:asciiTheme="minorBidi" w:hAnsiTheme="minorBidi"/>
          <w:b/>
          <w:bCs/>
        </w:rPr>
        <w:t xml:space="preserve">Component </w:t>
      </w:r>
      <w:r>
        <w:rPr>
          <w:rFonts w:asciiTheme="minorBidi" w:hAnsiTheme="minorBidi"/>
          <w:b/>
          <w:bCs/>
        </w:rPr>
        <w:t>3</w:t>
      </w:r>
      <w:r w:rsidRPr="32817B06">
        <w:rPr>
          <w:rFonts w:asciiTheme="minorBidi" w:hAnsiTheme="minorBidi"/>
          <w:b/>
          <w:bCs/>
        </w:rPr>
        <w:t xml:space="preserve"> </w:t>
      </w:r>
      <w:r>
        <w:rPr>
          <w:rFonts w:asciiTheme="minorBidi" w:hAnsiTheme="minorBidi"/>
          <w:b/>
          <w:bCs/>
        </w:rPr>
        <w:t>–</w:t>
      </w:r>
      <w:r w:rsidRPr="32817B06">
        <w:rPr>
          <w:rFonts w:asciiTheme="minorBidi" w:hAnsiTheme="minorBidi"/>
          <w:b/>
          <w:bCs/>
        </w:rPr>
        <w:t xml:space="preserve"> </w:t>
      </w:r>
      <w:r>
        <w:rPr>
          <w:rFonts w:asciiTheme="minorBidi" w:hAnsiTheme="minorBidi"/>
          <w:b/>
          <w:bCs/>
        </w:rPr>
        <w:t xml:space="preserve">Reflective </w:t>
      </w:r>
      <w:r w:rsidRPr="32817B06">
        <w:rPr>
          <w:rFonts w:asciiTheme="minorBidi" w:hAnsiTheme="minorBidi"/>
          <w:b/>
          <w:bCs/>
        </w:rPr>
        <w:t>Report</w:t>
      </w:r>
      <w:r>
        <w:rPr>
          <w:rFonts w:asciiTheme="minorBidi" w:hAnsiTheme="minorBidi"/>
          <w:b/>
          <w:bCs/>
        </w:rPr>
        <w:t xml:space="preserve"> </w:t>
      </w:r>
    </w:p>
    <w:p w14:paraId="53A7556B" w14:textId="77777777" w:rsidR="007C7B4A" w:rsidRPr="00200FBC" w:rsidRDefault="007C7B4A" w:rsidP="007C7B4A">
      <w:pPr>
        <w:spacing w:line="360" w:lineRule="auto"/>
        <w:jc w:val="center"/>
        <w:rPr>
          <w:rFonts w:asciiTheme="minorBidi" w:hAnsiTheme="minorBidi"/>
          <w:b/>
          <w:bCs/>
        </w:rPr>
      </w:pPr>
    </w:p>
    <w:p w14:paraId="5584C3DC" w14:textId="77777777" w:rsidR="007C7B4A" w:rsidRDefault="007C7B4A" w:rsidP="007C7B4A">
      <w:pPr>
        <w:spacing w:line="360" w:lineRule="auto"/>
        <w:jc w:val="center"/>
        <w:rPr>
          <w:rFonts w:asciiTheme="minorBidi" w:hAnsiTheme="minorBidi"/>
          <w:b/>
          <w:bCs/>
        </w:rPr>
      </w:pPr>
    </w:p>
    <w:p w14:paraId="615AAE87" w14:textId="77777777" w:rsidR="007C7B4A" w:rsidRDefault="007C7B4A" w:rsidP="007C7B4A">
      <w:pPr>
        <w:spacing w:line="360" w:lineRule="auto"/>
        <w:jc w:val="center"/>
        <w:rPr>
          <w:rFonts w:asciiTheme="minorBidi" w:hAnsiTheme="minorBidi"/>
          <w:b/>
          <w:bCs/>
        </w:rPr>
      </w:pPr>
    </w:p>
    <w:p w14:paraId="6EE6688D" w14:textId="77777777" w:rsidR="007C7B4A" w:rsidRPr="00200FBC" w:rsidRDefault="007C7B4A" w:rsidP="007C7B4A">
      <w:pPr>
        <w:spacing w:line="360" w:lineRule="auto"/>
        <w:jc w:val="center"/>
        <w:rPr>
          <w:rFonts w:asciiTheme="minorBidi" w:hAnsiTheme="minorBidi"/>
          <w:b/>
          <w:bCs/>
        </w:rPr>
      </w:pPr>
    </w:p>
    <w:p w14:paraId="1845DE90" w14:textId="77777777" w:rsidR="007C7B4A" w:rsidRPr="00B373D0" w:rsidRDefault="007C7B4A" w:rsidP="007C7B4A">
      <w:pPr>
        <w:spacing w:line="360" w:lineRule="auto"/>
        <w:jc w:val="center"/>
        <w:rPr>
          <w:rFonts w:asciiTheme="minorBidi" w:hAnsiTheme="minorBidi"/>
          <w:b/>
          <w:bCs/>
          <w:sz w:val="36"/>
          <w:szCs w:val="36"/>
        </w:rPr>
      </w:pPr>
      <w:r>
        <w:rPr>
          <w:rFonts w:asciiTheme="minorBidi" w:hAnsiTheme="minorBidi"/>
          <w:b/>
          <w:bCs/>
          <w:sz w:val="36"/>
          <w:szCs w:val="36"/>
        </w:rPr>
        <w:t>Reflective portfolio</w:t>
      </w:r>
    </w:p>
    <w:p w14:paraId="4B77FF2C" w14:textId="77777777" w:rsidR="007C7B4A" w:rsidRDefault="007C7B4A" w:rsidP="007C7B4A">
      <w:pPr>
        <w:spacing w:line="360" w:lineRule="auto"/>
        <w:jc w:val="center"/>
        <w:rPr>
          <w:rFonts w:asciiTheme="minorBidi" w:hAnsiTheme="minorBidi"/>
          <w:b/>
          <w:bCs/>
          <w:sz w:val="36"/>
          <w:szCs w:val="36"/>
          <w:lang w:val="en-US"/>
        </w:rPr>
      </w:pPr>
    </w:p>
    <w:p w14:paraId="5585120D" w14:textId="77777777" w:rsidR="007C7B4A" w:rsidRPr="00200FBC" w:rsidRDefault="007C7B4A" w:rsidP="007C7B4A">
      <w:pPr>
        <w:spacing w:line="360" w:lineRule="auto"/>
        <w:jc w:val="center"/>
        <w:rPr>
          <w:rFonts w:asciiTheme="minorBidi" w:hAnsiTheme="minorBidi"/>
          <w:b/>
          <w:bCs/>
        </w:rPr>
      </w:pPr>
    </w:p>
    <w:tbl>
      <w:tblPr>
        <w:tblStyle w:val="TableGrid"/>
        <w:tblpPr w:leftFromText="180" w:rightFromText="180" w:vertAnchor="text" w:horzAnchor="margin" w:tblpXSpec="center" w:tblpY="182"/>
        <w:tblW w:w="0" w:type="auto"/>
        <w:tblLook w:val="04A0" w:firstRow="1" w:lastRow="0" w:firstColumn="1" w:lastColumn="0" w:noHBand="0" w:noVBand="1"/>
      </w:tblPr>
      <w:tblGrid>
        <w:gridCol w:w="2343"/>
        <w:gridCol w:w="5801"/>
      </w:tblGrid>
      <w:tr w:rsidR="007C7B4A" w14:paraId="53FC1361" w14:textId="77777777" w:rsidTr="001A0F3D">
        <w:trPr>
          <w:trHeight w:val="691"/>
        </w:trPr>
        <w:tc>
          <w:tcPr>
            <w:tcW w:w="2343" w:type="dxa"/>
          </w:tcPr>
          <w:p w14:paraId="6D12591B"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Student Name:</w:t>
            </w:r>
          </w:p>
        </w:tc>
        <w:tc>
          <w:tcPr>
            <w:tcW w:w="5801" w:type="dxa"/>
          </w:tcPr>
          <w:p w14:paraId="73F15F96"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Samir Mhanna</w:t>
            </w:r>
          </w:p>
          <w:p w14:paraId="0DECE439" w14:textId="77777777" w:rsidR="007C7B4A" w:rsidRPr="00D56EC7" w:rsidRDefault="007C7B4A" w:rsidP="001A0F3D">
            <w:pPr>
              <w:pStyle w:val="Heading1"/>
              <w:spacing w:line="360" w:lineRule="auto"/>
              <w:jc w:val="center"/>
              <w:outlineLvl w:val="0"/>
              <w:rPr>
                <w:rFonts w:asciiTheme="minorBidi" w:hAnsiTheme="minorBidi" w:cstheme="minorBidi"/>
                <w:sz w:val="28"/>
                <w:szCs w:val="28"/>
              </w:rPr>
            </w:pPr>
          </w:p>
        </w:tc>
      </w:tr>
      <w:tr w:rsidR="007C7B4A" w14:paraId="4BDD85F9" w14:textId="77777777" w:rsidTr="001A0F3D">
        <w:trPr>
          <w:trHeight w:val="676"/>
        </w:trPr>
        <w:tc>
          <w:tcPr>
            <w:tcW w:w="2343" w:type="dxa"/>
          </w:tcPr>
          <w:p w14:paraId="088064AE"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Student Number:</w:t>
            </w:r>
          </w:p>
        </w:tc>
        <w:tc>
          <w:tcPr>
            <w:tcW w:w="5801" w:type="dxa"/>
          </w:tcPr>
          <w:p w14:paraId="40A32507"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2119514</w:t>
            </w:r>
          </w:p>
          <w:p w14:paraId="4DD051C3" w14:textId="77777777" w:rsidR="007C7B4A" w:rsidRPr="00D56EC7" w:rsidRDefault="007C7B4A" w:rsidP="001A0F3D">
            <w:pPr>
              <w:pStyle w:val="Heading1"/>
              <w:spacing w:line="360" w:lineRule="auto"/>
              <w:jc w:val="center"/>
              <w:outlineLvl w:val="0"/>
              <w:rPr>
                <w:rFonts w:asciiTheme="minorBidi" w:hAnsiTheme="minorBidi" w:cstheme="minorBidi"/>
                <w:sz w:val="28"/>
                <w:szCs w:val="28"/>
              </w:rPr>
            </w:pPr>
          </w:p>
        </w:tc>
      </w:tr>
      <w:tr w:rsidR="007C7B4A" w14:paraId="56B4FB08" w14:textId="77777777" w:rsidTr="001A0F3D">
        <w:trPr>
          <w:trHeight w:val="685"/>
        </w:trPr>
        <w:tc>
          <w:tcPr>
            <w:tcW w:w="2343" w:type="dxa"/>
          </w:tcPr>
          <w:p w14:paraId="0C697D06"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Lecturer Name:</w:t>
            </w:r>
          </w:p>
        </w:tc>
        <w:tc>
          <w:tcPr>
            <w:tcW w:w="5801" w:type="dxa"/>
          </w:tcPr>
          <w:p w14:paraId="45EE014F" w14:textId="77777777" w:rsidR="007C7B4A" w:rsidRPr="00ED0852" w:rsidRDefault="007C7B4A" w:rsidP="000D0D09">
            <w:pPr>
              <w:spacing w:before="240" w:line="360" w:lineRule="auto"/>
              <w:jc w:val="center"/>
              <w:rPr>
                <w:rFonts w:ascii="Arial" w:hAnsi="Arial" w:cs="Arial"/>
              </w:rPr>
            </w:pPr>
            <w:r w:rsidRPr="000D0D09">
              <w:rPr>
                <w:rFonts w:asciiTheme="minorBidi" w:hAnsiTheme="minorBidi"/>
                <w:sz w:val="28"/>
                <w:szCs w:val="28"/>
              </w:rPr>
              <w:t>Md Nazmul Hasan</w:t>
            </w:r>
          </w:p>
        </w:tc>
      </w:tr>
      <w:tr w:rsidR="007C7B4A" w14:paraId="6C66ED5C" w14:textId="77777777" w:rsidTr="001A0F3D">
        <w:trPr>
          <w:trHeight w:val="786"/>
        </w:trPr>
        <w:tc>
          <w:tcPr>
            <w:tcW w:w="2343" w:type="dxa"/>
          </w:tcPr>
          <w:p w14:paraId="780F38BF"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Module:</w:t>
            </w:r>
          </w:p>
        </w:tc>
        <w:tc>
          <w:tcPr>
            <w:tcW w:w="5801" w:type="dxa"/>
          </w:tcPr>
          <w:p w14:paraId="7B00E53A" w14:textId="762D72CD" w:rsidR="007C7B4A" w:rsidRPr="000D0D09" w:rsidRDefault="007C7B4A" w:rsidP="000D0D09">
            <w:pPr>
              <w:spacing w:before="240" w:after="160"/>
              <w:jc w:val="center"/>
              <w:rPr>
                <w:rFonts w:asciiTheme="minorBidi" w:hAnsiTheme="minorBidi"/>
                <w:sz w:val="28"/>
                <w:szCs w:val="28"/>
              </w:rPr>
            </w:pPr>
            <w:r w:rsidRPr="000D0D09">
              <w:rPr>
                <w:rFonts w:asciiTheme="minorBidi" w:hAnsiTheme="minorBidi"/>
                <w:sz w:val="28"/>
                <w:szCs w:val="28"/>
              </w:rPr>
              <w:t>Professional Career Development</w:t>
            </w:r>
          </w:p>
        </w:tc>
      </w:tr>
      <w:tr w:rsidR="007C7B4A" w14:paraId="730FFEBC" w14:textId="77777777" w:rsidTr="001A0F3D">
        <w:trPr>
          <w:trHeight w:val="844"/>
        </w:trPr>
        <w:tc>
          <w:tcPr>
            <w:tcW w:w="2343" w:type="dxa"/>
          </w:tcPr>
          <w:p w14:paraId="43ACD609" w14:textId="77777777" w:rsidR="007C7B4A" w:rsidRPr="00D56EC7" w:rsidRDefault="007C7B4A" w:rsidP="001A0F3D">
            <w:pPr>
              <w:spacing w:before="240" w:line="360" w:lineRule="auto"/>
              <w:jc w:val="center"/>
              <w:rPr>
                <w:rFonts w:asciiTheme="minorBidi" w:hAnsiTheme="minorBidi"/>
                <w:sz w:val="28"/>
                <w:szCs w:val="28"/>
              </w:rPr>
            </w:pPr>
            <w:r w:rsidRPr="00D56EC7">
              <w:rPr>
                <w:rFonts w:asciiTheme="minorBidi" w:hAnsiTheme="minorBidi"/>
                <w:sz w:val="28"/>
                <w:szCs w:val="28"/>
              </w:rPr>
              <w:t>Module code:</w:t>
            </w:r>
          </w:p>
        </w:tc>
        <w:tc>
          <w:tcPr>
            <w:tcW w:w="5801" w:type="dxa"/>
          </w:tcPr>
          <w:p w14:paraId="589BFB99" w14:textId="77777777" w:rsidR="007C7B4A" w:rsidRPr="00D56EC7" w:rsidRDefault="007C7B4A" w:rsidP="001A0F3D">
            <w:pPr>
              <w:spacing w:before="240" w:line="360" w:lineRule="auto"/>
              <w:jc w:val="center"/>
              <w:rPr>
                <w:rFonts w:asciiTheme="minorBidi" w:hAnsiTheme="minorBidi"/>
                <w:sz w:val="28"/>
                <w:szCs w:val="28"/>
              </w:rPr>
            </w:pPr>
            <w:r w:rsidRPr="00AF28F8">
              <w:rPr>
                <w:rFonts w:asciiTheme="minorBidi" w:hAnsiTheme="minorBidi"/>
                <w:sz w:val="28"/>
                <w:szCs w:val="28"/>
              </w:rPr>
              <w:t xml:space="preserve">(BMSW4005_BIRM) </w:t>
            </w:r>
          </w:p>
        </w:tc>
      </w:tr>
    </w:tbl>
    <w:p w14:paraId="47AC708D" w14:textId="77777777" w:rsidR="007C7B4A" w:rsidRDefault="007C7B4A" w:rsidP="007C7B4A">
      <w:pPr>
        <w:spacing w:line="360" w:lineRule="auto"/>
        <w:rPr>
          <w:rFonts w:asciiTheme="minorBidi" w:hAnsiTheme="minorBidi"/>
          <w:b/>
          <w:bCs/>
        </w:rPr>
      </w:pPr>
    </w:p>
    <w:p w14:paraId="3D66AD9C" w14:textId="77777777" w:rsidR="007C7B4A" w:rsidRPr="00200FBC" w:rsidRDefault="007C7B4A" w:rsidP="007C7B4A">
      <w:pPr>
        <w:spacing w:line="360" w:lineRule="auto"/>
        <w:rPr>
          <w:rFonts w:asciiTheme="minorBidi" w:hAnsiTheme="minorBidi"/>
          <w:b/>
          <w:bCs/>
        </w:rPr>
      </w:pPr>
    </w:p>
    <w:p w14:paraId="271F1217" w14:textId="77777777" w:rsidR="007C7B4A" w:rsidRDefault="007C7B4A" w:rsidP="007C7B4A">
      <w:pPr>
        <w:tabs>
          <w:tab w:val="left" w:pos="3429"/>
          <w:tab w:val="center" w:pos="4513"/>
        </w:tabs>
        <w:spacing w:line="360" w:lineRule="auto"/>
        <w:jc w:val="center"/>
        <w:rPr>
          <w:rFonts w:asciiTheme="minorBidi" w:hAnsiTheme="minorBidi"/>
          <w:b/>
          <w:bCs/>
        </w:rPr>
      </w:pPr>
      <w:r w:rsidRPr="00200FBC">
        <w:rPr>
          <w:rFonts w:asciiTheme="minorBidi" w:hAnsiTheme="minorBidi"/>
          <w:b/>
          <w:bCs/>
        </w:rPr>
        <w:t>2022</w:t>
      </w:r>
    </w:p>
    <w:p w14:paraId="03BB0735" w14:textId="6A77F5B6" w:rsidR="00E57907" w:rsidRDefault="00E57907" w:rsidP="007C7B4A"/>
    <w:p w14:paraId="171A2767" w14:textId="61665D8D" w:rsidR="007C7B4A" w:rsidRDefault="007C7B4A" w:rsidP="007C7B4A"/>
    <w:p w14:paraId="2F1FE0D6" w14:textId="750139D2" w:rsidR="007C7B4A" w:rsidRDefault="007C7B4A" w:rsidP="007C7B4A"/>
    <w:p w14:paraId="4B142373" w14:textId="5EA0DDD9" w:rsidR="007C7B4A" w:rsidRDefault="007C7B4A" w:rsidP="007C7B4A"/>
    <w:p w14:paraId="5C6BBD53" w14:textId="261C66CD" w:rsidR="007C7B4A" w:rsidRDefault="007C7B4A" w:rsidP="007C7B4A"/>
    <w:p w14:paraId="2AA08BEF" w14:textId="0969A617" w:rsidR="00A77EBE" w:rsidRDefault="00A77EBE" w:rsidP="007C7B4A"/>
    <w:sdt>
      <w:sdtPr>
        <w:id w:val="1872721881"/>
        <w:docPartObj>
          <w:docPartGallery w:val="Table of Contents"/>
          <w:docPartUnique/>
        </w:docPartObj>
      </w:sdtPr>
      <w:sdtEndPr>
        <w:rPr>
          <w:rFonts w:asciiTheme="minorHAnsi" w:eastAsiaTheme="minorEastAsia" w:hAnsiTheme="minorHAnsi" w:cstheme="minorBidi"/>
          <w:b/>
          <w:bCs/>
          <w:noProof/>
          <w:color w:val="auto"/>
          <w:sz w:val="22"/>
          <w:szCs w:val="22"/>
          <w:lang w:val="en-GB" w:eastAsia="zh-CN"/>
        </w:rPr>
      </w:sdtEndPr>
      <w:sdtContent>
        <w:p w14:paraId="1D11365E" w14:textId="3CA59848" w:rsidR="000D0D09" w:rsidRDefault="000D0D09">
          <w:pPr>
            <w:pStyle w:val="TOCHeading"/>
          </w:pPr>
          <w:r>
            <w:t>Table of Contents</w:t>
          </w:r>
        </w:p>
        <w:p w14:paraId="17253837" w14:textId="6A2FCAA0" w:rsidR="00027D5C" w:rsidRDefault="000D0D09">
          <w:pPr>
            <w:pStyle w:val="TOC1"/>
            <w:tabs>
              <w:tab w:val="right" w:leader="dot" w:pos="9016"/>
            </w:tabs>
            <w:rPr>
              <w:noProof/>
            </w:rPr>
          </w:pPr>
          <w:r w:rsidRPr="00027D5C">
            <w:rPr>
              <w:rFonts w:ascii="Arial" w:hAnsi="Arial" w:cs="Arial"/>
            </w:rPr>
            <w:fldChar w:fldCharType="begin"/>
          </w:r>
          <w:r w:rsidRPr="00027D5C">
            <w:rPr>
              <w:rFonts w:ascii="Arial" w:hAnsi="Arial" w:cs="Arial"/>
            </w:rPr>
            <w:instrText xml:space="preserve"> TOC \o "1-3" \h \z \u </w:instrText>
          </w:r>
          <w:r w:rsidRPr="00027D5C">
            <w:rPr>
              <w:rFonts w:ascii="Arial" w:hAnsi="Arial" w:cs="Arial"/>
            </w:rPr>
            <w:fldChar w:fldCharType="separate"/>
          </w:r>
          <w:hyperlink w:anchor="_Toc119966524" w:history="1">
            <w:r w:rsidR="00027D5C" w:rsidRPr="00705C71">
              <w:rPr>
                <w:rStyle w:val="Hyperlink"/>
                <w:noProof/>
              </w:rPr>
              <w:t>1. Introduction /The chosen career</w:t>
            </w:r>
            <w:r w:rsidR="00027D5C">
              <w:rPr>
                <w:noProof/>
                <w:webHidden/>
              </w:rPr>
              <w:tab/>
            </w:r>
            <w:r w:rsidR="00027D5C">
              <w:rPr>
                <w:noProof/>
                <w:webHidden/>
              </w:rPr>
              <w:fldChar w:fldCharType="begin"/>
            </w:r>
            <w:r w:rsidR="00027D5C">
              <w:rPr>
                <w:noProof/>
                <w:webHidden/>
              </w:rPr>
              <w:instrText xml:space="preserve"> PAGEREF _Toc119966524 \h </w:instrText>
            </w:r>
            <w:r w:rsidR="00027D5C">
              <w:rPr>
                <w:noProof/>
                <w:webHidden/>
              </w:rPr>
            </w:r>
            <w:r w:rsidR="00027D5C">
              <w:rPr>
                <w:noProof/>
                <w:webHidden/>
              </w:rPr>
              <w:fldChar w:fldCharType="separate"/>
            </w:r>
            <w:r w:rsidR="00027D5C">
              <w:rPr>
                <w:noProof/>
                <w:webHidden/>
              </w:rPr>
              <w:t>2</w:t>
            </w:r>
            <w:r w:rsidR="00027D5C">
              <w:rPr>
                <w:noProof/>
                <w:webHidden/>
              </w:rPr>
              <w:fldChar w:fldCharType="end"/>
            </w:r>
          </w:hyperlink>
        </w:p>
        <w:p w14:paraId="09EA5214" w14:textId="0F4717CF" w:rsidR="00027D5C" w:rsidRDefault="00027D5C">
          <w:pPr>
            <w:pStyle w:val="TOC1"/>
            <w:tabs>
              <w:tab w:val="right" w:leader="dot" w:pos="9016"/>
            </w:tabs>
            <w:rPr>
              <w:noProof/>
            </w:rPr>
          </w:pPr>
          <w:hyperlink w:anchor="_Toc119966525" w:history="1">
            <w:r w:rsidRPr="00705C71">
              <w:rPr>
                <w:rStyle w:val="Hyperlink"/>
                <w:noProof/>
              </w:rPr>
              <w:t>2.  Skills and knowledge required to work in circular economy well</w:t>
            </w:r>
            <w:r>
              <w:rPr>
                <w:noProof/>
                <w:webHidden/>
              </w:rPr>
              <w:tab/>
            </w:r>
            <w:r>
              <w:rPr>
                <w:noProof/>
                <w:webHidden/>
              </w:rPr>
              <w:fldChar w:fldCharType="begin"/>
            </w:r>
            <w:r>
              <w:rPr>
                <w:noProof/>
                <w:webHidden/>
              </w:rPr>
              <w:instrText xml:space="preserve"> PAGEREF _Toc119966525 \h </w:instrText>
            </w:r>
            <w:r>
              <w:rPr>
                <w:noProof/>
                <w:webHidden/>
              </w:rPr>
            </w:r>
            <w:r>
              <w:rPr>
                <w:noProof/>
                <w:webHidden/>
              </w:rPr>
              <w:fldChar w:fldCharType="separate"/>
            </w:r>
            <w:r>
              <w:rPr>
                <w:noProof/>
                <w:webHidden/>
              </w:rPr>
              <w:t>3</w:t>
            </w:r>
            <w:r>
              <w:rPr>
                <w:noProof/>
                <w:webHidden/>
              </w:rPr>
              <w:fldChar w:fldCharType="end"/>
            </w:r>
          </w:hyperlink>
        </w:p>
        <w:p w14:paraId="7D5B704D" w14:textId="2A8A9FF5" w:rsidR="00027D5C" w:rsidRDefault="00027D5C">
          <w:pPr>
            <w:pStyle w:val="TOC1"/>
            <w:tabs>
              <w:tab w:val="right" w:leader="dot" w:pos="9016"/>
            </w:tabs>
            <w:rPr>
              <w:noProof/>
            </w:rPr>
          </w:pPr>
          <w:hyperlink w:anchor="_Toc119966526" w:history="1">
            <w:r w:rsidRPr="00705C71">
              <w:rPr>
                <w:rStyle w:val="Hyperlink"/>
                <w:noProof/>
              </w:rPr>
              <w:t>1.2 Skills</w:t>
            </w:r>
            <w:r>
              <w:rPr>
                <w:noProof/>
                <w:webHidden/>
              </w:rPr>
              <w:tab/>
            </w:r>
            <w:r>
              <w:rPr>
                <w:noProof/>
                <w:webHidden/>
              </w:rPr>
              <w:fldChar w:fldCharType="begin"/>
            </w:r>
            <w:r>
              <w:rPr>
                <w:noProof/>
                <w:webHidden/>
              </w:rPr>
              <w:instrText xml:space="preserve"> PAGEREF _Toc119966526 \h </w:instrText>
            </w:r>
            <w:r>
              <w:rPr>
                <w:noProof/>
                <w:webHidden/>
              </w:rPr>
            </w:r>
            <w:r>
              <w:rPr>
                <w:noProof/>
                <w:webHidden/>
              </w:rPr>
              <w:fldChar w:fldCharType="separate"/>
            </w:r>
            <w:r>
              <w:rPr>
                <w:noProof/>
                <w:webHidden/>
              </w:rPr>
              <w:t>3</w:t>
            </w:r>
            <w:r>
              <w:rPr>
                <w:noProof/>
                <w:webHidden/>
              </w:rPr>
              <w:fldChar w:fldCharType="end"/>
            </w:r>
          </w:hyperlink>
        </w:p>
        <w:p w14:paraId="37F02C2A" w14:textId="665CA54F" w:rsidR="00027D5C" w:rsidRDefault="00027D5C">
          <w:pPr>
            <w:pStyle w:val="TOC1"/>
            <w:tabs>
              <w:tab w:val="right" w:leader="dot" w:pos="9016"/>
            </w:tabs>
            <w:rPr>
              <w:noProof/>
            </w:rPr>
          </w:pPr>
          <w:hyperlink w:anchor="_Toc119966527" w:history="1">
            <w:r w:rsidRPr="00705C71">
              <w:rPr>
                <w:rStyle w:val="Hyperlink"/>
                <w:noProof/>
              </w:rPr>
              <w:t>Organisational skills</w:t>
            </w:r>
            <w:r>
              <w:rPr>
                <w:noProof/>
                <w:webHidden/>
              </w:rPr>
              <w:tab/>
            </w:r>
            <w:r>
              <w:rPr>
                <w:noProof/>
                <w:webHidden/>
              </w:rPr>
              <w:fldChar w:fldCharType="begin"/>
            </w:r>
            <w:r>
              <w:rPr>
                <w:noProof/>
                <w:webHidden/>
              </w:rPr>
              <w:instrText xml:space="preserve"> PAGEREF _Toc119966527 \h </w:instrText>
            </w:r>
            <w:r>
              <w:rPr>
                <w:noProof/>
                <w:webHidden/>
              </w:rPr>
            </w:r>
            <w:r>
              <w:rPr>
                <w:noProof/>
                <w:webHidden/>
              </w:rPr>
              <w:fldChar w:fldCharType="separate"/>
            </w:r>
            <w:r>
              <w:rPr>
                <w:noProof/>
                <w:webHidden/>
              </w:rPr>
              <w:t>3</w:t>
            </w:r>
            <w:r>
              <w:rPr>
                <w:noProof/>
                <w:webHidden/>
              </w:rPr>
              <w:fldChar w:fldCharType="end"/>
            </w:r>
          </w:hyperlink>
        </w:p>
        <w:p w14:paraId="13DB1A35" w14:textId="766CD351" w:rsidR="00027D5C" w:rsidRDefault="00027D5C">
          <w:pPr>
            <w:pStyle w:val="TOC1"/>
            <w:tabs>
              <w:tab w:val="right" w:leader="dot" w:pos="9016"/>
            </w:tabs>
            <w:rPr>
              <w:noProof/>
            </w:rPr>
          </w:pPr>
          <w:hyperlink w:anchor="_Toc119966528" w:history="1">
            <w:r w:rsidRPr="00705C71">
              <w:rPr>
                <w:rStyle w:val="Hyperlink"/>
                <w:noProof/>
              </w:rPr>
              <w:t>Facilitation skills</w:t>
            </w:r>
            <w:r>
              <w:rPr>
                <w:noProof/>
                <w:webHidden/>
              </w:rPr>
              <w:tab/>
            </w:r>
            <w:r>
              <w:rPr>
                <w:noProof/>
                <w:webHidden/>
              </w:rPr>
              <w:fldChar w:fldCharType="begin"/>
            </w:r>
            <w:r>
              <w:rPr>
                <w:noProof/>
                <w:webHidden/>
              </w:rPr>
              <w:instrText xml:space="preserve"> PAGEREF _Toc119966528 \h </w:instrText>
            </w:r>
            <w:r>
              <w:rPr>
                <w:noProof/>
                <w:webHidden/>
              </w:rPr>
            </w:r>
            <w:r>
              <w:rPr>
                <w:noProof/>
                <w:webHidden/>
              </w:rPr>
              <w:fldChar w:fldCharType="separate"/>
            </w:r>
            <w:r>
              <w:rPr>
                <w:noProof/>
                <w:webHidden/>
              </w:rPr>
              <w:t>4</w:t>
            </w:r>
            <w:r>
              <w:rPr>
                <w:noProof/>
                <w:webHidden/>
              </w:rPr>
              <w:fldChar w:fldCharType="end"/>
            </w:r>
          </w:hyperlink>
        </w:p>
        <w:p w14:paraId="578919A7" w14:textId="2B2D0AEF" w:rsidR="00027D5C" w:rsidRDefault="00027D5C">
          <w:pPr>
            <w:pStyle w:val="TOC1"/>
            <w:tabs>
              <w:tab w:val="right" w:leader="dot" w:pos="9016"/>
            </w:tabs>
            <w:rPr>
              <w:noProof/>
            </w:rPr>
          </w:pPr>
          <w:hyperlink w:anchor="_Toc119966529" w:history="1">
            <w:r w:rsidRPr="00705C71">
              <w:rPr>
                <w:rStyle w:val="Hyperlink"/>
                <w:noProof/>
              </w:rPr>
              <w:t>2.2 Knowledge</w:t>
            </w:r>
            <w:r>
              <w:rPr>
                <w:noProof/>
                <w:webHidden/>
              </w:rPr>
              <w:tab/>
            </w:r>
            <w:r>
              <w:rPr>
                <w:noProof/>
                <w:webHidden/>
              </w:rPr>
              <w:fldChar w:fldCharType="begin"/>
            </w:r>
            <w:r>
              <w:rPr>
                <w:noProof/>
                <w:webHidden/>
              </w:rPr>
              <w:instrText xml:space="preserve"> PAGEREF _Toc119966529 \h </w:instrText>
            </w:r>
            <w:r>
              <w:rPr>
                <w:noProof/>
                <w:webHidden/>
              </w:rPr>
            </w:r>
            <w:r>
              <w:rPr>
                <w:noProof/>
                <w:webHidden/>
              </w:rPr>
              <w:fldChar w:fldCharType="separate"/>
            </w:r>
            <w:r>
              <w:rPr>
                <w:noProof/>
                <w:webHidden/>
              </w:rPr>
              <w:t>4</w:t>
            </w:r>
            <w:r>
              <w:rPr>
                <w:noProof/>
                <w:webHidden/>
              </w:rPr>
              <w:fldChar w:fldCharType="end"/>
            </w:r>
          </w:hyperlink>
        </w:p>
        <w:p w14:paraId="41A9F090" w14:textId="4DCD1510" w:rsidR="00027D5C" w:rsidRDefault="00027D5C">
          <w:pPr>
            <w:pStyle w:val="TOC1"/>
            <w:tabs>
              <w:tab w:val="right" w:leader="dot" w:pos="9016"/>
            </w:tabs>
            <w:rPr>
              <w:noProof/>
            </w:rPr>
          </w:pPr>
          <w:hyperlink w:anchor="_Toc119966530" w:history="1">
            <w:r w:rsidRPr="00705C71">
              <w:rPr>
                <w:rStyle w:val="Hyperlink"/>
                <w:noProof/>
              </w:rPr>
              <w:t>3. Auditing my skills by using (PDP) tool</w:t>
            </w:r>
            <w:r>
              <w:rPr>
                <w:noProof/>
                <w:webHidden/>
              </w:rPr>
              <w:tab/>
            </w:r>
            <w:r>
              <w:rPr>
                <w:noProof/>
                <w:webHidden/>
              </w:rPr>
              <w:fldChar w:fldCharType="begin"/>
            </w:r>
            <w:r>
              <w:rPr>
                <w:noProof/>
                <w:webHidden/>
              </w:rPr>
              <w:instrText xml:space="preserve"> PAGEREF _Toc119966530 \h </w:instrText>
            </w:r>
            <w:r>
              <w:rPr>
                <w:noProof/>
                <w:webHidden/>
              </w:rPr>
            </w:r>
            <w:r>
              <w:rPr>
                <w:noProof/>
                <w:webHidden/>
              </w:rPr>
              <w:fldChar w:fldCharType="separate"/>
            </w:r>
            <w:r>
              <w:rPr>
                <w:noProof/>
                <w:webHidden/>
              </w:rPr>
              <w:t>4</w:t>
            </w:r>
            <w:r>
              <w:rPr>
                <w:noProof/>
                <w:webHidden/>
              </w:rPr>
              <w:fldChar w:fldCharType="end"/>
            </w:r>
          </w:hyperlink>
        </w:p>
        <w:p w14:paraId="2F7E966F" w14:textId="06D9FD78" w:rsidR="00027D5C" w:rsidRDefault="00027D5C">
          <w:pPr>
            <w:pStyle w:val="TOC1"/>
            <w:tabs>
              <w:tab w:val="right" w:leader="dot" w:pos="9016"/>
            </w:tabs>
            <w:rPr>
              <w:noProof/>
            </w:rPr>
          </w:pPr>
          <w:hyperlink w:anchor="_Toc119966531" w:history="1">
            <w:r w:rsidRPr="00705C71">
              <w:rPr>
                <w:rStyle w:val="Hyperlink"/>
                <w:noProof/>
              </w:rPr>
              <w:t>4. Evaluating my own skills</w:t>
            </w:r>
            <w:r>
              <w:rPr>
                <w:noProof/>
                <w:webHidden/>
              </w:rPr>
              <w:tab/>
            </w:r>
            <w:r>
              <w:rPr>
                <w:noProof/>
                <w:webHidden/>
              </w:rPr>
              <w:fldChar w:fldCharType="begin"/>
            </w:r>
            <w:r>
              <w:rPr>
                <w:noProof/>
                <w:webHidden/>
              </w:rPr>
              <w:instrText xml:space="preserve"> PAGEREF _Toc119966531 \h </w:instrText>
            </w:r>
            <w:r>
              <w:rPr>
                <w:noProof/>
                <w:webHidden/>
              </w:rPr>
            </w:r>
            <w:r>
              <w:rPr>
                <w:noProof/>
                <w:webHidden/>
              </w:rPr>
              <w:fldChar w:fldCharType="separate"/>
            </w:r>
            <w:r>
              <w:rPr>
                <w:noProof/>
                <w:webHidden/>
              </w:rPr>
              <w:t>6</w:t>
            </w:r>
            <w:r>
              <w:rPr>
                <w:noProof/>
                <w:webHidden/>
              </w:rPr>
              <w:fldChar w:fldCharType="end"/>
            </w:r>
          </w:hyperlink>
        </w:p>
        <w:p w14:paraId="265DFD2A" w14:textId="4AD038C2" w:rsidR="00027D5C" w:rsidRDefault="00027D5C">
          <w:pPr>
            <w:pStyle w:val="TOC1"/>
            <w:tabs>
              <w:tab w:val="right" w:leader="dot" w:pos="9016"/>
            </w:tabs>
            <w:rPr>
              <w:noProof/>
            </w:rPr>
          </w:pPr>
          <w:hyperlink w:anchor="_Toc119966532" w:history="1">
            <w:r w:rsidRPr="00705C71">
              <w:rPr>
                <w:rStyle w:val="Hyperlink"/>
                <w:noProof/>
              </w:rPr>
              <w:t>Conclusion</w:t>
            </w:r>
            <w:r>
              <w:rPr>
                <w:noProof/>
                <w:webHidden/>
              </w:rPr>
              <w:tab/>
            </w:r>
            <w:r>
              <w:rPr>
                <w:noProof/>
                <w:webHidden/>
              </w:rPr>
              <w:fldChar w:fldCharType="begin"/>
            </w:r>
            <w:r>
              <w:rPr>
                <w:noProof/>
                <w:webHidden/>
              </w:rPr>
              <w:instrText xml:space="preserve"> PAGEREF _Toc119966532 \h </w:instrText>
            </w:r>
            <w:r>
              <w:rPr>
                <w:noProof/>
                <w:webHidden/>
              </w:rPr>
            </w:r>
            <w:r>
              <w:rPr>
                <w:noProof/>
                <w:webHidden/>
              </w:rPr>
              <w:fldChar w:fldCharType="separate"/>
            </w:r>
            <w:r>
              <w:rPr>
                <w:noProof/>
                <w:webHidden/>
              </w:rPr>
              <w:t>7</w:t>
            </w:r>
            <w:r>
              <w:rPr>
                <w:noProof/>
                <w:webHidden/>
              </w:rPr>
              <w:fldChar w:fldCharType="end"/>
            </w:r>
          </w:hyperlink>
        </w:p>
        <w:p w14:paraId="7EC5E9C1" w14:textId="52B6C328" w:rsidR="00027D5C" w:rsidRDefault="00027D5C">
          <w:pPr>
            <w:pStyle w:val="TOC1"/>
            <w:tabs>
              <w:tab w:val="right" w:leader="dot" w:pos="9016"/>
            </w:tabs>
            <w:rPr>
              <w:noProof/>
            </w:rPr>
          </w:pPr>
          <w:hyperlink w:anchor="_Toc119966533" w:history="1">
            <w:r w:rsidRPr="00705C71">
              <w:rPr>
                <w:rStyle w:val="Hyperlink"/>
                <w:noProof/>
              </w:rPr>
              <w:t>Part 2 – Reflective Report</w:t>
            </w:r>
            <w:r>
              <w:rPr>
                <w:noProof/>
                <w:webHidden/>
              </w:rPr>
              <w:tab/>
            </w:r>
            <w:r>
              <w:rPr>
                <w:noProof/>
                <w:webHidden/>
              </w:rPr>
              <w:fldChar w:fldCharType="begin"/>
            </w:r>
            <w:r>
              <w:rPr>
                <w:noProof/>
                <w:webHidden/>
              </w:rPr>
              <w:instrText xml:space="preserve"> PAGEREF _Toc119966533 \h </w:instrText>
            </w:r>
            <w:r>
              <w:rPr>
                <w:noProof/>
                <w:webHidden/>
              </w:rPr>
            </w:r>
            <w:r>
              <w:rPr>
                <w:noProof/>
                <w:webHidden/>
              </w:rPr>
              <w:fldChar w:fldCharType="separate"/>
            </w:r>
            <w:r>
              <w:rPr>
                <w:noProof/>
                <w:webHidden/>
              </w:rPr>
              <w:t>7</w:t>
            </w:r>
            <w:r>
              <w:rPr>
                <w:noProof/>
                <w:webHidden/>
              </w:rPr>
              <w:fldChar w:fldCharType="end"/>
            </w:r>
          </w:hyperlink>
        </w:p>
        <w:p w14:paraId="09A5857B" w14:textId="57015C01" w:rsidR="00027D5C" w:rsidRDefault="00027D5C">
          <w:pPr>
            <w:pStyle w:val="TOC1"/>
            <w:tabs>
              <w:tab w:val="right" w:leader="dot" w:pos="9016"/>
            </w:tabs>
            <w:rPr>
              <w:noProof/>
            </w:rPr>
          </w:pPr>
          <w:hyperlink w:anchor="_Toc119966534" w:history="1">
            <w:r w:rsidRPr="00705C71">
              <w:rPr>
                <w:rStyle w:val="Hyperlink"/>
                <w:noProof/>
              </w:rPr>
              <w:t>1. Introduction</w:t>
            </w:r>
            <w:r>
              <w:rPr>
                <w:noProof/>
                <w:webHidden/>
              </w:rPr>
              <w:tab/>
            </w:r>
            <w:r>
              <w:rPr>
                <w:noProof/>
                <w:webHidden/>
              </w:rPr>
              <w:fldChar w:fldCharType="begin"/>
            </w:r>
            <w:r>
              <w:rPr>
                <w:noProof/>
                <w:webHidden/>
              </w:rPr>
              <w:instrText xml:space="preserve"> PAGEREF _Toc119966534 \h </w:instrText>
            </w:r>
            <w:r>
              <w:rPr>
                <w:noProof/>
                <w:webHidden/>
              </w:rPr>
            </w:r>
            <w:r>
              <w:rPr>
                <w:noProof/>
                <w:webHidden/>
              </w:rPr>
              <w:fldChar w:fldCharType="separate"/>
            </w:r>
            <w:r>
              <w:rPr>
                <w:noProof/>
                <w:webHidden/>
              </w:rPr>
              <w:t>7</w:t>
            </w:r>
            <w:r>
              <w:rPr>
                <w:noProof/>
                <w:webHidden/>
              </w:rPr>
              <w:fldChar w:fldCharType="end"/>
            </w:r>
          </w:hyperlink>
        </w:p>
        <w:p w14:paraId="2DFE769C" w14:textId="67E398F5" w:rsidR="00027D5C" w:rsidRDefault="00027D5C">
          <w:pPr>
            <w:pStyle w:val="TOC1"/>
            <w:tabs>
              <w:tab w:val="right" w:leader="dot" w:pos="9016"/>
            </w:tabs>
            <w:rPr>
              <w:noProof/>
            </w:rPr>
          </w:pPr>
          <w:hyperlink w:anchor="_Toc119966535" w:history="1">
            <w:r w:rsidRPr="00705C71">
              <w:rPr>
                <w:rStyle w:val="Hyperlink"/>
                <w:noProof/>
              </w:rPr>
              <w:t>1.1 descraption</w:t>
            </w:r>
            <w:r>
              <w:rPr>
                <w:noProof/>
                <w:webHidden/>
              </w:rPr>
              <w:tab/>
            </w:r>
            <w:r>
              <w:rPr>
                <w:noProof/>
                <w:webHidden/>
              </w:rPr>
              <w:fldChar w:fldCharType="begin"/>
            </w:r>
            <w:r>
              <w:rPr>
                <w:noProof/>
                <w:webHidden/>
              </w:rPr>
              <w:instrText xml:space="preserve"> PAGEREF _Toc119966535 \h </w:instrText>
            </w:r>
            <w:r>
              <w:rPr>
                <w:noProof/>
                <w:webHidden/>
              </w:rPr>
            </w:r>
            <w:r>
              <w:rPr>
                <w:noProof/>
                <w:webHidden/>
              </w:rPr>
              <w:fldChar w:fldCharType="separate"/>
            </w:r>
            <w:r>
              <w:rPr>
                <w:noProof/>
                <w:webHidden/>
              </w:rPr>
              <w:t>8</w:t>
            </w:r>
            <w:r>
              <w:rPr>
                <w:noProof/>
                <w:webHidden/>
              </w:rPr>
              <w:fldChar w:fldCharType="end"/>
            </w:r>
          </w:hyperlink>
        </w:p>
        <w:p w14:paraId="1618F79F" w14:textId="1563A0F6" w:rsidR="00027D5C" w:rsidRDefault="00027D5C">
          <w:pPr>
            <w:pStyle w:val="TOC1"/>
            <w:tabs>
              <w:tab w:val="right" w:leader="dot" w:pos="9016"/>
            </w:tabs>
            <w:rPr>
              <w:noProof/>
            </w:rPr>
          </w:pPr>
          <w:hyperlink w:anchor="_Toc119966536" w:history="1">
            <w:r w:rsidRPr="00705C71">
              <w:rPr>
                <w:rStyle w:val="Hyperlink"/>
                <w:noProof/>
              </w:rPr>
              <w:t>1.2 feeling</w:t>
            </w:r>
            <w:r>
              <w:rPr>
                <w:noProof/>
                <w:webHidden/>
              </w:rPr>
              <w:tab/>
            </w:r>
            <w:r>
              <w:rPr>
                <w:noProof/>
                <w:webHidden/>
              </w:rPr>
              <w:fldChar w:fldCharType="begin"/>
            </w:r>
            <w:r>
              <w:rPr>
                <w:noProof/>
                <w:webHidden/>
              </w:rPr>
              <w:instrText xml:space="preserve"> PAGEREF _Toc119966536 \h </w:instrText>
            </w:r>
            <w:r>
              <w:rPr>
                <w:noProof/>
                <w:webHidden/>
              </w:rPr>
            </w:r>
            <w:r>
              <w:rPr>
                <w:noProof/>
                <w:webHidden/>
              </w:rPr>
              <w:fldChar w:fldCharType="separate"/>
            </w:r>
            <w:r>
              <w:rPr>
                <w:noProof/>
                <w:webHidden/>
              </w:rPr>
              <w:t>9</w:t>
            </w:r>
            <w:r>
              <w:rPr>
                <w:noProof/>
                <w:webHidden/>
              </w:rPr>
              <w:fldChar w:fldCharType="end"/>
            </w:r>
          </w:hyperlink>
        </w:p>
        <w:p w14:paraId="56E04409" w14:textId="308A4986" w:rsidR="00027D5C" w:rsidRDefault="00027D5C">
          <w:pPr>
            <w:pStyle w:val="TOC1"/>
            <w:tabs>
              <w:tab w:val="right" w:leader="dot" w:pos="9016"/>
            </w:tabs>
            <w:rPr>
              <w:noProof/>
            </w:rPr>
          </w:pPr>
          <w:hyperlink w:anchor="_Toc119966537" w:history="1">
            <w:r w:rsidRPr="00705C71">
              <w:rPr>
                <w:rStyle w:val="Hyperlink"/>
                <w:noProof/>
              </w:rPr>
              <w:t>1.3 Evaluation</w:t>
            </w:r>
            <w:r>
              <w:rPr>
                <w:noProof/>
                <w:webHidden/>
              </w:rPr>
              <w:tab/>
            </w:r>
            <w:r>
              <w:rPr>
                <w:noProof/>
                <w:webHidden/>
              </w:rPr>
              <w:fldChar w:fldCharType="begin"/>
            </w:r>
            <w:r>
              <w:rPr>
                <w:noProof/>
                <w:webHidden/>
              </w:rPr>
              <w:instrText xml:space="preserve"> PAGEREF _Toc119966537 \h </w:instrText>
            </w:r>
            <w:r>
              <w:rPr>
                <w:noProof/>
                <w:webHidden/>
              </w:rPr>
            </w:r>
            <w:r>
              <w:rPr>
                <w:noProof/>
                <w:webHidden/>
              </w:rPr>
              <w:fldChar w:fldCharType="separate"/>
            </w:r>
            <w:r>
              <w:rPr>
                <w:noProof/>
                <w:webHidden/>
              </w:rPr>
              <w:t>9</w:t>
            </w:r>
            <w:r>
              <w:rPr>
                <w:noProof/>
                <w:webHidden/>
              </w:rPr>
              <w:fldChar w:fldCharType="end"/>
            </w:r>
          </w:hyperlink>
        </w:p>
        <w:p w14:paraId="749EECBA" w14:textId="78A71F1D" w:rsidR="00027D5C" w:rsidRDefault="00027D5C">
          <w:pPr>
            <w:pStyle w:val="TOC1"/>
            <w:tabs>
              <w:tab w:val="right" w:leader="dot" w:pos="9016"/>
            </w:tabs>
            <w:rPr>
              <w:noProof/>
            </w:rPr>
          </w:pPr>
          <w:hyperlink w:anchor="_Toc119966538" w:history="1">
            <w:r w:rsidRPr="00705C71">
              <w:rPr>
                <w:rStyle w:val="Hyperlink"/>
                <w:noProof/>
              </w:rPr>
              <w:t>1.4 Analysis</w:t>
            </w:r>
            <w:r>
              <w:rPr>
                <w:noProof/>
                <w:webHidden/>
              </w:rPr>
              <w:tab/>
            </w:r>
            <w:r>
              <w:rPr>
                <w:noProof/>
                <w:webHidden/>
              </w:rPr>
              <w:fldChar w:fldCharType="begin"/>
            </w:r>
            <w:r>
              <w:rPr>
                <w:noProof/>
                <w:webHidden/>
              </w:rPr>
              <w:instrText xml:space="preserve"> PAGEREF _Toc119966538 \h </w:instrText>
            </w:r>
            <w:r>
              <w:rPr>
                <w:noProof/>
                <w:webHidden/>
              </w:rPr>
            </w:r>
            <w:r>
              <w:rPr>
                <w:noProof/>
                <w:webHidden/>
              </w:rPr>
              <w:fldChar w:fldCharType="separate"/>
            </w:r>
            <w:r>
              <w:rPr>
                <w:noProof/>
                <w:webHidden/>
              </w:rPr>
              <w:t>10</w:t>
            </w:r>
            <w:r>
              <w:rPr>
                <w:noProof/>
                <w:webHidden/>
              </w:rPr>
              <w:fldChar w:fldCharType="end"/>
            </w:r>
          </w:hyperlink>
        </w:p>
        <w:p w14:paraId="0FEC8526" w14:textId="6A5A6556" w:rsidR="00027D5C" w:rsidRDefault="00027D5C">
          <w:pPr>
            <w:pStyle w:val="TOC1"/>
            <w:tabs>
              <w:tab w:val="right" w:leader="dot" w:pos="9016"/>
            </w:tabs>
            <w:rPr>
              <w:noProof/>
            </w:rPr>
          </w:pPr>
          <w:hyperlink w:anchor="_Toc119966539" w:history="1">
            <w:r w:rsidRPr="00705C71">
              <w:rPr>
                <w:rStyle w:val="Hyperlink"/>
                <w:noProof/>
              </w:rPr>
              <w:t>1.5 Conclusions</w:t>
            </w:r>
            <w:r>
              <w:rPr>
                <w:noProof/>
                <w:webHidden/>
              </w:rPr>
              <w:tab/>
            </w:r>
            <w:r>
              <w:rPr>
                <w:noProof/>
                <w:webHidden/>
              </w:rPr>
              <w:fldChar w:fldCharType="begin"/>
            </w:r>
            <w:r>
              <w:rPr>
                <w:noProof/>
                <w:webHidden/>
              </w:rPr>
              <w:instrText xml:space="preserve"> PAGEREF _Toc119966539 \h </w:instrText>
            </w:r>
            <w:r>
              <w:rPr>
                <w:noProof/>
                <w:webHidden/>
              </w:rPr>
            </w:r>
            <w:r>
              <w:rPr>
                <w:noProof/>
                <w:webHidden/>
              </w:rPr>
              <w:fldChar w:fldCharType="separate"/>
            </w:r>
            <w:r>
              <w:rPr>
                <w:noProof/>
                <w:webHidden/>
              </w:rPr>
              <w:t>10</w:t>
            </w:r>
            <w:r>
              <w:rPr>
                <w:noProof/>
                <w:webHidden/>
              </w:rPr>
              <w:fldChar w:fldCharType="end"/>
            </w:r>
          </w:hyperlink>
        </w:p>
        <w:p w14:paraId="7FBCB3BB" w14:textId="5E5C6880" w:rsidR="00027D5C" w:rsidRDefault="00027D5C">
          <w:pPr>
            <w:pStyle w:val="TOC1"/>
            <w:tabs>
              <w:tab w:val="right" w:leader="dot" w:pos="9016"/>
            </w:tabs>
            <w:rPr>
              <w:noProof/>
            </w:rPr>
          </w:pPr>
          <w:hyperlink w:anchor="_Toc119966540" w:history="1">
            <w:r w:rsidRPr="00705C71">
              <w:rPr>
                <w:rStyle w:val="Hyperlink"/>
                <w:noProof/>
              </w:rPr>
              <w:t>1.6  Action plan</w:t>
            </w:r>
            <w:r>
              <w:rPr>
                <w:noProof/>
                <w:webHidden/>
              </w:rPr>
              <w:tab/>
            </w:r>
            <w:r>
              <w:rPr>
                <w:noProof/>
                <w:webHidden/>
              </w:rPr>
              <w:fldChar w:fldCharType="begin"/>
            </w:r>
            <w:r>
              <w:rPr>
                <w:noProof/>
                <w:webHidden/>
              </w:rPr>
              <w:instrText xml:space="preserve"> PAGEREF _Toc119966540 \h </w:instrText>
            </w:r>
            <w:r>
              <w:rPr>
                <w:noProof/>
                <w:webHidden/>
              </w:rPr>
            </w:r>
            <w:r>
              <w:rPr>
                <w:noProof/>
                <w:webHidden/>
              </w:rPr>
              <w:fldChar w:fldCharType="separate"/>
            </w:r>
            <w:r>
              <w:rPr>
                <w:noProof/>
                <w:webHidden/>
              </w:rPr>
              <w:t>11</w:t>
            </w:r>
            <w:r>
              <w:rPr>
                <w:noProof/>
                <w:webHidden/>
              </w:rPr>
              <w:fldChar w:fldCharType="end"/>
            </w:r>
          </w:hyperlink>
        </w:p>
        <w:p w14:paraId="0547FE3B" w14:textId="566236DB" w:rsidR="00027D5C" w:rsidRDefault="00027D5C">
          <w:pPr>
            <w:pStyle w:val="TOC1"/>
            <w:tabs>
              <w:tab w:val="right" w:leader="dot" w:pos="9016"/>
            </w:tabs>
            <w:rPr>
              <w:noProof/>
            </w:rPr>
          </w:pPr>
          <w:hyperlink w:anchor="_Toc119966541" w:history="1">
            <w:r w:rsidRPr="00705C71">
              <w:rPr>
                <w:rStyle w:val="Hyperlink"/>
                <w:noProof/>
              </w:rPr>
              <w:t>2. References</w:t>
            </w:r>
            <w:r>
              <w:rPr>
                <w:noProof/>
                <w:webHidden/>
              </w:rPr>
              <w:tab/>
            </w:r>
            <w:r>
              <w:rPr>
                <w:noProof/>
                <w:webHidden/>
              </w:rPr>
              <w:fldChar w:fldCharType="begin"/>
            </w:r>
            <w:r>
              <w:rPr>
                <w:noProof/>
                <w:webHidden/>
              </w:rPr>
              <w:instrText xml:space="preserve"> PAGEREF _Toc119966541 \h </w:instrText>
            </w:r>
            <w:r>
              <w:rPr>
                <w:noProof/>
                <w:webHidden/>
              </w:rPr>
            </w:r>
            <w:r>
              <w:rPr>
                <w:noProof/>
                <w:webHidden/>
              </w:rPr>
              <w:fldChar w:fldCharType="separate"/>
            </w:r>
            <w:r>
              <w:rPr>
                <w:noProof/>
                <w:webHidden/>
              </w:rPr>
              <w:t>11</w:t>
            </w:r>
            <w:r>
              <w:rPr>
                <w:noProof/>
                <w:webHidden/>
              </w:rPr>
              <w:fldChar w:fldCharType="end"/>
            </w:r>
          </w:hyperlink>
        </w:p>
        <w:p w14:paraId="385F7D81" w14:textId="35F0C320" w:rsidR="000D0D09" w:rsidRDefault="000D0D09" w:rsidP="00027D5C">
          <w:pPr>
            <w:spacing w:line="360" w:lineRule="auto"/>
          </w:pPr>
          <w:r w:rsidRPr="00027D5C">
            <w:rPr>
              <w:rFonts w:ascii="Arial" w:hAnsi="Arial" w:cs="Arial"/>
              <w:b/>
              <w:bCs/>
              <w:noProof/>
            </w:rPr>
            <w:fldChar w:fldCharType="end"/>
          </w:r>
        </w:p>
      </w:sdtContent>
    </w:sdt>
    <w:p w14:paraId="35156B84" w14:textId="6EDE591F" w:rsidR="00A77EBE" w:rsidRDefault="00A77EBE" w:rsidP="007C7B4A"/>
    <w:p w14:paraId="630DF4D8" w14:textId="2976E29A" w:rsidR="0005020E" w:rsidRDefault="0005020E" w:rsidP="007C7B4A"/>
    <w:p w14:paraId="50E00982" w14:textId="13289F31" w:rsidR="0005020E" w:rsidRDefault="0005020E" w:rsidP="007C7B4A"/>
    <w:p w14:paraId="186FE249" w14:textId="72A0611F" w:rsidR="0005020E" w:rsidRDefault="0005020E" w:rsidP="007C7B4A"/>
    <w:p w14:paraId="0DBAE730" w14:textId="042A307C" w:rsidR="0005020E" w:rsidRDefault="0005020E" w:rsidP="007C7B4A"/>
    <w:p w14:paraId="6192B380" w14:textId="5FAC88A1" w:rsidR="0005020E" w:rsidRDefault="0005020E" w:rsidP="007C7B4A"/>
    <w:p w14:paraId="7902805F" w14:textId="35D3487F" w:rsidR="0005020E" w:rsidRDefault="0005020E" w:rsidP="007C7B4A"/>
    <w:p w14:paraId="35180083" w14:textId="2C770EE8" w:rsidR="000C3650" w:rsidRDefault="00F560EE" w:rsidP="00027D5C">
      <w:pPr>
        <w:pStyle w:val="Heading1"/>
        <w:spacing w:line="480" w:lineRule="auto"/>
      </w:pPr>
      <w:bookmarkStart w:id="0" w:name="_Toc119966524"/>
      <w:r>
        <w:t xml:space="preserve">1. </w:t>
      </w:r>
      <w:r w:rsidR="003402E3">
        <w:t xml:space="preserve">Introduction </w:t>
      </w:r>
      <w:r>
        <w:t>/</w:t>
      </w:r>
      <w:r w:rsidR="00273409" w:rsidRPr="00553FA3">
        <w:t>The chosen career</w:t>
      </w:r>
      <w:bookmarkEnd w:id="0"/>
      <w:r w:rsidR="00EE6ED6" w:rsidRPr="008968C2">
        <w:t xml:space="preserve"> </w:t>
      </w:r>
    </w:p>
    <w:p w14:paraId="2FD03EF6" w14:textId="7E6E2479" w:rsidR="000C3650" w:rsidRPr="00176278" w:rsidRDefault="000C3650" w:rsidP="00176278">
      <w:pPr>
        <w:spacing w:line="360" w:lineRule="auto"/>
        <w:rPr>
          <w:rFonts w:ascii="Arial" w:hAnsi="Arial" w:cs="Arial"/>
        </w:rPr>
      </w:pPr>
      <w:r w:rsidRPr="00176278">
        <w:rPr>
          <w:rFonts w:ascii="Arial" w:hAnsi="Arial" w:cs="Arial"/>
        </w:rPr>
        <w:t xml:space="preserve">Its one of the most important </w:t>
      </w:r>
      <w:r w:rsidR="00686FC3" w:rsidRPr="00176278">
        <w:rPr>
          <w:rFonts w:ascii="Arial" w:hAnsi="Arial" w:cs="Arial"/>
        </w:rPr>
        <w:t xml:space="preserve">decision you can make to choose your career. Being choosing a career </w:t>
      </w:r>
      <w:r w:rsidR="0012686A" w:rsidRPr="00176278">
        <w:rPr>
          <w:rFonts w:ascii="Arial" w:hAnsi="Arial" w:cs="Arial"/>
        </w:rPr>
        <w:t xml:space="preserve">you have to think about many things to get the right </w:t>
      </w:r>
      <w:r w:rsidR="00755BE3" w:rsidRPr="00176278">
        <w:rPr>
          <w:rFonts w:ascii="Arial" w:hAnsi="Arial" w:cs="Arial"/>
        </w:rPr>
        <w:t xml:space="preserve">decision. </w:t>
      </w:r>
      <w:r w:rsidR="00060E62" w:rsidRPr="00176278">
        <w:rPr>
          <w:rFonts w:ascii="Arial" w:hAnsi="Arial" w:cs="Arial"/>
        </w:rPr>
        <w:t>My interest in environmental protection includes concepts such as sustainable development, recycling, consumerism, waste, and climate change, among others. Having knowledge and skills, as well as a passion for these concepts and activities, paves the way for me to search for a position in the circular economy, where I may aim to grow my professional skills over the next five years.</w:t>
      </w:r>
    </w:p>
    <w:p w14:paraId="7319B87A" w14:textId="5EC30752" w:rsidR="00F96207" w:rsidRDefault="00BF049E" w:rsidP="00830D2C">
      <w:pPr>
        <w:spacing w:line="360" w:lineRule="auto"/>
        <w:rPr>
          <w:rFonts w:ascii="Arial" w:hAnsi="Arial" w:cs="Arial"/>
        </w:rPr>
      </w:pPr>
      <w:r w:rsidRPr="00AF73FC">
        <w:rPr>
          <w:rFonts w:ascii="Arial" w:hAnsi="Arial" w:cs="Arial"/>
        </w:rPr>
        <w:t>European Parliament defined (20</w:t>
      </w:r>
      <w:r w:rsidR="00BA41F5" w:rsidRPr="00AF73FC">
        <w:rPr>
          <w:rFonts w:ascii="Arial" w:hAnsi="Arial" w:cs="Arial"/>
        </w:rPr>
        <w:t>15</w:t>
      </w:r>
      <w:r w:rsidR="00341281" w:rsidRPr="00341281">
        <w:rPr>
          <w:rFonts w:ascii="Arial" w:hAnsi="Arial" w:cs="Arial"/>
        </w:rPr>
        <w:t>The "circular economy" is a production and consumption model that emphasises sharing, renting, reusing, repairing, and recycling old things for as long as possible. This method extends the life cycle of objects.</w:t>
      </w:r>
      <w:r w:rsidR="00341281">
        <w:rPr>
          <w:rFonts w:ascii="Arial" w:hAnsi="Arial" w:cs="Arial"/>
        </w:rPr>
        <w:t xml:space="preserve"> </w:t>
      </w:r>
      <w:r w:rsidR="00EF29F4" w:rsidRPr="00EF29F4">
        <w:rPr>
          <w:rFonts w:ascii="Arial" w:hAnsi="Arial" w:cs="Arial"/>
        </w:rPr>
        <w:t>The role would then facilitate Sandwell's Circular Economy operations, collaborating among a diverse range of stakeholders to encourage sustainable development, reuse and recycling water and vitality productivity, emissions reductions, and assisting industries in moving freight and cars to more sustainable and cleaner transportation modes</w:t>
      </w:r>
      <w:r w:rsidR="00EF29F4">
        <w:rPr>
          <w:rFonts w:ascii="Arial" w:hAnsi="Arial" w:cs="Arial"/>
        </w:rPr>
        <w:t xml:space="preserve"> ( Sandwell Council, </w:t>
      </w:r>
      <w:r w:rsidR="00075CA2">
        <w:rPr>
          <w:rFonts w:ascii="Arial" w:hAnsi="Arial" w:cs="Arial"/>
        </w:rPr>
        <w:t>2022).</w:t>
      </w:r>
    </w:p>
    <w:p w14:paraId="0036897C" w14:textId="325F79F1" w:rsidR="00A42034" w:rsidRDefault="00A2155C" w:rsidP="00503FE3">
      <w:pPr>
        <w:spacing w:line="360" w:lineRule="auto"/>
        <w:rPr>
          <w:rFonts w:ascii="Arial" w:hAnsi="Arial" w:cs="Arial"/>
        </w:rPr>
      </w:pPr>
      <w:r w:rsidRPr="00A2155C">
        <w:rPr>
          <w:rFonts w:ascii="Arial" w:hAnsi="Arial" w:cs="Arial"/>
        </w:rPr>
        <w:t xml:space="preserve">In this </w:t>
      </w:r>
      <w:r w:rsidR="00BB6F64" w:rsidRPr="00BB6F64">
        <w:rPr>
          <w:rFonts w:ascii="Arial" w:hAnsi="Arial" w:cs="Arial"/>
        </w:rPr>
        <w:t>section</w:t>
      </w:r>
      <w:r w:rsidRPr="00A2155C">
        <w:rPr>
          <w:rFonts w:ascii="Arial" w:hAnsi="Arial" w:cs="Arial"/>
        </w:rPr>
        <w:t xml:space="preserve">, I will identify the skills and </w:t>
      </w:r>
      <w:r w:rsidR="00757F3E">
        <w:rPr>
          <w:rFonts w:ascii="Arial" w:hAnsi="Arial" w:cs="Arial"/>
        </w:rPr>
        <w:t>knowledge</w:t>
      </w:r>
      <w:r w:rsidR="00457ADD">
        <w:rPr>
          <w:rFonts w:ascii="Arial" w:hAnsi="Arial" w:cs="Arial"/>
        </w:rPr>
        <w:t xml:space="preserve"> I need </w:t>
      </w:r>
      <w:r w:rsidRPr="00A2155C">
        <w:rPr>
          <w:rFonts w:ascii="Arial" w:hAnsi="Arial" w:cs="Arial"/>
        </w:rPr>
        <w:t xml:space="preserve"> </w:t>
      </w:r>
      <w:r w:rsidR="00457ADD">
        <w:rPr>
          <w:rFonts w:ascii="Arial" w:hAnsi="Arial" w:cs="Arial"/>
        </w:rPr>
        <w:t>to</w:t>
      </w:r>
      <w:r w:rsidRPr="00A2155C">
        <w:rPr>
          <w:rFonts w:ascii="Arial" w:hAnsi="Arial" w:cs="Arial"/>
        </w:rPr>
        <w:t xml:space="preserve"> a circular economy </w:t>
      </w:r>
      <w:r w:rsidR="001D405E">
        <w:rPr>
          <w:rFonts w:ascii="Arial" w:hAnsi="Arial" w:cs="Arial"/>
        </w:rPr>
        <w:t>job</w:t>
      </w:r>
      <w:r w:rsidRPr="00A2155C">
        <w:rPr>
          <w:rFonts w:ascii="Arial" w:hAnsi="Arial" w:cs="Arial"/>
        </w:rPr>
        <w:t>, as well as audit my own skills and capabilities with the Personal Development Plan (PDP) tool. Finally, I will evaluate my skills in relation to my job position (knowledge, qualifications, strengths, weaknesses, motivations).</w:t>
      </w:r>
    </w:p>
    <w:p w14:paraId="13D5EE91" w14:textId="77777777" w:rsidR="00027D5C" w:rsidRDefault="00027D5C" w:rsidP="00503FE3">
      <w:pPr>
        <w:spacing w:line="360" w:lineRule="auto"/>
        <w:rPr>
          <w:rFonts w:ascii="Arial" w:hAnsi="Arial" w:cs="Arial"/>
        </w:rPr>
      </w:pPr>
    </w:p>
    <w:p w14:paraId="38593B8B" w14:textId="177B87E6" w:rsidR="00D62BC0" w:rsidRDefault="0097671E" w:rsidP="00027D5C">
      <w:pPr>
        <w:pStyle w:val="Heading1"/>
        <w:spacing w:line="480" w:lineRule="auto"/>
      </w:pPr>
      <w:bookmarkStart w:id="1" w:name="_Toc119966525"/>
      <w:r>
        <w:lastRenderedPageBreak/>
        <w:t>2</w:t>
      </w:r>
      <w:r w:rsidR="00830D2C">
        <w:t xml:space="preserve">. </w:t>
      </w:r>
      <w:r w:rsidR="00882E74">
        <w:t xml:space="preserve"> </w:t>
      </w:r>
      <w:r w:rsidR="009C56A0">
        <w:t xml:space="preserve">Skills and </w:t>
      </w:r>
      <w:r w:rsidR="003B25CD">
        <w:t xml:space="preserve">knowledge required </w:t>
      </w:r>
      <w:r w:rsidR="000F44BF">
        <w:t>to</w:t>
      </w:r>
      <w:r w:rsidR="00C4003D">
        <w:t xml:space="preserve"> work in</w:t>
      </w:r>
      <w:r w:rsidR="003B25CD">
        <w:t xml:space="preserve"> circular economy </w:t>
      </w:r>
      <w:r w:rsidR="00C4003D">
        <w:t>well</w:t>
      </w:r>
      <w:bookmarkEnd w:id="1"/>
      <w:r w:rsidR="003B25CD">
        <w:t xml:space="preserve"> </w:t>
      </w:r>
    </w:p>
    <w:p w14:paraId="3824C732" w14:textId="77777777" w:rsidR="00561A2C" w:rsidRPr="00F560EE" w:rsidRDefault="00EF473D" w:rsidP="00F560EE">
      <w:pPr>
        <w:rPr>
          <w:rFonts w:ascii="Arial" w:hAnsi="Arial" w:cs="Arial"/>
        </w:rPr>
      </w:pPr>
      <w:r w:rsidRPr="00F560EE">
        <w:rPr>
          <w:rFonts w:ascii="Arial" w:hAnsi="Arial" w:cs="Arial"/>
        </w:rPr>
        <w:t>To perform the work efficiently, two types of skills and specialised knowledge are required.</w:t>
      </w:r>
    </w:p>
    <w:p w14:paraId="30F27CE9" w14:textId="3DC9B96B" w:rsidR="005D2F8A" w:rsidRDefault="002E6982" w:rsidP="00830D2C">
      <w:pPr>
        <w:pStyle w:val="Heading1"/>
        <w:spacing w:line="360" w:lineRule="auto"/>
      </w:pPr>
      <w:bookmarkStart w:id="2" w:name="_Toc119966526"/>
      <w:r>
        <w:t>1.2</w:t>
      </w:r>
      <w:r w:rsidR="00830D2C">
        <w:t xml:space="preserve"> </w:t>
      </w:r>
      <w:r w:rsidR="00CB0311">
        <w:t>Skills</w:t>
      </w:r>
      <w:bookmarkEnd w:id="2"/>
      <w:r w:rsidR="00CB0311">
        <w:t xml:space="preserve"> </w:t>
      </w:r>
    </w:p>
    <w:p w14:paraId="5B4486B8" w14:textId="0F5D63C2" w:rsidR="00AF73FC" w:rsidRPr="00F560EE" w:rsidRDefault="00BB6F64" w:rsidP="00F560EE">
      <w:pPr>
        <w:spacing w:line="360" w:lineRule="auto"/>
        <w:rPr>
          <w:rFonts w:ascii="Arial" w:hAnsi="Arial" w:cs="Arial"/>
        </w:rPr>
      </w:pPr>
      <w:r w:rsidRPr="00F560EE">
        <w:rPr>
          <w:rFonts w:ascii="Arial" w:hAnsi="Arial" w:cs="Arial"/>
        </w:rPr>
        <w:t xml:space="preserve">The </w:t>
      </w:r>
      <w:r w:rsidR="007E39EA" w:rsidRPr="00F560EE">
        <w:rPr>
          <w:rFonts w:ascii="Arial" w:hAnsi="Arial" w:cs="Arial"/>
        </w:rPr>
        <w:t>skills</w:t>
      </w:r>
      <w:r w:rsidRPr="00F560EE">
        <w:rPr>
          <w:rFonts w:ascii="Arial" w:hAnsi="Arial" w:cs="Arial"/>
        </w:rPr>
        <w:t xml:space="preserve"> and knowledge listed below are gathered from the job advertisement for Sandwell Council </w:t>
      </w:r>
      <w:r w:rsidR="00F155E7" w:rsidRPr="00F560EE">
        <w:rPr>
          <w:rFonts w:ascii="Arial" w:hAnsi="Arial" w:cs="Arial"/>
        </w:rPr>
        <w:t xml:space="preserve">2022 </w:t>
      </w:r>
      <w:r w:rsidRPr="00F560EE">
        <w:rPr>
          <w:rFonts w:ascii="Arial" w:hAnsi="Arial" w:cs="Arial"/>
        </w:rPr>
        <w:t xml:space="preserve">and </w:t>
      </w:r>
      <w:r w:rsidR="00F155E7" w:rsidRPr="00F560EE">
        <w:rPr>
          <w:rFonts w:ascii="Arial" w:hAnsi="Arial" w:cs="Arial"/>
        </w:rPr>
        <w:t xml:space="preserve">it match with </w:t>
      </w:r>
      <w:r w:rsidRPr="00F560EE">
        <w:rPr>
          <w:rFonts w:ascii="Arial" w:hAnsi="Arial" w:cs="Arial"/>
        </w:rPr>
        <w:t>other organisations advertising for the similar position "circular economy officer."</w:t>
      </w:r>
    </w:p>
    <w:p w14:paraId="6E225AE3" w14:textId="1D5BE70A" w:rsidR="00CA5827" w:rsidRDefault="00CA0501" w:rsidP="006004A0">
      <w:pPr>
        <w:pStyle w:val="Heading1"/>
      </w:pPr>
      <w:bookmarkStart w:id="3" w:name="_Toc119966527"/>
      <w:r w:rsidRPr="00CA0501">
        <w:t>Organisational skills</w:t>
      </w:r>
      <w:bookmarkEnd w:id="3"/>
    </w:p>
    <w:p w14:paraId="335C024E" w14:textId="77777777" w:rsidR="00A67C92" w:rsidRPr="006004A0" w:rsidRDefault="00A67C92" w:rsidP="006004A0">
      <w:pPr>
        <w:spacing w:line="360" w:lineRule="auto"/>
        <w:rPr>
          <w:rFonts w:ascii="Arial" w:hAnsi="Arial" w:cs="Arial"/>
        </w:rPr>
      </w:pPr>
      <w:r w:rsidRPr="006004A0">
        <w:rPr>
          <w:rFonts w:ascii="Arial" w:hAnsi="Arial" w:cs="Arial"/>
        </w:rPr>
        <w:t>- Capable of swiftly grasping complicated and difficult topics and successfully interpreting them.</w:t>
      </w:r>
    </w:p>
    <w:p w14:paraId="6BD149F1" w14:textId="77777777" w:rsidR="00A67C92" w:rsidRPr="006004A0" w:rsidRDefault="00A67C92" w:rsidP="006004A0">
      <w:pPr>
        <w:spacing w:line="360" w:lineRule="auto"/>
        <w:rPr>
          <w:rFonts w:ascii="Arial" w:hAnsi="Arial" w:cs="Arial"/>
        </w:rPr>
      </w:pPr>
      <w:r w:rsidRPr="006004A0">
        <w:rPr>
          <w:rFonts w:ascii="Arial" w:hAnsi="Arial" w:cs="Arial"/>
        </w:rPr>
        <w:t>- Approaches issue solving in an inventive and analytical manner.</w:t>
      </w:r>
    </w:p>
    <w:p w14:paraId="570E9A0F" w14:textId="77777777" w:rsidR="00A67C92" w:rsidRPr="006004A0" w:rsidRDefault="00A67C92" w:rsidP="006004A0">
      <w:pPr>
        <w:spacing w:line="360" w:lineRule="auto"/>
        <w:rPr>
          <w:rFonts w:ascii="Arial" w:hAnsi="Arial" w:cs="Arial"/>
        </w:rPr>
      </w:pPr>
      <w:r w:rsidRPr="006004A0">
        <w:rPr>
          <w:rFonts w:ascii="Arial" w:hAnsi="Arial" w:cs="Arial"/>
        </w:rPr>
        <w:t>- The capacity to communicate throughout all levels in a kind and personable manner.</w:t>
      </w:r>
    </w:p>
    <w:p w14:paraId="79BE960B" w14:textId="77777777" w:rsidR="00704B5F" w:rsidRPr="006004A0" w:rsidRDefault="00A67C92" w:rsidP="006004A0">
      <w:pPr>
        <w:spacing w:line="360" w:lineRule="auto"/>
        <w:rPr>
          <w:rFonts w:ascii="Arial" w:hAnsi="Arial" w:cs="Arial"/>
        </w:rPr>
      </w:pPr>
      <w:r w:rsidRPr="006004A0">
        <w:rPr>
          <w:rFonts w:ascii="Arial" w:hAnsi="Arial" w:cs="Arial"/>
        </w:rPr>
        <w:t>- The ability to deliver difficult information to a high level and a wide range of listeners, either vocally, in writing, or numerically.</w:t>
      </w:r>
    </w:p>
    <w:p w14:paraId="423E5025" w14:textId="5DC84D08" w:rsidR="008C5850" w:rsidRPr="008C5850" w:rsidRDefault="00AD7DFD" w:rsidP="00A67C92">
      <w:pPr>
        <w:pStyle w:val="Heading1"/>
        <w:spacing w:line="360" w:lineRule="auto"/>
      </w:pPr>
      <w:bookmarkStart w:id="4" w:name="_Toc119966528"/>
      <w:r w:rsidRPr="00AD7DFD">
        <w:t>Facilitation skills</w:t>
      </w:r>
      <w:bookmarkEnd w:id="4"/>
    </w:p>
    <w:p w14:paraId="354417F5" w14:textId="65DC06B5" w:rsidR="003407C1" w:rsidRPr="008A31A6" w:rsidRDefault="008A31A6" w:rsidP="008A31A6">
      <w:pPr>
        <w:spacing w:line="360" w:lineRule="auto"/>
        <w:rPr>
          <w:rFonts w:ascii="Arial" w:hAnsi="Arial" w:cs="Arial"/>
          <w:noProof/>
        </w:rPr>
      </w:pPr>
      <w:r w:rsidRPr="008A31A6">
        <w:rPr>
          <w:rFonts w:ascii="Arial" w:hAnsi="Arial" w:cs="Arial"/>
          <w:noProof/>
        </w:rPr>
        <w:t xml:space="preserve">- </w:t>
      </w:r>
      <w:r w:rsidR="003407C1" w:rsidRPr="008A31A6">
        <w:rPr>
          <w:rFonts w:ascii="Arial" w:hAnsi="Arial" w:cs="Arial"/>
          <w:noProof/>
        </w:rPr>
        <w:t>Communication and interpersonal skills </w:t>
      </w:r>
    </w:p>
    <w:p w14:paraId="1057D4EB" w14:textId="77777777" w:rsidR="003407C1" w:rsidRPr="008A31A6" w:rsidRDefault="003407C1" w:rsidP="008A31A6">
      <w:pPr>
        <w:spacing w:line="360" w:lineRule="auto"/>
        <w:rPr>
          <w:rFonts w:ascii="Arial" w:hAnsi="Arial" w:cs="Arial"/>
          <w:noProof/>
        </w:rPr>
      </w:pPr>
      <w:r w:rsidRPr="008A31A6">
        <w:rPr>
          <w:rFonts w:ascii="Arial" w:hAnsi="Arial" w:cs="Arial"/>
          <w:noProof/>
        </w:rPr>
        <w:t>- Presentation abilities. Confidently communicate and negotiate with crucial partners, enterprises, colleagues, outside authorities, and the general public.</w:t>
      </w:r>
    </w:p>
    <w:p w14:paraId="3D32876F" w14:textId="77777777" w:rsidR="008A31A6" w:rsidRPr="008A31A6" w:rsidRDefault="003407C1" w:rsidP="008A31A6">
      <w:pPr>
        <w:spacing w:line="360" w:lineRule="auto"/>
        <w:rPr>
          <w:rFonts w:ascii="Arial" w:hAnsi="Arial" w:cs="Arial"/>
          <w:noProof/>
        </w:rPr>
      </w:pPr>
      <w:r w:rsidRPr="008A31A6">
        <w:rPr>
          <w:rFonts w:ascii="Arial" w:hAnsi="Arial" w:cs="Arial"/>
          <w:noProof/>
        </w:rPr>
        <w:t>- Capable of projecting a favourable image.</w:t>
      </w:r>
    </w:p>
    <w:p w14:paraId="7828802B" w14:textId="514AC3D9" w:rsidR="00EE7A73" w:rsidRDefault="00830D2C" w:rsidP="00EF73CF">
      <w:pPr>
        <w:pStyle w:val="Heading1"/>
        <w:spacing w:line="360" w:lineRule="auto"/>
      </w:pPr>
      <w:bookmarkStart w:id="5" w:name="_Toc119966529"/>
      <w:r>
        <w:t xml:space="preserve">2.2 </w:t>
      </w:r>
      <w:r w:rsidR="004044DB">
        <w:t>Knowledge</w:t>
      </w:r>
      <w:bookmarkEnd w:id="5"/>
      <w:r w:rsidR="004044DB">
        <w:t xml:space="preserve"> </w:t>
      </w:r>
    </w:p>
    <w:p w14:paraId="0175FF76" w14:textId="5B4CF569" w:rsidR="00A17D04" w:rsidRDefault="00011A86" w:rsidP="00830D2C">
      <w:pPr>
        <w:spacing w:line="360" w:lineRule="auto"/>
        <w:rPr>
          <w:rFonts w:ascii="Arial" w:hAnsi="Arial" w:cs="Arial"/>
        </w:rPr>
      </w:pPr>
      <w:r w:rsidRPr="00011A86">
        <w:rPr>
          <w:rFonts w:ascii="Arial" w:hAnsi="Arial" w:cs="Arial"/>
        </w:rPr>
        <w:t>To do the task</w:t>
      </w:r>
      <w:r w:rsidR="00C121D8" w:rsidRPr="00C121D8">
        <w:rPr>
          <w:rFonts w:ascii="Arial" w:hAnsi="Arial" w:cs="Arial"/>
        </w:rPr>
        <w:t xml:space="preserve"> </w:t>
      </w:r>
      <w:r w:rsidR="00C121D8" w:rsidRPr="007D379D">
        <w:rPr>
          <w:rFonts w:ascii="Arial" w:hAnsi="Arial" w:cs="Arial"/>
        </w:rPr>
        <w:t>appropriately</w:t>
      </w:r>
      <w:r w:rsidRPr="00011A86">
        <w:rPr>
          <w:rFonts w:ascii="Arial" w:hAnsi="Arial" w:cs="Arial"/>
        </w:rPr>
        <w:t>, you must have specialist knowledge</w:t>
      </w:r>
      <w:r w:rsidR="00025045" w:rsidRPr="00025045">
        <w:rPr>
          <w:rFonts w:ascii="Arial" w:hAnsi="Arial" w:cs="Arial"/>
        </w:rPr>
        <w:t xml:space="preserve">, such as understanding of </w:t>
      </w:r>
      <w:r w:rsidR="007106D5" w:rsidRPr="00025045">
        <w:rPr>
          <w:rFonts w:ascii="Arial" w:hAnsi="Arial" w:cs="Arial"/>
        </w:rPr>
        <w:t>work</w:t>
      </w:r>
      <w:r w:rsidR="00025045" w:rsidRPr="00025045">
        <w:rPr>
          <w:rFonts w:ascii="Arial" w:hAnsi="Arial" w:cs="Arial"/>
        </w:rPr>
        <w:t xml:space="preserve"> </w:t>
      </w:r>
      <w:r w:rsidR="007106D5" w:rsidRPr="00025045">
        <w:rPr>
          <w:rFonts w:ascii="Arial" w:hAnsi="Arial" w:cs="Arial"/>
        </w:rPr>
        <w:t>law</w:t>
      </w:r>
      <w:r w:rsidR="00025045" w:rsidRPr="00025045">
        <w:rPr>
          <w:rFonts w:ascii="Arial" w:hAnsi="Arial" w:cs="Arial"/>
        </w:rPr>
        <w:t xml:space="preserve">, accounting, </w:t>
      </w:r>
      <w:r w:rsidR="007106D5" w:rsidRPr="00025045">
        <w:rPr>
          <w:rFonts w:ascii="Arial" w:hAnsi="Arial" w:cs="Arial"/>
        </w:rPr>
        <w:t>economic</w:t>
      </w:r>
      <w:r w:rsidR="00025045" w:rsidRPr="00025045">
        <w:rPr>
          <w:rFonts w:ascii="Arial" w:hAnsi="Arial" w:cs="Arial"/>
        </w:rPr>
        <w:t xml:space="preserve"> </w:t>
      </w:r>
      <w:r w:rsidR="007106D5" w:rsidRPr="00025045">
        <w:rPr>
          <w:rFonts w:ascii="Arial" w:hAnsi="Arial" w:cs="Arial"/>
        </w:rPr>
        <w:t>development</w:t>
      </w:r>
      <w:r w:rsidR="00025045" w:rsidRPr="00025045">
        <w:rPr>
          <w:rFonts w:ascii="Arial" w:hAnsi="Arial" w:cs="Arial"/>
        </w:rPr>
        <w:t xml:space="preserve"> rules, </w:t>
      </w:r>
      <w:r w:rsidR="007106D5" w:rsidRPr="00025045">
        <w:rPr>
          <w:rFonts w:ascii="Arial" w:hAnsi="Arial" w:cs="Arial"/>
        </w:rPr>
        <w:t>communications</w:t>
      </w:r>
      <w:r w:rsidR="00025045" w:rsidRPr="00025045">
        <w:rPr>
          <w:rFonts w:ascii="Arial" w:hAnsi="Arial" w:cs="Arial"/>
        </w:rPr>
        <w:t xml:space="preserve">, computer </w:t>
      </w:r>
      <w:r w:rsidR="00351231">
        <w:rPr>
          <w:rFonts w:ascii="Arial" w:hAnsi="Arial" w:cs="Arial"/>
        </w:rPr>
        <w:t>programme</w:t>
      </w:r>
      <w:r w:rsidR="00025045" w:rsidRPr="00025045">
        <w:rPr>
          <w:rFonts w:ascii="Arial" w:hAnsi="Arial" w:cs="Arial"/>
        </w:rPr>
        <w:t>, and the local environment. Understanding and ability to use Microsoft office-based software (e.g. power point, excel, word). Understanding of how a local authority works and how it operates at the corporate and community levels. A working knowledge of the legislative framework and governance mechanisms that apply to Local Government.</w:t>
      </w:r>
    </w:p>
    <w:p w14:paraId="0A95F4BF" w14:textId="2981A48F" w:rsidR="007161C1" w:rsidRDefault="005F606A" w:rsidP="00027D5C">
      <w:pPr>
        <w:spacing w:line="360" w:lineRule="auto"/>
        <w:rPr>
          <w:rFonts w:ascii="Arial" w:hAnsi="Arial" w:cs="Arial"/>
        </w:rPr>
      </w:pPr>
      <w:r w:rsidRPr="005F606A">
        <w:rPr>
          <w:rFonts w:ascii="Arial" w:hAnsi="Arial" w:cs="Arial"/>
        </w:rPr>
        <w:lastRenderedPageBreak/>
        <w:t xml:space="preserve">Nani </w:t>
      </w:r>
      <w:proofErr w:type="spellStart"/>
      <w:r w:rsidRPr="005F606A">
        <w:rPr>
          <w:rFonts w:ascii="Arial" w:hAnsi="Arial" w:cs="Arial"/>
        </w:rPr>
        <w:t>Pajunen</w:t>
      </w:r>
      <w:proofErr w:type="spellEnd"/>
      <w:r w:rsidRPr="005F606A">
        <w:rPr>
          <w:rFonts w:ascii="Arial" w:hAnsi="Arial" w:cs="Arial"/>
        </w:rPr>
        <w:t xml:space="preserve">, Lead Specialist at SITRA in Finland (2021) stressed the need for new skills, activities, and operations in the circular economy. Repair and maintenance </w:t>
      </w:r>
      <w:r w:rsidR="00F01DAE" w:rsidRPr="005F606A">
        <w:rPr>
          <w:rFonts w:ascii="Arial" w:hAnsi="Arial" w:cs="Arial"/>
        </w:rPr>
        <w:t>skills</w:t>
      </w:r>
      <w:r w:rsidRPr="005F606A">
        <w:rPr>
          <w:rFonts w:ascii="Arial" w:hAnsi="Arial" w:cs="Arial"/>
        </w:rPr>
        <w:t xml:space="preserve"> will be essential in the future</w:t>
      </w:r>
      <w:r w:rsidR="00FD250C">
        <w:rPr>
          <w:rFonts w:ascii="Arial" w:hAnsi="Arial" w:cs="Arial"/>
        </w:rPr>
        <w:t xml:space="preserve"> (</w:t>
      </w:r>
      <w:r w:rsidR="0048440A">
        <w:rPr>
          <w:rFonts w:ascii="Arial" w:hAnsi="Arial" w:cs="Arial"/>
        </w:rPr>
        <w:t xml:space="preserve">CEA, 2022). </w:t>
      </w:r>
    </w:p>
    <w:p w14:paraId="613AF213" w14:textId="6F6F2127" w:rsidR="00BD624B" w:rsidRDefault="002E3538" w:rsidP="00027D5C">
      <w:pPr>
        <w:pStyle w:val="Heading1"/>
        <w:spacing w:line="360" w:lineRule="auto"/>
      </w:pPr>
      <w:bookmarkStart w:id="6" w:name="_Toc119966530"/>
      <w:r>
        <w:t>3</w:t>
      </w:r>
      <w:r w:rsidRPr="007145A5">
        <w:t xml:space="preserve">. </w:t>
      </w:r>
      <w:r w:rsidR="00AD0C1D" w:rsidRPr="007145A5">
        <w:t>Audit</w:t>
      </w:r>
      <w:r w:rsidR="00C138E2" w:rsidRPr="007145A5">
        <w:t>ing my</w:t>
      </w:r>
      <w:r w:rsidR="00AD0C1D" w:rsidRPr="007145A5">
        <w:t xml:space="preserve"> </w:t>
      </w:r>
      <w:r w:rsidR="004F2213" w:rsidRPr="007145A5">
        <w:t xml:space="preserve">skills </w:t>
      </w:r>
      <w:r w:rsidR="007D3D25" w:rsidRPr="007145A5">
        <w:t xml:space="preserve">by </w:t>
      </w:r>
      <w:r w:rsidR="004F2213" w:rsidRPr="007145A5">
        <w:t xml:space="preserve">using </w:t>
      </w:r>
      <w:r w:rsidR="007161C1" w:rsidRPr="007145A5">
        <w:t>(PDP)</w:t>
      </w:r>
      <w:r w:rsidR="00076D90" w:rsidRPr="007145A5">
        <w:t xml:space="preserve"> </w:t>
      </w:r>
      <w:r w:rsidR="000B3185" w:rsidRPr="007145A5">
        <w:t>tool</w:t>
      </w:r>
      <w:bookmarkEnd w:id="6"/>
    </w:p>
    <w:p w14:paraId="2B6E9230" w14:textId="00A0C2B3" w:rsidR="006710B1" w:rsidRPr="003D5910" w:rsidRDefault="00BD624B" w:rsidP="003D5910">
      <w:pPr>
        <w:spacing w:line="360" w:lineRule="auto"/>
        <w:rPr>
          <w:rFonts w:ascii="Arial" w:hAnsi="Arial" w:cs="Arial"/>
        </w:rPr>
      </w:pPr>
      <w:r w:rsidRPr="003D5910">
        <w:rPr>
          <w:rFonts w:ascii="Arial" w:hAnsi="Arial" w:cs="Arial"/>
        </w:rPr>
        <w:t xml:space="preserve">Morgen (2017), </w:t>
      </w:r>
      <w:r w:rsidR="002426D2" w:rsidRPr="003D5910">
        <w:rPr>
          <w:rFonts w:ascii="Arial" w:hAnsi="Arial" w:cs="Arial"/>
        </w:rPr>
        <w:t>defined</w:t>
      </w:r>
      <w:r w:rsidRPr="003D5910">
        <w:rPr>
          <w:rFonts w:ascii="Arial" w:hAnsi="Arial" w:cs="Arial"/>
        </w:rPr>
        <w:t xml:space="preserve"> </w:t>
      </w:r>
      <w:r w:rsidR="002426D2" w:rsidRPr="003D5910">
        <w:rPr>
          <w:rFonts w:ascii="Arial" w:hAnsi="Arial" w:cs="Arial"/>
        </w:rPr>
        <w:t>The Personal Development</w:t>
      </w:r>
      <w:r w:rsidR="006710B1" w:rsidRPr="003D5910">
        <w:rPr>
          <w:rFonts w:ascii="Arial" w:hAnsi="Arial" w:cs="Arial"/>
        </w:rPr>
        <w:t xml:space="preserve"> Plan (PDP) “A Plan intended to develop skills that are important to the work life”</w:t>
      </w:r>
      <w:r w:rsidR="007D4FEA" w:rsidRPr="003D5910">
        <w:rPr>
          <w:rFonts w:ascii="Arial" w:hAnsi="Arial" w:cs="Arial"/>
        </w:rPr>
        <w:t xml:space="preserve">, </w:t>
      </w:r>
      <w:r w:rsidR="007D4FEA" w:rsidRPr="003D5910">
        <w:rPr>
          <w:rFonts w:ascii="Arial" w:hAnsi="Arial" w:cs="Arial"/>
        </w:rPr>
        <w:t>In essence, a (PDP)  is a lifetime, continuing process that strives to improve occupational skills and essential knowledge in order to promote continued employment</w:t>
      </w:r>
      <w:r w:rsidR="006710B1" w:rsidRPr="003D5910">
        <w:rPr>
          <w:rFonts w:ascii="Arial" w:hAnsi="Arial" w:cs="Arial"/>
        </w:rPr>
        <w:t>.</w:t>
      </w:r>
      <w:r w:rsidR="00B30022" w:rsidRPr="003D5910">
        <w:rPr>
          <w:rFonts w:ascii="Arial" w:hAnsi="Arial" w:cs="Arial"/>
        </w:rPr>
        <w:t xml:space="preserve"> I</w:t>
      </w:r>
      <w:r w:rsidR="006710B1" w:rsidRPr="003D5910">
        <w:rPr>
          <w:rFonts w:ascii="Arial" w:hAnsi="Arial" w:cs="Arial"/>
        </w:rPr>
        <w:t xml:space="preserve">n this part of report </w:t>
      </w:r>
      <w:r w:rsidR="003022A3" w:rsidRPr="003D5910">
        <w:rPr>
          <w:rFonts w:ascii="Arial" w:hAnsi="Arial" w:cs="Arial"/>
        </w:rPr>
        <w:t>a</w:t>
      </w:r>
      <w:r w:rsidR="00F006F3" w:rsidRPr="003D5910">
        <w:rPr>
          <w:rFonts w:ascii="Arial" w:hAnsi="Arial" w:cs="Arial"/>
        </w:rPr>
        <w:t xml:space="preserve">udit my own skills using </w:t>
      </w:r>
      <w:r w:rsidR="00DE52C9" w:rsidRPr="003D5910">
        <w:rPr>
          <w:rFonts w:ascii="Arial" w:hAnsi="Arial" w:cs="Arial"/>
        </w:rPr>
        <w:t>the (PDP) tool</w:t>
      </w:r>
      <w:r w:rsidR="00FC6EF3" w:rsidRPr="003D5910">
        <w:rPr>
          <w:rFonts w:ascii="Arial" w:hAnsi="Arial" w:cs="Arial"/>
        </w:rPr>
        <w:t xml:space="preserve"> help to analyse myself. </w:t>
      </w:r>
    </w:p>
    <w:p w14:paraId="66AE12D2" w14:textId="443B86B3" w:rsidR="00076D90" w:rsidRDefault="00076D90" w:rsidP="00076D90"/>
    <w:p w14:paraId="2041D929" w14:textId="77777777" w:rsidR="00076D90" w:rsidRPr="00076D90" w:rsidRDefault="00076D90" w:rsidP="00076D90"/>
    <w:tbl>
      <w:tblPr>
        <w:tblStyle w:val="TableGrid"/>
        <w:tblW w:w="9242" w:type="dxa"/>
        <w:tblLook w:val="04A0" w:firstRow="1" w:lastRow="0" w:firstColumn="1" w:lastColumn="0" w:noHBand="0" w:noVBand="1"/>
      </w:tblPr>
      <w:tblGrid>
        <w:gridCol w:w="1848"/>
        <w:gridCol w:w="1848"/>
        <w:gridCol w:w="1848"/>
        <w:gridCol w:w="1849"/>
        <w:gridCol w:w="1849"/>
      </w:tblGrid>
      <w:tr w:rsidR="005C2177" w:rsidRPr="005C2177" w14:paraId="2EFA96CA" w14:textId="77777777" w:rsidTr="00FA3196">
        <w:trPr>
          <w:trHeight w:val="803"/>
        </w:trPr>
        <w:tc>
          <w:tcPr>
            <w:tcW w:w="1848" w:type="dxa"/>
            <w:hideMark/>
          </w:tcPr>
          <w:p w14:paraId="007DBCFB" w14:textId="77777777" w:rsidR="005C2177" w:rsidRPr="005C2177" w:rsidRDefault="005C2177" w:rsidP="005C2177">
            <w:pPr>
              <w:spacing w:line="360" w:lineRule="auto"/>
              <w:rPr>
                <w:rFonts w:ascii="Arial" w:hAnsi="Arial" w:cs="Arial"/>
              </w:rPr>
            </w:pPr>
            <w:r w:rsidRPr="005C2177">
              <w:rPr>
                <w:rFonts w:ascii="Arial" w:hAnsi="Arial" w:cs="Arial"/>
                <w:b/>
                <w:bCs/>
              </w:rPr>
              <w:t>Objective</w:t>
            </w:r>
          </w:p>
        </w:tc>
        <w:tc>
          <w:tcPr>
            <w:tcW w:w="1848" w:type="dxa"/>
            <w:hideMark/>
          </w:tcPr>
          <w:p w14:paraId="72C7A845" w14:textId="77777777" w:rsidR="005C2177" w:rsidRPr="005C2177" w:rsidRDefault="005C2177" w:rsidP="005C2177">
            <w:pPr>
              <w:spacing w:line="360" w:lineRule="auto"/>
              <w:rPr>
                <w:rFonts w:ascii="Arial" w:hAnsi="Arial" w:cs="Arial"/>
              </w:rPr>
            </w:pPr>
            <w:r w:rsidRPr="005C2177">
              <w:rPr>
                <w:rFonts w:ascii="Arial" w:hAnsi="Arial" w:cs="Arial"/>
                <w:b/>
                <w:bCs/>
              </w:rPr>
              <w:t>Time</w:t>
            </w:r>
          </w:p>
        </w:tc>
        <w:tc>
          <w:tcPr>
            <w:tcW w:w="1848" w:type="dxa"/>
            <w:hideMark/>
          </w:tcPr>
          <w:p w14:paraId="708F5D05" w14:textId="77777777" w:rsidR="005C2177" w:rsidRPr="005C2177" w:rsidRDefault="005C2177" w:rsidP="005C2177">
            <w:pPr>
              <w:spacing w:line="360" w:lineRule="auto"/>
              <w:rPr>
                <w:rFonts w:ascii="Arial" w:hAnsi="Arial" w:cs="Arial"/>
              </w:rPr>
            </w:pPr>
            <w:r w:rsidRPr="005C2177">
              <w:rPr>
                <w:rFonts w:ascii="Arial" w:hAnsi="Arial" w:cs="Arial"/>
                <w:b/>
                <w:bCs/>
              </w:rPr>
              <w:t>Activities</w:t>
            </w:r>
          </w:p>
        </w:tc>
        <w:tc>
          <w:tcPr>
            <w:tcW w:w="1849" w:type="dxa"/>
            <w:hideMark/>
          </w:tcPr>
          <w:p w14:paraId="46F07B3B" w14:textId="77777777" w:rsidR="005C2177" w:rsidRPr="005C2177" w:rsidRDefault="005C2177" w:rsidP="005C2177">
            <w:pPr>
              <w:spacing w:line="360" w:lineRule="auto"/>
              <w:rPr>
                <w:rFonts w:ascii="Arial" w:hAnsi="Arial" w:cs="Arial"/>
              </w:rPr>
            </w:pPr>
            <w:r w:rsidRPr="005C2177">
              <w:rPr>
                <w:rFonts w:ascii="Arial" w:hAnsi="Arial" w:cs="Arial"/>
                <w:b/>
                <w:bCs/>
              </w:rPr>
              <w:t>Success Criteria</w:t>
            </w:r>
          </w:p>
        </w:tc>
        <w:tc>
          <w:tcPr>
            <w:tcW w:w="1849" w:type="dxa"/>
            <w:hideMark/>
          </w:tcPr>
          <w:p w14:paraId="12B46E5D" w14:textId="77777777" w:rsidR="005C2177" w:rsidRPr="005C2177" w:rsidRDefault="005C2177" w:rsidP="005C2177">
            <w:pPr>
              <w:spacing w:line="360" w:lineRule="auto"/>
              <w:rPr>
                <w:rFonts w:ascii="Arial" w:hAnsi="Arial" w:cs="Arial"/>
              </w:rPr>
            </w:pPr>
            <w:r w:rsidRPr="005C2177">
              <w:rPr>
                <w:rFonts w:ascii="Arial" w:hAnsi="Arial" w:cs="Arial"/>
                <w:b/>
                <w:bCs/>
              </w:rPr>
              <w:t>Resources</w:t>
            </w:r>
          </w:p>
        </w:tc>
      </w:tr>
      <w:tr w:rsidR="00667F64" w14:paraId="017EC8C7" w14:textId="77777777" w:rsidTr="0079249F">
        <w:tc>
          <w:tcPr>
            <w:tcW w:w="9242" w:type="dxa"/>
            <w:gridSpan w:val="5"/>
          </w:tcPr>
          <w:p w14:paraId="31BFC328" w14:textId="77777777" w:rsidR="00667F64" w:rsidRDefault="00667F64" w:rsidP="00830D2C">
            <w:pPr>
              <w:spacing w:line="360" w:lineRule="auto"/>
              <w:rPr>
                <w:rFonts w:ascii="Arial" w:hAnsi="Arial" w:cs="Arial"/>
                <w:b/>
                <w:bCs/>
              </w:rPr>
            </w:pPr>
            <w:r w:rsidRPr="00FA3196">
              <w:rPr>
                <w:rFonts w:ascii="Arial" w:hAnsi="Arial" w:cs="Arial"/>
                <w:b/>
                <w:bCs/>
              </w:rPr>
              <w:t>Short -Term</w:t>
            </w:r>
          </w:p>
          <w:p w14:paraId="7DD8CEB4" w14:textId="77777777" w:rsidR="00667F64" w:rsidRDefault="00667F64" w:rsidP="00830D2C">
            <w:pPr>
              <w:spacing w:line="360" w:lineRule="auto"/>
              <w:rPr>
                <w:rFonts w:ascii="Arial" w:hAnsi="Arial" w:cs="Arial"/>
              </w:rPr>
            </w:pPr>
          </w:p>
        </w:tc>
      </w:tr>
      <w:tr w:rsidR="00B34BC1" w14:paraId="0F667F01" w14:textId="77777777" w:rsidTr="005C2177">
        <w:tc>
          <w:tcPr>
            <w:tcW w:w="1848" w:type="dxa"/>
          </w:tcPr>
          <w:p w14:paraId="319B5DC0" w14:textId="14B3ECF4" w:rsidR="00A9389A" w:rsidRDefault="00823F3E" w:rsidP="00830D2C">
            <w:pPr>
              <w:spacing w:line="360" w:lineRule="auto"/>
              <w:rPr>
                <w:rFonts w:ascii="Arial" w:hAnsi="Arial" w:cs="Arial"/>
              </w:rPr>
            </w:pPr>
            <w:r>
              <w:rPr>
                <w:rFonts w:ascii="Arial" w:hAnsi="Arial" w:cs="Arial"/>
              </w:rPr>
              <w:t xml:space="preserve">Gain a level 4 </w:t>
            </w:r>
            <w:r w:rsidR="00924D1F">
              <w:rPr>
                <w:rFonts w:ascii="Arial" w:hAnsi="Arial" w:cs="Arial"/>
              </w:rPr>
              <w:t>Skills for the workplace</w:t>
            </w:r>
            <w:r w:rsidR="008B04BE">
              <w:rPr>
                <w:rFonts w:ascii="Arial" w:hAnsi="Arial" w:cs="Arial"/>
              </w:rPr>
              <w:t xml:space="preserve"> and </w:t>
            </w:r>
            <w:r w:rsidR="008B04BE">
              <w:rPr>
                <w:rFonts w:ascii="Arial" w:hAnsi="Arial" w:cs="Arial"/>
              </w:rPr>
              <w:t xml:space="preserve">Start </w:t>
            </w:r>
            <w:r w:rsidR="008B04BE" w:rsidRPr="004967AF">
              <w:rPr>
                <w:rFonts w:ascii="Arial" w:hAnsi="Arial" w:cs="Arial"/>
              </w:rPr>
              <w:t>BA Leadership and Management (Skills for the Workplace</w:t>
            </w:r>
          </w:p>
          <w:p w14:paraId="77E937A8" w14:textId="38BCCD02" w:rsidR="00B34BC1" w:rsidRDefault="00B34BC1" w:rsidP="00830D2C">
            <w:pPr>
              <w:spacing w:line="360" w:lineRule="auto"/>
              <w:rPr>
                <w:rFonts w:ascii="Arial" w:hAnsi="Arial" w:cs="Arial"/>
              </w:rPr>
            </w:pPr>
          </w:p>
        </w:tc>
        <w:tc>
          <w:tcPr>
            <w:tcW w:w="1848" w:type="dxa"/>
          </w:tcPr>
          <w:p w14:paraId="49091F2B" w14:textId="626F0D14" w:rsidR="00B34BC1" w:rsidRDefault="00175B46" w:rsidP="00830D2C">
            <w:pPr>
              <w:spacing w:line="360" w:lineRule="auto"/>
              <w:rPr>
                <w:rFonts w:ascii="Arial" w:hAnsi="Arial" w:cs="Arial"/>
              </w:rPr>
            </w:pPr>
            <w:r>
              <w:rPr>
                <w:rFonts w:ascii="Arial" w:hAnsi="Arial" w:cs="Arial"/>
              </w:rPr>
              <w:t>January, 2023</w:t>
            </w:r>
          </w:p>
        </w:tc>
        <w:tc>
          <w:tcPr>
            <w:tcW w:w="1848" w:type="dxa"/>
          </w:tcPr>
          <w:p w14:paraId="293E5D90" w14:textId="77777777" w:rsidR="00B34BC1" w:rsidRDefault="00175B46" w:rsidP="00175B46">
            <w:pPr>
              <w:spacing w:line="360" w:lineRule="auto"/>
              <w:rPr>
                <w:rFonts w:ascii="Arial" w:hAnsi="Arial" w:cs="Arial"/>
              </w:rPr>
            </w:pPr>
            <w:r w:rsidRPr="00175B46">
              <w:rPr>
                <w:rFonts w:ascii="Arial" w:hAnsi="Arial" w:cs="Arial"/>
              </w:rPr>
              <w:t>-</w:t>
            </w:r>
            <w:r>
              <w:rPr>
                <w:rFonts w:ascii="Arial" w:hAnsi="Arial" w:cs="Arial"/>
              </w:rPr>
              <w:t xml:space="preserve"> </w:t>
            </w:r>
            <w:r w:rsidR="0003083B" w:rsidRPr="00175B46">
              <w:rPr>
                <w:rFonts w:ascii="Arial" w:hAnsi="Arial" w:cs="Arial"/>
              </w:rPr>
              <w:t>at</w:t>
            </w:r>
            <w:r w:rsidR="0003083B">
              <w:rPr>
                <w:rFonts w:ascii="Arial" w:hAnsi="Arial" w:cs="Arial"/>
              </w:rPr>
              <w:t>tended the class</w:t>
            </w:r>
            <w:r w:rsidR="002172B9">
              <w:rPr>
                <w:rFonts w:ascii="Arial" w:hAnsi="Arial" w:cs="Arial"/>
              </w:rPr>
              <w:t xml:space="preserve">es. </w:t>
            </w:r>
          </w:p>
          <w:p w14:paraId="67820BCD" w14:textId="337AEA08" w:rsidR="002172B9" w:rsidRDefault="002172B9" w:rsidP="00175B46">
            <w:pPr>
              <w:spacing w:line="360" w:lineRule="auto"/>
              <w:rPr>
                <w:rFonts w:ascii="Arial" w:hAnsi="Arial" w:cs="Arial"/>
              </w:rPr>
            </w:pPr>
            <w:r>
              <w:rPr>
                <w:rFonts w:ascii="Arial" w:hAnsi="Arial" w:cs="Arial"/>
              </w:rPr>
              <w:t>- sub</w:t>
            </w:r>
            <w:r w:rsidR="00F97CBF">
              <w:rPr>
                <w:rFonts w:ascii="Arial" w:hAnsi="Arial" w:cs="Arial"/>
              </w:rPr>
              <w:t>mit the task</w:t>
            </w:r>
            <w:r w:rsidR="000A6CD8">
              <w:rPr>
                <w:rFonts w:ascii="Arial" w:hAnsi="Arial" w:cs="Arial"/>
              </w:rPr>
              <w:t>s</w:t>
            </w:r>
            <w:r w:rsidR="00F97CBF">
              <w:rPr>
                <w:rFonts w:ascii="Arial" w:hAnsi="Arial" w:cs="Arial"/>
              </w:rPr>
              <w:t xml:space="preserve"> 2&amp;3 </w:t>
            </w:r>
            <w:r w:rsidR="002F14A5">
              <w:rPr>
                <w:rFonts w:ascii="Arial" w:hAnsi="Arial" w:cs="Arial"/>
              </w:rPr>
              <w:t xml:space="preserve">on time. </w:t>
            </w:r>
          </w:p>
          <w:p w14:paraId="4FF220A3" w14:textId="065A1E16" w:rsidR="00E516DD" w:rsidRDefault="008B2854" w:rsidP="00175B46">
            <w:pPr>
              <w:spacing w:line="360" w:lineRule="auto"/>
              <w:rPr>
                <w:rFonts w:ascii="Arial" w:hAnsi="Arial" w:cs="Arial"/>
              </w:rPr>
            </w:pPr>
            <w:r>
              <w:rPr>
                <w:rFonts w:ascii="Arial" w:hAnsi="Arial" w:cs="Arial"/>
              </w:rPr>
              <w:t xml:space="preserve">- use </w:t>
            </w:r>
            <w:r w:rsidR="006B7A11">
              <w:rPr>
                <w:rFonts w:ascii="Arial" w:hAnsi="Arial" w:cs="Arial"/>
              </w:rPr>
              <w:t xml:space="preserve">the </w:t>
            </w:r>
            <w:r>
              <w:rPr>
                <w:rFonts w:ascii="Arial" w:hAnsi="Arial" w:cs="Arial"/>
              </w:rPr>
              <w:t xml:space="preserve">knowledge and </w:t>
            </w:r>
            <w:r w:rsidR="00C05C73">
              <w:rPr>
                <w:rFonts w:ascii="Arial" w:hAnsi="Arial" w:cs="Arial"/>
              </w:rPr>
              <w:t>skills in</w:t>
            </w:r>
            <w:r w:rsidR="008266C1">
              <w:rPr>
                <w:rFonts w:ascii="Arial" w:hAnsi="Arial" w:cs="Arial"/>
              </w:rPr>
              <w:t xml:space="preserve"> </w:t>
            </w:r>
            <w:r w:rsidR="006B7A11">
              <w:rPr>
                <w:rFonts w:ascii="Arial" w:hAnsi="Arial" w:cs="Arial"/>
              </w:rPr>
              <w:t>life</w:t>
            </w:r>
          </w:p>
          <w:p w14:paraId="4A40EA90" w14:textId="1D6AB9E1" w:rsidR="00946420" w:rsidRDefault="00946420" w:rsidP="00175B46">
            <w:pPr>
              <w:spacing w:line="360" w:lineRule="auto"/>
              <w:rPr>
                <w:rFonts w:ascii="Arial" w:hAnsi="Arial" w:cs="Arial"/>
              </w:rPr>
            </w:pPr>
            <w:r>
              <w:rPr>
                <w:rFonts w:ascii="Arial" w:hAnsi="Arial" w:cs="Arial"/>
              </w:rPr>
              <w:t xml:space="preserve">- fill out the form </w:t>
            </w:r>
            <w:r w:rsidR="003627FD">
              <w:rPr>
                <w:rFonts w:ascii="Arial" w:hAnsi="Arial" w:cs="Arial"/>
              </w:rPr>
              <w:t>(Application to upgrade)</w:t>
            </w:r>
          </w:p>
          <w:p w14:paraId="2269AFA7" w14:textId="5907D0DA" w:rsidR="003627FD" w:rsidRDefault="003627FD" w:rsidP="00175B46">
            <w:pPr>
              <w:spacing w:line="360" w:lineRule="auto"/>
              <w:rPr>
                <w:rFonts w:ascii="Arial" w:hAnsi="Arial" w:cs="Arial"/>
              </w:rPr>
            </w:pPr>
            <w:r>
              <w:rPr>
                <w:rFonts w:ascii="Arial" w:hAnsi="Arial" w:cs="Arial"/>
              </w:rPr>
              <w:t>- apply for stud</w:t>
            </w:r>
            <w:r w:rsidR="00690860">
              <w:rPr>
                <w:rFonts w:ascii="Arial" w:hAnsi="Arial" w:cs="Arial"/>
              </w:rPr>
              <w:t xml:space="preserve">ent loans </w:t>
            </w:r>
          </w:p>
          <w:p w14:paraId="1BE40DFE" w14:textId="2371E2ED" w:rsidR="00690860" w:rsidRDefault="00690860" w:rsidP="00175B46">
            <w:pPr>
              <w:spacing w:line="360" w:lineRule="auto"/>
              <w:rPr>
                <w:rFonts w:ascii="Arial" w:hAnsi="Arial" w:cs="Arial"/>
              </w:rPr>
            </w:pPr>
            <w:r>
              <w:rPr>
                <w:rFonts w:ascii="Arial" w:hAnsi="Arial" w:cs="Arial"/>
              </w:rPr>
              <w:t xml:space="preserve">- go to the university for registration </w:t>
            </w:r>
            <w:r>
              <w:rPr>
                <w:rFonts w:ascii="Arial" w:hAnsi="Arial" w:cs="Arial"/>
              </w:rPr>
              <w:lastRenderedPageBreak/>
              <w:t>proce</w:t>
            </w:r>
            <w:r w:rsidR="002B0083">
              <w:rPr>
                <w:rFonts w:ascii="Arial" w:hAnsi="Arial" w:cs="Arial"/>
              </w:rPr>
              <w:t xml:space="preserve">dures </w:t>
            </w:r>
          </w:p>
          <w:p w14:paraId="0D710BD4" w14:textId="4030FFF6" w:rsidR="008B2854" w:rsidRDefault="008B2854" w:rsidP="00175B46">
            <w:pPr>
              <w:spacing w:line="360" w:lineRule="auto"/>
              <w:rPr>
                <w:rFonts w:ascii="Arial" w:hAnsi="Arial" w:cs="Arial"/>
              </w:rPr>
            </w:pPr>
          </w:p>
          <w:p w14:paraId="7DFD92A7" w14:textId="287A3E77" w:rsidR="002F14A5" w:rsidRPr="00175B46" w:rsidRDefault="002F14A5" w:rsidP="00175B46">
            <w:pPr>
              <w:spacing w:line="360" w:lineRule="auto"/>
              <w:rPr>
                <w:rFonts w:ascii="Arial" w:hAnsi="Arial" w:cs="Arial"/>
              </w:rPr>
            </w:pPr>
          </w:p>
        </w:tc>
        <w:tc>
          <w:tcPr>
            <w:tcW w:w="1849" w:type="dxa"/>
          </w:tcPr>
          <w:p w14:paraId="416CD881" w14:textId="77777777" w:rsidR="00B34BC1" w:rsidRDefault="00890842" w:rsidP="00830D2C">
            <w:pPr>
              <w:spacing w:line="360" w:lineRule="auto"/>
              <w:rPr>
                <w:rFonts w:ascii="Arial" w:hAnsi="Arial" w:cs="Arial"/>
              </w:rPr>
            </w:pPr>
            <w:r>
              <w:rPr>
                <w:rFonts w:ascii="Arial" w:hAnsi="Arial" w:cs="Arial"/>
              </w:rPr>
              <w:lastRenderedPageBreak/>
              <w:t xml:space="preserve">- </w:t>
            </w:r>
            <w:r w:rsidR="00D4275D">
              <w:rPr>
                <w:rFonts w:ascii="Arial" w:hAnsi="Arial" w:cs="Arial"/>
              </w:rPr>
              <w:t xml:space="preserve">attended 70% of classes </w:t>
            </w:r>
          </w:p>
          <w:p w14:paraId="34C9C397" w14:textId="1D0DD7A2" w:rsidR="00D4275D" w:rsidRDefault="00D4275D" w:rsidP="00830D2C">
            <w:pPr>
              <w:spacing w:line="360" w:lineRule="auto"/>
              <w:rPr>
                <w:rFonts w:ascii="Arial" w:hAnsi="Arial" w:cs="Arial"/>
              </w:rPr>
            </w:pPr>
            <w:r>
              <w:rPr>
                <w:rFonts w:ascii="Arial" w:hAnsi="Arial" w:cs="Arial"/>
              </w:rPr>
              <w:t xml:space="preserve">- pass all modules </w:t>
            </w:r>
            <w:r w:rsidR="00BB10E4">
              <w:rPr>
                <w:rFonts w:ascii="Arial" w:hAnsi="Arial" w:cs="Arial"/>
              </w:rPr>
              <w:t>40% or above</w:t>
            </w:r>
          </w:p>
          <w:p w14:paraId="78E4BB08" w14:textId="77777777" w:rsidR="00E516DD" w:rsidRDefault="00E516DD" w:rsidP="00E516DD">
            <w:pPr>
              <w:spacing w:line="360" w:lineRule="auto"/>
              <w:rPr>
                <w:rFonts w:ascii="Arial" w:hAnsi="Arial" w:cs="Arial"/>
              </w:rPr>
            </w:pPr>
            <w:r>
              <w:rPr>
                <w:rFonts w:ascii="Arial" w:hAnsi="Arial" w:cs="Arial"/>
              </w:rPr>
              <w:t xml:space="preserve">- university accept my application. </w:t>
            </w:r>
          </w:p>
          <w:p w14:paraId="37162EE1" w14:textId="79E816B7" w:rsidR="0079224D" w:rsidRDefault="00E516DD" w:rsidP="00E516DD">
            <w:pPr>
              <w:spacing w:line="360" w:lineRule="auto"/>
              <w:rPr>
                <w:rFonts w:ascii="Arial" w:hAnsi="Arial" w:cs="Arial"/>
              </w:rPr>
            </w:pPr>
            <w:r>
              <w:rPr>
                <w:rFonts w:ascii="Arial" w:hAnsi="Arial" w:cs="Arial"/>
              </w:rPr>
              <w:t>- student loan company agreed to cover my studying fees and life cost.</w:t>
            </w:r>
          </w:p>
          <w:p w14:paraId="03F00F4D" w14:textId="07149ACC" w:rsidR="00BB10E4" w:rsidRDefault="00BB10E4" w:rsidP="00830D2C">
            <w:pPr>
              <w:spacing w:line="360" w:lineRule="auto"/>
              <w:rPr>
                <w:rFonts w:ascii="Arial" w:hAnsi="Arial" w:cs="Arial"/>
              </w:rPr>
            </w:pPr>
          </w:p>
        </w:tc>
        <w:tc>
          <w:tcPr>
            <w:tcW w:w="1849" w:type="dxa"/>
          </w:tcPr>
          <w:p w14:paraId="000D5012" w14:textId="77777777" w:rsidR="00B34BC1" w:rsidRDefault="00037DF7" w:rsidP="00830D2C">
            <w:pPr>
              <w:spacing w:line="360" w:lineRule="auto"/>
              <w:rPr>
                <w:rFonts w:ascii="Arial" w:hAnsi="Arial" w:cs="Arial"/>
              </w:rPr>
            </w:pPr>
            <w:r>
              <w:rPr>
                <w:rFonts w:ascii="Arial" w:hAnsi="Arial" w:cs="Arial"/>
              </w:rPr>
              <w:t xml:space="preserve">- </w:t>
            </w:r>
            <w:r w:rsidR="005D7EF2">
              <w:rPr>
                <w:rFonts w:ascii="Arial" w:hAnsi="Arial" w:cs="Arial"/>
              </w:rPr>
              <w:t>class</w:t>
            </w:r>
          </w:p>
          <w:p w14:paraId="1BFECC6D" w14:textId="77777777" w:rsidR="008B04BE" w:rsidRDefault="008B04BE" w:rsidP="00830D2C">
            <w:pPr>
              <w:spacing w:line="360" w:lineRule="auto"/>
              <w:rPr>
                <w:rFonts w:ascii="Arial" w:hAnsi="Arial" w:cs="Arial"/>
              </w:rPr>
            </w:pPr>
            <w:r>
              <w:rPr>
                <w:rFonts w:ascii="Arial" w:hAnsi="Arial" w:cs="Arial"/>
              </w:rPr>
              <w:t xml:space="preserve">- </w:t>
            </w:r>
            <w:r w:rsidR="00EA00DD">
              <w:rPr>
                <w:rFonts w:ascii="Arial" w:hAnsi="Arial" w:cs="Arial"/>
              </w:rPr>
              <w:t>module page</w:t>
            </w:r>
          </w:p>
          <w:p w14:paraId="7A034B5F" w14:textId="77777777" w:rsidR="00EA00DD" w:rsidRDefault="00EA00DD" w:rsidP="00830D2C">
            <w:pPr>
              <w:spacing w:line="360" w:lineRule="auto"/>
              <w:rPr>
                <w:rFonts w:ascii="Arial" w:hAnsi="Arial" w:cs="Arial"/>
              </w:rPr>
            </w:pPr>
            <w:r>
              <w:rPr>
                <w:rFonts w:ascii="Arial" w:hAnsi="Arial" w:cs="Arial"/>
              </w:rPr>
              <w:t>- websites</w:t>
            </w:r>
          </w:p>
          <w:p w14:paraId="50905822" w14:textId="77777777" w:rsidR="00EA00DD" w:rsidRDefault="00EA00DD" w:rsidP="00830D2C">
            <w:pPr>
              <w:spacing w:line="360" w:lineRule="auto"/>
              <w:rPr>
                <w:rFonts w:ascii="Arial" w:hAnsi="Arial" w:cs="Arial"/>
              </w:rPr>
            </w:pPr>
            <w:r>
              <w:rPr>
                <w:rFonts w:ascii="Arial" w:hAnsi="Arial" w:cs="Arial"/>
              </w:rPr>
              <w:t xml:space="preserve">- online classes </w:t>
            </w:r>
          </w:p>
          <w:p w14:paraId="7E29897A" w14:textId="77777777" w:rsidR="00EA00DD" w:rsidRDefault="00EA00DD" w:rsidP="00830D2C">
            <w:pPr>
              <w:spacing w:line="360" w:lineRule="auto"/>
              <w:rPr>
                <w:rFonts w:ascii="Arial" w:hAnsi="Arial" w:cs="Arial"/>
              </w:rPr>
            </w:pPr>
            <w:r>
              <w:rPr>
                <w:rFonts w:ascii="Arial" w:hAnsi="Arial" w:cs="Arial"/>
              </w:rPr>
              <w:t>- books</w:t>
            </w:r>
          </w:p>
          <w:p w14:paraId="55D4BFCC" w14:textId="77777777" w:rsidR="00EA00DD" w:rsidRDefault="00EA00DD" w:rsidP="00830D2C">
            <w:pPr>
              <w:spacing w:line="360" w:lineRule="auto"/>
              <w:rPr>
                <w:rFonts w:ascii="Arial" w:hAnsi="Arial" w:cs="Arial"/>
              </w:rPr>
            </w:pPr>
            <w:r>
              <w:rPr>
                <w:rFonts w:ascii="Arial" w:hAnsi="Arial" w:cs="Arial"/>
              </w:rPr>
              <w:t xml:space="preserve">- </w:t>
            </w:r>
            <w:r w:rsidR="00811DE1">
              <w:rPr>
                <w:rFonts w:ascii="Arial" w:hAnsi="Arial" w:cs="Arial"/>
              </w:rPr>
              <w:t>libraries</w:t>
            </w:r>
          </w:p>
          <w:p w14:paraId="501553E6" w14:textId="036E0EB7" w:rsidR="00811DE1" w:rsidRDefault="00811DE1" w:rsidP="00811DE1">
            <w:pPr>
              <w:spacing w:line="360" w:lineRule="auto"/>
              <w:rPr>
                <w:rFonts w:ascii="Arial" w:hAnsi="Arial" w:cs="Arial"/>
              </w:rPr>
            </w:pPr>
            <w:r>
              <w:rPr>
                <w:rFonts w:ascii="Arial" w:hAnsi="Arial" w:cs="Arial"/>
              </w:rPr>
              <w:t>- 9000 pound (study fee</w:t>
            </w:r>
            <w:r>
              <w:rPr>
                <w:rFonts w:ascii="Arial" w:hAnsi="Arial" w:cs="Arial"/>
              </w:rPr>
              <w:t xml:space="preserve"> </w:t>
            </w:r>
            <w:r w:rsidR="00E516DD">
              <w:rPr>
                <w:rFonts w:ascii="Arial" w:hAnsi="Arial" w:cs="Arial"/>
              </w:rPr>
              <w:t>L4</w:t>
            </w:r>
            <w:r>
              <w:rPr>
                <w:rFonts w:ascii="Arial" w:hAnsi="Arial" w:cs="Arial"/>
              </w:rPr>
              <w:t>)</w:t>
            </w:r>
          </w:p>
          <w:p w14:paraId="5D408B0D" w14:textId="4E68CDD1" w:rsidR="00811DE1" w:rsidRDefault="00811DE1" w:rsidP="00811DE1">
            <w:pPr>
              <w:spacing w:line="360" w:lineRule="auto"/>
              <w:rPr>
                <w:rFonts w:ascii="Arial" w:hAnsi="Arial" w:cs="Arial"/>
              </w:rPr>
            </w:pPr>
            <w:r>
              <w:rPr>
                <w:rFonts w:ascii="Arial" w:hAnsi="Arial" w:cs="Arial"/>
              </w:rPr>
              <w:t xml:space="preserve">- </w:t>
            </w:r>
            <w:r w:rsidR="00E516DD">
              <w:rPr>
                <w:rFonts w:ascii="Arial" w:hAnsi="Arial" w:cs="Arial"/>
              </w:rPr>
              <w:t>18</w:t>
            </w:r>
            <w:r>
              <w:rPr>
                <w:rFonts w:ascii="Arial" w:hAnsi="Arial" w:cs="Arial"/>
              </w:rPr>
              <w:t xml:space="preserve">000 pound </w:t>
            </w:r>
          </w:p>
          <w:p w14:paraId="2B87AF8D" w14:textId="4FFE569C" w:rsidR="00811DE1" w:rsidRDefault="00E516DD" w:rsidP="00830D2C">
            <w:pPr>
              <w:spacing w:line="360" w:lineRule="auto"/>
              <w:rPr>
                <w:rFonts w:ascii="Arial" w:hAnsi="Arial" w:cs="Arial"/>
              </w:rPr>
            </w:pPr>
            <w:r>
              <w:rPr>
                <w:rFonts w:ascii="Arial" w:hAnsi="Arial" w:cs="Arial"/>
              </w:rPr>
              <w:t xml:space="preserve">(study fee </w:t>
            </w:r>
            <w:r>
              <w:rPr>
                <w:rFonts w:ascii="Arial" w:hAnsi="Arial" w:cs="Arial"/>
              </w:rPr>
              <w:t>L5&amp;6</w:t>
            </w:r>
            <w:r>
              <w:rPr>
                <w:rFonts w:ascii="Arial" w:hAnsi="Arial" w:cs="Arial"/>
              </w:rPr>
              <w:t>)</w:t>
            </w:r>
          </w:p>
        </w:tc>
      </w:tr>
      <w:tr w:rsidR="00667F64" w14:paraId="19CBFBBB" w14:textId="77777777" w:rsidTr="007259BC">
        <w:tc>
          <w:tcPr>
            <w:tcW w:w="9242" w:type="dxa"/>
            <w:gridSpan w:val="5"/>
          </w:tcPr>
          <w:p w14:paraId="56A9697A" w14:textId="77777777" w:rsidR="00667F64" w:rsidRDefault="00667F64" w:rsidP="004967AF">
            <w:pPr>
              <w:spacing w:line="360" w:lineRule="auto"/>
              <w:rPr>
                <w:rFonts w:ascii="Arial" w:hAnsi="Arial" w:cs="Arial"/>
                <w:b/>
                <w:bCs/>
              </w:rPr>
            </w:pPr>
            <w:r w:rsidRPr="00FA3196">
              <w:rPr>
                <w:rFonts w:ascii="Arial" w:hAnsi="Arial" w:cs="Arial"/>
                <w:b/>
                <w:bCs/>
              </w:rPr>
              <w:t>Long -Term</w:t>
            </w:r>
          </w:p>
          <w:p w14:paraId="2618A057" w14:textId="77777777" w:rsidR="00667F64" w:rsidRDefault="00667F64" w:rsidP="004967AF">
            <w:pPr>
              <w:spacing w:line="360" w:lineRule="auto"/>
              <w:rPr>
                <w:rFonts w:ascii="Arial" w:hAnsi="Arial" w:cs="Arial"/>
              </w:rPr>
            </w:pPr>
          </w:p>
        </w:tc>
      </w:tr>
      <w:tr w:rsidR="00CF5C33" w14:paraId="106CAE8C" w14:textId="77777777" w:rsidTr="005C2177">
        <w:tc>
          <w:tcPr>
            <w:tcW w:w="1848" w:type="dxa"/>
          </w:tcPr>
          <w:p w14:paraId="4184EB68" w14:textId="0A0D1E15" w:rsidR="00CF5C33" w:rsidRDefault="00CF5C33" w:rsidP="00CF5C33">
            <w:pPr>
              <w:spacing w:line="360" w:lineRule="auto"/>
              <w:rPr>
                <w:rFonts w:ascii="Arial" w:hAnsi="Arial" w:cs="Arial"/>
              </w:rPr>
            </w:pPr>
            <w:r>
              <w:rPr>
                <w:rFonts w:ascii="Calibri" w:hAnsi="Calibri" w:cs="Calibri"/>
                <w:color w:val="333333"/>
                <w:sz w:val="27"/>
                <w:szCs w:val="27"/>
              </w:rPr>
              <w:t xml:space="preserve">legislation and  framework </w:t>
            </w:r>
            <w:r>
              <w:rPr>
                <w:rFonts w:ascii="Calibri" w:hAnsi="Calibri" w:cs="Calibri"/>
                <w:color w:val="333333"/>
                <w:sz w:val="27"/>
                <w:szCs w:val="27"/>
              </w:rPr>
              <w:t xml:space="preserve">develop course </w:t>
            </w:r>
          </w:p>
        </w:tc>
        <w:tc>
          <w:tcPr>
            <w:tcW w:w="1848" w:type="dxa"/>
          </w:tcPr>
          <w:p w14:paraId="2347D0A5" w14:textId="6258F71E" w:rsidR="00CF5C33" w:rsidRDefault="00CF5C33" w:rsidP="00CF5C33">
            <w:pPr>
              <w:spacing w:line="360" w:lineRule="auto"/>
              <w:rPr>
                <w:rFonts w:ascii="Arial" w:hAnsi="Arial" w:cs="Arial"/>
              </w:rPr>
            </w:pPr>
            <w:r>
              <w:rPr>
                <w:rFonts w:ascii="Arial" w:hAnsi="Arial" w:cs="Arial"/>
              </w:rPr>
              <w:t>August, 202</w:t>
            </w:r>
            <w:r w:rsidR="00694A60">
              <w:rPr>
                <w:rFonts w:ascii="Arial" w:hAnsi="Arial" w:cs="Arial"/>
              </w:rPr>
              <w:t>4</w:t>
            </w:r>
          </w:p>
        </w:tc>
        <w:tc>
          <w:tcPr>
            <w:tcW w:w="1848" w:type="dxa"/>
          </w:tcPr>
          <w:p w14:paraId="5DE2A634" w14:textId="77777777" w:rsidR="006C61C6" w:rsidRPr="006C61C6" w:rsidRDefault="006C61C6" w:rsidP="006C61C6">
            <w:pPr>
              <w:spacing w:line="360" w:lineRule="auto"/>
              <w:rPr>
                <w:rFonts w:ascii="Arial" w:hAnsi="Arial" w:cs="Arial"/>
              </w:rPr>
            </w:pPr>
            <w:r w:rsidRPr="006C61C6">
              <w:rPr>
                <w:rFonts w:ascii="Arial" w:hAnsi="Arial" w:cs="Arial"/>
              </w:rPr>
              <w:t>- Find courses in my city and reserve a spot.</w:t>
            </w:r>
          </w:p>
          <w:p w14:paraId="5B0EF56D" w14:textId="77777777" w:rsidR="006C61C6" w:rsidRPr="006C61C6" w:rsidRDefault="006C61C6" w:rsidP="006C61C6">
            <w:pPr>
              <w:spacing w:line="360" w:lineRule="auto"/>
              <w:rPr>
                <w:rFonts w:ascii="Arial" w:hAnsi="Arial" w:cs="Arial"/>
              </w:rPr>
            </w:pPr>
            <w:r w:rsidRPr="006C61C6">
              <w:rPr>
                <w:rFonts w:ascii="Arial" w:hAnsi="Arial" w:cs="Arial"/>
              </w:rPr>
              <w:t>- get funds for the training</w:t>
            </w:r>
          </w:p>
          <w:p w14:paraId="151C17F2" w14:textId="67EA3CF3" w:rsidR="002A5E97" w:rsidRDefault="006C61C6" w:rsidP="006C61C6">
            <w:pPr>
              <w:spacing w:line="360" w:lineRule="auto"/>
              <w:rPr>
                <w:rFonts w:ascii="Arial" w:hAnsi="Arial" w:cs="Arial"/>
              </w:rPr>
            </w:pPr>
            <w:r w:rsidRPr="006C61C6">
              <w:rPr>
                <w:rFonts w:ascii="Arial" w:hAnsi="Arial" w:cs="Arial"/>
              </w:rPr>
              <w:t>- take a course and use the knowledge to develop my career skills</w:t>
            </w:r>
          </w:p>
        </w:tc>
        <w:tc>
          <w:tcPr>
            <w:tcW w:w="1849" w:type="dxa"/>
          </w:tcPr>
          <w:p w14:paraId="1B87A207" w14:textId="77777777" w:rsidR="00B87948" w:rsidRPr="00B87948" w:rsidRDefault="00B87948" w:rsidP="00B87948">
            <w:pPr>
              <w:spacing w:line="360" w:lineRule="auto"/>
              <w:rPr>
                <w:rFonts w:ascii="Arial" w:hAnsi="Arial" w:cs="Arial"/>
              </w:rPr>
            </w:pPr>
            <w:r w:rsidRPr="00B87948">
              <w:rPr>
                <w:rFonts w:ascii="Arial" w:hAnsi="Arial" w:cs="Arial"/>
              </w:rPr>
              <w:t>- course chosen and reservation confirmed</w:t>
            </w:r>
          </w:p>
          <w:p w14:paraId="3D5FAE06" w14:textId="77777777" w:rsidR="00B87948" w:rsidRPr="00B87948" w:rsidRDefault="00B87948" w:rsidP="00B87948">
            <w:pPr>
              <w:spacing w:line="360" w:lineRule="auto"/>
              <w:rPr>
                <w:rFonts w:ascii="Arial" w:hAnsi="Arial" w:cs="Arial"/>
              </w:rPr>
            </w:pPr>
            <w:r w:rsidRPr="00B87948">
              <w:rPr>
                <w:rFonts w:ascii="Arial" w:hAnsi="Arial" w:cs="Arial"/>
              </w:rPr>
              <w:t>- funds identified and obtained </w:t>
            </w:r>
          </w:p>
          <w:p w14:paraId="71CF55C2" w14:textId="1AA400F6" w:rsidR="00A55987" w:rsidRDefault="00B87948" w:rsidP="00B87948">
            <w:pPr>
              <w:spacing w:line="360" w:lineRule="auto"/>
              <w:rPr>
                <w:rFonts w:ascii="Arial" w:hAnsi="Arial" w:cs="Arial"/>
              </w:rPr>
            </w:pPr>
            <w:r w:rsidRPr="00B87948">
              <w:rPr>
                <w:rFonts w:ascii="Arial" w:hAnsi="Arial" w:cs="Arial"/>
              </w:rPr>
              <w:t>- course completed and knowledge used in own workplace</w:t>
            </w:r>
          </w:p>
        </w:tc>
        <w:tc>
          <w:tcPr>
            <w:tcW w:w="1849" w:type="dxa"/>
          </w:tcPr>
          <w:p w14:paraId="28650BEE" w14:textId="77777777" w:rsidR="001C121A" w:rsidRPr="001C121A" w:rsidRDefault="001C121A" w:rsidP="001C121A">
            <w:pPr>
              <w:spacing w:line="360" w:lineRule="auto"/>
              <w:rPr>
                <w:rFonts w:ascii="Arial" w:hAnsi="Arial" w:cs="Arial"/>
              </w:rPr>
            </w:pPr>
            <w:r w:rsidRPr="001C121A">
              <w:rPr>
                <w:rFonts w:ascii="Arial" w:hAnsi="Arial" w:cs="Arial"/>
              </w:rPr>
              <w:t>- course information </w:t>
            </w:r>
          </w:p>
          <w:p w14:paraId="478765DA" w14:textId="77777777" w:rsidR="001C121A" w:rsidRPr="001C121A" w:rsidRDefault="001C121A" w:rsidP="001C121A">
            <w:pPr>
              <w:spacing w:line="360" w:lineRule="auto"/>
              <w:rPr>
                <w:rFonts w:ascii="Arial" w:hAnsi="Arial" w:cs="Arial"/>
              </w:rPr>
            </w:pPr>
            <w:r w:rsidRPr="001C121A">
              <w:rPr>
                <w:rFonts w:ascii="Arial" w:hAnsi="Arial" w:cs="Arial"/>
              </w:rPr>
              <w:t>- course information </w:t>
            </w:r>
          </w:p>
          <w:p w14:paraId="305B4579" w14:textId="77777777" w:rsidR="001C121A" w:rsidRPr="001C121A" w:rsidRDefault="001C121A" w:rsidP="001C121A">
            <w:pPr>
              <w:spacing w:line="360" w:lineRule="auto"/>
              <w:rPr>
                <w:rFonts w:ascii="Arial" w:hAnsi="Arial" w:cs="Arial"/>
              </w:rPr>
            </w:pPr>
            <w:r w:rsidRPr="001C121A">
              <w:rPr>
                <w:rFonts w:ascii="Arial" w:hAnsi="Arial" w:cs="Arial"/>
              </w:rPr>
              <w:t>- helpful webpages</w:t>
            </w:r>
          </w:p>
          <w:p w14:paraId="3A19F22E" w14:textId="3884EE4D" w:rsidR="007C351A" w:rsidRDefault="001C121A" w:rsidP="001C121A">
            <w:pPr>
              <w:spacing w:line="360" w:lineRule="auto"/>
              <w:rPr>
                <w:rFonts w:ascii="Arial" w:hAnsi="Arial" w:cs="Arial"/>
              </w:rPr>
            </w:pPr>
            <w:r w:rsidRPr="001C121A">
              <w:rPr>
                <w:rFonts w:ascii="Arial" w:hAnsi="Arial" w:cs="Arial"/>
              </w:rPr>
              <w:t>- activities resources</w:t>
            </w:r>
          </w:p>
        </w:tc>
      </w:tr>
      <w:tr w:rsidR="00CF5C33" w14:paraId="731F1A5E" w14:textId="77777777" w:rsidTr="005C2177">
        <w:tc>
          <w:tcPr>
            <w:tcW w:w="1848" w:type="dxa"/>
          </w:tcPr>
          <w:p w14:paraId="3470F08D" w14:textId="1B11E7EE" w:rsidR="00CF5C33" w:rsidRDefault="00A52B1B" w:rsidP="00CF5C33">
            <w:pPr>
              <w:spacing w:line="360" w:lineRule="auto"/>
              <w:rPr>
                <w:rFonts w:ascii="Arial" w:hAnsi="Arial" w:cs="Arial"/>
              </w:rPr>
            </w:pPr>
            <w:r w:rsidRPr="00A52B1B">
              <w:rPr>
                <w:rFonts w:ascii="Arial" w:hAnsi="Arial" w:cs="Arial"/>
              </w:rPr>
              <w:t>The Master of Regulation and Governance (MREGG)</w:t>
            </w:r>
          </w:p>
        </w:tc>
        <w:tc>
          <w:tcPr>
            <w:tcW w:w="1848" w:type="dxa"/>
          </w:tcPr>
          <w:p w14:paraId="6BC913D5" w14:textId="59CAE83A" w:rsidR="00CF5C33" w:rsidRDefault="00C42837" w:rsidP="00CF5C33">
            <w:pPr>
              <w:spacing w:line="360" w:lineRule="auto"/>
              <w:rPr>
                <w:rFonts w:ascii="Arial" w:hAnsi="Arial" w:cs="Arial"/>
              </w:rPr>
            </w:pPr>
            <w:r>
              <w:rPr>
                <w:rFonts w:ascii="Arial" w:hAnsi="Arial" w:cs="Arial"/>
              </w:rPr>
              <w:t xml:space="preserve">September, 2025 </w:t>
            </w:r>
          </w:p>
        </w:tc>
        <w:tc>
          <w:tcPr>
            <w:tcW w:w="1848" w:type="dxa"/>
          </w:tcPr>
          <w:p w14:paraId="7580533F" w14:textId="77777777" w:rsidR="00522CDA" w:rsidRPr="00522CDA" w:rsidRDefault="00522CDA" w:rsidP="00522CDA">
            <w:pPr>
              <w:spacing w:line="360" w:lineRule="auto"/>
              <w:rPr>
                <w:rFonts w:ascii="Arial" w:hAnsi="Arial" w:cs="Arial"/>
              </w:rPr>
            </w:pPr>
            <w:r w:rsidRPr="00522CDA">
              <w:rPr>
                <w:rFonts w:ascii="Arial" w:hAnsi="Arial" w:cs="Arial"/>
              </w:rPr>
              <w:t>- discover more about the master application procedure</w:t>
            </w:r>
          </w:p>
          <w:p w14:paraId="570682A9" w14:textId="77777777" w:rsidR="00522CDA" w:rsidRPr="00522CDA" w:rsidRDefault="00522CDA" w:rsidP="00522CDA">
            <w:pPr>
              <w:spacing w:line="360" w:lineRule="auto"/>
              <w:rPr>
                <w:rFonts w:ascii="Arial" w:hAnsi="Arial" w:cs="Arial"/>
              </w:rPr>
            </w:pPr>
            <w:r w:rsidRPr="00522CDA">
              <w:rPr>
                <w:rFonts w:ascii="Arial" w:hAnsi="Arial" w:cs="Arial"/>
              </w:rPr>
              <w:t>- find an appropriate university and supervisor</w:t>
            </w:r>
          </w:p>
          <w:p w14:paraId="2FCF6117" w14:textId="77777777" w:rsidR="00522CDA" w:rsidRPr="00522CDA" w:rsidRDefault="00522CDA" w:rsidP="00522CDA">
            <w:pPr>
              <w:spacing w:line="360" w:lineRule="auto"/>
              <w:rPr>
                <w:rFonts w:ascii="Arial" w:hAnsi="Arial" w:cs="Arial"/>
              </w:rPr>
            </w:pPr>
            <w:r w:rsidRPr="00522CDA">
              <w:rPr>
                <w:rFonts w:ascii="Arial" w:hAnsi="Arial" w:cs="Arial"/>
              </w:rPr>
              <w:t>- investigate financing investigate financing options</w:t>
            </w:r>
          </w:p>
          <w:p w14:paraId="41CC8513" w14:textId="77777777" w:rsidR="00522CDA" w:rsidRPr="00522CDA" w:rsidRDefault="00522CDA" w:rsidP="00522CDA">
            <w:pPr>
              <w:spacing w:line="360" w:lineRule="auto"/>
              <w:rPr>
                <w:rFonts w:ascii="Arial" w:hAnsi="Arial" w:cs="Arial"/>
              </w:rPr>
            </w:pPr>
            <w:r w:rsidRPr="00522CDA">
              <w:rPr>
                <w:rFonts w:ascii="Arial" w:hAnsi="Arial" w:cs="Arial"/>
              </w:rPr>
              <w:t>-  work on my academic CV</w:t>
            </w:r>
          </w:p>
          <w:p w14:paraId="1C0ABE94" w14:textId="5E19FBF3" w:rsidR="00CF5C33" w:rsidRDefault="00522CDA" w:rsidP="00522CDA">
            <w:pPr>
              <w:spacing w:line="360" w:lineRule="auto"/>
              <w:rPr>
                <w:rFonts w:ascii="Arial" w:hAnsi="Arial" w:cs="Arial"/>
              </w:rPr>
            </w:pPr>
            <w:r w:rsidRPr="00522CDA">
              <w:rPr>
                <w:rFonts w:ascii="Arial" w:hAnsi="Arial" w:cs="Arial"/>
              </w:rPr>
              <w:t>-  and network with academics (online, conferences, and workshops)</w:t>
            </w:r>
          </w:p>
        </w:tc>
        <w:tc>
          <w:tcPr>
            <w:tcW w:w="1849" w:type="dxa"/>
          </w:tcPr>
          <w:p w14:paraId="633DF254" w14:textId="7455E0D2" w:rsidR="00CF5C33" w:rsidRDefault="005E1D48" w:rsidP="00CF5C33">
            <w:pPr>
              <w:spacing w:line="360" w:lineRule="auto"/>
              <w:rPr>
                <w:rFonts w:ascii="Arial" w:hAnsi="Arial" w:cs="Arial"/>
              </w:rPr>
            </w:pPr>
            <w:r>
              <w:rPr>
                <w:rFonts w:ascii="Arial" w:hAnsi="Arial" w:cs="Arial"/>
              </w:rPr>
              <w:t xml:space="preserve">- take a place </w:t>
            </w:r>
            <w:r w:rsidR="00EE73F3">
              <w:rPr>
                <w:rFonts w:ascii="Arial" w:hAnsi="Arial" w:cs="Arial"/>
              </w:rPr>
              <w:t xml:space="preserve">for </w:t>
            </w:r>
            <w:r w:rsidR="00EE73F3" w:rsidRPr="00A52B1B">
              <w:rPr>
                <w:rFonts w:ascii="Arial" w:hAnsi="Arial" w:cs="Arial"/>
              </w:rPr>
              <w:t xml:space="preserve">The Master of Regulation and Governance </w:t>
            </w:r>
            <w:r w:rsidR="00B77F64">
              <w:rPr>
                <w:rFonts w:ascii="Arial" w:hAnsi="Arial" w:cs="Arial"/>
              </w:rPr>
              <w:t>at</w:t>
            </w:r>
            <w:r w:rsidR="000623AB">
              <w:rPr>
                <w:rFonts w:ascii="Arial" w:hAnsi="Arial" w:cs="Arial"/>
              </w:rPr>
              <w:t xml:space="preserve"> </w:t>
            </w:r>
            <w:r w:rsidR="004F13BA" w:rsidRPr="004F13BA">
              <w:rPr>
                <w:rFonts w:ascii="Arial" w:hAnsi="Arial" w:cs="Arial"/>
              </w:rPr>
              <w:t>In a university with a good rating</w:t>
            </w:r>
          </w:p>
        </w:tc>
        <w:tc>
          <w:tcPr>
            <w:tcW w:w="1849" w:type="dxa"/>
          </w:tcPr>
          <w:p w14:paraId="3C0E6D72" w14:textId="77777777" w:rsidR="001E40E1" w:rsidRPr="001E40E1" w:rsidRDefault="001E40E1" w:rsidP="001E40E1">
            <w:pPr>
              <w:spacing w:line="360" w:lineRule="auto"/>
              <w:rPr>
                <w:rFonts w:ascii="Arial" w:hAnsi="Arial" w:cs="Arial"/>
              </w:rPr>
            </w:pPr>
            <w:r w:rsidRPr="001E40E1">
              <w:rPr>
                <w:rFonts w:ascii="Arial" w:hAnsi="Arial" w:cs="Arial"/>
              </w:rPr>
              <w:t>- books, research papers, and scholarly articles</w:t>
            </w:r>
          </w:p>
          <w:p w14:paraId="27038B48" w14:textId="649139CA" w:rsidR="001E40E1" w:rsidRDefault="001E40E1" w:rsidP="001E40E1">
            <w:pPr>
              <w:spacing w:line="360" w:lineRule="auto"/>
              <w:rPr>
                <w:rFonts w:ascii="Arial" w:hAnsi="Arial" w:cs="Arial"/>
              </w:rPr>
            </w:pPr>
            <w:r w:rsidRPr="001E40E1">
              <w:rPr>
                <w:rFonts w:ascii="Arial" w:hAnsi="Arial" w:cs="Arial"/>
              </w:rPr>
              <w:t xml:space="preserve">- career </w:t>
            </w:r>
            <w:r>
              <w:rPr>
                <w:rFonts w:ascii="Arial" w:hAnsi="Arial" w:cs="Arial"/>
              </w:rPr>
              <w:t>counsellors</w:t>
            </w:r>
          </w:p>
          <w:p w14:paraId="718F1481" w14:textId="77777777" w:rsidR="00E720B7" w:rsidRDefault="00E720B7" w:rsidP="001E40E1">
            <w:pPr>
              <w:spacing w:line="360" w:lineRule="auto"/>
              <w:rPr>
                <w:rFonts w:ascii="Arial" w:hAnsi="Arial" w:cs="Arial"/>
              </w:rPr>
            </w:pPr>
            <w:r>
              <w:rPr>
                <w:rFonts w:ascii="Arial" w:hAnsi="Arial" w:cs="Arial"/>
              </w:rPr>
              <w:t>-</w:t>
            </w:r>
            <w:r w:rsidR="001E40E1">
              <w:rPr>
                <w:rFonts w:ascii="Arial" w:hAnsi="Arial" w:cs="Arial"/>
              </w:rPr>
              <w:t xml:space="preserve"> </w:t>
            </w:r>
            <w:r w:rsidR="001E40E1" w:rsidRPr="001E40E1">
              <w:rPr>
                <w:rFonts w:ascii="Arial" w:hAnsi="Arial" w:cs="Arial"/>
              </w:rPr>
              <w:t>academics</w:t>
            </w:r>
          </w:p>
          <w:p w14:paraId="7A7E3356" w14:textId="14EBE766" w:rsidR="00E720B7" w:rsidRDefault="00E720B7" w:rsidP="001E40E1">
            <w:pPr>
              <w:spacing w:line="360" w:lineRule="auto"/>
              <w:rPr>
                <w:rFonts w:ascii="Arial" w:hAnsi="Arial" w:cs="Arial"/>
              </w:rPr>
            </w:pPr>
            <w:r>
              <w:rPr>
                <w:rFonts w:ascii="Arial" w:hAnsi="Arial" w:cs="Arial"/>
              </w:rPr>
              <w:t>- useful</w:t>
            </w:r>
            <w:r w:rsidR="001E40E1" w:rsidRPr="001E40E1">
              <w:rPr>
                <w:rFonts w:ascii="Arial" w:hAnsi="Arial" w:cs="Arial"/>
              </w:rPr>
              <w:t xml:space="preserve"> websites</w:t>
            </w:r>
          </w:p>
          <w:p w14:paraId="108990A6" w14:textId="5EA5AD08" w:rsidR="001E40E1" w:rsidRDefault="001E40E1" w:rsidP="001E40E1">
            <w:pPr>
              <w:spacing w:line="360" w:lineRule="auto"/>
              <w:rPr>
                <w:rFonts w:ascii="Arial" w:hAnsi="Arial" w:cs="Arial"/>
                <w:rtl/>
              </w:rPr>
            </w:pPr>
            <w:r w:rsidRPr="001E40E1">
              <w:rPr>
                <w:rFonts w:ascii="Arial" w:hAnsi="Arial" w:cs="Arial"/>
              </w:rPr>
              <w:t>- university staff</w:t>
            </w:r>
          </w:p>
          <w:p w14:paraId="4FB16160" w14:textId="400F7D66" w:rsidR="0045648B" w:rsidRPr="001E40E1" w:rsidRDefault="0045648B" w:rsidP="001E40E1">
            <w:pPr>
              <w:spacing w:line="360" w:lineRule="auto"/>
              <w:rPr>
                <w:rFonts w:ascii="Arial" w:hAnsi="Arial" w:cs="Arial"/>
              </w:rPr>
            </w:pPr>
            <w:r>
              <w:rPr>
                <w:rFonts w:ascii="Arial" w:hAnsi="Arial" w:cs="Arial"/>
              </w:rPr>
              <w:t xml:space="preserve">-  funding </w:t>
            </w:r>
          </w:p>
          <w:p w14:paraId="5A86740E" w14:textId="77777777" w:rsidR="00CF5C33" w:rsidRDefault="00CF5C33" w:rsidP="00CF5C33">
            <w:pPr>
              <w:spacing w:line="360" w:lineRule="auto"/>
              <w:rPr>
                <w:rFonts w:ascii="Arial" w:hAnsi="Arial" w:cs="Arial"/>
              </w:rPr>
            </w:pPr>
          </w:p>
        </w:tc>
      </w:tr>
    </w:tbl>
    <w:p w14:paraId="6E7D1554" w14:textId="00499A89" w:rsidR="001831C2" w:rsidRPr="00027D5C" w:rsidRDefault="00F55F6D" w:rsidP="00027D5C">
      <w:pPr>
        <w:spacing w:line="360" w:lineRule="auto"/>
        <w:rPr>
          <w:rFonts w:ascii="Arial" w:hAnsi="Arial" w:cs="Arial"/>
          <w:noProof/>
        </w:rPr>
      </w:pPr>
      <w:r w:rsidRPr="00B538E4">
        <w:rPr>
          <w:rFonts w:ascii="Arial" w:hAnsi="Arial" w:cs="Arial"/>
          <w:noProof/>
        </w:rPr>
        <w:lastRenderedPageBreak/>
        <w:t>(</w:t>
      </w:r>
      <w:r>
        <w:rPr>
          <w:rFonts w:ascii="Arial" w:hAnsi="Arial" w:cs="Arial"/>
          <w:noProof/>
        </w:rPr>
        <w:t>Source</w:t>
      </w:r>
      <w:r w:rsidR="0005020E">
        <w:rPr>
          <w:rFonts w:ascii="Arial" w:hAnsi="Arial" w:cs="Arial"/>
          <w:noProof/>
        </w:rPr>
        <w:t xml:space="preserve"> c</w:t>
      </w:r>
      <w:r>
        <w:rPr>
          <w:rFonts w:ascii="Arial" w:hAnsi="Arial" w:cs="Arial"/>
          <w:noProof/>
        </w:rPr>
        <w:t>reated by auther</w:t>
      </w:r>
      <w:r w:rsidRPr="00B538E4">
        <w:rPr>
          <w:rFonts w:ascii="Arial" w:hAnsi="Arial" w:cs="Arial"/>
          <w:noProof/>
        </w:rPr>
        <w:t>)</w:t>
      </w:r>
    </w:p>
    <w:p w14:paraId="6DF567FF" w14:textId="5D0B9D40" w:rsidR="006C0F8A" w:rsidRDefault="001831C2" w:rsidP="001831C2">
      <w:pPr>
        <w:pStyle w:val="Heading1"/>
        <w:spacing w:line="360" w:lineRule="auto"/>
      </w:pPr>
      <w:bookmarkStart w:id="7" w:name="_Toc119966531"/>
      <w:r>
        <w:t xml:space="preserve">4. </w:t>
      </w:r>
      <w:r w:rsidR="007B5D26" w:rsidRPr="00F65EA8">
        <w:t>Evaluat</w:t>
      </w:r>
      <w:r w:rsidR="00E95535">
        <w:t>ing my</w:t>
      </w:r>
      <w:r w:rsidR="007B5D26" w:rsidRPr="00F65EA8">
        <w:t xml:space="preserve"> own skills</w:t>
      </w:r>
      <w:bookmarkEnd w:id="7"/>
    </w:p>
    <w:p w14:paraId="41033009" w14:textId="4B6D263C" w:rsidR="00667F64" w:rsidRDefault="009A469F" w:rsidP="00830D2C">
      <w:pPr>
        <w:spacing w:line="360" w:lineRule="auto"/>
        <w:rPr>
          <w:rFonts w:ascii="Arial" w:hAnsi="Arial" w:cs="Arial"/>
        </w:rPr>
      </w:pPr>
      <w:r w:rsidRPr="009A469F">
        <w:rPr>
          <w:rFonts w:ascii="Arial" w:hAnsi="Arial" w:cs="Arial"/>
        </w:rPr>
        <w:t>In this step, will assess my own skills in relation to your job position based on knowledge, qualifications, strengths, weaknesses, and motivations</w:t>
      </w:r>
      <w:r w:rsidR="001772B9">
        <w:rPr>
          <w:rFonts w:ascii="Arial" w:hAnsi="Arial" w:cs="Arial"/>
        </w:rPr>
        <w:t xml:space="preserve">. The author </w:t>
      </w:r>
      <w:r w:rsidR="007F5424">
        <w:rPr>
          <w:rFonts w:ascii="Arial" w:hAnsi="Arial" w:cs="Arial"/>
        </w:rPr>
        <w:t xml:space="preserve">create these tables </w:t>
      </w:r>
      <w:r w:rsidR="00847A13">
        <w:rPr>
          <w:rFonts w:ascii="Arial" w:hAnsi="Arial" w:cs="Arial"/>
        </w:rPr>
        <w:t>evaluate his skills in co</w:t>
      </w:r>
      <w:r w:rsidR="00636E13">
        <w:rPr>
          <w:rFonts w:ascii="Arial" w:hAnsi="Arial" w:cs="Arial"/>
        </w:rPr>
        <w:t xml:space="preserve">mparison to his </w:t>
      </w:r>
      <w:r w:rsidR="00080E77">
        <w:rPr>
          <w:rFonts w:ascii="Arial" w:hAnsi="Arial" w:cs="Arial"/>
        </w:rPr>
        <w:t>chosen career</w:t>
      </w:r>
      <w:r w:rsidR="002B7020">
        <w:rPr>
          <w:rFonts w:ascii="Arial" w:hAnsi="Arial" w:cs="Arial"/>
        </w:rPr>
        <w:t xml:space="preserve"> using the information had collected about circular economy </w:t>
      </w:r>
      <w:r w:rsidR="003625DE">
        <w:rPr>
          <w:rFonts w:ascii="Arial" w:hAnsi="Arial" w:cs="Arial"/>
        </w:rPr>
        <w:t xml:space="preserve">jobs. </w:t>
      </w:r>
    </w:p>
    <w:p w14:paraId="3AC892F2" w14:textId="77777777" w:rsidR="001831C2" w:rsidRDefault="001831C2" w:rsidP="00830D2C">
      <w:pPr>
        <w:spacing w:line="360" w:lineRule="auto"/>
        <w:rPr>
          <w:rFonts w:ascii="Arial" w:hAnsi="Arial" w:cs="Arial"/>
        </w:rPr>
      </w:pPr>
    </w:p>
    <w:tbl>
      <w:tblPr>
        <w:tblStyle w:val="TableGrid"/>
        <w:tblW w:w="9747" w:type="dxa"/>
        <w:tblLook w:val="04A0" w:firstRow="1" w:lastRow="0" w:firstColumn="1" w:lastColumn="0" w:noHBand="0" w:noVBand="1"/>
      </w:tblPr>
      <w:tblGrid>
        <w:gridCol w:w="1432"/>
        <w:gridCol w:w="4772"/>
        <w:gridCol w:w="3543"/>
      </w:tblGrid>
      <w:tr w:rsidR="00AE50EC" w14:paraId="5DCA276A" w14:textId="77777777" w:rsidTr="00AE50EC">
        <w:tc>
          <w:tcPr>
            <w:tcW w:w="1432" w:type="dxa"/>
          </w:tcPr>
          <w:p w14:paraId="71C5BBA7" w14:textId="77777777" w:rsidR="00AE50EC" w:rsidRDefault="00AE50EC" w:rsidP="00BF7DA8">
            <w:pPr>
              <w:spacing w:line="360" w:lineRule="auto"/>
              <w:rPr>
                <w:rFonts w:ascii="Arial" w:hAnsi="Arial" w:cs="Arial"/>
              </w:rPr>
            </w:pPr>
          </w:p>
        </w:tc>
        <w:tc>
          <w:tcPr>
            <w:tcW w:w="4772" w:type="dxa"/>
          </w:tcPr>
          <w:p w14:paraId="49BCDC65" w14:textId="46622B3A" w:rsidR="00AE50EC" w:rsidRDefault="00AE50EC" w:rsidP="00BF7DA8">
            <w:pPr>
              <w:spacing w:line="360" w:lineRule="auto"/>
              <w:rPr>
                <w:rFonts w:ascii="Arial" w:hAnsi="Arial" w:cs="Arial"/>
              </w:rPr>
            </w:pPr>
            <w:r w:rsidRPr="009A469F">
              <w:rPr>
                <w:rFonts w:ascii="Arial" w:hAnsi="Arial" w:cs="Arial"/>
              </w:rPr>
              <w:t>knowledge</w:t>
            </w:r>
          </w:p>
        </w:tc>
        <w:tc>
          <w:tcPr>
            <w:tcW w:w="3543" w:type="dxa"/>
          </w:tcPr>
          <w:p w14:paraId="6D5FE9BA" w14:textId="0692F51F" w:rsidR="00AE50EC" w:rsidRDefault="00AE50EC" w:rsidP="00BF7DA8">
            <w:pPr>
              <w:spacing w:line="360" w:lineRule="auto"/>
              <w:rPr>
                <w:rFonts w:ascii="Arial" w:hAnsi="Arial" w:cs="Arial"/>
              </w:rPr>
            </w:pPr>
            <w:r w:rsidRPr="009A469F">
              <w:rPr>
                <w:rFonts w:ascii="Arial" w:hAnsi="Arial" w:cs="Arial"/>
              </w:rPr>
              <w:t>qualifications</w:t>
            </w:r>
          </w:p>
        </w:tc>
      </w:tr>
      <w:tr w:rsidR="00AE50EC" w14:paraId="6231B508" w14:textId="77777777" w:rsidTr="00AE50EC">
        <w:tc>
          <w:tcPr>
            <w:tcW w:w="1432" w:type="dxa"/>
          </w:tcPr>
          <w:p w14:paraId="2F56E9D2" w14:textId="5D4167A0" w:rsidR="00AE50EC" w:rsidRDefault="00AE50EC" w:rsidP="00BF7DA8">
            <w:pPr>
              <w:spacing w:line="360" w:lineRule="auto"/>
              <w:rPr>
                <w:rFonts w:ascii="Arial" w:hAnsi="Arial" w:cs="Arial"/>
              </w:rPr>
            </w:pPr>
            <w:r>
              <w:rPr>
                <w:rFonts w:ascii="Arial" w:hAnsi="Arial" w:cs="Arial"/>
              </w:rPr>
              <w:t xml:space="preserve">Career chosen </w:t>
            </w:r>
          </w:p>
        </w:tc>
        <w:tc>
          <w:tcPr>
            <w:tcW w:w="4772" w:type="dxa"/>
          </w:tcPr>
          <w:p w14:paraId="43083AD1" w14:textId="77777777" w:rsidR="00AE50EC" w:rsidRDefault="00AE50EC" w:rsidP="00BF7DA8">
            <w:pPr>
              <w:spacing w:line="360" w:lineRule="auto"/>
              <w:rPr>
                <w:rFonts w:ascii="Arial" w:hAnsi="Arial" w:cs="Arial"/>
              </w:rPr>
            </w:pPr>
            <w:r>
              <w:rPr>
                <w:rFonts w:ascii="Arial" w:hAnsi="Arial" w:cs="Arial"/>
              </w:rPr>
              <w:t xml:space="preserve">- </w:t>
            </w:r>
            <w:r w:rsidRPr="00025045">
              <w:rPr>
                <w:rFonts w:ascii="Arial" w:hAnsi="Arial" w:cs="Arial"/>
              </w:rPr>
              <w:t>understanding of employment legislation, accounting, financial planning rules, languages, computer systems, and the local environment</w:t>
            </w:r>
          </w:p>
          <w:p w14:paraId="699DB3AE" w14:textId="77777777" w:rsidR="00AE50EC" w:rsidRDefault="00AE50EC" w:rsidP="00BF7DA8">
            <w:pPr>
              <w:spacing w:line="360" w:lineRule="auto"/>
              <w:rPr>
                <w:rFonts w:ascii="Arial" w:hAnsi="Arial" w:cs="Arial"/>
              </w:rPr>
            </w:pPr>
            <w:r>
              <w:rPr>
                <w:rFonts w:ascii="Arial" w:hAnsi="Arial" w:cs="Arial"/>
              </w:rPr>
              <w:t xml:space="preserve">- </w:t>
            </w:r>
            <w:r w:rsidRPr="00025045">
              <w:rPr>
                <w:rFonts w:ascii="Arial" w:hAnsi="Arial" w:cs="Arial"/>
              </w:rPr>
              <w:t>Understanding of how a local authority works</w:t>
            </w:r>
          </w:p>
          <w:p w14:paraId="3454EEBD" w14:textId="3C1632BE" w:rsidR="00AE50EC" w:rsidRDefault="00AE50EC" w:rsidP="00BF7DA8">
            <w:pPr>
              <w:spacing w:line="360" w:lineRule="auto"/>
              <w:rPr>
                <w:rFonts w:ascii="Arial" w:hAnsi="Arial" w:cs="Arial"/>
              </w:rPr>
            </w:pPr>
            <w:r>
              <w:rPr>
                <w:rFonts w:ascii="Arial" w:hAnsi="Arial" w:cs="Arial"/>
              </w:rPr>
              <w:t xml:space="preserve">- </w:t>
            </w:r>
            <w:r w:rsidRPr="00025045">
              <w:rPr>
                <w:rFonts w:ascii="Arial" w:hAnsi="Arial" w:cs="Arial"/>
              </w:rPr>
              <w:t>. A working knowledge of the legislative framework and governance mechanisms</w:t>
            </w:r>
          </w:p>
        </w:tc>
        <w:tc>
          <w:tcPr>
            <w:tcW w:w="3543" w:type="dxa"/>
          </w:tcPr>
          <w:p w14:paraId="39578D25" w14:textId="66F05226" w:rsidR="00AE50EC" w:rsidRDefault="00AE50EC" w:rsidP="00BF7DA8">
            <w:pPr>
              <w:spacing w:line="360" w:lineRule="auto"/>
              <w:rPr>
                <w:rFonts w:ascii="Arial" w:hAnsi="Arial" w:cs="Arial"/>
              </w:rPr>
            </w:pPr>
            <w:r w:rsidRPr="006014B0">
              <w:rPr>
                <w:rFonts w:ascii="Arial" w:hAnsi="Arial" w:cs="Arial"/>
              </w:rPr>
              <w:t>Level 6 (degree) or equivalent education in a related discipline.</w:t>
            </w:r>
          </w:p>
        </w:tc>
      </w:tr>
      <w:tr w:rsidR="00AE50EC" w14:paraId="6A62086D" w14:textId="77777777" w:rsidTr="00AE50EC">
        <w:tc>
          <w:tcPr>
            <w:tcW w:w="1432" w:type="dxa"/>
          </w:tcPr>
          <w:p w14:paraId="27FAE92C" w14:textId="2D9E262E" w:rsidR="00AE50EC" w:rsidRDefault="00AE50EC" w:rsidP="00BF7DA8">
            <w:pPr>
              <w:spacing w:line="360" w:lineRule="auto"/>
              <w:rPr>
                <w:rFonts w:ascii="Arial" w:hAnsi="Arial" w:cs="Arial"/>
              </w:rPr>
            </w:pPr>
            <w:r>
              <w:rPr>
                <w:rFonts w:ascii="Arial" w:hAnsi="Arial" w:cs="Arial"/>
              </w:rPr>
              <w:t xml:space="preserve">Myself </w:t>
            </w:r>
          </w:p>
        </w:tc>
        <w:tc>
          <w:tcPr>
            <w:tcW w:w="4772" w:type="dxa"/>
          </w:tcPr>
          <w:p w14:paraId="3E06C606" w14:textId="30A584D5" w:rsidR="00AE50EC" w:rsidRDefault="00AE50EC" w:rsidP="00BF7DA8">
            <w:pPr>
              <w:spacing w:line="360" w:lineRule="auto"/>
              <w:rPr>
                <w:rFonts w:ascii="Arial" w:hAnsi="Arial" w:cs="Arial"/>
              </w:rPr>
            </w:pPr>
            <w:r>
              <w:rPr>
                <w:rFonts w:ascii="Arial" w:hAnsi="Arial" w:cs="Arial"/>
              </w:rPr>
              <w:t xml:space="preserve">I have good knowledge on of subject circulator economy and experiences for in </w:t>
            </w:r>
          </w:p>
          <w:p w14:paraId="7293BDD0" w14:textId="77777777" w:rsidR="00AE50EC" w:rsidRPr="00AE50EC" w:rsidRDefault="00AE50EC" w:rsidP="00AE50EC">
            <w:pPr>
              <w:spacing w:line="360" w:lineRule="auto"/>
              <w:rPr>
                <w:rFonts w:ascii="Arial" w:hAnsi="Arial" w:cs="Arial"/>
              </w:rPr>
            </w:pPr>
            <w:r w:rsidRPr="00AE50EC">
              <w:rPr>
                <w:rFonts w:ascii="Arial" w:hAnsi="Arial" w:cs="Arial"/>
              </w:rPr>
              <w:t>- Planned and prepared a project cycle overview</w:t>
            </w:r>
          </w:p>
          <w:p w14:paraId="28E5C661" w14:textId="77777777" w:rsidR="00AE50EC" w:rsidRPr="00AE50EC" w:rsidRDefault="00AE50EC" w:rsidP="00AE50EC">
            <w:pPr>
              <w:spacing w:line="360" w:lineRule="auto"/>
              <w:rPr>
                <w:rFonts w:ascii="Arial" w:hAnsi="Arial" w:cs="Arial"/>
              </w:rPr>
            </w:pPr>
            <w:r w:rsidRPr="00AE50EC">
              <w:rPr>
                <w:rFonts w:ascii="Arial" w:hAnsi="Arial" w:cs="Arial"/>
              </w:rPr>
              <w:t>- doing cultural mediation training; developing a recruitment strategy</w:t>
            </w:r>
          </w:p>
          <w:p w14:paraId="11F84DC9" w14:textId="77777777" w:rsidR="00AE50EC" w:rsidRPr="00AE50EC" w:rsidRDefault="00AE50EC" w:rsidP="00AE50EC">
            <w:pPr>
              <w:spacing w:line="360" w:lineRule="auto"/>
              <w:rPr>
                <w:rFonts w:ascii="Arial" w:hAnsi="Arial" w:cs="Arial"/>
              </w:rPr>
            </w:pPr>
            <w:r w:rsidRPr="00AE50EC">
              <w:rPr>
                <w:rFonts w:ascii="Arial" w:hAnsi="Arial" w:cs="Arial"/>
              </w:rPr>
              <w:t>- Overseeing activity facilitation; recruiting and managing volunteers</w:t>
            </w:r>
          </w:p>
          <w:p w14:paraId="7DCCC3A0" w14:textId="77777777" w:rsidR="00AE50EC" w:rsidRPr="00AE50EC" w:rsidRDefault="00AE50EC" w:rsidP="00AE50EC">
            <w:pPr>
              <w:spacing w:line="360" w:lineRule="auto"/>
              <w:rPr>
                <w:rFonts w:ascii="Arial" w:hAnsi="Arial" w:cs="Arial"/>
              </w:rPr>
            </w:pPr>
            <w:r w:rsidRPr="00AE50EC">
              <w:rPr>
                <w:rFonts w:ascii="Arial" w:hAnsi="Arial" w:cs="Arial"/>
              </w:rPr>
              <w:t xml:space="preserve">- Examining Sandwell Council's housing services, including how they interact with customers and other stakeholders to gain </w:t>
            </w:r>
            <w:r w:rsidRPr="00AE50EC">
              <w:rPr>
                <w:rFonts w:ascii="Arial" w:hAnsi="Arial" w:cs="Arial"/>
              </w:rPr>
              <w:lastRenderedPageBreak/>
              <w:t>feedback</w:t>
            </w:r>
          </w:p>
          <w:p w14:paraId="58E5A942" w14:textId="31F5D97E" w:rsidR="00AE50EC" w:rsidRDefault="00AE50EC" w:rsidP="00AE50EC">
            <w:pPr>
              <w:spacing w:line="360" w:lineRule="auto"/>
              <w:rPr>
                <w:rFonts w:ascii="Arial" w:hAnsi="Arial" w:cs="Arial"/>
              </w:rPr>
            </w:pPr>
            <w:r w:rsidRPr="00AE50EC">
              <w:rPr>
                <w:rFonts w:ascii="Arial" w:hAnsi="Arial" w:cs="Arial"/>
              </w:rPr>
              <w:t>- gathering and analysing data to aid in the fulfilment of the council's vision</w:t>
            </w:r>
          </w:p>
          <w:p w14:paraId="3FA5848D" w14:textId="2B037DE8" w:rsidR="00426789" w:rsidRDefault="00426789" w:rsidP="00AE50EC">
            <w:pPr>
              <w:spacing w:line="360" w:lineRule="auto"/>
              <w:rPr>
                <w:rFonts w:ascii="Arial" w:hAnsi="Arial" w:cs="Arial"/>
              </w:rPr>
            </w:pPr>
            <w:r>
              <w:rPr>
                <w:rFonts w:ascii="Arial" w:hAnsi="Arial" w:cs="Arial"/>
              </w:rPr>
              <w:t xml:space="preserve">- </w:t>
            </w:r>
            <w:r w:rsidRPr="00AB4227">
              <w:rPr>
                <w:rFonts w:ascii="Arial" w:hAnsi="Arial" w:cs="Arial"/>
              </w:rPr>
              <w:t>International Computer Driving License</w:t>
            </w:r>
          </w:p>
          <w:p w14:paraId="074F8954" w14:textId="77777777" w:rsidR="00F16889" w:rsidRPr="00F16889" w:rsidRDefault="00F16889" w:rsidP="00F16889">
            <w:pPr>
              <w:spacing w:line="360" w:lineRule="auto"/>
              <w:rPr>
                <w:rFonts w:ascii="Arial" w:hAnsi="Arial" w:cs="Arial"/>
              </w:rPr>
            </w:pPr>
            <w:r w:rsidRPr="00F16889">
              <w:rPr>
                <w:rFonts w:ascii="Arial" w:hAnsi="Arial" w:cs="Arial"/>
              </w:rPr>
              <w:t>- acting as a liaison between interested/supporting groups</w:t>
            </w:r>
          </w:p>
          <w:p w14:paraId="4001E46E" w14:textId="35662924" w:rsidR="00F16889" w:rsidRDefault="00F16889" w:rsidP="00F16889">
            <w:pPr>
              <w:spacing w:line="360" w:lineRule="auto"/>
              <w:rPr>
                <w:rFonts w:ascii="Arial" w:hAnsi="Arial" w:cs="Arial"/>
              </w:rPr>
            </w:pPr>
            <w:r w:rsidRPr="00F16889">
              <w:rPr>
                <w:rFonts w:ascii="Arial" w:hAnsi="Arial" w:cs="Arial"/>
              </w:rPr>
              <w:t>- working as the logistical lead for pop-up stalls at festivals, organic markets, events, and seminars; and managing the outreach budget.</w:t>
            </w:r>
          </w:p>
          <w:p w14:paraId="5FCFFAB9" w14:textId="2B59BB5D" w:rsidR="00AE50EC" w:rsidRDefault="00AE50EC" w:rsidP="00BF7DA8">
            <w:pPr>
              <w:spacing w:line="360" w:lineRule="auto"/>
              <w:rPr>
                <w:rFonts w:ascii="Arial" w:hAnsi="Arial" w:cs="Arial"/>
              </w:rPr>
            </w:pPr>
          </w:p>
        </w:tc>
        <w:tc>
          <w:tcPr>
            <w:tcW w:w="3543" w:type="dxa"/>
          </w:tcPr>
          <w:p w14:paraId="0A93BB76" w14:textId="77777777" w:rsidR="000A3BDF" w:rsidRDefault="00AE50EC" w:rsidP="00BF7DA8">
            <w:pPr>
              <w:spacing w:line="360" w:lineRule="auto"/>
              <w:rPr>
                <w:rFonts w:ascii="Arial" w:hAnsi="Arial" w:cs="Arial"/>
              </w:rPr>
            </w:pPr>
            <w:r>
              <w:rPr>
                <w:rFonts w:ascii="Arial" w:hAnsi="Arial" w:cs="Arial"/>
              </w:rPr>
              <w:lastRenderedPageBreak/>
              <w:t>- level 7,</w:t>
            </w:r>
            <w:r w:rsidR="000A3BDF">
              <w:t xml:space="preserve"> </w:t>
            </w:r>
            <w:r w:rsidR="000A3BDF" w:rsidRPr="000A3BDF">
              <w:rPr>
                <w:rFonts w:ascii="Arial" w:hAnsi="Arial" w:cs="Arial"/>
              </w:rPr>
              <w:t>Institute of Arab Research &amp; Studies, Cairo</w:t>
            </w:r>
            <w:r w:rsidR="000A3BDF" w:rsidRPr="000A3BDF">
              <w:rPr>
                <w:rFonts w:ascii="Arial" w:hAnsi="Arial" w:cs="Arial"/>
              </w:rPr>
              <w:t xml:space="preserve"> </w:t>
            </w:r>
          </w:p>
          <w:p w14:paraId="48D27ED2" w14:textId="08AE5E82" w:rsidR="00AE50EC" w:rsidRDefault="00AE50EC" w:rsidP="00BF7DA8">
            <w:pPr>
              <w:spacing w:line="360" w:lineRule="auto"/>
              <w:rPr>
                <w:rFonts w:ascii="Arial" w:hAnsi="Arial" w:cs="Arial"/>
              </w:rPr>
            </w:pPr>
            <w:r>
              <w:rPr>
                <w:rFonts w:ascii="Arial" w:hAnsi="Arial" w:cs="Arial"/>
              </w:rPr>
              <w:t>- Level 6</w:t>
            </w:r>
            <w:r w:rsidRPr="00AB4227">
              <w:rPr>
                <w:rFonts w:ascii="Arial" w:hAnsi="Arial" w:cs="Arial"/>
              </w:rPr>
              <w:t>, Faculty of Economics and Administration</w:t>
            </w:r>
            <w:r>
              <w:rPr>
                <w:rFonts w:ascii="Arial" w:hAnsi="Arial" w:cs="Arial"/>
              </w:rPr>
              <w:t xml:space="preserve">, </w:t>
            </w:r>
            <w:r w:rsidR="000A3BDF">
              <w:rPr>
                <w:rFonts w:ascii="Arial" w:hAnsi="Arial" w:cs="Arial"/>
              </w:rPr>
              <w:t>Gaza</w:t>
            </w:r>
          </w:p>
        </w:tc>
      </w:tr>
    </w:tbl>
    <w:p w14:paraId="0DD87DF5" w14:textId="66EBD8CC" w:rsidR="00F55F6D" w:rsidRDefault="00F55F6D" w:rsidP="00F55F6D">
      <w:pPr>
        <w:spacing w:line="360" w:lineRule="auto"/>
        <w:rPr>
          <w:rFonts w:ascii="Arial" w:hAnsi="Arial" w:cs="Arial"/>
          <w:noProof/>
        </w:rPr>
      </w:pPr>
      <w:r w:rsidRPr="00B538E4">
        <w:rPr>
          <w:rFonts w:ascii="Arial" w:hAnsi="Arial" w:cs="Arial"/>
          <w:noProof/>
        </w:rPr>
        <w:t>(</w:t>
      </w:r>
      <w:r>
        <w:rPr>
          <w:rFonts w:ascii="Arial" w:hAnsi="Arial" w:cs="Arial"/>
          <w:noProof/>
        </w:rPr>
        <w:t xml:space="preserve">Source </w:t>
      </w:r>
      <w:r w:rsidR="0005020E">
        <w:rPr>
          <w:rFonts w:ascii="Arial" w:hAnsi="Arial" w:cs="Arial"/>
          <w:noProof/>
        </w:rPr>
        <w:t>c</w:t>
      </w:r>
      <w:r>
        <w:rPr>
          <w:rFonts w:ascii="Arial" w:hAnsi="Arial" w:cs="Arial"/>
          <w:noProof/>
        </w:rPr>
        <w:t>reated by auther</w:t>
      </w:r>
      <w:r w:rsidRPr="00B538E4">
        <w:rPr>
          <w:rFonts w:ascii="Arial" w:hAnsi="Arial" w:cs="Arial"/>
          <w:noProof/>
        </w:rPr>
        <w:t>)</w:t>
      </w:r>
    </w:p>
    <w:p w14:paraId="3EA3AA2E" w14:textId="2C75A9A4" w:rsidR="00694A60" w:rsidRDefault="00694A60" w:rsidP="00830D2C">
      <w:pPr>
        <w:spacing w:line="360" w:lineRule="auto"/>
        <w:rPr>
          <w:rFonts w:ascii="Arial" w:hAnsi="Arial" w:cs="Arial"/>
        </w:rPr>
      </w:pPr>
    </w:p>
    <w:p w14:paraId="38F9BDAA" w14:textId="5FEDE85D" w:rsidR="00176E48" w:rsidRDefault="00176E48" w:rsidP="00830D2C">
      <w:pPr>
        <w:spacing w:line="360" w:lineRule="auto"/>
        <w:rPr>
          <w:rFonts w:ascii="Arial" w:hAnsi="Arial" w:cs="Arial"/>
        </w:rPr>
      </w:pPr>
    </w:p>
    <w:tbl>
      <w:tblPr>
        <w:tblStyle w:val="TableGrid"/>
        <w:tblW w:w="0" w:type="auto"/>
        <w:tblLook w:val="04A0" w:firstRow="1" w:lastRow="0" w:firstColumn="1" w:lastColumn="0" w:noHBand="0" w:noVBand="1"/>
      </w:tblPr>
      <w:tblGrid>
        <w:gridCol w:w="3080"/>
        <w:gridCol w:w="3081"/>
        <w:gridCol w:w="3081"/>
      </w:tblGrid>
      <w:tr w:rsidR="00DE4113" w14:paraId="58310E43" w14:textId="77777777" w:rsidTr="00DE4113">
        <w:tc>
          <w:tcPr>
            <w:tcW w:w="3080" w:type="dxa"/>
          </w:tcPr>
          <w:p w14:paraId="58627DC2" w14:textId="49A0FE72" w:rsidR="00DE4113" w:rsidRDefault="006F1132" w:rsidP="00830D2C">
            <w:pPr>
              <w:spacing w:line="360" w:lineRule="auto"/>
              <w:rPr>
                <w:rFonts w:ascii="Arial" w:hAnsi="Arial" w:cs="Arial"/>
              </w:rPr>
            </w:pPr>
            <w:r>
              <w:rPr>
                <w:rFonts w:ascii="Arial" w:hAnsi="Arial" w:cs="Arial"/>
              </w:rPr>
              <w:t xml:space="preserve">Strengths </w:t>
            </w:r>
          </w:p>
        </w:tc>
        <w:tc>
          <w:tcPr>
            <w:tcW w:w="3081" w:type="dxa"/>
          </w:tcPr>
          <w:p w14:paraId="557F68A5" w14:textId="581D4D3C" w:rsidR="00DE4113" w:rsidRDefault="006F1132" w:rsidP="00830D2C">
            <w:pPr>
              <w:spacing w:line="360" w:lineRule="auto"/>
              <w:rPr>
                <w:rFonts w:ascii="Arial" w:hAnsi="Arial" w:cs="Arial"/>
              </w:rPr>
            </w:pPr>
            <w:r>
              <w:rPr>
                <w:rFonts w:ascii="Arial" w:hAnsi="Arial" w:cs="Arial"/>
              </w:rPr>
              <w:t>weaknesses</w:t>
            </w:r>
          </w:p>
        </w:tc>
        <w:tc>
          <w:tcPr>
            <w:tcW w:w="3081" w:type="dxa"/>
          </w:tcPr>
          <w:p w14:paraId="13DE74BC" w14:textId="679FE26E" w:rsidR="00DE4113" w:rsidRDefault="006F1132" w:rsidP="00830D2C">
            <w:pPr>
              <w:spacing w:line="360" w:lineRule="auto"/>
              <w:rPr>
                <w:rFonts w:ascii="Arial" w:hAnsi="Arial" w:cs="Arial"/>
              </w:rPr>
            </w:pPr>
            <w:r>
              <w:rPr>
                <w:rFonts w:ascii="Arial" w:hAnsi="Arial" w:cs="Arial"/>
              </w:rPr>
              <w:t xml:space="preserve">Motivation </w:t>
            </w:r>
          </w:p>
        </w:tc>
      </w:tr>
      <w:tr w:rsidR="00DE4113" w14:paraId="6495B4E0" w14:textId="77777777" w:rsidTr="00DE4113">
        <w:tc>
          <w:tcPr>
            <w:tcW w:w="3080" w:type="dxa"/>
          </w:tcPr>
          <w:p w14:paraId="46B52131" w14:textId="77777777" w:rsidR="00DE4113" w:rsidRDefault="000C26EB" w:rsidP="00830D2C">
            <w:pPr>
              <w:spacing w:line="360" w:lineRule="auto"/>
              <w:rPr>
                <w:rFonts w:ascii="Arial" w:hAnsi="Arial" w:cs="Arial"/>
              </w:rPr>
            </w:pPr>
            <w:r>
              <w:rPr>
                <w:rFonts w:ascii="Arial" w:hAnsi="Arial" w:cs="Arial"/>
              </w:rPr>
              <w:t xml:space="preserve">- </w:t>
            </w:r>
            <w:r w:rsidRPr="000C26EB">
              <w:rPr>
                <w:rFonts w:ascii="Arial" w:hAnsi="Arial" w:cs="Arial"/>
              </w:rPr>
              <w:t>I am an environmental activist.</w:t>
            </w:r>
          </w:p>
          <w:p w14:paraId="6CFD027E" w14:textId="777C1DCD" w:rsidR="000C26EB" w:rsidRDefault="000C26EB" w:rsidP="00830D2C">
            <w:pPr>
              <w:spacing w:line="360" w:lineRule="auto"/>
              <w:rPr>
                <w:rFonts w:ascii="Arial" w:hAnsi="Arial" w:cs="Arial"/>
              </w:rPr>
            </w:pPr>
            <w:r>
              <w:rPr>
                <w:rFonts w:ascii="Arial" w:hAnsi="Arial" w:cs="Arial"/>
              </w:rPr>
              <w:t xml:space="preserve">- </w:t>
            </w:r>
            <w:r w:rsidR="00963992">
              <w:rPr>
                <w:rFonts w:ascii="Arial" w:hAnsi="Arial" w:cs="Arial"/>
              </w:rPr>
              <w:t>leadership skills</w:t>
            </w:r>
            <w:r w:rsidR="00963992">
              <w:rPr>
                <w:rFonts w:ascii="Arial" w:hAnsi="Arial" w:cs="Arial"/>
              </w:rPr>
              <w:br/>
              <w:t>-</w:t>
            </w:r>
            <w:r w:rsidR="00CC0DA9">
              <w:rPr>
                <w:rFonts w:ascii="Arial" w:hAnsi="Arial" w:cs="Arial"/>
              </w:rPr>
              <w:t xml:space="preserve"> </w:t>
            </w:r>
            <w:r w:rsidR="00A4283F">
              <w:rPr>
                <w:rFonts w:ascii="Arial" w:hAnsi="Arial" w:cs="Arial"/>
              </w:rPr>
              <w:t xml:space="preserve">trained </w:t>
            </w:r>
            <w:r w:rsidR="00F37430">
              <w:rPr>
                <w:rFonts w:ascii="Arial" w:hAnsi="Arial" w:cs="Arial"/>
              </w:rPr>
              <w:t xml:space="preserve">how to make change </w:t>
            </w:r>
            <w:r w:rsidR="00155D21">
              <w:rPr>
                <w:rFonts w:ascii="Arial" w:hAnsi="Arial" w:cs="Arial"/>
              </w:rPr>
              <w:t xml:space="preserve">for </w:t>
            </w:r>
            <w:r w:rsidR="0045109D">
              <w:rPr>
                <w:rFonts w:ascii="Arial" w:hAnsi="Arial" w:cs="Arial"/>
              </w:rPr>
              <w:t xml:space="preserve">environment </w:t>
            </w:r>
            <w:r w:rsidR="00CC0DA9">
              <w:rPr>
                <w:rFonts w:ascii="Arial" w:hAnsi="Arial" w:cs="Arial"/>
              </w:rPr>
              <w:t xml:space="preserve"> </w:t>
            </w:r>
          </w:p>
        </w:tc>
        <w:tc>
          <w:tcPr>
            <w:tcW w:w="3081" w:type="dxa"/>
          </w:tcPr>
          <w:p w14:paraId="217BD92D" w14:textId="45DBD318" w:rsidR="0045109D" w:rsidRDefault="006213A7" w:rsidP="00830D2C">
            <w:pPr>
              <w:spacing w:line="360" w:lineRule="auto"/>
              <w:rPr>
                <w:rFonts w:ascii="Arial" w:hAnsi="Arial" w:cs="Arial"/>
              </w:rPr>
            </w:pPr>
            <w:r w:rsidRPr="006213A7">
              <w:rPr>
                <w:rFonts w:ascii="Arial" w:hAnsi="Arial" w:cs="Arial"/>
              </w:rPr>
              <w:t>- lack of comprehension of legislation and structure</w:t>
            </w:r>
          </w:p>
          <w:p w14:paraId="1D3E1058" w14:textId="08D9CC80" w:rsidR="008F0B85" w:rsidRDefault="008F0B85" w:rsidP="00830D2C">
            <w:pPr>
              <w:spacing w:line="360" w:lineRule="auto"/>
              <w:rPr>
                <w:rFonts w:ascii="Arial" w:hAnsi="Arial" w:cs="Arial"/>
              </w:rPr>
            </w:pPr>
          </w:p>
          <w:p w14:paraId="41559A07" w14:textId="3C1F8D48" w:rsidR="006213A7" w:rsidRDefault="006213A7" w:rsidP="00830D2C">
            <w:pPr>
              <w:spacing w:line="360" w:lineRule="auto"/>
              <w:rPr>
                <w:rFonts w:ascii="Arial" w:hAnsi="Arial" w:cs="Arial"/>
              </w:rPr>
            </w:pPr>
          </w:p>
        </w:tc>
        <w:tc>
          <w:tcPr>
            <w:tcW w:w="3081" w:type="dxa"/>
          </w:tcPr>
          <w:p w14:paraId="4C72272C" w14:textId="77777777" w:rsidR="00806EE4" w:rsidRDefault="00F67083" w:rsidP="00806EE4">
            <w:pPr>
              <w:spacing w:line="360" w:lineRule="auto"/>
              <w:rPr>
                <w:rFonts w:ascii="Arial" w:hAnsi="Arial" w:cs="Arial"/>
              </w:rPr>
            </w:pPr>
            <w:r>
              <w:rPr>
                <w:rFonts w:ascii="Arial" w:hAnsi="Arial" w:cs="Arial"/>
              </w:rPr>
              <w:t xml:space="preserve">- I </w:t>
            </w:r>
            <w:r w:rsidR="00806EE4">
              <w:rPr>
                <w:rFonts w:ascii="Arial" w:hAnsi="Arial" w:cs="Arial"/>
              </w:rPr>
              <w:t xml:space="preserve">will do what I love to do </w:t>
            </w:r>
          </w:p>
          <w:p w14:paraId="2B167FB7" w14:textId="77777777" w:rsidR="00806EE4" w:rsidRDefault="00806EE4" w:rsidP="00806EE4">
            <w:pPr>
              <w:spacing w:line="360" w:lineRule="auto"/>
              <w:rPr>
                <w:rFonts w:ascii="Arial" w:hAnsi="Arial" w:cs="Arial"/>
              </w:rPr>
            </w:pPr>
            <w:r>
              <w:rPr>
                <w:rFonts w:ascii="Arial" w:hAnsi="Arial" w:cs="Arial"/>
              </w:rPr>
              <w:t>- work in public</w:t>
            </w:r>
            <w:r w:rsidR="00F40638">
              <w:rPr>
                <w:rFonts w:ascii="Arial" w:hAnsi="Arial" w:cs="Arial"/>
              </w:rPr>
              <w:t xml:space="preserve"> sector </w:t>
            </w:r>
          </w:p>
          <w:p w14:paraId="0C02DAEF" w14:textId="5E177B23" w:rsidR="00F40638" w:rsidRDefault="00F40638" w:rsidP="00806EE4">
            <w:pPr>
              <w:spacing w:line="360" w:lineRule="auto"/>
              <w:rPr>
                <w:rFonts w:ascii="Arial" w:hAnsi="Arial" w:cs="Arial"/>
              </w:rPr>
            </w:pPr>
            <w:r>
              <w:rPr>
                <w:rFonts w:ascii="Arial" w:hAnsi="Arial" w:cs="Arial"/>
              </w:rPr>
              <w:t xml:space="preserve">- </w:t>
            </w:r>
            <w:r w:rsidR="008F0B85">
              <w:rPr>
                <w:rFonts w:ascii="Arial" w:hAnsi="Arial" w:cs="Arial"/>
              </w:rPr>
              <w:t xml:space="preserve">stability </w:t>
            </w:r>
          </w:p>
        </w:tc>
      </w:tr>
    </w:tbl>
    <w:p w14:paraId="04A94155" w14:textId="54851B7C" w:rsidR="00E20260" w:rsidRDefault="00250B0A" w:rsidP="0005020E">
      <w:pPr>
        <w:spacing w:line="360" w:lineRule="auto"/>
        <w:rPr>
          <w:rFonts w:ascii="Arial" w:hAnsi="Arial" w:cs="Arial"/>
          <w:noProof/>
        </w:rPr>
      </w:pPr>
      <w:r w:rsidRPr="00B538E4">
        <w:rPr>
          <w:rFonts w:ascii="Arial" w:hAnsi="Arial" w:cs="Arial"/>
          <w:noProof/>
        </w:rPr>
        <w:t>(</w:t>
      </w:r>
      <w:r>
        <w:rPr>
          <w:rFonts w:ascii="Arial" w:hAnsi="Arial" w:cs="Arial"/>
          <w:noProof/>
        </w:rPr>
        <w:t>Source</w:t>
      </w:r>
      <w:r w:rsidR="00F55F6D">
        <w:rPr>
          <w:rFonts w:ascii="Arial" w:hAnsi="Arial" w:cs="Arial"/>
          <w:noProof/>
        </w:rPr>
        <w:t xml:space="preserve"> </w:t>
      </w:r>
      <w:r w:rsidR="0005020E">
        <w:rPr>
          <w:rFonts w:ascii="Arial" w:hAnsi="Arial" w:cs="Arial"/>
          <w:noProof/>
        </w:rPr>
        <w:t>c</w:t>
      </w:r>
      <w:r w:rsidR="00F55F6D">
        <w:rPr>
          <w:rFonts w:ascii="Arial" w:hAnsi="Arial" w:cs="Arial"/>
          <w:noProof/>
        </w:rPr>
        <w:t>reated by auther</w:t>
      </w:r>
      <w:r w:rsidRPr="00B538E4">
        <w:rPr>
          <w:rFonts w:ascii="Arial" w:hAnsi="Arial" w:cs="Arial"/>
          <w:noProof/>
        </w:rPr>
        <w:t>)</w:t>
      </w:r>
    </w:p>
    <w:p w14:paraId="0A8F446A" w14:textId="68A0225B" w:rsidR="00681630" w:rsidRPr="00027D5C" w:rsidRDefault="006831BC" w:rsidP="00027D5C">
      <w:pPr>
        <w:pStyle w:val="Heading1"/>
      </w:pPr>
      <w:bookmarkStart w:id="8" w:name="_Toc119966532"/>
      <w:r>
        <w:t>Conclusion</w:t>
      </w:r>
      <w:bookmarkEnd w:id="8"/>
      <w:r>
        <w:t xml:space="preserve"> </w:t>
      </w:r>
    </w:p>
    <w:p w14:paraId="65E0EA0D" w14:textId="791C2B8A" w:rsidR="00533FC7" w:rsidRDefault="00681630" w:rsidP="00027D5C">
      <w:pPr>
        <w:spacing w:line="360" w:lineRule="auto"/>
        <w:rPr>
          <w:rFonts w:ascii="Arial" w:hAnsi="Arial" w:cs="Arial"/>
        </w:rPr>
      </w:pPr>
      <w:r>
        <w:rPr>
          <w:rFonts w:ascii="Arial" w:hAnsi="Arial" w:cs="Arial"/>
        </w:rPr>
        <w:t xml:space="preserve">Working </w:t>
      </w:r>
      <w:r w:rsidRPr="00553FA3">
        <w:rPr>
          <w:rFonts w:ascii="Arial" w:hAnsi="Arial" w:cs="Arial"/>
        </w:rPr>
        <w:t>as a circular economy officer at Sandwell Metropolitan Borough Council</w:t>
      </w:r>
      <w:r>
        <w:rPr>
          <w:rFonts w:ascii="Arial" w:hAnsi="Arial" w:cs="Arial"/>
        </w:rPr>
        <w:t xml:space="preserve"> is required  skills </w:t>
      </w:r>
      <w:r w:rsidR="008006B4">
        <w:rPr>
          <w:rFonts w:ascii="Arial" w:hAnsi="Arial" w:cs="Arial"/>
        </w:rPr>
        <w:t xml:space="preserve">such as organisational skills and </w:t>
      </w:r>
      <w:r w:rsidR="00ED0F74">
        <w:rPr>
          <w:rFonts w:ascii="Arial" w:hAnsi="Arial" w:cs="Arial"/>
        </w:rPr>
        <w:t>f</w:t>
      </w:r>
      <w:r w:rsidR="008006B4" w:rsidRPr="008006B4">
        <w:rPr>
          <w:rFonts w:ascii="Arial" w:hAnsi="Arial" w:cs="Arial"/>
        </w:rPr>
        <w:t>acilitation skills</w:t>
      </w:r>
      <w:r w:rsidR="00425990">
        <w:rPr>
          <w:rFonts w:ascii="Arial" w:hAnsi="Arial" w:cs="Arial"/>
        </w:rPr>
        <w:t xml:space="preserve">. There </w:t>
      </w:r>
      <w:r w:rsidR="00E41DA9">
        <w:rPr>
          <w:rFonts w:ascii="Arial" w:hAnsi="Arial" w:cs="Arial"/>
        </w:rPr>
        <w:t>always need to</w:t>
      </w:r>
      <w:r w:rsidR="00E41DA9" w:rsidRPr="00E41DA9">
        <w:rPr>
          <w:rFonts w:ascii="Arial" w:hAnsi="Arial" w:cs="Arial"/>
        </w:rPr>
        <w:t xml:space="preserve"> new skills, activities, and operations in the circular economy.</w:t>
      </w:r>
      <w:r w:rsidR="00E41DA9">
        <w:rPr>
          <w:rFonts w:ascii="Arial" w:hAnsi="Arial" w:cs="Arial"/>
        </w:rPr>
        <w:t xml:space="preserve"> </w:t>
      </w:r>
      <w:r w:rsidR="00DB42E5">
        <w:rPr>
          <w:rFonts w:ascii="Arial" w:hAnsi="Arial" w:cs="Arial"/>
        </w:rPr>
        <w:t xml:space="preserve">using (PDP) </w:t>
      </w:r>
      <w:r w:rsidR="00237EE2">
        <w:rPr>
          <w:rFonts w:ascii="Arial" w:hAnsi="Arial" w:cs="Arial"/>
        </w:rPr>
        <w:t xml:space="preserve">will help you to </w:t>
      </w:r>
      <w:r w:rsidR="001D1952">
        <w:rPr>
          <w:rFonts w:ascii="Arial" w:hAnsi="Arial" w:cs="Arial"/>
        </w:rPr>
        <w:t xml:space="preserve">develop your skills </w:t>
      </w:r>
      <w:r w:rsidR="00BD3747">
        <w:rPr>
          <w:rFonts w:ascii="Arial" w:hAnsi="Arial" w:cs="Arial"/>
        </w:rPr>
        <w:t>in short or long term,</w:t>
      </w:r>
      <w:r w:rsidR="00EE5802" w:rsidRPr="00EE5802">
        <w:rPr>
          <w:rFonts w:ascii="Arial" w:hAnsi="Arial" w:cs="Arial"/>
          <w:color w:val="131A1C"/>
          <w:shd w:val="clear" w:color="auto" w:fill="FFFFFF"/>
        </w:rPr>
        <w:t xml:space="preserve"> </w:t>
      </w:r>
      <w:r w:rsidR="00EE5802">
        <w:rPr>
          <w:rFonts w:ascii="Arial" w:hAnsi="Arial" w:cs="Arial"/>
          <w:color w:val="131A1C"/>
          <w:shd w:val="clear" w:color="auto" w:fill="FFFFFF"/>
        </w:rPr>
        <w:t xml:space="preserve">bring </w:t>
      </w:r>
      <w:r w:rsidR="00EE5802">
        <w:rPr>
          <w:rFonts w:ascii="Arial" w:hAnsi="Arial" w:cs="Arial"/>
          <w:color w:val="131A1C"/>
          <w:shd w:val="clear" w:color="auto" w:fill="FFFFFF"/>
        </w:rPr>
        <w:t>your</w:t>
      </w:r>
      <w:r w:rsidR="00EE5802">
        <w:rPr>
          <w:rFonts w:ascii="Arial" w:hAnsi="Arial" w:cs="Arial"/>
          <w:color w:val="131A1C"/>
          <w:shd w:val="clear" w:color="auto" w:fill="FFFFFF"/>
        </w:rPr>
        <w:t xml:space="preserve"> vision into a </w:t>
      </w:r>
      <w:r w:rsidR="00853E2B">
        <w:rPr>
          <w:rFonts w:ascii="Arial" w:hAnsi="Arial" w:cs="Arial"/>
          <w:color w:val="131A1C"/>
          <w:shd w:val="clear" w:color="auto" w:fill="FFFFFF"/>
        </w:rPr>
        <w:t>structured plan,</w:t>
      </w:r>
      <w:r w:rsidR="00BD3747">
        <w:rPr>
          <w:rFonts w:ascii="Arial" w:hAnsi="Arial" w:cs="Arial"/>
        </w:rPr>
        <w:t xml:space="preserve"> and will </w:t>
      </w:r>
      <w:r w:rsidR="008050EB">
        <w:rPr>
          <w:rFonts w:ascii="Arial" w:hAnsi="Arial" w:cs="Arial"/>
        </w:rPr>
        <w:t>assist</w:t>
      </w:r>
      <w:r w:rsidR="00BD3747">
        <w:rPr>
          <w:rFonts w:ascii="Arial" w:hAnsi="Arial" w:cs="Arial"/>
        </w:rPr>
        <w:t xml:space="preserve"> you eva</w:t>
      </w:r>
      <w:r w:rsidR="005B767F">
        <w:rPr>
          <w:rFonts w:ascii="Arial" w:hAnsi="Arial" w:cs="Arial"/>
        </w:rPr>
        <w:t xml:space="preserve">luate your skills in comparing with </w:t>
      </w:r>
      <w:r w:rsidR="00302014">
        <w:rPr>
          <w:rFonts w:ascii="Arial" w:hAnsi="Arial" w:cs="Arial"/>
        </w:rPr>
        <w:t>career chosen</w:t>
      </w:r>
      <w:r w:rsidR="002C79A6">
        <w:rPr>
          <w:rFonts w:ascii="Arial" w:hAnsi="Arial" w:cs="Arial"/>
        </w:rPr>
        <w:t xml:space="preserve">. </w:t>
      </w:r>
    </w:p>
    <w:p w14:paraId="4590F48A" w14:textId="1A5FDFAC" w:rsidR="00533FC7" w:rsidRDefault="00533FC7" w:rsidP="00874DED">
      <w:pPr>
        <w:pStyle w:val="Heading1"/>
      </w:pPr>
      <w:bookmarkStart w:id="9" w:name="_Toc119966533"/>
      <w:r>
        <w:t xml:space="preserve">Part 2 </w:t>
      </w:r>
      <w:r w:rsidR="00874DED">
        <w:t>– Reflective Report</w:t>
      </w:r>
      <w:bookmarkEnd w:id="9"/>
      <w:r w:rsidR="00874DED">
        <w:t xml:space="preserve"> </w:t>
      </w:r>
    </w:p>
    <w:p w14:paraId="6285199E" w14:textId="4F8204D6" w:rsidR="00874DED" w:rsidRPr="00874DED" w:rsidRDefault="00C171FB" w:rsidP="00874DED">
      <w:pPr>
        <w:pStyle w:val="Heading1"/>
        <w:spacing w:line="360" w:lineRule="auto"/>
      </w:pPr>
      <w:bookmarkStart w:id="10" w:name="_Toc119966534"/>
      <w:r>
        <w:t xml:space="preserve">1. </w:t>
      </w:r>
      <w:r w:rsidR="00874DED">
        <w:t>Introduction</w:t>
      </w:r>
      <w:bookmarkEnd w:id="10"/>
      <w:r w:rsidR="00874DED">
        <w:t xml:space="preserve"> </w:t>
      </w:r>
    </w:p>
    <w:p w14:paraId="534EE214" w14:textId="63AFB9E0" w:rsidR="00850976" w:rsidRDefault="00A23524" w:rsidP="00A23524">
      <w:pPr>
        <w:spacing w:line="360" w:lineRule="auto"/>
        <w:rPr>
          <w:rFonts w:ascii="Arial" w:hAnsi="Arial" w:cs="Arial"/>
        </w:rPr>
      </w:pPr>
      <w:r>
        <w:rPr>
          <w:rFonts w:ascii="Arial" w:hAnsi="Arial" w:cs="Arial"/>
          <w:noProof/>
        </w:rPr>
        <w:drawing>
          <wp:anchor distT="0" distB="0" distL="114300" distR="114300" simplePos="0" relativeHeight="251659264" behindDoc="0" locked="0" layoutInCell="1" allowOverlap="1" wp14:anchorId="750F2C82" wp14:editId="761A3369">
            <wp:simplePos x="0" y="0"/>
            <wp:positionH relativeFrom="column">
              <wp:posOffset>679450</wp:posOffset>
            </wp:positionH>
            <wp:positionV relativeFrom="paragraph">
              <wp:posOffset>1589405</wp:posOffset>
            </wp:positionV>
            <wp:extent cx="4102100" cy="4102100"/>
            <wp:effectExtent l="0" t="0" r="0" b="0"/>
            <wp:wrapTopAndBottom/>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02100" cy="4102100"/>
                    </a:xfrm>
                    <a:prstGeom prst="rect">
                      <a:avLst/>
                    </a:prstGeom>
                  </pic:spPr>
                </pic:pic>
              </a:graphicData>
            </a:graphic>
            <wp14:sizeRelH relativeFrom="margin">
              <wp14:pctWidth>0</wp14:pctWidth>
            </wp14:sizeRelH>
            <wp14:sizeRelV relativeFrom="margin">
              <wp14:pctHeight>0</wp14:pctHeight>
            </wp14:sizeRelV>
          </wp:anchor>
        </w:drawing>
      </w:r>
      <w:r w:rsidR="00F26C2E" w:rsidRPr="00F26C2E">
        <w:rPr>
          <w:rFonts w:ascii="Arial" w:hAnsi="Arial" w:cs="Arial"/>
        </w:rPr>
        <w:t xml:space="preserve">The </w:t>
      </w:r>
      <w:r w:rsidR="00CD0A57">
        <w:rPr>
          <w:rFonts w:ascii="Arial" w:hAnsi="Arial" w:cs="Arial"/>
        </w:rPr>
        <w:t>purpose</w:t>
      </w:r>
      <w:r w:rsidR="00F26C2E" w:rsidRPr="00F26C2E">
        <w:rPr>
          <w:rFonts w:ascii="Arial" w:hAnsi="Arial" w:cs="Arial"/>
        </w:rPr>
        <w:t xml:space="preserve"> of this</w:t>
      </w:r>
      <w:r w:rsidR="002E221C">
        <w:rPr>
          <w:rFonts w:ascii="Arial" w:hAnsi="Arial" w:cs="Arial"/>
        </w:rPr>
        <w:t xml:space="preserve"> </w:t>
      </w:r>
      <w:r w:rsidR="008C329D">
        <w:rPr>
          <w:rFonts w:ascii="Arial" w:hAnsi="Arial" w:cs="Arial"/>
        </w:rPr>
        <w:t>section</w:t>
      </w:r>
      <w:r w:rsidR="002E221C">
        <w:rPr>
          <w:rFonts w:ascii="Arial" w:hAnsi="Arial" w:cs="Arial"/>
        </w:rPr>
        <w:t xml:space="preserve"> 2</w:t>
      </w:r>
      <w:r w:rsidR="00F26C2E" w:rsidRPr="00F26C2E">
        <w:rPr>
          <w:rFonts w:ascii="Arial" w:hAnsi="Arial" w:cs="Arial"/>
        </w:rPr>
        <w:t xml:space="preserve"> task is to produce a reflective report about my professional career development module experiences and learning.</w:t>
      </w:r>
      <w:r w:rsidR="009743DF">
        <w:rPr>
          <w:rFonts w:ascii="Arial" w:hAnsi="Arial" w:cs="Arial"/>
        </w:rPr>
        <w:t xml:space="preserve"> </w:t>
      </w:r>
      <w:r w:rsidR="00B96902" w:rsidRPr="00B96902">
        <w:rPr>
          <w:rFonts w:ascii="Arial" w:hAnsi="Arial" w:cs="Arial"/>
        </w:rPr>
        <w:t xml:space="preserve">, I will reflect two separate activities I completed during the module as well as one skill I learned during the </w:t>
      </w:r>
      <w:r w:rsidR="00333DD2" w:rsidRPr="00B96902">
        <w:rPr>
          <w:rFonts w:ascii="Arial" w:hAnsi="Arial" w:cs="Arial"/>
        </w:rPr>
        <w:t>lectures.</w:t>
      </w:r>
      <w:r w:rsidR="00333DD2" w:rsidRPr="00651C29">
        <w:rPr>
          <w:rFonts w:ascii="Arial" w:hAnsi="Arial" w:cs="Arial"/>
        </w:rPr>
        <w:t xml:space="preserve"> Utili</w:t>
      </w:r>
      <w:r w:rsidR="00333DD2">
        <w:rPr>
          <w:rFonts w:ascii="Arial" w:hAnsi="Arial" w:cs="Arial"/>
        </w:rPr>
        <w:t>sing</w:t>
      </w:r>
      <w:r w:rsidR="00651C29" w:rsidRPr="00651C29">
        <w:rPr>
          <w:rFonts w:ascii="Arial" w:hAnsi="Arial" w:cs="Arial"/>
        </w:rPr>
        <w:t xml:space="preserve"> "Gibbs' Reflective Cycle," one of the most well-known cyclical models of reflection, to guide you through six phases of evaluating an experience: description, feelings, assessment, analysis, conclusion, and action plan.</w:t>
      </w:r>
      <w:r w:rsidR="00651C29">
        <w:rPr>
          <w:rFonts w:ascii="Arial" w:hAnsi="Arial" w:cs="Arial"/>
        </w:rPr>
        <w:t xml:space="preserve"> (Uni</w:t>
      </w:r>
      <w:r w:rsidR="00095C75">
        <w:rPr>
          <w:rFonts w:ascii="Arial" w:hAnsi="Arial" w:cs="Arial"/>
        </w:rPr>
        <w:t xml:space="preserve"> of Edinburgh, 20</w:t>
      </w:r>
      <w:r w:rsidR="0021434C">
        <w:rPr>
          <w:rFonts w:ascii="Arial" w:hAnsi="Arial" w:cs="Arial"/>
        </w:rPr>
        <w:t>20)</w:t>
      </w:r>
    </w:p>
    <w:p w14:paraId="586376CD" w14:textId="23223D1F" w:rsidR="00A23524" w:rsidRDefault="00B538E4" w:rsidP="00A23524">
      <w:pPr>
        <w:spacing w:line="360" w:lineRule="auto"/>
        <w:rPr>
          <w:rFonts w:ascii="Arial" w:hAnsi="Arial" w:cs="Arial"/>
          <w:noProof/>
        </w:rPr>
      </w:pPr>
      <w:r w:rsidRPr="00B538E4">
        <w:rPr>
          <w:rFonts w:ascii="Arial" w:hAnsi="Arial" w:cs="Arial"/>
          <w:noProof/>
        </w:rPr>
        <w:t>(</w:t>
      </w:r>
      <w:r w:rsidR="00CD0A57">
        <w:rPr>
          <w:rFonts w:ascii="Arial" w:hAnsi="Arial" w:cs="Arial"/>
          <w:noProof/>
        </w:rPr>
        <w:t xml:space="preserve">Source: </w:t>
      </w:r>
      <w:r w:rsidRPr="00B538E4">
        <w:rPr>
          <w:rFonts w:ascii="Arial" w:hAnsi="Arial" w:cs="Arial"/>
          <w:noProof/>
        </w:rPr>
        <w:t>Gibbs , 1988)</w:t>
      </w:r>
    </w:p>
    <w:p w14:paraId="3BB81C72" w14:textId="721FBA0E" w:rsidR="009440F5" w:rsidRPr="00122EB3" w:rsidRDefault="009440F5" w:rsidP="00C171FB">
      <w:pPr>
        <w:pStyle w:val="Heading1"/>
        <w:spacing w:line="480" w:lineRule="auto"/>
        <w:rPr>
          <w:noProof/>
        </w:rPr>
      </w:pPr>
      <w:bookmarkStart w:id="11" w:name="_Toc119966535"/>
      <w:r w:rsidRPr="00122EB3">
        <w:rPr>
          <w:noProof/>
        </w:rPr>
        <w:t>1.</w:t>
      </w:r>
      <w:r w:rsidR="00C171FB">
        <w:rPr>
          <w:noProof/>
        </w:rPr>
        <w:t>1</w:t>
      </w:r>
      <w:r w:rsidRPr="00122EB3">
        <w:rPr>
          <w:noProof/>
        </w:rPr>
        <w:t xml:space="preserve"> descraption</w:t>
      </w:r>
      <w:bookmarkEnd w:id="11"/>
      <w:r w:rsidRPr="00122EB3">
        <w:rPr>
          <w:noProof/>
        </w:rPr>
        <w:t xml:space="preserve"> </w:t>
      </w:r>
    </w:p>
    <w:p w14:paraId="2128261F" w14:textId="5DAEEEC1" w:rsidR="009440F5" w:rsidRPr="00122EB3" w:rsidRDefault="009440F5" w:rsidP="009440F5">
      <w:pPr>
        <w:spacing w:line="360" w:lineRule="auto"/>
        <w:rPr>
          <w:rFonts w:ascii="Arial" w:hAnsi="Arial" w:cs="Arial"/>
          <w:noProof/>
        </w:rPr>
      </w:pPr>
      <w:r>
        <w:rPr>
          <w:rFonts w:ascii="Arial" w:hAnsi="Arial" w:cs="Arial"/>
          <w:noProof/>
        </w:rPr>
        <w:t xml:space="preserve">Task1 / </w:t>
      </w:r>
      <w:r w:rsidRPr="00122EB3">
        <w:rPr>
          <w:rFonts w:ascii="Arial" w:hAnsi="Arial" w:cs="Arial"/>
          <w:noProof/>
        </w:rPr>
        <w:t>open-book assessment</w:t>
      </w:r>
    </w:p>
    <w:p w14:paraId="6B7A5B1A" w14:textId="7BBE1A5B" w:rsidR="007E6C16" w:rsidRPr="00122EB3" w:rsidRDefault="001266B4" w:rsidP="00C171FB">
      <w:pPr>
        <w:spacing w:line="360" w:lineRule="auto"/>
        <w:rPr>
          <w:rFonts w:ascii="Arial" w:hAnsi="Arial" w:cs="Arial"/>
          <w:noProof/>
        </w:rPr>
      </w:pPr>
      <w:r w:rsidRPr="006A75F7">
        <w:rPr>
          <w:rFonts w:ascii="Arial" w:hAnsi="Arial" w:cs="Arial"/>
          <w:noProof/>
        </w:rPr>
        <w:lastRenderedPageBreak/>
        <w:t>In week 4 we ha</w:t>
      </w:r>
      <w:r w:rsidR="00DB1CE1" w:rsidRPr="006A75F7">
        <w:rPr>
          <w:rFonts w:ascii="Arial" w:hAnsi="Arial" w:cs="Arial"/>
          <w:noProof/>
        </w:rPr>
        <w:t>d open-book assessment</w:t>
      </w:r>
      <w:r w:rsidR="008A63C3">
        <w:rPr>
          <w:rFonts w:ascii="Arial" w:hAnsi="Arial" w:cs="Arial"/>
          <w:noProof/>
        </w:rPr>
        <w:t xml:space="preserve"> talk about </w:t>
      </w:r>
      <w:r w:rsidR="009D565C">
        <w:rPr>
          <w:rFonts w:ascii="Arial" w:hAnsi="Arial" w:cs="Arial"/>
          <w:noProof/>
        </w:rPr>
        <w:t>flexibility at work</w:t>
      </w:r>
      <w:r w:rsidR="002A2DA9">
        <w:rPr>
          <w:rFonts w:ascii="Arial" w:hAnsi="Arial" w:cs="Arial"/>
          <w:noProof/>
        </w:rPr>
        <w:t xml:space="preserve">, </w:t>
      </w:r>
      <w:r w:rsidR="00AE00EF" w:rsidRPr="00AE00EF">
        <w:rPr>
          <w:rFonts w:ascii="Arial" w:hAnsi="Arial" w:cs="Arial"/>
          <w:noProof/>
        </w:rPr>
        <w:t xml:space="preserve">During class, we have two hours to write 500 words on one subject relating to the case </w:t>
      </w:r>
      <w:r w:rsidR="005269EC">
        <w:rPr>
          <w:rFonts w:ascii="Arial" w:hAnsi="Arial" w:cs="Arial"/>
          <w:noProof/>
        </w:rPr>
        <w:t xml:space="preserve">and submit </w:t>
      </w:r>
      <w:r w:rsidR="00C00765">
        <w:rPr>
          <w:rFonts w:ascii="Arial" w:hAnsi="Arial" w:cs="Arial"/>
          <w:noProof/>
        </w:rPr>
        <w:t xml:space="preserve">our answer through Turnitin on time. </w:t>
      </w:r>
      <w:r w:rsidR="00232D84">
        <w:rPr>
          <w:rFonts w:ascii="Arial" w:hAnsi="Arial" w:cs="Arial"/>
          <w:noProof/>
        </w:rPr>
        <w:t xml:space="preserve"> </w:t>
      </w:r>
    </w:p>
    <w:p w14:paraId="1C4B2B89" w14:textId="5FDAE46F" w:rsidR="009440F5" w:rsidRPr="00122EB3" w:rsidRDefault="009440F5" w:rsidP="009440F5">
      <w:pPr>
        <w:spacing w:line="360" w:lineRule="auto"/>
        <w:rPr>
          <w:rFonts w:ascii="Arial" w:hAnsi="Arial" w:cs="Arial"/>
          <w:noProof/>
        </w:rPr>
      </w:pPr>
      <w:r w:rsidRPr="00122EB3">
        <w:rPr>
          <w:rFonts w:ascii="Arial" w:hAnsi="Arial" w:cs="Arial"/>
          <w:noProof/>
        </w:rPr>
        <w:t>Task2 / mock interview experience</w:t>
      </w:r>
    </w:p>
    <w:p w14:paraId="56B45983" w14:textId="25175C7B" w:rsidR="007E6C16" w:rsidRPr="00122EB3" w:rsidRDefault="007E6C16" w:rsidP="00192203">
      <w:pPr>
        <w:spacing w:line="360" w:lineRule="auto"/>
        <w:rPr>
          <w:rFonts w:ascii="Arial" w:hAnsi="Arial" w:cs="Arial"/>
          <w:noProof/>
        </w:rPr>
      </w:pPr>
      <w:r w:rsidRPr="00122EB3">
        <w:rPr>
          <w:rFonts w:ascii="Arial" w:hAnsi="Arial" w:cs="Arial"/>
          <w:noProof/>
        </w:rPr>
        <w:t>During week 7  of the term, I t</w:t>
      </w:r>
      <w:r w:rsidR="00F033D0" w:rsidRPr="00122EB3">
        <w:rPr>
          <w:rFonts w:ascii="Arial" w:hAnsi="Arial" w:cs="Arial"/>
          <w:noProof/>
        </w:rPr>
        <w:t xml:space="preserve">ook part in a mock interview for </w:t>
      </w:r>
      <w:r w:rsidR="00047A40" w:rsidRPr="00122EB3">
        <w:rPr>
          <w:rFonts w:ascii="Arial" w:hAnsi="Arial" w:cs="Arial"/>
          <w:noProof/>
        </w:rPr>
        <w:t>circulator</w:t>
      </w:r>
      <w:r w:rsidR="00F033D0" w:rsidRPr="00122EB3">
        <w:rPr>
          <w:rFonts w:ascii="Arial" w:hAnsi="Arial" w:cs="Arial"/>
          <w:noProof/>
        </w:rPr>
        <w:t xml:space="preserve"> </w:t>
      </w:r>
      <w:r w:rsidR="00047A40" w:rsidRPr="00122EB3">
        <w:rPr>
          <w:rFonts w:ascii="Arial" w:hAnsi="Arial" w:cs="Arial"/>
          <w:noProof/>
        </w:rPr>
        <w:t>economy officer which I choice</w:t>
      </w:r>
      <w:r w:rsidR="0091424B" w:rsidRPr="00122EB3">
        <w:rPr>
          <w:rFonts w:ascii="Arial" w:hAnsi="Arial" w:cs="Arial"/>
          <w:noProof/>
        </w:rPr>
        <w:t xml:space="preserve">. It was required to </w:t>
      </w:r>
      <w:r w:rsidR="00B425FB" w:rsidRPr="00122EB3">
        <w:rPr>
          <w:rFonts w:ascii="Arial" w:hAnsi="Arial" w:cs="Arial"/>
          <w:noProof/>
        </w:rPr>
        <w:t>prepare CV, cover letter, job description</w:t>
      </w:r>
      <w:r w:rsidR="00C25043" w:rsidRPr="00122EB3">
        <w:rPr>
          <w:rFonts w:ascii="Arial" w:hAnsi="Arial" w:cs="Arial"/>
          <w:noProof/>
        </w:rPr>
        <w:t>, and personal specification</w:t>
      </w:r>
      <w:r w:rsidR="003C435F" w:rsidRPr="00122EB3">
        <w:rPr>
          <w:rFonts w:ascii="Arial" w:hAnsi="Arial" w:cs="Arial"/>
          <w:noProof/>
        </w:rPr>
        <w:t xml:space="preserve">. </w:t>
      </w:r>
    </w:p>
    <w:p w14:paraId="24728D18" w14:textId="7669B997" w:rsidR="00192203" w:rsidRPr="00122EB3" w:rsidRDefault="009440F5" w:rsidP="00192203">
      <w:pPr>
        <w:spacing w:line="360" w:lineRule="auto"/>
        <w:rPr>
          <w:rFonts w:ascii="Arial" w:hAnsi="Arial" w:cs="Arial"/>
          <w:noProof/>
        </w:rPr>
      </w:pPr>
      <w:r w:rsidRPr="00122EB3">
        <w:rPr>
          <w:rFonts w:ascii="Arial" w:hAnsi="Arial" w:cs="Arial"/>
          <w:noProof/>
        </w:rPr>
        <w:t>Skill</w:t>
      </w:r>
      <w:r w:rsidR="00CF2A86" w:rsidRPr="00122EB3">
        <w:rPr>
          <w:rFonts w:ascii="Arial" w:hAnsi="Arial" w:cs="Arial"/>
          <w:noProof/>
        </w:rPr>
        <w:t xml:space="preserve">/ </w:t>
      </w:r>
      <w:r w:rsidRPr="00122EB3">
        <w:rPr>
          <w:rFonts w:ascii="Arial" w:hAnsi="Arial" w:cs="Arial"/>
          <w:noProof/>
        </w:rPr>
        <w:t>employment legislation</w:t>
      </w:r>
    </w:p>
    <w:p w14:paraId="66EA398E" w14:textId="022D8086" w:rsidR="00C171FB" w:rsidRDefault="00FB080D" w:rsidP="00C171FB">
      <w:pPr>
        <w:spacing w:line="360" w:lineRule="auto"/>
        <w:rPr>
          <w:rFonts w:ascii="Arial" w:hAnsi="Arial" w:cs="Arial"/>
          <w:noProof/>
        </w:rPr>
      </w:pPr>
      <w:r w:rsidRPr="00122EB3">
        <w:rPr>
          <w:rFonts w:ascii="Arial" w:hAnsi="Arial" w:cs="Arial"/>
          <w:noProof/>
        </w:rPr>
        <w:t xml:space="preserve">We learned about employment laws in week 9, which defines what companies may </w:t>
      </w:r>
      <w:r w:rsidR="00D90E9D" w:rsidRPr="00122EB3">
        <w:rPr>
          <w:rFonts w:ascii="Arial" w:hAnsi="Arial" w:cs="Arial"/>
          <w:noProof/>
        </w:rPr>
        <w:t>demand</w:t>
      </w:r>
      <w:r w:rsidRPr="00122EB3">
        <w:rPr>
          <w:rFonts w:ascii="Arial" w:hAnsi="Arial" w:cs="Arial"/>
          <w:noProof/>
        </w:rPr>
        <w:t xml:space="preserve"> from their </w:t>
      </w:r>
      <w:r w:rsidR="00D90E9D" w:rsidRPr="00122EB3">
        <w:rPr>
          <w:rFonts w:ascii="Arial" w:hAnsi="Arial" w:cs="Arial"/>
          <w:noProof/>
        </w:rPr>
        <w:t>workers</w:t>
      </w:r>
      <w:r w:rsidRPr="00122EB3">
        <w:rPr>
          <w:rFonts w:ascii="Arial" w:hAnsi="Arial" w:cs="Arial"/>
          <w:noProof/>
        </w:rPr>
        <w:t xml:space="preserve">, what </w:t>
      </w:r>
      <w:r w:rsidR="00D90E9D" w:rsidRPr="00122EB3">
        <w:rPr>
          <w:rFonts w:ascii="Arial" w:hAnsi="Arial" w:cs="Arial"/>
          <w:noProof/>
        </w:rPr>
        <w:t>companies</w:t>
      </w:r>
      <w:r w:rsidRPr="00122EB3">
        <w:rPr>
          <w:rFonts w:ascii="Arial" w:hAnsi="Arial" w:cs="Arial"/>
          <w:noProof/>
        </w:rPr>
        <w:t xml:space="preserve"> can ask them to perform, and employees' rights at work</w:t>
      </w:r>
      <w:r w:rsidRPr="00122EB3">
        <w:rPr>
          <w:rFonts w:ascii="Arial" w:hAnsi="Arial" w:cs="Arial"/>
          <w:noProof/>
        </w:rPr>
        <w:t xml:space="preserve"> (C</w:t>
      </w:r>
      <w:r w:rsidR="009B6BF9" w:rsidRPr="00122EB3">
        <w:rPr>
          <w:rFonts w:ascii="Arial" w:hAnsi="Arial" w:cs="Arial"/>
          <w:noProof/>
        </w:rPr>
        <w:t xml:space="preserve">IPD). </w:t>
      </w:r>
    </w:p>
    <w:p w14:paraId="32A6A29F" w14:textId="3A1CC818" w:rsidR="00A23524" w:rsidRPr="00C171FB" w:rsidRDefault="000C2F2A" w:rsidP="00A605B0">
      <w:pPr>
        <w:pStyle w:val="Heading1"/>
        <w:spacing w:line="480" w:lineRule="auto"/>
        <w:rPr>
          <w:noProof/>
        </w:rPr>
      </w:pPr>
      <w:bookmarkStart w:id="12" w:name="_Toc119966536"/>
      <w:r>
        <w:rPr>
          <w:noProof/>
        </w:rPr>
        <w:t>1.2</w:t>
      </w:r>
      <w:r w:rsidR="002C01F2" w:rsidRPr="00122EB3">
        <w:rPr>
          <w:noProof/>
        </w:rPr>
        <w:t xml:space="preserve"> feeling</w:t>
      </w:r>
      <w:bookmarkEnd w:id="12"/>
      <w:r w:rsidR="002C01F2" w:rsidRPr="00122EB3">
        <w:rPr>
          <w:noProof/>
        </w:rPr>
        <w:t xml:space="preserve"> </w:t>
      </w:r>
    </w:p>
    <w:p w14:paraId="0EEC5B2F" w14:textId="19AB2C45" w:rsidR="002C01F2" w:rsidRDefault="002C01F2" w:rsidP="00A23524">
      <w:pPr>
        <w:spacing w:line="360" w:lineRule="auto"/>
        <w:rPr>
          <w:rFonts w:ascii="Arial" w:hAnsi="Arial" w:cs="Arial"/>
        </w:rPr>
      </w:pPr>
      <w:r w:rsidRPr="002D24C3">
        <w:rPr>
          <w:rFonts w:ascii="Arial" w:hAnsi="Arial" w:cs="Arial"/>
          <w:noProof/>
        </w:rPr>
        <w:t xml:space="preserve">Task1 / </w:t>
      </w:r>
      <w:r w:rsidR="005277FF" w:rsidRPr="002D24C3">
        <w:rPr>
          <w:rFonts w:ascii="Arial" w:hAnsi="Arial" w:cs="Arial"/>
        </w:rPr>
        <w:t>open-book assessment</w:t>
      </w:r>
    </w:p>
    <w:p w14:paraId="1352DE76" w14:textId="78205E6F" w:rsidR="00A00F7F" w:rsidRDefault="008024B3" w:rsidP="00297B76">
      <w:pPr>
        <w:spacing w:line="360" w:lineRule="auto"/>
        <w:rPr>
          <w:rFonts w:ascii="Arial" w:hAnsi="Arial" w:cs="Arial" w:hint="cs"/>
        </w:rPr>
      </w:pPr>
      <w:r>
        <w:rPr>
          <w:rFonts w:ascii="Arial" w:hAnsi="Arial" w:cs="Arial"/>
        </w:rPr>
        <w:t>.</w:t>
      </w:r>
      <w:r w:rsidR="00A64C14">
        <w:rPr>
          <w:rFonts w:ascii="Arial" w:hAnsi="Arial" w:cs="Arial"/>
        </w:rPr>
        <w:t xml:space="preserve"> </w:t>
      </w:r>
      <w:r w:rsidR="00A377FA">
        <w:rPr>
          <w:rFonts w:ascii="Arial" w:hAnsi="Arial" w:cs="Arial"/>
        </w:rPr>
        <w:t xml:space="preserve"> </w:t>
      </w:r>
      <w:r w:rsidR="004D6E06" w:rsidRPr="004D6E06">
        <w:rPr>
          <w:rFonts w:ascii="Arial" w:hAnsi="Arial" w:cs="Arial"/>
        </w:rPr>
        <w:t>In week 3, when lecturer gave the subject which required to read  about discrimination and get ready to the task next week. I was feeling excited and ready to begin on this entirely new experience for me. Feeling different 10 minutes before the task begins. When the lecturer had to change the subject, I began to feel under pressure.</w:t>
      </w:r>
    </w:p>
    <w:p w14:paraId="1E12770F" w14:textId="47AB57C4" w:rsidR="005277FF" w:rsidRDefault="00AE1F1A" w:rsidP="00297B76">
      <w:pPr>
        <w:spacing w:line="360" w:lineRule="auto"/>
        <w:rPr>
          <w:rFonts w:ascii="Arial" w:hAnsi="Arial" w:cs="Arial"/>
        </w:rPr>
      </w:pPr>
      <w:r w:rsidRPr="002D24C3">
        <w:rPr>
          <w:rFonts w:ascii="Arial" w:hAnsi="Arial" w:cs="Arial"/>
        </w:rPr>
        <w:t xml:space="preserve">Task2 / </w:t>
      </w:r>
      <w:r w:rsidR="00647C75" w:rsidRPr="002D24C3">
        <w:rPr>
          <w:rFonts w:ascii="Arial" w:hAnsi="Arial" w:cs="Arial"/>
        </w:rPr>
        <w:t>mock interview experience</w:t>
      </w:r>
    </w:p>
    <w:p w14:paraId="57BF4CA7" w14:textId="60C99C1D" w:rsidR="00CC5A6D" w:rsidRPr="002D24C3" w:rsidRDefault="002E374E" w:rsidP="00250C03">
      <w:pPr>
        <w:spacing w:line="360" w:lineRule="auto"/>
        <w:rPr>
          <w:rFonts w:ascii="Arial" w:hAnsi="Arial" w:cs="Arial"/>
        </w:rPr>
      </w:pPr>
      <w:r>
        <w:rPr>
          <w:rFonts w:ascii="Arial" w:hAnsi="Arial" w:cs="Arial"/>
        </w:rPr>
        <w:t xml:space="preserve"> </w:t>
      </w:r>
      <w:r w:rsidR="00250C03" w:rsidRPr="00250C03">
        <w:rPr>
          <w:rFonts w:ascii="Arial" w:hAnsi="Arial" w:cs="Arial"/>
        </w:rPr>
        <w:t>As though I had been looking forward to this adventure, I was happy. Perhaps because that is what I require to prepare myself to get a professional job.</w:t>
      </w:r>
      <w:r w:rsidR="00250C03">
        <w:rPr>
          <w:rFonts w:ascii="Arial" w:hAnsi="Arial" w:cs="Arial"/>
        </w:rPr>
        <w:t xml:space="preserve"> </w:t>
      </w:r>
      <w:r w:rsidR="00CC5A6D" w:rsidRPr="00CC5A6D">
        <w:rPr>
          <w:rFonts w:ascii="Arial" w:hAnsi="Arial" w:cs="Arial"/>
        </w:rPr>
        <w:t xml:space="preserve">Some </w:t>
      </w:r>
      <w:r w:rsidR="00250C03">
        <w:rPr>
          <w:rFonts w:ascii="Arial" w:hAnsi="Arial" w:cs="Arial"/>
        </w:rPr>
        <w:t xml:space="preserve">of my mates </w:t>
      </w:r>
      <w:r w:rsidR="00CC5A6D" w:rsidRPr="00CC5A6D">
        <w:rPr>
          <w:rFonts w:ascii="Arial" w:hAnsi="Arial" w:cs="Arial"/>
        </w:rPr>
        <w:t xml:space="preserve">take it seriously and they look so professional. </w:t>
      </w:r>
      <w:r w:rsidR="00D4157E">
        <w:rPr>
          <w:rFonts w:ascii="Arial" w:hAnsi="Arial" w:cs="Arial"/>
        </w:rPr>
        <w:t xml:space="preserve">In general </w:t>
      </w:r>
      <w:r w:rsidR="00CC5A6D" w:rsidRPr="00CC5A6D">
        <w:rPr>
          <w:rFonts w:ascii="Arial" w:hAnsi="Arial" w:cs="Arial"/>
        </w:rPr>
        <w:t>It was good feeling for me to show kind of professionalism</w:t>
      </w:r>
      <w:r w:rsidR="008C4AB8">
        <w:rPr>
          <w:rFonts w:ascii="Arial" w:hAnsi="Arial" w:cs="Arial"/>
        </w:rPr>
        <w:t xml:space="preserve"> and </w:t>
      </w:r>
      <w:r w:rsidR="005811A8">
        <w:rPr>
          <w:rFonts w:ascii="Arial" w:hAnsi="Arial" w:cs="Arial"/>
        </w:rPr>
        <w:t>use</w:t>
      </w:r>
      <w:r w:rsidR="008C4AB8">
        <w:rPr>
          <w:rFonts w:ascii="Arial" w:hAnsi="Arial" w:cs="Arial"/>
        </w:rPr>
        <w:t xml:space="preserve"> skills I leant</w:t>
      </w:r>
      <w:r w:rsidR="00F04258">
        <w:rPr>
          <w:rFonts w:ascii="Arial" w:hAnsi="Arial" w:cs="Arial"/>
        </w:rPr>
        <w:t>.</w:t>
      </w:r>
    </w:p>
    <w:p w14:paraId="0CCDDA9C" w14:textId="3176EA84" w:rsidR="00647C75" w:rsidRDefault="00647C75" w:rsidP="00A23524">
      <w:pPr>
        <w:spacing w:line="360" w:lineRule="auto"/>
        <w:rPr>
          <w:rFonts w:ascii="Arial" w:hAnsi="Arial" w:cs="Arial"/>
        </w:rPr>
      </w:pPr>
      <w:r w:rsidRPr="002D24C3">
        <w:rPr>
          <w:rFonts w:ascii="Arial" w:hAnsi="Arial" w:cs="Arial"/>
        </w:rPr>
        <w:t xml:space="preserve">Skill / </w:t>
      </w:r>
      <w:r w:rsidR="002D24C3" w:rsidRPr="002D24C3">
        <w:rPr>
          <w:rFonts w:ascii="Arial" w:hAnsi="Arial" w:cs="Arial"/>
        </w:rPr>
        <w:t>employment legislation</w:t>
      </w:r>
    </w:p>
    <w:p w14:paraId="3F8D8AA9" w14:textId="281E6695" w:rsidR="00CB678F" w:rsidRPr="00F032EB" w:rsidRDefault="00F04258" w:rsidP="00F032EB">
      <w:pPr>
        <w:spacing w:line="360" w:lineRule="auto"/>
        <w:rPr>
          <w:rFonts w:ascii="Arial" w:hAnsi="Arial" w:cs="Arial"/>
        </w:rPr>
      </w:pPr>
      <w:r>
        <w:rPr>
          <w:rFonts w:ascii="Arial" w:hAnsi="Arial" w:cs="Arial"/>
        </w:rPr>
        <w:t>This class was different, not only me</w:t>
      </w:r>
      <w:r w:rsidR="00825787">
        <w:rPr>
          <w:rFonts w:ascii="Arial" w:hAnsi="Arial" w:cs="Arial"/>
        </w:rPr>
        <w:t xml:space="preserve">, everyone was focus and active, feeling </w:t>
      </w:r>
      <w:r w:rsidR="00B37D23">
        <w:rPr>
          <w:rFonts w:ascii="Arial" w:hAnsi="Arial" w:cs="Arial"/>
        </w:rPr>
        <w:t>lacking</w:t>
      </w:r>
      <w:r w:rsidR="00825787">
        <w:rPr>
          <w:rFonts w:ascii="Arial" w:hAnsi="Arial" w:cs="Arial"/>
        </w:rPr>
        <w:t xml:space="preserve"> </w:t>
      </w:r>
      <w:r w:rsidR="00B37D23">
        <w:rPr>
          <w:rFonts w:ascii="Arial" w:hAnsi="Arial" w:cs="Arial"/>
        </w:rPr>
        <w:t xml:space="preserve">of employment low knowledge give this session all our </w:t>
      </w:r>
      <w:r w:rsidR="00313489">
        <w:rPr>
          <w:rFonts w:ascii="Arial" w:hAnsi="Arial" w:cs="Arial"/>
        </w:rPr>
        <w:t xml:space="preserve">attain. </w:t>
      </w:r>
      <w:r w:rsidR="008731CF" w:rsidRPr="008731CF">
        <w:rPr>
          <w:rFonts w:ascii="Arial" w:hAnsi="Arial" w:cs="Arial"/>
        </w:rPr>
        <w:t>The classroom environment was cheerful, and gaining new information gives you wonderful sensations.</w:t>
      </w:r>
    </w:p>
    <w:p w14:paraId="6E550329" w14:textId="08AFF415" w:rsidR="002D24C3" w:rsidRPr="00122EB3" w:rsidRDefault="000C2F2A" w:rsidP="00A605B0">
      <w:pPr>
        <w:pStyle w:val="Heading1"/>
        <w:spacing w:line="480" w:lineRule="auto"/>
      </w:pPr>
      <w:bookmarkStart w:id="13" w:name="_Toc119966537"/>
      <w:r>
        <w:lastRenderedPageBreak/>
        <w:t>1.3</w:t>
      </w:r>
      <w:r w:rsidR="002D24C3" w:rsidRPr="00122EB3">
        <w:t xml:space="preserve"> </w:t>
      </w:r>
      <w:r w:rsidR="00D402E8" w:rsidRPr="00122EB3">
        <w:t>E</w:t>
      </w:r>
      <w:r w:rsidR="002D24C3" w:rsidRPr="00122EB3">
        <w:t>valuation</w:t>
      </w:r>
      <w:bookmarkEnd w:id="13"/>
      <w:r w:rsidR="002D24C3" w:rsidRPr="00122EB3">
        <w:t xml:space="preserve"> </w:t>
      </w:r>
    </w:p>
    <w:p w14:paraId="0BDE5889" w14:textId="48AA810F" w:rsidR="002D24C3" w:rsidRDefault="002D24C3" w:rsidP="002D24C3">
      <w:pPr>
        <w:spacing w:line="360" w:lineRule="auto"/>
        <w:rPr>
          <w:rFonts w:cstheme="minorHAnsi"/>
          <w:sz w:val="28"/>
          <w:szCs w:val="28"/>
        </w:rPr>
      </w:pPr>
      <w:r>
        <w:rPr>
          <w:rFonts w:ascii="Arial" w:hAnsi="Arial" w:cs="Arial"/>
          <w:noProof/>
        </w:rPr>
        <w:t xml:space="preserve">Task1 / </w:t>
      </w:r>
      <w:r>
        <w:rPr>
          <w:rFonts w:cstheme="minorHAnsi"/>
          <w:sz w:val="28"/>
          <w:szCs w:val="28"/>
        </w:rPr>
        <w:t>open-book assessment</w:t>
      </w:r>
    </w:p>
    <w:p w14:paraId="5025FFBB" w14:textId="77DD8AAF" w:rsidR="0048272E" w:rsidRPr="00122EB3" w:rsidRDefault="0075718A" w:rsidP="00AE66F1">
      <w:pPr>
        <w:spacing w:line="360" w:lineRule="auto"/>
        <w:rPr>
          <w:rFonts w:ascii="Arial" w:hAnsi="Arial" w:cs="Arial"/>
          <w:noProof/>
        </w:rPr>
      </w:pPr>
      <w:r w:rsidRPr="00122EB3">
        <w:rPr>
          <w:rFonts w:ascii="Arial" w:hAnsi="Arial" w:cs="Arial"/>
          <w:noProof/>
        </w:rPr>
        <w:t xml:space="preserve">The good thing that I done </w:t>
      </w:r>
      <w:r w:rsidR="007C1A92" w:rsidRPr="00122EB3">
        <w:rPr>
          <w:rFonts w:ascii="Arial" w:hAnsi="Arial" w:cs="Arial"/>
          <w:noProof/>
        </w:rPr>
        <w:t>the task and submitted on time. I got 7 out 10</w:t>
      </w:r>
      <w:r w:rsidR="00F14CA1" w:rsidRPr="00122EB3">
        <w:rPr>
          <w:rFonts w:ascii="Arial" w:hAnsi="Arial" w:cs="Arial"/>
          <w:noProof/>
        </w:rPr>
        <w:t xml:space="preserve">. </w:t>
      </w:r>
      <w:r w:rsidR="004F1A54">
        <w:rPr>
          <w:rFonts w:ascii="Arial" w:hAnsi="Arial" w:cs="Arial"/>
          <w:noProof/>
        </w:rPr>
        <w:t xml:space="preserve">The </w:t>
      </w:r>
      <w:r w:rsidR="001614CC" w:rsidRPr="00122EB3">
        <w:rPr>
          <w:rFonts w:ascii="Arial" w:hAnsi="Arial" w:cs="Arial"/>
          <w:noProof/>
        </w:rPr>
        <w:t>Lecture</w:t>
      </w:r>
      <w:r w:rsidR="004F1A54">
        <w:rPr>
          <w:rFonts w:ascii="Arial" w:hAnsi="Arial" w:cs="Arial"/>
          <w:noProof/>
        </w:rPr>
        <w:t>r</w:t>
      </w:r>
      <w:r w:rsidR="001614CC" w:rsidRPr="00122EB3">
        <w:rPr>
          <w:rFonts w:ascii="Arial" w:hAnsi="Arial" w:cs="Arial"/>
          <w:noProof/>
        </w:rPr>
        <w:t xml:space="preserve"> was happy of str</w:t>
      </w:r>
      <w:r w:rsidR="00D01591" w:rsidRPr="00122EB3">
        <w:rPr>
          <w:rFonts w:ascii="Arial" w:hAnsi="Arial" w:cs="Arial"/>
          <w:noProof/>
        </w:rPr>
        <w:t>ucture of answer. The b</w:t>
      </w:r>
      <w:r w:rsidR="00284BD2" w:rsidRPr="00122EB3">
        <w:rPr>
          <w:rFonts w:ascii="Arial" w:hAnsi="Arial" w:cs="Arial"/>
          <w:noProof/>
        </w:rPr>
        <w:t>ad thing that</w:t>
      </w:r>
      <w:r w:rsidR="001614CC" w:rsidRPr="00122EB3">
        <w:rPr>
          <w:rFonts w:ascii="Arial" w:hAnsi="Arial" w:cs="Arial"/>
          <w:noProof/>
        </w:rPr>
        <w:t xml:space="preserve"> </w:t>
      </w:r>
      <w:r w:rsidR="0042686C" w:rsidRPr="00122EB3">
        <w:rPr>
          <w:rFonts w:ascii="Arial" w:hAnsi="Arial" w:cs="Arial"/>
          <w:noProof/>
        </w:rPr>
        <w:t xml:space="preserve">my lecture </w:t>
      </w:r>
      <w:r w:rsidR="00231398" w:rsidRPr="00122EB3">
        <w:rPr>
          <w:rFonts w:ascii="Arial" w:hAnsi="Arial" w:cs="Arial"/>
          <w:noProof/>
        </w:rPr>
        <w:t>expect</w:t>
      </w:r>
      <w:r w:rsidR="00405A17" w:rsidRPr="00122EB3">
        <w:rPr>
          <w:rFonts w:ascii="Arial" w:hAnsi="Arial" w:cs="Arial"/>
          <w:noProof/>
        </w:rPr>
        <w:t xml:space="preserve">ed better work of me </w:t>
      </w:r>
    </w:p>
    <w:p w14:paraId="6BF74035" w14:textId="34A25540" w:rsidR="002D24C3" w:rsidRPr="00122EB3" w:rsidRDefault="002D24C3" w:rsidP="002D24C3">
      <w:pPr>
        <w:spacing w:line="360" w:lineRule="auto"/>
        <w:rPr>
          <w:rFonts w:ascii="Arial" w:hAnsi="Arial" w:cs="Arial"/>
          <w:noProof/>
        </w:rPr>
      </w:pPr>
      <w:r w:rsidRPr="00122EB3">
        <w:rPr>
          <w:rFonts w:ascii="Arial" w:hAnsi="Arial" w:cs="Arial"/>
          <w:noProof/>
        </w:rPr>
        <w:t>Task2 / mock interview experience</w:t>
      </w:r>
    </w:p>
    <w:p w14:paraId="52AD3ED5" w14:textId="19FA5D30" w:rsidR="001135A2" w:rsidRPr="00122EB3" w:rsidRDefault="00951CF2" w:rsidP="00055A69">
      <w:pPr>
        <w:spacing w:line="360" w:lineRule="auto"/>
        <w:rPr>
          <w:rFonts w:ascii="Arial" w:hAnsi="Arial" w:cs="Arial"/>
          <w:noProof/>
        </w:rPr>
      </w:pPr>
      <w:r w:rsidRPr="00122EB3">
        <w:rPr>
          <w:rFonts w:ascii="Arial" w:hAnsi="Arial" w:cs="Arial"/>
          <w:noProof/>
        </w:rPr>
        <w:t>The good news is that my lecturer was pleased with my performance. I received 12 points out of a possible 15. It was not difficult for me to prepare. During the mock interview, I was confident. To be honest, I don't see anything negative happening. Just a little more practise before the interview.</w:t>
      </w:r>
      <w:r w:rsidR="00273FC0" w:rsidRPr="00122EB3">
        <w:rPr>
          <w:rFonts w:ascii="Arial" w:hAnsi="Arial" w:cs="Arial"/>
          <w:noProof/>
        </w:rPr>
        <w:t xml:space="preserve"> </w:t>
      </w:r>
    </w:p>
    <w:p w14:paraId="07671330" w14:textId="77777777" w:rsidR="002D24C3" w:rsidRPr="00462E7D" w:rsidRDefault="002D24C3" w:rsidP="002D24C3">
      <w:pPr>
        <w:spacing w:line="360" w:lineRule="auto"/>
        <w:rPr>
          <w:rFonts w:ascii="Arial" w:hAnsi="Arial" w:cs="Arial"/>
        </w:rPr>
      </w:pPr>
      <w:r w:rsidRPr="00462E7D">
        <w:rPr>
          <w:rFonts w:ascii="Arial" w:hAnsi="Arial" w:cs="Arial"/>
        </w:rPr>
        <w:t>Skill / employment legislation</w:t>
      </w:r>
    </w:p>
    <w:p w14:paraId="4C21B777" w14:textId="006620C6" w:rsidR="002D24C3" w:rsidRDefault="003407A1" w:rsidP="00A23524">
      <w:pPr>
        <w:spacing w:line="360" w:lineRule="auto"/>
        <w:rPr>
          <w:rFonts w:ascii="Arial" w:hAnsi="Arial" w:cs="Arial"/>
          <w:noProof/>
        </w:rPr>
      </w:pPr>
      <w:r>
        <w:rPr>
          <w:rFonts w:ascii="Arial" w:hAnsi="Arial" w:cs="Arial"/>
          <w:noProof/>
        </w:rPr>
        <w:t xml:space="preserve">The session </w:t>
      </w:r>
      <w:r w:rsidR="005B7442">
        <w:rPr>
          <w:rFonts w:ascii="Arial" w:hAnsi="Arial" w:cs="Arial"/>
          <w:noProof/>
        </w:rPr>
        <w:t xml:space="preserve">was greatful and </w:t>
      </w:r>
      <w:r w:rsidR="00167BBC">
        <w:rPr>
          <w:rFonts w:ascii="Arial" w:hAnsi="Arial" w:cs="Arial"/>
          <w:noProof/>
        </w:rPr>
        <w:t>almost everyone in the class was intersted to understand</w:t>
      </w:r>
      <w:r w:rsidR="00E619B7">
        <w:rPr>
          <w:rFonts w:ascii="Arial" w:hAnsi="Arial" w:cs="Arial"/>
          <w:noProof/>
        </w:rPr>
        <w:t xml:space="preserve">. </w:t>
      </w:r>
      <w:r w:rsidR="00E619B7">
        <w:rPr>
          <w:rFonts w:ascii="Arial" w:hAnsi="Arial" w:cs="Arial"/>
        </w:rPr>
        <w:t xml:space="preserve">I was seeing </w:t>
      </w:r>
      <w:r w:rsidR="00E619B7" w:rsidRPr="00E74E67">
        <w:rPr>
          <w:rFonts w:ascii="Arial" w:hAnsi="Arial" w:cs="Arial"/>
        </w:rPr>
        <w:t>several discussions, exchanges of opinions, questions concerning employees' and employers' rights, and exchanges of experiences and information.</w:t>
      </w:r>
      <w:r w:rsidR="00C02EBA">
        <w:rPr>
          <w:rFonts w:ascii="Arial" w:hAnsi="Arial" w:cs="Arial"/>
        </w:rPr>
        <w:t xml:space="preserve"> </w:t>
      </w:r>
      <w:r w:rsidR="00C02EBA" w:rsidRPr="00C02EBA">
        <w:rPr>
          <w:rFonts w:ascii="Arial" w:hAnsi="Arial" w:cs="Arial"/>
        </w:rPr>
        <w:t>On the other hand, your awareness of the need for further reading and study on employment legislation is well worth the effort</w:t>
      </w:r>
    </w:p>
    <w:p w14:paraId="7D8C86C7" w14:textId="43D7E328" w:rsidR="002D24C3" w:rsidRPr="00462E7D" w:rsidRDefault="000C2F2A" w:rsidP="005C456F">
      <w:pPr>
        <w:pStyle w:val="Heading1"/>
        <w:spacing w:line="480" w:lineRule="auto"/>
        <w:rPr>
          <w:noProof/>
        </w:rPr>
      </w:pPr>
      <w:bookmarkStart w:id="14" w:name="_Toc119966538"/>
      <w:r>
        <w:rPr>
          <w:noProof/>
        </w:rPr>
        <w:t>1.4</w:t>
      </w:r>
      <w:r w:rsidR="00D402E8" w:rsidRPr="00462E7D">
        <w:rPr>
          <w:noProof/>
        </w:rPr>
        <w:t xml:space="preserve"> A</w:t>
      </w:r>
      <w:r w:rsidR="002D24C3" w:rsidRPr="00462E7D">
        <w:rPr>
          <w:noProof/>
        </w:rPr>
        <w:t>nal</w:t>
      </w:r>
      <w:r w:rsidR="00D402E8" w:rsidRPr="00462E7D">
        <w:rPr>
          <w:noProof/>
        </w:rPr>
        <w:t>ysis</w:t>
      </w:r>
      <w:bookmarkEnd w:id="14"/>
    </w:p>
    <w:p w14:paraId="1D2CC892" w14:textId="54B8CF1A" w:rsidR="00D402E8" w:rsidRDefault="00D402E8" w:rsidP="00D402E8">
      <w:pPr>
        <w:spacing w:line="360" w:lineRule="auto"/>
        <w:rPr>
          <w:rFonts w:cstheme="minorHAnsi"/>
          <w:sz w:val="28"/>
          <w:szCs w:val="28"/>
        </w:rPr>
      </w:pPr>
      <w:r>
        <w:rPr>
          <w:rFonts w:ascii="Arial" w:hAnsi="Arial" w:cs="Arial"/>
          <w:noProof/>
        </w:rPr>
        <w:t xml:space="preserve">Task1 / </w:t>
      </w:r>
      <w:r>
        <w:rPr>
          <w:rFonts w:cstheme="minorHAnsi"/>
          <w:sz w:val="28"/>
          <w:szCs w:val="28"/>
        </w:rPr>
        <w:t>open-book assessment</w:t>
      </w:r>
    </w:p>
    <w:p w14:paraId="55137DA9" w14:textId="655C27A7" w:rsidR="00AB0532" w:rsidRDefault="00AB0532" w:rsidP="00D402E8">
      <w:pPr>
        <w:spacing w:line="360" w:lineRule="auto"/>
        <w:rPr>
          <w:rFonts w:ascii="Arial" w:hAnsi="Arial" w:cs="Arial"/>
        </w:rPr>
      </w:pPr>
      <w:r w:rsidRPr="00AB0532">
        <w:rPr>
          <w:rFonts w:ascii="Arial" w:hAnsi="Arial" w:cs="Arial"/>
        </w:rPr>
        <w:t xml:space="preserve">I believe there are several reasons why my work was subpar. First, I utilised the incorrect technique to finish the job. I </w:t>
      </w:r>
      <w:r w:rsidR="00AB1C98" w:rsidRPr="00AB0532">
        <w:rPr>
          <w:rFonts w:ascii="Arial" w:hAnsi="Arial" w:cs="Arial"/>
        </w:rPr>
        <w:t>used</w:t>
      </w:r>
      <w:r w:rsidRPr="00AB0532">
        <w:rPr>
          <w:rFonts w:ascii="Arial" w:hAnsi="Arial" w:cs="Arial"/>
        </w:rPr>
        <w:t xml:space="preserve"> the same approach that I used to structure and produce the reports. The tension of changing the subject placed me under strain and had a negative impact on me for the first half hour.</w:t>
      </w:r>
    </w:p>
    <w:p w14:paraId="5A175CF5" w14:textId="035AFFC9" w:rsidR="00D402E8" w:rsidRPr="00462E7D" w:rsidRDefault="00D402E8" w:rsidP="00D402E8">
      <w:pPr>
        <w:spacing w:line="360" w:lineRule="auto"/>
        <w:rPr>
          <w:rFonts w:ascii="Arial" w:hAnsi="Arial" w:cs="Arial"/>
          <w:rtl/>
        </w:rPr>
      </w:pPr>
      <w:r w:rsidRPr="00462E7D">
        <w:rPr>
          <w:rFonts w:ascii="Arial" w:hAnsi="Arial" w:cs="Arial"/>
        </w:rPr>
        <w:t>Task2 / mock interview experience</w:t>
      </w:r>
    </w:p>
    <w:p w14:paraId="620E3A8C" w14:textId="6938A1CC" w:rsidR="005521C6" w:rsidRPr="00AB0532" w:rsidRDefault="00510AE4" w:rsidP="00D402E8">
      <w:pPr>
        <w:spacing w:line="360" w:lineRule="auto"/>
        <w:rPr>
          <w:rFonts w:ascii="Arial" w:hAnsi="Arial" w:cs="Arial"/>
        </w:rPr>
      </w:pPr>
      <w:r w:rsidRPr="00AB0532">
        <w:rPr>
          <w:rFonts w:ascii="Arial" w:hAnsi="Arial" w:cs="Arial"/>
        </w:rPr>
        <w:t>I see t</w:t>
      </w:r>
      <w:r w:rsidR="0016699F" w:rsidRPr="00AB0532">
        <w:rPr>
          <w:rFonts w:ascii="Arial" w:hAnsi="Arial" w:cs="Arial"/>
        </w:rPr>
        <w:t xml:space="preserve">o do this </w:t>
      </w:r>
      <w:r w:rsidRPr="00AB0532">
        <w:rPr>
          <w:rFonts w:ascii="Arial" w:hAnsi="Arial" w:cs="Arial"/>
        </w:rPr>
        <w:t>task</w:t>
      </w:r>
      <w:r w:rsidR="0016699F" w:rsidRPr="00AB0532">
        <w:rPr>
          <w:rFonts w:ascii="Arial" w:hAnsi="Arial" w:cs="Arial"/>
        </w:rPr>
        <w:t xml:space="preserve"> successfully, you must possess a wide range of skills. Prepare your CV, create your cover letter, discover the right career for you, personal abilities, understanding of your position, and so on. For me, the task was very apparent. I was determined to use my skills to do better this time.</w:t>
      </w:r>
      <w:r w:rsidR="0016699F" w:rsidRPr="00AB0532">
        <w:rPr>
          <w:rFonts w:ascii="Arial" w:hAnsi="Arial" w:cs="Arial"/>
        </w:rPr>
        <w:t xml:space="preserve"> </w:t>
      </w:r>
    </w:p>
    <w:p w14:paraId="4D560DA0" w14:textId="2759C20A" w:rsidR="00D402E8" w:rsidRPr="00A071FF" w:rsidRDefault="00D402E8" w:rsidP="00D402E8">
      <w:pPr>
        <w:spacing w:line="360" w:lineRule="auto"/>
        <w:rPr>
          <w:rFonts w:ascii="Arial" w:hAnsi="Arial" w:cs="Arial"/>
        </w:rPr>
      </w:pPr>
      <w:r w:rsidRPr="00A071FF">
        <w:rPr>
          <w:rFonts w:ascii="Arial" w:hAnsi="Arial" w:cs="Arial"/>
        </w:rPr>
        <w:t>Skill / employment legislation</w:t>
      </w:r>
      <w:r w:rsidR="00AB0532" w:rsidRPr="00A071FF">
        <w:rPr>
          <w:rFonts w:ascii="Arial" w:hAnsi="Arial" w:cs="Arial"/>
        </w:rPr>
        <w:t xml:space="preserve"> </w:t>
      </w:r>
    </w:p>
    <w:p w14:paraId="3975B9D9" w14:textId="53FBCCA0" w:rsidR="00AB0532" w:rsidRPr="00A071FF" w:rsidRDefault="00A071FF" w:rsidP="00D402E8">
      <w:pPr>
        <w:spacing w:line="360" w:lineRule="auto"/>
        <w:rPr>
          <w:rFonts w:ascii="Arial" w:hAnsi="Arial" w:cs="Arial"/>
          <w:rtl/>
        </w:rPr>
      </w:pPr>
      <w:r w:rsidRPr="00A071FF">
        <w:rPr>
          <w:rFonts w:ascii="Arial" w:hAnsi="Arial" w:cs="Arial"/>
        </w:rPr>
        <w:t xml:space="preserve">Despite the fact that it was the longest lecture of the term and covered many themes relevant to employment legislation, the students' interest in the subject and the manner in </w:t>
      </w:r>
      <w:r w:rsidRPr="00A071FF">
        <w:rPr>
          <w:rFonts w:ascii="Arial" w:hAnsi="Arial" w:cs="Arial"/>
        </w:rPr>
        <w:lastRenderedPageBreak/>
        <w:t>which the teacher presented the activities throughout the lesson were sufficient grounds for the lesson to fully fulfil its objectives.</w:t>
      </w:r>
    </w:p>
    <w:p w14:paraId="1C8D7E38" w14:textId="39D9C2C7" w:rsidR="00D402E8" w:rsidRPr="00462E7D" w:rsidRDefault="000C2F2A" w:rsidP="005C456F">
      <w:pPr>
        <w:pStyle w:val="Heading1"/>
        <w:spacing w:line="480" w:lineRule="auto"/>
        <w:rPr>
          <w:noProof/>
        </w:rPr>
      </w:pPr>
      <w:bookmarkStart w:id="15" w:name="_Toc119966539"/>
      <w:r>
        <w:rPr>
          <w:noProof/>
        </w:rPr>
        <w:t>1.5</w:t>
      </w:r>
      <w:r w:rsidR="00D402E8" w:rsidRPr="00462E7D">
        <w:rPr>
          <w:noProof/>
        </w:rPr>
        <w:t xml:space="preserve"> </w:t>
      </w:r>
      <w:r>
        <w:rPr>
          <w:noProof/>
        </w:rPr>
        <w:t>C</w:t>
      </w:r>
      <w:r w:rsidR="00D402E8" w:rsidRPr="00462E7D">
        <w:rPr>
          <w:noProof/>
        </w:rPr>
        <w:t>onclusions</w:t>
      </w:r>
      <w:bookmarkEnd w:id="15"/>
      <w:r w:rsidR="00D402E8" w:rsidRPr="00462E7D">
        <w:rPr>
          <w:noProof/>
        </w:rPr>
        <w:t xml:space="preserve"> </w:t>
      </w:r>
    </w:p>
    <w:p w14:paraId="4C1E6D8A" w14:textId="77777777" w:rsidR="00666851" w:rsidRDefault="00D402E8" w:rsidP="00666851">
      <w:pPr>
        <w:spacing w:line="360" w:lineRule="auto"/>
        <w:rPr>
          <w:rFonts w:cstheme="minorHAnsi"/>
          <w:sz w:val="28"/>
          <w:szCs w:val="28"/>
        </w:rPr>
      </w:pPr>
      <w:r>
        <w:rPr>
          <w:rFonts w:ascii="Arial" w:hAnsi="Arial" w:cs="Arial"/>
          <w:noProof/>
        </w:rPr>
        <w:t xml:space="preserve">Task1 / </w:t>
      </w:r>
      <w:r>
        <w:rPr>
          <w:rFonts w:cstheme="minorHAnsi"/>
          <w:sz w:val="28"/>
          <w:szCs w:val="28"/>
        </w:rPr>
        <w:t>open-book assessment</w:t>
      </w:r>
    </w:p>
    <w:p w14:paraId="741DBA65" w14:textId="77672C61" w:rsidR="00357EAA" w:rsidRPr="00666851" w:rsidRDefault="00357EAA" w:rsidP="00666851">
      <w:pPr>
        <w:spacing w:line="360" w:lineRule="auto"/>
        <w:rPr>
          <w:rFonts w:ascii="Arial" w:hAnsi="Arial" w:cs="Arial"/>
        </w:rPr>
      </w:pPr>
      <w:r w:rsidRPr="00666851">
        <w:rPr>
          <w:rFonts w:ascii="Arial" w:hAnsi="Arial" w:cs="Arial"/>
        </w:rPr>
        <w:t xml:space="preserve"> </w:t>
      </w:r>
      <w:r w:rsidR="001A630D" w:rsidRPr="00666851">
        <w:rPr>
          <w:rFonts w:ascii="Arial" w:hAnsi="Arial" w:cs="Arial"/>
        </w:rPr>
        <w:t xml:space="preserve">I </w:t>
      </w:r>
      <w:r w:rsidR="00107F2A" w:rsidRPr="00666851">
        <w:rPr>
          <w:rFonts w:ascii="Arial" w:hAnsi="Arial" w:cs="Arial"/>
        </w:rPr>
        <w:t xml:space="preserve">learnt new </w:t>
      </w:r>
      <w:r w:rsidR="00BE3E14" w:rsidRPr="00666851">
        <w:rPr>
          <w:rFonts w:ascii="Arial" w:hAnsi="Arial" w:cs="Arial"/>
        </w:rPr>
        <w:t>kind of task or activity taken during the class</w:t>
      </w:r>
      <w:r w:rsidR="00072952" w:rsidRPr="00666851">
        <w:rPr>
          <w:rFonts w:ascii="Arial" w:hAnsi="Arial" w:cs="Arial"/>
        </w:rPr>
        <w:t xml:space="preserve"> open -book task. </w:t>
      </w:r>
      <w:r w:rsidR="00666851" w:rsidRPr="00666851">
        <w:rPr>
          <w:rFonts w:ascii="Arial" w:hAnsi="Arial" w:cs="Arial"/>
        </w:rPr>
        <w:t xml:space="preserve">And </w:t>
      </w:r>
      <w:r w:rsidR="0077251F" w:rsidRPr="00666851">
        <w:rPr>
          <w:rFonts w:ascii="Arial" w:hAnsi="Arial" w:cs="Arial"/>
        </w:rPr>
        <w:t xml:space="preserve">the strength in academic writing is </w:t>
      </w:r>
      <w:r w:rsidR="00F5763D" w:rsidRPr="00666851">
        <w:rPr>
          <w:rFonts w:ascii="Arial" w:hAnsi="Arial" w:cs="Arial"/>
        </w:rPr>
        <w:t xml:space="preserve">practicing </w:t>
      </w:r>
      <w:r w:rsidR="0096176B" w:rsidRPr="00666851">
        <w:rPr>
          <w:rFonts w:ascii="Arial" w:hAnsi="Arial" w:cs="Arial"/>
        </w:rPr>
        <w:t xml:space="preserve">and always work on improve this skill. </w:t>
      </w:r>
    </w:p>
    <w:p w14:paraId="6EB80833" w14:textId="7AB353A2" w:rsidR="00D402E8" w:rsidRPr="00E75DF9" w:rsidRDefault="00D402E8" w:rsidP="00D402E8">
      <w:pPr>
        <w:spacing w:line="360" w:lineRule="auto"/>
        <w:rPr>
          <w:rFonts w:ascii="Arial" w:hAnsi="Arial" w:cs="Arial"/>
        </w:rPr>
      </w:pPr>
      <w:r w:rsidRPr="00E75DF9">
        <w:rPr>
          <w:rFonts w:ascii="Arial" w:hAnsi="Arial" w:cs="Arial"/>
        </w:rPr>
        <w:t>Task2 / mock interview experience</w:t>
      </w:r>
    </w:p>
    <w:p w14:paraId="6417FC9E" w14:textId="3FC3D1C7" w:rsidR="00C1118B" w:rsidRPr="00992371" w:rsidRDefault="0096176B" w:rsidP="00992371">
      <w:pPr>
        <w:spacing w:line="360" w:lineRule="auto"/>
        <w:rPr>
          <w:rFonts w:ascii="Arial" w:hAnsi="Arial" w:cs="Arial"/>
        </w:rPr>
      </w:pPr>
      <w:r w:rsidRPr="00992371">
        <w:rPr>
          <w:rFonts w:ascii="Arial" w:hAnsi="Arial" w:cs="Arial"/>
        </w:rPr>
        <w:t xml:space="preserve">I </w:t>
      </w:r>
      <w:r w:rsidR="00E215AA" w:rsidRPr="00992371">
        <w:rPr>
          <w:rFonts w:ascii="Arial" w:hAnsi="Arial" w:cs="Arial"/>
        </w:rPr>
        <w:t xml:space="preserve">improved different skills ( writing CV, </w:t>
      </w:r>
      <w:r w:rsidR="000A5206" w:rsidRPr="00992371">
        <w:rPr>
          <w:rFonts w:ascii="Arial" w:hAnsi="Arial" w:cs="Arial"/>
        </w:rPr>
        <w:t xml:space="preserve">cove letter, finding job, </w:t>
      </w:r>
      <w:r w:rsidR="00FC5504" w:rsidRPr="00992371">
        <w:rPr>
          <w:rFonts w:ascii="Arial" w:hAnsi="Arial" w:cs="Arial"/>
        </w:rPr>
        <w:t>interview skills</w:t>
      </w:r>
      <w:r w:rsidR="00992371" w:rsidRPr="00992371">
        <w:rPr>
          <w:rFonts w:ascii="Arial" w:hAnsi="Arial" w:cs="Arial"/>
        </w:rPr>
        <w:t xml:space="preserve">. </w:t>
      </w:r>
      <w:r w:rsidR="00C1118B" w:rsidRPr="00992371">
        <w:rPr>
          <w:rFonts w:ascii="Arial" w:hAnsi="Arial" w:cs="Arial"/>
        </w:rPr>
        <w:t>I can see that I am ready to accept this task in real life.</w:t>
      </w:r>
    </w:p>
    <w:p w14:paraId="251F720F" w14:textId="1FF0DAEC" w:rsidR="00D402E8" w:rsidRPr="00E75DF9" w:rsidRDefault="00D402E8" w:rsidP="00D402E8">
      <w:pPr>
        <w:spacing w:line="360" w:lineRule="auto"/>
        <w:rPr>
          <w:rFonts w:ascii="Arial" w:hAnsi="Arial" w:cs="Arial"/>
        </w:rPr>
      </w:pPr>
      <w:r w:rsidRPr="00E75DF9">
        <w:rPr>
          <w:rFonts w:ascii="Arial" w:hAnsi="Arial" w:cs="Arial"/>
        </w:rPr>
        <w:t>Skill / employment legislation</w:t>
      </w:r>
    </w:p>
    <w:p w14:paraId="4A3F7822" w14:textId="7A1C0199" w:rsidR="00C06864" w:rsidRPr="00E75DF9" w:rsidRDefault="00EB1495" w:rsidP="00992371">
      <w:pPr>
        <w:spacing w:line="360" w:lineRule="auto"/>
        <w:rPr>
          <w:rFonts w:ascii="Arial" w:hAnsi="Arial" w:cs="Arial"/>
        </w:rPr>
      </w:pPr>
      <w:r w:rsidRPr="00EB1495">
        <w:rPr>
          <w:rFonts w:cstheme="minorHAnsi"/>
          <w:sz w:val="28"/>
          <w:szCs w:val="28"/>
        </w:rPr>
        <w:t xml:space="preserve"> </w:t>
      </w:r>
      <w:r w:rsidRPr="00E75DF9">
        <w:rPr>
          <w:rFonts w:ascii="Arial" w:hAnsi="Arial" w:cs="Arial"/>
        </w:rPr>
        <w:t>I learnt how legal norms are established and where employment law comes into play.</w:t>
      </w:r>
      <w:r w:rsidR="00992371" w:rsidRPr="00E75DF9">
        <w:rPr>
          <w:rFonts w:ascii="Arial" w:hAnsi="Arial" w:cs="Arial"/>
        </w:rPr>
        <w:t xml:space="preserve"> </w:t>
      </w:r>
      <w:r w:rsidRPr="00E75DF9">
        <w:rPr>
          <w:rFonts w:ascii="Arial" w:hAnsi="Arial" w:cs="Arial"/>
        </w:rPr>
        <w:t>Understand</w:t>
      </w:r>
      <w:r w:rsidR="00992371" w:rsidRPr="00E75DF9">
        <w:rPr>
          <w:rFonts w:ascii="Arial" w:hAnsi="Arial" w:cs="Arial"/>
        </w:rPr>
        <w:t>ing</w:t>
      </w:r>
      <w:r w:rsidRPr="00E75DF9">
        <w:rPr>
          <w:rFonts w:ascii="Arial" w:hAnsi="Arial" w:cs="Arial"/>
        </w:rPr>
        <w:t xml:space="preserve"> the </w:t>
      </w:r>
      <w:r w:rsidR="00992371" w:rsidRPr="00E75DF9">
        <w:rPr>
          <w:rFonts w:ascii="Arial" w:hAnsi="Arial" w:cs="Arial"/>
        </w:rPr>
        <w:t>purpose</w:t>
      </w:r>
      <w:r w:rsidRPr="00E75DF9">
        <w:rPr>
          <w:rFonts w:ascii="Arial" w:hAnsi="Arial" w:cs="Arial"/>
        </w:rPr>
        <w:t xml:space="preserve"> of employment regulation.</w:t>
      </w:r>
    </w:p>
    <w:p w14:paraId="2594A8DF" w14:textId="423BEE0C" w:rsidR="00D402E8" w:rsidRPr="00462E7D" w:rsidRDefault="000C2F2A" w:rsidP="005C456F">
      <w:pPr>
        <w:pStyle w:val="Heading1"/>
        <w:spacing w:line="480" w:lineRule="auto"/>
        <w:rPr>
          <w:noProof/>
        </w:rPr>
      </w:pPr>
      <w:bookmarkStart w:id="16" w:name="_Toc119966540"/>
      <w:r>
        <w:rPr>
          <w:noProof/>
        </w:rPr>
        <w:t xml:space="preserve">1.6 </w:t>
      </w:r>
      <w:r w:rsidR="00F36A6E" w:rsidRPr="00462E7D">
        <w:rPr>
          <w:noProof/>
        </w:rPr>
        <w:t xml:space="preserve"> Action plan</w:t>
      </w:r>
      <w:bookmarkEnd w:id="16"/>
      <w:r w:rsidR="00F36A6E" w:rsidRPr="00462E7D">
        <w:rPr>
          <w:noProof/>
        </w:rPr>
        <w:t xml:space="preserve"> </w:t>
      </w:r>
    </w:p>
    <w:p w14:paraId="04326D0D" w14:textId="4A11E17F" w:rsidR="006C0F41" w:rsidRPr="006C0F41" w:rsidRDefault="00F36A6E" w:rsidP="006C0F41">
      <w:pPr>
        <w:spacing w:line="360" w:lineRule="auto"/>
        <w:rPr>
          <w:rFonts w:ascii="Arial" w:hAnsi="Arial" w:cs="Arial"/>
        </w:rPr>
      </w:pPr>
      <w:r w:rsidRPr="006C0F41">
        <w:rPr>
          <w:rFonts w:ascii="Arial" w:hAnsi="Arial" w:cs="Arial"/>
        </w:rPr>
        <w:t>Task1 / open-book assessment</w:t>
      </w:r>
    </w:p>
    <w:p w14:paraId="1D04CC08" w14:textId="1B56F563" w:rsidR="006C0F41" w:rsidRPr="006C0F41" w:rsidRDefault="000B19C2" w:rsidP="006C0F41">
      <w:pPr>
        <w:spacing w:line="360" w:lineRule="auto"/>
        <w:rPr>
          <w:rFonts w:ascii="Arial" w:hAnsi="Arial" w:cs="Arial"/>
        </w:rPr>
      </w:pPr>
      <w:r w:rsidRPr="006C0F41">
        <w:rPr>
          <w:rFonts w:ascii="Arial" w:hAnsi="Arial" w:cs="Arial"/>
        </w:rPr>
        <w:t xml:space="preserve">- do weekly </w:t>
      </w:r>
      <w:r w:rsidR="00270B7B" w:rsidRPr="006C0F41">
        <w:rPr>
          <w:rFonts w:ascii="Arial" w:hAnsi="Arial" w:cs="Arial"/>
        </w:rPr>
        <w:t xml:space="preserve">writing activity about </w:t>
      </w:r>
      <w:r w:rsidR="00F31BF5" w:rsidRPr="006C0F41">
        <w:rPr>
          <w:rFonts w:ascii="Arial" w:hAnsi="Arial" w:cs="Arial"/>
        </w:rPr>
        <w:t>subject that I take in the class</w:t>
      </w:r>
    </w:p>
    <w:p w14:paraId="460E09F7" w14:textId="5F24E8E8" w:rsidR="006C0F41" w:rsidRPr="006C0F41" w:rsidRDefault="00F31BF5" w:rsidP="006C0F41">
      <w:pPr>
        <w:spacing w:line="360" w:lineRule="auto"/>
        <w:rPr>
          <w:rFonts w:ascii="Arial" w:hAnsi="Arial" w:cs="Arial"/>
        </w:rPr>
      </w:pPr>
      <w:r w:rsidRPr="006C0F41">
        <w:rPr>
          <w:rFonts w:ascii="Arial" w:hAnsi="Arial" w:cs="Arial"/>
        </w:rPr>
        <w:t>- go to skills class</w:t>
      </w:r>
      <w:r w:rsidR="0028067A" w:rsidRPr="006C0F41">
        <w:rPr>
          <w:rFonts w:ascii="Arial" w:hAnsi="Arial" w:cs="Arial"/>
        </w:rPr>
        <w:t>es</w:t>
      </w:r>
      <w:r w:rsidRPr="006C0F41">
        <w:rPr>
          <w:rFonts w:ascii="Arial" w:hAnsi="Arial" w:cs="Arial"/>
        </w:rPr>
        <w:t xml:space="preserve"> which </w:t>
      </w:r>
      <w:r w:rsidR="00B058F5" w:rsidRPr="006C0F41">
        <w:rPr>
          <w:rFonts w:ascii="Arial" w:hAnsi="Arial" w:cs="Arial"/>
        </w:rPr>
        <w:t>university offer</w:t>
      </w:r>
    </w:p>
    <w:p w14:paraId="74CEAB09" w14:textId="32A874BD" w:rsidR="006C0F41" w:rsidRPr="006C0F41" w:rsidRDefault="00B058F5" w:rsidP="006C0F41">
      <w:pPr>
        <w:spacing w:line="360" w:lineRule="auto"/>
        <w:rPr>
          <w:rFonts w:ascii="Arial" w:hAnsi="Arial" w:cs="Arial"/>
        </w:rPr>
      </w:pPr>
      <w:r w:rsidRPr="006C0F41">
        <w:rPr>
          <w:rFonts w:ascii="Arial" w:hAnsi="Arial" w:cs="Arial"/>
        </w:rPr>
        <w:t xml:space="preserve">- </w:t>
      </w:r>
      <w:r w:rsidR="00884466" w:rsidRPr="006C0F41">
        <w:rPr>
          <w:rFonts w:ascii="Arial" w:hAnsi="Arial" w:cs="Arial"/>
        </w:rPr>
        <w:t xml:space="preserve">watch videos and use different </w:t>
      </w:r>
      <w:r w:rsidR="00274C77" w:rsidRPr="006C0F41">
        <w:rPr>
          <w:rFonts w:ascii="Arial" w:hAnsi="Arial" w:cs="Arial"/>
        </w:rPr>
        <w:t>internet resource to improve my writing skills</w:t>
      </w:r>
    </w:p>
    <w:p w14:paraId="6E89C981" w14:textId="4F042A34" w:rsidR="006C0F41" w:rsidRPr="006C0F41" w:rsidRDefault="00F36A6E" w:rsidP="006C0F41">
      <w:pPr>
        <w:spacing w:line="360" w:lineRule="auto"/>
        <w:rPr>
          <w:rFonts w:ascii="Arial" w:hAnsi="Arial" w:cs="Arial"/>
        </w:rPr>
      </w:pPr>
      <w:r w:rsidRPr="006C0F41">
        <w:rPr>
          <w:rFonts w:ascii="Arial" w:hAnsi="Arial" w:cs="Arial"/>
        </w:rPr>
        <w:t>Task2 / mock interview experience</w:t>
      </w:r>
    </w:p>
    <w:p w14:paraId="012B70C0" w14:textId="0DC431AD" w:rsidR="006C0F41" w:rsidRPr="006C0F41" w:rsidRDefault="00557F54" w:rsidP="006C0F41">
      <w:pPr>
        <w:spacing w:line="360" w:lineRule="auto"/>
        <w:rPr>
          <w:rFonts w:ascii="Arial" w:hAnsi="Arial" w:cs="Arial"/>
        </w:rPr>
      </w:pPr>
      <w:r w:rsidRPr="006C0F41">
        <w:rPr>
          <w:rFonts w:ascii="Arial" w:hAnsi="Arial" w:cs="Arial"/>
        </w:rPr>
        <w:t xml:space="preserve">- start looking for </w:t>
      </w:r>
      <w:r w:rsidR="00111C39" w:rsidRPr="006C0F41">
        <w:rPr>
          <w:rFonts w:ascii="Arial" w:hAnsi="Arial" w:cs="Arial"/>
        </w:rPr>
        <w:t xml:space="preserve">good position </w:t>
      </w:r>
    </w:p>
    <w:p w14:paraId="69E23D47" w14:textId="73EBF872" w:rsidR="006C0F41" w:rsidRPr="006C0F41" w:rsidRDefault="00111C39" w:rsidP="006C0F41">
      <w:pPr>
        <w:spacing w:line="360" w:lineRule="auto"/>
        <w:rPr>
          <w:rFonts w:ascii="Arial" w:hAnsi="Arial" w:cs="Arial"/>
        </w:rPr>
      </w:pPr>
      <w:r w:rsidRPr="006C0F41">
        <w:rPr>
          <w:rFonts w:ascii="Arial" w:hAnsi="Arial" w:cs="Arial"/>
        </w:rPr>
        <w:t>- apply for new job</w:t>
      </w:r>
    </w:p>
    <w:p w14:paraId="1CA8CC8C" w14:textId="29B12722" w:rsidR="006C0F41" w:rsidRPr="006C0F41" w:rsidRDefault="00111C39" w:rsidP="006C0F41">
      <w:pPr>
        <w:spacing w:line="360" w:lineRule="auto"/>
        <w:rPr>
          <w:rFonts w:ascii="Arial" w:hAnsi="Arial" w:cs="Arial"/>
        </w:rPr>
      </w:pPr>
      <w:r w:rsidRPr="006C0F41">
        <w:rPr>
          <w:rFonts w:ascii="Arial" w:hAnsi="Arial" w:cs="Arial"/>
        </w:rPr>
        <w:t>- use all skills and knowledge to use in real life</w:t>
      </w:r>
    </w:p>
    <w:p w14:paraId="37E963AC" w14:textId="2B21F6A0" w:rsidR="006C0F41" w:rsidRPr="006C0F41" w:rsidRDefault="00F36A6E" w:rsidP="006C0F41">
      <w:pPr>
        <w:spacing w:line="360" w:lineRule="auto"/>
        <w:rPr>
          <w:rFonts w:ascii="Arial" w:hAnsi="Arial" w:cs="Arial"/>
        </w:rPr>
      </w:pPr>
      <w:r w:rsidRPr="006C0F41">
        <w:rPr>
          <w:rFonts w:ascii="Arial" w:hAnsi="Arial" w:cs="Arial"/>
        </w:rPr>
        <w:t>Skill / employment legislation</w:t>
      </w:r>
    </w:p>
    <w:p w14:paraId="17738D68" w14:textId="61DAA775" w:rsidR="006C0F41" w:rsidRPr="006C0F41" w:rsidRDefault="00880BA3" w:rsidP="006C0F41">
      <w:pPr>
        <w:spacing w:line="360" w:lineRule="auto"/>
        <w:rPr>
          <w:rFonts w:ascii="Arial" w:hAnsi="Arial" w:cs="Arial"/>
        </w:rPr>
      </w:pPr>
      <w:r w:rsidRPr="006C0F41">
        <w:rPr>
          <w:rFonts w:ascii="Arial" w:hAnsi="Arial" w:cs="Arial"/>
        </w:rPr>
        <w:t>- Find courses in my city and reserve a spot</w:t>
      </w:r>
    </w:p>
    <w:p w14:paraId="2E5E891E" w14:textId="165AB53C" w:rsidR="006C0F41" w:rsidRPr="006C0F41" w:rsidRDefault="00880BA3" w:rsidP="006C0F41">
      <w:pPr>
        <w:spacing w:line="360" w:lineRule="auto"/>
        <w:rPr>
          <w:rFonts w:ascii="Arial" w:hAnsi="Arial" w:cs="Arial"/>
        </w:rPr>
      </w:pPr>
      <w:r w:rsidRPr="006C0F41">
        <w:rPr>
          <w:rFonts w:ascii="Arial" w:hAnsi="Arial" w:cs="Arial"/>
        </w:rPr>
        <w:t>- get funds for the training</w:t>
      </w:r>
    </w:p>
    <w:p w14:paraId="564550FF" w14:textId="46756B7A" w:rsidR="006C0F41" w:rsidRDefault="00880BA3" w:rsidP="006C0F41">
      <w:pPr>
        <w:spacing w:line="360" w:lineRule="auto"/>
        <w:rPr>
          <w:rFonts w:ascii="Arial" w:hAnsi="Arial" w:cs="Arial"/>
        </w:rPr>
      </w:pPr>
      <w:r w:rsidRPr="006C0F41">
        <w:rPr>
          <w:rFonts w:ascii="Arial" w:hAnsi="Arial" w:cs="Arial"/>
        </w:rPr>
        <w:t>- take a course and use the knowledge to develop my career skills</w:t>
      </w:r>
    </w:p>
    <w:p w14:paraId="3AEF390E" w14:textId="0E6353B5" w:rsidR="00B538E4" w:rsidRDefault="00B538E4" w:rsidP="00A23524">
      <w:pPr>
        <w:spacing w:line="360" w:lineRule="auto"/>
        <w:rPr>
          <w:rFonts w:ascii="Arial" w:hAnsi="Arial" w:cs="Arial"/>
        </w:rPr>
      </w:pPr>
    </w:p>
    <w:p w14:paraId="138F11E9" w14:textId="48BF4432" w:rsidR="0005020E" w:rsidRDefault="0005020E" w:rsidP="00A23524">
      <w:pPr>
        <w:spacing w:line="360" w:lineRule="auto"/>
        <w:rPr>
          <w:rFonts w:ascii="Arial" w:hAnsi="Arial" w:cs="Arial"/>
          <w:noProof/>
        </w:rPr>
      </w:pPr>
    </w:p>
    <w:p w14:paraId="6CA7FDC4" w14:textId="3D05B918" w:rsidR="00027D5C" w:rsidRDefault="00027D5C" w:rsidP="00A23524">
      <w:pPr>
        <w:spacing w:line="360" w:lineRule="auto"/>
        <w:rPr>
          <w:rFonts w:ascii="Arial" w:hAnsi="Arial" w:cs="Arial"/>
          <w:noProof/>
        </w:rPr>
      </w:pPr>
    </w:p>
    <w:p w14:paraId="1F9AAA68" w14:textId="134B211A" w:rsidR="00027D5C" w:rsidRDefault="00027D5C" w:rsidP="00A23524">
      <w:pPr>
        <w:spacing w:line="360" w:lineRule="auto"/>
        <w:rPr>
          <w:rFonts w:ascii="Arial" w:hAnsi="Arial" w:cs="Arial"/>
          <w:noProof/>
        </w:rPr>
      </w:pPr>
    </w:p>
    <w:p w14:paraId="44419B78" w14:textId="1D5FC680" w:rsidR="00027D5C" w:rsidRDefault="00027D5C" w:rsidP="00A23524">
      <w:pPr>
        <w:spacing w:line="360" w:lineRule="auto"/>
        <w:rPr>
          <w:rFonts w:ascii="Arial" w:hAnsi="Arial" w:cs="Arial"/>
          <w:noProof/>
        </w:rPr>
      </w:pPr>
    </w:p>
    <w:p w14:paraId="7E4ECBDA" w14:textId="4DDE4033" w:rsidR="00027D5C" w:rsidRDefault="00027D5C" w:rsidP="00A23524">
      <w:pPr>
        <w:spacing w:line="360" w:lineRule="auto"/>
        <w:rPr>
          <w:rFonts w:ascii="Arial" w:hAnsi="Arial" w:cs="Arial"/>
          <w:noProof/>
        </w:rPr>
      </w:pPr>
    </w:p>
    <w:p w14:paraId="6251D465" w14:textId="77777777" w:rsidR="00027D5C" w:rsidRDefault="00027D5C" w:rsidP="00A23524">
      <w:pPr>
        <w:spacing w:line="360" w:lineRule="auto"/>
        <w:rPr>
          <w:rFonts w:ascii="Arial" w:hAnsi="Arial" w:cs="Arial"/>
          <w:noProof/>
        </w:rPr>
      </w:pPr>
    </w:p>
    <w:p w14:paraId="0ED81EC7" w14:textId="67EDBD1A" w:rsidR="00B538E4" w:rsidRDefault="006C0F41" w:rsidP="006C0F41">
      <w:pPr>
        <w:pStyle w:val="Heading1"/>
        <w:rPr>
          <w:noProof/>
        </w:rPr>
      </w:pPr>
      <w:bookmarkStart w:id="17" w:name="_Toc119966541"/>
      <w:r>
        <w:rPr>
          <w:noProof/>
        </w:rPr>
        <w:lastRenderedPageBreak/>
        <w:t>2. References</w:t>
      </w:r>
      <w:bookmarkEnd w:id="17"/>
      <w:r>
        <w:rPr>
          <w:noProof/>
        </w:rPr>
        <w:t xml:space="preserve"> </w:t>
      </w:r>
    </w:p>
    <w:p w14:paraId="3B252E00" w14:textId="1C627F5B" w:rsidR="00B538E4" w:rsidRDefault="00B538E4" w:rsidP="00A23524">
      <w:pPr>
        <w:spacing w:line="360" w:lineRule="auto"/>
        <w:rPr>
          <w:rFonts w:ascii="Arial" w:hAnsi="Arial" w:cs="Arial"/>
          <w:noProof/>
        </w:rPr>
      </w:pPr>
    </w:p>
    <w:p w14:paraId="1FF1FB6A" w14:textId="454F9CDF" w:rsidR="002858E6" w:rsidRPr="00C63983" w:rsidRDefault="002858E6" w:rsidP="002858E6">
      <w:pPr>
        <w:spacing w:line="360" w:lineRule="auto"/>
        <w:jc w:val="both"/>
        <w:rPr>
          <w:rFonts w:ascii="Arial" w:hAnsi="Arial" w:cs="Arial"/>
        </w:rPr>
      </w:pPr>
      <w:r>
        <w:rPr>
          <w:rFonts w:ascii="Arial" w:hAnsi="Arial" w:cs="Arial"/>
        </w:rPr>
        <w:t xml:space="preserve">CEA. </w:t>
      </w:r>
      <w:r w:rsidRPr="00C63983">
        <w:rPr>
          <w:rFonts w:ascii="Arial" w:hAnsi="Arial" w:cs="Arial"/>
        </w:rPr>
        <w:t>(20</w:t>
      </w:r>
      <w:r>
        <w:rPr>
          <w:rFonts w:ascii="Arial" w:hAnsi="Arial" w:cs="Arial"/>
        </w:rPr>
        <w:t>2</w:t>
      </w:r>
      <w:r w:rsidR="009302EA">
        <w:rPr>
          <w:rFonts w:ascii="Arial" w:hAnsi="Arial" w:cs="Arial"/>
        </w:rPr>
        <w:t>2</w:t>
      </w:r>
      <w:r w:rsidRPr="00C63983">
        <w:rPr>
          <w:rFonts w:ascii="Arial" w:hAnsi="Arial" w:cs="Arial"/>
        </w:rPr>
        <w:t xml:space="preserve">) </w:t>
      </w:r>
      <w:r w:rsidR="009302EA" w:rsidRPr="009302EA">
        <w:rPr>
          <w:rFonts w:ascii="Arial" w:hAnsi="Arial" w:cs="Arial"/>
        </w:rPr>
        <w:t>Skills for the circular economy</w:t>
      </w:r>
      <w:r w:rsidRPr="00C63983">
        <w:rPr>
          <w:rFonts w:ascii="Arial" w:hAnsi="Arial" w:cs="Arial"/>
        </w:rPr>
        <w:t xml:space="preserve">. Available at </w:t>
      </w:r>
      <w:hyperlink r:id="rId10" w:history="1">
        <w:r w:rsidR="00AB1958" w:rsidRPr="00AB1958">
          <w:t xml:space="preserve"> </w:t>
        </w:r>
        <w:hyperlink r:id="rId11" w:anchor=":~:text=New%20points%20of%20emphasis%2C%20as%20confirmed%20in%20a,skills%E2%80%99%20more%20related%20to%20specific%20functionalities%20or%20disciplines." w:history="1">
          <w:r w:rsidR="00AB1958">
            <w:rPr>
              <w:rStyle w:val="Hyperlink"/>
            </w:rPr>
            <w:t>Skills for the circular economy - Circular Economy Alliance</w:t>
          </w:r>
        </w:hyperlink>
        <w:r w:rsidR="00AB1958">
          <w:rPr>
            <w:rStyle w:val="Hyperlink"/>
          </w:rPr>
          <w:t xml:space="preserve"> </w:t>
        </w:r>
        <w:r>
          <w:rPr>
            <w:rStyle w:val="Hyperlink"/>
          </w:rPr>
          <w:t>s</w:t>
        </w:r>
      </w:hyperlink>
      <w:r w:rsidRPr="00C63983">
        <w:rPr>
          <w:rFonts w:ascii="Arial" w:hAnsi="Arial" w:cs="Arial"/>
        </w:rPr>
        <w:t xml:space="preserve"> (Accessed: </w:t>
      </w:r>
      <w:r>
        <w:rPr>
          <w:rFonts w:ascii="Arial" w:hAnsi="Arial" w:cs="Arial"/>
        </w:rPr>
        <w:t>13</w:t>
      </w:r>
      <w:r w:rsidRPr="00C63983">
        <w:rPr>
          <w:rFonts w:ascii="Arial" w:hAnsi="Arial" w:cs="Arial"/>
        </w:rPr>
        <w:t xml:space="preserve"> </w:t>
      </w:r>
      <w:r w:rsidR="00AB1958">
        <w:rPr>
          <w:rFonts w:ascii="Arial" w:hAnsi="Arial" w:cs="Arial"/>
        </w:rPr>
        <w:t xml:space="preserve">November </w:t>
      </w:r>
      <w:r w:rsidRPr="00C63983">
        <w:rPr>
          <w:rFonts w:ascii="Arial" w:hAnsi="Arial" w:cs="Arial"/>
        </w:rPr>
        <w:t>2022).</w:t>
      </w:r>
    </w:p>
    <w:p w14:paraId="68B232DF" w14:textId="77777777" w:rsidR="006C0F41" w:rsidRPr="00C63983" w:rsidRDefault="006C0F41" w:rsidP="006C0F41">
      <w:pPr>
        <w:spacing w:line="360" w:lineRule="auto"/>
        <w:jc w:val="both"/>
        <w:rPr>
          <w:rFonts w:ascii="Arial" w:hAnsi="Arial" w:cs="Arial"/>
        </w:rPr>
      </w:pPr>
      <w:r w:rsidRPr="00A66AF1">
        <w:rPr>
          <w:rFonts w:ascii="Arial" w:hAnsi="Arial" w:cs="Arial"/>
        </w:rPr>
        <w:t>European Parliament</w:t>
      </w:r>
      <w:r>
        <w:rPr>
          <w:rFonts w:ascii="Arial" w:hAnsi="Arial" w:cs="Arial"/>
        </w:rPr>
        <w:t xml:space="preserve">. </w:t>
      </w:r>
      <w:r w:rsidRPr="00C63983">
        <w:rPr>
          <w:rFonts w:ascii="Arial" w:hAnsi="Arial" w:cs="Arial"/>
        </w:rPr>
        <w:t>(20</w:t>
      </w:r>
      <w:r>
        <w:rPr>
          <w:rFonts w:ascii="Arial" w:hAnsi="Arial" w:cs="Arial"/>
        </w:rPr>
        <w:t>15</w:t>
      </w:r>
      <w:r w:rsidRPr="00C63983">
        <w:rPr>
          <w:rFonts w:ascii="Arial" w:hAnsi="Arial" w:cs="Arial"/>
        </w:rPr>
        <w:t xml:space="preserve">) </w:t>
      </w:r>
      <w:r w:rsidRPr="00DC616B">
        <w:rPr>
          <w:rFonts w:ascii="Arial" w:hAnsi="Arial" w:cs="Arial"/>
        </w:rPr>
        <w:t>Circular economy: definition, importance and benefits</w:t>
      </w:r>
      <w:r w:rsidRPr="00C63983">
        <w:rPr>
          <w:rFonts w:ascii="Arial" w:hAnsi="Arial" w:cs="Arial"/>
        </w:rPr>
        <w:t xml:space="preserve">. Available </w:t>
      </w:r>
      <w:hyperlink r:id="rId12" w:history="1">
        <w:r>
          <w:rPr>
            <w:rStyle w:val="Hyperlink"/>
          </w:rPr>
          <w:t>Circular economy: definition, importance and benefits | News | European Parliament (europa.eu)</w:t>
        </w:r>
      </w:hyperlink>
      <w:r w:rsidRPr="00C63983">
        <w:rPr>
          <w:rFonts w:ascii="Arial" w:hAnsi="Arial" w:cs="Arial"/>
        </w:rPr>
        <w:t xml:space="preserve"> (Accessed: </w:t>
      </w:r>
      <w:r>
        <w:rPr>
          <w:rFonts w:ascii="Arial" w:hAnsi="Arial" w:cs="Arial"/>
        </w:rPr>
        <w:t>08</w:t>
      </w:r>
      <w:r w:rsidRPr="00C63983">
        <w:rPr>
          <w:rFonts w:ascii="Arial" w:hAnsi="Arial" w:cs="Arial"/>
        </w:rPr>
        <w:t xml:space="preserve"> </w:t>
      </w:r>
      <w:r>
        <w:rPr>
          <w:rFonts w:ascii="Arial" w:hAnsi="Arial" w:cs="Arial"/>
        </w:rPr>
        <w:t>November</w:t>
      </w:r>
      <w:r w:rsidRPr="00C63983">
        <w:rPr>
          <w:rFonts w:ascii="Arial" w:hAnsi="Arial" w:cs="Arial"/>
        </w:rPr>
        <w:t xml:space="preserve"> 2022).</w:t>
      </w:r>
    </w:p>
    <w:p w14:paraId="51A7C17B" w14:textId="77777777" w:rsidR="000B7649" w:rsidRDefault="000B7649" w:rsidP="000B7649">
      <w:pPr>
        <w:spacing w:line="360" w:lineRule="auto"/>
        <w:rPr>
          <w:rFonts w:ascii="Arial" w:hAnsi="Arial" w:cs="Arial"/>
          <w:noProof/>
        </w:rPr>
      </w:pPr>
      <w:r w:rsidRPr="00AF73FC">
        <w:rPr>
          <w:rFonts w:ascii="Arial" w:hAnsi="Arial" w:cs="Arial"/>
          <w:noProof/>
        </w:rPr>
        <w:t>Gibbs G (1988). Learning by Doing: A guide to teaching and learning methods. Further Education Unit. Oxford Polytechnic: Oxford.</w:t>
      </w:r>
    </w:p>
    <w:p w14:paraId="297D83A2" w14:textId="778BA090" w:rsidR="00B538E4" w:rsidRDefault="000B7649" w:rsidP="00407210">
      <w:pPr>
        <w:spacing w:line="360" w:lineRule="auto"/>
        <w:rPr>
          <w:rFonts w:ascii="Arial" w:hAnsi="Arial" w:cs="Arial"/>
        </w:rPr>
      </w:pPr>
      <w:r w:rsidRPr="00496A07">
        <w:rPr>
          <w:rFonts w:ascii="Arial" w:hAnsi="Arial" w:cs="Arial"/>
        </w:rPr>
        <w:t>Morgan, P. (2017), The Business Student’s guide to study and employability, London,: SAGE.</w:t>
      </w:r>
    </w:p>
    <w:p w14:paraId="7170B7F5" w14:textId="737818A0" w:rsidR="00B538E4" w:rsidRDefault="007B66E2" w:rsidP="00FF6EEE">
      <w:pPr>
        <w:spacing w:line="360" w:lineRule="auto"/>
        <w:jc w:val="both"/>
        <w:rPr>
          <w:rFonts w:ascii="Arial" w:hAnsi="Arial" w:cs="Arial"/>
        </w:rPr>
      </w:pPr>
      <w:r>
        <w:rPr>
          <w:rFonts w:ascii="Arial" w:hAnsi="Arial" w:cs="Arial"/>
        </w:rPr>
        <w:t xml:space="preserve">Sandwell </w:t>
      </w:r>
      <w:r w:rsidR="000746E4">
        <w:rPr>
          <w:rFonts w:ascii="Arial" w:hAnsi="Arial" w:cs="Arial"/>
        </w:rPr>
        <w:t>Council</w:t>
      </w:r>
      <w:r>
        <w:rPr>
          <w:rFonts w:ascii="Arial" w:hAnsi="Arial" w:cs="Arial"/>
        </w:rPr>
        <w:t xml:space="preserve">. </w:t>
      </w:r>
      <w:r w:rsidRPr="00C63983">
        <w:rPr>
          <w:rFonts w:ascii="Arial" w:hAnsi="Arial" w:cs="Arial"/>
        </w:rPr>
        <w:t>(20</w:t>
      </w:r>
      <w:r>
        <w:rPr>
          <w:rFonts w:ascii="Arial" w:hAnsi="Arial" w:cs="Arial"/>
        </w:rPr>
        <w:t>2</w:t>
      </w:r>
      <w:r w:rsidR="000746E4">
        <w:rPr>
          <w:rFonts w:ascii="Arial" w:hAnsi="Arial" w:cs="Arial"/>
        </w:rPr>
        <w:t>2</w:t>
      </w:r>
      <w:r w:rsidRPr="00C63983">
        <w:rPr>
          <w:rFonts w:ascii="Arial" w:hAnsi="Arial" w:cs="Arial"/>
        </w:rPr>
        <w:t xml:space="preserve">) </w:t>
      </w:r>
      <w:r w:rsidR="00B203BD" w:rsidRPr="00B203BD">
        <w:rPr>
          <w:rFonts w:ascii="Arial" w:hAnsi="Arial" w:cs="Arial"/>
        </w:rPr>
        <w:t>Circular Economy Officer</w:t>
      </w:r>
      <w:r w:rsidRPr="00C63983">
        <w:rPr>
          <w:rFonts w:ascii="Arial" w:hAnsi="Arial" w:cs="Arial"/>
        </w:rPr>
        <w:t xml:space="preserve">. Available at </w:t>
      </w:r>
      <w:hyperlink r:id="rId13" w:history="1">
        <w:r w:rsidR="000746E4">
          <w:rPr>
            <w:rStyle w:val="Hyperlink"/>
          </w:rPr>
          <w:t>Circular Economy Officer in Sandwell Council House, Freeth Street, Oldbury, B69 3DE / Agile - 136663 | WM Jobs</w:t>
        </w:r>
      </w:hyperlink>
      <w:r w:rsidR="000746E4" w:rsidRPr="00C63983">
        <w:rPr>
          <w:rFonts w:ascii="Arial" w:hAnsi="Arial" w:cs="Arial"/>
        </w:rPr>
        <w:t xml:space="preserve"> </w:t>
      </w:r>
      <w:r w:rsidRPr="00C63983">
        <w:rPr>
          <w:rFonts w:ascii="Arial" w:hAnsi="Arial" w:cs="Arial"/>
        </w:rPr>
        <w:t xml:space="preserve">(Accessed: </w:t>
      </w:r>
      <w:r w:rsidR="003D5910">
        <w:rPr>
          <w:rFonts w:ascii="Arial" w:hAnsi="Arial" w:cs="Arial"/>
        </w:rPr>
        <w:t>2</w:t>
      </w:r>
      <w:r w:rsidR="00FF6EEE">
        <w:rPr>
          <w:rFonts w:ascii="Arial" w:hAnsi="Arial" w:cs="Arial"/>
        </w:rPr>
        <w:t>7</w:t>
      </w:r>
      <w:r w:rsidRPr="00C63983">
        <w:rPr>
          <w:rFonts w:ascii="Arial" w:hAnsi="Arial" w:cs="Arial"/>
        </w:rPr>
        <w:t xml:space="preserve"> </w:t>
      </w:r>
      <w:r w:rsidR="00FF6EEE">
        <w:rPr>
          <w:rFonts w:ascii="Arial" w:hAnsi="Arial" w:cs="Arial"/>
        </w:rPr>
        <w:t xml:space="preserve">October </w:t>
      </w:r>
      <w:r w:rsidRPr="00C63983">
        <w:rPr>
          <w:rFonts w:ascii="Arial" w:hAnsi="Arial" w:cs="Arial"/>
        </w:rPr>
        <w:t xml:space="preserve"> 2022).</w:t>
      </w:r>
    </w:p>
    <w:p w14:paraId="6F2A6528" w14:textId="0191B58B" w:rsidR="00B538E4" w:rsidRDefault="00E71D5C" w:rsidP="00A23524">
      <w:pPr>
        <w:spacing w:line="360" w:lineRule="auto"/>
        <w:rPr>
          <w:rFonts w:ascii="Arial" w:hAnsi="Arial" w:cs="Arial"/>
          <w:noProof/>
        </w:rPr>
      </w:pPr>
      <w:r w:rsidRPr="00E71D5C">
        <w:rPr>
          <w:rFonts w:ascii="Arial" w:hAnsi="Arial" w:cs="Arial"/>
          <w:noProof/>
        </w:rPr>
        <w:t>The University of Edinburgh</w:t>
      </w:r>
      <w:r w:rsidR="008C0321">
        <w:rPr>
          <w:rFonts w:ascii="Arial" w:hAnsi="Arial" w:cs="Arial"/>
          <w:noProof/>
        </w:rPr>
        <w:t xml:space="preserve">. (2020) </w:t>
      </w:r>
      <w:r w:rsidR="00250B0A" w:rsidRPr="00250B0A">
        <w:rPr>
          <w:rFonts w:ascii="Arial" w:hAnsi="Arial" w:cs="Arial"/>
          <w:noProof/>
        </w:rPr>
        <w:t>Gibbs' Reflective Cycle</w:t>
      </w:r>
      <w:r w:rsidR="00250B0A">
        <w:rPr>
          <w:rFonts w:ascii="Arial" w:hAnsi="Arial" w:cs="Arial"/>
          <w:noProof/>
        </w:rPr>
        <w:t xml:space="preserve">. </w:t>
      </w:r>
      <w:r w:rsidR="00250B0A" w:rsidRPr="00C63983">
        <w:rPr>
          <w:rFonts w:ascii="Arial" w:hAnsi="Arial" w:cs="Arial"/>
        </w:rPr>
        <w:t>Available at</w:t>
      </w:r>
      <w:r w:rsidR="00250B0A">
        <w:rPr>
          <w:rFonts w:ascii="Arial" w:hAnsi="Arial" w:cs="Arial"/>
        </w:rPr>
        <w:t xml:space="preserve"> </w:t>
      </w:r>
      <w:hyperlink r:id="rId14" w:history="1">
        <w:r w:rsidR="00250B0A">
          <w:rPr>
            <w:rStyle w:val="Hyperlink"/>
          </w:rPr>
          <w:t>Gibbs' Reflective Cycle | The University of Edinburgh</w:t>
        </w:r>
      </w:hyperlink>
      <w:r w:rsidR="00250B0A">
        <w:t xml:space="preserve"> </w:t>
      </w:r>
      <w:r w:rsidR="00250B0A" w:rsidRPr="00C63983">
        <w:rPr>
          <w:rFonts w:ascii="Arial" w:hAnsi="Arial" w:cs="Arial"/>
        </w:rPr>
        <w:t xml:space="preserve">(Accessed: </w:t>
      </w:r>
      <w:r w:rsidR="00250B0A">
        <w:rPr>
          <w:rFonts w:ascii="Arial" w:hAnsi="Arial" w:cs="Arial"/>
        </w:rPr>
        <w:t>11</w:t>
      </w:r>
      <w:r w:rsidR="00250B0A" w:rsidRPr="00C63983">
        <w:rPr>
          <w:rFonts w:ascii="Arial" w:hAnsi="Arial" w:cs="Arial"/>
        </w:rPr>
        <w:t xml:space="preserve"> </w:t>
      </w:r>
      <w:r w:rsidR="00250B0A">
        <w:rPr>
          <w:rFonts w:ascii="Arial" w:hAnsi="Arial" w:cs="Arial"/>
        </w:rPr>
        <w:t>November</w:t>
      </w:r>
      <w:r w:rsidR="00250B0A" w:rsidRPr="00C63983">
        <w:rPr>
          <w:rFonts w:ascii="Arial" w:hAnsi="Arial" w:cs="Arial"/>
        </w:rPr>
        <w:t xml:space="preserve"> 2022).</w:t>
      </w:r>
    </w:p>
    <w:p w14:paraId="2EA9BE91" w14:textId="410099D7" w:rsidR="00B538E4" w:rsidRDefault="00B538E4" w:rsidP="00A23524">
      <w:pPr>
        <w:spacing w:line="360" w:lineRule="auto"/>
        <w:rPr>
          <w:rFonts w:ascii="Arial" w:hAnsi="Arial" w:cs="Arial"/>
          <w:noProof/>
        </w:rPr>
      </w:pPr>
    </w:p>
    <w:p w14:paraId="4F1AACCA" w14:textId="4D63997F" w:rsidR="00B538E4" w:rsidRDefault="00B538E4" w:rsidP="00A23524">
      <w:pPr>
        <w:spacing w:line="360" w:lineRule="auto"/>
        <w:rPr>
          <w:rFonts w:ascii="Arial" w:hAnsi="Arial" w:cs="Arial"/>
          <w:noProof/>
        </w:rPr>
      </w:pPr>
    </w:p>
    <w:p w14:paraId="01048E5C" w14:textId="77777777" w:rsidR="00B538E4" w:rsidRPr="00681630" w:rsidRDefault="00B538E4" w:rsidP="00A23524">
      <w:pPr>
        <w:spacing w:line="360" w:lineRule="auto"/>
        <w:rPr>
          <w:rFonts w:ascii="Arial" w:hAnsi="Arial" w:cs="Arial"/>
          <w:noProof/>
        </w:rPr>
      </w:pPr>
    </w:p>
    <w:sectPr w:rsidR="00B538E4" w:rsidRPr="006816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A0D37"/>
    <w:multiLevelType w:val="hybridMultilevel"/>
    <w:tmpl w:val="078CDDD6"/>
    <w:lvl w:ilvl="0" w:tplc="DBFCCC7A">
      <w:start w:val="3"/>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90623"/>
    <w:multiLevelType w:val="hybridMultilevel"/>
    <w:tmpl w:val="18FCDABE"/>
    <w:lvl w:ilvl="0" w:tplc="2C9E0A04">
      <w:start w:val="1"/>
      <w:numFmt w:val="bullet"/>
      <w:lvlText w:val="•"/>
      <w:lvlJc w:val="left"/>
      <w:pPr>
        <w:tabs>
          <w:tab w:val="num" w:pos="720"/>
        </w:tabs>
        <w:ind w:left="720" w:hanging="360"/>
      </w:pPr>
      <w:rPr>
        <w:rFonts w:ascii="Arial" w:hAnsi="Arial" w:hint="default"/>
      </w:rPr>
    </w:lvl>
    <w:lvl w:ilvl="1" w:tplc="B3D4626E" w:tentative="1">
      <w:start w:val="1"/>
      <w:numFmt w:val="bullet"/>
      <w:lvlText w:val="•"/>
      <w:lvlJc w:val="left"/>
      <w:pPr>
        <w:tabs>
          <w:tab w:val="num" w:pos="1440"/>
        </w:tabs>
        <w:ind w:left="1440" w:hanging="360"/>
      </w:pPr>
      <w:rPr>
        <w:rFonts w:ascii="Arial" w:hAnsi="Arial" w:hint="default"/>
      </w:rPr>
    </w:lvl>
    <w:lvl w:ilvl="2" w:tplc="6ED07EDA" w:tentative="1">
      <w:start w:val="1"/>
      <w:numFmt w:val="bullet"/>
      <w:lvlText w:val="•"/>
      <w:lvlJc w:val="left"/>
      <w:pPr>
        <w:tabs>
          <w:tab w:val="num" w:pos="2160"/>
        </w:tabs>
        <w:ind w:left="2160" w:hanging="360"/>
      </w:pPr>
      <w:rPr>
        <w:rFonts w:ascii="Arial" w:hAnsi="Arial" w:hint="default"/>
      </w:rPr>
    </w:lvl>
    <w:lvl w:ilvl="3" w:tplc="EABCB15C" w:tentative="1">
      <w:start w:val="1"/>
      <w:numFmt w:val="bullet"/>
      <w:lvlText w:val="•"/>
      <w:lvlJc w:val="left"/>
      <w:pPr>
        <w:tabs>
          <w:tab w:val="num" w:pos="2880"/>
        </w:tabs>
        <w:ind w:left="2880" w:hanging="360"/>
      </w:pPr>
      <w:rPr>
        <w:rFonts w:ascii="Arial" w:hAnsi="Arial" w:hint="default"/>
      </w:rPr>
    </w:lvl>
    <w:lvl w:ilvl="4" w:tplc="A9BAC65A" w:tentative="1">
      <w:start w:val="1"/>
      <w:numFmt w:val="bullet"/>
      <w:lvlText w:val="•"/>
      <w:lvlJc w:val="left"/>
      <w:pPr>
        <w:tabs>
          <w:tab w:val="num" w:pos="3600"/>
        </w:tabs>
        <w:ind w:left="3600" w:hanging="360"/>
      </w:pPr>
      <w:rPr>
        <w:rFonts w:ascii="Arial" w:hAnsi="Arial" w:hint="default"/>
      </w:rPr>
    </w:lvl>
    <w:lvl w:ilvl="5" w:tplc="16A643FA" w:tentative="1">
      <w:start w:val="1"/>
      <w:numFmt w:val="bullet"/>
      <w:lvlText w:val="•"/>
      <w:lvlJc w:val="left"/>
      <w:pPr>
        <w:tabs>
          <w:tab w:val="num" w:pos="4320"/>
        </w:tabs>
        <w:ind w:left="4320" w:hanging="360"/>
      </w:pPr>
      <w:rPr>
        <w:rFonts w:ascii="Arial" w:hAnsi="Arial" w:hint="default"/>
      </w:rPr>
    </w:lvl>
    <w:lvl w:ilvl="6" w:tplc="22DEF7BE" w:tentative="1">
      <w:start w:val="1"/>
      <w:numFmt w:val="bullet"/>
      <w:lvlText w:val="•"/>
      <w:lvlJc w:val="left"/>
      <w:pPr>
        <w:tabs>
          <w:tab w:val="num" w:pos="5040"/>
        </w:tabs>
        <w:ind w:left="5040" w:hanging="360"/>
      </w:pPr>
      <w:rPr>
        <w:rFonts w:ascii="Arial" w:hAnsi="Arial" w:hint="default"/>
      </w:rPr>
    </w:lvl>
    <w:lvl w:ilvl="7" w:tplc="D6260B88" w:tentative="1">
      <w:start w:val="1"/>
      <w:numFmt w:val="bullet"/>
      <w:lvlText w:val="•"/>
      <w:lvlJc w:val="left"/>
      <w:pPr>
        <w:tabs>
          <w:tab w:val="num" w:pos="5760"/>
        </w:tabs>
        <w:ind w:left="5760" w:hanging="360"/>
      </w:pPr>
      <w:rPr>
        <w:rFonts w:ascii="Arial" w:hAnsi="Arial" w:hint="default"/>
      </w:rPr>
    </w:lvl>
    <w:lvl w:ilvl="8" w:tplc="E26E4B4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E82837"/>
    <w:multiLevelType w:val="multilevel"/>
    <w:tmpl w:val="26AAABBA"/>
    <w:lvl w:ilvl="0">
      <w:start w:val="2"/>
      <w:numFmt w:val="decimal"/>
      <w:lvlText w:val="%1"/>
      <w:lvlJc w:val="left"/>
      <w:pPr>
        <w:ind w:left="450" w:hanging="450"/>
      </w:pPr>
      <w:rPr>
        <w:rFonts w:hint="default"/>
      </w:rPr>
    </w:lvl>
    <w:lvl w:ilvl="1">
      <w:start w:val="1"/>
      <w:numFmt w:val="decimal"/>
      <w:lvlText w:val="%1.%2"/>
      <w:lvlJc w:val="left"/>
      <w:pPr>
        <w:ind w:left="450" w:hanging="45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5146375A"/>
    <w:multiLevelType w:val="hybridMultilevel"/>
    <w:tmpl w:val="60260F88"/>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4" w15:restartNumberingAfterBreak="0">
    <w:nsid w:val="717E421A"/>
    <w:multiLevelType w:val="hybridMultilevel"/>
    <w:tmpl w:val="190425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6B5D49"/>
    <w:multiLevelType w:val="hybridMultilevel"/>
    <w:tmpl w:val="CEDE9DF4"/>
    <w:lvl w:ilvl="0" w:tplc="15BC2716">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03060902">
    <w:abstractNumId w:val="3"/>
  </w:num>
  <w:num w:numId="2" w16cid:durableId="1448505312">
    <w:abstractNumId w:val="2"/>
  </w:num>
  <w:num w:numId="3" w16cid:durableId="672294218">
    <w:abstractNumId w:val="4"/>
  </w:num>
  <w:num w:numId="4" w16cid:durableId="1352297212">
    <w:abstractNumId w:val="5"/>
  </w:num>
  <w:num w:numId="5" w16cid:durableId="2036147535">
    <w:abstractNumId w:val="0"/>
  </w:num>
  <w:num w:numId="6" w16cid:durableId="10588224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7C7B4A"/>
    <w:rsid w:val="00004686"/>
    <w:rsid w:val="0000480B"/>
    <w:rsid w:val="00011A86"/>
    <w:rsid w:val="00025045"/>
    <w:rsid w:val="0002537B"/>
    <w:rsid w:val="00027D5C"/>
    <w:rsid w:val="0003083B"/>
    <w:rsid w:val="00033234"/>
    <w:rsid w:val="000333AD"/>
    <w:rsid w:val="00037DF7"/>
    <w:rsid w:val="00040A44"/>
    <w:rsid w:val="00047A40"/>
    <w:rsid w:val="0005020E"/>
    <w:rsid w:val="00052472"/>
    <w:rsid w:val="00055A69"/>
    <w:rsid w:val="00060E62"/>
    <w:rsid w:val="000623AB"/>
    <w:rsid w:val="00072952"/>
    <w:rsid w:val="000746E4"/>
    <w:rsid w:val="00075CA2"/>
    <w:rsid w:val="00076D90"/>
    <w:rsid w:val="00080181"/>
    <w:rsid w:val="00080E77"/>
    <w:rsid w:val="00081664"/>
    <w:rsid w:val="000951C0"/>
    <w:rsid w:val="00095C75"/>
    <w:rsid w:val="000A09B1"/>
    <w:rsid w:val="000A3BDF"/>
    <w:rsid w:val="000A4FFE"/>
    <w:rsid w:val="000A5206"/>
    <w:rsid w:val="000A6CD8"/>
    <w:rsid w:val="000B19C2"/>
    <w:rsid w:val="000B3185"/>
    <w:rsid w:val="000B7649"/>
    <w:rsid w:val="000C205E"/>
    <w:rsid w:val="000C26EB"/>
    <w:rsid w:val="000C2F2A"/>
    <w:rsid w:val="000C3650"/>
    <w:rsid w:val="000D0D09"/>
    <w:rsid w:val="000D1FEE"/>
    <w:rsid w:val="000E0D24"/>
    <w:rsid w:val="000E4A60"/>
    <w:rsid w:val="000E5A26"/>
    <w:rsid w:val="000F44BF"/>
    <w:rsid w:val="00107F2A"/>
    <w:rsid w:val="00111C39"/>
    <w:rsid w:val="001135A2"/>
    <w:rsid w:val="00120332"/>
    <w:rsid w:val="00122EB3"/>
    <w:rsid w:val="00126499"/>
    <w:rsid w:val="001266B4"/>
    <w:rsid w:val="0012686A"/>
    <w:rsid w:val="00131B63"/>
    <w:rsid w:val="00153C32"/>
    <w:rsid w:val="00155D21"/>
    <w:rsid w:val="001605F2"/>
    <w:rsid w:val="00160826"/>
    <w:rsid w:val="001614CC"/>
    <w:rsid w:val="0016699F"/>
    <w:rsid w:val="00167BBC"/>
    <w:rsid w:val="0017436C"/>
    <w:rsid w:val="001752A4"/>
    <w:rsid w:val="00175B46"/>
    <w:rsid w:val="00176278"/>
    <w:rsid w:val="001762E5"/>
    <w:rsid w:val="00176E48"/>
    <w:rsid w:val="001772B9"/>
    <w:rsid w:val="001831C2"/>
    <w:rsid w:val="00192203"/>
    <w:rsid w:val="001A10D3"/>
    <w:rsid w:val="001A630D"/>
    <w:rsid w:val="001B110E"/>
    <w:rsid w:val="001B28A8"/>
    <w:rsid w:val="001C121A"/>
    <w:rsid w:val="001C5970"/>
    <w:rsid w:val="001D1952"/>
    <w:rsid w:val="001D345E"/>
    <w:rsid w:val="001D405E"/>
    <w:rsid w:val="001D5A4C"/>
    <w:rsid w:val="001E40E1"/>
    <w:rsid w:val="001F2E15"/>
    <w:rsid w:val="00201DB0"/>
    <w:rsid w:val="002022BF"/>
    <w:rsid w:val="0021434C"/>
    <w:rsid w:val="00215CCC"/>
    <w:rsid w:val="002172B9"/>
    <w:rsid w:val="00231398"/>
    <w:rsid w:val="00232D84"/>
    <w:rsid w:val="00235D6F"/>
    <w:rsid w:val="00237EE2"/>
    <w:rsid w:val="002426D2"/>
    <w:rsid w:val="00244FE9"/>
    <w:rsid w:val="00250B0A"/>
    <w:rsid w:val="00250C03"/>
    <w:rsid w:val="00270B7B"/>
    <w:rsid w:val="00273409"/>
    <w:rsid w:val="00273FC0"/>
    <w:rsid w:val="00274C77"/>
    <w:rsid w:val="0028067A"/>
    <w:rsid w:val="00284BD2"/>
    <w:rsid w:val="002858E6"/>
    <w:rsid w:val="00291ABA"/>
    <w:rsid w:val="00297B76"/>
    <w:rsid w:val="002A2DA9"/>
    <w:rsid w:val="002A5E97"/>
    <w:rsid w:val="002B0083"/>
    <w:rsid w:val="002B4298"/>
    <w:rsid w:val="002B54D0"/>
    <w:rsid w:val="002B7020"/>
    <w:rsid w:val="002C01F2"/>
    <w:rsid w:val="002C5D9C"/>
    <w:rsid w:val="002C79A6"/>
    <w:rsid w:val="002D183E"/>
    <w:rsid w:val="002D24C3"/>
    <w:rsid w:val="002E221C"/>
    <w:rsid w:val="002E3538"/>
    <w:rsid w:val="002E374E"/>
    <w:rsid w:val="002E6982"/>
    <w:rsid w:val="002F14A5"/>
    <w:rsid w:val="002F3952"/>
    <w:rsid w:val="002F4492"/>
    <w:rsid w:val="0030178F"/>
    <w:rsid w:val="00302014"/>
    <w:rsid w:val="003022A3"/>
    <w:rsid w:val="00313489"/>
    <w:rsid w:val="0031516A"/>
    <w:rsid w:val="00333DD2"/>
    <w:rsid w:val="003402E3"/>
    <w:rsid w:val="003407A1"/>
    <w:rsid w:val="003407C1"/>
    <w:rsid w:val="00340F7A"/>
    <w:rsid w:val="00341281"/>
    <w:rsid w:val="00351231"/>
    <w:rsid w:val="00355058"/>
    <w:rsid w:val="00357EAA"/>
    <w:rsid w:val="003625DE"/>
    <w:rsid w:val="003627FD"/>
    <w:rsid w:val="0036358D"/>
    <w:rsid w:val="003672A1"/>
    <w:rsid w:val="0037515F"/>
    <w:rsid w:val="00382ED6"/>
    <w:rsid w:val="00390DF0"/>
    <w:rsid w:val="003A0922"/>
    <w:rsid w:val="003A10FB"/>
    <w:rsid w:val="003A3946"/>
    <w:rsid w:val="003B25CD"/>
    <w:rsid w:val="003C3958"/>
    <w:rsid w:val="003C435F"/>
    <w:rsid w:val="003C7E95"/>
    <w:rsid w:val="003D5910"/>
    <w:rsid w:val="003E4A74"/>
    <w:rsid w:val="003E796F"/>
    <w:rsid w:val="004044DB"/>
    <w:rsid w:val="00405A17"/>
    <w:rsid w:val="00407210"/>
    <w:rsid w:val="004164CD"/>
    <w:rsid w:val="00425990"/>
    <w:rsid w:val="00426789"/>
    <w:rsid w:val="0042686C"/>
    <w:rsid w:val="004300F1"/>
    <w:rsid w:val="0044209B"/>
    <w:rsid w:val="0045109D"/>
    <w:rsid w:val="0045648B"/>
    <w:rsid w:val="00457ADD"/>
    <w:rsid w:val="00462E7D"/>
    <w:rsid w:val="0047408D"/>
    <w:rsid w:val="004776A1"/>
    <w:rsid w:val="00480A54"/>
    <w:rsid w:val="0048272E"/>
    <w:rsid w:val="0048440A"/>
    <w:rsid w:val="004967AF"/>
    <w:rsid w:val="004A2DE7"/>
    <w:rsid w:val="004D6E06"/>
    <w:rsid w:val="004E6950"/>
    <w:rsid w:val="004E7089"/>
    <w:rsid w:val="004F13BA"/>
    <w:rsid w:val="004F1A54"/>
    <w:rsid w:val="004F2213"/>
    <w:rsid w:val="004F5FD0"/>
    <w:rsid w:val="00503FE3"/>
    <w:rsid w:val="00504853"/>
    <w:rsid w:val="00510AE4"/>
    <w:rsid w:val="005144E5"/>
    <w:rsid w:val="0051614C"/>
    <w:rsid w:val="00522CDA"/>
    <w:rsid w:val="005269EC"/>
    <w:rsid w:val="00526DFB"/>
    <w:rsid w:val="005277FF"/>
    <w:rsid w:val="00533FC7"/>
    <w:rsid w:val="005521C6"/>
    <w:rsid w:val="00553FA3"/>
    <w:rsid w:val="0055539F"/>
    <w:rsid w:val="00557F54"/>
    <w:rsid w:val="00561014"/>
    <w:rsid w:val="00561A2C"/>
    <w:rsid w:val="0056600C"/>
    <w:rsid w:val="00576E3B"/>
    <w:rsid w:val="005811A8"/>
    <w:rsid w:val="0059171A"/>
    <w:rsid w:val="005A1FD4"/>
    <w:rsid w:val="005B2F2B"/>
    <w:rsid w:val="005B7442"/>
    <w:rsid w:val="005B767F"/>
    <w:rsid w:val="005C2177"/>
    <w:rsid w:val="005C456F"/>
    <w:rsid w:val="005D2F8A"/>
    <w:rsid w:val="005D6663"/>
    <w:rsid w:val="005D7EF2"/>
    <w:rsid w:val="005E1D48"/>
    <w:rsid w:val="005E738B"/>
    <w:rsid w:val="005F1541"/>
    <w:rsid w:val="005F29DC"/>
    <w:rsid w:val="005F606A"/>
    <w:rsid w:val="006004A0"/>
    <w:rsid w:val="006014B0"/>
    <w:rsid w:val="006213A7"/>
    <w:rsid w:val="00622BF3"/>
    <w:rsid w:val="006312E2"/>
    <w:rsid w:val="006325F8"/>
    <w:rsid w:val="00632BC8"/>
    <w:rsid w:val="00636E13"/>
    <w:rsid w:val="00647A44"/>
    <w:rsid w:val="00647C75"/>
    <w:rsid w:val="00651C29"/>
    <w:rsid w:val="00666851"/>
    <w:rsid w:val="00667F64"/>
    <w:rsid w:val="006710B1"/>
    <w:rsid w:val="00681630"/>
    <w:rsid w:val="006831BC"/>
    <w:rsid w:val="00686FC3"/>
    <w:rsid w:val="00687EA1"/>
    <w:rsid w:val="00690860"/>
    <w:rsid w:val="006923AF"/>
    <w:rsid w:val="00694A60"/>
    <w:rsid w:val="006A75F7"/>
    <w:rsid w:val="006B1088"/>
    <w:rsid w:val="006B7A11"/>
    <w:rsid w:val="006C0F41"/>
    <w:rsid w:val="006C0F8A"/>
    <w:rsid w:val="006C61C6"/>
    <w:rsid w:val="006D51FC"/>
    <w:rsid w:val="006F1132"/>
    <w:rsid w:val="00704B5F"/>
    <w:rsid w:val="007106D5"/>
    <w:rsid w:val="007145A5"/>
    <w:rsid w:val="007161C1"/>
    <w:rsid w:val="00755BE3"/>
    <w:rsid w:val="007570DF"/>
    <w:rsid w:val="0075718A"/>
    <w:rsid w:val="00757F3E"/>
    <w:rsid w:val="00760900"/>
    <w:rsid w:val="00763439"/>
    <w:rsid w:val="007651BA"/>
    <w:rsid w:val="0077251F"/>
    <w:rsid w:val="007818C8"/>
    <w:rsid w:val="0079224D"/>
    <w:rsid w:val="00792884"/>
    <w:rsid w:val="00792895"/>
    <w:rsid w:val="00793177"/>
    <w:rsid w:val="007A713F"/>
    <w:rsid w:val="007B1315"/>
    <w:rsid w:val="007B270F"/>
    <w:rsid w:val="007B5D26"/>
    <w:rsid w:val="007B63F9"/>
    <w:rsid w:val="007B66E2"/>
    <w:rsid w:val="007C1A92"/>
    <w:rsid w:val="007C34AA"/>
    <w:rsid w:val="007C351A"/>
    <w:rsid w:val="007C40B2"/>
    <w:rsid w:val="007C6FFB"/>
    <w:rsid w:val="007C7B4A"/>
    <w:rsid w:val="007D2899"/>
    <w:rsid w:val="007D379D"/>
    <w:rsid w:val="007D3D25"/>
    <w:rsid w:val="007D4FEA"/>
    <w:rsid w:val="007E39EA"/>
    <w:rsid w:val="007E6C16"/>
    <w:rsid w:val="007F3C6B"/>
    <w:rsid w:val="007F5424"/>
    <w:rsid w:val="008006B4"/>
    <w:rsid w:val="008024B3"/>
    <w:rsid w:val="008041DC"/>
    <w:rsid w:val="008050EB"/>
    <w:rsid w:val="00806EE4"/>
    <w:rsid w:val="00807344"/>
    <w:rsid w:val="00811DE1"/>
    <w:rsid w:val="00820C46"/>
    <w:rsid w:val="00823F3E"/>
    <w:rsid w:val="00825787"/>
    <w:rsid w:val="008266C1"/>
    <w:rsid w:val="00830D2C"/>
    <w:rsid w:val="00832F66"/>
    <w:rsid w:val="00847A13"/>
    <w:rsid w:val="00850976"/>
    <w:rsid w:val="00853E2B"/>
    <w:rsid w:val="008555A7"/>
    <w:rsid w:val="008567B0"/>
    <w:rsid w:val="008731CF"/>
    <w:rsid w:val="00874DED"/>
    <w:rsid w:val="00880BA3"/>
    <w:rsid w:val="00880CB1"/>
    <w:rsid w:val="00882E74"/>
    <w:rsid w:val="00884466"/>
    <w:rsid w:val="00890842"/>
    <w:rsid w:val="00897BE7"/>
    <w:rsid w:val="008A31A6"/>
    <w:rsid w:val="008A63C3"/>
    <w:rsid w:val="008B04BE"/>
    <w:rsid w:val="008B2854"/>
    <w:rsid w:val="008C0321"/>
    <w:rsid w:val="008C0B27"/>
    <w:rsid w:val="008C0F7C"/>
    <w:rsid w:val="008C329D"/>
    <w:rsid w:val="008C4AB8"/>
    <w:rsid w:val="008C5850"/>
    <w:rsid w:val="008D6FA2"/>
    <w:rsid w:val="008E5210"/>
    <w:rsid w:val="008E69C2"/>
    <w:rsid w:val="008F0B85"/>
    <w:rsid w:val="0091084F"/>
    <w:rsid w:val="0091424B"/>
    <w:rsid w:val="00924D1F"/>
    <w:rsid w:val="009302EA"/>
    <w:rsid w:val="009440F5"/>
    <w:rsid w:val="00946420"/>
    <w:rsid w:val="0094718A"/>
    <w:rsid w:val="00951CF2"/>
    <w:rsid w:val="00955961"/>
    <w:rsid w:val="00955CB0"/>
    <w:rsid w:val="0096176B"/>
    <w:rsid w:val="00963992"/>
    <w:rsid w:val="00971498"/>
    <w:rsid w:val="009743DF"/>
    <w:rsid w:val="0097503D"/>
    <w:rsid w:val="009760B9"/>
    <w:rsid w:val="0097671E"/>
    <w:rsid w:val="00992371"/>
    <w:rsid w:val="0099400A"/>
    <w:rsid w:val="0099542E"/>
    <w:rsid w:val="009A309E"/>
    <w:rsid w:val="009A469F"/>
    <w:rsid w:val="009B1A10"/>
    <w:rsid w:val="009B255B"/>
    <w:rsid w:val="009B6BF9"/>
    <w:rsid w:val="009C2460"/>
    <w:rsid w:val="009C56A0"/>
    <w:rsid w:val="009C6CBF"/>
    <w:rsid w:val="009D565C"/>
    <w:rsid w:val="009D5C48"/>
    <w:rsid w:val="009E351D"/>
    <w:rsid w:val="009E4B95"/>
    <w:rsid w:val="009E5FF7"/>
    <w:rsid w:val="009F615C"/>
    <w:rsid w:val="00A002F6"/>
    <w:rsid w:val="00A00F7F"/>
    <w:rsid w:val="00A03FC6"/>
    <w:rsid w:val="00A05258"/>
    <w:rsid w:val="00A071FF"/>
    <w:rsid w:val="00A17D04"/>
    <w:rsid w:val="00A2155C"/>
    <w:rsid w:val="00A23524"/>
    <w:rsid w:val="00A304FD"/>
    <w:rsid w:val="00A377FA"/>
    <w:rsid w:val="00A37CF3"/>
    <w:rsid w:val="00A42034"/>
    <w:rsid w:val="00A4283F"/>
    <w:rsid w:val="00A52B1B"/>
    <w:rsid w:val="00A55987"/>
    <w:rsid w:val="00A5732D"/>
    <w:rsid w:val="00A605B0"/>
    <w:rsid w:val="00A637BE"/>
    <w:rsid w:val="00A64C14"/>
    <w:rsid w:val="00A66AF1"/>
    <w:rsid w:val="00A67C92"/>
    <w:rsid w:val="00A77EBE"/>
    <w:rsid w:val="00A846E2"/>
    <w:rsid w:val="00A9206E"/>
    <w:rsid w:val="00A9389A"/>
    <w:rsid w:val="00AB0532"/>
    <w:rsid w:val="00AB1958"/>
    <w:rsid w:val="00AB1C98"/>
    <w:rsid w:val="00AB37C1"/>
    <w:rsid w:val="00AD0C1D"/>
    <w:rsid w:val="00AD5135"/>
    <w:rsid w:val="00AD7DFD"/>
    <w:rsid w:val="00AE00EF"/>
    <w:rsid w:val="00AE1F1A"/>
    <w:rsid w:val="00AE50EC"/>
    <w:rsid w:val="00AE66F1"/>
    <w:rsid w:val="00AF73FC"/>
    <w:rsid w:val="00B058F5"/>
    <w:rsid w:val="00B06C91"/>
    <w:rsid w:val="00B203BD"/>
    <w:rsid w:val="00B30022"/>
    <w:rsid w:val="00B31F9C"/>
    <w:rsid w:val="00B34BC1"/>
    <w:rsid w:val="00B37D23"/>
    <w:rsid w:val="00B425FB"/>
    <w:rsid w:val="00B505E0"/>
    <w:rsid w:val="00B50C41"/>
    <w:rsid w:val="00B538E4"/>
    <w:rsid w:val="00B7168A"/>
    <w:rsid w:val="00B719A7"/>
    <w:rsid w:val="00B77F64"/>
    <w:rsid w:val="00B85C83"/>
    <w:rsid w:val="00B87948"/>
    <w:rsid w:val="00B87A3F"/>
    <w:rsid w:val="00B96902"/>
    <w:rsid w:val="00BA41F5"/>
    <w:rsid w:val="00BB10E4"/>
    <w:rsid w:val="00BB1AB6"/>
    <w:rsid w:val="00BB6F64"/>
    <w:rsid w:val="00BD09BF"/>
    <w:rsid w:val="00BD3747"/>
    <w:rsid w:val="00BD624B"/>
    <w:rsid w:val="00BE38F2"/>
    <w:rsid w:val="00BE3E14"/>
    <w:rsid w:val="00BF049E"/>
    <w:rsid w:val="00BF204C"/>
    <w:rsid w:val="00BF2595"/>
    <w:rsid w:val="00BF697E"/>
    <w:rsid w:val="00BF7DA8"/>
    <w:rsid w:val="00C00765"/>
    <w:rsid w:val="00C02EBA"/>
    <w:rsid w:val="00C05C73"/>
    <w:rsid w:val="00C06864"/>
    <w:rsid w:val="00C06E9E"/>
    <w:rsid w:val="00C1118B"/>
    <w:rsid w:val="00C121D8"/>
    <w:rsid w:val="00C138E2"/>
    <w:rsid w:val="00C13A3D"/>
    <w:rsid w:val="00C15862"/>
    <w:rsid w:val="00C171FB"/>
    <w:rsid w:val="00C25043"/>
    <w:rsid w:val="00C36D8D"/>
    <w:rsid w:val="00C4003D"/>
    <w:rsid w:val="00C42837"/>
    <w:rsid w:val="00C50D7B"/>
    <w:rsid w:val="00C517B7"/>
    <w:rsid w:val="00C5696B"/>
    <w:rsid w:val="00C7171C"/>
    <w:rsid w:val="00C71EC0"/>
    <w:rsid w:val="00C727D1"/>
    <w:rsid w:val="00C84159"/>
    <w:rsid w:val="00CA0501"/>
    <w:rsid w:val="00CA0BDE"/>
    <w:rsid w:val="00CA5827"/>
    <w:rsid w:val="00CA656A"/>
    <w:rsid w:val="00CA6E8A"/>
    <w:rsid w:val="00CB0311"/>
    <w:rsid w:val="00CB678F"/>
    <w:rsid w:val="00CC044D"/>
    <w:rsid w:val="00CC0DA9"/>
    <w:rsid w:val="00CC4587"/>
    <w:rsid w:val="00CC5A6D"/>
    <w:rsid w:val="00CD0A57"/>
    <w:rsid w:val="00CD7A7F"/>
    <w:rsid w:val="00CF2A86"/>
    <w:rsid w:val="00CF5909"/>
    <w:rsid w:val="00CF5C33"/>
    <w:rsid w:val="00D00965"/>
    <w:rsid w:val="00D01591"/>
    <w:rsid w:val="00D0446C"/>
    <w:rsid w:val="00D402E8"/>
    <w:rsid w:val="00D4157E"/>
    <w:rsid w:val="00D4275D"/>
    <w:rsid w:val="00D44607"/>
    <w:rsid w:val="00D467B0"/>
    <w:rsid w:val="00D568DE"/>
    <w:rsid w:val="00D62BC0"/>
    <w:rsid w:val="00D65F11"/>
    <w:rsid w:val="00D67B8D"/>
    <w:rsid w:val="00D90E9D"/>
    <w:rsid w:val="00D91407"/>
    <w:rsid w:val="00D941E0"/>
    <w:rsid w:val="00DB1CE1"/>
    <w:rsid w:val="00DB2AE7"/>
    <w:rsid w:val="00DB42E5"/>
    <w:rsid w:val="00DB75EE"/>
    <w:rsid w:val="00DC616B"/>
    <w:rsid w:val="00DD364C"/>
    <w:rsid w:val="00DE0405"/>
    <w:rsid w:val="00DE0562"/>
    <w:rsid w:val="00DE31D2"/>
    <w:rsid w:val="00DE3770"/>
    <w:rsid w:val="00DE3D97"/>
    <w:rsid w:val="00DE4113"/>
    <w:rsid w:val="00DE4737"/>
    <w:rsid w:val="00DE52C9"/>
    <w:rsid w:val="00E04B28"/>
    <w:rsid w:val="00E20260"/>
    <w:rsid w:val="00E20571"/>
    <w:rsid w:val="00E215AA"/>
    <w:rsid w:val="00E22E38"/>
    <w:rsid w:val="00E31137"/>
    <w:rsid w:val="00E41DA9"/>
    <w:rsid w:val="00E516DD"/>
    <w:rsid w:val="00E57907"/>
    <w:rsid w:val="00E617A0"/>
    <w:rsid w:val="00E619B7"/>
    <w:rsid w:val="00E71D5C"/>
    <w:rsid w:val="00E720B7"/>
    <w:rsid w:val="00E74E67"/>
    <w:rsid w:val="00E75DF9"/>
    <w:rsid w:val="00E86CB1"/>
    <w:rsid w:val="00E90D5A"/>
    <w:rsid w:val="00E95535"/>
    <w:rsid w:val="00EA00DD"/>
    <w:rsid w:val="00EA1888"/>
    <w:rsid w:val="00EA79CB"/>
    <w:rsid w:val="00EB1495"/>
    <w:rsid w:val="00EB77C6"/>
    <w:rsid w:val="00EC2203"/>
    <w:rsid w:val="00EC3C43"/>
    <w:rsid w:val="00ED0F74"/>
    <w:rsid w:val="00EE5802"/>
    <w:rsid w:val="00EE6ED6"/>
    <w:rsid w:val="00EE73F3"/>
    <w:rsid w:val="00EE7A73"/>
    <w:rsid w:val="00EF29F4"/>
    <w:rsid w:val="00EF473D"/>
    <w:rsid w:val="00EF6532"/>
    <w:rsid w:val="00EF73CF"/>
    <w:rsid w:val="00F006F3"/>
    <w:rsid w:val="00F01DAE"/>
    <w:rsid w:val="00F032EB"/>
    <w:rsid w:val="00F033D0"/>
    <w:rsid w:val="00F04258"/>
    <w:rsid w:val="00F14CA1"/>
    <w:rsid w:val="00F155E7"/>
    <w:rsid w:val="00F16889"/>
    <w:rsid w:val="00F26C2E"/>
    <w:rsid w:val="00F31121"/>
    <w:rsid w:val="00F31BF5"/>
    <w:rsid w:val="00F333EA"/>
    <w:rsid w:val="00F36A6E"/>
    <w:rsid w:val="00F37430"/>
    <w:rsid w:val="00F40638"/>
    <w:rsid w:val="00F42A04"/>
    <w:rsid w:val="00F4470E"/>
    <w:rsid w:val="00F55F6D"/>
    <w:rsid w:val="00F560EE"/>
    <w:rsid w:val="00F5763D"/>
    <w:rsid w:val="00F665F1"/>
    <w:rsid w:val="00F67083"/>
    <w:rsid w:val="00F8570A"/>
    <w:rsid w:val="00F86E48"/>
    <w:rsid w:val="00F96207"/>
    <w:rsid w:val="00F97CBF"/>
    <w:rsid w:val="00FA3196"/>
    <w:rsid w:val="00FA70BD"/>
    <w:rsid w:val="00FB080D"/>
    <w:rsid w:val="00FB7552"/>
    <w:rsid w:val="00FC5504"/>
    <w:rsid w:val="00FC6EF3"/>
    <w:rsid w:val="00FD250C"/>
    <w:rsid w:val="00FD62A5"/>
    <w:rsid w:val="00FD76FC"/>
    <w:rsid w:val="00FE6E0B"/>
    <w:rsid w:val="00FF4E37"/>
    <w:rsid w:val="00FF6E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8B5B8C"/>
  <w15:chartTrackingRefBased/>
  <w15:docId w15:val="{3859D1FC-FC46-459B-B823-05E038BD9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7B4A"/>
  </w:style>
  <w:style w:type="paragraph" w:styleId="Heading1">
    <w:name w:val="heading 1"/>
    <w:basedOn w:val="Normal"/>
    <w:next w:val="Normal"/>
    <w:link w:val="Heading1Char"/>
    <w:uiPriority w:val="9"/>
    <w:qFormat/>
    <w:rsid w:val="007C7B4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semiHidden/>
    <w:unhideWhenUsed/>
    <w:qFormat/>
    <w:rsid w:val="004967A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7B4A"/>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7C7B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7DFD"/>
    <w:pPr>
      <w:ind w:left="720"/>
      <w:contextualSpacing/>
    </w:pPr>
  </w:style>
  <w:style w:type="paragraph" w:styleId="NormalWeb">
    <w:name w:val="Normal (Web)"/>
    <w:basedOn w:val="Normal"/>
    <w:uiPriority w:val="99"/>
    <w:semiHidden/>
    <w:unhideWhenUsed/>
    <w:rsid w:val="006710B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4967AF"/>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B538E4"/>
    <w:rPr>
      <w:b/>
      <w:bCs/>
    </w:rPr>
  </w:style>
  <w:style w:type="character" w:styleId="Hyperlink">
    <w:name w:val="Hyperlink"/>
    <w:basedOn w:val="DefaultParagraphFont"/>
    <w:uiPriority w:val="99"/>
    <w:unhideWhenUsed/>
    <w:rsid w:val="00BA41F5"/>
    <w:rPr>
      <w:color w:val="0563C1" w:themeColor="hyperlink"/>
      <w:u w:val="single"/>
    </w:rPr>
  </w:style>
  <w:style w:type="paragraph" w:styleId="TOCHeading">
    <w:name w:val="TOC Heading"/>
    <w:basedOn w:val="Heading1"/>
    <w:next w:val="Normal"/>
    <w:uiPriority w:val="39"/>
    <w:unhideWhenUsed/>
    <w:qFormat/>
    <w:rsid w:val="000D0D09"/>
    <w:pPr>
      <w:outlineLvl w:val="9"/>
    </w:pPr>
    <w:rPr>
      <w:lang w:val="en-US" w:eastAsia="en-US"/>
    </w:rPr>
  </w:style>
  <w:style w:type="paragraph" w:styleId="TOC1">
    <w:name w:val="toc 1"/>
    <w:basedOn w:val="Normal"/>
    <w:next w:val="Normal"/>
    <w:autoRedefine/>
    <w:uiPriority w:val="39"/>
    <w:unhideWhenUsed/>
    <w:rsid w:val="000D0D0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48835">
      <w:bodyDiv w:val="1"/>
      <w:marLeft w:val="0"/>
      <w:marRight w:val="0"/>
      <w:marTop w:val="0"/>
      <w:marBottom w:val="0"/>
      <w:divBdr>
        <w:top w:val="none" w:sz="0" w:space="0" w:color="auto"/>
        <w:left w:val="none" w:sz="0" w:space="0" w:color="auto"/>
        <w:bottom w:val="none" w:sz="0" w:space="0" w:color="auto"/>
        <w:right w:val="none" w:sz="0" w:space="0" w:color="auto"/>
      </w:divBdr>
    </w:div>
    <w:div w:id="456725873">
      <w:bodyDiv w:val="1"/>
      <w:marLeft w:val="0"/>
      <w:marRight w:val="0"/>
      <w:marTop w:val="0"/>
      <w:marBottom w:val="0"/>
      <w:divBdr>
        <w:top w:val="none" w:sz="0" w:space="0" w:color="auto"/>
        <w:left w:val="none" w:sz="0" w:space="0" w:color="auto"/>
        <w:bottom w:val="none" w:sz="0" w:space="0" w:color="auto"/>
        <w:right w:val="none" w:sz="0" w:space="0" w:color="auto"/>
      </w:divBdr>
    </w:div>
    <w:div w:id="527958956">
      <w:bodyDiv w:val="1"/>
      <w:marLeft w:val="0"/>
      <w:marRight w:val="0"/>
      <w:marTop w:val="0"/>
      <w:marBottom w:val="0"/>
      <w:divBdr>
        <w:top w:val="none" w:sz="0" w:space="0" w:color="auto"/>
        <w:left w:val="none" w:sz="0" w:space="0" w:color="auto"/>
        <w:bottom w:val="none" w:sz="0" w:space="0" w:color="auto"/>
        <w:right w:val="none" w:sz="0" w:space="0" w:color="auto"/>
      </w:divBdr>
      <w:divsChild>
        <w:div w:id="1207571608">
          <w:marLeft w:val="0"/>
          <w:marRight w:val="0"/>
          <w:marTop w:val="0"/>
          <w:marBottom w:val="0"/>
          <w:divBdr>
            <w:top w:val="none" w:sz="0" w:space="0" w:color="auto"/>
            <w:left w:val="none" w:sz="0" w:space="0" w:color="auto"/>
            <w:bottom w:val="none" w:sz="0" w:space="0" w:color="auto"/>
            <w:right w:val="none" w:sz="0" w:space="0" w:color="auto"/>
          </w:divBdr>
        </w:div>
      </w:divsChild>
    </w:div>
    <w:div w:id="631522307">
      <w:bodyDiv w:val="1"/>
      <w:marLeft w:val="0"/>
      <w:marRight w:val="0"/>
      <w:marTop w:val="0"/>
      <w:marBottom w:val="0"/>
      <w:divBdr>
        <w:top w:val="none" w:sz="0" w:space="0" w:color="auto"/>
        <w:left w:val="none" w:sz="0" w:space="0" w:color="auto"/>
        <w:bottom w:val="none" w:sz="0" w:space="0" w:color="auto"/>
        <w:right w:val="none" w:sz="0" w:space="0" w:color="auto"/>
      </w:divBdr>
    </w:div>
    <w:div w:id="728310863">
      <w:bodyDiv w:val="1"/>
      <w:marLeft w:val="0"/>
      <w:marRight w:val="0"/>
      <w:marTop w:val="0"/>
      <w:marBottom w:val="0"/>
      <w:divBdr>
        <w:top w:val="none" w:sz="0" w:space="0" w:color="auto"/>
        <w:left w:val="none" w:sz="0" w:space="0" w:color="auto"/>
        <w:bottom w:val="none" w:sz="0" w:space="0" w:color="auto"/>
        <w:right w:val="none" w:sz="0" w:space="0" w:color="auto"/>
      </w:divBdr>
    </w:div>
    <w:div w:id="765468769">
      <w:bodyDiv w:val="1"/>
      <w:marLeft w:val="0"/>
      <w:marRight w:val="0"/>
      <w:marTop w:val="0"/>
      <w:marBottom w:val="0"/>
      <w:divBdr>
        <w:top w:val="none" w:sz="0" w:space="0" w:color="auto"/>
        <w:left w:val="none" w:sz="0" w:space="0" w:color="auto"/>
        <w:bottom w:val="none" w:sz="0" w:space="0" w:color="auto"/>
        <w:right w:val="none" w:sz="0" w:space="0" w:color="auto"/>
      </w:divBdr>
    </w:div>
    <w:div w:id="894048519">
      <w:bodyDiv w:val="1"/>
      <w:marLeft w:val="0"/>
      <w:marRight w:val="0"/>
      <w:marTop w:val="0"/>
      <w:marBottom w:val="0"/>
      <w:divBdr>
        <w:top w:val="none" w:sz="0" w:space="0" w:color="auto"/>
        <w:left w:val="none" w:sz="0" w:space="0" w:color="auto"/>
        <w:bottom w:val="none" w:sz="0" w:space="0" w:color="auto"/>
        <w:right w:val="none" w:sz="0" w:space="0" w:color="auto"/>
      </w:divBdr>
    </w:div>
    <w:div w:id="1220747581">
      <w:bodyDiv w:val="1"/>
      <w:marLeft w:val="0"/>
      <w:marRight w:val="0"/>
      <w:marTop w:val="0"/>
      <w:marBottom w:val="0"/>
      <w:divBdr>
        <w:top w:val="none" w:sz="0" w:space="0" w:color="auto"/>
        <w:left w:val="none" w:sz="0" w:space="0" w:color="auto"/>
        <w:bottom w:val="none" w:sz="0" w:space="0" w:color="auto"/>
        <w:right w:val="none" w:sz="0" w:space="0" w:color="auto"/>
      </w:divBdr>
    </w:div>
    <w:div w:id="1256791317">
      <w:bodyDiv w:val="1"/>
      <w:marLeft w:val="0"/>
      <w:marRight w:val="0"/>
      <w:marTop w:val="0"/>
      <w:marBottom w:val="0"/>
      <w:divBdr>
        <w:top w:val="none" w:sz="0" w:space="0" w:color="auto"/>
        <w:left w:val="none" w:sz="0" w:space="0" w:color="auto"/>
        <w:bottom w:val="none" w:sz="0" w:space="0" w:color="auto"/>
        <w:right w:val="none" w:sz="0" w:space="0" w:color="auto"/>
      </w:divBdr>
    </w:div>
    <w:div w:id="1566338609">
      <w:bodyDiv w:val="1"/>
      <w:marLeft w:val="0"/>
      <w:marRight w:val="0"/>
      <w:marTop w:val="0"/>
      <w:marBottom w:val="0"/>
      <w:divBdr>
        <w:top w:val="none" w:sz="0" w:space="0" w:color="auto"/>
        <w:left w:val="none" w:sz="0" w:space="0" w:color="auto"/>
        <w:bottom w:val="none" w:sz="0" w:space="0" w:color="auto"/>
        <w:right w:val="none" w:sz="0" w:space="0" w:color="auto"/>
      </w:divBdr>
      <w:divsChild>
        <w:div w:id="1127118812">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wmjobs.co.uk/job/136663/circular-economy-officer/"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uroparl.europa.eu/news/en/headlines/economy/20151201STO05603/circular-economy-definition-importance-and-benefit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irculareconomyalliance.com/skills-for-the-circular-economy/"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s://www.bbc.co.uk/news/health-58997811"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2" ma:contentTypeDescription="Create a new document." ma:contentTypeScope="" ma:versionID="44d5a5293431b78336d324016d58ae6c">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b6d944027326f59470530b97c48aace1"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4A0DE88-75A6-4820-ABAD-997C58C4344B}">
  <ds:schemaRefs>
    <ds:schemaRef ds:uri="http://schemas.openxmlformats.org/officeDocument/2006/bibliography"/>
  </ds:schemaRefs>
</ds:datastoreItem>
</file>

<file path=customXml/itemProps2.xml><?xml version="1.0" encoding="utf-8"?>
<ds:datastoreItem xmlns:ds="http://schemas.openxmlformats.org/officeDocument/2006/customXml" ds:itemID="{0A865117-5CEF-4EA3-A98C-EEFF66D064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11A929A-77A0-4065-B582-E1E8EE65BD56}">
  <ds:schemaRefs>
    <ds:schemaRef ds:uri="http://schemas.microsoft.com/sharepoint/v3/contenttype/forms"/>
  </ds:schemaRefs>
</ds:datastoreItem>
</file>

<file path=customXml/itemProps4.xml><?xml version="1.0" encoding="utf-8"?>
<ds:datastoreItem xmlns:ds="http://schemas.openxmlformats.org/officeDocument/2006/customXml" ds:itemID="{7309D023-C996-4DA3-9027-CDE50406D8AA}">
  <ds:schemaRefs>
    <ds:schemaRef ds:uri="http://schemas.microsoft.com/office/2006/documentManagement/types"/>
    <ds:schemaRef ds:uri="http://schemas.microsoft.com/office/infopath/2007/PartnerControls"/>
    <ds:schemaRef ds:uri="2fff46f4-612e-44ba-884a-bcd0b08f5dc6"/>
    <ds:schemaRef ds:uri="http://purl.org/dc/elements/1.1/"/>
    <ds:schemaRef ds:uri="http://schemas.microsoft.com/office/2006/metadata/properties"/>
    <ds:schemaRef ds:uri="http://purl.org/dc/terms/"/>
    <ds:schemaRef ds:uri="2185e222-3c8d-40d1-8655-532d5209bd26"/>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2487</Words>
  <Characters>14176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 Mhanna (2119514)</dc:creator>
  <cp:keywords/>
  <dc:description/>
  <cp:lastModifiedBy>Samir</cp:lastModifiedBy>
  <cp:revision>18</cp:revision>
  <dcterms:created xsi:type="dcterms:W3CDTF">2022-11-21T23:44:00Z</dcterms:created>
  <dcterms:modified xsi:type="dcterms:W3CDTF">2022-11-22T00:14:00Z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