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468" w:rsidRPr="00CA7468" w:rsidRDefault="00CA7468" w:rsidP="007044EC">
      <w:pPr>
        <w:spacing w:line="360" w:lineRule="auto"/>
        <w:jc w:val="both"/>
        <w:rPr>
          <w:rFonts w:ascii="Times New Roman" w:hAnsi="Times New Roman" w:cs="Times New Roman"/>
          <w:b/>
          <w:sz w:val="28"/>
          <w:szCs w:val="28"/>
        </w:rPr>
      </w:pPr>
      <w:r w:rsidRPr="00CA7468">
        <w:rPr>
          <w:rFonts w:ascii="Times New Roman" w:hAnsi="Times New Roman" w:cs="Times New Roman"/>
          <w:b/>
          <w:sz w:val="28"/>
          <w:szCs w:val="28"/>
        </w:rPr>
        <w:t xml:space="preserve">Effective Teaching, Learning </w:t>
      </w:r>
      <w:r w:rsidR="00A72A04">
        <w:rPr>
          <w:rFonts w:ascii="Times New Roman" w:hAnsi="Times New Roman" w:cs="Times New Roman"/>
          <w:b/>
          <w:sz w:val="28"/>
          <w:szCs w:val="28"/>
        </w:rPr>
        <w:t>a</w:t>
      </w:r>
      <w:r w:rsidRPr="00CA7468">
        <w:rPr>
          <w:rFonts w:ascii="Times New Roman" w:hAnsi="Times New Roman" w:cs="Times New Roman"/>
          <w:b/>
          <w:sz w:val="28"/>
          <w:szCs w:val="28"/>
        </w:rPr>
        <w:t xml:space="preserve">nd </w:t>
      </w:r>
      <w:r w:rsidR="00A72A04">
        <w:rPr>
          <w:rFonts w:ascii="Times New Roman" w:hAnsi="Times New Roman" w:cs="Times New Roman"/>
          <w:b/>
          <w:sz w:val="28"/>
          <w:szCs w:val="28"/>
        </w:rPr>
        <w:t>A</w:t>
      </w:r>
      <w:r w:rsidRPr="00CA7468">
        <w:rPr>
          <w:rFonts w:ascii="Times New Roman" w:hAnsi="Times New Roman" w:cs="Times New Roman"/>
          <w:b/>
          <w:sz w:val="28"/>
          <w:szCs w:val="28"/>
        </w:rPr>
        <w:t xml:space="preserve">ssessment </w:t>
      </w:r>
    </w:p>
    <w:p w:rsidR="00CA7468" w:rsidRPr="00F04D33" w:rsidRDefault="00CA7468" w:rsidP="007044EC">
      <w:pPr>
        <w:spacing w:line="360" w:lineRule="auto"/>
        <w:jc w:val="both"/>
        <w:rPr>
          <w:rFonts w:ascii="Times New Roman" w:hAnsi="Times New Roman" w:cs="Times New Roman"/>
          <w:b/>
          <w:sz w:val="28"/>
          <w:szCs w:val="28"/>
        </w:rPr>
      </w:pPr>
      <w:r w:rsidRPr="00F04D33">
        <w:rPr>
          <w:rFonts w:ascii="Times New Roman" w:hAnsi="Times New Roman" w:cs="Times New Roman"/>
          <w:b/>
          <w:sz w:val="28"/>
          <w:szCs w:val="28"/>
        </w:rPr>
        <w:t>Assessment 1</w:t>
      </w:r>
      <w:r>
        <w:rPr>
          <w:rFonts w:ascii="Times New Roman" w:hAnsi="Times New Roman" w:cs="Times New Roman"/>
          <w:b/>
          <w:sz w:val="24"/>
          <w:szCs w:val="24"/>
        </w:rPr>
        <w:t xml:space="preserve"> </w:t>
      </w:r>
      <w:r w:rsidR="00EE533E">
        <w:rPr>
          <w:rFonts w:ascii="Times New Roman" w:hAnsi="Times New Roman" w:cs="Times New Roman"/>
          <w:b/>
          <w:sz w:val="28"/>
          <w:szCs w:val="28"/>
        </w:rPr>
        <w:t>A critical ref</w:t>
      </w:r>
      <w:r w:rsidR="0085193C">
        <w:rPr>
          <w:rFonts w:ascii="Times New Roman" w:hAnsi="Times New Roman" w:cs="Times New Roman"/>
          <w:b/>
          <w:sz w:val="28"/>
          <w:szCs w:val="28"/>
        </w:rPr>
        <w:t>l</w:t>
      </w:r>
      <w:r w:rsidR="00EE533E">
        <w:rPr>
          <w:rFonts w:ascii="Times New Roman" w:hAnsi="Times New Roman" w:cs="Times New Roman"/>
          <w:b/>
          <w:sz w:val="28"/>
          <w:szCs w:val="28"/>
        </w:rPr>
        <w:t xml:space="preserve">ection of my second microteach  </w:t>
      </w:r>
    </w:p>
    <w:p w:rsidR="00CA7468" w:rsidRPr="00CA7468" w:rsidRDefault="00CA7468" w:rsidP="007044EC">
      <w:pPr>
        <w:spacing w:line="360" w:lineRule="auto"/>
        <w:jc w:val="both"/>
        <w:rPr>
          <w:rFonts w:ascii="Times New Roman" w:hAnsi="Times New Roman" w:cs="Times New Roman"/>
          <w:sz w:val="24"/>
          <w:szCs w:val="24"/>
        </w:rPr>
      </w:pPr>
      <w:r w:rsidRPr="00CA7468">
        <w:rPr>
          <w:rFonts w:ascii="Times New Roman" w:hAnsi="Times New Roman" w:cs="Times New Roman"/>
          <w:sz w:val="24"/>
          <w:szCs w:val="24"/>
        </w:rPr>
        <w:t xml:space="preserve">Reflection from second micro teach a 45 min planned lesson </w:t>
      </w:r>
      <w:r w:rsidR="00BD111C">
        <w:rPr>
          <w:rFonts w:ascii="Times New Roman" w:hAnsi="Times New Roman" w:cs="Times New Roman"/>
          <w:sz w:val="24"/>
          <w:szCs w:val="24"/>
        </w:rPr>
        <w:t xml:space="preserve">presented to </w:t>
      </w:r>
      <w:r w:rsidRPr="00CA7468">
        <w:rPr>
          <w:rFonts w:ascii="Times New Roman" w:hAnsi="Times New Roman" w:cs="Times New Roman"/>
          <w:sz w:val="24"/>
          <w:szCs w:val="24"/>
        </w:rPr>
        <w:t xml:space="preserve">and assessed by </w:t>
      </w:r>
      <w:r>
        <w:rPr>
          <w:rFonts w:ascii="Times New Roman" w:hAnsi="Times New Roman" w:cs="Times New Roman"/>
          <w:sz w:val="24"/>
          <w:szCs w:val="24"/>
        </w:rPr>
        <w:t>my contemporary</w:t>
      </w:r>
      <w:r w:rsidR="00BD111C">
        <w:rPr>
          <w:rFonts w:ascii="Times New Roman" w:hAnsi="Times New Roman" w:cs="Times New Roman"/>
          <w:sz w:val="24"/>
          <w:szCs w:val="24"/>
        </w:rPr>
        <w:t xml:space="preserve"> Student teachers. </w:t>
      </w:r>
    </w:p>
    <w:p w:rsidR="00EE789C" w:rsidRDefault="00EE789C" w:rsidP="007044EC">
      <w:pPr>
        <w:spacing w:line="360" w:lineRule="auto"/>
        <w:jc w:val="both"/>
        <w:rPr>
          <w:rFonts w:ascii="Times New Roman" w:hAnsi="Times New Roman" w:cs="Times New Roman"/>
          <w:b/>
          <w:sz w:val="24"/>
          <w:szCs w:val="24"/>
        </w:rPr>
      </w:pPr>
      <w:r w:rsidRPr="00CA7468">
        <w:rPr>
          <w:rFonts w:ascii="Times New Roman" w:hAnsi="Times New Roman" w:cs="Times New Roman"/>
          <w:b/>
          <w:sz w:val="24"/>
          <w:szCs w:val="24"/>
        </w:rPr>
        <w:t xml:space="preserve">Introduction </w:t>
      </w:r>
    </w:p>
    <w:p w:rsidR="009E2F77" w:rsidRPr="009E2F77" w:rsidRDefault="00976557" w:rsidP="009E2F77">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Pr="00976557">
        <w:rPr>
          <w:rFonts w:ascii="Times New Roman" w:hAnsi="Times New Roman" w:cs="Times New Roman"/>
          <w:sz w:val="24"/>
          <w:szCs w:val="24"/>
        </w:rPr>
        <w:t>h</w:t>
      </w:r>
      <w:r w:rsidR="00990AD6">
        <w:rPr>
          <w:rFonts w:ascii="Times New Roman" w:hAnsi="Times New Roman" w:cs="Times New Roman"/>
          <w:sz w:val="24"/>
          <w:szCs w:val="24"/>
        </w:rPr>
        <w:t>is paper’s aim</w:t>
      </w:r>
      <w:r w:rsidRPr="00976557">
        <w:rPr>
          <w:rFonts w:ascii="Times New Roman" w:hAnsi="Times New Roman" w:cs="Times New Roman"/>
          <w:sz w:val="24"/>
          <w:szCs w:val="24"/>
        </w:rPr>
        <w:t xml:space="preserve"> is to expose a</w:t>
      </w:r>
      <w:r>
        <w:rPr>
          <w:rFonts w:ascii="Times New Roman" w:hAnsi="Times New Roman" w:cs="Times New Roman"/>
          <w:sz w:val="24"/>
          <w:szCs w:val="24"/>
        </w:rPr>
        <w:t>n</w:t>
      </w:r>
      <w:r w:rsidRPr="00976557">
        <w:rPr>
          <w:rFonts w:ascii="Times New Roman" w:hAnsi="Times New Roman" w:cs="Times New Roman"/>
          <w:sz w:val="24"/>
          <w:szCs w:val="24"/>
        </w:rPr>
        <w:t xml:space="preserve"> honest account </w:t>
      </w:r>
      <w:r w:rsidR="00FF7CD9" w:rsidRPr="00976557">
        <w:rPr>
          <w:rFonts w:ascii="Times New Roman" w:hAnsi="Times New Roman" w:cs="Times New Roman"/>
          <w:sz w:val="24"/>
          <w:szCs w:val="24"/>
        </w:rPr>
        <w:t xml:space="preserve">of </w:t>
      </w:r>
      <w:r w:rsidR="00FF7CD9">
        <w:rPr>
          <w:rFonts w:ascii="Times New Roman" w:hAnsi="Times New Roman" w:cs="Times New Roman"/>
          <w:sz w:val="24"/>
          <w:szCs w:val="24"/>
        </w:rPr>
        <w:t xml:space="preserve">the undertaking of the </w:t>
      </w:r>
      <w:r w:rsidR="00DB08C2">
        <w:rPr>
          <w:rFonts w:ascii="Times New Roman" w:hAnsi="Times New Roman" w:cs="Times New Roman"/>
          <w:sz w:val="24"/>
          <w:szCs w:val="24"/>
        </w:rPr>
        <w:t>second micro-</w:t>
      </w:r>
      <w:r w:rsidR="00A72A04">
        <w:rPr>
          <w:rFonts w:ascii="Times New Roman" w:hAnsi="Times New Roman" w:cs="Times New Roman"/>
          <w:sz w:val="24"/>
          <w:szCs w:val="24"/>
        </w:rPr>
        <w:t>teaching practice</w:t>
      </w:r>
      <w:r w:rsidR="00FF7CD9">
        <w:rPr>
          <w:rFonts w:ascii="Times New Roman" w:hAnsi="Times New Roman" w:cs="Times New Roman"/>
          <w:sz w:val="24"/>
          <w:szCs w:val="24"/>
        </w:rPr>
        <w:t xml:space="preserve"> event. The data</w:t>
      </w:r>
      <w:r w:rsidR="00990AD6">
        <w:rPr>
          <w:rFonts w:ascii="Times New Roman" w:hAnsi="Times New Roman" w:cs="Times New Roman"/>
          <w:sz w:val="24"/>
          <w:szCs w:val="24"/>
        </w:rPr>
        <w:t xml:space="preserve"> is</w:t>
      </w:r>
      <w:r w:rsidR="00FF7CD9">
        <w:rPr>
          <w:rFonts w:ascii="Times New Roman" w:hAnsi="Times New Roman" w:cs="Times New Roman"/>
          <w:sz w:val="24"/>
          <w:szCs w:val="24"/>
        </w:rPr>
        <w:t xml:space="preserve"> to be collected </w:t>
      </w:r>
      <w:r w:rsidRPr="00976557">
        <w:rPr>
          <w:rFonts w:ascii="Times New Roman" w:hAnsi="Times New Roman" w:cs="Times New Roman"/>
          <w:sz w:val="24"/>
          <w:szCs w:val="24"/>
        </w:rPr>
        <w:t xml:space="preserve">through my personal thoughts and </w:t>
      </w:r>
      <w:r w:rsidR="00FF7CD9">
        <w:rPr>
          <w:rFonts w:ascii="Times New Roman" w:hAnsi="Times New Roman" w:cs="Times New Roman"/>
          <w:sz w:val="24"/>
          <w:szCs w:val="24"/>
        </w:rPr>
        <w:t xml:space="preserve">delivering a </w:t>
      </w:r>
      <w:r w:rsidR="00A72A04">
        <w:rPr>
          <w:rFonts w:ascii="Times New Roman" w:hAnsi="Times New Roman" w:cs="Times New Roman"/>
          <w:sz w:val="24"/>
          <w:szCs w:val="24"/>
        </w:rPr>
        <w:t xml:space="preserve">critical </w:t>
      </w:r>
      <w:r w:rsidRPr="00976557">
        <w:rPr>
          <w:rFonts w:ascii="Times New Roman" w:hAnsi="Times New Roman" w:cs="Times New Roman"/>
          <w:sz w:val="24"/>
          <w:szCs w:val="24"/>
        </w:rPr>
        <w:t xml:space="preserve">reflection. </w:t>
      </w:r>
      <w:r w:rsidR="00FF7CD9">
        <w:rPr>
          <w:rFonts w:ascii="Times New Roman" w:hAnsi="Times New Roman" w:cs="Times New Roman"/>
          <w:sz w:val="24"/>
          <w:szCs w:val="24"/>
        </w:rPr>
        <w:t xml:space="preserve">The </w:t>
      </w:r>
      <w:r w:rsidR="00990AD6">
        <w:rPr>
          <w:rFonts w:ascii="Times New Roman" w:hAnsi="Times New Roman" w:cs="Times New Roman"/>
          <w:sz w:val="24"/>
          <w:szCs w:val="24"/>
        </w:rPr>
        <w:t>p</w:t>
      </w:r>
      <w:r w:rsidR="00FF7CD9">
        <w:rPr>
          <w:rFonts w:ascii="Times New Roman" w:hAnsi="Times New Roman" w:cs="Times New Roman"/>
          <w:sz w:val="24"/>
          <w:szCs w:val="24"/>
        </w:rPr>
        <w:t xml:space="preserve">aper </w:t>
      </w:r>
      <w:r w:rsidRPr="00976557">
        <w:rPr>
          <w:rFonts w:ascii="Times New Roman" w:hAnsi="Times New Roman" w:cs="Times New Roman"/>
          <w:sz w:val="24"/>
          <w:szCs w:val="24"/>
        </w:rPr>
        <w:t xml:space="preserve">will evaluate and critique my choices of the contemporary pedagogies that I </w:t>
      </w:r>
      <w:r w:rsidR="00371462">
        <w:rPr>
          <w:rFonts w:ascii="Times New Roman" w:hAnsi="Times New Roman" w:cs="Times New Roman"/>
          <w:sz w:val="24"/>
          <w:szCs w:val="24"/>
        </w:rPr>
        <w:t>endeavoured</w:t>
      </w:r>
      <w:r w:rsidR="00371462" w:rsidRPr="00976557">
        <w:rPr>
          <w:rFonts w:ascii="Times New Roman" w:hAnsi="Times New Roman" w:cs="Times New Roman"/>
          <w:sz w:val="24"/>
          <w:szCs w:val="24"/>
        </w:rPr>
        <w:t xml:space="preserve"> </w:t>
      </w:r>
      <w:r w:rsidRPr="00976557">
        <w:rPr>
          <w:rFonts w:ascii="Times New Roman" w:hAnsi="Times New Roman" w:cs="Times New Roman"/>
          <w:sz w:val="24"/>
          <w:szCs w:val="24"/>
        </w:rPr>
        <w:t xml:space="preserve">to </w:t>
      </w:r>
      <w:r w:rsidR="00371462">
        <w:rPr>
          <w:rFonts w:ascii="Times New Roman" w:hAnsi="Times New Roman" w:cs="Times New Roman"/>
          <w:sz w:val="24"/>
          <w:szCs w:val="24"/>
        </w:rPr>
        <w:t>represent</w:t>
      </w:r>
      <w:r w:rsidR="00371462" w:rsidRPr="00976557">
        <w:rPr>
          <w:rFonts w:ascii="Times New Roman" w:hAnsi="Times New Roman" w:cs="Times New Roman"/>
          <w:sz w:val="24"/>
          <w:szCs w:val="24"/>
        </w:rPr>
        <w:t xml:space="preserve"> </w:t>
      </w:r>
      <w:r w:rsidRPr="00976557">
        <w:rPr>
          <w:rFonts w:ascii="Times New Roman" w:hAnsi="Times New Roman" w:cs="Times New Roman"/>
          <w:sz w:val="24"/>
          <w:szCs w:val="24"/>
        </w:rPr>
        <w:t>within the lesson</w:t>
      </w:r>
      <w:r>
        <w:rPr>
          <w:rFonts w:ascii="Times New Roman" w:hAnsi="Times New Roman" w:cs="Times New Roman"/>
          <w:sz w:val="24"/>
          <w:szCs w:val="24"/>
        </w:rPr>
        <w:t xml:space="preserve"> to my fellow cohorts. </w:t>
      </w:r>
      <w:r w:rsidR="00DF6E2D">
        <w:rPr>
          <w:rFonts w:ascii="Times New Roman" w:hAnsi="Times New Roman" w:cs="Times New Roman"/>
          <w:sz w:val="24"/>
          <w:szCs w:val="24"/>
        </w:rPr>
        <w:t>One of the</w:t>
      </w:r>
      <w:r>
        <w:rPr>
          <w:rFonts w:ascii="Times New Roman" w:hAnsi="Times New Roman" w:cs="Times New Roman"/>
          <w:sz w:val="24"/>
          <w:szCs w:val="24"/>
        </w:rPr>
        <w:t xml:space="preserve"> key requirements</w:t>
      </w:r>
      <w:r w:rsidR="00704BBD">
        <w:rPr>
          <w:rFonts w:ascii="Times New Roman" w:hAnsi="Times New Roman" w:cs="Times New Roman"/>
          <w:sz w:val="24"/>
          <w:szCs w:val="24"/>
        </w:rPr>
        <w:t xml:space="preserve"> of this lesson</w:t>
      </w:r>
      <w:r>
        <w:rPr>
          <w:rFonts w:ascii="Times New Roman" w:hAnsi="Times New Roman" w:cs="Times New Roman"/>
          <w:sz w:val="24"/>
          <w:szCs w:val="24"/>
        </w:rPr>
        <w:t xml:space="preserve"> was to embed a crosscutting enhancement theme</w:t>
      </w:r>
      <w:r w:rsidR="00704BBD">
        <w:rPr>
          <w:rFonts w:ascii="Times New Roman" w:hAnsi="Times New Roman" w:cs="Times New Roman"/>
          <w:sz w:val="24"/>
          <w:szCs w:val="24"/>
        </w:rPr>
        <w:t>.</w:t>
      </w:r>
      <w:r>
        <w:rPr>
          <w:rFonts w:ascii="Times New Roman" w:hAnsi="Times New Roman" w:cs="Times New Roman"/>
          <w:sz w:val="24"/>
          <w:szCs w:val="24"/>
        </w:rPr>
        <w:t xml:space="preserve"> </w:t>
      </w:r>
      <w:r w:rsidR="009E2F77" w:rsidRPr="009E2F77">
        <w:rPr>
          <w:rFonts w:ascii="Times New Roman" w:hAnsi="Times New Roman" w:cs="Times New Roman"/>
          <w:sz w:val="24"/>
          <w:szCs w:val="24"/>
        </w:rPr>
        <w:t xml:space="preserve">According to </w:t>
      </w:r>
      <w:r w:rsidR="007E405E">
        <w:rPr>
          <w:rFonts w:ascii="Times New Roman" w:hAnsi="Times New Roman" w:cs="Times New Roman"/>
          <w:sz w:val="24"/>
          <w:szCs w:val="24"/>
        </w:rPr>
        <w:t>I</w:t>
      </w:r>
      <w:r w:rsidR="009E2F77" w:rsidRPr="009E2F77">
        <w:rPr>
          <w:rFonts w:ascii="Times New Roman" w:hAnsi="Times New Roman" w:cs="Times New Roman"/>
          <w:sz w:val="24"/>
          <w:szCs w:val="24"/>
        </w:rPr>
        <w:t xml:space="preserve">nternational </w:t>
      </w:r>
      <w:r w:rsidR="007E405E">
        <w:rPr>
          <w:rFonts w:ascii="Times New Roman" w:hAnsi="Times New Roman" w:cs="Times New Roman"/>
          <w:sz w:val="24"/>
          <w:szCs w:val="24"/>
        </w:rPr>
        <w:t>B</w:t>
      </w:r>
      <w:r w:rsidR="009E2F77" w:rsidRPr="009E2F77">
        <w:rPr>
          <w:rFonts w:ascii="Times New Roman" w:hAnsi="Times New Roman" w:cs="Times New Roman"/>
          <w:sz w:val="24"/>
          <w:szCs w:val="24"/>
        </w:rPr>
        <w:t xml:space="preserve">ureau of </w:t>
      </w:r>
      <w:r w:rsidR="007E405E">
        <w:rPr>
          <w:rFonts w:ascii="Times New Roman" w:hAnsi="Times New Roman" w:cs="Times New Roman"/>
          <w:sz w:val="24"/>
          <w:szCs w:val="24"/>
        </w:rPr>
        <w:t>E</w:t>
      </w:r>
      <w:r w:rsidR="009E2F77" w:rsidRPr="009E2F77">
        <w:rPr>
          <w:rFonts w:ascii="Times New Roman" w:hAnsi="Times New Roman" w:cs="Times New Roman"/>
          <w:sz w:val="24"/>
          <w:szCs w:val="24"/>
        </w:rPr>
        <w:t>ducation they give a description on cross cutting themes as</w:t>
      </w:r>
      <w:r w:rsidR="00990AD6">
        <w:rPr>
          <w:rFonts w:ascii="Times New Roman" w:hAnsi="Times New Roman" w:cs="Times New Roman"/>
          <w:sz w:val="24"/>
          <w:szCs w:val="24"/>
        </w:rPr>
        <w:t>,</w:t>
      </w:r>
    </w:p>
    <w:p w:rsidR="009E2F77" w:rsidRDefault="009E2F77" w:rsidP="009E2F77">
      <w:pPr>
        <w:spacing w:line="240" w:lineRule="auto"/>
        <w:ind w:left="567" w:right="567"/>
        <w:jc w:val="both"/>
        <w:rPr>
          <w:rFonts w:ascii="Times New Roman" w:hAnsi="Times New Roman" w:cs="Times New Roman"/>
          <w:sz w:val="24"/>
          <w:szCs w:val="24"/>
        </w:rPr>
      </w:pPr>
      <w:r w:rsidRPr="009E2F77">
        <w:rPr>
          <w:rFonts w:ascii="Times New Roman" w:hAnsi="Times New Roman" w:cs="Times New Roman"/>
          <w:sz w:val="24"/>
          <w:szCs w:val="24"/>
        </w:rPr>
        <w:t>Important curriculum content which is to be covered across subjects (or disciplines or learning areas), rather than being taught and learned in one particular subject. These themes can connect programme content across disciplinary boundaries; enrich the curriculum without overloading it through the introduction of additional teaching subjects; and facilitate interdisciplinary thinking and collaborative learning. Examples include human rights, gender issues, peace education, and education for sustainable development. UNESCO (2018)</w:t>
      </w:r>
      <w:r>
        <w:rPr>
          <w:rFonts w:ascii="Times New Roman" w:hAnsi="Times New Roman" w:cs="Times New Roman"/>
          <w:sz w:val="24"/>
          <w:szCs w:val="24"/>
        </w:rPr>
        <w:t>.</w:t>
      </w:r>
    </w:p>
    <w:p w:rsidR="00976557" w:rsidRDefault="00990AD6" w:rsidP="009E2F77">
      <w:pPr>
        <w:spacing w:line="360" w:lineRule="auto"/>
        <w:jc w:val="both"/>
        <w:rPr>
          <w:rFonts w:ascii="Times New Roman" w:hAnsi="Times New Roman" w:cs="Times New Roman"/>
          <w:sz w:val="24"/>
          <w:szCs w:val="24"/>
        </w:rPr>
      </w:pPr>
      <w:r>
        <w:rPr>
          <w:rFonts w:ascii="Times New Roman" w:hAnsi="Times New Roman" w:cs="Times New Roman"/>
          <w:sz w:val="24"/>
          <w:szCs w:val="24"/>
        </w:rPr>
        <w:t>The</w:t>
      </w:r>
      <w:r w:rsidR="00976557">
        <w:rPr>
          <w:rFonts w:ascii="Times New Roman" w:hAnsi="Times New Roman" w:cs="Times New Roman"/>
          <w:sz w:val="24"/>
          <w:szCs w:val="24"/>
        </w:rPr>
        <w:t xml:space="preserve"> intention</w:t>
      </w:r>
      <w:r>
        <w:rPr>
          <w:rFonts w:ascii="Times New Roman" w:hAnsi="Times New Roman" w:cs="Times New Roman"/>
          <w:sz w:val="24"/>
          <w:szCs w:val="24"/>
        </w:rPr>
        <w:t xml:space="preserve"> of this paper is</w:t>
      </w:r>
      <w:r w:rsidR="00976557">
        <w:rPr>
          <w:rFonts w:ascii="Times New Roman" w:hAnsi="Times New Roman" w:cs="Times New Roman"/>
          <w:sz w:val="24"/>
          <w:szCs w:val="24"/>
        </w:rPr>
        <w:t xml:space="preserve"> to critique</w:t>
      </w:r>
      <w:r w:rsidR="00A72A04">
        <w:rPr>
          <w:rFonts w:ascii="Times New Roman" w:hAnsi="Times New Roman" w:cs="Times New Roman"/>
          <w:sz w:val="24"/>
          <w:szCs w:val="24"/>
        </w:rPr>
        <w:t xml:space="preserve"> my </w:t>
      </w:r>
      <w:r w:rsidR="00976557">
        <w:rPr>
          <w:rFonts w:ascii="Times New Roman" w:hAnsi="Times New Roman" w:cs="Times New Roman"/>
          <w:sz w:val="24"/>
          <w:szCs w:val="24"/>
        </w:rPr>
        <w:t>effectiveness of this action and</w:t>
      </w:r>
      <w:r w:rsidR="00B70BDE">
        <w:rPr>
          <w:rFonts w:ascii="Times New Roman" w:hAnsi="Times New Roman" w:cs="Times New Roman"/>
          <w:sz w:val="24"/>
          <w:szCs w:val="24"/>
        </w:rPr>
        <w:t xml:space="preserve"> </w:t>
      </w:r>
      <w:r w:rsidR="00DB08C2">
        <w:rPr>
          <w:rFonts w:ascii="Times New Roman" w:hAnsi="Times New Roman" w:cs="Times New Roman"/>
          <w:sz w:val="24"/>
          <w:szCs w:val="24"/>
        </w:rPr>
        <w:t>the</w:t>
      </w:r>
      <w:r w:rsidR="00976557">
        <w:rPr>
          <w:rFonts w:ascii="Times New Roman" w:hAnsi="Times New Roman" w:cs="Times New Roman"/>
          <w:sz w:val="24"/>
          <w:szCs w:val="24"/>
        </w:rPr>
        <w:t xml:space="preserve"> implementation</w:t>
      </w:r>
      <w:r w:rsidR="00DF6E2D">
        <w:rPr>
          <w:rFonts w:ascii="Times New Roman" w:hAnsi="Times New Roman" w:cs="Times New Roman"/>
          <w:sz w:val="24"/>
          <w:szCs w:val="24"/>
        </w:rPr>
        <w:t xml:space="preserve"> </w:t>
      </w:r>
      <w:r w:rsidR="00DB08C2">
        <w:rPr>
          <w:rFonts w:ascii="Times New Roman" w:hAnsi="Times New Roman" w:cs="Times New Roman"/>
          <w:sz w:val="24"/>
          <w:szCs w:val="24"/>
        </w:rPr>
        <w:t xml:space="preserve">of it </w:t>
      </w:r>
      <w:r w:rsidR="00A72A04">
        <w:rPr>
          <w:rFonts w:ascii="Times New Roman" w:hAnsi="Times New Roman" w:cs="Times New Roman"/>
          <w:sz w:val="24"/>
          <w:szCs w:val="24"/>
        </w:rPr>
        <w:t xml:space="preserve">to the learners </w:t>
      </w:r>
      <w:r w:rsidR="00DF6E2D">
        <w:rPr>
          <w:rFonts w:ascii="Times New Roman" w:hAnsi="Times New Roman" w:cs="Times New Roman"/>
          <w:sz w:val="24"/>
          <w:szCs w:val="24"/>
        </w:rPr>
        <w:t xml:space="preserve">in the </w:t>
      </w:r>
      <w:r w:rsidR="00FF7CD9">
        <w:rPr>
          <w:rFonts w:ascii="Times New Roman" w:hAnsi="Times New Roman" w:cs="Times New Roman"/>
          <w:sz w:val="24"/>
          <w:szCs w:val="24"/>
        </w:rPr>
        <w:t>micro teach</w:t>
      </w:r>
      <w:r w:rsidR="00A72A04">
        <w:rPr>
          <w:rFonts w:ascii="Times New Roman" w:hAnsi="Times New Roman" w:cs="Times New Roman"/>
          <w:sz w:val="24"/>
          <w:szCs w:val="24"/>
        </w:rPr>
        <w:t>.</w:t>
      </w:r>
      <w:r w:rsidR="00DF6E2D">
        <w:rPr>
          <w:rFonts w:ascii="Times New Roman" w:hAnsi="Times New Roman" w:cs="Times New Roman"/>
          <w:sz w:val="24"/>
          <w:szCs w:val="24"/>
        </w:rPr>
        <w:t xml:space="preserve"> </w:t>
      </w:r>
      <w:r w:rsidR="00A72A04">
        <w:rPr>
          <w:rFonts w:ascii="Times New Roman" w:hAnsi="Times New Roman" w:cs="Times New Roman"/>
          <w:sz w:val="24"/>
          <w:szCs w:val="24"/>
        </w:rPr>
        <w:t>I</w:t>
      </w:r>
      <w:r w:rsidR="00DF6E2D">
        <w:rPr>
          <w:rFonts w:ascii="Times New Roman" w:hAnsi="Times New Roman" w:cs="Times New Roman"/>
          <w:sz w:val="24"/>
          <w:szCs w:val="24"/>
        </w:rPr>
        <w:t xml:space="preserve">t is </w:t>
      </w:r>
      <w:r w:rsidR="00DF6E2D" w:rsidRPr="00DF6E2D">
        <w:rPr>
          <w:rFonts w:ascii="Times New Roman" w:hAnsi="Times New Roman" w:cs="Times New Roman"/>
          <w:sz w:val="24"/>
          <w:szCs w:val="24"/>
        </w:rPr>
        <w:t>intended</w:t>
      </w:r>
      <w:r w:rsidR="007D4939">
        <w:rPr>
          <w:rFonts w:ascii="Times New Roman" w:hAnsi="Times New Roman" w:cs="Times New Roman"/>
          <w:sz w:val="24"/>
          <w:szCs w:val="24"/>
        </w:rPr>
        <w:t>,</w:t>
      </w:r>
      <w:r w:rsidR="00DF6E2D" w:rsidRPr="00DF6E2D">
        <w:rPr>
          <w:rFonts w:ascii="Times New Roman" w:hAnsi="Times New Roman" w:cs="Times New Roman"/>
          <w:sz w:val="24"/>
          <w:szCs w:val="24"/>
        </w:rPr>
        <w:t xml:space="preserve"> </w:t>
      </w:r>
      <w:r w:rsidR="007D4939">
        <w:rPr>
          <w:rFonts w:ascii="Times New Roman" w:hAnsi="Times New Roman" w:cs="Times New Roman"/>
          <w:sz w:val="24"/>
          <w:szCs w:val="24"/>
        </w:rPr>
        <w:t>for</w:t>
      </w:r>
      <w:r w:rsidR="00DF6E2D" w:rsidRPr="00DF6E2D">
        <w:rPr>
          <w:rFonts w:ascii="Times New Roman" w:hAnsi="Times New Roman" w:cs="Times New Roman"/>
          <w:sz w:val="24"/>
          <w:szCs w:val="24"/>
        </w:rPr>
        <w:t xml:space="preserve"> this </w:t>
      </w:r>
      <w:r w:rsidR="00DF6E2D">
        <w:rPr>
          <w:rFonts w:ascii="Times New Roman" w:hAnsi="Times New Roman" w:cs="Times New Roman"/>
          <w:sz w:val="24"/>
          <w:szCs w:val="24"/>
        </w:rPr>
        <w:t xml:space="preserve">desired </w:t>
      </w:r>
      <w:r w:rsidR="00DF6E2D" w:rsidRPr="00DF6E2D">
        <w:rPr>
          <w:rFonts w:ascii="Times New Roman" w:hAnsi="Times New Roman" w:cs="Times New Roman"/>
          <w:sz w:val="24"/>
          <w:szCs w:val="24"/>
        </w:rPr>
        <w:t>outcome</w:t>
      </w:r>
      <w:r w:rsidR="007D4939">
        <w:rPr>
          <w:rFonts w:ascii="Times New Roman" w:hAnsi="Times New Roman" w:cs="Times New Roman"/>
          <w:sz w:val="24"/>
          <w:szCs w:val="24"/>
        </w:rPr>
        <w:t xml:space="preserve">, for the </w:t>
      </w:r>
      <w:r w:rsidR="00DF6E2D">
        <w:rPr>
          <w:rFonts w:ascii="Times New Roman" w:hAnsi="Times New Roman" w:cs="Times New Roman"/>
          <w:sz w:val="24"/>
          <w:szCs w:val="24"/>
        </w:rPr>
        <w:t xml:space="preserve">paper </w:t>
      </w:r>
      <w:r w:rsidR="007D4939">
        <w:rPr>
          <w:rFonts w:ascii="Times New Roman" w:hAnsi="Times New Roman" w:cs="Times New Roman"/>
          <w:sz w:val="24"/>
          <w:szCs w:val="24"/>
        </w:rPr>
        <w:t>to</w:t>
      </w:r>
      <w:r w:rsidR="00DF6E2D">
        <w:rPr>
          <w:rFonts w:ascii="Times New Roman" w:hAnsi="Times New Roman" w:cs="Times New Roman"/>
          <w:sz w:val="24"/>
          <w:szCs w:val="24"/>
        </w:rPr>
        <w:t xml:space="preserve"> use Borton’s three stem model of reflection of what, so what, and now what</w:t>
      </w:r>
      <w:r w:rsidR="007D4939">
        <w:rPr>
          <w:rFonts w:ascii="Times New Roman" w:hAnsi="Times New Roman" w:cs="Times New Roman"/>
          <w:sz w:val="24"/>
          <w:szCs w:val="24"/>
        </w:rPr>
        <w:t>, and</w:t>
      </w:r>
      <w:r w:rsidR="00DF6E2D">
        <w:rPr>
          <w:rFonts w:ascii="Times New Roman" w:hAnsi="Times New Roman" w:cs="Times New Roman"/>
          <w:sz w:val="24"/>
          <w:szCs w:val="24"/>
        </w:rPr>
        <w:t xml:space="preserve"> Gibbs reflective cycle</w:t>
      </w:r>
      <w:r w:rsidR="00DC5CF6">
        <w:rPr>
          <w:rFonts w:ascii="Times New Roman" w:hAnsi="Times New Roman" w:cs="Times New Roman"/>
          <w:sz w:val="24"/>
          <w:szCs w:val="24"/>
        </w:rPr>
        <w:t xml:space="preserve"> model</w:t>
      </w:r>
      <w:r w:rsidR="007D4939">
        <w:rPr>
          <w:rFonts w:ascii="Times New Roman" w:hAnsi="Times New Roman" w:cs="Times New Roman"/>
          <w:sz w:val="24"/>
          <w:szCs w:val="24"/>
        </w:rPr>
        <w:t>,</w:t>
      </w:r>
      <w:r w:rsidR="00A72A04" w:rsidRPr="00A72A04">
        <w:rPr>
          <w:rFonts w:ascii="Times New Roman" w:hAnsi="Times New Roman" w:cs="Times New Roman"/>
          <w:sz w:val="24"/>
          <w:szCs w:val="24"/>
        </w:rPr>
        <w:t xml:space="preserve"> </w:t>
      </w:r>
      <w:r w:rsidR="00A72A04">
        <w:rPr>
          <w:rFonts w:ascii="Times New Roman" w:hAnsi="Times New Roman" w:cs="Times New Roman"/>
          <w:sz w:val="24"/>
          <w:szCs w:val="24"/>
        </w:rPr>
        <w:t>permitting</w:t>
      </w:r>
      <w:r w:rsidR="00DC5CF6">
        <w:rPr>
          <w:rFonts w:ascii="Times New Roman" w:hAnsi="Times New Roman" w:cs="Times New Roman"/>
          <w:sz w:val="24"/>
          <w:szCs w:val="24"/>
        </w:rPr>
        <w:t xml:space="preserve"> a greater depth of reflection</w:t>
      </w:r>
      <w:r w:rsidR="0010675A">
        <w:rPr>
          <w:rFonts w:ascii="Times New Roman" w:hAnsi="Times New Roman" w:cs="Times New Roman"/>
          <w:sz w:val="24"/>
          <w:szCs w:val="24"/>
        </w:rPr>
        <w:t xml:space="preserve"> (</w:t>
      </w:r>
      <w:r w:rsidR="00DC5CF6">
        <w:rPr>
          <w:rFonts w:ascii="Times New Roman" w:hAnsi="Times New Roman" w:cs="Times New Roman"/>
          <w:sz w:val="24"/>
          <w:szCs w:val="24"/>
        </w:rPr>
        <w:t>Bourton, 1970</w:t>
      </w:r>
      <w:r w:rsidR="007E405E">
        <w:rPr>
          <w:rFonts w:ascii="Times New Roman" w:hAnsi="Times New Roman" w:cs="Times New Roman"/>
          <w:sz w:val="24"/>
          <w:szCs w:val="24"/>
        </w:rPr>
        <w:t>,</w:t>
      </w:r>
      <w:r w:rsidR="00DC5CF6">
        <w:rPr>
          <w:rFonts w:ascii="Times New Roman" w:hAnsi="Times New Roman" w:cs="Times New Roman"/>
          <w:sz w:val="24"/>
          <w:szCs w:val="24"/>
        </w:rPr>
        <w:t xml:space="preserve"> Gibbs, 199</w:t>
      </w:r>
      <w:r w:rsidR="00DB08C2">
        <w:rPr>
          <w:rFonts w:ascii="Times New Roman" w:hAnsi="Times New Roman" w:cs="Times New Roman"/>
          <w:sz w:val="24"/>
          <w:szCs w:val="24"/>
        </w:rPr>
        <w:t>8</w:t>
      </w:r>
      <w:r w:rsidR="007E405E">
        <w:rPr>
          <w:rFonts w:ascii="Times New Roman" w:hAnsi="Times New Roman" w:cs="Times New Roman"/>
          <w:sz w:val="24"/>
          <w:szCs w:val="24"/>
        </w:rPr>
        <w:t>,</w:t>
      </w:r>
      <w:r w:rsidR="00DC5CF6">
        <w:rPr>
          <w:rFonts w:ascii="Times New Roman" w:hAnsi="Times New Roman" w:cs="Times New Roman"/>
          <w:sz w:val="24"/>
          <w:szCs w:val="24"/>
        </w:rPr>
        <w:t xml:space="preserve"> C</w:t>
      </w:r>
      <w:r w:rsidR="00DC5CF6" w:rsidRPr="00DC5CF6">
        <w:rPr>
          <w:rFonts w:ascii="Times New Roman" w:hAnsi="Times New Roman" w:cs="Times New Roman"/>
          <w:i/>
          <w:sz w:val="24"/>
          <w:szCs w:val="24"/>
        </w:rPr>
        <w:t>ited in</w:t>
      </w:r>
      <w:r w:rsidR="00DC5CF6">
        <w:rPr>
          <w:rFonts w:ascii="Times New Roman" w:hAnsi="Times New Roman" w:cs="Times New Roman"/>
          <w:sz w:val="24"/>
          <w:szCs w:val="24"/>
        </w:rPr>
        <w:t xml:space="preserve"> University of Nottingham, </w:t>
      </w:r>
      <w:r w:rsidR="0010675A">
        <w:rPr>
          <w:rFonts w:ascii="Times New Roman" w:hAnsi="Times New Roman" w:cs="Times New Roman"/>
          <w:sz w:val="24"/>
          <w:szCs w:val="24"/>
        </w:rPr>
        <w:t>no date</w:t>
      </w:r>
      <w:r w:rsidR="00DC5CF6">
        <w:rPr>
          <w:rFonts w:ascii="Times New Roman" w:hAnsi="Times New Roman" w:cs="Times New Roman"/>
          <w:sz w:val="24"/>
          <w:szCs w:val="24"/>
        </w:rPr>
        <w:t>).</w:t>
      </w:r>
      <w:r w:rsidR="00A72A04">
        <w:rPr>
          <w:rFonts w:ascii="Times New Roman" w:hAnsi="Times New Roman" w:cs="Times New Roman"/>
          <w:sz w:val="24"/>
          <w:szCs w:val="24"/>
        </w:rPr>
        <w:t xml:space="preserve"> </w:t>
      </w:r>
      <w:r w:rsidR="00DB08C2">
        <w:rPr>
          <w:rFonts w:ascii="Times New Roman" w:hAnsi="Times New Roman" w:cs="Times New Roman"/>
          <w:sz w:val="24"/>
          <w:szCs w:val="24"/>
        </w:rPr>
        <w:t xml:space="preserve">It is </w:t>
      </w:r>
      <w:r w:rsidR="00C139EB">
        <w:rPr>
          <w:rFonts w:ascii="Times New Roman" w:hAnsi="Times New Roman" w:cs="Times New Roman"/>
          <w:sz w:val="24"/>
          <w:szCs w:val="24"/>
        </w:rPr>
        <w:t>anticipated</w:t>
      </w:r>
      <w:r w:rsidR="007D4939">
        <w:rPr>
          <w:rFonts w:ascii="Times New Roman" w:hAnsi="Times New Roman" w:cs="Times New Roman"/>
          <w:sz w:val="24"/>
          <w:szCs w:val="24"/>
        </w:rPr>
        <w:t>,</w:t>
      </w:r>
      <w:r w:rsidR="00C139EB">
        <w:rPr>
          <w:rFonts w:ascii="Times New Roman" w:hAnsi="Times New Roman" w:cs="Times New Roman"/>
          <w:sz w:val="24"/>
          <w:szCs w:val="24"/>
        </w:rPr>
        <w:t xml:space="preserve"> </w:t>
      </w:r>
      <w:r w:rsidR="007D4939">
        <w:rPr>
          <w:rFonts w:ascii="Times New Roman" w:hAnsi="Times New Roman" w:cs="Times New Roman"/>
          <w:sz w:val="24"/>
          <w:szCs w:val="24"/>
        </w:rPr>
        <w:t xml:space="preserve">that </w:t>
      </w:r>
      <w:r w:rsidR="00DB08C2">
        <w:rPr>
          <w:rFonts w:ascii="Times New Roman" w:hAnsi="Times New Roman" w:cs="Times New Roman"/>
          <w:sz w:val="24"/>
          <w:szCs w:val="24"/>
        </w:rPr>
        <w:t>by u</w:t>
      </w:r>
      <w:r w:rsidR="00A72A04">
        <w:rPr>
          <w:rFonts w:ascii="Times New Roman" w:hAnsi="Times New Roman" w:cs="Times New Roman"/>
          <w:sz w:val="24"/>
          <w:szCs w:val="24"/>
        </w:rPr>
        <w:t>sing these models</w:t>
      </w:r>
      <w:r w:rsidR="007D4939">
        <w:rPr>
          <w:rFonts w:ascii="Times New Roman" w:hAnsi="Times New Roman" w:cs="Times New Roman"/>
          <w:sz w:val="24"/>
          <w:szCs w:val="24"/>
        </w:rPr>
        <w:t>,</w:t>
      </w:r>
      <w:r w:rsidR="00A72A04">
        <w:rPr>
          <w:rFonts w:ascii="Times New Roman" w:hAnsi="Times New Roman" w:cs="Times New Roman"/>
          <w:sz w:val="24"/>
          <w:szCs w:val="24"/>
        </w:rPr>
        <w:t xml:space="preserve"> </w:t>
      </w:r>
      <w:r w:rsidR="00DB08C2">
        <w:rPr>
          <w:rFonts w:ascii="Times New Roman" w:hAnsi="Times New Roman" w:cs="Times New Roman"/>
          <w:sz w:val="24"/>
          <w:szCs w:val="24"/>
        </w:rPr>
        <w:t xml:space="preserve">they </w:t>
      </w:r>
      <w:r w:rsidR="00A72A04">
        <w:rPr>
          <w:rFonts w:ascii="Times New Roman" w:hAnsi="Times New Roman" w:cs="Times New Roman"/>
          <w:sz w:val="24"/>
          <w:szCs w:val="24"/>
        </w:rPr>
        <w:t xml:space="preserve">will </w:t>
      </w:r>
      <w:r w:rsidR="00DB08C2">
        <w:rPr>
          <w:rFonts w:ascii="Times New Roman" w:hAnsi="Times New Roman" w:cs="Times New Roman"/>
          <w:sz w:val="24"/>
          <w:szCs w:val="24"/>
        </w:rPr>
        <w:t xml:space="preserve">grant my thoughts and experience of the event to be expressed and evaluated </w:t>
      </w:r>
      <w:r w:rsidR="00DA6335">
        <w:rPr>
          <w:rFonts w:ascii="Times New Roman" w:hAnsi="Times New Roman" w:cs="Times New Roman"/>
          <w:sz w:val="24"/>
          <w:szCs w:val="24"/>
        </w:rPr>
        <w:t>precisely. I</w:t>
      </w:r>
      <w:r w:rsidR="00DB08C2">
        <w:rPr>
          <w:rFonts w:ascii="Times New Roman" w:hAnsi="Times New Roman" w:cs="Times New Roman"/>
          <w:sz w:val="24"/>
          <w:szCs w:val="24"/>
        </w:rPr>
        <w:t xml:space="preserve">n conclusions this paper will examine </w:t>
      </w:r>
      <w:r w:rsidR="007D4939">
        <w:rPr>
          <w:rFonts w:ascii="Times New Roman" w:hAnsi="Times New Roman" w:cs="Times New Roman"/>
          <w:sz w:val="24"/>
          <w:szCs w:val="24"/>
        </w:rPr>
        <w:t>the</w:t>
      </w:r>
      <w:r w:rsidR="00DB08C2">
        <w:rPr>
          <w:rFonts w:ascii="Times New Roman" w:hAnsi="Times New Roman" w:cs="Times New Roman"/>
          <w:sz w:val="24"/>
          <w:szCs w:val="24"/>
        </w:rPr>
        <w:t xml:space="preserve"> assessment feedback given </w:t>
      </w:r>
      <w:r w:rsidR="007D4939">
        <w:rPr>
          <w:rFonts w:ascii="Times New Roman" w:hAnsi="Times New Roman" w:cs="Times New Roman"/>
          <w:sz w:val="24"/>
          <w:szCs w:val="24"/>
        </w:rPr>
        <w:t xml:space="preserve">to me </w:t>
      </w:r>
      <w:r w:rsidR="00DB08C2">
        <w:rPr>
          <w:rFonts w:ascii="Times New Roman" w:hAnsi="Times New Roman" w:cs="Times New Roman"/>
          <w:sz w:val="24"/>
          <w:szCs w:val="24"/>
        </w:rPr>
        <w:t>by my contemporaries and in response</w:t>
      </w:r>
      <w:r w:rsidR="00466233">
        <w:rPr>
          <w:rFonts w:ascii="Times New Roman" w:hAnsi="Times New Roman" w:cs="Times New Roman"/>
          <w:sz w:val="24"/>
          <w:szCs w:val="24"/>
        </w:rPr>
        <w:t xml:space="preserve"> to this feedback.</w:t>
      </w:r>
      <w:r w:rsidR="00BE4DB3">
        <w:rPr>
          <w:rFonts w:ascii="Times New Roman" w:hAnsi="Times New Roman" w:cs="Times New Roman"/>
          <w:sz w:val="24"/>
          <w:szCs w:val="24"/>
        </w:rPr>
        <w:t xml:space="preserve"> </w:t>
      </w:r>
      <w:r w:rsidR="00466233">
        <w:rPr>
          <w:rFonts w:ascii="Times New Roman" w:hAnsi="Times New Roman" w:cs="Times New Roman"/>
          <w:sz w:val="24"/>
          <w:szCs w:val="24"/>
        </w:rPr>
        <w:t>I</w:t>
      </w:r>
      <w:r w:rsidR="00BE4DB3">
        <w:rPr>
          <w:rFonts w:ascii="Times New Roman" w:hAnsi="Times New Roman" w:cs="Times New Roman"/>
          <w:sz w:val="24"/>
          <w:szCs w:val="24"/>
        </w:rPr>
        <w:t xml:space="preserve"> </w:t>
      </w:r>
      <w:r w:rsidR="00466233">
        <w:rPr>
          <w:rFonts w:ascii="Times New Roman" w:hAnsi="Times New Roman" w:cs="Times New Roman"/>
          <w:sz w:val="24"/>
          <w:szCs w:val="24"/>
        </w:rPr>
        <w:t xml:space="preserve">will </w:t>
      </w:r>
      <w:r w:rsidR="0070055F">
        <w:rPr>
          <w:rFonts w:ascii="Times New Roman" w:hAnsi="Times New Roman" w:cs="Times New Roman"/>
          <w:sz w:val="24"/>
          <w:szCs w:val="24"/>
        </w:rPr>
        <w:t xml:space="preserve">reflect </w:t>
      </w:r>
      <w:r w:rsidR="00DB08C2">
        <w:rPr>
          <w:rFonts w:ascii="Times New Roman" w:hAnsi="Times New Roman" w:cs="Times New Roman"/>
          <w:sz w:val="24"/>
          <w:szCs w:val="24"/>
        </w:rPr>
        <w:t>my true feelings towards it</w:t>
      </w:r>
      <w:r w:rsidR="007D4939">
        <w:rPr>
          <w:rFonts w:ascii="Times New Roman" w:hAnsi="Times New Roman" w:cs="Times New Roman"/>
          <w:sz w:val="24"/>
          <w:szCs w:val="24"/>
        </w:rPr>
        <w:t>,</w:t>
      </w:r>
      <w:r w:rsidR="00DB08C2">
        <w:rPr>
          <w:rFonts w:ascii="Times New Roman" w:hAnsi="Times New Roman" w:cs="Times New Roman"/>
          <w:sz w:val="24"/>
          <w:szCs w:val="24"/>
        </w:rPr>
        <w:t xml:space="preserve"> </w:t>
      </w:r>
      <w:r w:rsidR="00DA6335">
        <w:rPr>
          <w:rFonts w:ascii="Times New Roman" w:hAnsi="Times New Roman" w:cs="Times New Roman"/>
          <w:sz w:val="24"/>
          <w:szCs w:val="24"/>
        </w:rPr>
        <w:t>apportioning</w:t>
      </w:r>
      <w:r w:rsidR="00DB08C2">
        <w:rPr>
          <w:rFonts w:ascii="Times New Roman" w:hAnsi="Times New Roman" w:cs="Times New Roman"/>
          <w:sz w:val="24"/>
          <w:szCs w:val="24"/>
        </w:rPr>
        <w:t xml:space="preserve"> recommendations to be made enhancing my personal and professional development in teacher training.</w:t>
      </w:r>
      <w:r w:rsidR="009E2F77">
        <w:rPr>
          <w:rFonts w:ascii="Times New Roman" w:hAnsi="Times New Roman" w:cs="Times New Roman"/>
          <w:sz w:val="24"/>
          <w:szCs w:val="24"/>
        </w:rPr>
        <w:t xml:space="preserve"> </w:t>
      </w:r>
      <w:r w:rsidR="00A76785">
        <w:rPr>
          <w:rFonts w:ascii="Times New Roman" w:hAnsi="Times New Roman" w:cs="Times New Roman"/>
          <w:sz w:val="24"/>
          <w:szCs w:val="24"/>
        </w:rPr>
        <w:t>Pa</w:t>
      </w:r>
      <w:r w:rsidR="0046600C">
        <w:rPr>
          <w:rFonts w:ascii="Times New Roman" w:hAnsi="Times New Roman" w:cs="Times New Roman"/>
          <w:sz w:val="24"/>
          <w:szCs w:val="24"/>
        </w:rPr>
        <w:t>r</w:t>
      </w:r>
      <w:r w:rsidR="00A76785">
        <w:rPr>
          <w:rFonts w:ascii="Times New Roman" w:hAnsi="Times New Roman" w:cs="Times New Roman"/>
          <w:sz w:val="24"/>
          <w:szCs w:val="24"/>
        </w:rPr>
        <w:t>kway</w:t>
      </w:r>
      <w:r w:rsidR="0046600C">
        <w:rPr>
          <w:rFonts w:ascii="Times New Roman" w:hAnsi="Times New Roman" w:cs="Times New Roman"/>
          <w:sz w:val="24"/>
          <w:szCs w:val="24"/>
        </w:rPr>
        <w:t xml:space="preserve"> (2013, p.5)</w:t>
      </w:r>
      <w:r w:rsidR="009E2F77">
        <w:rPr>
          <w:rFonts w:ascii="Times New Roman" w:hAnsi="Times New Roman" w:cs="Times New Roman"/>
          <w:sz w:val="24"/>
          <w:szCs w:val="24"/>
        </w:rPr>
        <w:t xml:space="preserve"> </w:t>
      </w:r>
      <w:r w:rsidR="00A76785">
        <w:rPr>
          <w:rFonts w:ascii="Times New Roman" w:hAnsi="Times New Roman" w:cs="Times New Roman"/>
          <w:sz w:val="24"/>
          <w:szCs w:val="24"/>
        </w:rPr>
        <w:t>gives a view</w:t>
      </w:r>
      <w:r w:rsidR="0046600C">
        <w:rPr>
          <w:rFonts w:ascii="Times New Roman" w:hAnsi="Times New Roman" w:cs="Times New Roman"/>
          <w:sz w:val="24"/>
          <w:szCs w:val="24"/>
        </w:rPr>
        <w:t xml:space="preserve"> on reflection</w:t>
      </w:r>
      <w:r w:rsidR="00A76785">
        <w:rPr>
          <w:rFonts w:ascii="Times New Roman" w:hAnsi="Times New Roman" w:cs="Times New Roman"/>
          <w:sz w:val="24"/>
          <w:szCs w:val="24"/>
        </w:rPr>
        <w:t xml:space="preserve"> </w:t>
      </w:r>
      <w:r w:rsidR="009E2F77">
        <w:t>‘</w:t>
      </w:r>
      <w:r w:rsidR="009E2F77" w:rsidRPr="009E2F77">
        <w:rPr>
          <w:rFonts w:ascii="Times New Roman" w:hAnsi="Times New Roman" w:cs="Times New Roman"/>
          <w:sz w:val="24"/>
          <w:szCs w:val="24"/>
        </w:rPr>
        <w:t>professional reflection and inquiry enable teachers to meet the numerous,</w:t>
      </w:r>
      <w:r w:rsidR="009E2F77">
        <w:rPr>
          <w:rFonts w:ascii="Times New Roman" w:hAnsi="Times New Roman" w:cs="Times New Roman"/>
          <w:sz w:val="24"/>
          <w:szCs w:val="24"/>
        </w:rPr>
        <w:t xml:space="preserve"> </w:t>
      </w:r>
      <w:r w:rsidR="009E2F77" w:rsidRPr="009E2F77">
        <w:rPr>
          <w:rFonts w:ascii="Times New Roman" w:hAnsi="Times New Roman" w:cs="Times New Roman"/>
          <w:sz w:val="24"/>
          <w:szCs w:val="24"/>
        </w:rPr>
        <w:t>unpredictable challenges that are part of teaching</w:t>
      </w:r>
      <w:r w:rsidR="009E2F77">
        <w:rPr>
          <w:rFonts w:ascii="Times New Roman" w:hAnsi="Times New Roman" w:cs="Times New Roman"/>
          <w:sz w:val="24"/>
          <w:szCs w:val="24"/>
        </w:rPr>
        <w:t>’</w:t>
      </w:r>
      <w:r w:rsidR="0046600C">
        <w:rPr>
          <w:rFonts w:ascii="Times New Roman" w:hAnsi="Times New Roman" w:cs="Times New Roman"/>
          <w:sz w:val="24"/>
          <w:szCs w:val="24"/>
        </w:rPr>
        <w:t>.</w:t>
      </w:r>
    </w:p>
    <w:p w:rsidR="0068594C" w:rsidRDefault="0068594C" w:rsidP="009E2F77">
      <w:pPr>
        <w:spacing w:line="360" w:lineRule="auto"/>
        <w:jc w:val="both"/>
        <w:rPr>
          <w:rFonts w:ascii="Times New Roman" w:hAnsi="Times New Roman" w:cs="Times New Roman"/>
          <w:sz w:val="24"/>
          <w:szCs w:val="24"/>
        </w:rPr>
      </w:pPr>
    </w:p>
    <w:p w:rsidR="0068594C" w:rsidRPr="00DF6E2D" w:rsidRDefault="0068594C" w:rsidP="009E2F77">
      <w:pPr>
        <w:spacing w:line="360" w:lineRule="auto"/>
        <w:jc w:val="both"/>
        <w:rPr>
          <w:rFonts w:ascii="Times New Roman" w:hAnsi="Times New Roman" w:cs="Times New Roman"/>
          <w:sz w:val="24"/>
          <w:szCs w:val="24"/>
        </w:rPr>
      </w:pPr>
    </w:p>
    <w:p w:rsidR="00BD111C" w:rsidRDefault="00BD111C" w:rsidP="007044EC">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Reflective views from </w:t>
      </w:r>
      <w:r w:rsidR="00980060">
        <w:rPr>
          <w:rFonts w:ascii="Times New Roman" w:hAnsi="Times New Roman" w:cs="Times New Roman"/>
          <w:b/>
          <w:sz w:val="24"/>
          <w:szCs w:val="24"/>
        </w:rPr>
        <w:t xml:space="preserve">my </w:t>
      </w:r>
      <w:r>
        <w:rPr>
          <w:rFonts w:ascii="Times New Roman" w:hAnsi="Times New Roman" w:cs="Times New Roman"/>
          <w:b/>
          <w:sz w:val="24"/>
          <w:szCs w:val="24"/>
        </w:rPr>
        <w:t>lesson plan design and o</w:t>
      </w:r>
      <w:r w:rsidR="00B70BDE">
        <w:rPr>
          <w:rFonts w:ascii="Times New Roman" w:hAnsi="Times New Roman" w:cs="Times New Roman"/>
          <w:b/>
          <w:sz w:val="24"/>
          <w:szCs w:val="24"/>
        </w:rPr>
        <w:t xml:space="preserve">bjectives </w:t>
      </w:r>
      <w:r>
        <w:rPr>
          <w:rFonts w:ascii="Times New Roman" w:hAnsi="Times New Roman" w:cs="Times New Roman"/>
          <w:b/>
          <w:sz w:val="24"/>
          <w:szCs w:val="24"/>
        </w:rPr>
        <w:t xml:space="preserve"> </w:t>
      </w:r>
    </w:p>
    <w:p w:rsidR="00C849F5" w:rsidRDefault="00E055BF" w:rsidP="007044EC">
      <w:pPr>
        <w:spacing w:line="360" w:lineRule="auto"/>
        <w:jc w:val="both"/>
        <w:rPr>
          <w:rFonts w:ascii="Times New Roman" w:hAnsi="Times New Roman" w:cs="Times New Roman"/>
          <w:sz w:val="24"/>
          <w:szCs w:val="24"/>
        </w:rPr>
      </w:pPr>
      <w:r>
        <w:rPr>
          <w:rFonts w:ascii="Times New Roman" w:hAnsi="Times New Roman" w:cs="Times New Roman"/>
          <w:sz w:val="24"/>
          <w:szCs w:val="24"/>
        </w:rPr>
        <w:t>I</w:t>
      </w:r>
      <w:r w:rsidRPr="00E055BF">
        <w:rPr>
          <w:rFonts w:ascii="Times New Roman" w:hAnsi="Times New Roman" w:cs="Times New Roman"/>
          <w:sz w:val="24"/>
          <w:szCs w:val="24"/>
        </w:rPr>
        <w:t>t is clear</w:t>
      </w:r>
      <w:r w:rsidR="0074362C">
        <w:rPr>
          <w:rFonts w:ascii="Times New Roman" w:hAnsi="Times New Roman" w:cs="Times New Roman"/>
          <w:sz w:val="24"/>
          <w:szCs w:val="24"/>
        </w:rPr>
        <w:t xml:space="preserve"> to me </w:t>
      </w:r>
      <w:r>
        <w:rPr>
          <w:rFonts w:ascii="Times New Roman" w:hAnsi="Times New Roman" w:cs="Times New Roman"/>
          <w:sz w:val="24"/>
          <w:szCs w:val="24"/>
        </w:rPr>
        <w:t xml:space="preserve">that I have heeded to my </w:t>
      </w:r>
      <w:r w:rsidR="009552B3">
        <w:rPr>
          <w:rFonts w:ascii="Times New Roman" w:hAnsi="Times New Roman" w:cs="Times New Roman"/>
          <w:sz w:val="24"/>
          <w:szCs w:val="24"/>
        </w:rPr>
        <w:t xml:space="preserve">own </w:t>
      </w:r>
      <w:r>
        <w:rPr>
          <w:rFonts w:ascii="Times New Roman" w:hAnsi="Times New Roman" w:cs="Times New Roman"/>
          <w:sz w:val="24"/>
          <w:szCs w:val="24"/>
        </w:rPr>
        <w:t>learning</w:t>
      </w:r>
      <w:r w:rsidRPr="00E055BF">
        <w:t xml:space="preserve"> </w:t>
      </w:r>
      <w:r w:rsidR="00AC0B83" w:rsidRPr="00E055BF">
        <w:rPr>
          <w:rFonts w:ascii="Times New Roman" w:hAnsi="Times New Roman" w:cs="Times New Roman"/>
          <w:sz w:val="24"/>
          <w:szCs w:val="24"/>
        </w:rPr>
        <w:t>and</w:t>
      </w:r>
      <w:r w:rsidRPr="00E055BF">
        <w:rPr>
          <w:rFonts w:ascii="Times New Roman" w:hAnsi="Times New Roman" w:cs="Times New Roman"/>
          <w:sz w:val="24"/>
          <w:szCs w:val="24"/>
        </w:rPr>
        <w:t xml:space="preserve"> development</w:t>
      </w:r>
      <w:r>
        <w:rPr>
          <w:rFonts w:ascii="Times New Roman" w:hAnsi="Times New Roman" w:cs="Times New Roman"/>
          <w:sz w:val="24"/>
          <w:szCs w:val="24"/>
        </w:rPr>
        <w:t xml:space="preserve"> from my previous micro-teach</w:t>
      </w:r>
      <w:r w:rsidR="007D4939">
        <w:rPr>
          <w:rFonts w:ascii="Times New Roman" w:hAnsi="Times New Roman" w:cs="Times New Roman"/>
          <w:sz w:val="24"/>
          <w:szCs w:val="24"/>
        </w:rPr>
        <w:t>,</w:t>
      </w:r>
      <w:r>
        <w:rPr>
          <w:rFonts w:ascii="Times New Roman" w:hAnsi="Times New Roman" w:cs="Times New Roman"/>
          <w:sz w:val="24"/>
          <w:szCs w:val="24"/>
        </w:rPr>
        <w:t xml:space="preserve"> in which one of my </w:t>
      </w:r>
      <w:r w:rsidR="00AC0B83">
        <w:rPr>
          <w:rFonts w:ascii="Times New Roman" w:hAnsi="Times New Roman" w:cs="Times New Roman"/>
          <w:sz w:val="24"/>
          <w:szCs w:val="24"/>
        </w:rPr>
        <w:t>future objectives</w:t>
      </w:r>
      <w:r>
        <w:rPr>
          <w:rFonts w:ascii="Times New Roman" w:hAnsi="Times New Roman" w:cs="Times New Roman"/>
          <w:sz w:val="24"/>
          <w:szCs w:val="24"/>
        </w:rPr>
        <w:t xml:space="preserve"> was to leave more time in lesson planning</w:t>
      </w:r>
      <w:r w:rsidR="009552B3">
        <w:rPr>
          <w:rFonts w:ascii="Times New Roman" w:hAnsi="Times New Roman" w:cs="Times New Roman"/>
          <w:sz w:val="24"/>
          <w:szCs w:val="24"/>
        </w:rPr>
        <w:t>.</w:t>
      </w:r>
      <w:r>
        <w:rPr>
          <w:rFonts w:ascii="Times New Roman" w:hAnsi="Times New Roman" w:cs="Times New Roman"/>
          <w:sz w:val="24"/>
          <w:szCs w:val="24"/>
        </w:rPr>
        <w:t xml:space="preserve"> </w:t>
      </w:r>
      <w:r w:rsidR="00233366">
        <w:rPr>
          <w:rFonts w:ascii="Times New Roman" w:hAnsi="Times New Roman" w:cs="Times New Roman"/>
          <w:sz w:val="24"/>
          <w:szCs w:val="24"/>
        </w:rPr>
        <w:t xml:space="preserve">Formulating a process of metacognition, the act of thinking about ones thinking according to </w:t>
      </w:r>
      <w:r w:rsidR="00D239AF">
        <w:rPr>
          <w:rFonts w:ascii="Times New Roman" w:hAnsi="Times New Roman" w:cs="Times New Roman"/>
          <w:sz w:val="24"/>
          <w:szCs w:val="24"/>
        </w:rPr>
        <w:t>(</w:t>
      </w:r>
      <w:r w:rsidR="00233366">
        <w:rPr>
          <w:rFonts w:ascii="Times New Roman" w:hAnsi="Times New Roman" w:cs="Times New Roman"/>
          <w:sz w:val="24"/>
          <w:szCs w:val="24"/>
        </w:rPr>
        <w:t>Flavell</w:t>
      </w:r>
      <w:r w:rsidR="007E405E">
        <w:rPr>
          <w:rFonts w:ascii="Times New Roman" w:hAnsi="Times New Roman" w:cs="Times New Roman"/>
          <w:sz w:val="24"/>
          <w:szCs w:val="24"/>
        </w:rPr>
        <w:t xml:space="preserve">, </w:t>
      </w:r>
      <w:r w:rsidR="00233366">
        <w:rPr>
          <w:rFonts w:ascii="Times New Roman" w:hAnsi="Times New Roman" w:cs="Times New Roman"/>
          <w:sz w:val="24"/>
          <w:szCs w:val="24"/>
        </w:rPr>
        <w:t>1976</w:t>
      </w:r>
      <w:r w:rsidR="007E405E">
        <w:rPr>
          <w:rFonts w:ascii="Times New Roman" w:hAnsi="Times New Roman" w:cs="Times New Roman"/>
          <w:sz w:val="24"/>
          <w:szCs w:val="24"/>
        </w:rPr>
        <w:t>,</w:t>
      </w:r>
      <w:r w:rsidR="00233366">
        <w:rPr>
          <w:rFonts w:ascii="Times New Roman" w:hAnsi="Times New Roman" w:cs="Times New Roman"/>
          <w:sz w:val="24"/>
          <w:szCs w:val="24"/>
        </w:rPr>
        <w:t xml:space="preserve"> </w:t>
      </w:r>
      <w:r w:rsidR="00233366" w:rsidRPr="00233366">
        <w:rPr>
          <w:rFonts w:ascii="Times New Roman" w:hAnsi="Times New Roman" w:cs="Times New Roman"/>
          <w:i/>
          <w:sz w:val="24"/>
          <w:szCs w:val="24"/>
        </w:rPr>
        <w:t>cited in</w:t>
      </w:r>
      <w:r w:rsidR="00233366">
        <w:rPr>
          <w:rFonts w:ascii="Times New Roman" w:hAnsi="Times New Roman" w:cs="Times New Roman"/>
          <w:sz w:val="24"/>
          <w:szCs w:val="24"/>
        </w:rPr>
        <w:t xml:space="preserve"> Cremin and Mahill 2013). </w:t>
      </w:r>
      <w:r w:rsidR="00AC0B83">
        <w:rPr>
          <w:rFonts w:ascii="Times New Roman" w:hAnsi="Times New Roman" w:cs="Times New Roman"/>
          <w:sz w:val="24"/>
          <w:szCs w:val="24"/>
        </w:rPr>
        <w:t>I found the process of producing the second lesson plan</w:t>
      </w:r>
      <w:r w:rsidR="00A13DA7">
        <w:rPr>
          <w:rFonts w:ascii="Times New Roman" w:hAnsi="Times New Roman" w:cs="Times New Roman"/>
          <w:sz w:val="24"/>
          <w:szCs w:val="24"/>
        </w:rPr>
        <w:t xml:space="preserve"> a little </w:t>
      </w:r>
      <w:r w:rsidR="00AC0B83">
        <w:rPr>
          <w:rFonts w:ascii="Times New Roman" w:hAnsi="Times New Roman" w:cs="Times New Roman"/>
          <w:sz w:val="24"/>
          <w:szCs w:val="24"/>
        </w:rPr>
        <w:t xml:space="preserve">easier and </w:t>
      </w:r>
      <w:r w:rsidR="00F04D33">
        <w:rPr>
          <w:rFonts w:ascii="Times New Roman" w:hAnsi="Times New Roman" w:cs="Times New Roman"/>
          <w:sz w:val="24"/>
          <w:szCs w:val="24"/>
        </w:rPr>
        <w:t xml:space="preserve">slightly </w:t>
      </w:r>
      <w:r w:rsidR="00AC0B83">
        <w:rPr>
          <w:rFonts w:ascii="Times New Roman" w:hAnsi="Times New Roman" w:cs="Times New Roman"/>
          <w:sz w:val="24"/>
          <w:szCs w:val="24"/>
        </w:rPr>
        <w:t>less time-consuming than my first.</w:t>
      </w:r>
      <w:r w:rsidR="00AC0B83" w:rsidRPr="00AC0B83">
        <w:rPr>
          <w:rFonts w:ascii="Times New Roman" w:hAnsi="Times New Roman" w:cs="Times New Roman"/>
          <w:sz w:val="24"/>
          <w:szCs w:val="24"/>
        </w:rPr>
        <w:t xml:space="preserve"> </w:t>
      </w:r>
      <w:r w:rsidR="007044EC">
        <w:rPr>
          <w:rFonts w:ascii="Times New Roman" w:hAnsi="Times New Roman" w:cs="Times New Roman"/>
          <w:sz w:val="24"/>
          <w:szCs w:val="24"/>
        </w:rPr>
        <w:t xml:space="preserve">Sadler </w:t>
      </w:r>
      <w:r w:rsidR="00D239AF">
        <w:rPr>
          <w:rFonts w:ascii="Times New Roman" w:hAnsi="Times New Roman" w:cs="Times New Roman"/>
          <w:sz w:val="24"/>
          <w:szCs w:val="24"/>
        </w:rPr>
        <w:t xml:space="preserve">(1989) </w:t>
      </w:r>
      <w:r w:rsidR="007044EC">
        <w:rPr>
          <w:rFonts w:ascii="Times New Roman" w:hAnsi="Times New Roman" w:cs="Times New Roman"/>
          <w:sz w:val="24"/>
          <w:szCs w:val="24"/>
        </w:rPr>
        <w:t>claims that ‘</w:t>
      </w:r>
      <w:r w:rsidR="00AC0B83">
        <w:rPr>
          <w:rFonts w:ascii="Times New Roman" w:hAnsi="Times New Roman" w:cs="Times New Roman"/>
          <w:sz w:val="24"/>
          <w:szCs w:val="24"/>
        </w:rPr>
        <w:t xml:space="preserve">in </w:t>
      </w:r>
      <w:r w:rsidR="00AC0B83" w:rsidRPr="00AC0B83">
        <w:rPr>
          <w:rFonts w:ascii="Times New Roman" w:hAnsi="Times New Roman" w:cs="Times New Roman"/>
          <w:sz w:val="24"/>
          <w:szCs w:val="24"/>
        </w:rPr>
        <w:t>order to take effective action, students need to be able to evaluate their own learnin</w:t>
      </w:r>
      <w:r w:rsidR="007044EC">
        <w:rPr>
          <w:rFonts w:ascii="Times New Roman" w:hAnsi="Times New Roman" w:cs="Times New Roman"/>
          <w:sz w:val="24"/>
          <w:szCs w:val="24"/>
        </w:rPr>
        <w:t>g</w:t>
      </w:r>
      <w:r w:rsidR="00AC0B83">
        <w:rPr>
          <w:rFonts w:ascii="Times New Roman" w:hAnsi="Times New Roman" w:cs="Times New Roman"/>
          <w:sz w:val="24"/>
          <w:szCs w:val="24"/>
        </w:rPr>
        <w:t xml:space="preserve"> </w:t>
      </w:r>
      <w:r w:rsidR="00AC0B83" w:rsidRPr="00AC0B83">
        <w:rPr>
          <w:rFonts w:ascii="Times New Roman" w:hAnsi="Times New Roman" w:cs="Times New Roman"/>
          <w:sz w:val="24"/>
          <w:szCs w:val="24"/>
        </w:rPr>
        <w:t>and so develop skills in self-assessment</w:t>
      </w:r>
      <w:r w:rsidR="007044EC">
        <w:rPr>
          <w:rFonts w:ascii="Times New Roman" w:hAnsi="Times New Roman" w:cs="Times New Roman"/>
          <w:sz w:val="24"/>
          <w:szCs w:val="24"/>
        </w:rPr>
        <w:t>’</w:t>
      </w:r>
      <w:r w:rsidR="00AC0B83" w:rsidRPr="00AC0B83">
        <w:rPr>
          <w:rFonts w:ascii="Times New Roman" w:hAnsi="Times New Roman" w:cs="Times New Roman"/>
          <w:sz w:val="24"/>
          <w:szCs w:val="24"/>
        </w:rPr>
        <w:t>.</w:t>
      </w:r>
      <w:r w:rsidR="00A13DA7">
        <w:rPr>
          <w:rFonts w:ascii="Times New Roman" w:hAnsi="Times New Roman" w:cs="Times New Roman"/>
          <w:sz w:val="24"/>
          <w:szCs w:val="24"/>
        </w:rPr>
        <w:t xml:space="preserve"> </w:t>
      </w:r>
      <w:r w:rsidR="007044EC">
        <w:rPr>
          <w:rFonts w:ascii="Times New Roman" w:hAnsi="Times New Roman" w:cs="Times New Roman"/>
          <w:sz w:val="24"/>
          <w:szCs w:val="24"/>
        </w:rPr>
        <w:t>(</w:t>
      </w:r>
      <w:r w:rsidR="007044EC" w:rsidRPr="00AC0B83">
        <w:rPr>
          <w:rFonts w:ascii="Times New Roman" w:hAnsi="Times New Roman" w:cs="Times New Roman"/>
          <w:sz w:val="24"/>
          <w:szCs w:val="24"/>
        </w:rPr>
        <w:t>Sadler</w:t>
      </w:r>
      <w:r w:rsidR="007044EC">
        <w:rPr>
          <w:rFonts w:ascii="Times New Roman" w:hAnsi="Times New Roman" w:cs="Times New Roman"/>
          <w:sz w:val="24"/>
          <w:szCs w:val="24"/>
        </w:rPr>
        <w:t xml:space="preserve">, </w:t>
      </w:r>
      <w:r w:rsidR="007044EC" w:rsidRPr="00AC0B83">
        <w:rPr>
          <w:rFonts w:ascii="Times New Roman" w:hAnsi="Times New Roman" w:cs="Times New Roman"/>
          <w:sz w:val="24"/>
          <w:szCs w:val="24"/>
        </w:rPr>
        <w:t>1989</w:t>
      </w:r>
      <w:r w:rsidR="007044EC">
        <w:rPr>
          <w:rFonts w:ascii="Times New Roman" w:hAnsi="Times New Roman" w:cs="Times New Roman"/>
          <w:sz w:val="24"/>
          <w:szCs w:val="24"/>
        </w:rPr>
        <w:t xml:space="preserve"> </w:t>
      </w:r>
      <w:r w:rsidR="007044EC" w:rsidRPr="007044EC">
        <w:rPr>
          <w:rFonts w:ascii="Times New Roman" w:hAnsi="Times New Roman" w:cs="Times New Roman"/>
          <w:i/>
          <w:sz w:val="24"/>
          <w:szCs w:val="24"/>
        </w:rPr>
        <w:t xml:space="preserve">cited in </w:t>
      </w:r>
      <w:r w:rsidR="007044EC">
        <w:rPr>
          <w:rFonts w:ascii="Times New Roman" w:hAnsi="Times New Roman" w:cs="Times New Roman"/>
          <w:sz w:val="24"/>
          <w:szCs w:val="24"/>
        </w:rPr>
        <w:t>Quinto</w:t>
      </w:r>
      <w:r w:rsidR="00B40A03">
        <w:rPr>
          <w:rFonts w:ascii="Times New Roman" w:hAnsi="Times New Roman" w:cs="Times New Roman"/>
          <w:sz w:val="24"/>
          <w:szCs w:val="24"/>
        </w:rPr>
        <w:t xml:space="preserve">n and </w:t>
      </w:r>
      <w:r w:rsidR="007044EC">
        <w:rPr>
          <w:rFonts w:ascii="Times New Roman" w:hAnsi="Times New Roman" w:cs="Times New Roman"/>
          <w:sz w:val="24"/>
          <w:szCs w:val="24"/>
        </w:rPr>
        <w:t>Smallbone, 2010, p.126)</w:t>
      </w:r>
      <w:r w:rsidR="00253B12">
        <w:rPr>
          <w:rFonts w:ascii="Times New Roman" w:hAnsi="Times New Roman" w:cs="Times New Roman"/>
          <w:sz w:val="24"/>
          <w:szCs w:val="24"/>
        </w:rPr>
        <w:t>.</w:t>
      </w:r>
      <w:r w:rsidR="00550CA6">
        <w:rPr>
          <w:rFonts w:ascii="Times New Roman" w:hAnsi="Times New Roman" w:cs="Times New Roman"/>
          <w:sz w:val="24"/>
          <w:szCs w:val="24"/>
        </w:rPr>
        <w:t xml:space="preserve"> A</w:t>
      </w:r>
      <w:r w:rsidR="0024737C">
        <w:rPr>
          <w:rFonts w:ascii="Times New Roman" w:hAnsi="Times New Roman" w:cs="Times New Roman"/>
          <w:sz w:val="24"/>
          <w:szCs w:val="24"/>
        </w:rPr>
        <w:t>lthough</w:t>
      </w:r>
      <w:r w:rsidR="00550CA6">
        <w:rPr>
          <w:rFonts w:ascii="Times New Roman" w:hAnsi="Times New Roman" w:cs="Times New Roman"/>
          <w:sz w:val="24"/>
          <w:szCs w:val="24"/>
        </w:rPr>
        <w:t>,</w:t>
      </w:r>
      <w:r w:rsidR="0024737C">
        <w:rPr>
          <w:rFonts w:ascii="Times New Roman" w:hAnsi="Times New Roman" w:cs="Times New Roman"/>
          <w:sz w:val="24"/>
          <w:szCs w:val="24"/>
        </w:rPr>
        <w:t xml:space="preserve"> I completed t</w:t>
      </w:r>
      <w:r w:rsidR="00F04D33">
        <w:rPr>
          <w:rFonts w:ascii="Times New Roman" w:hAnsi="Times New Roman" w:cs="Times New Roman"/>
          <w:sz w:val="24"/>
          <w:szCs w:val="24"/>
        </w:rPr>
        <w:t>he</w:t>
      </w:r>
      <w:r w:rsidR="0024737C">
        <w:rPr>
          <w:rFonts w:ascii="Times New Roman" w:hAnsi="Times New Roman" w:cs="Times New Roman"/>
          <w:sz w:val="24"/>
          <w:szCs w:val="24"/>
        </w:rPr>
        <w:t xml:space="preserve"> plan quicker I still found the process difficult to incorporate all the </w:t>
      </w:r>
      <w:r w:rsidR="00550CA6">
        <w:rPr>
          <w:rFonts w:ascii="Times New Roman" w:hAnsi="Times New Roman" w:cs="Times New Roman"/>
          <w:sz w:val="24"/>
          <w:szCs w:val="24"/>
        </w:rPr>
        <w:t xml:space="preserve">required </w:t>
      </w:r>
      <w:r w:rsidR="00B70BDE">
        <w:rPr>
          <w:rFonts w:ascii="Times New Roman" w:hAnsi="Times New Roman" w:cs="Times New Roman"/>
          <w:sz w:val="24"/>
          <w:szCs w:val="24"/>
        </w:rPr>
        <w:t xml:space="preserve">Higher </w:t>
      </w:r>
      <w:r w:rsidR="007D4939">
        <w:rPr>
          <w:rFonts w:ascii="Times New Roman" w:hAnsi="Times New Roman" w:cs="Times New Roman"/>
          <w:sz w:val="24"/>
          <w:szCs w:val="24"/>
        </w:rPr>
        <w:t>E</w:t>
      </w:r>
      <w:r w:rsidR="00B70BDE">
        <w:rPr>
          <w:rFonts w:ascii="Times New Roman" w:hAnsi="Times New Roman" w:cs="Times New Roman"/>
          <w:sz w:val="24"/>
          <w:szCs w:val="24"/>
        </w:rPr>
        <w:t xml:space="preserve">ducation </w:t>
      </w:r>
      <w:r w:rsidR="00574C84">
        <w:rPr>
          <w:rFonts w:ascii="Times New Roman" w:hAnsi="Times New Roman" w:cs="Times New Roman"/>
          <w:sz w:val="24"/>
          <w:szCs w:val="24"/>
        </w:rPr>
        <w:t>A</w:t>
      </w:r>
      <w:r w:rsidR="009E2F77">
        <w:rPr>
          <w:rFonts w:ascii="Times New Roman" w:hAnsi="Times New Roman" w:cs="Times New Roman"/>
          <w:sz w:val="24"/>
          <w:szCs w:val="24"/>
        </w:rPr>
        <w:t>cademy</w:t>
      </w:r>
      <w:r w:rsidR="00574C84">
        <w:rPr>
          <w:rFonts w:ascii="Times New Roman" w:hAnsi="Times New Roman" w:cs="Times New Roman"/>
          <w:sz w:val="24"/>
          <w:szCs w:val="24"/>
        </w:rPr>
        <w:t xml:space="preserve"> (HEA) </w:t>
      </w:r>
      <w:r w:rsidR="00B70BDE">
        <w:rPr>
          <w:rFonts w:ascii="Times New Roman" w:hAnsi="Times New Roman" w:cs="Times New Roman"/>
          <w:sz w:val="24"/>
          <w:szCs w:val="24"/>
        </w:rPr>
        <w:t xml:space="preserve">standard </w:t>
      </w:r>
      <w:r w:rsidR="0024737C">
        <w:rPr>
          <w:rFonts w:ascii="Times New Roman" w:hAnsi="Times New Roman" w:cs="Times New Roman"/>
          <w:sz w:val="24"/>
          <w:szCs w:val="24"/>
        </w:rPr>
        <w:t xml:space="preserve">elements in creating </w:t>
      </w:r>
      <w:r w:rsidR="00BE4DB3">
        <w:rPr>
          <w:rFonts w:ascii="Times New Roman" w:hAnsi="Times New Roman" w:cs="Times New Roman"/>
          <w:sz w:val="24"/>
          <w:szCs w:val="24"/>
        </w:rPr>
        <w:t>my</w:t>
      </w:r>
      <w:r w:rsidR="00550CA6">
        <w:rPr>
          <w:rFonts w:ascii="Times New Roman" w:hAnsi="Times New Roman" w:cs="Times New Roman"/>
          <w:sz w:val="24"/>
          <w:szCs w:val="24"/>
        </w:rPr>
        <w:t xml:space="preserve"> final version. </w:t>
      </w:r>
      <w:r w:rsidR="00253B12">
        <w:rPr>
          <w:rFonts w:ascii="Times New Roman" w:hAnsi="Times New Roman" w:cs="Times New Roman"/>
          <w:sz w:val="24"/>
          <w:szCs w:val="24"/>
        </w:rPr>
        <w:t>Overall, I thought</w:t>
      </w:r>
      <w:r w:rsidR="007D4939">
        <w:rPr>
          <w:rFonts w:ascii="Times New Roman" w:hAnsi="Times New Roman" w:cs="Times New Roman"/>
          <w:sz w:val="24"/>
          <w:szCs w:val="24"/>
        </w:rPr>
        <w:t>, in</w:t>
      </w:r>
      <w:r w:rsidR="00253B12">
        <w:rPr>
          <w:rFonts w:ascii="Times New Roman" w:hAnsi="Times New Roman" w:cs="Times New Roman"/>
          <w:sz w:val="24"/>
          <w:szCs w:val="24"/>
        </w:rPr>
        <w:t xml:space="preserve"> my second lesson plan</w:t>
      </w:r>
      <w:r w:rsidR="007D4939">
        <w:rPr>
          <w:rFonts w:ascii="Times New Roman" w:hAnsi="Times New Roman" w:cs="Times New Roman"/>
          <w:sz w:val="24"/>
          <w:szCs w:val="24"/>
        </w:rPr>
        <w:t>,</w:t>
      </w:r>
      <w:r w:rsidR="00253B12">
        <w:rPr>
          <w:rFonts w:ascii="Times New Roman" w:hAnsi="Times New Roman" w:cs="Times New Roman"/>
          <w:sz w:val="24"/>
          <w:szCs w:val="24"/>
        </w:rPr>
        <w:t xml:space="preserve"> </w:t>
      </w:r>
      <w:r w:rsidR="00BE4DB3">
        <w:rPr>
          <w:rFonts w:ascii="Times New Roman" w:hAnsi="Times New Roman" w:cs="Times New Roman"/>
          <w:sz w:val="24"/>
          <w:szCs w:val="24"/>
        </w:rPr>
        <w:t>I</w:t>
      </w:r>
      <w:r w:rsidR="007D4939">
        <w:rPr>
          <w:rFonts w:ascii="Times New Roman" w:hAnsi="Times New Roman" w:cs="Times New Roman"/>
          <w:sz w:val="24"/>
          <w:szCs w:val="24"/>
        </w:rPr>
        <w:t xml:space="preserve"> had</w:t>
      </w:r>
      <w:r w:rsidR="00BE4DB3">
        <w:rPr>
          <w:rFonts w:ascii="Times New Roman" w:hAnsi="Times New Roman" w:cs="Times New Roman"/>
          <w:sz w:val="24"/>
          <w:szCs w:val="24"/>
        </w:rPr>
        <w:t xml:space="preserve"> produced </w:t>
      </w:r>
      <w:r w:rsidR="007D4939">
        <w:rPr>
          <w:rFonts w:ascii="Times New Roman" w:hAnsi="Times New Roman" w:cs="Times New Roman"/>
          <w:sz w:val="24"/>
          <w:szCs w:val="24"/>
        </w:rPr>
        <w:t xml:space="preserve">a </w:t>
      </w:r>
      <w:r w:rsidR="00253B12">
        <w:rPr>
          <w:rFonts w:ascii="Times New Roman" w:hAnsi="Times New Roman" w:cs="Times New Roman"/>
          <w:sz w:val="24"/>
          <w:szCs w:val="24"/>
        </w:rPr>
        <w:t>more concise layout and show</w:t>
      </w:r>
      <w:r w:rsidR="00F04D33">
        <w:rPr>
          <w:rFonts w:ascii="Times New Roman" w:hAnsi="Times New Roman" w:cs="Times New Roman"/>
          <w:sz w:val="24"/>
          <w:szCs w:val="24"/>
        </w:rPr>
        <w:t>ed</w:t>
      </w:r>
      <w:r w:rsidR="00253B12">
        <w:rPr>
          <w:rFonts w:ascii="Times New Roman" w:hAnsi="Times New Roman" w:cs="Times New Roman"/>
          <w:sz w:val="24"/>
          <w:szCs w:val="24"/>
        </w:rPr>
        <w:t xml:space="preserve"> greater depth towards my</w:t>
      </w:r>
      <w:r w:rsidR="00550CA6">
        <w:rPr>
          <w:rFonts w:ascii="Times New Roman" w:hAnsi="Times New Roman" w:cs="Times New Roman"/>
          <w:sz w:val="24"/>
          <w:szCs w:val="24"/>
        </w:rPr>
        <w:t xml:space="preserve"> teacher </w:t>
      </w:r>
      <w:r w:rsidR="00253B12">
        <w:rPr>
          <w:rFonts w:ascii="Times New Roman" w:hAnsi="Times New Roman" w:cs="Times New Roman"/>
          <w:sz w:val="24"/>
          <w:szCs w:val="24"/>
        </w:rPr>
        <w:t>learning.</w:t>
      </w:r>
      <w:r w:rsidR="00F4620C">
        <w:rPr>
          <w:rFonts w:ascii="Times New Roman" w:hAnsi="Times New Roman" w:cs="Times New Roman"/>
          <w:sz w:val="24"/>
          <w:szCs w:val="24"/>
        </w:rPr>
        <w:t xml:space="preserve"> </w:t>
      </w:r>
      <w:r w:rsidR="00F165C4">
        <w:rPr>
          <w:rFonts w:ascii="Times New Roman" w:hAnsi="Times New Roman" w:cs="Times New Roman"/>
          <w:sz w:val="24"/>
          <w:szCs w:val="24"/>
        </w:rPr>
        <w:t>Killen</w:t>
      </w:r>
      <w:r w:rsidR="00BE4DB3">
        <w:rPr>
          <w:rFonts w:ascii="Times New Roman" w:hAnsi="Times New Roman" w:cs="Times New Roman"/>
          <w:sz w:val="24"/>
          <w:szCs w:val="24"/>
        </w:rPr>
        <w:t xml:space="preserve"> (2006)</w:t>
      </w:r>
      <w:r w:rsidR="00A320F7">
        <w:rPr>
          <w:rFonts w:ascii="Times New Roman" w:hAnsi="Times New Roman" w:cs="Times New Roman"/>
          <w:sz w:val="24"/>
          <w:szCs w:val="24"/>
        </w:rPr>
        <w:t xml:space="preserve"> </w:t>
      </w:r>
      <w:r w:rsidR="00F165C4">
        <w:rPr>
          <w:rFonts w:ascii="Times New Roman" w:hAnsi="Times New Roman" w:cs="Times New Roman"/>
          <w:sz w:val="24"/>
          <w:szCs w:val="24"/>
        </w:rPr>
        <w:t xml:space="preserve">in his work suggests </w:t>
      </w:r>
      <w:r w:rsidR="00BE4DB3">
        <w:rPr>
          <w:rFonts w:ascii="Times New Roman" w:hAnsi="Times New Roman" w:cs="Times New Roman"/>
          <w:sz w:val="24"/>
          <w:szCs w:val="24"/>
        </w:rPr>
        <w:t>‘</w:t>
      </w:r>
      <w:r w:rsidR="00F4620C">
        <w:rPr>
          <w:rFonts w:ascii="Times New Roman" w:hAnsi="Times New Roman" w:cs="Times New Roman"/>
          <w:sz w:val="24"/>
          <w:szCs w:val="24"/>
        </w:rPr>
        <w:t xml:space="preserve">that </w:t>
      </w:r>
      <w:r w:rsidR="00F165C4">
        <w:rPr>
          <w:rFonts w:ascii="Times New Roman" w:hAnsi="Times New Roman" w:cs="Times New Roman"/>
          <w:sz w:val="24"/>
          <w:szCs w:val="24"/>
        </w:rPr>
        <w:t xml:space="preserve">in being a </w:t>
      </w:r>
      <w:r w:rsidR="00F4620C">
        <w:rPr>
          <w:rFonts w:ascii="Times New Roman" w:hAnsi="Times New Roman" w:cs="Times New Roman"/>
          <w:sz w:val="24"/>
          <w:szCs w:val="24"/>
        </w:rPr>
        <w:t>student teacher you</w:t>
      </w:r>
      <w:r w:rsidR="00F165C4">
        <w:rPr>
          <w:rFonts w:ascii="Times New Roman" w:hAnsi="Times New Roman" w:cs="Times New Roman"/>
          <w:sz w:val="24"/>
          <w:szCs w:val="24"/>
        </w:rPr>
        <w:t xml:space="preserve">r expectation </w:t>
      </w:r>
      <w:r w:rsidR="00F165C4" w:rsidRPr="00F2283F">
        <w:rPr>
          <w:rFonts w:ascii="Times New Roman" w:hAnsi="Times New Roman" w:cs="Times New Roman"/>
          <w:sz w:val="24"/>
          <w:szCs w:val="24"/>
        </w:rPr>
        <w:t>of teaching</w:t>
      </w:r>
      <w:r w:rsidR="00F2283F" w:rsidRPr="00F2283F">
        <w:rPr>
          <w:rFonts w:ascii="Times New Roman" w:hAnsi="Times New Roman" w:cs="Times New Roman"/>
          <w:sz w:val="24"/>
          <w:szCs w:val="24"/>
        </w:rPr>
        <w:t xml:space="preserve"> will not </w:t>
      </w:r>
      <w:r w:rsidR="00F165C4">
        <w:rPr>
          <w:rFonts w:ascii="Times New Roman" w:hAnsi="Times New Roman" w:cs="Times New Roman"/>
          <w:sz w:val="24"/>
          <w:szCs w:val="24"/>
        </w:rPr>
        <w:t xml:space="preserve">be successful </w:t>
      </w:r>
      <w:r w:rsidR="00F4620C">
        <w:rPr>
          <w:rFonts w:ascii="Times New Roman" w:hAnsi="Times New Roman" w:cs="Times New Roman"/>
          <w:sz w:val="24"/>
          <w:szCs w:val="24"/>
        </w:rPr>
        <w:t>if you do not plan thoroughly</w:t>
      </w:r>
      <w:r w:rsidR="00BE4DB3">
        <w:rPr>
          <w:rFonts w:ascii="Times New Roman" w:hAnsi="Times New Roman" w:cs="Times New Roman"/>
          <w:sz w:val="24"/>
          <w:szCs w:val="24"/>
        </w:rPr>
        <w:t>’</w:t>
      </w:r>
      <w:r w:rsidR="00F165C4">
        <w:rPr>
          <w:rFonts w:ascii="Times New Roman" w:hAnsi="Times New Roman" w:cs="Times New Roman"/>
          <w:sz w:val="24"/>
          <w:szCs w:val="24"/>
        </w:rPr>
        <w:t xml:space="preserve"> </w:t>
      </w:r>
      <w:r w:rsidR="00A320F7">
        <w:rPr>
          <w:rFonts w:ascii="Times New Roman" w:hAnsi="Times New Roman" w:cs="Times New Roman"/>
          <w:sz w:val="24"/>
          <w:szCs w:val="24"/>
        </w:rPr>
        <w:t>(Killen, 2006, p. 63)</w:t>
      </w:r>
      <w:r w:rsidR="00F165C4">
        <w:rPr>
          <w:rFonts w:ascii="Times New Roman" w:hAnsi="Times New Roman" w:cs="Times New Roman"/>
          <w:sz w:val="24"/>
          <w:szCs w:val="24"/>
        </w:rPr>
        <w:t>.</w:t>
      </w:r>
      <w:r w:rsidR="00A320F7">
        <w:rPr>
          <w:rFonts w:ascii="Times New Roman" w:hAnsi="Times New Roman" w:cs="Times New Roman"/>
          <w:sz w:val="24"/>
          <w:szCs w:val="24"/>
        </w:rPr>
        <w:t xml:space="preserve"> </w:t>
      </w:r>
      <w:r w:rsidR="00C560E0">
        <w:rPr>
          <w:rFonts w:ascii="Times New Roman" w:hAnsi="Times New Roman" w:cs="Times New Roman"/>
          <w:sz w:val="24"/>
          <w:szCs w:val="24"/>
        </w:rPr>
        <w:t>Given the complexity of the required task in the micro-teach</w:t>
      </w:r>
      <w:r w:rsidR="007D4939">
        <w:rPr>
          <w:rFonts w:ascii="Times New Roman" w:hAnsi="Times New Roman" w:cs="Times New Roman"/>
          <w:sz w:val="24"/>
          <w:szCs w:val="24"/>
        </w:rPr>
        <w:t>,</w:t>
      </w:r>
      <w:r w:rsidR="00C560E0">
        <w:rPr>
          <w:rFonts w:ascii="Times New Roman" w:hAnsi="Times New Roman" w:cs="Times New Roman"/>
          <w:sz w:val="24"/>
          <w:szCs w:val="24"/>
        </w:rPr>
        <w:t xml:space="preserve"> </w:t>
      </w:r>
      <w:r w:rsidR="00AB607E">
        <w:rPr>
          <w:rFonts w:ascii="Times New Roman" w:hAnsi="Times New Roman" w:cs="Times New Roman"/>
          <w:sz w:val="24"/>
          <w:szCs w:val="24"/>
        </w:rPr>
        <w:t>which is</w:t>
      </w:r>
      <w:r w:rsidR="00F04D33">
        <w:rPr>
          <w:rFonts w:ascii="Times New Roman" w:hAnsi="Times New Roman" w:cs="Times New Roman"/>
          <w:sz w:val="24"/>
          <w:szCs w:val="24"/>
        </w:rPr>
        <w:t xml:space="preserve"> </w:t>
      </w:r>
      <w:r w:rsidR="00C560E0">
        <w:rPr>
          <w:rFonts w:ascii="Times New Roman" w:hAnsi="Times New Roman" w:cs="Times New Roman"/>
          <w:sz w:val="24"/>
          <w:szCs w:val="24"/>
        </w:rPr>
        <w:t>to incorporate crosscutting themes whil</w:t>
      </w:r>
      <w:r w:rsidR="007D4939">
        <w:rPr>
          <w:rFonts w:ascii="Times New Roman" w:hAnsi="Times New Roman" w:cs="Times New Roman"/>
          <w:sz w:val="24"/>
          <w:szCs w:val="24"/>
        </w:rPr>
        <w:t>st</w:t>
      </w:r>
      <w:r w:rsidR="00C560E0">
        <w:rPr>
          <w:rFonts w:ascii="Times New Roman" w:hAnsi="Times New Roman" w:cs="Times New Roman"/>
          <w:sz w:val="24"/>
          <w:szCs w:val="24"/>
        </w:rPr>
        <w:t xml:space="preserve"> using a range of contemporary pedagogies creatively</w:t>
      </w:r>
      <w:r w:rsidR="007D4939">
        <w:rPr>
          <w:rFonts w:ascii="Times New Roman" w:hAnsi="Times New Roman" w:cs="Times New Roman"/>
          <w:sz w:val="24"/>
          <w:szCs w:val="24"/>
        </w:rPr>
        <w:t>,</w:t>
      </w:r>
      <w:r w:rsidR="00E33396">
        <w:rPr>
          <w:rFonts w:ascii="Times New Roman" w:hAnsi="Times New Roman" w:cs="Times New Roman"/>
          <w:sz w:val="24"/>
          <w:szCs w:val="24"/>
        </w:rPr>
        <w:t xml:space="preserve"> </w:t>
      </w:r>
      <w:r w:rsidR="00AB607E">
        <w:rPr>
          <w:rFonts w:ascii="Times New Roman" w:hAnsi="Times New Roman" w:cs="Times New Roman"/>
          <w:sz w:val="24"/>
          <w:szCs w:val="24"/>
        </w:rPr>
        <w:t xml:space="preserve">I decided to split my lesson into two sections </w:t>
      </w:r>
      <w:r w:rsidR="007D4939">
        <w:rPr>
          <w:rFonts w:ascii="Times New Roman" w:hAnsi="Times New Roman" w:cs="Times New Roman"/>
          <w:sz w:val="24"/>
          <w:szCs w:val="24"/>
        </w:rPr>
        <w:t xml:space="preserve">in order </w:t>
      </w:r>
      <w:r w:rsidR="00AB607E">
        <w:rPr>
          <w:rFonts w:ascii="Times New Roman" w:hAnsi="Times New Roman" w:cs="Times New Roman"/>
          <w:sz w:val="24"/>
          <w:szCs w:val="24"/>
        </w:rPr>
        <w:t>to achieve</w:t>
      </w:r>
      <w:r w:rsidR="007D4939">
        <w:rPr>
          <w:rFonts w:ascii="Times New Roman" w:hAnsi="Times New Roman" w:cs="Times New Roman"/>
          <w:sz w:val="24"/>
          <w:szCs w:val="24"/>
        </w:rPr>
        <w:t xml:space="preserve"> all of</w:t>
      </w:r>
      <w:r w:rsidR="00AB607E">
        <w:rPr>
          <w:rFonts w:ascii="Times New Roman" w:hAnsi="Times New Roman" w:cs="Times New Roman"/>
          <w:sz w:val="24"/>
          <w:szCs w:val="24"/>
        </w:rPr>
        <w:t xml:space="preserve"> my learning outcomes.</w:t>
      </w:r>
      <w:r w:rsidR="007D4939">
        <w:rPr>
          <w:rFonts w:ascii="Times New Roman" w:hAnsi="Times New Roman" w:cs="Times New Roman"/>
          <w:sz w:val="24"/>
          <w:szCs w:val="24"/>
        </w:rPr>
        <w:t xml:space="preserve"> I</w:t>
      </w:r>
      <w:r w:rsidR="00AB607E">
        <w:rPr>
          <w:rFonts w:ascii="Times New Roman" w:hAnsi="Times New Roman" w:cs="Times New Roman"/>
          <w:sz w:val="24"/>
          <w:szCs w:val="24"/>
        </w:rPr>
        <w:t>n doing so</w:t>
      </w:r>
      <w:r w:rsidR="007D4939">
        <w:rPr>
          <w:rFonts w:ascii="Times New Roman" w:hAnsi="Times New Roman" w:cs="Times New Roman"/>
          <w:sz w:val="24"/>
          <w:szCs w:val="24"/>
        </w:rPr>
        <w:t>,</w:t>
      </w:r>
      <w:r w:rsidR="00AB607E">
        <w:rPr>
          <w:rFonts w:ascii="Times New Roman" w:hAnsi="Times New Roman" w:cs="Times New Roman"/>
          <w:sz w:val="24"/>
          <w:szCs w:val="24"/>
        </w:rPr>
        <w:t xml:space="preserve"> it </w:t>
      </w:r>
      <w:r w:rsidR="007D4939">
        <w:rPr>
          <w:rFonts w:ascii="Times New Roman" w:hAnsi="Times New Roman" w:cs="Times New Roman"/>
          <w:sz w:val="24"/>
          <w:szCs w:val="24"/>
        </w:rPr>
        <w:t>enabled</w:t>
      </w:r>
      <w:r w:rsidR="00AB607E">
        <w:rPr>
          <w:rFonts w:ascii="Times New Roman" w:hAnsi="Times New Roman" w:cs="Times New Roman"/>
          <w:sz w:val="24"/>
          <w:szCs w:val="24"/>
        </w:rPr>
        <w:t xml:space="preserve"> me to explore and experiment with</w:t>
      </w:r>
      <w:r w:rsidR="00F04D33">
        <w:rPr>
          <w:rFonts w:ascii="Times New Roman" w:hAnsi="Times New Roman" w:cs="Times New Roman"/>
          <w:sz w:val="24"/>
          <w:szCs w:val="24"/>
        </w:rPr>
        <w:t xml:space="preserve"> different</w:t>
      </w:r>
      <w:r w:rsidR="00AB607E">
        <w:rPr>
          <w:rFonts w:ascii="Times New Roman" w:hAnsi="Times New Roman" w:cs="Times New Roman"/>
          <w:sz w:val="24"/>
          <w:szCs w:val="24"/>
        </w:rPr>
        <w:t xml:space="preserve"> pedagogy</w:t>
      </w:r>
      <w:r w:rsidR="00F04D33">
        <w:rPr>
          <w:rFonts w:ascii="Times New Roman" w:hAnsi="Times New Roman" w:cs="Times New Roman"/>
          <w:sz w:val="24"/>
          <w:szCs w:val="24"/>
        </w:rPr>
        <w:t xml:space="preserve"> approaches. The first </w:t>
      </w:r>
      <w:r w:rsidR="00531FC6">
        <w:rPr>
          <w:rFonts w:ascii="Times New Roman" w:hAnsi="Times New Roman" w:cs="Times New Roman"/>
          <w:sz w:val="24"/>
          <w:szCs w:val="24"/>
        </w:rPr>
        <w:t>10 min</w:t>
      </w:r>
      <w:r w:rsidR="007D4939">
        <w:rPr>
          <w:rFonts w:ascii="Times New Roman" w:hAnsi="Times New Roman" w:cs="Times New Roman"/>
          <w:sz w:val="24"/>
          <w:szCs w:val="24"/>
        </w:rPr>
        <w:t>utes</w:t>
      </w:r>
      <w:r w:rsidR="00531FC6">
        <w:rPr>
          <w:rFonts w:ascii="Times New Roman" w:hAnsi="Times New Roman" w:cs="Times New Roman"/>
          <w:sz w:val="24"/>
          <w:szCs w:val="24"/>
        </w:rPr>
        <w:t xml:space="preserve"> of the lesson w</w:t>
      </w:r>
      <w:r w:rsidR="007D4939">
        <w:rPr>
          <w:rFonts w:ascii="Times New Roman" w:hAnsi="Times New Roman" w:cs="Times New Roman"/>
          <w:sz w:val="24"/>
          <w:szCs w:val="24"/>
        </w:rPr>
        <w:t xml:space="preserve">as to </w:t>
      </w:r>
      <w:r w:rsidR="00F04D33">
        <w:rPr>
          <w:rFonts w:ascii="Times New Roman" w:hAnsi="Times New Roman" w:cs="Times New Roman"/>
          <w:sz w:val="24"/>
          <w:szCs w:val="24"/>
        </w:rPr>
        <w:t xml:space="preserve">focus on </w:t>
      </w:r>
      <w:r w:rsidR="00531FC6" w:rsidRPr="00531FC6">
        <w:rPr>
          <w:rFonts w:ascii="Times New Roman" w:hAnsi="Times New Roman" w:cs="Times New Roman"/>
          <w:sz w:val="24"/>
          <w:szCs w:val="24"/>
        </w:rPr>
        <w:t>statutory and non-statutory advocacy</w:t>
      </w:r>
      <w:r w:rsidR="007D4939">
        <w:rPr>
          <w:rFonts w:ascii="Times New Roman" w:hAnsi="Times New Roman" w:cs="Times New Roman"/>
          <w:sz w:val="24"/>
          <w:szCs w:val="24"/>
        </w:rPr>
        <w:t>, a</w:t>
      </w:r>
      <w:r w:rsidR="00531FC6">
        <w:rPr>
          <w:rFonts w:ascii="Times New Roman" w:hAnsi="Times New Roman" w:cs="Times New Roman"/>
          <w:sz w:val="24"/>
          <w:szCs w:val="24"/>
        </w:rPr>
        <w:t xml:space="preserve"> </w:t>
      </w:r>
      <w:r w:rsidR="00D07AE8">
        <w:rPr>
          <w:rFonts w:ascii="Times New Roman" w:hAnsi="Times New Roman" w:cs="Times New Roman"/>
          <w:sz w:val="24"/>
          <w:szCs w:val="24"/>
        </w:rPr>
        <w:t>follow</w:t>
      </w:r>
      <w:r w:rsidR="00531FC6">
        <w:rPr>
          <w:rFonts w:ascii="Times New Roman" w:hAnsi="Times New Roman" w:cs="Times New Roman"/>
          <w:sz w:val="24"/>
          <w:szCs w:val="24"/>
        </w:rPr>
        <w:t xml:space="preserve"> on from my first </w:t>
      </w:r>
      <w:r w:rsidR="00D07AE8">
        <w:rPr>
          <w:rFonts w:ascii="Times New Roman" w:hAnsi="Times New Roman" w:cs="Times New Roman"/>
          <w:sz w:val="24"/>
          <w:szCs w:val="24"/>
        </w:rPr>
        <w:t>lesson</w:t>
      </w:r>
      <w:r w:rsidR="007D4939">
        <w:rPr>
          <w:rFonts w:ascii="Times New Roman" w:hAnsi="Times New Roman" w:cs="Times New Roman"/>
          <w:sz w:val="24"/>
          <w:szCs w:val="24"/>
        </w:rPr>
        <w:t>, in which</w:t>
      </w:r>
      <w:r w:rsidR="00D07AE8">
        <w:rPr>
          <w:rFonts w:ascii="Times New Roman" w:hAnsi="Times New Roman" w:cs="Times New Roman"/>
          <w:sz w:val="24"/>
          <w:szCs w:val="24"/>
        </w:rPr>
        <w:t xml:space="preserve"> </w:t>
      </w:r>
      <w:r w:rsidR="00EC32D4">
        <w:rPr>
          <w:rFonts w:ascii="Times New Roman" w:hAnsi="Times New Roman" w:cs="Times New Roman"/>
          <w:sz w:val="24"/>
          <w:szCs w:val="24"/>
        </w:rPr>
        <w:t>I introduced</w:t>
      </w:r>
      <w:r w:rsidR="00531FC6">
        <w:rPr>
          <w:rFonts w:ascii="Times New Roman" w:hAnsi="Times New Roman" w:cs="Times New Roman"/>
          <w:sz w:val="24"/>
          <w:szCs w:val="24"/>
        </w:rPr>
        <w:t xml:space="preserve"> advocacy </w:t>
      </w:r>
      <w:r w:rsidR="00D07AE8">
        <w:rPr>
          <w:rFonts w:ascii="Times New Roman" w:hAnsi="Times New Roman" w:cs="Times New Roman"/>
          <w:sz w:val="24"/>
          <w:szCs w:val="24"/>
        </w:rPr>
        <w:t xml:space="preserve">and </w:t>
      </w:r>
      <w:r w:rsidR="001B1D2B">
        <w:rPr>
          <w:rFonts w:ascii="Times New Roman" w:hAnsi="Times New Roman" w:cs="Times New Roman"/>
          <w:sz w:val="24"/>
          <w:szCs w:val="24"/>
        </w:rPr>
        <w:t>the emphasis on making unwise</w:t>
      </w:r>
      <w:r w:rsidR="00D07AE8">
        <w:rPr>
          <w:rFonts w:ascii="Times New Roman" w:hAnsi="Times New Roman" w:cs="Times New Roman"/>
          <w:sz w:val="24"/>
          <w:szCs w:val="24"/>
        </w:rPr>
        <w:t xml:space="preserve"> </w:t>
      </w:r>
      <w:r w:rsidR="00EC32D4">
        <w:rPr>
          <w:rFonts w:ascii="Times New Roman" w:hAnsi="Times New Roman" w:cs="Times New Roman"/>
          <w:sz w:val="24"/>
          <w:szCs w:val="24"/>
        </w:rPr>
        <w:t xml:space="preserve">life </w:t>
      </w:r>
      <w:r w:rsidR="00D07AE8">
        <w:rPr>
          <w:rFonts w:ascii="Times New Roman" w:hAnsi="Times New Roman" w:cs="Times New Roman"/>
          <w:sz w:val="24"/>
          <w:szCs w:val="24"/>
        </w:rPr>
        <w:t>choices</w:t>
      </w:r>
      <w:r w:rsidR="001B1D2B">
        <w:rPr>
          <w:rFonts w:ascii="Times New Roman" w:hAnsi="Times New Roman" w:cs="Times New Roman"/>
          <w:sz w:val="24"/>
          <w:szCs w:val="24"/>
        </w:rPr>
        <w:t>.</w:t>
      </w:r>
      <w:r w:rsidR="00D07AE8">
        <w:rPr>
          <w:rFonts w:ascii="Times New Roman" w:hAnsi="Times New Roman" w:cs="Times New Roman"/>
          <w:sz w:val="24"/>
          <w:szCs w:val="24"/>
        </w:rPr>
        <w:t xml:space="preserve"> </w:t>
      </w:r>
      <w:r w:rsidR="001B1D2B">
        <w:rPr>
          <w:rFonts w:ascii="Times New Roman" w:hAnsi="Times New Roman" w:cs="Times New Roman"/>
          <w:sz w:val="24"/>
          <w:szCs w:val="24"/>
        </w:rPr>
        <w:t>T</w:t>
      </w:r>
      <w:r w:rsidR="00EC0836">
        <w:rPr>
          <w:rFonts w:ascii="Times New Roman" w:hAnsi="Times New Roman" w:cs="Times New Roman"/>
          <w:sz w:val="24"/>
          <w:szCs w:val="24"/>
        </w:rPr>
        <w:t xml:space="preserve">hese </w:t>
      </w:r>
      <w:r w:rsidR="00EC32D4">
        <w:rPr>
          <w:rFonts w:ascii="Times New Roman" w:hAnsi="Times New Roman" w:cs="Times New Roman"/>
          <w:sz w:val="24"/>
          <w:szCs w:val="24"/>
        </w:rPr>
        <w:t xml:space="preserve">topics </w:t>
      </w:r>
      <w:r w:rsidR="00D07AE8">
        <w:rPr>
          <w:rFonts w:ascii="Times New Roman" w:hAnsi="Times New Roman" w:cs="Times New Roman"/>
          <w:sz w:val="24"/>
          <w:szCs w:val="24"/>
        </w:rPr>
        <w:t>were explored</w:t>
      </w:r>
      <w:r w:rsidR="00EC0836">
        <w:rPr>
          <w:rFonts w:ascii="Times New Roman" w:hAnsi="Times New Roman" w:cs="Times New Roman"/>
          <w:sz w:val="24"/>
          <w:szCs w:val="24"/>
        </w:rPr>
        <w:t xml:space="preserve"> and understood</w:t>
      </w:r>
      <w:r w:rsidR="00D239AF">
        <w:rPr>
          <w:rFonts w:ascii="Times New Roman" w:hAnsi="Times New Roman" w:cs="Times New Roman"/>
          <w:sz w:val="24"/>
          <w:szCs w:val="24"/>
        </w:rPr>
        <w:t xml:space="preserve"> well</w:t>
      </w:r>
      <w:r w:rsidR="00D20D77">
        <w:rPr>
          <w:rFonts w:ascii="Times New Roman" w:hAnsi="Times New Roman" w:cs="Times New Roman"/>
          <w:sz w:val="24"/>
          <w:szCs w:val="24"/>
        </w:rPr>
        <w:t xml:space="preserve"> by </w:t>
      </w:r>
      <w:r w:rsidR="00BE4DB3">
        <w:rPr>
          <w:rFonts w:ascii="Times New Roman" w:hAnsi="Times New Roman" w:cs="Times New Roman"/>
          <w:sz w:val="24"/>
          <w:szCs w:val="24"/>
        </w:rPr>
        <w:t xml:space="preserve">my cohort </w:t>
      </w:r>
      <w:r w:rsidR="00D20D77">
        <w:rPr>
          <w:rFonts w:ascii="Times New Roman" w:hAnsi="Times New Roman" w:cs="Times New Roman"/>
          <w:sz w:val="24"/>
          <w:szCs w:val="24"/>
        </w:rPr>
        <w:t>students</w:t>
      </w:r>
      <w:r w:rsidR="00EC0836">
        <w:rPr>
          <w:rFonts w:ascii="Times New Roman" w:hAnsi="Times New Roman" w:cs="Times New Roman"/>
          <w:sz w:val="24"/>
          <w:szCs w:val="24"/>
        </w:rPr>
        <w:t>.</w:t>
      </w:r>
      <w:r w:rsidR="00D07AE8">
        <w:rPr>
          <w:rFonts w:ascii="Times New Roman" w:hAnsi="Times New Roman" w:cs="Times New Roman"/>
          <w:sz w:val="24"/>
          <w:szCs w:val="24"/>
        </w:rPr>
        <w:t xml:space="preserve"> The main body of the lesson </w:t>
      </w:r>
      <w:r w:rsidR="001B1D2B">
        <w:rPr>
          <w:rFonts w:ascii="Times New Roman" w:hAnsi="Times New Roman" w:cs="Times New Roman"/>
          <w:sz w:val="24"/>
          <w:szCs w:val="24"/>
        </w:rPr>
        <w:t>was</w:t>
      </w:r>
      <w:r w:rsidR="00D07AE8">
        <w:rPr>
          <w:rFonts w:ascii="Times New Roman" w:hAnsi="Times New Roman" w:cs="Times New Roman"/>
          <w:sz w:val="24"/>
          <w:szCs w:val="24"/>
        </w:rPr>
        <w:t xml:space="preserve"> to instigate a role play activity</w:t>
      </w:r>
      <w:r w:rsidR="001B1D2B">
        <w:rPr>
          <w:rFonts w:ascii="Times New Roman" w:hAnsi="Times New Roman" w:cs="Times New Roman"/>
          <w:sz w:val="24"/>
          <w:szCs w:val="24"/>
        </w:rPr>
        <w:t>,</w:t>
      </w:r>
      <w:r w:rsidR="00D07AE8">
        <w:rPr>
          <w:rFonts w:ascii="Times New Roman" w:hAnsi="Times New Roman" w:cs="Times New Roman"/>
          <w:sz w:val="24"/>
          <w:szCs w:val="24"/>
        </w:rPr>
        <w:t xml:space="preserve"> simulating a </w:t>
      </w:r>
      <w:r w:rsidR="004B0CE3">
        <w:rPr>
          <w:rFonts w:ascii="Times New Roman" w:hAnsi="Times New Roman" w:cs="Times New Roman"/>
          <w:sz w:val="24"/>
          <w:szCs w:val="24"/>
        </w:rPr>
        <w:t>L</w:t>
      </w:r>
      <w:r w:rsidR="00D07AE8">
        <w:rPr>
          <w:rFonts w:ascii="Times New Roman" w:hAnsi="Times New Roman" w:cs="Times New Roman"/>
          <w:sz w:val="24"/>
          <w:szCs w:val="24"/>
        </w:rPr>
        <w:t xml:space="preserve">ooked </w:t>
      </w:r>
      <w:r w:rsidR="004B0CE3">
        <w:rPr>
          <w:rFonts w:ascii="Times New Roman" w:hAnsi="Times New Roman" w:cs="Times New Roman"/>
          <w:sz w:val="24"/>
          <w:szCs w:val="24"/>
        </w:rPr>
        <w:t>A</w:t>
      </w:r>
      <w:r w:rsidR="00D07AE8">
        <w:rPr>
          <w:rFonts w:ascii="Times New Roman" w:hAnsi="Times New Roman" w:cs="Times New Roman"/>
          <w:sz w:val="24"/>
          <w:szCs w:val="24"/>
        </w:rPr>
        <w:t xml:space="preserve">fter </w:t>
      </w:r>
      <w:r w:rsidR="004B0CE3">
        <w:rPr>
          <w:rFonts w:ascii="Times New Roman" w:hAnsi="Times New Roman" w:cs="Times New Roman"/>
          <w:sz w:val="24"/>
          <w:szCs w:val="24"/>
        </w:rPr>
        <w:t>C</w:t>
      </w:r>
      <w:r w:rsidR="00D07AE8">
        <w:rPr>
          <w:rFonts w:ascii="Times New Roman" w:hAnsi="Times New Roman" w:cs="Times New Roman"/>
          <w:sz w:val="24"/>
          <w:szCs w:val="24"/>
        </w:rPr>
        <w:t>hildren review meeting</w:t>
      </w:r>
      <w:r w:rsidR="00A13DA7">
        <w:rPr>
          <w:rFonts w:ascii="Times New Roman" w:hAnsi="Times New Roman" w:cs="Times New Roman"/>
          <w:sz w:val="24"/>
          <w:szCs w:val="24"/>
        </w:rPr>
        <w:t xml:space="preserve"> (LAC)</w:t>
      </w:r>
      <w:r w:rsidR="001B1D2B">
        <w:rPr>
          <w:rFonts w:ascii="Times New Roman" w:hAnsi="Times New Roman" w:cs="Times New Roman"/>
          <w:sz w:val="24"/>
          <w:szCs w:val="24"/>
        </w:rPr>
        <w:t>.</w:t>
      </w:r>
      <w:r w:rsidR="00D07AE8">
        <w:rPr>
          <w:rFonts w:ascii="Times New Roman" w:hAnsi="Times New Roman" w:cs="Times New Roman"/>
          <w:sz w:val="24"/>
          <w:szCs w:val="24"/>
        </w:rPr>
        <w:t xml:space="preserve"> </w:t>
      </w:r>
      <w:r w:rsidR="001B1D2B">
        <w:rPr>
          <w:rFonts w:ascii="Times New Roman" w:hAnsi="Times New Roman" w:cs="Times New Roman"/>
          <w:sz w:val="24"/>
          <w:szCs w:val="24"/>
        </w:rPr>
        <w:t>T</w:t>
      </w:r>
      <w:r w:rsidR="00D07AE8">
        <w:rPr>
          <w:rFonts w:ascii="Times New Roman" w:hAnsi="Times New Roman" w:cs="Times New Roman"/>
          <w:sz w:val="24"/>
          <w:szCs w:val="24"/>
        </w:rPr>
        <w:t>his would be followed by</w:t>
      </w:r>
      <w:r w:rsidR="001B1D2B">
        <w:rPr>
          <w:rFonts w:ascii="Times New Roman" w:hAnsi="Times New Roman" w:cs="Times New Roman"/>
          <w:sz w:val="24"/>
          <w:szCs w:val="24"/>
        </w:rPr>
        <w:t xml:space="preserve"> a</w:t>
      </w:r>
      <w:r w:rsidR="00D07AE8">
        <w:rPr>
          <w:rFonts w:ascii="Times New Roman" w:hAnsi="Times New Roman" w:cs="Times New Roman"/>
          <w:sz w:val="24"/>
          <w:szCs w:val="24"/>
        </w:rPr>
        <w:t xml:space="preserve"> </w:t>
      </w:r>
      <w:r w:rsidR="00D20D77">
        <w:rPr>
          <w:rFonts w:ascii="Times New Roman" w:hAnsi="Times New Roman" w:cs="Times New Roman"/>
          <w:sz w:val="24"/>
          <w:szCs w:val="24"/>
        </w:rPr>
        <w:t xml:space="preserve">group </w:t>
      </w:r>
      <w:r w:rsidR="00D07AE8">
        <w:rPr>
          <w:rFonts w:ascii="Times New Roman" w:hAnsi="Times New Roman" w:cs="Times New Roman"/>
          <w:sz w:val="24"/>
          <w:szCs w:val="24"/>
        </w:rPr>
        <w:t>discussion and recap</w:t>
      </w:r>
      <w:r w:rsidR="00D20D77">
        <w:rPr>
          <w:rFonts w:ascii="Times New Roman" w:hAnsi="Times New Roman" w:cs="Times New Roman"/>
          <w:sz w:val="24"/>
          <w:szCs w:val="24"/>
        </w:rPr>
        <w:t xml:space="preserve"> of the activity</w:t>
      </w:r>
      <w:r w:rsidR="001B1D2B">
        <w:rPr>
          <w:rFonts w:ascii="Times New Roman" w:hAnsi="Times New Roman" w:cs="Times New Roman"/>
          <w:sz w:val="24"/>
          <w:szCs w:val="24"/>
        </w:rPr>
        <w:t xml:space="preserve"> itself</w:t>
      </w:r>
      <w:r w:rsidR="00D20D77">
        <w:rPr>
          <w:rFonts w:ascii="Times New Roman" w:hAnsi="Times New Roman" w:cs="Times New Roman"/>
          <w:sz w:val="24"/>
          <w:szCs w:val="24"/>
        </w:rPr>
        <w:t xml:space="preserve">. </w:t>
      </w:r>
      <w:r w:rsidR="00C849F5">
        <w:rPr>
          <w:rFonts w:ascii="Times New Roman" w:hAnsi="Times New Roman" w:cs="Times New Roman"/>
          <w:sz w:val="24"/>
          <w:szCs w:val="24"/>
        </w:rPr>
        <w:t>Glover</w:t>
      </w:r>
      <w:r w:rsidR="00972CC6">
        <w:rPr>
          <w:rFonts w:ascii="Times New Roman" w:hAnsi="Times New Roman" w:cs="Times New Roman"/>
          <w:sz w:val="24"/>
          <w:szCs w:val="24"/>
        </w:rPr>
        <w:t>,</w:t>
      </w:r>
      <w:r w:rsidR="00C849F5">
        <w:rPr>
          <w:rFonts w:ascii="Times New Roman" w:hAnsi="Times New Roman" w:cs="Times New Roman"/>
          <w:sz w:val="24"/>
          <w:szCs w:val="24"/>
        </w:rPr>
        <w:t xml:space="preserve"> (2014) suggests the benefits of this teaching approach highlighting ‘</w:t>
      </w:r>
      <w:r w:rsidR="00333D67" w:rsidRPr="00333D67">
        <w:rPr>
          <w:rFonts w:ascii="Times New Roman" w:hAnsi="Times New Roman" w:cs="Times New Roman"/>
          <w:sz w:val="24"/>
          <w:szCs w:val="24"/>
        </w:rPr>
        <w:t>significant learning</w:t>
      </w:r>
      <w:r w:rsidR="00C849F5">
        <w:rPr>
          <w:rFonts w:ascii="Times New Roman" w:hAnsi="Times New Roman" w:cs="Times New Roman"/>
          <w:sz w:val="24"/>
          <w:szCs w:val="24"/>
        </w:rPr>
        <w:t>’</w:t>
      </w:r>
      <w:r w:rsidR="00333D67" w:rsidRPr="00333D67">
        <w:rPr>
          <w:rFonts w:ascii="Times New Roman" w:hAnsi="Times New Roman" w:cs="Times New Roman"/>
          <w:sz w:val="24"/>
          <w:szCs w:val="24"/>
        </w:rPr>
        <w:t xml:space="preserve"> </w:t>
      </w:r>
      <w:r w:rsidR="00C849F5">
        <w:rPr>
          <w:rFonts w:ascii="Times New Roman" w:hAnsi="Times New Roman" w:cs="Times New Roman"/>
          <w:sz w:val="24"/>
          <w:szCs w:val="24"/>
        </w:rPr>
        <w:t>can be accomplished</w:t>
      </w:r>
      <w:r w:rsidR="00CA05F2">
        <w:rPr>
          <w:rFonts w:ascii="Times New Roman" w:hAnsi="Times New Roman" w:cs="Times New Roman"/>
          <w:sz w:val="24"/>
          <w:szCs w:val="24"/>
        </w:rPr>
        <w:t xml:space="preserve"> through these approaches. </w:t>
      </w:r>
      <w:r w:rsidR="00C849F5">
        <w:rPr>
          <w:rFonts w:ascii="Times New Roman" w:hAnsi="Times New Roman" w:cs="Times New Roman"/>
          <w:sz w:val="24"/>
          <w:szCs w:val="24"/>
        </w:rPr>
        <w:t>He continues that student understanding is developed from an opposite interaction with others who hold a difference in view to their own (Glover 2014).</w:t>
      </w:r>
    </w:p>
    <w:p w:rsidR="00EC0836" w:rsidRDefault="00330A44" w:rsidP="00EC0836">
      <w:pPr>
        <w:jc w:val="both"/>
        <w:rPr>
          <w:rFonts w:ascii="Times New Roman" w:hAnsi="Times New Roman" w:cs="Times New Roman"/>
          <w:b/>
          <w:sz w:val="24"/>
          <w:szCs w:val="24"/>
        </w:rPr>
      </w:pPr>
      <w:r>
        <w:rPr>
          <w:rFonts w:ascii="Times New Roman" w:hAnsi="Times New Roman" w:cs="Times New Roman"/>
          <w:b/>
          <w:sz w:val="24"/>
          <w:szCs w:val="24"/>
        </w:rPr>
        <w:t>Learning objective (</w:t>
      </w:r>
      <w:r w:rsidR="00EC0836" w:rsidRPr="00EC0836">
        <w:rPr>
          <w:rFonts w:ascii="Times New Roman" w:hAnsi="Times New Roman" w:cs="Times New Roman"/>
          <w:b/>
          <w:sz w:val="24"/>
          <w:szCs w:val="24"/>
        </w:rPr>
        <w:t>L/O1</w:t>
      </w:r>
      <w:r>
        <w:rPr>
          <w:rFonts w:ascii="Times New Roman" w:hAnsi="Times New Roman" w:cs="Times New Roman"/>
          <w:b/>
          <w:sz w:val="24"/>
          <w:szCs w:val="24"/>
        </w:rPr>
        <w:t>)</w:t>
      </w:r>
      <w:r w:rsidR="00EC0836" w:rsidRPr="00EC0836">
        <w:rPr>
          <w:rFonts w:ascii="Times New Roman" w:hAnsi="Times New Roman" w:cs="Times New Roman"/>
          <w:b/>
          <w:sz w:val="24"/>
          <w:szCs w:val="24"/>
        </w:rPr>
        <w:t xml:space="preserve"> </w:t>
      </w:r>
      <w:r w:rsidR="00BB6ABD">
        <w:rPr>
          <w:rFonts w:ascii="Times New Roman" w:hAnsi="Times New Roman" w:cs="Times New Roman"/>
          <w:b/>
          <w:sz w:val="24"/>
          <w:szCs w:val="24"/>
        </w:rPr>
        <w:t xml:space="preserve">learners to </w:t>
      </w:r>
      <w:r w:rsidR="00EC0836" w:rsidRPr="00EC0836">
        <w:rPr>
          <w:rFonts w:ascii="Times New Roman" w:hAnsi="Times New Roman" w:cs="Times New Roman"/>
          <w:b/>
          <w:sz w:val="24"/>
          <w:szCs w:val="24"/>
        </w:rPr>
        <w:t>establish the difference between statutory and non-stat</w:t>
      </w:r>
      <w:r w:rsidR="00F4126A">
        <w:rPr>
          <w:rFonts w:ascii="Times New Roman" w:hAnsi="Times New Roman" w:cs="Times New Roman"/>
          <w:b/>
          <w:sz w:val="24"/>
          <w:szCs w:val="24"/>
        </w:rPr>
        <w:t>utory</w:t>
      </w:r>
      <w:r w:rsidR="00EC0836" w:rsidRPr="00EC0836">
        <w:rPr>
          <w:rFonts w:ascii="Times New Roman" w:hAnsi="Times New Roman" w:cs="Times New Roman"/>
          <w:b/>
          <w:sz w:val="24"/>
          <w:szCs w:val="24"/>
        </w:rPr>
        <w:t xml:space="preserve"> advocacy</w:t>
      </w:r>
      <w:r w:rsidR="00F4126A">
        <w:rPr>
          <w:rFonts w:ascii="Times New Roman" w:hAnsi="Times New Roman" w:cs="Times New Roman"/>
          <w:b/>
          <w:sz w:val="24"/>
          <w:szCs w:val="24"/>
        </w:rPr>
        <w:t>.</w:t>
      </w:r>
    </w:p>
    <w:p w:rsidR="00BD4655" w:rsidRDefault="00BD4655" w:rsidP="00EC0836">
      <w:pPr>
        <w:jc w:val="both"/>
        <w:rPr>
          <w:rFonts w:ascii="Times New Roman" w:hAnsi="Times New Roman" w:cs="Times New Roman"/>
          <w:b/>
          <w:sz w:val="24"/>
          <w:szCs w:val="24"/>
        </w:rPr>
      </w:pPr>
      <w:r>
        <w:rPr>
          <w:rFonts w:ascii="Times New Roman" w:hAnsi="Times New Roman" w:cs="Times New Roman"/>
          <w:b/>
          <w:sz w:val="24"/>
          <w:szCs w:val="24"/>
        </w:rPr>
        <w:t>(A</w:t>
      </w:r>
      <w:r w:rsidR="00D51DD6">
        <w:rPr>
          <w:rFonts w:ascii="Times New Roman" w:hAnsi="Times New Roman" w:cs="Times New Roman"/>
          <w:b/>
          <w:sz w:val="24"/>
          <w:szCs w:val="24"/>
        </w:rPr>
        <w:t>2</w:t>
      </w:r>
      <w:r>
        <w:rPr>
          <w:rFonts w:ascii="Times New Roman" w:hAnsi="Times New Roman" w:cs="Times New Roman"/>
          <w:b/>
          <w:sz w:val="24"/>
          <w:szCs w:val="24"/>
        </w:rPr>
        <w:t>, K1</w:t>
      </w:r>
      <w:r w:rsidR="00A80148">
        <w:rPr>
          <w:rFonts w:ascii="Times New Roman" w:hAnsi="Times New Roman" w:cs="Times New Roman"/>
          <w:b/>
          <w:sz w:val="24"/>
          <w:szCs w:val="24"/>
        </w:rPr>
        <w:t>, K2)</w:t>
      </w:r>
    </w:p>
    <w:p w:rsidR="00F4126A" w:rsidRPr="00CA4903" w:rsidRDefault="00933F04" w:rsidP="00EC0836">
      <w:pPr>
        <w:jc w:val="both"/>
        <w:rPr>
          <w:rFonts w:ascii="Times New Roman" w:hAnsi="Times New Roman" w:cs="Times New Roman"/>
          <w:sz w:val="24"/>
          <w:szCs w:val="24"/>
        </w:rPr>
      </w:pPr>
      <w:r>
        <w:rPr>
          <w:rFonts w:ascii="Times New Roman" w:hAnsi="Times New Roman" w:cs="Times New Roman"/>
          <w:sz w:val="24"/>
          <w:szCs w:val="24"/>
        </w:rPr>
        <w:t>To be achieved with a t</w:t>
      </w:r>
      <w:r w:rsidR="00CA4903" w:rsidRPr="00CA4903">
        <w:rPr>
          <w:rFonts w:ascii="Times New Roman" w:hAnsi="Times New Roman" w:cs="Times New Roman"/>
          <w:sz w:val="24"/>
          <w:szCs w:val="24"/>
        </w:rPr>
        <w:t>eacher led power</w:t>
      </w:r>
      <w:r w:rsidR="00CA4903">
        <w:rPr>
          <w:rFonts w:ascii="Times New Roman" w:hAnsi="Times New Roman" w:cs="Times New Roman"/>
          <w:sz w:val="24"/>
          <w:szCs w:val="24"/>
        </w:rPr>
        <w:t>-</w:t>
      </w:r>
      <w:r w:rsidR="00CA4903" w:rsidRPr="00CA4903">
        <w:rPr>
          <w:rFonts w:ascii="Times New Roman" w:hAnsi="Times New Roman" w:cs="Times New Roman"/>
          <w:sz w:val="24"/>
          <w:szCs w:val="24"/>
        </w:rPr>
        <w:t>point slide presentation</w:t>
      </w:r>
      <w:r w:rsidR="00BD4655">
        <w:rPr>
          <w:rFonts w:ascii="Times New Roman" w:hAnsi="Times New Roman" w:cs="Times New Roman"/>
          <w:sz w:val="24"/>
          <w:szCs w:val="24"/>
        </w:rPr>
        <w:t xml:space="preserve"> (A2)</w:t>
      </w:r>
      <w:r w:rsidR="00CA4903" w:rsidRPr="00CA4903">
        <w:rPr>
          <w:rFonts w:ascii="Times New Roman" w:hAnsi="Times New Roman" w:cs="Times New Roman"/>
          <w:sz w:val="24"/>
          <w:szCs w:val="24"/>
        </w:rPr>
        <w:t xml:space="preserve"> giving insight and explanation </w:t>
      </w:r>
      <w:r w:rsidR="00CA4903">
        <w:rPr>
          <w:rFonts w:ascii="Times New Roman" w:hAnsi="Times New Roman" w:cs="Times New Roman"/>
          <w:sz w:val="24"/>
          <w:szCs w:val="24"/>
        </w:rPr>
        <w:t xml:space="preserve">to the different types of advocacy and </w:t>
      </w:r>
      <w:r w:rsidR="00BD4655">
        <w:rPr>
          <w:rFonts w:ascii="Times New Roman" w:hAnsi="Times New Roman" w:cs="Times New Roman"/>
          <w:sz w:val="24"/>
          <w:szCs w:val="24"/>
        </w:rPr>
        <w:t xml:space="preserve">highlighting </w:t>
      </w:r>
      <w:r w:rsidR="00CA4903">
        <w:rPr>
          <w:rFonts w:ascii="Times New Roman" w:hAnsi="Times New Roman" w:cs="Times New Roman"/>
          <w:sz w:val="24"/>
          <w:szCs w:val="24"/>
        </w:rPr>
        <w:t xml:space="preserve">that of </w:t>
      </w:r>
      <w:r w:rsidR="00BD4655">
        <w:rPr>
          <w:rFonts w:ascii="Times New Roman" w:hAnsi="Times New Roman" w:cs="Times New Roman"/>
          <w:sz w:val="24"/>
          <w:szCs w:val="24"/>
        </w:rPr>
        <w:t xml:space="preserve">the individual </w:t>
      </w:r>
      <w:r w:rsidR="00CA4903">
        <w:rPr>
          <w:rFonts w:ascii="Times New Roman" w:hAnsi="Times New Roman" w:cs="Times New Roman"/>
          <w:sz w:val="24"/>
          <w:szCs w:val="24"/>
        </w:rPr>
        <w:t>advocate role</w:t>
      </w:r>
      <w:r w:rsidR="00BD4655">
        <w:rPr>
          <w:rFonts w:ascii="Times New Roman" w:hAnsi="Times New Roman" w:cs="Times New Roman"/>
          <w:sz w:val="24"/>
          <w:szCs w:val="24"/>
        </w:rPr>
        <w:t xml:space="preserve">. When it is either </w:t>
      </w:r>
      <w:r w:rsidR="00CA4903">
        <w:rPr>
          <w:rFonts w:ascii="Times New Roman" w:hAnsi="Times New Roman" w:cs="Times New Roman"/>
          <w:sz w:val="24"/>
          <w:szCs w:val="24"/>
        </w:rPr>
        <w:t xml:space="preserve">positioned </w:t>
      </w:r>
      <w:r w:rsidR="00BD4655">
        <w:rPr>
          <w:rFonts w:ascii="Times New Roman" w:hAnsi="Times New Roman" w:cs="Times New Roman"/>
          <w:sz w:val="24"/>
          <w:szCs w:val="24"/>
        </w:rPr>
        <w:t xml:space="preserve">in statutory or non-statutory advocacy </w:t>
      </w:r>
      <w:r w:rsidR="00FE19D6">
        <w:rPr>
          <w:rFonts w:ascii="Times New Roman" w:hAnsi="Times New Roman" w:cs="Times New Roman"/>
          <w:sz w:val="24"/>
          <w:szCs w:val="24"/>
        </w:rPr>
        <w:t xml:space="preserve">application </w:t>
      </w:r>
      <w:r w:rsidR="00BD4655">
        <w:rPr>
          <w:rFonts w:ascii="Times New Roman" w:hAnsi="Times New Roman" w:cs="Times New Roman"/>
          <w:sz w:val="24"/>
          <w:szCs w:val="24"/>
        </w:rPr>
        <w:t>(K1</w:t>
      </w:r>
      <w:r w:rsidR="00A80148">
        <w:rPr>
          <w:rFonts w:ascii="Times New Roman" w:hAnsi="Times New Roman" w:cs="Times New Roman"/>
          <w:sz w:val="24"/>
          <w:szCs w:val="24"/>
        </w:rPr>
        <w:t>, K2)</w:t>
      </w:r>
      <w:r w:rsidR="00D51DD6">
        <w:rPr>
          <w:rFonts w:ascii="Times New Roman" w:hAnsi="Times New Roman" w:cs="Times New Roman"/>
          <w:sz w:val="24"/>
          <w:szCs w:val="24"/>
        </w:rPr>
        <w:t>.</w:t>
      </w:r>
    </w:p>
    <w:p w:rsidR="00EC0836" w:rsidRPr="00EC0836" w:rsidRDefault="00EC0836" w:rsidP="00EC0836">
      <w:pPr>
        <w:jc w:val="both"/>
        <w:rPr>
          <w:rFonts w:ascii="Times New Roman" w:hAnsi="Times New Roman" w:cs="Times New Roman"/>
          <w:b/>
          <w:sz w:val="24"/>
          <w:szCs w:val="24"/>
        </w:rPr>
      </w:pPr>
    </w:p>
    <w:p w:rsidR="00EC0836" w:rsidRDefault="00EC0836" w:rsidP="00EC0836">
      <w:pPr>
        <w:jc w:val="both"/>
        <w:rPr>
          <w:rFonts w:ascii="Times New Roman" w:hAnsi="Times New Roman" w:cs="Times New Roman"/>
          <w:b/>
          <w:sz w:val="24"/>
          <w:szCs w:val="24"/>
        </w:rPr>
      </w:pPr>
      <w:r w:rsidRPr="00EC0836">
        <w:rPr>
          <w:rFonts w:ascii="Times New Roman" w:hAnsi="Times New Roman" w:cs="Times New Roman"/>
          <w:b/>
          <w:sz w:val="24"/>
          <w:szCs w:val="24"/>
        </w:rPr>
        <w:lastRenderedPageBreak/>
        <w:t xml:space="preserve">L/O2 </w:t>
      </w:r>
      <w:r w:rsidR="00BB6ABD">
        <w:rPr>
          <w:rFonts w:ascii="Times New Roman" w:hAnsi="Times New Roman" w:cs="Times New Roman"/>
          <w:b/>
          <w:sz w:val="24"/>
          <w:szCs w:val="24"/>
        </w:rPr>
        <w:t xml:space="preserve">students to </w:t>
      </w:r>
      <w:r w:rsidRPr="00EC0836">
        <w:rPr>
          <w:rFonts w:ascii="Times New Roman" w:hAnsi="Times New Roman" w:cs="Times New Roman"/>
          <w:b/>
          <w:sz w:val="24"/>
          <w:szCs w:val="24"/>
        </w:rPr>
        <w:t>develop key skills and enthuse good practice in hypothetical working environment.</w:t>
      </w:r>
    </w:p>
    <w:p w:rsidR="00D51DD6" w:rsidRDefault="00D51DD6" w:rsidP="00EC0836">
      <w:pPr>
        <w:jc w:val="both"/>
        <w:rPr>
          <w:rFonts w:ascii="Times New Roman" w:hAnsi="Times New Roman" w:cs="Times New Roman"/>
          <w:b/>
          <w:sz w:val="24"/>
          <w:szCs w:val="24"/>
        </w:rPr>
      </w:pPr>
      <w:r>
        <w:rPr>
          <w:rFonts w:ascii="Times New Roman" w:hAnsi="Times New Roman" w:cs="Times New Roman"/>
          <w:b/>
          <w:sz w:val="24"/>
          <w:szCs w:val="24"/>
        </w:rPr>
        <w:t>(A4, K1, K3, V1, V2)</w:t>
      </w:r>
    </w:p>
    <w:p w:rsidR="00A80148" w:rsidRPr="00A80148" w:rsidRDefault="001B1D2B" w:rsidP="00EC0836">
      <w:pPr>
        <w:jc w:val="both"/>
        <w:rPr>
          <w:rFonts w:ascii="Times New Roman" w:hAnsi="Times New Roman" w:cs="Times New Roman"/>
          <w:sz w:val="24"/>
          <w:szCs w:val="24"/>
        </w:rPr>
      </w:pPr>
      <w:r>
        <w:rPr>
          <w:rFonts w:ascii="Times New Roman" w:hAnsi="Times New Roman" w:cs="Times New Roman"/>
          <w:sz w:val="24"/>
          <w:szCs w:val="24"/>
        </w:rPr>
        <w:t>E</w:t>
      </w:r>
      <w:r w:rsidR="00A80148" w:rsidRPr="00A80148">
        <w:rPr>
          <w:rFonts w:ascii="Times New Roman" w:hAnsi="Times New Roman" w:cs="Times New Roman"/>
          <w:sz w:val="24"/>
          <w:szCs w:val="24"/>
        </w:rPr>
        <w:t>nthus</w:t>
      </w:r>
      <w:r w:rsidR="00933F04">
        <w:rPr>
          <w:rFonts w:ascii="Times New Roman" w:hAnsi="Times New Roman" w:cs="Times New Roman"/>
          <w:sz w:val="24"/>
          <w:szCs w:val="24"/>
        </w:rPr>
        <w:t xml:space="preserve">ing the </w:t>
      </w:r>
      <w:r w:rsidR="00A80148" w:rsidRPr="00A80148">
        <w:rPr>
          <w:rFonts w:ascii="Times New Roman" w:hAnsi="Times New Roman" w:cs="Times New Roman"/>
          <w:sz w:val="24"/>
          <w:szCs w:val="24"/>
        </w:rPr>
        <w:t xml:space="preserve">student actors to engage in </w:t>
      </w:r>
      <w:r w:rsidR="00933F04">
        <w:rPr>
          <w:rFonts w:ascii="Times New Roman" w:hAnsi="Times New Roman" w:cs="Times New Roman"/>
          <w:sz w:val="24"/>
          <w:szCs w:val="24"/>
        </w:rPr>
        <w:t xml:space="preserve">a </w:t>
      </w:r>
      <w:r w:rsidR="008810CB" w:rsidRPr="00A80148">
        <w:rPr>
          <w:rFonts w:ascii="Times New Roman" w:hAnsi="Times New Roman" w:cs="Times New Roman"/>
          <w:sz w:val="24"/>
          <w:szCs w:val="24"/>
        </w:rPr>
        <w:t>role-playing</w:t>
      </w:r>
      <w:r w:rsidR="00A80148" w:rsidRPr="00A80148">
        <w:rPr>
          <w:rFonts w:ascii="Times New Roman" w:hAnsi="Times New Roman" w:cs="Times New Roman"/>
          <w:sz w:val="24"/>
          <w:szCs w:val="24"/>
        </w:rPr>
        <w:t xml:space="preserve"> exercise </w:t>
      </w:r>
      <w:r w:rsidR="00933F04">
        <w:rPr>
          <w:rFonts w:ascii="Times New Roman" w:hAnsi="Times New Roman" w:cs="Times New Roman"/>
          <w:sz w:val="24"/>
          <w:szCs w:val="24"/>
        </w:rPr>
        <w:t xml:space="preserve">and </w:t>
      </w:r>
      <w:r w:rsidR="00D51DD6">
        <w:rPr>
          <w:rFonts w:ascii="Times New Roman" w:hAnsi="Times New Roman" w:cs="Times New Roman"/>
          <w:sz w:val="24"/>
          <w:szCs w:val="24"/>
        </w:rPr>
        <w:t>distributing</w:t>
      </w:r>
      <w:r w:rsidR="00D51DD6" w:rsidRPr="00A80148">
        <w:rPr>
          <w:rFonts w:ascii="Times New Roman" w:hAnsi="Times New Roman" w:cs="Times New Roman"/>
          <w:sz w:val="24"/>
          <w:szCs w:val="24"/>
        </w:rPr>
        <w:t xml:space="preserve"> </w:t>
      </w:r>
      <w:r w:rsidR="00A80148" w:rsidRPr="00A80148">
        <w:rPr>
          <w:rFonts w:ascii="Times New Roman" w:hAnsi="Times New Roman" w:cs="Times New Roman"/>
          <w:sz w:val="24"/>
          <w:szCs w:val="24"/>
        </w:rPr>
        <w:t xml:space="preserve">set </w:t>
      </w:r>
      <w:r w:rsidR="00933F04">
        <w:rPr>
          <w:rFonts w:ascii="Times New Roman" w:hAnsi="Times New Roman" w:cs="Times New Roman"/>
          <w:sz w:val="24"/>
          <w:szCs w:val="24"/>
        </w:rPr>
        <w:t>character profiles</w:t>
      </w:r>
      <w:r w:rsidR="00A80148">
        <w:rPr>
          <w:rFonts w:ascii="Times New Roman" w:hAnsi="Times New Roman" w:cs="Times New Roman"/>
          <w:sz w:val="24"/>
          <w:szCs w:val="24"/>
        </w:rPr>
        <w:t xml:space="preserve"> and handouts</w:t>
      </w:r>
      <w:r w:rsidR="008810CB">
        <w:rPr>
          <w:rFonts w:ascii="Times New Roman" w:hAnsi="Times New Roman" w:cs="Times New Roman"/>
          <w:sz w:val="24"/>
          <w:szCs w:val="24"/>
        </w:rPr>
        <w:t xml:space="preserve"> </w:t>
      </w:r>
      <w:r w:rsidR="00A80148">
        <w:rPr>
          <w:rFonts w:ascii="Times New Roman" w:hAnsi="Times New Roman" w:cs="Times New Roman"/>
          <w:sz w:val="24"/>
          <w:szCs w:val="24"/>
        </w:rPr>
        <w:t xml:space="preserve">with background </w:t>
      </w:r>
      <w:r w:rsidR="008810CB">
        <w:rPr>
          <w:rFonts w:ascii="Times New Roman" w:hAnsi="Times New Roman" w:cs="Times New Roman"/>
          <w:sz w:val="24"/>
          <w:szCs w:val="24"/>
        </w:rPr>
        <w:t xml:space="preserve">information </w:t>
      </w:r>
      <w:r w:rsidR="00A80148">
        <w:rPr>
          <w:rFonts w:ascii="Times New Roman" w:hAnsi="Times New Roman" w:cs="Times New Roman"/>
          <w:sz w:val="24"/>
          <w:szCs w:val="24"/>
        </w:rPr>
        <w:t>and instruction</w:t>
      </w:r>
      <w:r>
        <w:rPr>
          <w:rFonts w:ascii="Times New Roman" w:hAnsi="Times New Roman" w:cs="Times New Roman"/>
          <w:sz w:val="24"/>
          <w:szCs w:val="24"/>
        </w:rPr>
        <w:t>,</w:t>
      </w:r>
      <w:r w:rsidR="00A80148">
        <w:rPr>
          <w:rFonts w:ascii="Times New Roman" w:hAnsi="Times New Roman" w:cs="Times New Roman"/>
          <w:sz w:val="24"/>
          <w:szCs w:val="24"/>
        </w:rPr>
        <w:t xml:space="preserve"> </w:t>
      </w:r>
      <w:r>
        <w:rPr>
          <w:rFonts w:ascii="Times New Roman" w:hAnsi="Times New Roman" w:cs="Times New Roman"/>
          <w:sz w:val="24"/>
          <w:szCs w:val="24"/>
        </w:rPr>
        <w:t>g</w:t>
      </w:r>
      <w:r w:rsidR="00CA05F2">
        <w:rPr>
          <w:rFonts w:ascii="Times New Roman" w:hAnsi="Times New Roman" w:cs="Times New Roman"/>
          <w:sz w:val="24"/>
          <w:szCs w:val="24"/>
        </w:rPr>
        <w:t xml:space="preserve">iving the ability of the actors to </w:t>
      </w:r>
      <w:r w:rsidR="008810CB">
        <w:rPr>
          <w:rFonts w:ascii="Times New Roman" w:hAnsi="Times New Roman" w:cs="Times New Roman"/>
          <w:sz w:val="24"/>
          <w:szCs w:val="24"/>
        </w:rPr>
        <w:t xml:space="preserve">perform in the </w:t>
      </w:r>
      <w:r w:rsidR="00A80148">
        <w:rPr>
          <w:rFonts w:ascii="Times New Roman" w:hAnsi="Times New Roman" w:cs="Times New Roman"/>
          <w:sz w:val="24"/>
          <w:szCs w:val="24"/>
        </w:rPr>
        <w:t xml:space="preserve">built </w:t>
      </w:r>
      <w:r w:rsidR="00A80148" w:rsidRPr="00A80148">
        <w:rPr>
          <w:rFonts w:ascii="Times New Roman" w:hAnsi="Times New Roman" w:cs="Times New Roman"/>
          <w:sz w:val="24"/>
          <w:szCs w:val="24"/>
        </w:rPr>
        <w:t>scene</w:t>
      </w:r>
      <w:r>
        <w:rPr>
          <w:rFonts w:ascii="Times New Roman" w:hAnsi="Times New Roman" w:cs="Times New Roman"/>
          <w:sz w:val="24"/>
          <w:szCs w:val="24"/>
        </w:rPr>
        <w:t>,</w:t>
      </w:r>
      <w:r w:rsidR="00D51DD6">
        <w:rPr>
          <w:rFonts w:ascii="Times New Roman" w:hAnsi="Times New Roman" w:cs="Times New Roman"/>
          <w:sz w:val="24"/>
          <w:szCs w:val="24"/>
        </w:rPr>
        <w:t xml:space="preserve"> </w:t>
      </w:r>
      <w:r>
        <w:rPr>
          <w:rFonts w:ascii="Times New Roman" w:hAnsi="Times New Roman" w:cs="Times New Roman"/>
          <w:sz w:val="24"/>
          <w:szCs w:val="24"/>
        </w:rPr>
        <w:t>w</w:t>
      </w:r>
      <w:r w:rsidR="008810CB">
        <w:rPr>
          <w:rFonts w:ascii="Times New Roman" w:hAnsi="Times New Roman" w:cs="Times New Roman"/>
          <w:sz w:val="24"/>
          <w:szCs w:val="24"/>
        </w:rPr>
        <w:t xml:space="preserve">hich </w:t>
      </w:r>
      <w:r w:rsidR="00D51DD6">
        <w:rPr>
          <w:rFonts w:ascii="Times New Roman" w:hAnsi="Times New Roman" w:cs="Times New Roman"/>
          <w:sz w:val="24"/>
          <w:szCs w:val="24"/>
        </w:rPr>
        <w:t>consist</w:t>
      </w:r>
      <w:r w:rsidR="008810CB">
        <w:rPr>
          <w:rFonts w:ascii="Times New Roman" w:hAnsi="Times New Roman" w:cs="Times New Roman"/>
          <w:sz w:val="24"/>
          <w:szCs w:val="24"/>
        </w:rPr>
        <w:t xml:space="preserve">s </w:t>
      </w:r>
      <w:r w:rsidR="00D51DD6">
        <w:rPr>
          <w:rFonts w:ascii="Times New Roman" w:hAnsi="Times New Roman" w:cs="Times New Roman"/>
          <w:sz w:val="24"/>
          <w:szCs w:val="24"/>
        </w:rPr>
        <w:t xml:space="preserve">of a </w:t>
      </w:r>
      <w:r w:rsidR="00A80148">
        <w:rPr>
          <w:rFonts w:ascii="Times New Roman" w:hAnsi="Times New Roman" w:cs="Times New Roman"/>
          <w:sz w:val="24"/>
          <w:szCs w:val="24"/>
        </w:rPr>
        <w:t>LAC review.</w:t>
      </w:r>
      <w:r w:rsidR="00D51DD6">
        <w:rPr>
          <w:rFonts w:ascii="Times New Roman" w:hAnsi="Times New Roman" w:cs="Times New Roman"/>
          <w:sz w:val="24"/>
          <w:szCs w:val="24"/>
        </w:rPr>
        <w:t xml:space="preserve"> (A4, K1, K3) </w:t>
      </w:r>
      <w:r w:rsidR="00A80148">
        <w:rPr>
          <w:rFonts w:ascii="Times New Roman" w:hAnsi="Times New Roman" w:cs="Times New Roman"/>
          <w:sz w:val="24"/>
          <w:szCs w:val="24"/>
        </w:rPr>
        <w:t xml:space="preserve">Presenting each </w:t>
      </w:r>
      <w:r w:rsidR="00D51DD6">
        <w:rPr>
          <w:rFonts w:ascii="Times New Roman" w:hAnsi="Times New Roman" w:cs="Times New Roman"/>
          <w:sz w:val="24"/>
          <w:szCs w:val="24"/>
        </w:rPr>
        <w:t>actor</w:t>
      </w:r>
      <w:r w:rsidR="00A80148">
        <w:rPr>
          <w:rFonts w:ascii="Times New Roman" w:hAnsi="Times New Roman" w:cs="Times New Roman"/>
          <w:sz w:val="24"/>
          <w:szCs w:val="24"/>
        </w:rPr>
        <w:t xml:space="preserve"> </w:t>
      </w:r>
      <w:r w:rsidR="00D51DD6">
        <w:rPr>
          <w:rFonts w:ascii="Times New Roman" w:hAnsi="Times New Roman" w:cs="Times New Roman"/>
          <w:sz w:val="24"/>
          <w:szCs w:val="24"/>
        </w:rPr>
        <w:t xml:space="preserve">the </w:t>
      </w:r>
      <w:r w:rsidR="00A80148">
        <w:rPr>
          <w:rFonts w:ascii="Times New Roman" w:hAnsi="Times New Roman" w:cs="Times New Roman"/>
          <w:sz w:val="24"/>
          <w:szCs w:val="24"/>
        </w:rPr>
        <w:t>opportunity to engage in discussion and raise points enveloping solutions to the hypothetical dilemma</w:t>
      </w:r>
      <w:r w:rsidR="00D51DD6">
        <w:rPr>
          <w:rFonts w:ascii="Times New Roman" w:hAnsi="Times New Roman" w:cs="Times New Roman"/>
          <w:sz w:val="24"/>
          <w:szCs w:val="24"/>
        </w:rPr>
        <w:t>. (V1, V2).</w:t>
      </w:r>
      <w:r w:rsidR="00A80148">
        <w:rPr>
          <w:rFonts w:ascii="Times New Roman" w:hAnsi="Times New Roman" w:cs="Times New Roman"/>
          <w:sz w:val="24"/>
          <w:szCs w:val="24"/>
        </w:rPr>
        <w:t xml:space="preserve">  </w:t>
      </w:r>
      <w:r w:rsidR="00A80148" w:rsidRPr="00A80148">
        <w:rPr>
          <w:rFonts w:ascii="Times New Roman" w:hAnsi="Times New Roman" w:cs="Times New Roman"/>
          <w:sz w:val="24"/>
          <w:szCs w:val="24"/>
        </w:rPr>
        <w:t xml:space="preserve"> </w:t>
      </w:r>
    </w:p>
    <w:p w:rsidR="00EC0836" w:rsidRPr="00EC0836" w:rsidRDefault="00EC0836" w:rsidP="00EC0836">
      <w:pPr>
        <w:jc w:val="both"/>
        <w:rPr>
          <w:rFonts w:ascii="Times New Roman" w:hAnsi="Times New Roman" w:cs="Times New Roman"/>
          <w:b/>
          <w:sz w:val="24"/>
          <w:szCs w:val="24"/>
        </w:rPr>
      </w:pPr>
    </w:p>
    <w:p w:rsidR="00D51DD6" w:rsidRDefault="00EC0836" w:rsidP="00EC0836">
      <w:pPr>
        <w:jc w:val="both"/>
        <w:rPr>
          <w:rFonts w:ascii="Times New Roman" w:hAnsi="Times New Roman" w:cs="Times New Roman"/>
          <w:b/>
          <w:sz w:val="24"/>
          <w:szCs w:val="24"/>
        </w:rPr>
      </w:pPr>
      <w:r w:rsidRPr="00EC0836">
        <w:rPr>
          <w:rFonts w:ascii="Times New Roman" w:hAnsi="Times New Roman" w:cs="Times New Roman"/>
          <w:b/>
          <w:sz w:val="24"/>
          <w:szCs w:val="24"/>
        </w:rPr>
        <w:t xml:space="preserve">L/O3 </w:t>
      </w:r>
      <w:r w:rsidR="00BD4655">
        <w:rPr>
          <w:rFonts w:ascii="Times New Roman" w:hAnsi="Times New Roman" w:cs="Times New Roman"/>
          <w:b/>
          <w:sz w:val="24"/>
          <w:szCs w:val="24"/>
        </w:rPr>
        <w:t xml:space="preserve">create </w:t>
      </w:r>
      <w:r w:rsidRPr="00EC0836">
        <w:rPr>
          <w:rFonts w:ascii="Times New Roman" w:hAnsi="Times New Roman" w:cs="Times New Roman"/>
          <w:b/>
          <w:sz w:val="24"/>
          <w:szCs w:val="24"/>
        </w:rPr>
        <w:t xml:space="preserve">opportunity </w:t>
      </w:r>
      <w:r w:rsidR="00BD4655">
        <w:rPr>
          <w:rFonts w:ascii="Times New Roman" w:hAnsi="Times New Roman" w:cs="Times New Roman"/>
          <w:b/>
          <w:sz w:val="24"/>
          <w:szCs w:val="24"/>
        </w:rPr>
        <w:t xml:space="preserve">for the </w:t>
      </w:r>
      <w:r w:rsidR="00BD4655" w:rsidRPr="00EC0836">
        <w:rPr>
          <w:rFonts w:ascii="Times New Roman" w:hAnsi="Times New Roman" w:cs="Times New Roman"/>
          <w:b/>
          <w:sz w:val="24"/>
          <w:szCs w:val="24"/>
        </w:rPr>
        <w:t xml:space="preserve">learners </w:t>
      </w:r>
      <w:r w:rsidRPr="00EC0836">
        <w:rPr>
          <w:rFonts w:ascii="Times New Roman" w:hAnsi="Times New Roman" w:cs="Times New Roman"/>
          <w:b/>
          <w:sz w:val="24"/>
          <w:szCs w:val="24"/>
        </w:rPr>
        <w:t xml:space="preserve">to discuss outcomes and performance from the role play and recap on the knowledge and skills obtained. </w:t>
      </w:r>
    </w:p>
    <w:p w:rsidR="008810CB" w:rsidRDefault="008810CB" w:rsidP="00EC0836">
      <w:pPr>
        <w:jc w:val="both"/>
        <w:rPr>
          <w:rFonts w:ascii="Times New Roman" w:hAnsi="Times New Roman" w:cs="Times New Roman"/>
          <w:b/>
          <w:sz w:val="24"/>
          <w:szCs w:val="24"/>
        </w:rPr>
      </w:pPr>
      <w:r>
        <w:rPr>
          <w:rFonts w:ascii="Times New Roman" w:hAnsi="Times New Roman" w:cs="Times New Roman"/>
          <w:b/>
          <w:sz w:val="24"/>
          <w:szCs w:val="24"/>
        </w:rPr>
        <w:t>(V1, V2, A3, K5)</w:t>
      </w:r>
    </w:p>
    <w:p w:rsidR="00C66CFF" w:rsidRDefault="00933F04" w:rsidP="00EC0836">
      <w:pPr>
        <w:jc w:val="both"/>
        <w:rPr>
          <w:rFonts w:ascii="Times New Roman" w:hAnsi="Times New Roman" w:cs="Times New Roman"/>
          <w:sz w:val="24"/>
          <w:szCs w:val="24"/>
        </w:rPr>
      </w:pPr>
      <w:r w:rsidRPr="00933F04">
        <w:rPr>
          <w:rFonts w:ascii="Times New Roman" w:hAnsi="Times New Roman" w:cs="Times New Roman"/>
          <w:sz w:val="24"/>
          <w:szCs w:val="24"/>
        </w:rPr>
        <w:t xml:space="preserve">Learners to be encouraged to have open discussion of the activity </w:t>
      </w:r>
      <w:r w:rsidR="008810CB">
        <w:rPr>
          <w:rFonts w:ascii="Times New Roman" w:hAnsi="Times New Roman" w:cs="Times New Roman"/>
          <w:sz w:val="24"/>
          <w:szCs w:val="24"/>
        </w:rPr>
        <w:t xml:space="preserve">giving insight </w:t>
      </w:r>
      <w:r w:rsidR="00972CC6">
        <w:rPr>
          <w:rFonts w:ascii="Times New Roman" w:hAnsi="Times New Roman" w:cs="Times New Roman"/>
          <w:sz w:val="24"/>
          <w:szCs w:val="24"/>
        </w:rPr>
        <w:t xml:space="preserve">on the </w:t>
      </w:r>
      <w:r w:rsidR="008810CB">
        <w:rPr>
          <w:rFonts w:ascii="Times New Roman" w:hAnsi="Times New Roman" w:cs="Times New Roman"/>
          <w:sz w:val="24"/>
          <w:szCs w:val="24"/>
        </w:rPr>
        <w:t>acting roles</w:t>
      </w:r>
      <w:r w:rsidR="00EA7BD3">
        <w:rPr>
          <w:rFonts w:ascii="Times New Roman" w:hAnsi="Times New Roman" w:cs="Times New Roman"/>
          <w:sz w:val="24"/>
          <w:szCs w:val="24"/>
        </w:rPr>
        <w:t xml:space="preserve">. Expressing </w:t>
      </w:r>
      <w:r w:rsidR="008810CB">
        <w:rPr>
          <w:rFonts w:ascii="Times New Roman" w:hAnsi="Times New Roman" w:cs="Times New Roman"/>
          <w:sz w:val="24"/>
          <w:szCs w:val="24"/>
        </w:rPr>
        <w:t>feelings</w:t>
      </w:r>
      <w:r w:rsidR="00972CC6">
        <w:rPr>
          <w:rFonts w:ascii="Times New Roman" w:hAnsi="Times New Roman" w:cs="Times New Roman"/>
          <w:sz w:val="24"/>
          <w:szCs w:val="24"/>
        </w:rPr>
        <w:t xml:space="preserve"> that</w:t>
      </w:r>
      <w:r w:rsidR="008810CB">
        <w:rPr>
          <w:rFonts w:ascii="Times New Roman" w:hAnsi="Times New Roman" w:cs="Times New Roman"/>
          <w:sz w:val="24"/>
          <w:szCs w:val="24"/>
        </w:rPr>
        <w:t xml:space="preserve"> </w:t>
      </w:r>
      <w:r w:rsidR="00972CC6">
        <w:rPr>
          <w:rFonts w:ascii="Times New Roman" w:hAnsi="Times New Roman" w:cs="Times New Roman"/>
          <w:sz w:val="24"/>
          <w:szCs w:val="24"/>
        </w:rPr>
        <w:t>they encountered in</w:t>
      </w:r>
      <w:r w:rsidR="008810CB">
        <w:rPr>
          <w:rFonts w:ascii="Times New Roman" w:hAnsi="Times New Roman" w:cs="Times New Roman"/>
          <w:sz w:val="24"/>
          <w:szCs w:val="24"/>
        </w:rPr>
        <w:t xml:space="preserve"> the activity and its outcome through an</w:t>
      </w:r>
      <w:r w:rsidRPr="00933F04">
        <w:rPr>
          <w:rFonts w:ascii="Times New Roman" w:hAnsi="Times New Roman" w:cs="Times New Roman"/>
          <w:sz w:val="24"/>
          <w:szCs w:val="24"/>
        </w:rPr>
        <w:t xml:space="preserve"> Q and A format </w:t>
      </w:r>
      <w:r w:rsidR="008810CB">
        <w:rPr>
          <w:rFonts w:ascii="Times New Roman" w:hAnsi="Times New Roman" w:cs="Times New Roman"/>
          <w:sz w:val="24"/>
          <w:szCs w:val="24"/>
        </w:rPr>
        <w:t xml:space="preserve">pedagogy </w:t>
      </w:r>
      <w:r w:rsidRPr="00933F04">
        <w:rPr>
          <w:rFonts w:ascii="Times New Roman" w:hAnsi="Times New Roman" w:cs="Times New Roman"/>
          <w:sz w:val="24"/>
          <w:szCs w:val="24"/>
        </w:rPr>
        <w:t>with lecturer</w:t>
      </w:r>
      <w:r>
        <w:rPr>
          <w:rFonts w:ascii="Times New Roman" w:hAnsi="Times New Roman" w:cs="Times New Roman"/>
          <w:sz w:val="24"/>
          <w:szCs w:val="24"/>
        </w:rPr>
        <w:t xml:space="preserve"> </w:t>
      </w:r>
      <w:r w:rsidR="008810CB">
        <w:rPr>
          <w:rFonts w:ascii="Times New Roman" w:hAnsi="Times New Roman" w:cs="Times New Roman"/>
          <w:sz w:val="24"/>
          <w:szCs w:val="24"/>
        </w:rPr>
        <w:t xml:space="preserve">guidance </w:t>
      </w:r>
      <w:r>
        <w:rPr>
          <w:rFonts w:ascii="Times New Roman" w:hAnsi="Times New Roman" w:cs="Times New Roman"/>
          <w:sz w:val="24"/>
          <w:szCs w:val="24"/>
        </w:rPr>
        <w:t>(V1, V2, A3, K5)</w:t>
      </w:r>
      <w:r w:rsidR="008810CB">
        <w:rPr>
          <w:rFonts w:ascii="Times New Roman" w:hAnsi="Times New Roman" w:cs="Times New Roman"/>
          <w:sz w:val="24"/>
          <w:szCs w:val="24"/>
        </w:rPr>
        <w:t>.</w:t>
      </w:r>
      <w:r w:rsidRPr="00933F04">
        <w:rPr>
          <w:rFonts w:ascii="Times New Roman" w:hAnsi="Times New Roman" w:cs="Times New Roman"/>
          <w:sz w:val="24"/>
          <w:szCs w:val="24"/>
        </w:rPr>
        <w:t xml:space="preserve">  </w:t>
      </w:r>
    </w:p>
    <w:p w:rsidR="00E97610" w:rsidRDefault="00E97610" w:rsidP="00EC0836">
      <w:pPr>
        <w:jc w:val="both"/>
        <w:rPr>
          <w:rFonts w:ascii="Times New Roman" w:hAnsi="Times New Roman" w:cs="Times New Roman"/>
          <w:sz w:val="24"/>
          <w:szCs w:val="24"/>
        </w:rPr>
      </w:pPr>
    </w:p>
    <w:p w:rsidR="00E97610" w:rsidRDefault="00AB74DF" w:rsidP="00EC0836">
      <w:pPr>
        <w:jc w:val="both"/>
        <w:rPr>
          <w:rFonts w:ascii="Times New Roman" w:hAnsi="Times New Roman" w:cs="Times New Roman"/>
          <w:b/>
          <w:sz w:val="24"/>
          <w:szCs w:val="24"/>
        </w:rPr>
      </w:pPr>
      <w:r w:rsidRPr="00E7372B">
        <w:rPr>
          <w:rFonts w:ascii="Times New Roman" w:hAnsi="Times New Roman" w:cs="Times New Roman"/>
          <w:b/>
          <w:sz w:val="24"/>
          <w:szCs w:val="24"/>
        </w:rPr>
        <w:t>Reflective</w:t>
      </w:r>
      <w:r w:rsidR="00801CF1" w:rsidRPr="00801CF1">
        <w:rPr>
          <w:rFonts w:ascii="Times New Roman" w:hAnsi="Times New Roman" w:cs="Times New Roman"/>
          <w:b/>
          <w:sz w:val="24"/>
          <w:szCs w:val="24"/>
        </w:rPr>
        <w:t xml:space="preserve"> </w:t>
      </w:r>
      <w:r w:rsidR="00801CF1">
        <w:rPr>
          <w:rFonts w:ascii="Times New Roman" w:hAnsi="Times New Roman" w:cs="Times New Roman"/>
          <w:b/>
          <w:sz w:val="24"/>
          <w:szCs w:val="24"/>
        </w:rPr>
        <w:t>interpretation</w:t>
      </w:r>
      <w:r w:rsidRPr="00E7372B">
        <w:rPr>
          <w:rFonts w:ascii="Times New Roman" w:hAnsi="Times New Roman" w:cs="Times New Roman"/>
          <w:b/>
          <w:sz w:val="24"/>
          <w:szCs w:val="24"/>
        </w:rPr>
        <w:t xml:space="preserve"> of the microteach </w:t>
      </w:r>
      <w:r w:rsidR="00E7372B" w:rsidRPr="00E7372B">
        <w:rPr>
          <w:rFonts w:ascii="Times New Roman" w:hAnsi="Times New Roman" w:cs="Times New Roman"/>
          <w:b/>
          <w:sz w:val="24"/>
          <w:szCs w:val="24"/>
        </w:rPr>
        <w:t xml:space="preserve">with critiques of </w:t>
      </w:r>
      <w:r w:rsidR="002C3589" w:rsidRPr="00E7372B">
        <w:rPr>
          <w:rFonts w:ascii="Times New Roman" w:hAnsi="Times New Roman" w:cs="Times New Roman"/>
          <w:b/>
          <w:sz w:val="24"/>
          <w:szCs w:val="24"/>
        </w:rPr>
        <w:t>pedagogy</w:t>
      </w:r>
      <w:r w:rsidR="002C3589">
        <w:rPr>
          <w:rFonts w:ascii="Times New Roman" w:hAnsi="Times New Roman" w:cs="Times New Roman"/>
          <w:b/>
          <w:sz w:val="24"/>
          <w:szCs w:val="24"/>
        </w:rPr>
        <w:t>,</w:t>
      </w:r>
      <w:r w:rsidR="002C3589" w:rsidRPr="00E7372B">
        <w:rPr>
          <w:rFonts w:ascii="Times New Roman" w:hAnsi="Times New Roman" w:cs="Times New Roman"/>
          <w:b/>
          <w:sz w:val="24"/>
          <w:szCs w:val="24"/>
        </w:rPr>
        <w:t xml:space="preserve"> </w:t>
      </w:r>
      <w:r w:rsidR="00E7372B" w:rsidRPr="00E7372B">
        <w:rPr>
          <w:rFonts w:ascii="Times New Roman" w:hAnsi="Times New Roman" w:cs="Times New Roman"/>
          <w:b/>
          <w:sz w:val="24"/>
          <w:szCs w:val="24"/>
        </w:rPr>
        <w:t>cross</w:t>
      </w:r>
      <w:r w:rsidR="00E7372B">
        <w:rPr>
          <w:rFonts w:ascii="Times New Roman" w:hAnsi="Times New Roman" w:cs="Times New Roman"/>
          <w:b/>
          <w:sz w:val="24"/>
          <w:szCs w:val="24"/>
        </w:rPr>
        <w:t xml:space="preserve"> </w:t>
      </w:r>
      <w:r w:rsidR="00E7372B" w:rsidRPr="00E7372B">
        <w:rPr>
          <w:rFonts w:ascii="Times New Roman" w:hAnsi="Times New Roman" w:cs="Times New Roman"/>
          <w:b/>
          <w:sz w:val="24"/>
          <w:szCs w:val="24"/>
        </w:rPr>
        <w:t>cutting</w:t>
      </w:r>
      <w:r w:rsidR="00E7372B">
        <w:rPr>
          <w:rFonts w:ascii="Times New Roman" w:hAnsi="Times New Roman" w:cs="Times New Roman"/>
          <w:b/>
          <w:sz w:val="24"/>
          <w:szCs w:val="24"/>
        </w:rPr>
        <w:t xml:space="preserve"> </w:t>
      </w:r>
      <w:r w:rsidR="00E7372B" w:rsidRPr="00E7372B">
        <w:rPr>
          <w:rFonts w:ascii="Times New Roman" w:hAnsi="Times New Roman" w:cs="Times New Roman"/>
          <w:b/>
          <w:sz w:val="24"/>
          <w:szCs w:val="24"/>
        </w:rPr>
        <w:t>themes</w:t>
      </w:r>
      <w:r w:rsidR="007937D0">
        <w:rPr>
          <w:rFonts w:ascii="Times New Roman" w:hAnsi="Times New Roman" w:cs="Times New Roman"/>
          <w:b/>
          <w:sz w:val="24"/>
          <w:szCs w:val="24"/>
        </w:rPr>
        <w:t xml:space="preserve"> used in the teaching event.</w:t>
      </w:r>
    </w:p>
    <w:p w:rsidR="00950D4F" w:rsidRPr="00950D4F" w:rsidRDefault="001702BA" w:rsidP="00140983">
      <w:pPr>
        <w:spacing w:line="360" w:lineRule="auto"/>
        <w:jc w:val="both"/>
        <w:rPr>
          <w:rFonts w:ascii="Times New Roman" w:hAnsi="Times New Roman" w:cs="Times New Roman"/>
          <w:sz w:val="24"/>
          <w:szCs w:val="24"/>
        </w:rPr>
      </w:pPr>
      <w:r w:rsidRPr="00816650">
        <w:rPr>
          <w:rFonts w:ascii="Times New Roman" w:hAnsi="Times New Roman" w:cs="Times New Roman"/>
          <w:sz w:val="24"/>
          <w:szCs w:val="24"/>
        </w:rPr>
        <w:t>I approached</w:t>
      </w:r>
      <w:r w:rsidR="00F01D20" w:rsidRPr="00816650">
        <w:rPr>
          <w:rFonts w:ascii="Times New Roman" w:hAnsi="Times New Roman" w:cs="Times New Roman"/>
          <w:sz w:val="24"/>
          <w:szCs w:val="24"/>
        </w:rPr>
        <w:t xml:space="preserve"> </w:t>
      </w:r>
      <w:r w:rsidR="00D239AF">
        <w:rPr>
          <w:rFonts w:ascii="Times New Roman" w:hAnsi="Times New Roman" w:cs="Times New Roman"/>
          <w:sz w:val="24"/>
          <w:szCs w:val="24"/>
        </w:rPr>
        <w:t xml:space="preserve">the </w:t>
      </w:r>
      <w:r w:rsidR="00F01D20" w:rsidRPr="00816650">
        <w:rPr>
          <w:rFonts w:ascii="Times New Roman" w:hAnsi="Times New Roman" w:cs="Times New Roman"/>
          <w:sz w:val="24"/>
          <w:szCs w:val="24"/>
        </w:rPr>
        <w:t>front of the class</w:t>
      </w:r>
      <w:r w:rsidR="00816650">
        <w:rPr>
          <w:rFonts w:ascii="Times New Roman" w:hAnsi="Times New Roman" w:cs="Times New Roman"/>
          <w:sz w:val="24"/>
          <w:szCs w:val="24"/>
        </w:rPr>
        <w:t xml:space="preserve"> recalling the id</w:t>
      </w:r>
      <w:r w:rsidR="00506CC2">
        <w:rPr>
          <w:rFonts w:ascii="Times New Roman" w:hAnsi="Times New Roman" w:cs="Times New Roman"/>
          <w:sz w:val="24"/>
          <w:szCs w:val="24"/>
        </w:rPr>
        <w:t xml:space="preserve">iom </w:t>
      </w:r>
      <w:r w:rsidR="00801CF1">
        <w:rPr>
          <w:rFonts w:ascii="Times New Roman" w:hAnsi="Times New Roman" w:cs="Times New Roman"/>
          <w:sz w:val="24"/>
          <w:szCs w:val="24"/>
        </w:rPr>
        <w:t>‘</w:t>
      </w:r>
      <w:r w:rsidR="00816650">
        <w:rPr>
          <w:rFonts w:ascii="Times New Roman" w:hAnsi="Times New Roman" w:cs="Times New Roman"/>
          <w:sz w:val="24"/>
          <w:szCs w:val="24"/>
        </w:rPr>
        <w:t>feeling like a rabbit in the headlights</w:t>
      </w:r>
      <w:r w:rsidR="00801CF1">
        <w:rPr>
          <w:rFonts w:ascii="Times New Roman" w:hAnsi="Times New Roman" w:cs="Times New Roman"/>
          <w:sz w:val="24"/>
          <w:szCs w:val="24"/>
        </w:rPr>
        <w:t>’</w:t>
      </w:r>
      <w:r w:rsidR="00816650">
        <w:rPr>
          <w:rFonts w:ascii="Times New Roman" w:hAnsi="Times New Roman" w:cs="Times New Roman"/>
          <w:sz w:val="24"/>
          <w:szCs w:val="24"/>
        </w:rPr>
        <w:t xml:space="preserve"> </w:t>
      </w:r>
      <w:r w:rsidR="001308F4">
        <w:rPr>
          <w:rFonts w:ascii="Times New Roman" w:hAnsi="Times New Roman" w:cs="Times New Roman"/>
          <w:sz w:val="24"/>
          <w:szCs w:val="24"/>
        </w:rPr>
        <w:t xml:space="preserve">with </w:t>
      </w:r>
      <w:r w:rsidR="00816650">
        <w:rPr>
          <w:rFonts w:ascii="Times New Roman" w:hAnsi="Times New Roman" w:cs="Times New Roman"/>
          <w:sz w:val="24"/>
          <w:szCs w:val="24"/>
        </w:rPr>
        <w:t>my fellow cohorts</w:t>
      </w:r>
      <w:r w:rsidR="00D239AF">
        <w:rPr>
          <w:rFonts w:ascii="Times New Roman" w:hAnsi="Times New Roman" w:cs="Times New Roman"/>
          <w:sz w:val="24"/>
          <w:szCs w:val="24"/>
        </w:rPr>
        <w:t xml:space="preserve"> being the headlights in this instance </w:t>
      </w:r>
      <w:r w:rsidR="007A5D62">
        <w:rPr>
          <w:rFonts w:ascii="Times New Roman" w:hAnsi="Times New Roman" w:cs="Times New Roman"/>
          <w:sz w:val="24"/>
          <w:szCs w:val="24"/>
        </w:rPr>
        <w:t xml:space="preserve">Genard (2014) reports that many of us get nervous and suffer anxiety when </w:t>
      </w:r>
      <w:r w:rsidR="00506CC2">
        <w:rPr>
          <w:rFonts w:ascii="Times New Roman" w:hAnsi="Times New Roman" w:cs="Times New Roman"/>
          <w:sz w:val="24"/>
          <w:szCs w:val="24"/>
        </w:rPr>
        <w:t>addressing an audience</w:t>
      </w:r>
      <w:r w:rsidR="007A5D62">
        <w:rPr>
          <w:rFonts w:ascii="Times New Roman" w:hAnsi="Times New Roman" w:cs="Times New Roman"/>
          <w:sz w:val="24"/>
          <w:szCs w:val="24"/>
        </w:rPr>
        <w:t xml:space="preserve">. </w:t>
      </w:r>
      <w:r w:rsidR="00506CC2">
        <w:rPr>
          <w:rFonts w:ascii="Times New Roman" w:hAnsi="Times New Roman" w:cs="Times New Roman"/>
          <w:sz w:val="24"/>
          <w:szCs w:val="24"/>
        </w:rPr>
        <w:t xml:space="preserve">I took a </w:t>
      </w:r>
      <w:r w:rsidR="007A5D62">
        <w:rPr>
          <w:rFonts w:ascii="Times New Roman" w:hAnsi="Times New Roman" w:cs="Times New Roman"/>
          <w:sz w:val="24"/>
          <w:szCs w:val="24"/>
        </w:rPr>
        <w:t xml:space="preserve">moment </w:t>
      </w:r>
      <w:r w:rsidR="00506CC2">
        <w:rPr>
          <w:rFonts w:ascii="Times New Roman" w:hAnsi="Times New Roman" w:cs="Times New Roman"/>
          <w:sz w:val="24"/>
          <w:szCs w:val="24"/>
        </w:rPr>
        <w:t xml:space="preserve">and remembered I </w:t>
      </w:r>
      <w:r w:rsidR="007A5D62">
        <w:rPr>
          <w:rFonts w:ascii="Times New Roman" w:hAnsi="Times New Roman" w:cs="Times New Roman"/>
          <w:sz w:val="24"/>
          <w:szCs w:val="24"/>
        </w:rPr>
        <w:t>have done this before</w:t>
      </w:r>
      <w:r w:rsidR="008323C3">
        <w:rPr>
          <w:rFonts w:ascii="Times New Roman" w:hAnsi="Times New Roman" w:cs="Times New Roman"/>
          <w:sz w:val="24"/>
          <w:szCs w:val="24"/>
        </w:rPr>
        <w:t xml:space="preserve"> and </w:t>
      </w:r>
      <w:r w:rsidR="00D239AF">
        <w:rPr>
          <w:rFonts w:ascii="Times New Roman" w:hAnsi="Times New Roman" w:cs="Times New Roman"/>
          <w:sz w:val="24"/>
          <w:szCs w:val="24"/>
        </w:rPr>
        <w:t xml:space="preserve">yes, I </w:t>
      </w:r>
      <w:r w:rsidR="008323C3">
        <w:rPr>
          <w:rFonts w:ascii="Times New Roman" w:hAnsi="Times New Roman" w:cs="Times New Roman"/>
          <w:sz w:val="24"/>
          <w:szCs w:val="24"/>
        </w:rPr>
        <w:t>can do this</w:t>
      </w:r>
      <w:r w:rsidR="00506CC2">
        <w:rPr>
          <w:rFonts w:ascii="Times New Roman" w:hAnsi="Times New Roman" w:cs="Times New Roman"/>
          <w:sz w:val="24"/>
          <w:szCs w:val="24"/>
        </w:rPr>
        <w:t xml:space="preserve">. </w:t>
      </w:r>
      <w:r w:rsidR="00B16BB1">
        <w:rPr>
          <w:rFonts w:ascii="Times New Roman" w:hAnsi="Times New Roman" w:cs="Times New Roman"/>
          <w:sz w:val="24"/>
          <w:szCs w:val="24"/>
        </w:rPr>
        <w:t xml:space="preserve">This reflection settled me, allowing </w:t>
      </w:r>
      <w:r w:rsidR="00506CC2" w:rsidRPr="00816650">
        <w:rPr>
          <w:rFonts w:ascii="Times New Roman" w:hAnsi="Times New Roman" w:cs="Times New Roman"/>
          <w:sz w:val="24"/>
          <w:szCs w:val="24"/>
        </w:rPr>
        <w:t xml:space="preserve">my nervousness </w:t>
      </w:r>
      <w:r w:rsidR="00B16BB1">
        <w:rPr>
          <w:rFonts w:ascii="Times New Roman" w:hAnsi="Times New Roman" w:cs="Times New Roman"/>
          <w:sz w:val="24"/>
          <w:szCs w:val="24"/>
        </w:rPr>
        <w:t xml:space="preserve">to be </w:t>
      </w:r>
      <w:r w:rsidR="00B16BB1" w:rsidRPr="00816650">
        <w:rPr>
          <w:rFonts w:ascii="Times New Roman" w:hAnsi="Times New Roman" w:cs="Times New Roman"/>
          <w:sz w:val="24"/>
          <w:szCs w:val="24"/>
        </w:rPr>
        <w:t>control</w:t>
      </w:r>
      <w:r w:rsidR="00B16BB1">
        <w:rPr>
          <w:rFonts w:ascii="Times New Roman" w:hAnsi="Times New Roman" w:cs="Times New Roman"/>
          <w:sz w:val="24"/>
          <w:szCs w:val="24"/>
        </w:rPr>
        <w:t xml:space="preserve">led and </w:t>
      </w:r>
      <w:r w:rsidR="005B6F49">
        <w:rPr>
          <w:rFonts w:ascii="Times New Roman" w:hAnsi="Times New Roman" w:cs="Times New Roman"/>
          <w:sz w:val="24"/>
          <w:szCs w:val="24"/>
        </w:rPr>
        <w:t xml:space="preserve">my </w:t>
      </w:r>
      <w:r w:rsidR="00B16BB1">
        <w:rPr>
          <w:rFonts w:ascii="Times New Roman" w:hAnsi="Times New Roman" w:cs="Times New Roman"/>
          <w:sz w:val="24"/>
          <w:szCs w:val="24"/>
        </w:rPr>
        <w:t xml:space="preserve">composure returned. </w:t>
      </w:r>
      <w:r w:rsidR="00506CC2">
        <w:rPr>
          <w:rFonts w:ascii="Times New Roman" w:hAnsi="Times New Roman" w:cs="Times New Roman"/>
          <w:sz w:val="24"/>
          <w:szCs w:val="24"/>
        </w:rPr>
        <w:t>I started my second microteach</w:t>
      </w:r>
      <w:r w:rsidR="00902AE1">
        <w:rPr>
          <w:rFonts w:ascii="Times New Roman" w:hAnsi="Times New Roman" w:cs="Times New Roman"/>
          <w:sz w:val="24"/>
          <w:szCs w:val="24"/>
        </w:rPr>
        <w:t>,</w:t>
      </w:r>
      <w:r w:rsidR="002401AB">
        <w:rPr>
          <w:rFonts w:ascii="Times New Roman" w:hAnsi="Times New Roman" w:cs="Times New Roman"/>
          <w:sz w:val="24"/>
          <w:szCs w:val="24"/>
        </w:rPr>
        <w:t xml:space="preserve"> going through </w:t>
      </w:r>
      <w:r w:rsidR="00902AE1">
        <w:rPr>
          <w:rFonts w:ascii="Times New Roman" w:hAnsi="Times New Roman" w:cs="Times New Roman"/>
          <w:sz w:val="24"/>
          <w:szCs w:val="24"/>
        </w:rPr>
        <w:t xml:space="preserve">my lesson objectives and </w:t>
      </w:r>
      <w:r w:rsidR="002401AB">
        <w:rPr>
          <w:rFonts w:ascii="Times New Roman" w:hAnsi="Times New Roman" w:cs="Times New Roman"/>
          <w:sz w:val="24"/>
          <w:szCs w:val="24"/>
        </w:rPr>
        <w:t>what I aimed to achieve</w:t>
      </w:r>
      <w:r w:rsidR="00902AE1">
        <w:rPr>
          <w:rFonts w:ascii="Times New Roman" w:hAnsi="Times New Roman" w:cs="Times New Roman"/>
          <w:sz w:val="24"/>
          <w:szCs w:val="24"/>
        </w:rPr>
        <w:t>.</w:t>
      </w:r>
      <w:r w:rsidR="002401AB">
        <w:rPr>
          <w:rFonts w:ascii="Times New Roman" w:hAnsi="Times New Roman" w:cs="Times New Roman"/>
          <w:sz w:val="24"/>
          <w:szCs w:val="24"/>
        </w:rPr>
        <w:t xml:space="preserve"> </w:t>
      </w:r>
      <w:r w:rsidR="00902AE1">
        <w:rPr>
          <w:rFonts w:ascii="Times New Roman" w:hAnsi="Times New Roman" w:cs="Times New Roman"/>
          <w:sz w:val="24"/>
          <w:szCs w:val="24"/>
        </w:rPr>
        <w:t>M</w:t>
      </w:r>
      <w:r w:rsidR="002401AB">
        <w:rPr>
          <w:rFonts w:ascii="Times New Roman" w:hAnsi="Times New Roman" w:cs="Times New Roman"/>
          <w:sz w:val="24"/>
          <w:szCs w:val="24"/>
        </w:rPr>
        <w:t>y students</w:t>
      </w:r>
      <w:r w:rsidR="00902AE1">
        <w:rPr>
          <w:rFonts w:ascii="Times New Roman" w:hAnsi="Times New Roman" w:cs="Times New Roman"/>
          <w:sz w:val="24"/>
          <w:szCs w:val="24"/>
        </w:rPr>
        <w:t xml:space="preserve"> were still</w:t>
      </w:r>
      <w:r w:rsidR="002401AB">
        <w:rPr>
          <w:rFonts w:ascii="Times New Roman" w:hAnsi="Times New Roman" w:cs="Times New Roman"/>
          <w:sz w:val="24"/>
          <w:szCs w:val="24"/>
        </w:rPr>
        <w:t xml:space="preserve"> enthusing interest</w:t>
      </w:r>
      <w:r w:rsidR="00902AE1">
        <w:rPr>
          <w:rFonts w:ascii="Times New Roman" w:hAnsi="Times New Roman" w:cs="Times New Roman"/>
          <w:sz w:val="24"/>
          <w:szCs w:val="24"/>
        </w:rPr>
        <w:t>,</w:t>
      </w:r>
      <w:r w:rsidR="002401AB">
        <w:rPr>
          <w:rFonts w:ascii="Times New Roman" w:hAnsi="Times New Roman" w:cs="Times New Roman"/>
          <w:sz w:val="24"/>
          <w:szCs w:val="24"/>
        </w:rPr>
        <w:t xml:space="preserve"> considering I was the penultimate to </w:t>
      </w:r>
      <w:r w:rsidR="001B1D2B">
        <w:rPr>
          <w:rFonts w:ascii="Times New Roman" w:hAnsi="Times New Roman" w:cs="Times New Roman"/>
          <w:sz w:val="24"/>
          <w:szCs w:val="24"/>
        </w:rPr>
        <w:t>present,</w:t>
      </w:r>
      <w:r w:rsidR="002401AB">
        <w:rPr>
          <w:rFonts w:ascii="Times New Roman" w:hAnsi="Times New Roman" w:cs="Times New Roman"/>
          <w:sz w:val="24"/>
          <w:szCs w:val="24"/>
        </w:rPr>
        <w:t xml:space="preserve"> on what had been a very long day of presentations and </w:t>
      </w:r>
      <w:r w:rsidR="00D239AF">
        <w:rPr>
          <w:rFonts w:ascii="Times New Roman" w:hAnsi="Times New Roman" w:cs="Times New Roman"/>
          <w:sz w:val="24"/>
          <w:szCs w:val="24"/>
        </w:rPr>
        <w:t xml:space="preserve">marking </w:t>
      </w:r>
      <w:r w:rsidR="002401AB">
        <w:rPr>
          <w:rFonts w:ascii="Times New Roman" w:hAnsi="Times New Roman" w:cs="Times New Roman"/>
          <w:sz w:val="24"/>
          <w:szCs w:val="24"/>
        </w:rPr>
        <w:t>assessment</w:t>
      </w:r>
      <w:r w:rsidR="00902AE1">
        <w:rPr>
          <w:rFonts w:ascii="Times New Roman" w:hAnsi="Times New Roman" w:cs="Times New Roman"/>
          <w:sz w:val="24"/>
          <w:szCs w:val="24"/>
        </w:rPr>
        <w:t xml:space="preserve"> for us all. </w:t>
      </w:r>
      <w:r w:rsidR="00720271" w:rsidRPr="00720271">
        <w:rPr>
          <w:rFonts w:ascii="Times New Roman" w:hAnsi="Times New Roman" w:cs="Times New Roman"/>
          <w:sz w:val="24"/>
          <w:szCs w:val="24"/>
        </w:rPr>
        <w:t xml:space="preserve">Research </w:t>
      </w:r>
      <w:r w:rsidR="007A0FF3">
        <w:rPr>
          <w:rFonts w:ascii="Times New Roman" w:hAnsi="Times New Roman" w:cs="Times New Roman"/>
          <w:sz w:val="24"/>
          <w:szCs w:val="24"/>
        </w:rPr>
        <w:t xml:space="preserve">by </w:t>
      </w:r>
      <w:r w:rsidR="007A0FF3" w:rsidRPr="00720271">
        <w:rPr>
          <w:rFonts w:ascii="Times New Roman" w:hAnsi="Times New Roman" w:cs="Times New Roman"/>
          <w:sz w:val="24"/>
          <w:szCs w:val="24"/>
        </w:rPr>
        <w:t>(Grobe</w:t>
      </w:r>
      <w:r w:rsidR="00EA3867">
        <w:rPr>
          <w:rFonts w:ascii="Times New Roman" w:hAnsi="Times New Roman" w:cs="Times New Roman"/>
          <w:sz w:val="24"/>
          <w:szCs w:val="24"/>
        </w:rPr>
        <w:t xml:space="preserve"> and</w:t>
      </w:r>
      <w:r w:rsidR="007A0FF3" w:rsidRPr="00720271">
        <w:rPr>
          <w:rFonts w:ascii="Times New Roman" w:hAnsi="Times New Roman" w:cs="Times New Roman"/>
          <w:sz w:val="24"/>
          <w:szCs w:val="24"/>
        </w:rPr>
        <w:t xml:space="preserve"> Pettibone, 1975</w:t>
      </w:r>
      <w:r w:rsidR="007A0FF3">
        <w:rPr>
          <w:rFonts w:ascii="Times New Roman" w:hAnsi="Times New Roman" w:cs="Times New Roman"/>
          <w:sz w:val="24"/>
          <w:szCs w:val="24"/>
        </w:rPr>
        <w:t xml:space="preserve">, </w:t>
      </w:r>
      <w:r w:rsidR="007A0FF3" w:rsidRPr="007A0FF3">
        <w:rPr>
          <w:rFonts w:ascii="Times New Roman" w:hAnsi="Times New Roman" w:cs="Times New Roman"/>
          <w:i/>
          <w:sz w:val="24"/>
          <w:szCs w:val="24"/>
        </w:rPr>
        <w:t>cited in</w:t>
      </w:r>
      <w:r w:rsidR="007A0FF3">
        <w:rPr>
          <w:rFonts w:ascii="Times New Roman" w:hAnsi="Times New Roman" w:cs="Times New Roman"/>
          <w:sz w:val="24"/>
          <w:szCs w:val="24"/>
        </w:rPr>
        <w:t xml:space="preserve"> Adamshick, 2012, p</w:t>
      </w:r>
      <w:r w:rsidR="007A0FF3" w:rsidRPr="00EA54EC">
        <w:rPr>
          <w:rFonts w:ascii="Times New Roman" w:hAnsi="Times New Roman" w:cs="Times New Roman"/>
          <w:color w:val="FF0000"/>
          <w:sz w:val="24"/>
          <w:szCs w:val="24"/>
        </w:rPr>
        <w:t>.</w:t>
      </w:r>
      <w:r w:rsidR="007A0FF3" w:rsidRPr="00EA54EC">
        <w:rPr>
          <w:rFonts w:ascii="Times New Roman" w:hAnsi="Times New Roman" w:cs="Times New Roman"/>
          <w:sz w:val="24"/>
          <w:szCs w:val="24"/>
        </w:rPr>
        <w:t>3) ‘</w:t>
      </w:r>
      <w:r w:rsidR="00720271" w:rsidRPr="00EA54EC">
        <w:rPr>
          <w:rFonts w:ascii="Times New Roman" w:hAnsi="Times New Roman" w:cs="Times New Roman"/>
          <w:sz w:val="24"/>
          <w:szCs w:val="24"/>
        </w:rPr>
        <w:t xml:space="preserve">revealed </w:t>
      </w:r>
      <w:r w:rsidR="00720271" w:rsidRPr="00720271">
        <w:rPr>
          <w:rFonts w:ascii="Times New Roman" w:hAnsi="Times New Roman" w:cs="Times New Roman"/>
          <w:sz w:val="24"/>
          <w:szCs w:val="24"/>
        </w:rPr>
        <w:t xml:space="preserve">that </w:t>
      </w:r>
      <w:r w:rsidR="00CA05F2" w:rsidRPr="00720271">
        <w:rPr>
          <w:rFonts w:ascii="Times New Roman" w:hAnsi="Times New Roman" w:cs="Times New Roman"/>
          <w:sz w:val="24"/>
          <w:szCs w:val="24"/>
        </w:rPr>
        <w:t>student</w:t>
      </w:r>
      <w:r w:rsidR="00CA05F2">
        <w:rPr>
          <w:rFonts w:ascii="Times New Roman" w:hAnsi="Times New Roman" w:cs="Times New Roman"/>
          <w:sz w:val="24"/>
          <w:szCs w:val="24"/>
        </w:rPr>
        <w:t xml:space="preserve"> </w:t>
      </w:r>
      <w:r w:rsidR="00720271" w:rsidRPr="00720271">
        <w:rPr>
          <w:rFonts w:ascii="Times New Roman" w:hAnsi="Times New Roman" w:cs="Times New Roman"/>
          <w:sz w:val="24"/>
          <w:szCs w:val="24"/>
        </w:rPr>
        <w:t>alertness and attentiveness are affected by time of day</w:t>
      </w:r>
      <w:r w:rsidR="007A0FF3" w:rsidRPr="00EA54EC">
        <w:rPr>
          <w:rFonts w:ascii="Times New Roman" w:hAnsi="Times New Roman" w:cs="Times New Roman"/>
          <w:sz w:val="24"/>
          <w:szCs w:val="24"/>
        </w:rPr>
        <w:t>’</w:t>
      </w:r>
      <w:r w:rsidR="000842CB" w:rsidRPr="00EA54EC">
        <w:rPr>
          <w:rFonts w:ascii="Times New Roman" w:hAnsi="Times New Roman" w:cs="Times New Roman"/>
          <w:sz w:val="24"/>
          <w:szCs w:val="24"/>
        </w:rPr>
        <w:t>.</w:t>
      </w:r>
      <w:r w:rsidR="004F4E07">
        <w:rPr>
          <w:rFonts w:ascii="Times New Roman" w:hAnsi="Times New Roman" w:cs="Times New Roman"/>
          <w:sz w:val="24"/>
          <w:szCs w:val="24"/>
        </w:rPr>
        <w:t xml:space="preserve"> </w:t>
      </w:r>
      <w:r w:rsidR="00826956">
        <w:rPr>
          <w:rFonts w:ascii="Times New Roman" w:hAnsi="Times New Roman" w:cs="Times New Roman"/>
          <w:sz w:val="24"/>
          <w:szCs w:val="24"/>
        </w:rPr>
        <w:t xml:space="preserve">However, </w:t>
      </w:r>
      <w:r w:rsidR="001B1998">
        <w:rPr>
          <w:rFonts w:ascii="Times New Roman" w:hAnsi="Times New Roman" w:cs="Times New Roman"/>
          <w:sz w:val="24"/>
          <w:szCs w:val="24"/>
        </w:rPr>
        <w:t>Muyskens &amp; Ysseldyke (1998) in their research</w:t>
      </w:r>
      <w:r w:rsidR="00CA05F2">
        <w:rPr>
          <w:rFonts w:ascii="Times New Roman" w:hAnsi="Times New Roman" w:cs="Times New Roman"/>
          <w:sz w:val="24"/>
          <w:szCs w:val="24"/>
        </w:rPr>
        <w:t xml:space="preserve"> suffice </w:t>
      </w:r>
      <w:r w:rsidR="001B1998">
        <w:rPr>
          <w:rFonts w:ascii="Times New Roman" w:hAnsi="Times New Roman" w:cs="Times New Roman"/>
          <w:sz w:val="24"/>
          <w:szCs w:val="24"/>
        </w:rPr>
        <w:t>that it not a particular time of day but the ecology of the classroom that effects learning response.</w:t>
      </w:r>
      <w:r w:rsidR="00CA05F2">
        <w:rPr>
          <w:rFonts w:ascii="Times New Roman" w:hAnsi="Times New Roman" w:cs="Times New Roman"/>
          <w:sz w:val="24"/>
          <w:szCs w:val="24"/>
        </w:rPr>
        <w:t xml:space="preserve"> </w:t>
      </w:r>
      <w:r w:rsidR="00407483">
        <w:rPr>
          <w:rFonts w:ascii="Times New Roman" w:hAnsi="Times New Roman" w:cs="Times New Roman"/>
          <w:sz w:val="24"/>
          <w:szCs w:val="24"/>
        </w:rPr>
        <w:t>Given that my role play exercise contained the cross-cutting themes in L/O2 I decided to use</w:t>
      </w:r>
      <w:r w:rsidR="00D239AF">
        <w:rPr>
          <w:rFonts w:ascii="Times New Roman" w:hAnsi="Times New Roman" w:cs="Times New Roman"/>
          <w:sz w:val="24"/>
          <w:szCs w:val="24"/>
        </w:rPr>
        <w:t xml:space="preserve"> a </w:t>
      </w:r>
      <w:r w:rsidR="00140983">
        <w:rPr>
          <w:rFonts w:ascii="Times New Roman" w:hAnsi="Times New Roman" w:cs="Times New Roman"/>
          <w:sz w:val="24"/>
          <w:szCs w:val="24"/>
        </w:rPr>
        <w:t xml:space="preserve">structured </w:t>
      </w:r>
      <w:r w:rsidR="00D239AF">
        <w:rPr>
          <w:rFonts w:ascii="Times New Roman" w:hAnsi="Times New Roman" w:cs="Times New Roman"/>
          <w:sz w:val="24"/>
          <w:szCs w:val="24"/>
        </w:rPr>
        <w:t xml:space="preserve">guided presenting approach using </w:t>
      </w:r>
      <w:r w:rsidR="00882652">
        <w:rPr>
          <w:rFonts w:ascii="Times New Roman" w:hAnsi="Times New Roman" w:cs="Times New Roman"/>
          <w:sz w:val="24"/>
          <w:szCs w:val="24"/>
        </w:rPr>
        <w:t xml:space="preserve">my </w:t>
      </w:r>
      <w:r w:rsidR="00D239AF">
        <w:rPr>
          <w:rFonts w:ascii="Times New Roman" w:hAnsi="Times New Roman" w:cs="Times New Roman"/>
          <w:sz w:val="24"/>
          <w:szCs w:val="24"/>
        </w:rPr>
        <w:t>power</w:t>
      </w:r>
      <w:r w:rsidR="00407483">
        <w:rPr>
          <w:rFonts w:ascii="Times New Roman" w:hAnsi="Times New Roman" w:cs="Times New Roman"/>
          <w:sz w:val="24"/>
          <w:szCs w:val="24"/>
        </w:rPr>
        <w:t xml:space="preserve"> point slides for L/O1</w:t>
      </w:r>
      <w:r w:rsidR="003F699A">
        <w:rPr>
          <w:rFonts w:ascii="Times New Roman" w:hAnsi="Times New Roman" w:cs="Times New Roman"/>
          <w:sz w:val="24"/>
          <w:szCs w:val="24"/>
        </w:rPr>
        <w:t>,</w:t>
      </w:r>
      <w:r w:rsidR="00407483">
        <w:rPr>
          <w:rFonts w:ascii="Times New Roman" w:hAnsi="Times New Roman" w:cs="Times New Roman"/>
          <w:sz w:val="24"/>
          <w:szCs w:val="24"/>
        </w:rPr>
        <w:t xml:space="preserve"> together with explanations to the students of the meanings portrayed</w:t>
      </w:r>
      <w:r w:rsidR="00D239AF">
        <w:rPr>
          <w:rFonts w:ascii="Times New Roman" w:hAnsi="Times New Roman" w:cs="Times New Roman"/>
          <w:sz w:val="24"/>
          <w:szCs w:val="24"/>
        </w:rPr>
        <w:t>.</w:t>
      </w:r>
      <w:r w:rsidR="00D076C0">
        <w:rPr>
          <w:rFonts w:ascii="Times New Roman" w:hAnsi="Times New Roman" w:cs="Times New Roman"/>
          <w:sz w:val="24"/>
          <w:szCs w:val="24"/>
        </w:rPr>
        <w:t xml:space="preserve"> </w:t>
      </w:r>
      <w:r w:rsidR="00D239AF">
        <w:rPr>
          <w:rFonts w:ascii="Times New Roman" w:hAnsi="Times New Roman" w:cs="Times New Roman"/>
          <w:sz w:val="24"/>
          <w:szCs w:val="24"/>
        </w:rPr>
        <w:t>U</w:t>
      </w:r>
      <w:r w:rsidR="00D076C0">
        <w:rPr>
          <w:rFonts w:ascii="Times New Roman" w:hAnsi="Times New Roman" w:cs="Times New Roman"/>
          <w:sz w:val="24"/>
          <w:szCs w:val="24"/>
        </w:rPr>
        <w:t>ltimately,</w:t>
      </w:r>
      <w:r w:rsidR="00D239AF">
        <w:rPr>
          <w:rFonts w:ascii="Times New Roman" w:hAnsi="Times New Roman" w:cs="Times New Roman"/>
          <w:sz w:val="24"/>
          <w:szCs w:val="24"/>
        </w:rPr>
        <w:t xml:space="preserve"> this </w:t>
      </w:r>
      <w:r w:rsidR="00D076C0">
        <w:rPr>
          <w:rFonts w:ascii="Times New Roman" w:hAnsi="Times New Roman" w:cs="Times New Roman"/>
          <w:sz w:val="24"/>
          <w:szCs w:val="24"/>
        </w:rPr>
        <w:t>created</w:t>
      </w:r>
      <w:r w:rsidR="00FA79B3">
        <w:rPr>
          <w:rFonts w:ascii="Times New Roman" w:hAnsi="Times New Roman" w:cs="Times New Roman"/>
          <w:sz w:val="24"/>
          <w:szCs w:val="24"/>
        </w:rPr>
        <w:t xml:space="preserve"> interest from </w:t>
      </w:r>
      <w:r w:rsidR="00D076C0">
        <w:rPr>
          <w:rFonts w:ascii="Times New Roman" w:hAnsi="Times New Roman" w:cs="Times New Roman"/>
          <w:sz w:val="24"/>
          <w:szCs w:val="24"/>
        </w:rPr>
        <w:t xml:space="preserve"> </w:t>
      </w:r>
      <w:r w:rsidR="003F699A">
        <w:rPr>
          <w:rFonts w:ascii="Times New Roman" w:hAnsi="Times New Roman" w:cs="Times New Roman"/>
          <w:sz w:val="24"/>
          <w:szCs w:val="24"/>
        </w:rPr>
        <w:t>with</w:t>
      </w:r>
      <w:r w:rsidR="00D076C0">
        <w:rPr>
          <w:rFonts w:ascii="Times New Roman" w:hAnsi="Times New Roman" w:cs="Times New Roman"/>
          <w:sz w:val="24"/>
          <w:szCs w:val="24"/>
        </w:rPr>
        <w:t>in the group</w:t>
      </w:r>
      <w:r w:rsidR="00407483">
        <w:rPr>
          <w:rFonts w:ascii="Times New Roman" w:hAnsi="Times New Roman" w:cs="Times New Roman"/>
          <w:sz w:val="24"/>
          <w:szCs w:val="24"/>
        </w:rPr>
        <w:t>.</w:t>
      </w:r>
      <w:r w:rsidR="00D239AF">
        <w:rPr>
          <w:rFonts w:ascii="Times New Roman" w:hAnsi="Times New Roman" w:cs="Times New Roman"/>
          <w:sz w:val="24"/>
          <w:szCs w:val="24"/>
        </w:rPr>
        <w:t xml:space="preserve"> With my </w:t>
      </w:r>
      <w:r w:rsidR="00140983">
        <w:rPr>
          <w:rFonts w:ascii="Times New Roman" w:hAnsi="Times New Roman" w:cs="Times New Roman"/>
          <w:sz w:val="24"/>
          <w:szCs w:val="24"/>
        </w:rPr>
        <w:t xml:space="preserve">structured </w:t>
      </w:r>
      <w:r w:rsidR="00D076C0">
        <w:rPr>
          <w:rFonts w:ascii="Times New Roman" w:hAnsi="Times New Roman" w:cs="Times New Roman"/>
          <w:sz w:val="24"/>
          <w:szCs w:val="24"/>
        </w:rPr>
        <w:t xml:space="preserve">guidance </w:t>
      </w:r>
      <w:r w:rsidR="00407483">
        <w:rPr>
          <w:rFonts w:ascii="Times New Roman" w:hAnsi="Times New Roman" w:cs="Times New Roman"/>
          <w:sz w:val="24"/>
          <w:szCs w:val="24"/>
        </w:rPr>
        <w:t>style of pedagogy being expressed</w:t>
      </w:r>
      <w:r w:rsidR="003F699A">
        <w:rPr>
          <w:rFonts w:ascii="Times New Roman" w:hAnsi="Times New Roman" w:cs="Times New Roman"/>
          <w:sz w:val="24"/>
          <w:szCs w:val="24"/>
        </w:rPr>
        <w:t>,</w:t>
      </w:r>
      <w:r w:rsidR="00407483">
        <w:rPr>
          <w:rFonts w:ascii="Times New Roman" w:hAnsi="Times New Roman" w:cs="Times New Roman"/>
          <w:sz w:val="24"/>
          <w:szCs w:val="24"/>
        </w:rPr>
        <w:t xml:space="preserve"> I was aware that </w:t>
      </w:r>
      <w:r w:rsidR="00D239AF">
        <w:rPr>
          <w:rFonts w:ascii="Times New Roman" w:hAnsi="Times New Roman" w:cs="Times New Roman"/>
          <w:sz w:val="24"/>
          <w:szCs w:val="24"/>
        </w:rPr>
        <w:t xml:space="preserve">the </w:t>
      </w:r>
      <w:r w:rsidR="00D076C0">
        <w:rPr>
          <w:rFonts w:ascii="Times New Roman" w:hAnsi="Times New Roman" w:cs="Times New Roman"/>
          <w:sz w:val="24"/>
          <w:szCs w:val="24"/>
        </w:rPr>
        <w:t xml:space="preserve">assessment </w:t>
      </w:r>
      <w:r w:rsidR="00B16BB1">
        <w:rPr>
          <w:rFonts w:ascii="Times New Roman" w:hAnsi="Times New Roman" w:cs="Times New Roman"/>
          <w:sz w:val="24"/>
          <w:szCs w:val="24"/>
        </w:rPr>
        <w:t xml:space="preserve">brief </w:t>
      </w:r>
      <w:r w:rsidR="00D076C0">
        <w:rPr>
          <w:rFonts w:ascii="Times New Roman" w:hAnsi="Times New Roman" w:cs="Times New Roman"/>
          <w:sz w:val="24"/>
          <w:szCs w:val="24"/>
        </w:rPr>
        <w:t>required</w:t>
      </w:r>
      <w:r w:rsidR="00407483">
        <w:rPr>
          <w:rFonts w:ascii="Times New Roman" w:hAnsi="Times New Roman" w:cs="Times New Roman"/>
          <w:sz w:val="24"/>
          <w:szCs w:val="24"/>
        </w:rPr>
        <w:t xml:space="preserve"> a mixture of contemporary pedagogy </w:t>
      </w:r>
      <w:r w:rsidR="00B16BB1">
        <w:rPr>
          <w:rFonts w:ascii="Times New Roman" w:hAnsi="Times New Roman" w:cs="Times New Roman"/>
          <w:sz w:val="24"/>
          <w:szCs w:val="24"/>
        </w:rPr>
        <w:t>f</w:t>
      </w:r>
      <w:r w:rsidR="00D076C0">
        <w:rPr>
          <w:rFonts w:ascii="Times New Roman" w:hAnsi="Times New Roman" w:cs="Times New Roman"/>
          <w:sz w:val="24"/>
          <w:szCs w:val="24"/>
        </w:rPr>
        <w:t xml:space="preserve">or </w:t>
      </w:r>
      <w:r w:rsidR="00A0683D">
        <w:rPr>
          <w:rFonts w:ascii="Times New Roman" w:hAnsi="Times New Roman" w:cs="Times New Roman"/>
          <w:sz w:val="24"/>
          <w:szCs w:val="24"/>
        </w:rPr>
        <w:t xml:space="preserve">the </w:t>
      </w:r>
      <w:r w:rsidR="00D076C0">
        <w:rPr>
          <w:rFonts w:ascii="Times New Roman" w:hAnsi="Times New Roman" w:cs="Times New Roman"/>
          <w:sz w:val="24"/>
          <w:szCs w:val="24"/>
        </w:rPr>
        <w:t>objective</w:t>
      </w:r>
      <w:r w:rsidR="00FA79B3">
        <w:rPr>
          <w:rFonts w:ascii="Times New Roman" w:hAnsi="Times New Roman" w:cs="Times New Roman"/>
          <w:sz w:val="24"/>
          <w:szCs w:val="24"/>
        </w:rPr>
        <w:t xml:space="preserve"> to be fulfilled</w:t>
      </w:r>
      <w:r w:rsidR="00882652">
        <w:rPr>
          <w:rFonts w:ascii="Times New Roman" w:hAnsi="Times New Roman" w:cs="Times New Roman"/>
          <w:sz w:val="24"/>
          <w:szCs w:val="24"/>
        </w:rPr>
        <w:t>.</w:t>
      </w:r>
      <w:r w:rsidR="00D076C0">
        <w:rPr>
          <w:rFonts w:ascii="Times New Roman" w:hAnsi="Times New Roman" w:cs="Times New Roman"/>
          <w:sz w:val="24"/>
          <w:szCs w:val="24"/>
        </w:rPr>
        <w:t xml:space="preserve"> I felt this teaching strategy would be the most effective to the learners</w:t>
      </w:r>
      <w:r w:rsidR="00A0683D">
        <w:rPr>
          <w:rFonts w:ascii="Times New Roman" w:hAnsi="Times New Roman" w:cs="Times New Roman"/>
          <w:sz w:val="24"/>
          <w:szCs w:val="24"/>
        </w:rPr>
        <w:t xml:space="preserve"> and</w:t>
      </w:r>
      <w:r w:rsidR="003F699A">
        <w:rPr>
          <w:rFonts w:ascii="Times New Roman" w:hAnsi="Times New Roman" w:cs="Times New Roman"/>
          <w:sz w:val="24"/>
          <w:szCs w:val="24"/>
        </w:rPr>
        <w:t xml:space="preserve"> also</w:t>
      </w:r>
      <w:r w:rsidR="00A0683D">
        <w:rPr>
          <w:rFonts w:ascii="Times New Roman" w:hAnsi="Times New Roman" w:cs="Times New Roman"/>
          <w:sz w:val="24"/>
          <w:szCs w:val="24"/>
        </w:rPr>
        <w:t xml:space="preserve"> suited </w:t>
      </w:r>
      <w:r w:rsidR="00A0683D">
        <w:rPr>
          <w:rFonts w:ascii="Times New Roman" w:hAnsi="Times New Roman" w:cs="Times New Roman"/>
          <w:sz w:val="24"/>
          <w:szCs w:val="24"/>
        </w:rPr>
        <w:lastRenderedPageBreak/>
        <w:t xml:space="preserve">the content. </w:t>
      </w:r>
      <w:r w:rsidR="00140983" w:rsidRPr="00140983">
        <w:rPr>
          <w:rFonts w:ascii="Times New Roman" w:hAnsi="Times New Roman" w:cs="Times New Roman"/>
          <w:sz w:val="24"/>
          <w:szCs w:val="24"/>
        </w:rPr>
        <w:t>The structure of the class should promote learning</w:t>
      </w:r>
      <w:r w:rsidR="003F699A">
        <w:rPr>
          <w:rFonts w:ascii="Times New Roman" w:hAnsi="Times New Roman" w:cs="Times New Roman"/>
          <w:sz w:val="24"/>
          <w:szCs w:val="24"/>
        </w:rPr>
        <w:t>,</w:t>
      </w:r>
      <w:r w:rsidR="00140983" w:rsidRPr="00140983">
        <w:rPr>
          <w:rFonts w:ascii="Times New Roman" w:hAnsi="Times New Roman" w:cs="Times New Roman"/>
          <w:sz w:val="24"/>
          <w:szCs w:val="24"/>
        </w:rPr>
        <w:t xml:space="preserve"> </w:t>
      </w:r>
      <w:r w:rsidR="00882652">
        <w:rPr>
          <w:rFonts w:ascii="Times New Roman" w:hAnsi="Times New Roman" w:cs="Times New Roman"/>
          <w:sz w:val="24"/>
          <w:szCs w:val="24"/>
        </w:rPr>
        <w:t xml:space="preserve">according to </w:t>
      </w:r>
      <w:r w:rsidR="00140983" w:rsidRPr="00140983">
        <w:rPr>
          <w:rFonts w:ascii="Times New Roman" w:hAnsi="Times New Roman" w:cs="Times New Roman"/>
          <w:sz w:val="24"/>
          <w:szCs w:val="24"/>
        </w:rPr>
        <w:t>(Race,</w:t>
      </w:r>
      <w:r w:rsidR="00140983">
        <w:t xml:space="preserve"> </w:t>
      </w:r>
      <w:r w:rsidR="00140983" w:rsidRPr="00140983">
        <w:rPr>
          <w:rFonts w:ascii="Times New Roman" w:hAnsi="Times New Roman" w:cs="Times New Roman"/>
          <w:sz w:val="24"/>
          <w:szCs w:val="24"/>
        </w:rPr>
        <w:t>1993</w:t>
      </w:r>
      <w:r w:rsidR="00735178">
        <w:rPr>
          <w:rFonts w:ascii="Times New Roman" w:hAnsi="Times New Roman" w:cs="Times New Roman"/>
          <w:sz w:val="24"/>
          <w:szCs w:val="24"/>
        </w:rPr>
        <w:t>,</w:t>
      </w:r>
      <w:r w:rsidR="00140983">
        <w:rPr>
          <w:rFonts w:ascii="Times New Roman" w:hAnsi="Times New Roman" w:cs="Times New Roman"/>
          <w:sz w:val="24"/>
          <w:szCs w:val="24"/>
        </w:rPr>
        <w:t xml:space="preserve"> </w:t>
      </w:r>
      <w:r w:rsidR="00140983" w:rsidRPr="00140983">
        <w:rPr>
          <w:rFonts w:ascii="Times New Roman" w:hAnsi="Times New Roman" w:cs="Times New Roman"/>
          <w:i/>
          <w:sz w:val="24"/>
          <w:szCs w:val="24"/>
        </w:rPr>
        <w:t>Cited in</w:t>
      </w:r>
      <w:r w:rsidR="00140983">
        <w:rPr>
          <w:rFonts w:ascii="Times New Roman" w:hAnsi="Times New Roman" w:cs="Times New Roman"/>
          <w:sz w:val="24"/>
          <w:szCs w:val="24"/>
        </w:rPr>
        <w:t xml:space="preserve"> Surgenor 2010)</w:t>
      </w:r>
      <w:r w:rsidR="00735178">
        <w:rPr>
          <w:rFonts w:ascii="Times New Roman" w:hAnsi="Times New Roman" w:cs="Times New Roman"/>
          <w:sz w:val="24"/>
          <w:szCs w:val="24"/>
        </w:rPr>
        <w:t xml:space="preserve">. </w:t>
      </w:r>
      <w:r w:rsidR="00140983">
        <w:rPr>
          <w:rFonts w:ascii="Times New Roman" w:hAnsi="Times New Roman" w:cs="Times New Roman"/>
          <w:sz w:val="24"/>
          <w:szCs w:val="24"/>
        </w:rPr>
        <w:t>Conversely</w:t>
      </w:r>
      <w:r w:rsidR="00140983" w:rsidRPr="00140983">
        <w:rPr>
          <w:rFonts w:ascii="Times New Roman" w:hAnsi="Times New Roman" w:cs="Times New Roman"/>
          <w:sz w:val="24"/>
          <w:szCs w:val="24"/>
        </w:rPr>
        <w:t>,</w:t>
      </w:r>
      <w:r w:rsidR="00140983">
        <w:rPr>
          <w:rFonts w:ascii="Times New Roman" w:hAnsi="Times New Roman" w:cs="Times New Roman"/>
          <w:sz w:val="24"/>
          <w:szCs w:val="24"/>
        </w:rPr>
        <w:t xml:space="preserve"> Su</w:t>
      </w:r>
      <w:r w:rsidR="0041689C">
        <w:rPr>
          <w:rFonts w:ascii="Times New Roman" w:hAnsi="Times New Roman" w:cs="Times New Roman"/>
          <w:sz w:val="24"/>
          <w:szCs w:val="24"/>
        </w:rPr>
        <w:t>r</w:t>
      </w:r>
      <w:r w:rsidR="00140983">
        <w:rPr>
          <w:rFonts w:ascii="Times New Roman" w:hAnsi="Times New Roman" w:cs="Times New Roman"/>
          <w:sz w:val="24"/>
          <w:szCs w:val="24"/>
        </w:rPr>
        <w:t>genor (2010) emphasis</w:t>
      </w:r>
      <w:r w:rsidR="003F699A">
        <w:rPr>
          <w:rFonts w:ascii="Times New Roman" w:hAnsi="Times New Roman" w:cs="Times New Roman"/>
          <w:sz w:val="24"/>
          <w:szCs w:val="24"/>
        </w:rPr>
        <w:t>es</w:t>
      </w:r>
      <w:r w:rsidR="00140983">
        <w:rPr>
          <w:rFonts w:ascii="Times New Roman" w:hAnsi="Times New Roman" w:cs="Times New Roman"/>
          <w:sz w:val="24"/>
          <w:szCs w:val="24"/>
        </w:rPr>
        <w:t xml:space="preserve"> a </w:t>
      </w:r>
      <w:r w:rsidR="0041689C">
        <w:rPr>
          <w:rFonts w:ascii="Times New Roman" w:hAnsi="Times New Roman" w:cs="Times New Roman"/>
          <w:sz w:val="24"/>
          <w:szCs w:val="24"/>
        </w:rPr>
        <w:t>point that</w:t>
      </w:r>
      <w:r w:rsidR="00140983">
        <w:rPr>
          <w:rFonts w:ascii="Times New Roman" w:hAnsi="Times New Roman" w:cs="Times New Roman"/>
          <w:sz w:val="24"/>
          <w:szCs w:val="24"/>
        </w:rPr>
        <w:t xml:space="preserve"> spoon feeding could result </w:t>
      </w:r>
      <w:r w:rsidR="003F699A">
        <w:rPr>
          <w:rFonts w:ascii="Times New Roman" w:hAnsi="Times New Roman" w:cs="Times New Roman"/>
          <w:sz w:val="24"/>
          <w:szCs w:val="24"/>
        </w:rPr>
        <w:t>in</w:t>
      </w:r>
      <w:r w:rsidR="00140983">
        <w:rPr>
          <w:rFonts w:ascii="Times New Roman" w:hAnsi="Times New Roman" w:cs="Times New Roman"/>
          <w:sz w:val="24"/>
          <w:szCs w:val="24"/>
        </w:rPr>
        <w:t xml:space="preserve"> </w:t>
      </w:r>
      <w:r w:rsidR="0041689C">
        <w:rPr>
          <w:rFonts w:ascii="Times New Roman" w:hAnsi="Times New Roman" w:cs="Times New Roman"/>
          <w:sz w:val="24"/>
          <w:szCs w:val="24"/>
        </w:rPr>
        <w:t>an over reliance on a structured lesson</w:t>
      </w:r>
      <w:r w:rsidR="003F699A">
        <w:rPr>
          <w:rFonts w:ascii="Times New Roman" w:hAnsi="Times New Roman" w:cs="Times New Roman"/>
          <w:sz w:val="24"/>
          <w:szCs w:val="24"/>
        </w:rPr>
        <w:t>,</w:t>
      </w:r>
      <w:r w:rsidR="0041689C">
        <w:rPr>
          <w:rFonts w:ascii="Times New Roman" w:hAnsi="Times New Roman" w:cs="Times New Roman"/>
          <w:sz w:val="24"/>
          <w:szCs w:val="24"/>
        </w:rPr>
        <w:t xml:space="preserve"> and this approach can stifle creativeness in the lecture and reduce student cognitive attainment towards spontaneity.</w:t>
      </w:r>
      <w:r w:rsidR="00882652">
        <w:rPr>
          <w:rFonts w:ascii="Times New Roman" w:hAnsi="Times New Roman" w:cs="Times New Roman"/>
          <w:sz w:val="24"/>
          <w:szCs w:val="24"/>
        </w:rPr>
        <w:t xml:space="preserve"> I believed that it was going well and that the students understood what I was describing in the learning</w:t>
      </w:r>
      <w:r w:rsidR="003F699A">
        <w:rPr>
          <w:rFonts w:ascii="Times New Roman" w:hAnsi="Times New Roman" w:cs="Times New Roman"/>
          <w:sz w:val="24"/>
          <w:szCs w:val="24"/>
        </w:rPr>
        <w:t>, enabling me to move</w:t>
      </w:r>
      <w:r w:rsidR="00882652">
        <w:rPr>
          <w:rFonts w:ascii="Times New Roman" w:hAnsi="Times New Roman" w:cs="Times New Roman"/>
          <w:sz w:val="24"/>
          <w:szCs w:val="24"/>
        </w:rPr>
        <w:t xml:space="preserve"> confident</w:t>
      </w:r>
      <w:r w:rsidR="003F699A">
        <w:rPr>
          <w:rFonts w:ascii="Times New Roman" w:hAnsi="Times New Roman" w:cs="Times New Roman"/>
          <w:sz w:val="24"/>
          <w:szCs w:val="24"/>
        </w:rPr>
        <w:t>ly and positively on</w:t>
      </w:r>
      <w:r w:rsidR="00882652">
        <w:rPr>
          <w:rFonts w:ascii="Times New Roman" w:hAnsi="Times New Roman" w:cs="Times New Roman"/>
          <w:sz w:val="24"/>
          <w:szCs w:val="24"/>
        </w:rPr>
        <w:t xml:space="preserve"> </w:t>
      </w:r>
      <w:r w:rsidR="00C244E0">
        <w:rPr>
          <w:rFonts w:ascii="Times New Roman" w:hAnsi="Times New Roman" w:cs="Times New Roman"/>
          <w:sz w:val="24"/>
          <w:szCs w:val="24"/>
        </w:rPr>
        <w:t>to</w:t>
      </w:r>
      <w:r w:rsidR="00EA7BD3">
        <w:rPr>
          <w:rFonts w:ascii="Times New Roman" w:hAnsi="Times New Roman" w:cs="Times New Roman"/>
          <w:sz w:val="24"/>
          <w:szCs w:val="24"/>
        </w:rPr>
        <w:t xml:space="preserve"> L/O2.</w:t>
      </w:r>
      <w:r w:rsidR="00085BD8">
        <w:rPr>
          <w:rFonts w:ascii="Times New Roman" w:hAnsi="Times New Roman" w:cs="Times New Roman"/>
          <w:sz w:val="24"/>
          <w:szCs w:val="24"/>
        </w:rPr>
        <w:t xml:space="preserve"> </w:t>
      </w:r>
      <w:r w:rsidR="00410F83">
        <w:rPr>
          <w:rFonts w:ascii="Times New Roman" w:hAnsi="Times New Roman" w:cs="Times New Roman"/>
          <w:sz w:val="24"/>
          <w:szCs w:val="24"/>
        </w:rPr>
        <w:t>A</w:t>
      </w:r>
      <w:r w:rsidR="00E858A7">
        <w:rPr>
          <w:rFonts w:ascii="Times New Roman" w:hAnsi="Times New Roman" w:cs="Times New Roman"/>
          <w:sz w:val="24"/>
          <w:szCs w:val="24"/>
        </w:rPr>
        <w:t>n</w:t>
      </w:r>
      <w:r w:rsidR="00410F83">
        <w:rPr>
          <w:rFonts w:ascii="Times New Roman" w:hAnsi="Times New Roman" w:cs="Times New Roman"/>
          <w:sz w:val="24"/>
          <w:szCs w:val="24"/>
        </w:rPr>
        <w:t xml:space="preserve"> objective </w:t>
      </w:r>
      <w:r w:rsidR="00950D4F">
        <w:rPr>
          <w:rFonts w:ascii="Times New Roman" w:hAnsi="Times New Roman" w:cs="Times New Roman"/>
          <w:sz w:val="24"/>
          <w:szCs w:val="24"/>
        </w:rPr>
        <w:t>based around role play</w:t>
      </w:r>
      <w:r w:rsidR="003F699A">
        <w:rPr>
          <w:rFonts w:ascii="Times New Roman" w:hAnsi="Times New Roman" w:cs="Times New Roman"/>
          <w:sz w:val="24"/>
          <w:szCs w:val="24"/>
        </w:rPr>
        <w:t>,</w:t>
      </w:r>
      <w:r w:rsidR="00950D4F" w:rsidRPr="00950D4F">
        <w:t xml:space="preserve"> </w:t>
      </w:r>
      <w:r w:rsidR="00BA7632" w:rsidRPr="00BA7632">
        <w:rPr>
          <w:rFonts w:ascii="Times New Roman" w:hAnsi="Times New Roman" w:cs="Times New Roman"/>
          <w:sz w:val="24"/>
          <w:szCs w:val="24"/>
        </w:rPr>
        <w:t xml:space="preserve">or simulation </w:t>
      </w:r>
      <w:r w:rsidR="004B164D">
        <w:rPr>
          <w:rFonts w:ascii="Times New Roman" w:hAnsi="Times New Roman" w:cs="Times New Roman"/>
          <w:sz w:val="24"/>
          <w:szCs w:val="24"/>
        </w:rPr>
        <w:t xml:space="preserve">teaching </w:t>
      </w:r>
      <w:r w:rsidR="00BA7632" w:rsidRPr="00BA7632">
        <w:rPr>
          <w:rFonts w:ascii="Times New Roman" w:hAnsi="Times New Roman" w:cs="Times New Roman"/>
          <w:sz w:val="24"/>
          <w:szCs w:val="24"/>
        </w:rPr>
        <w:t>activity</w:t>
      </w:r>
      <w:r w:rsidR="00A0683D">
        <w:rPr>
          <w:rFonts w:ascii="Times New Roman" w:hAnsi="Times New Roman" w:cs="Times New Roman"/>
          <w:sz w:val="24"/>
          <w:szCs w:val="24"/>
        </w:rPr>
        <w:t xml:space="preserve"> with an attention of increasing spontaneity and creating</w:t>
      </w:r>
      <w:r w:rsidR="00B2230A">
        <w:rPr>
          <w:rFonts w:ascii="Times New Roman" w:hAnsi="Times New Roman" w:cs="Times New Roman"/>
          <w:sz w:val="24"/>
          <w:szCs w:val="24"/>
        </w:rPr>
        <w:t xml:space="preserve"> </w:t>
      </w:r>
      <w:r w:rsidR="00A0683D">
        <w:rPr>
          <w:rFonts w:ascii="Times New Roman" w:hAnsi="Times New Roman" w:cs="Times New Roman"/>
          <w:sz w:val="24"/>
          <w:szCs w:val="24"/>
        </w:rPr>
        <w:t>discussion</w:t>
      </w:r>
      <w:r w:rsidR="004F3108">
        <w:rPr>
          <w:rFonts w:ascii="Times New Roman" w:hAnsi="Times New Roman" w:cs="Times New Roman"/>
          <w:sz w:val="24"/>
          <w:szCs w:val="24"/>
        </w:rPr>
        <w:t>,</w:t>
      </w:r>
      <w:r w:rsidR="00A0683D">
        <w:rPr>
          <w:rFonts w:ascii="Times New Roman" w:hAnsi="Times New Roman" w:cs="Times New Roman"/>
          <w:sz w:val="24"/>
          <w:szCs w:val="24"/>
        </w:rPr>
        <w:t xml:space="preserve">  </w:t>
      </w:r>
      <w:r w:rsidR="00BA7632" w:rsidRPr="00BA7632">
        <w:rPr>
          <w:rFonts w:ascii="Times New Roman" w:hAnsi="Times New Roman" w:cs="Times New Roman"/>
          <w:sz w:val="24"/>
          <w:szCs w:val="24"/>
        </w:rPr>
        <w:t xml:space="preserve"> </w:t>
      </w:r>
      <w:r w:rsidR="004F3108">
        <w:rPr>
          <w:rFonts w:ascii="Times New Roman" w:hAnsi="Times New Roman" w:cs="Times New Roman"/>
          <w:sz w:val="24"/>
          <w:szCs w:val="24"/>
        </w:rPr>
        <w:t>K</w:t>
      </w:r>
      <w:r w:rsidR="00950D4F" w:rsidRPr="00950D4F">
        <w:rPr>
          <w:rFonts w:ascii="Times New Roman" w:hAnsi="Times New Roman" w:cs="Times New Roman"/>
          <w:sz w:val="24"/>
          <w:szCs w:val="24"/>
        </w:rPr>
        <w:t xml:space="preserve">odotchigova (2002) finds </w:t>
      </w:r>
      <w:r w:rsidR="008E3A15">
        <w:rPr>
          <w:rFonts w:ascii="Times New Roman" w:hAnsi="Times New Roman" w:cs="Times New Roman"/>
          <w:sz w:val="24"/>
          <w:szCs w:val="24"/>
        </w:rPr>
        <w:t>difference</w:t>
      </w:r>
      <w:r w:rsidR="00950D4F" w:rsidRPr="00950D4F">
        <w:rPr>
          <w:rFonts w:ascii="Times New Roman" w:hAnsi="Times New Roman" w:cs="Times New Roman"/>
          <w:sz w:val="24"/>
          <w:szCs w:val="24"/>
        </w:rPr>
        <w:t xml:space="preserve"> </w:t>
      </w:r>
      <w:r w:rsidR="004F3108">
        <w:rPr>
          <w:rFonts w:ascii="Times New Roman" w:hAnsi="Times New Roman" w:cs="Times New Roman"/>
          <w:sz w:val="24"/>
          <w:szCs w:val="24"/>
        </w:rPr>
        <w:t>and</w:t>
      </w:r>
      <w:r w:rsidR="00950D4F" w:rsidRPr="00950D4F">
        <w:rPr>
          <w:rFonts w:ascii="Times New Roman" w:hAnsi="Times New Roman" w:cs="Times New Roman"/>
          <w:sz w:val="24"/>
          <w:szCs w:val="24"/>
        </w:rPr>
        <w:t xml:space="preserve"> expresses that</w:t>
      </w:r>
      <w:r w:rsidR="004F3108">
        <w:rPr>
          <w:rFonts w:ascii="Times New Roman" w:hAnsi="Times New Roman" w:cs="Times New Roman"/>
          <w:sz w:val="24"/>
          <w:szCs w:val="24"/>
        </w:rPr>
        <w:t>,</w:t>
      </w:r>
      <w:r w:rsidR="00950D4F" w:rsidRPr="00950D4F">
        <w:rPr>
          <w:rFonts w:ascii="Times New Roman" w:hAnsi="Times New Roman" w:cs="Times New Roman"/>
          <w:sz w:val="24"/>
          <w:szCs w:val="24"/>
        </w:rPr>
        <w:t xml:space="preserve"> </w:t>
      </w:r>
    </w:p>
    <w:p w:rsidR="00BA7632" w:rsidRPr="00BA7632" w:rsidRDefault="00950D4F" w:rsidP="00BA7632">
      <w:pPr>
        <w:spacing w:line="240" w:lineRule="auto"/>
        <w:ind w:left="567" w:right="567"/>
        <w:jc w:val="both"/>
        <w:rPr>
          <w:rFonts w:ascii="Times New Roman" w:hAnsi="Times New Roman" w:cs="Times New Roman"/>
          <w:sz w:val="24"/>
          <w:szCs w:val="24"/>
        </w:rPr>
      </w:pPr>
      <w:r w:rsidRPr="00BA7632">
        <w:rPr>
          <w:rFonts w:ascii="Times New Roman" w:hAnsi="Times New Roman" w:cs="Times New Roman"/>
          <w:sz w:val="24"/>
          <w:szCs w:val="24"/>
        </w:rPr>
        <w:t>Some scholars believe that the difference between role play and simulation is in the authenticity of the roles taken by students. Simulation is a situation in which the students play a natural role she continues</w:t>
      </w:r>
      <w:r w:rsidR="00BA7632" w:rsidRPr="00BA7632">
        <w:rPr>
          <w:rFonts w:ascii="Times New Roman" w:hAnsi="Times New Roman" w:cs="Times New Roman"/>
          <w:sz w:val="24"/>
          <w:szCs w:val="24"/>
        </w:rPr>
        <w:t>,</w:t>
      </w:r>
      <w:r w:rsidRPr="00BA7632">
        <w:rPr>
          <w:rFonts w:ascii="Times New Roman" w:hAnsi="Times New Roman" w:cs="Times New Roman"/>
          <w:sz w:val="24"/>
          <w:szCs w:val="24"/>
        </w:rPr>
        <w:t xml:space="preserve"> </w:t>
      </w:r>
      <w:r w:rsidRPr="00BA7632">
        <w:t xml:space="preserve"> </w:t>
      </w:r>
      <w:r w:rsidR="00BA7632" w:rsidRPr="00BA7632">
        <w:rPr>
          <w:rFonts w:ascii="Times New Roman" w:hAnsi="Times New Roman" w:cs="Times New Roman"/>
          <w:sz w:val="24"/>
          <w:szCs w:val="24"/>
        </w:rPr>
        <w:t>in</w:t>
      </w:r>
      <w:r w:rsidRPr="00BA7632">
        <w:rPr>
          <w:rFonts w:ascii="Times New Roman" w:hAnsi="Times New Roman" w:cs="Times New Roman"/>
          <w:sz w:val="24"/>
          <w:szCs w:val="24"/>
        </w:rPr>
        <w:t xml:space="preserve"> a role play, the students play a part they do not play in real life</w:t>
      </w:r>
      <w:r w:rsidR="00407E77">
        <w:rPr>
          <w:rFonts w:ascii="Times New Roman" w:hAnsi="Times New Roman" w:cs="Times New Roman"/>
          <w:sz w:val="24"/>
          <w:szCs w:val="24"/>
        </w:rPr>
        <w:t xml:space="preserve"> </w:t>
      </w:r>
      <w:r w:rsidR="00407E77">
        <w:t>(</w:t>
      </w:r>
      <w:r w:rsidR="004F3108">
        <w:rPr>
          <w:rFonts w:ascii="Times New Roman" w:hAnsi="Times New Roman" w:cs="Times New Roman"/>
          <w:sz w:val="24"/>
          <w:szCs w:val="24"/>
        </w:rPr>
        <w:t>K</w:t>
      </w:r>
      <w:r w:rsidR="00407E77" w:rsidRPr="00407E77">
        <w:rPr>
          <w:rFonts w:ascii="Times New Roman" w:hAnsi="Times New Roman" w:cs="Times New Roman"/>
          <w:sz w:val="24"/>
          <w:szCs w:val="24"/>
        </w:rPr>
        <w:t>odotchigova</w:t>
      </w:r>
      <w:r w:rsidR="00407E77">
        <w:rPr>
          <w:rFonts w:ascii="Times New Roman" w:hAnsi="Times New Roman" w:cs="Times New Roman"/>
          <w:sz w:val="24"/>
          <w:szCs w:val="24"/>
        </w:rPr>
        <w:t>,</w:t>
      </w:r>
      <w:r w:rsidR="00407E77" w:rsidRPr="00407E77">
        <w:rPr>
          <w:rFonts w:ascii="Times New Roman" w:hAnsi="Times New Roman" w:cs="Times New Roman"/>
          <w:sz w:val="24"/>
          <w:szCs w:val="24"/>
        </w:rPr>
        <w:t xml:space="preserve"> 2002)</w:t>
      </w:r>
      <w:r w:rsidR="00407E77">
        <w:rPr>
          <w:rFonts w:ascii="Times New Roman" w:hAnsi="Times New Roman" w:cs="Times New Roman"/>
          <w:sz w:val="24"/>
          <w:szCs w:val="24"/>
        </w:rPr>
        <w:t>.</w:t>
      </w:r>
    </w:p>
    <w:p w:rsidR="00502837" w:rsidRDefault="00C244E0" w:rsidP="00CA21C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hoped </w:t>
      </w:r>
      <w:r w:rsidR="004F3108">
        <w:rPr>
          <w:rFonts w:ascii="Times New Roman" w:hAnsi="Times New Roman" w:cs="Times New Roman"/>
          <w:sz w:val="24"/>
          <w:szCs w:val="24"/>
        </w:rPr>
        <w:t xml:space="preserve">the activity </w:t>
      </w:r>
      <w:r>
        <w:rPr>
          <w:rFonts w:ascii="Times New Roman" w:hAnsi="Times New Roman" w:cs="Times New Roman"/>
          <w:sz w:val="24"/>
          <w:szCs w:val="24"/>
        </w:rPr>
        <w:t>would be</w:t>
      </w:r>
      <w:r w:rsidR="004F3108">
        <w:rPr>
          <w:rFonts w:ascii="Times New Roman" w:hAnsi="Times New Roman" w:cs="Times New Roman"/>
          <w:sz w:val="24"/>
          <w:szCs w:val="24"/>
        </w:rPr>
        <w:t xml:space="preserve"> an</w:t>
      </w:r>
      <w:r>
        <w:rPr>
          <w:rFonts w:ascii="Times New Roman" w:hAnsi="Times New Roman" w:cs="Times New Roman"/>
          <w:sz w:val="24"/>
          <w:szCs w:val="24"/>
        </w:rPr>
        <w:t xml:space="preserve"> </w:t>
      </w:r>
      <w:r w:rsidR="0017197A">
        <w:rPr>
          <w:rFonts w:ascii="Times New Roman" w:hAnsi="Times New Roman" w:cs="Times New Roman"/>
          <w:sz w:val="24"/>
          <w:szCs w:val="24"/>
        </w:rPr>
        <w:t>enjoyable experience</w:t>
      </w:r>
      <w:r w:rsidR="00EA7BD3">
        <w:rPr>
          <w:rFonts w:ascii="Times New Roman" w:hAnsi="Times New Roman" w:cs="Times New Roman"/>
          <w:sz w:val="24"/>
          <w:szCs w:val="24"/>
        </w:rPr>
        <w:t xml:space="preserve"> for the learners</w:t>
      </w:r>
      <w:r w:rsidR="00E858A7">
        <w:rPr>
          <w:rFonts w:ascii="Times New Roman" w:hAnsi="Times New Roman" w:cs="Times New Roman"/>
          <w:sz w:val="24"/>
          <w:szCs w:val="24"/>
        </w:rPr>
        <w:t xml:space="preserve"> </w:t>
      </w:r>
      <w:r w:rsidR="0089449C">
        <w:rPr>
          <w:rFonts w:ascii="Times New Roman" w:hAnsi="Times New Roman" w:cs="Times New Roman"/>
          <w:sz w:val="24"/>
          <w:szCs w:val="24"/>
        </w:rPr>
        <w:t xml:space="preserve">introducing the </w:t>
      </w:r>
      <w:r w:rsidR="00E858A7">
        <w:rPr>
          <w:rFonts w:ascii="Times New Roman" w:hAnsi="Times New Roman" w:cs="Times New Roman"/>
          <w:sz w:val="24"/>
          <w:szCs w:val="24"/>
        </w:rPr>
        <w:t>section</w:t>
      </w:r>
      <w:r w:rsidR="0089449C">
        <w:rPr>
          <w:rFonts w:ascii="Times New Roman" w:hAnsi="Times New Roman" w:cs="Times New Roman"/>
          <w:sz w:val="24"/>
          <w:szCs w:val="24"/>
        </w:rPr>
        <w:t xml:space="preserve"> to</w:t>
      </w:r>
      <w:r w:rsidR="00E858A7">
        <w:rPr>
          <w:rFonts w:ascii="Times New Roman" w:hAnsi="Times New Roman" w:cs="Times New Roman"/>
          <w:sz w:val="24"/>
          <w:szCs w:val="24"/>
        </w:rPr>
        <w:t xml:space="preserve"> </w:t>
      </w:r>
      <w:r w:rsidR="0089449C">
        <w:rPr>
          <w:rFonts w:ascii="Times New Roman" w:hAnsi="Times New Roman" w:cs="Times New Roman"/>
          <w:sz w:val="24"/>
          <w:szCs w:val="24"/>
        </w:rPr>
        <w:t xml:space="preserve">facilitate </w:t>
      </w:r>
      <w:r w:rsidR="00E858A7">
        <w:rPr>
          <w:rFonts w:ascii="Times New Roman" w:hAnsi="Times New Roman" w:cs="Times New Roman"/>
          <w:sz w:val="24"/>
          <w:szCs w:val="24"/>
        </w:rPr>
        <w:t>the crosscutting theme</w:t>
      </w:r>
      <w:r w:rsidR="00A11850">
        <w:rPr>
          <w:rFonts w:ascii="Times New Roman" w:hAnsi="Times New Roman" w:cs="Times New Roman"/>
          <w:sz w:val="24"/>
          <w:szCs w:val="24"/>
        </w:rPr>
        <w:t>s into the learning</w:t>
      </w:r>
      <w:r w:rsidR="00E858A7">
        <w:rPr>
          <w:rFonts w:ascii="Times New Roman" w:hAnsi="Times New Roman" w:cs="Times New Roman"/>
          <w:sz w:val="24"/>
          <w:szCs w:val="24"/>
        </w:rPr>
        <w:t>.</w:t>
      </w:r>
      <w:r w:rsidR="00A11850">
        <w:rPr>
          <w:rFonts w:ascii="Times New Roman" w:hAnsi="Times New Roman" w:cs="Times New Roman"/>
          <w:sz w:val="24"/>
          <w:szCs w:val="24"/>
        </w:rPr>
        <w:t xml:space="preserve"> </w:t>
      </w:r>
      <w:r w:rsidR="00EA7BD3" w:rsidRPr="00EA7BD3">
        <w:rPr>
          <w:rFonts w:ascii="Times New Roman" w:hAnsi="Times New Roman" w:cs="Times New Roman"/>
          <w:sz w:val="24"/>
          <w:szCs w:val="24"/>
        </w:rPr>
        <w:t>I began by rearranging the room dynamics to create a meeting room</w:t>
      </w:r>
      <w:r w:rsidR="00EA7BD3">
        <w:rPr>
          <w:rFonts w:ascii="Times New Roman" w:hAnsi="Times New Roman" w:cs="Times New Roman"/>
          <w:sz w:val="24"/>
          <w:szCs w:val="24"/>
        </w:rPr>
        <w:t xml:space="preserve"> environment</w:t>
      </w:r>
      <w:r w:rsidR="004F3108">
        <w:rPr>
          <w:rFonts w:ascii="Times New Roman" w:hAnsi="Times New Roman" w:cs="Times New Roman"/>
          <w:sz w:val="24"/>
          <w:szCs w:val="24"/>
        </w:rPr>
        <w:t>.</w:t>
      </w:r>
      <w:r w:rsidR="0017197A">
        <w:rPr>
          <w:rFonts w:ascii="Times New Roman" w:hAnsi="Times New Roman" w:cs="Times New Roman"/>
          <w:sz w:val="24"/>
          <w:szCs w:val="24"/>
        </w:rPr>
        <w:t xml:space="preserve"> </w:t>
      </w:r>
      <w:r w:rsidR="0096315C">
        <w:rPr>
          <w:rFonts w:ascii="Times New Roman" w:hAnsi="Times New Roman" w:cs="Times New Roman"/>
          <w:sz w:val="24"/>
          <w:szCs w:val="24"/>
        </w:rPr>
        <w:t xml:space="preserve">It transpired to me that some of </w:t>
      </w:r>
      <w:r w:rsidR="004F3108">
        <w:rPr>
          <w:rFonts w:ascii="Times New Roman" w:hAnsi="Times New Roman" w:cs="Times New Roman"/>
          <w:sz w:val="24"/>
          <w:szCs w:val="24"/>
        </w:rPr>
        <w:t>the learners</w:t>
      </w:r>
      <w:r w:rsidR="0096315C">
        <w:rPr>
          <w:rFonts w:ascii="Times New Roman" w:hAnsi="Times New Roman" w:cs="Times New Roman"/>
          <w:sz w:val="24"/>
          <w:szCs w:val="24"/>
        </w:rPr>
        <w:t xml:space="preserve"> revealed </w:t>
      </w:r>
      <w:r w:rsidR="00E858A7">
        <w:rPr>
          <w:rFonts w:ascii="Times New Roman" w:hAnsi="Times New Roman" w:cs="Times New Roman"/>
          <w:sz w:val="24"/>
          <w:szCs w:val="24"/>
        </w:rPr>
        <w:t>their</w:t>
      </w:r>
      <w:r w:rsidR="00EA7BD3">
        <w:rPr>
          <w:rFonts w:ascii="Times New Roman" w:hAnsi="Times New Roman" w:cs="Times New Roman"/>
          <w:sz w:val="24"/>
          <w:szCs w:val="24"/>
        </w:rPr>
        <w:t xml:space="preserve"> </w:t>
      </w:r>
      <w:r w:rsidR="0096315C">
        <w:rPr>
          <w:rFonts w:ascii="Times New Roman" w:hAnsi="Times New Roman" w:cs="Times New Roman"/>
          <w:sz w:val="24"/>
          <w:szCs w:val="24"/>
        </w:rPr>
        <w:t xml:space="preserve">trepidation </w:t>
      </w:r>
      <w:r w:rsidR="00EA7BD3">
        <w:rPr>
          <w:rFonts w:ascii="Times New Roman" w:hAnsi="Times New Roman" w:cs="Times New Roman"/>
          <w:sz w:val="24"/>
          <w:szCs w:val="24"/>
        </w:rPr>
        <w:t>to engage fully</w:t>
      </w:r>
      <w:r w:rsidR="004F3108">
        <w:rPr>
          <w:rFonts w:ascii="Times New Roman" w:hAnsi="Times New Roman" w:cs="Times New Roman"/>
          <w:sz w:val="24"/>
          <w:szCs w:val="24"/>
        </w:rPr>
        <w:t>,</w:t>
      </w:r>
      <w:r w:rsidR="00EA7BD3">
        <w:rPr>
          <w:rFonts w:ascii="Times New Roman" w:hAnsi="Times New Roman" w:cs="Times New Roman"/>
          <w:sz w:val="24"/>
          <w:szCs w:val="24"/>
        </w:rPr>
        <w:t xml:space="preserve"> </w:t>
      </w:r>
      <w:r w:rsidR="0017197A">
        <w:rPr>
          <w:rFonts w:ascii="Times New Roman" w:hAnsi="Times New Roman" w:cs="Times New Roman"/>
          <w:sz w:val="24"/>
          <w:szCs w:val="24"/>
        </w:rPr>
        <w:t>with</w:t>
      </w:r>
      <w:r w:rsidR="0096315C">
        <w:rPr>
          <w:rFonts w:ascii="Times New Roman" w:hAnsi="Times New Roman" w:cs="Times New Roman"/>
          <w:sz w:val="24"/>
          <w:szCs w:val="24"/>
        </w:rPr>
        <w:t xml:space="preserve"> verbal </w:t>
      </w:r>
      <w:r w:rsidR="0017197A">
        <w:rPr>
          <w:rFonts w:ascii="Times New Roman" w:hAnsi="Times New Roman" w:cs="Times New Roman"/>
          <w:sz w:val="24"/>
          <w:szCs w:val="24"/>
        </w:rPr>
        <w:t>reactions of “what is he doing that for</w:t>
      </w:r>
      <w:r w:rsidR="004F3108">
        <w:rPr>
          <w:rFonts w:ascii="Times New Roman" w:hAnsi="Times New Roman" w:cs="Times New Roman"/>
          <w:sz w:val="24"/>
          <w:szCs w:val="24"/>
        </w:rPr>
        <w:t>?</w:t>
      </w:r>
      <w:r w:rsidR="0017197A">
        <w:rPr>
          <w:rFonts w:ascii="Times New Roman" w:hAnsi="Times New Roman" w:cs="Times New Roman"/>
          <w:sz w:val="24"/>
          <w:szCs w:val="24"/>
        </w:rPr>
        <w:t xml:space="preserve">” </w:t>
      </w:r>
      <w:r w:rsidR="00EA7BD3">
        <w:rPr>
          <w:rFonts w:ascii="Times New Roman" w:hAnsi="Times New Roman" w:cs="Times New Roman"/>
          <w:sz w:val="24"/>
          <w:szCs w:val="24"/>
        </w:rPr>
        <w:t xml:space="preserve">and </w:t>
      </w:r>
      <w:r w:rsidR="007148EE">
        <w:rPr>
          <w:rFonts w:ascii="Times New Roman" w:hAnsi="Times New Roman" w:cs="Times New Roman"/>
          <w:sz w:val="24"/>
          <w:szCs w:val="24"/>
        </w:rPr>
        <w:t>“</w:t>
      </w:r>
      <w:r w:rsidR="00E858A7">
        <w:rPr>
          <w:rFonts w:ascii="Times New Roman" w:hAnsi="Times New Roman" w:cs="Times New Roman"/>
          <w:sz w:val="24"/>
          <w:szCs w:val="24"/>
        </w:rPr>
        <w:t>err“</w:t>
      </w:r>
      <w:r w:rsidR="004F3108">
        <w:rPr>
          <w:rFonts w:ascii="Times New Roman" w:hAnsi="Times New Roman" w:cs="Times New Roman"/>
          <w:sz w:val="24"/>
          <w:szCs w:val="24"/>
        </w:rPr>
        <w:t>,</w:t>
      </w:r>
      <w:r w:rsidR="00E858A7">
        <w:rPr>
          <w:rFonts w:ascii="Times New Roman" w:hAnsi="Times New Roman" w:cs="Times New Roman"/>
          <w:sz w:val="24"/>
          <w:szCs w:val="24"/>
        </w:rPr>
        <w:t xml:space="preserve"> </w:t>
      </w:r>
      <w:r w:rsidR="0096315C">
        <w:rPr>
          <w:rFonts w:ascii="Times New Roman" w:hAnsi="Times New Roman" w:cs="Times New Roman"/>
          <w:sz w:val="24"/>
          <w:szCs w:val="24"/>
        </w:rPr>
        <w:t>coupled with looks of</w:t>
      </w:r>
      <w:r w:rsidR="0096315C" w:rsidRPr="0096315C">
        <w:rPr>
          <w:rFonts w:ascii="Times New Roman" w:hAnsi="Times New Roman" w:cs="Times New Roman"/>
          <w:sz w:val="24"/>
          <w:szCs w:val="24"/>
        </w:rPr>
        <w:t xml:space="preserve"> </w:t>
      </w:r>
      <w:r w:rsidR="0096315C">
        <w:rPr>
          <w:rFonts w:ascii="Times New Roman" w:hAnsi="Times New Roman" w:cs="Times New Roman"/>
          <w:sz w:val="24"/>
          <w:szCs w:val="24"/>
        </w:rPr>
        <w:t xml:space="preserve">apprehensiveness. </w:t>
      </w:r>
      <w:r w:rsidR="00E858A7">
        <w:rPr>
          <w:rFonts w:ascii="Times New Roman" w:hAnsi="Times New Roman" w:cs="Times New Roman"/>
          <w:sz w:val="24"/>
          <w:szCs w:val="24"/>
        </w:rPr>
        <w:t>I found this</w:t>
      </w:r>
      <w:r w:rsidR="007148EE">
        <w:rPr>
          <w:rFonts w:ascii="Times New Roman" w:hAnsi="Times New Roman" w:cs="Times New Roman"/>
          <w:sz w:val="24"/>
          <w:szCs w:val="24"/>
        </w:rPr>
        <w:t xml:space="preserve"> injected my </w:t>
      </w:r>
      <w:r w:rsidR="0017197A">
        <w:rPr>
          <w:rFonts w:ascii="Times New Roman" w:hAnsi="Times New Roman" w:cs="Times New Roman"/>
          <w:sz w:val="24"/>
          <w:szCs w:val="24"/>
        </w:rPr>
        <w:t xml:space="preserve">confidence </w:t>
      </w:r>
      <w:r w:rsidR="007148EE">
        <w:rPr>
          <w:rFonts w:ascii="Times New Roman" w:hAnsi="Times New Roman" w:cs="Times New Roman"/>
          <w:sz w:val="24"/>
          <w:szCs w:val="24"/>
        </w:rPr>
        <w:t>with a shot of pessimistic thought</w:t>
      </w:r>
      <w:r w:rsidR="004F3108">
        <w:rPr>
          <w:rFonts w:ascii="Times New Roman" w:hAnsi="Times New Roman" w:cs="Times New Roman"/>
          <w:sz w:val="24"/>
          <w:szCs w:val="24"/>
        </w:rPr>
        <w:t>,</w:t>
      </w:r>
      <w:r w:rsidR="00410F83">
        <w:rPr>
          <w:rFonts w:ascii="Times New Roman" w:hAnsi="Times New Roman" w:cs="Times New Roman"/>
          <w:sz w:val="24"/>
          <w:szCs w:val="24"/>
        </w:rPr>
        <w:t xml:space="preserve"> </w:t>
      </w:r>
      <w:r w:rsidR="0096315C">
        <w:rPr>
          <w:rFonts w:ascii="Times New Roman" w:hAnsi="Times New Roman" w:cs="Times New Roman"/>
          <w:sz w:val="24"/>
          <w:szCs w:val="24"/>
        </w:rPr>
        <w:t>convincing me that it</w:t>
      </w:r>
      <w:r w:rsidR="00516D63">
        <w:rPr>
          <w:rFonts w:ascii="Times New Roman" w:hAnsi="Times New Roman" w:cs="Times New Roman"/>
          <w:color w:val="FF0000"/>
          <w:sz w:val="24"/>
          <w:szCs w:val="24"/>
        </w:rPr>
        <w:t xml:space="preserve"> </w:t>
      </w:r>
      <w:r w:rsidR="00516D63" w:rsidRPr="006A23A1">
        <w:rPr>
          <w:rFonts w:ascii="Times New Roman" w:hAnsi="Times New Roman" w:cs="Times New Roman"/>
          <w:sz w:val="24"/>
          <w:szCs w:val="24"/>
        </w:rPr>
        <w:t>would</w:t>
      </w:r>
      <w:r w:rsidR="0096315C" w:rsidRPr="00516D63">
        <w:rPr>
          <w:rFonts w:ascii="Times New Roman" w:hAnsi="Times New Roman" w:cs="Times New Roman"/>
          <w:color w:val="FF0000"/>
          <w:sz w:val="24"/>
          <w:szCs w:val="24"/>
        </w:rPr>
        <w:t xml:space="preserve"> </w:t>
      </w:r>
      <w:r w:rsidR="0096315C">
        <w:rPr>
          <w:rFonts w:ascii="Times New Roman" w:hAnsi="Times New Roman" w:cs="Times New Roman"/>
          <w:sz w:val="24"/>
          <w:szCs w:val="24"/>
        </w:rPr>
        <w:t>go wrong</w:t>
      </w:r>
      <w:r w:rsidR="004F3108">
        <w:rPr>
          <w:rFonts w:ascii="Times New Roman" w:hAnsi="Times New Roman" w:cs="Times New Roman"/>
          <w:sz w:val="24"/>
          <w:szCs w:val="24"/>
        </w:rPr>
        <w:t>,</w:t>
      </w:r>
      <w:r w:rsidR="0096315C">
        <w:rPr>
          <w:rFonts w:ascii="Times New Roman" w:hAnsi="Times New Roman" w:cs="Times New Roman"/>
          <w:sz w:val="24"/>
          <w:szCs w:val="24"/>
        </w:rPr>
        <w:t xml:space="preserve"> </w:t>
      </w:r>
      <w:r w:rsidR="007148EE">
        <w:rPr>
          <w:rFonts w:ascii="Times New Roman" w:hAnsi="Times New Roman" w:cs="Times New Roman"/>
          <w:sz w:val="24"/>
          <w:szCs w:val="24"/>
        </w:rPr>
        <w:t xml:space="preserve">and subsequently </w:t>
      </w:r>
      <w:r w:rsidR="00276911">
        <w:rPr>
          <w:rFonts w:ascii="Times New Roman" w:hAnsi="Times New Roman" w:cs="Times New Roman"/>
          <w:sz w:val="24"/>
          <w:szCs w:val="24"/>
        </w:rPr>
        <w:t xml:space="preserve">shook </w:t>
      </w:r>
      <w:r w:rsidR="00410F83">
        <w:rPr>
          <w:rFonts w:ascii="Times New Roman" w:hAnsi="Times New Roman" w:cs="Times New Roman"/>
          <w:sz w:val="24"/>
          <w:szCs w:val="24"/>
        </w:rPr>
        <w:t>my confidence</w:t>
      </w:r>
      <w:r w:rsidR="004826E5">
        <w:rPr>
          <w:rFonts w:ascii="Times New Roman" w:hAnsi="Times New Roman" w:cs="Times New Roman"/>
          <w:sz w:val="24"/>
          <w:szCs w:val="24"/>
        </w:rPr>
        <w:t xml:space="preserve"> towards th</w:t>
      </w:r>
      <w:r w:rsidR="004F3108">
        <w:rPr>
          <w:rFonts w:ascii="Times New Roman" w:hAnsi="Times New Roman" w:cs="Times New Roman"/>
          <w:sz w:val="24"/>
          <w:szCs w:val="24"/>
        </w:rPr>
        <w:t>is</w:t>
      </w:r>
      <w:r w:rsidR="004826E5">
        <w:rPr>
          <w:rFonts w:ascii="Times New Roman" w:hAnsi="Times New Roman" w:cs="Times New Roman"/>
          <w:sz w:val="24"/>
          <w:szCs w:val="24"/>
        </w:rPr>
        <w:t xml:space="preserve"> activity</w:t>
      </w:r>
      <w:r w:rsidR="00EA7BD3">
        <w:rPr>
          <w:rFonts w:ascii="Times New Roman" w:hAnsi="Times New Roman" w:cs="Times New Roman"/>
          <w:sz w:val="24"/>
          <w:szCs w:val="24"/>
        </w:rPr>
        <w:t>.</w:t>
      </w:r>
      <w:r w:rsidR="007937D0">
        <w:rPr>
          <w:rFonts w:ascii="Times New Roman" w:hAnsi="Times New Roman" w:cs="Times New Roman"/>
          <w:sz w:val="24"/>
          <w:szCs w:val="24"/>
        </w:rPr>
        <w:t xml:space="preserve"> </w:t>
      </w:r>
      <w:r w:rsidR="00410F83">
        <w:rPr>
          <w:rFonts w:ascii="Times New Roman" w:hAnsi="Times New Roman" w:cs="Times New Roman"/>
          <w:sz w:val="24"/>
          <w:szCs w:val="24"/>
        </w:rPr>
        <w:t>I had pre-assigned the roles to each student,</w:t>
      </w:r>
      <w:r w:rsidR="00085BD8">
        <w:rPr>
          <w:rFonts w:ascii="Times New Roman" w:hAnsi="Times New Roman" w:cs="Times New Roman"/>
          <w:sz w:val="24"/>
          <w:szCs w:val="24"/>
        </w:rPr>
        <w:t xml:space="preserve"> but on the day,  </w:t>
      </w:r>
      <w:r w:rsidR="00410F83">
        <w:rPr>
          <w:rFonts w:ascii="Times New Roman" w:hAnsi="Times New Roman" w:cs="Times New Roman"/>
          <w:sz w:val="24"/>
          <w:szCs w:val="24"/>
        </w:rPr>
        <w:t xml:space="preserve">one was unfortunately sick, </w:t>
      </w:r>
      <w:r w:rsidR="004F3108">
        <w:rPr>
          <w:rFonts w:ascii="Times New Roman" w:hAnsi="Times New Roman" w:cs="Times New Roman"/>
          <w:sz w:val="24"/>
          <w:szCs w:val="24"/>
        </w:rPr>
        <w:t>whilst another</w:t>
      </w:r>
      <w:r w:rsidR="00E858A7">
        <w:rPr>
          <w:rFonts w:ascii="Times New Roman" w:hAnsi="Times New Roman" w:cs="Times New Roman"/>
          <w:sz w:val="24"/>
          <w:szCs w:val="24"/>
        </w:rPr>
        <w:t xml:space="preserve"> moved</w:t>
      </w:r>
      <w:r w:rsidR="00410F83">
        <w:rPr>
          <w:rFonts w:ascii="Times New Roman" w:hAnsi="Times New Roman" w:cs="Times New Roman"/>
          <w:sz w:val="24"/>
          <w:szCs w:val="24"/>
        </w:rPr>
        <w:t xml:space="preserve"> to another group to balance numbers</w:t>
      </w:r>
      <w:r w:rsidR="004F3108">
        <w:rPr>
          <w:rFonts w:ascii="Times New Roman" w:hAnsi="Times New Roman" w:cs="Times New Roman"/>
          <w:sz w:val="24"/>
          <w:szCs w:val="24"/>
        </w:rPr>
        <w:t>,</w:t>
      </w:r>
      <w:r w:rsidR="00410F83">
        <w:rPr>
          <w:rFonts w:ascii="Times New Roman" w:hAnsi="Times New Roman" w:cs="Times New Roman"/>
          <w:sz w:val="24"/>
          <w:szCs w:val="24"/>
        </w:rPr>
        <w:t xml:space="preserve"> </w:t>
      </w:r>
      <w:r w:rsidR="00516D63" w:rsidRPr="006A23A1">
        <w:rPr>
          <w:rFonts w:ascii="Times New Roman" w:hAnsi="Times New Roman" w:cs="Times New Roman"/>
          <w:sz w:val="24"/>
          <w:szCs w:val="24"/>
        </w:rPr>
        <w:t>and</w:t>
      </w:r>
      <w:r w:rsidR="00516D63">
        <w:rPr>
          <w:rFonts w:ascii="Times New Roman" w:hAnsi="Times New Roman" w:cs="Times New Roman"/>
          <w:sz w:val="24"/>
          <w:szCs w:val="24"/>
        </w:rPr>
        <w:t xml:space="preserve"> </w:t>
      </w:r>
      <w:r w:rsidR="00410F83">
        <w:rPr>
          <w:rFonts w:ascii="Times New Roman" w:hAnsi="Times New Roman" w:cs="Times New Roman"/>
          <w:sz w:val="24"/>
          <w:szCs w:val="24"/>
        </w:rPr>
        <w:t xml:space="preserve">this only added to my pessimism. </w:t>
      </w:r>
      <w:r w:rsidR="004F3108">
        <w:rPr>
          <w:rFonts w:ascii="Times New Roman" w:hAnsi="Times New Roman" w:cs="Times New Roman"/>
          <w:sz w:val="24"/>
          <w:szCs w:val="24"/>
        </w:rPr>
        <w:t>I was left</w:t>
      </w:r>
      <w:r w:rsidR="00410F83">
        <w:rPr>
          <w:rFonts w:ascii="Times New Roman" w:hAnsi="Times New Roman" w:cs="Times New Roman"/>
          <w:sz w:val="24"/>
          <w:szCs w:val="24"/>
        </w:rPr>
        <w:t xml:space="preserve"> in a quandary</w:t>
      </w:r>
      <w:r w:rsidR="004F3108">
        <w:rPr>
          <w:rFonts w:ascii="Times New Roman" w:hAnsi="Times New Roman" w:cs="Times New Roman"/>
          <w:sz w:val="24"/>
          <w:szCs w:val="24"/>
        </w:rPr>
        <w:t xml:space="preserve"> now, as to</w:t>
      </w:r>
      <w:r w:rsidR="00410F83">
        <w:rPr>
          <w:rFonts w:ascii="Times New Roman" w:hAnsi="Times New Roman" w:cs="Times New Roman"/>
          <w:sz w:val="24"/>
          <w:szCs w:val="24"/>
        </w:rPr>
        <w:t xml:space="preserve"> </w:t>
      </w:r>
      <w:r w:rsidR="00E858A7">
        <w:rPr>
          <w:rFonts w:ascii="Times New Roman" w:hAnsi="Times New Roman" w:cs="Times New Roman"/>
          <w:sz w:val="24"/>
          <w:szCs w:val="24"/>
        </w:rPr>
        <w:t xml:space="preserve">which student was </w:t>
      </w:r>
      <w:r w:rsidR="00410F83">
        <w:rPr>
          <w:rFonts w:ascii="Times New Roman" w:hAnsi="Times New Roman" w:cs="Times New Roman"/>
          <w:sz w:val="24"/>
          <w:szCs w:val="24"/>
        </w:rPr>
        <w:t xml:space="preserve">going to play </w:t>
      </w:r>
      <w:r w:rsidR="004F3108">
        <w:rPr>
          <w:rFonts w:ascii="Times New Roman" w:hAnsi="Times New Roman" w:cs="Times New Roman"/>
          <w:sz w:val="24"/>
          <w:szCs w:val="24"/>
        </w:rPr>
        <w:t>each</w:t>
      </w:r>
      <w:r w:rsidR="00E858A7">
        <w:rPr>
          <w:rFonts w:ascii="Times New Roman" w:hAnsi="Times New Roman" w:cs="Times New Roman"/>
          <w:sz w:val="24"/>
          <w:szCs w:val="24"/>
        </w:rPr>
        <w:t xml:space="preserve"> role.</w:t>
      </w:r>
      <w:r w:rsidR="00276911">
        <w:rPr>
          <w:rFonts w:ascii="Times New Roman" w:hAnsi="Times New Roman" w:cs="Times New Roman"/>
          <w:sz w:val="24"/>
          <w:szCs w:val="24"/>
        </w:rPr>
        <w:t xml:space="preserve"> Scholars state that </w:t>
      </w:r>
      <w:r w:rsidR="00430B85">
        <w:rPr>
          <w:rFonts w:ascii="Times New Roman" w:hAnsi="Times New Roman" w:cs="Times New Roman"/>
          <w:sz w:val="24"/>
          <w:szCs w:val="24"/>
        </w:rPr>
        <w:t>‘I</w:t>
      </w:r>
      <w:r w:rsidR="00430B85" w:rsidRPr="00430B85">
        <w:rPr>
          <w:rFonts w:ascii="Times New Roman" w:hAnsi="Times New Roman" w:cs="Times New Roman"/>
          <w:sz w:val="24"/>
          <w:szCs w:val="24"/>
        </w:rPr>
        <w:t>t is necessary to keep some minor roles which can be taken away if there are less people in class than expected</w:t>
      </w:r>
      <w:r w:rsidR="00430B85">
        <w:rPr>
          <w:rFonts w:ascii="Times New Roman" w:hAnsi="Times New Roman" w:cs="Times New Roman"/>
          <w:sz w:val="24"/>
          <w:szCs w:val="24"/>
        </w:rPr>
        <w:t>’</w:t>
      </w:r>
      <w:r w:rsidR="00430B85" w:rsidRPr="00430B85">
        <w:rPr>
          <w:rFonts w:ascii="Times New Roman" w:hAnsi="Times New Roman" w:cs="Times New Roman"/>
          <w:sz w:val="24"/>
          <w:szCs w:val="24"/>
        </w:rPr>
        <w:t xml:space="preserve"> (Horner &amp; McGinley, 1990</w:t>
      </w:r>
      <w:r w:rsidR="007E405E">
        <w:rPr>
          <w:rFonts w:ascii="Times New Roman" w:hAnsi="Times New Roman" w:cs="Times New Roman"/>
          <w:sz w:val="24"/>
          <w:szCs w:val="24"/>
        </w:rPr>
        <w:t>,</w:t>
      </w:r>
      <w:r w:rsidR="00430B85">
        <w:rPr>
          <w:rFonts w:ascii="Times New Roman" w:hAnsi="Times New Roman" w:cs="Times New Roman"/>
          <w:sz w:val="24"/>
          <w:szCs w:val="24"/>
        </w:rPr>
        <w:t xml:space="preserve"> </w:t>
      </w:r>
      <w:r w:rsidR="00430B85" w:rsidRPr="00430B85">
        <w:rPr>
          <w:rFonts w:ascii="Times New Roman" w:hAnsi="Times New Roman" w:cs="Times New Roman"/>
          <w:i/>
          <w:sz w:val="24"/>
          <w:szCs w:val="24"/>
        </w:rPr>
        <w:t>cited in</w:t>
      </w:r>
      <w:r w:rsidR="00430B85">
        <w:rPr>
          <w:rFonts w:ascii="Times New Roman" w:hAnsi="Times New Roman" w:cs="Times New Roman"/>
          <w:sz w:val="24"/>
          <w:szCs w:val="24"/>
        </w:rPr>
        <w:t xml:space="preserve"> </w:t>
      </w:r>
      <w:r w:rsidR="00430B85" w:rsidRPr="00430B85">
        <w:rPr>
          <w:rFonts w:ascii="Times New Roman" w:hAnsi="Times New Roman" w:cs="Times New Roman"/>
          <w:sz w:val="24"/>
          <w:szCs w:val="24"/>
        </w:rPr>
        <w:t>kodotchigova</w:t>
      </w:r>
      <w:r w:rsidR="00430B85">
        <w:rPr>
          <w:rFonts w:ascii="Times New Roman" w:hAnsi="Times New Roman" w:cs="Times New Roman"/>
          <w:sz w:val="24"/>
          <w:szCs w:val="24"/>
        </w:rPr>
        <w:t>,</w:t>
      </w:r>
      <w:r w:rsidR="007E405E">
        <w:rPr>
          <w:rFonts w:ascii="Times New Roman" w:hAnsi="Times New Roman" w:cs="Times New Roman"/>
          <w:sz w:val="24"/>
          <w:szCs w:val="24"/>
        </w:rPr>
        <w:t xml:space="preserve"> </w:t>
      </w:r>
      <w:r w:rsidR="00430B85" w:rsidRPr="00430B85">
        <w:rPr>
          <w:rFonts w:ascii="Times New Roman" w:hAnsi="Times New Roman" w:cs="Times New Roman"/>
          <w:sz w:val="24"/>
          <w:szCs w:val="24"/>
        </w:rPr>
        <w:t xml:space="preserve">2002). I </w:t>
      </w:r>
      <w:r w:rsidR="00B476A1">
        <w:rPr>
          <w:rFonts w:ascii="Times New Roman" w:hAnsi="Times New Roman" w:cs="Times New Roman"/>
          <w:sz w:val="24"/>
          <w:szCs w:val="24"/>
        </w:rPr>
        <w:t xml:space="preserve">rearranged the roles for the missing students and </w:t>
      </w:r>
      <w:r w:rsidR="007D11F8">
        <w:rPr>
          <w:rFonts w:ascii="Times New Roman" w:hAnsi="Times New Roman" w:cs="Times New Roman"/>
          <w:sz w:val="24"/>
          <w:szCs w:val="24"/>
        </w:rPr>
        <w:t>star</w:t>
      </w:r>
      <w:r w:rsidR="004F3108">
        <w:rPr>
          <w:rFonts w:ascii="Times New Roman" w:hAnsi="Times New Roman" w:cs="Times New Roman"/>
          <w:sz w:val="24"/>
          <w:szCs w:val="24"/>
        </w:rPr>
        <w:t>t</w:t>
      </w:r>
      <w:r w:rsidR="007D11F8">
        <w:rPr>
          <w:rFonts w:ascii="Times New Roman" w:hAnsi="Times New Roman" w:cs="Times New Roman"/>
          <w:sz w:val="24"/>
          <w:szCs w:val="24"/>
        </w:rPr>
        <w:t>ed L/O2</w:t>
      </w:r>
      <w:r w:rsidR="00B476A1">
        <w:rPr>
          <w:rFonts w:ascii="Times New Roman" w:hAnsi="Times New Roman" w:cs="Times New Roman"/>
          <w:sz w:val="24"/>
          <w:szCs w:val="24"/>
        </w:rPr>
        <w:t>.</w:t>
      </w:r>
      <w:r w:rsidR="007D11F8">
        <w:rPr>
          <w:rFonts w:ascii="Times New Roman" w:hAnsi="Times New Roman" w:cs="Times New Roman"/>
          <w:sz w:val="24"/>
          <w:szCs w:val="24"/>
        </w:rPr>
        <w:t xml:space="preserve"> </w:t>
      </w:r>
      <w:r w:rsidR="00B476A1">
        <w:rPr>
          <w:rFonts w:ascii="Times New Roman" w:hAnsi="Times New Roman" w:cs="Times New Roman"/>
          <w:sz w:val="24"/>
          <w:szCs w:val="24"/>
        </w:rPr>
        <w:t xml:space="preserve">I </w:t>
      </w:r>
      <w:r w:rsidR="007D11F8">
        <w:rPr>
          <w:rFonts w:ascii="Times New Roman" w:hAnsi="Times New Roman" w:cs="Times New Roman"/>
          <w:sz w:val="24"/>
          <w:szCs w:val="24"/>
        </w:rPr>
        <w:t>gave</w:t>
      </w:r>
      <w:r w:rsidR="00430B85" w:rsidRPr="00430B85">
        <w:rPr>
          <w:rFonts w:ascii="Times New Roman" w:hAnsi="Times New Roman" w:cs="Times New Roman"/>
          <w:sz w:val="24"/>
          <w:szCs w:val="24"/>
        </w:rPr>
        <w:t xml:space="preserve"> out</w:t>
      </w:r>
      <w:r w:rsidR="004F3108">
        <w:rPr>
          <w:rFonts w:ascii="Times New Roman" w:hAnsi="Times New Roman" w:cs="Times New Roman"/>
          <w:sz w:val="24"/>
          <w:szCs w:val="24"/>
        </w:rPr>
        <w:t xml:space="preserve"> my prepared</w:t>
      </w:r>
      <w:r w:rsidR="00430B85" w:rsidRPr="00430B85">
        <w:rPr>
          <w:rFonts w:ascii="Times New Roman" w:hAnsi="Times New Roman" w:cs="Times New Roman"/>
          <w:sz w:val="24"/>
          <w:szCs w:val="24"/>
        </w:rPr>
        <w:t xml:space="preserve"> handouts</w:t>
      </w:r>
      <w:r w:rsidR="004F3108">
        <w:rPr>
          <w:rFonts w:ascii="Times New Roman" w:hAnsi="Times New Roman" w:cs="Times New Roman"/>
          <w:sz w:val="24"/>
          <w:szCs w:val="24"/>
        </w:rPr>
        <w:t xml:space="preserve"> highlighting each</w:t>
      </w:r>
      <w:r w:rsidR="00430B85" w:rsidRPr="00430B85">
        <w:rPr>
          <w:rFonts w:ascii="Times New Roman" w:hAnsi="Times New Roman" w:cs="Times New Roman"/>
          <w:sz w:val="24"/>
          <w:szCs w:val="24"/>
        </w:rPr>
        <w:t xml:space="preserve"> role </w:t>
      </w:r>
      <w:r w:rsidR="004F3108">
        <w:rPr>
          <w:rFonts w:ascii="Times New Roman" w:hAnsi="Times New Roman" w:cs="Times New Roman"/>
          <w:sz w:val="24"/>
          <w:szCs w:val="24"/>
        </w:rPr>
        <w:t xml:space="preserve">for </w:t>
      </w:r>
      <w:r w:rsidR="00A121EC">
        <w:rPr>
          <w:rFonts w:ascii="Times New Roman" w:hAnsi="Times New Roman" w:cs="Times New Roman"/>
          <w:sz w:val="24"/>
          <w:szCs w:val="24"/>
        </w:rPr>
        <w:t>every</w:t>
      </w:r>
      <w:r w:rsidR="00430B85" w:rsidRPr="00430B85">
        <w:rPr>
          <w:rFonts w:ascii="Times New Roman" w:hAnsi="Times New Roman" w:cs="Times New Roman"/>
          <w:sz w:val="24"/>
          <w:szCs w:val="24"/>
        </w:rPr>
        <w:t xml:space="preserve"> student to play</w:t>
      </w:r>
      <w:r w:rsidR="00D20DD4">
        <w:rPr>
          <w:rFonts w:ascii="Times New Roman" w:hAnsi="Times New Roman" w:cs="Times New Roman"/>
          <w:sz w:val="24"/>
          <w:szCs w:val="24"/>
        </w:rPr>
        <w:t>,</w:t>
      </w:r>
      <w:r w:rsidR="00430B85" w:rsidRPr="00430B85">
        <w:rPr>
          <w:rFonts w:ascii="Times New Roman" w:hAnsi="Times New Roman" w:cs="Times New Roman"/>
          <w:sz w:val="24"/>
          <w:szCs w:val="24"/>
        </w:rPr>
        <w:t xml:space="preserve"> </w:t>
      </w:r>
      <w:r w:rsidR="00EF0A2F">
        <w:rPr>
          <w:rFonts w:ascii="Times New Roman" w:hAnsi="Times New Roman" w:cs="Times New Roman"/>
          <w:sz w:val="24"/>
          <w:szCs w:val="24"/>
        </w:rPr>
        <w:t>jointly</w:t>
      </w:r>
      <w:r w:rsidR="00A121EC">
        <w:rPr>
          <w:rFonts w:ascii="Times New Roman" w:hAnsi="Times New Roman" w:cs="Times New Roman"/>
          <w:sz w:val="24"/>
          <w:szCs w:val="24"/>
        </w:rPr>
        <w:t xml:space="preserve"> with any</w:t>
      </w:r>
      <w:r w:rsidR="00BB1A84">
        <w:rPr>
          <w:rFonts w:ascii="Times New Roman" w:hAnsi="Times New Roman" w:cs="Times New Roman"/>
          <w:sz w:val="24"/>
          <w:szCs w:val="24"/>
        </w:rPr>
        <w:t xml:space="preserve"> relative </w:t>
      </w:r>
      <w:r w:rsidR="00430B85" w:rsidRPr="00430B85">
        <w:rPr>
          <w:rFonts w:ascii="Times New Roman" w:hAnsi="Times New Roman" w:cs="Times New Roman"/>
          <w:sz w:val="24"/>
          <w:szCs w:val="24"/>
        </w:rPr>
        <w:t xml:space="preserve">background information </w:t>
      </w:r>
      <w:r w:rsidR="00A121EC">
        <w:rPr>
          <w:rFonts w:ascii="Times New Roman" w:hAnsi="Times New Roman" w:cs="Times New Roman"/>
          <w:sz w:val="24"/>
          <w:szCs w:val="24"/>
        </w:rPr>
        <w:t>that I believed them to need</w:t>
      </w:r>
      <w:r w:rsidR="00B476A1" w:rsidRPr="006A23A1">
        <w:rPr>
          <w:rFonts w:ascii="Times New Roman" w:hAnsi="Times New Roman" w:cs="Times New Roman"/>
          <w:sz w:val="24"/>
          <w:szCs w:val="24"/>
        </w:rPr>
        <w:t>.</w:t>
      </w:r>
      <w:r w:rsidR="00A121EC" w:rsidRPr="006A23A1">
        <w:rPr>
          <w:rFonts w:ascii="Times New Roman" w:hAnsi="Times New Roman" w:cs="Times New Roman"/>
          <w:sz w:val="24"/>
          <w:szCs w:val="24"/>
        </w:rPr>
        <w:t xml:space="preserve"> </w:t>
      </w:r>
      <w:r w:rsidR="00516D63" w:rsidRPr="006A23A1">
        <w:rPr>
          <w:rFonts w:ascii="Times New Roman" w:hAnsi="Times New Roman" w:cs="Times New Roman"/>
          <w:sz w:val="24"/>
          <w:szCs w:val="24"/>
        </w:rPr>
        <w:t>I also gave them</w:t>
      </w:r>
      <w:r w:rsidR="007B16B4" w:rsidRPr="006A23A1">
        <w:rPr>
          <w:rFonts w:ascii="Times New Roman" w:hAnsi="Times New Roman" w:cs="Times New Roman"/>
          <w:sz w:val="24"/>
          <w:szCs w:val="24"/>
        </w:rPr>
        <w:t xml:space="preserve"> </w:t>
      </w:r>
      <w:r w:rsidR="00430B85" w:rsidRPr="00430B85">
        <w:rPr>
          <w:rFonts w:ascii="Times New Roman" w:hAnsi="Times New Roman" w:cs="Times New Roman"/>
          <w:sz w:val="24"/>
          <w:szCs w:val="24"/>
        </w:rPr>
        <w:t xml:space="preserve">a handout </w:t>
      </w:r>
      <w:r w:rsidR="00A121EC">
        <w:rPr>
          <w:rFonts w:ascii="Times New Roman" w:hAnsi="Times New Roman" w:cs="Times New Roman"/>
          <w:sz w:val="24"/>
          <w:szCs w:val="24"/>
        </w:rPr>
        <w:t xml:space="preserve">explaining </w:t>
      </w:r>
      <w:r w:rsidR="00430B85" w:rsidRPr="00430B85">
        <w:rPr>
          <w:rFonts w:ascii="Times New Roman" w:hAnsi="Times New Roman" w:cs="Times New Roman"/>
          <w:sz w:val="24"/>
          <w:szCs w:val="24"/>
        </w:rPr>
        <w:t xml:space="preserve">what a </w:t>
      </w:r>
      <w:r w:rsidR="00BB1A84">
        <w:rPr>
          <w:rFonts w:ascii="Times New Roman" w:hAnsi="Times New Roman" w:cs="Times New Roman"/>
          <w:sz w:val="24"/>
          <w:szCs w:val="24"/>
        </w:rPr>
        <w:t>L</w:t>
      </w:r>
      <w:r w:rsidR="00430B85" w:rsidRPr="00430B85">
        <w:rPr>
          <w:rFonts w:ascii="Times New Roman" w:hAnsi="Times New Roman" w:cs="Times New Roman"/>
          <w:sz w:val="24"/>
          <w:szCs w:val="24"/>
        </w:rPr>
        <w:t>AC review is</w:t>
      </w:r>
      <w:r w:rsidR="00A121EC">
        <w:rPr>
          <w:rFonts w:ascii="Times New Roman" w:hAnsi="Times New Roman" w:cs="Times New Roman"/>
          <w:sz w:val="24"/>
          <w:szCs w:val="24"/>
        </w:rPr>
        <w:t xml:space="preserve">, </w:t>
      </w:r>
      <w:r w:rsidR="00BB1A84">
        <w:rPr>
          <w:rFonts w:ascii="Times New Roman" w:hAnsi="Times New Roman" w:cs="Times New Roman"/>
          <w:sz w:val="24"/>
          <w:szCs w:val="24"/>
        </w:rPr>
        <w:t>and the format it takes</w:t>
      </w:r>
      <w:r w:rsidR="00BB1A84" w:rsidRPr="00BB1A84">
        <w:rPr>
          <w:rFonts w:ascii="Times New Roman" w:hAnsi="Times New Roman" w:cs="Times New Roman"/>
          <w:sz w:val="24"/>
          <w:szCs w:val="24"/>
        </w:rPr>
        <w:t xml:space="preserve">. </w:t>
      </w:r>
      <w:r w:rsidR="00430B85" w:rsidRPr="00BB1A84">
        <w:rPr>
          <w:rFonts w:ascii="Times New Roman" w:hAnsi="Times New Roman" w:cs="Times New Roman"/>
          <w:sz w:val="24"/>
          <w:szCs w:val="24"/>
        </w:rPr>
        <w:t xml:space="preserve">I presented </w:t>
      </w:r>
      <w:r w:rsidR="007D11F8">
        <w:rPr>
          <w:rFonts w:ascii="Times New Roman" w:hAnsi="Times New Roman" w:cs="Times New Roman"/>
          <w:sz w:val="24"/>
          <w:szCs w:val="24"/>
        </w:rPr>
        <w:t xml:space="preserve">a warning of content and gave </w:t>
      </w:r>
      <w:r w:rsidR="00332B86">
        <w:rPr>
          <w:rFonts w:ascii="Times New Roman" w:hAnsi="Times New Roman" w:cs="Times New Roman"/>
          <w:sz w:val="24"/>
          <w:szCs w:val="24"/>
        </w:rPr>
        <w:t xml:space="preserve">relevance </w:t>
      </w:r>
      <w:r w:rsidR="007D11F8">
        <w:rPr>
          <w:rFonts w:ascii="Times New Roman" w:hAnsi="Times New Roman" w:cs="Times New Roman"/>
          <w:sz w:val="24"/>
          <w:szCs w:val="24"/>
        </w:rPr>
        <w:t>to any preferences th</w:t>
      </w:r>
      <w:r w:rsidR="00B476A1">
        <w:rPr>
          <w:rFonts w:ascii="Times New Roman" w:hAnsi="Times New Roman" w:cs="Times New Roman"/>
          <w:sz w:val="24"/>
          <w:szCs w:val="24"/>
        </w:rPr>
        <w:t xml:space="preserve">e learners </w:t>
      </w:r>
      <w:r w:rsidR="007D11F8">
        <w:rPr>
          <w:rFonts w:ascii="Times New Roman" w:hAnsi="Times New Roman" w:cs="Times New Roman"/>
          <w:sz w:val="24"/>
          <w:szCs w:val="24"/>
        </w:rPr>
        <w:t xml:space="preserve"> highlighted. I projected  </w:t>
      </w:r>
      <w:r w:rsidR="00430B85" w:rsidRPr="00BB1A84">
        <w:rPr>
          <w:rFonts w:ascii="Times New Roman" w:hAnsi="Times New Roman" w:cs="Times New Roman"/>
          <w:sz w:val="24"/>
          <w:szCs w:val="24"/>
        </w:rPr>
        <w:t xml:space="preserve">the </w:t>
      </w:r>
      <w:r w:rsidR="007D11F8">
        <w:rPr>
          <w:rFonts w:ascii="Times New Roman" w:hAnsi="Times New Roman" w:cs="Times New Roman"/>
          <w:sz w:val="24"/>
          <w:szCs w:val="24"/>
        </w:rPr>
        <w:t xml:space="preserve">hypothetical </w:t>
      </w:r>
      <w:r w:rsidR="00FA79B3">
        <w:rPr>
          <w:rFonts w:ascii="Times New Roman" w:hAnsi="Times New Roman" w:cs="Times New Roman"/>
          <w:sz w:val="24"/>
          <w:szCs w:val="24"/>
        </w:rPr>
        <w:t>LAC</w:t>
      </w:r>
      <w:r w:rsidR="007D11F8">
        <w:rPr>
          <w:rFonts w:ascii="Times New Roman" w:hAnsi="Times New Roman" w:cs="Times New Roman"/>
          <w:sz w:val="24"/>
          <w:szCs w:val="24"/>
        </w:rPr>
        <w:t xml:space="preserve"> </w:t>
      </w:r>
      <w:r w:rsidR="00430B85" w:rsidRPr="00BB1A84">
        <w:rPr>
          <w:rFonts w:ascii="Times New Roman" w:hAnsi="Times New Roman" w:cs="Times New Roman"/>
          <w:sz w:val="24"/>
          <w:szCs w:val="24"/>
        </w:rPr>
        <w:t xml:space="preserve">scenario on a slide and allotted five </w:t>
      </w:r>
      <w:r w:rsidR="00085BD8" w:rsidRPr="00BB1A84">
        <w:rPr>
          <w:rFonts w:ascii="Times New Roman" w:hAnsi="Times New Roman" w:cs="Times New Roman"/>
          <w:sz w:val="24"/>
          <w:szCs w:val="24"/>
        </w:rPr>
        <w:t>min</w:t>
      </w:r>
      <w:r w:rsidR="00085BD8">
        <w:rPr>
          <w:rFonts w:ascii="Times New Roman" w:hAnsi="Times New Roman" w:cs="Times New Roman"/>
          <w:sz w:val="24"/>
          <w:szCs w:val="24"/>
        </w:rPr>
        <w:t>utes</w:t>
      </w:r>
      <w:r w:rsidR="00430B85" w:rsidRPr="00BB1A84">
        <w:rPr>
          <w:rFonts w:ascii="Times New Roman" w:hAnsi="Times New Roman" w:cs="Times New Roman"/>
          <w:sz w:val="24"/>
          <w:szCs w:val="24"/>
        </w:rPr>
        <w:t xml:space="preserve"> for the students to settle and </w:t>
      </w:r>
      <w:r w:rsidR="00332B86">
        <w:rPr>
          <w:rFonts w:ascii="Times New Roman" w:hAnsi="Times New Roman" w:cs="Times New Roman"/>
          <w:sz w:val="24"/>
          <w:szCs w:val="24"/>
        </w:rPr>
        <w:t>encounter</w:t>
      </w:r>
      <w:r w:rsidR="00332B86" w:rsidRPr="00BB1A84">
        <w:rPr>
          <w:rFonts w:ascii="Times New Roman" w:hAnsi="Times New Roman" w:cs="Times New Roman"/>
          <w:sz w:val="24"/>
          <w:szCs w:val="24"/>
        </w:rPr>
        <w:t xml:space="preserve"> </w:t>
      </w:r>
      <w:r w:rsidR="00430B85" w:rsidRPr="00BB1A84">
        <w:rPr>
          <w:rFonts w:ascii="Times New Roman" w:hAnsi="Times New Roman" w:cs="Times New Roman"/>
          <w:sz w:val="24"/>
          <w:szCs w:val="24"/>
        </w:rPr>
        <w:t xml:space="preserve">their role. </w:t>
      </w:r>
      <w:r w:rsidR="00BB1A84">
        <w:rPr>
          <w:rFonts w:ascii="Times New Roman" w:hAnsi="Times New Roman" w:cs="Times New Roman"/>
          <w:sz w:val="24"/>
          <w:szCs w:val="24"/>
        </w:rPr>
        <w:t xml:space="preserve">I considered this to be a good introduction with me acting as </w:t>
      </w:r>
      <w:r w:rsidR="00FA79B3">
        <w:rPr>
          <w:rFonts w:ascii="Times New Roman" w:hAnsi="Times New Roman" w:cs="Times New Roman"/>
          <w:sz w:val="24"/>
          <w:szCs w:val="24"/>
        </w:rPr>
        <w:t xml:space="preserve">the </w:t>
      </w:r>
      <w:r w:rsidR="00BB1A84">
        <w:rPr>
          <w:rFonts w:ascii="Times New Roman" w:hAnsi="Times New Roman" w:cs="Times New Roman"/>
          <w:sz w:val="24"/>
          <w:szCs w:val="24"/>
        </w:rPr>
        <w:t>chair</w:t>
      </w:r>
      <w:r w:rsidR="00A121EC">
        <w:rPr>
          <w:rFonts w:ascii="Times New Roman" w:hAnsi="Times New Roman" w:cs="Times New Roman"/>
          <w:sz w:val="24"/>
          <w:szCs w:val="24"/>
        </w:rPr>
        <w:t>,</w:t>
      </w:r>
      <w:r w:rsidR="00BB1A84">
        <w:rPr>
          <w:rFonts w:ascii="Times New Roman" w:hAnsi="Times New Roman" w:cs="Times New Roman"/>
          <w:sz w:val="24"/>
          <w:szCs w:val="24"/>
        </w:rPr>
        <w:t xml:space="preserve"> </w:t>
      </w:r>
      <w:r w:rsidR="00FA79B3">
        <w:rPr>
          <w:rFonts w:ascii="Times New Roman" w:hAnsi="Times New Roman" w:cs="Times New Roman"/>
          <w:sz w:val="24"/>
          <w:szCs w:val="24"/>
        </w:rPr>
        <w:t xml:space="preserve">taking </w:t>
      </w:r>
      <w:r w:rsidR="00BB1A84">
        <w:rPr>
          <w:rFonts w:ascii="Times New Roman" w:hAnsi="Times New Roman" w:cs="Times New Roman"/>
          <w:sz w:val="24"/>
          <w:szCs w:val="24"/>
        </w:rPr>
        <w:t xml:space="preserve">the role of </w:t>
      </w:r>
      <w:r w:rsidR="00EF0A2F">
        <w:rPr>
          <w:rFonts w:ascii="Times New Roman" w:hAnsi="Times New Roman" w:cs="Times New Roman"/>
          <w:sz w:val="24"/>
          <w:szCs w:val="24"/>
        </w:rPr>
        <w:t>I</w:t>
      </w:r>
      <w:r w:rsidR="00BB1A84">
        <w:rPr>
          <w:rFonts w:ascii="Times New Roman" w:hAnsi="Times New Roman" w:cs="Times New Roman"/>
          <w:sz w:val="24"/>
          <w:szCs w:val="24"/>
        </w:rPr>
        <w:t xml:space="preserve">ndependent </w:t>
      </w:r>
      <w:r w:rsidR="00EF0A2F">
        <w:rPr>
          <w:rFonts w:ascii="Times New Roman" w:hAnsi="Times New Roman" w:cs="Times New Roman"/>
          <w:sz w:val="24"/>
          <w:szCs w:val="24"/>
        </w:rPr>
        <w:t>R</w:t>
      </w:r>
      <w:r w:rsidR="00BB1A84">
        <w:rPr>
          <w:rFonts w:ascii="Times New Roman" w:hAnsi="Times New Roman" w:cs="Times New Roman"/>
          <w:sz w:val="24"/>
          <w:szCs w:val="24"/>
        </w:rPr>
        <w:t xml:space="preserve">eviewing </w:t>
      </w:r>
      <w:r w:rsidR="00EF0A2F">
        <w:rPr>
          <w:rFonts w:ascii="Times New Roman" w:hAnsi="Times New Roman" w:cs="Times New Roman"/>
          <w:sz w:val="24"/>
          <w:szCs w:val="24"/>
        </w:rPr>
        <w:t>O</w:t>
      </w:r>
      <w:r w:rsidR="00BB1A84">
        <w:rPr>
          <w:rFonts w:ascii="Times New Roman" w:hAnsi="Times New Roman" w:cs="Times New Roman"/>
          <w:sz w:val="24"/>
          <w:szCs w:val="24"/>
        </w:rPr>
        <w:t>fficer (IRO)</w:t>
      </w:r>
      <w:r w:rsidR="00A121EC">
        <w:rPr>
          <w:rFonts w:ascii="Times New Roman" w:hAnsi="Times New Roman" w:cs="Times New Roman"/>
          <w:sz w:val="24"/>
          <w:szCs w:val="24"/>
        </w:rPr>
        <w:t>.</w:t>
      </w:r>
      <w:r w:rsidR="00BB1A84">
        <w:rPr>
          <w:rFonts w:ascii="Times New Roman" w:hAnsi="Times New Roman" w:cs="Times New Roman"/>
          <w:sz w:val="24"/>
          <w:szCs w:val="24"/>
        </w:rPr>
        <w:t xml:space="preserve"> </w:t>
      </w:r>
      <w:r w:rsidR="00A121EC">
        <w:rPr>
          <w:rFonts w:ascii="Times New Roman" w:hAnsi="Times New Roman" w:cs="Times New Roman"/>
          <w:sz w:val="24"/>
          <w:szCs w:val="24"/>
        </w:rPr>
        <w:t>A</w:t>
      </w:r>
      <w:r w:rsidR="00BB1A84">
        <w:rPr>
          <w:rFonts w:ascii="Times New Roman" w:hAnsi="Times New Roman" w:cs="Times New Roman"/>
          <w:sz w:val="24"/>
          <w:szCs w:val="24"/>
        </w:rPr>
        <w:t>cademics harmonise with my planning</w:t>
      </w:r>
      <w:r w:rsidR="00A121EC">
        <w:rPr>
          <w:rFonts w:ascii="Times New Roman" w:hAnsi="Times New Roman" w:cs="Times New Roman"/>
          <w:sz w:val="24"/>
          <w:szCs w:val="24"/>
        </w:rPr>
        <w:t>,</w:t>
      </w:r>
      <w:r w:rsidR="00BB1A84">
        <w:rPr>
          <w:rFonts w:ascii="Times New Roman" w:hAnsi="Times New Roman" w:cs="Times New Roman"/>
          <w:sz w:val="24"/>
          <w:szCs w:val="24"/>
        </w:rPr>
        <w:t xml:space="preserve"> expressing that </w:t>
      </w:r>
      <w:r w:rsidR="007B16B4">
        <w:rPr>
          <w:rFonts w:ascii="Times New Roman" w:hAnsi="Times New Roman" w:cs="Times New Roman"/>
          <w:sz w:val="24"/>
          <w:szCs w:val="24"/>
        </w:rPr>
        <w:t xml:space="preserve">advance preparation </w:t>
      </w:r>
      <w:r w:rsidR="00332B86">
        <w:rPr>
          <w:rFonts w:ascii="Times New Roman" w:hAnsi="Times New Roman" w:cs="Times New Roman"/>
          <w:sz w:val="24"/>
          <w:szCs w:val="24"/>
        </w:rPr>
        <w:t xml:space="preserve">and forward thinking </w:t>
      </w:r>
      <w:r w:rsidR="007B16B4">
        <w:rPr>
          <w:rFonts w:ascii="Times New Roman" w:hAnsi="Times New Roman" w:cs="Times New Roman"/>
          <w:sz w:val="24"/>
          <w:szCs w:val="24"/>
        </w:rPr>
        <w:t xml:space="preserve">in the </w:t>
      </w:r>
      <w:r w:rsidR="007B16B4" w:rsidRPr="006A23A1">
        <w:rPr>
          <w:rFonts w:ascii="Times New Roman" w:hAnsi="Times New Roman" w:cs="Times New Roman"/>
          <w:sz w:val="24"/>
          <w:szCs w:val="24"/>
        </w:rPr>
        <w:t>beginning</w:t>
      </w:r>
      <w:r w:rsidR="00516D63" w:rsidRPr="006A23A1">
        <w:rPr>
          <w:rFonts w:ascii="Times New Roman" w:hAnsi="Times New Roman" w:cs="Times New Roman"/>
          <w:sz w:val="24"/>
          <w:szCs w:val="24"/>
        </w:rPr>
        <w:t>,</w:t>
      </w:r>
      <w:r w:rsidR="007B16B4" w:rsidRPr="006A23A1">
        <w:rPr>
          <w:rFonts w:ascii="Times New Roman" w:hAnsi="Times New Roman" w:cs="Times New Roman"/>
          <w:sz w:val="24"/>
          <w:szCs w:val="24"/>
        </w:rPr>
        <w:t xml:space="preserve"> </w:t>
      </w:r>
      <w:r w:rsidR="00516D63" w:rsidRPr="006A23A1">
        <w:rPr>
          <w:rFonts w:ascii="Times New Roman" w:hAnsi="Times New Roman" w:cs="Times New Roman"/>
          <w:sz w:val="24"/>
          <w:szCs w:val="24"/>
        </w:rPr>
        <w:t>w</w:t>
      </w:r>
      <w:r w:rsidR="007B16B4" w:rsidRPr="006A23A1">
        <w:rPr>
          <w:rFonts w:ascii="Times New Roman" w:hAnsi="Times New Roman" w:cs="Times New Roman"/>
          <w:sz w:val="24"/>
          <w:szCs w:val="24"/>
        </w:rPr>
        <w:t xml:space="preserve">ith </w:t>
      </w:r>
      <w:r w:rsidR="007B16B4">
        <w:rPr>
          <w:rFonts w:ascii="Times New Roman" w:hAnsi="Times New Roman" w:cs="Times New Roman"/>
          <w:sz w:val="24"/>
          <w:szCs w:val="24"/>
        </w:rPr>
        <w:t>the teacher incorporating a role</w:t>
      </w:r>
      <w:r w:rsidR="00A121EC">
        <w:rPr>
          <w:rFonts w:ascii="Times New Roman" w:hAnsi="Times New Roman" w:cs="Times New Roman"/>
          <w:sz w:val="24"/>
          <w:szCs w:val="24"/>
        </w:rPr>
        <w:t>,</w:t>
      </w:r>
      <w:r w:rsidR="007B16B4">
        <w:rPr>
          <w:rFonts w:ascii="Times New Roman" w:hAnsi="Times New Roman" w:cs="Times New Roman"/>
          <w:sz w:val="24"/>
          <w:szCs w:val="24"/>
        </w:rPr>
        <w:t xml:space="preserve"> and </w:t>
      </w:r>
      <w:r w:rsidR="00B16BB1">
        <w:rPr>
          <w:rFonts w:ascii="Times New Roman" w:hAnsi="Times New Roman" w:cs="Times New Roman"/>
          <w:sz w:val="24"/>
          <w:szCs w:val="24"/>
        </w:rPr>
        <w:t xml:space="preserve">then </w:t>
      </w:r>
      <w:r w:rsidR="007B16B4">
        <w:rPr>
          <w:rFonts w:ascii="Times New Roman" w:hAnsi="Times New Roman" w:cs="Times New Roman"/>
          <w:sz w:val="24"/>
          <w:szCs w:val="24"/>
        </w:rPr>
        <w:t xml:space="preserve">allocating which roles to </w:t>
      </w:r>
      <w:r w:rsidR="00B16BB1">
        <w:rPr>
          <w:rFonts w:ascii="Times New Roman" w:hAnsi="Times New Roman" w:cs="Times New Roman"/>
          <w:sz w:val="24"/>
          <w:szCs w:val="24"/>
        </w:rPr>
        <w:t xml:space="preserve">propose to </w:t>
      </w:r>
      <w:r w:rsidR="007B16B4">
        <w:rPr>
          <w:rFonts w:ascii="Times New Roman" w:hAnsi="Times New Roman" w:cs="Times New Roman"/>
          <w:sz w:val="24"/>
          <w:szCs w:val="24"/>
        </w:rPr>
        <w:t>students</w:t>
      </w:r>
      <w:r w:rsidR="00A121EC">
        <w:rPr>
          <w:rFonts w:ascii="Times New Roman" w:hAnsi="Times New Roman" w:cs="Times New Roman"/>
          <w:sz w:val="24"/>
          <w:szCs w:val="24"/>
        </w:rPr>
        <w:t xml:space="preserve">, </w:t>
      </w:r>
      <w:r w:rsidR="00516D63" w:rsidRPr="006A23A1">
        <w:rPr>
          <w:rFonts w:ascii="Times New Roman" w:hAnsi="Times New Roman" w:cs="Times New Roman"/>
          <w:sz w:val="24"/>
          <w:szCs w:val="24"/>
        </w:rPr>
        <w:t>will</w:t>
      </w:r>
      <w:r w:rsidR="007B16B4" w:rsidRPr="006A23A1">
        <w:rPr>
          <w:rFonts w:ascii="Times New Roman" w:hAnsi="Times New Roman" w:cs="Times New Roman"/>
          <w:sz w:val="24"/>
          <w:szCs w:val="24"/>
        </w:rPr>
        <w:t xml:space="preserve"> giv</w:t>
      </w:r>
      <w:r w:rsidR="00516D63" w:rsidRPr="006A23A1">
        <w:rPr>
          <w:rFonts w:ascii="Times New Roman" w:hAnsi="Times New Roman" w:cs="Times New Roman"/>
          <w:sz w:val="24"/>
          <w:szCs w:val="24"/>
        </w:rPr>
        <w:t>e</w:t>
      </w:r>
      <w:r w:rsidR="007B16B4" w:rsidRPr="006A23A1">
        <w:rPr>
          <w:rFonts w:ascii="Times New Roman" w:hAnsi="Times New Roman" w:cs="Times New Roman"/>
          <w:sz w:val="24"/>
          <w:szCs w:val="24"/>
        </w:rPr>
        <w:t xml:space="preserve"> </w:t>
      </w:r>
      <w:r w:rsidR="007B16B4">
        <w:rPr>
          <w:rFonts w:ascii="Times New Roman" w:hAnsi="Times New Roman" w:cs="Times New Roman"/>
          <w:sz w:val="24"/>
          <w:szCs w:val="24"/>
        </w:rPr>
        <w:t xml:space="preserve">structure and guidance in the model </w:t>
      </w:r>
      <w:r w:rsidR="00BB1A84">
        <w:rPr>
          <w:rFonts w:ascii="Times New Roman" w:hAnsi="Times New Roman" w:cs="Times New Roman"/>
          <w:sz w:val="24"/>
          <w:szCs w:val="24"/>
        </w:rPr>
        <w:t xml:space="preserve">(Kodotchigova, 2002). </w:t>
      </w:r>
      <w:r w:rsidR="00FA79B3">
        <w:rPr>
          <w:rFonts w:ascii="Times New Roman" w:hAnsi="Times New Roman" w:cs="Times New Roman"/>
          <w:sz w:val="24"/>
          <w:szCs w:val="24"/>
        </w:rPr>
        <w:t>I started the activity and my students relaxed and gave a</w:t>
      </w:r>
      <w:r w:rsidR="0048271A">
        <w:rPr>
          <w:rFonts w:ascii="Times New Roman" w:hAnsi="Times New Roman" w:cs="Times New Roman"/>
          <w:sz w:val="24"/>
          <w:szCs w:val="24"/>
        </w:rPr>
        <w:t xml:space="preserve">n </w:t>
      </w:r>
      <w:r w:rsidR="0048271A">
        <w:rPr>
          <w:rFonts w:ascii="Times New Roman" w:hAnsi="Times New Roman" w:cs="Times New Roman"/>
          <w:sz w:val="24"/>
          <w:szCs w:val="24"/>
        </w:rPr>
        <w:lastRenderedPageBreak/>
        <w:t xml:space="preserve">engaging </w:t>
      </w:r>
      <w:r w:rsidR="00FA79B3">
        <w:rPr>
          <w:rFonts w:ascii="Times New Roman" w:hAnsi="Times New Roman" w:cs="Times New Roman"/>
          <w:sz w:val="24"/>
          <w:szCs w:val="24"/>
        </w:rPr>
        <w:t>performance</w:t>
      </w:r>
      <w:r w:rsidR="00A121EC">
        <w:rPr>
          <w:rFonts w:ascii="Times New Roman" w:hAnsi="Times New Roman" w:cs="Times New Roman"/>
          <w:sz w:val="24"/>
          <w:szCs w:val="24"/>
        </w:rPr>
        <w:t>. With this,</w:t>
      </w:r>
      <w:r w:rsidR="00FA79B3">
        <w:rPr>
          <w:rFonts w:ascii="Times New Roman" w:hAnsi="Times New Roman" w:cs="Times New Roman"/>
          <w:sz w:val="24"/>
          <w:szCs w:val="24"/>
        </w:rPr>
        <w:t xml:space="preserve"> my confidence</w:t>
      </w:r>
      <w:r w:rsidR="00A121EC">
        <w:rPr>
          <w:rFonts w:ascii="Times New Roman" w:hAnsi="Times New Roman" w:cs="Times New Roman"/>
          <w:sz w:val="24"/>
          <w:szCs w:val="24"/>
        </w:rPr>
        <w:t xml:space="preserve"> returned,</w:t>
      </w:r>
      <w:r w:rsidR="00FA79B3">
        <w:rPr>
          <w:rFonts w:ascii="Times New Roman" w:hAnsi="Times New Roman" w:cs="Times New Roman"/>
          <w:sz w:val="24"/>
          <w:szCs w:val="24"/>
        </w:rPr>
        <w:t xml:space="preserve"> and </w:t>
      </w:r>
      <w:r w:rsidR="00B16BB1">
        <w:rPr>
          <w:rFonts w:ascii="Times New Roman" w:hAnsi="Times New Roman" w:cs="Times New Roman"/>
          <w:sz w:val="24"/>
          <w:szCs w:val="24"/>
        </w:rPr>
        <w:t xml:space="preserve">I </w:t>
      </w:r>
      <w:r w:rsidR="00FA79B3">
        <w:rPr>
          <w:rFonts w:ascii="Times New Roman" w:hAnsi="Times New Roman" w:cs="Times New Roman"/>
          <w:sz w:val="24"/>
          <w:szCs w:val="24"/>
        </w:rPr>
        <w:t xml:space="preserve">felt the exercise proceeded well and created </w:t>
      </w:r>
      <w:r w:rsidR="00B46A0A">
        <w:rPr>
          <w:rFonts w:ascii="Times New Roman" w:hAnsi="Times New Roman" w:cs="Times New Roman"/>
          <w:sz w:val="24"/>
          <w:szCs w:val="24"/>
        </w:rPr>
        <w:t>the desired d</w:t>
      </w:r>
      <w:r w:rsidR="00FA79B3">
        <w:rPr>
          <w:rFonts w:ascii="Times New Roman" w:hAnsi="Times New Roman" w:cs="Times New Roman"/>
          <w:sz w:val="24"/>
          <w:szCs w:val="24"/>
        </w:rPr>
        <w:t xml:space="preserve">iscussion amongst </w:t>
      </w:r>
      <w:r w:rsidR="00B16BB1">
        <w:rPr>
          <w:rFonts w:ascii="Times New Roman" w:hAnsi="Times New Roman" w:cs="Times New Roman"/>
          <w:sz w:val="24"/>
          <w:szCs w:val="24"/>
        </w:rPr>
        <w:t>the students</w:t>
      </w:r>
      <w:r w:rsidR="00CA21C9">
        <w:rPr>
          <w:rFonts w:ascii="Times New Roman" w:hAnsi="Times New Roman" w:cs="Times New Roman"/>
          <w:sz w:val="24"/>
          <w:szCs w:val="24"/>
        </w:rPr>
        <w:t xml:space="preserve">. </w:t>
      </w:r>
      <w:r w:rsidR="0068594C">
        <w:rPr>
          <w:rFonts w:ascii="Times New Roman" w:hAnsi="Times New Roman" w:cs="Times New Roman"/>
          <w:sz w:val="24"/>
          <w:szCs w:val="24"/>
        </w:rPr>
        <w:t>Scholars have debated that learning engagement through interacting activities is beneficial to</w:t>
      </w:r>
      <w:r w:rsidR="00825D51">
        <w:rPr>
          <w:rFonts w:ascii="Times New Roman" w:hAnsi="Times New Roman" w:cs="Times New Roman"/>
          <w:sz w:val="24"/>
          <w:szCs w:val="24"/>
        </w:rPr>
        <w:t xml:space="preserve"> </w:t>
      </w:r>
      <w:r w:rsidR="0068594C">
        <w:rPr>
          <w:rFonts w:ascii="Times New Roman" w:hAnsi="Times New Roman" w:cs="Times New Roman"/>
          <w:sz w:val="24"/>
          <w:szCs w:val="24"/>
        </w:rPr>
        <w:t xml:space="preserve">every educational subject but imperative in the fields of social sciences and humanities, where actual interaction is </w:t>
      </w:r>
      <w:r w:rsidR="00825D51">
        <w:rPr>
          <w:rFonts w:ascii="Times New Roman" w:hAnsi="Times New Roman" w:cs="Times New Roman"/>
          <w:sz w:val="24"/>
          <w:szCs w:val="24"/>
        </w:rPr>
        <w:t xml:space="preserve">one of </w:t>
      </w:r>
      <w:r w:rsidR="0068594C">
        <w:rPr>
          <w:rFonts w:ascii="Times New Roman" w:hAnsi="Times New Roman" w:cs="Times New Roman"/>
          <w:sz w:val="24"/>
          <w:szCs w:val="24"/>
        </w:rPr>
        <w:t>the common factor</w:t>
      </w:r>
      <w:r w:rsidR="00825D51">
        <w:rPr>
          <w:rFonts w:ascii="Times New Roman" w:hAnsi="Times New Roman" w:cs="Times New Roman"/>
          <w:sz w:val="24"/>
          <w:szCs w:val="24"/>
        </w:rPr>
        <w:t>s</w:t>
      </w:r>
      <w:r w:rsidR="0068594C">
        <w:rPr>
          <w:rFonts w:ascii="Times New Roman" w:hAnsi="Times New Roman" w:cs="Times New Roman"/>
          <w:sz w:val="24"/>
          <w:szCs w:val="24"/>
        </w:rPr>
        <w:t xml:space="preserve"> in these disciplines (McCarthy, and Anderson, P.279-280).</w:t>
      </w:r>
      <w:r w:rsidR="00825D51" w:rsidRPr="00825D51">
        <w:t xml:space="preserve"> </w:t>
      </w:r>
      <w:r w:rsidR="00825D51" w:rsidRPr="00825D51">
        <w:rPr>
          <w:rFonts w:ascii="Times New Roman" w:hAnsi="Times New Roman" w:cs="Times New Roman"/>
          <w:sz w:val="24"/>
          <w:szCs w:val="24"/>
        </w:rPr>
        <w:t>Lawrence</w:t>
      </w:r>
      <w:r w:rsidR="00825D51">
        <w:rPr>
          <w:rFonts w:ascii="Times New Roman" w:hAnsi="Times New Roman" w:cs="Times New Roman"/>
          <w:sz w:val="24"/>
          <w:szCs w:val="24"/>
        </w:rPr>
        <w:t>,</w:t>
      </w:r>
      <w:r w:rsidR="00825D51" w:rsidRPr="00825D51">
        <w:rPr>
          <w:rFonts w:ascii="Times New Roman" w:hAnsi="Times New Roman" w:cs="Times New Roman"/>
          <w:sz w:val="24"/>
          <w:szCs w:val="24"/>
        </w:rPr>
        <w:t xml:space="preserve"> (1997)</w:t>
      </w:r>
      <w:r w:rsidR="00825D51">
        <w:rPr>
          <w:rFonts w:ascii="Times New Roman" w:hAnsi="Times New Roman" w:cs="Times New Roman"/>
          <w:sz w:val="24"/>
          <w:szCs w:val="24"/>
        </w:rPr>
        <w:t xml:space="preserve"> complements theorists by stating that </w:t>
      </w:r>
      <w:r w:rsidR="00825D51" w:rsidRPr="00825D51">
        <w:rPr>
          <w:rFonts w:ascii="Times New Roman" w:hAnsi="Times New Roman" w:cs="Times New Roman"/>
          <w:sz w:val="24"/>
          <w:szCs w:val="24"/>
        </w:rPr>
        <w:t>‘unless the teaching methodology embraces... a wide variety of techniques, any pupil/student whose</w:t>
      </w:r>
      <w:r w:rsidR="00825D51">
        <w:rPr>
          <w:rFonts w:ascii="Times New Roman" w:hAnsi="Times New Roman" w:cs="Times New Roman"/>
          <w:sz w:val="24"/>
          <w:szCs w:val="24"/>
        </w:rPr>
        <w:t xml:space="preserve"> </w:t>
      </w:r>
      <w:r w:rsidR="00825D51" w:rsidRPr="00825D51">
        <w:rPr>
          <w:rFonts w:ascii="Times New Roman" w:hAnsi="Times New Roman" w:cs="Times New Roman"/>
          <w:sz w:val="24"/>
          <w:szCs w:val="24"/>
        </w:rPr>
        <w:t>style does not match is likely to be disadvantaged’</w:t>
      </w:r>
      <w:r w:rsidR="00825D51">
        <w:rPr>
          <w:rFonts w:ascii="Times New Roman" w:hAnsi="Times New Roman" w:cs="Times New Roman"/>
          <w:sz w:val="24"/>
          <w:szCs w:val="24"/>
        </w:rPr>
        <w:t xml:space="preserve"> (Lawrence, (1997) </w:t>
      </w:r>
      <w:r w:rsidR="00825D51" w:rsidRPr="00825D51">
        <w:rPr>
          <w:rFonts w:ascii="Times New Roman" w:hAnsi="Times New Roman" w:cs="Times New Roman"/>
          <w:i/>
          <w:sz w:val="24"/>
          <w:szCs w:val="24"/>
        </w:rPr>
        <w:t>cited in</w:t>
      </w:r>
      <w:r w:rsidR="00825D51">
        <w:rPr>
          <w:rFonts w:ascii="Times New Roman" w:hAnsi="Times New Roman" w:cs="Times New Roman"/>
          <w:i/>
          <w:sz w:val="24"/>
          <w:szCs w:val="24"/>
        </w:rPr>
        <w:t xml:space="preserve"> </w:t>
      </w:r>
      <w:r w:rsidR="00825D51" w:rsidRPr="00825D51">
        <w:rPr>
          <w:rFonts w:ascii="Times New Roman" w:hAnsi="Times New Roman" w:cs="Times New Roman"/>
          <w:sz w:val="24"/>
          <w:szCs w:val="24"/>
        </w:rPr>
        <w:t>McSh</w:t>
      </w:r>
      <w:r w:rsidR="00825D51">
        <w:rPr>
          <w:rFonts w:ascii="Times New Roman" w:hAnsi="Times New Roman" w:cs="Times New Roman"/>
          <w:sz w:val="24"/>
          <w:szCs w:val="24"/>
        </w:rPr>
        <w:t>a</w:t>
      </w:r>
      <w:r w:rsidR="00825D51" w:rsidRPr="00825D51">
        <w:rPr>
          <w:rFonts w:ascii="Times New Roman" w:hAnsi="Times New Roman" w:cs="Times New Roman"/>
          <w:sz w:val="24"/>
          <w:szCs w:val="24"/>
        </w:rPr>
        <w:t>rry and Jones 2000,</w:t>
      </w:r>
      <w:r w:rsidR="00825D51">
        <w:rPr>
          <w:rFonts w:ascii="Times New Roman" w:hAnsi="Times New Roman" w:cs="Times New Roman"/>
          <w:sz w:val="24"/>
          <w:szCs w:val="24"/>
        </w:rPr>
        <w:t xml:space="preserve"> </w:t>
      </w:r>
      <w:r w:rsidR="00825D51" w:rsidRPr="00825D51">
        <w:rPr>
          <w:rFonts w:ascii="Times New Roman" w:hAnsi="Times New Roman" w:cs="Times New Roman"/>
          <w:sz w:val="24"/>
          <w:szCs w:val="24"/>
        </w:rPr>
        <w:t>p 74).</w:t>
      </w:r>
      <w:r w:rsidR="00430892">
        <w:rPr>
          <w:rFonts w:ascii="Times New Roman" w:hAnsi="Times New Roman" w:cs="Times New Roman"/>
          <w:sz w:val="24"/>
          <w:szCs w:val="24"/>
        </w:rPr>
        <w:t xml:space="preserve"> </w:t>
      </w:r>
      <w:r w:rsidR="00430892" w:rsidRPr="003917B9">
        <w:rPr>
          <w:rFonts w:ascii="Times New Roman" w:hAnsi="Times New Roman" w:cs="Times New Roman"/>
          <w:sz w:val="24"/>
          <w:szCs w:val="24"/>
        </w:rPr>
        <w:t xml:space="preserve">The lesson </w:t>
      </w:r>
      <w:r w:rsidR="00430892" w:rsidRPr="006A23A1">
        <w:rPr>
          <w:rFonts w:ascii="Times New Roman" w:hAnsi="Times New Roman" w:cs="Times New Roman"/>
          <w:sz w:val="24"/>
          <w:szCs w:val="24"/>
        </w:rPr>
        <w:t>proceeded</w:t>
      </w:r>
      <w:r w:rsidR="00516D63" w:rsidRPr="006A23A1">
        <w:rPr>
          <w:rFonts w:ascii="Times New Roman" w:hAnsi="Times New Roman" w:cs="Times New Roman"/>
          <w:sz w:val="24"/>
          <w:szCs w:val="24"/>
        </w:rPr>
        <w:t>,</w:t>
      </w:r>
      <w:r w:rsidR="00430892" w:rsidRPr="006A23A1">
        <w:rPr>
          <w:rFonts w:ascii="Times New Roman" w:hAnsi="Times New Roman" w:cs="Times New Roman"/>
          <w:sz w:val="24"/>
          <w:szCs w:val="24"/>
        </w:rPr>
        <w:t xml:space="preserve"> </w:t>
      </w:r>
      <w:r w:rsidR="00FA79B3">
        <w:rPr>
          <w:rFonts w:ascii="Times New Roman" w:hAnsi="Times New Roman" w:cs="Times New Roman"/>
          <w:sz w:val="24"/>
          <w:szCs w:val="24"/>
        </w:rPr>
        <w:t xml:space="preserve">hitting my </w:t>
      </w:r>
      <w:r w:rsidR="00B16BB1">
        <w:rPr>
          <w:rFonts w:ascii="Times New Roman" w:hAnsi="Times New Roman" w:cs="Times New Roman"/>
          <w:sz w:val="24"/>
          <w:szCs w:val="24"/>
        </w:rPr>
        <w:t>cross-cutting</w:t>
      </w:r>
      <w:r w:rsidR="00FA79B3">
        <w:rPr>
          <w:rFonts w:ascii="Times New Roman" w:hAnsi="Times New Roman" w:cs="Times New Roman"/>
          <w:sz w:val="24"/>
          <w:szCs w:val="24"/>
        </w:rPr>
        <w:t xml:space="preserve"> t</w:t>
      </w:r>
      <w:r w:rsidR="00B16BB1">
        <w:rPr>
          <w:rFonts w:ascii="Times New Roman" w:hAnsi="Times New Roman" w:cs="Times New Roman"/>
          <w:sz w:val="24"/>
          <w:szCs w:val="24"/>
        </w:rPr>
        <w:t>hemes</w:t>
      </w:r>
      <w:r w:rsidR="00A121EC">
        <w:rPr>
          <w:rFonts w:ascii="Times New Roman" w:hAnsi="Times New Roman" w:cs="Times New Roman"/>
          <w:sz w:val="24"/>
          <w:szCs w:val="24"/>
        </w:rPr>
        <w:t xml:space="preserve"> of</w:t>
      </w:r>
      <w:r w:rsidR="00332B86">
        <w:rPr>
          <w:rFonts w:ascii="Times New Roman" w:hAnsi="Times New Roman" w:cs="Times New Roman"/>
          <w:sz w:val="24"/>
          <w:szCs w:val="24"/>
        </w:rPr>
        <w:t xml:space="preserve"> enterprise </w:t>
      </w:r>
      <w:r w:rsidR="00332B86" w:rsidRPr="006A23A1">
        <w:rPr>
          <w:rFonts w:ascii="Times New Roman" w:hAnsi="Times New Roman" w:cs="Times New Roman"/>
          <w:sz w:val="24"/>
          <w:szCs w:val="24"/>
        </w:rPr>
        <w:t>and employability</w:t>
      </w:r>
      <w:r w:rsidR="00516D63" w:rsidRPr="006A23A1">
        <w:rPr>
          <w:rFonts w:ascii="Times New Roman" w:hAnsi="Times New Roman" w:cs="Times New Roman"/>
          <w:sz w:val="24"/>
          <w:szCs w:val="24"/>
        </w:rPr>
        <w:t>,</w:t>
      </w:r>
      <w:r w:rsidR="00332B86" w:rsidRPr="006A23A1">
        <w:rPr>
          <w:rFonts w:ascii="Times New Roman" w:hAnsi="Times New Roman" w:cs="Times New Roman"/>
          <w:sz w:val="24"/>
          <w:szCs w:val="24"/>
        </w:rPr>
        <w:t xml:space="preserve"> whilst </w:t>
      </w:r>
      <w:r w:rsidR="00332B86">
        <w:rPr>
          <w:rFonts w:ascii="Times New Roman" w:hAnsi="Times New Roman" w:cs="Times New Roman"/>
          <w:sz w:val="24"/>
          <w:szCs w:val="24"/>
        </w:rPr>
        <w:t xml:space="preserve">each student had the opportunity to speak </w:t>
      </w:r>
      <w:r w:rsidR="00332B86" w:rsidRPr="006A23A1">
        <w:rPr>
          <w:rFonts w:ascii="Times New Roman" w:hAnsi="Times New Roman" w:cs="Times New Roman"/>
          <w:sz w:val="24"/>
          <w:szCs w:val="24"/>
        </w:rPr>
        <w:t>freely</w:t>
      </w:r>
      <w:r w:rsidR="00516D63" w:rsidRPr="006A23A1">
        <w:rPr>
          <w:rFonts w:ascii="Times New Roman" w:hAnsi="Times New Roman" w:cs="Times New Roman"/>
          <w:sz w:val="24"/>
          <w:szCs w:val="24"/>
        </w:rPr>
        <w:t>,</w:t>
      </w:r>
      <w:r w:rsidR="00332B86" w:rsidRPr="006A23A1">
        <w:rPr>
          <w:rFonts w:ascii="Times New Roman" w:hAnsi="Times New Roman" w:cs="Times New Roman"/>
          <w:sz w:val="24"/>
          <w:szCs w:val="24"/>
        </w:rPr>
        <w:t xml:space="preserve"> </w:t>
      </w:r>
      <w:r w:rsidR="00332B86">
        <w:rPr>
          <w:rFonts w:ascii="Times New Roman" w:hAnsi="Times New Roman" w:cs="Times New Roman"/>
          <w:sz w:val="24"/>
          <w:szCs w:val="24"/>
        </w:rPr>
        <w:t>promoting equality and diversity to all.</w:t>
      </w:r>
      <w:r w:rsidR="0016345E">
        <w:rPr>
          <w:rFonts w:ascii="Times New Roman" w:hAnsi="Times New Roman" w:cs="Times New Roman"/>
          <w:sz w:val="24"/>
          <w:szCs w:val="24"/>
        </w:rPr>
        <w:t xml:space="preserve"> However, </w:t>
      </w:r>
      <w:r w:rsidR="00430892">
        <w:rPr>
          <w:rFonts w:ascii="Times New Roman" w:hAnsi="Times New Roman" w:cs="Times New Roman"/>
          <w:sz w:val="24"/>
          <w:szCs w:val="24"/>
        </w:rPr>
        <w:t xml:space="preserve"> </w:t>
      </w:r>
      <w:r w:rsidR="0029531E">
        <w:rPr>
          <w:rFonts w:ascii="Times New Roman" w:hAnsi="Times New Roman" w:cs="Times New Roman"/>
          <w:sz w:val="24"/>
          <w:szCs w:val="24"/>
        </w:rPr>
        <w:t>C</w:t>
      </w:r>
      <w:r w:rsidR="00135FA0">
        <w:rPr>
          <w:rFonts w:ascii="Times New Roman" w:hAnsi="Times New Roman" w:cs="Times New Roman"/>
          <w:sz w:val="24"/>
          <w:szCs w:val="24"/>
        </w:rPr>
        <w:t>am</w:t>
      </w:r>
      <w:r w:rsidR="00516D63">
        <w:rPr>
          <w:rFonts w:ascii="Times New Roman" w:hAnsi="Times New Roman" w:cs="Times New Roman"/>
          <w:sz w:val="24"/>
          <w:szCs w:val="24"/>
        </w:rPr>
        <w:t>pbell and Norton (2007)</w:t>
      </w:r>
      <w:r w:rsidR="0016345E" w:rsidRPr="00516D63">
        <w:rPr>
          <w:rFonts w:ascii="Times New Roman" w:hAnsi="Times New Roman" w:cs="Times New Roman"/>
          <w:color w:val="FF0000"/>
          <w:sz w:val="24"/>
          <w:szCs w:val="24"/>
        </w:rPr>
        <w:t xml:space="preserve"> </w:t>
      </w:r>
      <w:r w:rsidR="0029531E" w:rsidRPr="006A23A1">
        <w:rPr>
          <w:rFonts w:ascii="Times New Roman" w:hAnsi="Times New Roman" w:cs="Times New Roman"/>
          <w:sz w:val="24"/>
          <w:szCs w:val="24"/>
        </w:rPr>
        <w:t xml:space="preserve">argue that education </w:t>
      </w:r>
      <w:r w:rsidR="0016345E" w:rsidRPr="006A23A1">
        <w:rPr>
          <w:rFonts w:ascii="Times New Roman" w:hAnsi="Times New Roman" w:cs="Times New Roman"/>
          <w:sz w:val="24"/>
          <w:szCs w:val="24"/>
        </w:rPr>
        <w:t>is being overwhelmed with strategies and directives towards empowerment</w:t>
      </w:r>
      <w:r w:rsidR="00516D63" w:rsidRPr="006A23A1">
        <w:rPr>
          <w:rFonts w:ascii="Times New Roman" w:hAnsi="Times New Roman" w:cs="Times New Roman"/>
          <w:sz w:val="24"/>
          <w:szCs w:val="24"/>
        </w:rPr>
        <w:t>,</w:t>
      </w:r>
      <w:r w:rsidR="0016345E" w:rsidRPr="006A23A1">
        <w:rPr>
          <w:rFonts w:ascii="Times New Roman" w:hAnsi="Times New Roman" w:cs="Times New Roman"/>
          <w:sz w:val="24"/>
          <w:szCs w:val="24"/>
        </w:rPr>
        <w:t xml:space="preserve"> and </w:t>
      </w:r>
      <w:r w:rsidR="00516D63" w:rsidRPr="006A23A1">
        <w:rPr>
          <w:rFonts w:ascii="Times New Roman" w:hAnsi="Times New Roman" w:cs="Times New Roman"/>
          <w:sz w:val="24"/>
          <w:szCs w:val="24"/>
        </w:rPr>
        <w:t xml:space="preserve">that </w:t>
      </w:r>
      <w:r w:rsidR="0016345E" w:rsidRPr="006A23A1">
        <w:rPr>
          <w:rFonts w:ascii="Times New Roman" w:hAnsi="Times New Roman" w:cs="Times New Roman"/>
          <w:sz w:val="24"/>
          <w:szCs w:val="24"/>
        </w:rPr>
        <w:t>these have ‘synergy with crosscutting themes’ and all that they represent</w:t>
      </w:r>
      <w:r w:rsidR="00516D63" w:rsidRPr="006A23A1">
        <w:rPr>
          <w:rFonts w:ascii="Times New Roman" w:hAnsi="Times New Roman" w:cs="Times New Roman"/>
          <w:sz w:val="24"/>
          <w:szCs w:val="24"/>
        </w:rPr>
        <w:t>,</w:t>
      </w:r>
      <w:r w:rsidR="0016345E" w:rsidRPr="006A23A1">
        <w:rPr>
          <w:rFonts w:ascii="Times New Roman" w:hAnsi="Times New Roman" w:cs="Times New Roman"/>
          <w:sz w:val="24"/>
          <w:szCs w:val="24"/>
        </w:rPr>
        <w:t xml:space="preserve"> increasing</w:t>
      </w:r>
      <w:r w:rsidR="00EB125C" w:rsidRPr="006A23A1">
        <w:rPr>
          <w:rFonts w:ascii="Times New Roman" w:hAnsi="Times New Roman" w:cs="Times New Roman"/>
          <w:sz w:val="24"/>
          <w:szCs w:val="24"/>
        </w:rPr>
        <w:t xml:space="preserve"> the</w:t>
      </w:r>
      <w:r w:rsidR="0016345E" w:rsidRPr="006A23A1">
        <w:rPr>
          <w:rFonts w:ascii="Times New Roman" w:hAnsi="Times New Roman" w:cs="Times New Roman"/>
          <w:sz w:val="24"/>
          <w:szCs w:val="24"/>
        </w:rPr>
        <w:t xml:space="preserve"> teacher </w:t>
      </w:r>
      <w:r w:rsidR="0016345E">
        <w:rPr>
          <w:rFonts w:ascii="Times New Roman" w:hAnsi="Times New Roman" w:cs="Times New Roman"/>
          <w:sz w:val="24"/>
          <w:szCs w:val="24"/>
        </w:rPr>
        <w:t>workload (</w:t>
      </w:r>
      <w:r w:rsidR="0016345E" w:rsidRPr="0029531E">
        <w:rPr>
          <w:rFonts w:ascii="Times New Roman" w:hAnsi="Times New Roman" w:cs="Times New Roman"/>
          <w:sz w:val="24"/>
          <w:szCs w:val="24"/>
        </w:rPr>
        <w:t>Campbell and Norton</w:t>
      </w:r>
      <w:r w:rsidR="0016345E">
        <w:rPr>
          <w:rFonts w:ascii="Times New Roman" w:hAnsi="Times New Roman" w:cs="Times New Roman"/>
          <w:sz w:val="24"/>
          <w:szCs w:val="24"/>
        </w:rPr>
        <w:t>, 2007 p.127).</w:t>
      </w:r>
      <w:r w:rsidR="0016345E" w:rsidRPr="0029531E">
        <w:rPr>
          <w:rFonts w:ascii="Times New Roman" w:hAnsi="Times New Roman" w:cs="Times New Roman"/>
          <w:sz w:val="24"/>
          <w:szCs w:val="24"/>
        </w:rPr>
        <w:t xml:space="preserve"> </w:t>
      </w:r>
      <w:r w:rsidR="005A1155" w:rsidRPr="006A23A1">
        <w:rPr>
          <w:rFonts w:ascii="Times New Roman" w:hAnsi="Times New Roman" w:cs="Times New Roman"/>
          <w:sz w:val="24"/>
          <w:szCs w:val="24"/>
        </w:rPr>
        <w:t xml:space="preserve">The lesson flowed well into </w:t>
      </w:r>
      <w:r w:rsidR="003917B9" w:rsidRPr="006A23A1">
        <w:rPr>
          <w:rFonts w:ascii="Times New Roman" w:hAnsi="Times New Roman" w:cs="Times New Roman"/>
          <w:sz w:val="24"/>
          <w:szCs w:val="24"/>
        </w:rPr>
        <w:t>L/O3</w:t>
      </w:r>
      <w:r w:rsidR="00EB125C" w:rsidRPr="006A23A1">
        <w:rPr>
          <w:rFonts w:ascii="Times New Roman" w:hAnsi="Times New Roman" w:cs="Times New Roman"/>
          <w:sz w:val="24"/>
          <w:szCs w:val="24"/>
        </w:rPr>
        <w:t>,</w:t>
      </w:r>
      <w:r w:rsidR="003917B9" w:rsidRPr="006A23A1">
        <w:rPr>
          <w:rFonts w:ascii="Times New Roman" w:hAnsi="Times New Roman" w:cs="Times New Roman"/>
          <w:sz w:val="24"/>
          <w:szCs w:val="24"/>
        </w:rPr>
        <w:t xml:space="preserve"> rising discussion </w:t>
      </w:r>
      <w:r w:rsidR="005A1155" w:rsidRPr="006A23A1">
        <w:rPr>
          <w:rFonts w:ascii="Times New Roman" w:hAnsi="Times New Roman" w:cs="Times New Roman"/>
          <w:sz w:val="24"/>
          <w:szCs w:val="24"/>
        </w:rPr>
        <w:t xml:space="preserve">around various outcomes and issues that </w:t>
      </w:r>
      <w:r w:rsidR="00EB125C" w:rsidRPr="006A23A1">
        <w:rPr>
          <w:rFonts w:ascii="Times New Roman" w:hAnsi="Times New Roman" w:cs="Times New Roman"/>
          <w:sz w:val="24"/>
          <w:szCs w:val="24"/>
        </w:rPr>
        <w:t xml:space="preserve">had been raised in </w:t>
      </w:r>
      <w:r w:rsidR="005A1155" w:rsidRPr="006A23A1">
        <w:rPr>
          <w:rFonts w:ascii="Times New Roman" w:hAnsi="Times New Roman" w:cs="Times New Roman"/>
          <w:sz w:val="24"/>
          <w:szCs w:val="24"/>
        </w:rPr>
        <w:t>the LAC review between the students</w:t>
      </w:r>
      <w:r w:rsidR="00EB125C" w:rsidRPr="006A23A1">
        <w:rPr>
          <w:rFonts w:ascii="Times New Roman" w:hAnsi="Times New Roman" w:cs="Times New Roman"/>
          <w:sz w:val="24"/>
          <w:szCs w:val="24"/>
        </w:rPr>
        <w:t>.</w:t>
      </w:r>
      <w:r w:rsidR="005A1155" w:rsidRPr="006A23A1">
        <w:rPr>
          <w:rFonts w:ascii="Times New Roman" w:hAnsi="Times New Roman" w:cs="Times New Roman"/>
          <w:sz w:val="24"/>
          <w:szCs w:val="24"/>
        </w:rPr>
        <w:t xml:space="preserve"> </w:t>
      </w:r>
      <w:r w:rsidR="00EB125C" w:rsidRPr="006A23A1">
        <w:rPr>
          <w:rFonts w:ascii="Times New Roman" w:hAnsi="Times New Roman" w:cs="Times New Roman"/>
          <w:sz w:val="24"/>
          <w:szCs w:val="24"/>
        </w:rPr>
        <w:t>I</w:t>
      </w:r>
      <w:r w:rsidR="00863B74" w:rsidRPr="006A23A1">
        <w:rPr>
          <w:rFonts w:ascii="Times New Roman" w:hAnsi="Times New Roman" w:cs="Times New Roman"/>
          <w:sz w:val="24"/>
          <w:szCs w:val="24"/>
        </w:rPr>
        <w:t xml:space="preserve">t was at this point I </w:t>
      </w:r>
      <w:r w:rsidR="005A1155" w:rsidRPr="006A23A1">
        <w:rPr>
          <w:rFonts w:ascii="Times New Roman" w:hAnsi="Times New Roman" w:cs="Times New Roman"/>
          <w:sz w:val="24"/>
          <w:szCs w:val="24"/>
        </w:rPr>
        <w:t>recapped the L/O</w:t>
      </w:r>
      <w:r w:rsidR="00EB125C" w:rsidRPr="006A23A1">
        <w:rPr>
          <w:rFonts w:ascii="Times New Roman" w:hAnsi="Times New Roman" w:cs="Times New Roman"/>
          <w:sz w:val="24"/>
          <w:szCs w:val="24"/>
        </w:rPr>
        <w:t>,</w:t>
      </w:r>
      <w:r w:rsidR="005A1155" w:rsidRPr="006A23A1">
        <w:rPr>
          <w:rFonts w:ascii="Times New Roman" w:hAnsi="Times New Roman" w:cs="Times New Roman"/>
          <w:sz w:val="24"/>
          <w:szCs w:val="24"/>
        </w:rPr>
        <w:t xml:space="preserve"> </w:t>
      </w:r>
      <w:r w:rsidR="00EB125C" w:rsidRPr="006A23A1">
        <w:rPr>
          <w:rFonts w:ascii="Times New Roman" w:hAnsi="Times New Roman" w:cs="Times New Roman"/>
          <w:sz w:val="24"/>
          <w:szCs w:val="24"/>
        </w:rPr>
        <w:t>u</w:t>
      </w:r>
      <w:r w:rsidR="00863B74" w:rsidRPr="006A23A1">
        <w:rPr>
          <w:rFonts w:ascii="Times New Roman" w:hAnsi="Times New Roman" w:cs="Times New Roman"/>
          <w:sz w:val="24"/>
          <w:szCs w:val="24"/>
        </w:rPr>
        <w:t xml:space="preserve">sing slides to emphasize </w:t>
      </w:r>
      <w:r w:rsidR="00B4468F" w:rsidRPr="006A23A1">
        <w:rPr>
          <w:rFonts w:ascii="Times New Roman" w:hAnsi="Times New Roman" w:cs="Times New Roman"/>
          <w:sz w:val="24"/>
          <w:szCs w:val="24"/>
        </w:rPr>
        <w:t>my</w:t>
      </w:r>
      <w:r w:rsidR="00863B74" w:rsidRPr="006A23A1">
        <w:rPr>
          <w:rFonts w:ascii="Times New Roman" w:hAnsi="Times New Roman" w:cs="Times New Roman"/>
          <w:sz w:val="24"/>
          <w:szCs w:val="24"/>
        </w:rPr>
        <w:t xml:space="preserve"> key points </w:t>
      </w:r>
      <w:r w:rsidR="00B4468F" w:rsidRPr="006A23A1">
        <w:rPr>
          <w:rFonts w:ascii="Times New Roman" w:hAnsi="Times New Roman" w:cs="Times New Roman"/>
          <w:sz w:val="24"/>
          <w:szCs w:val="24"/>
        </w:rPr>
        <w:t xml:space="preserve">and </w:t>
      </w:r>
      <w:r w:rsidR="00863B74" w:rsidRPr="006A23A1">
        <w:rPr>
          <w:rFonts w:ascii="Times New Roman" w:hAnsi="Times New Roman" w:cs="Times New Roman"/>
          <w:sz w:val="24"/>
          <w:szCs w:val="24"/>
        </w:rPr>
        <w:t xml:space="preserve">establishing that they were </w:t>
      </w:r>
      <w:r w:rsidR="00EB125C" w:rsidRPr="006A23A1">
        <w:rPr>
          <w:rFonts w:ascii="Times New Roman" w:hAnsi="Times New Roman" w:cs="Times New Roman"/>
          <w:sz w:val="24"/>
          <w:szCs w:val="24"/>
        </w:rPr>
        <w:t xml:space="preserve">entirely </w:t>
      </w:r>
      <w:r w:rsidR="00863B74" w:rsidRPr="006A23A1">
        <w:rPr>
          <w:rFonts w:ascii="Times New Roman" w:hAnsi="Times New Roman" w:cs="Times New Roman"/>
          <w:sz w:val="24"/>
          <w:szCs w:val="24"/>
        </w:rPr>
        <w:t>met</w:t>
      </w:r>
      <w:r w:rsidR="00EB125C" w:rsidRPr="006A23A1">
        <w:rPr>
          <w:rFonts w:ascii="Times New Roman" w:hAnsi="Times New Roman" w:cs="Times New Roman"/>
          <w:sz w:val="24"/>
          <w:szCs w:val="24"/>
        </w:rPr>
        <w:t>.</w:t>
      </w:r>
      <w:r w:rsidR="00B4468F" w:rsidRPr="006A23A1">
        <w:rPr>
          <w:rFonts w:ascii="Times New Roman" w:hAnsi="Times New Roman" w:cs="Times New Roman"/>
          <w:sz w:val="24"/>
          <w:szCs w:val="24"/>
        </w:rPr>
        <w:t xml:space="preserve"> </w:t>
      </w:r>
      <w:r w:rsidR="00B4468F">
        <w:rPr>
          <w:rFonts w:ascii="Times New Roman" w:hAnsi="Times New Roman" w:cs="Times New Roman"/>
          <w:sz w:val="24"/>
          <w:szCs w:val="24"/>
        </w:rPr>
        <w:t xml:space="preserve">I </w:t>
      </w:r>
      <w:r w:rsidR="00863B74">
        <w:rPr>
          <w:rFonts w:ascii="Times New Roman" w:hAnsi="Times New Roman" w:cs="Times New Roman"/>
          <w:sz w:val="24"/>
          <w:szCs w:val="24"/>
        </w:rPr>
        <w:t>collect</w:t>
      </w:r>
      <w:r w:rsidR="00B4468F">
        <w:rPr>
          <w:rFonts w:ascii="Times New Roman" w:hAnsi="Times New Roman" w:cs="Times New Roman"/>
          <w:sz w:val="24"/>
          <w:szCs w:val="24"/>
        </w:rPr>
        <w:t>ed</w:t>
      </w:r>
      <w:r w:rsidR="00863B74">
        <w:rPr>
          <w:rFonts w:ascii="Times New Roman" w:hAnsi="Times New Roman" w:cs="Times New Roman"/>
          <w:sz w:val="24"/>
          <w:szCs w:val="24"/>
        </w:rPr>
        <w:t xml:space="preserve"> cohort </w:t>
      </w:r>
      <w:r w:rsidR="00863B74" w:rsidRPr="006A23A1">
        <w:rPr>
          <w:rFonts w:ascii="Times New Roman" w:hAnsi="Times New Roman" w:cs="Times New Roman"/>
          <w:sz w:val="24"/>
          <w:szCs w:val="24"/>
        </w:rPr>
        <w:t>feedback</w:t>
      </w:r>
      <w:r w:rsidR="00EB125C" w:rsidRPr="006A23A1">
        <w:rPr>
          <w:rFonts w:ascii="Times New Roman" w:hAnsi="Times New Roman" w:cs="Times New Roman"/>
          <w:sz w:val="24"/>
          <w:szCs w:val="24"/>
        </w:rPr>
        <w:t>, in</w:t>
      </w:r>
      <w:r w:rsidR="00863B74" w:rsidRPr="006A23A1">
        <w:rPr>
          <w:rFonts w:ascii="Times New Roman" w:hAnsi="Times New Roman" w:cs="Times New Roman"/>
          <w:sz w:val="24"/>
          <w:szCs w:val="24"/>
        </w:rPr>
        <w:t xml:space="preserve"> </w:t>
      </w:r>
      <w:r w:rsidR="00EB125C" w:rsidRPr="006A23A1">
        <w:rPr>
          <w:rFonts w:ascii="Times New Roman" w:hAnsi="Times New Roman" w:cs="Times New Roman"/>
          <w:sz w:val="24"/>
          <w:szCs w:val="24"/>
        </w:rPr>
        <w:t>particular regarding</w:t>
      </w:r>
      <w:r w:rsidR="00863B74" w:rsidRPr="006A23A1">
        <w:rPr>
          <w:rFonts w:ascii="Times New Roman" w:hAnsi="Times New Roman" w:cs="Times New Roman"/>
          <w:sz w:val="24"/>
          <w:szCs w:val="24"/>
        </w:rPr>
        <w:t xml:space="preserve"> the cross-cutting themes</w:t>
      </w:r>
      <w:r w:rsidR="00EB125C" w:rsidRPr="006A23A1">
        <w:rPr>
          <w:rFonts w:ascii="Times New Roman" w:hAnsi="Times New Roman" w:cs="Times New Roman"/>
          <w:sz w:val="24"/>
          <w:szCs w:val="24"/>
        </w:rPr>
        <w:t>, and</w:t>
      </w:r>
      <w:r w:rsidR="00863B74" w:rsidRPr="006A23A1">
        <w:rPr>
          <w:rFonts w:ascii="Times New Roman" w:hAnsi="Times New Roman" w:cs="Times New Roman"/>
          <w:sz w:val="24"/>
          <w:szCs w:val="24"/>
        </w:rPr>
        <w:t xml:space="preserve"> this section was propped up with a question and answer session. That went on far to</w:t>
      </w:r>
      <w:r w:rsidR="00502837" w:rsidRPr="006A23A1">
        <w:rPr>
          <w:rFonts w:ascii="Times New Roman" w:hAnsi="Times New Roman" w:cs="Times New Roman"/>
          <w:sz w:val="24"/>
          <w:szCs w:val="24"/>
        </w:rPr>
        <w:t>o</w:t>
      </w:r>
      <w:r w:rsidR="00863B74" w:rsidRPr="006A23A1">
        <w:rPr>
          <w:rFonts w:ascii="Times New Roman" w:hAnsi="Times New Roman" w:cs="Times New Roman"/>
          <w:sz w:val="24"/>
          <w:szCs w:val="24"/>
        </w:rPr>
        <w:t xml:space="preserve"> </w:t>
      </w:r>
      <w:r w:rsidR="00502837" w:rsidRPr="006A23A1">
        <w:rPr>
          <w:rFonts w:ascii="Times New Roman" w:hAnsi="Times New Roman" w:cs="Times New Roman"/>
          <w:sz w:val="24"/>
          <w:szCs w:val="24"/>
        </w:rPr>
        <w:t>long by myself,</w:t>
      </w:r>
      <w:r w:rsidR="00863B74" w:rsidRPr="006A23A1">
        <w:rPr>
          <w:rFonts w:ascii="Times New Roman" w:hAnsi="Times New Roman" w:cs="Times New Roman"/>
          <w:sz w:val="24"/>
          <w:szCs w:val="24"/>
        </w:rPr>
        <w:t xml:space="preserve"> explaining outcomes and situations in depth</w:t>
      </w:r>
      <w:r w:rsidR="00502837" w:rsidRPr="006A23A1">
        <w:rPr>
          <w:rFonts w:ascii="Times New Roman" w:hAnsi="Times New Roman" w:cs="Times New Roman"/>
          <w:sz w:val="24"/>
          <w:szCs w:val="24"/>
        </w:rPr>
        <w:t>, and</w:t>
      </w:r>
      <w:r w:rsidR="00863B74" w:rsidRPr="006A23A1">
        <w:rPr>
          <w:rFonts w:ascii="Times New Roman" w:hAnsi="Times New Roman" w:cs="Times New Roman"/>
          <w:sz w:val="24"/>
          <w:szCs w:val="24"/>
        </w:rPr>
        <w:t xml:space="preserve"> something that I need to be aware of for future lessons</w:t>
      </w:r>
      <w:r w:rsidR="00A13DA7" w:rsidRPr="006A23A1">
        <w:rPr>
          <w:rFonts w:ascii="Times New Roman" w:hAnsi="Times New Roman" w:cs="Times New Roman"/>
          <w:sz w:val="24"/>
          <w:szCs w:val="24"/>
        </w:rPr>
        <w:t>.</w:t>
      </w:r>
      <w:r w:rsidR="00863B74" w:rsidRPr="006A23A1">
        <w:rPr>
          <w:rFonts w:ascii="Times New Roman" w:hAnsi="Times New Roman" w:cs="Times New Roman"/>
          <w:sz w:val="24"/>
          <w:szCs w:val="24"/>
        </w:rPr>
        <w:t xml:space="preserve"> I was then ejected </w:t>
      </w:r>
      <w:r w:rsidR="00C33772" w:rsidRPr="006A23A1">
        <w:rPr>
          <w:rFonts w:ascii="Times New Roman" w:hAnsi="Times New Roman" w:cs="Times New Roman"/>
          <w:sz w:val="24"/>
          <w:szCs w:val="24"/>
        </w:rPr>
        <w:t>from the class</w:t>
      </w:r>
      <w:r w:rsidR="00502837" w:rsidRPr="006A23A1">
        <w:rPr>
          <w:rFonts w:ascii="Times New Roman" w:hAnsi="Times New Roman" w:cs="Times New Roman"/>
          <w:sz w:val="24"/>
          <w:szCs w:val="24"/>
        </w:rPr>
        <w:t xml:space="preserve"> to give</w:t>
      </w:r>
      <w:r w:rsidR="00863B74" w:rsidRPr="006A23A1">
        <w:rPr>
          <w:rFonts w:ascii="Times New Roman" w:hAnsi="Times New Roman" w:cs="Times New Roman"/>
          <w:sz w:val="24"/>
          <w:szCs w:val="24"/>
        </w:rPr>
        <w:t xml:space="preserve"> my </w:t>
      </w:r>
      <w:r w:rsidR="00B46A0A" w:rsidRPr="006A23A1">
        <w:rPr>
          <w:rFonts w:ascii="Times New Roman" w:hAnsi="Times New Roman" w:cs="Times New Roman"/>
          <w:sz w:val="24"/>
          <w:szCs w:val="24"/>
        </w:rPr>
        <w:t>peers</w:t>
      </w:r>
      <w:r w:rsidR="00502837" w:rsidRPr="006A23A1">
        <w:rPr>
          <w:rFonts w:ascii="Times New Roman" w:hAnsi="Times New Roman" w:cs="Times New Roman"/>
          <w:sz w:val="24"/>
          <w:szCs w:val="24"/>
        </w:rPr>
        <w:t xml:space="preserve"> time to</w:t>
      </w:r>
      <w:r w:rsidR="00863B74" w:rsidRPr="006A23A1">
        <w:rPr>
          <w:rFonts w:ascii="Times New Roman" w:hAnsi="Times New Roman" w:cs="Times New Roman"/>
          <w:sz w:val="24"/>
          <w:szCs w:val="24"/>
        </w:rPr>
        <w:t xml:space="preserve"> assess</w:t>
      </w:r>
      <w:r w:rsidR="007937D0" w:rsidRPr="006A23A1">
        <w:rPr>
          <w:rFonts w:ascii="Times New Roman" w:hAnsi="Times New Roman" w:cs="Times New Roman"/>
          <w:sz w:val="24"/>
          <w:szCs w:val="24"/>
        </w:rPr>
        <w:t xml:space="preserve"> my </w:t>
      </w:r>
      <w:r w:rsidR="007937D0">
        <w:rPr>
          <w:rFonts w:ascii="Times New Roman" w:hAnsi="Times New Roman" w:cs="Times New Roman"/>
          <w:sz w:val="24"/>
          <w:szCs w:val="24"/>
        </w:rPr>
        <w:t>teaching</w:t>
      </w:r>
      <w:r w:rsidR="00AC1FA9">
        <w:rPr>
          <w:rFonts w:ascii="Times New Roman" w:hAnsi="Times New Roman" w:cs="Times New Roman"/>
          <w:sz w:val="24"/>
          <w:szCs w:val="24"/>
        </w:rPr>
        <w:t xml:space="preserve"> practice.</w:t>
      </w:r>
      <w:r w:rsidR="00C33772">
        <w:rPr>
          <w:rFonts w:ascii="Times New Roman" w:hAnsi="Times New Roman" w:cs="Times New Roman"/>
          <w:sz w:val="24"/>
          <w:szCs w:val="24"/>
        </w:rPr>
        <w:t xml:space="preserve"> Brown, (199</w:t>
      </w:r>
      <w:r w:rsidR="00EF6E8D">
        <w:rPr>
          <w:rFonts w:ascii="Times New Roman" w:hAnsi="Times New Roman" w:cs="Times New Roman"/>
          <w:sz w:val="24"/>
          <w:szCs w:val="24"/>
        </w:rPr>
        <w:t>9)</w:t>
      </w:r>
      <w:r w:rsidR="00C33772">
        <w:rPr>
          <w:rFonts w:ascii="Times New Roman" w:hAnsi="Times New Roman" w:cs="Times New Roman"/>
          <w:sz w:val="24"/>
          <w:szCs w:val="24"/>
        </w:rPr>
        <w:t xml:space="preserve"> in her work </w:t>
      </w:r>
      <w:r w:rsidR="00EF6E8D">
        <w:rPr>
          <w:rFonts w:ascii="Times New Roman" w:hAnsi="Times New Roman" w:cs="Times New Roman"/>
          <w:sz w:val="24"/>
          <w:szCs w:val="24"/>
        </w:rPr>
        <w:t xml:space="preserve">corresponds </w:t>
      </w:r>
      <w:r w:rsidR="00C33772">
        <w:rPr>
          <w:rFonts w:ascii="Times New Roman" w:hAnsi="Times New Roman" w:cs="Times New Roman"/>
          <w:sz w:val="24"/>
          <w:szCs w:val="24"/>
        </w:rPr>
        <w:t xml:space="preserve">with my </w:t>
      </w:r>
      <w:r w:rsidR="00D20DD4">
        <w:rPr>
          <w:rFonts w:ascii="Times New Roman" w:hAnsi="Times New Roman" w:cs="Times New Roman"/>
          <w:sz w:val="24"/>
          <w:szCs w:val="24"/>
        </w:rPr>
        <w:t>cognitive</w:t>
      </w:r>
      <w:r w:rsidR="00EF6E8D">
        <w:rPr>
          <w:rFonts w:ascii="Times New Roman" w:hAnsi="Times New Roman" w:cs="Times New Roman"/>
          <w:sz w:val="24"/>
          <w:szCs w:val="24"/>
        </w:rPr>
        <w:t xml:space="preserve"> reasoning</w:t>
      </w:r>
      <w:r w:rsidR="00AC1FA9">
        <w:rPr>
          <w:rFonts w:ascii="Times New Roman" w:hAnsi="Times New Roman" w:cs="Times New Roman"/>
          <w:sz w:val="24"/>
          <w:szCs w:val="24"/>
        </w:rPr>
        <w:t xml:space="preserve"> at this junction. </w:t>
      </w:r>
      <w:r w:rsidR="00EF6E8D">
        <w:rPr>
          <w:rFonts w:ascii="Times New Roman" w:hAnsi="Times New Roman" w:cs="Times New Roman"/>
          <w:sz w:val="24"/>
          <w:szCs w:val="24"/>
        </w:rPr>
        <w:t xml:space="preserve"> ‘I’m going to be assessed tomorrow. I know where I have got to go and what time. I know the format of the assessment. What I don’t know is what they want’ (Brown 1999, p 3).</w:t>
      </w:r>
      <w:r w:rsidR="007937D0">
        <w:rPr>
          <w:rFonts w:ascii="Times New Roman" w:hAnsi="Times New Roman" w:cs="Times New Roman"/>
          <w:sz w:val="24"/>
          <w:szCs w:val="24"/>
        </w:rPr>
        <w:t xml:space="preserve"> </w:t>
      </w:r>
      <w:r w:rsidR="00D20DD4">
        <w:rPr>
          <w:rFonts w:ascii="Times New Roman" w:hAnsi="Times New Roman" w:cs="Times New Roman"/>
          <w:sz w:val="24"/>
          <w:szCs w:val="24"/>
        </w:rPr>
        <w:t xml:space="preserve">It is with this thought I wondered what they would </w:t>
      </w:r>
      <w:r w:rsidR="00D20DD4" w:rsidRPr="006A23A1">
        <w:rPr>
          <w:rFonts w:ascii="Times New Roman" w:hAnsi="Times New Roman" w:cs="Times New Roman"/>
          <w:sz w:val="24"/>
          <w:szCs w:val="24"/>
        </w:rPr>
        <w:t xml:space="preserve">think </w:t>
      </w:r>
      <w:r w:rsidR="00D53606" w:rsidRPr="006A23A1">
        <w:rPr>
          <w:rFonts w:ascii="Times New Roman" w:hAnsi="Times New Roman" w:cs="Times New Roman"/>
          <w:sz w:val="24"/>
          <w:szCs w:val="24"/>
        </w:rPr>
        <w:t>of my teaching ability</w:t>
      </w:r>
      <w:r w:rsidR="00502837" w:rsidRPr="006A23A1">
        <w:rPr>
          <w:rFonts w:ascii="Times New Roman" w:hAnsi="Times New Roman" w:cs="Times New Roman"/>
          <w:sz w:val="24"/>
          <w:szCs w:val="24"/>
        </w:rPr>
        <w:t>. As I awaited my fate outside the classroom,</w:t>
      </w:r>
      <w:r w:rsidR="00D53606" w:rsidRPr="006A23A1">
        <w:rPr>
          <w:rFonts w:ascii="Times New Roman" w:hAnsi="Times New Roman" w:cs="Times New Roman"/>
          <w:sz w:val="24"/>
          <w:szCs w:val="24"/>
        </w:rPr>
        <w:t xml:space="preserve"> </w:t>
      </w:r>
      <w:r w:rsidR="00D20DD4" w:rsidRPr="006A23A1">
        <w:rPr>
          <w:rFonts w:ascii="Times New Roman" w:hAnsi="Times New Roman" w:cs="Times New Roman"/>
          <w:sz w:val="24"/>
          <w:szCs w:val="24"/>
        </w:rPr>
        <w:t>I knew</w:t>
      </w:r>
      <w:r w:rsidR="00D53606" w:rsidRPr="006A23A1">
        <w:rPr>
          <w:rFonts w:ascii="Times New Roman" w:hAnsi="Times New Roman" w:cs="Times New Roman"/>
          <w:sz w:val="24"/>
          <w:szCs w:val="24"/>
        </w:rPr>
        <w:t xml:space="preserve"> the feedback </w:t>
      </w:r>
      <w:r w:rsidR="00D20DD4" w:rsidRPr="006A23A1">
        <w:rPr>
          <w:rFonts w:ascii="Times New Roman" w:hAnsi="Times New Roman" w:cs="Times New Roman"/>
          <w:sz w:val="24"/>
          <w:szCs w:val="24"/>
        </w:rPr>
        <w:t xml:space="preserve">would </w:t>
      </w:r>
      <w:r w:rsidR="00A13DA7" w:rsidRPr="006A23A1">
        <w:rPr>
          <w:rFonts w:ascii="Times New Roman" w:hAnsi="Times New Roman" w:cs="Times New Roman"/>
          <w:sz w:val="24"/>
          <w:szCs w:val="24"/>
        </w:rPr>
        <w:t xml:space="preserve">be </w:t>
      </w:r>
      <w:r w:rsidR="00502837" w:rsidRPr="006A23A1">
        <w:rPr>
          <w:rFonts w:ascii="Times New Roman" w:hAnsi="Times New Roman" w:cs="Times New Roman"/>
          <w:sz w:val="24"/>
          <w:szCs w:val="24"/>
        </w:rPr>
        <w:t>fair as well as</w:t>
      </w:r>
      <w:r w:rsidR="00D20DD4" w:rsidRPr="006A23A1">
        <w:rPr>
          <w:rFonts w:ascii="Times New Roman" w:hAnsi="Times New Roman" w:cs="Times New Roman"/>
          <w:sz w:val="24"/>
          <w:szCs w:val="24"/>
        </w:rPr>
        <w:t xml:space="preserve"> critical</w:t>
      </w:r>
      <w:r w:rsidR="00502837" w:rsidRPr="006A23A1">
        <w:rPr>
          <w:rFonts w:ascii="Times New Roman" w:hAnsi="Times New Roman" w:cs="Times New Roman"/>
          <w:sz w:val="24"/>
          <w:szCs w:val="24"/>
        </w:rPr>
        <w:t>.</w:t>
      </w:r>
    </w:p>
    <w:p w:rsidR="00B46A0A" w:rsidRDefault="007937D0" w:rsidP="00CA21C9">
      <w:pPr>
        <w:spacing w:line="360" w:lineRule="auto"/>
        <w:jc w:val="both"/>
        <w:rPr>
          <w:rFonts w:ascii="Times New Roman" w:hAnsi="Times New Roman" w:cs="Times New Roman"/>
          <w:b/>
          <w:sz w:val="24"/>
          <w:szCs w:val="24"/>
        </w:rPr>
      </w:pPr>
      <w:r w:rsidRPr="00B46A0A">
        <w:rPr>
          <w:rFonts w:ascii="Times New Roman" w:hAnsi="Times New Roman" w:cs="Times New Roman"/>
          <w:b/>
          <w:sz w:val="24"/>
          <w:szCs w:val="24"/>
        </w:rPr>
        <w:t xml:space="preserve">Peer </w:t>
      </w:r>
      <w:r w:rsidR="0085193C">
        <w:rPr>
          <w:rFonts w:ascii="Times New Roman" w:hAnsi="Times New Roman" w:cs="Times New Roman"/>
          <w:b/>
          <w:sz w:val="24"/>
          <w:szCs w:val="24"/>
        </w:rPr>
        <w:t>a</w:t>
      </w:r>
      <w:r w:rsidRPr="00B46A0A">
        <w:rPr>
          <w:rFonts w:ascii="Times New Roman" w:hAnsi="Times New Roman" w:cs="Times New Roman"/>
          <w:b/>
          <w:sz w:val="24"/>
          <w:szCs w:val="24"/>
        </w:rPr>
        <w:t xml:space="preserve">ssessment and feedback of the lesson </w:t>
      </w:r>
    </w:p>
    <w:p w:rsidR="00561D5E" w:rsidRDefault="00AC1FA9" w:rsidP="00561D5E">
      <w:pPr>
        <w:spacing w:line="360" w:lineRule="auto"/>
        <w:jc w:val="both"/>
        <w:rPr>
          <w:rFonts w:ascii="Times New Roman" w:hAnsi="Times New Roman" w:cs="Times New Roman"/>
          <w:sz w:val="24"/>
          <w:szCs w:val="24"/>
        </w:rPr>
      </w:pPr>
      <w:r>
        <w:rPr>
          <w:rFonts w:ascii="Times New Roman" w:hAnsi="Times New Roman" w:cs="Times New Roman"/>
          <w:sz w:val="24"/>
          <w:szCs w:val="24"/>
        </w:rPr>
        <w:t>After some considerable time, i</w:t>
      </w:r>
      <w:r w:rsidR="00521477">
        <w:rPr>
          <w:rFonts w:ascii="Times New Roman" w:hAnsi="Times New Roman" w:cs="Times New Roman"/>
          <w:sz w:val="24"/>
          <w:szCs w:val="24"/>
        </w:rPr>
        <w:t xml:space="preserve">t transpires that </w:t>
      </w:r>
      <w:r w:rsidR="00D96B84" w:rsidRPr="00521477">
        <w:rPr>
          <w:rFonts w:ascii="Times New Roman" w:hAnsi="Times New Roman" w:cs="Times New Roman"/>
          <w:sz w:val="24"/>
          <w:szCs w:val="24"/>
        </w:rPr>
        <w:t>I had</w:t>
      </w:r>
      <w:r w:rsidR="00521477">
        <w:rPr>
          <w:rFonts w:ascii="Times New Roman" w:hAnsi="Times New Roman" w:cs="Times New Roman"/>
          <w:sz w:val="24"/>
          <w:szCs w:val="24"/>
        </w:rPr>
        <w:t xml:space="preserve"> injected </w:t>
      </w:r>
      <w:r w:rsidR="00D53606">
        <w:rPr>
          <w:rFonts w:ascii="Times New Roman" w:hAnsi="Times New Roman" w:cs="Times New Roman"/>
          <w:sz w:val="24"/>
          <w:szCs w:val="24"/>
        </w:rPr>
        <w:t xml:space="preserve">some </w:t>
      </w:r>
      <w:r w:rsidR="00521477" w:rsidRPr="00521477">
        <w:rPr>
          <w:rFonts w:ascii="Times New Roman" w:hAnsi="Times New Roman" w:cs="Times New Roman"/>
          <w:sz w:val="24"/>
          <w:szCs w:val="24"/>
        </w:rPr>
        <w:t xml:space="preserve">disbelief </w:t>
      </w:r>
      <w:r w:rsidR="00E976FD">
        <w:rPr>
          <w:rFonts w:ascii="Times New Roman" w:hAnsi="Times New Roman" w:cs="Times New Roman"/>
          <w:sz w:val="24"/>
          <w:szCs w:val="24"/>
        </w:rPr>
        <w:t>in the LAC practice activity</w:t>
      </w:r>
      <w:r w:rsidR="00502837" w:rsidRPr="00502837">
        <w:rPr>
          <w:rFonts w:ascii="Times New Roman" w:hAnsi="Times New Roman" w:cs="Times New Roman"/>
          <w:color w:val="FF0000"/>
          <w:sz w:val="24"/>
          <w:szCs w:val="24"/>
        </w:rPr>
        <w:t>,</w:t>
      </w:r>
      <w:r w:rsidR="00E976FD" w:rsidRPr="00502837">
        <w:rPr>
          <w:rFonts w:ascii="Times New Roman" w:hAnsi="Times New Roman" w:cs="Times New Roman"/>
          <w:color w:val="FF0000"/>
          <w:sz w:val="24"/>
          <w:szCs w:val="24"/>
        </w:rPr>
        <w:t xml:space="preserve"> </w:t>
      </w:r>
      <w:r w:rsidR="00521477">
        <w:rPr>
          <w:rFonts w:ascii="Times New Roman" w:hAnsi="Times New Roman" w:cs="Times New Roman"/>
          <w:sz w:val="24"/>
          <w:szCs w:val="24"/>
        </w:rPr>
        <w:t xml:space="preserve">and in doing </w:t>
      </w:r>
      <w:r w:rsidR="00521477" w:rsidRPr="006A23A1">
        <w:rPr>
          <w:rFonts w:ascii="Times New Roman" w:hAnsi="Times New Roman" w:cs="Times New Roman"/>
          <w:sz w:val="24"/>
          <w:szCs w:val="24"/>
        </w:rPr>
        <w:t>so</w:t>
      </w:r>
      <w:r w:rsidR="00502837" w:rsidRPr="006A23A1">
        <w:rPr>
          <w:rFonts w:ascii="Times New Roman" w:hAnsi="Times New Roman" w:cs="Times New Roman"/>
          <w:sz w:val="24"/>
          <w:szCs w:val="24"/>
        </w:rPr>
        <w:t>,</w:t>
      </w:r>
      <w:r w:rsidR="00521477" w:rsidRPr="006A23A1">
        <w:rPr>
          <w:rFonts w:ascii="Times New Roman" w:hAnsi="Times New Roman" w:cs="Times New Roman"/>
          <w:sz w:val="24"/>
          <w:szCs w:val="24"/>
        </w:rPr>
        <w:t xml:space="preserve"> created great discourse between the students</w:t>
      </w:r>
      <w:r w:rsidR="00561D5E" w:rsidRPr="006A23A1">
        <w:rPr>
          <w:rFonts w:ascii="Times New Roman" w:hAnsi="Times New Roman" w:cs="Times New Roman"/>
          <w:sz w:val="24"/>
          <w:szCs w:val="24"/>
        </w:rPr>
        <w:t>.</w:t>
      </w:r>
      <w:r w:rsidR="00521477" w:rsidRPr="006A23A1">
        <w:rPr>
          <w:rFonts w:ascii="Times New Roman" w:hAnsi="Times New Roman" w:cs="Times New Roman"/>
          <w:sz w:val="24"/>
          <w:szCs w:val="24"/>
        </w:rPr>
        <w:t xml:space="preserve"> </w:t>
      </w:r>
      <w:r w:rsidR="00561D5E" w:rsidRPr="006A23A1">
        <w:rPr>
          <w:rFonts w:ascii="Times New Roman" w:hAnsi="Times New Roman" w:cs="Times New Roman"/>
          <w:sz w:val="24"/>
          <w:szCs w:val="24"/>
        </w:rPr>
        <w:t>T</w:t>
      </w:r>
      <w:r w:rsidR="00521477" w:rsidRPr="006A23A1">
        <w:rPr>
          <w:rFonts w:ascii="Times New Roman" w:hAnsi="Times New Roman" w:cs="Times New Roman"/>
          <w:sz w:val="24"/>
          <w:szCs w:val="24"/>
        </w:rPr>
        <w:t>his became apparent to me when my observing lecturer informed me</w:t>
      </w:r>
      <w:r w:rsidR="00502837" w:rsidRPr="006A23A1">
        <w:rPr>
          <w:rFonts w:ascii="Times New Roman" w:hAnsi="Times New Roman" w:cs="Times New Roman"/>
          <w:sz w:val="24"/>
          <w:szCs w:val="24"/>
        </w:rPr>
        <w:t>,</w:t>
      </w:r>
      <w:r w:rsidR="00521477" w:rsidRPr="006A23A1">
        <w:rPr>
          <w:rFonts w:ascii="Times New Roman" w:hAnsi="Times New Roman" w:cs="Times New Roman"/>
          <w:sz w:val="24"/>
          <w:szCs w:val="24"/>
        </w:rPr>
        <w:t xml:space="preserve"> outside of </w:t>
      </w:r>
      <w:r w:rsidR="00D53606" w:rsidRPr="006A23A1">
        <w:rPr>
          <w:rFonts w:ascii="Times New Roman" w:hAnsi="Times New Roman" w:cs="Times New Roman"/>
          <w:sz w:val="24"/>
          <w:szCs w:val="24"/>
        </w:rPr>
        <w:t>the internal dialogues</w:t>
      </w:r>
      <w:r w:rsidR="00E976FD" w:rsidRPr="006A23A1">
        <w:rPr>
          <w:rFonts w:ascii="Times New Roman" w:hAnsi="Times New Roman" w:cs="Times New Roman"/>
          <w:sz w:val="24"/>
          <w:szCs w:val="24"/>
        </w:rPr>
        <w:t>,</w:t>
      </w:r>
      <w:r w:rsidR="00D53606" w:rsidRPr="006A23A1">
        <w:rPr>
          <w:rFonts w:ascii="Times New Roman" w:hAnsi="Times New Roman" w:cs="Times New Roman"/>
          <w:sz w:val="24"/>
          <w:szCs w:val="24"/>
        </w:rPr>
        <w:t xml:space="preserve"> </w:t>
      </w:r>
      <w:r w:rsidR="00521477" w:rsidRPr="006A23A1">
        <w:rPr>
          <w:rFonts w:ascii="Times New Roman" w:hAnsi="Times New Roman" w:cs="Times New Roman"/>
          <w:sz w:val="24"/>
          <w:szCs w:val="24"/>
        </w:rPr>
        <w:t>t</w:t>
      </w:r>
      <w:r w:rsidR="00E976FD" w:rsidRPr="006A23A1">
        <w:rPr>
          <w:rFonts w:ascii="Times New Roman" w:hAnsi="Times New Roman" w:cs="Times New Roman"/>
          <w:sz w:val="24"/>
          <w:szCs w:val="24"/>
        </w:rPr>
        <w:t>hey</w:t>
      </w:r>
      <w:r w:rsidR="00521477" w:rsidRPr="006A23A1">
        <w:rPr>
          <w:rFonts w:ascii="Times New Roman" w:hAnsi="Times New Roman" w:cs="Times New Roman"/>
          <w:sz w:val="24"/>
          <w:szCs w:val="24"/>
        </w:rPr>
        <w:t xml:space="preserve"> had ensued to the students </w:t>
      </w:r>
      <w:r w:rsidR="00D53606" w:rsidRPr="006A23A1">
        <w:rPr>
          <w:rFonts w:ascii="Times New Roman" w:hAnsi="Times New Roman" w:cs="Times New Roman"/>
          <w:sz w:val="24"/>
          <w:szCs w:val="24"/>
        </w:rPr>
        <w:t xml:space="preserve">that it </w:t>
      </w:r>
      <w:r w:rsidR="00521477" w:rsidRPr="006A23A1">
        <w:rPr>
          <w:rFonts w:ascii="Times New Roman" w:hAnsi="Times New Roman" w:cs="Times New Roman"/>
          <w:sz w:val="24"/>
          <w:szCs w:val="24"/>
        </w:rPr>
        <w:t>can and often occurs in reality.</w:t>
      </w:r>
      <w:r w:rsidR="00D53606" w:rsidRPr="006A23A1">
        <w:rPr>
          <w:rFonts w:ascii="Times New Roman" w:hAnsi="Times New Roman" w:cs="Times New Roman"/>
          <w:sz w:val="24"/>
          <w:szCs w:val="24"/>
        </w:rPr>
        <w:t xml:space="preserve"> </w:t>
      </w:r>
      <w:r w:rsidR="00521477" w:rsidRPr="006A23A1">
        <w:rPr>
          <w:rFonts w:ascii="Times New Roman" w:hAnsi="Times New Roman" w:cs="Times New Roman"/>
          <w:sz w:val="24"/>
          <w:szCs w:val="24"/>
        </w:rPr>
        <w:t>This information made me very happy as I believed I had achieved learning attainment</w:t>
      </w:r>
      <w:r w:rsidR="00330A44" w:rsidRPr="006A23A1">
        <w:rPr>
          <w:rFonts w:ascii="Times New Roman" w:hAnsi="Times New Roman" w:cs="Times New Roman"/>
          <w:sz w:val="24"/>
          <w:szCs w:val="24"/>
        </w:rPr>
        <w:t xml:space="preserve"> and </w:t>
      </w:r>
      <w:r w:rsidRPr="006A23A1">
        <w:rPr>
          <w:rFonts w:ascii="Times New Roman" w:hAnsi="Times New Roman" w:cs="Times New Roman"/>
          <w:sz w:val="24"/>
          <w:szCs w:val="24"/>
        </w:rPr>
        <w:t xml:space="preserve">performed </w:t>
      </w:r>
      <w:r w:rsidR="00330A44" w:rsidRPr="006A23A1">
        <w:rPr>
          <w:rFonts w:ascii="Times New Roman" w:hAnsi="Times New Roman" w:cs="Times New Roman"/>
          <w:sz w:val="24"/>
          <w:szCs w:val="24"/>
        </w:rPr>
        <w:t>good practice</w:t>
      </w:r>
      <w:r w:rsidR="00521477" w:rsidRPr="006A23A1">
        <w:rPr>
          <w:rFonts w:ascii="Times New Roman" w:hAnsi="Times New Roman" w:cs="Times New Roman"/>
          <w:sz w:val="24"/>
          <w:szCs w:val="24"/>
        </w:rPr>
        <w:t xml:space="preserve">. </w:t>
      </w:r>
      <w:r w:rsidR="00D53606" w:rsidRPr="006A23A1">
        <w:rPr>
          <w:rFonts w:ascii="Times New Roman" w:hAnsi="Times New Roman" w:cs="Times New Roman"/>
          <w:sz w:val="24"/>
          <w:szCs w:val="24"/>
        </w:rPr>
        <w:t xml:space="preserve">I was called back in and received my feedback report </w:t>
      </w:r>
      <w:r w:rsidR="00502837" w:rsidRPr="006A23A1">
        <w:rPr>
          <w:rFonts w:ascii="Times New Roman" w:hAnsi="Times New Roman" w:cs="Times New Roman"/>
          <w:sz w:val="24"/>
          <w:szCs w:val="24"/>
        </w:rPr>
        <w:t xml:space="preserve">from </w:t>
      </w:r>
      <w:r w:rsidR="00D53606" w:rsidRPr="006A23A1">
        <w:rPr>
          <w:rFonts w:ascii="Times New Roman" w:hAnsi="Times New Roman" w:cs="Times New Roman"/>
          <w:sz w:val="24"/>
          <w:szCs w:val="24"/>
        </w:rPr>
        <w:t>my cohorts</w:t>
      </w:r>
      <w:r w:rsidR="00502837" w:rsidRPr="006A23A1">
        <w:rPr>
          <w:rFonts w:ascii="Times New Roman" w:hAnsi="Times New Roman" w:cs="Times New Roman"/>
          <w:sz w:val="24"/>
          <w:szCs w:val="24"/>
        </w:rPr>
        <w:t>.</w:t>
      </w:r>
      <w:r w:rsidR="00561D5E" w:rsidRPr="006A23A1">
        <w:rPr>
          <w:rFonts w:ascii="Times New Roman" w:hAnsi="Times New Roman" w:cs="Times New Roman"/>
          <w:sz w:val="24"/>
          <w:szCs w:val="24"/>
        </w:rPr>
        <w:t xml:space="preserve"> </w:t>
      </w:r>
      <w:r w:rsidR="00561D5E">
        <w:rPr>
          <w:rFonts w:ascii="Times New Roman" w:hAnsi="Times New Roman" w:cs="Times New Roman"/>
          <w:sz w:val="24"/>
          <w:szCs w:val="24"/>
        </w:rPr>
        <w:t>Topping,</w:t>
      </w:r>
      <w:r w:rsidR="00F07522">
        <w:rPr>
          <w:rFonts w:ascii="Times New Roman" w:hAnsi="Times New Roman" w:cs="Times New Roman"/>
          <w:sz w:val="24"/>
          <w:szCs w:val="24"/>
        </w:rPr>
        <w:t xml:space="preserve"> </w:t>
      </w:r>
      <w:r w:rsidR="00561D5E">
        <w:rPr>
          <w:rFonts w:ascii="Times New Roman" w:hAnsi="Times New Roman" w:cs="Times New Roman"/>
          <w:sz w:val="24"/>
          <w:szCs w:val="24"/>
        </w:rPr>
        <w:t>(1988) in his work raises a point around peer assessment</w:t>
      </w:r>
      <w:r>
        <w:rPr>
          <w:rFonts w:ascii="Times New Roman" w:hAnsi="Times New Roman" w:cs="Times New Roman"/>
          <w:sz w:val="24"/>
          <w:szCs w:val="24"/>
        </w:rPr>
        <w:t>.</w:t>
      </w:r>
      <w:r w:rsidR="00561D5E">
        <w:rPr>
          <w:rFonts w:ascii="Times New Roman" w:hAnsi="Times New Roman" w:cs="Times New Roman"/>
          <w:sz w:val="24"/>
          <w:szCs w:val="24"/>
        </w:rPr>
        <w:t xml:space="preserve">  </w:t>
      </w:r>
    </w:p>
    <w:p w:rsidR="00113DDD" w:rsidRPr="006A23A1" w:rsidRDefault="00561D5E" w:rsidP="00561D5E">
      <w:pPr>
        <w:spacing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lastRenderedPageBreak/>
        <w:t>P</w:t>
      </w:r>
      <w:r w:rsidR="00113DDD" w:rsidRPr="00113DDD">
        <w:rPr>
          <w:rFonts w:ascii="Times New Roman" w:hAnsi="Times New Roman" w:cs="Times New Roman"/>
          <w:sz w:val="24"/>
          <w:szCs w:val="24"/>
        </w:rPr>
        <w:t xml:space="preserve">eer feedback could prompt higher order or </w:t>
      </w:r>
      <w:r w:rsidRPr="00113DDD">
        <w:rPr>
          <w:rFonts w:ascii="Times New Roman" w:hAnsi="Times New Roman" w:cs="Times New Roman"/>
          <w:sz w:val="24"/>
          <w:szCs w:val="24"/>
        </w:rPr>
        <w:t>better-quality</w:t>
      </w:r>
      <w:r w:rsidR="00113DDD" w:rsidRPr="00113DDD">
        <w:rPr>
          <w:rFonts w:ascii="Times New Roman" w:hAnsi="Times New Roman" w:cs="Times New Roman"/>
          <w:sz w:val="24"/>
          <w:szCs w:val="24"/>
        </w:rPr>
        <w:t xml:space="preserve"> thinking.</w:t>
      </w:r>
      <w:r w:rsidR="00113DDD" w:rsidRPr="00113DDD">
        <w:t xml:space="preserve"> </w:t>
      </w:r>
      <w:r w:rsidRPr="00113DDD">
        <w:rPr>
          <w:rFonts w:ascii="Times New Roman" w:hAnsi="Times New Roman" w:cs="Times New Roman"/>
          <w:sz w:val="24"/>
          <w:szCs w:val="24"/>
        </w:rPr>
        <w:t>Feedback is known to be associated with more effective learning in a range</w:t>
      </w:r>
      <w:r>
        <w:rPr>
          <w:rFonts w:ascii="Times New Roman" w:hAnsi="Times New Roman" w:cs="Times New Roman"/>
          <w:sz w:val="24"/>
          <w:szCs w:val="24"/>
        </w:rPr>
        <w:t xml:space="preserve"> </w:t>
      </w:r>
      <w:r w:rsidRPr="00113DDD">
        <w:rPr>
          <w:rFonts w:ascii="Times New Roman" w:hAnsi="Times New Roman" w:cs="Times New Roman"/>
          <w:sz w:val="24"/>
          <w:szCs w:val="24"/>
        </w:rPr>
        <w:t>of settings</w:t>
      </w:r>
      <w:r>
        <w:rPr>
          <w:rFonts w:ascii="Times New Roman" w:hAnsi="Times New Roman" w:cs="Times New Roman"/>
          <w:sz w:val="24"/>
          <w:szCs w:val="24"/>
        </w:rPr>
        <w:t xml:space="preserve"> however, he states </w:t>
      </w:r>
      <w:r w:rsidR="00113DDD" w:rsidRPr="00113DDD">
        <w:rPr>
          <w:rFonts w:ascii="Times New Roman" w:hAnsi="Times New Roman" w:cs="Times New Roman"/>
          <w:sz w:val="24"/>
          <w:szCs w:val="24"/>
        </w:rPr>
        <w:t>While peer feedback might not be of the high</w:t>
      </w:r>
      <w:r>
        <w:rPr>
          <w:rFonts w:ascii="Times New Roman" w:hAnsi="Times New Roman" w:cs="Times New Roman"/>
          <w:sz w:val="24"/>
          <w:szCs w:val="24"/>
        </w:rPr>
        <w:t xml:space="preserve"> </w:t>
      </w:r>
      <w:r w:rsidR="00113DDD" w:rsidRPr="00113DDD">
        <w:rPr>
          <w:rFonts w:ascii="Times New Roman" w:hAnsi="Times New Roman" w:cs="Times New Roman"/>
          <w:sz w:val="24"/>
          <w:szCs w:val="24"/>
        </w:rPr>
        <w:t>quality expected from a professional staff member, its greater immediacy, frequency,</w:t>
      </w:r>
      <w:r>
        <w:rPr>
          <w:rFonts w:ascii="Times New Roman" w:hAnsi="Times New Roman" w:cs="Times New Roman"/>
          <w:sz w:val="24"/>
          <w:szCs w:val="24"/>
        </w:rPr>
        <w:t xml:space="preserve"> </w:t>
      </w:r>
      <w:r w:rsidR="00113DDD" w:rsidRPr="00113DDD">
        <w:rPr>
          <w:rFonts w:ascii="Times New Roman" w:hAnsi="Times New Roman" w:cs="Times New Roman"/>
          <w:sz w:val="24"/>
          <w:szCs w:val="24"/>
        </w:rPr>
        <w:t>and volume compensate for this</w:t>
      </w:r>
      <w:r w:rsidRPr="00561D5E">
        <w:rPr>
          <w:rFonts w:ascii="Times New Roman" w:hAnsi="Times New Roman" w:cs="Times New Roman"/>
          <w:sz w:val="24"/>
          <w:szCs w:val="24"/>
        </w:rPr>
        <w:t xml:space="preserve"> </w:t>
      </w:r>
      <w:r>
        <w:rPr>
          <w:rFonts w:ascii="Times New Roman" w:hAnsi="Times New Roman" w:cs="Times New Roman"/>
          <w:sz w:val="24"/>
          <w:szCs w:val="24"/>
        </w:rPr>
        <w:t>(Topping 1988, p.255).</w:t>
      </w:r>
    </w:p>
    <w:p w:rsidR="00E976FD" w:rsidRPr="00E976FD" w:rsidRDefault="00E976FD" w:rsidP="00CA21C9">
      <w:pPr>
        <w:spacing w:line="360" w:lineRule="auto"/>
        <w:jc w:val="both"/>
        <w:rPr>
          <w:rFonts w:ascii="Times New Roman" w:hAnsi="Times New Roman" w:cs="Times New Roman"/>
          <w:sz w:val="24"/>
          <w:szCs w:val="24"/>
        </w:rPr>
      </w:pPr>
      <w:r w:rsidRPr="006A23A1">
        <w:rPr>
          <w:rFonts w:ascii="Times New Roman" w:hAnsi="Times New Roman" w:cs="Times New Roman"/>
          <w:sz w:val="24"/>
          <w:szCs w:val="24"/>
        </w:rPr>
        <w:t xml:space="preserve">I received verbal feedback confirming what I </w:t>
      </w:r>
      <w:r w:rsidR="00502837" w:rsidRPr="006A23A1">
        <w:rPr>
          <w:rFonts w:ascii="Times New Roman" w:hAnsi="Times New Roman" w:cs="Times New Roman"/>
          <w:sz w:val="24"/>
          <w:szCs w:val="24"/>
        </w:rPr>
        <w:t xml:space="preserve">had earlier </w:t>
      </w:r>
      <w:r w:rsidRPr="006A23A1">
        <w:rPr>
          <w:rFonts w:ascii="Times New Roman" w:hAnsi="Times New Roman" w:cs="Times New Roman"/>
          <w:sz w:val="24"/>
          <w:szCs w:val="24"/>
        </w:rPr>
        <w:t>recalled</w:t>
      </w:r>
      <w:r w:rsidR="00502837" w:rsidRPr="006A23A1">
        <w:rPr>
          <w:rFonts w:ascii="Times New Roman" w:hAnsi="Times New Roman" w:cs="Times New Roman"/>
          <w:sz w:val="24"/>
          <w:szCs w:val="24"/>
        </w:rPr>
        <w:t>,</w:t>
      </w:r>
      <w:r w:rsidRPr="006A23A1">
        <w:rPr>
          <w:rFonts w:ascii="Times New Roman" w:hAnsi="Times New Roman" w:cs="Times New Roman"/>
          <w:sz w:val="24"/>
          <w:szCs w:val="24"/>
        </w:rPr>
        <w:t xml:space="preserve"> that I discoursed to</w:t>
      </w:r>
      <w:r w:rsidR="00502837" w:rsidRPr="006A23A1">
        <w:rPr>
          <w:rFonts w:ascii="Times New Roman" w:hAnsi="Times New Roman" w:cs="Times New Roman"/>
          <w:sz w:val="24"/>
          <w:szCs w:val="24"/>
        </w:rPr>
        <w:t>o</w:t>
      </w:r>
      <w:r w:rsidRPr="006A23A1">
        <w:rPr>
          <w:rFonts w:ascii="Times New Roman" w:hAnsi="Times New Roman" w:cs="Times New Roman"/>
          <w:sz w:val="24"/>
          <w:szCs w:val="24"/>
        </w:rPr>
        <w:t xml:space="preserve"> long in answering questions</w:t>
      </w:r>
      <w:r w:rsidR="00330A44" w:rsidRPr="006A23A1">
        <w:rPr>
          <w:rFonts w:ascii="Times New Roman" w:hAnsi="Times New Roman" w:cs="Times New Roman"/>
          <w:sz w:val="24"/>
          <w:szCs w:val="24"/>
        </w:rPr>
        <w:t>.</w:t>
      </w:r>
      <w:r w:rsidRPr="006A23A1">
        <w:rPr>
          <w:rFonts w:ascii="Times New Roman" w:hAnsi="Times New Roman" w:cs="Times New Roman"/>
          <w:sz w:val="24"/>
          <w:szCs w:val="24"/>
        </w:rPr>
        <w:t xml:space="preserve"> </w:t>
      </w:r>
      <w:r w:rsidR="00330A44" w:rsidRPr="006A23A1">
        <w:rPr>
          <w:rFonts w:ascii="Times New Roman" w:hAnsi="Times New Roman" w:cs="Times New Roman"/>
          <w:sz w:val="24"/>
          <w:szCs w:val="24"/>
        </w:rPr>
        <w:t xml:space="preserve">Another point </w:t>
      </w:r>
      <w:r w:rsidR="009B5DBD" w:rsidRPr="006A23A1">
        <w:rPr>
          <w:rFonts w:ascii="Times New Roman" w:hAnsi="Times New Roman" w:cs="Times New Roman"/>
          <w:sz w:val="24"/>
          <w:szCs w:val="24"/>
        </w:rPr>
        <w:t xml:space="preserve">that was </w:t>
      </w:r>
      <w:r w:rsidR="00330A44" w:rsidRPr="006A23A1">
        <w:rPr>
          <w:rFonts w:ascii="Times New Roman" w:hAnsi="Times New Roman" w:cs="Times New Roman"/>
          <w:sz w:val="24"/>
          <w:szCs w:val="24"/>
        </w:rPr>
        <w:t>raised</w:t>
      </w:r>
      <w:r w:rsidR="00381091" w:rsidRPr="006A23A1">
        <w:rPr>
          <w:rFonts w:ascii="Times New Roman" w:hAnsi="Times New Roman" w:cs="Times New Roman"/>
          <w:sz w:val="24"/>
          <w:szCs w:val="24"/>
        </w:rPr>
        <w:t xml:space="preserve"> was</w:t>
      </w:r>
      <w:r w:rsidR="00330A44" w:rsidRPr="006A23A1">
        <w:rPr>
          <w:rFonts w:ascii="Times New Roman" w:hAnsi="Times New Roman" w:cs="Times New Roman"/>
          <w:sz w:val="24"/>
          <w:szCs w:val="24"/>
        </w:rPr>
        <w:t xml:space="preserve"> </w:t>
      </w:r>
      <w:r w:rsidR="00AC1FA9" w:rsidRPr="006A23A1">
        <w:rPr>
          <w:rFonts w:ascii="Times New Roman" w:hAnsi="Times New Roman" w:cs="Times New Roman"/>
          <w:sz w:val="24"/>
          <w:szCs w:val="24"/>
        </w:rPr>
        <w:t>that I</w:t>
      </w:r>
      <w:r w:rsidR="00381091" w:rsidRPr="006A23A1">
        <w:rPr>
          <w:rFonts w:ascii="Times New Roman" w:hAnsi="Times New Roman" w:cs="Times New Roman"/>
          <w:sz w:val="24"/>
          <w:szCs w:val="24"/>
        </w:rPr>
        <w:t xml:space="preserve"> had</w:t>
      </w:r>
      <w:r w:rsidR="00AC1FA9" w:rsidRPr="006A23A1">
        <w:rPr>
          <w:rFonts w:ascii="Times New Roman" w:hAnsi="Times New Roman" w:cs="Times New Roman"/>
          <w:sz w:val="24"/>
          <w:szCs w:val="24"/>
        </w:rPr>
        <w:t xml:space="preserve"> entered to</w:t>
      </w:r>
      <w:r w:rsidR="00381091" w:rsidRPr="006A23A1">
        <w:rPr>
          <w:rFonts w:ascii="Times New Roman" w:hAnsi="Times New Roman" w:cs="Times New Roman"/>
          <w:sz w:val="24"/>
          <w:szCs w:val="24"/>
        </w:rPr>
        <w:t>o</w:t>
      </w:r>
      <w:r w:rsidRPr="006A23A1">
        <w:rPr>
          <w:rFonts w:ascii="Times New Roman" w:hAnsi="Times New Roman" w:cs="Times New Roman"/>
          <w:sz w:val="24"/>
          <w:szCs w:val="24"/>
        </w:rPr>
        <w:t xml:space="preserve"> much information on slides with excessive</w:t>
      </w:r>
      <w:r w:rsidRPr="006A23A1">
        <w:t xml:space="preserve"> </w:t>
      </w:r>
      <w:r w:rsidRPr="006A23A1">
        <w:rPr>
          <w:rFonts w:ascii="Times New Roman" w:hAnsi="Times New Roman" w:cs="Times New Roman"/>
          <w:sz w:val="24"/>
          <w:szCs w:val="24"/>
        </w:rPr>
        <w:t xml:space="preserve">disproportionate acronyms </w:t>
      </w:r>
      <w:r w:rsidR="00330A44" w:rsidRPr="006A23A1">
        <w:rPr>
          <w:rFonts w:ascii="Times New Roman" w:hAnsi="Times New Roman" w:cs="Times New Roman"/>
          <w:sz w:val="24"/>
          <w:szCs w:val="24"/>
        </w:rPr>
        <w:t>from L/O1 section</w:t>
      </w:r>
      <w:r w:rsidR="00381091" w:rsidRPr="006A23A1">
        <w:rPr>
          <w:rFonts w:ascii="Times New Roman" w:hAnsi="Times New Roman" w:cs="Times New Roman"/>
          <w:sz w:val="24"/>
          <w:szCs w:val="24"/>
        </w:rPr>
        <w:t>,</w:t>
      </w:r>
      <w:r w:rsidR="00330A44" w:rsidRPr="006A23A1">
        <w:rPr>
          <w:rFonts w:ascii="Times New Roman" w:hAnsi="Times New Roman" w:cs="Times New Roman"/>
          <w:sz w:val="24"/>
          <w:szCs w:val="24"/>
        </w:rPr>
        <w:t xml:space="preserve"> </w:t>
      </w:r>
      <w:r w:rsidR="00AC1FA9" w:rsidRPr="006A23A1">
        <w:rPr>
          <w:rFonts w:ascii="Times New Roman" w:hAnsi="Times New Roman" w:cs="Times New Roman"/>
          <w:sz w:val="24"/>
          <w:szCs w:val="24"/>
        </w:rPr>
        <w:t>and that it came across as complex in my presentation</w:t>
      </w:r>
      <w:r w:rsidR="00381091" w:rsidRPr="006A23A1">
        <w:rPr>
          <w:rFonts w:ascii="Times New Roman" w:hAnsi="Times New Roman" w:cs="Times New Roman"/>
          <w:sz w:val="24"/>
          <w:szCs w:val="24"/>
        </w:rPr>
        <w:t>. Their</w:t>
      </w:r>
      <w:r w:rsidR="00810955" w:rsidRPr="006A23A1">
        <w:rPr>
          <w:rFonts w:ascii="Times New Roman" w:hAnsi="Times New Roman" w:cs="Times New Roman"/>
          <w:sz w:val="24"/>
          <w:szCs w:val="24"/>
        </w:rPr>
        <w:t xml:space="preserve"> </w:t>
      </w:r>
      <w:r w:rsidR="00810955">
        <w:rPr>
          <w:rFonts w:ascii="Times New Roman" w:hAnsi="Times New Roman" w:cs="Times New Roman"/>
          <w:sz w:val="24"/>
          <w:szCs w:val="24"/>
        </w:rPr>
        <w:t>final thoughts were</w:t>
      </w:r>
      <w:r w:rsidR="00AC1FA9">
        <w:rPr>
          <w:rFonts w:ascii="Times New Roman" w:hAnsi="Times New Roman" w:cs="Times New Roman"/>
          <w:sz w:val="24"/>
          <w:szCs w:val="24"/>
        </w:rPr>
        <w:t xml:space="preserve"> that they enjoyed the lesson.</w:t>
      </w:r>
    </w:p>
    <w:p w:rsidR="00867A7D" w:rsidRPr="006A23A1" w:rsidRDefault="00867A7D" w:rsidP="00CA21C9">
      <w:pPr>
        <w:spacing w:line="360" w:lineRule="auto"/>
        <w:jc w:val="both"/>
        <w:rPr>
          <w:rFonts w:ascii="Times New Roman" w:hAnsi="Times New Roman" w:cs="Times New Roman"/>
          <w:b/>
          <w:sz w:val="24"/>
          <w:szCs w:val="24"/>
        </w:rPr>
      </w:pPr>
      <w:r w:rsidRPr="00867A7D">
        <w:rPr>
          <w:rFonts w:ascii="Times New Roman" w:hAnsi="Times New Roman" w:cs="Times New Roman"/>
          <w:b/>
          <w:sz w:val="24"/>
          <w:szCs w:val="24"/>
        </w:rPr>
        <w:t xml:space="preserve">Conclusions </w:t>
      </w:r>
    </w:p>
    <w:p w:rsidR="009B5DBD" w:rsidRPr="00810955" w:rsidRDefault="009B5DBD" w:rsidP="00CA21C9">
      <w:pPr>
        <w:spacing w:line="360" w:lineRule="auto"/>
        <w:jc w:val="both"/>
        <w:rPr>
          <w:rFonts w:ascii="Times New Roman" w:hAnsi="Times New Roman" w:cs="Times New Roman"/>
          <w:sz w:val="24"/>
          <w:szCs w:val="24"/>
        </w:rPr>
      </w:pPr>
      <w:r w:rsidRPr="006A23A1">
        <w:rPr>
          <w:rFonts w:ascii="Times New Roman" w:hAnsi="Times New Roman" w:cs="Times New Roman"/>
          <w:sz w:val="24"/>
          <w:szCs w:val="24"/>
        </w:rPr>
        <w:t>I</w:t>
      </w:r>
      <w:r w:rsidR="00810955" w:rsidRPr="006A23A1">
        <w:rPr>
          <w:rFonts w:ascii="Times New Roman" w:hAnsi="Times New Roman" w:cs="Times New Roman"/>
          <w:sz w:val="24"/>
          <w:szCs w:val="24"/>
        </w:rPr>
        <w:t xml:space="preserve">n retrospect I </w:t>
      </w:r>
      <w:r w:rsidRPr="006A23A1">
        <w:rPr>
          <w:rFonts w:ascii="Times New Roman" w:hAnsi="Times New Roman" w:cs="Times New Roman"/>
          <w:sz w:val="24"/>
          <w:szCs w:val="24"/>
        </w:rPr>
        <w:t xml:space="preserve">should </w:t>
      </w:r>
      <w:r w:rsidR="00810955" w:rsidRPr="006A23A1">
        <w:rPr>
          <w:rFonts w:ascii="Times New Roman" w:hAnsi="Times New Roman" w:cs="Times New Roman"/>
          <w:sz w:val="24"/>
          <w:szCs w:val="24"/>
        </w:rPr>
        <w:t>have</w:t>
      </w:r>
      <w:r w:rsidRPr="006A23A1">
        <w:rPr>
          <w:rFonts w:ascii="Times New Roman" w:hAnsi="Times New Roman" w:cs="Times New Roman"/>
          <w:sz w:val="24"/>
          <w:szCs w:val="24"/>
        </w:rPr>
        <w:t xml:space="preserve"> considered the learners prior knowledge in </w:t>
      </w:r>
      <w:r w:rsidR="00810955" w:rsidRPr="006A23A1">
        <w:rPr>
          <w:rFonts w:ascii="Times New Roman" w:hAnsi="Times New Roman" w:cs="Times New Roman"/>
          <w:sz w:val="24"/>
          <w:szCs w:val="24"/>
        </w:rPr>
        <w:t>L/O1</w:t>
      </w:r>
      <w:r w:rsidR="00381091" w:rsidRPr="006A23A1">
        <w:rPr>
          <w:rFonts w:ascii="Times New Roman" w:hAnsi="Times New Roman" w:cs="Times New Roman"/>
          <w:sz w:val="24"/>
          <w:szCs w:val="24"/>
        </w:rPr>
        <w:t>.</w:t>
      </w:r>
      <w:r w:rsidR="00810955" w:rsidRPr="006A23A1">
        <w:rPr>
          <w:rFonts w:ascii="Times New Roman" w:hAnsi="Times New Roman" w:cs="Times New Roman"/>
          <w:sz w:val="24"/>
          <w:szCs w:val="24"/>
        </w:rPr>
        <w:t xml:space="preserve"> </w:t>
      </w:r>
      <w:r w:rsidR="00381091" w:rsidRPr="006A23A1">
        <w:rPr>
          <w:rFonts w:ascii="Times New Roman" w:hAnsi="Times New Roman" w:cs="Times New Roman"/>
          <w:sz w:val="24"/>
          <w:szCs w:val="24"/>
        </w:rPr>
        <w:t>I</w:t>
      </w:r>
      <w:r w:rsidR="00810955" w:rsidRPr="006A23A1">
        <w:rPr>
          <w:rFonts w:ascii="Times New Roman" w:hAnsi="Times New Roman" w:cs="Times New Roman"/>
          <w:sz w:val="24"/>
          <w:szCs w:val="24"/>
        </w:rPr>
        <w:t>n fact</w:t>
      </w:r>
      <w:r w:rsidR="00381091" w:rsidRPr="006A23A1">
        <w:rPr>
          <w:rFonts w:ascii="Times New Roman" w:hAnsi="Times New Roman" w:cs="Times New Roman"/>
          <w:sz w:val="24"/>
          <w:szCs w:val="24"/>
        </w:rPr>
        <w:t>,</w:t>
      </w:r>
      <w:r w:rsidR="00810955" w:rsidRPr="006A23A1">
        <w:rPr>
          <w:rFonts w:ascii="Times New Roman" w:hAnsi="Times New Roman" w:cs="Times New Roman"/>
          <w:sz w:val="24"/>
          <w:szCs w:val="24"/>
        </w:rPr>
        <w:t xml:space="preserve"> upon reflection</w:t>
      </w:r>
      <w:r w:rsidR="00381091" w:rsidRPr="006A23A1">
        <w:rPr>
          <w:rFonts w:ascii="Times New Roman" w:hAnsi="Times New Roman" w:cs="Times New Roman"/>
          <w:sz w:val="24"/>
          <w:szCs w:val="24"/>
        </w:rPr>
        <w:t>,</w:t>
      </w:r>
      <w:r w:rsidR="00810955" w:rsidRPr="006A23A1">
        <w:rPr>
          <w:rFonts w:ascii="Times New Roman" w:hAnsi="Times New Roman" w:cs="Times New Roman"/>
          <w:sz w:val="24"/>
          <w:szCs w:val="24"/>
        </w:rPr>
        <w:t xml:space="preserve"> I could have dismissed this learning outcome altogether and just concentrated on the activity</w:t>
      </w:r>
      <w:r w:rsidR="00381091" w:rsidRPr="006A23A1">
        <w:rPr>
          <w:rFonts w:ascii="Times New Roman" w:hAnsi="Times New Roman" w:cs="Times New Roman"/>
          <w:sz w:val="24"/>
          <w:szCs w:val="24"/>
        </w:rPr>
        <w:t>, which would</w:t>
      </w:r>
      <w:r w:rsidR="00810955" w:rsidRPr="006A23A1">
        <w:rPr>
          <w:rFonts w:ascii="Times New Roman" w:hAnsi="Times New Roman" w:cs="Times New Roman"/>
          <w:sz w:val="24"/>
          <w:szCs w:val="24"/>
        </w:rPr>
        <w:t xml:space="preserve"> have</w:t>
      </w:r>
      <w:r w:rsidR="00381091" w:rsidRPr="006A23A1">
        <w:rPr>
          <w:rFonts w:ascii="Times New Roman" w:hAnsi="Times New Roman" w:cs="Times New Roman"/>
          <w:sz w:val="24"/>
          <w:szCs w:val="24"/>
        </w:rPr>
        <w:t>,</w:t>
      </w:r>
      <w:r w:rsidR="00810955" w:rsidRPr="006A23A1">
        <w:rPr>
          <w:rFonts w:ascii="Times New Roman" w:hAnsi="Times New Roman" w:cs="Times New Roman"/>
          <w:sz w:val="24"/>
          <w:szCs w:val="24"/>
        </w:rPr>
        <w:t xml:space="preserve"> I believe</w:t>
      </w:r>
      <w:r w:rsidR="00381091" w:rsidRPr="006A23A1">
        <w:rPr>
          <w:rFonts w:ascii="Times New Roman" w:hAnsi="Times New Roman" w:cs="Times New Roman"/>
          <w:sz w:val="24"/>
          <w:szCs w:val="24"/>
        </w:rPr>
        <w:t>,</w:t>
      </w:r>
      <w:r w:rsidR="00810955" w:rsidRPr="006A23A1">
        <w:rPr>
          <w:rFonts w:ascii="Times New Roman" w:hAnsi="Times New Roman" w:cs="Times New Roman"/>
          <w:sz w:val="24"/>
          <w:szCs w:val="24"/>
        </w:rPr>
        <w:t xml:space="preserve"> allowed for a more </w:t>
      </w:r>
      <w:r w:rsidR="00195E14" w:rsidRPr="006A23A1">
        <w:rPr>
          <w:rFonts w:ascii="Times New Roman" w:hAnsi="Times New Roman" w:cs="Times New Roman"/>
          <w:sz w:val="24"/>
          <w:szCs w:val="24"/>
        </w:rPr>
        <w:t xml:space="preserve">sculptured and </w:t>
      </w:r>
      <w:r w:rsidR="00810955" w:rsidRPr="006A23A1">
        <w:rPr>
          <w:rFonts w:ascii="Times New Roman" w:hAnsi="Times New Roman" w:cs="Times New Roman"/>
          <w:sz w:val="24"/>
          <w:szCs w:val="24"/>
        </w:rPr>
        <w:t xml:space="preserve">flowing lesson. </w:t>
      </w:r>
      <w:r w:rsidR="00381091" w:rsidRPr="006A23A1">
        <w:rPr>
          <w:rFonts w:ascii="Times New Roman" w:hAnsi="Times New Roman" w:cs="Times New Roman"/>
          <w:sz w:val="24"/>
          <w:szCs w:val="24"/>
        </w:rPr>
        <w:t>This is a</w:t>
      </w:r>
      <w:r w:rsidR="00810955" w:rsidRPr="006A23A1">
        <w:rPr>
          <w:rFonts w:ascii="Times New Roman" w:hAnsi="Times New Roman" w:cs="Times New Roman"/>
          <w:sz w:val="24"/>
          <w:szCs w:val="24"/>
        </w:rPr>
        <w:t xml:space="preserve"> r</w:t>
      </w:r>
      <w:r w:rsidR="00381091" w:rsidRPr="006A23A1">
        <w:rPr>
          <w:rFonts w:ascii="Times New Roman" w:hAnsi="Times New Roman" w:cs="Times New Roman"/>
          <w:sz w:val="24"/>
          <w:szCs w:val="24"/>
        </w:rPr>
        <w:t>ecommendation that I will use</w:t>
      </w:r>
      <w:r w:rsidR="00810955" w:rsidRPr="006A23A1">
        <w:rPr>
          <w:rFonts w:ascii="Times New Roman" w:hAnsi="Times New Roman" w:cs="Times New Roman"/>
          <w:sz w:val="24"/>
          <w:szCs w:val="24"/>
        </w:rPr>
        <w:t xml:space="preserve"> for future lesson planning. </w:t>
      </w:r>
      <w:r w:rsidR="00381091" w:rsidRPr="006A23A1">
        <w:rPr>
          <w:rFonts w:ascii="Times New Roman" w:hAnsi="Times New Roman" w:cs="Times New Roman"/>
          <w:sz w:val="24"/>
          <w:szCs w:val="24"/>
        </w:rPr>
        <w:t>My learning</w:t>
      </w:r>
      <w:r w:rsidR="00810955" w:rsidRPr="006A23A1">
        <w:rPr>
          <w:rFonts w:ascii="Times New Roman" w:hAnsi="Times New Roman" w:cs="Times New Roman"/>
          <w:sz w:val="24"/>
          <w:szCs w:val="24"/>
        </w:rPr>
        <w:t xml:space="preserve"> from this microteach and peer assessment is that thi</w:t>
      </w:r>
      <w:r w:rsidR="0031516F" w:rsidRPr="006A23A1">
        <w:rPr>
          <w:rFonts w:ascii="Times New Roman" w:hAnsi="Times New Roman" w:cs="Times New Roman"/>
          <w:sz w:val="24"/>
          <w:szCs w:val="24"/>
        </w:rPr>
        <w:t>n</w:t>
      </w:r>
      <w:r w:rsidR="00810955" w:rsidRPr="006A23A1">
        <w:rPr>
          <w:rFonts w:ascii="Times New Roman" w:hAnsi="Times New Roman" w:cs="Times New Roman"/>
          <w:sz w:val="24"/>
          <w:szCs w:val="24"/>
        </w:rPr>
        <w:t>gs can go wrong</w:t>
      </w:r>
      <w:r w:rsidR="00195E14" w:rsidRPr="006A23A1">
        <w:rPr>
          <w:rFonts w:ascii="Times New Roman" w:hAnsi="Times New Roman" w:cs="Times New Roman"/>
          <w:sz w:val="24"/>
          <w:szCs w:val="24"/>
        </w:rPr>
        <w:t>,</w:t>
      </w:r>
      <w:r w:rsidR="00810955" w:rsidRPr="006A23A1">
        <w:rPr>
          <w:rFonts w:ascii="Times New Roman" w:hAnsi="Times New Roman" w:cs="Times New Roman"/>
          <w:sz w:val="24"/>
          <w:szCs w:val="24"/>
        </w:rPr>
        <w:t xml:space="preserve"> no matter how </w:t>
      </w:r>
      <w:r w:rsidR="0031516F" w:rsidRPr="006A23A1">
        <w:rPr>
          <w:rFonts w:ascii="Times New Roman" w:hAnsi="Times New Roman" w:cs="Times New Roman"/>
          <w:sz w:val="24"/>
          <w:szCs w:val="24"/>
        </w:rPr>
        <w:t>strong the preparation is</w:t>
      </w:r>
      <w:r w:rsidR="00381091" w:rsidRPr="006A23A1">
        <w:rPr>
          <w:rFonts w:ascii="Times New Roman" w:hAnsi="Times New Roman" w:cs="Times New Roman"/>
          <w:sz w:val="24"/>
          <w:szCs w:val="24"/>
        </w:rPr>
        <w:t>,</w:t>
      </w:r>
      <w:r w:rsidR="0031516F" w:rsidRPr="006A23A1">
        <w:rPr>
          <w:rFonts w:ascii="Times New Roman" w:hAnsi="Times New Roman" w:cs="Times New Roman"/>
          <w:sz w:val="24"/>
          <w:szCs w:val="24"/>
        </w:rPr>
        <w:t xml:space="preserve"> and to </w:t>
      </w:r>
      <w:r w:rsidR="00381091" w:rsidRPr="006A23A1">
        <w:rPr>
          <w:rFonts w:ascii="Times New Roman" w:hAnsi="Times New Roman" w:cs="Times New Roman"/>
          <w:sz w:val="24"/>
          <w:szCs w:val="24"/>
        </w:rPr>
        <w:t>react positively when it does</w:t>
      </w:r>
      <w:r w:rsidR="0031516F" w:rsidRPr="006A23A1">
        <w:rPr>
          <w:rFonts w:ascii="Times New Roman" w:hAnsi="Times New Roman" w:cs="Times New Roman"/>
          <w:sz w:val="24"/>
          <w:szCs w:val="24"/>
        </w:rPr>
        <w:t xml:space="preserve">. </w:t>
      </w:r>
      <w:r w:rsidR="0031516F">
        <w:rPr>
          <w:rFonts w:ascii="Times New Roman" w:hAnsi="Times New Roman" w:cs="Times New Roman"/>
          <w:sz w:val="24"/>
          <w:szCs w:val="24"/>
        </w:rPr>
        <w:t>In using a guided activity, I have built upon my student-centred teaching style and improved my skills in communication</w:t>
      </w:r>
      <w:r w:rsidR="003917B9">
        <w:rPr>
          <w:rFonts w:ascii="Times New Roman" w:hAnsi="Times New Roman" w:cs="Times New Roman"/>
          <w:sz w:val="24"/>
          <w:szCs w:val="24"/>
        </w:rPr>
        <w:t>.</w:t>
      </w:r>
      <w:r w:rsidR="0031516F">
        <w:rPr>
          <w:rFonts w:ascii="Times New Roman" w:hAnsi="Times New Roman" w:cs="Times New Roman"/>
          <w:sz w:val="24"/>
          <w:szCs w:val="24"/>
        </w:rPr>
        <w:t xml:space="preserve"> </w:t>
      </w:r>
      <w:r w:rsidR="003917B9">
        <w:rPr>
          <w:rFonts w:ascii="Times New Roman" w:hAnsi="Times New Roman" w:cs="Times New Roman"/>
          <w:sz w:val="24"/>
          <w:szCs w:val="24"/>
        </w:rPr>
        <w:t>T</w:t>
      </w:r>
      <w:r w:rsidR="0031516F">
        <w:rPr>
          <w:rFonts w:ascii="Times New Roman" w:hAnsi="Times New Roman" w:cs="Times New Roman"/>
          <w:sz w:val="24"/>
          <w:szCs w:val="24"/>
        </w:rPr>
        <w:t xml:space="preserve">his is something I will continue to grow in my personal teaching development.  </w:t>
      </w:r>
      <w:r w:rsidR="00810955">
        <w:rPr>
          <w:rFonts w:ascii="Times New Roman" w:hAnsi="Times New Roman" w:cs="Times New Roman"/>
          <w:sz w:val="24"/>
          <w:szCs w:val="24"/>
        </w:rPr>
        <w:t xml:space="preserve"> </w:t>
      </w:r>
    </w:p>
    <w:p w:rsidR="00D96B84" w:rsidRPr="00867A7D" w:rsidRDefault="00D53606" w:rsidP="00CA21C9">
      <w:pPr>
        <w:spacing w:line="360" w:lineRule="auto"/>
        <w:jc w:val="both"/>
        <w:rPr>
          <w:rFonts w:ascii="Times New Roman" w:hAnsi="Times New Roman" w:cs="Times New Roman"/>
          <w:b/>
          <w:sz w:val="24"/>
          <w:szCs w:val="24"/>
        </w:rPr>
      </w:pPr>
      <w:r w:rsidRPr="00867A7D">
        <w:rPr>
          <w:rFonts w:ascii="Times New Roman" w:hAnsi="Times New Roman" w:cs="Times New Roman"/>
          <w:b/>
          <w:sz w:val="24"/>
          <w:szCs w:val="24"/>
        </w:rPr>
        <w:t xml:space="preserve"> </w:t>
      </w:r>
    </w:p>
    <w:p w:rsidR="00140983" w:rsidRPr="00B46A0A" w:rsidRDefault="00863B74" w:rsidP="00CA21C9">
      <w:pPr>
        <w:spacing w:line="360" w:lineRule="auto"/>
        <w:jc w:val="both"/>
        <w:rPr>
          <w:rFonts w:ascii="Times New Roman" w:hAnsi="Times New Roman" w:cs="Times New Roman"/>
          <w:b/>
          <w:sz w:val="24"/>
          <w:szCs w:val="24"/>
        </w:rPr>
      </w:pPr>
      <w:r w:rsidRPr="00B46A0A">
        <w:rPr>
          <w:rFonts w:ascii="Times New Roman" w:hAnsi="Times New Roman" w:cs="Times New Roman"/>
          <w:b/>
          <w:sz w:val="24"/>
          <w:szCs w:val="24"/>
        </w:rPr>
        <w:t xml:space="preserve">   </w:t>
      </w:r>
    </w:p>
    <w:p w:rsidR="00884A2D" w:rsidRDefault="00884A2D">
      <w:pPr>
        <w:rPr>
          <w:rFonts w:ascii="Times New Roman" w:hAnsi="Times New Roman" w:cs="Times New Roman"/>
          <w:b/>
          <w:sz w:val="24"/>
          <w:szCs w:val="24"/>
        </w:rPr>
      </w:pPr>
    </w:p>
    <w:p w:rsidR="00132029" w:rsidRDefault="00132029">
      <w:pPr>
        <w:rPr>
          <w:rFonts w:ascii="Times New Roman" w:hAnsi="Times New Roman" w:cs="Times New Roman"/>
          <w:b/>
          <w:sz w:val="24"/>
          <w:szCs w:val="24"/>
        </w:rPr>
      </w:pPr>
    </w:p>
    <w:p w:rsidR="00132029" w:rsidRDefault="00132029">
      <w:pPr>
        <w:rPr>
          <w:rFonts w:ascii="Times New Roman" w:hAnsi="Times New Roman" w:cs="Times New Roman"/>
          <w:b/>
          <w:sz w:val="24"/>
          <w:szCs w:val="24"/>
        </w:rPr>
      </w:pPr>
    </w:p>
    <w:p w:rsidR="00132029" w:rsidRDefault="00132029">
      <w:pPr>
        <w:rPr>
          <w:rFonts w:ascii="Times New Roman" w:hAnsi="Times New Roman" w:cs="Times New Roman"/>
          <w:b/>
          <w:sz w:val="24"/>
          <w:szCs w:val="24"/>
        </w:rPr>
      </w:pPr>
    </w:p>
    <w:p w:rsidR="00132029" w:rsidRDefault="00132029">
      <w:pPr>
        <w:rPr>
          <w:rFonts w:ascii="Times New Roman" w:hAnsi="Times New Roman" w:cs="Times New Roman"/>
          <w:b/>
          <w:sz w:val="24"/>
          <w:szCs w:val="24"/>
        </w:rPr>
      </w:pPr>
    </w:p>
    <w:p w:rsidR="00132029" w:rsidRDefault="00132029">
      <w:pPr>
        <w:rPr>
          <w:rFonts w:ascii="Times New Roman" w:hAnsi="Times New Roman" w:cs="Times New Roman"/>
          <w:b/>
          <w:sz w:val="24"/>
          <w:szCs w:val="24"/>
        </w:rPr>
      </w:pPr>
    </w:p>
    <w:p w:rsidR="00132029" w:rsidRDefault="00132029">
      <w:pPr>
        <w:rPr>
          <w:rFonts w:ascii="Times New Roman" w:hAnsi="Times New Roman" w:cs="Times New Roman"/>
          <w:b/>
          <w:sz w:val="24"/>
          <w:szCs w:val="24"/>
        </w:rPr>
      </w:pPr>
    </w:p>
    <w:p w:rsidR="00132029" w:rsidRDefault="00132029">
      <w:pPr>
        <w:rPr>
          <w:rFonts w:ascii="Times New Roman" w:hAnsi="Times New Roman" w:cs="Times New Roman"/>
          <w:b/>
          <w:sz w:val="24"/>
          <w:szCs w:val="24"/>
        </w:rPr>
      </w:pPr>
    </w:p>
    <w:p w:rsidR="00132029" w:rsidRDefault="00132029">
      <w:pPr>
        <w:rPr>
          <w:rFonts w:ascii="Times New Roman" w:hAnsi="Times New Roman" w:cs="Times New Roman"/>
          <w:b/>
          <w:sz w:val="24"/>
          <w:szCs w:val="24"/>
        </w:rPr>
      </w:pPr>
    </w:p>
    <w:p w:rsidR="00132029" w:rsidRDefault="00132029">
      <w:pPr>
        <w:rPr>
          <w:rFonts w:ascii="Times New Roman" w:hAnsi="Times New Roman" w:cs="Times New Roman"/>
          <w:b/>
          <w:sz w:val="24"/>
          <w:szCs w:val="24"/>
        </w:rPr>
      </w:pPr>
    </w:p>
    <w:p w:rsidR="00132029" w:rsidRDefault="00132029">
      <w:pPr>
        <w:rPr>
          <w:rFonts w:ascii="Times New Roman" w:hAnsi="Times New Roman" w:cs="Times New Roman"/>
          <w:b/>
          <w:sz w:val="24"/>
          <w:szCs w:val="24"/>
        </w:rPr>
      </w:pPr>
    </w:p>
    <w:p w:rsidR="00132029" w:rsidRDefault="00132029">
      <w:pPr>
        <w:rPr>
          <w:rFonts w:ascii="Times New Roman" w:hAnsi="Times New Roman" w:cs="Times New Roman"/>
          <w:b/>
          <w:sz w:val="24"/>
          <w:szCs w:val="24"/>
        </w:rPr>
      </w:pPr>
    </w:p>
    <w:p w:rsidR="0081468D" w:rsidRPr="0081468D" w:rsidRDefault="0081468D" w:rsidP="00CA21C9">
      <w:pPr>
        <w:rPr>
          <w:rFonts w:ascii="Times New Roman" w:hAnsi="Times New Roman" w:cs="Times New Roman"/>
          <w:b/>
          <w:sz w:val="24"/>
          <w:szCs w:val="24"/>
        </w:rPr>
      </w:pPr>
      <w:r w:rsidRPr="0081468D">
        <w:rPr>
          <w:rFonts w:ascii="Times New Roman" w:hAnsi="Times New Roman" w:cs="Times New Roman"/>
          <w:b/>
          <w:sz w:val="24"/>
          <w:szCs w:val="24"/>
        </w:rPr>
        <w:lastRenderedPageBreak/>
        <w:t>References:</w:t>
      </w:r>
    </w:p>
    <w:p w:rsidR="00CB2172" w:rsidRDefault="00CB2172" w:rsidP="00CA21C9">
      <w:pPr>
        <w:spacing w:line="240" w:lineRule="auto"/>
        <w:rPr>
          <w:rFonts w:ascii="Times New Roman" w:hAnsi="Times New Roman" w:cs="Times New Roman"/>
          <w:i/>
          <w:sz w:val="24"/>
          <w:szCs w:val="24"/>
        </w:rPr>
      </w:pPr>
      <w:r w:rsidRPr="00EA54EC">
        <w:rPr>
          <w:rFonts w:ascii="Times New Roman" w:hAnsi="Times New Roman" w:cs="Times New Roman"/>
          <w:sz w:val="24"/>
          <w:szCs w:val="24"/>
        </w:rPr>
        <w:t>Adamshick, M</w:t>
      </w:r>
      <w:r>
        <w:rPr>
          <w:rFonts w:ascii="Times New Roman" w:hAnsi="Times New Roman" w:cs="Times New Roman"/>
          <w:sz w:val="24"/>
          <w:szCs w:val="24"/>
        </w:rPr>
        <w:t>.</w:t>
      </w:r>
      <w:r w:rsidRPr="00EA54EC">
        <w:rPr>
          <w:rFonts w:ascii="Times New Roman" w:hAnsi="Times New Roman" w:cs="Times New Roman"/>
          <w:sz w:val="24"/>
          <w:szCs w:val="24"/>
        </w:rPr>
        <w:t xml:space="preserve"> (2012)</w:t>
      </w:r>
      <w:r w:rsidRPr="00EA54EC">
        <w:t xml:space="preserve"> </w:t>
      </w:r>
      <w:r w:rsidRPr="00EA54EC">
        <w:rPr>
          <w:rFonts w:ascii="Times New Roman" w:hAnsi="Times New Roman" w:cs="Times New Roman"/>
          <w:i/>
          <w:sz w:val="24"/>
          <w:szCs w:val="24"/>
        </w:rPr>
        <w:t>Effective Teaching throughout the Day</w:t>
      </w:r>
      <w:r>
        <w:rPr>
          <w:rFonts w:ascii="Times New Roman" w:hAnsi="Times New Roman" w:cs="Times New Roman"/>
          <w:i/>
          <w:sz w:val="24"/>
          <w:szCs w:val="24"/>
        </w:rPr>
        <w:t xml:space="preserve"> </w:t>
      </w:r>
      <w:r w:rsidRPr="00EA54EC">
        <w:rPr>
          <w:rFonts w:ascii="Times New Roman" w:hAnsi="Times New Roman" w:cs="Times New Roman"/>
          <w:sz w:val="24"/>
          <w:szCs w:val="24"/>
        </w:rPr>
        <w:t>Available At:</w:t>
      </w:r>
      <w:r w:rsidRPr="00EA54EC">
        <w:t xml:space="preserve"> </w:t>
      </w:r>
      <w:bookmarkStart w:id="0" w:name="_GoBack"/>
      <w:bookmarkEnd w:id="0"/>
      <w:r w:rsidR="00A71C44">
        <w:rPr>
          <w:rStyle w:val="Hyperlink"/>
          <w:rFonts w:ascii="Times New Roman" w:hAnsi="Times New Roman" w:cs="Times New Roman"/>
          <w:sz w:val="24"/>
          <w:szCs w:val="24"/>
        </w:rPr>
        <w:fldChar w:fldCharType="begin"/>
      </w:r>
      <w:r w:rsidR="00A71C44">
        <w:rPr>
          <w:rStyle w:val="Hyperlink"/>
          <w:rFonts w:ascii="Times New Roman" w:hAnsi="Times New Roman" w:cs="Times New Roman"/>
          <w:sz w:val="24"/>
          <w:szCs w:val="24"/>
        </w:rPr>
        <w:instrText xml:space="preserve"> HYPERLINK "https://www.usma.edu/cfe/Literature/Adamshick_12.pdf" </w:instrText>
      </w:r>
      <w:r w:rsidR="00A71C44">
        <w:rPr>
          <w:rStyle w:val="Hyperlink"/>
          <w:rFonts w:ascii="Times New Roman" w:hAnsi="Times New Roman" w:cs="Times New Roman"/>
          <w:sz w:val="24"/>
          <w:szCs w:val="24"/>
        </w:rPr>
        <w:fldChar w:fldCharType="separate"/>
      </w:r>
      <w:r w:rsidRPr="00EA54EC">
        <w:rPr>
          <w:rStyle w:val="Hyperlink"/>
          <w:rFonts w:ascii="Times New Roman" w:hAnsi="Times New Roman" w:cs="Times New Roman"/>
          <w:sz w:val="24"/>
          <w:szCs w:val="24"/>
        </w:rPr>
        <w:t>https://www.usma.edu/cfe/Literature/Adamshick_12.pdf</w:t>
      </w:r>
      <w:r w:rsidR="00A71C44">
        <w:rPr>
          <w:rStyle w:val="Hyperlink"/>
          <w:rFonts w:ascii="Times New Roman" w:hAnsi="Times New Roman" w:cs="Times New Roman"/>
          <w:sz w:val="24"/>
          <w:szCs w:val="24"/>
        </w:rPr>
        <w:fldChar w:fldCharType="end"/>
      </w:r>
      <w:r w:rsidRPr="00EA54EC">
        <w:rPr>
          <w:rFonts w:ascii="Times New Roman" w:hAnsi="Times New Roman" w:cs="Times New Roman"/>
          <w:sz w:val="24"/>
          <w:szCs w:val="24"/>
        </w:rPr>
        <w:t xml:space="preserve"> (Accessed 30/11/2018).</w:t>
      </w:r>
    </w:p>
    <w:p w:rsidR="00CB2172" w:rsidRPr="00877ABC" w:rsidRDefault="00CB2172" w:rsidP="00877ABC">
      <w:pPr>
        <w:spacing w:line="240" w:lineRule="auto"/>
        <w:rPr>
          <w:rFonts w:ascii="Times New Roman" w:hAnsi="Times New Roman" w:cs="Times New Roman"/>
          <w:sz w:val="24"/>
          <w:szCs w:val="24"/>
        </w:rPr>
      </w:pPr>
      <w:r>
        <w:rPr>
          <w:rFonts w:ascii="Times New Roman" w:hAnsi="Times New Roman" w:cs="Times New Roman"/>
          <w:sz w:val="24"/>
          <w:szCs w:val="24"/>
        </w:rPr>
        <w:t xml:space="preserve">Brown, S. (1999) </w:t>
      </w:r>
      <w:r w:rsidRPr="00884A2D">
        <w:rPr>
          <w:rFonts w:ascii="Times New Roman" w:hAnsi="Times New Roman" w:cs="Times New Roman"/>
          <w:i/>
          <w:sz w:val="24"/>
          <w:szCs w:val="24"/>
        </w:rPr>
        <w:t>Assessment Matters in Higher Education.</w:t>
      </w:r>
      <w:r>
        <w:rPr>
          <w:rFonts w:ascii="Times New Roman" w:hAnsi="Times New Roman" w:cs="Times New Roman"/>
          <w:i/>
          <w:sz w:val="24"/>
          <w:szCs w:val="24"/>
        </w:rPr>
        <w:t xml:space="preserve"> </w:t>
      </w:r>
      <w:r w:rsidRPr="00D20DD4">
        <w:rPr>
          <w:rFonts w:ascii="Times New Roman" w:hAnsi="Times New Roman" w:cs="Times New Roman"/>
          <w:sz w:val="24"/>
          <w:szCs w:val="24"/>
        </w:rPr>
        <w:t xml:space="preserve">Ballmoor: </w:t>
      </w:r>
      <w:r>
        <w:rPr>
          <w:rFonts w:ascii="Times New Roman" w:hAnsi="Times New Roman" w:cs="Times New Roman"/>
          <w:sz w:val="24"/>
          <w:szCs w:val="24"/>
        </w:rPr>
        <w:t>O</w:t>
      </w:r>
      <w:r w:rsidRPr="00D20DD4">
        <w:rPr>
          <w:rFonts w:ascii="Times New Roman" w:hAnsi="Times New Roman" w:cs="Times New Roman"/>
          <w:sz w:val="24"/>
          <w:szCs w:val="24"/>
        </w:rPr>
        <w:t xml:space="preserve">pen </w:t>
      </w:r>
      <w:r>
        <w:rPr>
          <w:rFonts w:ascii="Times New Roman" w:hAnsi="Times New Roman" w:cs="Times New Roman"/>
          <w:sz w:val="24"/>
          <w:szCs w:val="24"/>
        </w:rPr>
        <w:t>U</w:t>
      </w:r>
      <w:r w:rsidRPr="00D20DD4">
        <w:rPr>
          <w:rFonts w:ascii="Times New Roman" w:hAnsi="Times New Roman" w:cs="Times New Roman"/>
          <w:sz w:val="24"/>
          <w:szCs w:val="24"/>
        </w:rPr>
        <w:t xml:space="preserve">niversity </w:t>
      </w:r>
      <w:r>
        <w:rPr>
          <w:rFonts w:ascii="Times New Roman" w:hAnsi="Times New Roman" w:cs="Times New Roman"/>
          <w:sz w:val="24"/>
          <w:szCs w:val="24"/>
        </w:rPr>
        <w:t>P</w:t>
      </w:r>
      <w:r w:rsidRPr="00D20DD4">
        <w:rPr>
          <w:rFonts w:ascii="Times New Roman" w:hAnsi="Times New Roman" w:cs="Times New Roman"/>
          <w:sz w:val="24"/>
          <w:szCs w:val="24"/>
        </w:rPr>
        <w:t>ress.</w:t>
      </w:r>
    </w:p>
    <w:p w:rsidR="00CB2172" w:rsidRDefault="00CB2172" w:rsidP="00F07522">
      <w:pPr>
        <w:spacing w:line="240" w:lineRule="auto"/>
        <w:rPr>
          <w:rFonts w:ascii="Times New Roman" w:hAnsi="Times New Roman" w:cs="Times New Roman"/>
          <w:sz w:val="24"/>
          <w:szCs w:val="24"/>
        </w:rPr>
      </w:pPr>
      <w:r>
        <w:rPr>
          <w:rFonts w:ascii="Times New Roman" w:hAnsi="Times New Roman" w:cs="Times New Roman"/>
          <w:sz w:val="24"/>
          <w:szCs w:val="24"/>
        </w:rPr>
        <w:t xml:space="preserve">Campbell, A. Norton, L. (2007) </w:t>
      </w:r>
      <w:r w:rsidRPr="004768B0">
        <w:rPr>
          <w:rFonts w:ascii="Times New Roman" w:hAnsi="Times New Roman" w:cs="Times New Roman"/>
          <w:i/>
          <w:sz w:val="24"/>
          <w:szCs w:val="24"/>
        </w:rPr>
        <w:t>Learning, Teaching and Assessing in Higher Education: Developing Reflective Practice</w:t>
      </w:r>
      <w:r>
        <w:rPr>
          <w:rFonts w:ascii="Times New Roman" w:hAnsi="Times New Roman" w:cs="Times New Roman"/>
          <w:i/>
          <w:sz w:val="24"/>
          <w:szCs w:val="24"/>
        </w:rPr>
        <w:t xml:space="preserve">. </w:t>
      </w:r>
      <w:r w:rsidRPr="004768B0">
        <w:rPr>
          <w:rFonts w:ascii="Times New Roman" w:hAnsi="Times New Roman" w:cs="Times New Roman"/>
          <w:sz w:val="24"/>
          <w:szCs w:val="24"/>
        </w:rPr>
        <w:t>Exeter:</w:t>
      </w:r>
      <w:r>
        <w:rPr>
          <w:rFonts w:ascii="Times New Roman" w:hAnsi="Times New Roman" w:cs="Times New Roman"/>
          <w:sz w:val="24"/>
          <w:szCs w:val="24"/>
        </w:rPr>
        <w:t xml:space="preserve"> </w:t>
      </w:r>
      <w:r w:rsidRPr="004768B0">
        <w:rPr>
          <w:rFonts w:ascii="Times New Roman" w:hAnsi="Times New Roman" w:cs="Times New Roman"/>
          <w:sz w:val="24"/>
          <w:szCs w:val="24"/>
        </w:rPr>
        <w:t xml:space="preserve">Learning </w:t>
      </w:r>
      <w:r>
        <w:rPr>
          <w:rFonts w:ascii="Times New Roman" w:hAnsi="Times New Roman" w:cs="Times New Roman"/>
          <w:sz w:val="24"/>
          <w:szCs w:val="24"/>
        </w:rPr>
        <w:t>M</w:t>
      </w:r>
      <w:r w:rsidRPr="004768B0">
        <w:rPr>
          <w:rFonts w:ascii="Times New Roman" w:hAnsi="Times New Roman" w:cs="Times New Roman"/>
          <w:sz w:val="24"/>
          <w:szCs w:val="24"/>
        </w:rPr>
        <w:t>atters</w:t>
      </w:r>
      <w:r>
        <w:rPr>
          <w:rFonts w:ascii="Times New Roman" w:hAnsi="Times New Roman" w:cs="Times New Roman"/>
          <w:sz w:val="24"/>
          <w:szCs w:val="24"/>
        </w:rPr>
        <w:t xml:space="preserve"> Ltd.</w:t>
      </w:r>
      <w:r>
        <w:rPr>
          <w:rFonts w:ascii="Times New Roman" w:hAnsi="Times New Roman" w:cs="Times New Roman"/>
          <w:i/>
          <w:sz w:val="24"/>
          <w:szCs w:val="24"/>
        </w:rPr>
        <w:t xml:space="preserve"> </w:t>
      </w:r>
    </w:p>
    <w:p w:rsidR="00CB2172" w:rsidRDefault="00CB2172" w:rsidP="00CA21C9">
      <w:pPr>
        <w:spacing w:line="240" w:lineRule="auto"/>
        <w:rPr>
          <w:rFonts w:ascii="Times New Roman" w:hAnsi="Times New Roman" w:cs="Times New Roman"/>
          <w:sz w:val="24"/>
          <w:szCs w:val="24"/>
        </w:rPr>
      </w:pPr>
      <w:r>
        <w:rPr>
          <w:rFonts w:ascii="Times New Roman" w:hAnsi="Times New Roman" w:cs="Times New Roman"/>
          <w:sz w:val="24"/>
          <w:szCs w:val="24"/>
        </w:rPr>
        <w:t>Cremin, T. Myhill, D. (2013)</w:t>
      </w:r>
      <w:r w:rsidRPr="002703B0">
        <w:rPr>
          <w:rFonts w:ascii="Arial" w:eastAsia="Times New Roman" w:hAnsi="Arial" w:cs="Arial"/>
          <w:b/>
          <w:bCs/>
          <w:color w:val="333333"/>
          <w:kern w:val="36"/>
          <w:sz w:val="35"/>
          <w:szCs w:val="35"/>
          <w:lang w:eastAsia="en-GB"/>
        </w:rPr>
        <w:t xml:space="preserve"> </w:t>
      </w:r>
      <w:r w:rsidRPr="002703B0">
        <w:rPr>
          <w:rFonts w:ascii="Times New Roman" w:hAnsi="Times New Roman" w:cs="Times New Roman"/>
          <w:bCs/>
          <w:i/>
          <w:sz w:val="24"/>
          <w:szCs w:val="24"/>
        </w:rPr>
        <w:t>Writing Voices: </w:t>
      </w:r>
      <w:r w:rsidRPr="002703B0">
        <w:rPr>
          <w:rFonts w:ascii="Times New Roman" w:hAnsi="Times New Roman" w:cs="Times New Roman"/>
          <w:i/>
          <w:sz w:val="24"/>
          <w:szCs w:val="24"/>
        </w:rPr>
        <w:t>Creating Communities of Writers</w:t>
      </w:r>
      <w:r w:rsidRPr="002703B0">
        <w:rPr>
          <w:rFonts w:ascii="Times New Roman" w:hAnsi="Times New Roman" w:cs="Times New Roman"/>
          <w:sz w:val="24"/>
          <w:szCs w:val="24"/>
        </w:rPr>
        <w:t>.</w:t>
      </w:r>
      <w:r>
        <w:rPr>
          <w:rFonts w:ascii="Times New Roman" w:hAnsi="Times New Roman" w:cs="Times New Roman"/>
          <w:sz w:val="24"/>
          <w:szCs w:val="24"/>
        </w:rPr>
        <w:t xml:space="preserve"> </w:t>
      </w:r>
      <w:r w:rsidRPr="002703B0">
        <w:rPr>
          <w:rFonts w:ascii="Times New Roman" w:hAnsi="Times New Roman" w:cs="Times New Roman"/>
          <w:sz w:val="24"/>
          <w:szCs w:val="24"/>
        </w:rPr>
        <w:t>London:</w:t>
      </w:r>
      <w:r>
        <w:rPr>
          <w:rFonts w:ascii="Times New Roman" w:hAnsi="Times New Roman" w:cs="Times New Roman"/>
          <w:sz w:val="24"/>
          <w:szCs w:val="24"/>
        </w:rPr>
        <w:t xml:space="preserve"> </w:t>
      </w:r>
      <w:r w:rsidRPr="002703B0">
        <w:rPr>
          <w:rFonts w:ascii="Times New Roman" w:hAnsi="Times New Roman" w:cs="Times New Roman"/>
          <w:sz w:val="24"/>
          <w:szCs w:val="24"/>
        </w:rPr>
        <w:t>Routledge.</w:t>
      </w:r>
    </w:p>
    <w:p w:rsidR="00CB2172" w:rsidRDefault="00CB2172" w:rsidP="00CA21C9">
      <w:pPr>
        <w:spacing w:line="240" w:lineRule="auto"/>
        <w:rPr>
          <w:rFonts w:ascii="Times New Roman" w:hAnsi="Times New Roman" w:cs="Times New Roman"/>
          <w:sz w:val="24"/>
          <w:szCs w:val="24"/>
        </w:rPr>
      </w:pPr>
      <w:r w:rsidRPr="00515034">
        <w:rPr>
          <w:rFonts w:ascii="Times New Roman" w:hAnsi="Times New Roman" w:cs="Times New Roman"/>
          <w:sz w:val="24"/>
          <w:szCs w:val="24"/>
        </w:rPr>
        <w:t>Genard G. (2014)</w:t>
      </w:r>
      <w:r w:rsidRPr="00515034">
        <w:t xml:space="preserve"> </w:t>
      </w:r>
      <w:r w:rsidRPr="00515034">
        <w:rPr>
          <w:rFonts w:ascii="Times New Roman" w:hAnsi="Times New Roman" w:cs="Times New Roman"/>
          <w:i/>
          <w:sz w:val="24"/>
          <w:szCs w:val="24"/>
        </w:rPr>
        <w:t>Fearless Speaking: Beat Your Anxiety. Build Your Confidence. Change Your Life.</w:t>
      </w:r>
      <w:r>
        <w:rPr>
          <w:rFonts w:ascii="Times New Roman" w:hAnsi="Times New Roman" w:cs="Times New Roman"/>
          <w:i/>
          <w:sz w:val="24"/>
          <w:szCs w:val="24"/>
        </w:rPr>
        <w:t xml:space="preserve"> </w:t>
      </w:r>
      <w:r w:rsidRPr="00515034">
        <w:rPr>
          <w:rFonts w:ascii="Times New Roman" w:hAnsi="Times New Roman" w:cs="Times New Roman"/>
          <w:sz w:val="24"/>
          <w:szCs w:val="24"/>
        </w:rPr>
        <w:t xml:space="preserve">Arlington, MA: Cedar &amp; </w:t>
      </w:r>
      <w:r>
        <w:rPr>
          <w:rFonts w:ascii="Times New Roman" w:hAnsi="Times New Roman" w:cs="Times New Roman"/>
          <w:sz w:val="24"/>
          <w:szCs w:val="24"/>
        </w:rPr>
        <w:t>M</w:t>
      </w:r>
      <w:r w:rsidRPr="00515034">
        <w:rPr>
          <w:rFonts w:ascii="Times New Roman" w:hAnsi="Times New Roman" w:cs="Times New Roman"/>
          <w:sz w:val="24"/>
          <w:szCs w:val="24"/>
        </w:rPr>
        <w:t>aitland press.</w:t>
      </w:r>
    </w:p>
    <w:p w:rsidR="00CB2172" w:rsidRDefault="00CB2172" w:rsidP="00CA21C9">
      <w:pPr>
        <w:spacing w:line="240" w:lineRule="auto"/>
        <w:rPr>
          <w:rFonts w:ascii="Times New Roman" w:hAnsi="Times New Roman" w:cs="Times New Roman"/>
          <w:sz w:val="24"/>
          <w:szCs w:val="24"/>
        </w:rPr>
      </w:pPr>
      <w:r>
        <w:rPr>
          <w:rFonts w:ascii="Times New Roman" w:hAnsi="Times New Roman" w:cs="Times New Roman"/>
          <w:sz w:val="24"/>
          <w:szCs w:val="24"/>
        </w:rPr>
        <w:t xml:space="preserve">Glover, I. (2013) </w:t>
      </w:r>
      <w:r w:rsidRPr="00C849F5">
        <w:rPr>
          <w:rFonts w:ascii="Times New Roman" w:hAnsi="Times New Roman" w:cs="Times New Roman"/>
          <w:i/>
          <w:sz w:val="24"/>
          <w:szCs w:val="24"/>
        </w:rPr>
        <w:t>Role-play: An Approach to Teaching and Learning</w:t>
      </w:r>
      <w:r>
        <w:rPr>
          <w:rFonts w:ascii="Times New Roman" w:hAnsi="Times New Roman" w:cs="Times New Roman"/>
          <w:i/>
          <w:sz w:val="24"/>
          <w:szCs w:val="24"/>
        </w:rPr>
        <w:t xml:space="preserve">. </w:t>
      </w:r>
      <w:r w:rsidRPr="00C849F5">
        <w:rPr>
          <w:rFonts w:ascii="Times New Roman" w:hAnsi="Times New Roman" w:cs="Times New Roman"/>
          <w:sz w:val="24"/>
          <w:szCs w:val="24"/>
        </w:rPr>
        <w:t>Available at:</w:t>
      </w:r>
      <w:r w:rsidRPr="00645CE1">
        <w:t xml:space="preserve"> </w:t>
      </w:r>
      <w:hyperlink r:id="rId6" w:history="1">
        <w:r w:rsidRPr="00C154D3">
          <w:rPr>
            <w:rStyle w:val="Hyperlink"/>
            <w:rFonts w:ascii="Times New Roman" w:hAnsi="Times New Roman" w:cs="Times New Roman"/>
            <w:sz w:val="24"/>
            <w:szCs w:val="24"/>
          </w:rPr>
          <w:t>https://blogs.shu.ac.uk/shutel/2014/07/04/role-play-an-approach-to-teaching-and-learning/</w:t>
        </w:r>
      </w:hyperlink>
      <w:r>
        <w:rPr>
          <w:rFonts w:ascii="Times New Roman" w:hAnsi="Times New Roman" w:cs="Times New Roman"/>
          <w:sz w:val="24"/>
          <w:szCs w:val="24"/>
        </w:rPr>
        <w:t xml:space="preserve"> (Accessed 29/11/2018).</w:t>
      </w:r>
    </w:p>
    <w:p w:rsidR="00CB2172" w:rsidRPr="00A320F7" w:rsidRDefault="00CB2172" w:rsidP="00CA21C9">
      <w:pPr>
        <w:spacing w:line="240" w:lineRule="auto"/>
        <w:rPr>
          <w:rFonts w:ascii="Times New Roman" w:hAnsi="Times New Roman" w:cs="Times New Roman"/>
          <w:sz w:val="24"/>
          <w:szCs w:val="24"/>
        </w:rPr>
      </w:pPr>
      <w:r w:rsidRPr="00A320F7">
        <w:rPr>
          <w:rFonts w:ascii="Times New Roman" w:hAnsi="Times New Roman" w:cs="Times New Roman"/>
          <w:sz w:val="24"/>
          <w:szCs w:val="24"/>
        </w:rPr>
        <w:t xml:space="preserve">Killen, R. (2006) </w:t>
      </w:r>
      <w:r w:rsidRPr="00A320F7">
        <w:rPr>
          <w:rFonts w:ascii="Times New Roman" w:hAnsi="Times New Roman" w:cs="Times New Roman"/>
          <w:i/>
          <w:sz w:val="24"/>
          <w:szCs w:val="24"/>
        </w:rPr>
        <w:t>Effective Teaching Strategies: Lessons from Research and Practice</w:t>
      </w:r>
      <w:r>
        <w:rPr>
          <w:rFonts w:ascii="Times New Roman" w:hAnsi="Times New Roman" w:cs="Times New Roman"/>
          <w:i/>
          <w:sz w:val="24"/>
          <w:szCs w:val="24"/>
        </w:rPr>
        <w:t xml:space="preserve"> fourth edition. </w:t>
      </w:r>
      <w:r w:rsidRPr="008023AB">
        <w:rPr>
          <w:rFonts w:ascii="Times New Roman" w:hAnsi="Times New Roman" w:cs="Times New Roman"/>
          <w:sz w:val="24"/>
          <w:szCs w:val="24"/>
        </w:rPr>
        <w:t>Cengage learning Australia: Thomson social science press.</w:t>
      </w:r>
    </w:p>
    <w:p w:rsidR="00CB2172" w:rsidRPr="004B164D" w:rsidRDefault="00CB2172" w:rsidP="00CA21C9">
      <w:pPr>
        <w:spacing w:line="240" w:lineRule="auto"/>
        <w:rPr>
          <w:rFonts w:ascii="Times New Roman" w:hAnsi="Times New Roman" w:cs="Times New Roman"/>
          <w:i/>
          <w:sz w:val="24"/>
          <w:szCs w:val="24"/>
        </w:rPr>
      </w:pPr>
      <w:r w:rsidRPr="004B164D">
        <w:rPr>
          <w:rFonts w:ascii="Times New Roman" w:hAnsi="Times New Roman" w:cs="Times New Roman"/>
          <w:sz w:val="24"/>
          <w:szCs w:val="24"/>
        </w:rPr>
        <w:t>Kodotchigova, M. A.</w:t>
      </w:r>
      <w:r>
        <w:rPr>
          <w:rFonts w:ascii="Times New Roman" w:hAnsi="Times New Roman" w:cs="Times New Roman"/>
          <w:sz w:val="24"/>
          <w:szCs w:val="24"/>
        </w:rPr>
        <w:t xml:space="preserve"> </w:t>
      </w:r>
      <w:r w:rsidRPr="004B164D">
        <w:rPr>
          <w:rFonts w:ascii="Times New Roman" w:hAnsi="Times New Roman" w:cs="Times New Roman"/>
          <w:sz w:val="24"/>
          <w:szCs w:val="24"/>
        </w:rPr>
        <w:t xml:space="preserve">(2002) </w:t>
      </w:r>
      <w:r w:rsidRPr="004B164D">
        <w:rPr>
          <w:rFonts w:ascii="Times New Roman" w:hAnsi="Times New Roman" w:cs="Times New Roman"/>
          <w:i/>
          <w:sz w:val="24"/>
          <w:szCs w:val="24"/>
        </w:rPr>
        <w:t xml:space="preserve">Role Play in Teaching Culture: Six Quick Steps for Classroom Implementation. </w:t>
      </w:r>
      <w:r w:rsidRPr="004B164D">
        <w:rPr>
          <w:rFonts w:ascii="Times New Roman" w:hAnsi="Times New Roman" w:cs="Times New Roman"/>
          <w:sz w:val="24"/>
          <w:szCs w:val="24"/>
        </w:rPr>
        <w:t>The Internet TESL Journal, Vol. VIII, No. 7, July 2002 http://iteslj.org</w:t>
      </w:r>
    </w:p>
    <w:p w:rsidR="00CB2172" w:rsidRDefault="00CB2172" w:rsidP="00CA21C9">
      <w:pPr>
        <w:spacing w:line="240" w:lineRule="auto"/>
        <w:rPr>
          <w:rFonts w:ascii="Times New Roman" w:hAnsi="Times New Roman" w:cs="Times New Roman"/>
          <w:sz w:val="24"/>
          <w:szCs w:val="24"/>
        </w:rPr>
      </w:pPr>
      <w:r w:rsidRPr="00CA21C9">
        <w:rPr>
          <w:rFonts w:ascii="Times New Roman" w:hAnsi="Times New Roman" w:cs="Times New Roman"/>
          <w:sz w:val="24"/>
          <w:szCs w:val="24"/>
        </w:rPr>
        <w:t>McCarthy, J.P. Anderson, L. (2000)</w:t>
      </w:r>
      <w:r>
        <w:rPr>
          <w:rFonts w:ascii="Times New Roman" w:hAnsi="Times New Roman" w:cs="Times New Roman"/>
          <w:sz w:val="24"/>
          <w:szCs w:val="24"/>
        </w:rPr>
        <w:t xml:space="preserve"> </w:t>
      </w:r>
      <w:r w:rsidRPr="00CA21C9">
        <w:rPr>
          <w:rFonts w:ascii="Times New Roman" w:hAnsi="Times New Roman" w:cs="Times New Roman"/>
          <w:i/>
          <w:sz w:val="24"/>
          <w:szCs w:val="24"/>
        </w:rPr>
        <w:t>Active Learning Techniques Versus Traditional Teaching Styles: Two Experiments from History and Political Science</w:t>
      </w:r>
      <w:r w:rsidRPr="00CA21C9">
        <w:rPr>
          <w:rFonts w:ascii="Times New Roman" w:hAnsi="Times New Roman" w:cs="Times New Roman"/>
          <w:sz w:val="24"/>
          <w:szCs w:val="24"/>
        </w:rPr>
        <w:t>. innovative Higher Education, Vol. 24, No. 4, Summer 2000</w:t>
      </w:r>
      <w:r>
        <w:rPr>
          <w:rFonts w:ascii="Times New Roman" w:hAnsi="Times New Roman" w:cs="Times New Roman"/>
          <w:sz w:val="24"/>
          <w:szCs w:val="24"/>
        </w:rPr>
        <w:t xml:space="preserve"> Available at:</w:t>
      </w:r>
      <w:r>
        <w:t xml:space="preserve"> </w:t>
      </w:r>
      <w:hyperlink r:id="rId7" w:history="1">
        <w:r w:rsidRPr="00C862A1">
          <w:rPr>
            <w:rStyle w:val="Hyperlink"/>
            <w:rFonts w:ascii="Times New Roman" w:hAnsi="Times New Roman" w:cs="Times New Roman"/>
            <w:sz w:val="24"/>
            <w:szCs w:val="24"/>
          </w:rPr>
          <w:t>https://link.springer.com/article/10.1023/B:IHIE.0000047415.48495.05</w:t>
        </w:r>
      </w:hyperlink>
      <w:r>
        <w:rPr>
          <w:rFonts w:ascii="Times New Roman" w:hAnsi="Times New Roman" w:cs="Times New Roman"/>
          <w:sz w:val="24"/>
          <w:szCs w:val="24"/>
        </w:rPr>
        <w:t xml:space="preserve"> ( Accessed  2/12/2018).</w:t>
      </w:r>
    </w:p>
    <w:p w:rsidR="00CB2172" w:rsidRDefault="00CB2172" w:rsidP="00877ABC">
      <w:pPr>
        <w:spacing w:line="240" w:lineRule="auto"/>
        <w:rPr>
          <w:rFonts w:ascii="Times New Roman" w:hAnsi="Times New Roman" w:cs="Times New Roman"/>
          <w:sz w:val="24"/>
          <w:szCs w:val="24"/>
        </w:rPr>
      </w:pPr>
      <w:r>
        <w:rPr>
          <w:rFonts w:ascii="Times New Roman" w:hAnsi="Times New Roman" w:cs="Times New Roman"/>
          <w:sz w:val="24"/>
          <w:szCs w:val="24"/>
        </w:rPr>
        <w:t xml:space="preserve">McSharry, G. Jones, S. (2000) </w:t>
      </w:r>
      <w:r w:rsidRPr="00877ABC">
        <w:rPr>
          <w:rFonts w:ascii="Times New Roman" w:hAnsi="Times New Roman" w:cs="Times New Roman"/>
          <w:i/>
          <w:sz w:val="24"/>
          <w:szCs w:val="24"/>
        </w:rPr>
        <w:t>Role-play in science teaching and learning.</w:t>
      </w:r>
      <w:r w:rsidRPr="00877ABC">
        <w:t xml:space="preserve"> </w:t>
      </w:r>
      <w:r w:rsidRPr="00877ABC">
        <w:rPr>
          <w:rFonts w:ascii="Times New Roman" w:hAnsi="Times New Roman" w:cs="Times New Roman"/>
          <w:sz w:val="24"/>
          <w:szCs w:val="24"/>
        </w:rPr>
        <w:t>School Science Review, September 2000, 82(298)</w:t>
      </w:r>
      <w:r>
        <w:rPr>
          <w:rFonts w:ascii="Times New Roman" w:hAnsi="Times New Roman" w:cs="Times New Roman"/>
          <w:sz w:val="24"/>
          <w:szCs w:val="24"/>
        </w:rPr>
        <w:t xml:space="preserve"> Available at:</w:t>
      </w:r>
      <w:r w:rsidRPr="00877ABC">
        <w:t xml:space="preserve"> </w:t>
      </w:r>
      <w:hyperlink r:id="rId8" w:history="1">
        <w:r w:rsidRPr="00C862A1">
          <w:rPr>
            <w:rStyle w:val="Hyperlink"/>
            <w:rFonts w:ascii="Times New Roman" w:hAnsi="Times New Roman" w:cs="Times New Roman"/>
            <w:sz w:val="24"/>
            <w:szCs w:val="24"/>
          </w:rPr>
          <w:t>https://pdfs.semanticscholar.org/b1cc/e48245b2b05e03887e169f2a14fff9f21391.pdf</w:t>
        </w:r>
      </w:hyperlink>
      <w:r>
        <w:rPr>
          <w:rFonts w:ascii="Times New Roman" w:hAnsi="Times New Roman" w:cs="Times New Roman"/>
          <w:sz w:val="24"/>
          <w:szCs w:val="24"/>
        </w:rPr>
        <w:t xml:space="preserve"> (Accessed 2/12/2018).</w:t>
      </w:r>
    </w:p>
    <w:p w:rsidR="00CB2172" w:rsidRDefault="00CB2172" w:rsidP="00CA21C9">
      <w:pPr>
        <w:spacing w:line="240" w:lineRule="auto"/>
        <w:rPr>
          <w:rFonts w:ascii="Times New Roman" w:hAnsi="Times New Roman" w:cs="Times New Roman"/>
          <w:sz w:val="24"/>
          <w:szCs w:val="24"/>
        </w:rPr>
      </w:pPr>
      <w:r w:rsidRPr="001B1998">
        <w:rPr>
          <w:rFonts w:ascii="Times New Roman" w:hAnsi="Times New Roman" w:cs="Times New Roman"/>
          <w:sz w:val="24"/>
          <w:szCs w:val="24"/>
        </w:rPr>
        <w:t>Muyskens, P</w:t>
      </w:r>
      <w:r>
        <w:rPr>
          <w:rFonts w:ascii="Times New Roman" w:hAnsi="Times New Roman" w:cs="Times New Roman"/>
          <w:sz w:val="24"/>
          <w:szCs w:val="24"/>
        </w:rPr>
        <w:t xml:space="preserve">. </w:t>
      </w:r>
      <w:r w:rsidRPr="001B1998">
        <w:rPr>
          <w:rFonts w:ascii="Times New Roman" w:hAnsi="Times New Roman" w:cs="Times New Roman"/>
          <w:sz w:val="24"/>
          <w:szCs w:val="24"/>
        </w:rPr>
        <w:t>Ysseldyke, J. E. (1998)</w:t>
      </w:r>
      <w:r>
        <w:rPr>
          <w:rFonts w:ascii="Times New Roman" w:hAnsi="Times New Roman" w:cs="Times New Roman"/>
          <w:sz w:val="24"/>
          <w:szCs w:val="24"/>
        </w:rPr>
        <w:t xml:space="preserve"> </w:t>
      </w:r>
      <w:r w:rsidRPr="001B1998">
        <w:rPr>
          <w:rFonts w:ascii="Times New Roman" w:hAnsi="Times New Roman" w:cs="Times New Roman"/>
          <w:i/>
          <w:sz w:val="24"/>
          <w:szCs w:val="24"/>
        </w:rPr>
        <w:t>Student Academic Responding Time as a Function of Classroom Ecology and Time of Day</w:t>
      </w:r>
      <w:r w:rsidRPr="001B1998">
        <w:rPr>
          <w:rFonts w:ascii="Times New Roman" w:hAnsi="Times New Roman" w:cs="Times New Roman"/>
          <w:sz w:val="24"/>
          <w:szCs w:val="24"/>
        </w:rPr>
        <w:t xml:space="preserve">. The Journal of Special Education, 31(4), 411–424. </w:t>
      </w:r>
      <w:hyperlink r:id="rId9" w:history="1">
        <w:r w:rsidRPr="00C862A1">
          <w:rPr>
            <w:rStyle w:val="Hyperlink"/>
            <w:rFonts w:ascii="Times New Roman" w:hAnsi="Times New Roman" w:cs="Times New Roman"/>
            <w:sz w:val="24"/>
            <w:szCs w:val="24"/>
          </w:rPr>
          <w:t>https://doi.org/10.1177/002246699803100401</w:t>
        </w:r>
      </w:hyperlink>
    </w:p>
    <w:p w:rsidR="00CB2172" w:rsidRPr="00A76785" w:rsidRDefault="00CB2172" w:rsidP="00CA21C9">
      <w:pPr>
        <w:spacing w:line="240" w:lineRule="auto"/>
        <w:rPr>
          <w:rFonts w:ascii="Times New Roman" w:hAnsi="Times New Roman" w:cs="Times New Roman"/>
          <w:bCs/>
          <w:sz w:val="24"/>
          <w:szCs w:val="24"/>
        </w:rPr>
      </w:pPr>
      <w:r>
        <w:rPr>
          <w:rFonts w:ascii="Times New Roman" w:hAnsi="Times New Roman" w:cs="Times New Roman"/>
          <w:bCs/>
          <w:sz w:val="24"/>
          <w:szCs w:val="24"/>
        </w:rPr>
        <w:t xml:space="preserve">Parkway, F.W (2013) </w:t>
      </w:r>
      <w:r w:rsidRPr="00F7710F">
        <w:rPr>
          <w:rFonts w:ascii="Times New Roman" w:hAnsi="Times New Roman" w:cs="Times New Roman"/>
          <w:bCs/>
          <w:i/>
          <w:sz w:val="24"/>
          <w:szCs w:val="24"/>
        </w:rPr>
        <w:t>Becoming A Teacher 9th ed</w:t>
      </w:r>
      <w:r>
        <w:rPr>
          <w:rFonts w:ascii="Times New Roman" w:hAnsi="Times New Roman" w:cs="Times New Roman"/>
          <w:bCs/>
          <w:sz w:val="24"/>
          <w:szCs w:val="24"/>
        </w:rPr>
        <w:t>. Available at:</w:t>
      </w:r>
      <w:r w:rsidRPr="00F7710F">
        <w:t xml:space="preserve"> </w:t>
      </w:r>
      <w:hyperlink r:id="rId10" w:history="1">
        <w:r w:rsidRPr="00C154D3">
          <w:rPr>
            <w:rStyle w:val="Hyperlink"/>
            <w:rFonts w:ascii="Times New Roman" w:hAnsi="Times New Roman" w:cs="Times New Roman"/>
            <w:bCs/>
            <w:sz w:val="24"/>
            <w:szCs w:val="24"/>
          </w:rPr>
          <w:t>http://catalogue.pearsoned.ca/assets/hip/ca/hip_ca_pearsonhighered/preface/0132626144.pdf</w:t>
        </w:r>
      </w:hyperlink>
      <w:r>
        <w:rPr>
          <w:rFonts w:ascii="Times New Roman" w:hAnsi="Times New Roman" w:cs="Times New Roman"/>
          <w:bCs/>
          <w:sz w:val="24"/>
          <w:szCs w:val="24"/>
        </w:rPr>
        <w:t xml:space="preserve">  (Accessed 29/11/2018).</w:t>
      </w:r>
    </w:p>
    <w:p w:rsidR="00CB2172" w:rsidRDefault="00CB2172" w:rsidP="00CA21C9">
      <w:pPr>
        <w:spacing w:line="240" w:lineRule="auto"/>
        <w:rPr>
          <w:rFonts w:ascii="Times New Roman" w:hAnsi="Times New Roman" w:cs="Times New Roman"/>
          <w:sz w:val="24"/>
          <w:szCs w:val="24"/>
        </w:rPr>
      </w:pPr>
      <w:r>
        <w:rPr>
          <w:rFonts w:ascii="Times New Roman" w:hAnsi="Times New Roman" w:cs="Times New Roman"/>
          <w:sz w:val="24"/>
          <w:szCs w:val="24"/>
        </w:rPr>
        <w:t>Quinton, S. Smallbone, T. (2010)</w:t>
      </w:r>
      <w:r w:rsidRPr="007044EC">
        <w:t xml:space="preserve"> </w:t>
      </w:r>
      <w:r w:rsidRPr="007044EC">
        <w:rPr>
          <w:rFonts w:ascii="Times New Roman" w:hAnsi="Times New Roman" w:cs="Times New Roman"/>
          <w:i/>
          <w:sz w:val="24"/>
          <w:szCs w:val="24"/>
        </w:rPr>
        <w:t>Feeding forward: Using feedback to promote student reflection and learning - a teaching model</w:t>
      </w:r>
      <w:r>
        <w:rPr>
          <w:rFonts w:ascii="Times New Roman" w:hAnsi="Times New Roman" w:cs="Times New Roman"/>
          <w:i/>
          <w:sz w:val="24"/>
          <w:szCs w:val="24"/>
        </w:rPr>
        <w:t>.</w:t>
      </w:r>
      <w:r w:rsidRPr="007044EC">
        <w:rPr>
          <w:rFonts w:ascii="Times New Roman" w:hAnsi="Times New Roman" w:cs="Times New Roman"/>
          <w:i/>
          <w:sz w:val="24"/>
          <w:szCs w:val="24"/>
        </w:rPr>
        <w:t xml:space="preserve"> </w:t>
      </w:r>
      <w:r w:rsidRPr="007044EC">
        <w:rPr>
          <w:rFonts w:ascii="Times New Roman" w:hAnsi="Times New Roman" w:cs="Times New Roman"/>
          <w:sz w:val="24"/>
          <w:szCs w:val="24"/>
        </w:rPr>
        <w:t>Innovations in Education and Teaching International</w:t>
      </w:r>
      <w:r>
        <w:rPr>
          <w:rFonts w:ascii="Times New Roman" w:hAnsi="Times New Roman" w:cs="Times New Roman"/>
          <w:sz w:val="24"/>
          <w:szCs w:val="24"/>
        </w:rPr>
        <w:t xml:space="preserve"> </w:t>
      </w:r>
      <w:r w:rsidRPr="007044EC">
        <w:rPr>
          <w:rFonts w:ascii="Times New Roman" w:hAnsi="Times New Roman" w:cs="Times New Roman"/>
          <w:sz w:val="24"/>
          <w:szCs w:val="24"/>
        </w:rPr>
        <w:t xml:space="preserve">Vol. 47, No. 1, February 2010, 125–135 </w:t>
      </w:r>
      <w:r w:rsidRPr="00663798">
        <w:rPr>
          <w:rFonts w:ascii="Times New Roman" w:hAnsi="Times New Roman" w:cs="Times New Roman"/>
          <w:sz w:val="24"/>
          <w:szCs w:val="24"/>
        </w:rPr>
        <w:t>DOI: 10.1080/14703290903525911</w:t>
      </w:r>
    </w:p>
    <w:p w:rsidR="00CB2172" w:rsidRPr="00F07522" w:rsidRDefault="00CB2172" w:rsidP="00CA21C9">
      <w:pPr>
        <w:spacing w:line="240" w:lineRule="auto"/>
        <w:rPr>
          <w:rFonts w:ascii="Times New Roman" w:hAnsi="Times New Roman" w:cs="Times New Roman"/>
          <w:sz w:val="24"/>
          <w:szCs w:val="24"/>
        </w:rPr>
      </w:pPr>
      <w:r w:rsidRPr="00F07522">
        <w:rPr>
          <w:rFonts w:ascii="Times New Roman" w:hAnsi="Times New Roman" w:cs="Times New Roman"/>
          <w:sz w:val="24"/>
          <w:szCs w:val="24"/>
        </w:rPr>
        <w:t xml:space="preserve">Surgenor, P. (2010) </w:t>
      </w:r>
      <w:r w:rsidRPr="00F07522">
        <w:rPr>
          <w:rFonts w:ascii="Times New Roman" w:hAnsi="Times New Roman" w:cs="Times New Roman"/>
          <w:i/>
          <w:sz w:val="24"/>
          <w:szCs w:val="24"/>
        </w:rPr>
        <w:t xml:space="preserve">Teaching Toolkit. </w:t>
      </w:r>
      <w:r w:rsidRPr="00F07522">
        <w:rPr>
          <w:rFonts w:ascii="Times New Roman" w:hAnsi="Times New Roman" w:cs="Times New Roman"/>
          <w:sz w:val="24"/>
          <w:szCs w:val="24"/>
        </w:rPr>
        <w:t xml:space="preserve">Available at: </w:t>
      </w:r>
      <w:hyperlink r:id="rId11" w:history="1">
        <w:r w:rsidRPr="00F07522">
          <w:rPr>
            <w:rStyle w:val="Hyperlink"/>
            <w:rFonts w:ascii="Times New Roman" w:hAnsi="Times New Roman" w:cs="Times New Roman"/>
            <w:sz w:val="24"/>
            <w:szCs w:val="24"/>
          </w:rPr>
          <w:t>https://www.ucd.ie/t4cms/UCDTLT0023.pdf</w:t>
        </w:r>
      </w:hyperlink>
      <w:r w:rsidRPr="00F07522">
        <w:rPr>
          <w:rFonts w:ascii="Times New Roman" w:hAnsi="Times New Roman" w:cs="Times New Roman"/>
          <w:sz w:val="24"/>
          <w:szCs w:val="24"/>
        </w:rPr>
        <w:t xml:space="preserve"> (Accessed 01/12/2018).</w:t>
      </w:r>
    </w:p>
    <w:p w:rsidR="00CB2172" w:rsidRDefault="00CB2172" w:rsidP="00F07522">
      <w:pPr>
        <w:spacing w:line="240" w:lineRule="auto"/>
        <w:rPr>
          <w:rFonts w:ascii="Times New Roman" w:hAnsi="Times New Roman" w:cs="Times New Roman"/>
          <w:sz w:val="24"/>
          <w:szCs w:val="24"/>
        </w:rPr>
      </w:pPr>
      <w:r>
        <w:rPr>
          <w:rFonts w:ascii="Times New Roman" w:hAnsi="Times New Roman" w:cs="Times New Roman"/>
          <w:sz w:val="24"/>
          <w:szCs w:val="24"/>
        </w:rPr>
        <w:t>Topping, K. (1988)</w:t>
      </w:r>
      <w:r w:rsidRPr="00F07522">
        <w:t xml:space="preserve"> </w:t>
      </w:r>
      <w:r w:rsidRPr="00F07522">
        <w:rPr>
          <w:rFonts w:ascii="Times New Roman" w:hAnsi="Times New Roman" w:cs="Times New Roman"/>
          <w:i/>
          <w:sz w:val="24"/>
          <w:szCs w:val="24"/>
        </w:rPr>
        <w:t>Peer Assessment Between Students</w:t>
      </w:r>
      <w:r>
        <w:rPr>
          <w:rFonts w:ascii="Times New Roman" w:hAnsi="Times New Roman" w:cs="Times New Roman"/>
          <w:i/>
          <w:sz w:val="24"/>
          <w:szCs w:val="24"/>
        </w:rPr>
        <w:t xml:space="preserve"> </w:t>
      </w:r>
      <w:r w:rsidRPr="00F07522">
        <w:rPr>
          <w:rFonts w:ascii="Times New Roman" w:hAnsi="Times New Roman" w:cs="Times New Roman"/>
          <w:i/>
          <w:sz w:val="24"/>
          <w:szCs w:val="24"/>
        </w:rPr>
        <w:t>in Colleges and Universities</w:t>
      </w:r>
      <w:r>
        <w:rPr>
          <w:rFonts w:ascii="Times New Roman" w:hAnsi="Times New Roman" w:cs="Times New Roman"/>
          <w:i/>
          <w:sz w:val="24"/>
          <w:szCs w:val="24"/>
        </w:rPr>
        <w:t>.</w:t>
      </w:r>
      <w:r>
        <w:rPr>
          <w:rFonts w:ascii="Times New Roman" w:hAnsi="Times New Roman" w:cs="Times New Roman"/>
          <w:sz w:val="24"/>
          <w:szCs w:val="24"/>
        </w:rPr>
        <w:t xml:space="preserve"> </w:t>
      </w:r>
      <w:r w:rsidRPr="00F07522">
        <w:rPr>
          <w:rFonts w:ascii="Times New Roman" w:hAnsi="Times New Roman" w:cs="Times New Roman"/>
          <w:sz w:val="24"/>
          <w:szCs w:val="24"/>
        </w:rPr>
        <w:t>Review of Educational Research, Vol. 68, No. 3 (Autumn, 1998), pp. 249-276</w:t>
      </w:r>
      <w:r>
        <w:rPr>
          <w:rFonts w:ascii="Times New Roman" w:hAnsi="Times New Roman" w:cs="Times New Roman"/>
          <w:sz w:val="24"/>
          <w:szCs w:val="24"/>
        </w:rPr>
        <w:t>. Available at</w:t>
      </w:r>
      <w:r w:rsidRPr="00F07522">
        <w:rPr>
          <w:rFonts w:ascii="Times New Roman" w:hAnsi="Times New Roman" w:cs="Times New Roman"/>
          <w:sz w:val="24"/>
          <w:szCs w:val="24"/>
        </w:rPr>
        <w:t xml:space="preserve">: </w:t>
      </w:r>
      <w:hyperlink r:id="rId12" w:history="1">
        <w:r w:rsidRPr="00C862A1">
          <w:rPr>
            <w:rStyle w:val="Hyperlink"/>
            <w:rFonts w:ascii="Times New Roman" w:hAnsi="Times New Roman" w:cs="Times New Roman"/>
            <w:sz w:val="24"/>
            <w:szCs w:val="24"/>
          </w:rPr>
          <w:t>http://www.jstor.org/stable/1170598</w:t>
        </w:r>
      </w:hyperlink>
      <w:r>
        <w:rPr>
          <w:rFonts w:ascii="Times New Roman" w:hAnsi="Times New Roman" w:cs="Times New Roman"/>
          <w:sz w:val="24"/>
          <w:szCs w:val="24"/>
        </w:rPr>
        <w:t xml:space="preserve"> (Accessed 3/12/2018).</w:t>
      </w:r>
    </w:p>
    <w:p w:rsidR="00CB2172" w:rsidRDefault="00CB2172" w:rsidP="00CA21C9">
      <w:pPr>
        <w:spacing w:line="240" w:lineRule="auto"/>
        <w:rPr>
          <w:rFonts w:ascii="Times New Roman" w:hAnsi="Times New Roman" w:cs="Times New Roman"/>
          <w:bCs/>
          <w:sz w:val="24"/>
          <w:szCs w:val="24"/>
        </w:rPr>
      </w:pPr>
      <w:r w:rsidRPr="00C02BFC">
        <w:rPr>
          <w:rFonts w:ascii="Times New Roman" w:hAnsi="Times New Roman" w:cs="Times New Roman"/>
          <w:bCs/>
          <w:sz w:val="24"/>
          <w:szCs w:val="24"/>
        </w:rPr>
        <w:lastRenderedPageBreak/>
        <w:t>UNESCO</w:t>
      </w:r>
      <w:r>
        <w:rPr>
          <w:rFonts w:ascii="Times New Roman" w:hAnsi="Times New Roman" w:cs="Times New Roman"/>
          <w:bCs/>
          <w:sz w:val="24"/>
          <w:szCs w:val="24"/>
        </w:rPr>
        <w:t xml:space="preserve"> </w:t>
      </w:r>
      <w:r w:rsidRPr="00C02BFC">
        <w:rPr>
          <w:rFonts w:ascii="Times New Roman" w:hAnsi="Times New Roman" w:cs="Times New Roman"/>
          <w:bCs/>
          <w:sz w:val="24"/>
          <w:szCs w:val="24"/>
        </w:rPr>
        <w:t>(2018)</w:t>
      </w:r>
      <w:r>
        <w:rPr>
          <w:rFonts w:ascii="Times New Roman" w:hAnsi="Times New Roman" w:cs="Times New Roman"/>
          <w:bCs/>
          <w:sz w:val="24"/>
          <w:szCs w:val="24"/>
        </w:rPr>
        <w:t xml:space="preserve"> </w:t>
      </w:r>
      <w:r w:rsidRPr="00C02BFC">
        <w:rPr>
          <w:rFonts w:ascii="Times New Roman" w:hAnsi="Times New Roman" w:cs="Times New Roman"/>
          <w:bCs/>
          <w:i/>
          <w:sz w:val="24"/>
          <w:szCs w:val="24"/>
        </w:rPr>
        <w:t>Cross Cutting Themes</w:t>
      </w:r>
      <w:r>
        <w:rPr>
          <w:rFonts w:ascii="Times New Roman" w:hAnsi="Times New Roman" w:cs="Times New Roman"/>
          <w:bCs/>
          <w:i/>
          <w:sz w:val="24"/>
          <w:szCs w:val="24"/>
        </w:rPr>
        <w:t>.</w:t>
      </w:r>
      <w:r>
        <w:rPr>
          <w:rFonts w:ascii="Times New Roman" w:hAnsi="Times New Roman" w:cs="Times New Roman"/>
          <w:bCs/>
          <w:sz w:val="24"/>
          <w:szCs w:val="24"/>
        </w:rPr>
        <w:t xml:space="preserve"> Available at:</w:t>
      </w:r>
      <w:r w:rsidRPr="00C02BFC">
        <w:t xml:space="preserve"> </w:t>
      </w:r>
      <w:hyperlink r:id="rId13" w:history="1">
        <w:r w:rsidRPr="00C154D3">
          <w:rPr>
            <w:rStyle w:val="Hyperlink"/>
            <w:rFonts w:ascii="Times New Roman" w:hAnsi="Times New Roman" w:cs="Times New Roman"/>
            <w:bCs/>
            <w:sz w:val="24"/>
            <w:szCs w:val="24"/>
          </w:rPr>
          <w:t>http://www.ibe.unesco.org/en/glossary-curriculum-terminology/c/cross-cutting-themes</w:t>
        </w:r>
      </w:hyperlink>
      <w:r>
        <w:rPr>
          <w:rFonts w:ascii="Times New Roman" w:hAnsi="Times New Roman" w:cs="Times New Roman"/>
          <w:bCs/>
          <w:sz w:val="24"/>
          <w:szCs w:val="24"/>
        </w:rPr>
        <w:t xml:space="preserve"> (Accessed 28/11/2018)</w:t>
      </w:r>
    </w:p>
    <w:p w:rsidR="00CB2172" w:rsidRDefault="00CB2172" w:rsidP="00CA21C9">
      <w:pPr>
        <w:spacing w:line="240" w:lineRule="auto"/>
        <w:rPr>
          <w:rFonts w:ascii="Times New Roman" w:hAnsi="Times New Roman" w:cs="Times New Roman"/>
          <w:sz w:val="24"/>
          <w:szCs w:val="24"/>
        </w:rPr>
      </w:pPr>
      <w:r w:rsidRPr="0010675A">
        <w:rPr>
          <w:rFonts w:ascii="Times New Roman" w:hAnsi="Times New Roman" w:cs="Times New Roman"/>
          <w:sz w:val="24"/>
          <w:szCs w:val="24"/>
        </w:rPr>
        <w:t xml:space="preserve">University of Nottingham (no date) </w:t>
      </w:r>
      <w:r w:rsidRPr="00C02BFC">
        <w:rPr>
          <w:rFonts w:ascii="Times New Roman" w:hAnsi="Times New Roman" w:cs="Times New Roman"/>
          <w:i/>
          <w:sz w:val="24"/>
          <w:szCs w:val="24"/>
        </w:rPr>
        <w:t>Critical Reflection</w:t>
      </w:r>
      <w:r w:rsidRPr="0010675A">
        <w:rPr>
          <w:rFonts w:ascii="Times New Roman" w:hAnsi="Times New Roman" w:cs="Times New Roman"/>
          <w:sz w:val="24"/>
          <w:szCs w:val="24"/>
        </w:rPr>
        <w:t xml:space="preserve">. Available at: </w:t>
      </w:r>
      <w:hyperlink r:id="rId14" w:history="1">
        <w:r w:rsidRPr="0010675A">
          <w:rPr>
            <w:rStyle w:val="Hyperlink"/>
            <w:rFonts w:ascii="Times New Roman" w:hAnsi="Times New Roman" w:cs="Times New Roman"/>
            <w:sz w:val="24"/>
            <w:szCs w:val="24"/>
          </w:rPr>
          <w:t>https://www.nottingham.ac.uk/nmp/sonet/rlos/placs/critical_reflection/index.html</w:t>
        </w:r>
      </w:hyperlink>
      <w:r w:rsidRPr="0010675A">
        <w:rPr>
          <w:rFonts w:ascii="Times New Roman" w:hAnsi="Times New Roman" w:cs="Times New Roman"/>
          <w:sz w:val="24"/>
          <w:szCs w:val="24"/>
        </w:rPr>
        <w:t xml:space="preserve"> (Accessed 9/11/2018).</w:t>
      </w:r>
    </w:p>
    <w:p w:rsidR="00F07522" w:rsidRPr="00F07522" w:rsidRDefault="00F07522" w:rsidP="00F07522">
      <w:pPr>
        <w:spacing w:line="240" w:lineRule="auto"/>
        <w:rPr>
          <w:rFonts w:ascii="Times New Roman" w:hAnsi="Times New Roman" w:cs="Times New Roman"/>
          <w:sz w:val="24"/>
          <w:szCs w:val="24"/>
        </w:rPr>
      </w:pPr>
      <w:r w:rsidRPr="00F07522">
        <w:rPr>
          <w:rFonts w:ascii="Times New Roman" w:hAnsi="Times New Roman" w:cs="Times New Roman"/>
          <w:sz w:val="24"/>
          <w:szCs w:val="24"/>
        </w:rPr>
        <w:cr/>
      </w:r>
    </w:p>
    <w:p w:rsidR="00C02BFC" w:rsidRPr="00C02BFC" w:rsidRDefault="00C02BFC" w:rsidP="002703B0">
      <w:pPr>
        <w:rPr>
          <w:rFonts w:ascii="Times New Roman" w:hAnsi="Times New Roman" w:cs="Times New Roman"/>
          <w:bCs/>
          <w:sz w:val="24"/>
          <w:szCs w:val="24"/>
        </w:rPr>
      </w:pPr>
    </w:p>
    <w:p w:rsidR="002703B0" w:rsidRPr="0010675A" w:rsidRDefault="002703B0" w:rsidP="007044EC">
      <w:pPr>
        <w:rPr>
          <w:rFonts w:ascii="Times New Roman" w:hAnsi="Times New Roman" w:cs="Times New Roman"/>
          <w:sz w:val="24"/>
          <w:szCs w:val="24"/>
        </w:rPr>
      </w:pPr>
      <w:r>
        <w:rPr>
          <w:rFonts w:ascii="Times New Roman" w:hAnsi="Times New Roman" w:cs="Times New Roman"/>
          <w:sz w:val="24"/>
          <w:szCs w:val="24"/>
        </w:rPr>
        <w:t xml:space="preserve"> </w:t>
      </w:r>
    </w:p>
    <w:p w:rsidR="00EE789C" w:rsidRDefault="00EE789C"/>
    <w:p w:rsidR="00EE789C" w:rsidRDefault="00EE789C"/>
    <w:sectPr w:rsidR="00EE789C">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71C44" w:rsidRDefault="00A71C44" w:rsidP="00EE789C">
      <w:pPr>
        <w:spacing w:after="0" w:line="240" w:lineRule="auto"/>
      </w:pPr>
      <w:r>
        <w:separator/>
      </w:r>
    </w:p>
  </w:endnote>
  <w:endnote w:type="continuationSeparator" w:id="0">
    <w:p w:rsidR="00A71C44" w:rsidRDefault="00A71C44" w:rsidP="00EE78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7601350"/>
      <w:docPartObj>
        <w:docPartGallery w:val="Page Numbers (Bottom of Page)"/>
        <w:docPartUnique/>
      </w:docPartObj>
    </w:sdtPr>
    <w:sdtEndPr>
      <w:rPr>
        <w:noProof/>
      </w:rPr>
    </w:sdtEndPr>
    <w:sdtContent>
      <w:p w:rsidR="00CA21C9" w:rsidRDefault="00CA21C9">
        <w:pPr>
          <w:pStyle w:val="Footer"/>
          <w:jc w:val="center"/>
        </w:pPr>
        <w:r>
          <w:fldChar w:fldCharType="begin"/>
        </w:r>
        <w:r>
          <w:instrText xml:space="preserve"> PAGE   \* MERGEFORMAT </w:instrText>
        </w:r>
        <w:r>
          <w:fldChar w:fldCharType="separate"/>
        </w:r>
        <w:r w:rsidR="00381091">
          <w:rPr>
            <w:noProof/>
          </w:rPr>
          <w:t>6</w:t>
        </w:r>
        <w:r>
          <w:rPr>
            <w:noProof/>
          </w:rPr>
          <w:fldChar w:fldCharType="end"/>
        </w:r>
      </w:p>
    </w:sdtContent>
  </w:sdt>
  <w:p w:rsidR="00CA21C9" w:rsidRDefault="00CA21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71C44" w:rsidRDefault="00A71C44" w:rsidP="00EE789C">
      <w:pPr>
        <w:spacing w:after="0" w:line="240" w:lineRule="auto"/>
      </w:pPr>
      <w:r>
        <w:separator/>
      </w:r>
    </w:p>
  </w:footnote>
  <w:footnote w:type="continuationSeparator" w:id="0">
    <w:p w:rsidR="00A71C44" w:rsidRDefault="00A71C44" w:rsidP="00EE78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A21C9" w:rsidRDefault="00CA21C9">
    <w:pPr>
      <w:pStyle w:val="Header"/>
    </w:pPr>
    <w:r>
      <w:t>PGCE(PCET)</w:t>
    </w:r>
    <w:r>
      <w:ptab w:relativeTo="margin" w:alignment="center" w:leader="none"/>
    </w:r>
    <w:r>
      <w:t>1503155</w:t>
    </w:r>
    <w:r>
      <w:ptab w:relativeTo="margin" w:alignment="right" w:leader="none"/>
    </w:r>
    <w:r>
      <w:t xml:space="preserve">Peter Williams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FA4F8667-6E7A-40A1-B519-9C4B08F22BA8}"/>
    <w:docVar w:name="dgnword-eventsink" w:val="431020848"/>
  </w:docVars>
  <w:rsids>
    <w:rsidRoot w:val="00EE789C"/>
    <w:rsid w:val="00020B62"/>
    <w:rsid w:val="00062FEF"/>
    <w:rsid w:val="00064EAE"/>
    <w:rsid w:val="000652CE"/>
    <w:rsid w:val="00083539"/>
    <w:rsid w:val="000835C6"/>
    <w:rsid w:val="000842CB"/>
    <w:rsid w:val="00085BD8"/>
    <w:rsid w:val="000F6999"/>
    <w:rsid w:val="0010675A"/>
    <w:rsid w:val="00113DDD"/>
    <w:rsid w:val="001308F4"/>
    <w:rsid w:val="00132029"/>
    <w:rsid w:val="00135FA0"/>
    <w:rsid w:val="00140983"/>
    <w:rsid w:val="0016345E"/>
    <w:rsid w:val="001702BA"/>
    <w:rsid w:val="0017197A"/>
    <w:rsid w:val="00175B1E"/>
    <w:rsid w:val="00195E14"/>
    <w:rsid w:val="00197EE5"/>
    <w:rsid w:val="001B1998"/>
    <w:rsid w:val="001B1D2B"/>
    <w:rsid w:val="001F7F83"/>
    <w:rsid w:val="00233366"/>
    <w:rsid w:val="002401AB"/>
    <w:rsid w:val="00241372"/>
    <w:rsid w:val="0024737C"/>
    <w:rsid w:val="00253B12"/>
    <w:rsid w:val="002703B0"/>
    <w:rsid w:val="00276911"/>
    <w:rsid w:val="0029531E"/>
    <w:rsid w:val="00296D46"/>
    <w:rsid w:val="002C3589"/>
    <w:rsid w:val="0031516F"/>
    <w:rsid w:val="00330A44"/>
    <w:rsid w:val="00332B86"/>
    <w:rsid w:val="00333D67"/>
    <w:rsid w:val="003620CD"/>
    <w:rsid w:val="00371462"/>
    <w:rsid w:val="00381091"/>
    <w:rsid w:val="003917B9"/>
    <w:rsid w:val="003C7D9A"/>
    <w:rsid w:val="003F699A"/>
    <w:rsid w:val="00407483"/>
    <w:rsid w:val="00407E77"/>
    <w:rsid w:val="00410F83"/>
    <w:rsid w:val="0041689C"/>
    <w:rsid w:val="00430892"/>
    <w:rsid w:val="00430B85"/>
    <w:rsid w:val="00437C9E"/>
    <w:rsid w:val="0046600C"/>
    <w:rsid w:val="00466233"/>
    <w:rsid w:val="004768B0"/>
    <w:rsid w:val="00477D0D"/>
    <w:rsid w:val="004826E5"/>
    <w:rsid w:val="0048271A"/>
    <w:rsid w:val="004B0CE3"/>
    <w:rsid w:val="004B164D"/>
    <w:rsid w:val="004F239F"/>
    <w:rsid w:val="004F3108"/>
    <w:rsid w:val="004F4E07"/>
    <w:rsid w:val="00502837"/>
    <w:rsid w:val="00506CC2"/>
    <w:rsid w:val="00515034"/>
    <w:rsid w:val="00516D63"/>
    <w:rsid w:val="00521477"/>
    <w:rsid w:val="00522170"/>
    <w:rsid w:val="00531FC6"/>
    <w:rsid w:val="00550CA6"/>
    <w:rsid w:val="00561D5E"/>
    <w:rsid w:val="00574C84"/>
    <w:rsid w:val="005A1155"/>
    <w:rsid w:val="005B5BCA"/>
    <w:rsid w:val="005B6F49"/>
    <w:rsid w:val="00601FC9"/>
    <w:rsid w:val="0060674F"/>
    <w:rsid w:val="00614CC7"/>
    <w:rsid w:val="00645CE1"/>
    <w:rsid w:val="00663798"/>
    <w:rsid w:val="0068594C"/>
    <w:rsid w:val="00693385"/>
    <w:rsid w:val="00696B97"/>
    <w:rsid w:val="006A23A1"/>
    <w:rsid w:val="0070055F"/>
    <w:rsid w:val="007044EC"/>
    <w:rsid w:val="00704BBD"/>
    <w:rsid w:val="00712E5D"/>
    <w:rsid w:val="007148EE"/>
    <w:rsid w:val="00720271"/>
    <w:rsid w:val="00732343"/>
    <w:rsid w:val="00735178"/>
    <w:rsid w:val="0074362C"/>
    <w:rsid w:val="0075685F"/>
    <w:rsid w:val="007937D0"/>
    <w:rsid w:val="007A0FF3"/>
    <w:rsid w:val="007A5D62"/>
    <w:rsid w:val="007B16B4"/>
    <w:rsid w:val="007D11F8"/>
    <w:rsid w:val="007D4939"/>
    <w:rsid w:val="007E405E"/>
    <w:rsid w:val="007F2F0B"/>
    <w:rsid w:val="00801CF1"/>
    <w:rsid w:val="008023AB"/>
    <w:rsid w:val="008027FA"/>
    <w:rsid w:val="00802956"/>
    <w:rsid w:val="00810955"/>
    <w:rsid w:val="0081468D"/>
    <w:rsid w:val="00816650"/>
    <w:rsid w:val="008176B7"/>
    <w:rsid w:val="00825D51"/>
    <w:rsid w:val="00826956"/>
    <w:rsid w:val="00827771"/>
    <w:rsid w:val="008300BE"/>
    <w:rsid w:val="008323C3"/>
    <w:rsid w:val="0085193C"/>
    <w:rsid w:val="00863B74"/>
    <w:rsid w:val="00867A7D"/>
    <w:rsid w:val="00877ABC"/>
    <w:rsid w:val="008810CB"/>
    <w:rsid w:val="00882652"/>
    <w:rsid w:val="00884A2D"/>
    <w:rsid w:val="0089449C"/>
    <w:rsid w:val="008E3A15"/>
    <w:rsid w:val="00902AE1"/>
    <w:rsid w:val="00912D14"/>
    <w:rsid w:val="00933F04"/>
    <w:rsid w:val="00950D4F"/>
    <w:rsid w:val="009552B3"/>
    <w:rsid w:val="0096315C"/>
    <w:rsid w:val="00972CC6"/>
    <w:rsid w:val="00976557"/>
    <w:rsid w:val="00980060"/>
    <w:rsid w:val="00990AD6"/>
    <w:rsid w:val="009B5DBD"/>
    <w:rsid w:val="009E2F77"/>
    <w:rsid w:val="00A0683D"/>
    <w:rsid w:val="00A11850"/>
    <w:rsid w:val="00A121EC"/>
    <w:rsid w:val="00A13DA7"/>
    <w:rsid w:val="00A320F7"/>
    <w:rsid w:val="00A4461D"/>
    <w:rsid w:val="00A71C44"/>
    <w:rsid w:val="00A72A04"/>
    <w:rsid w:val="00A76785"/>
    <w:rsid w:val="00A80148"/>
    <w:rsid w:val="00AB607E"/>
    <w:rsid w:val="00AB74DF"/>
    <w:rsid w:val="00AC0B83"/>
    <w:rsid w:val="00AC1FA9"/>
    <w:rsid w:val="00AE1B76"/>
    <w:rsid w:val="00B13E2C"/>
    <w:rsid w:val="00B16BB1"/>
    <w:rsid w:val="00B208D8"/>
    <w:rsid w:val="00B2230A"/>
    <w:rsid w:val="00B40A03"/>
    <w:rsid w:val="00B4468F"/>
    <w:rsid w:val="00B46A0A"/>
    <w:rsid w:val="00B476A1"/>
    <w:rsid w:val="00B63A51"/>
    <w:rsid w:val="00B70BDE"/>
    <w:rsid w:val="00B9480B"/>
    <w:rsid w:val="00BA7632"/>
    <w:rsid w:val="00BB1A84"/>
    <w:rsid w:val="00BB6ABD"/>
    <w:rsid w:val="00BC1F0E"/>
    <w:rsid w:val="00BD111C"/>
    <w:rsid w:val="00BD4655"/>
    <w:rsid w:val="00BE3795"/>
    <w:rsid w:val="00BE4DB3"/>
    <w:rsid w:val="00C02BFC"/>
    <w:rsid w:val="00C139EB"/>
    <w:rsid w:val="00C244E0"/>
    <w:rsid w:val="00C33772"/>
    <w:rsid w:val="00C55D73"/>
    <w:rsid w:val="00C560E0"/>
    <w:rsid w:val="00C66CFF"/>
    <w:rsid w:val="00C849F5"/>
    <w:rsid w:val="00CA05F2"/>
    <w:rsid w:val="00CA21C9"/>
    <w:rsid w:val="00CA3BDF"/>
    <w:rsid w:val="00CA4903"/>
    <w:rsid w:val="00CA7468"/>
    <w:rsid w:val="00CB2172"/>
    <w:rsid w:val="00CF42C4"/>
    <w:rsid w:val="00D076C0"/>
    <w:rsid w:val="00D07AE8"/>
    <w:rsid w:val="00D14007"/>
    <w:rsid w:val="00D20D77"/>
    <w:rsid w:val="00D20DD4"/>
    <w:rsid w:val="00D239AF"/>
    <w:rsid w:val="00D51DD6"/>
    <w:rsid w:val="00D535FE"/>
    <w:rsid w:val="00D53606"/>
    <w:rsid w:val="00D96B84"/>
    <w:rsid w:val="00DA6335"/>
    <w:rsid w:val="00DB08C2"/>
    <w:rsid w:val="00DC5CF6"/>
    <w:rsid w:val="00DF6E2D"/>
    <w:rsid w:val="00E04870"/>
    <w:rsid w:val="00E055BF"/>
    <w:rsid w:val="00E33396"/>
    <w:rsid w:val="00E7372B"/>
    <w:rsid w:val="00E75648"/>
    <w:rsid w:val="00E858A7"/>
    <w:rsid w:val="00E97610"/>
    <w:rsid w:val="00E976FD"/>
    <w:rsid w:val="00EA3867"/>
    <w:rsid w:val="00EA54EC"/>
    <w:rsid w:val="00EA7BD3"/>
    <w:rsid w:val="00EB125C"/>
    <w:rsid w:val="00EC0836"/>
    <w:rsid w:val="00EC32D4"/>
    <w:rsid w:val="00EE533E"/>
    <w:rsid w:val="00EE789C"/>
    <w:rsid w:val="00EF0A2F"/>
    <w:rsid w:val="00EF6E8D"/>
    <w:rsid w:val="00F01D20"/>
    <w:rsid w:val="00F0219E"/>
    <w:rsid w:val="00F04D33"/>
    <w:rsid w:val="00F07522"/>
    <w:rsid w:val="00F165C4"/>
    <w:rsid w:val="00F2283F"/>
    <w:rsid w:val="00F4126A"/>
    <w:rsid w:val="00F4620C"/>
    <w:rsid w:val="00F7710F"/>
    <w:rsid w:val="00FA79B3"/>
    <w:rsid w:val="00FE19D6"/>
    <w:rsid w:val="00FF7C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A4137"/>
  <w15:chartTrackingRefBased/>
  <w15:docId w15:val="{6EAD7E28-813E-493D-A3E4-FB939880D5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03B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E78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789C"/>
  </w:style>
  <w:style w:type="paragraph" w:styleId="Footer">
    <w:name w:val="footer"/>
    <w:basedOn w:val="Normal"/>
    <w:link w:val="FooterChar"/>
    <w:uiPriority w:val="99"/>
    <w:unhideWhenUsed/>
    <w:rsid w:val="00EE78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789C"/>
  </w:style>
  <w:style w:type="character" w:styleId="Hyperlink">
    <w:name w:val="Hyperlink"/>
    <w:basedOn w:val="DefaultParagraphFont"/>
    <w:uiPriority w:val="99"/>
    <w:unhideWhenUsed/>
    <w:rsid w:val="0010675A"/>
    <w:rPr>
      <w:color w:val="0563C1" w:themeColor="hyperlink"/>
      <w:u w:val="single"/>
    </w:rPr>
  </w:style>
  <w:style w:type="character" w:customStyle="1" w:styleId="UnresolvedMention1">
    <w:name w:val="Unresolved Mention1"/>
    <w:basedOn w:val="DefaultParagraphFont"/>
    <w:uiPriority w:val="99"/>
    <w:semiHidden/>
    <w:unhideWhenUsed/>
    <w:rsid w:val="0010675A"/>
    <w:rPr>
      <w:color w:val="605E5C"/>
      <w:shd w:val="clear" w:color="auto" w:fill="E1DFDD"/>
    </w:rPr>
  </w:style>
  <w:style w:type="character" w:customStyle="1" w:styleId="Heading1Char">
    <w:name w:val="Heading 1 Char"/>
    <w:basedOn w:val="DefaultParagraphFont"/>
    <w:link w:val="Heading1"/>
    <w:uiPriority w:val="9"/>
    <w:rsid w:val="002703B0"/>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8032788">
      <w:bodyDiv w:val="1"/>
      <w:marLeft w:val="0"/>
      <w:marRight w:val="0"/>
      <w:marTop w:val="0"/>
      <w:marBottom w:val="0"/>
      <w:divBdr>
        <w:top w:val="none" w:sz="0" w:space="0" w:color="auto"/>
        <w:left w:val="none" w:sz="0" w:space="0" w:color="auto"/>
        <w:bottom w:val="none" w:sz="0" w:space="0" w:color="auto"/>
        <w:right w:val="none" w:sz="0" w:space="0" w:color="auto"/>
      </w:divBdr>
    </w:div>
    <w:div w:id="1921404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dfs.semanticscholar.org/b1cc/e48245b2b05e03887e169f2a14fff9f21391.pdf" TargetMode="External"/><Relationship Id="rId13" Type="http://schemas.openxmlformats.org/officeDocument/2006/relationships/hyperlink" Target="http://www.ibe.unesco.org/en/glossary-curriculum-terminology/c/cross-cutting-themes"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link.springer.com/article/10.1023/B:IHIE.0000047415.48495.05" TargetMode="External"/><Relationship Id="rId12" Type="http://schemas.openxmlformats.org/officeDocument/2006/relationships/hyperlink" Target="http://www.jstor.org/stable/1170598"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blogs.shu.ac.uk/shutel/2014/07/04/role-play-an-approach-to-teaching-and-learning/" TargetMode="External"/><Relationship Id="rId11" Type="http://schemas.openxmlformats.org/officeDocument/2006/relationships/hyperlink" Target="https://www.ucd.ie/t4cms/UCDTLT0023.pdf"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catalogue.pearsoned.ca/assets/hip/ca/hip_ca_pearsonhighered/preface/0132626144.pdf" TargetMode="External"/><Relationship Id="rId4" Type="http://schemas.openxmlformats.org/officeDocument/2006/relationships/footnotes" Target="footnotes.xml"/><Relationship Id="rId9" Type="http://schemas.openxmlformats.org/officeDocument/2006/relationships/hyperlink" Target="https://doi.org/10.1177/002246699803100401" TargetMode="External"/><Relationship Id="rId14" Type="http://schemas.openxmlformats.org/officeDocument/2006/relationships/hyperlink" Target="https://www.nottingham.ac.uk/nmp/sonet/rlos/placs/critical_reflection/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2851</Words>
  <Characters>16252</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williams</dc:creator>
  <cp:keywords/>
  <dc:description/>
  <cp:lastModifiedBy>peter williams</cp:lastModifiedBy>
  <cp:revision>2</cp:revision>
  <dcterms:created xsi:type="dcterms:W3CDTF">2018-12-03T17:18:00Z</dcterms:created>
  <dcterms:modified xsi:type="dcterms:W3CDTF">2018-12-03T17:18:00Z</dcterms:modified>
</cp:coreProperties>
</file>