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A6A6E9" w14:textId="3964827F" w:rsidR="002B2A0B" w:rsidRDefault="00014657">
      <w:r>
        <w:t>Student Name: Ellie Phillips</w:t>
      </w:r>
    </w:p>
    <w:p w14:paraId="45ADE292" w14:textId="77777777" w:rsidR="00C506D4" w:rsidRDefault="00C506D4"/>
    <w:p w14:paraId="5281AA68" w14:textId="77777777" w:rsidR="000944E9" w:rsidRDefault="000944E9"/>
    <w:p w14:paraId="7FAB3E5B" w14:textId="5769E29C" w:rsidR="000944E9" w:rsidRDefault="000944E9">
      <w:r>
        <w:t>Student Number:</w:t>
      </w:r>
      <w:r w:rsidR="00C506D4">
        <w:t>2502451</w:t>
      </w:r>
    </w:p>
    <w:p w14:paraId="6380EEB8" w14:textId="77777777" w:rsidR="005A48E2" w:rsidRDefault="005A48E2"/>
    <w:p w14:paraId="5ED9F6B0" w14:textId="77777777" w:rsidR="005A48E2" w:rsidRDefault="005A48E2"/>
    <w:p w14:paraId="73A3B0E5" w14:textId="731698EE" w:rsidR="00014657" w:rsidRDefault="00014657">
      <w:r>
        <w:t>Module Code:</w:t>
      </w:r>
      <w:r w:rsidR="00B83C15" w:rsidRPr="00B83C15">
        <w:rPr>
          <w:rFonts w:eastAsiaTheme="minorEastAsia"/>
          <w:lang w:eastAsia="zh-CN"/>
        </w:rPr>
        <w:t xml:space="preserve"> </w:t>
      </w:r>
      <w:r w:rsidR="00B83C15" w:rsidRPr="00B83C15">
        <w:t>BMTP4013</w:t>
      </w:r>
    </w:p>
    <w:p w14:paraId="3A722A04" w14:textId="77777777" w:rsidR="005A48E2" w:rsidRDefault="005A48E2"/>
    <w:p w14:paraId="6E506B55" w14:textId="77777777" w:rsidR="005A48E2" w:rsidRDefault="005A48E2"/>
    <w:p w14:paraId="36A60E4D" w14:textId="5179CF0A" w:rsidR="00B83C15" w:rsidRDefault="00B83C15">
      <w:r>
        <w:t>Module Name:</w:t>
      </w:r>
      <w:r w:rsidR="005214AA">
        <w:t xml:space="preserve"> Hospitality and Guest services</w:t>
      </w:r>
    </w:p>
    <w:p w14:paraId="7D0017CE" w14:textId="77777777" w:rsidR="00EE5073" w:rsidRDefault="00EE5073"/>
    <w:p w14:paraId="495DA9A6" w14:textId="77777777" w:rsidR="00EE5073" w:rsidRDefault="00EE5073"/>
    <w:p w14:paraId="313B3D79" w14:textId="17D393AB" w:rsidR="00A10487" w:rsidRPr="00A10487" w:rsidRDefault="00EE5073" w:rsidP="00A10487">
      <w:pPr>
        <w:rPr>
          <w:u w:val="single"/>
        </w:rPr>
      </w:pPr>
      <w:r>
        <w:t>Assignment Title:</w:t>
      </w:r>
      <w:r w:rsidR="00A10487">
        <w:t xml:space="preserve"> </w:t>
      </w:r>
      <w:r w:rsidR="00A10487" w:rsidRPr="00A10487">
        <w:rPr>
          <w:u w:val="single"/>
        </w:rPr>
        <w:t xml:space="preserve">Assignment </w:t>
      </w:r>
      <w:proofErr w:type="gramStart"/>
      <w:r w:rsidR="00A10487" w:rsidRPr="00A10487">
        <w:rPr>
          <w:u w:val="single"/>
        </w:rPr>
        <w:t>1 :</w:t>
      </w:r>
      <w:proofErr w:type="gramEnd"/>
      <w:r w:rsidR="00A10487" w:rsidRPr="00A10487">
        <w:rPr>
          <w:u w:val="single"/>
        </w:rPr>
        <w:t xml:space="preserve"> </w:t>
      </w:r>
      <w:r w:rsidR="00A10487" w:rsidRPr="00A10487">
        <w:rPr>
          <w:u w:val="single"/>
        </w:rPr>
        <w:t>Report Title</w:t>
      </w:r>
      <w:r w:rsidR="00A10487" w:rsidRPr="00A10487">
        <w:t>: Is the future of Hospitality and Guest Service AI Driven?</w:t>
      </w:r>
    </w:p>
    <w:p w14:paraId="38606B73" w14:textId="48B228EB" w:rsidR="00EE5073" w:rsidRDefault="00EE5073"/>
    <w:p w14:paraId="153BF328" w14:textId="77777777" w:rsidR="005A48E2" w:rsidRDefault="005A48E2"/>
    <w:p w14:paraId="7451E129" w14:textId="77777777" w:rsidR="005A48E2" w:rsidRDefault="005A48E2"/>
    <w:p w14:paraId="49E647F0" w14:textId="7CC4806D" w:rsidR="004C5609" w:rsidRDefault="004C5609">
      <w:r>
        <w:t>Lectures Name: Jaqui Jones</w:t>
      </w:r>
    </w:p>
    <w:p w14:paraId="6E00D560" w14:textId="77777777" w:rsidR="005A48E2" w:rsidRDefault="005A48E2"/>
    <w:p w14:paraId="6BEAA198" w14:textId="77777777" w:rsidR="005A48E2" w:rsidRDefault="005A48E2"/>
    <w:p w14:paraId="5693F965" w14:textId="77777777" w:rsidR="005A48E2" w:rsidRDefault="005A48E2"/>
    <w:p w14:paraId="1ECDBC84" w14:textId="77777777" w:rsidR="005A48E2" w:rsidRDefault="005A48E2"/>
    <w:p w14:paraId="0F90939C" w14:textId="77777777" w:rsidR="00B55BCB" w:rsidRDefault="00B55BCB"/>
    <w:p w14:paraId="71898CA6" w14:textId="77777777" w:rsidR="000E5015" w:rsidRDefault="000E5015"/>
    <w:p w14:paraId="3CE23486" w14:textId="77777777" w:rsidR="000E5015" w:rsidRDefault="000E5015"/>
    <w:p w14:paraId="71114504" w14:textId="77777777" w:rsidR="000E5015" w:rsidRDefault="000E5015"/>
    <w:p w14:paraId="7213C5D1" w14:textId="77777777" w:rsidR="000E5015" w:rsidRDefault="000E5015"/>
    <w:p w14:paraId="3242E6D7" w14:textId="77777777" w:rsidR="000E5015" w:rsidRDefault="000E5015"/>
    <w:p w14:paraId="1BA5040B" w14:textId="77777777" w:rsidR="000E5015" w:rsidRDefault="000E5015"/>
    <w:p w14:paraId="15882733" w14:textId="77777777" w:rsidR="000E5015" w:rsidRDefault="000E5015"/>
    <w:p w14:paraId="7EEFEF7A" w14:textId="77777777" w:rsidR="000E5015" w:rsidRDefault="000E5015"/>
    <w:p w14:paraId="37BC042C" w14:textId="77777777" w:rsidR="000E5015" w:rsidRDefault="000E5015"/>
    <w:p w14:paraId="5E3A27FE" w14:textId="77777777" w:rsidR="000E5015" w:rsidRDefault="000E5015"/>
    <w:p w14:paraId="2E4C93CB" w14:textId="77777777" w:rsidR="000E5015" w:rsidRDefault="000E5015" w:rsidP="000E5015">
      <w:r w:rsidRPr="000A3C42">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329BC71" w14:textId="77777777" w:rsidR="000E5015" w:rsidRDefault="000E5015"/>
    <w:p w14:paraId="6E5DD652" w14:textId="77777777" w:rsidR="00E2692B" w:rsidRDefault="00E2692B"/>
    <w:p w14:paraId="48DE5B52" w14:textId="77777777" w:rsidR="00E2692B" w:rsidRDefault="00E2692B"/>
    <w:p w14:paraId="711814DC" w14:textId="77777777" w:rsidR="00E2692B" w:rsidRDefault="00E2692B"/>
    <w:p w14:paraId="49692A2A" w14:textId="77777777" w:rsidR="00E2692B" w:rsidRDefault="00E2692B"/>
    <w:p w14:paraId="6921F8B4" w14:textId="77777777" w:rsidR="00E2692B" w:rsidRDefault="00E2692B"/>
    <w:p w14:paraId="0EADAE0B" w14:textId="77777777" w:rsidR="00E2692B" w:rsidRDefault="00E2692B"/>
    <w:p w14:paraId="20F796CC" w14:textId="77777777" w:rsidR="00E2692B" w:rsidRDefault="00E2692B"/>
    <w:p w14:paraId="7EA0679D" w14:textId="77777777" w:rsidR="00E2692B" w:rsidRDefault="00E2692B"/>
    <w:p w14:paraId="14FEF8DF" w14:textId="77777777" w:rsidR="00E2692B" w:rsidRDefault="00E2692B"/>
    <w:p w14:paraId="1729ADBA" w14:textId="77777777" w:rsidR="00E2692B" w:rsidRDefault="00E2692B"/>
    <w:p w14:paraId="09881213" w14:textId="77777777" w:rsidR="00E2692B" w:rsidRDefault="00E2692B"/>
    <w:p w14:paraId="1C7B867E" w14:textId="77777777" w:rsidR="00E2692B" w:rsidRDefault="00E2692B"/>
    <w:p w14:paraId="30218E35" w14:textId="77777777" w:rsidR="00E2692B" w:rsidRDefault="00E2692B"/>
    <w:p w14:paraId="05BE77A2" w14:textId="77777777" w:rsidR="00E2692B" w:rsidRDefault="00E2692B"/>
    <w:p w14:paraId="5E5E056F" w14:textId="77777777" w:rsidR="00E2692B" w:rsidRDefault="00E2692B"/>
    <w:p w14:paraId="16BBDBFF" w14:textId="77777777" w:rsidR="00E2692B" w:rsidRDefault="00E2692B"/>
    <w:p w14:paraId="79B0E842" w14:textId="77777777" w:rsidR="00E2692B" w:rsidRDefault="00E2692B"/>
    <w:p w14:paraId="1496530D" w14:textId="77777777" w:rsidR="00E2692B" w:rsidRDefault="00E2692B"/>
    <w:p w14:paraId="2FBA7F4B" w14:textId="77777777" w:rsidR="00E2692B" w:rsidRDefault="00E2692B"/>
    <w:p w14:paraId="4CF5D26C" w14:textId="30F6EB48" w:rsidR="00E2692B" w:rsidRDefault="00E2692B">
      <w:r>
        <w:lastRenderedPageBreak/>
        <w:t>Contents Page:</w:t>
      </w:r>
    </w:p>
    <w:p w14:paraId="2AD85BD9" w14:textId="50BC0417" w:rsidR="00AB5774" w:rsidRDefault="00A50603" w:rsidP="00AB5774">
      <w:pPr>
        <w:pStyle w:val="ListParagraph"/>
        <w:numPr>
          <w:ilvl w:val="0"/>
          <w:numId w:val="6"/>
        </w:numPr>
      </w:pPr>
      <w:r>
        <w:t>Introduction p</w:t>
      </w:r>
      <w:r w:rsidR="00C9648A">
        <w:t>.</w:t>
      </w:r>
      <w:r w:rsidR="00214C2B">
        <w:t>4</w:t>
      </w:r>
    </w:p>
    <w:p w14:paraId="2BC7BDAA" w14:textId="173009DE" w:rsidR="00AB5774" w:rsidRDefault="006F71D3" w:rsidP="00AB5774">
      <w:pPr>
        <w:pStyle w:val="ListParagraph"/>
        <w:numPr>
          <w:ilvl w:val="0"/>
          <w:numId w:val="6"/>
        </w:numPr>
      </w:pPr>
      <w:r>
        <w:t>Main Body</w:t>
      </w:r>
    </w:p>
    <w:p w14:paraId="2496615C" w14:textId="137C2109" w:rsidR="006F71D3" w:rsidRDefault="00214C2B" w:rsidP="006F71D3">
      <w:pPr>
        <w:pStyle w:val="ListParagraph"/>
        <w:numPr>
          <w:ilvl w:val="1"/>
          <w:numId w:val="6"/>
        </w:numPr>
      </w:pPr>
      <w:r>
        <w:t>AI in recruitment</w:t>
      </w:r>
      <w:r w:rsidR="005D4CE2">
        <w:t xml:space="preserve"> pp. 4-5</w:t>
      </w:r>
    </w:p>
    <w:p w14:paraId="490C036C" w14:textId="3E08D8CB" w:rsidR="006F71D3" w:rsidRDefault="005D4CE2" w:rsidP="006F71D3">
      <w:pPr>
        <w:pStyle w:val="ListParagraph"/>
        <w:numPr>
          <w:ilvl w:val="1"/>
          <w:numId w:val="6"/>
        </w:numPr>
      </w:pPr>
      <w:r>
        <w:t xml:space="preserve">AI in guest service training </w:t>
      </w:r>
      <w:r w:rsidR="00E84109">
        <w:t>p.5</w:t>
      </w:r>
    </w:p>
    <w:p w14:paraId="391FD468" w14:textId="2BFCDE1C" w:rsidR="006F71D3" w:rsidRDefault="00E84109" w:rsidP="006F71D3">
      <w:pPr>
        <w:pStyle w:val="ListParagraph"/>
        <w:numPr>
          <w:ilvl w:val="1"/>
          <w:numId w:val="6"/>
        </w:numPr>
      </w:pPr>
      <w:r>
        <w:t>AI in hospitality operations p.6</w:t>
      </w:r>
    </w:p>
    <w:p w14:paraId="1144E6EA" w14:textId="73EBA281" w:rsidR="006F71D3" w:rsidRDefault="00E84109" w:rsidP="006F71D3">
      <w:pPr>
        <w:pStyle w:val="ListParagraph"/>
        <w:numPr>
          <w:ilvl w:val="1"/>
          <w:numId w:val="6"/>
        </w:numPr>
      </w:pPr>
      <w:r>
        <w:t>AI in customer relationship management pp.6-7</w:t>
      </w:r>
    </w:p>
    <w:p w14:paraId="2AC55B87" w14:textId="5BB5834B" w:rsidR="006F71D3" w:rsidRDefault="00E84109" w:rsidP="006F71D3">
      <w:pPr>
        <w:pStyle w:val="ListParagraph"/>
        <w:numPr>
          <w:ilvl w:val="1"/>
          <w:numId w:val="6"/>
        </w:numPr>
      </w:pPr>
      <w:r>
        <w:t>Impact on yield management pp.7-8</w:t>
      </w:r>
    </w:p>
    <w:p w14:paraId="27EA8D95" w14:textId="450F8983" w:rsidR="006F71D3" w:rsidRDefault="00D01832" w:rsidP="00D01832">
      <w:pPr>
        <w:pStyle w:val="ListParagraph"/>
        <w:numPr>
          <w:ilvl w:val="0"/>
          <w:numId w:val="6"/>
        </w:numPr>
      </w:pPr>
      <w:r>
        <w:t>Conclusion and Recommendations</w:t>
      </w:r>
      <w:r w:rsidR="00D82A66">
        <w:t xml:space="preserve"> p.8</w:t>
      </w:r>
    </w:p>
    <w:p w14:paraId="7ACBAD8D" w14:textId="696FE585" w:rsidR="00D82A66" w:rsidRDefault="00D82A66" w:rsidP="00D01832">
      <w:pPr>
        <w:pStyle w:val="ListParagraph"/>
        <w:numPr>
          <w:ilvl w:val="0"/>
          <w:numId w:val="6"/>
        </w:numPr>
      </w:pPr>
      <w:r>
        <w:t>References p</w:t>
      </w:r>
      <w:r w:rsidR="00DD79CB">
        <w:t>p. 9-10</w:t>
      </w:r>
    </w:p>
    <w:p w14:paraId="2D04FE1B" w14:textId="77777777" w:rsidR="00AB5774" w:rsidRDefault="00AB5774" w:rsidP="00C9648A"/>
    <w:p w14:paraId="589E1308" w14:textId="77777777" w:rsidR="00E2692B" w:rsidRDefault="00E2692B"/>
    <w:p w14:paraId="7AF32F43" w14:textId="77777777" w:rsidR="00E2692B" w:rsidRDefault="00E2692B"/>
    <w:p w14:paraId="7FCD8431" w14:textId="77777777" w:rsidR="00E2692B" w:rsidRDefault="00E2692B"/>
    <w:p w14:paraId="02DC105D" w14:textId="77777777" w:rsidR="00E2692B" w:rsidRDefault="00E2692B"/>
    <w:p w14:paraId="0BC2E338" w14:textId="77777777" w:rsidR="00E2692B" w:rsidRDefault="00E2692B"/>
    <w:p w14:paraId="0FC949B8" w14:textId="77777777" w:rsidR="00E2692B" w:rsidRDefault="00E2692B"/>
    <w:p w14:paraId="6CFEF893" w14:textId="77777777" w:rsidR="00E2692B" w:rsidRDefault="00E2692B"/>
    <w:p w14:paraId="024A5968" w14:textId="77777777" w:rsidR="00E2692B" w:rsidRDefault="00E2692B"/>
    <w:p w14:paraId="3CEC4B4D" w14:textId="77777777" w:rsidR="00E2692B" w:rsidRDefault="00E2692B"/>
    <w:p w14:paraId="4D3E72A7" w14:textId="77777777" w:rsidR="00E2692B" w:rsidRDefault="00E2692B"/>
    <w:p w14:paraId="63F57EAD" w14:textId="77777777" w:rsidR="00E2692B" w:rsidRDefault="00E2692B"/>
    <w:p w14:paraId="75F10766" w14:textId="77777777" w:rsidR="00E2692B" w:rsidRDefault="00E2692B"/>
    <w:p w14:paraId="6BA584D8" w14:textId="77777777" w:rsidR="00E2692B" w:rsidRDefault="00E2692B"/>
    <w:p w14:paraId="66976957" w14:textId="77777777" w:rsidR="00E2692B" w:rsidRDefault="00E2692B"/>
    <w:p w14:paraId="7AB44B85" w14:textId="77777777" w:rsidR="00E2692B" w:rsidRDefault="00E2692B"/>
    <w:p w14:paraId="3E2B9D97" w14:textId="77777777" w:rsidR="00E2692B" w:rsidRDefault="00E2692B"/>
    <w:p w14:paraId="5DCD3DAF" w14:textId="77777777" w:rsidR="00E2692B" w:rsidRDefault="00E2692B"/>
    <w:p w14:paraId="77341ECF" w14:textId="77777777" w:rsidR="00E2692B" w:rsidRDefault="00E2692B"/>
    <w:p w14:paraId="5C72FD1E" w14:textId="77777777" w:rsidR="00D82A66" w:rsidRDefault="00D82A66" w:rsidP="00C565D2">
      <w:pPr>
        <w:jc w:val="both"/>
      </w:pPr>
    </w:p>
    <w:p w14:paraId="28C3B428" w14:textId="377D9DE2" w:rsidR="00E2692B" w:rsidRPr="00F07D22" w:rsidRDefault="00E2692B" w:rsidP="00C565D2">
      <w:pPr>
        <w:jc w:val="both"/>
        <w:rPr>
          <w:u w:val="single"/>
        </w:rPr>
      </w:pPr>
      <w:r w:rsidRPr="00F07D22">
        <w:rPr>
          <w:u w:val="single"/>
        </w:rPr>
        <w:lastRenderedPageBreak/>
        <w:t>Introduction</w:t>
      </w:r>
    </w:p>
    <w:p w14:paraId="5F266263" w14:textId="2A823DF4" w:rsidR="00D91BC1" w:rsidRPr="00D91BC1" w:rsidRDefault="00F07D22" w:rsidP="00C565D2">
      <w:pPr>
        <w:jc w:val="both"/>
      </w:pPr>
      <w:r>
        <w:t>WestJet Airlines’</w:t>
      </w:r>
      <w:r w:rsidR="00EC74E9">
        <w:t xml:space="preserve"> proposed operations at Cardiff Airport</w:t>
      </w:r>
      <w:r w:rsidR="0043454B">
        <w:t xml:space="preserve"> represents an important opportunity to enhance passenger experience while improving operational efficiency in a competitive aviation market.</w:t>
      </w:r>
      <w:r w:rsidR="00226E75">
        <w:t xml:space="preserve"> As a Canadian low-cost carrier known for its customer service</w:t>
      </w:r>
      <w:r w:rsidR="0043454B">
        <w:t xml:space="preserve"> </w:t>
      </w:r>
      <w:r w:rsidR="00976E50" w:rsidRPr="00976E50">
        <w:t>(Globe, 2025)</w:t>
      </w:r>
      <w:r w:rsidR="00226E75">
        <w:t xml:space="preserve">, WestJet’s expansion into South Wales requires a strong focus on hospitality and guest service delivery. </w:t>
      </w:r>
      <w:r w:rsidR="00377669" w:rsidRPr="00377669">
        <w:t xml:space="preserve">The travel and tourism sector is witnessing rapid adoption of Artificial Intelligence (AI), which is reshaping service innovation, optimising operational processes, and elevating customer engagement and </w:t>
      </w:r>
      <w:r w:rsidR="00D91BC1" w:rsidRPr="00377669">
        <w:t>satisfaction</w:t>
      </w:r>
      <w:r w:rsidR="00D91BC1" w:rsidRPr="00D91BC1">
        <w:t xml:space="preserve"> (</w:t>
      </w:r>
      <w:r w:rsidR="00D91BC1" w:rsidRPr="00D91BC1">
        <w:t>Rather et al., 2026)</w:t>
      </w:r>
      <w:r w:rsidR="00D91BC1">
        <w:t>.</w:t>
      </w:r>
    </w:p>
    <w:p w14:paraId="4482A860" w14:textId="10909538" w:rsidR="00497FDC" w:rsidRDefault="003B430C" w:rsidP="00C565D2">
      <w:pPr>
        <w:jc w:val="both"/>
      </w:pPr>
      <w:r w:rsidRPr="003B430C">
        <w:t>Artificial intelligence refers to computer systems designed to carry out tasks that usually rely on human intelligence, including learning from data, recognising patterns, interpreting language, and making decisions, reflecting</w:t>
      </w:r>
      <w:r w:rsidR="00E5428A">
        <w:t xml:space="preserve"> </w:t>
      </w:r>
      <w:r w:rsidR="00E5428A" w:rsidRPr="00E5428A">
        <w:t>Staff</w:t>
      </w:r>
      <w:r w:rsidR="00E5428A">
        <w:t xml:space="preserve"> (</w:t>
      </w:r>
      <w:r w:rsidR="00E5428A" w:rsidRPr="00E5428A">
        <w:t>2026)</w:t>
      </w:r>
      <w:r w:rsidR="00E5428A">
        <w:t xml:space="preserve"> </w:t>
      </w:r>
      <w:r w:rsidRPr="003B430C">
        <w:t>description of AI as technology that enables machines to perform functions once thought to require uniquely human cognitive abilities.</w:t>
      </w:r>
      <w:r w:rsidR="00780A7C">
        <w:t xml:space="preserve"> </w:t>
      </w:r>
      <w:r w:rsidR="00780A7C" w:rsidRPr="00780A7C">
        <w:t>Within hospitality, AI applications range from chatbots and virtual assistants to predictive analytics and immersive training tools. For WestJet at Cardiff Airport, AI presents potential opportunities in recruitment, staff training, operational management and customer relationship management</w:t>
      </w:r>
      <w:r w:rsidR="00780A7C">
        <w:t xml:space="preserve"> </w:t>
      </w:r>
      <w:r w:rsidR="00497FDC" w:rsidRPr="00497FDC">
        <w:t>(Schwarz, 2024)</w:t>
      </w:r>
      <w:r w:rsidR="00780A7C">
        <w:t>.</w:t>
      </w:r>
    </w:p>
    <w:p w14:paraId="272E47FC" w14:textId="7355310B" w:rsidR="002021B0" w:rsidRDefault="00831CD8" w:rsidP="00C565D2">
      <w:pPr>
        <w:jc w:val="both"/>
      </w:pPr>
      <w:r>
        <w:t>This report evaluates whether AI can effectively support hospitality and gu</w:t>
      </w:r>
      <w:r w:rsidR="004778D4">
        <w:t>est service within this context.</w:t>
      </w:r>
      <w:r w:rsidR="007B7CAE">
        <w:t xml:space="preserve"> Dr</w:t>
      </w:r>
      <w:r w:rsidR="00232CE6">
        <w:t>awing</w:t>
      </w:r>
      <w:r w:rsidR="00C06944">
        <w:t xml:space="preserve"> on academic research</w:t>
      </w:r>
      <w:r w:rsidR="00C35D0E">
        <w:t xml:space="preserve">, industry insights such as the institute of </w:t>
      </w:r>
      <w:r w:rsidR="00023244">
        <w:t>Hospitality’s</w:t>
      </w:r>
      <w:r w:rsidR="00C35D0E">
        <w:t xml:space="preserve"> 2025 white paper</w:t>
      </w:r>
      <w:r w:rsidR="006B68D0">
        <w:t>, and experience with tools like Systems X</w:t>
      </w:r>
      <w:r w:rsidR="00E25C24">
        <w:t xml:space="preserve"> </w:t>
      </w:r>
      <w:r w:rsidR="00E25C24" w:rsidRPr="00E25C24">
        <w:t>(</w:t>
      </w:r>
      <w:proofErr w:type="spellStart"/>
      <w:r w:rsidR="00E25C24" w:rsidRPr="00E25C24">
        <w:t>SystemsX</w:t>
      </w:r>
      <w:proofErr w:type="spellEnd"/>
      <w:r w:rsidR="00E25C24" w:rsidRPr="00E25C24">
        <w:t>, 2023)</w:t>
      </w:r>
      <w:r w:rsidR="006B68D0">
        <w:t xml:space="preserve"> to explore both the advantages and the limitations of AI. The report ends by </w:t>
      </w:r>
      <w:r w:rsidR="00023244">
        <w:t>offering</w:t>
      </w:r>
      <w:r w:rsidR="006B68D0">
        <w:t xml:space="preserve"> practical recommendations on how to implement AI in a balanced effective way.</w:t>
      </w:r>
    </w:p>
    <w:p w14:paraId="77EC6BB0" w14:textId="60856674" w:rsidR="000C1A4D" w:rsidRPr="000C1A4D" w:rsidRDefault="000C1A4D" w:rsidP="00C565D2">
      <w:pPr>
        <w:jc w:val="both"/>
        <w:rPr>
          <w:u w:val="single"/>
        </w:rPr>
      </w:pPr>
      <w:r w:rsidRPr="000C1A4D">
        <w:rPr>
          <w:u w:val="single"/>
        </w:rPr>
        <w:t>Ai in Recruitment</w:t>
      </w:r>
    </w:p>
    <w:p w14:paraId="178F93D5" w14:textId="5E033219" w:rsidR="00497FDC" w:rsidRDefault="00F26FE2" w:rsidP="00C565D2">
      <w:pPr>
        <w:jc w:val="both"/>
      </w:pPr>
      <w:r w:rsidRPr="00F26FE2">
        <w:t>AI is increasingly being adopted to enhance and streamline recruitment practices across the hospitality and aviation sectors, with nearly half of hospitality organisations</w:t>
      </w:r>
      <w:r>
        <w:t xml:space="preserve"> “</w:t>
      </w:r>
      <w:r w:rsidRPr="00F26FE2">
        <w:t>49%</w:t>
      </w:r>
      <w:r>
        <w:t>”</w:t>
      </w:r>
      <w:r w:rsidR="00FF1C64">
        <w:t xml:space="preserve"> </w:t>
      </w:r>
      <w:r w:rsidRPr="00F26FE2">
        <w:t xml:space="preserve">now using AI tools for candidate sourcing, screening, and </w:t>
      </w:r>
      <w:r w:rsidR="00FF1C64" w:rsidRPr="00F26FE2">
        <w:t>engagement</w:t>
      </w:r>
      <w:r w:rsidR="00FF1C64">
        <w:t>.</w:t>
      </w:r>
      <w:r w:rsidR="00FF1C64" w:rsidRPr="00F26FE2">
        <w:t xml:space="preserve"> Tools</w:t>
      </w:r>
      <w:r w:rsidRPr="00F26FE2">
        <w:t xml:space="preserve"> such as AI</w:t>
      </w:r>
      <w:r w:rsidRPr="00F26FE2">
        <w:noBreakHyphen/>
        <w:t>driven applicant tracking systems can screen CVs, analyse candidate suitability, and significantly reduce time</w:t>
      </w:r>
      <w:r w:rsidRPr="00F26FE2">
        <w:noBreakHyphen/>
        <w:t>to</w:t>
      </w:r>
      <w:r w:rsidRPr="00F26FE2">
        <w:noBreakHyphen/>
        <w:t>hire</w:t>
      </w:r>
      <w:r w:rsidR="00FF1C64">
        <w:t xml:space="preserve"> </w:t>
      </w:r>
      <w:r w:rsidR="00FF1C64" w:rsidRPr="00F26FE2">
        <w:t>(Tatheer Zehra, 2025).</w:t>
      </w:r>
      <w:r w:rsidR="009F0460">
        <w:t xml:space="preserve"> For WestJet, this could support large-scale recruitment during the Cardiff Airport launch.</w:t>
      </w:r>
    </w:p>
    <w:p w14:paraId="14334A89" w14:textId="3BE8D871" w:rsidR="00546F0C" w:rsidRPr="00546F0C" w:rsidRDefault="00CC2C70" w:rsidP="00C565D2">
      <w:pPr>
        <w:jc w:val="both"/>
      </w:pPr>
      <w:r>
        <w:t>Ai c</w:t>
      </w:r>
      <w:r w:rsidR="008A1052">
        <w:t xml:space="preserve">an also help reduce human bias when designed and implemented carefully, as </w:t>
      </w:r>
      <w:proofErr w:type="spellStart"/>
      <w:r w:rsidR="008A1052">
        <w:t>Silbery</w:t>
      </w:r>
      <w:proofErr w:type="spellEnd"/>
      <w:r w:rsidR="008A1052">
        <w:t xml:space="preserve"> and Manyika (2019) notes that algorithmic tools can “identify and reduce the effect of human biases” in decision-making. However, the same report warns that algorithmic systems may still reproduce or even amplify bias when trained on skewed or unrepresentative data. Therefore, </w:t>
      </w:r>
      <w:r w:rsidR="00CD5EC3">
        <w:t xml:space="preserve">while AI can enhance efficiency in selection processes </w:t>
      </w:r>
      <w:proofErr w:type="spellStart"/>
      <w:r w:rsidR="00CD5EC3">
        <w:t>Silbery</w:t>
      </w:r>
      <w:proofErr w:type="spellEnd"/>
      <w:r w:rsidR="00CD5EC3">
        <w:t xml:space="preserve"> and Manyika emphas</w:t>
      </w:r>
      <w:r w:rsidR="004E6404">
        <w:t xml:space="preserve">ises </w:t>
      </w:r>
      <w:r w:rsidR="00CD5EC3">
        <w:t xml:space="preserve">that human oversight remains essential to ensure fairness and accountability </w:t>
      </w:r>
      <w:r w:rsidR="00546F0C" w:rsidRPr="00546F0C">
        <w:t>(Silberg and Manyika, 2019)</w:t>
      </w:r>
    </w:p>
    <w:p w14:paraId="19078CA6" w14:textId="5346838D" w:rsidR="007B1EA8" w:rsidRPr="007B1EA8" w:rsidRDefault="005707DF" w:rsidP="00C565D2">
      <w:pPr>
        <w:jc w:val="both"/>
      </w:pPr>
      <w:r>
        <w:lastRenderedPageBreak/>
        <w:t>System X illustrates how data-driven HR analytics can enhance recruitment by applying predictive modelling to candidate selection. Drawing on historical records, behavioural data and job fit algorithms, the system identifies applicants who are statistically most likely to succeed in customer-facing roles. Its strength lie</w:t>
      </w:r>
      <w:r w:rsidR="001E0E6F">
        <w:t>s in processing large applicant pools and detecting patterns that would be difficult for recruit</w:t>
      </w:r>
      <w:r w:rsidR="009A5BEA">
        <w:t xml:space="preserve">ers to spot through manual screening alone </w:t>
      </w:r>
      <w:r w:rsidR="007B1EA8" w:rsidRPr="007B1EA8">
        <w:t>(</w:t>
      </w:r>
      <w:proofErr w:type="spellStart"/>
      <w:r w:rsidR="007B1EA8" w:rsidRPr="007B1EA8">
        <w:t>SystemsX</w:t>
      </w:r>
      <w:proofErr w:type="spellEnd"/>
      <w:r w:rsidR="007B1EA8" w:rsidRPr="007B1EA8">
        <w:t>, 2023)</w:t>
      </w:r>
      <w:r w:rsidR="009A5BEA">
        <w:t>.</w:t>
      </w:r>
    </w:p>
    <w:p w14:paraId="74ECB119" w14:textId="0CD01731" w:rsidR="000E27FC" w:rsidRPr="00674202" w:rsidRDefault="009148F6" w:rsidP="00C565D2">
      <w:pPr>
        <w:jc w:val="both"/>
      </w:pPr>
      <w:r>
        <w:t xml:space="preserve">Yet, as with many </w:t>
      </w:r>
      <w:proofErr w:type="gramStart"/>
      <w:r>
        <w:t>AI</w:t>
      </w:r>
      <w:proofErr w:type="gramEnd"/>
      <w:r>
        <w:t xml:space="preserve"> based hiring tools, System X struggles to </w:t>
      </w:r>
      <w:r w:rsidR="00EF3B85">
        <w:t xml:space="preserve">evaluate complex soft skills such as empathy, emotional intelligence and adaptability, which remain </w:t>
      </w:r>
      <w:r w:rsidR="000E6029">
        <w:t>vital</w:t>
      </w:r>
      <w:r w:rsidR="00EF3B85">
        <w:t xml:space="preserve"> in sectors like hospitality and aviation</w:t>
      </w:r>
      <w:r w:rsidR="000E6029">
        <w:t xml:space="preserve"> where strong communication, customer service and professional presentation directly shape the guest </w:t>
      </w:r>
      <w:r w:rsidR="00576528">
        <w:t>experience</w:t>
      </w:r>
      <w:r w:rsidR="00576528" w:rsidRPr="006F797F">
        <w:t xml:space="preserve"> (</w:t>
      </w:r>
      <w:r w:rsidR="00576528" w:rsidRPr="006F797F">
        <w:t>Futurewingsacademy.com, 2025)</w:t>
      </w:r>
      <w:r w:rsidR="00576528">
        <w:t>.</w:t>
      </w:r>
      <w:r w:rsidR="00EF3B85">
        <w:t xml:space="preserve"> As</w:t>
      </w:r>
      <w:r w:rsidR="000E27FC">
        <w:t xml:space="preserve"> </w:t>
      </w:r>
      <w:proofErr w:type="spellStart"/>
      <w:r w:rsidR="000E27FC" w:rsidRPr="000E27FC">
        <w:t>TechClass</w:t>
      </w:r>
      <w:proofErr w:type="spellEnd"/>
      <w:r w:rsidR="000E27FC" w:rsidRPr="000E27FC">
        <w:t xml:space="preserve"> </w:t>
      </w:r>
      <w:r w:rsidR="000E27FC">
        <w:t>(</w:t>
      </w:r>
      <w:r w:rsidR="000E27FC" w:rsidRPr="000E27FC">
        <w:t>2026)</w:t>
      </w:r>
      <w:r w:rsidR="00674202">
        <w:t xml:space="preserve"> notes, </w:t>
      </w:r>
      <w:r w:rsidR="00674202" w:rsidRPr="00674202">
        <w:t>while AI handles technical tasks well, human qualities like compassion and intuitive communication are becoming even more essential in an AI</w:t>
      </w:r>
      <w:r w:rsidR="00674202" w:rsidRPr="00674202">
        <w:noBreakHyphen/>
        <w:t>driven workplace.</w:t>
      </w:r>
    </w:p>
    <w:p w14:paraId="307FEE83" w14:textId="1722B42C" w:rsidR="009D1CBC" w:rsidRPr="00976E50" w:rsidRDefault="00681ED0" w:rsidP="00C565D2">
      <w:pPr>
        <w:jc w:val="both"/>
      </w:pPr>
      <w:r>
        <w:t>AI is effective for initial screening and efficiency but should not replace human judgement in final hiring decisions. Particularly in a service-orientated environment.</w:t>
      </w:r>
    </w:p>
    <w:p w14:paraId="2FEDD40A" w14:textId="4EDC82D5" w:rsidR="00E2692B" w:rsidRPr="00BE3E4D" w:rsidRDefault="00BE3E4D" w:rsidP="00C565D2">
      <w:pPr>
        <w:jc w:val="both"/>
        <w:rPr>
          <w:u w:val="single"/>
        </w:rPr>
      </w:pPr>
      <w:r w:rsidRPr="00BE3E4D">
        <w:rPr>
          <w:u w:val="single"/>
        </w:rPr>
        <w:t>AI in Guest Service Training</w:t>
      </w:r>
    </w:p>
    <w:p w14:paraId="37C055DB" w14:textId="28DB0E32" w:rsidR="00497D81" w:rsidRDefault="00912A55" w:rsidP="00C565D2">
      <w:pPr>
        <w:jc w:val="both"/>
      </w:pPr>
      <w:r w:rsidRPr="00912A55">
        <w:t>Training is critical for ensuring consistent, high</w:t>
      </w:r>
      <w:r w:rsidRPr="00912A55">
        <w:noBreakHyphen/>
        <w:t>quality service, and this is supported by Virtual College, which states that “training and development have never been more important” in the hospitality industry</w:t>
      </w:r>
      <w:r>
        <w:t xml:space="preserve"> </w:t>
      </w:r>
      <w:r w:rsidR="007C6DD3" w:rsidRPr="007C6DD3">
        <w:t>(www.virtual-college.co.uk, 2025)</w:t>
      </w:r>
      <w:r>
        <w:t>.</w:t>
      </w:r>
      <w:r w:rsidR="00D92E4B" w:rsidRPr="00D92E4B">
        <w:t xml:space="preserve"> </w:t>
      </w:r>
      <w:r w:rsidR="00D92E4B" w:rsidRPr="004A214D">
        <w:t>AI tools such as Bodyswaps provide immersive, scenario-based learning using virtual reality and AI-driven feedback. These platforms allow employees to practise customer interactions, receive instant feedback and develop confidence in a safe environment</w:t>
      </w:r>
      <w:r w:rsidR="00D92E4B">
        <w:t xml:space="preserve"> </w:t>
      </w:r>
      <w:r w:rsidR="00497D81" w:rsidRPr="00497D81">
        <w:t>(Bodyswaps.co, 2019)</w:t>
      </w:r>
      <w:r w:rsidR="00AC50F6">
        <w:t>.</w:t>
      </w:r>
    </w:p>
    <w:p w14:paraId="36A85FF5" w14:textId="3E3B9F27" w:rsidR="00F20CBF" w:rsidRDefault="00774F27" w:rsidP="00C565D2">
      <w:pPr>
        <w:jc w:val="both"/>
      </w:pPr>
      <w:r w:rsidRPr="004A214D">
        <w:t xml:space="preserve">From personal use, Bodyswaps was particularly effective in improving communication skills and self-awareness. </w:t>
      </w:r>
      <w:r w:rsidR="00F20CBF" w:rsidRPr="005C7950">
        <w:t>It simulated real-life scenarios such as handling difficult customers,</w:t>
      </w:r>
      <w:r w:rsidR="007B7596" w:rsidRPr="007B7596">
        <w:t xml:space="preserve"> </w:t>
      </w:r>
      <w:r w:rsidR="007B7596" w:rsidRPr="004A214D">
        <w:t>which is highly relevant for airline staff dealing with delays or complaints.</w:t>
      </w:r>
      <w:r w:rsidR="00C21379">
        <w:t xml:space="preserve"> Also</w:t>
      </w:r>
      <w:r w:rsidR="00F20CBF" w:rsidRPr="005C7950">
        <w:t xml:space="preserve"> aligning with research that highlights how well</w:t>
      </w:r>
      <w:r w:rsidR="00F20CBF" w:rsidRPr="005C7950">
        <w:noBreakHyphen/>
        <w:t>designed training is essential for hospitality success</w:t>
      </w:r>
      <w:r w:rsidR="005C7950" w:rsidRPr="005C7950">
        <w:t xml:space="preserve">, </w:t>
      </w:r>
      <w:r w:rsidR="00F20CBF" w:rsidRPr="005C7950">
        <w:t xml:space="preserve">as noted by </w:t>
      </w:r>
      <w:r w:rsidR="00F20CBF" w:rsidRPr="005C7950">
        <w:rPr>
          <w:i/>
          <w:iCs/>
        </w:rPr>
        <w:t>Hospitality Business Review</w:t>
      </w:r>
      <w:r w:rsidR="00F20CBF" w:rsidRPr="005C7950">
        <w:t xml:space="preserve"> (202</w:t>
      </w:r>
      <w:r w:rsidR="005C7950" w:rsidRPr="005C7950">
        <w:t>5)</w:t>
      </w:r>
      <w:r w:rsidR="00F20CBF" w:rsidRPr="005C7950">
        <w:t>, effective training equips staff to deliver exceptional service and adapt to evolving customer expectations. The ability to repeat scenarios and receive personalised feedback supports continuous improvement.</w:t>
      </w:r>
    </w:p>
    <w:p w14:paraId="2AD4DD51" w14:textId="0F195D20" w:rsidR="00F16BE7" w:rsidRDefault="00B91D0F" w:rsidP="00C565D2">
      <w:pPr>
        <w:jc w:val="both"/>
      </w:pPr>
      <w:r w:rsidRPr="00F16BE7">
        <w:t xml:space="preserve">Institute of Hospitality (2025) </w:t>
      </w:r>
      <w:r>
        <w:t>highlights that AI-</w:t>
      </w:r>
      <w:r w:rsidR="00B41EED">
        <w:t xml:space="preserve">based training can </w:t>
      </w:r>
      <w:r w:rsidR="00F16BE7">
        <w:t>enhance</w:t>
      </w:r>
      <w:r w:rsidR="00B41EED">
        <w:t xml:space="preserve"> engagement and retention compared to traditional methods. However, it cannot fully replicate real human interaction or emotional nuance.</w:t>
      </w:r>
      <w:r w:rsidR="0027265D">
        <w:t xml:space="preserve"> </w:t>
      </w:r>
      <w:r w:rsidR="00F3579F">
        <w:t xml:space="preserve">Ai is highly effective as a supplementary training tool, </w:t>
      </w:r>
      <w:r w:rsidR="00CB38C7">
        <w:t>particularly</w:t>
      </w:r>
      <w:r w:rsidR="00F3579F">
        <w:t xml:space="preserve"> for soft skills development</w:t>
      </w:r>
      <w:r w:rsidR="00CB38C7">
        <w:t>, but should also be combined with real-world training and mentoring.</w:t>
      </w:r>
    </w:p>
    <w:p w14:paraId="29C4A62E" w14:textId="77777777" w:rsidR="00447C02" w:rsidRPr="00497D81" w:rsidRDefault="00447C02" w:rsidP="00C565D2">
      <w:pPr>
        <w:jc w:val="both"/>
      </w:pPr>
    </w:p>
    <w:p w14:paraId="78C05D01" w14:textId="730686E7" w:rsidR="00497D81" w:rsidRPr="00CE3CB7" w:rsidRDefault="00CE3CB7" w:rsidP="00C565D2">
      <w:pPr>
        <w:jc w:val="both"/>
        <w:rPr>
          <w:u w:val="single"/>
        </w:rPr>
      </w:pPr>
      <w:r w:rsidRPr="00CE3CB7">
        <w:rPr>
          <w:u w:val="single"/>
        </w:rPr>
        <w:lastRenderedPageBreak/>
        <w:t>AI in Hospitality Operations</w:t>
      </w:r>
    </w:p>
    <w:p w14:paraId="66E393D3" w14:textId="26606D32" w:rsidR="006D6B4C" w:rsidRPr="006D6B4C" w:rsidRDefault="002C6D55" w:rsidP="00C565D2">
      <w:pPr>
        <w:jc w:val="both"/>
      </w:pPr>
      <w:r w:rsidRPr="002C6D55">
        <w:t xml:space="preserve">AI can play a major role in improving how airports operate, with the potential to significantly enhance overall efficiency. According </w:t>
      </w:r>
      <w:r w:rsidR="00511939">
        <w:t xml:space="preserve">to </w:t>
      </w:r>
      <w:r w:rsidR="00511939" w:rsidRPr="00511939">
        <w:t>Procter</w:t>
      </w:r>
      <w:r w:rsidR="00511939">
        <w:t xml:space="preserve"> (</w:t>
      </w:r>
      <w:r w:rsidR="00511939" w:rsidRPr="00511939">
        <w:t>2025)</w:t>
      </w:r>
      <w:r w:rsidRPr="002C6D55">
        <w:t xml:space="preserve">, AI and machine learning are driving </w:t>
      </w:r>
      <w:r w:rsidRPr="002C6D55">
        <w:rPr>
          <w:i/>
          <w:iCs/>
        </w:rPr>
        <w:t>“a new era of airport efficiency”</w:t>
      </w:r>
      <w:r w:rsidRPr="002C6D55">
        <w:t xml:space="preserve"> by enabling more accurate forecasting, smarter resource allocation, and proactive decision</w:t>
      </w:r>
      <w:r w:rsidRPr="002C6D55">
        <w:noBreakHyphen/>
        <w:t xml:space="preserve">making </w:t>
      </w:r>
      <w:r w:rsidR="006D6B4C" w:rsidRPr="006D6B4C">
        <w:t>(Procter, 2025)</w:t>
      </w:r>
      <w:r w:rsidR="006D6B4C">
        <w:t>.</w:t>
      </w:r>
    </w:p>
    <w:p w14:paraId="524F0309" w14:textId="64E5C2D9" w:rsidR="00511939" w:rsidRDefault="00511939" w:rsidP="00C565D2">
      <w:pPr>
        <w:jc w:val="both"/>
      </w:pPr>
      <w:r>
        <w:t>For WestJet at Cardiff Airport, A</w:t>
      </w:r>
      <w:r w:rsidR="006D6B4C">
        <w:t>i can be used to support operation improvements such as:</w:t>
      </w:r>
    </w:p>
    <w:p w14:paraId="0AA0866E" w14:textId="27BD269E" w:rsidR="003D4A34" w:rsidRPr="003D4A34" w:rsidRDefault="006D6B4C" w:rsidP="00C565D2">
      <w:pPr>
        <w:pStyle w:val="ListParagraph"/>
        <w:numPr>
          <w:ilvl w:val="0"/>
          <w:numId w:val="2"/>
        </w:numPr>
        <w:jc w:val="both"/>
      </w:pPr>
      <w:r>
        <w:t xml:space="preserve">Passenger flow and queue management: The article highlights that Ai can </w:t>
      </w:r>
      <w:r w:rsidR="00A30CB0">
        <w:t>“predict</w:t>
      </w:r>
      <w:r>
        <w:t xml:space="preserve"> passenger flow </w:t>
      </w:r>
      <w:r w:rsidR="003D4A34">
        <w:t>patterns</w:t>
      </w:r>
      <w:r>
        <w:t xml:space="preserve">” and help airports </w:t>
      </w:r>
      <w:r w:rsidR="003D4A34">
        <w:t>“manage</w:t>
      </w:r>
      <w:r>
        <w:t xml:space="preserve"> que</w:t>
      </w:r>
      <w:r w:rsidR="003D4A34">
        <w:t xml:space="preserve">ues more effectively”, reducing bottlenecks and improving the passenger experience </w:t>
      </w:r>
      <w:r w:rsidR="003D4A34" w:rsidRPr="003D4A34">
        <w:t>(Procter, 2025)</w:t>
      </w:r>
      <w:r w:rsidR="003D4A34">
        <w:t>.</w:t>
      </w:r>
    </w:p>
    <w:p w14:paraId="2E401DA1" w14:textId="70212A03" w:rsidR="00A30CB0" w:rsidRPr="00A30CB0" w:rsidRDefault="003D4A34" w:rsidP="00C565D2">
      <w:pPr>
        <w:pStyle w:val="ListParagraph"/>
        <w:numPr>
          <w:ilvl w:val="0"/>
          <w:numId w:val="2"/>
        </w:numPr>
        <w:jc w:val="both"/>
      </w:pPr>
      <w:r>
        <w:t>Proactive disruption management:</w:t>
      </w:r>
      <w:r w:rsidR="004206D7">
        <w:t xml:space="preserve"> The article explains that Ai can help airports respond more effectively to operational disruptions including “aircraft maintenance issues”, by re</w:t>
      </w:r>
      <w:r w:rsidR="00A30CB0">
        <w:t xml:space="preserve">allocating resources in time </w:t>
      </w:r>
      <w:r w:rsidR="00A30CB0" w:rsidRPr="00A30CB0">
        <w:t>(Procter, 2025)</w:t>
      </w:r>
      <w:r w:rsidR="00A30CB0">
        <w:t>.</w:t>
      </w:r>
    </w:p>
    <w:p w14:paraId="4D2990AC" w14:textId="7BE35A7F" w:rsidR="006D6B4C" w:rsidRDefault="00A30CB0" w:rsidP="00C565D2">
      <w:pPr>
        <w:pStyle w:val="ListParagraph"/>
        <w:numPr>
          <w:ilvl w:val="0"/>
          <w:numId w:val="2"/>
        </w:numPr>
        <w:jc w:val="both"/>
      </w:pPr>
      <w:r>
        <w:t>Enhanced operational planning: AI supports more efficient use of airport resources by providing “data-driven foresight” and enabling “proactive optimisation” across key operational areas</w:t>
      </w:r>
      <w:r w:rsidRPr="00A30CB0">
        <w:rPr>
          <w:rFonts w:ascii="Times New Roman" w:eastAsia="Times New Roman" w:hAnsi="Times New Roman" w:cs="Times New Roman"/>
          <w:kern w:val="0"/>
          <w:lang w:eastAsia="en-GB"/>
          <w14:ligatures w14:val="none"/>
        </w:rPr>
        <w:t xml:space="preserve"> </w:t>
      </w:r>
      <w:r w:rsidRPr="00A30CB0">
        <w:t>(Procter, 2025)</w:t>
      </w:r>
      <w:r>
        <w:t>.</w:t>
      </w:r>
    </w:p>
    <w:p w14:paraId="7289405F" w14:textId="0F04E810" w:rsidR="00194AB0" w:rsidRDefault="00194AB0" w:rsidP="00C565D2">
      <w:pPr>
        <w:jc w:val="both"/>
      </w:pPr>
      <w:r w:rsidRPr="00194AB0">
        <w:t>AI</w:t>
      </w:r>
      <w:r w:rsidRPr="00194AB0">
        <w:noBreakHyphen/>
        <w:t xml:space="preserve">driven automation has been shown to lower operational costs and enhance service efficiency, with technologies such as chatbots providing continuous 24/7 customer support that eases staff workload while maintaining service availability </w:t>
      </w:r>
      <w:r w:rsidR="00286FA4" w:rsidRPr="00286FA4">
        <w:t>(Ivanov and Webster, 2019)</w:t>
      </w:r>
    </w:p>
    <w:p w14:paraId="3B1D6355" w14:textId="3A86F629" w:rsidR="00486B1F" w:rsidRDefault="00F400FA" w:rsidP="00C565D2">
      <w:pPr>
        <w:jc w:val="both"/>
      </w:pPr>
      <w:r>
        <w:t xml:space="preserve">However, over-reliance on AI may negatively impact the guest experience. Smallwood (2021) </w:t>
      </w:r>
      <w:r w:rsidRPr="00F400FA">
        <w:t xml:space="preserve">emphasizes that even in an increasingly digital travel environment, “the human element is still an essential part of the travel experience,” showing that </w:t>
      </w:r>
      <w:r w:rsidRPr="00F400FA">
        <w:t>travellers</w:t>
      </w:r>
      <w:r w:rsidRPr="00F400FA">
        <w:t xml:space="preserve"> continue to value genuine personal interaction despite stressful or rapidly changing conditions.</w:t>
      </w:r>
      <w:r w:rsidR="004E6E7B">
        <w:t xml:space="preserve"> </w:t>
      </w:r>
      <w:r w:rsidR="000F14E2">
        <w:t xml:space="preserve">AI can enhance efficiency and consistency but must be carefully balanced with human interaction to maintain a positive customer experience. </w:t>
      </w:r>
    </w:p>
    <w:p w14:paraId="1EC6699A" w14:textId="56741B82" w:rsidR="000F14E2" w:rsidRPr="000F14E2" w:rsidRDefault="000F14E2" w:rsidP="00C565D2">
      <w:pPr>
        <w:jc w:val="both"/>
        <w:rPr>
          <w:u w:val="single"/>
        </w:rPr>
      </w:pPr>
      <w:r w:rsidRPr="000F14E2">
        <w:rPr>
          <w:u w:val="single"/>
        </w:rPr>
        <w:t>AI in customer relationship management</w:t>
      </w:r>
    </w:p>
    <w:p w14:paraId="44A5487F" w14:textId="3B25FF67" w:rsidR="00130DBE" w:rsidRPr="00130DBE" w:rsidRDefault="00EE246F" w:rsidP="00C565D2">
      <w:pPr>
        <w:jc w:val="both"/>
        <w:rPr>
          <w:b/>
          <w:bCs/>
        </w:rPr>
      </w:pPr>
      <w:r w:rsidRPr="00EE246F">
        <w:t>AI</w:t>
      </w:r>
      <w:r w:rsidRPr="00EE246F">
        <w:noBreakHyphen/>
        <w:t xml:space="preserve">powered CRM systems can analyse customer data to personalise services, predict behaviour, and improve customer satisfaction. WestJet’s AI virtual agent </w:t>
      </w:r>
      <w:r w:rsidRPr="00EE246F">
        <w:rPr>
          <w:i/>
          <w:iCs/>
        </w:rPr>
        <w:t>Juliet</w:t>
      </w:r>
      <w:r w:rsidRPr="00EE246F">
        <w:t xml:space="preserve"> demonstrates this in practice, as it </w:t>
      </w:r>
      <w:r w:rsidRPr="00EE246F">
        <w:rPr>
          <w:b/>
          <w:bCs/>
        </w:rPr>
        <w:t>“</w:t>
      </w:r>
      <w:r w:rsidRPr="00130DBE">
        <w:t>automated 87% of customer support tickets” and delivered “immediate, accurate responses” across messaging channels. This contributed to a “24% increase in customer satisfaction</w:t>
      </w:r>
      <w:r w:rsidR="00130DBE" w:rsidRPr="00130DBE">
        <w:t xml:space="preserve">” </w:t>
      </w:r>
      <w:r w:rsidR="00130DBE" w:rsidRPr="00130DBE">
        <w:t>(Tan, n.d.)</w:t>
      </w:r>
      <w:r w:rsidR="00130DBE" w:rsidRPr="00130DBE">
        <w:t>.</w:t>
      </w:r>
    </w:p>
    <w:p w14:paraId="7FFFD056" w14:textId="77777777" w:rsidR="00EE246F" w:rsidRPr="00EE246F" w:rsidRDefault="00EE246F" w:rsidP="00C565D2">
      <w:pPr>
        <w:jc w:val="both"/>
      </w:pPr>
      <w:r w:rsidRPr="00EE246F">
        <w:t>For WestJet, AI</w:t>
      </w:r>
      <w:r w:rsidRPr="00EE246F">
        <w:noBreakHyphen/>
        <w:t>driven CRM capabilities could include:</w:t>
      </w:r>
    </w:p>
    <w:p w14:paraId="13E87000" w14:textId="73E29B5A" w:rsidR="00EE246F" w:rsidRPr="00130DBE" w:rsidRDefault="00EE246F" w:rsidP="00C565D2">
      <w:pPr>
        <w:pStyle w:val="ListParagraph"/>
        <w:numPr>
          <w:ilvl w:val="0"/>
          <w:numId w:val="2"/>
        </w:numPr>
        <w:jc w:val="both"/>
      </w:pPr>
      <w:r w:rsidRPr="00130DBE">
        <w:t>Personalised offers based on travel history</w:t>
      </w:r>
      <w:r w:rsidR="00130DBE" w:rsidRPr="00130DBE">
        <w:t xml:space="preserve">: </w:t>
      </w:r>
      <w:r w:rsidRPr="00130DBE">
        <w:t>Juliet handles high</w:t>
      </w:r>
      <w:r w:rsidRPr="00130DBE">
        <w:noBreakHyphen/>
        <w:t>volume, repeatable queries, allowing more tailored interactions and freeing human agents for complex cases</w:t>
      </w:r>
      <w:r w:rsidR="00130DBE" w:rsidRPr="00130DBE">
        <w:rPr>
          <w:rFonts w:ascii="Times New Roman" w:eastAsia="Times New Roman" w:hAnsi="Times New Roman" w:cs="Times New Roman"/>
          <w:kern w:val="0"/>
          <w:lang w:eastAsia="en-GB"/>
          <w14:ligatures w14:val="none"/>
        </w:rPr>
        <w:t xml:space="preserve"> </w:t>
      </w:r>
      <w:r w:rsidR="00130DBE" w:rsidRPr="00130DBE">
        <w:t>(Tan, n.d.)</w:t>
      </w:r>
    </w:p>
    <w:p w14:paraId="571D741C" w14:textId="1BBED87C" w:rsidR="00EE246F" w:rsidRPr="00130DBE" w:rsidRDefault="00EE246F" w:rsidP="00C565D2">
      <w:pPr>
        <w:pStyle w:val="ListParagraph"/>
        <w:numPr>
          <w:ilvl w:val="0"/>
          <w:numId w:val="2"/>
        </w:numPr>
        <w:jc w:val="both"/>
      </w:pPr>
      <w:r w:rsidRPr="00130DBE">
        <w:lastRenderedPageBreak/>
        <w:t>Real</w:t>
      </w:r>
      <w:r w:rsidRPr="00130DBE">
        <w:noBreakHyphen/>
        <w:t>time updates and communication</w:t>
      </w:r>
      <w:r w:rsidR="00130DBE">
        <w:t xml:space="preserve">: </w:t>
      </w:r>
      <w:r w:rsidRPr="00130DBE">
        <w:t>The AI assistant provides “instant responses” to common travel questions, improving speed and consistency</w:t>
      </w:r>
      <w:r w:rsidR="00130DBE" w:rsidRPr="00130DBE">
        <w:rPr>
          <w:rFonts w:ascii="Times New Roman" w:eastAsia="Times New Roman" w:hAnsi="Times New Roman" w:cs="Times New Roman"/>
          <w:kern w:val="0"/>
          <w:lang w:eastAsia="en-GB"/>
          <w14:ligatures w14:val="none"/>
        </w:rPr>
        <w:t xml:space="preserve"> </w:t>
      </w:r>
      <w:r w:rsidR="00130DBE" w:rsidRPr="00130DBE">
        <w:t>(Tan, n.d.)</w:t>
      </w:r>
      <w:r w:rsidR="00130DBE" w:rsidRPr="00130DBE">
        <w:t>.</w:t>
      </w:r>
    </w:p>
    <w:p w14:paraId="1FFC3449" w14:textId="5AFE18FC" w:rsidR="00EE246F" w:rsidRPr="00130DBE" w:rsidRDefault="00EE246F" w:rsidP="00C565D2">
      <w:pPr>
        <w:pStyle w:val="ListParagraph"/>
        <w:numPr>
          <w:ilvl w:val="0"/>
          <w:numId w:val="2"/>
        </w:numPr>
        <w:jc w:val="both"/>
      </w:pPr>
      <w:r w:rsidRPr="00130DBE">
        <w:t xml:space="preserve">Loyalty programme optimisation </w:t>
      </w:r>
      <w:r w:rsidR="00130DBE" w:rsidRPr="00130DBE">
        <w:t>by</w:t>
      </w:r>
      <w:r w:rsidRPr="00130DBE">
        <w:t xml:space="preserve"> analysing customer behaviour and support patterns, AI helps identify ways to strengthen loyalty engagement and overall satisfaction</w:t>
      </w:r>
      <w:r w:rsidR="00130DBE" w:rsidRPr="00130DBE">
        <w:rPr>
          <w:rFonts w:ascii="Times New Roman" w:eastAsia="Times New Roman" w:hAnsi="Times New Roman" w:cs="Times New Roman"/>
          <w:kern w:val="0"/>
          <w:lang w:eastAsia="en-GB"/>
          <w14:ligatures w14:val="none"/>
        </w:rPr>
        <w:t xml:space="preserve"> </w:t>
      </w:r>
      <w:r w:rsidR="00130DBE" w:rsidRPr="00130DBE">
        <w:t>(Tan, n.d.)</w:t>
      </w:r>
      <w:r w:rsidR="00130DBE" w:rsidRPr="00130DBE">
        <w:t>.</w:t>
      </w:r>
    </w:p>
    <w:p w14:paraId="6B58FAB6" w14:textId="5DD1D60C" w:rsidR="00933B9B" w:rsidRPr="00933B9B" w:rsidRDefault="00503214" w:rsidP="00C565D2">
      <w:pPr>
        <w:jc w:val="both"/>
      </w:pPr>
      <w:r w:rsidRPr="00503214">
        <w:t>AI</w:t>
      </w:r>
      <w:r w:rsidRPr="00503214">
        <w:noBreakHyphen/>
        <w:t xml:space="preserve">driven personalisation is becoming a major driver of customer loyalty in modern travel, as airlines increasingly use generative AI to understand traveller intent and deliver “more personal, efficient, and engaging” experiences that encourage repeat </w:t>
      </w:r>
      <w:r w:rsidR="00933B9B" w:rsidRPr="00503214">
        <w:t>engagement</w:t>
      </w:r>
      <w:r w:rsidR="00933B9B" w:rsidRPr="00933B9B">
        <w:t xml:space="preserve"> (</w:t>
      </w:r>
      <w:r w:rsidR="00933B9B" w:rsidRPr="00933B9B">
        <w:t>Switchfly, 2025)</w:t>
      </w:r>
      <w:r w:rsidR="00933B9B">
        <w:t>.</w:t>
      </w:r>
    </w:p>
    <w:p w14:paraId="512E5C3A" w14:textId="1EB4AC1C" w:rsidR="00503214" w:rsidRDefault="004776B6" w:rsidP="00C565D2">
      <w:pPr>
        <w:jc w:val="both"/>
      </w:pPr>
      <w:r w:rsidRPr="004A214D">
        <w:t xml:space="preserve">Systems X highlighted how data analytics can support decision-making and improve customer targeting. However, there are concerns about data privacy and ethical use of customer information </w:t>
      </w:r>
      <w:r w:rsidR="007E3673" w:rsidRPr="007E3673">
        <w:t>(Team, 2026)</w:t>
      </w:r>
      <w:r>
        <w:t xml:space="preserve">. AI is highly effective in CRM and can significantly enhance customer experience and </w:t>
      </w:r>
      <w:r w:rsidR="008727B6">
        <w:t>loyalty, provided data is managed responsibly.</w:t>
      </w:r>
    </w:p>
    <w:p w14:paraId="45B927FE" w14:textId="644CAE36" w:rsidR="00D20DAB" w:rsidRPr="00D20DAB" w:rsidRDefault="00D20DAB" w:rsidP="00C565D2">
      <w:pPr>
        <w:jc w:val="both"/>
        <w:rPr>
          <w:u w:val="single"/>
        </w:rPr>
      </w:pPr>
      <w:r w:rsidRPr="00D20DAB">
        <w:rPr>
          <w:u w:val="single"/>
        </w:rPr>
        <w:t>Impact on yield management</w:t>
      </w:r>
    </w:p>
    <w:p w14:paraId="10C0E4B1" w14:textId="104A0B9F" w:rsidR="00334B8D" w:rsidRPr="00645582" w:rsidRDefault="00F43828" w:rsidP="00C565D2">
      <w:pPr>
        <w:jc w:val="both"/>
      </w:pPr>
      <w:r w:rsidRPr="00645582">
        <w:t>Y</w:t>
      </w:r>
      <w:r w:rsidR="00334B8D" w:rsidRPr="00645582">
        <w:t>ield management remains essential for airline profitability, relying on pricing and inventory decisions that balance current bookings with future demand. According to</w:t>
      </w:r>
      <w:r w:rsidR="00F60516" w:rsidRPr="00645582">
        <w:t xml:space="preserve"> Fiig (2026</w:t>
      </w:r>
      <w:r w:rsidR="00CC2618" w:rsidRPr="00645582">
        <w:t>) has</w:t>
      </w:r>
      <w:r w:rsidR="00334B8D" w:rsidRPr="00645582">
        <w:t xml:space="preserve"> evolved over decades but its “core scientific foundation remains unchanged” while new technologies add sophistication. AI strengthens this process by enhancing forecasting, pricing, and analyst decision</w:t>
      </w:r>
      <w:r w:rsidR="00334B8D" w:rsidRPr="00645582">
        <w:noBreakHyphen/>
        <w:t>making.</w:t>
      </w:r>
    </w:p>
    <w:p w14:paraId="531217D1" w14:textId="77777777" w:rsidR="00334B8D" w:rsidRPr="00645582" w:rsidRDefault="00334B8D" w:rsidP="00C565D2">
      <w:pPr>
        <w:jc w:val="both"/>
      </w:pPr>
      <w:r w:rsidRPr="00645582">
        <w:t>AI improves yield management through:</w:t>
      </w:r>
    </w:p>
    <w:p w14:paraId="78288BA2" w14:textId="2904ED5E" w:rsidR="00334B8D" w:rsidRPr="00645582" w:rsidRDefault="00334B8D" w:rsidP="00C565D2">
      <w:pPr>
        <w:numPr>
          <w:ilvl w:val="0"/>
          <w:numId w:val="4"/>
        </w:numPr>
        <w:jc w:val="both"/>
      </w:pPr>
      <w:r w:rsidRPr="00645582">
        <w:t>Hybrid</w:t>
      </w:r>
      <w:r w:rsidRPr="00645582">
        <w:noBreakHyphen/>
        <w:t xml:space="preserve">AI forecasting: </w:t>
      </w:r>
      <w:r w:rsidR="00645582" w:rsidRPr="00645582">
        <w:t>Thomas Fiig</w:t>
      </w:r>
      <w:r w:rsidRPr="00645582">
        <w:t xml:space="preserve"> explains that combining classical forecasting with AI models creates “improved forecast accuracy” by allowing AI to learn residual patterns that traditional models miss. This helps airlines better anticipate demand, even in markets with limited historical data</w:t>
      </w:r>
      <w:r w:rsidR="00645582" w:rsidRPr="00645582">
        <w:t xml:space="preserve"> </w:t>
      </w:r>
      <w:r w:rsidR="00645582" w:rsidRPr="00645582">
        <w:t>(Fiig, 2026)</w:t>
      </w:r>
      <w:r w:rsidR="00645582" w:rsidRPr="00645582">
        <w:t>.</w:t>
      </w:r>
    </w:p>
    <w:p w14:paraId="4681B678" w14:textId="69153F29" w:rsidR="00334B8D" w:rsidRPr="00645582" w:rsidRDefault="00334B8D" w:rsidP="00C565D2">
      <w:pPr>
        <w:numPr>
          <w:ilvl w:val="0"/>
          <w:numId w:val="4"/>
        </w:numPr>
        <w:jc w:val="both"/>
      </w:pPr>
      <w:r w:rsidRPr="00645582">
        <w:t xml:space="preserve">Dynamic pricing enhancements: AI supports dynamic pricing by learning contextual factors such as passenger preferences, trip characteristics, and competitor actions. </w:t>
      </w:r>
      <w:r w:rsidR="00645582" w:rsidRPr="00645582">
        <w:t xml:space="preserve">Thomas Fiig </w:t>
      </w:r>
      <w:r w:rsidRPr="00645582">
        <w:t>notes that AI can provide “a learned correction” to traditional reference prices, enabling more precise and responsive pricing decisions</w:t>
      </w:r>
      <w:r w:rsidR="00645582" w:rsidRPr="00645582">
        <w:rPr>
          <w:rFonts w:ascii="Times New Roman" w:eastAsia="Times New Roman" w:hAnsi="Times New Roman" w:cs="Times New Roman"/>
          <w:kern w:val="0"/>
          <w:lang w:eastAsia="en-GB"/>
          <w14:ligatures w14:val="none"/>
        </w:rPr>
        <w:t xml:space="preserve"> </w:t>
      </w:r>
      <w:r w:rsidR="00645582" w:rsidRPr="00645582">
        <w:t>(Fiig, 2026)</w:t>
      </w:r>
      <w:r w:rsidR="00645582" w:rsidRPr="00645582">
        <w:t>.</w:t>
      </w:r>
    </w:p>
    <w:p w14:paraId="7941F3BB" w14:textId="3EFD2CCA" w:rsidR="00334B8D" w:rsidRPr="00645582" w:rsidRDefault="00334B8D" w:rsidP="00C565D2">
      <w:pPr>
        <w:numPr>
          <w:ilvl w:val="0"/>
          <w:numId w:val="4"/>
        </w:numPr>
        <w:jc w:val="both"/>
      </w:pPr>
      <w:r w:rsidRPr="00645582">
        <w:t>Customer and context</w:t>
      </w:r>
      <w:r w:rsidRPr="00645582">
        <w:noBreakHyphen/>
        <w:t>based insights: AI models incorporate richer data inputs, enabling more granular understanding of customer behaviour and market conditions. This supports more personalized and competitive pricing strategies</w:t>
      </w:r>
      <w:r w:rsidR="00645582" w:rsidRPr="00645582">
        <w:rPr>
          <w:rFonts w:ascii="Times New Roman" w:eastAsia="Times New Roman" w:hAnsi="Times New Roman" w:cs="Times New Roman"/>
          <w:kern w:val="0"/>
          <w:lang w:eastAsia="en-GB"/>
          <w14:ligatures w14:val="none"/>
        </w:rPr>
        <w:t xml:space="preserve"> </w:t>
      </w:r>
      <w:r w:rsidR="00645582" w:rsidRPr="00645582">
        <w:t>(Fiig, 2026)</w:t>
      </w:r>
      <w:r w:rsidR="00645582" w:rsidRPr="00645582">
        <w:t>.</w:t>
      </w:r>
    </w:p>
    <w:p w14:paraId="72303A7A" w14:textId="77777777" w:rsidR="00334B8D" w:rsidRPr="00645582" w:rsidRDefault="00334B8D" w:rsidP="00C565D2">
      <w:pPr>
        <w:jc w:val="both"/>
      </w:pPr>
      <w:r w:rsidRPr="00645582">
        <w:t>Overall, the article emphasizes that AI will “complement rather than replace RM science,” with hybrid approaches offering the strongest performance.</w:t>
      </w:r>
    </w:p>
    <w:p w14:paraId="3AD31321" w14:textId="77777777" w:rsidR="00EA05F1" w:rsidRPr="004A214D" w:rsidRDefault="00F177B6" w:rsidP="00C565D2">
      <w:pPr>
        <w:jc w:val="both"/>
      </w:pPr>
      <w:r w:rsidRPr="00F177B6">
        <w:lastRenderedPageBreak/>
        <w:t>According to B</w:t>
      </w:r>
      <w:r w:rsidR="00C354CC">
        <w:t>urton et al (2025)</w:t>
      </w:r>
      <w:r w:rsidRPr="00F177B6">
        <w:t>, AI</w:t>
      </w:r>
      <w:r w:rsidRPr="00F177B6">
        <w:noBreakHyphen/>
        <w:t>driven pricing enables more precise and agile pricing decisions, which in turn helps companies accelerate revenue growth.</w:t>
      </w:r>
      <w:r w:rsidR="00EA05F1">
        <w:t xml:space="preserve"> </w:t>
      </w:r>
      <w:r w:rsidR="00EA05F1" w:rsidRPr="004A214D">
        <w:t>For WestJet at Cardiff Airport, this could be particularly valuable in competing with other UK airports.</w:t>
      </w:r>
    </w:p>
    <w:p w14:paraId="10CF8D71" w14:textId="661A2976" w:rsidR="00334B8D" w:rsidRDefault="00EA05F1" w:rsidP="00C565D2">
      <w:pPr>
        <w:jc w:val="both"/>
      </w:pPr>
      <w:r>
        <w:t xml:space="preserve">However, </w:t>
      </w:r>
      <w:r w:rsidR="00A41421">
        <w:t>reliance</w:t>
      </w:r>
      <w:r w:rsidR="0088156E">
        <w:t xml:space="preserve"> on AI-driven pricing must be carefully managed to avoid customer dissatisfaction due to perceived unfair pricing. AI significantly </w:t>
      </w:r>
      <w:r w:rsidR="00964654">
        <w:t>enhances</w:t>
      </w:r>
      <w:r w:rsidR="0088156E">
        <w:t xml:space="preserve"> yield manag</w:t>
      </w:r>
      <w:r w:rsidR="00964654">
        <w:t>ement capabilities but requires transparency and ethical consideration.</w:t>
      </w:r>
    </w:p>
    <w:p w14:paraId="60FE2B41" w14:textId="179275D5" w:rsidR="00C354CC" w:rsidRPr="00443FC4" w:rsidRDefault="00443FC4" w:rsidP="00C565D2">
      <w:pPr>
        <w:jc w:val="both"/>
        <w:rPr>
          <w:u w:val="single"/>
        </w:rPr>
      </w:pPr>
      <w:r w:rsidRPr="00443FC4">
        <w:rPr>
          <w:u w:val="single"/>
        </w:rPr>
        <w:t>Conclusion and Recommendations</w:t>
      </w:r>
    </w:p>
    <w:p w14:paraId="087D977E" w14:textId="4B04B934" w:rsidR="00443FC4" w:rsidRDefault="00ED3351" w:rsidP="00C565D2">
      <w:pPr>
        <w:jc w:val="both"/>
      </w:pPr>
      <w:r>
        <w:t xml:space="preserve">AI should be supported for WestJet’s Cardiff Airport launch, </w:t>
      </w:r>
      <w:r w:rsidR="009C1513">
        <w:t>as evidence shows it enhances recru</w:t>
      </w:r>
      <w:r w:rsidR="006907D7">
        <w:t>itment effi</w:t>
      </w:r>
      <w:r w:rsidR="009F52E6">
        <w:t xml:space="preserve">ciency, strengthens training through immersive tools, improves operational </w:t>
      </w:r>
      <w:r w:rsidR="003308FE">
        <w:t>forecasting</w:t>
      </w:r>
      <w:r w:rsidR="009F52E6">
        <w:t xml:space="preserve"> and increases customer satisfaction through AI-driven CRM systems such as Juilet</w:t>
      </w:r>
      <w:r w:rsidR="0058308C">
        <w:t xml:space="preserve"> </w:t>
      </w:r>
      <w:r w:rsidR="0058308C" w:rsidRPr="0058308C">
        <w:t>(Zehra, 2025; Bodyswaps.co, 2019; Procter, 2025; Tan, n.d.)</w:t>
      </w:r>
      <w:r w:rsidR="0058308C">
        <w:t>.</w:t>
      </w:r>
      <w:r w:rsidR="00031695">
        <w:t xml:space="preserve"> AI also enhances </w:t>
      </w:r>
      <w:r w:rsidR="003308FE">
        <w:t>yield</w:t>
      </w:r>
      <w:r w:rsidR="00031695">
        <w:t xml:space="preserve"> management accuracy through hybrid </w:t>
      </w:r>
      <w:r w:rsidR="003308FE">
        <w:t>forecasting</w:t>
      </w:r>
      <w:r w:rsidR="00D26333">
        <w:t xml:space="preserve"> and dynamic pricing (Fiig, 2026). However, research consistently highlights that AI must compliment not replace human interaction, as empathy and personal service remain essential in hospitality</w:t>
      </w:r>
      <w:r w:rsidR="003308FE">
        <w:t xml:space="preserve"> </w:t>
      </w:r>
      <w:r w:rsidR="003308FE" w:rsidRPr="003308FE">
        <w:t xml:space="preserve">(Smallwood, 2021; </w:t>
      </w:r>
      <w:proofErr w:type="spellStart"/>
      <w:r w:rsidR="003308FE" w:rsidRPr="003308FE">
        <w:t>TechClass</w:t>
      </w:r>
      <w:proofErr w:type="spellEnd"/>
      <w:r w:rsidR="003308FE" w:rsidRPr="003308FE">
        <w:t>, 2026).</w:t>
      </w:r>
    </w:p>
    <w:p w14:paraId="6BC9526C" w14:textId="74EB80B3" w:rsidR="003308FE" w:rsidRDefault="003308FE" w:rsidP="00C565D2">
      <w:pPr>
        <w:jc w:val="both"/>
      </w:pPr>
      <w:r>
        <w:t>WestJet should therefore:</w:t>
      </w:r>
    </w:p>
    <w:p w14:paraId="0C01D34A" w14:textId="5B71A8D8" w:rsidR="003308FE" w:rsidRDefault="003308FE" w:rsidP="00C565D2">
      <w:pPr>
        <w:pStyle w:val="ListParagraph"/>
        <w:numPr>
          <w:ilvl w:val="0"/>
          <w:numId w:val="2"/>
        </w:numPr>
        <w:jc w:val="both"/>
      </w:pPr>
      <w:r>
        <w:t xml:space="preserve">Adopt hybrid </w:t>
      </w:r>
      <w:r w:rsidR="000877C3">
        <w:t>recruitment</w:t>
      </w:r>
      <w:r w:rsidR="00273F44">
        <w:t>, combining AI screening with human</w:t>
      </w:r>
      <w:r w:rsidR="00CA2056">
        <w:t xml:space="preserve"> </w:t>
      </w:r>
      <w:r w:rsidR="00D07F29">
        <w:t xml:space="preserve">judgement to ensure </w:t>
      </w:r>
      <w:r w:rsidR="00363293">
        <w:t>fairness and accurate assessment of soft skills.</w:t>
      </w:r>
    </w:p>
    <w:p w14:paraId="3FD87453" w14:textId="4DD81F50" w:rsidR="00363293" w:rsidRDefault="00363293" w:rsidP="00C565D2">
      <w:pPr>
        <w:pStyle w:val="ListParagraph"/>
        <w:numPr>
          <w:ilvl w:val="0"/>
          <w:numId w:val="2"/>
        </w:numPr>
        <w:jc w:val="both"/>
      </w:pPr>
      <w:r>
        <w:t xml:space="preserve">Integrate AI-based training with real-world mentoring, using tools like bodyswaps to support but not replace human </w:t>
      </w:r>
      <w:r w:rsidR="0022704F">
        <w:t>teaching.</w:t>
      </w:r>
    </w:p>
    <w:p w14:paraId="7515FBD9" w14:textId="35B4E09C" w:rsidR="0022704F" w:rsidRDefault="0022704F" w:rsidP="00C565D2">
      <w:pPr>
        <w:pStyle w:val="ListParagraph"/>
        <w:numPr>
          <w:ilvl w:val="0"/>
          <w:numId w:val="2"/>
        </w:numPr>
        <w:jc w:val="both"/>
      </w:pPr>
      <w:r>
        <w:t xml:space="preserve">Use AI to support not replace frontline staff, maintaining the human </w:t>
      </w:r>
      <w:r w:rsidR="00820D57">
        <w:t>interaction</w:t>
      </w:r>
      <w:r>
        <w:t xml:space="preserve"> travellers still value (Smallwood, 2021).</w:t>
      </w:r>
    </w:p>
    <w:p w14:paraId="09F241F7" w14:textId="58BEA109" w:rsidR="00820D57" w:rsidRDefault="00820D57" w:rsidP="00C565D2">
      <w:pPr>
        <w:pStyle w:val="ListParagraph"/>
        <w:numPr>
          <w:ilvl w:val="0"/>
          <w:numId w:val="2"/>
        </w:numPr>
        <w:jc w:val="both"/>
      </w:pPr>
      <w:r>
        <w:t xml:space="preserve">Apply AI personalisation responsibly, ensuring strong data protection and ethical handing of customer information (Team, 2026). </w:t>
      </w:r>
    </w:p>
    <w:p w14:paraId="648FEA70" w14:textId="09451C18" w:rsidR="0022704F" w:rsidRDefault="00B22873" w:rsidP="00C565D2">
      <w:pPr>
        <w:pStyle w:val="ListParagraph"/>
        <w:numPr>
          <w:ilvl w:val="0"/>
          <w:numId w:val="2"/>
        </w:numPr>
        <w:jc w:val="both"/>
      </w:pPr>
      <w:r>
        <w:t xml:space="preserve">Implement AI-enhanced </w:t>
      </w:r>
      <w:r w:rsidR="00820D57">
        <w:t>yield</w:t>
      </w:r>
      <w:r>
        <w:t xml:space="preserve"> management with transparent and ethically monitored pricing to avoid customer di</w:t>
      </w:r>
      <w:r w:rsidR="00820D57">
        <w:t>ssatisfaction.</w:t>
      </w:r>
    </w:p>
    <w:p w14:paraId="29A5E3A8" w14:textId="54643D9F" w:rsidR="00820D57" w:rsidRDefault="00924868" w:rsidP="00C565D2">
      <w:pPr>
        <w:jc w:val="both"/>
      </w:pPr>
      <w:r>
        <w:t>This balanced approach ensures AI strengthens service while maintaining WestJet’s customer focused values.</w:t>
      </w:r>
    </w:p>
    <w:p w14:paraId="5A209578" w14:textId="77777777" w:rsidR="00463BE8" w:rsidRDefault="00463BE8"/>
    <w:p w14:paraId="055C93CF" w14:textId="77777777" w:rsidR="00463BE8" w:rsidRDefault="00463BE8"/>
    <w:p w14:paraId="356360EE" w14:textId="77777777" w:rsidR="00463BE8" w:rsidRDefault="00463BE8"/>
    <w:p w14:paraId="17BDF514" w14:textId="77777777" w:rsidR="00463BE8" w:rsidRDefault="00463BE8"/>
    <w:p w14:paraId="742F3096" w14:textId="77777777" w:rsidR="00463BE8" w:rsidRDefault="00463BE8"/>
    <w:p w14:paraId="17B8220A" w14:textId="77777777" w:rsidR="00463BE8" w:rsidRDefault="00463BE8"/>
    <w:p w14:paraId="7A0AD63F" w14:textId="77777777" w:rsidR="00463BE8" w:rsidRDefault="00463BE8"/>
    <w:p w14:paraId="75635B32" w14:textId="2F40E603" w:rsidR="006907D7" w:rsidRPr="0031732A" w:rsidRDefault="0031732A">
      <w:pPr>
        <w:rPr>
          <w:u w:val="single"/>
        </w:rPr>
      </w:pPr>
      <w:r w:rsidRPr="0031732A">
        <w:rPr>
          <w:u w:val="single"/>
        </w:rPr>
        <w:lastRenderedPageBreak/>
        <w:t>Reference</w:t>
      </w:r>
      <w:r w:rsidR="00463BE8" w:rsidRPr="0031732A">
        <w:rPr>
          <w:u w:val="single"/>
        </w:rPr>
        <w:t xml:space="preserve"> List</w:t>
      </w:r>
    </w:p>
    <w:p w14:paraId="058FD144" w14:textId="145F4F3E" w:rsidR="00463BE8" w:rsidRPr="00463BE8" w:rsidRDefault="00463BE8" w:rsidP="00463BE8">
      <w:r w:rsidRPr="00463BE8">
        <w:t xml:space="preserve">Bodyswaps.co. (2019) </w:t>
      </w:r>
      <w:r w:rsidRPr="00463BE8">
        <w:rPr>
          <w:i/>
          <w:iCs/>
        </w:rPr>
        <w:t>Bodyswaps’ story and our mission for the future | Bodyswaps</w:t>
      </w:r>
      <w:r w:rsidRPr="00463BE8">
        <w:t xml:space="preserve">. </w:t>
      </w:r>
      <w:r w:rsidR="008A0DEC">
        <w:t>(</w:t>
      </w:r>
      <w:r w:rsidRPr="00463BE8">
        <w:t>online</w:t>
      </w:r>
      <w:r w:rsidR="008A0DEC">
        <w:t>)</w:t>
      </w:r>
      <w:r w:rsidRPr="00463BE8">
        <w:t xml:space="preserve"> Available at: </w:t>
      </w:r>
      <w:hyperlink r:id="rId10" w:history="1">
        <w:r w:rsidRPr="00463BE8">
          <w:rPr>
            <w:rStyle w:val="Hyperlink"/>
          </w:rPr>
          <w:t>https://bodyswaps.co/about-us</w:t>
        </w:r>
      </w:hyperlink>
      <w:r w:rsidRPr="00463BE8">
        <w:t xml:space="preserve"> </w:t>
      </w:r>
      <w:r w:rsidR="00D91F59">
        <w:t>(</w:t>
      </w:r>
      <w:r w:rsidRPr="00463BE8">
        <w:t>Accessed 21 Apr. 2026</w:t>
      </w:r>
      <w:r w:rsidR="00D91F59">
        <w:t>).</w:t>
      </w:r>
    </w:p>
    <w:p w14:paraId="795BD034" w14:textId="3D0F18CA" w:rsidR="00463BE8" w:rsidRPr="00463BE8" w:rsidRDefault="00463BE8" w:rsidP="00463BE8">
      <w:r w:rsidRPr="00463BE8">
        <w:t xml:space="preserve">Burton, M., Mehta, N., Oliver, M. and </w:t>
      </w:r>
      <w:proofErr w:type="spellStart"/>
      <w:r w:rsidRPr="00463BE8">
        <w:t>Bhaiji</w:t>
      </w:r>
      <w:proofErr w:type="spellEnd"/>
      <w:r w:rsidRPr="00463BE8">
        <w:t xml:space="preserve">, M. (2024). </w:t>
      </w:r>
      <w:r w:rsidRPr="00463BE8">
        <w:rPr>
          <w:i/>
          <w:iCs/>
        </w:rPr>
        <w:t>AI-Enhanced Pricing Can Boost Revenue Growth</w:t>
      </w:r>
      <w:r w:rsidRPr="00463BE8">
        <w:t xml:space="preserve">. </w:t>
      </w:r>
      <w:r w:rsidR="008037AD">
        <w:t>(</w:t>
      </w:r>
      <w:r w:rsidRPr="00463BE8">
        <w:t>online</w:t>
      </w:r>
      <w:r w:rsidR="008037AD">
        <w:t>)</w:t>
      </w:r>
      <w:r w:rsidRPr="00463BE8">
        <w:t xml:space="preserve"> Bain. Available at: </w:t>
      </w:r>
      <w:hyperlink r:id="rId11" w:history="1">
        <w:r w:rsidRPr="00463BE8">
          <w:rPr>
            <w:rStyle w:val="Hyperlink"/>
          </w:rPr>
          <w:t>https://www.bain.com/insights/ai-enhanced-pricing-can-boost-revenue-growth/</w:t>
        </w:r>
      </w:hyperlink>
      <w:r w:rsidRPr="00463BE8">
        <w:t xml:space="preserve"> </w:t>
      </w:r>
      <w:r w:rsidR="008037AD">
        <w:t>(</w:t>
      </w:r>
      <w:r w:rsidRPr="00463BE8">
        <w:t>Accessed 30 Apr. 2026</w:t>
      </w:r>
      <w:r w:rsidR="008037AD">
        <w:t>).</w:t>
      </w:r>
    </w:p>
    <w:p w14:paraId="524F4510" w14:textId="5D649473" w:rsidR="00463BE8" w:rsidRPr="00463BE8" w:rsidRDefault="00463BE8" w:rsidP="00463BE8">
      <w:r w:rsidRPr="00463BE8">
        <w:t xml:space="preserve">Fiig, T. (2026) </w:t>
      </w:r>
      <w:r w:rsidRPr="00463BE8">
        <w:rPr>
          <w:i/>
          <w:iCs/>
        </w:rPr>
        <w:t>Impact of Artificial Intelligence on Airline Revenue Management | Amadeus</w:t>
      </w:r>
      <w:r w:rsidRPr="00463BE8">
        <w:t xml:space="preserve">. </w:t>
      </w:r>
      <w:r w:rsidR="008037AD">
        <w:t>(</w:t>
      </w:r>
      <w:r w:rsidRPr="00463BE8">
        <w:t>online</w:t>
      </w:r>
      <w:r w:rsidR="008037AD">
        <w:t xml:space="preserve">) </w:t>
      </w:r>
      <w:r w:rsidRPr="00463BE8">
        <w:t xml:space="preserve">Amadeus. Available at: </w:t>
      </w:r>
      <w:hyperlink r:id="rId12" w:history="1">
        <w:r w:rsidRPr="00463BE8">
          <w:rPr>
            <w:rStyle w:val="Hyperlink"/>
          </w:rPr>
          <w:t>https://amadeus.com/en/blog/articles/impact-artificial-intelligence-airline-revenue-management</w:t>
        </w:r>
      </w:hyperlink>
      <w:r w:rsidRPr="00463BE8">
        <w:t xml:space="preserve"> </w:t>
      </w:r>
      <w:r w:rsidR="008037AD">
        <w:t>(</w:t>
      </w:r>
      <w:r w:rsidRPr="00463BE8">
        <w:t>Accessed 30 Apr. 2026</w:t>
      </w:r>
      <w:r w:rsidR="008037AD">
        <w:t>)</w:t>
      </w:r>
    </w:p>
    <w:p w14:paraId="46195F7D" w14:textId="03D4D013" w:rsidR="00463BE8" w:rsidRPr="00463BE8" w:rsidRDefault="00463BE8" w:rsidP="00463BE8">
      <w:r w:rsidRPr="00463BE8">
        <w:t xml:space="preserve">Futurewingsacademy.com. (2025) </w:t>
      </w:r>
      <w:r w:rsidRPr="00463BE8">
        <w:rPr>
          <w:i/>
          <w:iCs/>
        </w:rPr>
        <w:t>Why Soft Skills Matter in the Aviation and Hospitality Industry – FUTURE WINGS</w:t>
      </w:r>
      <w:r w:rsidRPr="00463BE8">
        <w:t xml:space="preserve">. </w:t>
      </w:r>
      <w:r w:rsidR="008037AD">
        <w:t>(</w:t>
      </w:r>
      <w:r w:rsidRPr="00463BE8">
        <w:t>online</w:t>
      </w:r>
      <w:r w:rsidR="008037AD">
        <w:t>)</w:t>
      </w:r>
      <w:r w:rsidRPr="00463BE8">
        <w:t xml:space="preserve"> Available at: </w:t>
      </w:r>
      <w:hyperlink r:id="rId13" w:history="1">
        <w:r w:rsidRPr="00463BE8">
          <w:rPr>
            <w:rStyle w:val="Hyperlink"/>
          </w:rPr>
          <w:t>https://futurewingsacademy.com/why-soft-skills-matter-in-the-aviation-and-hospitality-industry/</w:t>
        </w:r>
      </w:hyperlink>
      <w:r w:rsidRPr="00463BE8">
        <w:t xml:space="preserve"> </w:t>
      </w:r>
      <w:r w:rsidR="008037AD">
        <w:t>(</w:t>
      </w:r>
      <w:r w:rsidRPr="00463BE8">
        <w:t>Accessed 21 Apr. 2026</w:t>
      </w:r>
      <w:r w:rsidR="008037AD">
        <w:t>).</w:t>
      </w:r>
    </w:p>
    <w:p w14:paraId="56710EBB" w14:textId="2275780D" w:rsidR="00463BE8" w:rsidRPr="00463BE8" w:rsidRDefault="00463BE8" w:rsidP="00463BE8">
      <w:r w:rsidRPr="00463BE8">
        <w:t xml:space="preserve">Globe, D. (2025) </w:t>
      </w:r>
      <w:r w:rsidRPr="00463BE8">
        <w:rPr>
          <w:i/>
          <w:iCs/>
        </w:rPr>
        <w:t>WestJet Airlines: A Customer-Focused Canadian Carrier</w:t>
      </w:r>
      <w:r w:rsidRPr="00463BE8">
        <w:t xml:space="preserve">. [online] Taketravelinfo.com. Available at: </w:t>
      </w:r>
      <w:hyperlink r:id="rId14" w:history="1">
        <w:r w:rsidRPr="00463BE8">
          <w:rPr>
            <w:rStyle w:val="Hyperlink"/>
          </w:rPr>
          <w:t>https://taketravelinfo.com/westjet-airlines-a-customer-focused-approach/</w:t>
        </w:r>
      </w:hyperlink>
      <w:r w:rsidRPr="00463BE8">
        <w:t xml:space="preserve"> </w:t>
      </w:r>
      <w:r w:rsidR="00BE0032">
        <w:t>(</w:t>
      </w:r>
      <w:r w:rsidRPr="00463BE8">
        <w:t>Accessed 21 Apr. 2026</w:t>
      </w:r>
      <w:r w:rsidR="00BE0032">
        <w:t>)</w:t>
      </w:r>
    </w:p>
    <w:p w14:paraId="4A4F1159" w14:textId="0FAD664E" w:rsidR="00463BE8" w:rsidRDefault="00463BE8" w:rsidP="00463BE8">
      <w:r w:rsidRPr="00463BE8">
        <w:t xml:space="preserve">Hospitality Business Review. (2025) </w:t>
      </w:r>
      <w:r w:rsidRPr="00463BE8">
        <w:rPr>
          <w:i/>
          <w:iCs/>
        </w:rPr>
        <w:t>The Impact of Training and Development on Hospitality Success</w:t>
      </w:r>
      <w:r w:rsidRPr="00463BE8">
        <w:t xml:space="preserve">. </w:t>
      </w:r>
      <w:r w:rsidR="00A049FB">
        <w:t>(</w:t>
      </w:r>
      <w:r w:rsidRPr="00463BE8">
        <w:t>online</w:t>
      </w:r>
      <w:r w:rsidR="00A049FB">
        <w:t>)</w:t>
      </w:r>
      <w:r w:rsidRPr="00463BE8">
        <w:t xml:space="preserve"> Available at: </w:t>
      </w:r>
      <w:hyperlink r:id="rId15" w:history="1">
        <w:r w:rsidRPr="00463BE8">
          <w:rPr>
            <w:rStyle w:val="Hyperlink"/>
          </w:rPr>
          <w:t>https://www.hospitalitybusinessrevieweurope.com/news/the-impact-of-training-and-development-on-hospitality-success-nwid-516.html</w:t>
        </w:r>
      </w:hyperlink>
      <w:r w:rsidRPr="00463BE8">
        <w:t xml:space="preserve"> </w:t>
      </w:r>
      <w:r w:rsidR="00A049FB">
        <w:t>(</w:t>
      </w:r>
      <w:r w:rsidRPr="00463BE8">
        <w:t>Accessed 21 Apr. 2026</w:t>
      </w:r>
      <w:r w:rsidR="00A049FB">
        <w:t>).</w:t>
      </w:r>
    </w:p>
    <w:p w14:paraId="073AEFA4" w14:textId="0A3A85E5" w:rsidR="00DD79CB" w:rsidRPr="00DD79CB" w:rsidRDefault="00DD79CB" w:rsidP="00DD79CB">
      <w:r w:rsidRPr="00DD79CB">
        <w:t xml:space="preserve">Institute of Hospitality. (2025) </w:t>
      </w:r>
      <w:r w:rsidRPr="00DD79CB">
        <w:rPr>
          <w:i/>
          <w:iCs/>
        </w:rPr>
        <w:t>Hospitality 5.0: Future-proofing skills, spaces, and service through AI innovation</w:t>
      </w:r>
    </w:p>
    <w:p w14:paraId="56594F02" w14:textId="348FEB02" w:rsidR="00463BE8" w:rsidRPr="00463BE8" w:rsidRDefault="00463BE8" w:rsidP="00463BE8">
      <w:r w:rsidRPr="00463BE8">
        <w:t>Ivanov, S.H. and Webster, C. (2019)</w:t>
      </w:r>
      <w:r w:rsidR="00A049FB">
        <w:t xml:space="preserve"> </w:t>
      </w:r>
      <w:r w:rsidRPr="00463BE8">
        <w:rPr>
          <w:i/>
          <w:iCs/>
        </w:rPr>
        <w:t>Robots, Artificial Intelligence, and Service Automation in Travel, Tourism and Hospitality</w:t>
      </w:r>
      <w:r w:rsidRPr="00463BE8">
        <w:t xml:space="preserve">. Emerald Publishing Limited. </w:t>
      </w:r>
      <w:proofErr w:type="spellStart"/>
      <w:r w:rsidRPr="00463BE8">
        <w:t>doi</w:t>
      </w:r>
      <w:proofErr w:type="spellEnd"/>
      <w:r w:rsidRPr="00463BE8">
        <w:t xml:space="preserve">: https://doi.org/10.1108/9781787566873 </w:t>
      </w:r>
      <w:hyperlink r:id="rId16" w:history="1">
        <w:r w:rsidRPr="00463BE8">
          <w:rPr>
            <w:rStyle w:val="Hyperlink"/>
          </w:rPr>
          <w:t>(doi.org in Bing)</w:t>
        </w:r>
      </w:hyperlink>
      <w:r w:rsidRPr="00463BE8">
        <w:t>.</w:t>
      </w:r>
    </w:p>
    <w:p w14:paraId="3B38EB19" w14:textId="6ADFA63C" w:rsidR="00463BE8" w:rsidRPr="00463BE8" w:rsidRDefault="00463BE8" w:rsidP="00463BE8">
      <w:r w:rsidRPr="00463BE8">
        <w:t xml:space="preserve">Procter, S. (2025) </w:t>
      </w:r>
      <w:r w:rsidRPr="00463BE8">
        <w:rPr>
          <w:i/>
          <w:iCs/>
        </w:rPr>
        <w:t>The role of AI and machine learning in airport resource optimization</w:t>
      </w:r>
      <w:r w:rsidRPr="00463BE8">
        <w:t xml:space="preserve">. [online] Copenhagenoptimization.com. Available at: </w:t>
      </w:r>
      <w:hyperlink r:id="rId17" w:history="1">
        <w:r w:rsidRPr="00463BE8">
          <w:rPr>
            <w:rStyle w:val="Hyperlink"/>
          </w:rPr>
          <w:t>https://copenhagenoptimization.com/blog/the-role-of-ai-and-machine-learning-in-airport-resource-optimization</w:t>
        </w:r>
      </w:hyperlink>
      <w:r w:rsidRPr="00463BE8">
        <w:t xml:space="preserve"> </w:t>
      </w:r>
      <w:r w:rsidR="00A049FB">
        <w:t>(</w:t>
      </w:r>
      <w:r w:rsidRPr="00463BE8">
        <w:t>Accessed 28 Apr. 2026</w:t>
      </w:r>
      <w:r w:rsidR="00A049FB">
        <w:t>).</w:t>
      </w:r>
    </w:p>
    <w:p w14:paraId="11A00317" w14:textId="20F94DA6" w:rsidR="00463BE8" w:rsidRPr="00463BE8" w:rsidRDefault="00463BE8" w:rsidP="00463BE8">
      <w:r w:rsidRPr="00463BE8">
        <w:t xml:space="preserve">Rather, R.A., Rasul, T., Ladeira, W.J., de Oliveira Santini, F. and Ramkissoon, H. (2026) Artificial intelligence (AI) in tourism, hospitality, and service research: a new digital frontier for consumer engagement, psychology, and </w:t>
      </w:r>
      <w:proofErr w:type="spellStart"/>
      <w:r w:rsidRPr="00463BE8">
        <w:t>behavior</w:t>
      </w:r>
      <w:proofErr w:type="spellEnd"/>
      <w:r w:rsidRPr="00463BE8">
        <w:t xml:space="preserve">. </w:t>
      </w:r>
      <w:r w:rsidRPr="00463BE8">
        <w:rPr>
          <w:i/>
          <w:iCs/>
        </w:rPr>
        <w:t>Journal of Hospitality Marketing &amp; Management</w:t>
      </w:r>
      <w:r w:rsidRPr="00463BE8">
        <w:t xml:space="preserve">, pp.1–18. </w:t>
      </w:r>
      <w:proofErr w:type="spellStart"/>
      <w:r w:rsidRPr="00463BE8">
        <w:t>doi</w:t>
      </w:r>
      <w:proofErr w:type="spellEnd"/>
      <w:r w:rsidRPr="00463BE8">
        <w:t xml:space="preserve">: https://doi.org/10.1080/19368623.2026.2616769 </w:t>
      </w:r>
      <w:hyperlink r:id="rId18" w:history="1">
        <w:r w:rsidRPr="00463BE8">
          <w:rPr>
            <w:rStyle w:val="Hyperlink"/>
          </w:rPr>
          <w:t>(doi.org in Bing)</w:t>
        </w:r>
      </w:hyperlink>
      <w:r w:rsidRPr="00463BE8">
        <w:t>.</w:t>
      </w:r>
    </w:p>
    <w:p w14:paraId="42A33723" w14:textId="6E9715CF" w:rsidR="00463BE8" w:rsidRPr="00463BE8" w:rsidRDefault="00463BE8" w:rsidP="00463BE8">
      <w:r w:rsidRPr="00463BE8">
        <w:lastRenderedPageBreak/>
        <w:t xml:space="preserve">Schwarz, L. (2024) </w:t>
      </w:r>
      <w:r w:rsidRPr="00463BE8">
        <w:rPr>
          <w:i/>
          <w:iCs/>
        </w:rPr>
        <w:t>AI in Hospitality: Advantages &amp; Use Cases</w:t>
      </w:r>
      <w:r w:rsidRPr="00463BE8">
        <w:t xml:space="preserve">. [online] Oracle NetSuite. Available at: </w:t>
      </w:r>
      <w:hyperlink r:id="rId19" w:history="1">
        <w:r w:rsidRPr="00463BE8">
          <w:rPr>
            <w:rStyle w:val="Hyperlink"/>
          </w:rPr>
          <w:t>https://www.netsuite.com/portal/resource/articles/business-strategy/ai-hospitality.shtml</w:t>
        </w:r>
      </w:hyperlink>
      <w:r w:rsidRPr="00463BE8">
        <w:t xml:space="preserve"> </w:t>
      </w:r>
      <w:r w:rsidR="00A049FB">
        <w:t>(</w:t>
      </w:r>
      <w:r w:rsidRPr="00463BE8">
        <w:t>Accessed 21 Apr. 2026</w:t>
      </w:r>
      <w:r w:rsidR="00A049FB">
        <w:t>).</w:t>
      </w:r>
    </w:p>
    <w:p w14:paraId="0A8712E2" w14:textId="43A9A58F" w:rsidR="00463BE8" w:rsidRPr="00463BE8" w:rsidRDefault="00463BE8" w:rsidP="00463BE8">
      <w:r w:rsidRPr="00463BE8">
        <w:t>Silberg, J. and Manyika, J. (2019)</w:t>
      </w:r>
      <w:r w:rsidR="00A049FB">
        <w:t xml:space="preserve"> </w:t>
      </w:r>
      <w:r w:rsidRPr="00463BE8">
        <w:rPr>
          <w:i/>
          <w:iCs/>
        </w:rPr>
        <w:t>Tackling bias in artificial intelligence (and in humans)</w:t>
      </w:r>
      <w:r w:rsidRPr="00463BE8">
        <w:t xml:space="preserve">. </w:t>
      </w:r>
      <w:r w:rsidR="00A049FB">
        <w:t>(</w:t>
      </w:r>
      <w:r w:rsidRPr="00463BE8">
        <w:t>online</w:t>
      </w:r>
      <w:r w:rsidR="00A049FB">
        <w:t>)</w:t>
      </w:r>
      <w:r w:rsidRPr="00463BE8">
        <w:t xml:space="preserve"> McKinsey &amp; Company. Available at: </w:t>
      </w:r>
      <w:hyperlink r:id="rId20" w:history="1">
        <w:r w:rsidRPr="00463BE8">
          <w:rPr>
            <w:rStyle w:val="Hyperlink"/>
          </w:rPr>
          <w:t>https://www.mckinsey.com/featured-insights/artificial-intelligence/tackling-bias-in-artificial-intelligence-and-in-humans</w:t>
        </w:r>
      </w:hyperlink>
      <w:r w:rsidRPr="00463BE8">
        <w:t xml:space="preserve"> </w:t>
      </w:r>
      <w:r w:rsidR="00A049FB">
        <w:t>(</w:t>
      </w:r>
      <w:r w:rsidRPr="00463BE8">
        <w:t>Accessed 21 Apr. 2026</w:t>
      </w:r>
      <w:r w:rsidR="00A049FB">
        <w:t>).</w:t>
      </w:r>
    </w:p>
    <w:p w14:paraId="7AEC216B" w14:textId="036502B4" w:rsidR="00463BE8" w:rsidRPr="00463BE8" w:rsidRDefault="00463BE8" w:rsidP="00463BE8">
      <w:r w:rsidRPr="00463BE8">
        <w:t xml:space="preserve">Smallwood, J. (2021) </w:t>
      </w:r>
      <w:r w:rsidRPr="00463BE8">
        <w:rPr>
          <w:i/>
          <w:iCs/>
        </w:rPr>
        <w:t>Human Interaction – The Hallmark of a Luxury Travel Experience</w:t>
      </w:r>
      <w:r w:rsidRPr="00463BE8">
        <w:t xml:space="preserve">. </w:t>
      </w:r>
      <w:r w:rsidR="00A049FB">
        <w:t>(</w:t>
      </w:r>
      <w:r w:rsidRPr="00463BE8">
        <w:t>online</w:t>
      </w:r>
      <w:r w:rsidR="00A049FB">
        <w:t xml:space="preserve">) </w:t>
      </w:r>
      <w:r w:rsidRPr="00463BE8">
        <w:t xml:space="preserve">Hospitality Net. Available at: </w:t>
      </w:r>
      <w:hyperlink r:id="rId21" w:history="1">
        <w:r w:rsidRPr="00463BE8">
          <w:rPr>
            <w:rStyle w:val="Hyperlink"/>
          </w:rPr>
          <w:t>https://www.hospitalitynet.org/opinion/4106189/human-interaction-the-hallmark-of-a-luxury-travel-experience</w:t>
        </w:r>
      </w:hyperlink>
      <w:r w:rsidRPr="00463BE8">
        <w:t xml:space="preserve"> </w:t>
      </w:r>
      <w:r w:rsidR="00A049FB">
        <w:t>(</w:t>
      </w:r>
      <w:r w:rsidRPr="00463BE8">
        <w:t>Accessed 28 Apr. 2026</w:t>
      </w:r>
      <w:r w:rsidR="00A049FB">
        <w:t>).</w:t>
      </w:r>
    </w:p>
    <w:p w14:paraId="4FCB0459" w14:textId="63CB37DF" w:rsidR="00463BE8" w:rsidRPr="00463BE8" w:rsidRDefault="00463BE8" w:rsidP="00463BE8">
      <w:r w:rsidRPr="00463BE8">
        <w:t xml:space="preserve">Staff, C. (2026) </w:t>
      </w:r>
      <w:r w:rsidRPr="00463BE8">
        <w:rPr>
          <w:i/>
          <w:iCs/>
        </w:rPr>
        <w:t>What Is Artificial Intelligence? Definition, Uses, and Types</w:t>
      </w:r>
      <w:r w:rsidRPr="00463BE8">
        <w:t xml:space="preserve">. </w:t>
      </w:r>
      <w:r w:rsidR="00A049FB">
        <w:t>(</w:t>
      </w:r>
      <w:r w:rsidRPr="00463BE8">
        <w:t>online</w:t>
      </w:r>
      <w:r w:rsidR="00A049FB">
        <w:t xml:space="preserve">) </w:t>
      </w:r>
      <w:r w:rsidRPr="00463BE8">
        <w:t xml:space="preserve">Coursera. Available at: </w:t>
      </w:r>
      <w:hyperlink r:id="rId22" w:history="1">
        <w:r w:rsidRPr="00463BE8">
          <w:rPr>
            <w:rStyle w:val="Hyperlink"/>
          </w:rPr>
          <w:t>https://www.coursera.org/articles/what-is-artificial-intelligence</w:t>
        </w:r>
      </w:hyperlink>
      <w:r w:rsidR="00A049FB">
        <w:t xml:space="preserve"> (</w:t>
      </w:r>
      <w:r w:rsidRPr="00463BE8">
        <w:t>Accessed 21 Apr. 2026</w:t>
      </w:r>
      <w:r w:rsidR="00A049FB">
        <w:t>).</w:t>
      </w:r>
    </w:p>
    <w:p w14:paraId="3A72BB8D" w14:textId="7DBF7545" w:rsidR="00463BE8" w:rsidRPr="00463BE8" w:rsidRDefault="00463BE8" w:rsidP="00463BE8">
      <w:r w:rsidRPr="00463BE8">
        <w:t xml:space="preserve">Switchfly. (2025) </w:t>
      </w:r>
      <w:r w:rsidRPr="00463BE8">
        <w:rPr>
          <w:i/>
          <w:iCs/>
        </w:rPr>
        <w:t>How AI is Transforming Loyalty Programs</w:t>
      </w:r>
      <w:r w:rsidRPr="00463BE8">
        <w:t xml:space="preserve">. </w:t>
      </w:r>
      <w:r w:rsidR="00A049FB">
        <w:t>(</w:t>
      </w:r>
      <w:r w:rsidRPr="00463BE8">
        <w:t>online</w:t>
      </w:r>
      <w:r w:rsidR="00A049FB">
        <w:t xml:space="preserve">) </w:t>
      </w:r>
      <w:r w:rsidRPr="00463BE8">
        <w:t xml:space="preserve">Available at: </w:t>
      </w:r>
      <w:hyperlink r:id="rId23" w:history="1">
        <w:r w:rsidRPr="00463BE8">
          <w:rPr>
            <w:rStyle w:val="Hyperlink"/>
          </w:rPr>
          <w:t>https://www.switchfly.com/blog/ai-impact-loyalty-programs</w:t>
        </w:r>
      </w:hyperlink>
      <w:r w:rsidRPr="00463BE8">
        <w:t xml:space="preserve"> </w:t>
      </w:r>
      <w:r w:rsidR="00A049FB">
        <w:t>(</w:t>
      </w:r>
      <w:r w:rsidRPr="00463BE8">
        <w:t>Accessed 28 Apr. 2026</w:t>
      </w:r>
      <w:r w:rsidR="00A049FB">
        <w:t>).</w:t>
      </w:r>
    </w:p>
    <w:p w14:paraId="5E91D54E" w14:textId="6E6E4F97" w:rsidR="00463BE8" w:rsidRPr="00463BE8" w:rsidRDefault="00463BE8" w:rsidP="00463BE8">
      <w:proofErr w:type="spellStart"/>
      <w:r w:rsidRPr="00463BE8">
        <w:t>SystemsX</w:t>
      </w:r>
      <w:proofErr w:type="spellEnd"/>
      <w:r w:rsidRPr="00463BE8">
        <w:t>. (2023</w:t>
      </w:r>
      <w:r w:rsidR="00A049FB">
        <w:t>)</w:t>
      </w:r>
      <w:r w:rsidRPr="00463BE8">
        <w:t xml:space="preserve"> </w:t>
      </w:r>
      <w:r w:rsidRPr="00463BE8">
        <w:rPr>
          <w:i/>
          <w:iCs/>
        </w:rPr>
        <w:t>About Us</w:t>
      </w:r>
      <w:r w:rsidRPr="00463BE8">
        <w:t xml:space="preserve">. </w:t>
      </w:r>
      <w:r w:rsidR="00A049FB">
        <w:t>(</w:t>
      </w:r>
      <w:r w:rsidRPr="00463BE8">
        <w:t>online</w:t>
      </w:r>
      <w:r w:rsidR="00A049FB">
        <w:t>)</w:t>
      </w:r>
      <w:r w:rsidRPr="00463BE8">
        <w:t xml:space="preserve"> Available at: </w:t>
      </w:r>
      <w:hyperlink r:id="rId24" w:history="1">
        <w:r w:rsidRPr="00463BE8">
          <w:rPr>
            <w:rStyle w:val="Hyperlink"/>
          </w:rPr>
          <w:t>https://systemsx.co.uk/about-us/</w:t>
        </w:r>
      </w:hyperlink>
      <w:r w:rsidRPr="00463BE8">
        <w:t xml:space="preserve"> </w:t>
      </w:r>
      <w:r w:rsidR="00A049FB">
        <w:t>(</w:t>
      </w:r>
      <w:r w:rsidRPr="00463BE8">
        <w:t>Accessed 21 Apr. 2026</w:t>
      </w:r>
      <w:r w:rsidR="00A049FB">
        <w:t>).</w:t>
      </w:r>
    </w:p>
    <w:p w14:paraId="1BB0FD4F" w14:textId="4F035B83" w:rsidR="00463BE8" w:rsidRPr="00463BE8" w:rsidRDefault="00463BE8" w:rsidP="00463BE8">
      <w:r w:rsidRPr="00463BE8">
        <w:t xml:space="preserve">Tan, A. (n.d.) </w:t>
      </w:r>
      <w:r w:rsidRPr="00463BE8">
        <w:rPr>
          <w:i/>
          <w:iCs/>
        </w:rPr>
        <w:t xml:space="preserve">WestJet takes the guest experience up a notch with </w:t>
      </w:r>
      <w:proofErr w:type="spellStart"/>
      <w:r w:rsidRPr="00463BE8">
        <w:rPr>
          <w:i/>
          <w:iCs/>
        </w:rPr>
        <w:t>Netomi’s</w:t>
      </w:r>
      <w:proofErr w:type="spellEnd"/>
      <w:r w:rsidRPr="00463BE8">
        <w:rPr>
          <w:i/>
          <w:iCs/>
        </w:rPr>
        <w:t xml:space="preserve"> powerful AI</w:t>
      </w:r>
      <w:r w:rsidRPr="00463BE8">
        <w:t xml:space="preserve">. </w:t>
      </w:r>
      <w:r w:rsidR="00A049FB">
        <w:t>(</w:t>
      </w:r>
      <w:r w:rsidRPr="00463BE8">
        <w:t>online</w:t>
      </w:r>
      <w:r w:rsidR="00A049FB">
        <w:t xml:space="preserve">) </w:t>
      </w:r>
      <w:r w:rsidRPr="00463BE8">
        <w:t xml:space="preserve">Available at: </w:t>
      </w:r>
      <w:hyperlink r:id="rId25" w:history="1">
        <w:r w:rsidRPr="00463BE8">
          <w:rPr>
            <w:rStyle w:val="Hyperlink"/>
          </w:rPr>
          <w:t>https://resources.netomi.com/hubfs/Content%20Library/Case%20Study%20-%20Westjet.pdf</w:t>
        </w:r>
      </w:hyperlink>
      <w:r w:rsidRPr="00463BE8">
        <w:t xml:space="preserve"> </w:t>
      </w:r>
      <w:r w:rsidR="00A049FB">
        <w:t>(</w:t>
      </w:r>
      <w:r w:rsidRPr="00463BE8">
        <w:t>Accessed 2 May 2026</w:t>
      </w:r>
      <w:r w:rsidR="00A049FB">
        <w:t>).</w:t>
      </w:r>
    </w:p>
    <w:p w14:paraId="6FF28FB8" w14:textId="557C2ECA" w:rsidR="00463BE8" w:rsidRPr="00463BE8" w:rsidRDefault="00463BE8" w:rsidP="00463BE8">
      <w:r w:rsidRPr="00463BE8">
        <w:t xml:space="preserve">Tatheer Zehra. (2025) </w:t>
      </w:r>
      <w:r w:rsidRPr="00463BE8">
        <w:rPr>
          <w:i/>
          <w:iCs/>
        </w:rPr>
        <w:t>What AI Tools Are the Hospitality Industry Using for Recruitment?</w:t>
      </w:r>
      <w:r w:rsidRPr="00463BE8">
        <w:t xml:space="preserve"> </w:t>
      </w:r>
      <w:r w:rsidR="00A049FB">
        <w:t>(</w:t>
      </w:r>
      <w:r w:rsidRPr="00463BE8">
        <w:t>online</w:t>
      </w:r>
      <w:r w:rsidR="00A049FB">
        <w:t>)</w:t>
      </w:r>
      <w:r w:rsidRPr="00463BE8">
        <w:t xml:space="preserve"> </w:t>
      </w:r>
      <w:proofErr w:type="spellStart"/>
      <w:r w:rsidRPr="00463BE8">
        <w:t>Qureos</w:t>
      </w:r>
      <w:proofErr w:type="spellEnd"/>
      <w:r w:rsidRPr="00463BE8">
        <w:t xml:space="preserve"> Hiring Guide. Available at: </w:t>
      </w:r>
      <w:hyperlink r:id="rId26" w:history="1">
        <w:r w:rsidR="00A049FB" w:rsidRPr="002F1620">
          <w:rPr>
            <w:rStyle w:val="Hyperlink"/>
          </w:rPr>
          <w:t>https://www.qureos.com/hiring-guide/what-ai-tools-are-the-hospitality-industry-using-for-recruitment</w:t>
        </w:r>
      </w:hyperlink>
      <w:r w:rsidRPr="00463BE8">
        <w:t xml:space="preserve"> </w:t>
      </w:r>
      <w:r w:rsidR="00A049FB">
        <w:t>(</w:t>
      </w:r>
      <w:r w:rsidRPr="00463BE8">
        <w:t>Accessed 21 Apr. 2026</w:t>
      </w:r>
      <w:r w:rsidR="00A049FB">
        <w:t>).</w:t>
      </w:r>
    </w:p>
    <w:p w14:paraId="478085BF" w14:textId="21859BEF" w:rsidR="00463BE8" w:rsidRPr="00463BE8" w:rsidRDefault="00463BE8" w:rsidP="00463BE8">
      <w:r w:rsidRPr="00463BE8">
        <w:t xml:space="preserve">Team, T.G. (2026) </w:t>
      </w:r>
      <w:r w:rsidRPr="00463BE8">
        <w:rPr>
          <w:i/>
          <w:iCs/>
        </w:rPr>
        <w:t>What are the privacy concerns of using customer data in AI?</w:t>
      </w:r>
      <w:r w:rsidRPr="00463BE8">
        <w:t xml:space="preserve"> </w:t>
      </w:r>
      <w:r w:rsidR="0031732A">
        <w:t>(</w:t>
      </w:r>
      <w:r w:rsidRPr="00463BE8">
        <w:t>online</w:t>
      </w:r>
      <w:r w:rsidR="0031732A">
        <w:t xml:space="preserve">) </w:t>
      </w:r>
      <w:r w:rsidRPr="00463BE8">
        <w:t xml:space="preserve">Glean.com. Available at: </w:t>
      </w:r>
      <w:hyperlink r:id="rId27" w:history="1">
        <w:r w:rsidRPr="00463BE8">
          <w:rPr>
            <w:rStyle w:val="Hyperlink"/>
          </w:rPr>
          <w:t>https://www.glean.com/perspectives/what-are-the-privacy-concerns-of-using-customer-data-in-ai</w:t>
        </w:r>
      </w:hyperlink>
      <w:r w:rsidRPr="00463BE8">
        <w:t xml:space="preserve"> </w:t>
      </w:r>
      <w:r w:rsidR="00A049FB">
        <w:t>(</w:t>
      </w:r>
      <w:r w:rsidRPr="00463BE8">
        <w:t>Accessed 28 Apr. 2026</w:t>
      </w:r>
      <w:r w:rsidR="00A049FB">
        <w:t>).</w:t>
      </w:r>
    </w:p>
    <w:p w14:paraId="2897CCA0" w14:textId="57D34140" w:rsidR="00463BE8" w:rsidRPr="00463BE8" w:rsidRDefault="00463BE8" w:rsidP="00463BE8">
      <w:proofErr w:type="spellStart"/>
      <w:r w:rsidRPr="00463BE8">
        <w:t>TechClass</w:t>
      </w:r>
      <w:proofErr w:type="spellEnd"/>
      <w:r w:rsidRPr="00463BE8">
        <w:t>. (2026)</w:t>
      </w:r>
      <w:r w:rsidR="0031732A">
        <w:t xml:space="preserve"> </w:t>
      </w:r>
      <w:r w:rsidRPr="00463BE8">
        <w:rPr>
          <w:i/>
          <w:iCs/>
        </w:rPr>
        <w:t>The Future of Soft Skills: What AI Can’t Replace</w:t>
      </w:r>
      <w:r w:rsidRPr="00463BE8">
        <w:t xml:space="preserve">. </w:t>
      </w:r>
      <w:r w:rsidR="0031732A">
        <w:t>(</w:t>
      </w:r>
      <w:r w:rsidRPr="00463BE8">
        <w:t>online</w:t>
      </w:r>
      <w:r w:rsidR="0031732A">
        <w:t xml:space="preserve">) </w:t>
      </w:r>
      <w:r w:rsidRPr="00463BE8">
        <w:t xml:space="preserve">Available at: </w:t>
      </w:r>
      <w:hyperlink r:id="rId28" w:history="1">
        <w:r w:rsidRPr="00463BE8">
          <w:rPr>
            <w:rStyle w:val="Hyperlink"/>
          </w:rPr>
          <w:t>https://www.techclass.com/resources/learning-and-development-articles/the-future-of-soft-skills-what-ai-can-t-replace</w:t>
        </w:r>
      </w:hyperlink>
      <w:r w:rsidRPr="00463BE8">
        <w:t xml:space="preserve"> </w:t>
      </w:r>
      <w:r w:rsidR="0031732A">
        <w:t>(</w:t>
      </w:r>
      <w:r w:rsidRPr="00463BE8">
        <w:t>Accessed 21 Apr. 2026</w:t>
      </w:r>
      <w:r w:rsidR="0031732A">
        <w:t>).</w:t>
      </w:r>
    </w:p>
    <w:p w14:paraId="6291E09A" w14:textId="7A403DE0" w:rsidR="00463BE8" w:rsidRPr="00463BE8" w:rsidRDefault="00463BE8" w:rsidP="00463BE8">
      <w:r w:rsidRPr="00463BE8">
        <w:t xml:space="preserve">Virtual College. (2025) </w:t>
      </w:r>
      <w:r w:rsidRPr="00463BE8">
        <w:rPr>
          <w:i/>
          <w:iCs/>
        </w:rPr>
        <w:t>The Importance of Training in Hospitality</w:t>
      </w:r>
      <w:r w:rsidRPr="00463BE8">
        <w:t xml:space="preserve">. </w:t>
      </w:r>
      <w:r w:rsidR="0031732A">
        <w:t>(</w:t>
      </w:r>
      <w:r w:rsidRPr="00463BE8">
        <w:t>online</w:t>
      </w:r>
      <w:r w:rsidR="0031732A">
        <w:t xml:space="preserve">) </w:t>
      </w:r>
      <w:r w:rsidRPr="00463BE8">
        <w:t xml:space="preserve">Available at: </w:t>
      </w:r>
      <w:hyperlink r:id="rId29" w:history="1">
        <w:r w:rsidRPr="00463BE8">
          <w:rPr>
            <w:rStyle w:val="Hyperlink"/>
          </w:rPr>
          <w:t>https://www.virtual-college.co.uk/resources/importance-of-training-in-hospitality</w:t>
        </w:r>
      </w:hyperlink>
      <w:r w:rsidRPr="00463BE8">
        <w:t xml:space="preserve"> </w:t>
      </w:r>
      <w:r w:rsidR="0031732A">
        <w:t>(</w:t>
      </w:r>
      <w:r w:rsidRPr="00463BE8">
        <w:t>Accessed 21 Apr. 2026</w:t>
      </w:r>
      <w:r w:rsidR="0031732A">
        <w:t>).</w:t>
      </w:r>
    </w:p>
    <w:p w14:paraId="40ABD77D" w14:textId="77777777" w:rsidR="00463BE8" w:rsidRDefault="00463BE8"/>
    <w:p w14:paraId="41D541A3" w14:textId="3A13CCF1" w:rsidR="006907D7" w:rsidRDefault="006907D7"/>
    <w:sectPr w:rsidR="006907D7">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64C8E" w14:textId="77777777" w:rsidR="00A63773" w:rsidRDefault="00A63773" w:rsidP="00214C2B">
      <w:pPr>
        <w:spacing w:after="0" w:line="240" w:lineRule="auto"/>
      </w:pPr>
      <w:r>
        <w:separator/>
      </w:r>
    </w:p>
  </w:endnote>
  <w:endnote w:type="continuationSeparator" w:id="0">
    <w:p w14:paraId="443A4DA0" w14:textId="77777777" w:rsidR="00A63773" w:rsidRDefault="00A63773" w:rsidP="00214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5014174"/>
      <w:docPartObj>
        <w:docPartGallery w:val="Page Numbers (Bottom of Page)"/>
        <w:docPartUnique/>
      </w:docPartObj>
    </w:sdtPr>
    <w:sdtContent>
      <w:p w14:paraId="7F0354BC" w14:textId="6F69A1EA" w:rsidR="00214C2B" w:rsidRDefault="00214C2B">
        <w:pPr>
          <w:pStyle w:val="Footer"/>
          <w:jc w:val="center"/>
        </w:pPr>
        <w:r>
          <w:fldChar w:fldCharType="begin"/>
        </w:r>
        <w:r>
          <w:instrText>PAGE   \* MERGEFORMAT</w:instrText>
        </w:r>
        <w:r>
          <w:fldChar w:fldCharType="separate"/>
        </w:r>
        <w:r>
          <w:t>2</w:t>
        </w:r>
        <w:r>
          <w:fldChar w:fldCharType="end"/>
        </w:r>
      </w:p>
    </w:sdtContent>
  </w:sdt>
  <w:p w14:paraId="18D7ED4B" w14:textId="77777777" w:rsidR="00214C2B" w:rsidRDefault="00214C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E0909" w14:textId="77777777" w:rsidR="00A63773" w:rsidRDefault="00A63773" w:rsidP="00214C2B">
      <w:pPr>
        <w:spacing w:after="0" w:line="240" w:lineRule="auto"/>
      </w:pPr>
      <w:r>
        <w:separator/>
      </w:r>
    </w:p>
  </w:footnote>
  <w:footnote w:type="continuationSeparator" w:id="0">
    <w:p w14:paraId="1F027142" w14:textId="77777777" w:rsidR="00A63773" w:rsidRDefault="00A63773" w:rsidP="00214C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31428"/>
    <w:multiLevelType w:val="hybridMultilevel"/>
    <w:tmpl w:val="FD8CA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BE5891"/>
    <w:multiLevelType w:val="multilevel"/>
    <w:tmpl w:val="1BFE5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7B28D7"/>
    <w:multiLevelType w:val="multilevel"/>
    <w:tmpl w:val="E7AC4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8D7EE0"/>
    <w:multiLevelType w:val="multilevel"/>
    <w:tmpl w:val="68B45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153278"/>
    <w:multiLevelType w:val="hybridMultilevel"/>
    <w:tmpl w:val="E500DA3E"/>
    <w:lvl w:ilvl="0" w:tplc="43661BB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5567CE"/>
    <w:multiLevelType w:val="multilevel"/>
    <w:tmpl w:val="BF7456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034885702">
    <w:abstractNumId w:val="1"/>
  </w:num>
  <w:num w:numId="2" w16cid:durableId="176817055">
    <w:abstractNumId w:val="4"/>
  </w:num>
  <w:num w:numId="3" w16cid:durableId="1309359239">
    <w:abstractNumId w:val="2"/>
  </w:num>
  <w:num w:numId="4" w16cid:durableId="1045955314">
    <w:abstractNumId w:val="3"/>
  </w:num>
  <w:num w:numId="5" w16cid:durableId="1565290683">
    <w:abstractNumId w:val="0"/>
  </w:num>
  <w:num w:numId="6" w16cid:durableId="16887470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A0B"/>
    <w:rsid w:val="00014657"/>
    <w:rsid w:val="00023244"/>
    <w:rsid w:val="00026FA3"/>
    <w:rsid w:val="00031695"/>
    <w:rsid w:val="0007724B"/>
    <w:rsid w:val="000877C3"/>
    <w:rsid w:val="000944E9"/>
    <w:rsid w:val="000C1A4D"/>
    <w:rsid w:val="000E27FC"/>
    <w:rsid w:val="000E5015"/>
    <w:rsid w:val="000E6029"/>
    <w:rsid w:val="000F14E2"/>
    <w:rsid w:val="00130DBE"/>
    <w:rsid w:val="00163C53"/>
    <w:rsid w:val="00194AB0"/>
    <w:rsid w:val="001E0E6F"/>
    <w:rsid w:val="001E10CF"/>
    <w:rsid w:val="002021B0"/>
    <w:rsid w:val="00214C2B"/>
    <w:rsid w:val="00226E75"/>
    <w:rsid w:val="0022704F"/>
    <w:rsid w:val="00232CE6"/>
    <w:rsid w:val="00252EE6"/>
    <w:rsid w:val="0027265D"/>
    <w:rsid w:val="00273F44"/>
    <w:rsid w:val="00276869"/>
    <w:rsid w:val="00286FA4"/>
    <w:rsid w:val="0029535A"/>
    <w:rsid w:val="00295A9F"/>
    <w:rsid w:val="002B2A0B"/>
    <w:rsid w:val="002C6D55"/>
    <w:rsid w:val="002E1E64"/>
    <w:rsid w:val="002F483D"/>
    <w:rsid w:val="0031732A"/>
    <w:rsid w:val="003308FE"/>
    <w:rsid w:val="00334B8D"/>
    <w:rsid w:val="00363293"/>
    <w:rsid w:val="00377669"/>
    <w:rsid w:val="003B430C"/>
    <w:rsid w:val="003C1E27"/>
    <w:rsid w:val="003D4A34"/>
    <w:rsid w:val="004206D7"/>
    <w:rsid w:val="0043454B"/>
    <w:rsid w:val="0044362D"/>
    <w:rsid w:val="00443FC4"/>
    <w:rsid w:val="00447C02"/>
    <w:rsid w:val="00463BE8"/>
    <w:rsid w:val="004776B6"/>
    <w:rsid w:val="004778D4"/>
    <w:rsid w:val="00486B1F"/>
    <w:rsid w:val="00497D81"/>
    <w:rsid w:val="00497FDC"/>
    <w:rsid w:val="004C5609"/>
    <w:rsid w:val="004E6404"/>
    <w:rsid w:val="004E6E7B"/>
    <w:rsid w:val="00503214"/>
    <w:rsid w:val="00511939"/>
    <w:rsid w:val="005214AA"/>
    <w:rsid w:val="00526A06"/>
    <w:rsid w:val="00546F0C"/>
    <w:rsid w:val="005707DF"/>
    <w:rsid w:val="00576528"/>
    <w:rsid w:val="0058308C"/>
    <w:rsid w:val="005A48E2"/>
    <w:rsid w:val="005C7950"/>
    <w:rsid w:val="005D4CE2"/>
    <w:rsid w:val="00625C35"/>
    <w:rsid w:val="00645582"/>
    <w:rsid w:val="00674202"/>
    <w:rsid w:val="00681ED0"/>
    <w:rsid w:val="006907D7"/>
    <w:rsid w:val="006B68D0"/>
    <w:rsid w:val="006D6B4C"/>
    <w:rsid w:val="006F71D3"/>
    <w:rsid w:val="006F797F"/>
    <w:rsid w:val="00774F27"/>
    <w:rsid w:val="00780A7C"/>
    <w:rsid w:val="007941FE"/>
    <w:rsid w:val="007B1EA8"/>
    <w:rsid w:val="007B7596"/>
    <w:rsid w:val="007B7CAE"/>
    <w:rsid w:val="007C6DD3"/>
    <w:rsid w:val="007E3673"/>
    <w:rsid w:val="008037AD"/>
    <w:rsid w:val="00820D57"/>
    <w:rsid w:val="00831CD8"/>
    <w:rsid w:val="008727B6"/>
    <w:rsid w:val="0088156E"/>
    <w:rsid w:val="008A0DEC"/>
    <w:rsid w:val="008A1052"/>
    <w:rsid w:val="008F4A66"/>
    <w:rsid w:val="00912A55"/>
    <w:rsid w:val="009148F6"/>
    <w:rsid w:val="00924868"/>
    <w:rsid w:val="00933B9B"/>
    <w:rsid w:val="00964654"/>
    <w:rsid w:val="00976E50"/>
    <w:rsid w:val="009A5BEA"/>
    <w:rsid w:val="009C1513"/>
    <w:rsid w:val="009D1CBC"/>
    <w:rsid w:val="009F0460"/>
    <w:rsid w:val="009F52E6"/>
    <w:rsid w:val="00A020D4"/>
    <w:rsid w:val="00A049FB"/>
    <w:rsid w:val="00A10487"/>
    <w:rsid w:val="00A30CB0"/>
    <w:rsid w:val="00A41421"/>
    <w:rsid w:val="00A50603"/>
    <w:rsid w:val="00A63773"/>
    <w:rsid w:val="00A74F1C"/>
    <w:rsid w:val="00A77123"/>
    <w:rsid w:val="00A91BC2"/>
    <w:rsid w:val="00AB5774"/>
    <w:rsid w:val="00AC50F6"/>
    <w:rsid w:val="00B22873"/>
    <w:rsid w:val="00B41EED"/>
    <w:rsid w:val="00B55BCB"/>
    <w:rsid w:val="00B6708F"/>
    <w:rsid w:val="00B83C15"/>
    <w:rsid w:val="00B91D0F"/>
    <w:rsid w:val="00BE0032"/>
    <w:rsid w:val="00BE3E4D"/>
    <w:rsid w:val="00C06944"/>
    <w:rsid w:val="00C21379"/>
    <w:rsid w:val="00C354CC"/>
    <w:rsid w:val="00C35D0E"/>
    <w:rsid w:val="00C506D4"/>
    <w:rsid w:val="00C565D2"/>
    <w:rsid w:val="00C9648A"/>
    <w:rsid w:val="00CA2056"/>
    <w:rsid w:val="00CB38C7"/>
    <w:rsid w:val="00CC2618"/>
    <w:rsid w:val="00CC2C70"/>
    <w:rsid w:val="00CD5EC3"/>
    <w:rsid w:val="00CE3CB7"/>
    <w:rsid w:val="00D01832"/>
    <w:rsid w:val="00D07F29"/>
    <w:rsid w:val="00D20DAB"/>
    <w:rsid w:val="00D26333"/>
    <w:rsid w:val="00D82A66"/>
    <w:rsid w:val="00D853F4"/>
    <w:rsid w:val="00D91BC1"/>
    <w:rsid w:val="00D91F59"/>
    <w:rsid w:val="00D92E4B"/>
    <w:rsid w:val="00DD79CB"/>
    <w:rsid w:val="00E25C24"/>
    <w:rsid w:val="00E2692B"/>
    <w:rsid w:val="00E5428A"/>
    <w:rsid w:val="00E84109"/>
    <w:rsid w:val="00EA05F1"/>
    <w:rsid w:val="00EA288B"/>
    <w:rsid w:val="00EC74E9"/>
    <w:rsid w:val="00ED3351"/>
    <w:rsid w:val="00EE246F"/>
    <w:rsid w:val="00EE5073"/>
    <w:rsid w:val="00EF3B85"/>
    <w:rsid w:val="00F07D22"/>
    <w:rsid w:val="00F16BE7"/>
    <w:rsid w:val="00F177B6"/>
    <w:rsid w:val="00F20CBF"/>
    <w:rsid w:val="00F26FE2"/>
    <w:rsid w:val="00F3579F"/>
    <w:rsid w:val="00F400FA"/>
    <w:rsid w:val="00F43828"/>
    <w:rsid w:val="00F60516"/>
    <w:rsid w:val="00F61996"/>
    <w:rsid w:val="00F808AB"/>
    <w:rsid w:val="00FF1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F129F"/>
  <w15:chartTrackingRefBased/>
  <w15:docId w15:val="{292602D2-4BC7-4B96-A24E-E08666F50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A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2A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2A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2A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2A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2A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2A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2A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2A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A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2A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2A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2A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2A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2A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2A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2A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2A0B"/>
    <w:rPr>
      <w:rFonts w:eastAsiaTheme="majorEastAsia" w:cstheme="majorBidi"/>
      <w:color w:val="272727" w:themeColor="text1" w:themeTint="D8"/>
    </w:rPr>
  </w:style>
  <w:style w:type="paragraph" w:styleId="Title">
    <w:name w:val="Title"/>
    <w:basedOn w:val="Normal"/>
    <w:next w:val="Normal"/>
    <w:link w:val="TitleChar"/>
    <w:uiPriority w:val="10"/>
    <w:qFormat/>
    <w:rsid w:val="002B2A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2A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2A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2A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2A0B"/>
    <w:pPr>
      <w:spacing w:before="160"/>
      <w:jc w:val="center"/>
    </w:pPr>
    <w:rPr>
      <w:i/>
      <w:iCs/>
      <w:color w:val="404040" w:themeColor="text1" w:themeTint="BF"/>
    </w:rPr>
  </w:style>
  <w:style w:type="character" w:customStyle="1" w:styleId="QuoteChar">
    <w:name w:val="Quote Char"/>
    <w:basedOn w:val="DefaultParagraphFont"/>
    <w:link w:val="Quote"/>
    <w:uiPriority w:val="29"/>
    <w:rsid w:val="002B2A0B"/>
    <w:rPr>
      <w:i/>
      <w:iCs/>
      <w:color w:val="404040" w:themeColor="text1" w:themeTint="BF"/>
    </w:rPr>
  </w:style>
  <w:style w:type="paragraph" w:styleId="ListParagraph">
    <w:name w:val="List Paragraph"/>
    <w:basedOn w:val="Normal"/>
    <w:uiPriority w:val="34"/>
    <w:qFormat/>
    <w:rsid w:val="002B2A0B"/>
    <w:pPr>
      <w:ind w:left="720"/>
      <w:contextualSpacing/>
    </w:pPr>
  </w:style>
  <w:style w:type="character" w:styleId="IntenseEmphasis">
    <w:name w:val="Intense Emphasis"/>
    <w:basedOn w:val="DefaultParagraphFont"/>
    <w:uiPriority w:val="21"/>
    <w:qFormat/>
    <w:rsid w:val="002B2A0B"/>
    <w:rPr>
      <w:i/>
      <w:iCs/>
      <w:color w:val="0F4761" w:themeColor="accent1" w:themeShade="BF"/>
    </w:rPr>
  </w:style>
  <w:style w:type="paragraph" w:styleId="IntenseQuote">
    <w:name w:val="Intense Quote"/>
    <w:basedOn w:val="Normal"/>
    <w:next w:val="Normal"/>
    <w:link w:val="IntenseQuoteChar"/>
    <w:uiPriority w:val="30"/>
    <w:qFormat/>
    <w:rsid w:val="002B2A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2A0B"/>
    <w:rPr>
      <w:i/>
      <w:iCs/>
      <w:color w:val="0F4761" w:themeColor="accent1" w:themeShade="BF"/>
    </w:rPr>
  </w:style>
  <w:style w:type="character" w:styleId="IntenseReference">
    <w:name w:val="Intense Reference"/>
    <w:basedOn w:val="DefaultParagraphFont"/>
    <w:uiPriority w:val="32"/>
    <w:qFormat/>
    <w:rsid w:val="002B2A0B"/>
    <w:rPr>
      <w:b/>
      <w:bCs/>
      <w:smallCaps/>
      <w:color w:val="0F4761" w:themeColor="accent1" w:themeShade="BF"/>
      <w:spacing w:val="5"/>
    </w:rPr>
  </w:style>
  <w:style w:type="paragraph" w:styleId="Header">
    <w:name w:val="header"/>
    <w:basedOn w:val="Normal"/>
    <w:link w:val="HeaderChar"/>
    <w:uiPriority w:val="99"/>
    <w:unhideWhenUsed/>
    <w:rsid w:val="00214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C2B"/>
  </w:style>
  <w:style w:type="paragraph" w:styleId="Footer">
    <w:name w:val="footer"/>
    <w:basedOn w:val="Normal"/>
    <w:link w:val="FooterChar"/>
    <w:uiPriority w:val="99"/>
    <w:unhideWhenUsed/>
    <w:rsid w:val="00214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C2B"/>
  </w:style>
  <w:style w:type="character" w:styleId="Hyperlink">
    <w:name w:val="Hyperlink"/>
    <w:basedOn w:val="DefaultParagraphFont"/>
    <w:uiPriority w:val="99"/>
    <w:unhideWhenUsed/>
    <w:rsid w:val="00463BE8"/>
    <w:rPr>
      <w:color w:val="467886" w:themeColor="hyperlink"/>
      <w:u w:val="single"/>
    </w:rPr>
  </w:style>
  <w:style w:type="character" w:styleId="UnresolvedMention">
    <w:name w:val="Unresolved Mention"/>
    <w:basedOn w:val="DefaultParagraphFont"/>
    <w:uiPriority w:val="99"/>
    <w:semiHidden/>
    <w:unhideWhenUsed/>
    <w:rsid w:val="00463B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futurewingsacademy.com/why-soft-skills-matter-in-the-aviation-and-hospitality-industry/" TargetMode="External"/><Relationship Id="rId18" Type="http://schemas.openxmlformats.org/officeDocument/2006/relationships/hyperlink" Target="https://www.bing.com/search?q=%22https%3A%2F%2Fdoi.org%2F10.1080%2F19368623.2026.2616769%22" TargetMode="External"/><Relationship Id="rId26" Type="http://schemas.openxmlformats.org/officeDocument/2006/relationships/hyperlink" Target="https://www.qureos.com/hiring-guide/what-ai-tools-are-the-hospitality-industry-using-for-recruitment" TargetMode="External"/><Relationship Id="rId3" Type="http://schemas.openxmlformats.org/officeDocument/2006/relationships/customXml" Target="../customXml/item3.xml"/><Relationship Id="rId21" Type="http://schemas.openxmlformats.org/officeDocument/2006/relationships/hyperlink" Target="https://www.hospitalitynet.org/opinion/4106189/human-interaction-the-hallmark-of-a-luxury-travel-experience" TargetMode="External"/><Relationship Id="rId7" Type="http://schemas.openxmlformats.org/officeDocument/2006/relationships/webSettings" Target="webSettings.xml"/><Relationship Id="rId12" Type="http://schemas.openxmlformats.org/officeDocument/2006/relationships/hyperlink" Target="https://amadeus.com/en/blog/articles/impact-artificial-intelligence-airline-revenue-management" TargetMode="External"/><Relationship Id="rId17" Type="http://schemas.openxmlformats.org/officeDocument/2006/relationships/hyperlink" Target="https://copenhagenoptimization.com/blog/the-role-of-ai-and-machine-learning-in-airport-resource-optimization" TargetMode="External"/><Relationship Id="rId25" Type="http://schemas.openxmlformats.org/officeDocument/2006/relationships/hyperlink" Target="https://resources.netomi.com/hubfs/Content%20Library/Case%20Study%20-%20Westjet.pdf" TargetMode="External"/><Relationship Id="rId2" Type="http://schemas.openxmlformats.org/officeDocument/2006/relationships/customXml" Target="../customXml/item2.xml"/><Relationship Id="rId16" Type="http://schemas.openxmlformats.org/officeDocument/2006/relationships/hyperlink" Target="https://www.bing.com/search?q=%22https%3A%2F%2Fdoi.org%2F10.1108%2F9781787566873%22" TargetMode="External"/><Relationship Id="rId20" Type="http://schemas.openxmlformats.org/officeDocument/2006/relationships/hyperlink" Target="https://www.mckinsey.com/featured-insights/artificial-intelligence/tackling-bias-in-artificial-intelligence-and-in-humans" TargetMode="External"/><Relationship Id="rId29" Type="http://schemas.openxmlformats.org/officeDocument/2006/relationships/hyperlink" Target="https://www.virtual-college.co.uk/resources/importance-of-training-in-hospitalit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in.com/insights/ai-enhanced-pricing-can-boost-revenue-growth/" TargetMode="External"/><Relationship Id="rId24" Type="http://schemas.openxmlformats.org/officeDocument/2006/relationships/hyperlink" Target="https://systemsx.co.uk/about-us/"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hospitalitybusinessrevieweurope.com/news/the-impact-of-training-and-development-on-hospitality-success-nwid-516.html" TargetMode="External"/><Relationship Id="rId23" Type="http://schemas.openxmlformats.org/officeDocument/2006/relationships/hyperlink" Target="https://www.switchfly.com/blog/ai-impact-loyalty-programs" TargetMode="External"/><Relationship Id="rId28" Type="http://schemas.openxmlformats.org/officeDocument/2006/relationships/hyperlink" Target="https://www.techclass.com/resources/learning-and-development-articles/the-future-of-soft-skills-what-ai-can-t-replace" TargetMode="External"/><Relationship Id="rId10" Type="http://schemas.openxmlformats.org/officeDocument/2006/relationships/hyperlink" Target="https://bodyswaps.co/about-us" TargetMode="External"/><Relationship Id="rId19" Type="http://schemas.openxmlformats.org/officeDocument/2006/relationships/hyperlink" Target="https://www.netsuite.com/portal/resource/articles/business-strategy/ai-hospitality.shtml"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taketravelinfo.com/westjet-airlines-a-customer-focused-approach/" TargetMode="External"/><Relationship Id="rId22" Type="http://schemas.openxmlformats.org/officeDocument/2006/relationships/hyperlink" Target="https://www.coursera.org/articles/what-is-artificial-intelligence" TargetMode="External"/><Relationship Id="rId27" Type="http://schemas.openxmlformats.org/officeDocument/2006/relationships/hyperlink" Target="https://www.glean.com/perspectives/what-are-the-privacy-concerns-of-using-customer-data-in-ai"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d0b04f7becce3938aa8b196b7a9199a5">
  <xsd:schema xmlns:xsd="http://www.w3.org/2001/XMLSchema" xmlns:xs="http://www.w3.org/2001/XMLSchema" xmlns:p="http://schemas.microsoft.com/office/2006/metadata/properties" xmlns:ns3="5a96fd87-d65e-4250-a0f3-23014b7624a5" targetNamespace="http://schemas.microsoft.com/office/2006/metadata/properties" ma:root="true" ma:fieldsID="077dcf72a2169a1ccff83ba3a94b9ede"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Props1.xml><?xml version="1.0" encoding="utf-8"?>
<ds:datastoreItem xmlns:ds="http://schemas.openxmlformats.org/officeDocument/2006/customXml" ds:itemID="{B3581F2E-986C-4D82-8A4F-74331871E4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8631C1-2AD7-43C3-BD6B-D453C6156CD1}">
  <ds:schemaRefs>
    <ds:schemaRef ds:uri="http://schemas.microsoft.com/sharepoint/v3/contenttype/forms"/>
  </ds:schemaRefs>
</ds:datastoreItem>
</file>

<file path=customXml/itemProps3.xml><?xml version="1.0" encoding="utf-8"?>
<ds:datastoreItem xmlns:ds="http://schemas.openxmlformats.org/officeDocument/2006/customXml" ds:itemID="{1C10EA31-A255-451A-B93A-6F4A820625FA}">
  <ds:schemaRefs>
    <ds:schemaRef ds:uri="http://schemas.microsoft.com/office/2006/metadata/properties"/>
    <ds:schemaRef ds:uri="http://schemas.microsoft.com/office/infopath/2007/PartnerControls"/>
    <ds:schemaRef ds:uri="5a96fd87-d65e-4250-a0f3-23014b7624a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3007</Words>
  <Characters>17146</Characters>
  <Application>Microsoft Office Word</Application>
  <DocSecurity>0</DocSecurity>
  <Lines>142</Lines>
  <Paragraphs>40</Paragraphs>
  <ScaleCrop>false</ScaleCrop>
  <Company/>
  <LinksUpToDate>false</LinksUpToDate>
  <CharactersWithSpaces>20113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Phillips (2502451)</dc:creator>
  <cp:keywords/>
  <dc:description/>
  <cp:lastModifiedBy>Ellie Phillips (2502451)</cp:lastModifiedBy>
  <cp:revision>2</cp:revision>
  <dcterms:created xsi:type="dcterms:W3CDTF">2026-05-03T10:48:00Z</dcterms:created>
  <dcterms:modified xsi:type="dcterms:W3CDTF">2026-05-03T10:48:00Z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0x010100ABCAF38596F6224C85994D82B7D04C5E</vt:lpwstr>
  </property>
</Properties>
</file>