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86A94" w:rsidRPr="008129C1" w:rsidRDefault="00386A94" w:rsidP="00386A94">
      <w:pPr>
        <w:jc w:val="center"/>
        <w:rPr>
          <w:b/>
        </w:rPr>
      </w:pPr>
      <w:r w:rsidRPr="008129C1">
        <w:rPr>
          <w:b/>
        </w:rPr>
        <w:t xml:space="preserve">Organisational Leadership - Theory into practise </w:t>
      </w:r>
    </w:p>
    <w:p w:rsidR="00386A94" w:rsidRPr="008129C1" w:rsidRDefault="00386A94" w:rsidP="00386A94">
      <w:pPr>
        <w:jc w:val="center"/>
        <w:rPr>
          <w:b/>
        </w:rPr>
      </w:pPr>
      <w:r w:rsidRPr="008129C1">
        <w:rPr>
          <w:b/>
        </w:rPr>
        <w:t>Leadership in the Public sector - M6X00151</w:t>
      </w:r>
    </w:p>
    <w:p w:rsidR="00386A94" w:rsidRPr="008129C1" w:rsidRDefault="00386A94" w:rsidP="00386A94">
      <w:pPr>
        <w:jc w:val="center"/>
        <w:rPr>
          <w:b/>
        </w:rPr>
      </w:pPr>
      <w:r w:rsidRPr="008129C1">
        <w:rPr>
          <w:b/>
        </w:rPr>
        <w:t xml:space="preserve">Wynne Jones </w:t>
      </w:r>
    </w:p>
    <w:p w:rsidR="00A631DE" w:rsidRDefault="00A631DE" w:rsidP="00485679">
      <w:pPr>
        <w:rPr>
          <w:b/>
          <w:u w:val="single"/>
        </w:rPr>
      </w:pPr>
    </w:p>
    <w:p w:rsidR="00A631DE" w:rsidRPr="00A631DE" w:rsidRDefault="00A631DE" w:rsidP="00026061">
      <w:pPr>
        <w:spacing w:line="480" w:lineRule="auto"/>
      </w:pPr>
      <w:r>
        <w:t>Corporal James Dunsby, aged 31; Lance Corporal Craig Roberts, ag</w:t>
      </w:r>
      <w:r w:rsidR="004D5295">
        <w:t>ed 24 and Edward Maher, aged 31. All three reservists were supremely fit, intelligent with a lot of military experience between them. However, On July the 13</w:t>
      </w:r>
      <w:r w:rsidR="004D5295" w:rsidRPr="00A631DE">
        <w:rPr>
          <w:vertAlign w:val="superscript"/>
        </w:rPr>
        <w:t>th</w:t>
      </w:r>
      <w:r w:rsidR="004D5295">
        <w:t xml:space="preserve"> 2013.</w:t>
      </w:r>
      <w:r w:rsidR="004D5295" w:rsidRPr="004D5295">
        <w:t xml:space="preserve"> </w:t>
      </w:r>
      <w:r w:rsidR="004D5295">
        <w:t>All three men died on the top of Brecon beacons, as they trained for SAS recruitment</w:t>
      </w:r>
      <w:r w:rsidR="008976B6">
        <w:t xml:space="preserve"> (Jackson, 2015)</w:t>
      </w:r>
      <w:r w:rsidR="004D5295">
        <w:t xml:space="preserve">. Part of a 78 man squad all aiming to completing a 16 mile hike across the beacons. The three men set out on what the Met office forecast </w:t>
      </w:r>
      <w:r w:rsidR="00A166D4">
        <w:t>one of the days of the year, reaching 27c</w:t>
      </w:r>
      <w:r w:rsidR="008976B6">
        <w:t xml:space="preserve"> (Jackson, 2015)</w:t>
      </w:r>
      <w:r w:rsidR="00A166D4">
        <w:t>.</w:t>
      </w:r>
      <w:r w:rsidR="004D5295">
        <w:t xml:space="preserve"> </w:t>
      </w:r>
      <w:r w:rsidR="00AA534C">
        <w:t xml:space="preserve">Through negligent planning and a lack of leadership, these three men collapsed and died through heat related illnesses. </w:t>
      </w:r>
    </w:p>
    <w:p w:rsidR="00026061" w:rsidRDefault="00026061" w:rsidP="00026061">
      <w:pPr>
        <w:spacing w:line="480" w:lineRule="auto"/>
      </w:pPr>
    </w:p>
    <w:p w:rsidR="00FF1863" w:rsidRDefault="004D5295" w:rsidP="00026061">
      <w:pPr>
        <w:spacing w:line="480" w:lineRule="auto"/>
      </w:pPr>
      <w:r>
        <w:t>Leadership can be found in all levels of the public service. It is not only found in the highest levels, many of our services would n</w:t>
      </w:r>
      <w:r w:rsidR="00AA534C">
        <w:t>ot be as effective</w:t>
      </w:r>
      <w:r>
        <w:t xml:space="preserve">. Leaders are needed at all levels, even when this is practised to some extent by a person not officially allocated to that leadership position </w:t>
      </w:r>
      <w:r w:rsidRPr="001C0224">
        <w:t>(DuBrin, 2013)</w:t>
      </w:r>
      <w:r>
        <w:t xml:space="preserve">. It is the ability to inspire confidence and support others around you to achieve worthwhile organisational goals (DuBrin, 2013).  </w:t>
      </w:r>
    </w:p>
    <w:p w:rsidR="00026061" w:rsidRDefault="00026061" w:rsidP="00026061">
      <w:pPr>
        <w:spacing w:line="480" w:lineRule="auto"/>
      </w:pPr>
    </w:p>
    <w:p w:rsidR="004D5295" w:rsidRDefault="00F23E51" w:rsidP="00026061">
      <w:pPr>
        <w:spacing w:line="480" w:lineRule="auto"/>
      </w:pPr>
      <w:r>
        <w:t xml:space="preserve">However, the Military use an Autocratic leadership approach. </w:t>
      </w:r>
      <w:r w:rsidR="00FF1863">
        <w:t>The most classical management style, as the manager retains all the power and decides all the decision making</w:t>
      </w:r>
      <w:r w:rsidR="00354E27">
        <w:t xml:space="preserve"> (Khan et al</w:t>
      </w:r>
      <w:r w:rsidR="00140E55">
        <w:t>, 2015)</w:t>
      </w:r>
      <w:r w:rsidR="00FF1863">
        <w:t>. It is seen as autocratic in the military as soldiers do not get consulted or have an input during training and operations. Those under autocratic leadership are expected to obey without any complains or explanations. Motivation is usually found through punishment and structured rewards through common goals</w:t>
      </w:r>
      <w:r w:rsidR="00354E27">
        <w:t xml:space="preserve"> (Khan et al</w:t>
      </w:r>
      <w:r w:rsidR="00140E55">
        <w:t>, 2015)</w:t>
      </w:r>
      <w:r w:rsidR="00FF1863">
        <w:t xml:space="preserve">.  </w:t>
      </w:r>
      <w:r w:rsidR="009F6B05">
        <w:t>However it was different on the day of the Hike up Brecon Beacons.</w:t>
      </w:r>
    </w:p>
    <w:p w:rsidR="00C7465B" w:rsidRDefault="00A166D4" w:rsidP="00026061">
      <w:pPr>
        <w:spacing w:line="480" w:lineRule="auto"/>
      </w:pPr>
      <w:r>
        <w:lastRenderedPageBreak/>
        <w:t>The hike covered 29-30 Km and each soldier carried 49Lbs backpacks and dummy rifles</w:t>
      </w:r>
      <w:r w:rsidR="008976B6">
        <w:t xml:space="preserve"> (Jackson, 2015)</w:t>
      </w:r>
      <w:r>
        <w:t>. The weather was taken at Sennybridge, (close to the beacons) at 12:00pm showing a 31.2c. This was not communicated to the soldiers</w:t>
      </w:r>
      <w:r w:rsidR="008976B6">
        <w:t xml:space="preserve"> (Jackson, 2015)</w:t>
      </w:r>
      <w:r>
        <w:t>.</w:t>
      </w:r>
    </w:p>
    <w:p w:rsidR="00026061" w:rsidRDefault="00026061" w:rsidP="00026061">
      <w:pPr>
        <w:spacing w:line="480" w:lineRule="auto"/>
      </w:pPr>
    </w:p>
    <w:p w:rsidR="00A166D4" w:rsidRDefault="00A166D4" w:rsidP="00026061">
      <w:pPr>
        <w:spacing w:line="480" w:lineRule="auto"/>
      </w:pPr>
      <w:r>
        <w:t>As the three men set off, they were expected to make good time but one by one their GPS</w:t>
      </w:r>
      <w:r w:rsidR="008976B6">
        <w:t xml:space="preserve"> became static (Jackson, 2015). </w:t>
      </w:r>
      <w:r w:rsidR="00E430DF">
        <w:t xml:space="preserve">Not only this, but insufficient planning </w:t>
      </w:r>
      <w:r w:rsidR="0038650E">
        <w:t xml:space="preserve">and training </w:t>
      </w:r>
      <w:r w:rsidR="00E430DF">
        <w:t xml:space="preserve">had a major part to play. Not enough water was situated at each check point; Ministry of Defence guidelines were not followed; risk assessment were not completed </w:t>
      </w:r>
      <w:r w:rsidR="00A05888">
        <w:t xml:space="preserve">correctly before the </w:t>
      </w:r>
      <w:r w:rsidR="00E430DF">
        <w:t>march (Jackson, 2015). This lead to two special force officers, the training officer and chief instructor, being charged for lack of negligence (</w:t>
      </w:r>
      <w:proofErr w:type="spellStart"/>
      <w:r w:rsidR="00E430DF">
        <w:t>Baynes</w:t>
      </w:r>
      <w:proofErr w:type="spellEnd"/>
      <w:r w:rsidR="00E430DF">
        <w:t xml:space="preserve">, </w:t>
      </w:r>
      <w:r w:rsidR="002A5B2E">
        <w:t>2017)</w:t>
      </w:r>
      <w:r w:rsidR="00E430DF">
        <w:t xml:space="preserve">.  </w:t>
      </w:r>
    </w:p>
    <w:p w:rsidR="00026061" w:rsidRDefault="00026061" w:rsidP="00026061">
      <w:pPr>
        <w:spacing w:line="480" w:lineRule="auto"/>
      </w:pPr>
    </w:p>
    <w:p w:rsidR="00314457" w:rsidRDefault="002A5B2E" w:rsidP="00026061">
      <w:pPr>
        <w:spacing w:line="480" w:lineRule="auto"/>
      </w:pPr>
      <w:r>
        <w:t>As previously stated, the military usually take an autocratic app</w:t>
      </w:r>
      <w:r w:rsidR="00005454">
        <w:t xml:space="preserve">roach to they’re management and </w:t>
      </w:r>
      <w:r>
        <w:t xml:space="preserve">leadership. During </w:t>
      </w:r>
      <w:r w:rsidR="00684063">
        <w:t xml:space="preserve">this incident, a </w:t>
      </w:r>
      <w:r w:rsidR="00684063" w:rsidRPr="00684063">
        <w:rPr>
          <w:i/>
        </w:rPr>
        <w:t>laissez-fair</w:t>
      </w:r>
      <w:r>
        <w:t xml:space="preserve"> approach was taken. </w:t>
      </w:r>
      <w:r w:rsidR="00005454">
        <w:t>Laissez-fair is known as a</w:t>
      </w:r>
      <w:r w:rsidR="00684063">
        <w:t xml:space="preserve"> “ha</w:t>
      </w:r>
      <w:r w:rsidR="007C5022">
        <w:t>nds off” approach, allowing thos</w:t>
      </w:r>
      <w:r w:rsidR="00005454">
        <w:t>e</w:t>
      </w:r>
      <w:r w:rsidR="007C5022">
        <w:t xml:space="preserve"> under them</w:t>
      </w:r>
      <w:r w:rsidR="00684063">
        <w:t xml:space="preserve"> to make their own decision and those in management avoiding decisions and responsibilities (</w:t>
      </w:r>
      <w:proofErr w:type="spellStart"/>
      <w:r w:rsidR="00314457">
        <w:t>Cadberry</w:t>
      </w:r>
      <w:proofErr w:type="spellEnd"/>
      <w:r w:rsidR="00314457">
        <w:t xml:space="preserve"> and </w:t>
      </w:r>
      <w:proofErr w:type="spellStart"/>
      <w:r w:rsidR="00314457">
        <w:t>Javed</w:t>
      </w:r>
      <w:proofErr w:type="spellEnd"/>
      <w:r w:rsidR="00314457">
        <w:t>, 2012</w:t>
      </w:r>
      <w:r w:rsidR="00684063">
        <w:t xml:space="preserve">). </w:t>
      </w:r>
      <w:r w:rsidR="00314457">
        <w:t>Which is very</w:t>
      </w:r>
      <w:r w:rsidR="000C1696">
        <w:t xml:space="preserve"> relevant as two soldiers were realised from the event a beforehand due to </w:t>
      </w:r>
      <w:r w:rsidR="00314457">
        <w:t>heat exhaustion</w:t>
      </w:r>
      <w:r w:rsidR="000C1696">
        <w:t xml:space="preserve"> (MoD, 2017)</w:t>
      </w:r>
      <w:r w:rsidR="00314457">
        <w:t>. Again this was also not communicated</w:t>
      </w:r>
      <w:r w:rsidR="000C1696">
        <w:t xml:space="preserve"> and an understanding of the conditions was not established by the training or medical team</w:t>
      </w:r>
      <w:r w:rsidR="00314457">
        <w:t>, the march was not cancelled due to extreme heat</w:t>
      </w:r>
      <w:r w:rsidR="000C1696">
        <w:t xml:space="preserve"> (MoD, 2017)</w:t>
      </w:r>
      <w:r w:rsidR="00314457">
        <w:t>.</w:t>
      </w:r>
      <w:r w:rsidR="00D20A11">
        <w:t xml:space="preserve"> </w:t>
      </w:r>
    </w:p>
    <w:p w:rsidR="00026061" w:rsidRDefault="00026061" w:rsidP="00026061">
      <w:pPr>
        <w:spacing w:line="480" w:lineRule="auto"/>
      </w:pPr>
    </w:p>
    <w:p w:rsidR="00D20A11" w:rsidRDefault="00D20A11" w:rsidP="00026061">
      <w:pPr>
        <w:spacing w:line="480" w:lineRule="auto"/>
      </w:pPr>
      <w:r>
        <w:t xml:space="preserve">Tannenbaum and Schmidt (1957) developed a leadership model called continuum that allows management from authoritarian (dominant) to democratic (participative). A democratic leadership style has been developed through social science and research. A democratic leader leads with the behaviour </w:t>
      </w:r>
      <w:r>
        <w:lastRenderedPageBreak/>
        <w:t xml:space="preserve">that influences others through democratic principles </w:t>
      </w:r>
      <w:r w:rsidR="000D1672">
        <w:t>and processes such as self-determination, inclusiveness and equal participation (</w:t>
      </w:r>
      <w:proofErr w:type="spellStart"/>
      <w:r w:rsidR="000D1672">
        <w:t>Grint</w:t>
      </w:r>
      <w:proofErr w:type="spellEnd"/>
      <w:r w:rsidR="000D1672">
        <w:t>, 1997). The model illustrates the relationship between freedom and authority. On the one side of the scale you have t</w:t>
      </w:r>
      <w:r w:rsidR="009A3B29">
        <w:t>he amount of freedom the team</w:t>
      </w:r>
      <w:r w:rsidR="000D1672">
        <w:t xml:space="preserve"> has and on the other side how much authority </w:t>
      </w:r>
      <w:r w:rsidR="009A3B29">
        <w:t>t</w:t>
      </w:r>
      <w:r w:rsidR="000D1672">
        <w:t xml:space="preserve">he </w:t>
      </w:r>
      <w:r w:rsidR="009A3B29">
        <w:t xml:space="preserve">manager </w:t>
      </w:r>
      <w:r w:rsidR="000D1672">
        <w:t>has</w:t>
      </w:r>
      <w:r w:rsidR="00226169">
        <w:t xml:space="preserve"> (Tannenbaum and Schmidt, 1957</w:t>
      </w:r>
      <w:r w:rsidR="007C5022">
        <w:t>)</w:t>
      </w:r>
      <w:r w:rsidR="000D1672">
        <w:t xml:space="preserve">. As the manager authority increases, the less freedom the team has, and then the revers effect. The “contingency” </w:t>
      </w:r>
      <w:r w:rsidR="00226169">
        <w:t xml:space="preserve">approach allows the situation dictate how it is managed, instead of personal preference (Tannenbaum and Schmidt 1957). </w:t>
      </w:r>
    </w:p>
    <w:p w:rsidR="00026061" w:rsidRDefault="00026061" w:rsidP="00026061">
      <w:pPr>
        <w:spacing w:line="480" w:lineRule="auto"/>
      </w:pPr>
    </w:p>
    <w:p w:rsidR="00432B84" w:rsidRDefault="00980CF3" w:rsidP="00026061">
      <w:pPr>
        <w:spacing w:line="480" w:lineRule="auto"/>
      </w:pPr>
      <w:r>
        <w:t>By using the “contingency” approach during the march, they would have seen managemen</w:t>
      </w:r>
      <w:r w:rsidR="007C5022">
        <w:t>t being on the authority side of the scale. Ministry of D</w:t>
      </w:r>
      <w:r>
        <w:t>efence guidelines would have been met before hand, followed with the corre</w:t>
      </w:r>
      <w:r w:rsidR="00AA534C">
        <w:t>ct risk assessment</w:t>
      </w:r>
      <w:r>
        <w:t xml:space="preserve"> </w:t>
      </w:r>
      <w:r w:rsidR="00432B84">
        <w:t>of temperature</w:t>
      </w:r>
      <w:r>
        <w:t xml:space="preserve">. </w:t>
      </w:r>
      <w:r w:rsidR="009A3B29">
        <w:t>A senior commander would have overlooked the whole process (Mod, 2016).</w:t>
      </w:r>
    </w:p>
    <w:p w:rsidR="00026061" w:rsidRDefault="00026061" w:rsidP="00026061">
      <w:pPr>
        <w:spacing w:line="480" w:lineRule="auto"/>
      </w:pPr>
    </w:p>
    <w:p w:rsidR="00432B84" w:rsidRDefault="00980CF3" w:rsidP="00026061">
      <w:pPr>
        <w:spacing w:line="480" w:lineRule="auto"/>
      </w:pPr>
      <w:r>
        <w:t>Based on past he</w:t>
      </w:r>
      <w:r w:rsidR="00005454">
        <w:t xml:space="preserve">at related illnesses, senior command would be put in place to </w:t>
      </w:r>
      <w:r>
        <w:t>assess heat risk</w:t>
      </w:r>
      <w:r w:rsidR="00AA534C">
        <w:t xml:space="preserve"> and be prepared to cancel</w:t>
      </w:r>
      <w:r>
        <w:t xml:space="preserve">. </w:t>
      </w:r>
      <w:r w:rsidR="00AA534C">
        <w:t>Efficient t</w:t>
      </w:r>
      <w:r>
        <w:t>actical planning would have insured that there was enough water in the check points based on the temper</w:t>
      </w:r>
      <w:r w:rsidR="009A3B29">
        <w:t xml:space="preserve">ature and possibly lighter backpacks. </w:t>
      </w:r>
    </w:p>
    <w:p w:rsidR="00CC19DE" w:rsidRDefault="009A3B29" w:rsidP="00026061">
      <w:pPr>
        <w:spacing w:line="480" w:lineRule="auto"/>
      </w:pPr>
      <w:r>
        <w:t xml:space="preserve">The three reservists </w:t>
      </w:r>
      <w:r w:rsidR="00026061">
        <w:t xml:space="preserve">were not trained properly with </w:t>
      </w:r>
      <w:r w:rsidR="00026061" w:rsidRPr="00026061">
        <w:t>JSP539</w:t>
      </w:r>
      <w:r>
        <w:t xml:space="preserve"> policy. This training teaches soldiers how to deal wi</w:t>
      </w:r>
      <w:r w:rsidR="00DB6FF5">
        <w:t xml:space="preserve">th climate </w:t>
      </w:r>
      <w:r w:rsidR="00CC19DE">
        <w:t>illnesses. No regular recruits had heat related illnesses</w:t>
      </w:r>
      <w:r w:rsidR="00DB6FF5">
        <w:t>. However, the three reservists died because they did not receive the correct training methods (Mod, 2017)</w:t>
      </w:r>
      <w:r w:rsidR="00CC19DE">
        <w:t>.</w:t>
      </w:r>
    </w:p>
    <w:p w:rsidR="00026061" w:rsidRDefault="00026061" w:rsidP="00026061">
      <w:pPr>
        <w:spacing w:line="480" w:lineRule="auto"/>
      </w:pPr>
    </w:p>
    <w:p w:rsidR="002A5B2E" w:rsidRDefault="00CC19DE" w:rsidP="00026061">
      <w:pPr>
        <w:spacing w:line="480" w:lineRule="auto"/>
      </w:pPr>
      <w:r>
        <w:t>Through brutal training such as this, medical staff must be around the area for a quicker response, an inadequate medical plan allowed three men die through heat related illness (</w:t>
      </w:r>
      <w:proofErr w:type="spellStart"/>
      <w:r>
        <w:t>Bryne</w:t>
      </w:r>
      <w:proofErr w:type="spellEnd"/>
      <w:r>
        <w:t>, 2015).</w:t>
      </w:r>
      <w:r w:rsidR="00C66B24">
        <w:t xml:space="preserve"> In addition to </w:t>
      </w:r>
      <w:r w:rsidR="00C66B24">
        <w:lastRenderedPageBreak/>
        <w:t>this,</w:t>
      </w:r>
      <w:r w:rsidR="00DB6FF5">
        <w:t xml:space="preserve"> recruits had left the training due to heat exhaustion, this was not communicated by medical team, and the evaluation on risk was not</w:t>
      </w:r>
      <w:r w:rsidR="00940CB6">
        <w:t xml:space="preserve"> completed correctly</w:t>
      </w:r>
      <w:r w:rsidR="00C66B24">
        <w:t xml:space="preserve"> or equipment properly examined (</w:t>
      </w:r>
      <w:proofErr w:type="spellStart"/>
      <w:r w:rsidR="00C66B24">
        <w:t>Bryne</w:t>
      </w:r>
      <w:proofErr w:type="spellEnd"/>
      <w:r w:rsidR="00C66B24">
        <w:t xml:space="preserve">, 2015). </w:t>
      </w:r>
    </w:p>
    <w:p w:rsidR="00314457" w:rsidRDefault="009F6B05" w:rsidP="00026061">
      <w:pPr>
        <w:spacing w:line="480" w:lineRule="auto"/>
      </w:pPr>
      <w:r>
        <w:t>Using Tannenbaum and Schmidt’s (1957) continuum model</w:t>
      </w:r>
      <w:r w:rsidR="00026061">
        <w:t xml:space="preserve"> and the recommendations set by the Ministry of Defences </w:t>
      </w:r>
      <w:r w:rsidR="00C66B24">
        <w:t>inquest</w:t>
      </w:r>
      <w:r w:rsidR="00C300D6">
        <w:t xml:space="preserve"> (2017)</w:t>
      </w:r>
      <w:bookmarkStart w:id="0" w:name="_GoBack"/>
      <w:bookmarkEnd w:id="0"/>
      <w:r>
        <w:t xml:space="preserve">, it is clear that a more autocratic approach should have been taken on the day. Senior command </w:t>
      </w:r>
      <w:r w:rsidR="00C66B24">
        <w:t>shou</w:t>
      </w:r>
      <w:r>
        <w:t xml:space="preserve">ld have overlooked the whole operation including training, equipment and paperwork. </w:t>
      </w:r>
    </w:p>
    <w:p w:rsidR="00F23E51" w:rsidRDefault="00F23E51" w:rsidP="004D5295"/>
    <w:p w:rsidR="00F23E51" w:rsidRPr="00F23E51" w:rsidRDefault="00F23E51" w:rsidP="004D5295">
      <w:pPr>
        <w:rPr>
          <w:b/>
        </w:rPr>
      </w:pPr>
    </w:p>
    <w:p w:rsidR="004D5295" w:rsidRPr="00A631DE" w:rsidRDefault="004D5295" w:rsidP="00A631DE">
      <w:pPr>
        <w:rPr>
          <w:b/>
          <w:u w:val="single"/>
        </w:rPr>
      </w:pPr>
    </w:p>
    <w:p w:rsidR="00A631DE" w:rsidRPr="00A631DE" w:rsidRDefault="00A631DE" w:rsidP="00A631DE">
      <w:pPr>
        <w:rPr>
          <w:b/>
          <w:u w:val="single"/>
        </w:rPr>
      </w:pPr>
    </w:p>
    <w:p w:rsidR="00C7465B" w:rsidRDefault="00C7465B" w:rsidP="00485679">
      <w:pPr>
        <w:rPr>
          <w:b/>
          <w:u w:val="single"/>
        </w:rPr>
      </w:pPr>
    </w:p>
    <w:p w:rsidR="00F56E1B" w:rsidRDefault="00F56E1B" w:rsidP="00485679"/>
    <w:p w:rsidR="00F56E1B" w:rsidRDefault="00F56E1B" w:rsidP="00485679"/>
    <w:p w:rsidR="001069D8" w:rsidRDefault="001069D8" w:rsidP="00485679"/>
    <w:p w:rsidR="00940CB6" w:rsidRDefault="00940CB6" w:rsidP="00485679"/>
    <w:p w:rsidR="00940CB6" w:rsidRDefault="00940CB6" w:rsidP="00485679"/>
    <w:p w:rsidR="008129C1" w:rsidRDefault="008129C1" w:rsidP="00485679"/>
    <w:p w:rsidR="008129C1" w:rsidRDefault="008129C1" w:rsidP="00485679"/>
    <w:p w:rsidR="008129C1" w:rsidRDefault="008129C1" w:rsidP="00485679"/>
    <w:p w:rsidR="008129C1" w:rsidRDefault="008129C1" w:rsidP="00485679"/>
    <w:p w:rsidR="008129C1" w:rsidRDefault="008129C1" w:rsidP="00485679"/>
    <w:p w:rsidR="008129C1" w:rsidRDefault="008129C1" w:rsidP="00485679"/>
    <w:p w:rsidR="008129C1" w:rsidRDefault="008129C1" w:rsidP="00485679"/>
    <w:p w:rsidR="008129C1" w:rsidRDefault="008129C1" w:rsidP="00485679"/>
    <w:p w:rsidR="008129C1" w:rsidRDefault="008129C1" w:rsidP="00485679"/>
    <w:p w:rsidR="008129C1" w:rsidRDefault="008129C1" w:rsidP="00485679"/>
    <w:p w:rsidR="008129C1" w:rsidRDefault="008129C1" w:rsidP="00485679"/>
    <w:p w:rsidR="001C0224" w:rsidRPr="008129C1" w:rsidRDefault="00FF1863" w:rsidP="00485679">
      <w:pPr>
        <w:rPr>
          <w:b/>
        </w:rPr>
      </w:pPr>
      <w:r w:rsidRPr="008129C1">
        <w:rPr>
          <w:b/>
        </w:rPr>
        <w:lastRenderedPageBreak/>
        <w:t xml:space="preserve">Bibliography – </w:t>
      </w:r>
    </w:p>
    <w:p w:rsidR="007C5022" w:rsidRDefault="007C5022" w:rsidP="007C5022">
      <w:proofErr w:type="spellStart"/>
      <w:r>
        <w:t>Baynes</w:t>
      </w:r>
      <w:proofErr w:type="spellEnd"/>
      <w:r>
        <w:t xml:space="preserve">, C. (2017) </w:t>
      </w:r>
      <w:r w:rsidRPr="00F56E1B">
        <w:rPr>
          <w:i/>
        </w:rPr>
        <w:t>SAS recruitment deaths: Two soldiers charged with negligence after three recruits died during Brecon Beacon exercise</w:t>
      </w:r>
      <w:r>
        <w:rPr>
          <w:i/>
        </w:rPr>
        <w:t xml:space="preserve">. </w:t>
      </w:r>
      <w:r>
        <w:t>[Online</w:t>
      </w:r>
      <w:proofErr w:type="gramStart"/>
      <w:r>
        <w:t xml:space="preserve">]  </w:t>
      </w:r>
      <w:proofErr w:type="gramEnd"/>
      <w:r>
        <w:fldChar w:fldCharType="begin"/>
      </w:r>
      <w:r>
        <w:instrText xml:space="preserve"> HYPERLINK "</w:instrText>
      </w:r>
      <w:r w:rsidRPr="002A5B2E">
        <w:instrText>http://www.independent.co.uk/news/uk/home-news/sas-recruitment-deaths-three-soldiers-died-brecon-beacon-exercise-charged-negligence-british-army-a8032731.html</w:instrText>
      </w:r>
      <w:r>
        <w:instrText xml:space="preserve">" </w:instrText>
      </w:r>
      <w:r>
        <w:fldChar w:fldCharType="separate"/>
      </w:r>
      <w:r w:rsidRPr="0009494E">
        <w:rPr>
          <w:rStyle w:val="Hyperlink"/>
        </w:rPr>
        <w:t>http://www.independent.co.uk/news/uk/home-news/sas-recruitment-deaths-three-soldiers-died-brecon-beacon-exercise-charged-negligence-british-army-a8032731.html</w:t>
      </w:r>
      <w:r>
        <w:fldChar w:fldCharType="end"/>
      </w:r>
      <w:r>
        <w:t xml:space="preserve"> Accessed: 26/02/18</w:t>
      </w:r>
    </w:p>
    <w:p w:rsidR="007C5022" w:rsidRDefault="007C5022" w:rsidP="007C5022">
      <w:proofErr w:type="spellStart"/>
      <w:r>
        <w:t>Chadberry</w:t>
      </w:r>
      <w:proofErr w:type="spellEnd"/>
      <w:r>
        <w:t xml:space="preserve">, A. and </w:t>
      </w:r>
      <w:proofErr w:type="spellStart"/>
      <w:r>
        <w:t>Javed</w:t>
      </w:r>
      <w:proofErr w:type="spellEnd"/>
      <w:r>
        <w:t xml:space="preserve">, H. (2012) </w:t>
      </w:r>
      <w:r w:rsidRPr="00314457">
        <w:rPr>
          <w:i/>
        </w:rPr>
        <w:t>Impact of Transactional and Laissez Faire</w:t>
      </w:r>
      <w:r>
        <w:rPr>
          <w:i/>
        </w:rPr>
        <w:t xml:space="preserve"> Leadership Style on Motivation. </w:t>
      </w:r>
      <w:r>
        <w:t xml:space="preserve">(vol. 3. No 7. April 12) </w:t>
      </w:r>
      <w:r w:rsidRPr="00314457">
        <w:t>International Journal of Business and Social Science</w:t>
      </w:r>
      <w:r>
        <w:t xml:space="preserve"> [Online</w:t>
      </w:r>
      <w:proofErr w:type="gramStart"/>
      <w:r>
        <w:t>][</w:t>
      </w:r>
      <w:proofErr w:type="gramEnd"/>
      <w:r>
        <w:t xml:space="preserve">PDF] </w:t>
      </w:r>
      <w:hyperlink r:id="rId6" w:history="1">
        <w:r w:rsidRPr="0009494E">
          <w:rPr>
            <w:rStyle w:val="Hyperlink"/>
          </w:rPr>
          <w:t>http://ijbssnet.com/journals/Vol_3_No_7_April_2012/28.pdf</w:t>
        </w:r>
      </w:hyperlink>
      <w:r>
        <w:t xml:space="preserve"> Accessed: 22/02/18</w:t>
      </w:r>
    </w:p>
    <w:p w:rsidR="007C5022" w:rsidRDefault="007C5022" w:rsidP="007C5022">
      <w:proofErr w:type="spellStart"/>
      <w:r>
        <w:t>Dubin</w:t>
      </w:r>
      <w:proofErr w:type="spellEnd"/>
      <w:r>
        <w:t xml:space="preserve">, </w:t>
      </w:r>
      <w:proofErr w:type="gramStart"/>
      <w:r>
        <w:t>A</w:t>
      </w:r>
      <w:proofErr w:type="gramEnd"/>
      <w:r>
        <w:t xml:space="preserve"> (2013) Principles of Leadership. (7</w:t>
      </w:r>
      <w:r w:rsidRPr="00FF1863">
        <w:rPr>
          <w:vertAlign w:val="superscript"/>
        </w:rPr>
        <w:t>th</w:t>
      </w:r>
      <w:r>
        <w:t xml:space="preserve"> Edition) </w:t>
      </w:r>
      <w:r w:rsidR="00616562">
        <w:t>Cengage Learning. Canada</w:t>
      </w:r>
    </w:p>
    <w:p w:rsidR="007C5022" w:rsidRDefault="007C5022" w:rsidP="007C5022">
      <w:proofErr w:type="spellStart"/>
      <w:r>
        <w:t>Grint</w:t>
      </w:r>
      <w:proofErr w:type="spellEnd"/>
      <w:r>
        <w:t xml:space="preserve">, K. (1997) Leadership: Classic, Contemporary and critical approaches. Oxford University Press </w:t>
      </w:r>
      <w:proofErr w:type="spellStart"/>
      <w:r>
        <w:t>Inc</w:t>
      </w:r>
      <w:proofErr w:type="spellEnd"/>
      <w:r>
        <w:t>, New York.</w:t>
      </w:r>
    </w:p>
    <w:p w:rsidR="007C5022" w:rsidRDefault="007C5022" w:rsidP="007C5022">
      <w:r>
        <w:t xml:space="preserve">Jackson, C. (2015) </w:t>
      </w:r>
      <w:r w:rsidRPr="00F56E1B">
        <w:rPr>
          <w:i/>
        </w:rPr>
        <w:t>SAS deaths: The savage beauty of the Brecon Beacons</w:t>
      </w:r>
      <w:r>
        <w:rPr>
          <w:i/>
        </w:rPr>
        <w:t xml:space="preserve">. </w:t>
      </w:r>
      <w:r>
        <w:t xml:space="preserve">[Online][PDF] </w:t>
      </w:r>
      <w:hyperlink r:id="rId7" w:history="1">
        <w:r w:rsidRPr="0009494E">
          <w:rPr>
            <w:rStyle w:val="Hyperlink"/>
          </w:rPr>
          <w:t>http://www.bbc.co.uk/news/uk-wales-33506589</w:t>
        </w:r>
      </w:hyperlink>
      <w:r>
        <w:t xml:space="preserve"> 22/02/18</w:t>
      </w:r>
    </w:p>
    <w:p w:rsidR="00FF1863" w:rsidRDefault="00140E55" w:rsidP="00485679">
      <w:r>
        <w:t>Khan, M. Khan I. Qureshi, Q. Ismail H. Rauf, H. Latif, A. Tahir, M. (2</w:t>
      </w:r>
      <w:r w:rsidR="00314457">
        <w:t xml:space="preserve">015) Leadership Style: A Review. [Online][PDF] </w:t>
      </w:r>
      <w:hyperlink r:id="rId8" w:history="1">
        <w:r w:rsidR="00FF1863" w:rsidRPr="0009494E">
          <w:rPr>
            <w:rStyle w:val="Hyperlink"/>
          </w:rPr>
          <w:t>http://www.iiste.org/Journals/index.php/PPAR/article/viewFile/20878/21131</w:t>
        </w:r>
      </w:hyperlink>
      <w:r w:rsidR="00314457">
        <w:t xml:space="preserve"> Accessed: 22/02/18</w:t>
      </w:r>
    </w:p>
    <w:p w:rsidR="007C5022" w:rsidRPr="00317017" w:rsidRDefault="007C5022" w:rsidP="007C5022">
      <w:proofErr w:type="spellStart"/>
      <w:r>
        <w:t>Lussier</w:t>
      </w:r>
      <w:proofErr w:type="spellEnd"/>
      <w:r>
        <w:t xml:space="preserve">, N, R. and </w:t>
      </w:r>
      <w:proofErr w:type="spellStart"/>
      <w:r>
        <w:t>Achua</w:t>
      </w:r>
      <w:proofErr w:type="spellEnd"/>
      <w:r>
        <w:t>, f, C. (2016) Leadership: Theory, Application &amp; Skill Development. (6</w:t>
      </w:r>
      <w:r w:rsidRPr="00317017">
        <w:rPr>
          <w:vertAlign w:val="superscript"/>
        </w:rPr>
        <w:t>th</w:t>
      </w:r>
      <w:r>
        <w:t xml:space="preserve"> edition) Cengage Learning. Boston. </w:t>
      </w:r>
    </w:p>
    <w:p w:rsidR="008129C1" w:rsidRDefault="008129C1" w:rsidP="00026061">
      <w:r>
        <w:t xml:space="preserve">Ministry of Defence (2016) </w:t>
      </w:r>
      <w:r w:rsidR="00026061">
        <w:t xml:space="preserve">Releasable Extracts of Service Inquiry into the </w:t>
      </w:r>
      <w:r w:rsidR="00616562">
        <w:t xml:space="preserve">deaths of 3 soldiers in the </w:t>
      </w:r>
      <w:r w:rsidR="00026061">
        <w:t xml:space="preserve">Brecon Beacons Wales, in </w:t>
      </w:r>
      <w:r w:rsidR="00026061">
        <w:t>July 2013</w:t>
      </w:r>
      <w:r w:rsidR="00026061">
        <w:t xml:space="preserve">. [Online][PDF] </w:t>
      </w:r>
      <w:hyperlink r:id="rId9" w:history="1">
        <w:r w:rsidR="00026061" w:rsidRPr="00325B4C">
          <w:rPr>
            <w:rStyle w:val="Hyperlink"/>
          </w:rPr>
          <w:t>https://www.gov.uk/government/uploads/system/uploads/attachment_data/file/652784/20170807_Brecon_SI_Report_V2_Unclassified_External_Release_Elements_Roundtripped.pdf</w:t>
        </w:r>
      </w:hyperlink>
      <w:r w:rsidR="00026061">
        <w:t xml:space="preserve"> Accessed: 25/02/18</w:t>
      </w:r>
    </w:p>
    <w:p w:rsidR="00317017" w:rsidRDefault="00317017" w:rsidP="00485679">
      <w:pPr>
        <w:rPr>
          <w:i/>
        </w:rPr>
      </w:pPr>
      <w:r w:rsidRPr="00317017">
        <w:t>Tannenbaum and Schmidt</w:t>
      </w:r>
      <w:r>
        <w:t xml:space="preserve"> (1957) </w:t>
      </w:r>
      <w:r w:rsidRPr="00317017">
        <w:rPr>
          <w:i/>
        </w:rPr>
        <w:t>Situational Leadership: The Tannenbaum and Schmidt Continuum</w:t>
      </w:r>
      <w:r>
        <w:rPr>
          <w:i/>
        </w:rPr>
        <w:t xml:space="preserve"> [Online</w:t>
      </w:r>
      <w:proofErr w:type="gramStart"/>
      <w:r>
        <w:rPr>
          <w:i/>
        </w:rPr>
        <w:t>][</w:t>
      </w:r>
      <w:proofErr w:type="gramEnd"/>
      <w:r>
        <w:rPr>
          <w:i/>
        </w:rPr>
        <w:t xml:space="preserve">PDF] </w:t>
      </w:r>
      <w:hyperlink r:id="rId10" w:history="1">
        <w:r w:rsidRPr="00317017">
          <w:rPr>
            <w:rStyle w:val="Hyperlink"/>
          </w:rPr>
          <w:t>http://www.researcher</w:t>
        </w:r>
      </w:hyperlink>
      <w:r w:rsidRPr="00317017">
        <w:rPr>
          <w:u w:val="single"/>
        </w:rPr>
        <w:t>development.manchester.ac.uk/media/eps/researchersintomanagement/oct2016/Situational-Leadership.pdf</w:t>
      </w:r>
      <w:r>
        <w:rPr>
          <w:i/>
        </w:rPr>
        <w:t xml:space="preserve"> Accessed: 25/02/18</w:t>
      </w:r>
    </w:p>
    <w:p w:rsidR="007C5022" w:rsidRPr="00317017" w:rsidRDefault="007C5022"/>
    <w:sectPr w:rsidR="007C5022" w:rsidRPr="00317017">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84B9A" w:rsidRDefault="00D84B9A" w:rsidP="00386A94">
      <w:pPr>
        <w:spacing w:after="0" w:line="240" w:lineRule="auto"/>
      </w:pPr>
      <w:r>
        <w:separator/>
      </w:r>
    </w:p>
  </w:endnote>
  <w:endnote w:type="continuationSeparator" w:id="0">
    <w:p w:rsidR="00D84B9A" w:rsidRDefault="00D84B9A" w:rsidP="00386A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34077889"/>
      <w:docPartObj>
        <w:docPartGallery w:val="Page Numbers (Bottom of Page)"/>
        <w:docPartUnique/>
      </w:docPartObj>
    </w:sdtPr>
    <w:sdtEndPr>
      <w:rPr>
        <w:color w:val="7F7F7F" w:themeColor="background1" w:themeShade="7F"/>
        <w:spacing w:val="60"/>
      </w:rPr>
    </w:sdtEndPr>
    <w:sdtContent>
      <w:p w:rsidR="00386A94" w:rsidRDefault="00386A94">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300D6" w:rsidRPr="00C300D6">
          <w:rPr>
            <w:b/>
            <w:bCs/>
            <w:noProof/>
          </w:rPr>
          <w:t>5</w:t>
        </w:r>
        <w:r>
          <w:rPr>
            <w:b/>
            <w:bCs/>
            <w:noProof/>
          </w:rPr>
          <w:fldChar w:fldCharType="end"/>
        </w:r>
        <w:r>
          <w:rPr>
            <w:b/>
            <w:bCs/>
          </w:rPr>
          <w:t xml:space="preserve"> | </w:t>
        </w:r>
        <w:r>
          <w:rPr>
            <w:color w:val="7F7F7F" w:themeColor="background1" w:themeShade="7F"/>
            <w:spacing w:val="60"/>
          </w:rPr>
          <w:t>Page</w:t>
        </w:r>
      </w:p>
    </w:sdtContent>
  </w:sdt>
  <w:p w:rsidR="00386A94" w:rsidRDefault="00386A9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84B9A" w:rsidRDefault="00D84B9A" w:rsidP="00386A94">
      <w:pPr>
        <w:spacing w:after="0" w:line="240" w:lineRule="auto"/>
      </w:pPr>
      <w:r>
        <w:separator/>
      </w:r>
    </w:p>
  </w:footnote>
  <w:footnote w:type="continuationSeparator" w:id="0">
    <w:p w:rsidR="00D84B9A" w:rsidRDefault="00D84B9A" w:rsidP="00386A9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86A94" w:rsidRDefault="00386A94">
    <w:pPr>
      <w:pStyle w:val="Header"/>
    </w:pPr>
    <w:r>
      <w:t>Jack Bryant</w:t>
    </w:r>
    <w:r>
      <w:ptab w:relativeTo="margin" w:alignment="right" w:leader="none"/>
    </w:r>
    <w:r>
      <w:t>P140925</w:t>
    </w:r>
  </w:p>
  <w:p w:rsidR="00386A94" w:rsidRDefault="00386A9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1D24"/>
    <w:rsid w:val="00005454"/>
    <w:rsid w:val="00026061"/>
    <w:rsid w:val="000C1696"/>
    <w:rsid w:val="000D1672"/>
    <w:rsid w:val="001069D8"/>
    <w:rsid w:val="00140E55"/>
    <w:rsid w:val="001C0224"/>
    <w:rsid w:val="00226169"/>
    <w:rsid w:val="002A5B2E"/>
    <w:rsid w:val="003059D1"/>
    <w:rsid w:val="00314457"/>
    <w:rsid w:val="00317017"/>
    <w:rsid w:val="00327714"/>
    <w:rsid w:val="00354E27"/>
    <w:rsid w:val="0038650E"/>
    <w:rsid w:val="00386A94"/>
    <w:rsid w:val="00432B84"/>
    <w:rsid w:val="00436708"/>
    <w:rsid w:val="00485679"/>
    <w:rsid w:val="004D5295"/>
    <w:rsid w:val="005C78B5"/>
    <w:rsid w:val="005F66EF"/>
    <w:rsid w:val="00616562"/>
    <w:rsid w:val="00684063"/>
    <w:rsid w:val="007C5022"/>
    <w:rsid w:val="008129C1"/>
    <w:rsid w:val="008976B6"/>
    <w:rsid w:val="008F6222"/>
    <w:rsid w:val="00940CB6"/>
    <w:rsid w:val="00980CF3"/>
    <w:rsid w:val="009A3B29"/>
    <w:rsid w:val="009F6B05"/>
    <w:rsid w:val="00A05888"/>
    <w:rsid w:val="00A166D4"/>
    <w:rsid w:val="00A631DE"/>
    <w:rsid w:val="00AA534C"/>
    <w:rsid w:val="00C300D6"/>
    <w:rsid w:val="00C66B24"/>
    <w:rsid w:val="00C7465B"/>
    <w:rsid w:val="00CC19DE"/>
    <w:rsid w:val="00D20A11"/>
    <w:rsid w:val="00D84B9A"/>
    <w:rsid w:val="00DB6FF5"/>
    <w:rsid w:val="00DC1D24"/>
    <w:rsid w:val="00DC37A1"/>
    <w:rsid w:val="00E430DF"/>
    <w:rsid w:val="00E56BA8"/>
    <w:rsid w:val="00F23E51"/>
    <w:rsid w:val="00F56E1B"/>
    <w:rsid w:val="00FF18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F090BC3-5311-47F8-8AA2-63ACD6F9E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6A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6A94"/>
    <w:rPr>
      <w:lang w:val="en-GB"/>
    </w:rPr>
  </w:style>
  <w:style w:type="paragraph" w:styleId="Footer">
    <w:name w:val="footer"/>
    <w:basedOn w:val="Normal"/>
    <w:link w:val="FooterChar"/>
    <w:uiPriority w:val="99"/>
    <w:unhideWhenUsed/>
    <w:rsid w:val="00386A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6A94"/>
    <w:rPr>
      <w:lang w:val="en-GB"/>
    </w:rPr>
  </w:style>
  <w:style w:type="character" w:styleId="Hyperlink">
    <w:name w:val="Hyperlink"/>
    <w:basedOn w:val="DefaultParagraphFont"/>
    <w:uiPriority w:val="99"/>
    <w:unhideWhenUsed/>
    <w:rsid w:val="00FF186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iste.org/Journals/index.php/PPAR/article/viewFile/20878/21131"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bbc.co.uk/news/uk-wales-33506589"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ijbssnet.com/journals/Vol_3_No_7_April_2012/28.pdf"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www.researcher" TargetMode="External"/><Relationship Id="rId4" Type="http://schemas.openxmlformats.org/officeDocument/2006/relationships/footnotes" Target="footnotes.xml"/><Relationship Id="rId9" Type="http://schemas.openxmlformats.org/officeDocument/2006/relationships/hyperlink" Target="https://www.gov.uk/government/uploads/system/uploads/attachment_data/file/652784/20170807_Brecon_SI_Report_V2_Unclassified_External_Release_Elements_Roundtripped.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495</TotalTime>
  <Pages>5</Pages>
  <Words>1232</Words>
  <Characters>7028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dc:creator>
  <cp:keywords/>
  <dc:description/>
  <cp:lastModifiedBy>Jack</cp:lastModifiedBy>
  <cp:revision>15</cp:revision>
  <dcterms:created xsi:type="dcterms:W3CDTF">2018-02-26T14:08:00Z</dcterms:created>
  <dcterms:modified xsi:type="dcterms:W3CDTF">2018-03-05T21:59:00Z</dcterms:modified>
</cp:coreProperties>
</file>