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D79782" w14:textId="77777777" w:rsidR="00ED27D7" w:rsidRDefault="00ED27D7" w:rsidP="00ED27D7">
      <w:pPr>
        <w:spacing w:line="360" w:lineRule="auto"/>
        <w:jc w:val="center"/>
        <w:rPr>
          <w:rFonts w:ascii="Times New Roman" w:hAnsi="Times New Roman" w:cs="Times New Roman"/>
          <w:b/>
          <w:bCs/>
          <w:sz w:val="32"/>
          <w:szCs w:val="32"/>
          <w:lang w:val="en-GB"/>
        </w:rPr>
      </w:pPr>
    </w:p>
    <w:p w14:paraId="469D6B55" w14:textId="77777777" w:rsidR="00ED27D7" w:rsidRDefault="00ED27D7" w:rsidP="00ED27D7">
      <w:pPr>
        <w:spacing w:line="360" w:lineRule="auto"/>
        <w:jc w:val="center"/>
        <w:rPr>
          <w:rFonts w:ascii="Times New Roman" w:hAnsi="Times New Roman" w:cs="Times New Roman"/>
          <w:b/>
          <w:bCs/>
          <w:sz w:val="32"/>
          <w:szCs w:val="32"/>
          <w:lang w:val="en-GB"/>
        </w:rPr>
      </w:pPr>
    </w:p>
    <w:p w14:paraId="4118C571" w14:textId="77777777" w:rsidR="00ED27D7" w:rsidRDefault="00ED27D7" w:rsidP="00ED27D7">
      <w:pPr>
        <w:spacing w:line="360" w:lineRule="auto"/>
        <w:jc w:val="center"/>
        <w:rPr>
          <w:rFonts w:ascii="Times New Roman" w:hAnsi="Times New Roman" w:cs="Times New Roman"/>
          <w:b/>
          <w:bCs/>
          <w:sz w:val="32"/>
          <w:szCs w:val="32"/>
          <w:lang w:val="en-GB"/>
        </w:rPr>
      </w:pPr>
    </w:p>
    <w:p w14:paraId="4393FA7B" w14:textId="77777777" w:rsidR="00ED27D7" w:rsidRDefault="00ED27D7" w:rsidP="00ED27D7">
      <w:pPr>
        <w:spacing w:line="360" w:lineRule="auto"/>
        <w:jc w:val="center"/>
        <w:rPr>
          <w:rFonts w:ascii="Times New Roman" w:hAnsi="Times New Roman" w:cs="Times New Roman"/>
          <w:b/>
          <w:bCs/>
          <w:sz w:val="32"/>
          <w:szCs w:val="32"/>
          <w:lang w:val="en-GB"/>
        </w:rPr>
      </w:pPr>
    </w:p>
    <w:p w14:paraId="6E2BE125" w14:textId="77777777" w:rsidR="00ED27D7" w:rsidRDefault="00ED27D7" w:rsidP="00ED27D7">
      <w:pPr>
        <w:spacing w:line="360" w:lineRule="auto"/>
        <w:jc w:val="center"/>
        <w:rPr>
          <w:rFonts w:ascii="Times New Roman" w:hAnsi="Times New Roman" w:cs="Times New Roman"/>
          <w:b/>
          <w:bCs/>
          <w:sz w:val="32"/>
          <w:szCs w:val="32"/>
          <w:lang w:val="en-GB"/>
        </w:rPr>
      </w:pPr>
    </w:p>
    <w:p w14:paraId="72042280" w14:textId="77777777" w:rsidR="00ED27D7" w:rsidRDefault="00ED27D7" w:rsidP="00ED27D7">
      <w:pPr>
        <w:spacing w:line="360" w:lineRule="auto"/>
        <w:jc w:val="center"/>
        <w:rPr>
          <w:rFonts w:ascii="Times New Roman" w:hAnsi="Times New Roman" w:cs="Times New Roman"/>
          <w:b/>
          <w:bCs/>
          <w:sz w:val="32"/>
          <w:szCs w:val="32"/>
          <w:lang w:val="en-GB"/>
        </w:rPr>
      </w:pPr>
    </w:p>
    <w:p w14:paraId="6724270A" w14:textId="24692D86" w:rsidR="009E657B" w:rsidRPr="00ED27D7" w:rsidRDefault="009E657B" w:rsidP="00ED27D7">
      <w:pPr>
        <w:spacing w:line="360" w:lineRule="auto"/>
        <w:jc w:val="center"/>
        <w:rPr>
          <w:rFonts w:ascii="Times New Roman" w:hAnsi="Times New Roman" w:cs="Times New Roman"/>
          <w:b/>
          <w:bCs/>
          <w:sz w:val="32"/>
          <w:szCs w:val="32"/>
          <w:lang w:val="en-GB"/>
        </w:rPr>
      </w:pPr>
      <w:r w:rsidRPr="00ED27D7">
        <w:rPr>
          <w:rFonts w:ascii="Times New Roman" w:hAnsi="Times New Roman" w:cs="Times New Roman"/>
          <w:b/>
          <w:bCs/>
          <w:sz w:val="32"/>
          <w:szCs w:val="32"/>
          <w:lang w:val="en-GB"/>
        </w:rPr>
        <w:t>Professional Development within Health and Social Care</w:t>
      </w:r>
    </w:p>
    <w:p w14:paraId="56068F9A" w14:textId="77777777" w:rsidR="009E657B" w:rsidRPr="009E657B" w:rsidRDefault="009E657B" w:rsidP="009E657B">
      <w:pPr>
        <w:spacing w:line="360" w:lineRule="auto"/>
        <w:jc w:val="both"/>
        <w:rPr>
          <w:rFonts w:ascii="Times New Roman" w:hAnsi="Times New Roman" w:cs="Times New Roman"/>
          <w:lang w:val="en-GB"/>
        </w:rPr>
      </w:pPr>
      <w:r w:rsidRPr="009E657B">
        <w:rPr>
          <w:rFonts w:ascii="Times New Roman" w:hAnsi="Times New Roman" w:cs="Times New Roman"/>
          <w:lang w:val="en-GB"/>
        </w:rPr>
        <w:br w:type="page"/>
      </w:r>
    </w:p>
    <w:p w14:paraId="70C72490" w14:textId="23AC8AE1" w:rsidR="009E657B" w:rsidRDefault="009E657B" w:rsidP="00ED27D7">
      <w:pPr>
        <w:spacing w:line="360" w:lineRule="auto"/>
        <w:jc w:val="center"/>
        <w:rPr>
          <w:rFonts w:ascii="Times New Roman" w:hAnsi="Times New Roman" w:cs="Times New Roman"/>
          <w:b/>
          <w:bCs/>
          <w:sz w:val="28"/>
          <w:szCs w:val="28"/>
          <w:lang w:val="en-GB"/>
        </w:rPr>
      </w:pPr>
      <w:r w:rsidRPr="00ED27D7">
        <w:rPr>
          <w:rFonts w:ascii="Times New Roman" w:hAnsi="Times New Roman" w:cs="Times New Roman"/>
          <w:b/>
          <w:bCs/>
          <w:sz w:val="28"/>
          <w:szCs w:val="28"/>
          <w:lang w:val="en-GB"/>
        </w:rPr>
        <w:lastRenderedPageBreak/>
        <w:t>Table of Contents</w:t>
      </w:r>
    </w:p>
    <w:sdt>
      <w:sdtPr>
        <w:rPr>
          <w:rFonts w:asciiTheme="minorHAnsi" w:eastAsiaTheme="minorHAnsi" w:hAnsiTheme="minorHAnsi" w:cstheme="minorBidi"/>
          <w:color w:val="auto"/>
          <w:kern w:val="2"/>
          <w:sz w:val="24"/>
          <w:szCs w:val="24"/>
          <w14:ligatures w14:val="standardContextual"/>
        </w:rPr>
        <w:id w:val="1019436463"/>
        <w:docPartObj>
          <w:docPartGallery w:val="Table of Contents"/>
          <w:docPartUnique/>
        </w:docPartObj>
      </w:sdtPr>
      <w:sdtEndPr>
        <w:rPr>
          <w:rFonts w:ascii="Times New Roman" w:hAnsi="Times New Roman" w:cs="Times New Roman"/>
          <w:b/>
          <w:bCs/>
          <w:noProof/>
        </w:rPr>
      </w:sdtEndPr>
      <w:sdtContent>
        <w:p w14:paraId="77114A5A" w14:textId="454C6D8D" w:rsidR="00ED27D7" w:rsidRDefault="00ED27D7">
          <w:pPr>
            <w:pStyle w:val="TOCHeading"/>
          </w:pPr>
        </w:p>
        <w:p w14:paraId="5D211764" w14:textId="155D2EDA" w:rsidR="00ED27D7" w:rsidRPr="00ED27D7" w:rsidRDefault="00ED27D7" w:rsidP="00ED27D7">
          <w:pPr>
            <w:pStyle w:val="TOC1"/>
            <w:tabs>
              <w:tab w:val="right" w:leader="dot" w:pos="9350"/>
            </w:tabs>
            <w:spacing w:line="360" w:lineRule="auto"/>
            <w:jc w:val="both"/>
            <w:rPr>
              <w:rFonts w:ascii="Times New Roman" w:hAnsi="Times New Roman" w:cs="Times New Roman"/>
              <w:noProof/>
            </w:rPr>
          </w:pPr>
          <w:r w:rsidRPr="00ED27D7">
            <w:rPr>
              <w:rFonts w:ascii="Times New Roman" w:hAnsi="Times New Roman" w:cs="Times New Roman"/>
            </w:rPr>
            <w:fldChar w:fldCharType="begin"/>
          </w:r>
          <w:r w:rsidRPr="00ED27D7">
            <w:rPr>
              <w:rFonts w:ascii="Times New Roman" w:hAnsi="Times New Roman" w:cs="Times New Roman"/>
            </w:rPr>
            <w:instrText xml:space="preserve"> TOC \o "1-3" \h \z \u </w:instrText>
          </w:r>
          <w:r w:rsidRPr="00ED27D7">
            <w:rPr>
              <w:rFonts w:ascii="Times New Roman" w:hAnsi="Times New Roman" w:cs="Times New Roman"/>
            </w:rPr>
            <w:fldChar w:fldCharType="separate"/>
          </w:r>
          <w:hyperlink w:anchor="_Toc234145151" w:history="1">
            <w:r w:rsidRPr="00ED27D7">
              <w:rPr>
                <w:rStyle w:val="Hyperlink"/>
                <w:rFonts w:ascii="Times New Roman" w:hAnsi="Times New Roman" w:cs="Times New Roman"/>
                <w:noProof/>
                <w:lang w:val="en-GB"/>
              </w:rPr>
              <w:t>Slide 1: Introduction</w:t>
            </w:r>
            <w:r w:rsidRPr="00ED27D7">
              <w:rPr>
                <w:rFonts w:ascii="Times New Roman" w:hAnsi="Times New Roman" w:cs="Times New Roman"/>
                <w:noProof/>
                <w:webHidden/>
              </w:rPr>
              <w:tab/>
            </w:r>
            <w:r w:rsidRPr="00ED27D7">
              <w:rPr>
                <w:rFonts w:ascii="Times New Roman" w:hAnsi="Times New Roman" w:cs="Times New Roman"/>
                <w:noProof/>
                <w:webHidden/>
              </w:rPr>
              <w:fldChar w:fldCharType="begin"/>
            </w:r>
            <w:r w:rsidRPr="00ED27D7">
              <w:rPr>
                <w:rFonts w:ascii="Times New Roman" w:hAnsi="Times New Roman" w:cs="Times New Roman"/>
                <w:noProof/>
                <w:webHidden/>
              </w:rPr>
              <w:instrText xml:space="preserve"> PAGEREF _Toc234145151 \h </w:instrText>
            </w:r>
            <w:r w:rsidRPr="00ED27D7">
              <w:rPr>
                <w:rFonts w:ascii="Times New Roman" w:hAnsi="Times New Roman" w:cs="Times New Roman"/>
                <w:noProof/>
                <w:webHidden/>
              </w:rPr>
            </w:r>
            <w:r w:rsidRPr="00ED27D7">
              <w:rPr>
                <w:rFonts w:ascii="Times New Roman" w:hAnsi="Times New Roman" w:cs="Times New Roman"/>
                <w:noProof/>
                <w:webHidden/>
              </w:rPr>
              <w:fldChar w:fldCharType="separate"/>
            </w:r>
            <w:r w:rsidRPr="00ED27D7">
              <w:rPr>
                <w:rFonts w:ascii="Times New Roman" w:hAnsi="Times New Roman" w:cs="Times New Roman"/>
                <w:noProof/>
                <w:webHidden/>
              </w:rPr>
              <w:t>3</w:t>
            </w:r>
            <w:r w:rsidRPr="00ED27D7">
              <w:rPr>
                <w:rFonts w:ascii="Times New Roman" w:hAnsi="Times New Roman" w:cs="Times New Roman"/>
                <w:noProof/>
                <w:webHidden/>
              </w:rPr>
              <w:fldChar w:fldCharType="end"/>
            </w:r>
          </w:hyperlink>
        </w:p>
        <w:p w14:paraId="598B4566" w14:textId="1310E9E5" w:rsidR="00ED27D7" w:rsidRPr="00ED27D7" w:rsidRDefault="00ED27D7" w:rsidP="00ED27D7">
          <w:pPr>
            <w:pStyle w:val="TOC1"/>
            <w:tabs>
              <w:tab w:val="right" w:leader="dot" w:pos="9350"/>
            </w:tabs>
            <w:spacing w:line="360" w:lineRule="auto"/>
            <w:jc w:val="both"/>
            <w:rPr>
              <w:rFonts w:ascii="Times New Roman" w:hAnsi="Times New Roman" w:cs="Times New Roman"/>
              <w:noProof/>
            </w:rPr>
          </w:pPr>
          <w:hyperlink w:anchor="_Toc234145152" w:history="1">
            <w:r w:rsidRPr="00ED27D7">
              <w:rPr>
                <w:rStyle w:val="Hyperlink"/>
                <w:rFonts w:ascii="Times New Roman" w:hAnsi="Times New Roman" w:cs="Times New Roman"/>
                <w:noProof/>
                <w:lang w:val="en-GB"/>
              </w:rPr>
              <w:t xml:space="preserve">Slide 2: State which skill </w:t>
            </w:r>
            <w:r>
              <w:rPr>
                <w:rStyle w:val="Hyperlink"/>
                <w:rFonts w:ascii="Times New Roman" w:hAnsi="Times New Roman" w:cs="Times New Roman"/>
                <w:noProof/>
                <w:lang w:val="en-GB"/>
              </w:rPr>
              <w:t xml:space="preserve">I </w:t>
            </w:r>
            <w:r w:rsidRPr="00ED27D7">
              <w:rPr>
                <w:rStyle w:val="Hyperlink"/>
                <w:rFonts w:ascii="Times New Roman" w:hAnsi="Times New Roman" w:cs="Times New Roman"/>
                <w:noProof/>
                <w:lang w:val="en-GB"/>
              </w:rPr>
              <w:t>have chosen:</w:t>
            </w:r>
            <w:r w:rsidRPr="00ED27D7">
              <w:rPr>
                <w:rFonts w:ascii="Times New Roman" w:hAnsi="Times New Roman" w:cs="Times New Roman"/>
                <w:noProof/>
                <w:webHidden/>
              </w:rPr>
              <w:tab/>
            </w:r>
            <w:r w:rsidRPr="00ED27D7">
              <w:rPr>
                <w:rFonts w:ascii="Times New Roman" w:hAnsi="Times New Roman" w:cs="Times New Roman"/>
                <w:noProof/>
                <w:webHidden/>
              </w:rPr>
              <w:fldChar w:fldCharType="begin"/>
            </w:r>
            <w:r w:rsidRPr="00ED27D7">
              <w:rPr>
                <w:rFonts w:ascii="Times New Roman" w:hAnsi="Times New Roman" w:cs="Times New Roman"/>
                <w:noProof/>
                <w:webHidden/>
              </w:rPr>
              <w:instrText xml:space="preserve"> PAGEREF _Toc234145152 \h </w:instrText>
            </w:r>
            <w:r w:rsidRPr="00ED27D7">
              <w:rPr>
                <w:rFonts w:ascii="Times New Roman" w:hAnsi="Times New Roman" w:cs="Times New Roman"/>
                <w:noProof/>
                <w:webHidden/>
              </w:rPr>
            </w:r>
            <w:r w:rsidRPr="00ED27D7">
              <w:rPr>
                <w:rFonts w:ascii="Times New Roman" w:hAnsi="Times New Roman" w:cs="Times New Roman"/>
                <w:noProof/>
                <w:webHidden/>
              </w:rPr>
              <w:fldChar w:fldCharType="separate"/>
            </w:r>
            <w:r w:rsidRPr="00ED27D7">
              <w:rPr>
                <w:rFonts w:ascii="Times New Roman" w:hAnsi="Times New Roman" w:cs="Times New Roman"/>
                <w:noProof/>
                <w:webHidden/>
              </w:rPr>
              <w:t>3</w:t>
            </w:r>
            <w:r w:rsidRPr="00ED27D7">
              <w:rPr>
                <w:rFonts w:ascii="Times New Roman" w:hAnsi="Times New Roman" w:cs="Times New Roman"/>
                <w:noProof/>
                <w:webHidden/>
              </w:rPr>
              <w:fldChar w:fldCharType="end"/>
            </w:r>
          </w:hyperlink>
        </w:p>
        <w:p w14:paraId="4EF22D60" w14:textId="29FDAB84" w:rsidR="00ED27D7" w:rsidRPr="00ED27D7" w:rsidRDefault="00ED27D7" w:rsidP="00ED27D7">
          <w:pPr>
            <w:pStyle w:val="TOC1"/>
            <w:tabs>
              <w:tab w:val="right" w:leader="dot" w:pos="9350"/>
            </w:tabs>
            <w:spacing w:line="360" w:lineRule="auto"/>
            <w:jc w:val="both"/>
            <w:rPr>
              <w:rFonts w:ascii="Times New Roman" w:hAnsi="Times New Roman" w:cs="Times New Roman"/>
              <w:noProof/>
            </w:rPr>
          </w:pPr>
          <w:hyperlink w:anchor="_Toc234145153" w:history="1">
            <w:r w:rsidRPr="00ED27D7">
              <w:rPr>
                <w:rStyle w:val="Hyperlink"/>
                <w:rFonts w:ascii="Times New Roman" w:hAnsi="Times New Roman" w:cs="Times New Roman"/>
                <w:noProof/>
                <w:lang w:val="en-GB"/>
              </w:rPr>
              <w:t>Slide 3: Importance of (write the skill here) in professional practice</w:t>
            </w:r>
            <w:r w:rsidRPr="00ED27D7">
              <w:rPr>
                <w:rFonts w:ascii="Times New Roman" w:hAnsi="Times New Roman" w:cs="Times New Roman"/>
                <w:noProof/>
                <w:webHidden/>
              </w:rPr>
              <w:tab/>
            </w:r>
            <w:r w:rsidRPr="00ED27D7">
              <w:rPr>
                <w:rFonts w:ascii="Times New Roman" w:hAnsi="Times New Roman" w:cs="Times New Roman"/>
                <w:noProof/>
                <w:webHidden/>
              </w:rPr>
              <w:fldChar w:fldCharType="begin"/>
            </w:r>
            <w:r w:rsidRPr="00ED27D7">
              <w:rPr>
                <w:rFonts w:ascii="Times New Roman" w:hAnsi="Times New Roman" w:cs="Times New Roman"/>
                <w:noProof/>
                <w:webHidden/>
              </w:rPr>
              <w:instrText xml:space="preserve"> PAGEREF _Toc234145153 \h </w:instrText>
            </w:r>
            <w:r w:rsidRPr="00ED27D7">
              <w:rPr>
                <w:rFonts w:ascii="Times New Roman" w:hAnsi="Times New Roman" w:cs="Times New Roman"/>
                <w:noProof/>
                <w:webHidden/>
              </w:rPr>
            </w:r>
            <w:r w:rsidRPr="00ED27D7">
              <w:rPr>
                <w:rFonts w:ascii="Times New Roman" w:hAnsi="Times New Roman" w:cs="Times New Roman"/>
                <w:noProof/>
                <w:webHidden/>
              </w:rPr>
              <w:fldChar w:fldCharType="separate"/>
            </w:r>
            <w:r w:rsidRPr="00ED27D7">
              <w:rPr>
                <w:rFonts w:ascii="Times New Roman" w:hAnsi="Times New Roman" w:cs="Times New Roman"/>
                <w:noProof/>
                <w:webHidden/>
              </w:rPr>
              <w:t>4</w:t>
            </w:r>
            <w:r w:rsidRPr="00ED27D7">
              <w:rPr>
                <w:rFonts w:ascii="Times New Roman" w:hAnsi="Times New Roman" w:cs="Times New Roman"/>
                <w:noProof/>
                <w:webHidden/>
              </w:rPr>
              <w:fldChar w:fldCharType="end"/>
            </w:r>
          </w:hyperlink>
        </w:p>
        <w:p w14:paraId="3BC3951D" w14:textId="0F3E1C0D" w:rsidR="00ED27D7" w:rsidRPr="00ED27D7" w:rsidRDefault="00ED27D7" w:rsidP="00ED27D7">
          <w:pPr>
            <w:pStyle w:val="TOC1"/>
            <w:tabs>
              <w:tab w:val="right" w:leader="dot" w:pos="9350"/>
            </w:tabs>
            <w:spacing w:line="360" w:lineRule="auto"/>
            <w:jc w:val="both"/>
            <w:rPr>
              <w:rFonts w:ascii="Times New Roman" w:hAnsi="Times New Roman" w:cs="Times New Roman"/>
              <w:noProof/>
            </w:rPr>
          </w:pPr>
          <w:hyperlink w:anchor="_Toc234145154" w:history="1">
            <w:r w:rsidRPr="00ED27D7">
              <w:rPr>
                <w:rStyle w:val="Hyperlink"/>
                <w:rFonts w:ascii="Times New Roman" w:hAnsi="Times New Roman" w:cs="Times New Roman"/>
                <w:noProof/>
                <w:lang w:val="en-GB"/>
              </w:rPr>
              <w:t xml:space="preserve">Slide 4: Model or framework linked to </w:t>
            </w:r>
            <w:r>
              <w:rPr>
                <w:rStyle w:val="Hyperlink"/>
                <w:rFonts w:ascii="Times New Roman" w:hAnsi="Times New Roman" w:cs="Times New Roman"/>
                <w:noProof/>
                <w:lang w:val="en-GB"/>
              </w:rPr>
              <w:t xml:space="preserve">my </w:t>
            </w:r>
            <w:r w:rsidRPr="00ED27D7">
              <w:rPr>
                <w:rStyle w:val="Hyperlink"/>
                <w:rFonts w:ascii="Times New Roman" w:hAnsi="Times New Roman" w:cs="Times New Roman"/>
                <w:noProof/>
                <w:lang w:val="en-GB"/>
              </w:rPr>
              <w:t>chosen skill</w:t>
            </w:r>
            <w:r w:rsidRPr="00ED27D7">
              <w:rPr>
                <w:rFonts w:ascii="Times New Roman" w:hAnsi="Times New Roman" w:cs="Times New Roman"/>
                <w:noProof/>
                <w:webHidden/>
              </w:rPr>
              <w:tab/>
            </w:r>
            <w:r w:rsidRPr="00ED27D7">
              <w:rPr>
                <w:rFonts w:ascii="Times New Roman" w:hAnsi="Times New Roman" w:cs="Times New Roman"/>
                <w:noProof/>
                <w:webHidden/>
              </w:rPr>
              <w:fldChar w:fldCharType="begin"/>
            </w:r>
            <w:r w:rsidRPr="00ED27D7">
              <w:rPr>
                <w:rFonts w:ascii="Times New Roman" w:hAnsi="Times New Roman" w:cs="Times New Roman"/>
                <w:noProof/>
                <w:webHidden/>
              </w:rPr>
              <w:instrText xml:space="preserve"> PAGEREF _Toc234145154 \h </w:instrText>
            </w:r>
            <w:r w:rsidRPr="00ED27D7">
              <w:rPr>
                <w:rFonts w:ascii="Times New Roman" w:hAnsi="Times New Roman" w:cs="Times New Roman"/>
                <w:noProof/>
                <w:webHidden/>
              </w:rPr>
            </w:r>
            <w:r w:rsidRPr="00ED27D7">
              <w:rPr>
                <w:rFonts w:ascii="Times New Roman" w:hAnsi="Times New Roman" w:cs="Times New Roman"/>
                <w:noProof/>
                <w:webHidden/>
              </w:rPr>
              <w:fldChar w:fldCharType="separate"/>
            </w:r>
            <w:r w:rsidRPr="00ED27D7">
              <w:rPr>
                <w:rFonts w:ascii="Times New Roman" w:hAnsi="Times New Roman" w:cs="Times New Roman"/>
                <w:noProof/>
                <w:webHidden/>
              </w:rPr>
              <w:t>4</w:t>
            </w:r>
            <w:r w:rsidRPr="00ED27D7">
              <w:rPr>
                <w:rFonts w:ascii="Times New Roman" w:hAnsi="Times New Roman" w:cs="Times New Roman"/>
                <w:noProof/>
                <w:webHidden/>
              </w:rPr>
              <w:fldChar w:fldCharType="end"/>
            </w:r>
          </w:hyperlink>
        </w:p>
        <w:p w14:paraId="593C6030" w14:textId="27890C23" w:rsidR="00ED27D7" w:rsidRPr="00ED27D7" w:rsidRDefault="00ED27D7" w:rsidP="00ED27D7">
          <w:pPr>
            <w:pStyle w:val="TOC1"/>
            <w:tabs>
              <w:tab w:val="right" w:leader="dot" w:pos="9350"/>
            </w:tabs>
            <w:spacing w:line="360" w:lineRule="auto"/>
            <w:jc w:val="both"/>
            <w:rPr>
              <w:rFonts w:ascii="Times New Roman" w:hAnsi="Times New Roman" w:cs="Times New Roman"/>
              <w:noProof/>
            </w:rPr>
          </w:pPr>
          <w:hyperlink w:anchor="_Toc234145155" w:history="1">
            <w:r w:rsidRPr="00ED27D7">
              <w:rPr>
                <w:rStyle w:val="Hyperlink"/>
                <w:rFonts w:ascii="Times New Roman" w:hAnsi="Times New Roman" w:cs="Times New Roman"/>
                <w:noProof/>
                <w:lang w:val="en-GB"/>
              </w:rPr>
              <w:t>Slide 5: Applying this skill in practice</w:t>
            </w:r>
            <w:r w:rsidRPr="00ED27D7">
              <w:rPr>
                <w:rFonts w:ascii="Times New Roman" w:hAnsi="Times New Roman" w:cs="Times New Roman"/>
                <w:noProof/>
                <w:webHidden/>
              </w:rPr>
              <w:tab/>
            </w:r>
            <w:r w:rsidRPr="00ED27D7">
              <w:rPr>
                <w:rFonts w:ascii="Times New Roman" w:hAnsi="Times New Roman" w:cs="Times New Roman"/>
                <w:noProof/>
                <w:webHidden/>
              </w:rPr>
              <w:fldChar w:fldCharType="begin"/>
            </w:r>
            <w:r w:rsidRPr="00ED27D7">
              <w:rPr>
                <w:rFonts w:ascii="Times New Roman" w:hAnsi="Times New Roman" w:cs="Times New Roman"/>
                <w:noProof/>
                <w:webHidden/>
              </w:rPr>
              <w:instrText xml:space="preserve"> PAGEREF _Toc234145155 \h </w:instrText>
            </w:r>
            <w:r w:rsidRPr="00ED27D7">
              <w:rPr>
                <w:rFonts w:ascii="Times New Roman" w:hAnsi="Times New Roman" w:cs="Times New Roman"/>
                <w:noProof/>
                <w:webHidden/>
              </w:rPr>
            </w:r>
            <w:r w:rsidRPr="00ED27D7">
              <w:rPr>
                <w:rFonts w:ascii="Times New Roman" w:hAnsi="Times New Roman" w:cs="Times New Roman"/>
                <w:noProof/>
                <w:webHidden/>
              </w:rPr>
              <w:fldChar w:fldCharType="separate"/>
            </w:r>
            <w:r w:rsidRPr="00ED27D7">
              <w:rPr>
                <w:rFonts w:ascii="Times New Roman" w:hAnsi="Times New Roman" w:cs="Times New Roman"/>
                <w:noProof/>
                <w:webHidden/>
              </w:rPr>
              <w:t>5</w:t>
            </w:r>
            <w:r w:rsidRPr="00ED27D7">
              <w:rPr>
                <w:rFonts w:ascii="Times New Roman" w:hAnsi="Times New Roman" w:cs="Times New Roman"/>
                <w:noProof/>
                <w:webHidden/>
              </w:rPr>
              <w:fldChar w:fldCharType="end"/>
            </w:r>
          </w:hyperlink>
        </w:p>
        <w:p w14:paraId="7C42E56E" w14:textId="4B794BBE" w:rsidR="00ED27D7" w:rsidRPr="00ED27D7" w:rsidRDefault="00ED27D7" w:rsidP="00ED27D7">
          <w:pPr>
            <w:pStyle w:val="TOC1"/>
            <w:tabs>
              <w:tab w:val="right" w:leader="dot" w:pos="9350"/>
            </w:tabs>
            <w:spacing w:line="360" w:lineRule="auto"/>
            <w:jc w:val="both"/>
            <w:rPr>
              <w:rFonts w:ascii="Times New Roman" w:hAnsi="Times New Roman" w:cs="Times New Roman"/>
              <w:noProof/>
            </w:rPr>
          </w:pPr>
          <w:hyperlink w:anchor="_Toc234145156" w:history="1">
            <w:r w:rsidRPr="00ED27D7">
              <w:rPr>
                <w:rStyle w:val="Hyperlink"/>
                <w:rFonts w:ascii="Times New Roman" w:hAnsi="Times New Roman" w:cs="Times New Roman"/>
                <w:noProof/>
                <w:lang w:val="en-GB"/>
              </w:rPr>
              <w:t>Slide 6: How does this skill support my future career</w:t>
            </w:r>
            <w:r w:rsidRPr="00ED27D7">
              <w:rPr>
                <w:rFonts w:ascii="Times New Roman" w:hAnsi="Times New Roman" w:cs="Times New Roman"/>
                <w:noProof/>
                <w:webHidden/>
              </w:rPr>
              <w:tab/>
            </w:r>
            <w:r w:rsidRPr="00ED27D7">
              <w:rPr>
                <w:rFonts w:ascii="Times New Roman" w:hAnsi="Times New Roman" w:cs="Times New Roman"/>
                <w:noProof/>
                <w:webHidden/>
              </w:rPr>
              <w:fldChar w:fldCharType="begin"/>
            </w:r>
            <w:r w:rsidRPr="00ED27D7">
              <w:rPr>
                <w:rFonts w:ascii="Times New Roman" w:hAnsi="Times New Roman" w:cs="Times New Roman"/>
                <w:noProof/>
                <w:webHidden/>
              </w:rPr>
              <w:instrText xml:space="preserve"> PAGEREF _Toc234145156 \h </w:instrText>
            </w:r>
            <w:r w:rsidRPr="00ED27D7">
              <w:rPr>
                <w:rFonts w:ascii="Times New Roman" w:hAnsi="Times New Roman" w:cs="Times New Roman"/>
                <w:noProof/>
                <w:webHidden/>
              </w:rPr>
            </w:r>
            <w:r w:rsidRPr="00ED27D7">
              <w:rPr>
                <w:rFonts w:ascii="Times New Roman" w:hAnsi="Times New Roman" w:cs="Times New Roman"/>
                <w:noProof/>
                <w:webHidden/>
              </w:rPr>
              <w:fldChar w:fldCharType="separate"/>
            </w:r>
            <w:r w:rsidRPr="00ED27D7">
              <w:rPr>
                <w:rFonts w:ascii="Times New Roman" w:hAnsi="Times New Roman" w:cs="Times New Roman"/>
                <w:noProof/>
                <w:webHidden/>
              </w:rPr>
              <w:t>5</w:t>
            </w:r>
            <w:r w:rsidRPr="00ED27D7">
              <w:rPr>
                <w:rFonts w:ascii="Times New Roman" w:hAnsi="Times New Roman" w:cs="Times New Roman"/>
                <w:noProof/>
                <w:webHidden/>
              </w:rPr>
              <w:fldChar w:fldCharType="end"/>
            </w:r>
          </w:hyperlink>
        </w:p>
        <w:p w14:paraId="2D689E8E" w14:textId="5F145BAA" w:rsidR="00ED27D7" w:rsidRPr="00ED27D7" w:rsidRDefault="00ED27D7" w:rsidP="00ED27D7">
          <w:pPr>
            <w:pStyle w:val="TOC1"/>
            <w:tabs>
              <w:tab w:val="right" w:leader="dot" w:pos="9350"/>
            </w:tabs>
            <w:spacing w:line="360" w:lineRule="auto"/>
            <w:jc w:val="both"/>
            <w:rPr>
              <w:rFonts w:ascii="Times New Roman" w:hAnsi="Times New Roman" w:cs="Times New Roman"/>
              <w:noProof/>
            </w:rPr>
          </w:pPr>
          <w:hyperlink w:anchor="_Toc234145157" w:history="1">
            <w:r w:rsidRPr="00ED27D7">
              <w:rPr>
                <w:rStyle w:val="Hyperlink"/>
                <w:rFonts w:ascii="Times New Roman" w:hAnsi="Times New Roman" w:cs="Times New Roman"/>
                <w:noProof/>
                <w:lang w:val="en-GB"/>
              </w:rPr>
              <w:t>Slide 7: Conclusion</w:t>
            </w:r>
            <w:r w:rsidRPr="00ED27D7">
              <w:rPr>
                <w:rFonts w:ascii="Times New Roman" w:hAnsi="Times New Roman" w:cs="Times New Roman"/>
                <w:noProof/>
                <w:webHidden/>
              </w:rPr>
              <w:tab/>
            </w:r>
            <w:r w:rsidRPr="00ED27D7">
              <w:rPr>
                <w:rFonts w:ascii="Times New Roman" w:hAnsi="Times New Roman" w:cs="Times New Roman"/>
                <w:noProof/>
                <w:webHidden/>
              </w:rPr>
              <w:fldChar w:fldCharType="begin"/>
            </w:r>
            <w:r w:rsidRPr="00ED27D7">
              <w:rPr>
                <w:rFonts w:ascii="Times New Roman" w:hAnsi="Times New Roman" w:cs="Times New Roman"/>
                <w:noProof/>
                <w:webHidden/>
              </w:rPr>
              <w:instrText xml:space="preserve"> PAGEREF _Toc234145157 \h </w:instrText>
            </w:r>
            <w:r w:rsidRPr="00ED27D7">
              <w:rPr>
                <w:rFonts w:ascii="Times New Roman" w:hAnsi="Times New Roman" w:cs="Times New Roman"/>
                <w:noProof/>
                <w:webHidden/>
              </w:rPr>
            </w:r>
            <w:r w:rsidRPr="00ED27D7">
              <w:rPr>
                <w:rFonts w:ascii="Times New Roman" w:hAnsi="Times New Roman" w:cs="Times New Roman"/>
                <w:noProof/>
                <w:webHidden/>
              </w:rPr>
              <w:fldChar w:fldCharType="separate"/>
            </w:r>
            <w:r w:rsidRPr="00ED27D7">
              <w:rPr>
                <w:rFonts w:ascii="Times New Roman" w:hAnsi="Times New Roman" w:cs="Times New Roman"/>
                <w:noProof/>
                <w:webHidden/>
              </w:rPr>
              <w:t>6</w:t>
            </w:r>
            <w:r w:rsidRPr="00ED27D7">
              <w:rPr>
                <w:rFonts w:ascii="Times New Roman" w:hAnsi="Times New Roman" w:cs="Times New Roman"/>
                <w:noProof/>
                <w:webHidden/>
              </w:rPr>
              <w:fldChar w:fldCharType="end"/>
            </w:r>
          </w:hyperlink>
        </w:p>
        <w:p w14:paraId="21976F26" w14:textId="3B0DDEF2" w:rsidR="00ED27D7" w:rsidRPr="00ED27D7" w:rsidRDefault="00ED27D7" w:rsidP="00ED27D7">
          <w:pPr>
            <w:pStyle w:val="TOC1"/>
            <w:tabs>
              <w:tab w:val="right" w:leader="dot" w:pos="9350"/>
            </w:tabs>
            <w:spacing w:line="360" w:lineRule="auto"/>
            <w:jc w:val="both"/>
            <w:rPr>
              <w:rFonts w:ascii="Times New Roman" w:hAnsi="Times New Roman" w:cs="Times New Roman"/>
              <w:noProof/>
            </w:rPr>
          </w:pPr>
          <w:hyperlink w:anchor="_Toc234145158" w:history="1">
            <w:r w:rsidRPr="00ED27D7">
              <w:rPr>
                <w:rStyle w:val="Hyperlink"/>
                <w:rFonts w:ascii="Times New Roman" w:hAnsi="Times New Roman" w:cs="Times New Roman"/>
                <w:noProof/>
                <w:lang w:val="en-GB"/>
              </w:rPr>
              <w:t>References</w:t>
            </w:r>
            <w:r w:rsidRPr="00ED27D7">
              <w:rPr>
                <w:rFonts w:ascii="Times New Roman" w:hAnsi="Times New Roman" w:cs="Times New Roman"/>
                <w:noProof/>
                <w:webHidden/>
              </w:rPr>
              <w:tab/>
            </w:r>
            <w:r w:rsidRPr="00ED27D7">
              <w:rPr>
                <w:rFonts w:ascii="Times New Roman" w:hAnsi="Times New Roman" w:cs="Times New Roman"/>
                <w:noProof/>
                <w:webHidden/>
              </w:rPr>
              <w:fldChar w:fldCharType="begin"/>
            </w:r>
            <w:r w:rsidRPr="00ED27D7">
              <w:rPr>
                <w:rFonts w:ascii="Times New Roman" w:hAnsi="Times New Roman" w:cs="Times New Roman"/>
                <w:noProof/>
                <w:webHidden/>
              </w:rPr>
              <w:instrText xml:space="preserve"> PAGEREF _Toc234145158 \h </w:instrText>
            </w:r>
            <w:r w:rsidRPr="00ED27D7">
              <w:rPr>
                <w:rFonts w:ascii="Times New Roman" w:hAnsi="Times New Roman" w:cs="Times New Roman"/>
                <w:noProof/>
                <w:webHidden/>
              </w:rPr>
            </w:r>
            <w:r w:rsidRPr="00ED27D7">
              <w:rPr>
                <w:rFonts w:ascii="Times New Roman" w:hAnsi="Times New Roman" w:cs="Times New Roman"/>
                <w:noProof/>
                <w:webHidden/>
              </w:rPr>
              <w:fldChar w:fldCharType="separate"/>
            </w:r>
            <w:r w:rsidRPr="00ED27D7">
              <w:rPr>
                <w:rFonts w:ascii="Times New Roman" w:hAnsi="Times New Roman" w:cs="Times New Roman"/>
                <w:noProof/>
                <w:webHidden/>
              </w:rPr>
              <w:t>7</w:t>
            </w:r>
            <w:r w:rsidRPr="00ED27D7">
              <w:rPr>
                <w:rFonts w:ascii="Times New Roman" w:hAnsi="Times New Roman" w:cs="Times New Roman"/>
                <w:noProof/>
                <w:webHidden/>
              </w:rPr>
              <w:fldChar w:fldCharType="end"/>
            </w:r>
          </w:hyperlink>
        </w:p>
        <w:p w14:paraId="6D5E4725" w14:textId="1E2EB8D1" w:rsidR="00ED27D7" w:rsidRPr="00ED27D7" w:rsidRDefault="00ED27D7" w:rsidP="00ED27D7">
          <w:pPr>
            <w:spacing w:line="360" w:lineRule="auto"/>
            <w:jc w:val="both"/>
            <w:rPr>
              <w:rFonts w:ascii="Times New Roman" w:hAnsi="Times New Roman" w:cs="Times New Roman"/>
            </w:rPr>
          </w:pPr>
          <w:r w:rsidRPr="00ED27D7">
            <w:rPr>
              <w:rFonts w:ascii="Times New Roman" w:hAnsi="Times New Roman" w:cs="Times New Roman"/>
              <w:b/>
              <w:bCs/>
              <w:noProof/>
            </w:rPr>
            <w:fldChar w:fldCharType="end"/>
          </w:r>
        </w:p>
      </w:sdtContent>
    </w:sdt>
    <w:p w14:paraId="2A12678B" w14:textId="77777777" w:rsidR="00ED27D7" w:rsidRPr="00ED27D7" w:rsidRDefault="00ED27D7" w:rsidP="00ED27D7">
      <w:pPr>
        <w:spacing w:line="360" w:lineRule="auto"/>
        <w:jc w:val="both"/>
        <w:rPr>
          <w:rFonts w:ascii="Times New Roman" w:hAnsi="Times New Roman" w:cs="Times New Roman"/>
          <w:b/>
          <w:bCs/>
          <w:sz w:val="28"/>
          <w:szCs w:val="28"/>
          <w:lang w:val="en-GB"/>
        </w:rPr>
      </w:pPr>
    </w:p>
    <w:p w14:paraId="05EB2977" w14:textId="77777777" w:rsidR="009E657B" w:rsidRPr="00ED27D7" w:rsidRDefault="009E657B" w:rsidP="00ED27D7">
      <w:pPr>
        <w:spacing w:line="360" w:lineRule="auto"/>
        <w:jc w:val="both"/>
        <w:rPr>
          <w:rFonts w:ascii="Times New Roman" w:hAnsi="Times New Roman" w:cs="Times New Roman"/>
          <w:lang w:val="en-GB"/>
        </w:rPr>
      </w:pPr>
      <w:r w:rsidRPr="00ED27D7">
        <w:rPr>
          <w:rFonts w:ascii="Times New Roman" w:hAnsi="Times New Roman" w:cs="Times New Roman"/>
          <w:lang w:val="en-GB"/>
        </w:rPr>
        <w:br w:type="page"/>
      </w:r>
    </w:p>
    <w:p w14:paraId="04DFDECE" w14:textId="22D2A405" w:rsidR="0047398C" w:rsidRPr="009E657B" w:rsidRDefault="0047398C" w:rsidP="00ED27D7">
      <w:pPr>
        <w:pStyle w:val="Heading1"/>
        <w:rPr>
          <w:lang w:val="en-GB"/>
        </w:rPr>
      </w:pPr>
      <w:bookmarkStart w:id="0" w:name="_Toc234145151"/>
      <w:r w:rsidRPr="009E657B">
        <w:rPr>
          <w:lang w:val="en-GB"/>
        </w:rPr>
        <w:lastRenderedPageBreak/>
        <w:t>Slide 1: Introduction</w:t>
      </w:r>
      <w:bookmarkEnd w:id="0"/>
    </w:p>
    <w:p w14:paraId="187C032D" w14:textId="51105E04" w:rsidR="0066791F" w:rsidRPr="00ED27D7" w:rsidRDefault="0066791F" w:rsidP="00ED27D7">
      <w:pPr>
        <w:pStyle w:val="ListParagraph"/>
        <w:numPr>
          <w:ilvl w:val="0"/>
          <w:numId w:val="15"/>
        </w:numPr>
        <w:spacing w:line="360" w:lineRule="auto"/>
        <w:jc w:val="both"/>
        <w:rPr>
          <w:rFonts w:ascii="Times New Roman" w:hAnsi="Times New Roman" w:cs="Times New Roman"/>
          <w:lang w:val="en-GB"/>
        </w:rPr>
      </w:pPr>
      <w:r w:rsidRPr="009E657B">
        <w:rPr>
          <w:rFonts w:ascii="Times New Roman" w:hAnsi="Times New Roman" w:cs="Times New Roman"/>
          <w:lang w:val="en-GB"/>
        </w:rPr>
        <w:t xml:space="preserve">I am </w:t>
      </w:r>
      <w:r w:rsidR="00ED27D7">
        <w:rPr>
          <w:rFonts w:ascii="Times New Roman" w:hAnsi="Times New Roman" w:cs="Times New Roman"/>
          <w:lang w:val="en-GB"/>
        </w:rPr>
        <w:t>a student of “</w:t>
      </w:r>
      <w:r w:rsidR="00ED27D7" w:rsidRPr="00ED27D7">
        <w:rPr>
          <w:rFonts w:ascii="Times New Roman" w:hAnsi="Times New Roman" w:cs="Times New Roman"/>
          <w:lang w:val="en-GB"/>
        </w:rPr>
        <w:t>Certificate of Higher Education Skills for the Workplace (Health &amp; Social</w:t>
      </w:r>
      <w:r w:rsidR="00ED27D7">
        <w:rPr>
          <w:rFonts w:ascii="Times New Roman" w:hAnsi="Times New Roman" w:cs="Times New Roman"/>
          <w:lang w:val="en-GB"/>
        </w:rPr>
        <w:t xml:space="preserve"> </w:t>
      </w:r>
      <w:r w:rsidR="00ED27D7" w:rsidRPr="00ED27D7">
        <w:rPr>
          <w:rFonts w:ascii="Times New Roman" w:hAnsi="Times New Roman" w:cs="Times New Roman"/>
          <w:lang w:val="en-GB"/>
        </w:rPr>
        <w:t>Care)</w:t>
      </w:r>
      <w:r w:rsidR="00ED27D7">
        <w:rPr>
          <w:rFonts w:ascii="Times New Roman" w:hAnsi="Times New Roman" w:cs="Times New Roman"/>
          <w:lang w:val="en-GB"/>
        </w:rPr>
        <w:t>”</w:t>
      </w:r>
    </w:p>
    <w:p w14:paraId="438B0A57" w14:textId="372520A1" w:rsidR="0066791F" w:rsidRPr="009E657B" w:rsidRDefault="0066791F" w:rsidP="009E657B">
      <w:pPr>
        <w:pStyle w:val="ListParagraph"/>
        <w:numPr>
          <w:ilvl w:val="0"/>
          <w:numId w:val="15"/>
        </w:numPr>
        <w:spacing w:line="360" w:lineRule="auto"/>
        <w:jc w:val="both"/>
        <w:rPr>
          <w:rFonts w:ascii="Times New Roman" w:hAnsi="Times New Roman" w:cs="Times New Roman"/>
          <w:lang w:val="en-GB"/>
        </w:rPr>
      </w:pPr>
      <w:r w:rsidRPr="009E657B">
        <w:rPr>
          <w:rFonts w:ascii="Times New Roman" w:hAnsi="Times New Roman" w:cs="Times New Roman"/>
          <w:lang w:val="en-GB"/>
        </w:rPr>
        <w:t xml:space="preserve"> </w:t>
      </w:r>
      <w:r w:rsidR="00ED27D7">
        <w:rPr>
          <w:rFonts w:ascii="Times New Roman" w:hAnsi="Times New Roman" w:cs="Times New Roman"/>
          <w:lang w:val="en-GB"/>
        </w:rPr>
        <w:t xml:space="preserve">In the presentation, I am going to make a discussion regarding a skill needed for the educational and professional levels </w:t>
      </w:r>
    </w:p>
    <w:p w14:paraId="62E853DC" w14:textId="560328B1" w:rsidR="0047398C" w:rsidRPr="009E657B" w:rsidRDefault="0066791F" w:rsidP="009E657B">
      <w:pPr>
        <w:pStyle w:val="ListParagraph"/>
        <w:numPr>
          <w:ilvl w:val="0"/>
          <w:numId w:val="15"/>
        </w:numPr>
        <w:spacing w:line="360" w:lineRule="auto"/>
        <w:jc w:val="both"/>
        <w:rPr>
          <w:rFonts w:ascii="Times New Roman" w:hAnsi="Times New Roman" w:cs="Times New Roman"/>
          <w:lang w:val="en-GB"/>
        </w:rPr>
      </w:pPr>
      <w:r w:rsidRPr="009E657B">
        <w:rPr>
          <w:rFonts w:ascii="Times New Roman" w:hAnsi="Times New Roman" w:cs="Times New Roman"/>
          <w:lang w:val="en-GB"/>
        </w:rPr>
        <w:t>I</w:t>
      </w:r>
      <w:r w:rsidR="00ED27D7">
        <w:rPr>
          <w:rFonts w:ascii="Times New Roman" w:hAnsi="Times New Roman" w:cs="Times New Roman"/>
          <w:lang w:val="en-GB"/>
        </w:rPr>
        <w:t xml:space="preserve"> have chosen the skill of </w:t>
      </w:r>
      <w:r w:rsidRPr="009E657B">
        <w:rPr>
          <w:rFonts w:ascii="Times New Roman" w:hAnsi="Times New Roman" w:cs="Times New Roman"/>
          <w:lang w:val="en-GB"/>
        </w:rPr>
        <w:t xml:space="preserve">communication, </w:t>
      </w:r>
      <w:r w:rsidR="00ED27D7">
        <w:rPr>
          <w:rFonts w:ascii="Times New Roman" w:hAnsi="Times New Roman" w:cs="Times New Roman"/>
          <w:lang w:val="en-GB"/>
        </w:rPr>
        <w:t xml:space="preserve">and the presentation is showing its significance </w:t>
      </w:r>
      <w:r w:rsidRPr="009E657B">
        <w:rPr>
          <w:rFonts w:ascii="Times New Roman" w:hAnsi="Times New Roman" w:cs="Times New Roman"/>
          <w:lang w:val="en-GB"/>
        </w:rPr>
        <w:t>in health / social care contexts</w:t>
      </w:r>
    </w:p>
    <w:p w14:paraId="18C10DB2" w14:textId="523D03B6" w:rsidR="0066791F" w:rsidRPr="009E657B" w:rsidRDefault="0066791F" w:rsidP="009E657B">
      <w:pPr>
        <w:spacing w:line="360" w:lineRule="auto"/>
        <w:jc w:val="both"/>
        <w:rPr>
          <w:rFonts w:ascii="Times New Roman" w:hAnsi="Times New Roman" w:cs="Times New Roman"/>
          <w:lang w:val="en-GB"/>
        </w:rPr>
      </w:pPr>
      <w:r w:rsidRPr="009E657B">
        <w:rPr>
          <w:rFonts w:ascii="Times New Roman" w:hAnsi="Times New Roman" w:cs="Times New Roman"/>
          <w:lang w:val="en-GB"/>
        </w:rPr>
        <w:t xml:space="preserve">I am going to be talking about communication skill and its relevance in my professional practice today. As per </w:t>
      </w:r>
      <w:r w:rsidR="009E657B" w:rsidRPr="009E657B">
        <w:rPr>
          <w:rFonts w:ascii="Times New Roman" w:hAnsi="Times New Roman" w:cs="Times New Roman"/>
        </w:rPr>
        <w:t xml:space="preserve">Koprowska </w:t>
      </w:r>
      <w:r w:rsidRPr="009E657B">
        <w:rPr>
          <w:rFonts w:ascii="Times New Roman" w:hAnsi="Times New Roman" w:cs="Times New Roman"/>
          <w:lang w:val="en-GB"/>
        </w:rPr>
        <w:t>(</w:t>
      </w:r>
      <w:r w:rsidR="009E657B" w:rsidRPr="009E657B">
        <w:rPr>
          <w:rFonts w:ascii="Times New Roman" w:hAnsi="Times New Roman" w:cs="Times New Roman"/>
          <w:lang w:val="en-GB"/>
        </w:rPr>
        <w:t>2024</w:t>
      </w:r>
      <w:r w:rsidRPr="009E657B">
        <w:rPr>
          <w:rFonts w:ascii="Times New Roman" w:hAnsi="Times New Roman" w:cs="Times New Roman"/>
          <w:lang w:val="en-GB"/>
        </w:rPr>
        <w:t xml:space="preserve">), communication </w:t>
      </w:r>
      <w:r w:rsidR="009E657B">
        <w:rPr>
          <w:rFonts w:ascii="Times New Roman" w:hAnsi="Times New Roman" w:cs="Times New Roman"/>
          <w:lang w:val="en-GB"/>
        </w:rPr>
        <w:t>skill is effectively important to perform well in health and social care</w:t>
      </w:r>
      <w:r w:rsidRPr="009E657B">
        <w:rPr>
          <w:rFonts w:ascii="Times New Roman" w:hAnsi="Times New Roman" w:cs="Times New Roman"/>
          <w:lang w:val="en-GB"/>
        </w:rPr>
        <w:t>.</w:t>
      </w:r>
      <w:r w:rsidR="009E657B" w:rsidRPr="009E657B">
        <w:rPr>
          <w:rFonts w:ascii="Times New Roman" w:hAnsi="Times New Roman" w:cs="Times New Roman"/>
          <w:lang w:val="en-GB"/>
        </w:rPr>
        <w:t xml:space="preserve"> As per the code of Nursing and midwifery council, a nurse needs to </w:t>
      </w:r>
      <w:r w:rsidR="009E657B" w:rsidRPr="009E657B">
        <w:rPr>
          <w:rFonts w:ascii="Times New Roman" w:hAnsi="Times New Roman" w:cs="Times New Roman"/>
        </w:rPr>
        <w:t>communicate effectively, keeping clear and accurate records and sharing skills (</w:t>
      </w:r>
      <w:r w:rsidR="009E657B" w:rsidRPr="009E657B">
        <w:rPr>
          <w:rFonts w:ascii="Times New Roman" w:hAnsi="Times New Roman" w:cs="Times New Roman"/>
          <w:u w:val="single"/>
        </w:rPr>
        <w:t>nmc.org.uk</w:t>
      </w:r>
      <w:r w:rsidR="009E657B" w:rsidRPr="009E657B">
        <w:rPr>
          <w:rFonts w:ascii="Times New Roman" w:hAnsi="Times New Roman" w:cs="Times New Roman"/>
        </w:rPr>
        <w:t>, 2026).</w:t>
      </w:r>
      <w:r w:rsidRPr="009E657B">
        <w:rPr>
          <w:rFonts w:ascii="Times New Roman" w:hAnsi="Times New Roman" w:cs="Times New Roman"/>
          <w:lang w:val="en-GB"/>
        </w:rPr>
        <w:t xml:space="preserve"> I will discuss what it means, why it is important in a professional setting by considering the relevant model, giving out an example, and explaining how the skill will be applicable to my future career path.</w:t>
      </w:r>
    </w:p>
    <w:p w14:paraId="6E872015" w14:textId="0FD1761F" w:rsidR="0047398C" w:rsidRPr="009E657B" w:rsidRDefault="0047398C" w:rsidP="00ED27D7">
      <w:pPr>
        <w:pStyle w:val="Heading1"/>
        <w:rPr>
          <w:lang w:val="en-GB"/>
        </w:rPr>
      </w:pPr>
      <w:bookmarkStart w:id="1" w:name="_Toc234145152"/>
      <w:r w:rsidRPr="009E657B">
        <w:rPr>
          <w:lang w:val="en-GB"/>
        </w:rPr>
        <w:t xml:space="preserve">Slide 2: State which skill </w:t>
      </w:r>
      <w:r w:rsidR="00ED27D7">
        <w:rPr>
          <w:lang w:val="en-GB"/>
        </w:rPr>
        <w:t xml:space="preserve">I </w:t>
      </w:r>
      <w:r w:rsidRPr="009E657B">
        <w:rPr>
          <w:lang w:val="en-GB"/>
        </w:rPr>
        <w:t>have chosen:</w:t>
      </w:r>
      <w:bookmarkEnd w:id="1"/>
    </w:p>
    <w:p w14:paraId="57D06089" w14:textId="77777777" w:rsidR="0066791F" w:rsidRPr="009E657B" w:rsidRDefault="0066791F" w:rsidP="009E657B">
      <w:pPr>
        <w:pStyle w:val="ListParagraph"/>
        <w:numPr>
          <w:ilvl w:val="0"/>
          <w:numId w:val="16"/>
        </w:numPr>
        <w:spacing w:line="360" w:lineRule="auto"/>
        <w:jc w:val="both"/>
        <w:rPr>
          <w:rFonts w:ascii="Times New Roman" w:hAnsi="Times New Roman" w:cs="Times New Roman"/>
          <w:lang w:val="en-GB"/>
        </w:rPr>
      </w:pPr>
      <w:r w:rsidRPr="009E657B">
        <w:rPr>
          <w:rFonts w:ascii="Times New Roman" w:hAnsi="Times New Roman" w:cs="Times New Roman"/>
          <w:lang w:val="en-GB"/>
        </w:rPr>
        <w:t>It has already been stated that communication skill has been considered here</w:t>
      </w:r>
    </w:p>
    <w:p w14:paraId="18828834" w14:textId="2E2D9778" w:rsidR="0066791F" w:rsidRPr="009E657B" w:rsidRDefault="0066791F" w:rsidP="009E657B">
      <w:pPr>
        <w:pStyle w:val="ListParagraph"/>
        <w:numPr>
          <w:ilvl w:val="0"/>
          <w:numId w:val="16"/>
        </w:numPr>
        <w:spacing w:line="360" w:lineRule="auto"/>
        <w:jc w:val="both"/>
        <w:rPr>
          <w:rFonts w:ascii="Times New Roman" w:hAnsi="Times New Roman" w:cs="Times New Roman"/>
          <w:lang w:val="en-GB"/>
        </w:rPr>
      </w:pPr>
      <w:r w:rsidRPr="009E657B">
        <w:rPr>
          <w:rFonts w:ascii="Times New Roman" w:hAnsi="Times New Roman" w:cs="Times New Roman"/>
          <w:lang w:val="en-GB"/>
        </w:rPr>
        <w:t>Communication is the process of conveying information, ideas and feelings clearly and with respect to others (</w:t>
      </w:r>
      <w:r w:rsidR="009E657B" w:rsidRPr="009E657B">
        <w:rPr>
          <w:rFonts w:ascii="Times New Roman" w:hAnsi="Times New Roman" w:cs="Times New Roman"/>
        </w:rPr>
        <w:t>Aji et al., 2023</w:t>
      </w:r>
      <w:r w:rsidRPr="009E657B">
        <w:rPr>
          <w:rFonts w:ascii="Times New Roman" w:hAnsi="Times New Roman" w:cs="Times New Roman"/>
          <w:lang w:val="en-GB"/>
        </w:rPr>
        <w:t>)</w:t>
      </w:r>
    </w:p>
    <w:p w14:paraId="31DF1387" w14:textId="77777777" w:rsidR="0066791F" w:rsidRPr="009E657B" w:rsidRDefault="0066791F" w:rsidP="009E657B">
      <w:pPr>
        <w:pStyle w:val="ListParagraph"/>
        <w:numPr>
          <w:ilvl w:val="0"/>
          <w:numId w:val="16"/>
        </w:numPr>
        <w:spacing w:line="360" w:lineRule="auto"/>
        <w:jc w:val="both"/>
        <w:rPr>
          <w:rFonts w:ascii="Times New Roman" w:hAnsi="Times New Roman" w:cs="Times New Roman"/>
          <w:lang w:val="en-GB"/>
        </w:rPr>
      </w:pPr>
      <w:r w:rsidRPr="009E657B">
        <w:rPr>
          <w:rFonts w:ascii="Times New Roman" w:hAnsi="Times New Roman" w:cs="Times New Roman"/>
          <w:lang w:val="en-GB"/>
        </w:rPr>
        <w:t>It really means listening intently, speaking clearly and asking the right questions and understanding non-verbal cues in practical considerations</w:t>
      </w:r>
    </w:p>
    <w:p w14:paraId="5423673B" w14:textId="7FC74584" w:rsidR="0066791F" w:rsidRPr="009E657B" w:rsidRDefault="0066791F" w:rsidP="009E657B">
      <w:pPr>
        <w:pStyle w:val="ListParagraph"/>
        <w:numPr>
          <w:ilvl w:val="0"/>
          <w:numId w:val="16"/>
        </w:numPr>
        <w:spacing w:line="360" w:lineRule="auto"/>
        <w:jc w:val="both"/>
        <w:rPr>
          <w:rFonts w:ascii="Times New Roman" w:hAnsi="Times New Roman" w:cs="Times New Roman"/>
          <w:lang w:val="en-GB"/>
        </w:rPr>
      </w:pPr>
      <w:r w:rsidRPr="009E657B">
        <w:rPr>
          <w:rFonts w:ascii="Times New Roman" w:hAnsi="Times New Roman" w:cs="Times New Roman"/>
          <w:lang w:val="en-GB"/>
        </w:rPr>
        <w:t>This has been acquired through university group work, presentations, engaging with peers and respectfully communicating with peers in everyday contexts at the university and throughout the workplace</w:t>
      </w:r>
    </w:p>
    <w:p w14:paraId="5962F0E4" w14:textId="16418969" w:rsidR="00ED27D7" w:rsidRDefault="0066791F" w:rsidP="009E657B">
      <w:pPr>
        <w:spacing w:line="360" w:lineRule="auto"/>
        <w:jc w:val="both"/>
        <w:rPr>
          <w:rFonts w:ascii="Times New Roman" w:hAnsi="Times New Roman" w:cs="Times New Roman"/>
          <w:lang w:val="en-GB"/>
        </w:rPr>
      </w:pPr>
      <w:r w:rsidRPr="009E657B">
        <w:rPr>
          <w:rFonts w:ascii="Times New Roman" w:hAnsi="Times New Roman" w:cs="Times New Roman"/>
          <w:lang w:val="en-GB"/>
        </w:rPr>
        <w:t xml:space="preserve">Communication skill is not about saying words as it also incorporates active listening, non-verbal skills, including understanding others. </w:t>
      </w:r>
      <w:r w:rsidR="009E657B">
        <w:rPr>
          <w:rFonts w:ascii="Times New Roman" w:hAnsi="Times New Roman" w:cs="Times New Roman"/>
          <w:lang w:val="en-GB"/>
        </w:rPr>
        <w:t xml:space="preserve">I am </w:t>
      </w:r>
      <w:r w:rsidR="00ED27D7">
        <w:rPr>
          <w:rFonts w:ascii="Times New Roman" w:hAnsi="Times New Roman" w:cs="Times New Roman"/>
          <w:lang w:val="en-GB"/>
        </w:rPr>
        <w:t xml:space="preserve">using the skill </w:t>
      </w:r>
      <w:r w:rsidR="009E657B">
        <w:rPr>
          <w:rFonts w:ascii="Times New Roman" w:hAnsi="Times New Roman" w:cs="Times New Roman"/>
          <w:lang w:val="en-GB"/>
        </w:rPr>
        <w:t xml:space="preserve">in </w:t>
      </w:r>
      <w:r w:rsidRPr="009E657B">
        <w:rPr>
          <w:rFonts w:ascii="Times New Roman" w:hAnsi="Times New Roman" w:cs="Times New Roman"/>
          <w:lang w:val="en-GB"/>
        </w:rPr>
        <w:t xml:space="preserve">day-to-day </w:t>
      </w:r>
      <w:proofErr w:type="gramStart"/>
      <w:r w:rsidRPr="009E657B">
        <w:rPr>
          <w:rFonts w:ascii="Times New Roman" w:hAnsi="Times New Roman" w:cs="Times New Roman"/>
          <w:lang w:val="en-GB"/>
        </w:rPr>
        <w:t>life</w:t>
      </w:r>
      <w:proofErr w:type="gramEnd"/>
      <w:r w:rsidR="009E657B">
        <w:rPr>
          <w:rFonts w:ascii="Times New Roman" w:hAnsi="Times New Roman" w:cs="Times New Roman"/>
          <w:lang w:val="en-GB"/>
        </w:rPr>
        <w:t xml:space="preserve"> and </w:t>
      </w:r>
      <w:r w:rsidR="00ED27D7">
        <w:rPr>
          <w:rFonts w:ascii="Times New Roman" w:hAnsi="Times New Roman" w:cs="Times New Roman"/>
          <w:lang w:val="en-GB"/>
        </w:rPr>
        <w:t xml:space="preserve">it is in creasing my confidence level in case of communication and it can lead to success </w:t>
      </w:r>
      <w:proofErr w:type="gramStart"/>
      <w:r w:rsidR="00ED27D7">
        <w:rPr>
          <w:rFonts w:ascii="Times New Roman" w:hAnsi="Times New Roman" w:cs="Times New Roman"/>
          <w:lang w:val="en-GB"/>
        </w:rPr>
        <w:t>in  health</w:t>
      </w:r>
      <w:proofErr w:type="gramEnd"/>
      <w:r w:rsidR="00ED27D7">
        <w:rPr>
          <w:rFonts w:ascii="Times New Roman" w:hAnsi="Times New Roman" w:cs="Times New Roman"/>
          <w:lang w:val="en-GB"/>
        </w:rPr>
        <w:t xml:space="preserve"> and social care settings. </w:t>
      </w:r>
    </w:p>
    <w:p w14:paraId="68CD65B3" w14:textId="4922DC1C" w:rsidR="0047398C" w:rsidRPr="009E657B" w:rsidRDefault="0047398C" w:rsidP="00ED27D7">
      <w:pPr>
        <w:pStyle w:val="Heading1"/>
        <w:rPr>
          <w:lang w:val="en-GB"/>
        </w:rPr>
      </w:pPr>
      <w:bookmarkStart w:id="2" w:name="_Toc234145153"/>
      <w:r w:rsidRPr="009E657B">
        <w:rPr>
          <w:lang w:val="en-GB"/>
        </w:rPr>
        <w:lastRenderedPageBreak/>
        <w:t>Slide 3: Importance of (write the skill here) in professional practice</w:t>
      </w:r>
      <w:bookmarkEnd w:id="2"/>
    </w:p>
    <w:p w14:paraId="74C20686" w14:textId="77777777" w:rsidR="009E657B" w:rsidRDefault="0066791F" w:rsidP="009E657B">
      <w:pPr>
        <w:pStyle w:val="ListParagraph"/>
        <w:numPr>
          <w:ilvl w:val="0"/>
          <w:numId w:val="17"/>
        </w:numPr>
        <w:spacing w:line="360" w:lineRule="auto"/>
        <w:jc w:val="both"/>
        <w:rPr>
          <w:rFonts w:ascii="Times New Roman" w:hAnsi="Times New Roman" w:cs="Times New Roman"/>
          <w:lang w:val="en-GB"/>
        </w:rPr>
      </w:pPr>
      <w:r w:rsidRPr="009E657B">
        <w:rPr>
          <w:rFonts w:ascii="Times New Roman" w:hAnsi="Times New Roman" w:cs="Times New Roman"/>
          <w:lang w:val="en-GB"/>
        </w:rPr>
        <w:t>Communication facilitates safe, effective and person-centred care as stated by</w:t>
      </w:r>
      <w:r w:rsidR="009E657B" w:rsidRPr="009E657B">
        <w:rPr>
          <w:rFonts w:ascii="Times New Roman" w:hAnsi="Times New Roman" w:cs="Times New Roman"/>
          <w:lang w:val="en-GB"/>
        </w:rPr>
        <w:t xml:space="preserve"> </w:t>
      </w:r>
      <w:r w:rsidR="009E657B" w:rsidRPr="009E657B">
        <w:rPr>
          <w:rFonts w:ascii="Times New Roman" w:hAnsi="Times New Roman" w:cs="Times New Roman"/>
        </w:rPr>
        <w:t xml:space="preserve">Annelie et al., </w:t>
      </w:r>
      <w:r w:rsidRPr="009E657B">
        <w:rPr>
          <w:rFonts w:ascii="Times New Roman" w:hAnsi="Times New Roman" w:cs="Times New Roman"/>
          <w:lang w:val="en-GB"/>
        </w:rPr>
        <w:t>(</w:t>
      </w:r>
      <w:r w:rsidR="009E657B" w:rsidRPr="009E657B">
        <w:rPr>
          <w:rFonts w:ascii="Times New Roman" w:hAnsi="Times New Roman" w:cs="Times New Roman"/>
          <w:lang w:val="en-GB"/>
        </w:rPr>
        <w:t>2025</w:t>
      </w:r>
      <w:r w:rsidRPr="009E657B">
        <w:rPr>
          <w:rFonts w:ascii="Times New Roman" w:hAnsi="Times New Roman" w:cs="Times New Roman"/>
          <w:lang w:val="en-GB"/>
        </w:rPr>
        <w:t>)</w:t>
      </w:r>
    </w:p>
    <w:p w14:paraId="54F877C4" w14:textId="77777777" w:rsidR="009E657B" w:rsidRDefault="0066791F" w:rsidP="009E657B">
      <w:pPr>
        <w:pStyle w:val="ListParagraph"/>
        <w:numPr>
          <w:ilvl w:val="0"/>
          <w:numId w:val="17"/>
        </w:numPr>
        <w:spacing w:line="360" w:lineRule="auto"/>
        <w:jc w:val="both"/>
        <w:rPr>
          <w:rFonts w:ascii="Times New Roman" w:hAnsi="Times New Roman" w:cs="Times New Roman"/>
          <w:lang w:val="en-GB"/>
        </w:rPr>
      </w:pPr>
      <w:r w:rsidRPr="009E657B">
        <w:rPr>
          <w:rFonts w:ascii="Times New Roman" w:hAnsi="Times New Roman" w:cs="Times New Roman"/>
          <w:lang w:val="en-GB"/>
        </w:rPr>
        <w:t xml:space="preserve">Effective communication </w:t>
      </w:r>
      <w:proofErr w:type="gramStart"/>
      <w:r w:rsidR="009E657B">
        <w:rPr>
          <w:rFonts w:ascii="Times New Roman" w:hAnsi="Times New Roman" w:cs="Times New Roman"/>
          <w:lang w:val="en-GB"/>
        </w:rPr>
        <w:t>can  ensure</w:t>
      </w:r>
      <w:proofErr w:type="gramEnd"/>
      <w:r w:rsidR="009E657B">
        <w:rPr>
          <w:rFonts w:ascii="Times New Roman" w:hAnsi="Times New Roman" w:cs="Times New Roman"/>
          <w:lang w:val="en-GB"/>
        </w:rPr>
        <w:t xml:space="preserve"> service users or </w:t>
      </w:r>
      <w:r w:rsidRPr="009E657B">
        <w:rPr>
          <w:rFonts w:ascii="Times New Roman" w:hAnsi="Times New Roman" w:cs="Times New Roman"/>
          <w:lang w:val="en-GB"/>
        </w:rPr>
        <w:t>patient</w:t>
      </w:r>
      <w:r w:rsidR="009E657B">
        <w:rPr>
          <w:rFonts w:ascii="Times New Roman" w:hAnsi="Times New Roman" w:cs="Times New Roman"/>
          <w:lang w:val="en-GB"/>
        </w:rPr>
        <w:t>s’</w:t>
      </w:r>
      <w:r w:rsidRPr="009E657B">
        <w:rPr>
          <w:rFonts w:ascii="Times New Roman" w:hAnsi="Times New Roman" w:cs="Times New Roman"/>
          <w:lang w:val="en-GB"/>
        </w:rPr>
        <w:t xml:space="preserve"> satisfaction</w:t>
      </w:r>
    </w:p>
    <w:p w14:paraId="4A024172" w14:textId="69B4CEDA" w:rsidR="009E657B" w:rsidRDefault="009E657B" w:rsidP="009E657B">
      <w:pPr>
        <w:pStyle w:val="ListParagraph"/>
        <w:numPr>
          <w:ilvl w:val="0"/>
          <w:numId w:val="17"/>
        </w:numPr>
        <w:spacing w:line="360" w:lineRule="auto"/>
        <w:jc w:val="both"/>
        <w:rPr>
          <w:rFonts w:ascii="Times New Roman" w:hAnsi="Times New Roman" w:cs="Times New Roman"/>
          <w:lang w:val="en-GB"/>
        </w:rPr>
      </w:pPr>
      <w:r w:rsidRPr="009E657B">
        <w:rPr>
          <w:rFonts w:ascii="Times New Roman" w:hAnsi="Times New Roman" w:cs="Times New Roman"/>
          <w:lang w:val="en-GB"/>
        </w:rPr>
        <w:t xml:space="preserve">It also generates </w:t>
      </w:r>
      <w:r w:rsidR="0066791F" w:rsidRPr="009E657B">
        <w:rPr>
          <w:rFonts w:ascii="Times New Roman" w:hAnsi="Times New Roman" w:cs="Times New Roman"/>
          <w:lang w:val="en-GB"/>
        </w:rPr>
        <w:t xml:space="preserve">collaboration among healthcare </w:t>
      </w:r>
      <w:r>
        <w:rPr>
          <w:rFonts w:ascii="Times New Roman" w:hAnsi="Times New Roman" w:cs="Times New Roman"/>
          <w:lang w:val="en-GB"/>
        </w:rPr>
        <w:t xml:space="preserve">professionals that reduce the chances of errors </w:t>
      </w:r>
    </w:p>
    <w:p w14:paraId="656F0B61" w14:textId="1E269A82" w:rsidR="0066791F" w:rsidRPr="009E657B" w:rsidRDefault="0066791F" w:rsidP="009E657B">
      <w:pPr>
        <w:pStyle w:val="ListParagraph"/>
        <w:numPr>
          <w:ilvl w:val="0"/>
          <w:numId w:val="17"/>
        </w:numPr>
        <w:spacing w:line="360" w:lineRule="auto"/>
        <w:jc w:val="both"/>
        <w:rPr>
          <w:rFonts w:ascii="Times New Roman" w:hAnsi="Times New Roman" w:cs="Times New Roman"/>
          <w:lang w:val="en-GB"/>
        </w:rPr>
      </w:pPr>
      <w:r w:rsidRPr="009E657B">
        <w:rPr>
          <w:rFonts w:ascii="Times New Roman" w:hAnsi="Times New Roman" w:cs="Times New Roman"/>
          <w:lang w:val="en-GB"/>
        </w:rPr>
        <w:t>Effective communication is crucial if a lack of it leads to reducing the quality of care, thereby exposing individuals to risks of errors and impaired performance</w:t>
      </w:r>
    </w:p>
    <w:p w14:paraId="655DC896" w14:textId="2A8E901F" w:rsidR="0066791F" w:rsidRPr="009E657B" w:rsidRDefault="0066791F" w:rsidP="009E657B">
      <w:pPr>
        <w:spacing w:line="360" w:lineRule="auto"/>
        <w:jc w:val="both"/>
        <w:rPr>
          <w:rFonts w:ascii="Times New Roman" w:hAnsi="Times New Roman" w:cs="Times New Roman"/>
          <w:lang w:val="en-GB"/>
        </w:rPr>
      </w:pPr>
      <w:r w:rsidRPr="009E657B">
        <w:rPr>
          <w:rFonts w:ascii="Times New Roman" w:hAnsi="Times New Roman" w:cs="Times New Roman"/>
          <w:lang w:val="en-GB"/>
        </w:rPr>
        <w:t>Communication is an integral part of healthcare professionals' daily lives. Communication ensures patients know what is being done and staff can work well together in the provision of appropriate care. It decreases errors, enhances working together and develops trust. Delays in treatment, frustrated patients, and unnecessary clinical errors are possible when communication is poor, and can impact the care giver as well as the healthcare organisation.</w:t>
      </w:r>
    </w:p>
    <w:p w14:paraId="55472D49" w14:textId="29078587" w:rsidR="0047398C" w:rsidRPr="009E657B" w:rsidRDefault="00ED27D7" w:rsidP="00ED27D7">
      <w:pPr>
        <w:pStyle w:val="Heading1"/>
        <w:rPr>
          <w:lang w:val="en-GB"/>
        </w:rPr>
      </w:pPr>
      <w:bookmarkStart w:id="3" w:name="_Toc234145154"/>
      <w:r>
        <w:rPr>
          <w:lang w:val="en-GB"/>
        </w:rPr>
        <w:t xml:space="preserve">Slide 4: </w:t>
      </w:r>
      <w:r w:rsidR="0047398C" w:rsidRPr="009E657B">
        <w:rPr>
          <w:lang w:val="en-GB"/>
        </w:rPr>
        <w:t xml:space="preserve">Model or framework linked to </w:t>
      </w:r>
      <w:r>
        <w:rPr>
          <w:lang w:val="en-GB"/>
        </w:rPr>
        <w:t>my</w:t>
      </w:r>
      <w:r w:rsidR="0047398C" w:rsidRPr="009E657B">
        <w:rPr>
          <w:lang w:val="en-GB"/>
        </w:rPr>
        <w:t xml:space="preserve"> chosen skill</w:t>
      </w:r>
      <w:bookmarkEnd w:id="3"/>
    </w:p>
    <w:p w14:paraId="7CB21968" w14:textId="57942FB4" w:rsidR="0066791F" w:rsidRPr="009E657B" w:rsidRDefault="0066791F" w:rsidP="009E657B">
      <w:pPr>
        <w:pStyle w:val="ListParagraph"/>
        <w:numPr>
          <w:ilvl w:val="0"/>
          <w:numId w:val="19"/>
        </w:numPr>
        <w:spacing w:line="360" w:lineRule="auto"/>
        <w:jc w:val="both"/>
        <w:rPr>
          <w:rFonts w:ascii="Times New Roman" w:hAnsi="Times New Roman" w:cs="Times New Roman"/>
          <w:lang w:val="en-GB"/>
        </w:rPr>
      </w:pPr>
      <w:r w:rsidRPr="009E657B">
        <w:rPr>
          <w:rFonts w:ascii="Times New Roman" w:hAnsi="Times New Roman" w:cs="Times New Roman"/>
          <w:lang w:val="en-GB"/>
        </w:rPr>
        <w:t xml:space="preserve">The SBAR model </w:t>
      </w:r>
      <w:r w:rsidR="00ED27D7">
        <w:rPr>
          <w:rFonts w:ascii="Times New Roman" w:hAnsi="Times New Roman" w:cs="Times New Roman"/>
          <w:lang w:val="en-GB"/>
        </w:rPr>
        <w:t xml:space="preserve">is an effective communication model that emphasizes on four key factors of communication and these are </w:t>
      </w:r>
      <w:r w:rsidRPr="009E657B">
        <w:rPr>
          <w:rFonts w:ascii="Times New Roman" w:hAnsi="Times New Roman" w:cs="Times New Roman"/>
          <w:lang w:val="en-GB"/>
        </w:rPr>
        <w:t>Situation, Background, Assessment and Recommendation (</w:t>
      </w:r>
      <w:r w:rsidR="009E657B" w:rsidRPr="009E657B">
        <w:rPr>
          <w:rFonts w:ascii="Times New Roman" w:hAnsi="Times New Roman" w:cs="Times New Roman"/>
        </w:rPr>
        <w:t>Davis et al., 2023</w:t>
      </w:r>
      <w:r w:rsidRPr="009E657B">
        <w:rPr>
          <w:rFonts w:ascii="Times New Roman" w:hAnsi="Times New Roman" w:cs="Times New Roman"/>
          <w:lang w:val="en-GB"/>
        </w:rPr>
        <w:t>)</w:t>
      </w:r>
    </w:p>
    <w:p w14:paraId="1FAF9112" w14:textId="77777777" w:rsidR="0066791F" w:rsidRPr="009E657B" w:rsidRDefault="0066791F" w:rsidP="009E657B">
      <w:pPr>
        <w:pStyle w:val="ListParagraph"/>
        <w:numPr>
          <w:ilvl w:val="0"/>
          <w:numId w:val="19"/>
        </w:numPr>
        <w:spacing w:line="360" w:lineRule="auto"/>
        <w:jc w:val="both"/>
        <w:rPr>
          <w:rFonts w:ascii="Times New Roman" w:hAnsi="Times New Roman" w:cs="Times New Roman"/>
          <w:lang w:val="en-GB"/>
        </w:rPr>
      </w:pPr>
      <w:r w:rsidRPr="009E657B">
        <w:rPr>
          <w:rFonts w:ascii="Times New Roman" w:hAnsi="Times New Roman" w:cs="Times New Roman"/>
          <w:lang w:val="en-GB"/>
        </w:rPr>
        <w:t xml:space="preserve"> It gives a formal means of rapid and accurate communication of essential clinical information by health professionals</w:t>
      </w:r>
    </w:p>
    <w:p w14:paraId="2FC4B700" w14:textId="77777777" w:rsidR="0066791F" w:rsidRPr="009E657B" w:rsidRDefault="0066791F" w:rsidP="009E657B">
      <w:pPr>
        <w:pStyle w:val="ListParagraph"/>
        <w:numPr>
          <w:ilvl w:val="0"/>
          <w:numId w:val="19"/>
        </w:numPr>
        <w:spacing w:line="360" w:lineRule="auto"/>
        <w:jc w:val="both"/>
        <w:rPr>
          <w:rFonts w:ascii="Times New Roman" w:hAnsi="Times New Roman" w:cs="Times New Roman"/>
          <w:lang w:val="en-GB"/>
        </w:rPr>
      </w:pPr>
      <w:r w:rsidRPr="009E657B">
        <w:rPr>
          <w:rFonts w:ascii="Times New Roman" w:hAnsi="Times New Roman" w:cs="Times New Roman"/>
          <w:lang w:val="en-GB"/>
        </w:rPr>
        <w:t xml:space="preserve"> The system of using SBAR provides a clearer picture, helps to avoid miscommunications or errors within the patient's life</w:t>
      </w:r>
    </w:p>
    <w:p w14:paraId="6509673C" w14:textId="1078B00A" w:rsidR="0066791F" w:rsidRPr="009E657B" w:rsidRDefault="0066791F" w:rsidP="009E657B">
      <w:pPr>
        <w:pStyle w:val="ListParagraph"/>
        <w:numPr>
          <w:ilvl w:val="0"/>
          <w:numId w:val="19"/>
        </w:numPr>
        <w:spacing w:line="360" w:lineRule="auto"/>
        <w:jc w:val="both"/>
        <w:rPr>
          <w:rFonts w:ascii="Times New Roman" w:hAnsi="Times New Roman" w:cs="Times New Roman"/>
          <w:lang w:val="en-GB"/>
        </w:rPr>
      </w:pPr>
      <w:r w:rsidRPr="009E657B">
        <w:rPr>
          <w:rFonts w:ascii="Times New Roman" w:hAnsi="Times New Roman" w:cs="Times New Roman"/>
          <w:lang w:val="en-GB"/>
        </w:rPr>
        <w:t>The model of communication is highly effective in some scenarios like when patients are being transferred, when there is an emergency, or when there are medical decisions to be made by multiple healthcare professionals</w:t>
      </w:r>
    </w:p>
    <w:p w14:paraId="63E25651" w14:textId="6652F2D6" w:rsidR="0066791F" w:rsidRPr="009E657B" w:rsidRDefault="0066791F" w:rsidP="009E657B">
      <w:pPr>
        <w:spacing w:line="360" w:lineRule="auto"/>
        <w:jc w:val="both"/>
        <w:rPr>
          <w:rFonts w:ascii="Times New Roman" w:hAnsi="Times New Roman" w:cs="Times New Roman"/>
          <w:lang w:val="en-GB"/>
        </w:rPr>
      </w:pPr>
      <w:r w:rsidRPr="009E657B">
        <w:rPr>
          <w:rFonts w:ascii="Times New Roman" w:hAnsi="Times New Roman" w:cs="Times New Roman"/>
          <w:lang w:val="en-GB"/>
        </w:rPr>
        <w:t xml:space="preserve">SBAR is a communication tool to be used in health and social care evidently. There are four steps that guide healthcare workers to maintain clear and transparent communication using SBAR model instead of providing vague information. It can also prevent any key elements from being </w:t>
      </w:r>
      <w:r w:rsidRPr="009E657B">
        <w:rPr>
          <w:rFonts w:ascii="Times New Roman" w:hAnsi="Times New Roman" w:cs="Times New Roman"/>
          <w:lang w:val="en-GB"/>
        </w:rPr>
        <w:lastRenderedPageBreak/>
        <w:t>overlooked, which helps keep patients safe and promotes communication among healthcare</w:t>
      </w:r>
      <w:r w:rsidR="00862009" w:rsidRPr="009E657B">
        <w:rPr>
          <w:rFonts w:ascii="Times New Roman" w:hAnsi="Times New Roman" w:cs="Times New Roman"/>
          <w:lang w:val="en-GB"/>
        </w:rPr>
        <w:t xml:space="preserve"> and social care</w:t>
      </w:r>
      <w:r w:rsidRPr="009E657B">
        <w:rPr>
          <w:rFonts w:ascii="Times New Roman" w:hAnsi="Times New Roman" w:cs="Times New Roman"/>
          <w:lang w:val="en-GB"/>
        </w:rPr>
        <w:t xml:space="preserve"> staff in various environments.</w:t>
      </w:r>
    </w:p>
    <w:p w14:paraId="69A48C59" w14:textId="093D71C5" w:rsidR="0047398C" w:rsidRPr="009E657B" w:rsidRDefault="0047398C" w:rsidP="00ED27D7">
      <w:pPr>
        <w:pStyle w:val="Heading1"/>
        <w:rPr>
          <w:lang w:val="en-GB"/>
        </w:rPr>
      </w:pPr>
      <w:bookmarkStart w:id="4" w:name="_Toc234145155"/>
      <w:r w:rsidRPr="009E657B">
        <w:rPr>
          <w:lang w:val="en-GB"/>
        </w:rPr>
        <w:t>Slide 5: Applying this skill in practice</w:t>
      </w:r>
      <w:bookmarkEnd w:id="4"/>
    </w:p>
    <w:p w14:paraId="76C9F0F8" w14:textId="77777777" w:rsidR="00862009" w:rsidRPr="009E657B" w:rsidRDefault="00862009" w:rsidP="009E657B">
      <w:pPr>
        <w:pStyle w:val="ListParagraph"/>
        <w:numPr>
          <w:ilvl w:val="0"/>
          <w:numId w:val="21"/>
        </w:numPr>
        <w:spacing w:line="360" w:lineRule="auto"/>
        <w:jc w:val="both"/>
        <w:rPr>
          <w:rFonts w:ascii="Times New Roman" w:hAnsi="Times New Roman" w:cs="Times New Roman"/>
          <w:lang w:val="en-GB"/>
        </w:rPr>
      </w:pPr>
      <w:r w:rsidRPr="009E657B">
        <w:rPr>
          <w:rFonts w:ascii="Times New Roman" w:hAnsi="Times New Roman" w:cs="Times New Roman"/>
        </w:rPr>
        <w:t xml:space="preserve">Communication skill is effectively used in regular lives of health and social care professional </w:t>
      </w:r>
    </w:p>
    <w:p w14:paraId="51A27F95" w14:textId="2B3E4519" w:rsidR="00862009" w:rsidRPr="009E657B" w:rsidRDefault="00862009" w:rsidP="009E657B">
      <w:pPr>
        <w:pStyle w:val="ListParagraph"/>
        <w:numPr>
          <w:ilvl w:val="0"/>
          <w:numId w:val="21"/>
        </w:numPr>
        <w:spacing w:line="360" w:lineRule="auto"/>
        <w:jc w:val="both"/>
        <w:rPr>
          <w:rFonts w:ascii="Times New Roman" w:hAnsi="Times New Roman" w:cs="Times New Roman"/>
          <w:lang w:val="en-GB"/>
        </w:rPr>
      </w:pPr>
      <w:r w:rsidRPr="009E657B">
        <w:rPr>
          <w:rFonts w:ascii="Times New Roman" w:hAnsi="Times New Roman" w:cs="Times New Roman"/>
        </w:rPr>
        <w:t xml:space="preserve">One of the scenarios where it would effectively be used when I would be responsible of an older person who has difficulty of breathing in a social care setting </w:t>
      </w:r>
    </w:p>
    <w:p w14:paraId="22E0FA8F" w14:textId="77777777" w:rsidR="00862009" w:rsidRPr="009E657B" w:rsidRDefault="00862009" w:rsidP="009E657B">
      <w:pPr>
        <w:pStyle w:val="ListParagraph"/>
        <w:numPr>
          <w:ilvl w:val="0"/>
          <w:numId w:val="21"/>
        </w:numPr>
        <w:spacing w:line="360" w:lineRule="auto"/>
        <w:jc w:val="both"/>
        <w:rPr>
          <w:rFonts w:ascii="Times New Roman" w:hAnsi="Times New Roman" w:cs="Times New Roman"/>
          <w:lang w:val="en-GB"/>
        </w:rPr>
      </w:pPr>
      <w:r w:rsidRPr="009E657B">
        <w:rPr>
          <w:rFonts w:ascii="Times New Roman" w:hAnsi="Times New Roman" w:cs="Times New Roman"/>
        </w:rPr>
        <w:t xml:space="preserve"> I, being a social worker, would actively listens and reassures the patient, describing clearly the procedure </w:t>
      </w:r>
    </w:p>
    <w:p w14:paraId="5F5FC235" w14:textId="77777777" w:rsidR="00862009" w:rsidRPr="009E657B" w:rsidRDefault="00862009" w:rsidP="009E657B">
      <w:pPr>
        <w:pStyle w:val="ListParagraph"/>
        <w:numPr>
          <w:ilvl w:val="0"/>
          <w:numId w:val="21"/>
        </w:numPr>
        <w:spacing w:line="360" w:lineRule="auto"/>
        <w:jc w:val="both"/>
        <w:rPr>
          <w:rFonts w:ascii="Times New Roman" w:hAnsi="Times New Roman" w:cs="Times New Roman"/>
          <w:lang w:val="en-GB"/>
        </w:rPr>
      </w:pPr>
      <w:r w:rsidRPr="009E657B">
        <w:rPr>
          <w:rFonts w:ascii="Times New Roman" w:hAnsi="Times New Roman" w:cs="Times New Roman"/>
        </w:rPr>
        <w:t>I would also use the SBAR technique when calling out a concern to the doctor</w:t>
      </w:r>
    </w:p>
    <w:p w14:paraId="472E6DA6" w14:textId="3537DC1E" w:rsidR="0047398C" w:rsidRPr="009E657B" w:rsidRDefault="00862009" w:rsidP="009E657B">
      <w:pPr>
        <w:pStyle w:val="ListParagraph"/>
        <w:numPr>
          <w:ilvl w:val="0"/>
          <w:numId w:val="21"/>
        </w:numPr>
        <w:spacing w:line="360" w:lineRule="auto"/>
        <w:jc w:val="both"/>
        <w:rPr>
          <w:rFonts w:ascii="Times New Roman" w:hAnsi="Times New Roman" w:cs="Times New Roman"/>
          <w:lang w:val="en-GB"/>
        </w:rPr>
      </w:pPr>
      <w:r w:rsidRPr="009E657B">
        <w:rPr>
          <w:rFonts w:ascii="Times New Roman" w:hAnsi="Times New Roman" w:cs="Times New Roman"/>
        </w:rPr>
        <w:t xml:space="preserve">Effective communication would promote patient safety, quicker treatment, improved teamwork and a more positive patient experience in this regard </w:t>
      </w:r>
    </w:p>
    <w:p w14:paraId="2E15B51A" w14:textId="29F50D8A" w:rsidR="00862009" w:rsidRPr="009E657B" w:rsidRDefault="00862009" w:rsidP="009E657B">
      <w:pPr>
        <w:spacing w:line="360" w:lineRule="auto"/>
        <w:jc w:val="both"/>
        <w:rPr>
          <w:rFonts w:ascii="Times New Roman" w:hAnsi="Times New Roman" w:cs="Times New Roman"/>
          <w:lang w:val="en-GB"/>
        </w:rPr>
      </w:pPr>
      <w:r w:rsidRPr="009E657B">
        <w:rPr>
          <w:rFonts w:ascii="Times New Roman" w:hAnsi="Times New Roman" w:cs="Times New Roman"/>
        </w:rPr>
        <w:t>In this case, communication is at the helm for all decisions a healthcare or social care professional makes. Clear and accurate reporting is needed to assist patient in getting timely treatment by speaking and listening carefully. When the doctor uses the SBAR method, too, he or she will get all of the information, thus making the process less time consuming and providing better patient care services.</w:t>
      </w:r>
    </w:p>
    <w:p w14:paraId="24AADD87" w14:textId="39154146" w:rsidR="0047398C" w:rsidRPr="009E657B" w:rsidRDefault="0047398C" w:rsidP="00ED27D7">
      <w:pPr>
        <w:pStyle w:val="Heading1"/>
        <w:rPr>
          <w:lang w:val="en-GB"/>
        </w:rPr>
      </w:pPr>
      <w:bookmarkStart w:id="5" w:name="_Toc234145156"/>
      <w:r w:rsidRPr="009E657B">
        <w:rPr>
          <w:lang w:val="en-GB"/>
        </w:rPr>
        <w:t>Slide 6: How does this skill support my future career</w:t>
      </w:r>
      <w:bookmarkEnd w:id="5"/>
    </w:p>
    <w:p w14:paraId="7DE7DD25" w14:textId="77777777" w:rsidR="00862009" w:rsidRPr="009E657B" w:rsidRDefault="00862009" w:rsidP="009E657B">
      <w:pPr>
        <w:pStyle w:val="ListParagraph"/>
        <w:numPr>
          <w:ilvl w:val="0"/>
          <w:numId w:val="22"/>
        </w:numPr>
        <w:spacing w:line="360" w:lineRule="auto"/>
        <w:jc w:val="both"/>
        <w:rPr>
          <w:rFonts w:ascii="Times New Roman" w:hAnsi="Times New Roman" w:cs="Times New Roman"/>
          <w:lang w:val="en-GB"/>
        </w:rPr>
      </w:pPr>
      <w:r w:rsidRPr="009E657B">
        <w:rPr>
          <w:rFonts w:ascii="Times New Roman" w:hAnsi="Times New Roman" w:cs="Times New Roman"/>
        </w:rPr>
        <w:t>Having the ability to communicate will enhance my work potential because employers prefer workers who have effective communication skills when dealing with patients and staff</w:t>
      </w:r>
    </w:p>
    <w:p w14:paraId="6A04C16C" w14:textId="77777777" w:rsidR="00862009" w:rsidRPr="009E657B" w:rsidRDefault="00862009" w:rsidP="009E657B">
      <w:pPr>
        <w:pStyle w:val="ListParagraph"/>
        <w:numPr>
          <w:ilvl w:val="0"/>
          <w:numId w:val="22"/>
        </w:numPr>
        <w:spacing w:line="360" w:lineRule="auto"/>
        <w:jc w:val="both"/>
        <w:rPr>
          <w:rFonts w:ascii="Times New Roman" w:hAnsi="Times New Roman" w:cs="Times New Roman"/>
          <w:lang w:val="en-GB"/>
        </w:rPr>
      </w:pPr>
      <w:r w:rsidRPr="009E657B">
        <w:rPr>
          <w:rFonts w:ascii="Times New Roman" w:hAnsi="Times New Roman" w:cs="Times New Roman"/>
        </w:rPr>
        <w:t xml:space="preserve"> I think that my ability to communicate is growing, but I would like to become more confident in my communication skills in a professional setting</w:t>
      </w:r>
    </w:p>
    <w:p w14:paraId="48F05C74" w14:textId="50C93D08" w:rsidR="00862009" w:rsidRPr="009E657B" w:rsidRDefault="00862009" w:rsidP="009E657B">
      <w:pPr>
        <w:pStyle w:val="ListParagraph"/>
        <w:numPr>
          <w:ilvl w:val="0"/>
          <w:numId w:val="22"/>
        </w:numPr>
        <w:spacing w:line="360" w:lineRule="auto"/>
        <w:jc w:val="both"/>
        <w:rPr>
          <w:rFonts w:ascii="Times New Roman" w:hAnsi="Times New Roman" w:cs="Times New Roman"/>
          <w:lang w:val="en-GB"/>
        </w:rPr>
      </w:pPr>
      <w:r w:rsidRPr="009E657B">
        <w:rPr>
          <w:rFonts w:ascii="Times New Roman" w:hAnsi="Times New Roman" w:cs="Times New Roman"/>
        </w:rPr>
        <w:t xml:space="preserve">Practicing this ability will benefit me when practicing safe, compassionate and effective works in healthcare and social care </w:t>
      </w:r>
    </w:p>
    <w:p w14:paraId="0AD80207" w14:textId="5769E83D" w:rsidR="00862009" w:rsidRPr="009E657B" w:rsidRDefault="00862009" w:rsidP="009E657B">
      <w:pPr>
        <w:spacing w:line="360" w:lineRule="auto"/>
        <w:jc w:val="both"/>
        <w:rPr>
          <w:rFonts w:ascii="Times New Roman" w:hAnsi="Times New Roman" w:cs="Times New Roman"/>
          <w:lang w:val="en-GB"/>
        </w:rPr>
      </w:pPr>
      <w:r w:rsidRPr="009E657B">
        <w:rPr>
          <w:rFonts w:ascii="Times New Roman" w:hAnsi="Times New Roman" w:cs="Times New Roman"/>
        </w:rPr>
        <w:t>Strong communication skills will help me in my career. While developing presentations in my educational lives, I have enhanced my communication skill but I want to be better at it in the-</w:t>
      </w:r>
      <w:r w:rsidRPr="009E657B">
        <w:rPr>
          <w:rFonts w:ascii="Times New Roman" w:hAnsi="Times New Roman" w:cs="Times New Roman"/>
        </w:rPr>
        <w:lastRenderedPageBreak/>
        <w:t xml:space="preserve">professional setting in health and social care settings. Learning and practice will enable my personal development and employment. </w:t>
      </w:r>
    </w:p>
    <w:p w14:paraId="5439612D" w14:textId="3AF5D581" w:rsidR="0047398C" w:rsidRPr="009E657B" w:rsidRDefault="0047398C" w:rsidP="00ED27D7">
      <w:pPr>
        <w:pStyle w:val="Heading1"/>
        <w:rPr>
          <w:lang w:val="en-GB"/>
        </w:rPr>
      </w:pPr>
      <w:bookmarkStart w:id="6" w:name="_Toc234145157"/>
      <w:r w:rsidRPr="009E657B">
        <w:rPr>
          <w:lang w:val="en-GB"/>
        </w:rPr>
        <w:t>Slide 7: Conclusion</w:t>
      </w:r>
      <w:bookmarkEnd w:id="6"/>
    </w:p>
    <w:p w14:paraId="4D78AB86" w14:textId="77777777" w:rsidR="00862009" w:rsidRPr="009E657B" w:rsidRDefault="00862009" w:rsidP="009E657B">
      <w:pPr>
        <w:pStyle w:val="ListParagraph"/>
        <w:numPr>
          <w:ilvl w:val="0"/>
          <w:numId w:val="23"/>
        </w:numPr>
        <w:spacing w:line="360" w:lineRule="auto"/>
        <w:jc w:val="both"/>
        <w:rPr>
          <w:rFonts w:ascii="Times New Roman" w:hAnsi="Times New Roman" w:cs="Times New Roman"/>
          <w:lang w:val="en-GB"/>
        </w:rPr>
      </w:pPr>
      <w:r w:rsidRPr="009E657B">
        <w:rPr>
          <w:rFonts w:ascii="Times New Roman" w:hAnsi="Times New Roman" w:cs="Times New Roman"/>
        </w:rPr>
        <w:t>Communication skill is essential professional skills that underpin safe, effective and caring health and social work practice</w:t>
      </w:r>
    </w:p>
    <w:p w14:paraId="310E8308" w14:textId="77777777" w:rsidR="00862009" w:rsidRPr="009E657B" w:rsidRDefault="00862009" w:rsidP="009E657B">
      <w:pPr>
        <w:pStyle w:val="ListParagraph"/>
        <w:numPr>
          <w:ilvl w:val="0"/>
          <w:numId w:val="23"/>
        </w:numPr>
        <w:spacing w:line="360" w:lineRule="auto"/>
        <w:jc w:val="both"/>
        <w:rPr>
          <w:rFonts w:ascii="Times New Roman" w:hAnsi="Times New Roman" w:cs="Times New Roman"/>
          <w:lang w:val="en-GB"/>
        </w:rPr>
      </w:pPr>
      <w:r w:rsidRPr="009E657B">
        <w:rPr>
          <w:rFonts w:ascii="Times New Roman" w:hAnsi="Times New Roman" w:cs="Times New Roman"/>
        </w:rPr>
        <w:t>It builds patient-provider connection, fosters collaboration and leads to better health</w:t>
      </w:r>
    </w:p>
    <w:p w14:paraId="3E841828" w14:textId="3B8DDFD2" w:rsidR="0047398C" w:rsidRPr="009E657B" w:rsidRDefault="00862009" w:rsidP="009E657B">
      <w:pPr>
        <w:pStyle w:val="ListParagraph"/>
        <w:numPr>
          <w:ilvl w:val="0"/>
          <w:numId w:val="23"/>
        </w:numPr>
        <w:spacing w:line="360" w:lineRule="auto"/>
        <w:jc w:val="both"/>
        <w:rPr>
          <w:rFonts w:ascii="Times New Roman" w:hAnsi="Times New Roman" w:cs="Times New Roman"/>
          <w:lang w:val="en-GB"/>
        </w:rPr>
      </w:pPr>
      <w:r w:rsidRPr="009E657B">
        <w:rPr>
          <w:rFonts w:ascii="Times New Roman" w:hAnsi="Times New Roman" w:cs="Times New Roman"/>
        </w:rPr>
        <w:t>By acquiring effective communication skills, I will be able to be a confident healthcare practitioner and I will be able to provide high quality and person-centered care in my future career</w:t>
      </w:r>
    </w:p>
    <w:p w14:paraId="6B714159" w14:textId="14BFB8D3" w:rsidR="009E657B" w:rsidRPr="009E657B" w:rsidRDefault="00862009" w:rsidP="009E657B">
      <w:pPr>
        <w:spacing w:line="360" w:lineRule="auto"/>
        <w:jc w:val="both"/>
        <w:rPr>
          <w:rFonts w:ascii="Times New Roman" w:hAnsi="Times New Roman" w:cs="Times New Roman"/>
        </w:rPr>
      </w:pPr>
      <w:r w:rsidRPr="009E657B">
        <w:rPr>
          <w:rFonts w:ascii="Times New Roman" w:hAnsi="Times New Roman" w:cs="Times New Roman"/>
        </w:rPr>
        <w:t>Finally, communication is crucial in all aspects of health and social care. It enhances patient safety, collaboration and quality of care, promotes professional growth. Building on this skill will enable me to be able to offer good service in my future career.</w:t>
      </w:r>
    </w:p>
    <w:p w14:paraId="1A222110" w14:textId="77777777" w:rsidR="009E657B" w:rsidRPr="009E657B" w:rsidRDefault="009E657B" w:rsidP="009E657B">
      <w:pPr>
        <w:spacing w:line="360" w:lineRule="auto"/>
        <w:jc w:val="both"/>
        <w:rPr>
          <w:rFonts w:ascii="Times New Roman" w:hAnsi="Times New Roman" w:cs="Times New Roman"/>
        </w:rPr>
      </w:pPr>
      <w:r w:rsidRPr="009E657B">
        <w:rPr>
          <w:rFonts w:ascii="Times New Roman" w:hAnsi="Times New Roman" w:cs="Times New Roman"/>
        </w:rPr>
        <w:br w:type="page"/>
      </w:r>
    </w:p>
    <w:p w14:paraId="1851CA04" w14:textId="0B75084A" w:rsidR="00862009" w:rsidRPr="009E657B" w:rsidRDefault="009E657B" w:rsidP="00ED27D7">
      <w:pPr>
        <w:pStyle w:val="Heading1"/>
        <w:rPr>
          <w:lang w:val="en-GB"/>
        </w:rPr>
      </w:pPr>
      <w:bookmarkStart w:id="7" w:name="_Toc234145158"/>
      <w:r w:rsidRPr="009E657B">
        <w:rPr>
          <w:lang w:val="en-GB"/>
        </w:rPr>
        <w:lastRenderedPageBreak/>
        <w:t>References</w:t>
      </w:r>
      <w:bookmarkEnd w:id="7"/>
      <w:r w:rsidRPr="009E657B">
        <w:rPr>
          <w:lang w:val="en-GB"/>
        </w:rPr>
        <w:t xml:space="preserve"> </w:t>
      </w:r>
    </w:p>
    <w:p w14:paraId="7D1AEDAC" w14:textId="77777777" w:rsidR="00ED27D7" w:rsidRPr="009E657B" w:rsidRDefault="00ED27D7" w:rsidP="009E657B">
      <w:pPr>
        <w:spacing w:line="360" w:lineRule="auto"/>
        <w:jc w:val="both"/>
        <w:rPr>
          <w:rFonts w:ascii="Times New Roman" w:hAnsi="Times New Roman" w:cs="Times New Roman"/>
          <w:lang w:val="en-GB"/>
        </w:rPr>
      </w:pPr>
    </w:p>
    <w:p w14:paraId="0D1CCADC" w14:textId="77777777" w:rsidR="00ED27D7" w:rsidRPr="009E657B" w:rsidRDefault="00ED27D7" w:rsidP="009E657B">
      <w:pPr>
        <w:spacing w:line="360" w:lineRule="auto"/>
        <w:jc w:val="both"/>
        <w:rPr>
          <w:rFonts w:ascii="Times New Roman" w:hAnsi="Times New Roman" w:cs="Times New Roman"/>
        </w:rPr>
      </w:pPr>
      <w:r w:rsidRPr="009E657B">
        <w:rPr>
          <w:rFonts w:ascii="Times New Roman" w:hAnsi="Times New Roman" w:cs="Times New Roman"/>
        </w:rPr>
        <w:t xml:space="preserve">Aji, R., Aji, S.R., </w:t>
      </w:r>
      <w:proofErr w:type="spellStart"/>
      <w:r w:rsidRPr="009E657B">
        <w:rPr>
          <w:rFonts w:ascii="Times New Roman" w:hAnsi="Times New Roman" w:cs="Times New Roman"/>
        </w:rPr>
        <w:t>Noorma</w:t>
      </w:r>
      <w:proofErr w:type="spellEnd"/>
      <w:r w:rsidRPr="009E657B">
        <w:rPr>
          <w:rFonts w:ascii="Times New Roman" w:hAnsi="Times New Roman" w:cs="Times New Roman"/>
        </w:rPr>
        <w:t>, N. and Suratman, S., 2023. </w:t>
      </w:r>
      <w:r w:rsidRPr="009E657B">
        <w:rPr>
          <w:rFonts w:ascii="Times New Roman" w:hAnsi="Times New Roman" w:cs="Times New Roman"/>
          <w:i/>
          <w:iCs/>
        </w:rPr>
        <w:t>Interpersonal communication</w:t>
      </w:r>
      <w:r w:rsidRPr="009E657B">
        <w:rPr>
          <w:rFonts w:ascii="Times New Roman" w:hAnsi="Times New Roman" w:cs="Times New Roman"/>
        </w:rPr>
        <w:t xml:space="preserve">. Lambert Academic </w:t>
      </w:r>
      <w:proofErr w:type="spellStart"/>
      <w:r w:rsidRPr="009E657B">
        <w:rPr>
          <w:rFonts w:ascii="Times New Roman" w:hAnsi="Times New Roman" w:cs="Times New Roman"/>
        </w:rPr>
        <w:t>Publishin</w:t>
      </w:r>
      <w:proofErr w:type="spellEnd"/>
      <w:r w:rsidRPr="009E657B">
        <w:rPr>
          <w:rFonts w:ascii="Times New Roman" w:hAnsi="Times New Roman" w:cs="Times New Roman"/>
        </w:rPr>
        <w:t xml:space="preserve">. </w:t>
      </w:r>
    </w:p>
    <w:p w14:paraId="249F18A4" w14:textId="77777777" w:rsidR="00ED27D7" w:rsidRPr="009E657B" w:rsidRDefault="00ED27D7" w:rsidP="009E657B">
      <w:pPr>
        <w:spacing w:line="360" w:lineRule="auto"/>
        <w:jc w:val="both"/>
        <w:rPr>
          <w:rFonts w:ascii="Times New Roman" w:hAnsi="Times New Roman" w:cs="Times New Roman"/>
        </w:rPr>
      </w:pPr>
      <w:r w:rsidRPr="009E657B">
        <w:rPr>
          <w:rFonts w:ascii="Times New Roman" w:hAnsi="Times New Roman" w:cs="Times New Roman"/>
        </w:rPr>
        <w:t>Annelie J, S., Lena, H., Sandra, Mariela, A.M., Ewa, C.L. and Inger K, H., 2025. The COMCARE Framework for Person‐</w:t>
      </w:r>
      <w:proofErr w:type="spellStart"/>
      <w:r w:rsidRPr="009E657B">
        <w:rPr>
          <w:rFonts w:ascii="Times New Roman" w:hAnsi="Times New Roman" w:cs="Times New Roman"/>
        </w:rPr>
        <w:t>Centred</w:t>
      </w:r>
      <w:proofErr w:type="spellEnd"/>
      <w:r w:rsidRPr="009E657B">
        <w:rPr>
          <w:rFonts w:ascii="Times New Roman" w:hAnsi="Times New Roman" w:cs="Times New Roman"/>
        </w:rPr>
        <w:t xml:space="preserve"> Communication—A Practical Caring Framework. </w:t>
      </w:r>
      <w:r w:rsidRPr="009E657B">
        <w:rPr>
          <w:rFonts w:ascii="Times New Roman" w:hAnsi="Times New Roman" w:cs="Times New Roman"/>
          <w:i/>
          <w:iCs/>
        </w:rPr>
        <w:t>Scandinavian Journal of Caring Sciences</w:t>
      </w:r>
      <w:r w:rsidRPr="009E657B">
        <w:rPr>
          <w:rFonts w:ascii="Times New Roman" w:hAnsi="Times New Roman" w:cs="Times New Roman"/>
        </w:rPr>
        <w:t>, </w:t>
      </w:r>
      <w:r w:rsidRPr="009E657B">
        <w:rPr>
          <w:rFonts w:ascii="Times New Roman" w:hAnsi="Times New Roman" w:cs="Times New Roman"/>
          <w:i/>
          <w:iCs/>
        </w:rPr>
        <w:t>39</w:t>
      </w:r>
      <w:r w:rsidRPr="009E657B">
        <w:rPr>
          <w:rFonts w:ascii="Times New Roman" w:hAnsi="Times New Roman" w:cs="Times New Roman"/>
        </w:rPr>
        <w:t xml:space="preserve">(3), p.e70074. </w:t>
      </w:r>
    </w:p>
    <w:p w14:paraId="06810055" w14:textId="77777777" w:rsidR="00ED27D7" w:rsidRPr="009E657B" w:rsidRDefault="00ED27D7" w:rsidP="009E657B">
      <w:pPr>
        <w:spacing w:line="360" w:lineRule="auto"/>
        <w:jc w:val="both"/>
        <w:rPr>
          <w:rFonts w:ascii="Times New Roman" w:hAnsi="Times New Roman" w:cs="Times New Roman"/>
        </w:rPr>
      </w:pPr>
      <w:r w:rsidRPr="009E657B">
        <w:rPr>
          <w:rFonts w:ascii="Times New Roman" w:hAnsi="Times New Roman" w:cs="Times New Roman"/>
        </w:rPr>
        <w:t>Davis, B.P., Mitchell, S.A., Weston, J., Dragon, C., Luthra, M., Kim, J., Stoddard, H. and Ander, D., 2023. Situation, Background, Assessment, Recommendation (SBAR) education for health care students: assessment of a training program. </w:t>
      </w:r>
      <w:proofErr w:type="spellStart"/>
      <w:r w:rsidRPr="009E657B">
        <w:rPr>
          <w:rFonts w:ascii="Times New Roman" w:hAnsi="Times New Roman" w:cs="Times New Roman"/>
          <w:i/>
          <w:iCs/>
        </w:rPr>
        <w:t>MedEdPORTAL</w:t>
      </w:r>
      <w:proofErr w:type="spellEnd"/>
      <w:r w:rsidRPr="009E657B">
        <w:rPr>
          <w:rFonts w:ascii="Times New Roman" w:hAnsi="Times New Roman" w:cs="Times New Roman"/>
        </w:rPr>
        <w:t>, </w:t>
      </w:r>
      <w:r w:rsidRPr="009E657B">
        <w:rPr>
          <w:rFonts w:ascii="Times New Roman" w:hAnsi="Times New Roman" w:cs="Times New Roman"/>
          <w:i/>
          <w:iCs/>
        </w:rPr>
        <w:t>19</w:t>
      </w:r>
      <w:r w:rsidRPr="009E657B">
        <w:rPr>
          <w:rFonts w:ascii="Times New Roman" w:hAnsi="Times New Roman" w:cs="Times New Roman"/>
        </w:rPr>
        <w:t xml:space="preserve">, p.11293. </w:t>
      </w:r>
    </w:p>
    <w:p w14:paraId="1DF66B90" w14:textId="77777777" w:rsidR="00ED27D7" w:rsidRPr="009E657B" w:rsidRDefault="00ED27D7" w:rsidP="009E657B">
      <w:pPr>
        <w:spacing w:line="360" w:lineRule="auto"/>
        <w:jc w:val="both"/>
        <w:rPr>
          <w:rFonts w:ascii="Times New Roman" w:hAnsi="Times New Roman" w:cs="Times New Roman"/>
        </w:rPr>
      </w:pPr>
      <w:r w:rsidRPr="009E657B">
        <w:rPr>
          <w:rFonts w:ascii="Times New Roman" w:hAnsi="Times New Roman" w:cs="Times New Roman"/>
        </w:rPr>
        <w:t xml:space="preserve">Koprowska, J., 2024. Communication and interpersonal skills in social work. </w:t>
      </w:r>
    </w:p>
    <w:p w14:paraId="11892D03" w14:textId="77777777" w:rsidR="00ED27D7" w:rsidRPr="009E657B" w:rsidRDefault="00ED27D7" w:rsidP="009E657B">
      <w:pPr>
        <w:spacing w:line="360" w:lineRule="auto"/>
        <w:jc w:val="both"/>
        <w:rPr>
          <w:rFonts w:ascii="Times New Roman" w:hAnsi="Times New Roman" w:cs="Times New Roman"/>
        </w:rPr>
      </w:pPr>
      <w:r w:rsidRPr="009E657B">
        <w:rPr>
          <w:rFonts w:ascii="Times New Roman" w:hAnsi="Times New Roman" w:cs="Times New Roman"/>
          <w:u w:val="single"/>
        </w:rPr>
        <w:t>nmc.org.uk</w:t>
      </w:r>
      <w:r w:rsidRPr="009E657B">
        <w:rPr>
          <w:rFonts w:ascii="Times New Roman" w:hAnsi="Times New Roman" w:cs="Times New Roman"/>
        </w:rPr>
        <w:t xml:space="preserve">, 2026, The code. Available at: </w:t>
      </w:r>
      <w:hyperlink r:id="rId8" w:history="1">
        <w:r w:rsidRPr="009E657B">
          <w:rPr>
            <w:rStyle w:val="Hyperlink"/>
            <w:rFonts w:ascii="Times New Roman" w:hAnsi="Times New Roman" w:cs="Times New Roman"/>
          </w:rPr>
          <w:t>https://www.nmc.org.uk/globalassets/sitedocuments/nmc-publications/nmc-code.pdf</w:t>
        </w:r>
      </w:hyperlink>
    </w:p>
    <w:sectPr w:rsidR="00ED27D7" w:rsidRPr="009E657B">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3B700D" w14:textId="77777777" w:rsidR="00AA2A59" w:rsidRDefault="00AA2A59" w:rsidP="00ED27D7">
      <w:pPr>
        <w:spacing w:after="0" w:line="240" w:lineRule="auto"/>
      </w:pPr>
      <w:r>
        <w:separator/>
      </w:r>
    </w:p>
  </w:endnote>
  <w:endnote w:type="continuationSeparator" w:id="0">
    <w:p w14:paraId="36443716" w14:textId="77777777" w:rsidR="00AA2A59" w:rsidRDefault="00AA2A59" w:rsidP="00ED27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2"/>
        <w:szCs w:val="22"/>
      </w:rPr>
      <w:id w:val="-431367924"/>
      <w:docPartObj>
        <w:docPartGallery w:val="Page Numbers (Bottom of Page)"/>
        <w:docPartUnique/>
      </w:docPartObj>
    </w:sdtPr>
    <w:sdtContent>
      <w:sdt>
        <w:sdtPr>
          <w:rPr>
            <w:rFonts w:ascii="Times New Roman" w:hAnsi="Times New Roman" w:cs="Times New Roman"/>
            <w:sz w:val="22"/>
            <w:szCs w:val="22"/>
          </w:rPr>
          <w:id w:val="-1769616900"/>
          <w:docPartObj>
            <w:docPartGallery w:val="Page Numbers (Top of Page)"/>
            <w:docPartUnique/>
          </w:docPartObj>
        </w:sdtPr>
        <w:sdtContent>
          <w:p w14:paraId="7679566F" w14:textId="2F29D6DF" w:rsidR="00ED27D7" w:rsidRPr="00ED27D7" w:rsidRDefault="00ED27D7" w:rsidP="00ED27D7">
            <w:pPr>
              <w:pStyle w:val="Footer"/>
              <w:spacing w:line="360" w:lineRule="auto"/>
              <w:jc w:val="right"/>
              <w:rPr>
                <w:rFonts w:ascii="Times New Roman" w:hAnsi="Times New Roman" w:cs="Times New Roman"/>
                <w:sz w:val="22"/>
                <w:szCs w:val="22"/>
              </w:rPr>
            </w:pPr>
            <w:r w:rsidRPr="00ED27D7">
              <w:rPr>
                <w:rFonts w:ascii="Times New Roman" w:hAnsi="Times New Roman" w:cs="Times New Roman"/>
                <w:sz w:val="22"/>
                <w:szCs w:val="22"/>
              </w:rPr>
              <w:t xml:space="preserve">Page </w:t>
            </w:r>
            <w:r w:rsidRPr="00ED27D7">
              <w:rPr>
                <w:rFonts w:ascii="Times New Roman" w:hAnsi="Times New Roman" w:cs="Times New Roman"/>
                <w:sz w:val="22"/>
                <w:szCs w:val="22"/>
              </w:rPr>
              <w:fldChar w:fldCharType="begin"/>
            </w:r>
            <w:r w:rsidRPr="00ED27D7">
              <w:rPr>
                <w:rFonts w:ascii="Times New Roman" w:hAnsi="Times New Roman" w:cs="Times New Roman"/>
                <w:sz w:val="22"/>
                <w:szCs w:val="22"/>
              </w:rPr>
              <w:instrText xml:space="preserve"> PAGE </w:instrText>
            </w:r>
            <w:r w:rsidRPr="00ED27D7">
              <w:rPr>
                <w:rFonts w:ascii="Times New Roman" w:hAnsi="Times New Roman" w:cs="Times New Roman"/>
                <w:sz w:val="22"/>
                <w:szCs w:val="22"/>
              </w:rPr>
              <w:fldChar w:fldCharType="separate"/>
            </w:r>
            <w:r w:rsidRPr="00ED27D7">
              <w:rPr>
                <w:rFonts w:ascii="Times New Roman" w:hAnsi="Times New Roman" w:cs="Times New Roman"/>
                <w:noProof/>
                <w:sz w:val="22"/>
                <w:szCs w:val="22"/>
              </w:rPr>
              <w:t>2</w:t>
            </w:r>
            <w:r w:rsidRPr="00ED27D7">
              <w:rPr>
                <w:rFonts w:ascii="Times New Roman" w:hAnsi="Times New Roman" w:cs="Times New Roman"/>
                <w:sz w:val="22"/>
                <w:szCs w:val="22"/>
              </w:rPr>
              <w:fldChar w:fldCharType="end"/>
            </w:r>
            <w:r w:rsidRPr="00ED27D7">
              <w:rPr>
                <w:rFonts w:ascii="Times New Roman" w:hAnsi="Times New Roman" w:cs="Times New Roman"/>
                <w:sz w:val="22"/>
                <w:szCs w:val="22"/>
              </w:rPr>
              <w:t xml:space="preserve"> of </w:t>
            </w:r>
            <w:r w:rsidRPr="00ED27D7">
              <w:rPr>
                <w:rFonts w:ascii="Times New Roman" w:hAnsi="Times New Roman" w:cs="Times New Roman"/>
                <w:sz w:val="22"/>
                <w:szCs w:val="22"/>
              </w:rPr>
              <w:fldChar w:fldCharType="begin"/>
            </w:r>
            <w:r w:rsidRPr="00ED27D7">
              <w:rPr>
                <w:rFonts w:ascii="Times New Roman" w:hAnsi="Times New Roman" w:cs="Times New Roman"/>
                <w:sz w:val="22"/>
                <w:szCs w:val="22"/>
              </w:rPr>
              <w:instrText xml:space="preserve"> NUMPAGES  </w:instrText>
            </w:r>
            <w:r w:rsidRPr="00ED27D7">
              <w:rPr>
                <w:rFonts w:ascii="Times New Roman" w:hAnsi="Times New Roman" w:cs="Times New Roman"/>
                <w:sz w:val="22"/>
                <w:szCs w:val="22"/>
              </w:rPr>
              <w:fldChar w:fldCharType="separate"/>
            </w:r>
            <w:r w:rsidRPr="00ED27D7">
              <w:rPr>
                <w:rFonts w:ascii="Times New Roman" w:hAnsi="Times New Roman" w:cs="Times New Roman"/>
                <w:noProof/>
                <w:sz w:val="22"/>
                <w:szCs w:val="22"/>
              </w:rPr>
              <w:t>2</w:t>
            </w:r>
            <w:r w:rsidRPr="00ED27D7">
              <w:rPr>
                <w:rFonts w:ascii="Times New Roman" w:hAnsi="Times New Roman" w:cs="Times New Roman"/>
                <w:sz w:val="22"/>
                <w:szCs w:val="22"/>
              </w:rPr>
              <w:fldChar w:fldCharType="end"/>
            </w:r>
          </w:p>
        </w:sdtContent>
      </w:sdt>
    </w:sdtContent>
  </w:sdt>
  <w:p w14:paraId="3AC9833C" w14:textId="77777777" w:rsidR="00ED27D7" w:rsidRDefault="00ED27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8457EA" w14:textId="77777777" w:rsidR="00AA2A59" w:rsidRDefault="00AA2A59" w:rsidP="00ED27D7">
      <w:pPr>
        <w:spacing w:after="0" w:line="240" w:lineRule="auto"/>
      </w:pPr>
      <w:r>
        <w:separator/>
      </w:r>
    </w:p>
  </w:footnote>
  <w:footnote w:type="continuationSeparator" w:id="0">
    <w:p w14:paraId="6E633CC4" w14:textId="77777777" w:rsidR="00AA2A59" w:rsidRDefault="00AA2A59" w:rsidP="00ED27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F1169"/>
    <w:multiLevelType w:val="hybridMultilevel"/>
    <w:tmpl w:val="14A686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AE1F46"/>
    <w:multiLevelType w:val="hybridMultilevel"/>
    <w:tmpl w:val="F6D85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CD157C"/>
    <w:multiLevelType w:val="hybridMultilevel"/>
    <w:tmpl w:val="B0F2B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3F1D62"/>
    <w:multiLevelType w:val="hybridMultilevel"/>
    <w:tmpl w:val="F078BF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7B3277"/>
    <w:multiLevelType w:val="hybridMultilevel"/>
    <w:tmpl w:val="99420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1A72F5"/>
    <w:multiLevelType w:val="hybridMultilevel"/>
    <w:tmpl w:val="01DA5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1E5CBE"/>
    <w:multiLevelType w:val="hybridMultilevel"/>
    <w:tmpl w:val="059C8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837737C"/>
    <w:multiLevelType w:val="hybridMultilevel"/>
    <w:tmpl w:val="78E09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DBB1A37"/>
    <w:multiLevelType w:val="hybridMultilevel"/>
    <w:tmpl w:val="E41EE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072B5E"/>
    <w:multiLevelType w:val="hybridMultilevel"/>
    <w:tmpl w:val="C06EC0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9B752D4"/>
    <w:multiLevelType w:val="hybridMultilevel"/>
    <w:tmpl w:val="C400D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E032F0A"/>
    <w:multiLevelType w:val="hybridMultilevel"/>
    <w:tmpl w:val="A4CE1C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F376B07"/>
    <w:multiLevelType w:val="hybridMultilevel"/>
    <w:tmpl w:val="820C6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FFD0EBB"/>
    <w:multiLevelType w:val="hybridMultilevel"/>
    <w:tmpl w:val="A8C87C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9E1013F"/>
    <w:multiLevelType w:val="hybridMultilevel"/>
    <w:tmpl w:val="FD86A8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0424AE9"/>
    <w:multiLevelType w:val="hybridMultilevel"/>
    <w:tmpl w:val="32CACB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5C22C9A"/>
    <w:multiLevelType w:val="hybridMultilevel"/>
    <w:tmpl w:val="A1F25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702231C"/>
    <w:multiLevelType w:val="hybridMultilevel"/>
    <w:tmpl w:val="2FC63B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11076B7"/>
    <w:multiLevelType w:val="hybridMultilevel"/>
    <w:tmpl w:val="3754F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40B3748"/>
    <w:multiLevelType w:val="hybridMultilevel"/>
    <w:tmpl w:val="017ADD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2E21821"/>
    <w:multiLevelType w:val="hybridMultilevel"/>
    <w:tmpl w:val="D45A0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2FB63EE"/>
    <w:multiLevelType w:val="hybridMultilevel"/>
    <w:tmpl w:val="E38C28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71241D6"/>
    <w:multiLevelType w:val="hybridMultilevel"/>
    <w:tmpl w:val="CD9EC3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31384032">
    <w:abstractNumId w:val="0"/>
  </w:num>
  <w:num w:numId="2" w16cid:durableId="1589389227">
    <w:abstractNumId w:val="22"/>
  </w:num>
  <w:num w:numId="3" w16cid:durableId="1638146358">
    <w:abstractNumId w:val="14"/>
  </w:num>
  <w:num w:numId="4" w16cid:durableId="1549223168">
    <w:abstractNumId w:val="17"/>
  </w:num>
  <w:num w:numId="5" w16cid:durableId="2147119622">
    <w:abstractNumId w:val="2"/>
  </w:num>
  <w:num w:numId="6" w16cid:durableId="1931891956">
    <w:abstractNumId w:val="15"/>
  </w:num>
  <w:num w:numId="7" w16cid:durableId="463818209">
    <w:abstractNumId w:val="20"/>
  </w:num>
  <w:num w:numId="8" w16cid:durableId="811294550">
    <w:abstractNumId w:val="10"/>
  </w:num>
  <w:num w:numId="9" w16cid:durableId="26954065">
    <w:abstractNumId w:val="18"/>
  </w:num>
  <w:num w:numId="10" w16cid:durableId="1272516886">
    <w:abstractNumId w:val="8"/>
  </w:num>
  <w:num w:numId="11" w16cid:durableId="375351019">
    <w:abstractNumId w:val="6"/>
  </w:num>
  <w:num w:numId="12" w16cid:durableId="1681932860">
    <w:abstractNumId w:val="13"/>
  </w:num>
  <w:num w:numId="13" w16cid:durableId="636643280">
    <w:abstractNumId w:val="19"/>
  </w:num>
  <w:num w:numId="14" w16cid:durableId="722289428">
    <w:abstractNumId w:val="5"/>
  </w:num>
  <w:num w:numId="15" w16cid:durableId="1848057755">
    <w:abstractNumId w:val="9"/>
  </w:num>
  <w:num w:numId="16" w16cid:durableId="1589003736">
    <w:abstractNumId w:val="11"/>
  </w:num>
  <w:num w:numId="17" w16cid:durableId="1315834408">
    <w:abstractNumId w:val="16"/>
  </w:num>
  <w:num w:numId="18" w16cid:durableId="1268349094">
    <w:abstractNumId w:val="12"/>
  </w:num>
  <w:num w:numId="19" w16cid:durableId="921916508">
    <w:abstractNumId w:val="1"/>
  </w:num>
  <w:num w:numId="20" w16cid:durableId="1337221196">
    <w:abstractNumId w:val="4"/>
  </w:num>
  <w:num w:numId="21" w16cid:durableId="1748309719">
    <w:abstractNumId w:val="21"/>
  </w:num>
  <w:num w:numId="22" w16cid:durableId="1605646750">
    <w:abstractNumId w:val="3"/>
  </w:num>
  <w:num w:numId="23" w16cid:durableId="13256647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98C"/>
    <w:rsid w:val="003E696B"/>
    <w:rsid w:val="0047398C"/>
    <w:rsid w:val="0066791F"/>
    <w:rsid w:val="00862009"/>
    <w:rsid w:val="00893581"/>
    <w:rsid w:val="008D79DF"/>
    <w:rsid w:val="009E657B"/>
    <w:rsid w:val="00AA2A59"/>
    <w:rsid w:val="00B90FC9"/>
    <w:rsid w:val="00E3017E"/>
    <w:rsid w:val="00ED27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3E8B5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27D7"/>
    <w:pPr>
      <w:keepNext/>
      <w:keepLines/>
      <w:spacing w:before="360" w:after="80" w:line="360" w:lineRule="auto"/>
      <w:jc w:val="both"/>
      <w:outlineLvl w:val="0"/>
    </w:pPr>
    <w:rPr>
      <w:rFonts w:ascii="Times New Roman" w:eastAsiaTheme="majorEastAsia" w:hAnsi="Times New Roman" w:cstheme="majorBidi"/>
      <w:b/>
      <w:sz w:val="28"/>
      <w:szCs w:val="40"/>
    </w:rPr>
  </w:style>
  <w:style w:type="paragraph" w:styleId="Heading2">
    <w:name w:val="heading 2"/>
    <w:basedOn w:val="Normal"/>
    <w:next w:val="Normal"/>
    <w:link w:val="Heading2Char"/>
    <w:uiPriority w:val="9"/>
    <w:semiHidden/>
    <w:unhideWhenUsed/>
    <w:qFormat/>
    <w:rsid w:val="004739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39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39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39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39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39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39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39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27D7"/>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semiHidden/>
    <w:rsid w:val="004739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39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39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39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39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39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39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398C"/>
    <w:rPr>
      <w:rFonts w:eastAsiaTheme="majorEastAsia" w:cstheme="majorBidi"/>
      <w:color w:val="272727" w:themeColor="text1" w:themeTint="D8"/>
    </w:rPr>
  </w:style>
  <w:style w:type="paragraph" w:styleId="Title">
    <w:name w:val="Title"/>
    <w:basedOn w:val="Normal"/>
    <w:next w:val="Normal"/>
    <w:link w:val="TitleChar"/>
    <w:uiPriority w:val="10"/>
    <w:qFormat/>
    <w:rsid w:val="004739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39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39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39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398C"/>
    <w:pPr>
      <w:spacing w:before="160"/>
      <w:jc w:val="center"/>
    </w:pPr>
    <w:rPr>
      <w:i/>
      <w:iCs/>
      <w:color w:val="404040" w:themeColor="text1" w:themeTint="BF"/>
    </w:rPr>
  </w:style>
  <w:style w:type="character" w:customStyle="1" w:styleId="QuoteChar">
    <w:name w:val="Quote Char"/>
    <w:basedOn w:val="DefaultParagraphFont"/>
    <w:link w:val="Quote"/>
    <w:uiPriority w:val="29"/>
    <w:rsid w:val="0047398C"/>
    <w:rPr>
      <w:i/>
      <w:iCs/>
      <w:color w:val="404040" w:themeColor="text1" w:themeTint="BF"/>
    </w:rPr>
  </w:style>
  <w:style w:type="paragraph" w:styleId="ListParagraph">
    <w:name w:val="List Paragraph"/>
    <w:basedOn w:val="Normal"/>
    <w:uiPriority w:val="34"/>
    <w:qFormat/>
    <w:rsid w:val="0047398C"/>
    <w:pPr>
      <w:ind w:left="720"/>
      <w:contextualSpacing/>
    </w:pPr>
  </w:style>
  <w:style w:type="character" w:styleId="IntenseEmphasis">
    <w:name w:val="Intense Emphasis"/>
    <w:basedOn w:val="DefaultParagraphFont"/>
    <w:uiPriority w:val="21"/>
    <w:qFormat/>
    <w:rsid w:val="0047398C"/>
    <w:rPr>
      <w:i/>
      <w:iCs/>
      <w:color w:val="0F4761" w:themeColor="accent1" w:themeShade="BF"/>
    </w:rPr>
  </w:style>
  <w:style w:type="paragraph" w:styleId="IntenseQuote">
    <w:name w:val="Intense Quote"/>
    <w:basedOn w:val="Normal"/>
    <w:next w:val="Normal"/>
    <w:link w:val="IntenseQuoteChar"/>
    <w:uiPriority w:val="30"/>
    <w:qFormat/>
    <w:rsid w:val="004739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398C"/>
    <w:rPr>
      <w:i/>
      <w:iCs/>
      <w:color w:val="0F4761" w:themeColor="accent1" w:themeShade="BF"/>
    </w:rPr>
  </w:style>
  <w:style w:type="character" w:styleId="IntenseReference">
    <w:name w:val="Intense Reference"/>
    <w:basedOn w:val="DefaultParagraphFont"/>
    <w:uiPriority w:val="32"/>
    <w:qFormat/>
    <w:rsid w:val="0047398C"/>
    <w:rPr>
      <w:b/>
      <w:bCs/>
      <w:smallCaps/>
      <w:color w:val="0F4761" w:themeColor="accent1" w:themeShade="BF"/>
      <w:spacing w:val="5"/>
    </w:rPr>
  </w:style>
  <w:style w:type="character" w:styleId="CommentReference">
    <w:name w:val="annotation reference"/>
    <w:basedOn w:val="DefaultParagraphFont"/>
    <w:uiPriority w:val="99"/>
    <w:semiHidden/>
    <w:unhideWhenUsed/>
    <w:rsid w:val="009E657B"/>
    <w:rPr>
      <w:sz w:val="16"/>
      <w:szCs w:val="16"/>
    </w:rPr>
  </w:style>
  <w:style w:type="paragraph" w:styleId="CommentText">
    <w:name w:val="annotation text"/>
    <w:basedOn w:val="Normal"/>
    <w:link w:val="CommentTextChar"/>
    <w:uiPriority w:val="99"/>
    <w:unhideWhenUsed/>
    <w:rsid w:val="009E657B"/>
    <w:pPr>
      <w:spacing w:line="240" w:lineRule="auto"/>
    </w:pPr>
    <w:rPr>
      <w:sz w:val="20"/>
      <w:szCs w:val="20"/>
    </w:rPr>
  </w:style>
  <w:style w:type="character" w:customStyle="1" w:styleId="CommentTextChar">
    <w:name w:val="Comment Text Char"/>
    <w:basedOn w:val="DefaultParagraphFont"/>
    <w:link w:val="CommentText"/>
    <w:uiPriority w:val="99"/>
    <w:rsid w:val="009E657B"/>
    <w:rPr>
      <w:sz w:val="20"/>
      <w:szCs w:val="20"/>
    </w:rPr>
  </w:style>
  <w:style w:type="paragraph" w:styleId="CommentSubject">
    <w:name w:val="annotation subject"/>
    <w:basedOn w:val="CommentText"/>
    <w:next w:val="CommentText"/>
    <w:link w:val="CommentSubjectChar"/>
    <w:uiPriority w:val="99"/>
    <w:semiHidden/>
    <w:unhideWhenUsed/>
    <w:rsid w:val="009E657B"/>
    <w:rPr>
      <w:b/>
      <w:bCs/>
    </w:rPr>
  </w:style>
  <w:style w:type="character" w:customStyle="1" w:styleId="CommentSubjectChar">
    <w:name w:val="Comment Subject Char"/>
    <w:basedOn w:val="CommentTextChar"/>
    <w:link w:val="CommentSubject"/>
    <w:uiPriority w:val="99"/>
    <w:semiHidden/>
    <w:rsid w:val="009E657B"/>
    <w:rPr>
      <w:b/>
      <w:bCs/>
      <w:sz w:val="20"/>
      <w:szCs w:val="20"/>
    </w:rPr>
  </w:style>
  <w:style w:type="character" w:styleId="Hyperlink">
    <w:name w:val="Hyperlink"/>
    <w:basedOn w:val="DefaultParagraphFont"/>
    <w:uiPriority w:val="99"/>
    <w:unhideWhenUsed/>
    <w:rsid w:val="009E657B"/>
    <w:rPr>
      <w:color w:val="467886" w:themeColor="hyperlink"/>
      <w:u w:val="single"/>
    </w:rPr>
  </w:style>
  <w:style w:type="character" w:styleId="UnresolvedMention">
    <w:name w:val="Unresolved Mention"/>
    <w:basedOn w:val="DefaultParagraphFont"/>
    <w:uiPriority w:val="99"/>
    <w:semiHidden/>
    <w:unhideWhenUsed/>
    <w:rsid w:val="009E657B"/>
    <w:rPr>
      <w:color w:val="605E5C"/>
      <w:shd w:val="clear" w:color="auto" w:fill="E1DFDD"/>
    </w:rPr>
  </w:style>
  <w:style w:type="paragraph" w:styleId="TOCHeading">
    <w:name w:val="TOC Heading"/>
    <w:basedOn w:val="Heading1"/>
    <w:next w:val="Normal"/>
    <w:uiPriority w:val="39"/>
    <w:unhideWhenUsed/>
    <w:qFormat/>
    <w:rsid w:val="00ED27D7"/>
    <w:pPr>
      <w:spacing w:before="240" w:after="0" w:line="259" w:lineRule="auto"/>
      <w:jc w:val="left"/>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ED27D7"/>
    <w:pPr>
      <w:spacing w:after="100"/>
    </w:pPr>
  </w:style>
  <w:style w:type="paragraph" w:styleId="Header">
    <w:name w:val="header"/>
    <w:basedOn w:val="Normal"/>
    <w:link w:val="HeaderChar"/>
    <w:uiPriority w:val="99"/>
    <w:unhideWhenUsed/>
    <w:rsid w:val="00ED27D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27D7"/>
  </w:style>
  <w:style w:type="paragraph" w:styleId="Footer">
    <w:name w:val="footer"/>
    <w:basedOn w:val="Normal"/>
    <w:link w:val="FooterChar"/>
    <w:uiPriority w:val="99"/>
    <w:unhideWhenUsed/>
    <w:rsid w:val="00ED27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27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mc.org.uk/globalassets/sitedocuments/nmc-publications/nmc-code.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35A5D9-2BFD-4813-A929-4B7EDA913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1245</Words>
  <Characters>7100</Characters>
  <Application>Microsoft Office Word</Application>
  <DocSecurity>0</DocSecurity>
  <Lines>59</Lines>
  <Paragraphs>16</Paragraphs>
  <ScaleCrop>false</ScaleCrop>
  <Company/>
  <LinksUpToDate>false</LinksUpToDate>
  <CharactersWithSpaces>8329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2026-07-20T10:24:00Z</dcterms:created>
  <dcterms:modified xsi:type="dcterms:W3CDTF">2026-07-20T10:24:00Z</dcterms:modified>
</cp:coreProperties>
</file>