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olor w:val="5B9BD5" w:themeColor="accent1"/>
          <w:sz w:val="24"/>
          <w:lang w:val="en-GB"/>
        </w:rPr>
        <w:id w:val="1290020977"/>
        <w:docPartObj>
          <w:docPartGallery w:val="Cover Pages"/>
          <w:docPartUnique/>
        </w:docPartObj>
      </w:sdtPr>
      <w:sdtEndPr>
        <w:rPr>
          <w:rStyle w:val="Hyperlink"/>
          <w:rFonts w:asciiTheme="minorHAnsi" w:eastAsiaTheme="minorEastAsia" w:hAnsiTheme="minorHAnsi"/>
          <w:noProof/>
          <w:color w:val="0563C1" w:themeColor="hyperlink"/>
          <w:sz w:val="22"/>
          <w:u w:val="single"/>
          <w:lang w:val="en-US"/>
        </w:rPr>
      </w:sdtEndPr>
      <w:sdtContent>
        <w:p w14:paraId="1F9AB152" w14:textId="2848F446" w:rsidR="00E97600" w:rsidRDefault="00E97600" w:rsidP="004F099B">
          <w:pPr>
            <w:pStyle w:val="NoSpacing"/>
            <w:spacing w:before="1540" w:after="240"/>
            <w:rPr>
              <w:color w:val="5B9BD5" w:themeColor="accent1"/>
            </w:rPr>
          </w:pPr>
        </w:p>
        <w:sdt>
          <w:sdtPr>
            <w:rPr>
              <w:rFonts w:ascii="Times New Roman" w:eastAsiaTheme="majorEastAsia" w:hAnsi="Times New Roman" w:cs="Times New Roman"/>
              <w:b/>
              <w:caps/>
              <w:color w:val="000000" w:themeColor="text1"/>
              <w:sz w:val="44"/>
              <w:szCs w:val="44"/>
              <w:u w:val="single"/>
            </w:rPr>
            <w:alias w:val="Title"/>
            <w:tag w:val=""/>
            <w:id w:val="1735040861"/>
            <w:placeholder>
              <w:docPart w:val="F8F5959305A748EFBE2B918C7AC927FD"/>
            </w:placeholder>
            <w:dataBinding w:prefixMappings="xmlns:ns0='http://purl.org/dc/elements/1.1/' xmlns:ns1='http://schemas.openxmlformats.org/package/2006/metadata/core-properties' " w:xpath="/ns1:coreProperties[1]/ns0:title[1]" w:storeItemID="{6C3C8BC8-F283-45AE-878A-BAB7291924A1}"/>
            <w:text/>
          </w:sdtPr>
          <w:sdtContent>
            <w:p w14:paraId="3845D865" w14:textId="60156E3E" w:rsidR="00E97600" w:rsidRPr="000067A5" w:rsidRDefault="00E97600">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b/>
                  <w:caps/>
                  <w:color w:val="000000" w:themeColor="text1"/>
                  <w:sz w:val="44"/>
                  <w:szCs w:val="44"/>
                </w:rPr>
              </w:pPr>
              <w:r w:rsidRPr="000067A5">
                <w:rPr>
                  <w:rFonts w:ascii="Times New Roman" w:eastAsiaTheme="majorEastAsia" w:hAnsi="Times New Roman" w:cs="Times New Roman"/>
                  <w:b/>
                  <w:caps/>
                  <w:color w:val="000000" w:themeColor="text1"/>
                  <w:sz w:val="44"/>
                  <w:szCs w:val="44"/>
                </w:rPr>
                <w:t xml:space="preserve">LcBB4003 – Assignment </w:t>
              </w:r>
              <w:r w:rsidR="004F099B" w:rsidRPr="000067A5">
                <w:rPr>
                  <w:rFonts w:ascii="Times New Roman" w:eastAsiaTheme="majorEastAsia" w:hAnsi="Times New Roman" w:cs="Times New Roman"/>
                  <w:b/>
                  <w:caps/>
                  <w:color w:val="000000" w:themeColor="text1"/>
                  <w:sz w:val="44"/>
                  <w:szCs w:val="44"/>
                </w:rPr>
                <w:t>2</w:t>
              </w:r>
            </w:p>
          </w:sdtContent>
        </w:sdt>
        <w:p w14:paraId="3724DF45" w14:textId="77777777" w:rsidR="00B62E32" w:rsidRDefault="00B62E32">
          <w:pPr>
            <w:pStyle w:val="NoSpacing"/>
            <w:spacing w:before="480"/>
            <w:jc w:val="center"/>
          </w:pPr>
        </w:p>
        <w:p w14:paraId="4A439217" w14:textId="77777777" w:rsidR="00B62E32" w:rsidRDefault="00B62E32">
          <w:pPr>
            <w:pStyle w:val="NoSpacing"/>
            <w:spacing w:before="480"/>
            <w:jc w:val="center"/>
          </w:pPr>
        </w:p>
        <w:p w14:paraId="6A8B5D86" w14:textId="1C963A34" w:rsidR="00E97600" w:rsidRPr="004F099B" w:rsidRDefault="00E97600">
          <w:pPr>
            <w:pStyle w:val="NoSpacing"/>
            <w:spacing w:before="480"/>
            <w:jc w:val="center"/>
          </w:pPr>
          <w:r>
            <w:rPr>
              <w:noProof/>
              <w:color w:val="5B9BD5" w:themeColor="accent1"/>
            </w:rPr>
            <mc:AlternateContent>
              <mc:Choice Requires="wps">
                <w:drawing>
                  <wp:anchor distT="0" distB="0" distL="114300" distR="114300" simplePos="0" relativeHeight="251659264" behindDoc="0" locked="0" layoutInCell="1" allowOverlap="1" wp14:anchorId="586E84F9" wp14:editId="22F02A36">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555AA8" w14:textId="77777777" w:rsidR="0080130F" w:rsidRDefault="0080130F">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86E84F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5555AA8" w14:textId="77777777" w:rsidR="0080130F" w:rsidRDefault="0080130F">
                          <w:pPr>
                            <w:pStyle w:val="NoSpacing"/>
                            <w:jc w:val="center"/>
                            <w:rPr>
                              <w:color w:val="5B9BD5" w:themeColor="accent1"/>
                            </w:rPr>
                          </w:pPr>
                        </w:p>
                      </w:txbxContent>
                    </v:textbox>
                    <w10:wrap anchorx="margin" anchory="page"/>
                  </v:shape>
                </w:pict>
              </mc:Fallback>
            </mc:AlternateContent>
          </w:r>
        </w:p>
        <w:p w14:paraId="30C04B8F" w14:textId="459B2284" w:rsidR="004F099B" w:rsidRPr="00975771" w:rsidRDefault="004F099B" w:rsidP="004F099B">
          <w:pPr>
            <w:jc w:val="center"/>
            <w:rPr>
              <w:rStyle w:val="Hyperlink"/>
              <w:noProof/>
              <w:color w:val="000000" w:themeColor="text1"/>
              <w:sz w:val="44"/>
              <w:szCs w:val="44"/>
              <w:u w:val="none"/>
            </w:rPr>
          </w:pPr>
          <w:r w:rsidRPr="00975771">
            <w:rPr>
              <w:rStyle w:val="Hyperlink"/>
              <w:noProof/>
              <w:color w:val="000000" w:themeColor="text1"/>
              <w:sz w:val="44"/>
              <w:szCs w:val="44"/>
              <w:u w:val="none"/>
            </w:rPr>
            <w:t>INTRODUCING THE MODERN WORKPLACE</w:t>
          </w:r>
        </w:p>
        <w:p w14:paraId="6B87F785" w14:textId="5A2F93CA" w:rsidR="004F099B" w:rsidRPr="00975771" w:rsidRDefault="004F099B" w:rsidP="004F099B">
          <w:pPr>
            <w:jc w:val="center"/>
            <w:rPr>
              <w:rStyle w:val="Hyperlink"/>
              <w:noProof/>
              <w:color w:val="auto"/>
              <w:sz w:val="44"/>
              <w:szCs w:val="44"/>
              <w:u w:val="none"/>
            </w:rPr>
          </w:pPr>
        </w:p>
        <w:p w14:paraId="6E458A91" w14:textId="7D100DF7" w:rsidR="004F099B" w:rsidRPr="00975771" w:rsidRDefault="004F099B" w:rsidP="004F099B">
          <w:pPr>
            <w:jc w:val="center"/>
            <w:rPr>
              <w:rStyle w:val="Hyperlink"/>
              <w:noProof/>
              <w:color w:val="auto"/>
              <w:sz w:val="44"/>
              <w:szCs w:val="44"/>
              <w:u w:val="none"/>
            </w:rPr>
          </w:pPr>
          <w:r w:rsidRPr="00975771">
            <w:rPr>
              <w:rStyle w:val="Hyperlink"/>
              <w:noProof/>
              <w:color w:val="auto"/>
              <w:sz w:val="44"/>
              <w:szCs w:val="44"/>
              <w:u w:val="none"/>
            </w:rPr>
            <w:t xml:space="preserve">LECTURER: </w:t>
          </w:r>
          <w:r w:rsidR="000067A5" w:rsidRPr="00975771">
            <w:rPr>
              <w:rStyle w:val="Hyperlink"/>
              <w:noProof/>
              <w:color w:val="auto"/>
              <w:sz w:val="44"/>
              <w:szCs w:val="44"/>
              <w:u w:val="none"/>
            </w:rPr>
            <w:t>Dr Hoang Dang Nguyen</w:t>
          </w:r>
        </w:p>
        <w:p w14:paraId="73DA8661" w14:textId="21621D5E" w:rsidR="000067A5" w:rsidRPr="00975771" w:rsidRDefault="000067A5" w:rsidP="004F099B">
          <w:pPr>
            <w:jc w:val="center"/>
            <w:rPr>
              <w:rStyle w:val="Hyperlink"/>
              <w:noProof/>
              <w:color w:val="auto"/>
              <w:sz w:val="44"/>
              <w:szCs w:val="44"/>
              <w:u w:val="none"/>
            </w:rPr>
          </w:pPr>
        </w:p>
        <w:p w14:paraId="4C0D68CD" w14:textId="2C0B1A07" w:rsidR="000067A5" w:rsidRPr="00975771" w:rsidRDefault="000067A5" w:rsidP="004F099B">
          <w:pPr>
            <w:jc w:val="center"/>
            <w:rPr>
              <w:rStyle w:val="Hyperlink"/>
              <w:noProof/>
              <w:color w:val="auto"/>
              <w:sz w:val="44"/>
              <w:szCs w:val="44"/>
              <w:u w:val="none"/>
            </w:rPr>
          </w:pPr>
          <w:r w:rsidRPr="00975771">
            <w:rPr>
              <w:rStyle w:val="Hyperlink"/>
              <w:noProof/>
              <w:color w:val="auto"/>
              <w:sz w:val="44"/>
              <w:szCs w:val="44"/>
              <w:u w:val="none"/>
            </w:rPr>
            <w:t>Yonka Vladimirova</w:t>
          </w:r>
        </w:p>
        <w:p w14:paraId="40F23B3C" w14:textId="7216F406" w:rsidR="000067A5" w:rsidRPr="00975771" w:rsidRDefault="000067A5" w:rsidP="004F099B">
          <w:pPr>
            <w:jc w:val="center"/>
            <w:rPr>
              <w:rStyle w:val="Hyperlink"/>
              <w:noProof/>
              <w:color w:val="auto"/>
              <w:sz w:val="44"/>
              <w:szCs w:val="44"/>
              <w:u w:val="none"/>
            </w:rPr>
          </w:pPr>
          <w:r w:rsidRPr="00975771">
            <w:rPr>
              <w:rStyle w:val="Hyperlink"/>
              <w:noProof/>
              <w:color w:val="auto"/>
              <w:sz w:val="44"/>
              <w:szCs w:val="44"/>
              <w:u w:val="none"/>
            </w:rPr>
            <w:t>2132605</w:t>
          </w:r>
        </w:p>
        <w:p w14:paraId="3C7DB35B" w14:textId="77777777" w:rsidR="004F099B" w:rsidRDefault="004F099B">
          <w:pPr>
            <w:rPr>
              <w:rStyle w:val="Hyperlink"/>
              <w:noProof/>
            </w:rPr>
          </w:pPr>
        </w:p>
        <w:p w14:paraId="37DE84F5" w14:textId="77777777" w:rsidR="004F099B" w:rsidRDefault="004F099B">
          <w:pPr>
            <w:rPr>
              <w:rStyle w:val="Hyperlink"/>
              <w:noProof/>
            </w:rPr>
          </w:pPr>
        </w:p>
        <w:p w14:paraId="75D28581" w14:textId="77777777" w:rsidR="004F099B" w:rsidRDefault="004F099B">
          <w:pPr>
            <w:rPr>
              <w:rStyle w:val="Hyperlink"/>
              <w:noProof/>
            </w:rPr>
          </w:pPr>
        </w:p>
        <w:p w14:paraId="6A32BF94" w14:textId="77777777" w:rsidR="004F099B" w:rsidRDefault="004F099B">
          <w:pPr>
            <w:rPr>
              <w:rStyle w:val="Hyperlink"/>
              <w:noProof/>
            </w:rPr>
          </w:pPr>
        </w:p>
        <w:p w14:paraId="069F8D02" w14:textId="77777777" w:rsidR="004F099B" w:rsidRDefault="004F099B">
          <w:pPr>
            <w:rPr>
              <w:rStyle w:val="Hyperlink"/>
              <w:noProof/>
            </w:rPr>
          </w:pPr>
        </w:p>
        <w:p w14:paraId="0BD94C56" w14:textId="77777777" w:rsidR="004F099B" w:rsidRDefault="004F099B">
          <w:pPr>
            <w:rPr>
              <w:rStyle w:val="Hyperlink"/>
              <w:noProof/>
            </w:rPr>
          </w:pPr>
        </w:p>
        <w:p w14:paraId="2FBB1FA5" w14:textId="77777777" w:rsidR="004F099B" w:rsidRDefault="004F099B">
          <w:pPr>
            <w:rPr>
              <w:rStyle w:val="Hyperlink"/>
              <w:noProof/>
            </w:rPr>
          </w:pPr>
        </w:p>
        <w:p w14:paraId="1114EFCD" w14:textId="2296CA52" w:rsidR="004F099B" w:rsidRPr="000067A5" w:rsidRDefault="000067A5" w:rsidP="000067A5">
          <w:pPr>
            <w:jc w:val="center"/>
            <w:rPr>
              <w:rStyle w:val="Hyperlink"/>
              <w:b/>
              <w:bCs/>
              <w:noProof/>
              <w:color w:val="000000" w:themeColor="text1"/>
              <w:sz w:val="28"/>
              <w:szCs w:val="28"/>
              <w:u w:val="none"/>
            </w:rPr>
          </w:pPr>
          <w:r w:rsidRPr="000067A5">
            <w:rPr>
              <w:rStyle w:val="Hyperlink"/>
              <w:b/>
              <w:bCs/>
              <w:noProof/>
              <w:color w:val="000000" w:themeColor="text1"/>
              <w:sz w:val="28"/>
              <w:szCs w:val="28"/>
              <w:u w:val="none"/>
            </w:rPr>
            <w:lastRenderedPageBreak/>
            <w:t>Organisational Structure &amp; Culture in the Airline Industry</w:t>
          </w:r>
        </w:p>
        <w:p w14:paraId="1D0067D4" w14:textId="088F0421" w:rsidR="004F099B" w:rsidRPr="000067A5" w:rsidRDefault="000067A5" w:rsidP="000067A5">
          <w:pPr>
            <w:jc w:val="center"/>
            <w:rPr>
              <w:rStyle w:val="Hyperlink"/>
              <w:b/>
              <w:bCs/>
              <w:noProof/>
              <w:color w:val="000000" w:themeColor="text1"/>
              <w:sz w:val="32"/>
              <w:szCs w:val="32"/>
              <w:u w:val="none"/>
            </w:rPr>
          </w:pPr>
          <w:r w:rsidRPr="000067A5">
            <w:rPr>
              <w:rStyle w:val="Hyperlink"/>
              <w:b/>
              <w:bCs/>
              <w:noProof/>
              <w:color w:val="000000" w:themeColor="text1"/>
              <w:sz w:val="32"/>
              <w:szCs w:val="32"/>
              <w:u w:val="none"/>
            </w:rPr>
            <w:t>British Airways</w:t>
          </w:r>
        </w:p>
        <w:p w14:paraId="001C974F" w14:textId="77777777" w:rsidR="004F099B" w:rsidRDefault="004F099B">
          <w:pPr>
            <w:rPr>
              <w:rStyle w:val="Hyperlink"/>
              <w:noProof/>
            </w:rPr>
          </w:pPr>
        </w:p>
        <w:p w14:paraId="72EB7B12" w14:textId="77777777" w:rsidR="004F099B" w:rsidRDefault="004F099B">
          <w:pPr>
            <w:rPr>
              <w:rStyle w:val="Hyperlink"/>
              <w:noProof/>
            </w:rPr>
          </w:pPr>
        </w:p>
        <w:p w14:paraId="1AA8AE0E" w14:textId="77777777" w:rsidR="004F099B" w:rsidRDefault="004F099B">
          <w:pPr>
            <w:rPr>
              <w:rStyle w:val="Hyperlink"/>
              <w:noProof/>
            </w:rPr>
          </w:pPr>
        </w:p>
        <w:p w14:paraId="6A80422E" w14:textId="77777777" w:rsidR="004F099B" w:rsidRDefault="004F099B">
          <w:pPr>
            <w:rPr>
              <w:rStyle w:val="Hyperlink"/>
              <w:noProof/>
            </w:rPr>
          </w:pPr>
        </w:p>
        <w:p w14:paraId="7F8FDEC7" w14:textId="5577D7CB" w:rsidR="00E97600" w:rsidRDefault="00000000">
          <w:pPr>
            <w:rPr>
              <w:rStyle w:val="Hyperlink"/>
              <w:noProof/>
            </w:rPr>
          </w:pPr>
        </w:p>
      </w:sdtContent>
    </w:sdt>
    <w:sdt>
      <w:sdtPr>
        <w:rPr>
          <w:rFonts w:ascii="Times New Roman" w:eastAsiaTheme="minorHAnsi" w:hAnsi="Times New Roman" w:cstheme="minorBidi"/>
          <w:color w:val="auto"/>
          <w:sz w:val="24"/>
          <w:szCs w:val="22"/>
          <w:lang w:val="en-GB"/>
        </w:rPr>
        <w:id w:val="-1572736870"/>
        <w:docPartObj>
          <w:docPartGallery w:val="Table of Contents"/>
          <w:docPartUnique/>
        </w:docPartObj>
      </w:sdtPr>
      <w:sdtEndPr>
        <w:rPr>
          <w:rFonts w:asciiTheme="minorHAnsi" w:eastAsiaTheme="minorEastAsia" w:hAnsiTheme="minorHAnsi"/>
          <w:b/>
          <w:bCs/>
          <w:noProof/>
          <w:sz w:val="22"/>
          <w:lang w:val="en-US"/>
        </w:rPr>
      </w:sdtEndPr>
      <w:sdtContent>
        <w:p w14:paraId="4D627739" w14:textId="77777777" w:rsidR="00E97600" w:rsidRPr="00E97600" w:rsidRDefault="00E97600" w:rsidP="00E97600">
          <w:pPr>
            <w:pStyle w:val="TOCHeading"/>
            <w:jc w:val="center"/>
            <w:rPr>
              <w:rFonts w:ascii="Times New Roman" w:hAnsi="Times New Roman" w:cs="Times New Roman"/>
              <w:b/>
              <w:color w:val="000000" w:themeColor="text1"/>
              <w:sz w:val="24"/>
            </w:rPr>
          </w:pPr>
          <w:r w:rsidRPr="00E97600">
            <w:rPr>
              <w:rFonts w:ascii="Times New Roman" w:hAnsi="Times New Roman" w:cs="Times New Roman"/>
              <w:b/>
              <w:color w:val="000000" w:themeColor="text1"/>
              <w:sz w:val="24"/>
            </w:rPr>
            <w:t>Table of Contents</w:t>
          </w:r>
        </w:p>
        <w:p w14:paraId="55849428" w14:textId="05DEC73D" w:rsidR="00E97600" w:rsidRDefault="00E97600">
          <w:pPr>
            <w:pStyle w:val="TOC1"/>
            <w:tabs>
              <w:tab w:val="right" w:leader="dot" w:pos="9350"/>
            </w:tabs>
            <w:rPr>
              <w:noProof/>
            </w:rPr>
          </w:pPr>
          <w:r>
            <w:fldChar w:fldCharType="begin"/>
          </w:r>
          <w:r>
            <w:instrText xml:space="preserve"> TOC \o "1-3" \h \z \u </w:instrText>
          </w:r>
          <w:r>
            <w:fldChar w:fldCharType="separate"/>
          </w:r>
          <w:hyperlink w:anchor="_Toc123893516" w:history="1">
            <w:r w:rsidRPr="00456906">
              <w:rPr>
                <w:rStyle w:val="Hyperlink"/>
                <w:noProof/>
              </w:rPr>
              <w:t>Introduction</w:t>
            </w:r>
            <w:r>
              <w:rPr>
                <w:noProof/>
                <w:webHidden/>
              </w:rPr>
              <w:tab/>
            </w:r>
            <w:r>
              <w:rPr>
                <w:noProof/>
                <w:webHidden/>
              </w:rPr>
              <w:fldChar w:fldCharType="begin"/>
            </w:r>
            <w:r>
              <w:rPr>
                <w:noProof/>
                <w:webHidden/>
              </w:rPr>
              <w:instrText xml:space="preserve"> PAGEREF _Toc123893516 \h </w:instrText>
            </w:r>
            <w:r>
              <w:rPr>
                <w:noProof/>
                <w:webHidden/>
              </w:rPr>
            </w:r>
            <w:r>
              <w:rPr>
                <w:noProof/>
                <w:webHidden/>
              </w:rPr>
              <w:fldChar w:fldCharType="separate"/>
            </w:r>
            <w:r w:rsidR="00B62E32">
              <w:rPr>
                <w:noProof/>
                <w:webHidden/>
              </w:rPr>
              <w:t>2</w:t>
            </w:r>
            <w:r>
              <w:rPr>
                <w:noProof/>
                <w:webHidden/>
              </w:rPr>
              <w:fldChar w:fldCharType="end"/>
            </w:r>
          </w:hyperlink>
        </w:p>
        <w:p w14:paraId="5A34A330" w14:textId="2CEDD9B4" w:rsidR="00E97600" w:rsidRDefault="00000000">
          <w:pPr>
            <w:pStyle w:val="TOC1"/>
            <w:tabs>
              <w:tab w:val="right" w:leader="dot" w:pos="9350"/>
            </w:tabs>
            <w:rPr>
              <w:noProof/>
            </w:rPr>
          </w:pPr>
          <w:hyperlink w:anchor="_Toc123893517" w:history="1">
            <w:r w:rsidR="00E97600" w:rsidRPr="00456906">
              <w:rPr>
                <w:rStyle w:val="Hyperlink"/>
                <w:noProof/>
              </w:rPr>
              <w:t>Organisational Structure of British Airways</w:t>
            </w:r>
            <w:r w:rsidR="00E97600">
              <w:rPr>
                <w:noProof/>
                <w:webHidden/>
              </w:rPr>
              <w:tab/>
            </w:r>
            <w:r w:rsidR="00E97600">
              <w:rPr>
                <w:noProof/>
                <w:webHidden/>
              </w:rPr>
              <w:fldChar w:fldCharType="begin"/>
            </w:r>
            <w:r w:rsidR="00E97600">
              <w:rPr>
                <w:noProof/>
                <w:webHidden/>
              </w:rPr>
              <w:instrText xml:space="preserve"> PAGEREF _Toc123893517 \h </w:instrText>
            </w:r>
            <w:r w:rsidR="00E97600">
              <w:rPr>
                <w:noProof/>
                <w:webHidden/>
              </w:rPr>
            </w:r>
            <w:r w:rsidR="00E97600">
              <w:rPr>
                <w:noProof/>
                <w:webHidden/>
              </w:rPr>
              <w:fldChar w:fldCharType="separate"/>
            </w:r>
            <w:r w:rsidR="00B62E32">
              <w:rPr>
                <w:noProof/>
                <w:webHidden/>
              </w:rPr>
              <w:t>2</w:t>
            </w:r>
            <w:r w:rsidR="00E97600">
              <w:rPr>
                <w:noProof/>
                <w:webHidden/>
              </w:rPr>
              <w:fldChar w:fldCharType="end"/>
            </w:r>
          </w:hyperlink>
        </w:p>
        <w:p w14:paraId="30654E6B" w14:textId="288054DC" w:rsidR="00E97600" w:rsidRDefault="00000000">
          <w:pPr>
            <w:pStyle w:val="TOC1"/>
            <w:tabs>
              <w:tab w:val="right" w:leader="dot" w:pos="9350"/>
            </w:tabs>
            <w:rPr>
              <w:noProof/>
            </w:rPr>
          </w:pPr>
          <w:hyperlink w:anchor="_Toc123893518" w:history="1">
            <w:r w:rsidR="00E97600" w:rsidRPr="00456906">
              <w:rPr>
                <w:rStyle w:val="Hyperlink"/>
                <w:noProof/>
              </w:rPr>
              <w:t>Organisational Culture of British Airways</w:t>
            </w:r>
            <w:r w:rsidR="00E97600">
              <w:rPr>
                <w:noProof/>
                <w:webHidden/>
              </w:rPr>
              <w:tab/>
            </w:r>
            <w:r w:rsidR="00E97600">
              <w:rPr>
                <w:noProof/>
                <w:webHidden/>
              </w:rPr>
              <w:fldChar w:fldCharType="begin"/>
            </w:r>
            <w:r w:rsidR="00E97600">
              <w:rPr>
                <w:noProof/>
                <w:webHidden/>
              </w:rPr>
              <w:instrText xml:space="preserve"> PAGEREF _Toc123893518 \h </w:instrText>
            </w:r>
            <w:r w:rsidR="00E97600">
              <w:rPr>
                <w:noProof/>
                <w:webHidden/>
              </w:rPr>
            </w:r>
            <w:r w:rsidR="00E97600">
              <w:rPr>
                <w:noProof/>
                <w:webHidden/>
              </w:rPr>
              <w:fldChar w:fldCharType="separate"/>
            </w:r>
            <w:r w:rsidR="00B62E32">
              <w:rPr>
                <w:noProof/>
                <w:webHidden/>
              </w:rPr>
              <w:t>2</w:t>
            </w:r>
            <w:r w:rsidR="00E97600">
              <w:rPr>
                <w:noProof/>
                <w:webHidden/>
              </w:rPr>
              <w:fldChar w:fldCharType="end"/>
            </w:r>
          </w:hyperlink>
        </w:p>
        <w:p w14:paraId="397E1A84" w14:textId="797386DE" w:rsidR="00E97600" w:rsidRDefault="00000000">
          <w:pPr>
            <w:pStyle w:val="TOC1"/>
            <w:tabs>
              <w:tab w:val="right" w:leader="dot" w:pos="9350"/>
            </w:tabs>
            <w:rPr>
              <w:noProof/>
            </w:rPr>
          </w:pPr>
          <w:hyperlink w:anchor="_Toc123893519" w:history="1">
            <w:r w:rsidR="00E97600" w:rsidRPr="00456906">
              <w:rPr>
                <w:rStyle w:val="Hyperlink"/>
                <w:noProof/>
              </w:rPr>
              <w:t>Assessment of Organisational Culture of British Airways using Hofstede Cultural Framework</w:t>
            </w:r>
            <w:r w:rsidR="00E97600">
              <w:rPr>
                <w:noProof/>
                <w:webHidden/>
              </w:rPr>
              <w:tab/>
            </w:r>
            <w:r w:rsidR="00E97600">
              <w:rPr>
                <w:noProof/>
                <w:webHidden/>
              </w:rPr>
              <w:fldChar w:fldCharType="begin"/>
            </w:r>
            <w:r w:rsidR="00E97600">
              <w:rPr>
                <w:noProof/>
                <w:webHidden/>
              </w:rPr>
              <w:instrText xml:space="preserve"> PAGEREF _Toc123893519 \h </w:instrText>
            </w:r>
            <w:r w:rsidR="00E97600">
              <w:rPr>
                <w:noProof/>
                <w:webHidden/>
              </w:rPr>
            </w:r>
            <w:r w:rsidR="00E97600">
              <w:rPr>
                <w:noProof/>
                <w:webHidden/>
              </w:rPr>
              <w:fldChar w:fldCharType="separate"/>
            </w:r>
            <w:r w:rsidR="00B62E32">
              <w:rPr>
                <w:noProof/>
                <w:webHidden/>
              </w:rPr>
              <w:t>3</w:t>
            </w:r>
            <w:r w:rsidR="00E97600">
              <w:rPr>
                <w:noProof/>
                <w:webHidden/>
              </w:rPr>
              <w:fldChar w:fldCharType="end"/>
            </w:r>
          </w:hyperlink>
        </w:p>
        <w:p w14:paraId="35CC03E9" w14:textId="7A68737C" w:rsidR="00E97600" w:rsidRDefault="00000000">
          <w:pPr>
            <w:pStyle w:val="TOC2"/>
            <w:tabs>
              <w:tab w:val="right" w:leader="dot" w:pos="9350"/>
            </w:tabs>
            <w:rPr>
              <w:noProof/>
            </w:rPr>
          </w:pPr>
          <w:hyperlink w:anchor="_Toc123893520" w:history="1">
            <w:r w:rsidR="00E97600" w:rsidRPr="00456906">
              <w:rPr>
                <w:rStyle w:val="Hyperlink"/>
                <w:noProof/>
              </w:rPr>
              <w:t>Power Distance at British Airways</w:t>
            </w:r>
            <w:r w:rsidR="00E97600">
              <w:rPr>
                <w:noProof/>
                <w:webHidden/>
              </w:rPr>
              <w:tab/>
            </w:r>
            <w:r w:rsidR="00E97600">
              <w:rPr>
                <w:noProof/>
                <w:webHidden/>
              </w:rPr>
              <w:fldChar w:fldCharType="begin"/>
            </w:r>
            <w:r w:rsidR="00E97600">
              <w:rPr>
                <w:noProof/>
                <w:webHidden/>
              </w:rPr>
              <w:instrText xml:space="preserve"> PAGEREF _Toc123893520 \h </w:instrText>
            </w:r>
            <w:r w:rsidR="00E97600">
              <w:rPr>
                <w:noProof/>
                <w:webHidden/>
              </w:rPr>
            </w:r>
            <w:r w:rsidR="00E97600">
              <w:rPr>
                <w:noProof/>
                <w:webHidden/>
              </w:rPr>
              <w:fldChar w:fldCharType="separate"/>
            </w:r>
            <w:r w:rsidR="00B62E32">
              <w:rPr>
                <w:noProof/>
                <w:webHidden/>
              </w:rPr>
              <w:t>3</w:t>
            </w:r>
            <w:r w:rsidR="00E97600">
              <w:rPr>
                <w:noProof/>
                <w:webHidden/>
              </w:rPr>
              <w:fldChar w:fldCharType="end"/>
            </w:r>
          </w:hyperlink>
        </w:p>
        <w:p w14:paraId="6EBEBFD5" w14:textId="2C576C69" w:rsidR="00E97600" w:rsidRDefault="00000000">
          <w:pPr>
            <w:pStyle w:val="TOC2"/>
            <w:tabs>
              <w:tab w:val="right" w:leader="dot" w:pos="9350"/>
            </w:tabs>
            <w:rPr>
              <w:noProof/>
            </w:rPr>
          </w:pPr>
          <w:hyperlink w:anchor="_Toc123893521" w:history="1">
            <w:r w:rsidR="00E97600" w:rsidRPr="00456906">
              <w:rPr>
                <w:rStyle w:val="Hyperlink"/>
                <w:noProof/>
              </w:rPr>
              <w:t>Individualism in the British Airways</w:t>
            </w:r>
            <w:r w:rsidR="00E97600">
              <w:rPr>
                <w:noProof/>
                <w:webHidden/>
              </w:rPr>
              <w:tab/>
            </w:r>
            <w:r w:rsidR="00E97600">
              <w:rPr>
                <w:noProof/>
                <w:webHidden/>
              </w:rPr>
              <w:fldChar w:fldCharType="begin"/>
            </w:r>
            <w:r w:rsidR="00E97600">
              <w:rPr>
                <w:noProof/>
                <w:webHidden/>
              </w:rPr>
              <w:instrText xml:space="preserve"> PAGEREF _Toc123893521 \h </w:instrText>
            </w:r>
            <w:r w:rsidR="00E97600">
              <w:rPr>
                <w:noProof/>
                <w:webHidden/>
              </w:rPr>
            </w:r>
            <w:r w:rsidR="00E97600">
              <w:rPr>
                <w:noProof/>
                <w:webHidden/>
              </w:rPr>
              <w:fldChar w:fldCharType="separate"/>
            </w:r>
            <w:r w:rsidR="00B62E32">
              <w:rPr>
                <w:noProof/>
                <w:webHidden/>
              </w:rPr>
              <w:t>3</w:t>
            </w:r>
            <w:r w:rsidR="00E97600">
              <w:rPr>
                <w:noProof/>
                <w:webHidden/>
              </w:rPr>
              <w:fldChar w:fldCharType="end"/>
            </w:r>
          </w:hyperlink>
        </w:p>
        <w:p w14:paraId="26D24571" w14:textId="1D35DA38" w:rsidR="00E97600" w:rsidRDefault="00000000">
          <w:pPr>
            <w:pStyle w:val="TOC2"/>
            <w:tabs>
              <w:tab w:val="right" w:leader="dot" w:pos="9350"/>
            </w:tabs>
            <w:rPr>
              <w:noProof/>
            </w:rPr>
          </w:pPr>
          <w:hyperlink w:anchor="_Toc123893522" w:history="1">
            <w:r w:rsidR="00E97600" w:rsidRPr="00456906">
              <w:rPr>
                <w:rStyle w:val="Hyperlink"/>
                <w:noProof/>
              </w:rPr>
              <w:t>Masculinity Values at British Airways</w:t>
            </w:r>
            <w:r w:rsidR="00E97600">
              <w:rPr>
                <w:noProof/>
                <w:webHidden/>
              </w:rPr>
              <w:tab/>
            </w:r>
            <w:r w:rsidR="00E97600">
              <w:rPr>
                <w:noProof/>
                <w:webHidden/>
              </w:rPr>
              <w:fldChar w:fldCharType="begin"/>
            </w:r>
            <w:r w:rsidR="00E97600">
              <w:rPr>
                <w:noProof/>
                <w:webHidden/>
              </w:rPr>
              <w:instrText xml:space="preserve"> PAGEREF _Toc123893522 \h </w:instrText>
            </w:r>
            <w:r w:rsidR="00E97600">
              <w:rPr>
                <w:noProof/>
                <w:webHidden/>
              </w:rPr>
            </w:r>
            <w:r w:rsidR="00E97600">
              <w:rPr>
                <w:noProof/>
                <w:webHidden/>
              </w:rPr>
              <w:fldChar w:fldCharType="separate"/>
            </w:r>
            <w:r w:rsidR="00B62E32">
              <w:rPr>
                <w:noProof/>
                <w:webHidden/>
              </w:rPr>
              <w:t>3</w:t>
            </w:r>
            <w:r w:rsidR="00E97600">
              <w:rPr>
                <w:noProof/>
                <w:webHidden/>
              </w:rPr>
              <w:fldChar w:fldCharType="end"/>
            </w:r>
          </w:hyperlink>
        </w:p>
        <w:p w14:paraId="6BBECBA7" w14:textId="6D5C8DB9" w:rsidR="00E97600" w:rsidRDefault="00000000">
          <w:pPr>
            <w:pStyle w:val="TOC2"/>
            <w:tabs>
              <w:tab w:val="right" w:leader="dot" w:pos="9350"/>
            </w:tabs>
            <w:rPr>
              <w:noProof/>
            </w:rPr>
          </w:pPr>
          <w:hyperlink w:anchor="_Toc123893523" w:history="1">
            <w:r w:rsidR="00E97600" w:rsidRPr="00456906">
              <w:rPr>
                <w:rStyle w:val="Hyperlink"/>
                <w:noProof/>
              </w:rPr>
              <w:t>Uncertainty Avoidance at British Airways</w:t>
            </w:r>
            <w:r w:rsidR="00E97600">
              <w:rPr>
                <w:noProof/>
                <w:webHidden/>
              </w:rPr>
              <w:tab/>
            </w:r>
            <w:r w:rsidR="00E97600">
              <w:rPr>
                <w:noProof/>
                <w:webHidden/>
              </w:rPr>
              <w:fldChar w:fldCharType="begin"/>
            </w:r>
            <w:r w:rsidR="00E97600">
              <w:rPr>
                <w:noProof/>
                <w:webHidden/>
              </w:rPr>
              <w:instrText xml:space="preserve"> PAGEREF _Toc123893523 \h </w:instrText>
            </w:r>
            <w:r w:rsidR="00E97600">
              <w:rPr>
                <w:noProof/>
                <w:webHidden/>
              </w:rPr>
            </w:r>
            <w:r w:rsidR="00E97600">
              <w:rPr>
                <w:noProof/>
                <w:webHidden/>
              </w:rPr>
              <w:fldChar w:fldCharType="separate"/>
            </w:r>
            <w:r w:rsidR="00B62E32">
              <w:rPr>
                <w:noProof/>
                <w:webHidden/>
              </w:rPr>
              <w:t>4</w:t>
            </w:r>
            <w:r w:rsidR="00E97600">
              <w:rPr>
                <w:noProof/>
                <w:webHidden/>
              </w:rPr>
              <w:fldChar w:fldCharType="end"/>
            </w:r>
          </w:hyperlink>
        </w:p>
        <w:p w14:paraId="1197AA13" w14:textId="659240F6" w:rsidR="00E97600" w:rsidRDefault="00000000">
          <w:pPr>
            <w:pStyle w:val="TOC2"/>
            <w:tabs>
              <w:tab w:val="right" w:leader="dot" w:pos="9350"/>
            </w:tabs>
            <w:rPr>
              <w:noProof/>
            </w:rPr>
          </w:pPr>
          <w:hyperlink w:anchor="_Toc123893524" w:history="1">
            <w:r w:rsidR="00E97600" w:rsidRPr="00456906">
              <w:rPr>
                <w:rStyle w:val="Hyperlink"/>
                <w:noProof/>
              </w:rPr>
              <w:t>Short Term Orientation at British Airways</w:t>
            </w:r>
            <w:r w:rsidR="00E97600">
              <w:rPr>
                <w:noProof/>
                <w:webHidden/>
              </w:rPr>
              <w:tab/>
            </w:r>
            <w:r w:rsidR="00E97600">
              <w:rPr>
                <w:noProof/>
                <w:webHidden/>
              </w:rPr>
              <w:fldChar w:fldCharType="begin"/>
            </w:r>
            <w:r w:rsidR="00E97600">
              <w:rPr>
                <w:noProof/>
                <w:webHidden/>
              </w:rPr>
              <w:instrText xml:space="preserve"> PAGEREF _Toc123893524 \h </w:instrText>
            </w:r>
            <w:r w:rsidR="00E97600">
              <w:rPr>
                <w:noProof/>
                <w:webHidden/>
              </w:rPr>
            </w:r>
            <w:r w:rsidR="00E97600">
              <w:rPr>
                <w:noProof/>
                <w:webHidden/>
              </w:rPr>
              <w:fldChar w:fldCharType="separate"/>
            </w:r>
            <w:r w:rsidR="00B62E32">
              <w:rPr>
                <w:noProof/>
                <w:webHidden/>
              </w:rPr>
              <w:t>4</w:t>
            </w:r>
            <w:r w:rsidR="00E97600">
              <w:rPr>
                <w:noProof/>
                <w:webHidden/>
              </w:rPr>
              <w:fldChar w:fldCharType="end"/>
            </w:r>
          </w:hyperlink>
        </w:p>
        <w:p w14:paraId="02645DAB" w14:textId="58B58327" w:rsidR="00E97600" w:rsidRDefault="00000000">
          <w:pPr>
            <w:pStyle w:val="TOC2"/>
            <w:tabs>
              <w:tab w:val="right" w:leader="dot" w:pos="9350"/>
            </w:tabs>
            <w:rPr>
              <w:noProof/>
            </w:rPr>
          </w:pPr>
          <w:hyperlink w:anchor="_Toc123893525" w:history="1">
            <w:r w:rsidR="00E97600" w:rsidRPr="00456906">
              <w:rPr>
                <w:rStyle w:val="Hyperlink"/>
                <w:noProof/>
              </w:rPr>
              <w:t>Indulgent Culture at British Airways</w:t>
            </w:r>
            <w:r w:rsidR="00E97600">
              <w:rPr>
                <w:noProof/>
                <w:webHidden/>
              </w:rPr>
              <w:tab/>
            </w:r>
            <w:r w:rsidR="00E97600">
              <w:rPr>
                <w:noProof/>
                <w:webHidden/>
              </w:rPr>
              <w:fldChar w:fldCharType="begin"/>
            </w:r>
            <w:r w:rsidR="00E97600">
              <w:rPr>
                <w:noProof/>
                <w:webHidden/>
              </w:rPr>
              <w:instrText xml:space="preserve"> PAGEREF _Toc123893525 \h </w:instrText>
            </w:r>
            <w:r w:rsidR="00E97600">
              <w:rPr>
                <w:noProof/>
                <w:webHidden/>
              </w:rPr>
            </w:r>
            <w:r w:rsidR="00E97600">
              <w:rPr>
                <w:noProof/>
                <w:webHidden/>
              </w:rPr>
              <w:fldChar w:fldCharType="separate"/>
            </w:r>
            <w:r w:rsidR="00B62E32">
              <w:rPr>
                <w:noProof/>
                <w:webHidden/>
              </w:rPr>
              <w:t>4</w:t>
            </w:r>
            <w:r w:rsidR="00E97600">
              <w:rPr>
                <w:noProof/>
                <w:webHidden/>
              </w:rPr>
              <w:fldChar w:fldCharType="end"/>
            </w:r>
          </w:hyperlink>
        </w:p>
        <w:p w14:paraId="5F6A1687" w14:textId="20D1519C" w:rsidR="00E97600" w:rsidRDefault="00000000">
          <w:pPr>
            <w:pStyle w:val="TOC1"/>
            <w:tabs>
              <w:tab w:val="right" w:leader="dot" w:pos="9350"/>
            </w:tabs>
            <w:rPr>
              <w:noProof/>
            </w:rPr>
          </w:pPr>
          <w:hyperlink w:anchor="_Toc123893526" w:history="1">
            <w:r w:rsidR="00E97600" w:rsidRPr="00456906">
              <w:rPr>
                <w:rStyle w:val="Hyperlink"/>
                <w:noProof/>
              </w:rPr>
              <w:t>Factors Affecting the Behaviour of the Employees of British Airways</w:t>
            </w:r>
            <w:r w:rsidR="00E97600">
              <w:rPr>
                <w:noProof/>
                <w:webHidden/>
              </w:rPr>
              <w:tab/>
            </w:r>
            <w:r w:rsidR="00E97600">
              <w:rPr>
                <w:noProof/>
                <w:webHidden/>
              </w:rPr>
              <w:fldChar w:fldCharType="begin"/>
            </w:r>
            <w:r w:rsidR="00E97600">
              <w:rPr>
                <w:noProof/>
                <w:webHidden/>
              </w:rPr>
              <w:instrText xml:space="preserve"> PAGEREF _Toc123893526 \h </w:instrText>
            </w:r>
            <w:r w:rsidR="00E97600">
              <w:rPr>
                <w:noProof/>
                <w:webHidden/>
              </w:rPr>
            </w:r>
            <w:r w:rsidR="00E97600">
              <w:rPr>
                <w:noProof/>
                <w:webHidden/>
              </w:rPr>
              <w:fldChar w:fldCharType="separate"/>
            </w:r>
            <w:r w:rsidR="00B62E32">
              <w:rPr>
                <w:noProof/>
                <w:webHidden/>
              </w:rPr>
              <w:t>4</w:t>
            </w:r>
            <w:r w:rsidR="00E97600">
              <w:rPr>
                <w:noProof/>
                <w:webHidden/>
              </w:rPr>
              <w:fldChar w:fldCharType="end"/>
            </w:r>
          </w:hyperlink>
        </w:p>
        <w:p w14:paraId="03EF15BC" w14:textId="11EBD6B5" w:rsidR="00E97600" w:rsidRDefault="00000000">
          <w:pPr>
            <w:pStyle w:val="TOC1"/>
            <w:tabs>
              <w:tab w:val="right" w:leader="dot" w:pos="9350"/>
            </w:tabs>
            <w:rPr>
              <w:noProof/>
            </w:rPr>
          </w:pPr>
          <w:hyperlink w:anchor="_Toc123893527" w:history="1">
            <w:r w:rsidR="00E97600" w:rsidRPr="00456906">
              <w:rPr>
                <w:rStyle w:val="Hyperlink"/>
                <w:noProof/>
              </w:rPr>
              <w:t>British Airways and Maslow’s Hierarchical Theory of Needs</w:t>
            </w:r>
            <w:r w:rsidR="00E97600">
              <w:rPr>
                <w:noProof/>
                <w:webHidden/>
              </w:rPr>
              <w:tab/>
            </w:r>
            <w:r w:rsidR="00E97600">
              <w:rPr>
                <w:noProof/>
                <w:webHidden/>
              </w:rPr>
              <w:fldChar w:fldCharType="begin"/>
            </w:r>
            <w:r w:rsidR="00E97600">
              <w:rPr>
                <w:noProof/>
                <w:webHidden/>
              </w:rPr>
              <w:instrText xml:space="preserve"> PAGEREF _Toc123893527 \h </w:instrText>
            </w:r>
            <w:r w:rsidR="00E97600">
              <w:rPr>
                <w:noProof/>
                <w:webHidden/>
              </w:rPr>
            </w:r>
            <w:r w:rsidR="00E97600">
              <w:rPr>
                <w:noProof/>
                <w:webHidden/>
              </w:rPr>
              <w:fldChar w:fldCharType="separate"/>
            </w:r>
            <w:r w:rsidR="00B62E32">
              <w:rPr>
                <w:noProof/>
                <w:webHidden/>
              </w:rPr>
              <w:t>6</w:t>
            </w:r>
            <w:r w:rsidR="00E97600">
              <w:rPr>
                <w:noProof/>
                <w:webHidden/>
              </w:rPr>
              <w:fldChar w:fldCharType="end"/>
            </w:r>
          </w:hyperlink>
        </w:p>
        <w:p w14:paraId="06218BDE" w14:textId="3CB4A2D6" w:rsidR="00E97600" w:rsidRDefault="00000000">
          <w:pPr>
            <w:pStyle w:val="TOC2"/>
            <w:tabs>
              <w:tab w:val="right" w:leader="dot" w:pos="9350"/>
            </w:tabs>
            <w:rPr>
              <w:noProof/>
            </w:rPr>
          </w:pPr>
          <w:hyperlink w:anchor="_Toc123893528" w:history="1">
            <w:r w:rsidR="00E97600" w:rsidRPr="00456906">
              <w:rPr>
                <w:rStyle w:val="Hyperlink"/>
                <w:noProof/>
              </w:rPr>
              <w:t>Self-Actualisation Needs</w:t>
            </w:r>
            <w:r w:rsidR="00E97600">
              <w:rPr>
                <w:noProof/>
                <w:webHidden/>
              </w:rPr>
              <w:tab/>
            </w:r>
            <w:r w:rsidR="00E97600">
              <w:rPr>
                <w:noProof/>
                <w:webHidden/>
              </w:rPr>
              <w:fldChar w:fldCharType="begin"/>
            </w:r>
            <w:r w:rsidR="00E97600">
              <w:rPr>
                <w:noProof/>
                <w:webHidden/>
              </w:rPr>
              <w:instrText xml:space="preserve"> PAGEREF _Toc123893528 \h </w:instrText>
            </w:r>
            <w:r w:rsidR="00E97600">
              <w:rPr>
                <w:noProof/>
                <w:webHidden/>
              </w:rPr>
            </w:r>
            <w:r w:rsidR="00E97600">
              <w:rPr>
                <w:noProof/>
                <w:webHidden/>
              </w:rPr>
              <w:fldChar w:fldCharType="separate"/>
            </w:r>
            <w:r w:rsidR="00B62E32">
              <w:rPr>
                <w:noProof/>
                <w:webHidden/>
              </w:rPr>
              <w:t>6</w:t>
            </w:r>
            <w:r w:rsidR="00E97600">
              <w:rPr>
                <w:noProof/>
                <w:webHidden/>
              </w:rPr>
              <w:fldChar w:fldCharType="end"/>
            </w:r>
          </w:hyperlink>
        </w:p>
        <w:p w14:paraId="4FFF6A76" w14:textId="08A9D7F8" w:rsidR="00E97600" w:rsidRDefault="00000000">
          <w:pPr>
            <w:pStyle w:val="TOC2"/>
            <w:tabs>
              <w:tab w:val="right" w:leader="dot" w:pos="9350"/>
            </w:tabs>
            <w:rPr>
              <w:noProof/>
            </w:rPr>
          </w:pPr>
          <w:hyperlink w:anchor="_Toc123893529" w:history="1">
            <w:r w:rsidR="00E97600" w:rsidRPr="00456906">
              <w:rPr>
                <w:rStyle w:val="Hyperlink"/>
                <w:noProof/>
              </w:rPr>
              <w:t>Self-Esteem Needs</w:t>
            </w:r>
            <w:r w:rsidR="00E97600">
              <w:rPr>
                <w:noProof/>
                <w:webHidden/>
              </w:rPr>
              <w:tab/>
            </w:r>
            <w:r w:rsidR="00E97600">
              <w:rPr>
                <w:noProof/>
                <w:webHidden/>
              </w:rPr>
              <w:fldChar w:fldCharType="begin"/>
            </w:r>
            <w:r w:rsidR="00E97600">
              <w:rPr>
                <w:noProof/>
                <w:webHidden/>
              </w:rPr>
              <w:instrText xml:space="preserve"> PAGEREF _Toc123893529 \h </w:instrText>
            </w:r>
            <w:r w:rsidR="00E97600">
              <w:rPr>
                <w:noProof/>
                <w:webHidden/>
              </w:rPr>
            </w:r>
            <w:r w:rsidR="00E97600">
              <w:rPr>
                <w:noProof/>
                <w:webHidden/>
              </w:rPr>
              <w:fldChar w:fldCharType="separate"/>
            </w:r>
            <w:r w:rsidR="00B62E32">
              <w:rPr>
                <w:noProof/>
                <w:webHidden/>
              </w:rPr>
              <w:t>6</w:t>
            </w:r>
            <w:r w:rsidR="00E97600">
              <w:rPr>
                <w:noProof/>
                <w:webHidden/>
              </w:rPr>
              <w:fldChar w:fldCharType="end"/>
            </w:r>
          </w:hyperlink>
        </w:p>
        <w:p w14:paraId="14A40E28" w14:textId="7CE38D8D" w:rsidR="00E97600" w:rsidRDefault="00000000">
          <w:pPr>
            <w:pStyle w:val="TOC2"/>
            <w:tabs>
              <w:tab w:val="right" w:leader="dot" w:pos="9350"/>
            </w:tabs>
            <w:rPr>
              <w:noProof/>
            </w:rPr>
          </w:pPr>
          <w:hyperlink w:anchor="_Toc123893530" w:history="1">
            <w:r w:rsidR="00E97600" w:rsidRPr="00456906">
              <w:rPr>
                <w:rStyle w:val="Hyperlink"/>
                <w:noProof/>
              </w:rPr>
              <w:t>Social Needs</w:t>
            </w:r>
            <w:r w:rsidR="00E97600">
              <w:rPr>
                <w:noProof/>
                <w:webHidden/>
              </w:rPr>
              <w:tab/>
            </w:r>
            <w:r w:rsidR="00E97600">
              <w:rPr>
                <w:noProof/>
                <w:webHidden/>
              </w:rPr>
              <w:fldChar w:fldCharType="begin"/>
            </w:r>
            <w:r w:rsidR="00E97600">
              <w:rPr>
                <w:noProof/>
                <w:webHidden/>
              </w:rPr>
              <w:instrText xml:space="preserve"> PAGEREF _Toc123893530 \h </w:instrText>
            </w:r>
            <w:r w:rsidR="00E97600">
              <w:rPr>
                <w:noProof/>
                <w:webHidden/>
              </w:rPr>
            </w:r>
            <w:r w:rsidR="00E97600">
              <w:rPr>
                <w:noProof/>
                <w:webHidden/>
              </w:rPr>
              <w:fldChar w:fldCharType="separate"/>
            </w:r>
            <w:r w:rsidR="00B62E32">
              <w:rPr>
                <w:noProof/>
                <w:webHidden/>
              </w:rPr>
              <w:t>6</w:t>
            </w:r>
            <w:r w:rsidR="00E97600">
              <w:rPr>
                <w:noProof/>
                <w:webHidden/>
              </w:rPr>
              <w:fldChar w:fldCharType="end"/>
            </w:r>
          </w:hyperlink>
        </w:p>
        <w:p w14:paraId="74BFCD79" w14:textId="4A314211" w:rsidR="00E97600" w:rsidRDefault="00000000">
          <w:pPr>
            <w:pStyle w:val="TOC2"/>
            <w:tabs>
              <w:tab w:val="right" w:leader="dot" w:pos="9350"/>
            </w:tabs>
            <w:rPr>
              <w:noProof/>
            </w:rPr>
          </w:pPr>
          <w:hyperlink w:anchor="_Toc123893531" w:history="1">
            <w:r w:rsidR="00E97600" w:rsidRPr="00456906">
              <w:rPr>
                <w:rStyle w:val="Hyperlink"/>
                <w:noProof/>
              </w:rPr>
              <w:t>Safety Needs</w:t>
            </w:r>
            <w:r w:rsidR="00E97600">
              <w:rPr>
                <w:noProof/>
                <w:webHidden/>
              </w:rPr>
              <w:tab/>
            </w:r>
            <w:r w:rsidR="00E97600">
              <w:rPr>
                <w:noProof/>
                <w:webHidden/>
              </w:rPr>
              <w:fldChar w:fldCharType="begin"/>
            </w:r>
            <w:r w:rsidR="00E97600">
              <w:rPr>
                <w:noProof/>
                <w:webHidden/>
              </w:rPr>
              <w:instrText xml:space="preserve"> PAGEREF _Toc123893531 \h </w:instrText>
            </w:r>
            <w:r w:rsidR="00E97600">
              <w:rPr>
                <w:noProof/>
                <w:webHidden/>
              </w:rPr>
            </w:r>
            <w:r w:rsidR="00E97600">
              <w:rPr>
                <w:noProof/>
                <w:webHidden/>
              </w:rPr>
              <w:fldChar w:fldCharType="separate"/>
            </w:r>
            <w:r w:rsidR="00B62E32">
              <w:rPr>
                <w:noProof/>
                <w:webHidden/>
              </w:rPr>
              <w:t>6</w:t>
            </w:r>
            <w:r w:rsidR="00E97600">
              <w:rPr>
                <w:noProof/>
                <w:webHidden/>
              </w:rPr>
              <w:fldChar w:fldCharType="end"/>
            </w:r>
          </w:hyperlink>
        </w:p>
        <w:p w14:paraId="7D3A9CF4" w14:textId="143BF61F" w:rsidR="00E97600" w:rsidRDefault="00000000">
          <w:pPr>
            <w:pStyle w:val="TOC2"/>
            <w:tabs>
              <w:tab w:val="right" w:leader="dot" w:pos="9350"/>
            </w:tabs>
            <w:rPr>
              <w:noProof/>
            </w:rPr>
          </w:pPr>
          <w:hyperlink w:anchor="_Toc123893532" w:history="1">
            <w:r w:rsidR="00E97600" w:rsidRPr="00456906">
              <w:rPr>
                <w:rStyle w:val="Hyperlink"/>
                <w:noProof/>
              </w:rPr>
              <w:t>Physiological Needs</w:t>
            </w:r>
            <w:r w:rsidR="00E97600">
              <w:rPr>
                <w:noProof/>
                <w:webHidden/>
              </w:rPr>
              <w:tab/>
            </w:r>
            <w:r w:rsidR="00E97600">
              <w:rPr>
                <w:noProof/>
                <w:webHidden/>
              </w:rPr>
              <w:fldChar w:fldCharType="begin"/>
            </w:r>
            <w:r w:rsidR="00E97600">
              <w:rPr>
                <w:noProof/>
                <w:webHidden/>
              </w:rPr>
              <w:instrText xml:space="preserve"> PAGEREF _Toc123893532 \h </w:instrText>
            </w:r>
            <w:r w:rsidR="00E97600">
              <w:rPr>
                <w:noProof/>
                <w:webHidden/>
              </w:rPr>
            </w:r>
            <w:r w:rsidR="00E97600">
              <w:rPr>
                <w:noProof/>
                <w:webHidden/>
              </w:rPr>
              <w:fldChar w:fldCharType="separate"/>
            </w:r>
            <w:r w:rsidR="00B62E32">
              <w:rPr>
                <w:noProof/>
                <w:webHidden/>
              </w:rPr>
              <w:t>6</w:t>
            </w:r>
            <w:r w:rsidR="00E97600">
              <w:rPr>
                <w:noProof/>
                <w:webHidden/>
              </w:rPr>
              <w:fldChar w:fldCharType="end"/>
            </w:r>
          </w:hyperlink>
        </w:p>
        <w:p w14:paraId="4CA44289" w14:textId="35E79A72" w:rsidR="00E97600" w:rsidRDefault="00000000">
          <w:pPr>
            <w:pStyle w:val="TOC1"/>
            <w:tabs>
              <w:tab w:val="right" w:leader="dot" w:pos="9350"/>
            </w:tabs>
            <w:rPr>
              <w:noProof/>
            </w:rPr>
          </w:pPr>
          <w:hyperlink w:anchor="_Toc123893533" w:history="1">
            <w:r w:rsidR="00E97600" w:rsidRPr="00456906">
              <w:rPr>
                <w:rStyle w:val="Hyperlink"/>
                <w:noProof/>
              </w:rPr>
              <w:t>Conclusion</w:t>
            </w:r>
            <w:r w:rsidR="00E97600">
              <w:rPr>
                <w:noProof/>
                <w:webHidden/>
              </w:rPr>
              <w:tab/>
            </w:r>
            <w:r w:rsidR="00E97600">
              <w:rPr>
                <w:noProof/>
                <w:webHidden/>
              </w:rPr>
              <w:fldChar w:fldCharType="begin"/>
            </w:r>
            <w:r w:rsidR="00E97600">
              <w:rPr>
                <w:noProof/>
                <w:webHidden/>
              </w:rPr>
              <w:instrText xml:space="preserve"> PAGEREF _Toc123893533 \h </w:instrText>
            </w:r>
            <w:r w:rsidR="00E97600">
              <w:rPr>
                <w:noProof/>
                <w:webHidden/>
              </w:rPr>
            </w:r>
            <w:r w:rsidR="00E97600">
              <w:rPr>
                <w:noProof/>
                <w:webHidden/>
              </w:rPr>
              <w:fldChar w:fldCharType="separate"/>
            </w:r>
            <w:r w:rsidR="00B62E32">
              <w:rPr>
                <w:noProof/>
                <w:webHidden/>
              </w:rPr>
              <w:t>6</w:t>
            </w:r>
            <w:r w:rsidR="00E97600">
              <w:rPr>
                <w:noProof/>
                <w:webHidden/>
              </w:rPr>
              <w:fldChar w:fldCharType="end"/>
            </w:r>
          </w:hyperlink>
        </w:p>
        <w:p w14:paraId="54997263" w14:textId="18BB91AA" w:rsidR="00E97600" w:rsidRDefault="00000000">
          <w:pPr>
            <w:pStyle w:val="TOC1"/>
            <w:tabs>
              <w:tab w:val="right" w:leader="dot" w:pos="9350"/>
            </w:tabs>
            <w:rPr>
              <w:noProof/>
            </w:rPr>
          </w:pPr>
          <w:hyperlink w:anchor="_Toc123893534" w:history="1">
            <w:r w:rsidR="00E97600" w:rsidRPr="00456906">
              <w:rPr>
                <w:rStyle w:val="Hyperlink"/>
                <w:noProof/>
              </w:rPr>
              <w:t>References</w:t>
            </w:r>
            <w:r w:rsidR="00E97600">
              <w:rPr>
                <w:noProof/>
                <w:webHidden/>
              </w:rPr>
              <w:tab/>
            </w:r>
            <w:r w:rsidR="00E97600">
              <w:rPr>
                <w:noProof/>
                <w:webHidden/>
              </w:rPr>
              <w:fldChar w:fldCharType="begin"/>
            </w:r>
            <w:r w:rsidR="00E97600">
              <w:rPr>
                <w:noProof/>
                <w:webHidden/>
              </w:rPr>
              <w:instrText xml:space="preserve"> PAGEREF _Toc123893534 \h </w:instrText>
            </w:r>
            <w:r w:rsidR="00E97600">
              <w:rPr>
                <w:noProof/>
                <w:webHidden/>
              </w:rPr>
            </w:r>
            <w:r w:rsidR="00E97600">
              <w:rPr>
                <w:noProof/>
                <w:webHidden/>
              </w:rPr>
              <w:fldChar w:fldCharType="separate"/>
            </w:r>
            <w:r w:rsidR="00B62E32">
              <w:rPr>
                <w:noProof/>
                <w:webHidden/>
              </w:rPr>
              <w:t>7</w:t>
            </w:r>
            <w:r w:rsidR="00E97600">
              <w:rPr>
                <w:noProof/>
                <w:webHidden/>
              </w:rPr>
              <w:fldChar w:fldCharType="end"/>
            </w:r>
          </w:hyperlink>
        </w:p>
        <w:p w14:paraId="1DC61A08" w14:textId="77777777" w:rsidR="00E97600" w:rsidRPr="00E97600" w:rsidRDefault="00E97600" w:rsidP="00E97600">
          <w:pPr>
            <w:rPr>
              <w:b/>
              <w:bCs/>
              <w:noProof/>
            </w:rPr>
          </w:pPr>
          <w:r>
            <w:rPr>
              <w:b/>
              <w:bCs/>
              <w:noProof/>
            </w:rPr>
            <w:fldChar w:fldCharType="end"/>
          </w:r>
        </w:p>
      </w:sdtContent>
    </w:sdt>
    <w:p w14:paraId="53E1651E" w14:textId="77777777" w:rsidR="00DE5A2A" w:rsidRDefault="00130E4D" w:rsidP="00424159">
      <w:pPr>
        <w:pStyle w:val="Heading1"/>
        <w:spacing w:before="240" w:after="240"/>
        <w:ind w:left="432" w:hanging="432"/>
      </w:pPr>
      <w:bookmarkStart w:id="0" w:name="_Toc123893516"/>
      <w:r>
        <w:lastRenderedPageBreak/>
        <w:t>Introduction</w:t>
      </w:r>
      <w:bookmarkEnd w:id="0"/>
    </w:p>
    <w:p w14:paraId="08F1234B" w14:textId="77777777" w:rsidR="00130E4D" w:rsidRPr="00130E4D" w:rsidRDefault="00130E4D" w:rsidP="00424159">
      <w:pPr>
        <w:spacing w:before="240" w:after="240"/>
      </w:pPr>
      <w:r>
        <w:t>Every place of work has its organisational structure, culture as well as leadership style, everyone has its characteristics which differentiate it from others. All of these must be kept in contact. A discussion related to the organisational structure, culture and leadership style and their impact on performance can be enhanced.</w:t>
      </w:r>
      <w:r w:rsidR="000E306A">
        <w:t xml:space="preserve"> British Airways is a key airline that offers the flight facilities to 550 destinations. Customers can select from economy, business, best and first class. Since the first flight, the facility has</w:t>
      </w:r>
      <w:r w:rsidR="003A536A">
        <w:t xml:space="preserve"> progressed</w:t>
      </w:r>
      <w:r w:rsidR="000E306A">
        <w:t>.</w:t>
      </w:r>
      <w:r w:rsidR="003A536A">
        <w:t xml:space="preserve"> British Airways provides food service and a combination of entertainment options including games, movies, music and TV. </w:t>
      </w:r>
    </w:p>
    <w:p w14:paraId="25E39D3C" w14:textId="77777777" w:rsidR="00130E4D" w:rsidRDefault="00130E4D" w:rsidP="00424159">
      <w:pPr>
        <w:pStyle w:val="Heading1"/>
        <w:spacing w:before="240" w:after="240"/>
        <w:ind w:left="432" w:hanging="432"/>
      </w:pPr>
      <w:bookmarkStart w:id="1" w:name="_Toc123893517"/>
      <w:r>
        <w:t>Organisational Structure of British Airways</w:t>
      </w:r>
      <w:bookmarkEnd w:id="1"/>
    </w:p>
    <w:p w14:paraId="2813C7FC" w14:textId="77777777" w:rsidR="002A74E0" w:rsidRDefault="002A74E0" w:rsidP="00424159">
      <w:pPr>
        <w:spacing w:before="240" w:after="240"/>
      </w:pPr>
      <w:r>
        <w:t>A leadership team of six members govern the British Airways. These leadership roles involve Chief Information Officer, Commercial Director, General Counsel, Director of Engineering, Director People and Organisational Effectiveness and Director of Investment and Alliances.</w:t>
      </w:r>
      <w:r w:rsidR="0009152F">
        <w:t xml:space="preserve"> Basically, these leaders make executive decision; however, for the non-executive decisions, eleven directors support the leaders. </w:t>
      </w:r>
      <w:r w:rsidR="00634548">
        <w:t>Moreover, along the hierarchy, the authoritative responsibilities are dripped</w:t>
      </w:r>
      <w:r w:rsidR="009370AC">
        <w:t xml:space="preserve"> down and a cross-functional team structure is predominant in the organisation along with the project based workforces. Generally, this is known as the network or matrix organisational structure</w:t>
      </w:r>
      <w:r w:rsidR="008C6904">
        <w:t xml:space="preserve"> (</w:t>
      </w:r>
      <w:r w:rsidR="008C6904" w:rsidRPr="008C6904">
        <w:t>Efthymiou</w:t>
      </w:r>
      <w:r w:rsidR="008C6904">
        <w:t xml:space="preserve"> et al., 2018)</w:t>
      </w:r>
      <w:r w:rsidR="009370AC">
        <w:t xml:space="preserve">. </w:t>
      </w:r>
    </w:p>
    <w:p w14:paraId="19EBE970" w14:textId="77777777" w:rsidR="00130E4D" w:rsidRPr="00130E4D" w:rsidRDefault="00914DBD" w:rsidP="00424159">
      <w:pPr>
        <w:spacing w:before="240" w:after="240"/>
      </w:pPr>
      <w:r>
        <w:t>The organisational structure of British Airways is unique which is led by a general manager who is accountable to the board of directors. British Airways as an international organisation has various branches around the world. The branch manager leads these branches who are then responsible to the general manager. The branches are divided within various departments including customer service, settlement, Finance, handing, sales and import</w:t>
      </w:r>
      <w:r w:rsidR="003A0103">
        <w:t xml:space="preserve"> (</w:t>
      </w:r>
      <w:r w:rsidR="003A0103" w:rsidRPr="003A0103">
        <w:t>Kakabadse</w:t>
      </w:r>
      <w:r w:rsidR="003A0103">
        <w:t xml:space="preserve"> et al., 2018)</w:t>
      </w:r>
      <w:r>
        <w:t xml:space="preserve">. </w:t>
      </w:r>
    </w:p>
    <w:p w14:paraId="0A672DD4" w14:textId="77777777" w:rsidR="00130E4D" w:rsidRDefault="00130E4D" w:rsidP="00424159">
      <w:pPr>
        <w:pStyle w:val="Heading1"/>
        <w:spacing w:before="240" w:after="240"/>
        <w:ind w:left="432" w:hanging="432"/>
      </w:pPr>
      <w:bookmarkStart w:id="2" w:name="_Toc123893518"/>
      <w:r>
        <w:t>Organisational Culture of British Airways</w:t>
      </w:r>
      <w:bookmarkEnd w:id="2"/>
    </w:p>
    <w:p w14:paraId="3355E413" w14:textId="77777777" w:rsidR="00490595" w:rsidRDefault="00A80F34" w:rsidP="00424159">
      <w:pPr>
        <w:spacing w:before="240" w:after="240"/>
      </w:pPr>
      <w:r>
        <w:t>British Airways has been on the forefront of the development all inclusive culture among its workforce. The culture that is envisioned by the airline is intended towards having an understanding and respecting the individual differences amid the em</w:t>
      </w:r>
      <w:r w:rsidR="003C1FED">
        <w:t>p</w:t>
      </w:r>
      <w:r>
        <w:t>loyees.</w:t>
      </w:r>
      <w:r w:rsidR="003C1FED">
        <w:t xml:space="preserve"> The company has also get on a mission intended at the delivery of the services responding and reflecting to different needs of the consumers. </w:t>
      </w:r>
      <w:r w:rsidR="00D76B05">
        <w:t>British Airways has made efforts for staying competitive by the integration of diversity within all of the aspects of its services. As the airline functions throughout the world, it has get on a venture intended towards attracting and retaining the talented employees having the ability to reflect on its customer base</w:t>
      </w:r>
      <w:r w:rsidR="00E23B20">
        <w:t xml:space="preserve"> (</w:t>
      </w:r>
      <w:r w:rsidR="00E23B20" w:rsidRPr="00E23B20">
        <w:t>Gru</w:t>
      </w:r>
      <w:r w:rsidR="00E23B20">
        <w:t>ndy and Moxon, 2013)</w:t>
      </w:r>
      <w:r w:rsidR="00D76B05">
        <w:t xml:space="preserve">. </w:t>
      </w:r>
    </w:p>
    <w:p w14:paraId="011B8060" w14:textId="77777777" w:rsidR="0003037A" w:rsidRPr="0003037A" w:rsidRDefault="00D76B05" w:rsidP="00424159">
      <w:pPr>
        <w:spacing w:before="240" w:after="240"/>
      </w:pPr>
      <w:r>
        <w:t xml:space="preserve">British Airways has engaged a combination of individuals from diverse backgrounds for increasing innovation and prospective new ideas. The strategy of the airline is focused </w:t>
      </w:r>
      <w:r w:rsidR="00974D3A">
        <w:t xml:space="preserve">through diversity champion representing the departments throughout the organisation. </w:t>
      </w:r>
      <w:r w:rsidR="006E0940">
        <w:t>Furthermore, British Airways has the culture in which the employee groups generally meet on regular basis with the intention of discussing different issues regarding sexual orientation, ethnicity, religion, disability and flexible working. The company communicates its challenges related to diversity via company newspaper, diversity forums, diversity employee network and the corporate intranet site to the workforce</w:t>
      </w:r>
      <w:r w:rsidR="00E66F3D">
        <w:t xml:space="preserve"> (</w:t>
      </w:r>
      <w:r w:rsidR="00E66F3D" w:rsidRPr="00E66F3D">
        <w:t>A</w:t>
      </w:r>
      <w:r w:rsidR="00E66F3D">
        <w:t xml:space="preserve">bubakar and Dogoji, </w:t>
      </w:r>
      <w:r w:rsidR="00E66F3D" w:rsidRPr="00E66F3D">
        <w:t>2015</w:t>
      </w:r>
      <w:r w:rsidR="00E66F3D">
        <w:t>)</w:t>
      </w:r>
      <w:r w:rsidR="006E0940">
        <w:t>.</w:t>
      </w:r>
    </w:p>
    <w:p w14:paraId="1718A3B1" w14:textId="77777777" w:rsidR="00130E4D" w:rsidRDefault="00130E4D" w:rsidP="00424159">
      <w:pPr>
        <w:pStyle w:val="Heading1"/>
        <w:spacing w:before="240" w:after="240"/>
        <w:ind w:left="432" w:hanging="432"/>
      </w:pPr>
      <w:bookmarkStart w:id="3" w:name="_Toc123893519"/>
      <w:r>
        <w:lastRenderedPageBreak/>
        <w:t>Assessment of Organisational Culture of British Airways using Hofstede Cultural Framework</w:t>
      </w:r>
      <w:bookmarkEnd w:id="3"/>
    </w:p>
    <w:p w14:paraId="274C755A" w14:textId="77777777" w:rsidR="0003037A" w:rsidRDefault="0003037A" w:rsidP="00424159">
      <w:pPr>
        <w:pStyle w:val="Heading2"/>
        <w:spacing w:before="240" w:after="240"/>
      </w:pPr>
      <w:bookmarkStart w:id="4" w:name="_Toc123893520"/>
      <w:r>
        <w:t>Power Distance at British Airways</w:t>
      </w:r>
      <w:bookmarkEnd w:id="4"/>
    </w:p>
    <w:p w14:paraId="3B3EB794" w14:textId="77777777" w:rsidR="00375320" w:rsidRDefault="00375320" w:rsidP="00424159">
      <w:pPr>
        <w:spacing w:before="240" w:after="240"/>
      </w:pPr>
      <w:r>
        <w:t xml:space="preserve">Since British Airways has its </w:t>
      </w:r>
      <w:r w:rsidR="007439D8">
        <w:t>head office</w:t>
      </w:r>
      <w:r>
        <w:t xml:space="preserve"> in the UK, its cultural components would be </w:t>
      </w:r>
      <w:r w:rsidR="007439D8">
        <w:t>inspected utilising</w:t>
      </w:r>
      <w:r>
        <w:t xml:space="preserve"> this framework to </w:t>
      </w:r>
      <w:r w:rsidR="007439D8">
        <w:t>understand</w:t>
      </w:r>
      <w:r>
        <w:t xml:space="preserve"> its </w:t>
      </w:r>
      <w:r w:rsidR="007439D8">
        <w:t>standards</w:t>
      </w:r>
      <w:r>
        <w:t xml:space="preserve"> and beliefs and conventions. UK has a low power distance score, which </w:t>
      </w:r>
      <w:r w:rsidR="007439D8">
        <w:t>designates</w:t>
      </w:r>
      <w:r>
        <w:t xml:space="preserve"> that it prioritises equal legal rights within the government and in society.</w:t>
      </w:r>
    </w:p>
    <w:p w14:paraId="70157B99" w14:textId="77777777" w:rsidR="00375320" w:rsidRDefault="007439D8" w:rsidP="00424159">
      <w:pPr>
        <w:spacing w:before="240" w:after="240"/>
      </w:pPr>
      <w:r>
        <w:t>Therefore, it can</w:t>
      </w:r>
      <w:r w:rsidR="00375320">
        <w:t xml:space="preserve"> be said that British Airways has a flexible hierarchical structure where there is less of a disparity in the amount of authority and power held by subordinates and superiors. Exchange of information that is more open and </w:t>
      </w:r>
      <w:r>
        <w:t>sharing</w:t>
      </w:r>
      <w:r w:rsidR="00375320">
        <w:t xml:space="preserve">, is </w:t>
      </w:r>
      <w:r>
        <w:t>recurrent in the business, whilst</w:t>
      </w:r>
      <w:r w:rsidR="00375320">
        <w:t xml:space="preserve"> sharing of informa</w:t>
      </w:r>
      <w:r>
        <w:t>tion and discussions are regular</w:t>
      </w:r>
      <w:r w:rsidR="00375320">
        <w:t xml:space="preserve">. </w:t>
      </w:r>
    </w:p>
    <w:p w14:paraId="0333820A" w14:textId="77777777" w:rsidR="00375320" w:rsidRDefault="00375320" w:rsidP="00424159">
      <w:pPr>
        <w:spacing w:before="240" w:after="240"/>
      </w:pPr>
      <w:r w:rsidRPr="00375320">
        <w:t>The organisation's struct</w:t>
      </w:r>
      <w:r w:rsidR="007439D8">
        <w:t>ure is also more democratic in comparison to</w:t>
      </w:r>
      <w:r w:rsidRPr="00375320">
        <w:t xml:space="preserve"> authoritarian, and </w:t>
      </w:r>
      <w:r w:rsidR="007439D8" w:rsidRPr="00375320">
        <w:t>workforce</w:t>
      </w:r>
      <w:r w:rsidR="007439D8">
        <w:t xml:space="preserve"> is</w:t>
      </w:r>
      <w:r w:rsidRPr="00375320">
        <w:t xml:space="preserve"> </w:t>
      </w:r>
      <w:r w:rsidR="007439D8" w:rsidRPr="00375320">
        <w:t>advised</w:t>
      </w:r>
      <w:r w:rsidRPr="00375320">
        <w:t xml:space="preserve"> to </w:t>
      </w:r>
      <w:r w:rsidR="007439D8" w:rsidRPr="00375320">
        <w:t>add</w:t>
      </w:r>
      <w:r w:rsidRPr="00375320">
        <w:t xml:space="preserve"> their </w:t>
      </w:r>
      <w:r w:rsidR="003660A7" w:rsidRPr="00375320">
        <w:t>thoughts</w:t>
      </w:r>
      <w:r w:rsidRPr="00375320">
        <w:t xml:space="preserve"> and perspectives. Workers have less </w:t>
      </w:r>
      <w:r w:rsidR="003660A7" w:rsidRPr="00375320">
        <w:t>fright</w:t>
      </w:r>
      <w:r w:rsidRPr="00375320">
        <w:t xml:space="preserve"> of their </w:t>
      </w:r>
      <w:r w:rsidR="003660A7" w:rsidRPr="00375320">
        <w:t>bosses</w:t>
      </w:r>
      <w:r w:rsidRPr="00375320">
        <w:t>, and a</w:t>
      </w:r>
      <w:r w:rsidR="003660A7">
        <w:t>n</w:t>
      </w:r>
      <w:r w:rsidRPr="00375320">
        <w:t xml:space="preserve"> </w:t>
      </w:r>
      <w:r w:rsidR="003660A7" w:rsidRPr="00375320">
        <w:t>understanding</w:t>
      </w:r>
      <w:r w:rsidRPr="00375320">
        <w:t xml:space="preserve"> </w:t>
      </w:r>
      <w:r w:rsidR="003660A7" w:rsidRPr="00375320">
        <w:t>office</w:t>
      </w:r>
      <w:r w:rsidRPr="00375320">
        <w:t xml:space="preserve"> that </w:t>
      </w:r>
      <w:r w:rsidR="003660A7" w:rsidRPr="00375320">
        <w:t>nurtures</w:t>
      </w:r>
      <w:r w:rsidRPr="00375320">
        <w:t xml:space="preserve"> </w:t>
      </w:r>
      <w:r w:rsidR="003660A7" w:rsidRPr="00375320">
        <w:t>collaboration</w:t>
      </w:r>
      <w:r w:rsidR="003660A7">
        <w:t xml:space="preserve"> and idea creation</w:t>
      </w:r>
      <w:r w:rsidRPr="00375320">
        <w:t xml:space="preserve"> is </w:t>
      </w:r>
      <w:r w:rsidR="003660A7" w:rsidRPr="00375320">
        <w:t>shared</w:t>
      </w:r>
      <w:r w:rsidRPr="00375320">
        <w:t xml:space="preserve">. Both </w:t>
      </w:r>
      <w:r w:rsidR="003660A7" w:rsidRPr="00375320">
        <w:t>juniors</w:t>
      </w:r>
      <w:r w:rsidRPr="00375320">
        <w:t xml:space="preserve"> and </w:t>
      </w:r>
      <w:r w:rsidR="003660A7" w:rsidRPr="00375320">
        <w:t>supervisors</w:t>
      </w:r>
      <w:r w:rsidR="003660A7">
        <w:t xml:space="preserve"> consider each </w:t>
      </w:r>
      <w:r w:rsidRPr="00375320">
        <w:t xml:space="preserve">other as fellow </w:t>
      </w:r>
      <w:r w:rsidR="003660A7">
        <w:t>staff</w:t>
      </w:r>
      <w:r w:rsidRPr="00375320">
        <w:t xml:space="preserve"> with the </w:t>
      </w:r>
      <w:r w:rsidR="003660A7" w:rsidRPr="00375320">
        <w:t>similar</w:t>
      </w:r>
      <w:r w:rsidR="003660A7">
        <w:t xml:space="preserve"> rights in the company</w:t>
      </w:r>
      <w:r w:rsidR="00605FB2">
        <w:t xml:space="preserve"> (</w:t>
      </w:r>
      <w:r w:rsidR="00605FB2" w:rsidRPr="000E44FF">
        <w:t>Morrow</w:t>
      </w:r>
      <w:r w:rsidR="00605FB2">
        <w:t xml:space="preserve"> et al., 2013)</w:t>
      </w:r>
      <w:r w:rsidRPr="00375320">
        <w:t>.</w:t>
      </w:r>
    </w:p>
    <w:p w14:paraId="6A106B02" w14:textId="77777777" w:rsidR="0003037A" w:rsidRDefault="0003037A" w:rsidP="00424159">
      <w:pPr>
        <w:pStyle w:val="Heading2"/>
        <w:spacing w:before="240" w:after="240"/>
      </w:pPr>
      <w:bookmarkStart w:id="5" w:name="_Toc123893521"/>
      <w:r>
        <w:t>Individualism in the British Airways</w:t>
      </w:r>
      <w:bookmarkEnd w:id="5"/>
    </w:p>
    <w:p w14:paraId="12E62078" w14:textId="77777777" w:rsidR="00375320" w:rsidRDefault="00375320" w:rsidP="00424159">
      <w:pPr>
        <w:spacing w:before="240" w:after="240"/>
      </w:pPr>
      <w:r>
        <w:t xml:space="preserve">Same traits are seen in British Airways workers, who are likewise </w:t>
      </w:r>
      <w:r w:rsidR="007439D8">
        <w:t>stimulated</w:t>
      </w:r>
      <w:r>
        <w:t xml:space="preserve"> to be </w:t>
      </w:r>
      <w:r w:rsidR="007439D8">
        <w:t>free and take action. They give</w:t>
      </w:r>
      <w:r>
        <w:t xml:space="preserve"> a </w:t>
      </w:r>
      <w:r w:rsidR="007439D8">
        <w:t>great</w:t>
      </w:r>
      <w:r>
        <w:t xml:space="preserve"> </w:t>
      </w:r>
      <w:r w:rsidR="007439D8">
        <w:t>standing</w:t>
      </w:r>
      <w:r>
        <w:t xml:space="preserve"> on auton</w:t>
      </w:r>
      <w:r w:rsidR="007439D8">
        <w:t>omy and individuality, are increasingly determined</w:t>
      </w:r>
      <w:r>
        <w:t xml:space="preserve"> to </w:t>
      </w:r>
      <w:r w:rsidR="007439D8">
        <w:t xml:space="preserve">prosper, and have </w:t>
      </w:r>
      <w:r>
        <w:t xml:space="preserve">a </w:t>
      </w:r>
      <w:r w:rsidR="007439D8">
        <w:t>better</w:t>
      </w:r>
      <w:r>
        <w:t xml:space="preserve"> </w:t>
      </w:r>
      <w:r w:rsidR="007439D8">
        <w:t>focus</w:t>
      </w:r>
      <w:r>
        <w:t xml:space="preserve"> on achieving their own </w:t>
      </w:r>
      <w:r w:rsidR="007439D8">
        <w:t>purposes in comparison to those of the organisation</w:t>
      </w:r>
      <w:r>
        <w:t>.</w:t>
      </w:r>
    </w:p>
    <w:p w14:paraId="217865ED" w14:textId="77777777" w:rsidR="00375320" w:rsidRPr="00375320" w:rsidRDefault="007439D8" w:rsidP="00424159">
      <w:pPr>
        <w:spacing w:before="240" w:after="240"/>
      </w:pPr>
      <w:r>
        <w:t>Furthermore</w:t>
      </w:r>
      <w:r w:rsidR="00375320">
        <w:t xml:space="preserve">, British Airways staff value </w:t>
      </w:r>
      <w:r>
        <w:t>firm</w:t>
      </w:r>
      <w:r w:rsidR="00375320">
        <w:t xml:space="preserve"> effort, frequently enc</w:t>
      </w:r>
      <w:r>
        <w:t>ourage individual achievements, and possess</w:t>
      </w:r>
      <w:r w:rsidR="00375320">
        <w:t xml:space="preserve"> </w:t>
      </w:r>
      <w:r>
        <w:t>strong</w:t>
      </w:r>
      <w:r w:rsidR="00375320">
        <w:t xml:space="preserve"> personal </w:t>
      </w:r>
      <w:r>
        <w:t>aims</w:t>
      </w:r>
      <w:r w:rsidR="00375320">
        <w:t xml:space="preserve">. Because of the democratic nature of the British </w:t>
      </w:r>
      <w:r>
        <w:t>culture</w:t>
      </w:r>
      <w:r w:rsidR="00375320">
        <w:t xml:space="preserve"> and the regulations and </w:t>
      </w:r>
      <w:r>
        <w:t>rights</w:t>
      </w:r>
      <w:r w:rsidR="00375320">
        <w:t xml:space="preserve"> it has been </w:t>
      </w:r>
      <w:r>
        <w:t>approved</w:t>
      </w:r>
      <w:r w:rsidR="00375320">
        <w:t xml:space="preserve">, individualism has been </w:t>
      </w:r>
      <w:r>
        <w:t>nurtured there. Consequently</w:t>
      </w:r>
      <w:r w:rsidR="00375320">
        <w:t>, B</w:t>
      </w:r>
      <w:r>
        <w:t>ritish Airways is viewed</w:t>
      </w:r>
      <w:r w:rsidR="00375320">
        <w:t xml:space="preserve"> as</w:t>
      </w:r>
      <w:r>
        <w:t xml:space="preserve"> being more individualistic as compared to</w:t>
      </w:r>
      <w:r w:rsidR="00375320">
        <w:t xml:space="preserve"> c</w:t>
      </w:r>
      <w:r>
        <w:t>ollectivist, and its workers consider</w:t>
      </w:r>
      <w:r w:rsidR="00375320">
        <w:t xml:space="preserve"> themselves as being more self-sufficient and autonomous</w:t>
      </w:r>
      <w:r w:rsidR="000E44FF">
        <w:t xml:space="preserve"> (Kirkman et al., 2017)</w:t>
      </w:r>
      <w:r w:rsidR="00375320">
        <w:t>.</w:t>
      </w:r>
    </w:p>
    <w:p w14:paraId="22EAEFC5" w14:textId="77777777" w:rsidR="00490595" w:rsidRDefault="00490595" w:rsidP="00424159">
      <w:pPr>
        <w:pStyle w:val="Heading2"/>
        <w:spacing w:before="240" w:after="240"/>
      </w:pPr>
      <w:bookmarkStart w:id="6" w:name="_Toc123893522"/>
      <w:r>
        <w:t>Masculinity Values at British Airways</w:t>
      </w:r>
      <w:bookmarkEnd w:id="6"/>
    </w:p>
    <w:p w14:paraId="29FD14A9" w14:textId="77777777" w:rsidR="00375320" w:rsidRDefault="00375320" w:rsidP="00424159">
      <w:pPr>
        <w:spacing w:before="240" w:after="240"/>
      </w:pPr>
      <w:r>
        <w:t xml:space="preserve">The UK is a patriarchal society that values hard work and accomplishment. British Airways also displays masculine characteristics in its </w:t>
      </w:r>
      <w:r w:rsidR="0080130F">
        <w:t>office</w:t>
      </w:r>
      <w:r>
        <w:t xml:space="preserve"> culture. Workers are </w:t>
      </w:r>
      <w:r w:rsidR="0080130F">
        <w:t>aggressively</w:t>
      </w:r>
      <w:r>
        <w:t xml:space="preserve"> competitive, </w:t>
      </w:r>
      <w:r w:rsidR="0080130F">
        <w:t>besides</w:t>
      </w:r>
      <w:r>
        <w:t xml:space="preserve"> they are all </w:t>
      </w:r>
      <w:r w:rsidR="0080130F">
        <w:t>determined</w:t>
      </w:r>
      <w:r>
        <w:t xml:space="preserve"> to </w:t>
      </w:r>
      <w:r w:rsidR="0080130F">
        <w:t>surpass</w:t>
      </w:r>
      <w:r>
        <w:t xml:space="preserve"> one another. These </w:t>
      </w:r>
      <w:r w:rsidR="0080130F">
        <w:t>individuals</w:t>
      </w:r>
      <w:r>
        <w:t xml:space="preserve"> have achievement as their </w:t>
      </w:r>
      <w:r w:rsidR="0080130F">
        <w:t>drive</w:t>
      </w:r>
      <w:r>
        <w:t xml:space="preserve">, and they are not </w:t>
      </w:r>
      <w:r w:rsidR="0080130F">
        <w:t>embarrassed</w:t>
      </w:r>
      <w:r>
        <w:t xml:space="preserve"> to </w:t>
      </w:r>
      <w:r w:rsidR="0080130F">
        <w:t>exhibit</w:t>
      </w:r>
      <w:r>
        <w:t xml:space="preserve"> it.</w:t>
      </w:r>
    </w:p>
    <w:p w14:paraId="6D0E64CB" w14:textId="77777777" w:rsidR="00375320" w:rsidRDefault="00375320" w:rsidP="00424159">
      <w:pPr>
        <w:spacing w:before="240" w:after="240"/>
      </w:pPr>
      <w:r>
        <w:t xml:space="preserve">They appreciate financial </w:t>
      </w:r>
      <w:r w:rsidR="0080130F">
        <w:t>aids instead of non-financial</w:t>
      </w:r>
      <w:r>
        <w:t xml:space="preserve"> rewards and are </w:t>
      </w:r>
      <w:r w:rsidR="0080130F">
        <w:t>anxious with highlighting</w:t>
      </w:r>
      <w:r>
        <w:t xml:space="preserve"> their social norms. These </w:t>
      </w:r>
      <w:r w:rsidR="0080130F">
        <w:t>individuals</w:t>
      </w:r>
      <w:r>
        <w:t xml:space="preserve"> are strong and driven by nature, and they don't </w:t>
      </w:r>
      <w:r w:rsidR="0080130F">
        <w:t>permit</w:t>
      </w:r>
      <w:r>
        <w:t xml:space="preserve"> </w:t>
      </w:r>
      <w:r w:rsidR="0080130F">
        <w:t>whatever come</w:t>
      </w:r>
      <w:r>
        <w:t xml:space="preserve"> in the way of their </w:t>
      </w:r>
      <w:r w:rsidR="0080130F">
        <w:t>attainment</w:t>
      </w:r>
      <w:r>
        <w:t>.</w:t>
      </w:r>
    </w:p>
    <w:p w14:paraId="5C3DB1EF" w14:textId="77777777" w:rsidR="00375320" w:rsidRDefault="00375320" w:rsidP="00424159">
      <w:pPr>
        <w:spacing w:before="240" w:after="240"/>
      </w:pPr>
      <w:r>
        <w:lastRenderedPageBreak/>
        <w:t>Such values are recognised</w:t>
      </w:r>
      <w:r w:rsidR="0080130F">
        <w:t xml:space="preserve"> and acknowledged by the organisation</w:t>
      </w:r>
      <w:r>
        <w:t xml:space="preserve">, and they are </w:t>
      </w:r>
      <w:r w:rsidR="0080130F">
        <w:t>supposed</w:t>
      </w:r>
      <w:r>
        <w:t xml:space="preserve"> to be </w:t>
      </w:r>
      <w:r w:rsidR="0080130F">
        <w:t>substantial</w:t>
      </w:r>
      <w:r>
        <w:t xml:space="preserve"> qualities that all staff </w:t>
      </w:r>
      <w:r w:rsidR="0080130F">
        <w:t>must</w:t>
      </w:r>
      <w:r>
        <w:t xml:space="preserve"> to </w:t>
      </w:r>
      <w:r w:rsidR="0080130F">
        <w:t>display</w:t>
      </w:r>
      <w:r w:rsidR="00D84824">
        <w:t>. Hence, the business</w:t>
      </w:r>
      <w:r>
        <w:t xml:space="preserve"> h</w:t>
      </w:r>
      <w:r w:rsidR="00D84824">
        <w:t>as a competitive culture that contributes</w:t>
      </w:r>
      <w:r>
        <w:t xml:space="preserve"> to the </w:t>
      </w:r>
      <w:r w:rsidR="00D84824">
        <w:t>business's</w:t>
      </w:r>
      <w:r>
        <w:t xml:space="preserve"> </w:t>
      </w:r>
      <w:r w:rsidR="00D84824">
        <w:t>achievement</w:t>
      </w:r>
      <w:r w:rsidR="00605FB2">
        <w:t xml:space="preserve"> (</w:t>
      </w:r>
      <w:r w:rsidR="00605FB2" w:rsidRPr="000E44FF">
        <w:t>Morrow</w:t>
      </w:r>
      <w:r w:rsidR="00605FB2">
        <w:t xml:space="preserve"> et al., 2013)</w:t>
      </w:r>
      <w:r>
        <w:t>.</w:t>
      </w:r>
    </w:p>
    <w:p w14:paraId="45E01722" w14:textId="77777777" w:rsidR="00490595" w:rsidRDefault="00490595" w:rsidP="00424159">
      <w:pPr>
        <w:pStyle w:val="Heading2"/>
        <w:spacing w:before="240" w:after="240"/>
      </w:pPr>
      <w:bookmarkStart w:id="7" w:name="_Toc123893523"/>
      <w:r>
        <w:t>Uncertainty Avoidance at British Airways</w:t>
      </w:r>
      <w:bookmarkEnd w:id="7"/>
    </w:p>
    <w:p w14:paraId="40E4501D" w14:textId="77777777" w:rsidR="00490595" w:rsidRDefault="00375320" w:rsidP="00424159">
      <w:pPr>
        <w:spacing w:before="240" w:after="240"/>
      </w:pPr>
      <w:r>
        <w:t>UK receives a low rating for a</w:t>
      </w:r>
      <w:r w:rsidR="0080130F">
        <w:t>voiding uncertainty. As a consequence</w:t>
      </w:r>
      <w:r>
        <w:t xml:space="preserve">, British Airways' culture </w:t>
      </w:r>
      <w:r w:rsidR="0080130F">
        <w:t>displays</w:t>
      </w:r>
      <w:r>
        <w:t xml:space="preserve"> a receptivity to fresh </w:t>
      </w:r>
      <w:r w:rsidR="0080130F">
        <w:t>viewpoints</w:t>
      </w:r>
      <w:r>
        <w:t xml:space="preserve">. </w:t>
      </w:r>
      <w:r w:rsidR="0080130F">
        <w:t>Different</w:t>
      </w:r>
      <w:r>
        <w:t xml:space="preserve"> </w:t>
      </w:r>
      <w:r w:rsidR="0080130F">
        <w:t>opinions</w:t>
      </w:r>
      <w:r>
        <w:t xml:space="preserve"> that are </w:t>
      </w:r>
      <w:r w:rsidR="0080130F">
        <w:t>contrasting</w:t>
      </w:r>
      <w:r>
        <w:t xml:space="preserve"> to </w:t>
      </w:r>
      <w:r w:rsidR="0080130F">
        <w:t>office</w:t>
      </w:r>
      <w:r>
        <w:t xml:space="preserve"> standards are highly </w:t>
      </w:r>
      <w:r w:rsidR="0080130F">
        <w:t>abided</w:t>
      </w:r>
      <w:r>
        <w:t xml:space="preserve">. </w:t>
      </w:r>
      <w:r w:rsidR="0080130F">
        <w:t>After</w:t>
      </w:r>
      <w:r>
        <w:t xml:space="preserve"> </w:t>
      </w:r>
      <w:r w:rsidR="0080130F">
        <w:t>accessible</w:t>
      </w:r>
      <w:r>
        <w:t xml:space="preserve"> with </w:t>
      </w:r>
      <w:r w:rsidR="0080130F">
        <w:t>indistinct</w:t>
      </w:r>
      <w:r>
        <w:t xml:space="preserve"> </w:t>
      </w:r>
      <w:r w:rsidR="0080130F">
        <w:t>situations</w:t>
      </w:r>
      <w:r>
        <w:t xml:space="preserve">, </w:t>
      </w:r>
      <w:r w:rsidR="0080130F">
        <w:t>staffs</w:t>
      </w:r>
      <w:r>
        <w:t xml:space="preserve"> don't become </w:t>
      </w:r>
      <w:r w:rsidR="0080130F">
        <w:t>worried</w:t>
      </w:r>
      <w:r>
        <w:t xml:space="preserve">; </w:t>
      </w:r>
      <w:r w:rsidR="0080130F">
        <w:t>as an alternative, they consider</w:t>
      </w:r>
      <w:r>
        <w:t xml:space="preserve"> it as a tas</w:t>
      </w:r>
      <w:r w:rsidR="0080130F">
        <w:t xml:space="preserve">k and an opportunity </w:t>
      </w:r>
      <w:r>
        <w:t xml:space="preserve">to </w:t>
      </w:r>
      <w:r w:rsidR="0080130F">
        <w:t>do</w:t>
      </w:r>
      <w:r>
        <w:t xml:space="preserve"> well. </w:t>
      </w:r>
      <w:r w:rsidR="0080130F">
        <w:t xml:space="preserve">Moreover, they are much more probable </w:t>
      </w:r>
      <w:r>
        <w:t xml:space="preserve">to create </w:t>
      </w:r>
      <w:r w:rsidR="0080130F">
        <w:t>new</w:t>
      </w:r>
      <w:r>
        <w:t xml:space="preserve"> </w:t>
      </w:r>
      <w:r w:rsidR="0080130F">
        <w:t>ideas</w:t>
      </w:r>
      <w:r>
        <w:t xml:space="preserve"> and </w:t>
      </w:r>
      <w:r w:rsidR="0080130F">
        <w:t>renewed</w:t>
      </w:r>
      <w:r>
        <w:t xml:space="preserve"> </w:t>
      </w:r>
      <w:r w:rsidR="0080130F">
        <w:t>approaches</w:t>
      </w:r>
      <w:r>
        <w:t xml:space="preserve"> for </w:t>
      </w:r>
      <w:r w:rsidR="0080130F">
        <w:t>leading</w:t>
      </w:r>
      <w:r>
        <w:t xml:space="preserve"> </w:t>
      </w:r>
      <w:r w:rsidR="0080130F">
        <w:t>business. The company encourages</w:t>
      </w:r>
      <w:r>
        <w:t xml:space="preserve"> these </w:t>
      </w:r>
      <w:r w:rsidR="0080130F">
        <w:t>unique</w:t>
      </w:r>
      <w:r>
        <w:t xml:space="preserve"> and </w:t>
      </w:r>
      <w:r w:rsidR="0080130F">
        <w:t>creative</w:t>
      </w:r>
      <w:r>
        <w:t xml:space="preserve"> </w:t>
      </w:r>
      <w:r w:rsidR="0080130F">
        <w:t>resolutions</w:t>
      </w:r>
      <w:r w:rsidR="00AE7114">
        <w:t xml:space="preserve"> (Beugelsdijk et al., 2017)</w:t>
      </w:r>
      <w:r>
        <w:t>.</w:t>
      </w:r>
    </w:p>
    <w:p w14:paraId="11E23D6F" w14:textId="77777777" w:rsidR="00490595" w:rsidRDefault="00490595" w:rsidP="00424159">
      <w:pPr>
        <w:pStyle w:val="Heading2"/>
        <w:spacing w:before="240" w:after="240"/>
      </w:pPr>
      <w:bookmarkStart w:id="8" w:name="_Toc123893524"/>
      <w:r>
        <w:t>Short Term Orientation at British Airways</w:t>
      </w:r>
      <w:bookmarkEnd w:id="8"/>
    </w:p>
    <w:p w14:paraId="2F5B7715" w14:textId="77777777" w:rsidR="00375320" w:rsidRDefault="00746293" w:rsidP="00424159">
      <w:pPr>
        <w:spacing w:before="240" w:after="240"/>
      </w:pPr>
      <w:r>
        <w:t xml:space="preserve">Similar </w:t>
      </w:r>
      <w:r w:rsidR="00375320">
        <w:t xml:space="preserve">other </w:t>
      </w:r>
      <w:r>
        <w:t>businesses</w:t>
      </w:r>
      <w:r w:rsidR="00375320">
        <w:t xml:space="preserve"> in the </w:t>
      </w:r>
      <w:r>
        <w:t>nation</w:t>
      </w:r>
      <w:r w:rsidR="00375320">
        <w:t xml:space="preserve">, British Airways also </w:t>
      </w:r>
      <w:r>
        <w:t>accepts</w:t>
      </w:r>
      <w:r w:rsidR="00375320">
        <w:t xml:space="preserve"> a rather </w:t>
      </w:r>
      <w:r>
        <w:t>added</w:t>
      </w:r>
      <w:r w:rsidR="0080130F">
        <w:t xml:space="preserve"> short-term strategy. It</w:t>
      </w:r>
      <w:r w:rsidR="00375320">
        <w:t xml:space="preserve"> is also a </w:t>
      </w:r>
      <w:r w:rsidR="0080130F">
        <w:t>consequence</w:t>
      </w:r>
      <w:r w:rsidR="00375320">
        <w:t xml:space="preserve"> of the </w:t>
      </w:r>
      <w:r w:rsidR="0080130F">
        <w:t>variations</w:t>
      </w:r>
      <w:r w:rsidR="00375320">
        <w:t xml:space="preserve"> occurring in the </w:t>
      </w:r>
      <w:r w:rsidR="0080130F">
        <w:t>external</w:t>
      </w:r>
      <w:r w:rsidR="00375320">
        <w:t xml:space="preserve"> world and commercial </w:t>
      </w:r>
      <w:r w:rsidR="0080130F">
        <w:t>apprehensions</w:t>
      </w:r>
      <w:r w:rsidR="00375320">
        <w:t>. The</w:t>
      </w:r>
      <w:r w:rsidR="0080130F">
        <w:t xml:space="preserve"> global factors may alter </w:t>
      </w:r>
      <w:r w:rsidR="00375320">
        <w:t xml:space="preserve">very quickly, </w:t>
      </w:r>
      <w:r w:rsidR="0080130F">
        <w:t>notwithstanding</w:t>
      </w:r>
      <w:r w:rsidR="00375320">
        <w:t xml:space="preserve"> the fact that </w:t>
      </w:r>
      <w:r w:rsidR="0080130F">
        <w:t>businesses</w:t>
      </w:r>
      <w:r w:rsidR="00375320">
        <w:t xml:space="preserve"> are focused toward </w:t>
      </w:r>
      <w:r w:rsidR="0080130F">
        <w:t>growing</w:t>
      </w:r>
      <w:r w:rsidR="00375320">
        <w:t xml:space="preserve"> prospects; </w:t>
      </w:r>
      <w:r w:rsidR="0080130F">
        <w:t>consequently, they require to</w:t>
      </w:r>
      <w:r w:rsidR="00375320">
        <w:t xml:space="preserve"> be </w:t>
      </w:r>
      <w:r w:rsidR="0080130F">
        <w:t>flexible</w:t>
      </w:r>
      <w:r w:rsidR="00375320">
        <w:t xml:space="preserve"> </w:t>
      </w:r>
      <w:r w:rsidR="0080130F">
        <w:t>sufficiently</w:t>
      </w:r>
      <w:r w:rsidR="00375320">
        <w:t xml:space="preserve"> just</w:t>
      </w:r>
      <w:r w:rsidR="0080130F">
        <w:t xml:space="preserve"> to cope with the shifts to attain</w:t>
      </w:r>
      <w:r w:rsidR="00375320">
        <w:t xml:space="preserve"> a competitive </w:t>
      </w:r>
      <w:r w:rsidR="0080130F">
        <w:t>advantage</w:t>
      </w:r>
      <w:r w:rsidR="000E44FF">
        <w:t xml:space="preserve"> (Kirkman et al., 2017)</w:t>
      </w:r>
      <w:r w:rsidR="00375320">
        <w:t>.</w:t>
      </w:r>
    </w:p>
    <w:p w14:paraId="62F43D77" w14:textId="77777777" w:rsidR="00490595" w:rsidRDefault="00490595" w:rsidP="00424159">
      <w:pPr>
        <w:pStyle w:val="Heading2"/>
        <w:spacing w:before="240" w:after="240"/>
      </w:pPr>
      <w:bookmarkStart w:id="9" w:name="_Toc123893525"/>
      <w:r>
        <w:t>Indulgent Culture at British Airways</w:t>
      </w:r>
      <w:bookmarkEnd w:id="9"/>
    </w:p>
    <w:p w14:paraId="4EE6DA18" w14:textId="77777777" w:rsidR="00375320" w:rsidRDefault="00375320" w:rsidP="00424159">
      <w:pPr>
        <w:spacing w:before="240" w:after="240"/>
      </w:pPr>
      <w:bookmarkStart w:id="10" w:name="_Toc123846492"/>
      <w:r>
        <w:t xml:space="preserve">Similarly to this, British Airways has a </w:t>
      </w:r>
      <w:r w:rsidR="00746293">
        <w:t>thriving</w:t>
      </w:r>
      <w:r>
        <w:t xml:space="preserve"> culture. As far as it does not </w:t>
      </w:r>
      <w:r w:rsidR="00746293">
        <w:t>balance</w:t>
      </w:r>
      <w:r>
        <w:t xml:space="preserve"> the calibre of the job, </w:t>
      </w:r>
      <w:r w:rsidR="00746293">
        <w:t>workers</w:t>
      </w:r>
      <w:r>
        <w:t xml:space="preserve"> have the right to </w:t>
      </w:r>
      <w:r w:rsidR="00746293">
        <w:t>choices such as flexible hours and the option</w:t>
      </w:r>
      <w:r>
        <w:t xml:space="preserve"> of </w:t>
      </w:r>
      <w:r w:rsidR="00746293">
        <w:t>functioning</w:t>
      </w:r>
      <w:r>
        <w:t xml:space="preserve"> remotely. There are numerous </w:t>
      </w:r>
      <w:r w:rsidR="00746293">
        <w:t>facilities</w:t>
      </w:r>
      <w:r>
        <w:t xml:space="preserve"> </w:t>
      </w:r>
      <w:r w:rsidR="00746293">
        <w:t>accessible</w:t>
      </w:r>
      <w:r>
        <w:t xml:space="preserve"> for workers on the </w:t>
      </w:r>
      <w:r w:rsidR="00746293">
        <w:t>possessions</w:t>
      </w:r>
      <w:r>
        <w:t xml:space="preserve">, </w:t>
      </w:r>
      <w:r w:rsidR="00746293">
        <w:t>comprising</w:t>
      </w:r>
      <w:r>
        <w:t xml:space="preserve"> a gymnasium, </w:t>
      </w:r>
      <w:r w:rsidR="00746293">
        <w:t xml:space="preserve">a theatre, a recreation area, </w:t>
      </w:r>
      <w:r>
        <w:t>a child</w:t>
      </w:r>
      <w:r w:rsidR="00746293">
        <w:t>care facility, and various</w:t>
      </w:r>
      <w:r>
        <w:t xml:space="preserve"> others. </w:t>
      </w:r>
      <w:r w:rsidR="00746293">
        <w:t>Some</w:t>
      </w:r>
      <w:r>
        <w:t xml:space="preserve"> days, they are permitted to </w:t>
      </w:r>
      <w:r w:rsidR="00746293">
        <w:t>take</w:t>
      </w:r>
      <w:r>
        <w:t xml:space="preserve"> their</w:t>
      </w:r>
      <w:r w:rsidR="00746293" w:rsidRPr="00746293">
        <w:t xml:space="preserve"> </w:t>
      </w:r>
      <w:r w:rsidR="00746293">
        <w:t>dogs and kids together with them to office</w:t>
      </w:r>
      <w:r>
        <w:t xml:space="preserve">. </w:t>
      </w:r>
      <w:r w:rsidR="00746293">
        <w:t>Moreover</w:t>
      </w:r>
      <w:r>
        <w:t xml:space="preserve">, </w:t>
      </w:r>
      <w:r w:rsidR="00746293">
        <w:t>staff</w:t>
      </w:r>
      <w:r>
        <w:t xml:space="preserve"> are </w:t>
      </w:r>
      <w:r w:rsidR="00746293">
        <w:t>allowable</w:t>
      </w:r>
      <w:r>
        <w:t xml:space="preserve"> to </w:t>
      </w:r>
      <w:r w:rsidR="00746293">
        <w:t>go in for</w:t>
      </w:r>
      <w:r>
        <w:t xml:space="preserve"> two months of paid vacation, and the </w:t>
      </w:r>
      <w:r w:rsidR="00746293">
        <w:t>business</w:t>
      </w:r>
      <w:r>
        <w:t xml:space="preserve"> will </w:t>
      </w:r>
      <w:r w:rsidR="00746293">
        <w:t>recompense</w:t>
      </w:r>
      <w:r>
        <w:t xml:space="preserve"> for their higher education</w:t>
      </w:r>
      <w:r w:rsidR="00AE7114">
        <w:t xml:space="preserve"> (Beugelsdijk et al., 2017)</w:t>
      </w:r>
      <w:r>
        <w:t>.</w:t>
      </w:r>
    </w:p>
    <w:p w14:paraId="094998B9" w14:textId="77777777" w:rsidR="00130E4D" w:rsidRDefault="00130E4D" w:rsidP="00424159">
      <w:pPr>
        <w:pStyle w:val="Heading1"/>
        <w:spacing w:before="240" w:after="240"/>
        <w:ind w:left="432" w:hanging="432"/>
      </w:pPr>
      <w:bookmarkStart w:id="11" w:name="_Toc123893526"/>
      <w:r>
        <w:t>Factors Affecting the Behaviour of the Employees</w:t>
      </w:r>
      <w:bookmarkEnd w:id="10"/>
      <w:r>
        <w:t xml:space="preserve"> of British Airways</w:t>
      </w:r>
      <w:bookmarkEnd w:id="11"/>
    </w:p>
    <w:p w14:paraId="6774A80D" w14:textId="77777777" w:rsidR="00A369AD" w:rsidRDefault="00A369AD" w:rsidP="00424159">
      <w:pPr>
        <w:spacing w:before="240" w:after="240"/>
        <w:rPr>
          <w:shd w:val="clear" w:color="auto" w:fill="FFFFFF"/>
        </w:rPr>
      </w:pPr>
      <w:r w:rsidRPr="00A369AD">
        <w:rPr>
          <w:shd w:val="clear" w:color="auto" w:fill="FFFFFF"/>
        </w:rPr>
        <w:t xml:space="preserve">The practice of directing an organised group's actions in an attempt to establish and accomplish goals is known as leadership. Leaders have an influence on our future and present. Strong leader has always been required, whether things are going well or poorly. The success of an organisation or the sector it picks or acquires is decided by the leaders. Great leaders are </w:t>
      </w:r>
      <w:r w:rsidR="00746293" w:rsidRPr="00A369AD">
        <w:rPr>
          <w:shd w:val="clear" w:color="auto" w:fill="FFFFFF"/>
        </w:rPr>
        <w:t>required</w:t>
      </w:r>
      <w:r w:rsidR="00746293">
        <w:rPr>
          <w:shd w:val="clear" w:color="auto" w:fill="FFFFFF"/>
        </w:rPr>
        <w:t xml:space="preserve"> by British Airways in case it has</w:t>
      </w:r>
      <w:r w:rsidRPr="00A369AD">
        <w:rPr>
          <w:shd w:val="clear" w:color="auto" w:fill="FFFFFF"/>
        </w:rPr>
        <w:t xml:space="preserve"> to </w:t>
      </w:r>
      <w:r w:rsidR="00746293" w:rsidRPr="00A369AD">
        <w:rPr>
          <w:shd w:val="clear" w:color="auto" w:fill="FFFFFF"/>
        </w:rPr>
        <w:t>positively</w:t>
      </w:r>
      <w:r w:rsidRPr="00A369AD">
        <w:rPr>
          <w:shd w:val="clear" w:color="auto" w:fill="FFFFFF"/>
        </w:rPr>
        <w:t xml:space="preserve"> navigate the </w:t>
      </w:r>
      <w:r w:rsidR="00746293" w:rsidRPr="00A369AD">
        <w:rPr>
          <w:shd w:val="clear" w:color="auto" w:fill="FFFFFF"/>
        </w:rPr>
        <w:t>present</w:t>
      </w:r>
      <w:r w:rsidRPr="00A369AD">
        <w:rPr>
          <w:shd w:val="clear" w:color="auto" w:fill="FFFFFF"/>
        </w:rPr>
        <w:t xml:space="preserve"> economic climate and realise its </w:t>
      </w:r>
      <w:r w:rsidR="00746293" w:rsidRPr="00A369AD">
        <w:rPr>
          <w:shd w:val="clear" w:color="auto" w:fill="FFFFFF"/>
        </w:rPr>
        <w:t>longstanding</w:t>
      </w:r>
      <w:r w:rsidRPr="00A369AD">
        <w:rPr>
          <w:shd w:val="clear" w:color="auto" w:fill="FFFFFF"/>
        </w:rPr>
        <w:t xml:space="preserve"> </w:t>
      </w:r>
      <w:r w:rsidR="00746293" w:rsidRPr="00A369AD">
        <w:rPr>
          <w:shd w:val="clear" w:color="auto" w:fill="FFFFFF"/>
        </w:rPr>
        <w:t>objectives</w:t>
      </w:r>
      <w:r w:rsidR="00746293">
        <w:rPr>
          <w:shd w:val="clear" w:color="auto" w:fill="FFFFFF"/>
        </w:rPr>
        <w:t>. A top airline should</w:t>
      </w:r>
      <w:r w:rsidRPr="00A369AD">
        <w:rPr>
          <w:shd w:val="clear" w:color="auto" w:fill="FFFFFF"/>
        </w:rPr>
        <w:t xml:space="preserve"> </w:t>
      </w:r>
      <w:r w:rsidR="00746293" w:rsidRPr="00A369AD">
        <w:rPr>
          <w:shd w:val="clear" w:color="auto" w:fill="FFFFFF"/>
        </w:rPr>
        <w:t>hold</w:t>
      </w:r>
      <w:r w:rsidRPr="00A369AD">
        <w:rPr>
          <w:shd w:val="clear" w:color="auto" w:fill="FFFFFF"/>
        </w:rPr>
        <w:t xml:space="preserve"> </w:t>
      </w:r>
      <w:r w:rsidR="00746293" w:rsidRPr="00A369AD">
        <w:rPr>
          <w:shd w:val="clear" w:color="auto" w:fill="FFFFFF"/>
        </w:rPr>
        <w:t>bold</w:t>
      </w:r>
      <w:r w:rsidRPr="00A369AD">
        <w:rPr>
          <w:shd w:val="clear" w:color="auto" w:fill="FFFFFF"/>
        </w:rPr>
        <w:t xml:space="preserve"> and be </w:t>
      </w:r>
      <w:r w:rsidR="00746293" w:rsidRPr="00A369AD">
        <w:rPr>
          <w:shd w:val="clear" w:color="auto" w:fill="FFFFFF"/>
        </w:rPr>
        <w:t>enormously</w:t>
      </w:r>
      <w:r w:rsidRPr="00A369AD">
        <w:rPr>
          <w:shd w:val="clear" w:color="auto" w:fill="FFFFFF"/>
        </w:rPr>
        <w:t xml:space="preserve"> </w:t>
      </w:r>
      <w:r w:rsidR="00746293" w:rsidRPr="00A369AD">
        <w:rPr>
          <w:shd w:val="clear" w:color="auto" w:fill="FFFFFF"/>
        </w:rPr>
        <w:t>pertinent</w:t>
      </w:r>
      <w:r w:rsidRPr="00A369AD">
        <w:rPr>
          <w:shd w:val="clear" w:color="auto" w:fill="FFFFFF"/>
        </w:rPr>
        <w:t xml:space="preserve"> to </w:t>
      </w:r>
      <w:r w:rsidR="00746293" w:rsidRPr="00A369AD">
        <w:rPr>
          <w:shd w:val="clear" w:color="auto" w:fill="FFFFFF"/>
        </w:rPr>
        <w:t>growing</w:t>
      </w:r>
      <w:r w:rsidRPr="00A369AD">
        <w:rPr>
          <w:shd w:val="clear" w:color="auto" w:fill="FFFFFF"/>
        </w:rPr>
        <w:t xml:space="preserve">, </w:t>
      </w:r>
      <w:r w:rsidR="00746293" w:rsidRPr="00A369AD">
        <w:rPr>
          <w:shd w:val="clear" w:color="auto" w:fill="FFFFFF"/>
        </w:rPr>
        <w:t>existing</w:t>
      </w:r>
      <w:r w:rsidRPr="00A369AD">
        <w:rPr>
          <w:shd w:val="clear" w:color="auto" w:fill="FFFFFF"/>
        </w:rPr>
        <w:t xml:space="preserve">, and </w:t>
      </w:r>
      <w:r w:rsidR="00746293" w:rsidRPr="00A369AD">
        <w:rPr>
          <w:shd w:val="clear" w:color="auto" w:fill="FFFFFF"/>
        </w:rPr>
        <w:t>prospective</w:t>
      </w:r>
      <w:r w:rsidRPr="00A369AD">
        <w:rPr>
          <w:shd w:val="clear" w:color="auto" w:fill="FFFFFF"/>
        </w:rPr>
        <w:t xml:space="preserve"> leaders</w:t>
      </w:r>
      <w:r w:rsidR="00574CB7">
        <w:rPr>
          <w:shd w:val="clear" w:color="auto" w:fill="FFFFFF"/>
        </w:rPr>
        <w:t xml:space="preserve"> (</w:t>
      </w:r>
      <w:r w:rsidR="00574CB7">
        <w:t xml:space="preserve">O’Neill, </w:t>
      </w:r>
      <w:r w:rsidR="00574CB7" w:rsidRPr="00574CB7">
        <w:t>2018</w:t>
      </w:r>
      <w:r w:rsidR="00574CB7">
        <w:rPr>
          <w:shd w:val="clear" w:color="auto" w:fill="FFFFFF"/>
        </w:rPr>
        <w:t>)</w:t>
      </w:r>
      <w:r w:rsidRPr="00A369AD">
        <w:rPr>
          <w:shd w:val="clear" w:color="auto" w:fill="FFFFFF"/>
        </w:rPr>
        <w:t>.</w:t>
      </w:r>
    </w:p>
    <w:p w14:paraId="015FF96E" w14:textId="77777777" w:rsidR="00A369AD" w:rsidRDefault="00AA38B1" w:rsidP="00424159">
      <w:pPr>
        <w:spacing w:before="240" w:after="240"/>
      </w:pPr>
      <w:r w:rsidRPr="00A369AD">
        <w:t>All over</w:t>
      </w:r>
      <w:r w:rsidR="00A369AD" w:rsidRPr="00A369AD">
        <w:t xml:space="preserve"> the past year, British Airways has </w:t>
      </w:r>
      <w:r w:rsidRPr="00A369AD">
        <w:t>prepared</w:t>
      </w:r>
      <w:r w:rsidR="00A369AD" w:rsidRPr="00A369AD">
        <w:t xml:space="preserve"> its High Performance Leadership (HPL) system </w:t>
      </w:r>
      <w:r w:rsidRPr="00A369AD">
        <w:t>accessible</w:t>
      </w:r>
      <w:r>
        <w:t xml:space="preserve">. This is a </w:t>
      </w:r>
      <w:r w:rsidRPr="00A369AD">
        <w:t>combined</w:t>
      </w:r>
      <w:r w:rsidR="00A369AD" w:rsidRPr="00A369AD">
        <w:t xml:space="preserve"> system that </w:t>
      </w:r>
      <w:r w:rsidRPr="00A369AD">
        <w:t>associates</w:t>
      </w:r>
      <w:r w:rsidR="00A369AD" w:rsidRPr="00A369AD">
        <w:t xml:space="preserve"> business strategy, performance assessment, </w:t>
      </w:r>
      <w:r w:rsidRPr="00A369AD">
        <w:t>development</w:t>
      </w:r>
      <w:r w:rsidR="00A369AD" w:rsidRPr="00A369AD">
        <w:t>, an</w:t>
      </w:r>
      <w:r>
        <w:t>d compensation. HPL has strong</w:t>
      </w:r>
      <w:r w:rsidR="00A369AD" w:rsidRPr="00A369AD">
        <w:t xml:space="preserve"> evaluation </w:t>
      </w:r>
      <w:r w:rsidR="00746293" w:rsidRPr="00A369AD">
        <w:t>procedures</w:t>
      </w:r>
      <w:r w:rsidR="00746293">
        <w:t xml:space="preserve"> which</w:t>
      </w:r>
      <w:r w:rsidR="00A369AD" w:rsidRPr="00A369AD">
        <w:t xml:space="preserve"> are mainly </w:t>
      </w:r>
      <w:r w:rsidR="00746293" w:rsidRPr="00A369AD">
        <w:t>focused</w:t>
      </w:r>
      <w:r w:rsidR="00746293">
        <w:t xml:space="preserve"> by senior leaders to identify talented leaders and provide</w:t>
      </w:r>
      <w:r w:rsidR="00A369AD" w:rsidRPr="00A369AD">
        <w:t xml:space="preserve"> them the </w:t>
      </w:r>
      <w:r w:rsidR="00746293" w:rsidRPr="00A369AD">
        <w:t>assets</w:t>
      </w:r>
      <w:r w:rsidR="00A369AD" w:rsidRPr="00A369AD">
        <w:t xml:space="preserve"> and </w:t>
      </w:r>
      <w:r w:rsidR="00746293" w:rsidRPr="00A369AD">
        <w:t>sustenance</w:t>
      </w:r>
      <w:r w:rsidR="00746293">
        <w:t xml:space="preserve"> they require</w:t>
      </w:r>
      <w:r w:rsidR="00A369AD" w:rsidRPr="00A369AD">
        <w:t xml:space="preserve"> to keep </w:t>
      </w:r>
      <w:r w:rsidR="00746293" w:rsidRPr="00A369AD">
        <w:t>rising</w:t>
      </w:r>
      <w:r w:rsidR="00A369AD" w:rsidRPr="00A369AD">
        <w:t>. British Airways is clearly defined, interconnected, and motivated by level of performance.</w:t>
      </w:r>
    </w:p>
    <w:p w14:paraId="59F0AA5B" w14:textId="77777777" w:rsidR="00A369AD" w:rsidRPr="00A369AD" w:rsidRDefault="00A369AD" w:rsidP="00424159">
      <w:pPr>
        <w:spacing w:before="240" w:after="240"/>
      </w:pPr>
      <w:r w:rsidRPr="00A369AD">
        <w:lastRenderedPageBreak/>
        <w:t xml:space="preserve">In order for leaders to understand exactly what is required of them, certain behaviours have been defined for each capability. British Airways is encouraging of expansion </w:t>
      </w:r>
      <w:r w:rsidR="00AA38B1">
        <w:t>programmes up to some extent</w:t>
      </w:r>
      <w:r w:rsidRPr="00A369AD">
        <w:t xml:space="preserve">, </w:t>
      </w:r>
      <w:r w:rsidR="00AA38B1" w:rsidRPr="00A369AD">
        <w:t>proposing</w:t>
      </w:r>
      <w:r w:rsidRPr="00A369AD">
        <w:t xml:space="preserve"> executive coaching, platforms, </w:t>
      </w:r>
      <w:r w:rsidR="00AA38B1">
        <w:t>possibilities, even external</w:t>
      </w:r>
      <w:r w:rsidRPr="00A369AD">
        <w:t xml:space="preserve"> courses. British Airways </w:t>
      </w:r>
      <w:r w:rsidR="00AA38B1" w:rsidRPr="00A369AD">
        <w:t>similarly</w:t>
      </w:r>
      <w:r w:rsidR="00AA38B1">
        <w:t xml:space="preserve"> utilise </w:t>
      </w:r>
      <w:r w:rsidRPr="00A369AD">
        <w:t xml:space="preserve">cutting-edge </w:t>
      </w:r>
      <w:r w:rsidR="00AA38B1" w:rsidRPr="00A369AD">
        <w:t>methods</w:t>
      </w:r>
      <w:r w:rsidRPr="00A369AD">
        <w:t xml:space="preserve"> to </w:t>
      </w:r>
      <w:r w:rsidR="00AA38B1" w:rsidRPr="00A369AD">
        <w:t>expand</w:t>
      </w:r>
      <w:r w:rsidRPr="00A369AD">
        <w:t xml:space="preserve"> productivity. These will enable British Airways to track each </w:t>
      </w:r>
      <w:r w:rsidR="00AA38B1" w:rsidRPr="00A369AD">
        <w:t>individual's</w:t>
      </w:r>
      <w:r w:rsidRPr="00A369AD">
        <w:t xml:space="preserve"> performance and the eventual effectiveness of its supervisory </w:t>
      </w:r>
      <w:r w:rsidR="00AA38B1" w:rsidRPr="00A369AD">
        <w:t>capacity</w:t>
      </w:r>
      <w:r w:rsidR="00264DDB">
        <w:t xml:space="preserve"> (Jarvis, </w:t>
      </w:r>
      <w:r w:rsidR="00264DDB" w:rsidRPr="00264DDB">
        <w:t>2014</w:t>
      </w:r>
      <w:r w:rsidR="00264DDB">
        <w:t>)</w:t>
      </w:r>
      <w:r w:rsidRPr="00A369AD">
        <w:t>. British Airways has started Behaviors for Success, Leadership Matters, and A Leadership Development Portfolio, among many other leadership initiatives. Behaviors for Success focuses on empathetic and developing self - leadership performance as it relates to the leadership development programme for the HPL community.</w:t>
      </w:r>
      <w:r>
        <w:t xml:space="preserve"> </w:t>
      </w:r>
      <w:r w:rsidRPr="00A369AD">
        <w:t xml:space="preserve">Leadership Matters is a framework for identifying and developing leaders that play important roles in British Airways' Customer Life and Actions areas of business. This year, a Leadership Development Portfolio would be </w:t>
      </w:r>
      <w:r w:rsidR="00AA38B1" w:rsidRPr="00A369AD">
        <w:t>pronounced</w:t>
      </w:r>
      <w:r w:rsidRPr="00A369AD">
        <w:t xml:space="preserve"> with goal of supporting </w:t>
      </w:r>
      <w:r w:rsidR="00AA38B1" w:rsidRPr="00A369AD">
        <w:t>present</w:t>
      </w:r>
      <w:r w:rsidRPr="00A369AD">
        <w:t xml:space="preserve"> and pot</w:t>
      </w:r>
      <w:r w:rsidR="00AA38B1">
        <w:t xml:space="preserve">ential corporate leaders at different </w:t>
      </w:r>
      <w:r w:rsidRPr="00A369AD">
        <w:t xml:space="preserve">levels, </w:t>
      </w:r>
      <w:r w:rsidR="00AA38B1" w:rsidRPr="00A369AD">
        <w:t>as well as</w:t>
      </w:r>
      <w:r w:rsidRPr="00A369AD">
        <w:t xml:space="preserve"> emerging leaders.</w:t>
      </w:r>
    </w:p>
    <w:p w14:paraId="00C44426" w14:textId="77777777" w:rsidR="0003037A" w:rsidRPr="0003037A" w:rsidRDefault="00A369AD" w:rsidP="00424159">
      <w:pPr>
        <w:spacing w:before="240" w:after="240"/>
      </w:pPr>
      <w:r w:rsidRPr="00A369AD">
        <w:t>British Airways works hard to create a workplace that respects, encourages, and helps its workers grow. The main tenet of British Airways' working culture is to inspire workers to be committed to their profession because they are what</w:t>
      </w:r>
      <w:r w:rsidR="00C13C9C">
        <w:t xml:space="preserve"> keep the airline running and it</w:t>
      </w:r>
      <w:r w:rsidRPr="00A369AD">
        <w:t xml:space="preserve"> needs them on onboard till the trip is over</w:t>
      </w:r>
      <w:r w:rsidR="005F3553">
        <w:t xml:space="preserve"> (</w:t>
      </w:r>
      <w:r w:rsidR="005F3553" w:rsidRPr="005F3553">
        <w:t>Coller</w:t>
      </w:r>
      <w:r w:rsidR="005F3553">
        <w:t xml:space="preserve"> et al., 2018)</w:t>
      </w:r>
      <w:r w:rsidRPr="00A369AD">
        <w:t>.</w:t>
      </w:r>
    </w:p>
    <w:p w14:paraId="047711A4" w14:textId="77777777" w:rsidR="00A369AD" w:rsidRDefault="00A369AD" w:rsidP="00424159">
      <w:pPr>
        <w:spacing w:before="240" w:after="240"/>
      </w:pPr>
      <w:r>
        <w:t xml:space="preserve">In order to assess ability and promote flexible reasoning, the diversity and inclusion group </w:t>
      </w:r>
      <w:r w:rsidR="00AA38B1">
        <w:t xml:space="preserve">of British Airways </w:t>
      </w:r>
      <w:r>
        <w:t xml:space="preserve">has devised a strategy that promotes all workers. At British Airways' senior level advocates and defenders, this strategy is </w:t>
      </w:r>
      <w:r w:rsidR="00AA38B1">
        <w:t>supported</w:t>
      </w:r>
      <w:r>
        <w:t xml:space="preserve"> and </w:t>
      </w:r>
      <w:r w:rsidR="00AA38B1">
        <w:t>combined</w:t>
      </w:r>
      <w:r>
        <w:t xml:space="preserve"> throughout all </w:t>
      </w:r>
      <w:r w:rsidR="00AA38B1">
        <w:t>portions. The opportunity</w:t>
      </w:r>
      <w:r>
        <w:t xml:space="preserve"> will assist British Airways employees </w:t>
      </w:r>
      <w:r w:rsidR="00AA38B1">
        <w:t>identify</w:t>
      </w:r>
      <w:r>
        <w:t xml:space="preserve"> and </w:t>
      </w:r>
      <w:r w:rsidR="00AA38B1">
        <w:t>fulfil</w:t>
      </w:r>
      <w:r>
        <w:t xml:space="preserve"> their </w:t>
      </w:r>
      <w:r w:rsidR="00AA38B1">
        <w:t>numerous</w:t>
      </w:r>
      <w:r>
        <w:t xml:space="preserve"> demands.</w:t>
      </w:r>
    </w:p>
    <w:p w14:paraId="66EC7E05" w14:textId="77777777" w:rsidR="00A369AD" w:rsidRDefault="00A369AD" w:rsidP="00424159">
      <w:pPr>
        <w:spacing w:before="240" w:after="240"/>
      </w:pPr>
      <w:r>
        <w:t>British Airways has also devised a plan for handling disputes and discrimination. In orde</w:t>
      </w:r>
      <w:r w:rsidR="00AA38B1">
        <w:t>r to foster an environment in which</w:t>
      </w:r>
      <w:r>
        <w:t xml:space="preserve"> self-respect and </w:t>
      </w:r>
      <w:r w:rsidR="00AA38B1">
        <w:t>admiration</w:t>
      </w:r>
      <w:r>
        <w:t xml:space="preserve"> are </w:t>
      </w:r>
      <w:r w:rsidR="00AA38B1">
        <w:t>symbols</w:t>
      </w:r>
      <w:r>
        <w:t xml:space="preserve"> of </w:t>
      </w:r>
      <w:r w:rsidR="00AA38B1">
        <w:t>office</w:t>
      </w:r>
      <w:r>
        <w:t xml:space="preserve"> relationships and where </w:t>
      </w:r>
      <w:r w:rsidR="00AA38B1">
        <w:t>aggravation</w:t>
      </w:r>
      <w:r>
        <w:t xml:space="preserve"> or </w:t>
      </w:r>
      <w:r w:rsidR="00AA38B1">
        <w:t>mistreatment</w:t>
      </w:r>
      <w:r>
        <w:t xml:space="preserve"> are not permitted to be </w:t>
      </w:r>
      <w:r w:rsidR="00AA38B1">
        <w:t>accepted</w:t>
      </w:r>
      <w:r>
        <w:t>, British Airways has engaged a total of fifty consultants and arbitrators</w:t>
      </w:r>
      <w:r w:rsidR="0043030B">
        <w:t xml:space="preserve"> (Mills, </w:t>
      </w:r>
      <w:r w:rsidR="0043030B" w:rsidRPr="0043030B">
        <w:t>2017</w:t>
      </w:r>
      <w:r w:rsidR="0043030B">
        <w:t>)</w:t>
      </w:r>
      <w:r>
        <w:t>.</w:t>
      </w:r>
    </w:p>
    <w:p w14:paraId="19AB690F" w14:textId="77777777" w:rsidR="00A369AD" w:rsidRDefault="00A369AD" w:rsidP="00424159">
      <w:pPr>
        <w:spacing w:before="240" w:after="240"/>
      </w:pPr>
      <w:r>
        <w:t xml:space="preserve">British Airways is aware of the value of compensation in fostering a great workplace culture. British Airways is indeed very </w:t>
      </w:r>
      <w:r w:rsidR="00410E49">
        <w:t>dedicated</w:t>
      </w:r>
      <w:r>
        <w:t xml:space="preserve"> to</w:t>
      </w:r>
      <w:r w:rsidR="00410E49">
        <w:t>wards</w:t>
      </w:r>
      <w:r>
        <w:t xml:space="preserve"> </w:t>
      </w:r>
      <w:r w:rsidR="00AA38B1">
        <w:t xml:space="preserve">developing </w:t>
      </w:r>
      <w:r>
        <w:t xml:space="preserve">an atmosphere in which its workers feel respected and are treated properly in the workplace for their </w:t>
      </w:r>
      <w:r w:rsidR="00AA38B1">
        <w:t>distinct</w:t>
      </w:r>
      <w:r>
        <w:t xml:space="preserve"> contributions.</w:t>
      </w:r>
    </w:p>
    <w:p w14:paraId="5FEA1381" w14:textId="77777777" w:rsidR="00A369AD" w:rsidRDefault="00A369AD" w:rsidP="00424159">
      <w:pPr>
        <w:spacing w:before="240" w:after="240"/>
      </w:pPr>
      <w:r>
        <w:t>British Airways works with the Airways Pension Scheme (APS) and the New Airways Pension Scheme, two primary funded defined benefit retirement plans in the UK (NAPS). New hires might enrol in the British Airways Retirement Plan as of April 1, 2003. (BARP)</w:t>
      </w:r>
      <w:r w:rsidR="00C64F1D">
        <w:t xml:space="preserve"> (Karami, 2017)</w:t>
      </w:r>
      <w:r>
        <w:t>.</w:t>
      </w:r>
    </w:p>
    <w:p w14:paraId="31FB1867" w14:textId="77777777" w:rsidR="0003037A" w:rsidRDefault="00A369AD" w:rsidP="00424159">
      <w:pPr>
        <w:spacing w:before="240" w:after="240"/>
      </w:pPr>
      <w:r>
        <w:t xml:space="preserve">Beginning in 2008, Smart Pension provisions were introduced, enabling British Airways UK staff to contribute to their pensions in a more tax-efficient manner. </w:t>
      </w:r>
      <w:r w:rsidRPr="00A369AD">
        <w:t>Approximately 90% of the eligible employees are already receiving benefits under this system.</w:t>
      </w:r>
    </w:p>
    <w:p w14:paraId="08E3E769" w14:textId="77777777" w:rsidR="0003037A" w:rsidRPr="0003037A" w:rsidRDefault="00A369AD" w:rsidP="00424159">
      <w:pPr>
        <w:spacing w:before="240" w:after="240"/>
      </w:pPr>
      <w:r w:rsidRPr="00A369AD">
        <w:t xml:space="preserve">One of British Airways' key goals is to offer its staff comprehensive benefits that will </w:t>
      </w:r>
      <w:r w:rsidR="001560FA" w:rsidRPr="00A369AD">
        <w:t>inspire</w:t>
      </w:r>
      <w:r w:rsidRPr="00A369AD">
        <w:t xml:space="preserve"> them to </w:t>
      </w:r>
      <w:r w:rsidR="001560FA" w:rsidRPr="00A369AD">
        <w:t>attain</w:t>
      </w:r>
      <w:r w:rsidRPr="00A369AD">
        <w:t xml:space="preserve"> a high lev</w:t>
      </w:r>
      <w:r w:rsidR="001560FA">
        <w:t>el of performance and give best</w:t>
      </w:r>
      <w:r w:rsidRPr="00A369AD">
        <w:t xml:space="preserve"> service </w:t>
      </w:r>
      <w:r w:rsidR="001560FA">
        <w:t xml:space="preserve">to the customers </w:t>
      </w:r>
      <w:r w:rsidRPr="00A369AD">
        <w:t xml:space="preserve">across the board. British Airways, meanwhile, replaced its grade-based compensation plan for management with a novel broad band approach that more directly correlates compensation to employee performance and aptitude. </w:t>
      </w:r>
      <w:r w:rsidRPr="00A369AD">
        <w:lastRenderedPageBreak/>
        <w:t>However, British Airways' Bravo recognition programme enables it to recognise employees throughout the company for their efforts and accomplishments</w:t>
      </w:r>
      <w:r w:rsidR="00176E33">
        <w:t xml:space="preserve"> (</w:t>
      </w:r>
      <w:r w:rsidR="00176E33" w:rsidRPr="007A3EB1">
        <w:t>Bertillo</w:t>
      </w:r>
      <w:r w:rsidR="00176E33">
        <w:t xml:space="preserve"> et al., 2013)</w:t>
      </w:r>
      <w:r w:rsidRPr="00A369AD">
        <w:t>.</w:t>
      </w:r>
    </w:p>
    <w:p w14:paraId="2A315F44" w14:textId="77777777" w:rsidR="00130E4D" w:rsidRDefault="00130E4D" w:rsidP="00424159">
      <w:pPr>
        <w:pStyle w:val="Heading1"/>
        <w:spacing w:before="240" w:after="240"/>
        <w:ind w:left="432" w:hanging="432"/>
      </w:pPr>
      <w:bookmarkStart w:id="12" w:name="_Toc123846493"/>
      <w:bookmarkStart w:id="13" w:name="_Toc123893527"/>
      <w:r>
        <w:t>British Airways and Maslow’s Hierarchical Theory of Needs</w:t>
      </w:r>
      <w:bookmarkEnd w:id="12"/>
      <w:bookmarkEnd w:id="13"/>
    </w:p>
    <w:p w14:paraId="43208F6A" w14:textId="77777777" w:rsidR="00130E4D" w:rsidRDefault="00130E4D" w:rsidP="00424159">
      <w:pPr>
        <w:pStyle w:val="Heading2"/>
        <w:spacing w:before="240" w:after="240"/>
      </w:pPr>
      <w:bookmarkStart w:id="14" w:name="_Toc123893528"/>
      <w:r>
        <w:t>Self-Actualisation Needs</w:t>
      </w:r>
      <w:bookmarkEnd w:id="14"/>
    </w:p>
    <w:p w14:paraId="532ABBEF" w14:textId="77777777" w:rsidR="00C13C9C" w:rsidRDefault="00A369AD" w:rsidP="00424159">
      <w:pPr>
        <w:spacing w:before="240" w:after="240"/>
      </w:pPr>
      <w:r w:rsidRPr="00A369AD">
        <w:t>By offering its workers difficult jobs and training to help them advance in their careers and enhance their talents, British Airways is meeting this requirement of its workforce.</w:t>
      </w:r>
    </w:p>
    <w:p w14:paraId="2978A547" w14:textId="77777777" w:rsidR="00130E4D" w:rsidRDefault="00130E4D" w:rsidP="00424159">
      <w:pPr>
        <w:pStyle w:val="Heading2"/>
        <w:spacing w:before="240" w:after="240"/>
      </w:pPr>
      <w:bookmarkStart w:id="15" w:name="_Toc123893529"/>
      <w:r>
        <w:t>Self-Esteem Needs</w:t>
      </w:r>
      <w:bookmarkEnd w:id="15"/>
    </w:p>
    <w:p w14:paraId="14696C63" w14:textId="77777777" w:rsidR="00130E4D" w:rsidRDefault="00C13C9C" w:rsidP="00424159">
      <w:pPr>
        <w:spacing w:before="240" w:after="240"/>
      </w:pPr>
      <w:r w:rsidRPr="00C13C9C">
        <w:t>British Airways satisfies this desire for its staff by providing them with job titles, positions within the organisation, and performance feedback</w:t>
      </w:r>
      <w:r w:rsidR="00424159">
        <w:t xml:space="preserve"> (</w:t>
      </w:r>
      <w:r w:rsidR="00424159" w:rsidRPr="00424159">
        <w:t>Stewart</w:t>
      </w:r>
      <w:r w:rsidR="00424159">
        <w:t xml:space="preserve"> et al., 2018)</w:t>
      </w:r>
      <w:r w:rsidRPr="00C13C9C">
        <w:t>.</w:t>
      </w:r>
    </w:p>
    <w:p w14:paraId="2B6FD268" w14:textId="77777777" w:rsidR="00130E4D" w:rsidRDefault="00130E4D" w:rsidP="00424159">
      <w:pPr>
        <w:pStyle w:val="Heading2"/>
        <w:spacing w:before="240" w:after="240"/>
      </w:pPr>
      <w:bookmarkStart w:id="16" w:name="_Toc123893530"/>
      <w:r>
        <w:t>Social Needs</w:t>
      </w:r>
      <w:bookmarkEnd w:id="16"/>
    </w:p>
    <w:p w14:paraId="7BE79B59" w14:textId="77777777" w:rsidR="00C13C9C" w:rsidRDefault="00C13C9C" w:rsidP="00424159">
      <w:pPr>
        <w:spacing w:before="240" w:after="240"/>
      </w:pPr>
      <w:r w:rsidRPr="00C13C9C">
        <w:t>By pushing its personnel to work together and encouraging teamwork, British Airways satisfies this requirement of its staff. Additionally, British Airways sponsors cultural events for its workers so that they can socialise and engage with one another.</w:t>
      </w:r>
    </w:p>
    <w:p w14:paraId="7F3F8EAD" w14:textId="77777777" w:rsidR="00130E4D" w:rsidRDefault="00130E4D" w:rsidP="00424159">
      <w:pPr>
        <w:pStyle w:val="Heading2"/>
        <w:spacing w:before="240" w:after="240"/>
      </w:pPr>
      <w:bookmarkStart w:id="17" w:name="_Toc123893531"/>
      <w:r>
        <w:t>Safety Needs</w:t>
      </w:r>
      <w:bookmarkEnd w:id="17"/>
    </w:p>
    <w:p w14:paraId="44519209" w14:textId="77777777" w:rsidR="00C13C9C" w:rsidRDefault="00C13C9C" w:rsidP="00424159">
      <w:pPr>
        <w:spacing w:before="240" w:after="240"/>
      </w:pPr>
      <w:r w:rsidRPr="00C13C9C">
        <w:t>British Airways has created a number of pension programmes to meet this need, under which workers would get pension payments upon retirement as well as current bonuses. For the benefit of its staff, British Airways has established free medical facilities.</w:t>
      </w:r>
    </w:p>
    <w:p w14:paraId="085C419C" w14:textId="77777777" w:rsidR="00130E4D" w:rsidRDefault="00130E4D" w:rsidP="00424159">
      <w:pPr>
        <w:pStyle w:val="Heading2"/>
        <w:spacing w:before="240" w:after="240"/>
      </w:pPr>
      <w:bookmarkStart w:id="18" w:name="_Toc123893532"/>
      <w:r>
        <w:t>Physiological Needs</w:t>
      </w:r>
      <w:bookmarkEnd w:id="18"/>
      <w:r>
        <w:t xml:space="preserve"> </w:t>
      </w:r>
    </w:p>
    <w:p w14:paraId="564DA515" w14:textId="77777777" w:rsidR="00C13C9C" w:rsidRDefault="00C13C9C" w:rsidP="00424159">
      <w:pPr>
        <w:spacing w:before="240" w:after="240"/>
      </w:pPr>
      <w:bookmarkStart w:id="19" w:name="_Toc123846499"/>
      <w:r w:rsidRPr="00C13C9C">
        <w:t>British Airways meets this requirement of its staff by offering them a comfortable workplace and compensating them well based on their output</w:t>
      </w:r>
      <w:r w:rsidR="001C38BE">
        <w:t xml:space="preserve"> (Kaur, </w:t>
      </w:r>
      <w:r w:rsidR="001C38BE" w:rsidRPr="001C38BE">
        <w:t>2013</w:t>
      </w:r>
      <w:r w:rsidR="001C38BE">
        <w:t>)</w:t>
      </w:r>
      <w:r w:rsidRPr="00C13C9C">
        <w:t>.</w:t>
      </w:r>
    </w:p>
    <w:p w14:paraId="7BC3054B" w14:textId="77777777" w:rsidR="00130E4D" w:rsidRPr="00130E4D" w:rsidRDefault="00130E4D" w:rsidP="00424159">
      <w:pPr>
        <w:pStyle w:val="Heading1"/>
        <w:spacing w:before="240" w:after="240"/>
        <w:ind w:left="432" w:hanging="432"/>
      </w:pPr>
      <w:bookmarkStart w:id="20" w:name="_Toc123893533"/>
      <w:bookmarkEnd w:id="19"/>
      <w:r>
        <w:t>Conclusion</w:t>
      </w:r>
      <w:bookmarkEnd w:id="20"/>
    </w:p>
    <w:p w14:paraId="03AF1951" w14:textId="77777777" w:rsidR="00424159" w:rsidRDefault="00C13C9C" w:rsidP="00424159">
      <w:pPr>
        <w:spacing w:before="240" w:after="240"/>
      </w:pPr>
      <w:r w:rsidRPr="00C13C9C">
        <w:t>British Airways has been in the leading of encouraging an inclusive workplace culture. The administrative tasks are delegated along the structure, and the organisation heavily relies on cross-functional groups and project-based staff. The core value of British Airways' workplace is to encourage employees to be dedicated to their job as they are what make the airline operate and it depends on them remaining on board until the flight is done.</w:t>
      </w:r>
    </w:p>
    <w:p w14:paraId="6F6AF0B2" w14:textId="77777777" w:rsidR="00424159" w:rsidRDefault="00424159" w:rsidP="00424159">
      <w:r>
        <w:br w:type="page"/>
      </w:r>
    </w:p>
    <w:p w14:paraId="74A0C64F" w14:textId="77777777" w:rsidR="00130E4D" w:rsidRDefault="00424159" w:rsidP="00F100BE">
      <w:pPr>
        <w:pStyle w:val="Heading1"/>
        <w:ind w:left="432" w:hanging="432"/>
        <w:jc w:val="center"/>
      </w:pPr>
      <w:bookmarkStart w:id="21" w:name="_Toc123893534"/>
      <w:r>
        <w:lastRenderedPageBreak/>
        <w:t>References</w:t>
      </w:r>
      <w:bookmarkEnd w:id="21"/>
    </w:p>
    <w:p w14:paraId="56E4C965" w14:textId="77777777" w:rsidR="00F100BE" w:rsidRDefault="00F100BE" w:rsidP="00424159">
      <w:pPr>
        <w:spacing w:before="240" w:after="240"/>
      </w:pPr>
      <w:r w:rsidRPr="00E66F3D">
        <w:t>Abubakar, S.G. and Dogoji, B.A., 2015. An investigation into the management of organisational culture and its impact on employee performance in the context of the aviation industry: a case study of some legacy and lowcost airlines in the United Kingdom.</w:t>
      </w:r>
      <w:r w:rsidRPr="00E66F3D">
        <w:rPr>
          <w:i/>
        </w:rPr>
        <w:t xml:space="preserve"> International Journal of Advanced Academic Research</w:t>
      </w:r>
      <w:r w:rsidRPr="00E66F3D">
        <w:t>, 1(2), pp.1-19.</w:t>
      </w:r>
    </w:p>
    <w:p w14:paraId="220F1BE8" w14:textId="77777777" w:rsidR="00F100BE" w:rsidRDefault="00F100BE" w:rsidP="00424159">
      <w:pPr>
        <w:spacing w:before="240" w:after="240"/>
      </w:pPr>
      <w:r w:rsidRPr="007A3EB1">
        <w:t>Bertillo, D., Julius, B. and Salando, D., 2013. Human Resource Management Practices in an Airline Industry: The British Airways Global Perspective.</w:t>
      </w:r>
    </w:p>
    <w:p w14:paraId="38AE628E" w14:textId="77777777" w:rsidR="00F100BE" w:rsidRDefault="00F100BE" w:rsidP="00424159">
      <w:pPr>
        <w:spacing w:before="240" w:after="240"/>
      </w:pPr>
      <w:r w:rsidRPr="00AE7114">
        <w:t xml:space="preserve">Beugelsdijk, S., Kostova, T. and Roth, K., 2017. An overview of Hofstede-inspired country-level culture research in international business since 2006. </w:t>
      </w:r>
      <w:r w:rsidRPr="00AE7114">
        <w:rPr>
          <w:i/>
        </w:rPr>
        <w:t>Journal of International Business Studies</w:t>
      </w:r>
      <w:r w:rsidRPr="00AE7114">
        <w:t>, 48(1), pp.30-47.</w:t>
      </w:r>
    </w:p>
    <w:p w14:paraId="1507C22C" w14:textId="77777777" w:rsidR="00F100BE" w:rsidRDefault="00F100BE" w:rsidP="00424159">
      <w:pPr>
        <w:spacing w:before="240" w:after="240"/>
      </w:pPr>
      <w:r w:rsidRPr="005F3553">
        <w:t xml:space="preserve">Coller, K.E., Helms Mills, J. and Mills, A.J., 2016. The British Airways heritage collection: An ethnographic ‘history’. </w:t>
      </w:r>
      <w:r w:rsidRPr="005F3553">
        <w:rPr>
          <w:i/>
        </w:rPr>
        <w:t>Business History</w:t>
      </w:r>
      <w:r w:rsidRPr="005F3553">
        <w:t>, 58(4), pp.547-570.</w:t>
      </w:r>
    </w:p>
    <w:p w14:paraId="65B0CAA1" w14:textId="77777777" w:rsidR="00F100BE" w:rsidRDefault="00F100BE" w:rsidP="00424159">
      <w:pPr>
        <w:spacing w:before="240" w:after="240"/>
      </w:pPr>
      <w:r w:rsidRPr="008C6904">
        <w:t xml:space="preserve">Efthymiou, M., Njoya, E.T., Lo, P.L., Papatheodorou, A. and Randall, D., 2018. The Impact of Delays on Customers' Satisfaction: an Empirical Analysis of the British Airways On-Time Performance at Heathrow Airport. </w:t>
      </w:r>
      <w:r w:rsidRPr="008C6904">
        <w:rPr>
          <w:i/>
        </w:rPr>
        <w:t>Journal of Aerospace Technology and Management</w:t>
      </w:r>
      <w:r w:rsidRPr="008C6904">
        <w:t>, 11.</w:t>
      </w:r>
    </w:p>
    <w:p w14:paraId="4A5A689E" w14:textId="77777777" w:rsidR="00F100BE" w:rsidRDefault="00F100BE" w:rsidP="00424159">
      <w:pPr>
        <w:spacing w:before="240" w:after="240"/>
      </w:pPr>
      <w:r w:rsidRPr="00E23B20">
        <w:t>Grundy, M. and Moxon, R., 2013. The effectiveness of airline crisis management on brand protection: A case study of British Airways</w:t>
      </w:r>
      <w:r w:rsidRPr="00E23B20">
        <w:rPr>
          <w:i/>
        </w:rPr>
        <w:t>. Journal of Air Transport Management</w:t>
      </w:r>
      <w:r w:rsidRPr="00E23B20">
        <w:t>, 28, pp.55-61.</w:t>
      </w:r>
    </w:p>
    <w:p w14:paraId="096C3EFB" w14:textId="77777777" w:rsidR="00F100BE" w:rsidRDefault="00F100BE" w:rsidP="00424159">
      <w:pPr>
        <w:spacing w:before="240" w:after="240"/>
      </w:pPr>
      <w:r w:rsidRPr="00264DDB">
        <w:t xml:space="preserve">Jarvis, P., 2014. </w:t>
      </w:r>
      <w:r w:rsidRPr="00264DDB">
        <w:rPr>
          <w:i/>
        </w:rPr>
        <w:t>British Airways: An Illustrated History</w:t>
      </w:r>
      <w:r w:rsidRPr="00264DDB">
        <w:t>. Amberley Publishing Limited.</w:t>
      </w:r>
    </w:p>
    <w:p w14:paraId="18B8E4E6" w14:textId="77777777" w:rsidR="00F100BE" w:rsidRPr="00130E4D" w:rsidRDefault="00F100BE" w:rsidP="00424159">
      <w:pPr>
        <w:spacing w:before="240" w:after="240"/>
      </w:pPr>
      <w:r w:rsidRPr="003A0103">
        <w:t xml:space="preserve">Kakabadse, A., Bank, J. and Vinnicombe, S., 2018. </w:t>
      </w:r>
      <w:r w:rsidRPr="003A0103">
        <w:rPr>
          <w:i/>
        </w:rPr>
        <w:t>Working in organisations</w:t>
      </w:r>
      <w:r w:rsidRPr="003A0103">
        <w:t>. Routledge.</w:t>
      </w:r>
    </w:p>
    <w:p w14:paraId="08320A80" w14:textId="77777777" w:rsidR="00F100BE" w:rsidRDefault="00F100BE" w:rsidP="00424159">
      <w:pPr>
        <w:spacing w:before="240" w:after="240"/>
      </w:pPr>
      <w:r w:rsidRPr="00C64F1D">
        <w:t xml:space="preserve">Karami, A., 2017. Corporate strategy: evidence from British Airways plc. </w:t>
      </w:r>
      <w:r w:rsidRPr="00C64F1D">
        <w:rPr>
          <w:i/>
        </w:rPr>
        <w:t>In The Changing Patterns of Human Resource Management</w:t>
      </w:r>
      <w:r w:rsidRPr="00C64F1D">
        <w:t xml:space="preserve"> (pp. 46-64). Routledge.</w:t>
      </w:r>
    </w:p>
    <w:p w14:paraId="02C973CC" w14:textId="77777777" w:rsidR="00F100BE" w:rsidRDefault="00F100BE" w:rsidP="00424159">
      <w:pPr>
        <w:spacing w:before="240" w:after="240"/>
      </w:pPr>
      <w:r w:rsidRPr="001C38BE">
        <w:t xml:space="preserve">Kaur, A., 2013. Maslow’s need hierarchy theory: Applications and criticisms. </w:t>
      </w:r>
      <w:r w:rsidRPr="001C38BE">
        <w:rPr>
          <w:i/>
        </w:rPr>
        <w:t>Global Journal of Management and Business Studies</w:t>
      </w:r>
      <w:r w:rsidRPr="001C38BE">
        <w:t>, 3(10), pp.1061-1064.</w:t>
      </w:r>
    </w:p>
    <w:p w14:paraId="056BFB6E" w14:textId="77777777" w:rsidR="00F100BE" w:rsidRDefault="00F100BE" w:rsidP="00424159">
      <w:pPr>
        <w:spacing w:before="240" w:after="240"/>
      </w:pPr>
      <w:r w:rsidRPr="000E44FF">
        <w:t xml:space="preserve">Kirkman, B.L., Lowe, K.B. and Gibson, C.B., 2017. A retrospective on Culture’s Consequences: The 35-year journey. </w:t>
      </w:r>
      <w:r w:rsidRPr="000E44FF">
        <w:rPr>
          <w:i/>
        </w:rPr>
        <w:t>Journal of International Business Studies</w:t>
      </w:r>
      <w:r w:rsidRPr="000E44FF">
        <w:t>, 48(1), pp.12-29.</w:t>
      </w:r>
    </w:p>
    <w:p w14:paraId="1A9965C9" w14:textId="77777777" w:rsidR="00F100BE" w:rsidRDefault="00F100BE" w:rsidP="00424159">
      <w:pPr>
        <w:spacing w:before="240" w:after="240"/>
      </w:pPr>
      <w:r w:rsidRPr="0043030B">
        <w:t xml:space="preserve">Mills, A.J., 2017. Man/Aging Subjectivity, Silencing Diversity: Organizational Imagery in the Airline Industry. The Case of British Airways. </w:t>
      </w:r>
      <w:r w:rsidRPr="0043030B">
        <w:rPr>
          <w:i/>
        </w:rPr>
        <w:t>In Insights and Research on the Study of Gender and Intersectionality in International Airline Cultures</w:t>
      </w:r>
      <w:r w:rsidRPr="0043030B">
        <w:t xml:space="preserve"> (pp. 367-392). Emerald Publishing Limited.</w:t>
      </w:r>
    </w:p>
    <w:p w14:paraId="09E28AAF" w14:textId="77777777" w:rsidR="00F100BE" w:rsidRDefault="00F100BE" w:rsidP="00424159">
      <w:pPr>
        <w:spacing w:before="240" w:after="240"/>
      </w:pPr>
      <w:r w:rsidRPr="000E44FF">
        <w:t xml:space="preserve">Morrow, G., Rothwell, C., Burford, B. and Illing, J., 2013. Cultural dimensions in the transition of overseas medical graduates to the UK workplace. </w:t>
      </w:r>
      <w:r w:rsidRPr="000E44FF">
        <w:rPr>
          <w:i/>
        </w:rPr>
        <w:t>Medical teacher</w:t>
      </w:r>
      <w:r w:rsidRPr="000E44FF">
        <w:t>, 35(10), pp.e1537-e1545.</w:t>
      </w:r>
    </w:p>
    <w:p w14:paraId="52EF086B" w14:textId="77777777" w:rsidR="00F100BE" w:rsidRDefault="00F100BE" w:rsidP="00424159">
      <w:pPr>
        <w:spacing w:before="240" w:after="240"/>
      </w:pPr>
      <w:r w:rsidRPr="00574CB7">
        <w:t xml:space="preserve">O’Neill, B., 2018. Developing future leaders at British Airways. </w:t>
      </w:r>
      <w:r w:rsidRPr="00574CB7">
        <w:rPr>
          <w:i/>
        </w:rPr>
        <w:t>In The Photofit Manager</w:t>
      </w:r>
      <w:r w:rsidRPr="00574CB7">
        <w:t xml:space="preserve"> (pp. 72-89). Routledge.</w:t>
      </w:r>
    </w:p>
    <w:p w14:paraId="3722D2D7" w14:textId="77777777" w:rsidR="00F100BE" w:rsidRDefault="00F100BE" w:rsidP="00424159">
      <w:pPr>
        <w:spacing w:before="240" w:after="240"/>
      </w:pPr>
      <w:r w:rsidRPr="00424159">
        <w:lastRenderedPageBreak/>
        <w:t xml:space="preserve">Stewart, C., Nodoushani, O. and Stumpf, J., 2018, July. Cultivating employees using Maslow's hierarchy of needs. </w:t>
      </w:r>
      <w:r w:rsidRPr="001C38BE">
        <w:rPr>
          <w:i/>
        </w:rPr>
        <w:t>In Competition Forum</w:t>
      </w:r>
      <w:r w:rsidRPr="00424159">
        <w:t xml:space="preserve"> (Vol. 16, No. 2, pp. 67-75). American Society for Competitiveness.</w:t>
      </w:r>
    </w:p>
    <w:p w14:paraId="4DFF5BB8" w14:textId="77777777" w:rsidR="00130E4D" w:rsidRPr="00130E4D" w:rsidRDefault="00130E4D">
      <w:pPr>
        <w:rPr>
          <w:b/>
        </w:rPr>
      </w:pPr>
    </w:p>
    <w:sectPr w:rsidR="00130E4D" w:rsidRPr="00130E4D" w:rsidSect="00E97600">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19573" w14:textId="77777777" w:rsidR="00825EE3" w:rsidRDefault="00825EE3" w:rsidP="00E97600">
      <w:pPr>
        <w:spacing w:line="240" w:lineRule="auto"/>
      </w:pPr>
      <w:r>
        <w:separator/>
      </w:r>
    </w:p>
  </w:endnote>
  <w:endnote w:type="continuationSeparator" w:id="0">
    <w:p w14:paraId="23C1DBD6" w14:textId="77777777" w:rsidR="00825EE3" w:rsidRDefault="00825EE3" w:rsidP="00E976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9255534"/>
      <w:docPartObj>
        <w:docPartGallery w:val="Page Numbers (Bottom of Page)"/>
        <w:docPartUnique/>
      </w:docPartObj>
    </w:sdtPr>
    <w:sdtEndPr>
      <w:rPr>
        <w:noProof/>
      </w:rPr>
    </w:sdtEndPr>
    <w:sdtContent>
      <w:p w14:paraId="0A6E8F95" w14:textId="77777777" w:rsidR="0080130F" w:rsidRDefault="0080130F">
        <w:pPr>
          <w:pStyle w:val="Footer"/>
          <w:jc w:val="center"/>
        </w:pPr>
        <w:r>
          <w:fldChar w:fldCharType="begin"/>
        </w:r>
        <w:r>
          <w:instrText xml:space="preserve"> PAGE   \* MERGEFORMAT </w:instrText>
        </w:r>
        <w:r>
          <w:fldChar w:fldCharType="separate"/>
        </w:r>
        <w:r w:rsidR="003660A7">
          <w:rPr>
            <w:noProof/>
          </w:rPr>
          <w:t>12</w:t>
        </w:r>
        <w:r>
          <w:rPr>
            <w:noProof/>
          </w:rPr>
          <w:fldChar w:fldCharType="end"/>
        </w:r>
      </w:p>
    </w:sdtContent>
  </w:sdt>
  <w:p w14:paraId="4E86FB5A" w14:textId="77777777" w:rsidR="0080130F" w:rsidRDefault="008013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945F8" w14:textId="77777777" w:rsidR="00825EE3" w:rsidRDefault="00825EE3" w:rsidP="00E97600">
      <w:pPr>
        <w:spacing w:line="240" w:lineRule="auto"/>
      </w:pPr>
      <w:r>
        <w:separator/>
      </w:r>
    </w:p>
  </w:footnote>
  <w:footnote w:type="continuationSeparator" w:id="0">
    <w:p w14:paraId="29C63BC5" w14:textId="77777777" w:rsidR="00825EE3" w:rsidRDefault="00825EE3" w:rsidP="00E9760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EE5F2D"/>
    <w:multiLevelType w:val="multilevel"/>
    <w:tmpl w:val="21E0F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B27CB2"/>
    <w:multiLevelType w:val="multilevel"/>
    <w:tmpl w:val="85C0A4D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586770014">
    <w:abstractNumId w:val="1"/>
  </w:num>
  <w:num w:numId="2" w16cid:durableId="177042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7F7"/>
    <w:rsid w:val="000067A5"/>
    <w:rsid w:val="000106F0"/>
    <w:rsid w:val="0003037A"/>
    <w:rsid w:val="0009152F"/>
    <w:rsid w:val="000E306A"/>
    <w:rsid w:val="000E44FF"/>
    <w:rsid w:val="00130E4D"/>
    <w:rsid w:val="00141B6C"/>
    <w:rsid w:val="001560FA"/>
    <w:rsid w:val="00176E33"/>
    <w:rsid w:val="001C38BE"/>
    <w:rsid w:val="00264DDB"/>
    <w:rsid w:val="002A74E0"/>
    <w:rsid w:val="002E54C4"/>
    <w:rsid w:val="003660A7"/>
    <w:rsid w:val="00375320"/>
    <w:rsid w:val="003A0103"/>
    <w:rsid w:val="003A536A"/>
    <w:rsid w:val="003C1FED"/>
    <w:rsid w:val="00410E49"/>
    <w:rsid w:val="00424159"/>
    <w:rsid w:val="0043030B"/>
    <w:rsid w:val="004310D7"/>
    <w:rsid w:val="00490595"/>
    <w:rsid w:val="004F099B"/>
    <w:rsid w:val="00553745"/>
    <w:rsid w:val="00574CB7"/>
    <w:rsid w:val="005B66D5"/>
    <w:rsid w:val="005F3553"/>
    <w:rsid w:val="00605FB2"/>
    <w:rsid w:val="00634548"/>
    <w:rsid w:val="006E0940"/>
    <w:rsid w:val="00705C9D"/>
    <w:rsid w:val="007439D8"/>
    <w:rsid w:val="00746293"/>
    <w:rsid w:val="007A3EB1"/>
    <w:rsid w:val="0080130F"/>
    <w:rsid w:val="00825EE3"/>
    <w:rsid w:val="008C6904"/>
    <w:rsid w:val="00914DBD"/>
    <w:rsid w:val="009370AC"/>
    <w:rsid w:val="00955E78"/>
    <w:rsid w:val="00974D3A"/>
    <w:rsid w:val="00975771"/>
    <w:rsid w:val="009C3B81"/>
    <w:rsid w:val="00A369AD"/>
    <w:rsid w:val="00A80F34"/>
    <w:rsid w:val="00AA38B1"/>
    <w:rsid w:val="00AE7114"/>
    <w:rsid w:val="00B62E32"/>
    <w:rsid w:val="00B82086"/>
    <w:rsid w:val="00BF27C3"/>
    <w:rsid w:val="00C13C9C"/>
    <w:rsid w:val="00C64F1D"/>
    <w:rsid w:val="00C83807"/>
    <w:rsid w:val="00CB02ED"/>
    <w:rsid w:val="00D76B05"/>
    <w:rsid w:val="00D84824"/>
    <w:rsid w:val="00DE5A2A"/>
    <w:rsid w:val="00E23B20"/>
    <w:rsid w:val="00E66F3D"/>
    <w:rsid w:val="00E97600"/>
    <w:rsid w:val="00F100BE"/>
    <w:rsid w:val="00F73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3B281"/>
  <w15:chartTrackingRefBased/>
  <w15:docId w15:val="{6CCD376C-37E7-4231-9C1C-C6D548E8E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9B"/>
  </w:style>
  <w:style w:type="paragraph" w:styleId="Heading1">
    <w:name w:val="heading 1"/>
    <w:basedOn w:val="Normal"/>
    <w:next w:val="Normal"/>
    <w:link w:val="Heading1Char"/>
    <w:uiPriority w:val="9"/>
    <w:qFormat/>
    <w:rsid w:val="004F099B"/>
    <w:pPr>
      <w:keepNext/>
      <w:keepLines/>
      <w:spacing w:before="320" w:after="0" w:line="240" w:lineRule="auto"/>
      <w:outlineLvl w:val="0"/>
    </w:pPr>
    <w:rPr>
      <w:rFonts w:asciiTheme="majorHAnsi" w:eastAsiaTheme="majorEastAsia" w:hAnsiTheme="majorHAnsi" w:cstheme="majorBidi"/>
      <w:color w:val="2E74B5" w:themeColor="accent1" w:themeShade="BF"/>
      <w:sz w:val="30"/>
      <w:szCs w:val="30"/>
    </w:rPr>
  </w:style>
  <w:style w:type="paragraph" w:styleId="Heading2">
    <w:name w:val="heading 2"/>
    <w:basedOn w:val="Normal"/>
    <w:next w:val="Normal"/>
    <w:link w:val="Heading2Char"/>
    <w:uiPriority w:val="9"/>
    <w:unhideWhenUsed/>
    <w:qFormat/>
    <w:rsid w:val="004F099B"/>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unhideWhenUsed/>
    <w:qFormat/>
    <w:rsid w:val="004F099B"/>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4F099B"/>
    <w:pPr>
      <w:keepNext/>
      <w:keepLines/>
      <w:spacing w:before="40" w:after="0"/>
      <w:outlineLvl w:val="3"/>
    </w:pPr>
    <w:rPr>
      <w:rFonts w:asciiTheme="majorHAnsi" w:eastAsiaTheme="majorEastAsia" w:hAnsiTheme="majorHAnsi" w:cstheme="majorBidi"/>
      <w:i/>
      <w:iCs/>
      <w:color w:val="2F5496" w:themeColor="accent5" w:themeShade="BF"/>
      <w:sz w:val="25"/>
      <w:szCs w:val="25"/>
    </w:rPr>
  </w:style>
  <w:style w:type="paragraph" w:styleId="Heading5">
    <w:name w:val="heading 5"/>
    <w:basedOn w:val="Normal"/>
    <w:next w:val="Normal"/>
    <w:link w:val="Heading5Char"/>
    <w:uiPriority w:val="9"/>
    <w:semiHidden/>
    <w:unhideWhenUsed/>
    <w:qFormat/>
    <w:rsid w:val="004F099B"/>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4F099B"/>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4F099B"/>
    <w:pPr>
      <w:keepNext/>
      <w:keepLines/>
      <w:spacing w:before="40" w:after="0"/>
      <w:outlineLvl w:val="6"/>
    </w:pPr>
    <w:rPr>
      <w:rFonts w:asciiTheme="majorHAnsi" w:eastAsiaTheme="majorEastAsia" w:hAnsiTheme="majorHAnsi" w:cstheme="majorBidi"/>
      <w:color w:val="1F4E79" w:themeColor="accent1" w:themeShade="80"/>
    </w:rPr>
  </w:style>
  <w:style w:type="paragraph" w:styleId="Heading8">
    <w:name w:val="heading 8"/>
    <w:basedOn w:val="Normal"/>
    <w:next w:val="Normal"/>
    <w:link w:val="Heading8Char"/>
    <w:uiPriority w:val="9"/>
    <w:semiHidden/>
    <w:unhideWhenUsed/>
    <w:qFormat/>
    <w:rsid w:val="004F099B"/>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4F099B"/>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99B"/>
    <w:rPr>
      <w:rFonts w:asciiTheme="majorHAnsi" w:eastAsiaTheme="majorEastAsia" w:hAnsiTheme="majorHAnsi" w:cstheme="majorBidi"/>
      <w:color w:val="2E74B5" w:themeColor="accent1" w:themeShade="BF"/>
      <w:sz w:val="30"/>
      <w:szCs w:val="30"/>
    </w:rPr>
  </w:style>
  <w:style w:type="character" w:customStyle="1" w:styleId="Heading3Char">
    <w:name w:val="Heading 3 Char"/>
    <w:basedOn w:val="DefaultParagraphFont"/>
    <w:link w:val="Heading3"/>
    <w:uiPriority w:val="9"/>
    <w:rsid w:val="004F099B"/>
    <w:rPr>
      <w:rFonts w:asciiTheme="majorHAnsi" w:eastAsiaTheme="majorEastAsia" w:hAnsiTheme="majorHAnsi" w:cstheme="majorBidi"/>
      <w:color w:val="538135" w:themeColor="accent6" w:themeShade="BF"/>
      <w:sz w:val="26"/>
      <w:szCs w:val="26"/>
    </w:rPr>
  </w:style>
  <w:style w:type="paragraph" w:styleId="NormalWeb">
    <w:name w:val="Normal (Web)"/>
    <w:basedOn w:val="Normal"/>
    <w:uiPriority w:val="99"/>
    <w:unhideWhenUsed/>
    <w:rsid w:val="00130E4D"/>
    <w:pPr>
      <w:spacing w:before="100" w:beforeAutospacing="1" w:after="100" w:afterAutospacing="1" w:line="240" w:lineRule="auto"/>
    </w:pPr>
    <w:rPr>
      <w:rFonts w:eastAsia="Times New Roman" w:cs="Times New Roman"/>
      <w:szCs w:val="24"/>
    </w:rPr>
  </w:style>
  <w:style w:type="character" w:customStyle="1" w:styleId="Heading2Char">
    <w:name w:val="Heading 2 Char"/>
    <w:basedOn w:val="DefaultParagraphFont"/>
    <w:link w:val="Heading2"/>
    <w:uiPriority w:val="9"/>
    <w:rsid w:val="004F099B"/>
    <w:rPr>
      <w:rFonts w:asciiTheme="majorHAnsi" w:eastAsiaTheme="majorEastAsia" w:hAnsiTheme="majorHAnsi" w:cstheme="majorBidi"/>
      <w:color w:val="C45911" w:themeColor="accent2" w:themeShade="BF"/>
      <w:sz w:val="28"/>
      <w:szCs w:val="28"/>
    </w:rPr>
  </w:style>
  <w:style w:type="character" w:customStyle="1" w:styleId="Heading4Char">
    <w:name w:val="Heading 4 Char"/>
    <w:basedOn w:val="DefaultParagraphFont"/>
    <w:link w:val="Heading4"/>
    <w:uiPriority w:val="9"/>
    <w:semiHidden/>
    <w:rsid w:val="004F099B"/>
    <w:rPr>
      <w:rFonts w:asciiTheme="majorHAnsi" w:eastAsiaTheme="majorEastAsia" w:hAnsiTheme="majorHAnsi" w:cstheme="majorBidi"/>
      <w:i/>
      <w:iCs/>
      <w:color w:val="2F5496" w:themeColor="accent5" w:themeShade="BF"/>
      <w:sz w:val="25"/>
      <w:szCs w:val="25"/>
    </w:rPr>
  </w:style>
  <w:style w:type="paragraph" w:styleId="Header">
    <w:name w:val="header"/>
    <w:basedOn w:val="Normal"/>
    <w:link w:val="HeaderChar"/>
    <w:uiPriority w:val="99"/>
    <w:unhideWhenUsed/>
    <w:rsid w:val="00E97600"/>
    <w:pPr>
      <w:tabs>
        <w:tab w:val="center" w:pos="4680"/>
        <w:tab w:val="right" w:pos="9360"/>
      </w:tabs>
      <w:spacing w:line="240" w:lineRule="auto"/>
    </w:pPr>
  </w:style>
  <w:style w:type="character" w:customStyle="1" w:styleId="HeaderChar">
    <w:name w:val="Header Char"/>
    <w:basedOn w:val="DefaultParagraphFont"/>
    <w:link w:val="Header"/>
    <w:uiPriority w:val="99"/>
    <w:rsid w:val="00E97600"/>
    <w:rPr>
      <w:rFonts w:ascii="Times New Roman" w:hAnsi="Times New Roman"/>
      <w:sz w:val="24"/>
      <w:lang w:val="en-GB"/>
    </w:rPr>
  </w:style>
  <w:style w:type="paragraph" w:styleId="Footer">
    <w:name w:val="footer"/>
    <w:basedOn w:val="Normal"/>
    <w:link w:val="FooterChar"/>
    <w:uiPriority w:val="99"/>
    <w:unhideWhenUsed/>
    <w:rsid w:val="00E97600"/>
    <w:pPr>
      <w:tabs>
        <w:tab w:val="center" w:pos="4680"/>
        <w:tab w:val="right" w:pos="9360"/>
      </w:tabs>
      <w:spacing w:line="240" w:lineRule="auto"/>
    </w:pPr>
  </w:style>
  <w:style w:type="character" w:customStyle="1" w:styleId="FooterChar">
    <w:name w:val="Footer Char"/>
    <w:basedOn w:val="DefaultParagraphFont"/>
    <w:link w:val="Footer"/>
    <w:uiPriority w:val="99"/>
    <w:rsid w:val="00E97600"/>
    <w:rPr>
      <w:rFonts w:ascii="Times New Roman" w:hAnsi="Times New Roman"/>
      <w:sz w:val="24"/>
      <w:lang w:val="en-GB"/>
    </w:rPr>
  </w:style>
  <w:style w:type="paragraph" w:styleId="TOCHeading">
    <w:name w:val="TOC Heading"/>
    <w:basedOn w:val="Heading1"/>
    <w:next w:val="Normal"/>
    <w:uiPriority w:val="39"/>
    <w:unhideWhenUsed/>
    <w:qFormat/>
    <w:rsid w:val="004F099B"/>
    <w:pPr>
      <w:outlineLvl w:val="9"/>
    </w:pPr>
  </w:style>
  <w:style w:type="paragraph" w:styleId="TOC1">
    <w:name w:val="toc 1"/>
    <w:basedOn w:val="Normal"/>
    <w:next w:val="Normal"/>
    <w:autoRedefine/>
    <w:uiPriority w:val="39"/>
    <w:unhideWhenUsed/>
    <w:rsid w:val="00E97600"/>
    <w:pPr>
      <w:spacing w:after="100"/>
    </w:pPr>
  </w:style>
  <w:style w:type="paragraph" w:styleId="TOC2">
    <w:name w:val="toc 2"/>
    <w:basedOn w:val="Normal"/>
    <w:next w:val="Normal"/>
    <w:autoRedefine/>
    <w:uiPriority w:val="39"/>
    <w:unhideWhenUsed/>
    <w:rsid w:val="00E97600"/>
    <w:pPr>
      <w:spacing w:after="100"/>
      <w:ind w:left="240"/>
    </w:pPr>
  </w:style>
  <w:style w:type="character" w:styleId="Hyperlink">
    <w:name w:val="Hyperlink"/>
    <w:basedOn w:val="DefaultParagraphFont"/>
    <w:uiPriority w:val="99"/>
    <w:unhideWhenUsed/>
    <w:rsid w:val="00E97600"/>
    <w:rPr>
      <w:color w:val="0563C1" w:themeColor="hyperlink"/>
      <w:u w:val="single"/>
    </w:rPr>
  </w:style>
  <w:style w:type="paragraph" w:styleId="NoSpacing">
    <w:name w:val="No Spacing"/>
    <w:link w:val="NoSpacingChar"/>
    <w:uiPriority w:val="1"/>
    <w:qFormat/>
    <w:rsid w:val="004F099B"/>
    <w:pPr>
      <w:spacing w:after="0" w:line="240" w:lineRule="auto"/>
    </w:pPr>
  </w:style>
  <w:style w:type="character" w:customStyle="1" w:styleId="NoSpacingChar">
    <w:name w:val="No Spacing Char"/>
    <w:basedOn w:val="DefaultParagraphFont"/>
    <w:link w:val="NoSpacing"/>
    <w:uiPriority w:val="1"/>
    <w:rsid w:val="00E97600"/>
  </w:style>
  <w:style w:type="paragraph" w:styleId="Revision">
    <w:name w:val="Revision"/>
    <w:hidden/>
    <w:uiPriority w:val="99"/>
    <w:semiHidden/>
    <w:rsid w:val="0080130F"/>
    <w:pPr>
      <w:spacing w:after="0" w:line="240" w:lineRule="auto"/>
    </w:pPr>
    <w:rPr>
      <w:rFonts w:ascii="Times New Roman" w:hAnsi="Times New Roman"/>
      <w:sz w:val="24"/>
      <w:lang w:val="en-GB"/>
    </w:rPr>
  </w:style>
  <w:style w:type="character" w:customStyle="1" w:styleId="Heading5Char">
    <w:name w:val="Heading 5 Char"/>
    <w:basedOn w:val="DefaultParagraphFont"/>
    <w:link w:val="Heading5"/>
    <w:uiPriority w:val="9"/>
    <w:semiHidden/>
    <w:rsid w:val="004F099B"/>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4F099B"/>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4F099B"/>
    <w:rPr>
      <w:rFonts w:asciiTheme="majorHAnsi" w:eastAsiaTheme="majorEastAsia" w:hAnsiTheme="majorHAnsi" w:cstheme="majorBidi"/>
      <w:color w:val="1F4E79" w:themeColor="accent1" w:themeShade="80"/>
    </w:rPr>
  </w:style>
  <w:style w:type="character" w:customStyle="1" w:styleId="Heading8Char">
    <w:name w:val="Heading 8 Char"/>
    <w:basedOn w:val="DefaultParagraphFont"/>
    <w:link w:val="Heading8"/>
    <w:uiPriority w:val="9"/>
    <w:semiHidden/>
    <w:rsid w:val="004F099B"/>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4F099B"/>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4F099B"/>
    <w:pPr>
      <w:spacing w:line="240" w:lineRule="auto"/>
    </w:pPr>
    <w:rPr>
      <w:b/>
      <w:bCs/>
      <w:smallCaps/>
      <w:color w:val="5B9BD5" w:themeColor="accent1"/>
      <w:spacing w:val="6"/>
    </w:rPr>
  </w:style>
  <w:style w:type="paragraph" w:styleId="Title">
    <w:name w:val="Title"/>
    <w:basedOn w:val="Normal"/>
    <w:next w:val="Normal"/>
    <w:link w:val="TitleChar"/>
    <w:uiPriority w:val="10"/>
    <w:qFormat/>
    <w:rsid w:val="004F099B"/>
    <w:pPr>
      <w:spacing w:after="0" w:line="240" w:lineRule="auto"/>
      <w:contextualSpacing/>
    </w:pPr>
    <w:rPr>
      <w:rFonts w:asciiTheme="majorHAnsi" w:eastAsiaTheme="majorEastAsia" w:hAnsiTheme="majorHAnsi" w:cstheme="majorBidi"/>
      <w:color w:val="2E74B5" w:themeColor="accent1" w:themeShade="BF"/>
      <w:spacing w:val="-10"/>
      <w:sz w:val="52"/>
      <w:szCs w:val="52"/>
    </w:rPr>
  </w:style>
  <w:style w:type="character" w:customStyle="1" w:styleId="TitleChar">
    <w:name w:val="Title Char"/>
    <w:basedOn w:val="DefaultParagraphFont"/>
    <w:link w:val="Title"/>
    <w:uiPriority w:val="10"/>
    <w:rsid w:val="004F099B"/>
    <w:rPr>
      <w:rFonts w:asciiTheme="majorHAnsi" w:eastAsiaTheme="majorEastAsia" w:hAnsiTheme="majorHAnsi" w:cstheme="majorBidi"/>
      <w:color w:val="2E74B5" w:themeColor="accent1" w:themeShade="BF"/>
      <w:spacing w:val="-10"/>
      <w:sz w:val="52"/>
      <w:szCs w:val="52"/>
    </w:rPr>
  </w:style>
  <w:style w:type="paragraph" w:styleId="Subtitle">
    <w:name w:val="Subtitle"/>
    <w:basedOn w:val="Normal"/>
    <w:next w:val="Normal"/>
    <w:link w:val="SubtitleChar"/>
    <w:uiPriority w:val="11"/>
    <w:qFormat/>
    <w:rsid w:val="004F099B"/>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4F099B"/>
    <w:rPr>
      <w:rFonts w:asciiTheme="majorHAnsi" w:eastAsiaTheme="majorEastAsia" w:hAnsiTheme="majorHAnsi" w:cstheme="majorBidi"/>
    </w:rPr>
  </w:style>
  <w:style w:type="character" w:styleId="Strong">
    <w:name w:val="Strong"/>
    <w:basedOn w:val="DefaultParagraphFont"/>
    <w:uiPriority w:val="22"/>
    <w:qFormat/>
    <w:rsid w:val="004F099B"/>
    <w:rPr>
      <w:b/>
      <w:bCs/>
    </w:rPr>
  </w:style>
  <w:style w:type="character" w:styleId="Emphasis">
    <w:name w:val="Emphasis"/>
    <w:basedOn w:val="DefaultParagraphFont"/>
    <w:uiPriority w:val="20"/>
    <w:qFormat/>
    <w:rsid w:val="004F099B"/>
    <w:rPr>
      <w:i/>
      <w:iCs/>
    </w:rPr>
  </w:style>
  <w:style w:type="paragraph" w:styleId="Quote">
    <w:name w:val="Quote"/>
    <w:basedOn w:val="Normal"/>
    <w:next w:val="Normal"/>
    <w:link w:val="QuoteChar"/>
    <w:uiPriority w:val="29"/>
    <w:qFormat/>
    <w:rsid w:val="004F099B"/>
    <w:pPr>
      <w:spacing w:before="120"/>
      <w:ind w:left="720" w:right="720"/>
      <w:jc w:val="center"/>
    </w:pPr>
    <w:rPr>
      <w:i/>
      <w:iCs/>
    </w:rPr>
  </w:style>
  <w:style w:type="character" w:customStyle="1" w:styleId="QuoteChar">
    <w:name w:val="Quote Char"/>
    <w:basedOn w:val="DefaultParagraphFont"/>
    <w:link w:val="Quote"/>
    <w:uiPriority w:val="29"/>
    <w:rsid w:val="004F099B"/>
    <w:rPr>
      <w:i/>
      <w:iCs/>
    </w:rPr>
  </w:style>
  <w:style w:type="paragraph" w:styleId="IntenseQuote">
    <w:name w:val="Intense Quote"/>
    <w:basedOn w:val="Normal"/>
    <w:next w:val="Normal"/>
    <w:link w:val="IntenseQuoteChar"/>
    <w:uiPriority w:val="30"/>
    <w:qFormat/>
    <w:rsid w:val="004F099B"/>
    <w:pPr>
      <w:spacing w:before="120" w:line="300" w:lineRule="auto"/>
      <w:ind w:left="576" w:right="576"/>
      <w:jc w:val="center"/>
    </w:pPr>
    <w:rPr>
      <w:rFonts w:asciiTheme="majorHAnsi" w:eastAsiaTheme="majorEastAsia" w:hAnsiTheme="majorHAnsi" w:cstheme="majorBidi"/>
      <w:color w:val="5B9BD5" w:themeColor="accent1"/>
      <w:sz w:val="24"/>
      <w:szCs w:val="24"/>
    </w:rPr>
  </w:style>
  <w:style w:type="character" w:customStyle="1" w:styleId="IntenseQuoteChar">
    <w:name w:val="Intense Quote Char"/>
    <w:basedOn w:val="DefaultParagraphFont"/>
    <w:link w:val="IntenseQuote"/>
    <w:uiPriority w:val="30"/>
    <w:rsid w:val="004F099B"/>
    <w:rPr>
      <w:rFonts w:asciiTheme="majorHAnsi" w:eastAsiaTheme="majorEastAsia" w:hAnsiTheme="majorHAnsi" w:cstheme="majorBidi"/>
      <w:color w:val="5B9BD5" w:themeColor="accent1"/>
      <w:sz w:val="24"/>
      <w:szCs w:val="24"/>
    </w:rPr>
  </w:style>
  <w:style w:type="character" w:styleId="SubtleEmphasis">
    <w:name w:val="Subtle Emphasis"/>
    <w:basedOn w:val="DefaultParagraphFont"/>
    <w:uiPriority w:val="19"/>
    <w:qFormat/>
    <w:rsid w:val="004F099B"/>
    <w:rPr>
      <w:i/>
      <w:iCs/>
      <w:color w:val="404040" w:themeColor="text1" w:themeTint="BF"/>
    </w:rPr>
  </w:style>
  <w:style w:type="character" w:styleId="IntenseEmphasis">
    <w:name w:val="Intense Emphasis"/>
    <w:basedOn w:val="DefaultParagraphFont"/>
    <w:uiPriority w:val="21"/>
    <w:qFormat/>
    <w:rsid w:val="004F099B"/>
    <w:rPr>
      <w:b w:val="0"/>
      <w:bCs w:val="0"/>
      <w:i/>
      <w:iCs/>
      <w:color w:val="5B9BD5" w:themeColor="accent1"/>
    </w:rPr>
  </w:style>
  <w:style w:type="character" w:styleId="SubtleReference">
    <w:name w:val="Subtle Reference"/>
    <w:basedOn w:val="DefaultParagraphFont"/>
    <w:uiPriority w:val="31"/>
    <w:qFormat/>
    <w:rsid w:val="004F099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4F099B"/>
    <w:rPr>
      <w:b/>
      <w:bCs/>
      <w:smallCaps/>
      <w:color w:val="5B9BD5" w:themeColor="accent1"/>
      <w:spacing w:val="5"/>
      <w:u w:val="single"/>
    </w:rPr>
  </w:style>
  <w:style w:type="character" w:styleId="BookTitle">
    <w:name w:val="Book Title"/>
    <w:basedOn w:val="DefaultParagraphFont"/>
    <w:uiPriority w:val="33"/>
    <w:qFormat/>
    <w:rsid w:val="004F099B"/>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74454">
      <w:bodyDiv w:val="1"/>
      <w:marLeft w:val="0"/>
      <w:marRight w:val="0"/>
      <w:marTop w:val="0"/>
      <w:marBottom w:val="0"/>
      <w:divBdr>
        <w:top w:val="none" w:sz="0" w:space="0" w:color="auto"/>
        <w:left w:val="none" w:sz="0" w:space="0" w:color="auto"/>
        <w:bottom w:val="none" w:sz="0" w:space="0" w:color="auto"/>
        <w:right w:val="none" w:sz="0" w:space="0" w:color="auto"/>
      </w:divBdr>
    </w:div>
    <w:div w:id="484049924">
      <w:bodyDiv w:val="1"/>
      <w:marLeft w:val="0"/>
      <w:marRight w:val="0"/>
      <w:marTop w:val="0"/>
      <w:marBottom w:val="0"/>
      <w:divBdr>
        <w:top w:val="none" w:sz="0" w:space="0" w:color="auto"/>
        <w:left w:val="none" w:sz="0" w:space="0" w:color="auto"/>
        <w:bottom w:val="none" w:sz="0" w:space="0" w:color="auto"/>
        <w:right w:val="none" w:sz="0" w:space="0" w:color="auto"/>
      </w:divBdr>
    </w:div>
    <w:div w:id="496386494">
      <w:bodyDiv w:val="1"/>
      <w:marLeft w:val="0"/>
      <w:marRight w:val="0"/>
      <w:marTop w:val="0"/>
      <w:marBottom w:val="0"/>
      <w:divBdr>
        <w:top w:val="none" w:sz="0" w:space="0" w:color="auto"/>
        <w:left w:val="none" w:sz="0" w:space="0" w:color="auto"/>
        <w:bottom w:val="none" w:sz="0" w:space="0" w:color="auto"/>
        <w:right w:val="none" w:sz="0" w:space="0" w:color="auto"/>
      </w:divBdr>
    </w:div>
    <w:div w:id="598803620">
      <w:bodyDiv w:val="1"/>
      <w:marLeft w:val="0"/>
      <w:marRight w:val="0"/>
      <w:marTop w:val="0"/>
      <w:marBottom w:val="0"/>
      <w:divBdr>
        <w:top w:val="none" w:sz="0" w:space="0" w:color="auto"/>
        <w:left w:val="none" w:sz="0" w:space="0" w:color="auto"/>
        <w:bottom w:val="none" w:sz="0" w:space="0" w:color="auto"/>
        <w:right w:val="none" w:sz="0" w:space="0" w:color="auto"/>
      </w:divBdr>
    </w:div>
    <w:div w:id="668295244">
      <w:bodyDiv w:val="1"/>
      <w:marLeft w:val="0"/>
      <w:marRight w:val="0"/>
      <w:marTop w:val="0"/>
      <w:marBottom w:val="0"/>
      <w:divBdr>
        <w:top w:val="none" w:sz="0" w:space="0" w:color="auto"/>
        <w:left w:val="none" w:sz="0" w:space="0" w:color="auto"/>
        <w:bottom w:val="none" w:sz="0" w:space="0" w:color="auto"/>
        <w:right w:val="none" w:sz="0" w:space="0" w:color="auto"/>
      </w:divBdr>
    </w:div>
    <w:div w:id="751203993">
      <w:bodyDiv w:val="1"/>
      <w:marLeft w:val="0"/>
      <w:marRight w:val="0"/>
      <w:marTop w:val="0"/>
      <w:marBottom w:val="0"/>
      <w:divBdr>
        <w:top w:val="none" w:sz="0" w:space="0" w:color="auto"/>
        <w:left w:val="none" w:sz="0" w:space="0" w:color="auto"/>
        <w:bottom w:val="none" w:sz="0" w:space="0" w:color="auto"/>
        <w:right w:val="none" w:sz="0" w:space="0" w:color="auto"/>
      </w:divBdr>
    </w:div>
    <w:div w:id="876236354">
      <w:bodyDiv w:val="1"/>
      <w:marLeft w:val="0"/>
      <w:marRight w:val="0"/>
      <w:marTop w:val="0"/>
      <w:marBottom w:val="0"/>
      <w:divBdr>
        <w:top w:val="none" w:sz="0" w:space="0" w:color="auto"/>
        <w:left w:val="none" w:sz="0" w:space="0" w:color="auto"/>
        <w:bottom w:val="none" w:sz="0" w:space="0" w:color="auto"/>
        <w:right w:val="none" w:sz="0" w:space="0" w:color="auto"/>
      </w:divBdr>
    </w:div>
    <w:div w:id="1093892132">
      <w:bodyDiv w:val="1"/>
      <w:marLeft w:val="0"/>
      <w:marRight w:val="0"/>
      <w:marTop w:val="0"/>
      <w:marBottom w:val="0"/>
      <w:divBdr>
        <w:top w:val="none" w:sz="0" w:space="0" w:color="auto"/>
        <w:left w:val="none" w:sz="0" w:space="0" w:color="auto"/>
        <w:bottom w:val="none" w:sz="0" w:space="0" w:color="auto"/>
        <w:right w:val="none" w:sz="0" w:space="0" w:color="auto"/>
      </w:divBdr>
    </w:div>
    <w:div w:id="1148859693">
      <w:bodyDiv w:val="1"/>
      <w:marLeft w:val="0"/>
      <w:marRight w:val="0"/>
      <w:marTop w:val="0"/>
      <w:marBottom w:val="0"/>
      <w:divBdr>
        <w:top w:val="none" w:sz="0" w:space="0" w:color="auto"/>
        <w:left w:val="none" w:sz="0" w:space="0" w:color="auto"/>
        <w:bottom w:val="none" w:sz="0" w:space="0" w:color="auto"/>
        <w:right w:val="none" w:sz="0" w:space="0" w:color="auto"/>
      </w:divBdr>
    </w:div>
    <w:div w:id="1244342789">
      <w:bodyDiv w:val="1"/>
      <w:marLeft w:val="0"/>
      <w:marRight w:val="0"/>
      <w:marTop w:val="0"/>
      <w:marBottom w:val="0"/>
      <w:divBdr>
        <w:top w:val="none" w:sz="0" w:space="0" w:color="auto"/>
        <w:left w:val="none" w:sz="0" w:space="0" w:color="auto"/>
        <w:bottom w:val="none" w:sz="0" w:space="0" w:color="auto"/>
        <w:right w:val="none" w:sz="0" w:space="0" w:color="auto"/>
      </w:divBdr>
    </w:div>
    <w:div w:id="1252353661">
      <w:bodyDiv w:val="1"/>
      <w:marLeft w:val="0"/>
      <w:marRight w:val="0"/>
      <w:marTop w:val="0"/>
      <w:marBottom w:val="0"/>
      <w:divBdr>
        <w:top w:val="none" w:sz="0" w:space="0" w:color="auto"/>
        <w:left w:val="none" w:sz="0" w:space="0" w:color="auto"/>
        <w:bottom w:val="none" w:sz="0" w:space="0" w:color="auto"/>
        <w:right w:val="none" w:sz="0" w:space="0" w:color="auto"/>
      </w:divBdr>
    </w:div>
    <w:div w:id="1690183510">
      <w:bodyDiv w:val="1"/>
      <w:marLeft w:val="0"/>
      <w:marRight w:val="0"/>
      <w:marTop w:val="0"/>
      <w:marBottom w:val="0"/>
      <w:divBdr>
        <w:top w:val="none" w:sz="0" w:space="0" w:color="auto"/>
        <w:left w:val="none" w:sz="0" w:space="0" w:color="auto"/>
        <w:bottom w:val="none" w:sz="0" w:space="0" w:color="auto"/>
        <w:right w:val="none" w:sz="0" w:space="0" w:color="auto"/>
      </w:divBdr>
    </w:div>
    <w:div w:id="1800299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8F5959305A748EFBE2B918C7AC927FD"/>
        <w:category>
          <w:name w:val="General"/>
          <w:gallery w:val="placeholder"/>
        </w:category>
        <w:types>
          <w:type w:val="bbPlcHdr"/>
        </w:types>
        <w:behaviors>
          <w:behavior w:val="content"/>
        </w:behaviors>
        <w:guid w:val="{1D1D4E5D-CCDA-40C2-8A1F-28DC56E164F2}"/>
      </w:docPartPr>
      <w:docPartBody>
        <w:p w:rsidR="00D87186" w:rsidRDefault="00D87186" w:rsidP="00D87186">
          <w:pPr>
            <w:pStyle w:val="F8F5959305A748EFBE2B918C7AC927F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186"/>
    <w:rsid w:val="00AD0B28"/>
    <w:rsid w:val="00D87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8F5959305A748EFBE2B918C7AC927FD">
    <w:name w:val="F8F5959305A748EFBE2B918C7AC927FD"/>
    <w:rsid w:val="00D871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178D391-4A45-4D44-B12A-9D4A64522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2886</Words>
  <Characters>16451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LcBB4003 – Assignment 1</vt:lpstr>
    </vt:vector>
  </TitlesOfParts>
  <Company/>
  <LinksUpToDate>false</LinksUpToDate>
  <CharactersWithSpaces>19299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LcBB4003 – Assignment 2</dc:title>
  <dc:subject/>
  <dc:creator>DELL</dc:creator>
  <cp:keywords/>
  <dc:description/>
  <cp:lastModifiedBy>Yonka Vladimirova</cp:lastModifiedBy>
  <cp:revision>4</cp:revision>
  <dcterms:created xsi:type="dcterms:W3CDTF">2023-01-06T23:23:00Z</dcterms:created>
  <dcterms:modified xsi:type="dcterms:W3CDTF">2023-01-06T23:44:00Z</dcterms:modified>
</cp:coreProperties>
</file>