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BC681E" w14:textId="77777777" w:rsidR="00B962F4" w:rsidRPr="0039038D" w:rsidRDefault="00000000" w:rsidP="0039038D">
      <w:pPr>
        <w:jc w:val="center"/>
        <w:rPr>
          <w:b/>
          <w:sz w:val="36"/>
          <w:szCs w:val="36"/>
        </w:rPr>
      </w:pPr>
      <w:r w:rsidRPr="0039038D">
        <w:rPr>
          <w:b/>
          <w:sz w:val="36"/>
          <w:szCs w:val="36"/>
        </w:rPr>
        <w:t>Research Proposal Form</w:t>
      </w:r>
    </w:p>
    <w:p w14:paraId="21F33259" w14:textId="77777777" w:rsidR="00B962F4" w:rsidRPr="0039038D" w:rsidRDefault="00000000" w:rsidP="0039038D">
      <w:pPr>
        <w:jc w:val="center"/>
        <w:rPr>
          <w:b/>
          <w:sz w:val="36"/>
          <w:szCs w:val="36"/>
        </w:rPr>
      </w:pPr>
      <w:r w:rsidRPr="0039038D">
        <w:rPr>
          <w:b/>
          <w:sz w:val="36"/>
          <w:szCs w:val="36"/>
        </w:rPr>
        <w:t xml:space="preserve">MSc Public Health and Social Care in Practice </w:t>
      </w:r>
      <w:proofErr w:type="gramStart"/>
      <w:r w:rsidRPr="0039038D">
        <w:rPr>
          <w:b/>
          <w:sz w:val="36"/>
          <w:szCs w:val="36"/>
        </w:rPr>
        <w:t>Dissertation(</w:t>
      </w:r>
      <w:proofErr w:type="gramEnd"/>
      <w:r w:rsidRPr="0039038D">
        <w:rPr>
          <w:b/>
          <w:sz w:val="36"/>
          <w:szCs w:val="36"/>
        </w:rPr>
        <w:t>CHS7004)</w:t>
      </w:r>
    </w:p>
    <w:p w14:paraId="09DF45F2" w14:textId="77777777" w:rsidR="00B962F4" w:rsidRDefault="00B962F4">
      <w:pPr>
        <w:rPr>
          <w:b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="-15"/>
        <w:tblW w:w="0" w:type="auto"/>
        <w:tblLook w:val="04A0" w:firstRow="1" w:lastRow="0" w:firstColumn="1" w:lastColumn="0" w:noHBand="0" w:noVBand="1"/>
      </w:tblPr>
      <w:tblGrid>
        <w:gridCol w:w="4265"/>
        <w:gridCol w:w="4554"/>
      </w:tblGrid>
      <w:tr w:rsidR="00B962F4" w14:paraId="6DC3C7B6" w14:textId="77777777" w:rsidTr="004D5602">
        <w:trPr>
          <w:trHeight w:val="380"/>
        </w:trPr>
        <w:tc>
          <w:tcPr>
            <w:tcW w:w="4265" w:type="dxa"/>
          </w:tcPr>
          <w:p w14:paraId="558AFE93" w14:textId="77777777" w:rsidR="00B962F4" w:rsidRPr="004D5602" w:rsidRDefault="00000000" w:rsidP="0039038D">
            <w:pPr>
              <w:jc w:val="center"/>
              <w:rPr>
                <w:b/>
                <w:sz w:val="32"/>
                <w:szCs w:val="32"/>
              </w:rPr>
            </w:pPr>
            <w:r w:rsidRPr="004D5602">
              <w:rPr>
                <w:b/>
                <w:sz w:val="32"/>
                <w:szCs w:val="32"/>
              </w:rPr>
              <w:t>Student Name</w:t>
            </w:r>
          </w:p>
        </w:tc>
        <w:tc>
          <w:tcPr>
            <w:tcW w:w="4554" w:type="dxa"/>
          </w:tcPr>
          <w:p w14:paraId="505526F1" w14:textId="77777777" w:rsidR="00B962F4" w:rsidRPr="004D5602" w:rsidRDefault="00000000" w:rsidP="0039038D">
            <w:pPr>
              <w:jc w:val="center"/>
              <w:rPr>
                <w:b/>
                <w:sz w:val="32"/>
                <w:szCs w:val="32"/>
              </w:rPr>
            </w:pPr>
            <w:r w:rsidRPr="004D5602">
              <w:rPr>
                <w:b/>
                <w:sz w:val="32"/>
                <w:szCs w:val="32"/>
              </w:rPr>
              <w:t>Student ID</w:t>
            </w:r>
          </w:p>
        </w:tc>
      </w:tr>
      <w:tr w:rsidR="00B962F4" w14:paraId="7BD42FAA" w14:textId="77777777" w:rsidTr="004D5602">
        <w:trPr>
          <w:trHeight w:val="775"/>
        </w:trPr>
        <w:tc>
          <w:tcPr>
            <w:tcW w:w="4265" w:type="dxa"/>
          </w:tcPr>
          <w:p w14:paraId="0AD17AFF" w14:textId="77777777" w:rsidR="00B962F4" w:rsidRPr="004D5602" w:rsidRDefault="00000000" w:rsidP="0039038D">
            <w:pPr>
              <w:jc w:val="center"/>
              <w:rPr>
                <w:bCs/>
                <w:sz w:val="32"/>
                <w:szCs w:val="32"/>
              </w:rPr>
            </w:pPr>
            <w:r w:rsidRPr="004D5602">
              <w:rPr>
                <w:bCs/>
                <w:sz w:val="32"/>
                <w:szCs w:val="32"/>
                <w:lang w:val="en-US"/>
              </w:rPr>
              <w:t>Anjaliben Rathod</w:t>
            </w:r>
          </w:p>
          <w:p w14:paraId="21682F14" w14:textId="77777777" w:rsidR="00B962F4" w:rsidRPr="004D5602" w:rsidRDefault="00B962F4" w:rsidP="0039038D">
            <w:pPr>
              <w:jc w:val="center"/>
              <w:rPr>
                <w:bCs/>
                <w:sz w:val="32"/>
                <w:szCs w:val="32"/>
              </w:rPr>
            </w:pPr>
          </w:p>
        </w:tc>
        <w:tc>
          <w:tcPr>
            <w:tcW w:w="4554" w:type="dxa"/>
          </w:tcPr>
          <w:p w14:paraId="34E2CCB6" w14:textId="77777777" w:rsidR="00B962F4" w:rsidRPr="004D5602" w:rsidRDefault="00000000" w:rsidP="0039038D">
            <w:pPr>
              <w:jc w:val="center"/>
              <w:rPr>
                <w:bCs/>
                <w:sz w:val="32"/>
                <w:szCs w:val="32"/>
              </w:rPr>
            </w:pPr>
            <w:r w:rsidRPr="004D5602">
              <w:rPr>
                <w:bCs/>
                <w:sz w:val="32"/>
                <w:szCs w:val="32"/>
                <w:lang w:val="en-US"/>
              </w:rPr>
              <w:t>2226911</w:t>
            </w:r>
          </w:p>
        </w:tc>
      </w:tr>
    </w:tbl>
    <w:p w14:paraId="16358CE3" w14:textId="77777777" w:rsidR="00B962F4" w:rsidRDefault="00000000">
      <w:pPr>
        <w:rPr>
          <w:bCs/>
          <w:i/>
          <w:iCs/>
          <w:sz w:val="16"/>
          <w:szCs w:val="16"/>
        </w:rPr>
      </w:pPr>
      <w:r>
        <w:rPr>
          <w:bCs/>
          <w:i/>
          <w:iCs/>
          <w:sz w:val="16"/>
          <w:szCs w:val="16"/>
        </w:rPr>
        <w:t xml:space="preserve">*Please adapt the text boxes accordingly </w:t>
      </w:r>
    </w:p>
    <w:p w14:paraId="1F6AAB52" w14:textId="77777777" w:rsidR="00B962F4" w:rsidRDefault="00B962F4">
      <w:pPr>
        <w:rPr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871"/>
      </w:tblGrid>
      <w:tr w:rsidR="00B962F4" w:rsidRPr="004D5602" w14:paraId="11053019" w14:textId="77777777" w:rsidTr="004D5602">
        <w:trPr>
          <w:trHeight w:val="4322"/>
        </w:trPr>
        <w:tc>
          <w:tcPr>
            <w:tcW w:w="8871" w:type="dxa"/>
          </w:tcPr>
          <w:p w14:paraId="5A3B2DDF" w14:textId="77777777" w:rsidR="00B962F4" w:rsidRPr="004D5602" w:rsidRDefault="00000000">
            <w:pPr>
              <w:rPr>
                <w:b/>
                <w:sz w:val="28"/>
                <w:szCs w:val="28"/>
              </w:rPr>
            </w:pPr>
            <w:r w:rsidRPr="004D5602">
              <w:rPr>
                <w:b/>
                <w:sz w:val="28"/>
                <w:szCs w:val="28"/>
              </w:rPr>
              <w:t>Proposed Research Topic:</w:t>
            </w:r>
          </w:p>
          <w:p w14:paraId="2B5BAFFC" w14:textId="77777777" w:rsidR="00B962F4" w:rsidRPr="004D5602" w:rsidRDefault="00B962F4">
            <w:pPr>
              <w:rPr>
                <w:b/>
                <w:sz w:val="28"/>
                <w:szCs w:val="28"/>
              </w:rPr>
            </w:pPr>
          </w:p>
          <w:p w14:paraId="777B2691" w14:textId="77777777" w:rsidR="00B962F4" w:rsidRPr="004D5602" w:rsidRDefault="00000000">
            <w:pPr>
              <w:rPr>
                <w:rFonts w:cs="Calibri"/>
                <w:b/>
                <w:sz w:val="28"/>
                <w:szCs w:val="28"/>
              </w:rPr>
            </w:pPr>
            <w:r w:rsidRPr="004D5602">
              <w:rPr>
                <w:rFonts w:eastAsia="Times New Roman" w:cs="Calibri"/>
                <w:sz w:val="28"/>
                <w:szCs w:val="28"/>
              </w:rPr>
              <w:t>“Population health and risk factor of stroke in UK”</w:t>
            </w:r>
          </w:p>
          <w:p w14:paraId="4A838894" w14:textId="77777777" w:rsidR="00B962F4" w:rsidRPr="004D5602" w:rsidRDefault="00B962F4">
            <w:pPr>
              <w:rPr>
                <w:b/>
                <w:sz w:val="28"/>
                <w:szCs w:val="28"/>
                <w:highlight w:val="yellow"/>
              </w:rPr>
            </w:pPr>
          </w:p>
          <w:p w14:paraId="331B7201" w14:textId="77777777" w:rsidR="00B962F4" w:rsidRPr="004D5602" w:rsidRDefault="00000000">
            <w:pPr>
              <w:rPr>
                <w:b/>
                <w:sz w:val="28"/>
                <w:szCs w:val="28"/>
              </w:rPr>
            </w:pPr>
            <w:r w:rsidRPr="004D5602">
              <w:rPr>
                <w:b/>
                <w:sz w:val="28"/>
                <w:szCs w:val="28"/>
              </w:rPr>
              <w:t>Research question:</w:t>
            </w:r>
          </w:p>
          <w:p w14:paraId="3EF15AD8" w14:textId="77777777" w:rsidR="00B962F4" w:rsidRPr="004D5602" w:rsidRDefault="00B962F4">
            <w:pPr>
              <w:rPr>
                <w:b/>
                <w:sz w:val="28"/>
                <w:szCs w:val="28"/>
              </w:rPr>
            </w:pPr>
          </w:p>
          <w:p w14:paraId="4C36D913" w14:textId="77777777" w:rsidR="00B962F4" w:rsidRPr="004D5602" w:rsidRDefault="00000000">
            <w:pPr>
              <w:rPr>
                <w:sz w:val="28"/>
                <w:szCs w:val="28"/>
              </w:rPr>
            </w:pPr>
            <w:r w:rsidRPr="004D5602">
              <w:rPr>
                <w:sz w:val="28"/>
                <w:szCs w:val="28"/>
              </w:rPr>
              <w:t xml:space="preserve">What are inherent factors that lead to stroke in common population in UK? </w:t>
            </w:r>
          </w:p>
          <w:p w14:paraId="6F32881D" w14:textId="77777777" w:rsidR="00B962F4" w:rsidRPr="004D5602" w:rsidRDefault="00B962F4">
            <w:pPr>
              <w:rPr>
                <w:b/>
                <w:sz w:val="28"/>
                <w:szCs w:val="28"/>
              </w:rPr>
            </w:pPr>
          </w:p>
          <w:p w14:paraId="009CB50E" w14:textId="77777777" w:rsidR="00B962F4" w:rsidRPr="004D5602" w:rsidRDefault="00B962F4">
            <w:pPr>
              <w:rPr>
                <w:b/>
                <w:sz w:val="28"/>
                <w:szCs w:val="28"/>
              </w:rPr>
            </w:pPr>
          </w:p>
          <w:p w14:paraId="16DA7896" w14:textId="77777777" w:rsidR="00B962F4" w:rsidRPr="004D5602" w:rsidRDefault="00000000">
            <w:pPr>
              <w:rPr>
                <w:b/>
                <w:sz w:val="28"/>
                <w:szCs w:val="28"/>
              </w:rPr>
            </w:pPr>
            <w:r w:rsidRPr="004D5602">
              <w:rPr>
                <w:b/>
                <w:sz w:val="28"/>
                <w:szCs w:val="28"/>
              </w:rPr>
              <w:t>Research methodology:</w:t>
            </w:r>
          </w:p>
          <w:p w14:paraId="5650C332" w14:textId="2AF6407F" w:rsidR="00B962F4" w:rsidRPr="004D5602" w:rsidRDefault="00000000">
            <w:pPr>
              <w:spacing w:line="360" w:lineRule="auto"/>
              <w:jc w:val="both"/>
              <w:rPr>
                <w:rFonts w:cs="Calibri"/>
                <w:sz w:val="28"/>
                <w:szCs w:val="28"/>
              </w:rPr>
            </w:pPr>
            <w:r w:rsidRPr="004D5602">
              <w:rPr>
                <w:rFonts w:cs="Calibri"/>
                <w:sz w:val="28"/>
                <w:szCs w:val="28"/>
              </w:rPr>
              <w:t>A mixed method is chosen by combining “</w:t>
            </w:r>
            <w:r w:rsidRPr="004D5602">
              <w:rPr>
                <w:rFonts w:cs="Calibri"/>
                <w:b/>
                <w:i/>
                <w:sz w:val="28"/>
                <w:szCs w:val="28"/>
              </w:rPr>
              <w:t>primary quantitative</w:t>
            </w:r>
            <w:r w:rsidRPr="004D5602">
              <w:rPr>
                <w:rFonts w:cs="Calibri"/>
                <w:sz w:val="28"/>
                <w:szCs w:val="28"/>
              </w:rPr>
              <w:t>” and “</w:t>
            </w:r>
            <w:r w:rsidR="0070074A" w:rsidRPr="004D5602">
              <w:rPr>
                <w:rFonts w:cs="Calibri"/>
                <w:b/>
                <w:i/>
                <w:sz w:val="28"/>
                <w:szCs w:val="28"/>
              </w:rPr>
              <w:t>primary</w:t>
            </w:r>
            <w:r w:rsidRPr="004D5602">
              <w:rPr>
                <w:rFonts w:cs="Calibri"/>
                <w:b/>
                <w:i/>
                <w:sz w:val="28"/>
                <w:szCs w:val="28"/>
              </w:rPr>
              <w:t xml:space="preserve"> qualitative</w:t>
            </w:r>
            <w:r w:rsidRPr="004D5602">
              <w:rPr>
                <w:rFonts w:cs="Calibri"/>
                <w:sz w:val="28"/>
                <w:szCs w:val="28"/>
              </w:rPr>
              <w:t xml:space="preserve">” to generate insight regarding prevalence of stroke and public health sector in UK. </w:t>
            </w:r>
            <w:r w:rsidR="0070074A" w:rsidRPr="004D5602">
              <w:rPr>
                <w:rFonts w:cs="Calibri"/>
                <w:sz w:val="28"/>
                <w:szCs w:val="28"/>
              </w:rPr>
              <w:t xml:space="preserve">Quantitative method will consist in a questionnaire to the general public and primary method will consist in interviews to public health professionals. </w:t>
            </w:r>
          </w:p>
          <w:p w14:paraId="735D3D0D" w14:textId="77777777" w:rsidR="00B962F4" w:rsidRPr="004D5602" w:rsidRDefault="00B962F4">
            <w:pPr>
              <w:rPr>
                <w:b/>
                <w:sz w:val="28"/>
                <w:szCs w:val="28"/>
              </w:rPr>
            </w:pPr>
          </w:p>
          <w:p w14:paraId="5AFC02D3" w14:textId="77777777" w:rsidR="00B962F4" w:rsidRPr="004D5602" w:rsidRDefault="00B962F4">
            <w:pPr>
              <w:rPr>
                <w:sz w:val="28"/>
                <w:szCs w:val="28"/>
              </w:rPr>
            </w:pPr>
          </w:p>
        </w:tc>
      </w:tr>
    </w:tbl>
    <w:p w14:paraId="0E1CFEC5" w14:textId="77777777" w:rsidR="004D5602" w:rsidRDefault="004D5602">
      <w:pPr>
        <w:rPr>
          <w:b/>
          <w:sz w:val="28"/>
          <w:szCs w:val="28"/>
        </w:rPr>
      </w:pPr>
    </w:p>
    <w:p w14:paraId="3B640355" w14:textId="77777777" w:rsidR="004D5602" w:rsidRDefault="004D5602">
      <w:pPr>
        <w:rPr>
          <w:b/>
          <w:sz w:val="28"/>
          <w:szCs w:val="28"/>
        </w:rPr>
      </w:pPr>
    </w:p>
    <w:p w14:paraId="7586513A" w14:textId="77777777" w:rsidR="004D5602" w:rsidRDefault="004D5602">
      <w:pPr>
        <w:rPr>
          <w:b/>
          <w:sz w:val="28"/>
          <w:szCs w:val="28"/>
        </w:rPr>
      </w:pPr>
    </w:p>
    <w:p w14:paraId="6264FB4D" w14:textId="06E0B4D7" w:rsidR="00B962F4" w:rsidRPr="004D5602" w:rsidRDefault="00000000">
      <w:pPr>
        <w:rPr>
          <w:b/>
          <w:sz w:val="28"/>
          <w:szCs w:val="28"/>
        </w:rPr>
      </w:pPr>
      <w:r w:rsidRPr="004D5602">
        <w:rPr>
          <w:b/>
          <w:sz w:val="28"/>
          <w:szCs w:val="28"/>
        </w:rPr>
        <w:lastRenderedPageBreak/>
        <w:t>A brief overview</w:t>
      </w:r>
    </w:p>
    <w:tbl>
      <w:tblPr>
        <w:tblStyle w:val="TableGrid"/>
        <w:tblW w:w="9421" w:type="dxa"/>
        <w:tblLook w:val="04A0" w:firstRow="1" w:lastRow="0" w:firstColumn="1" w:lastColumn="0" w:noHBand="0" w:noVBand="1"/>
      </w:tblPr>
      <w:tblGrid>
        <w:gridCol w:w="9421"/>
      </w:tblGrid>
      <w:tr w:rsidR="00B962F4" w:rsidRPr="004D5602" w14:paraId="64FC9633" w14:textId="77777777" w:rsidTr="0039038D">
        <w:trPr>
          <w:trHeight w:val="2429"/>
        </w:trPr>
        <w:tc>
          <w:tcPr>
            <w:tcW w:w="9421" w:type="dxa"/>
          </w:tcPr>
          <w:p w14:paraId="5709A192" w14:textId="4F866324" w:rsidR="00B962F4" w:rsidRPr="004D5602" w:rsidRDefault="00000000">
            <w:pPr>
              <w:rPr>
                <w:sz w:val="28"/>
                <w:szCs w:val="28"/>
              </w:rPr>
            </w:pPr>
            <w:bookmarkStart w:id="0" w:name="_Hlk142389616"/>
            <w:r w:rsidRPr="004D5602">
              <w:rPr>
                <w:sz w:val="28"/>
                <w:szCs w:val="28"/>
              </w:rPr>
              <w:t xml:space="preserve">Please provide a </w:t>
            </w:r>
            <w:r w:rsidRPr="004D5602">
              <w:rPr>
                <w:b/>
                <w:sz w:val="28"/>
                <w:szCs w:val="28"/>
              </w:rPr>
              <w:t>brief overview</w:t>
            </w:r>
            <w:r w:rsidR="004D5602" w:rsidRPr="004D5602">
              <w:rPr>
                <w:b/>
                <w:sz w:val="28"/>
                <w:szCs w:val="28"/>
              </w:rPr>
              <w:t xml:space="preserve"> </w:t>
            </w:r>
            <w:r w:rsidRPr="004D5602">
              <w:rPr>
                <w:rStyle w:val="normaltextrun"/>
                <w:rFonts w:cs="Calibri"/>
                <w:color w:val="000000"/>
                <w:sz w:val="28"/>
                <w:szCs w:val="28"/>
                <w:shd w:val="clear" w:color="auto" w:fill="FFFFFF"/>
              </w:rPr>
              <w:t>of the topic you intend to research in a lay public language, that is for a non-scientific audience</w:t>
            </w:r>
            <w:r w:rsidRPr="004D5602">
              <w:rPr>
                <w:sz w:val="28"/>
                <w:szCs w:val="28"/>
              </w:rPr>
              <w:t>:</w:t>
            </w:r>
          </w:p>
          <w:p w14:paraId="27884DC2" w14:textId="77777777" w:rsidR="00B962F4" w:rsidRPr="004D5602" w:rsidRDefault="00B962F4">
            <w:pPr>
              <w:rPr>
                <w:sz w:val="28"/>
                <w:szCs w:val="28"/>
              </w:rPr>
            </w:pPr>
          </w:p>
          <w:p w14:paraId="331BDEA6" w14:textId="77777777" w:rsidR="00B962F4" w:rsidRPr="004D5602" w:rsidRDefault="00000000">
            <w:pPr>
              <w:spacing w:line="360" w:lineRule="auto"/>
              <w:jc w:val="both"/>
              <w:rPr>
                <w:sz w:val="28"/>
                <w:szCs w:val="28"/>
              </w:rPr>
            </w:pPr>
            <w:r w:rsidRPr="004D5602">
              <w:rPr>
                <w:sz w:val="28"/>
                <w:szCs w:val="28"/>
              </w:rPr>
              <w:t>Stroke is emerging as one of the concerning health issues throughout globe in contemporary age. The most common risk factors that lead to stroke are “</w:t>
            </w:r>
            <w:r w:rsidRPr="004D5602">
              <w:rPr>
                <w:i/>
                <w:sz w:val="28"/>
                <w:szCs w:val="28"/>
              </w:rPr>
              <w:t>hypertension</w:t>
            </w:r>
            <w:r w:rsidRPr="004D5602">
              <w:rPr>
                <w:sz w:val="28"/>
                <w:szCs w:val="28"/>
              </w:rPr>
              <w:t xml:space="preserve">” that occurred to almost </w:t>
            </w:r>
            <w:r w:rsidRPr="004D5602">
              <w:rPr>
                <w:i/>
                <w:sz w:val="28"/>
                <w:szCs w:val="28"/>
              </w:rPr>
              <w:t>65% of patients</w:t>
            </w:r>
            <w:r w:rsidRPr="004D5602">
              <w:rPr>
                <w:sz w:val="28"/>
                <w:szCs w:val="28"/>
              </w:rPr>
              <w:t xml:space="preserve"> (NIH, 2023). Prevalence of different kinds of strokes can lead to secondary cardiovascular events. However, improved </w:t>
            </w:r>
            <w:r w:rsidRPr="004D5602">
              <w:rPr>
                <w:i/>
                <w:sz w:val="28"/>
                <w:szCs w:val="28"/>
              </w:rPr>
              <w:t>drug testing and effective primary care</w:t>
            </w:r>
            <w:r w:rsidRPr="004D5602">
              <w:rPr>
                <w:sz w:val="28"/>
                <w:szCs w:val="28"/>
              </w:rPr>
              <w:t xml:space="preserve"> has improved in recent times that caused a decreased rate of stroke in UK. In this context, coronary heart disease (CHD) and stroke are considered to be leading causes of mortality at a global level (Fan </w:t>
            </w:r>
            <w:r w:rsidRPr="004D5602">
              <w:rPr>
                <w:i/>
                <w:sz w:val="28"/>
                <w:szCs w:val="28"/>
              </w:rPr>
              <w:t xml:space="preserve">et al. </w:t>
            </w:r>
            <w:r w:rsidRPr="004D5602">
              <w:rPr>
                <w:sz w:val="28"/>
                <w:szCs w:val="28"/>
              </w:rPr>
              <w:t xml:space="preserve">2020). Types of </w:t>
            </w:r>
            <w:proofErr w:type="gramStart"/>
            <w:r w:rsidRPr="004D5602">
              <w:rPr>
                <w:sz w:val="28"/>
                <w:szCs w:val="28"/>
              </w:rPr>
              <w:t>stroke</w:t>
            </w:r>
            <w:proofErr w:type="gramEnd"/>
            <w:r w:rsidRPr="004D5602">
              <w:rPr>
                <w:sz w:val="28"/>
                <w:szCs w:val="28"/>
              </w:rPr>
              <w:t xml:space="preserve"> are differentiated in two distinct parts that are “</w:t>
            </w:r>
            <w:r w:rsidRPr="004D5602">
              <w:rPr>
                <w:i/>
                <w:sz w:val="28"/>
                <w:szCs w:val="28"/>
              </w:rPr>
              <w:t>ischaemic and haemorrhagic</w:t>
            </w:r>
            <w:r w:rsidRPr="004D5602">
              <w:rPr>
                <w:sz w:val="28"/>
                <w:szCs w:val="28"/>
              </w:rPr>
              <w:t>” affecting brains in different ways (NHS, 2023). Effects of ischaemic stroke are generated through “</w:t>
            </w:r>
            <w:r w:rsidRPr="004D5602">
              <w:rPr>
                <w:i/>
                <w:sz w:val="28"/>
                <w:szCs w:val="28"/>
              </w:rPr>
              <w:t>interplay of genetic and environmental factors such as hypertension and diabetes</w:t>
            </w:r>
            <w:r w:rsidRPr="004D5602">
              <w:rPr>
                <w:sz w:val="28"/>
                <w:szCs w:val="28"/>
              </w:rPr>
              <w:t xml:space="preserve">” (Abraham </w:t>
            </w:r>
            <w:r w:rsidRPr="004D5602">
              <w:rPr>
                <w:i/>
                <w:sz w:val="28"/>
                <w:szCs w:val="28"/>
              </w:rPr>
              <w:t xml:space="preserve">et al. </w:t>
            </w:r>
            <w:r w:rsidRPr="004D5602">
              <w:rPr>
                <w:sz w:val="28"/>
                <w:szCs w:val="28"/>
              </w:rPr>
              <w:t xml:space="preserve">2019). Stroke treatment consists of systematic healthcare activities that effectively lead to proper prevention. As stated by King </w:t>
            </w:r>
            <w:r w:rsidRPr="004D5602">
              <w:rPr>
                <w:i/>
                <w:sz w:val="28"/>
                <w:szCs w:val="28"/>
              </w:rPr>
              <w:t xml:space="preserve">et al. </w:t>
            </w:r>
            <w:r w:rsidRPr="004D5602">
              <w:rPr>
                <w:sz w:val="28"/>
                <w:szCs w:val="28"/>
              </w:rPr>
              <w:t xml:space="preserve">(2020), stroke prevalence is projected to shoot up by </w:t>
            </w:r>
            <w:r w:rsidRPr="004D5602">
              <w:rPr>
                <w:i/>
                <w:sz w:val="28"/>
                <w:szCs w:val="28"/>
              </w:rPr>
              <w:t>120% within 2035</w:t>
            </w:r>
            <w:r w:rsidRPr="004D5602">
              <w:rPr>
                <w:sz w:val="28"/>
                <w:szCs w:val="28"/>
              </w:rPr>
              <w:t xml:space="preserve"> with an increase in societal costs of different types. As a result, cost of health and social care is going to be affected by labour intensive healthcare industry.</w:t>
            </w:r>
          </w:p>
          <w:p w14:paraId="4F39519B" w14:textId="77777777" w:rsidR="00B962F4" w:rsidRPr="004D5602" w:rsidRDefault="00B962F4">
            <w:pPr>
              <w:rPr>
                <w:sz w:val="28"/>
                <w:szCs w:val="28"/>
              </w:rPr>
            </w:pPr>
          </w:p>
        </w:tc>
      </w:tr>
      <w:bookmarkEnd w:id="0"/>
    </w:tbl>
    <w:p w14:paraId="7F71F7E1" w14:textId="77777777" w:rsidR="0039038D" w:rsidRDefault="0039038D">
      <w:pPr>
        <w:rPr>
          <w:b/>
          <w:sz w:val="28"/>
          <w:szCs w:val="28"/>
        </w:rPr>
      </w:pPr>
    </w:p>
    <w:p w14:paraId="30133CFD" w14:textId="1EE2D77F" w:rsidR="00B962F4" w:rsidRPr="004D5602" w:rsidRDefault="00000000">
      <w:pPr>
        <w:rPr>
          <w:b/>
          <w:sz w:val="28"/>
          <w:szCs w:val="28"/>
        </w:rPr>
      </w:pPr>
      <w:r w:rsidRPr="004D5602">
        <w:rPr>
          <w:b/>
          <w:sz w:val="28"/>
          <w:szCs w:val="28"/>
        </w:rPr>
        <w:t xml:space="preserve">Aim </w:t>
      </w:r>
      <w:r w:rsidRPr="004D5602">
        <w:rPr>
          <w:bCs/>
          <w:sz w:val="28"/>
          <w:szCs w:val="28"/>
        </w:rPr>
        <w:t>(a broad statement capturing the overall purpose of this research)</w:t>
      </w:r>
    </w:p>
    <w:tbl>
      <w:tblPr>
        <w:tblStyle w:val="TableGrid"/>
        <w:tblW w:w="9422" w:type="dxa"/>
        <w:tblLook w:val="04A0" w:firstRow="1" w:lastRow="0" w:firstColumn="1" w:lastColumn="0" w:noHBand="0" w:noVBand="1"/>
      </w:tblPr>
      <w:tblGrid>
        <w:gridCol w:w="9422"/>
      </w:tblGrid>
      <w:tr w:rsidR="00B962F4" w:rsidRPr="004D5602" w14:paraId="38BC6F69" w14:textId="77777777" w:rsidTr="0039038D">
        <w:trPr>
          <w:trHeight w:val="1003"/>
        </w:trPr>
        <w:tc>
          <w:tcPr>
            <w:tcW w:w="9422" w:type="dxa"/>
          </w:tcPr>
          <w:p w14:paraId="6D177A51" w14:textId="31E44423" w:rsidR="00B962F4" w:rsidRPr="004D5602" w:rsidRDefault="00000000">
            <w:pPr>
              <w:rPr>
                <w:sz w:val="28"/>
                <w:szCs w:val="28"/>
              </w:rPr>
            </w:pPr>
            <w:bookmarkStart w:id="1" w:name="_Hlk142389877"/>
            <w:r w:rsidRPr="004D5602">
              <w:rPr>
                <w:sz w:val="28"/>
                <w:szCs w:val="28"/>
              </w:rPr>
              <w:t xml:space="preserve">This research aims to </w:t>
            </w:r>
            <w:r w:rsidR="00542398" w:rsidRPr="004D5602">
              <w:rPr>
                <w:sz w:val="28"/>
                <w:szCs w:val="28"/>
              </w:rPr>
              <w:t>investigate</w:t>
            </w:r>
            <w:r w:rsidRPr="004D5602">
              <w:rPr>
                <w:sz w:val="28"/>
                <w:szCs w:val="28"/>
              </w:rPr>
              <w:t xml:space="preserve"> different factors that are associated with prevalence of strokes </w:t>
            </w:r>
            <w:r w:rsidR="00542398" w:rsidRPr="004D5602">
              <w:rPr>
                <w:sz w:val="28"/>
                <w:szCs w:val="28"/>
              </w:rPr>
              <w:t>among the</w:t>
            </w:r>
            <w:r w:rsidRPr="004D5602">
              <w:rPr>
                <w:sz w:val="28"/>
                <w:szCs w:val="28"/>
              </w:rPr>
              <w:t xml:space="preserve"> public </w:t>
            </w:r>
            <w:r w:rsidR="00542398" w:rsidRPr="004D5602">
              <w:rPr>
                <w:sz w:val="28"/>
                <w:szCs w:val="28"/>
              </w:rPr>
              <w:t>in the</w:t>
            </w:r>
            <w:r w:rsidRPr="004D5602">
              <w:rPr>
                <w:sz w:val="28"/>
                <w:szCs w:val="28"/>
              </w:rPr>
              <w:t xml:space="preserve"> UK. </w:t>
            </w:r>
          </w:p>
        </w:tc>
      </w:tr>
      <w:bookmarkEnd w:id="1"/>
    </w:tbl>
    <w:p w14:paraId="300ADDE5" w14:textId="77777777" w:rsidR="00B962F4" w:rsidRPr="004D5602" w:rsidRDefault="00B962F4">
      <w:pPr>
        <w:rPr>
          <w:sz w:val="28"/>
          <w:szCs w:val="28"/>
        </w:rPr>
      </w:pPr>
    </w:p>
    <w:p w14:paraId="2BEF705C" w14:textId="77777777" w:rsidR="00B962F4" w:rsidRPr="004D5602" w:rsidRDefault="00000000">
      <w:pPr>
        <w:rPr>
          <w:bCs/>
          <w:sz w:val="28"/>
          <w:szCs w:val="28"/>
        </w:rPr>
      </w:pPr>
      <w:r w:rsidRPr="004D5602">
        <w:rPr>
          <w:b/>
          <w:sz w:val="28"/>
          <w:szCs w:val="28"/>
        </w:rPr>
        <w:lastRenderedPageBreak/>
        <w:t>Objectives</w:t>
      </w:r>
      <w:r w:rsidRPr="004D5602">
        <w:rPr>
          <w:bCs/>
          <w:sz w:val="28"/>
          <w:szCs w:val="28"/>
        </w:rPr>
        <w:t xml:space="preserve"> (outline 3-5 using bullet points)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962F4" w:rsidRPr="004D5602" w14:paraId="1DAB1576" w14:textId="77777777">
        <w:trPr>
          <w:trHeight w:val="2747"/>
        </w:trPr>
        <w:tc>
          <w:tcPr>
            <w:tcW w:w="9242" w:type="dxa"/>
          </w:tcPr>
          <w:p w14:paraId="1BB64EEB" w14:textId="6788BDF1" w:rsidR="00B962F4" w:rsidRPr="004D5602" w:rsidRDefault="00000000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sz w:val="28"/>
                <w:szCs w:val="28"/>
              </w:rPr>
            </w:pPr>
            <w:r w:rsidRPr="004D5602">
              <w:rPr>
                <w:sz w:val="28"/>
                <w:szCs w:val="28"/>
              </w:rPr>
              <w:t xml:space="preserve">To </w:t>
            </w:r>
            <w:r w:rsidR="00542398" w:rsidRPr="004D5602">
              <w:rPr>
                <w:sz w:val="28"/>
                <w:szCs w:val="28"/>
              </w:rPr>
              <w:t xml:space="preserve">identify and analyse </w:t>
            </w:r>
            <w:r w:rsidRPr="004D5602">
              <w:rPr>
                <w:sz w:val="28"/>
                <w:szCs w:val="28"/>
              </w:rPr>
              <w:t xml:space="preserve">factors leading to strike conditions </w:t>
            </w:r>
            <w:r w:rsidR="00542398" w:rsidRPr="004D5602">
              <w:rPr>
                <w:sz w:val="28"/>
                <w:szCs w:val="28"/>
              </w:rPr>
              <w:t xml:space="preserve">among the public in the UK. </w:t>
            </w:r>
            <w:r w:rsidRPr="004D5602">
              <w:rPr>
                <w:sz w:val="28"/>
                <w:szCs w:val="28"/>
              </w:rPr>
              <w:t xml:space="preserve"> </w:t>
            </w:r>
          </w:p>
          <w:p w14:paraId="3BFE4A83" w14:textId="5FDE9526" w:rsidR="00B962F4" w:rsidRPr="004D5602" w:rsidRDefault="00000000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sz w:val="28"/>
                <w:szCs w:val="28"/>
              </w:rPr>
            </w:pPr>
            <w:r w:rsidRPr="004D5602">
              <w:rPr>
                <w:sz w:val="28"/>
                <w:szCs w:val="28"/>
              </w:rPr>
              <w:t xml:space="preserve">To assess </w:t>
            </w:r>
            <w:bookmarkStart w:id="2" w:name="_Hlk148623582"/>
            <w:r w:rsidRPr="004D5602">
              <w:rPr>
                <w:sz w:val="28"/>
                <w:szCs w:val="28"/>
              </w:rPr>
              <w:t xml:space="preserve">advanced healthcare activities associated with prevention of </w:t>
            </w:r>
            <w:r w:rsidR="00542398" w:rsidRPr="004D5602">
              <w:rPr>
                <w:sz w:val="28"/>
                <w:szCs w:val="28"/>
              </w:rPr>
              <w:t>stroke</w:t>
            </w:r>
            <w:bookmarkEnd w:id="2"/>
            <w:r w:rsidR="00542398" w:rsidRPr="004D5602">
              <w:rPr>
                <w:sz w:val="28"/>
                <w:szCs w:val="28"/>
              </w:rPr>
              <w:t>.</w:t>
            </w:r>
            <w:r w:rsidRPr="004D5602">
              <w:rPr>
                <w:sz w:val="28"/>
                <w:szCs w:val="28"/>
              </w:rPr>
              <w:t xml:space="preserve"> </w:t>
            </w:r>
          </w:p>
          <w:p w14:paraId="257D65D3" w14:textId="790CAE37" w:rsidR="00B962F4" w:rsidRPr="004D5602" w:rsidRDefault="00000000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sz w:val="28"/>
                <w:szCs w:val="28"/>
              </w:rPr>
            </w:pPr>
            <w:r w:rsidRPr="004D5602">
              <w:rPr>
                <w:sz w:val="28"/>
                <w:szCs w:val="28"/>
              </w:rPr>
              <w:t xml:space="preserve">To identity </w:t>
            </w:r>
            <w:bookmarkStart w:id="3" w:name="_Hlk148623638"/>
            <w:r w:rsidRPr="004D5602">
              <w:rPr>
                <w:sz w:val="28"/>
                <w:szCs w:val="28"/>
              </w:rPr>
              <w:t>challenges within healthcare organisations to implement advanced stroke-related treatment</w:t>
            </w:r>
            <w:r w:rsidR="00542398" w:rsidRPr="004D5602">
              <w:rPr>
                <w:sz w:val="28"/>
                <w:szCs w:val="28"/>
              </w:rPr>
              <w:t>.</w:t>
            </w:r>
            <w:bookmarkEnd w:id="3"/>
          </w:p>
          <w:p w14:paraId="56B80826" w14:textId="0884FFD6" w:rsidR="00B962F4" w:rsidRPr="004D5602" w:rsidRDefault="00000000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sz w:val="28"/>
                <w:szCs w:val="28"/>
              </w:rPr>
            </w:pPr>
            <w:r w:rsidRPr="004D5602">
              <w:rPr>
                <w:sz w:val="28"/>
                <w:szCs w:val="28"/>
              </w:rPr>
              <w:t xml:space="preserve">To recommend strategies to overcome public health issues related to stroke in public health sector </w:t>
            </w:r>
            <w:r w:rsidR="00542398" w:rsidRPr="004D5602">
              <w:rPr>
                <w:sz w:val="28"/>
                <w:szCs w:val="28"/>
              </w:rPr>
              <w:t xml:space="preserve">in the UK. </w:t>
            </w:r>
          </w:p>
          <w:p w14:paraId="6D1D71FE" w14:textId="77777777" w:rsidR="00B962F4" w:rsidRPr="004D5602" w:rsidRDefault="00B962F4">
            <w:pPr>
              <w:rPr>
                <w:sz w:val="28"/>
                <w:szCs w:val="28"/>
              </w:rPr>
            </w:pPr>
          </w:p>
        </w:tc>
      </w:tr>
    </w:tbl>
    <w:p w14:paraId="476310D4" w14:textId="77777777" w:rsidR="00B962F4" w:rsidRPr="004D5602" w:rsidRDefault="00B962F4">
      <w:pPr>
        <w:rPr>
          <w:sz w:val="28"/>
          <w:szCs w:val="28"/>
        </w:rPr>
      </w:pPr>
    </w:p>
    <w:p w14:paraId="3C34994A" w14:textId="1F544C30" w:rsidR="00B962F4" w:rsidRPr="004D5602" w:rsidRDefault="00000000">
      <w:pPr>
        <w:rPr>
          <w:b/>
          <w:sz w:val="28"/>
          <w:szCs w:val="28"/>
        </w:rPr>
      </w:pPr>
      <w:r w:rsidRPr="004D5602">
        <w:rPr>
          <w:b/>
          <w:sz w:val="28"/>
          <w:szCs w:val="28"/>
        </w:rPr>
        <w:t xml:space="preserve">Ethical </w:t>
      </w:r>
      <w:proofErr w:type="gramStart"/>
      <w:r w:rsidRPr="004D5602">
        <w:rPr>
          <w:b/>
          <w:sz w:val="28"/>
          <w:szCs w:val="28"/>
        </w:rPr>
        <w:t>considerations</w:t>
      </w:r>
      <w:r w:rsidRPr="004D5602">
        <w:rPr>
          <w:bCs/>
          <w:sz w:val="28"/>
          <w:szCs w:val="28"/>
        </w:rPr>
        <w:t>(</w:t>
      </w:r>
      <w:proofErr w:type="gramEnd"/>
      <w:r w:rsidRPr="004D5602">
        <w:rPr>
          <w:bCs/>
          <w:sz w:val="28"/>
          <w:szCs w:val="28"/>
        </w:rPr>
        <w:t xml:space="preserve">indicate ethical issues that are relevant to your research) </w:t>
      </w: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8359"/>
        <w:gridCol w:w="1275"/>
      </w:tblGrid>
      <w:tr w:rsidR="00B962F4" w:rsidRPr="004D5602" w14:paraId="25F2C3E9" w14:textId="77777777">
        <w:tc>
          <w:tcPr>
            <w:tcW w:w="8359" w:type="dxa"/>
          </w:tcPr>
          <w:p w14:paraId="48E970D1" w14:textId="77777777" w:rsidR="00B962F4" w:rsidRPr="004D5602" w:rsidRDefault="00B962F4">
            <w:pPr>
              <w:rPr>
                <w:b/>
                <w:sz w:val="28"/>
                <w:szCs w:val="28"/>
                <w:u w:val="single"/>
              </w:rPr>
            </w:pPr>
          </w:p>
          <w:p w14:paraId="3E99DFF6" w14:textId="77777777" w:rsidR="00B962F4" w:rsidRPr="004D5602" w:rsidRDefault="00000000">
            <w:pPr>
              <w:rPr>
                <w:b/>
                <w:sz w:val="28"/>
                <w:szCs w:val="28"/>
              </w:rPr>
            </w:pPr>
            <w:r w:rsidRPr="004D5602">
              <w:rPr>
                <w:b/>
                <w:sz w:val="28"/>
                <w:szCs w:val="28"/>
              </w:rPr>
              <w:t>I will submit my research proposal and the UWTSD ethics form to my supervisor to receive ethical approval.</w:t>
            </w:r>
          </w:p>
          <w:p w14:paraId="3031B8A2" w14:textId="77777777" w:rsidR="00B962F4" w:rsidRPr="004D5602" w:rsidRDefault="00B962F4">
            <w:pPr>
              <w:rPr>
                <w:b/>
                <w:sz w:val="28"/>
                <w:szCs w:val="28"/>
              </w:rPr>
            </w:pPr>
          </w:p>
          <w:p w14:paraId="7E84F7A3" w14:textId="77777777" w:rsidR="00B962F4" w:rsidRPr="004D5602" w:rsidRDefault="00000000">
            <w:pPr>
              <w:rPr>
                <w:b/>
                <w:sz w:val="28"/>
                <w:szCs w:val="28"/>
              </w:rPr>
            </w:pPr>
            <w:r w:rsidRPr="004D5602">
              <w:rPr>
                <w:b/>
                <w:sz w:val="28"/>
                <w:szCs w:val="28"/>
              </w:rPr>
              <w:t>I will develop a research information letter and consent form to be handed to each participant.</w:t>
            </w:r>
          </w:p>
          <w:p w14:paraId="4E1D31C8" w14:textId="77777777" w:rsidR="00B962F4" w:rsidRPr="004D5602" w:rsidRDefault="00B962F4">
            <w:pPr>
              <w:rPr>
                <w:b/>
                <w:sz w:val="28"/>
                <w:szCs w:val="28"/>
              </w:rPr>
            </w:pPr>
          </w:p>
          <w:p w14:paraId="510BB260" w14:textId="77777777" w:rsidR="00B962F4" w:rsidRPr="004D5602" w:rsidRDefault="00000000">
            <w:pPr>
              <w:rPr>
                <w:sz w:val="28"/>
                <w:szCs w:val="28"/>
              </w:rPr>
            </w:pPr>
            <w:r w:rsidRPr="004D5602">
              <w:rPr>
                <w:b/>
                <w:sz w:val="28"/>
                <w:szCs w:val="28"/>
              </w:rPr>
              <w:t>Voluntary informed Consent will be asked of each participant:</w:t>
            </w:r>
          </w:p>
          <w:p w14:paraId="48C6FC38" w14:textId="77777777" w:rsidR="00B962F4" w:rsidRPr="004D5602" w:rsidRDefault="00B962F4">
            <w:pPr>
              <w:rPr>
                <w:b/>
                <w:sz w:val="28"/>
                <w:szCs w:val="28"/>
              </w:rPr>
            </w:pPr>
          </w:p>
          <w:p w14:paraId="14C6C70A" w14:textId="77777777" w:rsidR="00B962F4" w:rsidRPr="004D5602" w:rsidRDefault="00000000">
            <w:pPr>
              <w:rPr>
                <w:sz w:val="28"/>
                <w:szCs w:val="28"/>
              </w:rPr>
            </w:pPr>
            <w:r w:rsidRPr="004D5602">
              <w:rPr>
                <w:b/>
                <w:sz w:val="28"/>
                <w:szCs w:val="28"/>
              </w:rPr>
              <w:t>I will ensure participants will not be</w:t>
            </w:r>
            <w:r w:rsidRPr="004D5602">
              <w:rPr>
                <w:rStyle w:val="normaltextrun"/>
                <w:rFonts w:cs="Calibri"/>
                <w:b/>
                <w:bCs/>
                <w:color w:val="000000"/>
                <w:sz w:val="28"/>
                <w:szCs w:val="28"/>
                <w:shd w:val="clear" w:color="auto" w:fill="FFFFFF"/>
              </w:rPr>
              <w:t xml:space="preserve"> subjected to coercion, intimidation, and undue </w:t>
            </w:r>
            <w:proofErr w:type="gramStart"/>
            <w:r w:rsidRPr="004D5602">
              <w:rPr>
                <w:rStyle w:val="normaltextrun"/>
                <w:rFonts w:cs="Calibri"/>
                <w:b/>
                <w:bCs/>
                <w:color w:val="000000"/>
                <w:sz w:val="28"/>
                <w:szCs w:val="28"/>
                <w:shd w:val="clear" w:color="auto" w:fill="FFFFFF"/>
              </w:rPr>
              <w:t>influence  to</w:t>
            </w:r>
            <w:proofErr w:type="gramEnd"/>
            <w:r w:rsidRPr="004D5602">
              <w:rPr>
                <w:rStyle w:val="normaltextrun"/>
                <w:rFonts w:cs="Calibri"/>
                <w:b/>
                <w:bCs/>
                <w:color w:val="000000"/>
                <w:sz w:val="28"/>
                <w:szCs w:val="28"/>
                <w:shd w:val="clear" w:color="auto" w:fill="FFFFFF"/>
              </w:rPr>
              <w:t xml:space="preserve"> participate in this research</w:t>
            </w:r>
            <w:r w:rsidRPr="004D5602">
              <w:rPr>
                <w:b/>
                <w:sz w:val="28"/>
                <w:szCs w:val="28"/>
              </w:rPr>
              <w:t>.</w:t>
            </w:r>
          </w:p>
          <w:p w14:paraId="28CE842E" w14:textId="77777777" w:rsidR="00B962F4" w:rsidRPr="004D5602" w:rsidRDefault="00B962F4">
            <w:pPr>
              <w:rPr>
                <w:sz w:val="28"/>
                <w:szCs w:val="28"/>
              </w:rPr>
            </w:pPr>
          </w:p>
          <w:p w14:paraId="15B19F5F" w14:textId="77777777" w:rsidR="00B962F4" w:rsidRPr="004D5602" w:rsidRDefault="00000000">
            <w:pPr>
              <w:rPr>
                <w:sz w:val="28"/>
                <w:szCs w:val="28"/>
              </w:rPr>
            </w:pPr>
            <w:r w:rsidRPr="004D5602">
              <w:rPr>
                <w:b/>
                <w:sz w:val="28"/>
                <w:szCs w:val="28"/>
              </w:rPr>
              <w:t>I will ensure participants will be informed they have the right to withdraw and their data from this research.</w:t>
            </w:r>
          </w:p>
          <w:p w14:paraId="5A3BBE00" w14:textId="77777777" w:rsidR="00B962F4" w:rsidRPr="004D5602" w:rsidRDefault="00B962F4">
            <w:pPr>
              <w:rPr>
                <w:sz w:val="28"/>
                <w:szCs w:val="28"/>
              </w:rPr>
            </w:pPr>
          </w:p>
          <w:p w14:paraId="40F4F292" w14:textId="77777777" w:rsidR="00B962F4" w:rsidRPr="004D5602" w:rsidRDefault="00000000">
            <w:pPr>
              <w:rPr>
                <w:b/>
                <w:sz w:val="28"/>
                <w:szCs w:val="28"/>
              </w:rPr>
            </w:pPr>
            <w:r w:rsidRPr="004D5602">
              <w:rPr>
                <w:b/>
                <w:sz w:val="28"/>
                <w:szCs w:val="28"/>
              </w:rPr>
              <w:t xml:space="preserve">I will ensure to store the obtained signed consent forms securely and anonymously. </w:t>
            </w:r>
          </w:p>
          <w:p w14:paraId="100AAC73" w14:textId="77777777" w:rsidR="00B962F4" w:rsidRPr="004D5602" w:rsidRDefault="00B962F4">
            <w:pPr>
              <w:rPr>
                <w:b/>
                <w:sz w:val="28"/>
                <w:szCs w:val="28"/>
              </w:rPr>
            </w:pPr>
          </w:p>
          <w:p w14:paraId="0486705A" w14:textId="77777777" w:rsidR="00B962F4" w:rsidRPr="004D5602" w:rsidRDefault="00000000">
            <w:pPr>
              <w:rPr>
                <w:b/>
                <w:bCs/>
                <w:color w:val="FF0000"/>
                <w:sz w:val="28"/>
                <w:szCs w:val="28"/>
              </w:rPr>
            </w:pPr>
            <w:r w:rsidRPr="004D5602">
              <w:rPr>
                <w:b/>
                <w:sz w:val="28"/>
                <w:szCs w:val="28"/>
              </w:rPr>
              <w:lastRenderedPageBreak/>
              <w:t>I will ensure the collected data will be protected and stored securely and deleted after ending this study program.</w:t>
            </w:r>
          </w:p>
          <w:p w14:paraId="3490E57E" w14:textId="77777777" w:rsidR="00B962F4" w:rsidRPr="004D5602" w:rsidRDefault="00B962F4">
            <w:pPr>
              <w:rPr>
                <w:b/>
                <w:bCs/>
                <w:color w:val="FF0000"/>
                <w:sz w:val="28"/>
                <w:szCs w:val="28"/>
              </w:rPr>
            </w:pPr>
          </w:p>
          <w:p w14:paraId="35C0E07A" w14:textId="77777777" w:rsidR="00B962F4" w:rsidRPr="004D5602" w:rsidRDefault="00B962F4">
            <w:pPr>
              <w:rPr>
                <w:sz w:val="28"/>
                <w:szCs w:val="28"/>
              </w:rPr>
            </w:pPr>
          </w:p>
          <w:p w14:paraId="437069A8" w14:textId="77777777" w:rsidR="00B962F4" w:rsidRPr="004D5602" w:rsidRDefault="00000000">
            <w:pPr>
              <w:rPr>
                <w:sz w:val="28"/>
                <w:szCs w:val="28"/>
              </w:rPr>
            </w:pPr>
            <w:r w:rsidRPr="004D5602">
              <w:rPr>
                <w:sz w:val="28"/>
                <w:szCs w:val="28"/>
              </w:rPr>
              <w:t>I confirm that I have discussed and agreed every section of this form with my supervisor and will only conduct my research in line with what has been agreed in this document</w:t>
            </w:r>
          </w:p>
          <w:p w14:paraId="4A923ADB" w14:textId="77777777" w:rsidR="00B962F4" w:rsidRPr="004D5602" w:rsidRDefault="00B962F4">
            <w:pPr>
              <w:rPr>
                <w:sz w:val="28"/>
                <w:szCs w:val="28"/>
              </w:rPr>
            </w:pPr>
          </w:p>
          <w:p w14:paraId="66E8C1D1" w14:textId="77777777" w:rsidR="00B962F4" w:rsidRPr="004D5602" w:rsidRDefault="00B962F4">
            <w:pPr>
              <w:rPr>
                <w:sz w:val="28"/>
                <w:szCs w:val="28"/>
              </w:rPr>
            </w:pPr>
          </w:p>
          <w:p w14:paraId="5C129D33" w14:textId="6858AD40" w:rsidR="004D5602" w:rsidRPr="004D5602" w:rsidRDefault="00000000">
            <w:pPr>
              <w:rPr>
                <w:sz w:val="28"/>
                <w:szCs w:val="28"/>
              </w:rPr>
            </w:pPr>
            <w:r w:rsidRPr="004D5602">
              <w:rPr>
                <w:sz w:val="28"/>
                <w:szCs w:val="28"/>
              </w:rPr>
              <w:t>Signat</w:t>
            </w:r>
            <w:r w:rsidR="004D5602" w:rsidRPr="004D5602">
              <w:rPr>
                <w:sz w:val="28"/>
                <w:szCs w:val="28"/>
              </w:rPr>
              <w:t>ure Anjaliben Rathod</w:t>
            </w:r>
            <w:r w:rsidRPr="004D5602">
              <w:rPr>
                <w:sz w:val="28"/>
                <w:szCs w:val="28"/>
              </w:rPr>
              <w:t xml:space="preserve"> </w:t>
            </w:r>
            <w:r w:rsidR="00F04F2B">
              <w:rPr>
                <w:noProof/>
                <w:sz w:val="28"/>
                <w:szCs w:val="28"/>
              </w:rPr>
              <w:drawing>
                <wp:inline distT="0" distB="0" distL="0" distR="0" wp14:anchorId="2D1A34A1" wp14:editId="75F8CAA2">
                  <wp:extent cx="1059180" cy="335280"/>
                  <wp:effectExtent l="0" t="0" r="7620" b="7620"/>
                  <wp:docPr id="204283501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04508" cy="349628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  <w:r w:rsidRPr="004D5602">
              <w:rPr>
                <w:sz w:val="28"/>
                <w:szCs w:val="28"/>
              </w:rPr>
              <w:t xml:space="preserve">                                            </w:t>
            </w:r>
          </w:p>
          <w:p w14:paraId="0A605C1A" w14:textId="251BC581" w:rsidR="00B962F4" w:rsidRPr="004D5602" w:rsidRDefault="00000000">
            <w:pPr>
              <w:rPr>
                <w:sz w:val="28"/>
                <w:szCs w:val="28"/>
              </w:rPr>
            </w:pPr>
            <w:r w:rsidRPr="004D5602">
              <w:rPr>
                <w:sz w:val="28"/>
                <w:szCs w:val="28"/>
              </w:rPr>
              <w:t>Date</w:t>
            </w:r>
            <w:r w:rsidR="004D5602" w:rsidRPr="004D5602">
              <w:rPr>
                <w:sz w:val="28"/>
                <w:szCs w:val="28"/>
              </w:rPr>
              <w:t>: 19/10/2023</w:t>
            </w:r>
          </w:p>
          <w:p w14:paraId="2DB9F783" w14:textId="77777777" w:rsidR="00B962F4" w:rsidRPr="004D5602" w:rsidRDefault="00B962F4">
            <w:pPr>
              <w:rPr>
                <w:bCs/>
                <w:sz w:val="28"/>
                <w:szCs w:val="28"/>
                <w:u w:val="single"/>
              </w:rPr>
            </w:pPr>
          </w:p>
          <w:p w14:paraId="52591A8E" w14:textId="77777777" w:rsidR="00B962F4" w:rsidRPr="004D5602" w:rsidRDefault="00B962F4">
            <w:pPr>
              <w:rPr>
                <w:bCs/>
                <w:sz w:val="28"/>
                <w:szCs w:val="28"/>
                <w:u w:val="single"/>
              </w:rPr>
            </w:pPr>
          </w:p>
          <w:p w14:paraId="3F5C9BBE" w14:textId="77777777" w:rsidR="00B962F4" w:rsidRPr="004D5602" w:rsidRDefault="00B962F4">
            <w:pPr>
              <w:rPr>
                <w:bCs/>
                <w:sz w:val="28"/>
                <w:szCs w:val="28"/>
                <w:u w:val="single"/>
              </w:rPr>
            </w:pPr>
          </w:p>
          <w:p w14:paraId="5ECF9FEA" w14:textId="77777777" w:rsidR="00B962F4" w:rsidRPr="004D5602" w:rsidRDefault="00000000">
            <w:pPr>
              <w:rPr>
                <w:b/>
                <w:sz w:val="28"/>
                <w:szCs w:val="28"/>
                <w:u w:val="single"/>
              </w:rPr>
            </w:pPr>
            <w:r w:rsidRPr="004D5602">
              <w:rPr>
                <w:b/>
                <w:bCs/>
                <w:sz w:val="28"/>
                <w:szCs w:val="28"/>
                <w:u w:val="single"/>
              </w:rPr>
              <w:t>Supervisor:</w:t>
            </w:r>
          </w:p>
          <w:p w14:paraId="5E36B051" w14:textId="77777777" w:rsidR="00B962F4" w:rsidRPr="004D5602" w:rsidRDefault="00B962F4">
            <w:pPr>
              <w:rPr>
                <w:sz w:val="28"/>
                <w:szCs w:val="28"/>
              </w:rPr>
            </w:pPr>
          </w:p>
          <w:p w14:paraId="514DD434" w14:textId="77777777" w:rsidR="00542398" w:rsidRPr="004D5602" w:rsidRDefault="00000000">
            <w:pPr>
              <w:rPr>
                <w:sz w:val="28"/>
                <w:szCs w:val="28"/>
              </w:rPr>
            </w:pPr>
            <w:r w:rsidRPr="004D5602">
              <w:rPr>
                <w:sz w:val="28"/>
                <w:szCs w:val="28"/>
              </w:rPr>
              <w:t>Signatur</w:t>
            </w:r>
            <w:r w:rsidR="00542398" w:rsidRPr="004D5602">
              <w:rPr>
                <w:sz w:val="28"/>
                <w:szCs w:val="28"/>
              </w:rPr>
              <w:t xml:space="preserve">e Bianca Sanfilippo </w:t>
            </w:r>
            <w:r w:rsidR="00542398" w:rsidRPr="004D5602">
              <w:rPr>
                <w:noProof/>
                <w:sz w:val="28"/>
                <w:szCs w:val="28"/>
              </w:rPr>
              <w:drawing>
                <wp:inline distT="0" distB="0" distL="0" distR="0" wp14:anchorId="32B3C92C" wp14:editId="36397699">
                  <wp:extent cx="829310" cy="170815"/>
                  <wp:effectExtent l="0" t="0" r="0" b="0"/>
                  <wp:docPr id="159555635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829310" cy="17081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  <w:r w:rsidRPr="004D5602">
              <w:rPr>
                <w:sz w:val="28"/>
                <w:szCs w:val="28"/>
              </w:rPr>
              <w:t xml:space="preserve">                                       </w:t>
            </w:r>
          </w:p>
          <w:p w14:paraId="73170B3C" w14:textId="610BB6D8" w:rsidR="00B962F4" w:rsidRPr="004D5602" w:rsidRDefault="00000000">
            <w:pPr>
              <w:rPr>
                <w:sz w:val="28"/>
                <w:szCs w:val="28"/>
              </w:rPr>
            </w:pPr>
            <w:r w:rsidRPr="004D5602">
              <w:rPr>
                <w:sz w:val="28"/>
                <w:szCs w:val="28"/>
              </w:rPr>
              <w:t>Date</w:t>
            </w:r>
            <w:r w:rsidR="00542398" w:rsidRPr="004D5602">
              <w:rPr>
                <w:sz w:val="28"/>
                <w:szCs w:val="28"/>
              </w:rPr>
              <w:t>: 19/10/2023</w:t>
            </w:r>
            <w:r w:rsidRPr="004D5602">
              <w:rPr>
                <w:sz w:val="28"/>
                <w:szCs w:val="28"/>
              </w:rPr>
              <w:t xml:space="preserve"> </w:t>
            </w:r>
          </w:p>
          <w:p w14:paraId="5616E7A5" w14:textId="77777777" w:rsidR="00B962F4" w:rsidRPr="004D5602" w:rsidRDefault="00B962F4">
            <w:pPr>
              <w:rPr>
                <w:bCs/>
                <w:sz w:val="28"/>
                <w:szCs w:val="28"/>
                <w:u w:val="single"/>
              </w:rPr>
            </w:pPr>
          </w:p>
          <w:p w14:paraId="654C0EC6" w14:textId="77777777" w:rsidR="00B962F4" w:rsidRPr="004D5602" w:rsidRDefault="00B962F4">
            <w:pPr>
              <w:rPr>
                <w:sz w:val="28"/>
                <w:szCs w:val="28"/>
              </w:rPr>
            </w:pPr>
          </w:p>
          <w:p w14:paraId="31DFB698" w14:textId="77777777" w:rsidR="00B962F4" w:rsidRPr="004D5602" w:rsidRDefault="00000000">
            <w:pPr>
              <w:rPr>
                <w:b/>
                <w:bCs/>
                <w:sz w:val="28"/>
                <w:szCs w:val="28"/>
                <w:u w:val="single"/>
              </w:rPr>
            </w:pPr>
            <w:r w:rsidRPr="004D5602">
              <w:rPr>
                <w:b/>
                <w:bCs/>
                <w:sz w:val="28"/>
                <w:szCs w:val="28"/>
                <w:u w:val="single"/>
              </w:rPr>
              <w:t>Appendix:</w:t>
            </w:r>
          </w:p>
          <w:p w14:paraId="6E6CB7F0" w14:textId="77777777" w:rsidR="00B962F4" w:rsidRPr="004D5602" w:rsidRDefault="00000000">
            <w:pPr>
              <w:rPr>
                <w:b/>
                <w:bCs/>
                <w:sz w:val="28"/>
                <w:szCs w:val="28"/>
              </w:rPr>
            </w:pPr>
            <w:r w:rsidRPr="004D5602">
              <w:rPr>
                <w:b/>
                <w:bCs/>
                <w:sz w:val="28"/>
                <w:szCs w:val="28"/>
              </w:rPr>
              <w:t xml:space="preserve">A Participant research information form </w:t>
            </w:r>
          </w:p>
          <w:p w14:paraId="5BD96068" w14:textId="77777777" w:rsidR="00B962F4" w:rsidRPr="004D5602" w:rsidRDefault="00000000">
            <w:pPr>
              <w:rPr>
                <w:b/>
                <w:bCs/>
                <w:sz w:val="28"/>
                <w:szCs w:val="28"/>
              </w:rPr>
            </w:pPr>
            <w:r w:rsidRPr="004D5602">
              <w:rPr>
                <w:b/>
                <w:bCs/>
                <w:sz w:val="28"/>
                <w:szCs w:val="28"/>
              </w:rPr>
              <w:t>B Consent form</w:t>
            </w:r>
          </w:p>
          <w:p w14:paraId="3D54571D" w14:textId="77777777" w:rsidR="00B962F4" w:rsidRPr="004D5602" w:rsidRDefault="00000000">
            <w:pPr>
              <w:rPr>
                <w:b/>
                <w:bCs/>
                <w:sz w:val="28"/>
                <w:szCs w:val="28"/>
              </w:rPr>
            </w:pPr>
            <w:r w:rsidRPr="004D5602">
              <w:rPr>
                <w:b/>
                <w:bCs/>
                <w:sz w:val="28"/>
                <w:szCs w:val="28"/>
              </w:rPr>
              <w:t>C List of Questions / Interview schedule</w:t>
            </w:r>
          </w:p>
        </w:tc>
        <w:tc>
          <w:tcPr>
            <w:tcW w:w="1275" w:type="dxa"/>
          </w:tcPr>
          <w:p w14:paraId="679ECB80" w14:textId="77777777" w:rsidR="00B962F4" w:rsidRPr="004D5602" w:rsidRDefault="00B962F4">
            <w:pPr>
              <w:rPr>
                <w:iCs/>
                <w:sz w:val="28"/>
                <w:szCs w:val="28"/>
              </w:rPr>
            </w:pPr>
          </w:p>
          <w:p w14:paraId="51F1D0C7" w14:textId="77777777" w:rsidR="00B962F4" w:rsidRPr="004D5602" w:rsidRDefault="00B962F4">
            <w:pPr>
              <w:rPr>
                <w:iCs/>
                <w:sz w:val="28"/>
                <w:szCs w:val="28"/>
              </w:rPr>
            </w:pPr>
          </w:p>
          <w:p w14:paraId="44E355FB" w14:textId="77777777" w:rsidR="00B962F4" w:rsidRPr="004D5602" w:rsidRDefault="00B962F4">
            <w:pPr>
              <w:rPr>
                <w:iCs/>
                <w:sz w:val="28"/>
                <w:szCs w:val="28"/>
              </w:rPr>
            </w:pPr>
          </w:p>
          <w:p w14:paraId="60666968" w14:textId="77777777" w:rsidR="00B962F4" w:rsidRPr="004D5602" w:rsidRDefault="00000000">
            <w:pPr>
              <w:rPr>
                <w:rFonts w:cs="Calibri"/>
                <w:sz w:val="28"/>
                <w:szCs w:val="28"/>
              </w:rPr>
            </w:pPr>
            <w:r w:rsidRPr="004D5602">
              <w:rPr>
                <w:rFonts w:cs="Calibri"/>
                <w:sz w:val="28"/>
                <w:szCs w:val="28"/>
                <w:highlight w:val="yellow"/>
              </w:rPr>
              <w:t>Yes</w:t>
            </w:r>
            <w:r w:rsidRPr="004D5602">
              <w:rPr>
                <w:rFonts w:cs="Calibri"/>
                <w:sz w:val="28"/>
                <w:szCs w:val="28"/>
              </w:rPr>
              <w:t>/No</w:t>
            </w:r>
          </w:p>
          <w:p w14:paraId="53E691D9" w14:textId="77777777" w:rsidR="00B962F4" w:rsidRPr="004D5602" w:rsidRDefault="00B962F4">
            <w:pPr>
              <w:rPr>
                <w:rFonts w:cs="Calibri"/>
                <w:sz w:val="28"/>
                <w:szCs w:val="28"/>
              </w:rPr>
            </w:pPr>
          </w:p>
          <w:p w14:paraId="4F760E38" w14:textId="77777777" w:rsidR="00B962F4" w:rsidRPr="004D5602" w:rsidRDefault="00B962F4">
            <w:pPr>
              <w:rPr>
                <w:rFonts w:cs="Calibri"/>
                <w:sz w:val="28"/>
                <w:szCs w:val="28"/>
              </w:rPr>
            </w:pPr>
          </w:p>
          <w:p w14:paraId="7F0C52C1" w14:textId="77777777" w:rsidR="00B962F4" w:rsidRPr="004D5602" w:rsidRDefault="00B962F4">
            <w:pPr>
              <w:rPr>
                <w:rFonts w:cs="Calibri"/>
                <w:sz w:val="28"/>
                <w:szCs w:val="28"/>
              </w:rPr>
            </w:pPr>
          </w:p>
          <w:p w14:paraId="16CFC335" w14:textId="77777777" w:rsidR="00B962F4" w:rsidRPr="004D5602" w:rsidRDefault="00000000">
            <w:pPr>
              <w:rPr>
                <w:rFonts w:cs="Calibri"/>
                <w:sz w:val="28"/>
                <w:szCs w:val="28"/>
              </w:rPr>
            </w:pPr>
            <w:r w:rsidRPr="004D5602">
              <w:rPr>
                <w:rFonts w:cs="Calibri"/>
                <w:sz w:val="28"/>
                <w:szCs w:val="28"/>
                <w:highlight w:val="yellow"/>
              </w:rPr>
              <w:t>Yes</w:t>
            </w:r>
            <w:r w:rsidRPr="004D5602">
              <w:rPr>
                <w:rFonts w:cs="Calibri"/>
                <w:sz w:val="28"/>
                <w:szCs w:val="28"/>
              </w:rPr>
              <w:t>/No</w:t>
            </w:r>
          </w:p>
          <w:p w14:paraId="3B807CEE" w14:textId="77777777" w:rsidR="00B962F4" w:rsidRPr="004D5602" w:rsidRDefault="00B962F4">
            <w:pPr>
              <w:rPr>
                <w:rFonts w:cs="Calibri"/>
                <w:sz w:val="28"/>
                <w:szCs w:val="28"/>
              </w:rPr>
            </w:pPr>
          </w:p>
          <w:p w14:paraId="4B458489" w14:textId="77777777" w:rsidR="00B962F4" w:rsidRPr="004D5602" w:rsidRDefault="00B962F4">
            <w:pPr>
              <w:rPr>
                <w:rFonts w:cs="Calibri"/>
                <w:sz w:val="28"/>
                <w:szCs w:val="28"/>
              </w:rPr>
            </w:pPr>
          </w:p>
          <w:p w14:paraId="44FA5FF3" w14:textId="77777777" w:rsidR="00B962F4" w:rsidRPr="004D5602" w:rsidRDefault="00000000">
            <w:pPr>
              <w:rPr>
                <w:rFonts w:cs="Calibri"/>
                <w:sz w:val="28"/>
                <w:szCs w:val="28"/>
              </w:rPr>
            </w:pPr>
            <w:r w:rsidRPr="004D5602">
              <w:rPr>
                <w:rFonts w:cs="Calibri"/>
                <w:sz w:val="28"/>
                <w:szCs w:val="28"/>
                <w:highlight w:val="yellow"/>
              </w:rPr>
              <w:t>Yes</w:t>
            </w:r>
            <w:r w:rsidRPr="004D5602">
              <w:rPr>
                <w:rFonts w:cs="Calibri"/>
                <w:sz w:val="28"/>
                <w:szCs w:val="28"/>
              </w:rPr>
              <w:t>/No</w:t>
            </w:r>
          </w:p>
          <w:p w14:paraId="543FC17F" w14:textId="77777777" w:rsidR="00B962F4" w:rsidRPr="004D5602" w:rsidRDefault="00B962F4">
            <w:pPr>
              <w:rPr>
                <w:rFonts w:cs="Calibri"/>
                <w:sz w:val="28"/>
                <w:szCs w:val="28"/>
              </w:rPr>
            </w:pPr>
          </w:p>
          <w:p w14:paraId="2CEF0545" w14:textId="77777777" w:rsidR="00B962F4" w:rsidRPr="004D5602" w:rsidRDefault="00000000">
            <w:pPr>
              <w:rPr>
                <w:rFonts w:cs="Calibri"/>
                <w:sz w:val="28"/>
                <w:szCs w:val="28"/>
              </w:rPr>
            </w:pPr>
            <w:r w:rsidRPr="004D5602">
              <w:rPr>
                <w:rFonts w:cs="Calibri"/>
                <w:sz w:val="28"/>
                <w:szCs w:val="28"/>
                <w:highlight w:val="yellow"/>
              </w:rPr>
              <w:t>Yes</w:t>
            </w:r>
            <w:r w:rsidRPr="004D5602">
              <w:rPr>
                <w:rFonts w:cs="Calibri"/>
                <w:sz w:val="28"/>
                <w:szCs w:val="28"/>
              </w:rPr>
              <w:t>/No</w:t>
            </w:r>
          </w:p>
          <w:p w14:paraId="68AA03A0" w14:textId="77777777" w:rsidR="00B962F4" w:rsidRPr="004D5602" w:rsidRDefault="00B962F4">
            <w:pPr>
              <w:rPr>
                <w:rFonts w:cs="Calibri"/>
                <w:sz w:val="28"/>
                <w:szCs w:val="28"/>
              </w:rPr>
            </w:pPr>
          </w:p>
          <w:p w14:paraId="5D5A0FFA" w14:textId="77777777" w:rsidR="00B962F4" w:rsidRPr="004D5602" w:rsidRDefault="00B962F4">
            <w:pPr>
              <w:rPr>
                <w:rFonts w:cs="Calibri"/>
                <w:sz w:val="28"/>
                <w:szCs w:val="28"/>
              </w:rPr>
            </w:pPr>
          </w:p>
          <w:p w14:paraId="6323D783" w14:textId="77777777" w:rsidR="00B962F4" w:rsidRPr="004D5602" w:rsidRDefault="00B962F4">
            <w:pPr>
              <w:rPr>
                <w:rFonts w:cs="Calibri"/>
                <w:sz w:val="28"/>
                <w:szCs w:val="28"/>
              </w:rPr>
            </w:pPr>
          </w:p>
          <w:p w14:paraId="710FB9CB" w14:textId="77777777" w:rsidR="00B962F4" w:rsidRPr="004D5602" w:rsidRDefault="00000000">
            <w:pPr>
              <w:rPr>
                <w:rFonts w:cs="Calibri"/>
                <w:sz w:val="28"/>
                <w:szCs w:val="28"/>
              </w:rPr>
            </w:pPr>
            <w:r w:rsidRPr="004D5602">
              <w:rPr>
                <w:rFonts w:cs="Calibri"/>
                <w:sz w:val="28"/>
                <w:szCs w:val="28"/>
                <w:highlight w:val="yellow"/>
              </w:rPr>
              <w:t>Yes</w:t>
            </w:r>
            <w:r w:rsidRPr="004D5602">
              <w:rPr>
                <w:rFonts w:cs="Calibri"/>
                <w:sz w:val="28"/>
                <w:szCs w:val="28"/>
              </w:rPr>
              <w:t>/No</w:t>
            </w:r>
          </w:p>
          <w:p w14:paraId="03578E98" w14:textId="77777777" w:rsidR="00B962F4" w:rsidRPr="004D5602" w:rsidRDefault="00B962F4">
            <w:pPr>
              <w:rPr>
                <w:rFonts w:cs="Calibri"/>
                <w:sz w:val="28"/>
                <w:szCs w:val="28"/>
              </w:rPr>
            </w:pPr>
          </w:p>
          <w:p w14:paraId="51061BC8" w14:textId="77777777" w:rsidR="00B962F4" w:rsidRPr="004D5602" w:rsidRDefault="00B962F4">
            <w:pPr>
              <w:rPr>
                <w:rFonts w:cs="Calibri"/>
                <w:sz w:val="28"/>
                <w:szCs w:val="28"/>
              </w:rPr>
            </w:pPr>
          </w:p>
          <w:p w14:paraId="7264BB31" w14:textId="77777777" w:rsidR="00B962F4" w:rsidRPr="004D5602" w:rsidRDefault="00000000">
            <w:pPr>
              <w:rPr>
                <w:rFonts w:cs="Calibri"/>
                <w:sz w:val="28"/>
                <w:szCs w:val="28"/>
              </w:rPr>
            </w:pPr>
            <w:r w:rsidRPr="004D5602">
              <w:rPr>
                <w:rFonts w:cs="Calibri"/>
                <w:sz w:val="28"/>
                <w:szCs w:val="28"/>
                <w:highlight w:val="yellow"/>
              </w:rPr>
              <w:t>Yes</w:t>
            </w:r>
            <w:r w:rsidRPr="004D5602">
              <w:rPr>
                <w:rFonts w:cs="Calibri"/>
                <w:sz w:val="28"/>
                <w:szCs w:val="28"/>
              </w:rPr>
              <w:t>/No</w:t>
            </w:r>
          </w:p>
          <w:p w14:paraId="1D6E4A74" w14:textId="77777777" w:rsidR="00B962F4" w:rsidRPr="004D5602" w:rsidRDefault="00B962F4">
            <w:pPr>
              <w:rPr>
                <w:rFonts w:cs="Calibri"/>
                <w:sz w:val="28"/>
                <w:szCs w:val="28"/>
              </w:rPr>
            </w:pPr>
          </w:p>
          <w:p w14:paraId="2B2AFD2A" w14:textId="77777777" w:rsidR="00B962F4" w:rsidRPr="004D5602" w:rsidRDefault="00B962F4">
            <w:pPr>
              <w:rPr>
                <w:rFonts w:cs="Calibri"/>
                <w:sz w:val="28"/>
                <w:szCs w:val="28"/>
              </w:rPr>
            </w:pPr>
          </w:p>
          <w:p w14:paraId="2B3EF080" w14:textId="77777777" w:rsidR="00B962F4" w:rsidRPr="004D5602" w:rsidRDefault="00000000">
            <w:pPr>
              <w:rPr>
                <w:rFonts w:cs="Calibri"/>
                <w:sz w:val="28"/>
                <w:szCs w:val="28"/>
              </w:rPr>
            </w:pPr>
            <w:r w:rsidRPr="004D5602">
              <w:rPr>
                <w:rFonts w:cs="Calibri"/>
                <w:sz w:val="28"/>
                <w:szCs w:val="28"/>
                <w:highlight w:val="yellow"/>
              </w:rPr>
              <w:t>Yes</w:t>
            </w:r>
            <w:r w:rsidRPr="004D5602">
              <w:rPr>
                <w:rFonts w:cs="Calibri"/>
                <w:sz w:val="28"/>
                <w:szCs w:val="28"/>
              </w:rPr>
              <w:t>/No</w:t>
            </w:r>
          </w:p>
          <w:p w14:paraId="289D39D7" w14:textId="77777777" w:rsidR="00B962F4" w:rsidRPr="004D5602" w:rsidRDefault="00B962F4">
            <w:pPr>
              <w:rPr>
                <w:rFonts w:cs="Calibri"/>
                <w:sz w:val="28"/>
                <w:szCs w:val="28"/>
              </w:rPr>
            </w:pPr>
          </w:p>
          <w:p w14:paraId="32C0B0B1" w14:textId="77777777" w:rsidR="00B962F4" w:rsidRPr="004D5602" w:rsidRDefault="00B962F4">
            <w:pPr>
              <w:rPr>
                <w:rFonts w:cs="Calibri"/>
                <w:sz w:val="28"/>
                <w:szCs w:val="28"/>
              </w:rPr>
            </w:pPr>
          </w:p>
          <w:p w14:paraId="254749FF" w14:textId="77777777" w:rsidR="00B962F4" w:rsidRPr="004D5602" w:rsidRDefault="00B962F4">
            <w:pPr>
              <w:rPr>
                <w:rFonts w:cs="Calibri"/>
                <w:sz w:val="28"/>
                <w:szCs w:val="28"/>
              </w:rPr>
            </w:pPr>
          </w:p>
          <w:p w14:paraId="3AEE915B" w14:textId="77777777" w:rsidR="00B962F4" w:rsidRPr="004D5602" w:rsidRDefault="00B962F4">
            <w:pPr>
              <w:rPr>
                <w:iCs/>
                <w:sz w:val="28"/>
                <w:szCs w:val="28"/>
              </w:rPr>
            </w:pPr>
          </w:p>
          <w:p w14:paraId="6D4B221A" w14:textId="77777777" w:rsidR="00B962F4" w:rsidRPr="004D5602" w:rsidRDefault="00B962F4">
            <w:pPr>
              <w:rPr>
                <w:iCs/>
                <w:sz w:val="28"/>
                <w:szCs w:val="28"/>
              </w:rPr>
            </w:pPr>
          </w:p>
          <w:p w14:paraId="76683BAC" w14:textId="77777777" w:rsidR="00B962F4" w:rsidRPr="004D5602" w:rsidRDefault="00B962F4">
            <w:pPr>
              <w:rPr>
                <w:iCs/>
                <w:sz w:val="28"/>
                <w:szCs w:val="28"/>
              </w:rPr>
            </w:pPr>
          </w:p>
          <w:p w14:paraId="17C63BFC" w14:textId="77777777" w:rsidR="00B962F4" w:rsidRPr="004D5602" w:rsidRDefault="00B962F4">
            <w:pPr>
              <w:rPr>
                <w:iCs/>
                <w:sz w:val="28"/>
                <w:szCs w:val="28"/>
              </w:rPr>
            </w:pPr>
          </w:p>
          <w:p w14:paraId="2AF7E7D3" w14:textId="77777777" w:rsidR="00B962F4" w:rsidRPr="004D5602" w:rsidRDefault="00B962F4">
            <w:pPr>
              <w:rPr>
                <w:iCs/>
                <w:sz w:val="28"/>
                <w:szCs w:val="28"/>
              </w:rPr>
            </w:pPr>
          </w:p>
          <w:p w14:paraId="038542C0" w14:textId="77777777" w:rsidR="00B962F4" w:rsidRPr="004D5602" w:rsidRDefault="00B962F4">
            <w:pPr>
              <w:rPr>
                <w:iCs/>
                <w:sz w:val="28"/>
                <w:szCs w:val="28"/>
              </w:rPr>
            </w:pPr>
          </w:p>
          <w:p w14:paraId="2A5E82F6" w14:textId="77777777" w:rsidR="00B962F4" w:rsidRPr="004D5602" w:rsidRDefault="00B962F4">
            <w:pPr>
              <w:rPr>
                <w:iCs/>
                <w:sz w:val="28"/>
                <w:szCs w:val="28"/>
              </w:rPr>
            </w:pPr>
          </w:p>
          <w:p w14:paraId="06D2EE96" w14:textId="77777777" w:rsidR="00B962F4" w:rsidRPr="004D5602" w:rsidRDefault="00B962F4">
            <w:pPr>
              <w:rPr>
                <w:iCs/>
                <w:sz w:val="28"/>
                <w:szCs w:val="28"/>
              </w:rPr>
            </w:pPr>
          </w:p>
          <w:p w14:paraId="6517B473" w14:textId="77777777" w:rsidR="00B962F4" w:rsidRPr="004D5602" w:rsidRDefault="00B962F4">
            <w:pPr>
              <w:rPr>
                <w:iCs/>
                <w:sz w:val="28"/>
                <w:szCs w:val="28"/>
              </w:rPr>
            </w:pPr>
          </w:p>
          <w:p w14:paraId="59729650" w14:textId="77777777" w:rsidR="00B962F4" w:rsidRPr="004D5602" w:rsidRDefault="00B962F4">
            <w:pPr>
              <w:rPr>
                <w:iCs/>
                <w:sz w:val="28"/>
                <w:szCs w:val="28"/>
              </w:rPr>
            </w:pPr>
          </w:p>
          <w:p w14:paraId="1BFD628A" w14:textId="77777777" w:rsidR="00B962F4" w:rsidRPr="004D5602" w:rsidRDefault="00B962F4">
            <w:pPr>
              <w:rPr>
                <w:iCs/>
                <w:sz w:val="28"/>
                <w:szCs w:val="28"/>
              </w:rPr>
            </w:pPr>
          </w:p>
          <w:p w14:paraId="62BA1C0D" w14:textId="77777777" w:rsidR="00B962F4" w:rsidRPr="004D5602" w:rsidRDefault="00B962F4">
            <w:pPr>
              <w:rPr>
                <w:iCs/>
                <w:sz w:val="28"/>
                <w:szCs w:val="28"/>
              </w:rPr>
            </w:pPr>
          </w:p>
          <w:p w14:paraId="18D30959" w14:textId="77777777" w:rsidR="00B962F4" w:rsidRPr="004D5602" w:rsidRDefault="00B962F4">
            <w:pPr>
              <w:rPr>
                <w:rFonts w:cs="Calibri"/>
                <w:sz w:val="28"/>
                <w:szCs w:val="28"/>
              </w:rPr>
            </w:pPr>
          </w:p>
          <w:p w14:paraId="731A6103" w14:textId="77777777" w:rsidR="00B962F4" w:rsidRPr="004D5602" w:rsidRDefault="00B962F4">
            <w:pPr>
              <w:rPr>
                <w:rFonts w:cs="Calibri"/>
                <w:sz w:val="28"/>
                <w:szCs w:val="28"/>
              </w:rPr>
            </w:pPr>
          </w:p>
          <w:p w14:paraId="5608AD72" w14:textId="77777777" w:rsidR="00B962F4" w:rsidRPr="004D5602" w:rsidRDefault="00B962F4">
            <w:pPr>
              <w:rPr>
                <w:iCs/>
                <w:sz w:val="28"/>
                <w:szCs w:val="28"/>
              </w:rPr>
            </w:pPr>
          </w:p>
        </w:tc>
      </w:tr>
    </w:tbl>
    <w:p w14:paraId="6D527EC9" w14:textId="77777777" w:rsidR="00B962F4" w:rsidRPr="004D5602" w:rsidRDefault="00B962F4">
      <w:pPr>
        <w:rPr>
          <w:b/>
          <w:bCs/>
          <w:sz w:val="28"/>
          <w:szCs w:val="28"/>
        </w:rPr>
      </w:pPr>
    </w:p>
    <w:p w14:paraId="1AA6C130" w14:textId="4EDC37A0" w:rsidR="00B962F4" w:rsidRPr="004D5602" w:rsidRDefault="00000000">
      <w:pPr>
        <w:rPr>
          <w:b/>
          <w:bCs/>
          <w:sz w:val="28"/>
          <w:szCs w:val="28"/>
        </w:rPr>
      </w:pPr>
      <w:r w:rsidRPr="004D5602">
        <w:rPr>
          <w:b/>
          <w:bCs/>
          <w:sz w:val="28"/>
          <w:szCs w:val="28"/>
        </w:rPr>
        <w:t xml:space="preserve">Reference List </w:t>
      </w:r>
    </w:p>
    <w:p w14:paraId="0A4E073D" w14:textId="77777777" w:rsidR="00B962F4" w:rsidRPr="004D5602" w:rsidRDefault="00000000">
      <w:pPr>
        <w:pStyle w:val="Normal1"/>
        <w:spacing w:before="200" w:line="360" w:lineRule="auto"/>
        <w:jc w:val="both"/>
        <w:rPr>
          <w:rFonts w:ascii="Calibri" w:eastAsia="Times New Roman" w:hAnsi="Calibri" w:cs="Calibri"/>
          <w:sz w:val="28"/>
          <w:szCs w:val="28"/>
          <w:lang w:val="en-GB"/>
        </w:rPr>
      </w:pPr>
      <w:r w:rsidRPr="004D5602">
        <w:rPr>
          <w:rFonts w:ascii="Calibri" w:eastAsia="Times New Roman" w:hAnsi="Calibri" w:cs="Calibri"/>
          <w:sz w:val="28"/>
          <w:szCs w:val="28"/>
          <w:highlight w:val="white"/>
          <w:lang w:val="en-GB"/>
        </w:rPr>
        <w:t xml:space="preserve">Abraham, G., Malik, R., </w:t>
      </w:r>
      <w:proofErr w:type="spellStart"/>
      <w:r w:rsidRPr="004D5602">
        <w:rPr>
          <w:rFonts w:ascii="Calibri" w:eastAsia="Times New Roman" w:hAnsi="Calibri" w:cs="Calibri"/>
          <w:sz w:val="28"/>
          <w:szCs w:val="28"/>
          <w:highlight w:val="white"/>
          <w:lang w:val="en-GB"/>
        </w:rPr>
        <w:t>Yonova</w:t>
      </w:r>
      <w:proofErr w:type="spellEnd"/>
      <w:r w:rsidRPr="004D5602">
        <w:rPr>
          <w:rFonts w:ascii="Calibri" w:eastAsia="Times New Roman" w:hAnsi="Calibri" w:cs="Calibri"/>
          <w:sz w:val="28"/>
          <w:szCs w:val="28"/>
          <w:highlight w:val="white"/>
          <w:lang w:val="en-GB"/>
        </w:rPr>
        <w:t xml:space="preserve">-Doing, E., Salim, A., Wang, T., Danesh, J., Butterworth, A.S., Howson, J.M., Inouye, M. and </w:t>
      </w:r>
      <w:proofErr w:type="spellStart"/>
      <w:r w:rsidRPr="004D5602">
        <w:rPr>
          <w:rFonts w:ascii="Calibri" w:eastAsia="Times New Roman" w:hAnsi="Calibri" w:cs="Calibri"/>
          <w:sz w:val="28"/>
          <w:szCs w:val="28"/>
          <w:highlight w:val="white"/>
          <w:lang w:val="en-GB"/>
        </w:rPr>
        <w:t>Dichgans</w:t>
      </w:r>
      <w:proofErr w:type="spellEnd"/>
      <w:r w:rsidRPr="004D5602">
        <w:rPr>
          <w:rFonts w:ascii="Calibri" w:eastAsia="Times New Roman" w:hAnsi="Calibri" w:cs="Calibri"/>
          <w:sz w:val="28"/>
          <w:szCs w:val="28"/>
          <w:highlight w:val="white"/>
          <w:lang w:val="en-GB"/>
        </w:rPr>
        <w:t xml:space="preserve">, M., (2019). Genomic risk score offers predictive performance comparable to clinical risk factors for ischaemic stroke. </w:t>
      </w:r>
      <w:r w:rsidRPr="004D5602">
        <w:rPr>
          <w:rFonts w:ascii="Calibri" w:eastAsia="Times New Roman" w:hAnsi="Calibri" w:cs="Calibri"/>
          <w:i/>
          <w:sz w:val="28"/>
          <w:szCs w:val="28"/>
          <w:highlight w:val="white"/>
          <w:lang w:val="en-GB"/>
        </w:rPr>
        <w:t>Nature communications</w:t>
      </w:r>
      <w:r w:rsidRPr="004D5602">
        <w:rPr>
          <w:rFonts w:ascii="Calibri" w:eastAsia="Times New Roman" w:hAnsi="Calibri" w:cs="Calibri"/>
          <w:sz w:val="28"/>
          <w:szCs w:val="28"/>
          <w:highlight w:val="white"/>
          <w:lang w:val="en-GB"/>
        </w:rPr>
        <w:t xml:space="preserve">, </w:t>
      </w:r>
      <w:r w:rsidRPr="004D5602">
        <w:rPr>
          <w:rFonts w:ascii="Calibri" w:eastAsia="Times New Roman" w:hAnsi="Calibri" w:cs="Calibri"/>
          <w:i/>
          <w:sz w:val="28"/>
          <w:szCs w:val="28"/>
          <w:highlight w:val="white"/>
          <w:lang w:val="en-GB"/>
        </w:rPr>
        <w:t>10</w:t>
      </w:r>
      <w:r w:rsidRPr="004D5602">
        <w:rPr>
          <w:rFonts w:ascii="Calibri" w:eastAsia="Times New Roman" w:hAnsi="Calibri" w:cs="Calibri"/>
          <w:sz w:val="28"/>
          <w:szCs w:val="28"/>
          <w:highlight w:val="white"/>
          <w:lang w:val="en-GB"/>
        </w:rPr>
        <w:t xml:space="preserve">(1), p.5819. </w:t>
      </w:r>
    </w:p>
    <w:p w14:paraId="6E78567F" w14:textId="77777777" w:rsidR="00B962F4" w:rsidRPr="004D5602" w:rsidRDefault="00000000">
      <w:pPr>
        <w:pStyle w:val="Normal1"/>
        <w:spacing w:before="200" w:line="360" w:lineRule="auto"/>
        <w:jc w:val="both"/>
        <w:rPr>
          <w:rFonts w:ascii="Calibri" w:eastAsia="Times New Roman" w:hAnsi="Calibri" w:cs="Calibri"/>
          <w:sz w:val="28"/>
          <w:szCs w:val="28"/>
          <w:lang w:val="en-GB"/>
        </w:rPr>
      </w:pPr>
      <w:r w:rsidRPr="004D5602">
        <w:rPr>
          <w:rFonts w:ascii="Calibri" w:eastAsia="Times New Roman" w:hAnsi="Calibri" w:cs="Calibri"/>
          <w:sz w:val="28"/>
          <w:szCs w:val="28"/>
          <w:lang w:val="en-GB"/>
        </w:rPr>
        <w:t xml:space="preserve">Fan, M., Sun, D., Zhou, T., </w:t>
      </w:r>
      <w:proofErr w:type="spellStart"/>
      <w:r w:rsidRPr="004D5602">
        <w:rPr>
          <w:rFonts w:ascii="Calibri" w:eastAsia="Times New Roman" w:hAnsi="Calibri" w:cs="Calibri"/>
          <w:sz w:val="28"/>
          <w:szCs w:val="28"/>
          <w:lang w:val="en-GB"/>
        </w:rPr>
        <w:t>Heianza</w:t>
      </w:r>
      <w:proofErr w:type="spellEnd"/>
      <w:r w:rsidRPr="004D5602">
        <w:rPr>
          <w:rFonts w:ascii="Calibri" w:eastAsia="Times New Roman" w:hAnsi="Calibri" w:cs="Calibri"/>
          <w:sz w:val="28"/>
          <w:szCs w:val="28"/>
          <w:lang w:val="en-GB"/>
        </w:rPr>
        <w:t xml:space="preserve">, Y., </w:t>
      </w:r>
      <w:proofErr w:type="spellStart"/>
      <w:r w:rsidRPr="004D5602">
        <w:rPr>
          <w:rFonts w:ascii="Calibri" w:eastAsia="Times New Roman" w:hAnsi="Calibri" w:cs="Calibri"/>
          <w:sz w:val="28"/>
          <w:szCs w:val="28"/>
          <w:lang w:val="en-GB"/>
        </w:rPr>
        <w:t>Lv</w:t>
      </w:r>
      <w:proofErr w:type="spellEnd"/>
      <w:r w:rsidRPr="004D5602">
        <w:rPr>
          <w:rFonts w:ascii="Calibri" w:eastAsia="Times New Roman" w:hAnsi="Calibri" w:cs="Calibri"/>
          <w:sz w:val="28"/>
          <w:szCs w:val="28"/>
          <w:lang w:val="en-GB"/>
        </w:rPr>
        <w:t xml:space="preserve">, J., Li, L., and Qi, L. (2020). Sleep patterns, genetic susceptibility, and incident cardiovascular disease: A </w:t>
      </w:r>
      <w:r w:rsidRPr="004D5602">
        <w:rPr>
          <w:rFonts w:ascii="Calibri" w:eastAsia="Times New Roman" w:hAnsi="Calibri" w:cs="Calibri"/>
          <w:sz w:val="28"/>
          <w:szCs w:val="28"/>
          <w:lang w:val="en-GB"/>
        </w:rPr>
        <w:lastRenderedPageBreak/>
        <w:t xml:space="preserve">prospective study of 385 292 UK biobank participants. </w:t>
      </w:r>
      <w:r w:rsidRPr="004D5602">
        <w:rPr>
          <w:rFonts w:ascii="Calibri" w:eastAsia="Times New Roman" w:hAnsi="Calibri" w:cs="Calibri"/>
          <w:i/>
          <w:sz w:val="28"/>
          <w:szCs w:val="28"/>
          <w:lang w:val="en-GB"/>
        </w:rPr>
        <w:t>European Heart Journal</w:t>
      </w:r>
      <w:r w:rsidRPr="004D5602">
        <w:rPr>
          <w:rFonts w:ascii="Calibri" w:eastAsia="Times New Roman" w:hAnsi="Calibri" w:cs="Calibri"/>
          <w:sz w:val="28"/>
          <w:szCs w:val="28"/>
          <w:lang w:val="en-GB"/>
        </w:rPr>
        <w:t xml:space="preserve">, </w:t>
      </w:r>
      <w:r w:rsidRPr="004D5602">
        <w:rPr>
          <w:rFonts w:ascii="Calibri" w:eastAsia="Times New Roman" w:hAnsi="Calibri" w:cs="Calibri"/>
          <w:i/>
          <w:sz w:val="28"/>
          <w:szCs w:val="28"/>
          <w:lang w:val="en-GB"/>
        </w:rPr>
        <w:t>41</w:t>
      </w:r>
      <w:r w:rsidRPr="004D5602">
        <w:rPr>
          <w:rFonts w:ascii="Calibri" w:eastAsia="Times New Roman" w:hAnsi="Calibri" w:cs="Calibri"/>
          <w:sz w:val="28"/>
          <w:szCs w:val="28"/>
          <w:lang w:val="en-GB"/>
        </w:rPr>
        <w:t xml:space="preserve">(11), 1182-1189. </w:t>
      </w:r>
    </w:p>
    <w:p w14:paraId="199B2DD7" w14:textId="77777777" w:rsidR="00B962F4" w:rsidRPr="004D5602" w:rsidRDefault="00000000">
      <w:pPr>
        <w:pStyle w:val="Normal1"/>
        <w:spacing w:before="200" w:line="360" w:lineRule="auto"/>
        <w:jc w:val="both"/>
        <w:rPr>
          <w:rFonts w:ascii="Calibri" w:eastAsia="Times New Roman" w:hAnsi="Calibri" w:cs="Calibri"/>
          <w:sz w:val="28"/>
          <w:szCs w:val="28"/>
          <w:lang w:val="en-GB"/>
        </w:rPr>
      </w:pPr>
      <w:r w:rsidRPr="004D5602">
        <w:rPr>
          <w:rFonts w:ascii="Calibri" w:eastAsia="Times New Roman" w:hAnsi="Calibri" w:cs="Calibri"/>
          <w:sz w:val="28"/>
          <w:szCs w:val="28"/>
          <w:lang w:val="en-GB"/>
        </w:rPr>
        <w:t xml:space="preserve">King, D., Wittenberg, R., Patel, A., Quayyum, Z., </w:t>
      </w:r>
      <w:proofErr w:type="spellStart"/>
      <w:r w:rsidRPr="004D5602">
        <w:rPr>
          <w:rFonts w:ascii="Calibri" w:eastAsia="Times New Roman" w:hAnsi="Calibri" w:cs="Calibri"/>
          <w:sz w:val="28"/>
          <w:szCs w:val="28"/>
          <w:lang w:val="en-GB"/>
        </w:rPr>
        <w:t>Berdunov</w:t>
      </w:r>
      <w:proofErr w:type="spellEnd"/>
      <w:r w:rsidRPr="004D5602">
        <w:rPr>
          <w:rFonts w:ascii="Calibri" w:eastAsia="Times New Roman" w:hAnsi="Calibri" w:cs="Calibri"/>
          <w:sz w:val="28"/>
          <w:szCs w:val="28"/>
          <w:lang w:val="en-GB"/>
        </w:rPr>
        <w:t xml:space="preserve">, V., and Knapp, M. (2020). The future incidence, prevalence and costs of stroke in the UK. </w:t>
      </w:r>
      <w:r w:rsidRPr="004D5602">
        <w:rPr>
          <w:rFonts w:ascii="Calibri" w:eastAsia="Times New Roman" w:hAnsi="Calibri" w:cs="Calibri"/>
          <w:i/>
          <w:sz w:val="28"/>
          <w:szCs w:val="28"/>
          <w:lang w:val="en-GB"/>
        </w:rPr>
        <w:t>Age and Ageing</w:t>
      </w:r>
      <w:r w:rsidRPr="004D5602">
        <w:rPr>
          <w:rFonts w:ascii="Calibri" w:eastAsia="Times New Roman" w:hAnsi="Calibri" w:cs="Calibri"/>
          <w:sz w:val="28"/>
          <w:szCs w:val="28"/>
          <w:lang w:val="en-GB"/>
        </w:rPr>
        <w:t xml:space="preserve">, </w:t>
      </w:r>
      <w:r w:rsidRPr="004D5602">
        <w:rPr>
          <w:rFonts w:ascii="Calibri" w:eastAsia="Times New Roman" w:hAnsi="Calibri" w:cs="Calibri"/>
          <w:i/>
          <w:sz w:val="28"/>
          <w:szCs w:val="28"/>
          <w:lang w:val="en-GB"/>
        </w:rPr>
        <w:t>49</w:t>
      </w:r>
      <w:r w:rsidRPr="004D5602">
        <w:rPr>
          <w:rFonts w:ascii="Calibri" w:eastAsia="Times New Roman" w:hAnsi="Calibri" w:cs="Calibri"/>
          <w:sz w:val="28"/>
          <w:szCs w:val="28"/>
          <w:lang w:val="en-GB"/>
        </w:rPr>
        <w:t xml:space="preserve">(2), 277-282. </w:t>
      </w:r>
    </w:p>
    <w:p w14:paraId="713A5390" w14:textId="77777777" w:rsidR="00B962F4" w:rsidRPr="004D5602" w:rsidRDefault="00000000">
      <w:pPr>
        <w:pStyle w:val="Normal1"/>
        <w:spacing w:before="200" w:line="360" w:lineRule="auto"/>
        <w:jc w:val="both"/>
        <w:rPr>
          <w:rFonts w:ascii="Calibri" w:eastAsia="Times New Roman" w:hAnsi="Calibri" w:cs="Calibri"/>
          <w:sz w:val="28"/>
          <w:szCs w:val="28"/>
          <w:lang w:val="en-GB"/>
        </w:rPr>
      </w:pPr>
      <w:r w:rsidRPr="004D5602">
        <w:rPr>
          <w:rFonts w:ascii="Calibri" w:eastAsia="Times New Roman" w:hAnsi="Calibri" w:cs="Calibri"/>
          <w:sz w:val="28"/>
          <w:szCs w:val="28"/>
          <w:lang w:val="en-GB"/>
        </w:rPr>
        <w:t xml:space="preserve">NHS (2023) </w:t>
      </w:r>
      <w:r w:rsidRPr="004D5602">
        <w:rPr>
          <w:rFonts w:ascii="Calibri" w:eastAsia="Times New Roman" w:hAnsi="Calibri" w:cs="Calibri"/>
          <w:i/>
          <w:sz w:val="28"/>
          <w:szCs w:val="28"/>
          <w:lang w:val="en-GB"/>
        </w:rPr>
        <w:t>Causes -Stroke</w:t>
      </w:r>
      <w:r w:rsidRPr="004D5602">
        <w:rPr>
          <w:rFonts w:ascii="Calibri" w:eastAsia="Times New Roman" w:hAnsi="Calibri" w:cs="Calibri"/>
          <w:sz w:val="28"/>
          <w:szCs w:val="28"/>
          <w:lang w:val="en-GB"/>
        </w:rPr>
        <w:t xml:space="preserve"> Available at: </w:t>
      </w:r>
      <w:hyperlink r:id="rId10" w:anchor=":~:text=The%20main%20cause%20of%20haemorrhagic,drinking%20excessive%20amounts%20of%20alcohol" w:history="1">
        <w:r w:rsidRPr="004D5602">
          <w:rPr>
            <w:rFonts w:ascii="Calibri" w:eastAsia="Times New Roman" w:hAnsi="Calibri" w:cs="Calibri"/>
            <w:sz w:val="28"/>
            <w:szCs w:val="28"/>
            <w:lang w:val="en-GB"/>
          </w:rPr>
          <w:t>https://www.nhs.uk/conditions/stroke/causes/#:~:text=The%20main%20cause%20of%20haemorrhagic,drinking%20excessive%20amounts%20of%20alcohol</w:t>
        </w:r>
      </w:hyperlink>
      <w:r w:rsidRPr="004D5602">
        <w:rPr>
          <w:rFonts w:ascii="Calibri" w:eastAsia="Times New Roman" w:hAnsi="Calibri" w:cs="Calibri"/>
          <w:sz w:val="28"/>
          <w:szCs w:val="28"/>
          <w:lang w:val="en-GB"/>
        </w:rPr>
        <w:t xml:space="preserve"> [Accessed on: 30.09.2023]</w:t>
      </w:r>
    </w:p>
    <w:p w14:paraId="65A4BFEF" w14:textId="77777777" w:rsidR="00B962F4" w:rsidRPr="004D5602" w:rsidRDefault="00000000">
      <w:pPr>
        <w:pStyle w:val="Normal1"/>
        <w:spacing w:before="200" w:line="360" w:lineRule="auto"/>
        <w:jc w:val="both"/>
        <w:rPr>
          <w:rFonts w:ascii="Calibri" w:eastAsia="Times New Roman" w:hAnsi="Calibri" w:cs="Calibri"/>
          <w:sz w:val="28"/>
          <w:szCs w:val="28"/>
          <w:lang w:val="en-GB"/>
        </w:rPr>
      </w:pPr>
      <w:r w:rsidRPr="004D5602">
        <w:rPr>
          <w:rFonts w:ascii="Calibri" w:eastAsia="Times New Roman" w:hAnsi="Calibri" w:cs="Calibri"/>
          <w:sz w:val="28"/>
          <w:szCs w:val="28"/>
          <w:lang w:val="en-GB"/>
        </w:rPr>
        <w:t xml:space="preserve">NIH (2023) </w:t>
      </w:r>
      <w:r w:rsidRPr="004D5602">
        <w:rPr>
          <w:rFonts w:ascii="Calibri" w:eastAsia="Times New Roman" w:hAnsi="Calibri" w:cs="Calibri"/>
          <w:i/>
          <w:sz w:val="28"/>
          <w:szCs w:val="28"/>
          <w:lang w:val="en-GB"/>
        </w:rPr>
        <w:t xml:space="preserve">UK stroke incidence, mortality and cardiovascular risk management 1999–2008: time-trend analysis from the General Practice Research Database </w:t>
      </w:r>
      <w:r w:rsidRPr="004D5602">
        <w:rPr>
          <w:rFonts w:ascii="Calibri" w:eastAsia="Times New Roman" w:hAnsi="Calibri" w:cs="Calibri"/>
          <w:sz w:val="28"/>
          <w:szCs w:val="28"/>
          <w:lang w:val="en-GB"/>
        </w:rPr>
        <w:t xml:space="preserve">Available at: </w:t>
      </w:r>
      <w:hyperlink r:id="rId11" w:anchor=":~:text=The%20average%20age%20at%20first,and%2011%25%20had%20coded%20AF" w:history="1">
        <w:r w:rsidRPr="004D5602">
          <w:rPr>
            <w:rFonts w:ascii="Calibri" w:eastAsia="Times New Roman" w:hAnsi="Calibri" w:cs="Calibri"/>
            <w:sz w:val="28"/>
            <w:szCs w:val="28"/>
            <w:lang w:val="en-GB"/>
          </w:rPr>
          <w:t>https://www.ncbi.nlm.nih.gov/pmc/articles/PMC3211058/#:~:text=The%20average%20age%20at%20first,and%2011%25%20had%20coded%20AF</w:t>
        </w:r>
      </w:hyperlink>
      <w:r w:rsidRPr="004D5602">
        <w:rPr>
          <w:rFonts w:ascii="Calibri" w:eastAsia="Times New Roman" w:hAnsi="Calibri" w:cs="Calibri"/>
          <w:sz w:val="28"/>
          <w:szCs w:val="28"/>
          <w:lang w:val="en-GB"/>
        </w:rPr>
        <w:t>. [Accessed on: 30.09.2023]</w:t>
      </w:r>
    </w:p>
    <w:p w14:paraId="7C642124" w14:textId="77777777" w:rsidR="00B962F4" w:rsidRDefault="00B962F4">
      <w:pPr>
        <w:rPr>
          <w:b/>
          <w:bCs/>
          <w:sz w:val="28"/>
          <w:szCs w:val="28"/>
        </w:rPr>
      </w:pPr>
    </w:p>
    <w:p w14:paraId="50CD08B3" w14:textId="77777777" w:rsidR="00ED7D8D" w:rsidRDefault="00ED7D8D">
      <w:pPr>
        <w:rPr>
          <w:b/>
          <w:bCs/>
          <w:sz w:val="28"/>
          <w:szCs w:val="28"/>
        </w:rPr>
      </w:pPr>
    </w:p>
    <w:p w14:paraId="271C36A1" w14:textId="77777777" w:rsidR="00ED7D8D" w:rsidRDefault="00ED7D8D">
      <w:pPr>
        <w:rPr>
          <w:b/>
          <w:bCs/>
          <w:sz w:val="28"/>
          <w:szCs w:val="28"/>
        </w:rPr>
      </w:pPr>
    </w:p>
    <w:p w14:paraId="43DD0BE6" w14:textId="77777777" w:rsidR="00ED7D8D" w:rsidRDefault="00ED7D8D">
      <w:pPr>
        <w:rPr>
          <w:b/>
          <w:bCs/>
          <w:sz w:val="28"/>
          <w:szCs w:val="28"/>
        </w:rPr>
      </w:pPr>
    </w:p>
    <w:p w14:paraId="31B3FF18" w14:textId="77777777" w:rsidR="00ED7D8D" w:rsidRDefault="00ED7D8D">
      <w:pPr>
        <w:rPr>
          <w:b/>
          <w:bCs/>
          <w:sz w:val="28"/>
          <w:szCs w:val="28"/>
        </w:rPr>
      </w:pPr>
    </w:p>
    <w:p w14:paraId="08F1BF68" w14:textId="77777777" w:rsidR="00ED7D8D" w:rsidRDefault="00ED7D8D">
      <w:pPr>
        <w:rPr>
          <w:b/>
          <w:bCs/>
          <w:sz w:val="28"/>
          <w:szCs w:val="28"/>
        </w:rPr>
      </w:pPr>
    </w:p>
    <w:p w14:paraId="2575CF23" w14:textId="77777777" w:rsidR="00ED7D8D" w:rsidRDefault="00ED7D8D">
      <w:pPr>
        <w:rPr>
          <w:b/>
          <w:bCs/>
          <w:sz w:val="28"/>
          <w:szCs w:val="28"/>
        </w:rPr>
      </w:pPr>
    </w:p>
    <w:p w14:paraId="719ABAA8" w14:textId="77777777" w:rsidR="00ED7D8D" w:rsidRDefault="00ED7D8D">
      <w:pPr>
        <w:rPr>
          <w:b/>
          <w:bCs/>
          <w:sz w:val="28"/>
          <w:szCs w:val="28"/>
        </w:rPr>
      </w:pPr>
    </w:p>
    <w:p w14:paraId="693A816C" w14:textId="282FF046" w:rsidR="00ED7D8D" w:rsidRDefault="00ED7D8D">
      <w:pPr>
        <w:rPr>
          <w:b/>
          <w:bCs/>
          <w:sz w:val="48"/>
          <w:szCs w:val="48"/>
        </w:rPr>
      </w:pPr>
      <w:r w:rsidRPr="00ED7D8D">
        <w:rPr>
          <w:b/>
          <w:bCs/>
          <w:sz w:val="48"/>
          <w:szCs w:val="48"/>
        </w:rPr>
        <w:lastRenderedPageBreak/>
        <w:t>Questionnaire</w:t>
      </w:r>
    </w:p>
    <w:p w14:paraId="4EB03595" w14:textId="77777777" w:rsidR="00ED7D8D" w:rsidRPr="00ED7D8D" w:rsidRDefault="00ED7D8D">
      <w:pPr>
        <w:rPr>
          <w:b/>
          <w:bCs/>
          <w:sz w:val="48"/>
          <w:szCs w:val="48"/>
        </w:rPr>
      </w:pPr>
    </w:p>
    <w:tbl>
      <w:tblPr>
        <w:tblStyle w:val="TableGrid"/>
        <w:tblW w:w="9194" w:type="dxa"/>
        <w:tblLook w:val="04A0" w:firstRow="1" w:lastRow="0" w:firstColumn="1" w:lastColumn="0" w:noHBand="0" w:noVBand="1"/>
      </w:tblPr>
      <w:tblGrid>
        <w:gridCol w:w="575"/>
        <w:gridCol w:w="6480"/>
        <w:gridCol w:w="1030"/>
        <w:gridCol w:w="1109"/>
      </w:tblGrid>
      <w:tr w:rsidR="00ED7D8D" w:rsidRPr="00ED7D8D" w14:paraId="448E0E04" w14:textId="77777777" w:rsidTr="002D4620">
        <w:trPr>
          <w:trHeight w:val="698"/>
        </w:trPr>
        <w:tc>
          <w:tcPr>
            <w:tcW w:w="573" w:type="dxa"/>
          </w:tcPr>
          <w:p w14:paraId="4E5BCC3A" w14:textId="4809611D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</w:p>
        </w:tc>
        <w:tc>
          <w:tcPr>
            <w:tcW w:w="6482" w:type="dxa"/>
          </w:tcPr>
          <w:p w14:paraId="32B6B421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  <w:r w:rsidRPr="00ED7D8D">
              <w:rPr>
                <w:b/>
                <w:bCs/>
                <w:sz w:val="28"/>
                <w:szCs w:val="28"/>
              </w:rPr>
              <w:t>Questions</w:t>
            </w:r>
          </w:p>
        </w:tc>
        <w:tc>
          <w:tcPr>
            <w:tcW w:w="1030" w:type="dxa"/>
          </w:tcPr>
          <w:p w14:paraId="26293586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  <w:r w:rsidRPr="00ED7D8D">
              <w:rPr>
                <w:b/>
                <w:bCs/>
                <w:sz w:val="28"/>
                <w:szCs w:val="28"/>
              </w:rPr>
              <w:t>Yes</w:t>
            </w:r>
          </w:p>
        </w:tc>
        <w:tc>
          <w:tcPr>
            <w:tcW w:w="1109" w:type="dxa"/>
          </w:tcPr>
          <w:p w14:paraId="15F71FDD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  <w:r w:rsidRPr="00ED7D8D">
              <w:rPr>
                <w:b/>
                <w:bCs/>
                <w:sz w:val="28"/>
                <w:szCs w:val="28"/>
              </w:rPr>
              <w:t>No</w:t>
            </w:r>
          </w:p>
        </w:tc>
      </w:tr>
      <w:tr w:rsidR="00ED7D8D" w:rsidRPr="00ED7D8D" w14:paraId="57BADBF4" w14:textId="77777777" w:rsidTr="002D4620">
        <w:trPr>
          <w:trHeight w:val="698"/>
        </w:trPr>
        <w:tc>
          <w:tcPr>
            <w:tcW w:w="573" w:type="dxa"/>
          </w:tcPr>
          <w:p w14:paraId="18BC9A27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  <w:r w:rsidRPr="00ED7D8D">
              <w:rPr>
                <w:b/>
                <w:bCs/>
                <w:sz w:val="28"/>
                <w:szCs w:val="28"/>
              </w:rPr>
              <w:t>1.</w:t>
            </w:r>
          </w:p>
        </w:tc>
        <w:tc>
          <w:tcPr>
            <w:tcW w:w="6482" w:type="dxa"/>
          </w:tcPr>
          <w:p w14:paraId="167296D3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  <w:r w:rsidRPr="00ED7D8D">
              <w:rPr>
                <w:b/>
                <w:bCs/>
                <w:sz w:val="28"/>
                <w:szCs w:val="28"/>
              </w:rPr>
              <w:t xml:space="preserve">Do you have underline conditions?  </w:t>
            </w:r>
          </w:p>
        </w:tc>
        <w:tc>
          <w:tcPr>
            <w:tcW w:w="1030" w:type="dxa"/>
          </w:tcPr>
          <w:p w14:paraId="4510C929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109" w:type="dxa"/>
          </w:tcPr>
          <w:p w14:paraId="3001FFB0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</w:p>
        </w:tc>
      </w:tr>
      <w:tr w:rsidR="00ED7D8D" w:rsidRPr="00ED7D8D" w14:paraId="49599D44" w14:textId="77777777" w:rsidTr="002D4620">
        <w:trPr>
          <w:trHeight w:val="731"/>
        </w:trPr>
        <w:tc>
          <w:tcPr>
            <w:tcW w:w="573" w:type="dxa"/>
          </w:tcPr>
          <w:p w14:paraId="3694F163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  <w:r w:rsidRPr="00ED7D8D">
              <w:rPr>
                <w:b/>
                <w:bCs/>
                <w:sz w:val="28"/>
                <w:szCs w:val="28"/>
              </w:rPr>
              <w:t>2.</w:t>
            </w:r>
          </w:p>
        </w:tc>
        <w:tc>
          <w:tcPr>
            <w:tcW w:w="6482" w:type="dxa"/>
          </w:tcPr>
          <w:p w14:paraId="0AFD4354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  <w:r w:rsidRPr="00ED7D8D">
              <w:rPr>
                <w:b/>
                <w:bCs/>
                <w:sz w:val="28"/>
                <w:szCs w:val="28"/>
              </w:rPr>
              <w:t>Do you smoke?</w:t>
            </w:r>
          </w:p>
        </w:tc>
        <w:tc>
          <w:tcPr>
            <w:tcW w:w="1030" w:type="dxa"/>
          </w:tcPr>
          <w:p w14:paraId="310C9142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109" w:type="dxa"/>
          </w:tcPr>
          <w:p w14:paraId="4A2D5D1A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</w:p>
        </w:tc>
      </w:tr>
      <w:tr w:rsidR="00ED7D8D" w:rsidRPr="00ED7D8D" w14:paraId="5FCBEA63" w14:textId="77777777" w:rsidTr="002D4620">
        <w:trPr>
          <w:trHeight w:val="698"/>
        </w:trPr>
        <w:tc>
          <w:tcPr>
            <w:tcW w:w="573" w:type="dxa"/>
          </w:tcPr>
          <w:p w14:paraId="0DF305FC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  <w:r w:rsidRPr="00ED7D8D">
              <w:rPr>
                <w:b/>
                <w:bCs/>
                <w:sz w:val="28"/>
                <w:szCs w:val="28"/>
              </w:rPr>
              <w:t>3.</w:t>
            </w:r>
          </w:p>
        </w:tc>
        <w:tc>
          <w:tcPr>
            <w:tcW w:w="6482" w:type="dxa"/>
          </w:tcPr>
          <w:p w14:paraId="3F394494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  <w:r w:rsidRPr="00ED7D8D">
              <w:rPr>
                <w:b/>
                <w:bCs/>
                <w:sz w:val="28"/>
                <w:szCs w:val="28"/>
              </w:rPr>
              <w:t>Are you obese?</w:t>
            </w:r>
          </w:p>
        </w:tc>
        <w:tc>
          <w:tcPr>
            <w:tcW w:w="1030" w:type="dxa"/>
          </w:tcPr>
          <w:p w14:paraId="1308A5CE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109" w:type="dxa"/>
          </w:tcPr>
          <w:p w14:paraId="4DCD809D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</w:p>
        </w:tc>
      </w:tr>
      <w:tr w:rsidR="00ED7D8D" w:rsidRPr="00ED7D8D" w14:paraId="693DB571" w14:textId="77777777" w:rsidTr="002D4620">
        <w:trPr>
          <w:trHeight w:val="698"/>
        </w:trPr>
        <w:tc>
          <w:tcPr>
            <w:tcW w:w="573" w:type="dxa"/>
          </w:tcPr>
          <w:p w14:paraId="2CEBD2A0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  <w:r w:rsidRPr="00ED7D8D">
              <w:rPr>
                <w:b/>
                <w:bCs/>
                <w:sz w:val="28"/>
                <w:szCs w:val="28"/>
              </w:rPr>
              <w:t>4.</w:t>
            </w:r>
          </w:p>
        </w:tc>
        <w:tc>
          <w:tcPr>
            <w:tcW w:w="6482" w:type="dxa"/>
          </w:tcPr>
          <w:p w14:paraId="6DFC04DC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  <w:r w:rsidRPr="00ED7D8D">
              <w:rPr>
                <w:b/>
                <w:bCs/>
                <w:sz w:val="28"/>
                <w:szCs w:val="28"/>
              </w:rPr>
              <w:t>Do you do exercise?</w:t>
            </w:r>
          </w:p>
        </w:tc>
        <w:tc>
          <w:tcPr>
            <w:tcW w:w="1030" w:type="dxa"/>
          </w:tcPr>
          <w:p w14:paraId="785369B9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109" w:type="dxa"/>
          </w:tcPr>
          <w:p w14:paraId="330BDD83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</w:p>
        </w:tc>
      </w:tr>
      <w:tr w:rsidR="00ED7D8D" w:rsidRPr="00ED7D8D" w14:paraId="76F1BB71" w14:textId="77777777" w:rsidTr="002D4620">
        <w:trPr>
          <w:trHeight w:val="698"/>
        </w:trPr>
        <w:tc>
          <w:tcPr>
            <w:tcW w:w="573" w:type="dxa"/>
          </w:tcPr>
          <w:p w14:paraId="7F669B7F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  <w:r w:rsidRPr="00ED7D8D">
              <w:rPr>
                <w:b/>
                <w:bCs/>
                <w:sz w:val="28"/>
                <w:szCs w:val="28"/>
              </w:rPr>
              <w:t>5.</w:t>
            </w:r>
          </w:p>
        </w:tc>
        <w:tc>
          <w:tcPr>
            <w:tcW w:w="6482" w:type="dxa"/>
          </w:tcPr>
          <w:p w14:paraId="1E68431C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  <w:r w:rsidRPr="00ED7D8D">
              <w:rPr>
                <w:b/>
                <w:bCs/>
                <w:sz w:val="28"/>
                <w:szCs w:val="28"/>
              </w:rPr>
              <w:t>Do you drink alcohol?</w:t>
            </w:r>
          </w:p>
        </w:tc>
        <w:tc>
          <w:tcPr>
            <w:tcW w:w="1030" w:type="dxa"/>
          </w:tcPr>
          <w:p w14:paraId="20E35946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109" w:type="dxa"/>
          </w:tcPr>
          <w:p w14:paraId="4CE48C93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</w:p>
        </w:tc>
      </w:tr>
      <w:tr w:rsidR="00ED7D8D" w:rsidRPr="00ED7D8D" w14:paraId="1D480A0E" w14:textId="77777777" w:rsidTr="002D4620">
        <w:trPr>
          <w:trHeight w:val="698"/>
        </w:trPr>
        <w:tc>
          <w:tcPr>
            <w:tcW w:w="573" w:type="dxa"/>
          </w:tcPr>
          <w:p w14:paraId="32B0C84D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  <w:r w:rsidRPr="00ED7D8D">
              <w:rPr>
                <w:b/>
                <w:bCs/>
                <w:sz w:val="28"/>
                <w:szCs w:val="28"/>
              </w:rPr>
              <w:t>6.</w:t>
            </w:r>
          </w:p>
        </w:tc>
        <w:tc>
          <w:tcPr>
            <w:tcW w:w="6482" w:type="dxa"/>
          </w:tcPr>
          <w:p w14:paraId="4300FB54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  <w:r w:rsidRPr="00ED7D8D">
              <w:rPr>
                <w:b/>
                <w:bCs/>
                <w:sz w:val="28"/>
                <w:szCs w:val="28"/>
              </w:rPr>
              <w:t>Do you use drugs?</w:t>
            </w:r>
          </w:p>
        </w:tc>
        <w:tc>
          <w:tcPr>
            <w:tcW w:w="1030" w:type="dxa"/>
          </w:tcPr>
          <w:p w14:paraId="17B698B0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109" w:type="dxa"/>
          </w:tcPr>
          <w:p w14:paraId="530C633D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</w:p>
        </w:tc>
      </w:tr>
      <w:tr w:rsidR="00ED7D8D" w:rsidRPr="00ED7D8D" w14:paraId="2BB20A7F" w14:textId="77777777" w:rsidTr="002D4620">
        <w:trPr>
          <w:trHeight w:val="731"/>
        </w:trPr>
        <w:tc>
          <w:tcPr>
            <w:tcW w:w="573" w:type="dxa"/>
          </w:tcPr>
          <w:p w14:paraId="6FB68E54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  <w:r w:rsidRPr="00ED7D8D">
              <w:rPr>
                <w:b/>
                <w:bCs/>
                <w:sz w:val="28"/>
                <w:szCs w:val="28"/>
              </w:rPr>
              <w:t>7.</w:t>
            </w:r>
          </w:p>
        </w:tc>
        <w:tc>
          <w:tcPr>
            <w:tcW w:w="6482" w:type="dxa"/>
          </w:tcPr>
          <w:p w14:paraId="497F2526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  <w:r w:rsidRPr="00ED7D8D">
              <w:rPr>
                <w:b/>
                <w:bCs/>
                <w:sz w:val="28"/>
                <w:szCs w:val="28"/>
              </w:rPr>
              <w:t>Do you think you have a healthy diet?</w:t>
            </w:r>
          </w:p>
        </w:tc>
        <w:tc>
          <w:tcPr>
            <w:tcW w:w="1030" w:type="dxa"/>
          </w:tcPr>
          <w:p w14:paraId="2DC10DBB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109" w:type="dxa"/>
          </w:tcPr>
          <w:p w14:paraId="62387A20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</w:p>
        </w:tc>
      </w:tr>
      <w:tr w:rsidR="00ED7D8D" w:rsidRPr="00ED7D8D" w14:paraId="4231D469" w14:textId="77777777" w:rsidTr="002D4620">
        <w:trPr>
          <w:trHeight w:val="698"/>
        </w:trPr>
        <w:tc>
          <w:tcPr>
            <w:tcW w:w="573" w:type="dxa"/>
          </w:tcPr>
          <w:p w14:paraId="6849810D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  <w:r w:rsidRPr="00ED7D8D">
              <w:rPr>
                <w:b/>
                <w:bCs/>
                <w:sz w:val="28"/>
                <w:szCs w:val="28"/>
              </w:rPr>
              <w:t>8.</w:t>
            </w:r>
          </w:p>
        </w:tc>
        <w:tc>
          <w:tcPr>
            <w:tcW w:w="6482" w:type="dxa"/>
          </w:tcPr>
          <w:p w14:paraId="66E8C489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  <w:r w:rsidRPr="00ED7D8D">
              <w:rPr>
                <w:b/>
                <w:bCs/>
                <w:sz w:val="28"/>
                <w:szCs w:val="28"/>
              </w:rPr>
              <w:t>Do you have any family history?</w:t>
            </w:r>
          </w:p>
        </w:tc>
        <w:tc>
          <w:tcPr>
            <w:tcW w:w="1030" w:type="dxa"/>
          </w:tcPr>
          <w:p w14:paraId="0AC89C6E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109" w:type="dxa"/>
          </w:tcPr>
          <w:p w14:paraId="4D25E793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</w:p>
        </w:tc>
      </w:tr>
      <w:tr w:rsidR="00ED7D8D" w:rsidRPr="00ED7D8D" w14:paraId="1B220F35" w14:textId="77777777" w:rsidTr="002D4620">
        <w:trPr>
          <w:trHeight w:val="698"/>
        </w:trPr>
        <w:tc>
          <w:tcPr>
            <w:tcW w:w="573" w:type="dxa"/>
          </w:tcPr>
          <w:p w14:paraId="0CAE8A1A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  <w:r w:rsidRPr="00ED7D8D">
              <w:rPr>
                <w:b/>
                <w:bCs/>
                <w:sz w:val="28"/>
                <w:szCs w:val="28"/>
              </w:rPr>
              <w:t>9.</w:t>
            </w:r>
          </w:p>
        </w:tc>
        <w:tc>
          <w:tcPr>
            <w:tcW w:w="6482" w:type="dxa"/>
          </w:tcPr>
          <w:p w14:paraId="1EF4C5A3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  <w:r w:rsidRPr="00ED7D8D">
              <w:rPr>
                <w:b/>
                <w:bCs/>
                <w:sz w:val="28"/>
                <w:szCs w:val="28"/>
              </w:rPr>
              <w:t>Do you think your sleep cycle is affected because of your lifestyle?</w:t>
            </w:r>
          </w:p>
        </w:tc>
        <w:tc>
          <w:tcPr>
            <w:tcW w:w="1030" w:type="dxa"/>
          </w:tcPr>
          <w:p w14:paraId="2F4ECEEA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109" w:type="dxa"/>
          </w:tcPr>
          <w:p w14:paraId="7D64B288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</w:p>
        </w:tc>
      </w:tr>
      <w:tr w:rsidR="00ED7D8D" w:rsidRPr="00ED7D8D" w14:paraId="163CA74F" w14:textId="77777777" w:rsidTr="002D4620">
        <w:trPr>
          <w:trHeight w:val="698"/>
        </w:trPr>
        <w:tc>
          <w:tcPr>
            <w:tcW w:w="573" w:type="dxa"/>
          </w:tcPr>
          <w:p w14:paraId="04AE2B37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  <w:r w:rsidRPr="00ED7D8D">
              <w:rPr>
                <w:b/>
                <w:bCs/>
                <w:sz w:val="28"/>
                <w:szCs w:val="28"/>
              </w:rPr>
              <w:t>10.</w:t>
            </w:r>
          </w:p>
        </w:tc>
        <w:tc>
          <w:tcPr>
            <w:tcW w:w="6482" w:type="dxa"/>
          </w:tcPr>
          <w:p w14:paraId="28BC90FC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  <w:r w:rsidRPr="00ED7D8D">
              <w:rPr>
                <w:b/>
                <w:bCs/>
                <w:sz w:val="28"/>
                <w:szCs w:val="28"/>
              </w:rPr>
              <w:t>Do you think you are capable to handle stress?</w:t>
            </w:r>
          </w:p>
        </w:tc>
        <w:tc>
          <w:tcPr>
            <w:tcW w:w="1030" w:type="dxa"/>
          </w:tcPr>
          <w:p w14:paraId="6512C945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109" w:type="dxa"/>
          </w:tcPr>
          <w:p w14:paraId="1CC03EF9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</w:p>
        </w:tc>
      </w:tr>
    </w:tbl>
    <w:p w14:paraId="53EC4F83" w14:textId="77777777" w:rsidR="00ED7D8D" w:rsidRDefault="00ED7D8D">
      <w:pPr>
        <w:rPr>
          <w:b/>
          <w:bCs/>
          <w:sz w:val="28"/>
          <w:szCs w:val="28"/>
        </w:rPr>
      </w:pPr>
    </w:p>
    <w:p w14:paraId="155F143F" w14:textId="082A6255" w:rsidR="00ED7D8D" w:rsidRDefault="00ED7D8D">
      <w:pPr>
        <w:rPr>
          <w:b/>
          <w:bCs/>
          <w:sz w:val="28"/>
          <w:szCs w:val="28"/>
        </w:rPr>
      </w:pPr>
    </w:p>
    <w:p w14:paraId="1A69CE89" w14:textId="77777777" w:rsidR="00ED7D8D" w:rsidRDefault="00ED7D8D">
      <w:pPr>
        <w:rPr>
          <w:b/>
          <w:bCs/>
          <w:sz w:val="28"/>
          <w:szCs w:val="28"/>
        </w:rPr>
      </w:pPr>
    </w:p>
    <w:p w14:paraId="72D0FB83" w14:textId="77777777" w:rsidR="00ED7D8D" w:rsidRDefault="00ED7D8D">
      <w:pPr>
        <w:rPr>
          <w:b/>
          <w:bCs/>
          <w:sz w:val="28"/>
          <w:szCs w:val="28"/>
        </w:rPr>
      </w:pPr>
    </w:p>
    <w:p w14:paraId="7E815942" w14:textId="77777777" w:rsidR="00ED7D8D" w:rsidRDefault="00ED7D8D">
      <w:pPr>
        <w:rPr>
          <w:b/>
          <w:bCs/>
          <w:sz w:val="28"/>
          <w:szCs w:val="28"/>
        </w:rPr>
      </w:pPr>
    </w:p>
    <w:p w14:paraId="0E13B2FB" w14:textId="77777777" w:rsidR="00ED7D8D" w:rsidRDefault="00ED7D8D">
      <w:pPr>
        <w:rPr>
          <w:b/>
          <w:bCs/>
          <w:sz w:val="28"/>
          <w:szCs w:val="28"/>
        </w:rPr>
      </w:pPr>
    </w:p>
    <w:p w14:paraId="68D97FCB" w14:textId="54AA9271" w:rsidR="00ED7D8D" w:rsidRPr="00ED7D8D" w:rsidRDefault="00ED7D8D">
      <w:pPr>
        <w:rPr>
          <w:b/>
          <w:bCs/>
          <w:sz w:val="40"/>
          <w:szCs w:val="40"/>
        </w:rPr>
      </w:pPr>
      <w:r w:rsidRPr="00ED7D8D">
        <w:rPr>
          <w:b/>
          <w:bCs/>
          <w:sz w:val="40"/>
          <w:szCs w:val="40"/>
        </w:rPr>
        <w:t>Interview questions</w:t>
      </w:r>
    </w:p>
    <w:tbl>
      <w:tblPr>
        <w:tblStyle w:val="TableGrid"/>
        <w:tblW w:w="9692" w:type="dxa"/>
        <w:tblLook w:val="04A0" w:firstRow="1" w:lastRow="0" w:firstColumn="1" w:lastColumn="0" w:noHBand="0" w:noVBand="1"/>
      </w:tblPr>
      <w:tblGrid>
        <w:gridCol w:w="611"/>
        <w:gridCol w:w="9081"/>
      </w:tblGrid>
      <w:tr w:rsidR="00ED7D8D" w:rsidRPr="00ED7D8D" w14:paraId="17E169C7" w14:textId="77777777" w:rsidTr="002D4620">
        <w:trPr>
          <w:trHeight w:val="2564"/>
        </w:trPr>
        <w:tc>
          <w:tcPr>
            <w:tcW w:w="611" w:type="dxa"/>
          </w:tcPr>
          <w:p w14:paraId="59B0BA30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  <w:r w:rsidRPr="00ED7D8D">
              <w:rPr>
                <w:b/>
                <w:bCs/>
                <w:sz w:val="28"/>
                <w:szCs w:val="28"/>
              </w:rPr>
              <w:t>1.</w:t>
            </w:r>
          </w:p>
        </w:tc>
        <w:tc>
          <w:tcPr>
            <w:tcW w:w="9081" w:type="dxa"/>
          </w:tcPr>
          <w:p w14:paraId="6BE3A943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  <w:r w:rsidRPr="00ED7D8D">
              <w:rPr>
                <w:b/>
                <w:bCs/>
                <w:sz w:val="28"/>
                <w:szCs w:val="28"/>
              </w:rPr>
              <w:t>What are the causes of stroke?</w:t>
            </w:r>
          </w:p>
        </w:tc>
      </w:tr>
      <w:tr w:rsidR="00ED7D8D" w:rsidRPr="00ED7D8D" w14:paraId="3EE2B57C" w14:textId="77777777" w:rsidTr="002D4620">
        <w:trPr>
          <w:trHeight w:val="2520"/>
        </w:trPr>
        <w:tc>
          <w:tcPr>
            <w:tcW w:w="611" w:type="dxa"/>
          </w:tcPr>
          <w:p w14:paraId="3DA3A347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  <w:r w:rsidRPr="00ED7D8D">
              <w:rPr>
                <w:b/>
                <w:bCs/>
                <w:sz w:val="28"/>
                <w:szCs w:val="28"/>
              </w:rPr>
              <w:t>2.</w:t>
            </w:r>
          </w:p>
        </w:tc>
        <w:tc>
          <w:tcPr>
            <w:tcW w:w="9081" w:type="dxa"/>
          </w:tcPr>
          <w:p w14:paraId="49BBA62C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  <w:r w:rsidRPr="00ED7D8D">
              <w:rPr>
                <w:b/>
                <w:bCs/>
                <w:sz w:val="28"/>
                <w:szCs w:val="28"/>
              </w:rPr>
              <w:t>How stroke can be prevented? Do you have any recommendations?</w:t>
            </w:r>
          </w:p>
        </w:tc>
      </w:tr>
      <w:tr w:rsidR="00ED7D8D" w:rsidRPr="00ED7D8D" w14:paraId="6E3D96BD" w14:textId="77777777" w:rsidTr="002D4620">
        <w:trPr>
          <w:trHeight w:val="2520"/>
        </w:trPr>
        <w:tc>
          <w:tcPr>
            <w:tcW w:w="611" w:type="dxa"/>
          </w:tcPr>
          <w:p w14:paraId="1A59252C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  <w:r w:rsidRPr="00ED7D8D">
              <w:rPr>
                <w:b/>
                <w:bCs/>
                <w:sz w:val="28"/>
                <w:szCs w:val="28"/>
              </w:rPr>
              <w:t>3.</w:t>
            </w:r>
          </w:p>
        </w:tc>
        <w:tc>
          <w:tcPr>
            <w:tcW w:w="9081" w:type="dxa"/>
          </w:tcPr>
          <w:p w14:paraId="68F3DBA1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  <w:r w:rsidRPr="00ED7D8D">
              <w:rPr>
                <w:b/>
                <w:bCs/>
                <w:sz w:val="28"/>
                <w:szCs w:val="28"/>
              </w:rPr>
              <w:t xml:space="preserve">Do you know any advanced healthcare activities associated with prevention of stroke? Can you provide advantages and disadvantages.  </w:t>
            </w:r>
          </w:p>
        </w:tc>
      </w:tr>
      <w:tr w:rsidR="00ED7D8D" w:rsidRPr="00ED7D8D" w14:paraId="7F457E67" w14:textId="77777777" w:rsidTr="002D4620">
        <w:trPr>
          <w:trHeight w:val="2520"/>
        </w:trPr>
        <w:tc>
          <w:tcPr>
            <w:tcW w:w="611" w:type="dxa"/>
          </w:tcPr>
          <w:p w14:paraId="4BCCB60A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  <w:r w:rsidRPr="00ED7D8D">
              <w:rPr>
                <w:b/>
                <w:bCs/>
                <w:sz w:val="28"/>
                <w:szCs w:val="28"/>
              </w:rPr>
              <w:t>4.</w:t>
            </w:r>
          </w:p>
        </w:tc>
        <w:tc>
          <w:tcPr>
            <w:tcW w:w="9081" w:type="dxa"/>
          </w:tcPr>
          <w:p w14:paraId="07706E56" w14:textId="77777777" w:rsidR="00ED7D8D" w:rsidRPr="00ED7D8D" w:rsidRDefault="00ED7D8D" w:rsidP="00ED7D8D">
            <w:pPr>
              <w:spacing w:after="200" w:line="276" w:lineRule="auto"/>
              <w:rPr>
                <w:b/>
                <w:bCs/>
                <w:sz w:val="28"/>
                <w:szCs w:val="28"/>
              </w:rPr>
            </w:pPr>
            <w:r w:rsidRPr="00ED7D8D">
              <w:rPr>
                <w:b/>
                <w:bCs/>
                <w:sz w:val="28"/>
                <w:szCs w:val="28"/>
              </w:rPr>
              <w:t>Do you know any challenges within healthcare organisations to implement advanced stroke-related treatment?</w:t>
            </w:r>
          </w:p>
        </w:tc>
      </w:tr>
    </w:tbl>
    <w:p w14:paraId="0E6A1F9B" w14:textId="77777777" w:rsidR="00ED7D8D" w:rsidRPr="004D5602" w:rsidRDefault="00ED7D8D">
      <w:pPr>
        <w:rPr>
          <w:b/>
          <w:bCs/>
          <w:sz w:val="28"/>
          <w:szCs w:val="28"/>
        </w:rPr>
      </w:pPr>
    </w:p>
    <w:sectPr w:rsidR="00ED7D8D" w:rsidRPr="004D5602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9C4F24" w14:textId="77777777" w:rsidR="00375249" w:rsidRDefault="00375249">
      <w:pPr>
        <w:spacing w:after="0" w:line="240" w:lineRule="auto"/>
      </w:pPr>
      <w:r>
        <w:separator/>
      </w:r>
    </w:p>
  </w:endnote>
  <w:endnote w:type="continuationSeparator" w:id="0">
    <w:p w14:paraId="039BE6DC" w14:textId="77777777" w:rsidR="00375249" w:rsidRDefault="0037524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DAB1DA" w14:textId="77777777" w:rsidR="00375249" w:rsidRDefault="00375249">
      <w:pPr>
        <w:spacing w:after="0" w:line="240" w:lineRule="auto"/>
      </w:pPr>
      <w:r>
        <w:separator/>
      </w:r>
    </w:p>
  </w:footnote>
  <w:footnote w:type="continuationSeparator" w:id="0">
    <w:p w14:paraId="552252AF" w14:textId="77777777" w:rsidR="00375249" w:rsidRDefault="0037524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4E6E426" w14:textId="77777777" w:rsidR="00B962F4" w:rsidRDefault="00000000">
    <w:pPr>
      <w:pStyle w:val="Header"/>
      <w:ind w:left="6480"/>
    </w:pPr>
    <w:r>
      <w:rPr>
        <w:noProof/>
        <w:lang w:val="en-US"/>
      </w:rPr>
      <w:drawing>
        <wp:inline distT="0" distB="0" distL="0" distR="0" wp14:anchorId="17787EAA" wp14:editId="04A0066B">
          <wp:extent cx="2286000" cy="952499"/>
          <wp:effectExtent l="0" t="0" r="0" b="0"/>
          <wp:docPr id="4097" name="Picture 2"/>
          <wp:cNvGraphicFramePr>
            <a:graphicFrameLocks xmlns:a="http://schemas.openxmlformats.org/drawingml/2006/main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 cstate="print"/>
                  <a:srcRect/>
                  <a:stretch/>
                </pic:blipFill>
                <pic:spPr>
                  <a:xfrm>
                    <a:off x="0" y="0"/>
                    <a:ext cx="2286000" cy="952499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1"/>
    <w:multiLevelType w:val="hybridMultilevel"/>
    <w:tmpl w:val="206AF1EA"/>
    <w:lvl w:ilvl="0" w:tplc="F1D070F6">
      <w:start w:val="1"/>
      <w:numFmt w:val="bullet"/>
      <w:lvlText w:val=""/>
      <w:lvlJc w:val="left"/>
      <w:pPr>
        <w:ind w:left="720" w:hanging="360"/>
      </w:pPr>
      <w:rPr>
        <w:rFonts w:ascii="Symbol" w:eastAsia="Calibri" w:hAnsi="Symbol" w:cs="SimSu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0000002"/>
    <w:multiLevelType w:val="hybridMultilevel"/>
    <w:tmpl w:val="8FBA631C"/>
    <w:lvl w:ilvl="0" w:tplc="45C61D7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0000003"/>
    <w:multiLevelType w:val="hybridMultilevel"/>
    <w:tmpl w:val="9A3C68A4"/>
    <w:lvl w:ilvl="0" w:tplc="F8E4D824">
      <w:start w:val="2"/>
      <w:numFmt w:val="bullet"/>
      <w:lvlText w:val="-"/>
      <w:lvlJc w:val="left"/>
      <w:pPr>
        <w:ind w:left="720" w:hanging="360"/>
      </w:pPr>
      <w:rPr>
        <w:rFonts w:ascii="Calibri" w:eastAsia="Calibr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A607A39"/>
    <w:multiLevelType w:val="hybridMultilevel"/>
    <w:tmpl w:val="AE988EB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21460698">
    <w:abstractNumId w:val="3"/>
  </w:num>
  <w:num w:numId="2" w16cid:durableId="2107462557">
    <w:abstractNumId w:val="1"/>
  </w:num>
  <w:num w:numId="3" w16cid:durableId="1736778227">
    <w:abstractNumId w:val="2"/>
  </w:num>
  <w:num w:numId="4" w16cid:durableId="15376144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62F4"/>
    <w:rsid w:val="00375249"/>
    <w:rsid w:val="0039038D"/>
    <w:rsid w:val="004D5602"/>
    <w:rsid w:val="00542398"/>
    <w:rsid w:val="00616288"/>
    <w:rsid w:val="0070074A"/>
    <w:rsid w:val="00B962F4"/>
    <w:rsid w:val="00E7259E"/>
    <w:rsid w:val="00EC7FC0"/>
    <w:rsid w:val="00ED7D8D"/>
    <w:rsid w:val="00F04F2B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A2BB6FD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SimSun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character" w:customStyle="1" w:styleId="normaltextrun">
    <w:name w:val="normaltextrun"/>
    <w:basedOn w:val="DefaultParagraphFont"/>
  </w:style>
  <w:style w:type="paragraph" w:customStyle="1" w:styleId="Normal1">
    <w:name w:val="Normal1"/>
    <w:pPr>
      <w:spacing w:after="0"/>
    </w:pPr>
    <w:rPr>
      <w:rFonts w:ascii="Arial" w:eastAsia="Arial" w:hAnsi="Arial" w:cs="Arial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ncbi.nlm.nih.gov/pmc/articles/PMC3211058/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ww.nhs.uk/conditions/stroke/causes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F321F38-AAE8-4673-A5EC-337534BACC7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965</Words>
  <Characters>5503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6456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2023-10-20T05:42:00Z</dcterms:created>
  <dcterms:modified xsi:type="dcterms:W3CDTF">2023-10-20T18:11:00Z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ICV">
    <vt:lpwstr>00a8b3d90c654ca3a09e38f63ffcd2ed</vt:lpwstr>
  </property>
</Properties>
</file>