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0249F" w14:textId="171046B8" w:rsidR="00631C95" w:rsidRDefault="0019114C">
      <w:r w:rsidRPr="00A11C38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51EAECFC" wp14:editId="06DEAE12">
            <wp:simplePos x="0" y="0"/>
            <wp:positionH relativeFrom="column">
              <wp:posOffset>0</wp:posOffset>
            </wp:positionH>
            <wp:positionV relativeFrom="paragraph">
              <wp:posOffset>58332</wp:posOffset>
            </wp:positionV>
            <wp:extent cx="5817235" cy="3140710"/>
            <wp:effectExtent l="0" t="0" r="0" b="0"/>
            <wp:wrapTight wrapText="bothSides">
              <wp:wrapPolygon edited="0">
                <wp:start x="0" y="0"/>
                <wp:lineTo x="0" y="21486"/>
                <wp:lineTo x="21550" y="21486"/>
                <wp:lineTo x="21550" y="0"/>
                <wp:lineTo x="0" y="0"/>
              </wp:wrapPolygon>
            </wp:wrapTight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83" r="14298" b="15864"/>
                    <a:stretch/>
                  </pic:blipFill>
                  <pic:spPr bwMode="auto">
                    <a:xfrm>
                      <a:off x="0" y="0"/>
                      <a:ext cx="5817235" cy="3140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815004" w14:textId="369FAA42" w:rsidR="00D64A82" w:rsidRPr="00D93518" w:rsidRDefault="00D64A82" w:rsidP="00D64A82">
      <w:pPr>
        <w:tabs>
          <w:tab w:val="left" w:pos="7076"/>
        </w:tabs>
        <w:jc w:val="center"/>
        <w:rPr>
          <w:rFonts w:ascii="Arial" w:hAnsi="Arial" w:cs="Arial"/>
          <w:sz w:val="32"/>
          <w:szCs w:val="32"/>
        </w:rPr>
      </w:pPr>
      <w:r w:rsidRPr="00527009">
        <w:rPr>
          <w:rFonts w:ascii="Arial" w:hAnsi="Arial" w:cs="Arial"/>
          <w:color w:val="000000" w:themeColor="text1"/>
          <w:sz w:val="32"/>
          <w:szCs w:val="32"/>
        </w:rPr>
        <w:t>Taraneh Adibmehr (2005918)</w:t>
      </w:r>
    </w:p>
    <w:p w14:paraId="5CE79054" w14:textId="77777777" w:rsidR="00D64A82" w:rsidRPr="00527009" w:rsidRDefault="00D64A82" w:rsidP="00D64A82">
      <w:pPr>
        <w:jc w:val="center"/>
        <w:rPr>
          <w:rFonts w:ascii="Arial" w:hAnsi="Arial" w:cs="Arial"/>
          <w:sz w:val="32"/>
          <w:szCs w:val="32"/>
        </w:rPr>
      </w:pPr>
    </w:p>
    <w:p w14:paraId="3A98CF6A" w14:textId="77777777" w:rsidR="00D64A82" w:rsidRPr="00527009" w:rsidRDefault="00D64A82" w:rsidP="00D64A82">
      <w:pPr>
        <w:spacing w:line="276" w:lineRule="auto"/>
        <w:jc w:val="center"/>
        <w:rPr>
          <w:rFonts w:ascii="Arial" w:hAnsi="Arial" w:cs="Arial"/>
          <w:color w:val="000000" w:themeColor="text1"/>
          <w:sz w:val="32"/>
          <w:szCs w:val="32"/>
        </w:rPr>
      </w:pPr>
      <w:r w:rsidRPr="00527009">
        <w:rPr>
          <w:rFonts w:ascii="Arial" w:hAnsi="Arial" w:cs="Arial"/>
          <w:color w:val="000000" w:themeColor="text1"/>
          <w:sz w:val="32"/>
          <w:szCs w:val="32"/>
        </w:rPr>
        <w:t>Architecture BSc</w:t>
      </w:r>
    </w:p>
    <w:p w14:paraId="1359FABD" w14:textId="77777777" w:rsidR="00D64A82" w:rsidRPr="00527009" w:rsidRDefault="00D64A82" w:rsidP="00D64A82">
      <w:pPr>
        <w:spacing w:line="276" w:lineRule="auto"/>
        <w:jc w:val="center"/>
        <w:rPr>
          <w:rFonts w:ascii="Arial" w:hAnsi="Arial" w:cs="Arial"/>
          <w:color w:val="000000" w:themeColor="text1"/>
          <w:sz w:val="32"/>
          <w:szCs w:val="32"/>
        </w:rPr>
      </w:pPr>
    </w:p>
    <w:p w14:paraId="7DF4E758" w14:textId="77777777" w:rsidR="00D64A82" w:rsidRPr="00527009" w:rsidRDefault="00D64A82" w:rsidP="00D64A82">
      <w:pPr>
        <w:jc w:val="center"/>
        <w:rPr>
          <w:rFonts w:ascii="Arial" w:hAnsi="Arial" w:cs="Arial"/>
          <w:color w:val="000000" w:themeColor="text1"/>
          <w:sz w:val="32"/>
          <w:szCs w:val="32"/>
        </w:rPr>
      </w:pPr>
      <w:r w:rsidRPr="00527009">
        <w:rPr>
          <w:rFonts w:ascii="Arial" w:hAnsi="Arial" w:cs="Arial"/>
          <w:color w:val="000000" w:themeColor="text1"/>
          <w:sz w:val="32"/>
          <w:szCs w:val="32"/>
        </w:rPr>
        <w:t>History and Theory 2 (M5X01981)</w:t>
      </w:r>
    </w:p>
    <w:p w14:paraId="5F7C90DF" w14:textId="48CEA21D" w:rsidR="00734E7C" w:rsidRPr="00527009" w:rsidRDefault="00734E7C" w:rsidP="006241A9">
      <w:pPr>
        <w:tabs>
          <w:tab w:val="left" w:pos="7076"/>
        </w:tabs>
        <w:rPr>
          <w:rFonts w:ascii="Arial" w:hAnsi="Arial" w:cs="Arial"/>
          <w:sz w:val="32"/>
          <w:szCs w:val="32"/>
        </w:rPr>
      </w:pPr>
    </w:p>
    <w:p w14:paraId="3A2E09FA" w14:textId="77777777" w:rsidR="00734E7C" w:rsidRPr="00527009" w:rsidRDefault="00734E7C" w:rsidP="006241A9">
      <w:pPr>
        <w:tabs>
          <w:tab w:val="left" w:pos="7076"/>
        </w:tabs>
        <w:rPr>
          <w:rFonts w:ascii="Arial" w:hAnsi="Arial" w:cs="Arial"/>
          <w:sz w:val="32"/>
          <w:szCs w:val="32"/>
        </w:rPr>
      </w:pPr>
    </w:p>
    <w:p w14:paraId="33C424AE" w14:textId="2A91ECF8" w:rsidR="00EC5038" w:rsidRPr="00527009" w:rsidRDefault="00734E7C" w:rsidP="00F844C0">
      <w:pPr>
        <w:tabs>
          <w:tab w:val="left" w:pos="7076"/>
        </w:tabs>
        <w:jc w:val="center"/>
        <w:rPr>
          <w:rFonts w:ascii="Arial" w:hAnsi="Arial" w:cs="Arial"/>
          <w:sz w:val="32"/>
          <w:szCs w:val="32"/>
        </w:rPr>
      </w:pPr>
      <w:r w:rsidRPr="00527009">
        <w:rPr>
          <w:rFonts w:ascii="Arial" w:hAnsi="Arial" w:cs="Arial"/>
          <w:sz w:val="32"/>
          <w:szCs w:val="32"/>
        </w:rPr>
        <w:t>Dissertation</w:t>
      </w:r>
      <w:r w:rsidR="00EC5038" w:rsidRPr="00527009">
        <w:rPr>
          <w:rFonts w:ascii="Arial" w:hAnsi="Arial" w:cs="Arial"/>
          <w:sz w:val="32"/>
          <w:szCs w:val="32"/>
        </w:rPr>
        <w:t xml:space="preserve"> </w:t>
      </w:r>
      <w:r w:rsidRPr="00527009">
        <w:rPr>
          <w:rFonts w:ascii="Arial" w:hAnsi="Arial" w:cs="Arial"/>
          <w:sz w:val="32"/>
          <w:szCs w:val="32"/>
        </w:rPr>
        <w:t>Synopsis</w:t>
      </w:r>
      <w:r w:rsidR="00EC5038" w:rsidRPr="00527009">
        <w:rPr>
          <w:rFonts w:ascii="Arial" w:hAnsi="Arial" w:cs="Arial"/>
          <w:sz w:val="32"/>
          <w:szCs w:val="32"/>
        </w:rPr>
        <w:t xml:space="preserve"> </w:t>
      </w:r>
    </w:p>
    <w:p w14:paraId="60451BC4" w14:textId="77777777" w:rsidR="00F844C0" w:rsidRPr="00527009" w:rsidRDefault="00F844C0" w:rsidP="006241A9">
      <w:pPr>
        <w:tabs>
          <w:tab w:val="left" w:pos="7076"/>
        </w:tabs>
        <w:rPr>
          <w:rFonts w:ascii="Arial" w:hAnsi="Arial" w:cs="Arial"/>
          <w:color w:val="DA95D9"/>
          <w:sz w:val="32"/>
          <w:szCs w:val="32"/>
        </w:rPr>
      </w:pPr>
    </w:p>
    <w:p w14:paraId="4FE55CE9" w14:textId="0EE05AD1" w:rsidR="00D704A2" w:rsidRPr="00527009" w:rsidRDefault="00087345" w:rsidP="0027084A">
      <w:pPr>
        <w:tabs>
          <w:tab w:val="left" w:pos="7076"/>
        </w:tabs>
        <w:jc w:val="center"/>
        <w:rPr>
          <w:rFonts w:ascii="Arial" w:hAnsi="Arial" w:cs="Arial"/>
          <w:color w:val="DA95D9"/>
          <w:sz w:val="32"/>
          <w:szCs w:val="32"/>
        </w:rPr>
      </w:pPr>
      <w:r w:rsidRPr="00527009">
        <w:rPr>
          <w:rFonts w:ascii="Arial" w:hAnsi="Arial" w:cs="Arial"/>
          <w:sz w:val="32"/>
          <w:szCs w:val="32"/>
        </w:rPr>
        <w:t xml:space="preserve">Are </w:t>
      </w:r>
      <w:r w:rsidR="00527009">
        <w:rPr>
          <w:rFonts w:ascii="Arial" w:hAnsi="Arial" w:cs="Arial"/>
          <w:sz w:val="32"/>
          <w:szCs w:val="32"/>
        </w:rPr>
        <w:t>H</w:t>
      </w:r>
      <w:r w:rsidRPr="00527009">
        <w:rPr>
          <w:rFonts w:ascii="Arial" w:hAnsi="Arial" w:cs="Arial"/>
          <w:sz w:val="32"/>
          <w:szCs w:val="32"/>
        </w:rPr>
        <w:t>igh</w:t>
      </w:r>
      <w:r w:rsidR="00053DE8">
        <w:rPr>
          <w:rFonts w:ascii="Arial" w:hAnsi="Arial" w:cs="Arial"/>
          <w:sz w:val="32"/>
          <w:szCs w:val="32"/>
        </w:rPr>
        <w:t>-</w:t>
      </w:r>
      <w:r w:rsidR="00527009">
        <w:rPr>
          <w:rFonts w:ascii="Arial" w:hAnsi="Arial" w:cs="Arial"/>
          <w:sz w:val="32"/>
          <w:szCs w:val="32"/>
        </w:rPr>
        <w:t>R</w:t>
      </w:r>
      <w:r w:rsidRPr="00527009">
        <w:rPr>
          <w:rFonts w:ascii="Arial" w:hAnsi="Arial" w:cs="Arial"/>
          <w:sz w:val="32"/>
          <w:szCs w:val="32"/>
        </w:rPr>
        <w:t xml:space="preserve">ise </w:t>
      </w:r>
      <w:r w:rsidR="00527009">
        <w:rPr>
          <w:rFonts w:ascii="Arial" w:hAnsi="Arial" w:cs="Arial"/>
          <w:sz w:val="32"/>
          <w:szCs w:val="32"/>
        </w:rPr>
        <w:t>B</w:t>
      </w:r>
      <w:r w:rsidRPr="00527009">
        <w:rPr>
          <w:rFonts w:ascii="Arial" w:hAnsi="Arial" w:cs="Arial"/>
          <w:sz w:val="32"/>
          <w:szCs w:val="32"/>
        </w:rPr>
        <w:t xml:space="preserve">uildings </w:t>
      </w:r>
      <w:r w:rsidR="00527009">
        <w:rPr>
          <w:rFonts w:ascii="Arial" w:hAnsi="Arial" w:cs="Arial"/>
          <w:sz w:val="32"/>
          <w:szCs w:val="32"/>
        </w:rPr>
        <w:t>N</w:t>
      </w:r>
      <w:r w:rsidRPr="00527009">
        <w:rPr>
          <w:rFonts w:ascii="Arial" w:hAnsi="Arial" w:cs="Arial"/>
          <w:sz w:val="32"/>
          <w:szCs w:val="32"/>
        </w:rPr>
        <w:t>ecessary</w:t>
      </w:r>
      <w:r w:rsidR="00745F93" w:rsidRPr="00527009">
        <w:rPr>
          <w:rFonts w:ascii="Arial" w:hAnsi="Arial" w:cs="Arial"/>
          <w:sz w:val="32"/>
          <w:szCs w:val="32"/>
        </w:rPr>
        <w:t>/</w:t>
      </w:r>
      <w:r w:rsidR="00527009">
        <w:rPr>
          <w:rFonts w:ascii="Arial" w:hAnsi="Arial" w:cs="Arial"/>
          <w:sz w:val="32"/>
          <w:szCs w:val="32"/>
        </w:rPr>
        <w:t>R</w:t>
      </w:r>
      <w:r w:rsidR="00745F93" w:rsidRPr="00527009">
        <w:rPr>
          <w:rFonts w:ascii="Arial" w:hAnsi="Arial" w:cs="Arial"/>
          <w:sz w:val="32"/>
          <w:szCs w:val="32"/>
        </w:rPr>
        <w:t>elevant</w:t>
      </w:r>
      <w:r w:rsidRPr="00527009">
        <w:rPr>
          <w:rFonts w:ascii="Arial" w:hAnsi="Arial" w:cs="Arial"/>
          <w:sz w:val="32"/>
          <w:szCs w:val="32"/>
        </w:rPr>
        <w:t xml:space="preserve"> </w:t>
      </w:r>
      <w:r w:rsidR="00527009">
        <w:rPr>
          <w:rFonts w:ascii="Arial" w:hAnsi="Arial" w:cs="Arial"/>
          <w:sz w:val="32"/>
          <w:szCs w:val="32"/>
        </w:rPr>
        <w:t>T</w:t>
      </w:r>
      <w:r w:rsidRPr="00527009">
        <w:rPr>
          <w:rFonts w:ascii="Arial" w:hAnsi="Arial" w:cs="Arial"/>
          <w:sz w:val="32"/>
          <w:szCs w:val="32"/>
        </w:rPr>
        <w:t>oday?</w:t>
      </w:r>
    </w:p>
    <w:p w14:paraId="7B355091" w14:textId="75D23307" w:rsidR="0083574B" w:rsidRDefault="0083574B" w:rsidP="006241A9">
      <w:pPr>
        <w:tabs>
          <w:tab w:val="left" w:pos="7076"/>
        </w:tabs>
      </w:pPr>
    </w:p>
    <w:p w14:paraId="1BFC7DDE" w14:textId="40757DE6" w:rsidR="00D860F2" w:rsidRDefault="00D860F2">
      <w:r>
        <w:br w:type="page"/>
      </w:r>
    </w:p>
    <w:p w14:paraId="68F7EBFC" w14:textId="49FE50BF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 xml:space="preserve">Introduction </w:t>
      </w:r>
    </w:p>
    <w:p w14:paraId="3C6C98A9" w14:textId="2D296D1A" w:rsidR="006C3AF0" w:rsidRDefault="006C3AF0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294B52E4" w14:textId="0315BB0E" w:rsidR="006C3AF0" w:rsidRPr="006C3AF0" w:rsidRDefault="006C3AF0" w:rsidP="00DF7087">
      <w:pPr>
        <w:tabs>
          <w:tab w:val="left" w:pos="7076"/>
        </w:tabs>
        <w:spacing w:line="276" w:lineRule="auto"/>
        <w:rPr>
          <w:rFonts w:ascii="Arial" w:hAnsi="Arial" w:cs="Arial"/>
          <w:color w:val="000000" w:themeColor="text1"/>
        </w:rPr>
      </w:pPr>
      <w:r w:rsidRPr="00FB4641">
        <w:rPr>
          <w:rFonts w:ascii="Arial" w:hAnsi="Arial" w:cs="Arial"/>
          <w:color w:val="000000" w:themeColor="text1"/>
        </w:rPr>
        <w:t xml:space="preserve">The targeted topic for this dissertation </w:t>
      </w:r>
      <w:r w:rsidR="000B2EB5">
        <w:rPr>
          <w:rFonts w:ascii="Arial" w:hAnsi="Arial" w:cs="Arial"/>
          <w:color w:val="000000" w:themeColor="text1"/>
        </w:rPr>
        <w:t>is</w:t>
      </w:r>
      <w:r w:rsidRPr="00FB4641">
        <w:rPr>
          <w:rFonts w:ascii="Arial" w:hAnsi="Arial" w:cs="Arial"/>
          <w:color w:val="000000" w:themeColor="text1"/>
        </w:rPr>
        <w:t xml:space="preserve"> </w:t>
      </w:r>
      <w:r w:rsidR="00110246" w:rsidRPr="00FB4641">
        <w:rPr>
          <w:rFonts w:ascii="Arial" w:hAnsi="Arial" w:cs="Arial"/>
          <w:color w:val="000000" w:themeColor="text1"/>
        </w:rPr>
        <w:t>whether</w:t>
      </w:r>
      <w:r w:rsidRPr="00FB4641">
        <w:rPr>
          <w:rFonts w:ascii="Arial" w:hAnsi="Arial" w:cs="Arial"/>
          <w:color w:val="000000" w:themeColor="text1"/>
        </w:rPr>
        <w:t xml:space="preserve"> high-rise buildings are relevant</w:t>
      </w:r>
      <w:r w:rsidR="00645D38">
        <w:rPr>
          <w:rFonts w:ascii="Arial" w:hAnsi="Arial" w:cs="Arial"/>
          <w:color w:val="000000" w:themeColor="text1"/>
        </w:rPr>
        <w:t>/</w:t>
      </w:r>
      <w:r w:rsidRPr="00FB4641">
        <w:rPr>
          <w:rFonts w:ascii="Arial" w:hAnsi="Arial" w:cs="Arial"/>
          <w:color w:val="000000" w:themeColor="text1"/>
        </w:rPr>
        <w:t>necessary today.</w:t>
      </w:r>
      <w:r>
        <w:rPr>
          <w:rFonts w:ascii="Arial" w:hAnsi="Arial" w:cs="Arial"/>
          <w:color w:val="000000" w:themeColor="text1"/>
        </w:rPr>
        <w:t xml:space="preserve"> </w:t>
      </w:r>
      <w:r w:rsidRPr="00427FAD">
        <w:rPr>
          <w:rFonts w:ascii="Arial" w:hAnsi="Arial" w:cs="Arial"/>
          <w:color w:val="000000" w:themeColor="text1"/>
        </w:rPr>
        <w:t xml:space="preserve">This is a subtopic of a larger subject area centred </w:t>
      </w:r>
      <w:r>
        <w:rPr>
          <w:rFonts w:ascii="Arial" w:hAnsi="Arial" w:cs="Arial"/>
          <w:color w:val="000000" w:themeColor="text1"/>
        </w:rPr>
        <w:t>around</w:t>
      </w:r>
      <w:r w:rsidRPr="00427FAD">
        <w:rPr>
          <w:rFonts w:ascii="Arial" w:hAnsi="Arial" w:cs="Arial"/>
          <w:color w:val="000000" w:themeColor="text1"/>
        </w:rPr>
        <w:t xml:space="preserve"> designing for the future. Research into this</w:t>
      </w:r>
      <w:r>
        <w:rPr>
          <w:rFonts w:ascii="Arial" w:hAnsi="Arial" w:cs="Arial"/>
          <w:color w:val="000000" w:themeColor="text1"/>
        </w:rPr>
        <w:t xml:space="preserve"> field</w:t>
      </w:r>
      <w:r w:rsidRPr="00427FAD">
        <w:rPr>
          <w:rFonts w:ascii="Arial" w:hAnsi="Arial" w:cs="Arial"/>
          <w:color w:val="000000" w:themeColor="text1"/>
        </w:rPr>
        <w:t xml:space="preserve"> is </w:t>
      </w:r>
      <w:r>
        <w:rPr>
          <w:rFonts w:ascii="Arial" w:hAnsi="Arial" w:cs="Arial"/>
          <w:color w:val="000000" w:themeColor="text1"/>
        </w:rPr>
        <w:t>important</w:t>
      </w:r>
      <w:r w:rsidRPr="00427FAD">
        <w:rPr>
          <w:rFonts w:ascii="Arial" w:hAnsi="Arial" w:cs="Arial"/>
          <w:color w:val="000000" w:themeColor="text1"/>
        </w:rPr>
        <w:t xml:space="preserve"> and beneficial </w:t>
      </w:r>
      <w:r>
        <w:rPr>
          <w:rFonts w:ascii="Arial" w:hAnsi="Arial" w:cs="Arial"/>
          <w:color w:val="000000" w:themeColor="text1"/>
        </w:rPr>
        <w:t>as high</w:t>
      </w:r>
      <w:r w:rsidR="009C301F">
        <w:rPr>
          <w:rFonts w:ascii="Arial" w:hAnsi="Arial" w:cs="Arial"/>
          <w:color w:val="000000" w:themeColor="text1"/>
        </w:rPr>
        <w:t>-</w:t>
      </w:r>
      <w:r>
        <w:rPr>
          <w:rFonts w:ascii="Arial" w:hAnsi="Arial" w:cs="Arial"/>
          <w:color w:val="000000" w:themeColor="text1"/>
        </w:rPr>
        <w:t xml:space="preserve">rise buildings leave a major carbon </w:t>
      </w:r>
      <w:r w:rsidR="00110246">
        <w:rPr>
          <w:rFonts w:ascii="Arial" w:hAnsi="Arial" w:cs="Arial"/>
          <w:color w:val="000000" w:themeColor="text1"/>
        </w:rPr>
        <w:t>footprint</w:t>
      </w:r>
      <w:r>
        <w:rPr>
          <w:rFonts w:ascii="Arial" w:hAnsi="Arial" w:cs="Arial"/>
          <w:color w:val="000000" w:themeColor="text1"/>
        </w:rPr>
        <w:t xml:space="preserve"> and with an increasingly dense population, their relevance and necessity in the modern world should be examined. </w:t>
      </w:r>
    </w:p>
    <w:p w14:paraId="4C37827E" w14:textId="7777777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20ED98D0" w14:textId="191E850D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Methodology </w:t>
      </w:r>
    </w:p>
    <w:p w14:paraId="42E30463" w14:textId="1A2C1A71" w:rsidR="00C54888" w:rsidRDefault="00C54888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28FF17AD" w14:textId="7DD9FA33" w:rsidR="00C54888" w:rsidRPr="00C54888" w:rsidRDefault="00C54888" w:rsidP="00DF7087">
      <w:pPr>
        <w:spacing w:line="276" w:lineRule="auto"/>
        <w:rPr>
          <w:rFonts w:ascii="Arial" w:hAnsi="Arial" w:cs="Arial"/>
        </w:rPr>
      </w:pPr>
      <w:r w:rsidRPr="00BB6490">
        <w:rPr>
          <w:rFonts w:ascii="Arial" w:hAnsi="Arial" w:cs="Arial"/>
        </w:rPr>
        <w:t xml:space="preserve">Methodologies are the core of the project as I will be looking to introduce new knowledge regarding the topic area. To accomplish this, I will read relevant materials, including </w:t>
      </w:r>
      <w:r w:rsidR="009C301F" w:rsidRPr="00BB6490">
        <w:rPr>
          <w:rFonts w:ascii="Arial" w:hAnsi="Arial" w:cs="Arial"/>
        </w:rPr>
        <w:t>architects’</w:t>
      </w:r>
      <w:r w:rsidRPr="00BB6490">
        <w:rPr>
          <w:rFonts w:ascii="Arial" w:hAnsi="Arial" w:cs="Arial"/>
        </w:rPr>
        <w:t xml:space="preserve"> philosophies</w:t>
      </w:r>
      <w:r>
        <w:rPr>
          <w:rFonts w:ascii="Arial" w:hAnsi="Arial" w:cs="Arial"/>
        </w:rPr>
        <w:t xml:space="preserve"> and historical data</w:t>
      </w:r>
      <w:r w:rsidRPr="00BB649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</w:t>
      </w:r>
      <w:r w:rsidRPr="00BB6490">
        <w:rPr>
          <w:rFonts w:ascii="Arial" w:hAnsi="Arial" w:cs="Arial"/>
        </w:rPr>
        <w:t xml:space="preserve">n addition, I will do extensive research, together with site visits and comparative case studies involving high-rise buildings in various countries. </w:t>
      </w:r>
      <w:r>
        <w:rPr>
          <w:rFonts w:ascii="Arial" w:hAnsi="Arial" w:cs="Arial"/>
        </w:rPr>
        <w:t>F</w:t>
      </w:r>
      <w:r w:rsidRPr="00BB6490">
        <w:rPr>
          <w:rFonts w:ascii="Arial" w:hAnsi="Arial" w:cs="Arial"/>
        </w:rPr>
        <w:t>urthermore, interviews with architects and users of high-rise and low-rise buildings will be another valuable method. Finally, the topic will be rationally and effectively addressed using questionnaires and surveys.</w:t>
      </w:r>
      <w:r w:rsidRPr="00A074EE">
        <w:rPr>
          <w:rFonts w:ascii="Arial" w:hAnsi="Arial" w:cs="Arial"/>
        </w:rPr>
        <w:t> </w:t>
      </w:r>
    </w:p>
    <w:p w14:paraId="28D9CC70" w14:textId="7777777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189C16E4" w14:textId="63D17AA2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Aims and Objectives </w:t>
      </w:r>
    </w:p>
    <w:p w14:paraId="765A7E00" w14:textId="197CF8D8" w:rsidR="00CB7D15" w:rsidRDefault="00CB7D15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2D26E3CC" w14:textId="77777777" w:rsidR="00A65004" w:rsidRDefault="00816E3E" w:rsidP="00DF7087">
      <w:pPr>
        <w:tabs>
          <w:tab w:val="left" w:pos="3984"/>
        </w:tabs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An</w:t>
      </w:r>
      <w:r w:rsidR="00530C2C" w:rsidRPr="00530C2C">
        <w:rPr>
          <w:rFonts w:ascii="Arial" w:hAnsi="Arial" w:cs="Arial"/>
          <w:color w:val="000000" w:themeColor="text1"/>
        </w:rPr>
        <w:t xml:space="preserve"> aim </w:t>
      </w:r>
      <w:r w:rsidR="00536112">
        <w:rPr>
          <w:rFonts w:ascii="Arial" w:hAnsi="Arial" w:cs="Arial"/>
          <w:color w:val="000000" w:themeColor="text1"/>
        </w:rPr>
        <w:t>which</w:t>
      </w:r>
      <w:r w:rsidR="00530C2C" w:rsidRPr="00530C2C">
        <w:rPr>
          <w:rFonts w:ascii="Arial" w:hAnsi="Arial" w:cs="Arial"/>
          <w:color w:val="000000" w:themeColor="text1"/>
        </w:rPr>
        <w:t xml:space="preserve"> will assist me in answering </w:t>
      </w:r>
      <w:r w:rsidR="00674662">
        <w:rPr>
          <w:rFonts w:ascii="Arial" w:hAnsi="Arial" w:cs="Arial"/>
          <w:color w:val="000000" w:themeColor="text1"/>
        </w:rPr>
        <w:t>the topic question</w:t>
      </w:r>
      <w:r w:rsidR="00530C2C" w:rsidRPr="00530C2C">
        <w:rPr>
          <w:rFonts w:ascii="Arial" w:hAnsi="Arial" w:cs="Arial"/>
          <w:color w:val="000000" w:themeColor="text1"/>
        </w:rPr>
        <w:t xml:space="preserve"> is to figure out why high-rise structures are built, what they are used for, and whether they are the best solution to urban growth.</w:t>
      </w:r>
      <w:r w:rsidR="006F792B">
        <w:rPr>
          <w:rFonts w:ascii="Arial" w:hAnsi="Arial" w:cs="Arial"/>
          <w:color w:val="000000" w:themeColor="text1"/>
        </w:rPr>
        <w:t xml:space="preserve"> </w:t>
      </w:r>
    </w:p>
    <w:p w14:paraId="641D79B2" w14:textId="71D2557F" w:rsidR="00C7448D" w:rsidRDefault="00A775B5" w:rsidP="00DF7087">
      <w:pPr>
        <w:tabs>
          <w:tab w:val="left" w:pos="3984"/>
        </w:tabs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dissertation will</w:t>
      </w:r>
      <w:r w:rsidR="00A63E20">
        <w:rPr>
          <w:rFonts w:ascii="Arial" w:hAnsi="Arial" w:cs="Arial"/>
          <w:color w:val="000000" w:themeColor="text1"/>
        </w:rPr>
        <w:t xml:space="preserve"> include the following </w:t>
      </w:r>
      <w:r w:rsidR="00110246">
        <w:rPr>
          <w:rFonts w:ascii="Arial" w:hAnsi="Arial" w:cs="Arial"/>
          <w:color w:val="000000" w:themeColor="text1"/>
        </w:rPr>
        <w:t>objectives:</w:t>
      </w:r>
      <w:r w:rsidR="00A63E20">
        <w:rPr>
          <w:rFonts w:ascii="Arial" w:hAnsi="Arial" w:cs="Arial"/>
          <w:color w:val="000000" w:themeColor="text1"/>
        </w:rPr>
        <w:t xml:space="preserve"> </w:t>
      </w:r>
    </w:p>
    <w:p w14:paraId="7D280FD5" w14:textId="53D7CB8C" w:rsidR="00F0313E" w:rsidRDefault="000F65EE" w:rsidP="00DF7087">
      <w:pPr>
        <w:pStyle w:val="ListParagraph"/>
        <w:numPr>
          <w:ilvl w:val="0"/>
          <w:numId w:val="4"/>
        </w:numPr>
        <w:tabs>
          <w:tab w:val="left" w:pos="3984"/>
        </w:tabs>
        <w:spacing w:line="276" w:lineRule="auto"/>
        <w:rPr>
          <w:rFonts w:ascii="Arial" w:hAnsi="Arial" w:cs="Arial"/>
          <w:color w:val="000000" w:themeColor="text1"/>
        </w:rPr>
      </w:pPr>
      <w:r w:rsidRPr="00C7448D">
        <w:rPr>
          <w:rFonts w:ascii="Arial" w:hAnsi="Arial" w:cs="Arial"/>
          <w:color w:val="000000" w:themeColor="text1"/>
        </w:rPr>
        <w:t xml:space="preserve">Considering </w:t>
      </w:r>
      <w:r w:rsidR="005E0FCC" w:rsidRPr="00C7448D">
        <w:rPr>
          <w:rFonts w:ascii="Arial" w:hAnsi="Arial" w:cs="Arial"/>
          <w:color w:val="000000" w:themeColor="text1"/>
        </w:rPr>
        <w:t>China</w:t>
      </w:r>
      <w:r w:rsidRPr="00C7448D">
        <w:rPr>
          <w:rFonts w:ascii="Arial" w:hAnsi="Arial" w:cs="Arial"/>
          <w:color w:val="000000" w:themeColor="text1"/>
        </w:rPr>
        <w:t xml:space="preserve"> has the most high</w:t>
      </w:r>
      <w:r w:rsidR="002C313E">
        <w:rPr>
          <w:rFonts w:ascii="Arial" w:hAnsi="Arial" w:cs="Arial"/>
          <w:color w:val="000000" w:themeColor="text1"/>
        </w:rPr>
        <w:t>-</w:t>
      </w:r>
      <w:r w:rsidRPr="00C7448D">
        <w:rPr>
          <w:rFonts w:ascii="Arial" w:hAnsi="Arial" w:cs="Arial"/>
          <w:color w:val="000000" w:themeColor="text1"/>
        </w:rPr>
        <w:t>rise</w:t>
      </w:r>
      <w:r w:rsidR="00896CD0">
        <w:rPr>
          <w:rFonts w:ascii="Arial" w:hAnsi="Arial" w:cs="Arial"/>
          <w:color w:val="000000" w:themeColor="text1"/>
        </w:rPr>
        <w:t xml:space="preserve"> buildings</w:t>
      </w:r>
      <w:r w:rsidRPr="00C7448D">
        <w:rPr>
          <w:rFonts w:ascii="Arial" w:hAnsi="Arial" w:cs="Arial"/>
          <w:color w:val="000000" w:themeColor="text1"/>
        </w:rPr>
        <w:t xml:space="preserve">, </w:t>
      </w:r>
      <w:r w:rsidR="00B32A26">
        <w:rPr>
          <w:rFonts w:ascii="Arial" w:hAnsi="Arial" w:cs="Arial"/>
          <w:color w:val="000000" w:themeColor="text1"/>
        </w:rPr>
        <w:t>fi</w:t>
      </w:r>
      <w:r w:rsidR="007B166D">
        <w:rPr>
          <w:rFonts w:ascii="Arial" w:hAnsi="Arial" w:cs="Arial"/>
          <w:color w:val="000000" w:themeColor="text1"/>
        </w:rPr>
        <w:t>nd out how</w:t>
      </w:r>
      <w:r w:rsidRPr="00C7448D">
        <w:rPr>
          <w:rFonts w:ascii="Arial" w:hAnsi="Arial" w:cs="Arial"/>
          <w:color w:val="000000" w:themeColor="text1"/>
        </w:rPr>
        <w:t xml:space="preserve"> future high</w:t>
      </w:r>
      <w:r w:rsidR="002C313E">
        <w:rPr>
          <w:rFonts w:ascii="Arial" w:hAnsi="Arial" w:cs="Arial"/>
          <w:color w:val="000000" w:themeColor="text1"/>
        </w:rPr>
        <w:t>-</w:t>
      </w:r>
      <w:r w:rsidRPr="00C7448D">
        <w:rPr>
          <w:rFonts w:ascii="Arial" w:hAnsi="Arial" w:cs="Arial"/>
          <w:color w:val="000000" w:themeColor="text1"/>
        </w:rPr>
        <w:t>rises</w:t>
      </w:r>
      <w:r w:rsidR="007B166D">
        <w:rPr>
          <w:rFonts w:ascii="Arial" w:hAnsi="Arial" w:cs="Arial"/>
          <w:color w:val="000000" w:themeColor="text1"/>
        </w:rPr>
        <w:t xml:space="preserve"> are</w:t>
      </w:r>
      <w:r w:rsidRPr="00C7448D">
        <w:rPr>
          <w:rFonts w:ascii="Arial" w:hAnsi="Arial" w:cs="Arial"/>
          <w:color w:val="000000" w:themeColor="text1"/>
        </w:rPr>
        <w:t xml:space="preserve"> seen going forward in </w:t>
      </w:r>
      <w:r w:rsidR="00F638D7" w:rsidRPr="00C7448D">
        <w:rPr>
          <w:rFonts w:ascii="Arial" w:hAnsi="Arial" w:cs="Arial"/>
          <w:color w:val="000000" w:themeColor="text1"/>
        </w:rPr>
        <w:t>China</w:t>
      </w:r>
      <w:r w:rsidR="00C7448D">
        <w:rPr>
          <w:rFonts w:ascii="Arial" w:hAnsi="Arial" w:cs="Arial"/>
          <w:color w:val="000000" w:themeColor="text1"/>
        </w:rPr>
        <w:t xml:space="preserve"> and other similar countries</w:t>
      </w:r>
      <w:r w:rsidR="007B166D">
        <w:rPr>
          <w:rFonts w:ascii="Arial" w:hAnsi="Arial" w:cs="Arial"/>
          <w:color w:val="000000" w:themeColor="text1"/>
        </w:rPr>
        <w:t>.</w:t>
      </w:r>
    </w:p>
    <w:p w14:paraId="5863F906" w14:textId="3AFC6497" w:rsidR="00C7448D" w:rsidRDefault="00A670E1" w:rsidP="00DF7087">
      <w:pPr>
        <w:pStyle w:val="ListParagraph"/>
        <w:numPr>
          <w:ilvl w:val="0"/>
          <w:numId w:val="4"/>
        </w:numPr>
        <w:tabs>
          <w:tab w:val="left" w:pos="3984"/>
        </w:tabs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Find out what</w:t>
      </w:r>
      <w:r w:rsidR="00CB133B">
        <w:rPr>
          <w:rFonts w:ascii="Arial" w:hAnsi="Arial" w:cs="Arial"/>
          <w:color w:val="000000" w:themeColor="text1"/>
        </w:rPr>
        <w:t xml:space="preserve"> the economic drivers </w:t>
      </w:r>
      <w:r w:rsidR="000249B4">
        <w:rPr>
          <w:rFonts w:ascii="Arial" w:hAnsi="Arial" w:cs="Arial"/>
          <w:color w:val="000000" w:themeColor="text1"/>
        </w:rPr>
        <w:t>behind high</w:t>
      </w:r>
      <w:r w:rsidR="002C313E">
        <w:rPr>
          <w:rFonts w:ascii="Arial" w:hAnsi="Arial" w:cs="Arial"/>
          <w:color w:val="000000" w:themeColor="text1"/>
        </w:rPr>
        <w:t>-</w:t>
      </w:r>
      <w:r w:rsidR="000249B4">
        <w:rPr>
          <w:rFonts w:ascii="Arial" w:hAnsi="Arial" w:cs="Arial"/>
          <w:color w:val="000000" w:themeColor="text1"/>
        </w:rPr>
        <w:t>rise projects in countries around the worl</w:t>
      </w:r>
      <w:r w:rsidR="00B31834">
        <w:rPr>
          <w:rFonts w:ascii="Arial" w:hAnsi="Arial" w:cs="Arial"/>
          <w:color w:val="000000" w:themeColor="text1"/>
        </w:rPr>
        <w:t>d are.</w:t>
      </w:r>
    </w:p>
    <w:p w14:paraId="73872029" w14:textId="2D30CE99" w:rsidR="007B166D" w:rsidRPr="00C7448D" w:rsidRDefault="00BB4A17" w:rsidP="00DF7087">
      <w:pPr>
        <w:pStyle w:val="ListParagraph"/>
        <w:numPr>
          <w:ilvl w:val="0"/>
          <w:numId w:val="4"/>
        </w:numPr>
        <w:tabs>
          <w:tab w:val="left" w:pos="3984"/>
        </w:tabs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 the locations where new high</w:t>
      </w:r>
      <w:r w:rsidR="002C313E">
        <w:rPr>
          <w:rFonts w:ascii="Arial" w:hAnsi="Arial" w:cs="Arial"/>
          <w:color w:val="000000" w:themeColor="text1"/>
        </w:rPr>
        <w:t>-</w:t>
      </w:r>
      <w:r>
        <w:rPr>
          <w:rFonts w:ascii="Arial" w:hAnsi="Arial" w:cs="Arial"/>
          <w:color w:val="000000" w:themeColor="text1"/>
        </w:rPr>
        <w:t xml:space="preserve">rise projects are planned, what </w:t>
      </w:r>
      <w:r w:rsidR="002C313E">
        <w:rPr>
          <w:rFonts w:ascii="Arial" w:hAnsi="Arial" w:cs="Arial"/>
          <w:color w:val="000000" w:themeColor="text1"/>
        </w:rPr>
        <w:t xml:space="preserve">housing problems are faced by the community living there. </w:t>
      </w:r>
    </w:p>
    <w:p w14:paraId="1C1CBC6A" w14:textId="21A3DB94" w:rsidR="00CB7D15" w:rsidRDefault="002A2245" w:rsidP="00DF7087">
      <w:p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</w:t>
      </w:r>
      <w:r w:rsidR="005419CD">
        <w:rPr>
          <w:rFonts w:ascii="Arial" w:hAnsi="Arial" w:cs="Arial"/>
          <w:color w:val="000000" w:themeColor="text1"/>
        </w:rPr>
        <w:t>e aims and objectives</w:t>
      </w:r>
      <w:r>
        <w:rPr>
          <w:rFonts w:ascii="Arial" w:hAnsi="Arial" w:cs="Arial"/>
          <w:color w:val="000000" w:themeColor="text1"/>
        </w:rPr>
        <w:t xml:space="preserve"> will be reviewed at the end of the research to analyse if they have been met</w:t>
      </w:r>
      <w:r w:rsidR="007C2253">
        <w:rPr>
          <w:rFonts w:ascii="Arial" w:hAnsi="Arial" w:cs="Arial"/>
          <w:color w:val="000000" w:themeColor="text1"/>
        </w:rPr>
        <w:t>.</w:t>
      </w:r>
      <w:r w:rsidR="00334A16">
        <w:rPr>
          <w:rFonts w:ascii="Arial" w:hAnsi="Arial" w:cs="Arial"/>
          <w:color w:val="000000" w:themeColor="text1"/>
        </w:rPr>
        <w:t xml:space="preserve"> </w:t>
      </w:r>
    </w:p>
    <w:p w14:paraId="69D882C1" w14:textId="7777777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5C0C517D" w14:textId="7777777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Literature Review </w:t>
      </w:r>
    </w:p>
    <w:p w14:paraId="72068457" w14:textId="6153350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3D00D3FE" w14:textId="0830F3EB" w:rsidR="00CB7D15" w:rsidRDefault="004971B7" w:rsidP="00DF7087">
      <w:pPr>
        <w:spacing w:line="276" w:lineRule="auto"/>
        <w:rPr>
          <w:rFonts w:ascii="Arial" w:hAnsi="Arial" w:cs="Arial"/>
          <w:color w:val="000000" w:themeColor="text1"/>
        </w:rPr>
      </w:pPr>
      <w:r w:rsidRPr="002200EC">
        <w:rPr>
          <w:rFonts w:ascii="Arial" w:hAnsi="Arial" w:cs="Arial"/>
          <w:color w:val="000000" w:themeColor="text1"/>
        </w:rPr>
        <w:t>Some of the key books</w:t>
      </w:r>
      <w:r w:rsidR="00631217">
        <w:rPr>
          <w:rFonts w:ascii="Arial" w:hAnsi="Arial" w:cs="Arial"/>
          <w:color w:val="000000" w:themeColor="text1"/>
        </w:rPr>
        <w:t xml:space="preserve"> </w:t>
      </w:r>
      <w:r w:rsidRPr="002200EC">
        <w:rPr>
          <w:rFonts w:ascii="Arial" w:hAnsi="Arial" w:cs="Arial"/>
          <w:color w:val="000000" w:themeColor="text1"/>
        </w:rPr>
        <w:t xml:space="preserve">which will </w:t>
      </w:r>
      <w:r w:rsidR="00210C59">
        <w:rPr>
          <w:rFonts w:ascii="Arial" w:hAnsi="Arial" w:cs="Arial"/>
          <w:color w:val="000000" w:themeColor="text1"/>
        </w:rPr>
        <w:t>help</w:t>
      </w:r>
      <w:r w:rsidR="0069536E" w:rsidRPr="002200EC">
        <w:rPr>
          <w:rFonts w:ascii="Arial" w:hAnsi="Arial" w:cs="Arial"/>
          <w:color w:val="000000" w:themeColor="text1"/>
        </w:rPr>
        <w:t xml:space="preserve"> </w:t>
      </w:r>
      <w:r w:rsidR="00DD02C2">
        <w:rPr>
          <w:rFonts w:ascii="Arial" w:hAnsi="Arial" w:cs="Arial"/>
          <w:color w:val="000000" w:themeColor="text1"/>
        </w:rPr>
        <w:t>my</w:t>
      </w:r>
      <w:r w:rsidR="0069536E" w:rsidRPr="002200EC">
        <w:rPr>
          <w:rFonts w:ascii="Arial" w:hAnsi="Arial" w:cs="Arial"/>
          <w:color w:val="000000" w:themeColor="text1"/>
        </w:rPr>
        <w:t xml:space="preserve"> </w:t>
      </w:r>
      <w:r w:rsidR="002200EC" w:rsidRPr="002200EC">
        <w:rPr>
          <w:rFonts w:ascii="Arial" w:hAnsi="Arial" w:cs="Arial"/>
          <w:color w:val="000000" w:themeColor="text1"/>
        </w:rPr>
        <w:t>dissertation will be</w:t>
      </w:r>
      <w:r w:rsidR="00110246">
        <w:rPr>
          <w:rFonts w:ascii="Arial" w:hAnsi="Arial" w:cs="Arial"/>
          <w:color w:val="000000" w:themeColor="text1"/>
        </w:rPr>
        <w:t>:</w:t>
      </w:r>
    </w:p>
    <w:p w14:paraId="2A2DB7FD" w14:textId="617508C0" w:rsidR="002E4997" w:rsidRDefault="002E4997" w:rsidP="00DF7087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Sky High Living: Contemporary High-Rise Apartment Buildings</w:t>
      </w:r>
      <w:r w:rsidR="007E2554">
        <w:rPr>
          <w:rFonts w:ascii="Arial" w:hAnsi="Arial" w:cs="Arial"/>
          <w:color w:val="000000" w:themeColor="text1"/>
        </w:rPr>
        <w:t xml:space="preserve"> by George Binder (2002)</w:t>
      </w:r>
    </w:p>
    <w:p w14:paraId="4E4650DD" w14:textId="61DD9706" w:rsidR="007C18F9" w:rsidRDefault="0092327B" w:rsidP="00DF7087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Sustainable High-Rise Buildings in Urban Zones: Advantages, Challenge</w:t>
      </w:r>
      <w:r w:rsidR="00A620E2">
        <w:rPr>
          <w:rFonts w:ascii="Arial" w:hAnsi="Arial" w:cs="Arial"/>
          <w:color w:val="000000" w:themeColor="text1"/>
        </w:rPr>
        <w:t>s, and Global Case Studies by Ali Sayigh (</w:t>
      </w:r>
      <w:r w:rsidR="00114341">
        <w:rPr>
          <w:rFonts w:ascii="Arial" w:hAnsi="Arial" w:cs="Arial"/>
          <w:color w:val="000000" w:themeColor="text1"/>
        </w:rPr>
        <w:t>2017)</w:t>
      </w:r>
    </w:p>
    <w:p w14:paraId="2BB157D2" w14:textId="0A2F889C" w:rsidR="00114341" w:rsidRDefault="00BD2182" w:rsidP="00DF7087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Planning Buildings for a High-Rise Environment in Hong Kong A Review of Building Appeal Decisions</w:t>
      </w:r>
      <w:r w:rsidR="0098585C">
        <w:rPr>
          <w:rFonts w:ascii="Arial" w:hAnsi="Arial" w:cs="Arial"/>
          <w:color w:val="000000" w:themeColor="text1"/>
        </w:rPr>
        <w:t xml:space="preserve"> by Daniel Chi-wing Ho</w:t>
      </w:r>
      <w:r w:rsidR="006F7758">
        <w:rPr>
          <w:rFonts w:ascii="Arial" w:hAnsi="Arial" w:cs="Arial"/>
          <w:color w:val="000000" w:themeColor="text1"/>
        </w:rPr>
        <w:t xml:space="preserve"> and Lawrence Wai-chung Lai</w:t>
      </w:r>
      <w:r w:rsidR="008841A1">
        <w:rPr>
          <w:rFonts w:ascii="Arial" w:hAnsi="Arial" w:cs="Arial"/>
          <w:color w:val="000000" w:themeColor="text1"/>
        </w:rPr>
        <w:t xml:space="preserve"> (2000)</w:t>
      </w:r>
    </w:p>
    <w:p w14:paraId="69DF396F" w14:textId="5C98800B" w:rsidR="006F7758" w:rsidRPr="002E4997" w:rsidRDefault="00E37C5B" w:rsidP="00DF7087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Homes in High Flats: Some of</w:t>
      </w:r>
      <w:r w:rsidR="000217FB">
        <w:rPr>
          <w:rFonts w:ascii="Arial" w:hAnsi="Arial" w:cs="Arial"/>
          <w:color w:val="000000" w:themeColor="text1"/>
        </w:rPr>
        <w:t xml:space="preserve"> The Human Problems Involved in Multi-Storey Housing by </w:t>
      </w:r>
      <w:r w:rsidR="00650932">
        <w:rPr>
          <w:rFonts w:ascii="Arial" w:hAnsi="Arial" w:cs="Arial"/>
          <w:color w:val="000000" w:themeColor="text1"/>
        </w:rPr>
        <w:t>Hilary Robinson</w:t>
      </w:r>
      <w:r w:rsidR="00807A75">
        <w:rPr>
          <w:rFonts w:ascii="Arial" w:hAnsi="Arial" w:cs="Arial"/>
          <w:color w:val="000000" w:themeColor="text1"/>
        </w:rPr>
        <w:t xml:space="preserve"> (1971)</w:t>
      </w:r>
    </w:p>
    <w:p w14:paraId="76B148CE" w14:textId="77777777" w:rsidR="00DD02C2" w:rsidRDefault="00DD02C2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04008A5E" w14:textId="590A2EC6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Limitations </w:t>
      </w:r>
    </w:p>
    <w:p w14:paraId="5D67A487" w14:textId="6C1FAA61" w:rsidR="008D1D71" w:rsidRDefault="008D1D7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15D83531" w14:textId="7767430A" w:rsidR="008D1D71" w:rsidRPr="008D1D71" w:rsidRDefault="008D1D71" w:rsidP="00DF7087">
      <w:pPr>
        <w:tabs>
          <w:tab w:val="left" w:pos="7076"/>
        </w:tabs>
        <w:spacing w:line="276" w:lineRule="auto"/>
        <w:rPr>
          <w:rFonts w:ascii="Arial" w:hAnsi="Arial" w:cs="Arial"/>
          <w:color w:val="000000" w:themeColor="text1"/>
        </w:rPr>
      </w:pPr>
      <w:r w:rsidRPr="008D1D71">
        <w:rPr>
          <w:rFonts w:ascii="Arial" w:hAnsi="Arial" w:cs="Arial"/>
          <w:color w:val="000000" w:themeColor="text1"/>
        </w:rPr>
        <w:t>Some of the constraint on my ability to investigate and communicate my findings include respondence from questionnaires</w:t>
      </w:r>
      <w:r w:rsidR="00DF5A55">
        <w:rPr>
          <w:rFonts w:ascii="Arial" w:hAnsi="Arial" w:cs="Arial"/>
          <w:color w:val="000000" w:themeColor="text1"/>
        </w:rPr>
        <w:t>;</w:t>
      </w:r>
      <w:r w:rsidRPr="008D1D71">
        <w:rPr>
          <w:rFonts w:ascii="Arial" w:hAnsi="Arial" w:cs="Arial"/>
          <w:color w:val="000000" w:themeColor="text1"/>
        </w:rPr>
        <w:t xml:space="preserve"> where there may be an inadequate amount of information or no responses. Due to potential COVID-19 restrictions, other limitations include not being able to conduct site visits or in-person interviews, as well as buildings being closed or undergoing refurbishments.</w:t>
      </w:r>
    </w:p>
    <w:p w14:paraId="6F181E61" w14:textId="77777777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5E0784D6" w14:textId="33362E6A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Ethical consideration </w:t>
      </w:r>
    </w:p>
    <w:p w14:paraId="409F5AE5" w14:textId="3C6EDA7C" w:rsidR="004260FD" w:rsidRDefault="004260FD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03C091FB" w14:textId="50CFE389" w:rsidR="004260FD" w:rsidRDefault="004260FD" w:rsidP="00DF7087">
      <w:pPr>
        <w:tabs>
          <w:tab w:val="left" w:pos="7076"/>
        </w:tabs>
        <w:spacing w:line="276" w:lineRule="auto"/>
        <w:rPr>
          <w:rFonts w:ascii="Arial" w:hAnsi="Arial" w:cs="Arial"/>
          <w:color w:val="000000" w:themeColor="text1"/>
        </w:rPr>
      </w:pPr>
      <w:r w:rsidRPr="004260FD">
        <w:rPr>
          <w:rFonts w:ascii="Arial" w:hAnsi="Arial" w:cs="Arial"/>
          <w:color w:val="000000" w:themeColor="text1"/>
        </w:rPr>
        <w:t xml:space="preserve">There may be ethical considerations that may revolve around individuals in the interviews I </w:t>
      </w:r>
      <w:r w:rsidR="000634FF">
        <w:rPr>
          <w:rFonts w:ascii="Arial" w:hAnsi="Arial" w:cs="Arial"/>
          <w:color w:val="000000" w:themeColor="text1"/>
        </w:rPr>
        <w:t>will be organising</w:t>
      </w:r>
      <w:r w:rsidR="00AD7021">
        <w:rPr>
          <w:rFonts w:ascii="Arial" w:hAnsi="Arial" w:cs="Arial"/>
          <w:color w:val="000000" w:themeColor="text1"/>
        </w:rPr>
        <w:t>,</w:t>
      </w:r>
      <w:r w:rsidRPr="004260FD">
        <w:rPr>
          <w:rFonts w:ascii="Arial" w:hAnsi="Arial" w:cs="Arial"/>
          <w:color w:val="000000" w:themeColor="text1"/>
        </w:rPr>
        <w:t xml:space="preserve"> as they may want to </w:t>
      </w:r>
      <w:r w:rsidR="009441CF">
        <w:rPr>
          <w:rFonts w:ascii="Arial" w:hAnsi="Arial" w:cs="Arial"/>
          <w:color w:val="000000" w:themeColor="text1"/>
        </w:rPr>
        <w:t xml:space="preserve">remain </w:t>
      </w:r>
      <w:r w:rsidR="009441CF" w:rsidRPr="00D91A76">
        <w:rPr>
          <w:rFonts w:ascii="Arial" w:hAnsi="Arial" w:cs="Arial"/>
          <w:color w:val="000000" w:themeColor="text1"/>
        </w:rPr>
        <w:t xml:space="preserve">anonymous </w:t>
      </w:r>
      <w:r w:rsidRPr="004260FD">
        <w:rPr>
          <w:rFonts w:ascii="Arial" w:hAnsi="Arial" w:cs="Arial"/>
          <w:color w:val="000000" w:themeColor="text1"/>
        </w:rPr>
        <w:t xml:space="preserve">and not want their name and business </w:t>
      </w:r>
      <w:r w:rsidR="001F30CA" w:rsidRPr="00D91A76">
        <w:rPr>
          <w:rFonts w:ascii="Arial" w:hAnsi="Arial" w:cs="Arial"/>
          <w:color w:val="000000" w:themeColor="text1"/>
        </w:rPr>
        <w:t>associated with the interview response</w:t>
      </w:r>
      <w:r w:rsidRPr="004260FD">
        <w:rPr>
          <w:rFonts w:ascii="Arial" w:hAnsi="Arial" w:cs="Arial"/>
          <w:color w:val="000000" w:themeColor="text1"/>
        </w:rPr>
        <w:t xml:space="preserve">. I will have to be mindful of people’s privacy and whether they are prepared to have their opinions and conversations </w:t>
      </w:r>
      <w:r w:rsidR="007E4F5E">
        <w:rPr>
          <w:rFonts w:ascii="Arial" w:hAnsi="Arial" w:cs="Arial"/>
          <w:color w:val="000000" w:themeColor="text1"/>
        </w:rPr>
        <w:t>recorded</w:t>
      </w:r>
      <w:r w:rsidRPr="004260FD">
        <w:rPr>
          <w:rFonts w:ascii="Arial" w:hAnsi="Arial" w:cs="Arial"/>
          <w:color w:val="000000" w:themeColor="text1"/>
        </w:rPr>
        <w:t xml:space="preserve">. This is especially </w:t>
      </w:r>
      <w:r w:rsidR="007E4F5E">
        <w:rPr>
          <w:rFonts w:ascii="Arial" w:hAnsi="Arial" w:cs="Arial"/>
          <w:color w:val="000000" w:themeColor="text1"/>
        </w:rPr>
        <w:t xml:space="preserve">critical </w:t>
      </w:r>
      <w:r w:rsidRPr="004260FD">
        <w:rPr>
          <w:rFonts w:ascii="Arial" w:hAnsi="Arial" w:cs="Arial"/>
          <w:color w:val="000000" w:themeColor="text1"/>
        </w:rPr>
        <w:t>for those in high</w:t>
      </w:r>
      <w:r w:rsidR="000E31B3">
        <w:rPr>
          <w:rFonts w:ascii="Arial" w:hAnsi="Arial" w:cs="Arial"/>
          <w:color w:val="000000" w:themeColor="text1"/>
        </w:rPr>
        <w:t>-</w:t>
      </w:r>
      <w:r w:rsidRPr="004260FD">
        <w:rPr>
          <w:rFonts w:ascii="Arial" w:hAnsi="Arial" w:cs="Arial"/>
          <w:color w:val="000000" w:themeColor="text1"/>
        </w:rPr>
        <w:t xml:space="preserve">ranking </w:t>
      </w:r>
      <w:r w:rsidR="000E31B3">
        <w:rPr>
          <w:rFonts w:ascii="Arial" w:hAnsi="Arial" w:cs="Arial"/>
          <w:color w:val="000000" w:themeColor="text1"/>
        </w:rPr>
        <w:t>professions</w:t>
      </w:r>
      <w:r w:rsidR="006C0482">
        <w:rPr>
          <w:rFonts w:ascii="Arial" w:hAnsi="Arial" w:cs="Arial"/>
          <w:color w:val="000000" w:themeColor="text1"/>
        </w:rPr>
        <w:t>,</w:t>
      </w:r>
      <w:r w:rsidRPr="004260FD">
        <w:rPr>
          <w:rFonts w:ascii="Arial" w:hAnsi="Arial" w:cs="Arial"/>
          <w:color w:val="000000" w:themeColor="text1"/>
        </w:rPr>
        <w:t xml:space="preserve"> as it could cause them difficult</w:t>
      </w:r>
      <w:r w:rsidR="006C0482">
        <w:rPr>
          <w:rFonts w:ascii="Arial" w:hAnsi="Arial" w:cs="Arial"/>
          <w:color w:val="000000" w:themeColor="text1"/>
        </w:rPr>
        <w:t>ies</w:t>
      </w:r>
      <w:r w:rsidRPr="004260FD">
        <w:rPr>
          <w:rFonts w:ascii="Arial" w:hAnsi="Arial" w:cs="Arial"/>
          <w:color w:val="000000" w:themeColor="text1"/>
        </w:rPr>
        <w:t xml:space="preserve"> if the documents </w:t>
      </w:r>
      <w:r w:rsidR="00F13C78">
        <w:rPr>
          <w:rFonts w:ascii="Arial" w:hAnsi="Arial" w:cs="Arial"/>
          <w:color w:val="000000" w:themeColor="text1"/>
        </w:rPr>
        <w:t>are</w:t>
      </w:r>
      <w:r w:rsidRPr="004260FD">
        <w:rPr>
          <w:rFonts w:ascii="Arial" w:hAnsi="Arial" w:cs="Arial"/>
          <w:color w:val="000000" w:themeColor="text1"/>
        </w:rPr>
        <w:t xml:space="preserve"> </w:t>
      </w:r>
      <w:r w:rsidR="00F13C78">
        <w:rPr>
          <w:rFonts w:ascii="Arial" w:hAnsi="Arial" w:cs="Arial"/>
          <w:color w:val="000000" w:themeColor="text1"/>
        </w:rPr>
        <w:t>released</w:t>
      </w:r>
      <w:r w:rsidRPr="004260FD">
        <w:rPr>
          <w:rFonts w:ascii="Arial" w:hAnsi="Arial" w:cs="Arial"/>
          <w:color w:val="000000" w:themeColor="text1"/>
        </w:rPr>
        <w:t xml:space="preserve"> into the press or public domain. </w:t>
      </w:r>
    </w:p>
    <w:p w14:paraId="29F31C95" w14:textId="6E9C3660" w:rsidR="004260FD" w:rsidRDefault="004260FD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3367C566" w14:textId="7E4F6162" w:rsidR="004260FD" w:rsidRDefault="004260FD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Timeframe </w:t>
      </w:r>
    </w:p>
    <w:p w14:paraId="03018523" w14:textId="4FC9EF55" w:rsidR="005E1DA1" w:rsidRDefault="005E1DA1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5D4D37A9" w14:textId="3E17FCB3" w:rsidR="00A329B7" w:rsidRDefault="006828B2" w:rsidP="00DF7087">
      <w:pPr>
        <w:tabs>
          <w:tab w:val="left" w:pos="7076"/>
        </w:tabs>
        <w:spacing w:line="276" w:lineRule="auto"/>
        <w:rPr>
          <w:rFonts w:ascii="Arial" w:hAnsi="Arial" w:cs="Arial"/>
          <w:color w:val="000000" w:themeColor="text1"/>
        </w:rPr>
      </w:pPr>
      <w:r w:rsidRPr="0037265C">
        <w:rPr>
          <w:rFonts w:ascii="Arial" w:hAnsi="Arial" w:cs="Arial"/>
          <w:color w:val="000000" w:themeColor="text1"/>
        </w:rPr>
        <w:t xml:space="preserve">For this project, having a clear timeframe for various stages is critical, </w:t>
      </w:r>
      <w:r>
        <w:rPr>
          <w:rFonts w:ascii="Arial" w:hAnsi="Arial" w:cs="Arial"/>
          <w:color w:val="000000" w:themeColor="text1"/>
        </w:rPr>
        <w:t>and these</w:t>
      </w:r>
      <w:r w:rsidRPr="0037265C">
        <w:rPr>
          <w:rFonts w:ascii="Arial" w:hAnsi="Arial" w:cs="Arial"/>
          <w:color w:val="000000" w:themeColor="text1"/>
        </w:rPr>
        <w:t xml:space="preserve"> include</w:t>
      </w:r>
      <w:r w:rsidR="008367AE">
        <w:rPr>
          <w:rFonts w:ascii="Arial" w:hAnsi="Arial" w:cs="Arial"/>
          <w:color w:val="000000" w:themeColor="text1"/>
        </w:rPr>
        <w:t>:</w:t>
      </w:r>
    </w:p>
    <w:p w14:paraId="0EB4026E" w14:textId="7FFB1669" w:rsidR="00A329B7" w:rsidRPr="00A329B7" w:rsidRDefault="00D33AAC" w:rsidP="00A329B7">
      <w:pPr>
        <w:pStyle w:val="ListParagraph"/>
        <w:numPr>
          <w:ilvl w:val="0"/>
          <w:numId w:val="4"/>
        </w:numPr>
        <w:tabs>
          <w:tab w:val="left" w:pos="707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C</w:t>
      </w:r>
      <w:r w:rsidR="006828B2" w:rsidRPr="00A329B7">
        <w:rPr>
          <w:rFonts w:ascii="Arial" w:hAnsi="Arial" w:cs="Arial"/>
          <w:color w:val="000000" w:themeColor="text1"/>
        </w:rPr>
        <w:t>onducting site visits before the start of the upcoming academic year</w:t>
      </w:r>
      <w:r w:rsidR="00816E3E">
        <w:rPr>
          <w:rFonts w:ascii="Arial" w:hAnsi="Arial" w:cs="Arial"/>
          <w:color w:val="000000" w:themeColor="text1"/>
        </w:rPr>
        <w:t>.</w:t>
      </w:r>
    </w:p>
    <w:p w14:paraId="36C69347" w14:textId="0286947C" w:rsidR="00A329B7" w:rsidRPr="00A329B7" w:rsidRDefault="00D33AAC" w:rsidP="00A329B7">
      <w:pPr>
        <w:pStyle w:val="ListParagraph"/>
        <w:numPr>
          <w:ilvl w:val="0"/>
          <w:numId w:val="4"/>
        </w:numPr>
        <w:tabs>
          <w:tab w:val="left" w:pos="707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C</w:t>
      </w:r>
      <w:r w:rsidR="006828B2" w:rsidRPr="00A329B7">
        <w:rPr>
          <w:rFonts w:ascii="Arial" w:hAnsi="Arial" w:cs="Arial"/>
          <w:color w:val="000000" w:themeColor="text1"/>
        </w:rPr>
        <w:t>onducting research until October</w:t>
      </w:r>
      <w:r w:rsidR="00E7138E">
        <w:rPr>
          <w:rFonts w:ascii="Arial" w:hAnsi="Arial" w:cs="Arial"/>
          <w:color w:val="000000" w:themeColor="text1"/>
        </w:rPr>
        <w:t>,</w:t>
      </w:r>
      <w:r w:rsidR="006828B2" w:rsidRPr="00A329B7">
        <w:rPr>
          <w:rFonts w:ascii="Arial" w:hAnsi="Arial" w:cs="Arial"/>
          <w:color w:val="000000" w:themeColor="text1"/>
        </w:rPr>
        <w:t xml:space="preserve"> 2022</w:t>
      </w:r>
      <w:r w:rsidR="00816E3E">
        <w:rPr>
          <w:rFonts w:ascii="Arial" w:hAnsi="Arial" w:cs="Arial"/>
          <w:color w:val="000000" w:themeColor="text1"/>
        </w:rPr>
        <w:t>.</w:t>
      </w:r>
    </w:p>
    <w:p w14:paraId="549A6475" w14:textId="3B7CB4D2" w:rsidR="00A329B7" w:rsidRPr="00A329B7" w:rsidRDefault="00D33AAC" w:rsidP="00A329B7">
      <w:pPr>
        <w:pStyle w:val="ListParagraph"/>
        <w:numPr>
          <w:ilvl w:val="0"/>
          <w:numId w:val="4"/>
        </w:numPr>
        <w:tabs>
          <w:tab w:val="left" w:pos="707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I</w:t>
      </w:r>
      <w:r w:rsidR="006828B2" w:rsidRPr="00A329B7">
        <w:rPr>
          <w:rFonts w:ascii="Arial" w:hAnsi="Arial" w:cs="Arial"/>
          <w:color w:val="000000" w:themeColor="text1"/>
        </w:rPr>
        <w:t>ssuing interviews by November</w:t>
      </w:r>
      <w:r w:rsidR="00E7138E">
        <w:rPr>
          <w:rFonts w:ascii="Arial" w:hAnsi="Arial" w:cs="Arial"/>
          <w:color w:val="000000" w:themeColor="text1"/>
        </w:rPr>
        <w:t>,</w:t>
      </w:r>
      <w:r w:rsidR="006828B2" w:rsidRPr="00A329B7">
        <w:rPr>
          <w:rFonts w:ascii="Arial" w:hAnsi="Arial" w:cs="Arial"/>
          <w:color w:val="000000" w:themeColor="text1"/>
        </w:rPr>
        <w:t xml:space="preserve"> 2022</w:t>
      </w:r>
      <w:r w:rsidR="00327B2B">
        <w:rPr>
          <w:rFonts w:ascii="Arial" w:hAnsi="Arial" w:cs="Arial"/>
          <w:color w:val="000000" w:themeColor="text1"/>
        </w:rPr>
        <w:t xml:space="preserve"> </w:t>
      </w:r>
      <w:r w:rsidR="006828B2" w:rsidRPr="00A329B7">
        <w:rPr>
          <w:rFonts w:ascii="Arial" w:hAnsi="Arial" w:cs="Arial"/>
          <w:color w:val="000000" w:themeColor="text1"/>
        </w:rPr>
        <w:t>and collecting them by January</w:t>
      </w:r>
      <w:r w:rsidR="00E7138E">
        <w:rPr>
          <w:rFonts w:ascii="Arial" w:hAnsi="Arial" w:cs="Arial"/>
          <w:color w:val="000000" w:themeColor="text1"/>
        </w:rPr>
        <w:t>,</w:t>
      </w:r>
      <w:r w:rsidR="006828B2" w:rsidRPr="00A329B7">
        <w:rPr>
          <w:rFonts w:ascii="Arial" w:hAnsi="Arial" w:cs="Arial"/>
          <w:color w:val="000000" w:themeColor="text1"/>
        </w:rPr>
        <w:t xml:space="preserve"> 2023</w:t>
      </w:r>
      <w:r w:rsidR="006E257E">
        <w:rPr>
          <w:rFonts w:ascii="Arial" w:hAnsi="Arial" w:cs="Arial"/>
          <w:color w:val="000000" w:themeColor="text1"/>
        </w:rPr>
        <w:t>.</w:t>
      </w:r>
    </w:p>
    <w:p w14:paraId="13FB4CE4" w14:textId="7DFF0556" w:rsidR="00D33AAC" w:rsidRPr="00D33AAC" w:rsidRDefault="006828B2" w:rsidP="00D33AAC">
      <w:pPr>
        <w:pStyle w:val="ListParagraph"/>
        <w:numPr>
          <w:ilvl w:val="0"/>
          <w:numId w:val="4"/>
        </w:numPr>
        <w:tabs>
          <w:tab w:val="left" w:pos="7076"/>
        </w:tabs>
        <w:spacing w:line="276" w:lineRule="auto"/>
        <w:rPr>
          <w:rFonts w:ascii="Arial" w:hAnsi="Arial" w:cs="Arial"/>
        </w:rPr>
      </w:pPr>
      <w:r w:rsidRPr="00A329B7">
        <w:rPr>
          <w:rFonts w:ascii="Arial" w:hAnsi="Arial" w:cs="Arial"/>
          <w:color w:val="000000" w:themeColor="text1"/>
        </w:rPr>
        <w:t>By December, I will have a clear concept of the dissertation's framework</w:t>
      </w:r>
      <w:r w:rsidR="006E257E">
        <w:rPr>
          <w:rFonts w:ascii="Arial" w:hAnsi="Arial" w:cs="Arial"/>
          <w:color w:val="000000" w:themeColor="text1"/>
        </w:rPr>
        <w:t>.</w:t>
      </w:r>
    </w:p>
    <w:p w14:paraId="4DE5306D" w14:textId="70CCE05C" w:rsidR="006828B2" w:rsidRPr="00D33AAC" w:rsidRDefault="00D33AAC" w:rsidP="00D33AAC">
      <w:pPr>
        <w:pStyle w:val="ListParagraph"/>
        <w:numPr>
          <w:ilvl w:val="0"/>
          <w:numId w:val="4"/>
        </w:numPr>
        <w:tabs>
          <w:tab w:val="left" w:pos="707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W</w:t>
      </w:r>
      <w:r w:rsidR="006828B2" w:rsidRPr="00D33AAC">
        <w:rPr>
          <w:rFonts w:ascii="Arial" w:hAnsi="Arial" w:cs="Arial"/>
          <w:color w:val="000000" w:themeColor="text1"/>
        </w:rPr>
        <w:t>rite-up and submission periods will be February-April</w:t>
      </w:r>
      <w:r w:rsidR="00E7138E">
        <w:rPr>
          <w:rFonts w:ascii="Arial" w:hAnsi="Arial" w:cs="Arial"/>
          <w:color w:val="000000" w:themeColor="text1"/>
        </w:rPr>
        <w:t>,</w:t>
      </w:r>
      <w:r w:rsidR="006828B2" w:rsidRPr="00D33AAC">
        <w:rPr>
          <w:rFonts w:ascii="Arial" w:hAnsi="Arial" w:cs="Arial"/>
          <w:color w:val="000000" w:themeColor="text1"/>
        </w:rPr>
        <w:t xml:space="preserve"> 2023.</w:t>
      </w:r>
    </w:p>
    <w:p w14:paraId="10EF7842" w14:textId="77777777" w:rsidR="006828B2" w:rsidRDefault="006828B2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</w:p>
    <w:p w14:paraId="3DDDF4C1" w14:textId="77777777" w:rsidR="004260FD" w:rsidRDefault="004260FD" w:rsidP="00DF7087">
      <w:pPr>
        <w:spacing w:line="276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C</w:t>
      </w:r>
      <w:r w:rsidR="005E1DA1">
        <w:rPr>
          <w:rFonts w:ascii="Arial" w:hAnsi="Arial" w:cs="Arial"/>
          <w:b/>
          <w:bCs/>
          <w:color w:val="000000" w:themeColor="text1"/>
        </w:rPr>
        <w:t>on</w:t>
      </w:r>
      <w:r>
        <w:rPr>
          <w:rFonts w:ascii="Arial" w:hAnsi="Arial" w:cs="Arial"/>
          <w:b/>
          <w:bCs/>
          <w:color w:val="000000" w:themeColor="text1"/>
        </w:rPr>
        <w:t xml:space="preserve">clusion </w:t>
      </w:r>
    </w:p>
    <w:p w14:paraId="74AD1DB1" w14:textId="4CD8BA8F" w:rsidR="00CB7D15" w:rsidRDefault="00CB7D15" w:rsidP="00DF7087">
      <w:pPr>
        <w:spacing w:line="276" w:lineRule="auto"/>
        <w:rPr>
          <w:rFonts w:ascii="Arial" w:hAnsi="Arial" w:cs="Arial"/>
          <w:b/>
          <w:bCs/>
          <w:color w:val="DA95D9"/>
        </w:rPr>
      </w:pPr>
    </w:p>
    <w:p w14:paraId="5FBC3C39" w14:textId="6487C21D" w:rsidR="00A72470" w:rsidRDefault="004204FB" w:rsidP="00DA7ED2">
      <w:pPr>
        <w:spacing w:line="276" w:lineRule="auto"/>
        <w:rPr>
          <w:rFonts w:ascii="Arial" w:hAnsi="Arial" w:cs="Arial"/>
          <w:color w:val="000000" w:themeColor="text1"/>
        </w:rPr>
      </w:pPr>
      <w:r w:rsidRPr="004204FB">
        <w:rPr>
          <w:rFonts w:ascii="Arial" w:hAnsi="Arial" w:cs="Arial"/>
          <w:color w:val="000000" w:themeColor="text1"/>
        </w:rPr>
        <w:t>The dissertation's goals can be met if the mentioned objectives are properly met through the methodologies stated.</w:t>
      </w:r>
      <w:r w:rsidR="00543DBA">
        <w:rPr>
          <w:rFonts w:ascii="Arial" w:hAnsi="Arial" w:cs="Arial"/>
          <w:color w:val="000000" w:themeColor="text1"/>
        </w:rPr>
        <w:t xml:space="preserve"> </w:t>
      </w:r>
    </w:p>
    <w:p w14:paraId="472EBCC9" w14:textId="670D3439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00995A4F" w14:textId="162A35E2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6C61E6E2" w14:textId="02E351E5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65C97BB5" w14:textId="7D9BAD76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585A8F7C" w14:textId="253F7F8F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100D5FED" w14:textId="6C25CBCE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01088D55" w14:textId="4022B425" w:rsidR="006A5266" w:rsidRDefault="006A5266" w:rsidP="00DA7ED2">
      <w:pPr>
        <w:spacing w:line="276" w:lineRule="auto"/>
        <w:rPr>
          <w:rFonts w:ascii="Arial" w:hAnsi="Arial" w:cs="Arial"/>
          <w:color w:val="000000" w:themeColor="text1"/>
        </w:rPr>
      </w:pPr>
    </w:p>
    <w:p w14:paraId="5C1C6234" w14:textId="77777777" w:rsidR="0070465C" w:rsidRDefault="0070465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67EFDDED" w14:textId="24D36026" w:rsidR="006A5266" w:rsidRDefault="0070465C" w:rsidP="00DA7ED2">
      <w:p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Synopsis </w:t>
      </w:r>
      <w:r w:rsidR="006A5266">
        <w:rPr>
          <w:rFonts w:ascii="Arial" w:hAnsi="Arial" w:cs="Arial"/>
          <w:color w:val="000000" w:themeColor="text1"/>
        </w:rPr>
        <w:t xml:space="preserve">Word Count </w:t>
      </w:r>
    </w:p>
    <w:p w14:paraId="36C42534" w14:textId="5B638122" w:rsidR="0070465C" w:rsidRPr="0070465C" w:rsidRDefault="00721D3F" w:rsidP="0070465C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color w:val="000000" w:themeColor="text1"/>
        </w:rPr>
      </w:pPr>
      <w:r w:rsidRPr="0070465C">
        <w:rPr>
          <w:rFonts w:ascii="Arial" w:hAnsi="Arial" w:cs="Arial"/>
          <w:color w:val="000000" w:themeColor="text1"/>
        </w:rPr>
        <w:t>5</w:t>
      </w:r>
      <w:r w:rsidR="00196E8A">
        <w:rPr>
          <w:rFonts w:ascii="Arial" w:hAnsi="Arial" w:cs="Arial"/>
          <w:color w:val="000000" w:themeColor="text1"/>
        </w:rPr>
        <w:t>60</w:t>
      </w:r>
      <w:r w:rsidRPr="0070465C">
        <w:rPr>
          <w:rFonts w:ascii="Arial" w:hAnsi="Arial" w:cs="Arial"/>
          <w:color w:val="000000" w:themeColor="text1"/>
        </w:rPr>
        <w:t xml:space="preserve"> </w:t>
      </w:r>
    </w:p>
    <w:p w14:paraId="6610C433" w14:textId="37FBA1AB" w:rsidR="0070465C" w:rsidRDefault="0070465C" w:rsidP="0070465C">
      <w:pPr>
        <w:spacing w:line="276" w:lineRule="auto"/>
        <w:rPr>
          <w:rFonts w:ascii="Arial" w:hAnsi="Arial" w:cs="Arial"/>
          <w:color w:val="000000" w:themeColor="text1"/>
        </w:rPr>
      </w:pPr>
    </w:p>
    <w:p w14:paraId="4B75F95C" w14:textId="07EC08E8" w:rsidR="001E4107" w:rsidRDefault="001E4107" w:rsidP="0070465C">
      <w:pPr>
        <w:spacing w:line="276" w:lineRule="auto"/>
        <w:rPr>
          <w:rFonts w:ascii="Arial" w:hAnsi="Arial" w:cs="Arial"/>
          <w:color w:val="000000" w:themeColor="text1"/>
        </w:rPr>
      </w:pPr>
    </w:p>
    <w:p w14:paraId="051E4E87" w14:textId="77777777" w:rsidR="001E4107" w:rsidRDefault="001E4107" w:rsidP="0070465C">
      <w:pPr>
        <w:spacing w:line="276" w:lineRule="auto"/>
        <w:rPr>
          <w:rFonts w:ascii="Arial" w:hAnsi="Arial" w:cs="Arial"/>
          <w:color w:val="000000" w:themeColor="text1"/>
        </w:rPr>
      </w:pPr>
    </w:p>
    <w:p w14:paraId="0D16342E" w14:textId="0A6876EE" w:rsidR="006A5266" w:rsidRPr="0070465C" w:rsidRDefault="0070465C" w:rsidP="0070465C">
      <w:pPr>
        <w:spacing w:line="276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If possible, </w:t>
      </w:r>
      <w:r w:rsidR="00175480">
        <w:rPr>
          <w:rFonts w:ascii="Arial" w:hAnsi="Arial" w:cs="Arial"/>
          <w:color w:val="000000" w:themeColor="text1"/>
        </w:rPr>
        <w:t>could I please have</w:t>
      </w:r>
      <w:r>
        <w:rPr>
          <w:rFonts w:ascii="Arial" w:hAnsi="Arial" w:cs="Arial"/>
          <w:color w:val="000000" w:themeColor="text1"/>
        </w:rPr>
        <w:t xml:space="preserve"> either Dr.Liz Walder or Ian Standen as a supervisor for the dissertation in the upcoming academic year. </w:t>
      </w:r>
      <w:r w:rsidR="008E64CE">
        <w:rPr>
          <w:rFonts w:ascii="Arial" w:hAnsi="Arial" w:cs="Arial"/>
          <w:color w:val="000000" w:themeColor="text1"/>
        </w:rPr>
        <w:t xml:space="preserve">Thank you. </w:t>
      </w:r>
    </w:p>
    <w:sectPr w:rsidR="006A5266" w:rsidRPr="0070465C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876FD3" w14:textId="77777777" w:rsidR="003B4F99" w:rsidRDefault="003B4F99" w:rsidP="0019114C">
      <w:r>
        <w:separator/>
      </w:r>
    </w:p>
  </w:endnote>
  <w:endnote w:type="continuationSeparator" w:id="0">
    <w:p w14:paraId="2ECCFF91" w14:textId="77777777" w:rsidR="003B4F99" w:rsidRDefault="003B4F99" w:rsidP="001911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1719359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AE35EF" w14:textId="490480EF" w:rsidR="006241A9" w:rsidRDefault="006241A9" w:rsidP="00F571F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822300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EF8850" w14:textId="4C594243" w:rsidR="006241A9" w:rsidRDefault="006241A9" w:rsidP="006241A9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F5BB49" w14:textId="77777777" w:rsidR="006241A9" w:rsidRDefault="006241A9" w:rsidP="006241A9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9086540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D81281F" w14:textId="398E6442" w:rsidR="006241A9" w:rsidRDefault="006241A9" w:rsidP="006241A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9558BA4" w14:textId="77777777" w:rsidR="006241A9" w:rsidRDefault="006241A9" w:rsidP="006241A9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629FA" w14:textId="77777777" w:rsidR="003B4F99" w:rsidRDefault="003B4F99" w:rsidP="0019114C">
      <w:r>
        <w:separator/>
      </w:r>
    </w:p>
  </w:footnote>
  <w:footnote w:type="continuationSeparator" w:id="0">
    <w:p w14:paraId="54F1A76A" w14:textId="77777777" w:rsidR="003B4F99" w:rsidRDefault="003B4F99" w:rsidP="001911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635BCD" w14:textId="26AD65E9" w:rsidR="0019114C" w:rsidRPr="006241A9" w:rsidRDefault="0019114C">
    <w:pPr>
      <w:pStyle w:val="Header"/>
      <w:rPr>
        <w:rFonts w:ascii="Arial" w:hAnsi="Arial" w:cs="Arial"/>
        <w:sz w:val="22"/>
        <w:szCs w:val="22"/>
      </w:rPr>
    </w:pPr>
    <w:r w:rsidRPr="006241A9">
      <w:rPr>
        <w:rFonts w:ascii="Arial" w:hAnsi="Arial" w:cs="Arial"/>
        <w:sz w:val="22"/>
        <w:szCs w:val="22"/>
      </w:rPr>
      <w:t xml:space="preserve">Taraneh Adibmehr (2005918) </w:t>
    </w:r>
  </w:p>
  <w:p w14:paraId="23CBEE2E" w14:textId="79984C9D" w:rsidR="006241A9" w:rsidRPr="006241A9" w:rsidRDefault="0019114C" w:rsidP="006241A9">
    <w:pPr>
      <w:rPr>
        <w:rFonts w:ascii="Arial" w:eastAsia="Times New Roman" w:hAnsi="Arial" w:cs="Arial"/>
        <w:sz w:val="22"/>
        <w:szCs w:val="22"/>
        <w:lang w:eastAsia="en-GB"/>
      </w:rPr>
    </w:pPr>
    <w:r w:rsidRPr="006241A9">
      <w:rPr>
        <w:rFonts w:ascii="Arial" w:hAnsi="Arial" w:cs="Arial"/>
        <w:sz w:val="22"/>
        <w:szCs w:val="22"/>
      </w:rPr>
      <w:t>History and Theory</w:t>
    </w:r>
    <w:r w:rsidR="00317394">
      <w:rPr>
        <w:rFonts w:ascii="Arial" w:hAnsi="Arial" w:cs="Arial"/>
        <w:sz w:val="22"/>
        <w:szCs w:val="22"/>
      </w:rPr>
      <w:t xml:space="preserve"> 2</w:t>
    </w:r>
    <w:r w:rsidRPr="006241A9">
      <w:rPr>
        <w:rFonts w:ascii="Arial" w:hAnsi="Arial" w:cs="Arial"/>
        <w:sz w:val="22"/>
        <w:szCs w:val="22"/>
      </w:rPr>
      <w:t xml:space="preserve"> (</w:t>
    </w:r>
    <w:r w:rsidR="006241A9" w:rsidRPr="006241A9">
      <w:rPr>
        <w:rFonts w:ascii="Arial" w:eastAsia="Times New Roman" w:hAnsi="Arial" w:cs="Arial"/>
        <w:color w:val="000000"/>
        <w:sz w:val="22"/>
        <w:szCs w:val="22"/>
        <w:shd w:val="clear" w:color="auto" w:fill="FFFFFF"/>
        <w:lang w:eastAsia="en-GB"/>
      </w:rPr>
      <w:t>M5X01981)</w:t>
    </w:r>
  </w:p>
  <w:p w14:paraId="652B66CC" w14:textId="617D20D8" w:rsidR="0019114C" w:rsidRDefault="0019114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552CC"/>
    <w:multiLevelType w:val="hybridMultilevel"/>
    <w:tmpl w:val="5348431A"/>
    <w:lvl w:ilvl="0" w:tplc="50007134">
      <w:start w:val="500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B869D4"/>
    <w:multiLevelType w:val="hybridMultilevel"/>
    <w:tmpl w:val="A78C4042"/>
    <w:lvl w:ilvl="0" w:tplc="905EC958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9C657C"/>
    <w:multiLevelType w:val="hybridMultilevel"/>
    <w:tmpl w:val="A4BC7066"/>
    <w:lvl w:ilvl="0" w:tplc="50CCFCC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DB2220"/>
    <w:multiLevelType w:val="hybridMultilevel"/>
    <w:tmpl w:val="59A48586"/>
    <w:lvl w:ilvl="0" w:tplc="F02697C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7076671">
    <w:abstractNumId w:val="0"/>
  </w:num>
  <w:num w:numId="2" w16cid:durableId="807162335">
    <w:abstractNumId w:val="2"/>
  </w:num>
  <w:num w:numId="3" w16cid:durableId="2043944274">
    <w:abstractNumId w:val="3"/>
  </w:num>
  <w:num w:numId="4" w16cid:durableId="17114181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C95"/>
    <w:rsid w:val="00003DE0"/>
    <w:rsid w:val="00013268"/>
    <w:rsid w:val="000217FB"/>
    <w:rsid w:val="00023762"/>
    <w:rsid w:val="000249B4"/>
    <w:rsid w:val="00025EF5"/>
    <w:rsid w:val="000307CA"/>
    <w:rsid w:val="00036443"/>
    <w:rsid w:val="000424C0"/>
    <w:rsid w:val="00044A79"/>
    <w:rsid w:val="00045E90"/>
    <w:rsid w:val="00047D41"/>
    <w:rsid w:val="00053C5F"/>
    <w:rsid w:val="00053DE8"/>
    <w:rsid w:val="00054872"/>
    <w:rsid w:val="00062089"/>
    <w:rsid w:val="000634FF"/>
    <w:rsid w:val="00070073"/>
    <w:rsid w:val="00070AD2"/>
    <w:rsid w:val="000740D3"/>
    <w:rsid w:val="000821DE"/>
    <w:rsid w:val="00084190"/>
    <w:rsid w:val="00087345"/>
    <w:rsid w:val="00090602"/>
    <w:rsid w:val="00094A04"/>
    <w:rsid w:val="000A1BF1"/>
    <w:rsid w:val="000A2779"/>
    <w:rsid w:val="000A719C"/>
    <w:rsid w:val="000A7EC1"/>
    <w:rsid w:val="000B2EB5"/>
    <w:rsid w:val="000B4E87"/>
    <w:rsid w:val="000C3C12"/>
    <w:rsid w:val="000C508C"/>
    <w:rsid w:val="000E1B2E"/>
    <w:rsid w:val="000E31B3"/>
    <w:rsid w:val="000E41BC"/>
    <w:rsid w:val="000F3A3E"/>
    <w:rsid w:val="000F40CB"/>
    <w:rsid w:val="000F5E24"/>
    <w:rsid w:val="000F65EE"/>
    <w:rsid w:val="001001F9"/>
    <w:rsid w:val="00110246"/>
    <w:rsid w:val="00110EB2"/>
    <w:rsid w:val="00114341"/>
    <w:rsid w:val="0012111B"/>
    <w:rsid w:val="00122EC3"/>
    <w:rsid w:val="001257BB"/>
    <w:rsid w:val="00134643"/>
    <w:rsid w:val="001371DC"/>
    <w:rsid w:val="00141E07"/>
    <w:rsid w:val="00160BE3"/>
    <w:rsid w:val="001718C3"/>
    <w:rsid w:val="0017485D"/>
    <w:rsid w:val="00175480"/>
    <w:rsid w:val="00175C77"/>
    <w:rsid w:val="0017615A"/>
    <w:rsid w:val="00177685"/>
    <w:rsid w:val="00182F99"/>
    <w:rsid w:val="00183733"/>
    <w:rsid w:val="00184E5A"/>
    <w:rsid w:val="00185A66"/>
    <w:rsid w:val="00186F62"/>
    <w:rsid w:val="00187895"/>
    <w:rsid w:val="0019114C"/>
    <w:rsid w:val="0019296D"/>
    <w:rsid w:val="00193353"/>
    <w:rsid w:val="00196E8A"/>
    <w:rsid w:val="001A11CB"/>
    <w:rsid w:val="001A41C2"/>
    <w:rsid w:val="001A4C1B"/>
    <w:rsid w:val="001B184A"/>
    <w:rsid w:val="001B20D6"/>
    <w:rsid w:val="001B2F69"/>
    <w:rsid w:val="001B7F6A"/>
    <w:rsid w:val="001C092C"/>
    <w:rsid w:val="001D4EA0"/>
    <w:rsid w:val="001E4107"/>
    <w:rsid w:val="001E6656"/>
    <w:rsid w:val="001E77D0"/>
    <w:rsid w:val="001F1510"/>
    <w:rsid w:val="001F30CA"/>
    <w:rsid w:val="00202E8E"/>
    <w:rsid w:val="0020470E"/>
    <w:rsid w:val="00204780"/>
    <w:rsid w:val="00210C59"/>
    <w:rsid w:val="00211025"/>
    <w:rsid w:val="00211BE4"/>
    <w:rsid w:val="002200EC"/>
    <w:rsid w:val="002204FE"/>
    <w:rsid w:val="00221EEF"/>
    <w:rsid w:val="002277CB"/>
    <w:rsid w:val="00235710"/>
    <w:rsid w:val="002374AA"/>
    <w:rsid w:val="00241AD1"/>
    <w:rsid w:val="0024598D"/>
    <w:rsid w:val="00245CC7"/>
    <w:rsid w:val="0025514D"/>
    <w:rsid w:val="0027084A"/>
    <w:rsid w:val="00281D83"/>
    <w:rsid w:val="00282AFF"/>
    <w:rsid w:val="002864D7"/>
    <w:rsid w:val="0029254F"/>
    <w:rsid w:val="00296FEE"/>
    <w:rsid w:val="002A2245"/>
    <w:rsid w:val="002B5003"/>
    <w:rsid w:val="002B54E4"/>
    <w:rsid w:val="002B57E1"/>
    <w:rsid w:val="002C313E"/>
    <w:rsid w:val="002C47E2"/>
    <w:rsid w:val="002D21D4"/>
    <w:rsid w:val="002D799E"/>
    <w:rsid w:val="002D7F81"/>
    <w:rsid w:val="002E4997"/>
    <w:rsid w:val="002F01BF"/>
    <w:rsid w:val="00305CBE"/>
    <w:rsid w:val="0030779D"/>
    <w:rsid w:val="00310F52"/>
    <w:rsid w:val="00311A72"/>
    <w:rsid w:val="00317394"/>
    <w:rsid w:val="003173E7"/>
    <w:rsid w:val="003212CB"/>
    <w:rsid w:val="00321336"/>
    <w:rsid w:val="00327B2B"/>
    <w:rsid w:val="00332FCA"/>
    <w:rsid w:val="00334A16"/>
    <w:rsid w:val="003403A0"/>
    <w:rsid w:val="003429F2"/>
    <w:rsid w:val="00345502"/>
    <w:rsid w:val="00350EC2"/>
    <w:rsid w:val="00351E3C"/>
    <w:rsid w:val="00353987"/>
    <w:rsid w:val="00357B15"/>
    <w:rsid w:val="00360904"/>
    <w:rsid w:val="00367D81"/>
    <w:rsid w:val="0037265C"/>
    <w:rsid w:val="003727D5"/>
    <w:rsid w:val="00373759"/>
    <w:rsid w:val="00374E63"/>
    <w:rsid w:val="003753D0"/>
    <w:rsid w:val="0037582F"/>
    <w:rsid w:val="00384205"/>
    <w:rsid w:val="00385077"/>
    <w:rsid w:val="0039053D"/>
    <w:rsid w:val="003B1235"/>
    <w:rsid w:val="003B4F99"/>
    <w:rsid w:val="003B56D2"/>
    <w:rsid w:val="003C26F7"/>
    <w:rsid w:val="003E406F"/>
    <w:rsid w:val="003E5884"/>
    <w:rsid w:val="003E78D5"/>
    <w:rsid w:val="003F2E8E"/>
    <w:rsid w:val="004132FF"/>
    <w:rsid w:val="00415A8E"/>
    <w:rsid w:val="00416FA2"/>
    <w:rsid w:val="004179BE"/>
    <w:rsid w:val="004204FB"/>
    <w:rsid w:val="004240E2"/>
    <w:rsid w:val="004260FD"/>
    <w:rsid w:val="00427FAD"/>
    <w:rsid w:val="00432B0F"/>
    <w:rsid w:val="00434531"/>
    <w:rsid w:val="0044242B"/>
    <w:rsid w:val="00446425"/>
    <w:rsid w:val="00450A95"/>
    <w:rsid w:val="004511D7"/>
    <w:rsid w:val="00452D71"/>
    <w:rsid w:val="00456B51"/>
    <w:rsid w:val="00467720"/>
    <w:rsid w:val="004971B7"/>
    <w:rsid w:val="004976DA"/>
    <w:rsid w:val="00497EF2"/>
    <w:rsid w:val="004A3135"/>
    <w:rsid w:val="004A5F47"/>
    <w:rsid w:val="004A7215"/>
    <w:rsid w:val="004A727A"/>
    <w:rsid w:val="004B3036"/>
    <w:rsid w:val="004B64B8"/>
    <w:rsid w:val="004D28CD"/>
    <w:rsid w:val="004D4857"/>
    <w:rsid w:val="004E4807"/>
    <w:rsid w:val="004F0C06"/>
    <w:rsid w:val="004F753E"/>
    <w:rsid w:val="004F7BEA"/>
    <w:rsid w:val="00501DCE"/>
    <w:rsid w:val="00504402"/>
    <w:rsid w:val="005066E0"/>
    <w:rsid w:val="00506B79"/>
    <w:rsid w:val="0051134C"/>
    <w:rsid w:val="00515AAB"/>
    <w:rsid w:val="00517090"/>
    <w:rsid w:val="00521275"/>
    <w:rsid w:val="005236A6"/>
    <w:rsid w:val="00527009"/>
    <w:rsid w:val="00530C2C"/>
    <w:rsid w:val="005314A1"/>
    <w:rsid w:val="00535CD3"/>
    <w:rsid w:val="00536112"/>
    <w:rsid w:val="00541706"/>
    <w:rsid w:val="005419CD"/>
    <w:rsid w:val="00543DBA"/>
    <w:rsid w:val="0054512C"/>
    <w:rsid w:val="00550B11"/>
    <w:rsid w:val="005551C0"/>
    <w:rsid w:val="0055744C"/>
    <w:rsid w:val="00557579"/>
    <w:rsid w:val="00563CD2"/>
    <w:rsid w:val="00564726"/>
    <w:rsid w:val="0057546D"/>
    <w:rsid w:val="00576B56"/>
    <w:rsid w:val="0058002D"/>
    <w:rsid w:val="00584B8D"/>
    <w:rsid w:val="0058619E"/>
    <w:rsid w:val="00597048"/>
    <w:rsid w:val="005B0223"/>
    <w:rsid w:val="005B40CE"/>
    <w:rsid w:val="005D1FA0"/>
    <w:rsid w:val="005E0FCC"/>
    <w:rsid w:val="005E1DA1"/>
    <w:rsid w:val="005E2064"/>
    <w:rsid w:val="005E4399"/>
    <w:rsid w:val="005E592E"/>
    <w:rsid w:val="005E614F"/>
    <w:rsid w:val="005E6C0F"/>
    <w:rsid w:val="005F5113"/>
    <w:rsid w:val="00607579"/>
    <w:rsid w:val="006079AB"/>
    <w:rsid w:val="0062215B"/>
    <w:rsid w:val="006241A9"/>
    <w:rsid w:val="00624A96"/>
    <w:rsid w:val="00631217"/>
    <w:rsid w:val="00631C95"/>
    <w:rsid w:val="006427B1"/>
    <w:rsid w:val="00645D38"/>
    <w:rsid w:val="00645FAA"/>
    <w:rsid w:val="0064717F"/>
    <w:rsid w:val="00650932"/>
    <w:rsid w:val="00653205"/>
    <w:rsid w:val="00653DF6"/>
    <w:rsid w:val="0065685D"/>
    <w:rsid w:val="00661EF3"/>
    <w:rsid w:val="006662A2"/>
    <w:rsid w:val="00674662"/>
    <w:rsid w:val="00676E14"/>
    <w:rsid w:val="0068120E"/>
    <w:rsid w:val="006828B2"/>
    <w:rsid w:val="00686B14"/>
    <w:rsid w:val="006925E7"/>
    <w:rsid w:val="0069536E"/>
    <w:rsid w:val="006A059B"/>
    <w:rsid w:val="006A22A0"/>
    <w:rsid w:val="006A361E"/>
    <w:rsid w:val="006A5266"/>
    <w:rsid w:val="006B0A17"/>
    <w:rsid w:val="006C0482"/>
    <w:rsid w:val="006C07E8"/>
    <w:rsid w:val="006C3AF0"/>
    <w:rsid w:val="006C4666"/>
    <w:rsid w:val="006D0E89"/>
    <w:rsid w:val="006E1374"/>
    <w:rsid w:val="006E2548"/>
    <w:rsid w:val="006E257E"/>
    <w:rsid w:val="006E4164"/>
    <w:rsid w:val="006E625D"/>
    <w:rsid w:val="006E669A"/>
    <w:rsid w:val="006F2593"/>
    <w:rsid w:val="006F2748"/>
    <w:rsid w:val="006F6B0C"/>
    <w:rsid w:val="006F7758"/>
    <w:rsid w:val="006F792B"/>
    <w:rsid w:val="00704406"/>
    <w:rsid w:val="0070465C"/>
    <w:rsid w:val="00720379"/>
    <w:rsid w:val="00721D3F"/>
    <w:rsid w:val="00725375"/>
    <w:rsid w:val="00726509"/>
    <w:rsid w:val="00734E7C"/>
    <w:rsid w:val="00740A4E"/>
    <w:rsid w:val="007456DB"/>
    <w:rsid w:val="00745F93"/>
    <w:rsid w:val="007524BF"/>
    <w:rsid w:val="007531E1"/>
    <w:rsid w:val="007576F5"/>
    <w:rsid w:val="0076063C"/>
    <w:rsid w:val="0076637A"/>
    <w:rsid w:val="00767BAA"/>
    <w:rsid w:val="00771718"/>
    <w:rsid w:val="00775D9A"/>
    <w:rsid w:val="0077617D"/>
    <w:rsid w:val="007850A7"/>
    <w:rsid w:val="007935FD"/>
    <w:rsid w:val="007A45E1"/>
    <w:rsid w:val="007B166D"/>
    <w:rsid w:val="007B58EE"/>
    <w:rsid w:val="007B624B"/>
    <w:rsid w:val="007C18F9"/>
    <w:rsid w:val="007C2253"/>
    <w:rsid w:val="007D3292"/>
    <w:rsid w:val="007D4A38"/>
    <w:rsid w:val="007D6797"/>
    <w:rsid w:val="007E2554"/>
    <w:rsid w:val="007E318D"/>
    <w:rsid w:val="007E4F5E"/>
    <w:rsid w:val="007E7E6D"/>
    <w:rsid w:val="00800BC4"/>
    <w:rsid w:val="00802794"/>
    <w:rsid w:val="008030B1"/>
    <w:rsid w:val="00807A75"/>
    <w:rsid w:val="00816E3E"/>
    <w:rsid w:val="0082149F"/>
    <w:rsid w:val="0082221A"/>
    <w:rsid w:val="0082410A"/>
    <w:rsid w:val="0083496A"/>
    <w:rsid w:val="0083574B"/>
    <w:rsid w:val="00835DAA"/>
    <w:rsid w:val="008367AE"/>
    <w:rsid w:val="00853522"/>
    <w:rsid w:val="00853C72"/>
    <w:rsid w:val="00853EC9"/>
    <w:rsid w:val="00861E5C"/>
    <w:rsid w:val="008621EC"/>
    <w:rsid w:val="00882DC3"/>
    <w:rsid w:val="008841A1"/>
    <w:rsid w:val="0088581A"/>
    <w:rsid w:val="008916DC"/>
    <w:rsid w:val="008949C1"/>
    <w:rsid w:val="00894CE1"/>
    <w:rsid w:val="00896CD0"/>
    <w:rsid w:val="008A1560"/>
    <w:rsid w:val="008B4087"/>
    <w:rsid w:val="008B5E4F"/>
    <w:rsid w:val="008B69AA"/>
    <w:rsid w:val="008C0064"/>
    <w:rsid w:val="008C05DB"/>
    <w:rsid w:val="008D1D71"/>
    <w:rsid w:val="008D2A8E"/>
    <w:rsid w:val="008D5E53"/>
    <w:rsid w:val="008E3B6D"/>
    <w:rsid w:val="008E5B99"/>
    <w:rsid w:val="008E64CE"/>
    <w:rsid w:val="008F532F"/>
    <w:rsid w:val="008F690D"/>
    <w:rsid w:val="00902850"/>
    <w:rsid w:val="009030BA"/>
    <w:rsid w:val="00904DB5"/>
    <w:rsid w:val="0091643F"/>
    <w:rsid w:val="009172D0"/>
    <w:rsid w:val="00921163"/>
    <w:rsid w:val="0092327B"/>
    <w:rsid w:val="00923C8D"/>
    <w:rsid w:val="00932F5D"/>
    <w:rsid w:val="0093601D"/>
    <w:rsid w:val="009441CF"/>
    <w:rsid w:val="009500E7"/>
    <w:rsid w:val="00956445"/>
    <w:rsid w:val="00960506"/>
    <w:rsid w:val="00974C89"/>
    <w:rsid w:val="0098101A"/>
    <w:rsid w:val="00983F3B"/>
    <w:rsid w:val="0098507B"/>
    <w:rsid w:val="0098585C"/>
    <w:rsid w:val="009860EB"/>
    <w:rsid w:val="009869A4"/>
    <w:rsid w:val="009903FD"/>
    <w:rsid w:val="009920A7"/>
    <w:rsid w:val="00997560"/>
    <w:rsid w:val="00997D9C"/>
    <w:rsid w:val="009A410B"/>
    <w:rsid w:val="009A58D5"/>
    <w:rsid w:val="009B2996"/>
    <w:rsid w:val="009B6E7F"/>
    <w:rsid w:val="009C1B21"/>
    <w:rsid w:val="009C301F"/>
    <w:rsid w:val="009C4380"/>
    <w:rsid w:val="009E3076"/>
    <w:rsid w:val="009F3822"/>
    <w:rsid w:val="009F3CD3"/>
    <w:rsid w:val="009F46CB"/>
    <w:rsid w:val="009F6A1F"/>
    <w:rsid w:val="00A056D2"/>
    <w:rsid w:val="00A074EE"/>
    <w:rsid w:val="00A12D49"/>
    <w:rsid w:val="00A13A66"/>
    <w:rsid w:val="00A20993"/>
    <w:rsid w:val="00A2209E"/>
    <w:rsid w:val="00A25CDA"/>
    <w:rsid w:val="00A329B7"/>
    <w:rsid w:val="00A36AD8"/>
    <w:rsid w:val="00A377DC"/>
    <w:rsid w:val="00A40409"/>
    <w:rsid w:val="00A505AA"/>
    <w:rsid w:val="00A5295D"/>
    <w:rsid w:val="00A52A28"/>
    <w:rsid w:val="00A544EC"/>
    <w:rsid w:val="00A571B3"/>
    <w:rsid w:val="00A620E2"/>
    <w:rsid w:val="00A63E20"/>
    <w:rsid w:val="00A65004"/>
    <w:rsid w:val="00A65767"/>
    <w:rsid w:val="00A66E23"/>
    <w:rsid w:val="00A670E1"/>
    <w:rsid w:val="00A72470"/>
    <w:rsid w:val="00A7688B"/>
    <w:rsid w:val="00A7709A"/>
    <w:rsid w:val="00A775B5"/>
    <w:rsid w:val="00A81B94"/>
    <w:rsid w:val="00AA260C"/>
    <w:rsid w:val="00AA7631"/>
    <w:rsid w:val="00AA76AB"/>
    <w:rsid w:val="00AB5DED"/>
    <w:rsid w:val="00AD53C7"/>
    <w:rsid w:val="00AD7021"/>
    <w:rsid w:val="00AE1FF7"/>
    <w:rsid w:val="00AE4D6F"/>
    <w:rsid w:val="00AE7C65"/>
    <w:rsid w:val="00AF0E93"/>
    <w:rsid w:val="00AF10B9"/>
    <w:rsid w:val="00AF304C"/>
    <w:rsid w:val="00AF5B17"/>
    <w:rsid w:val="00AF7999"/>
    <w:rsid w:val="00B110E6"/>
    <w:rsid w:val="00B15F64"/>
    <w:rsid w:val="00B1648D"/>
    <w:rsid w:val="00B16D36"/>
    <w:rsid w:val="00B232AE"/>
    <w:rsid w:val="00B241CB"/>
    <w:rsid w:val="00B27064"/>
    <w:rsid w:val="00B27F18"/>
    <w:rsid w:val="00B31834"/>
    <w:rsid w:val="00B32A26"/>
    <w:rsid w:val="00B32E65"/>
    <w:rsid w:val="00B410D3"/>
    <w:rsid w:val="00B50396"/>
    <w:rsid w:val="00B8571A"/>
    <w:rsid w:val="00B870FF"/>
    <w:rsid w:val="00B87E6C"/>
    <w:rsid w:val="00B91CEC"/>
    <w:rsid w:val="00B9553F"/>
    <w:rsid w:val="00B975B0"/>
    <w:rsid w:val="00BB303F"/>
    <w:rsid w:val="00BB3CA9"/>
    <w:rsid w:val="00BB4A17"/>
    <w:rsid w:val="00BB6490"/>
    <w:rsid w:val="00BC1CFE"/>
    <w:rsid w:val="00BC7056"/>
    <w:rsid w:val="00BC7CB1"/>
    <w:rsid w:val="00BD0DAA"/>
    <w:rsid w:val="00BD0F30"/>
    <w:rsid w:val="00BD2182"/>
    <w:rsid w:val="00BD5660"/>
    <w:rsid w:val="00BE1137"/>
    <w:rsid w:val="00BE1178"/>
    <w:rsid w:val="00BE4A0E"/>
    <w:rsid w:val="00BF2B3E"/>
    <w:rsid w:val="00BF6049"/>
    <w:rsid w:val="00BF7D28"/>
    <w:rsid w:val="00C06AAC"/>
    <w:rsid w:val="00C06CEB"/>
    <w:rsid w:val="00C14989"/>
    <w:rsid w:val="00C15F96"/>
    <w:rsid w:val="00C16153"/>
    <w:rsid w:val="00C24DA9"/>
    <w:rsid w:val="00C26D2D"/>
    <w:rsid w:val="00C26F93"/>
    <w:rsid w:val="00C41964"/>
    <w:rsid w:val="00C50FB8"/>
    <w:rsid w:val="00C54281"/>
    <w:rsid w:val="00C54888"/>
    <w:rsid w:val="00C55D40"/>
    <w:rsid w:val="00C56830"/>
    <w:rsid w:val="00C708BB"/>
    <w:rsid w:val="00C73C2F"/>
    <w:rsid w:val="00C7448D"/>
    <w:rsid w:val="00C80D1E"/>
    <w:rsid w:val="00C820D0"/>
    <w:rsid w:val="00C83626"/>
    <w:rsid w:val="00C84116"/>
    <w:rsid w:val="00C857DA"/>
    <w:rsid w:val="00C92F58"/>
    <w:rsid w:val="00C938AB"/>
    <w:rsid w:val="00CA032E"/>
    <w:rsid w:val="00CA03CE"/>
    <w:rsid w:val="00CA0C3E"/>
    <w:rsid w:val="00CA30AA"/>
    <w:rsid w:val="00CA44C8"/>
    <w:rsid w:val="00CB133B"/>
    <w:rsid w:val="00CB1B35"/>
    <w:rsid w:val="00CB46BE"/>
    <w:rsid w:val="00CB7D15"/>
    <w:rsid w:val="00CC1D8E"/>
    <w:rsid w:val="00CC3DD9"/>
    <w:rsid w:val="00CD0783"/>
    <w:rsid w:val="00CD1454"/>
    <w:rsid w:val="00CF1DC5"/>
    <w:rsid w:val="00D01B22"/>
    <w:rsid w:val="00D05AEB"/>
    <w:rsid w:val="00D06D1D"/>
    <w:rsid w:val="00D12D66"/>
    <w:rsid w:val="00D13B7D"/>
    <w:rsid w:val="00D14732"/>
    <w:rsid w:val="00D16D6D"/>
    <w:rsid w:val="00D17ABF"/>
    <w:rsid w:val="00D22DED"/>
    <w:rsid w:val="00D33AAC"/>
    <w:rsid w:val="00D449AA"/>
    <w:rsid w:val="00D47594"/>
    <w:rsid w:val="00D50047"/>
    <w:rsid w:val="00D50DA0"/>
    <w:rsid w:val="00D5203B"/>
    <w:rsid w:val="00D52467"/>
    <w:rsid w:val="00D5246F"/>
    <w:rsid w:val="00D53198"/>
    <w:rsid w:val="00D53455"/>
    <w:rsid w:val="00D63B43"/>
    <w:rsid w:val="00D64A82"/>
    <w:rsid w:val="00D655C5"/>
    <w:rsid w:val="00D702CA"/>
    <w:rsid w:val="00D704A2"/>
    <w:rsid w:val="00D73234"/>
    <w:rsid w:val="00D819E0"/>
    <w:rsid w:val="00D85047"/>
    <w:rsid w:val="00D860F2"/>
    <w:rsid w:val="00D86E39"/>
    <w:rsid w:val="00D91A76"/>
    <w:rsid w:val="00D93518"/>
    <w:rsid w:val="00D942FD"/>
    <w:rsid w:val="00DA0428"/>
    <w:rsid w:val="00DA0CC1"/>
    <w:rsid w:val="00DA12F9"/>
    <w:rsid w:val="00DA4F70"/>
    <w:rsid w:val="00DA791F"/>
    <w:rsid w:val="00DA7ED2"/>
    <w:rsid w:val="00DB30B2"/>
    <w:rsid w:val="00DB3714"/>
    <w:rsid w:val="00DC2C71"/>
    <w:rsid w:val="00DD02C2"/>
    <w:rsid w:val="00DE248E"/>
    <w:rsid w:val="00DF3EA9"/>
    <w:rsid w:val="00DF5A55"/>
    <w:rsid w:val="00DF7087"/>
    <w:rsid w:val="00E10DA0"/>
    <w:rsid w:val="00E25495"/>
    <w:rsid w:val="00E26498"/>
    <w:rsid w:val="00E302E5"/>
    <w:rsid w:val="00E33823"/>
    <w:rsid w:val="00E37C5B"/>
    <w:rsid w:val="00E433E5"/>
    <w:rsid w:val="00E50AE3"/>
    <w:rsid w:val="00E52C4F"/>
    <w:rsid w:val="00E603AD"/>
    <w:rsid w:val="00E64C3E"/>
    <w:rsid w:val="00E65C5B"/>
    <w:rsid w:val="00E708EB"/>
    <w:rsid w:val="00E7138E"/>
    <w:rsid w:val="00E7382B"/>
    <w:rsid w:val="00E76109"/>
    <w:rsid w:val="00E76D11"/>
    <w:rsid w:val="00E77802"/>
    <w:rsid w:val="00E85401"/>
    <w:rsid w:val="00E85EE7"/>
    <w:rsid w:val="00E928B5"/>
    <w:rsid w:val="00EA0BAB"/>
    <w:rsid w:val="00EA0D47"/>
    <w:rsid w:val="00EA0F41"/>
    <w:rsid w:val="00EA4D2C"/>
    <w:rsid w:val="00EB5C73"/>
    <w:rsid w:val="00EC0D86"/>
    <w:rsid w:val="00EC5038"/>
    <w:rsid w:val="00EE57D6"/>
    <w:rsid w:val="00F03074"/>
    <w:rsid w:val="00F0313E"/>
    <w:rsid w:val="00F0586B"/>
    <w:rsid w:val="00F123AC"/>
    <w:rsid w:val="00F13082"/>
    <w:rsid w:val="00F13622"/>
    <w:rsid w:val="00F13C78"/>
    <w:rsid w:val="00F1478B"/>
    <w:rsid w:val="00F31D17"/>
    <w:rsid w:val="00F42134"/>
    <w:rsid w:val="00F42BB1"/>
    <w:rsid w:val="00F45A8F"/>
    <w:rsid w:val="00F47124"/>
    <w:rsid w:val="00F53254"/>
    <w:rsid w:val="00F638D7"/>
    <w:rsid w:val="00F64704"/>
    <w:rsid w:val="00F657A7"/>
    <w:rsid w:val="00F65F7A"/>
    <w:rsid w:val="00F71B4E"/>
    <w:rsid w:val="00F81B16"/>
    <w:rsid w:val="00F844C0"/>
    <w:rsid w:val="00F94519"/>
    <w:rsid w:val="00F9768A"/>
    <w:rsid w:val="00FA32FB"/>
    <w:rsid w:val="00FB4641"/>
    <w:rsid w:val="00FC4ADA"/>
    <w:rsid w:val="00FD3617"/>
    <w:rsid w:val="00FD6BF7"/>
    <w:rsid w:val="00FE3CAE"/>
    <w:rsid w:val="00FF3E88"/>
    <w:rsid w:val="00FF6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4C68D"/>
  <w15:chartTrackingRefBased/>
  <w15:docId w15:val="{B4CFBAEE-B012-B543-903C-A11B7A93C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11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9114C"/>
  </w:style>
  <w:style w:type="paragraph" w:styleId="Footer">
    <w:name w:val="footer"/>
    <w:basedOn w:val="Normal"/>
    <w:link w:val="FooterChar"/>
    <w:uiPriority w:val="99"/>
    <w:unhideWhenUsed/>
    <w:rsid w:val="001911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9114C"/>
  </w:style>
  <w:style w:type="character" w:customStyle="1" w:styleId="normaltextrun">
    <w:name w:val="normaltextrun"/>
    <w:basedOn w:val="DefaultParagraphFont"/>
    <w:rsid w:val="006241A9"/>
  </w:style>
  <w:style w:type="character" w:customStyle="1" w:styleId="eop">
    <w:name w:val="eop"/>
    <w:basedOn w:val="DefaultParagraphFont"/>
    <w:rsid w:val="006241A9"/>
  </w:style>
  <w:style w:type="character" w:styleId="PageNumber">
    <w:name w:val="page number"/>
    <w:basedOn w:val="DefaultParagraphFont"/>
    <w:uiPriority w:val="99"/>
    <w:semiHidden/>
    <w:unhideWhenUsed/>
    <w:rsid w:val="006241A9"/>
  </w:style>
  <w:style w:type="paragraph" w:styleId="ListParagraph">
    <w:name w:val="List Paragraph"/>
    <w:basedOn w:val="Normal"/>
    <w:uiPriority w:val="34"/>
    <w:qFormat/>
    <w:rsid w:val="00E778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F10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10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3EC9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1102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92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8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if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7A3C6F3-E92C-F045-BDAF-8C8A00CEB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634</TotalTime>
  <Pages>4</Pages>
  <Words>622</Words>
  <Characters>3546</Characters>
  <Application>Microsoft Office Word</Application>
  <DocSecurity>0</DocSecurity>
  <Lines>29</Lines>
  <Paragraphs>8</Paragraphs>
  <ScaleCrop>false</ScaleCrop>
  <Company/>
  <LinksUpToDate>false</LinksUpToDate>
  <CharactersWithSpaces>4160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Taraneh Adibmehr (2005918)</dc:creator>
  <cp:keywords/>
  <dc:description/>
  <cp:lastModifiedBy>Taraneh Adibmehr (2005918)</cp:lastModifiedBy>
  <cp:revision>595</cp:revision>
  <dcterms:created xsi:type="dcterms:W3CDTF">2022-03-21T16:31:00Z</dcterms:created>
  <dcterms:modified xsi:type="dcterms:W3CDTF">2022-05-01T02:26:00Z</dcterms:modified>
</cp:coreProperties>
</file>