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F39A604" w:rsidR="00CE6A00" w:rsidRPr="004C3A0B" w:rsidRDefault="00692947" w:rsidP="008C4441">
            <w:pPr>
              <w:rPr>
                <w:rFonts w:ascii="Arial" w:hAnsi="Arial" w:cs="Arial"/>
                <w:sz w:val="22"/>
                <w:szCs w:val="22"/>
              </w:rPr>
            </w:pPr>
            <w:r>
              <w:rPr>
                <w:rFonts w:ascii="Arial" w:hAnsi="Arial" w:cs="Arial"/>
                <w:sz w:val="22"/>
                <w:szCs w:val="22"/>
              </w:rPr>
              <w:t>Zena Buchanan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58DEAE72" w:rsidR="00B2018A" w:rsidRPr="004C3A0B" w:rsidRDefault="0069294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B1CA4D7" w:rsidR="00A51109" w:rsidRPr="004C3A0B" w:rsidRDefault="00692947" w:rsidP="008C4441">
            <w:pPr>
              <w:rPr>
                <w:rFonts w:ascii="Arial" w:hAnsi="Arial" w:cs="Arial"/>
                <w:sz w:val="22"/>
                <w:szCs w:val="22"/>
              </w:rPr>
            </w:pPr>
            <w:r>
              <w:rPr>
                <w:rFonts w:ascii="Arial" w:hAnsi="Arial" w:cs="Arial"/>
                <w:sz w:val="22"/>
                <w:szCs w:val="22"/>
              </w:rPr>
              <w:t>Academic discipline 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608334D" w:rsidR="00494691" w:rsidRPr="004C3A0B" w:rsidRDefault="00692947"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85C0BB8" w:rsidR="00494691" w:rsidRPr="004C3A0B" w:rsidRDefault="00867A3F" w:rsidP="008C4441">
            <w:pPr>
              <w:rPr>
                <w:rFonts w:ascii="Arial" w:hAnsi="Arial" w:cs="Arial"/>
                <w:sz w:val="22"/>
                <w:szCs w:val="22"/>
              </w:rPr>
            </w:pPr>
            <w:r>
              <w:rPr>
                <w:rFonts w:ascii="Arial" w:hAnsi="Arial" w:cs="Arial"/>
                <w:sz w:val="22"/>
                <w:szCs w:val="22"/>
              </w:rPr>
              <w:t>1600980@student.uwtsd.ac.uk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C5F35CA" w:rsidR="00CA7241" w:rsidRPr="004C3A0B" w:rsidRDefault="00692947" w:rsidP="0082781D">
            <w:pPr>
              <w:rPr>
                <w:rFonts w:ascii="Arial" w:hAnsi="Arial" w:cs="Arial"/>
                <w:sz w:val="22"/>
                <w:szCs w:val="22"/>
              </w:rPr>
            </w:pPr>
            <w:r>
              <w:rPr>
                <w:rFonts w:ascii="Arial" w:hAnsi="Arial" w:cs="Arial"/>
                <w:sz w:val="22"/>
                <w:szCs w:val="22"/>
              </w:rPr>
              <w:t>1600980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761743F" w:rsidR="00CA7241" w:rsidRPr="004C3A0B" w:rsidRDefault="0069294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9E3D237" w:rsidR="00CA7241" w:rsidRPr="004C3A0B" w:rsidRDefault="00692947" w:rsidP="0082781D">
            <w:pPr>
              <w:rPr>
                <w:rFonts w:ascii="Arial" w:hAnsi="Arial" w:cs="Arial"/>
                <w:sz w:val="22"/>
                <w:szCs w:val="22"/>
              </w:rPr>
            </w:pPr>
            <w:r>
              <w:rPr>
                <w:rFonts w:ascii="Arial" w:hAnsi="Arial" w:cs="Arial"/>
                <w:sz w:val="22"/>
                <w:szCs w:val="22"/>
              </w:rPr>
              <w:t>Bsc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47534DE" w:rsidR="00CA7241" w:rsidRPr="004C3A0B" w:rsidRDefault="00692947" w:rsidP="0082781D">
            <w:pPr>
              <w:rPr>
                <w:rFonts w:ascii="Arial" w:hAnsi="Arial" w:cs="Arial"/>
                <w:sz w:val="22"/>
                <w:szCs w:val="22"/>
              </w:rPr>
            </w:pPr>
            <w:r>
              <w:rPr>
                <w:rFonts w:ascii="Arial" w:hAnsi="Arial" w:cs="Arial"/>
                <w:sz w:val="22"/>
                <w:szCs w:val="22"/>
              </w:rPr>
              <w:t>Charlotte Greenway</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45FC25F" w:rsidR="00A51109" w:rsidRPr="004C3A0B" w:rsidRDefault="0069294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854516B" w:rsidR="00FD436F" w:rsidRPr="004C3A0B" w:rsidRDefault="00692947" w:rsidP="0082781D">
            <w:pPr>
              <w:autoSpaceDE w:val="0"/>
              <w:autoSpaceDN w:val="0"/>
              <w:adjustRightInd w:val="0"/>
              <w:rPr>
                <w:rFonts w:ascii="Arial" w:hAnsi="Arial" w:cs="Arial"/>
                <w:sz w:val="22"/>
                <w:szCs w:val="22"/>
              </w:rPr>
            </w:pPr>
            <w:r>
              <w:rPr>
                <w:rFonts w:ascii="Arial" w:hAnsi="Arial" w:cs="Arial"/>
                <w:sz w:val="22"/>
                <w:szCs w:val="22"/>
              </w:rPr>
              <w:t>Dr Charlotte Greenway</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1FF3AC9B" w:rsidR="00604C9F" w:rsidRPr="004C3A0B" w:rsidRDefault="0060376B" w:rsidP="00604C9F">
            <w:pPr>
              <w:autoSpaceDE w:val="0"/>
              <w:autoSpaceDN w:val="0"/>
              <w:adjustRightInd w:val="0"/>
              <w:rPr>
                <w:rFonts w:ascii="Arial" w:hAnsi="Arial" w:cs="Arial"/>
                <w:b/>
                <w:bCs/>
                <w:i/>
                <w:sz w:val="22"/>
                <w:szCs w:val="22"/>
              </w:rPr>
            </w:pPr>
            <w:r>
              <w:rPr>
                <w:rFonts w:ascii="Arial" w:hAnsi="Arial" w:cs="Arial"/>
                <w:b/>
                <w:bCs/>
                <w:i/>
                <w:sz w:val="22"/>
                <w:szCs w:val="22"/>
              </w:rPr>
              <w:t>British Psychological Society (BPS) code of human ethics (2014)</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2127D6E" w:rsidR="00604C9F" w:rsidRPr="00DD0929" w:rsidRDefault="00867A3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3429BCB" w:rsidR="00604C9F" w:rsidRPr="004C3A0B" w:rsidRDefault="0060376B" w:rsidP="00604C9F">
            <w:pPr>
              <w:autoSpaceDE w:val="0"/>
              <w:autoSpaceDN w:val="0"/>
              <w:adjustRightInd w:val="0"/>
              <w:rPr>
                <w:rFonts w:ascii="Arial" w:hAnsi="Arial" w:cs="Arial"/>
                <w:b/>
                <w:bCs/>
                <w:i/>
                <w:sz w:val="22"/>
                <w:szCs w:val="22"/>
              </w:rPr>
            </w:pPr>
            <w:r>
              <w:rPr>
                <w:rFonts w:ascii="Arial" w:hAnsi="Arial" w:cs="Arial"/>
                <w:b/>
                <w:bCs/>
                <w:i/>
                <w:sz w:val="22"/>
                <w:szCs w:val="22"/>
              </w:rPr>
              <w:t>University of Wales Trinity St David (UWTSD) research ethics &amp; Integrity code of practice (2017)</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A47219C" w:rsidR="00604C9F" w:rsidRPr="004C3A0B" w:rsidRDefault="00867A3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2FA37240" w:rsidR="00604C9F" w:rsidRPr="004C3A0B" w:rsidRDefault="0060376B" w:rsidP="00604C9F">
            <w:pPr>
              <w:autoSpaceDE w:val="0"/>
              <w:autoSpaceDN w:val="0"/>
              <w:adjustRightInd w:val="0"/>
              <w:rPr>
                <w:rFonts w:ascii="Arial" w:hAnsi="Arial" w:cs="Arial"/>
                <w:b/>
                <w:bCs/>
                <w:i/>
                <w:sz w:val="22"/>
                <w:szCs w:val="22"/>
              </w:rPr>
            </w:pPr>
            <w:r>
              <w:rPr>
                <w:rFonts w:ascii="Arial" w:hAnsi="Arial" w:cs="Arial"/>
                <w:b/>
                <w:bCs/>
                <w:i/>
                <w:sz w:val="22"/>
                <w:szCs w:val="22"/>
              </w:rPr>
              <w:t>Girlguiding Volunteer Code of Conduct</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3A8CFD78" w:rsidR="00604C9F" w:rsidRPr="004C3A0B" w:rsidRDefault="0060376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6AF89F68" w:rsidR="00494691" w:rsidRPr="004C3A0B" w:rsidRDefault="0069294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C01E8F3" w:rsidR="003C07E3" w:rsidRPr="004C3A0B" w:rsidRDefault="00C2533B" w:rsidP="003C07E3">
            <w:pPr>
              <w:rPr>
                <w:rFonts w:ascii="Arial" w:hAnsi="Arial" w:cs="Arial"/>
                <w:sz w:val="22"/>
                <w:szCs w:val="22"/>
              </w:rPr>
            </w:pPr>
            <w:r>
              <w:rPr>
                <w:rFonts w:ascii="Arial" w:hAnsi="Arial" w:cs="Arial"/>
                <w:sz w:val="22"/>
                <w:szCs w:val="22"/>
              </w:rPr>
              <w:t>The impact of viewing Disney movies on a child’s helping behaviour.</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9DBEF6A" w:rsidR="003C07E3" w:rsidRPr="004C3A0B" w:rsidRDefault="00692947" w:rsidP="003C07E3">
            <w:pPr>
              <w:rPr>
                <w:rFonts w:ascii="Arial" w:hAnsi="Arial" w:cs="Arial"/>
                <w:sz w:val="22"/>
                <w:szCs w:val="22"/>
              </w:rPr>
            </w:pPr>
            <w:r>
              <w:rPr>
                <w:rFonts w:ascii="Arial" w:hAnsi="Arial" w:cs="Arial"/>
                <w:sz w:val="22"/>
                <w:szCs w:val="22"/>
              </w:rPr>
              <w:t>9</w:t>
            </w:r>
            <w:r w:rsidRPr="00692947">
              <w:rPr>
                <w:rFonts w:ascii="Arial" w:hAnsi="Arial" w:cs="Arial"/>
                <w:sz w:val="22"/>
                <w:szCs w:val="22"/>
                <w:vertAlign w:val="superscript"/>
              </w:rPr>
              <w:t>th</w:t>
            </w:r>
            <w:r>
              <w:rPr>
                <w:rFonts w:ascii="Arial" w:hAnsi="Arial" w:cs="Arial"/>
                <w:sz w:val="22"/>
                <w:szCs w:val="22"/>
              </w:rPr>
              <w:t xml:space="preserve"> November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2B38A618" w:rsidR="003C07E3" w:rsidRPr="004C3A0B" w:rsidRDefault="004A6268" w:rsidP="003C07E3">
            <w:pPr>
              <w:rPr>
                <w:rFonts w:ascii="Arial" w:hAnsi="Arial" w:cs="Arial"/>
                <w:sz w:val="22"/>
                <w:szCs w:val="22"/>
              </w:rPr>
            </w:pPr>
            <w:r>
              <w:rPr>
                <w:rFonts w:ascii="Arial" w:hAnsi="Arial" w:cs="Arial"/>
                <w:sz w:val="22"/>
                <w:szCs w:val="22"/>
              </w:rPr>
              <w:t xml:space="preserve">With the expansion of media from television </w:t>
            </w:r>
            <w:r w:rsidR="007D532A">
              <w:rPr>
                <w:rFonts w:ascii="Arial" w:hAnsi="Arial" w:cs="Arial"/>
                <w:sz w:val="22"/>
                <w:szCs w:val="22"/>
              </w:rPr>
              <w:t xml:space="preserve">sets to newer forms of technology such as </w:t>
            </w:r>
            <w:r w:rsidR="00FA4FA4">
              <w:rPr>
                <w:rFonts w:ascii="Arial" w:hAnsi="Arial" w:cs="Arial"/>
                <w:sz w:val="22"/>
                <w:szCs w:val="22"/>
              </w:rPr>
              <w:t>tablets</w:t>
            </w:r>
            <w:r w:rsidR="007D532A">
              <w:rPr>
                <w:rFonts w:ascii="Arial" w:hAnsi="Arial" w:cs="Arial"/>
                <w:sz w:val="22"/>
                <w:szCs w:val="22"/>
              </w:rPr>
              <w:t xml:space="preserve"> and phones, children are spending a total of 10 hours and 45 min a day viewing media (Rideout, Foehr &amp; Roberts, making media viewing the leading choice of activity amongst children, other than sleeping. There is a large amount of literature demonstrating that viewing media impacts on a child’s social development, influencing their morality and </w:t>
            </w:r>
            <w:r w:rsidR="00FA4FA4">
              <w:rPr>
                <w:rFonts w:ascii="Arial" w:hAnsi="Arial" w:cs="Arial"/>
                <w:sz w:val="22"/>
                <w:szCs w:val="22"/>
              </w:rPr>
              <w:t>consequently</w:t>
            </w:r>
            <w:r w:rsidR="007D532A">
              <w:rPr>
                <w:rFonts w:ascii="Arial" w:hAnsi="Arial" w:cs="Arial"/>
                <w:sz w:val="22"/>
                <w:szCs w:val="22"/>
              </w:rPr>
              <w:t>, their social behaviour.</w:t>
            </w:r>
            <w:r w:rsidR="006C1E26">
              <w:rPr>
                <w:rFonts w:ascii="Arial" w:hAnsi="Arial" w:cs="Arial"/>
                <w:sz w:val="22"/>
                <w:szCs w:val="22"/>
              </w:rPr>
              <w:t xml:space="preserve"> </w:t>
            </w:r>
            <w:r w:rsidR="00FA4FA4">
              <w:rPr>
                <w:rFonts w:ascii="Arial" w:hAnsi="Arial" w:cs="Arial"/>
                <w:sz w:val="22"/>
                <w:szCs w:val="22"/>
              </w:rPr>
              <w:t>Bandura’s</w:t>
            </w:r>
            <w:r w:rsidR="006C1E26">
              <w:rPr>
                <w:rFonts w:ascii="Arial" w:hAnsi="Arial" w:cs="Arial"/>
                <w:sz w:val="22"/>
                <w:szCs w:val="22"/>
              </w:rPr>
              <w:t xml:space="preserve"> social cognitive theory </w:t>
            </w:r>
            <w:r w:rsidR="00FA4FA4">
              <w:rPr>
                <w:rFonts w:ascii="Arial" w:hAnsi="Arial" w:cs="Arial"/>
                <w:sz w:val="22"/>
                <w:szCs w:val="22"/>
              </w:rPr>
              <w:t>states</w:t>
            </w:r>
            <w:r w:rsidR="006C1E26">
              <w:rPr>
                <w:rFonts w:ascii="Arial" w:hAnsi="Arial" w:cs="Arial"/>
                <w:sz w:val="22"/>
                <w:szCs w:val="22"/>
              </w:rPr>
              <w:t xml:space="preserve"> </w:t>
            </w:r>
            <w:r w:rsidR="00FA4FA4">
              <w:rPr>
                <w:rFonts w:ascii="Arial" w:hAnsi="Arial" w:cs="Arial"/>
                <w:sz w:val="22"/>
                <w:szCs w:val="22"/>
              </w:rPr>
              <w:t>that</w:t>
            </w:r>
            <w:r w:rsidR="006C1E26">
              <w:rPr>
                <w:rFonts w:ascii="Arial" w:hAnsi="Arial" w:cs="Arial"/>
                <w:sz w:val="22"/>
                <w:szCs w:val="22"/>
              </w:rPr>
              <w:t xml:space="preserve"> children gain a vast amount of information regarding human values</w:t>
            </w:r>
            <w:r w:rsidR="00FA4FA4">
              <w:rPr>
                <w:rFonts w:ascii="Arial" w:hAnsi="Arial" w:cs="Arial"/>
                <w:sz w:val="22"/>
                <w:szCs w:val="22"/>
              </w:rPr>
              <w:t>, behaviours</w:t>
            </w:r>
            <w:r w:rsidR="006C1E26">
              <w:rPr>
                <w:rFonts w:ascii="Arial" w:hAnsi="Arial" w:cs="Arial"/>
                <w:sz w:val="22"/>
                <w:szCs w:val="22"/>
              </w:rPr>
              <w:t xml:space="preserve"> patterns and </w:t>
            </w:r>
            <w:r w:rsidR="00FA4FA4">
              <w:rPr>
                <w:rFonts w:ascii="Arial" w:hAnsi="Arial" w:cs="Arial"/>
                <w:sz w:val="22"/>
                <w:szCs w:val="22"/>
              </w:rPr>
              <w:t>thinking</w:t>
            </w:r>
            <w:r w:rsidR="006C1E26">
              <w:rPr>
                <w:rFonts w:ascii="Arial" w:hAnsi="Arial" w:cs="Arial"/>
                <w:sz w:val="22"/>
                <w:szCs w:val="22"/>
              </w:rPr>
              <w:t xml:space="preserve"> styles form the </w:t>
            </w:r>
            <w:r w:rsidR="00FA4FA4">
              <w:rPr>
                <w:rFonts w:ascii="Arial" w:hAnsi="Arial" w:cs="Arial"/>
                <w:sz w:val="22"/>
                <w:szCs w:val="22"/>
              </w:rPr>
              <w:t>symbolic</w:t>
            </w:r>
            <w:r w:rsidR="006C1E26">
              <w:rPr>
                <w:rFonts w:ascii="Arial" w:hAnsi="Arial" w:cs="Arial"/>
                <w:sz w:val="22"/>
                <w:szCs w:val="22"/>
              </w:rPr>
              <w:t xml:space="preserve"> modelling within mass media. </w:t>
            </w:r>
            <w:r w:rsidR="007D532A">
              <w:rPr>
                <w:rFonts w:ascii="Arial" w:hAnsi="Arial" w:cs="Arial"/>
                <w:sz w:val="22"/>
                <w:szCs w:val="22"/>
              </w:rPr>
              <w:t xml:space="preserve"> </w:t>
            </w:r>
            <w:r w:rsidR="006C1E26">
              <w:rPr>
                <w:rFonts w:ascii="Arial" w:hAnsi="Arial" w:cs="Arial"/>
                <w:sz w:val="22"/>
                <w:szCs w:val="22"/>
              </w:rPr>
              <w:t xml:space="preserve">The development of social behaviour in children has been linked </w:t>
            </w:r>
            <w:r w:rsidR="00FA4FA4">
              <w:rPr>
                <w:rFonts w:ascii="Arial" w:hAnsi="Arial" w:cs="Arial"/>
                <w:sz w:val="22"/>
                <w:szCs w:val="22"/>
              </w:rPr>
              <w:t>to</w:t>
            </w:r>
            <w:r w:rsidR="006C1E26">
              <w:rPr>
                <w:rFonts w:ascii="Arial" w:hAnsi="Arial" w:cs="Arial"/>
                <w:sz w:val="22"/>
                <w:szCs w:val="22"/>
              </w:rPr>
              <w:t xml:space="preserve"> future outcomes with regards to academia, peer relationships and future behaviours 9 (Malecki &amp; Elliot, 2002; Lansford et al, 2006; lacourse et al., 2006). </w:t>
            </w:r>
          </w:p>
          <w:p w14:paraId="70AC1211" w14:textId="1CA501DA" w:rsidR="006C1E26" w:rsidRDefault="007D532A" w:rsidP="006C1E26">
            <w:pPr>
              <w:rPr>
                <w:rFonts w:ascii="Arial" w:hAnsi="Arial" w:cs="Arial"/>
                <w:sz w:val="22"/>
                <w:szCs w:val="22"/>
              </w:rPr>
            </w:pPr>
            <w:r>
              <w:rPr>
                <w:rFonts w:ascii="Arial" w:hAnsi="Arial" w:cs="Arial"/>
                <w:sz w:val="22"/>
                <w:szCs w:val="22"/>
              </w:rPr>
              <w:t>Disney films have served as an iconic part of childhood for the last century (Bazzini et al, 2010)</w:t>
            </w:r>
            <w:r w:rsidR="006C1E26">
              <w:rPr>
                <w:rFonts w:ascii="Arial" w:hAnsi="Arial" w:cs="Arial"/>
                <w:sz w:val="22"/>
                <w:szCs w:val="22"/>
              </w:rPr>
              <w:t>.</w:t>
            </w:r>
            <w:r>
              <w:rPr>
                <w:rFonts w:ascii="Arial" w:hAnsi="Arial" w:cs="Arial"/>
                <w:sz w:val="22"/>
                <w:szCs w:val="22"/>
              </w:rPr>
              <w:t xml:space="preserve"> </w:t>
            </w:r>
            <w:r w:rsidR="007A687D">
              <w:rPr>
                <w:rFonts w:ascii="Arial" w:hAnsi="Arial" w:cs="Arial"/>
                <w:sz w:val="22"/>
                <w:szCs w:val="22"/>
              </w:rPr>
              <w:t xml:space="preserve">With children repeatedly viewing Disney films on a regular basis it is </w:t>
            </w:r>
            <w:r w:rsidR="00FA4FA4">
              <w:rPr>
                <w:rFonts w:ascii="Arial" w:hAnsi="Arial" w:cs="Arial"/>
                <w:sz w:val="22"/>
                <w:szCs w:val="22"/>
              </w:rPr>
              <w:t>important</w:t>
            </w:r>
            <w:r w:rsidR="007A687D">
              <w:rPr>
                <w:rFonts w:ascii="Arial" w:hAnsi="Arial" w:cs="Arial"/>
                <w:sz w:val="22"/>
                <w:szCs w:val="22"/>
              </w:rPr>
              <w:t xml:space="preserve"> to explore the </w:t>
            </w:r>
            <w:r w:rsidR="00FA4FA4">
              <w:rPr>
                <w:rFonts w:ascii="Arial" w:hAnsi="Arial" w:cs="Arial"/>
                <w:sz w:val="22"/>
                <w:szCs w:val="22"/>
              </w:rPr>
              <w:t>impact</w:t>
            </w:r>
            <w:r w:rsidR="007A687D">
              <w:rPr>
                <w:rFonts w:ascii="Arial" w:hAnsi="Arial" w:cs="Arial"/>
                <w:sz w:val="22"/>
                <w:szCs w:val="22"/>
              </w:rPr>
              <w:t xml:space="preserve"> they may be having o</w:t>
            </w:r>
            <w:r w:rsidR="006C1E26">
              <w:rPr>
                <w:rFonts w:ascii="Arial" w:hAnsi="Arial" w:cs="Arial"/>
                <w:sz w:val="22"/>
                <w:szCs w:val="22"/>
              </w:rPr>
              <w:t xml:space="preserve">n the </w:t>
            </w:r>
            <w:r w:rsidR="00FA4FA4">
              <w:rPr>
                <w:rFonts w:ascii="Arial" w:hAnsi="Arial" w:cs="Arial"/>
                <w:sz w:val="22"/>
                <w:szCs w:val="22"/>
              </w:rPr>
              <w:t>child’s</w:t>
            </w:r>
            <w:r w:rsidR="006C1E26">
              <w:rPr>
                <w:rFonts w:ascii="Arial" w:hAnsi="Arial" w:cs="Arial"/>
                <w:sz w:val="22"/>
                <w:szCs w:val="22"/>
              </w:rPr>
              <w:t xml:space="preserve"> social behaviour. M</w:t>
            </w:r>
            <w:r w:rsidR="007A687D">
              <w:rPr>
                <w:rFonts w:ascii="Arial" w:hAnsi="Arial" w:cs="Arial"/>
                <w:sz w:val="22"/>
                <w:szCs w:val="22"/>
              </w:rPr>
              <w:t xml:space="preserve">uch of the current research </w:t>
            </w:r>
            <w:r w:rsidR="00FA4FA4">
              <w:rPr>
                <w:rFonts w:ascii="Arial" w:hAnsi="Arial" w:cs="Arial"/>
                <w:sz w:val="22"/>
                <w:szCs w:val="22"/>
              </w:rPr>
              <w:t>focuses</w:t>
            </w:r>
            <w:r w:rsidR="007A687D">
              <w:rPr>
                <w:rFonts w:ascii="Arial" w:hAnsi="Arial" w:cs="Arial"/>
                <w:sz w:val="22"/>
                <w:szCs w:val="22"/>
              </w:rPr>
              <w:t xml:space="preserve"> on the negative impact such as their </w:t>
            </w:r>
            <w:r w:rsidR="00FA4FA4">
              <w:rPr>
                <w:rFonts w:ascii="Arial" w:hAnsi="Arial" w:cs="Arial"/>
                <w:sz w:val="22"/>
                <w:szCs w:val="22"/>
              </w:rPr>
              <w:t>negative</w:t>
            </w:r>
            <w:r w:rsidR="007A687D">
              <w:rPr>
                <w:rFonts w:ascii="Arial" w:hAnsi="Arial" w:cs="Arial"/>
                <w:sz w:val="22"/>
                <w:szCs w:val="22"/>
              </w:rPr>
              <w:t xml:space="preserve"> promotion of gender race and cultural stereotypes (e.g., Dundes, 2001; England, Descartes &amp; Collier-Meek, 2011) and aggression (Coyne &amp; Whitehead, 2008), </w:t>
            </w:r>
            <w:r w:rsidR="00FA4FA4">
              <w:rPr>
                <w:rFonts w:ascii="Arial" w:hAnsi="Arial" w:cs="Arial"/>
                <w:sz w:val="22"/>
                <w:szCs w:val="22"/>
              </w:rPr>
              <w:t>however</w:t>
            </w:r>
            <w:r w:rsidR="007A687D">
              <w:rPr>
                <w:rFonts w:ascii="Arial" w:hAnsi="Arial" w:cs="Arial"/>
                <w:sz w:val="22"/>
                <w:szCs w:val="22"/>
              </w:rPr>
              <w:t xml:space="preserve"> it has been shown by Padilla-walker et al, (2013) that </w:t>
            </w:r>
            <w:r w:rsidR="00FA4FA4">
              <w:rPr>
                <w:rFonts w:ascii="Arial" w:hAnsi="Arial" w:cs="Arial"/>
                <w:sz w:val="22"/>
                <w:szCs w:val="22"/>
              </w:rPr>
              <w:t>Disney</w:t>
            </w:r>
            <w:r w:rsidR="007A687D">
              <w:rPr>
                <w:rFonts w:ascii="Arial" w:hAnsi="Arial" w:cs="Arial"/>
                <w:sz w:val="22"/>
                <w:szCs w:val="22"/>
              </w:rPr>
              <w:t xml:space="preserve"> films contain, on average, one act of </w:t>
            </w:r>
            <w:r w:rsidR="00FA4FA4">
              <w:rPr>
                <w:rFonts w:ascii="Arial" w:hAnsi="Arial" w:cs="Arial"/>
                <w:sz w:val="22"/>
                <w:szCs w:val="22"/>
              </w:rPr>
              <w:t>prosocial</w:t>
            </w:r>
            <w:r w:rsidR="007A687D">
              <w:rPr>
                <w:rFonts w:ascii="Arial" w:hAnsi="Arial" w:cs="Arial"/>
                <w:sz w:val="22"/>
                <w:szCs w:val="22"/>
              </w:rPr>
              <w:t xml:space="preserve"> behaviour every minute. Existing research exploring the </w:t>
            </w:r>
            <w:r w:rsidR="00AF2231">
              <w:rPr>
                <w:rFonts w:ascii="Arial" w:hAnsi="Arial" w:cs="Arial"/>
                <w:sz w:val="22"/>
                <w:szCs w:val="22"/>
              </w:rPr>
              <w:t xml:space="preserve">impact  Disney movies has  on </w:t>
            </w:r>
            <w:r w:rsidR="00FA4FA4">
              <w:rPr>
                <w:rFonts w:ascii="Arial" w:hAnsi="Arial" w:cs="Arial"/>
                <w:sz w:val="22"/>
                <w:szCs w:val="22"/>
              </w:rPr>
              <w:t>prosocial</w:t>
            </w:r>
            <w:r w:rsidR="00AF2231">
              <w:rPr>
                <w:rFonts w:ascii="Arial" w:hAnsi="Arial" w:cs="Arial"/>
                <w:sz w:val="22"/>
                <w:szCs w:val="22"/>
              </w:rPr>
              <w:t xml:space="preserve"> behaviour is limited and  has yielded mixed results with Coyne , Rasmussen &amp; </w:t>
            </w:r>
            <w:r w:rsidR="00620776">
              <w:rPr>
                <w:rFonts w:ascii="Arial" w:hAnsi="Arial" w:cs="Arial"/>
                <w:sz w:val="22"/>
                <w:szCs w:val="22"/>
              </w:rPr>
              <w:t>N</w:t>
            </w:r>
            <w:bookmarkStart w:id="0" w:name="_GoBack"/>
            <w:bookmarkEnd w:id="0"/>
            <w:r w:rsidR="00AF2231">
              <w:rPr>
                <w:rFonts w:ascii="Arial" w:hAnsi="Arial" w:cs="Arial"/>
                <w:sz w:val="22"/>
                <w:szCs w:val="22"/>
              </w:rPr>
              <w:t xml:space="preserve">elson( 2008) finding that exposure </w:t>
            </w:r>
            <w:r w:rsidR="00FA4FA4">
              <w:rPr>
                <w:rFonts w:ascii="Arial" w:hAnsi="Arial" w:cs="Arial"/>
                <w:sz w:val="22"/>
                <w:szCs w:val="22"/>
              </w:rPr>
              <w:t>to</w:t>
            </w:r>
            <w:r w:rsidR="00AF2231">
              <w:rPr>
                <w:rFonts w:ascii="Arial" w:hAnsi="Arial" w:cs="Arial"/>
                <w:sz w:val="22"/>
                <w:szCs w:val="22"/>
              </w:rPr>
              <w:t xml:space="preserve"> </w:t>
            </w:r>
            <w:r w:rsidR="00FA4FA4">
              <w:rPr>
                <w:rFonts w:ascii="Arial" w:hAnsi="Arial" w:cs="Arial"/>
                <w:sz w:val="22"/>
                <w:szCs w:val="22"/>
              </w:rPr>
              <w:t>Disney</w:t>
            </w:r>
            <w:r w:rsidR="00AF2231">
              <w:rPr>
                <w:rFonts w:ascii="Arial" w:hAnsi="Arial" w:cs="Arial"/>
                <w:sz w:val="22"/>
                <w:szCs w:val="22"/>
              </w:rPr>
              <w:t xml:space="preserve"> films did not result in increased </w:t>
            </w:r>
            <w:r w:rsidR="00AF2231">
              <w:rPr>
                <w:rFonts w:ascii="Arial" w:hAnsi="Arial" w:cs="Arial"/>
                <w:sz w:val="22"/>
                <w:szCs w:val="22"/>
              </w:rPr>
              <w:lastRenderedPageBreak/>
              <w:t xml:space="preserve">prosocial </w:t>
            </w:r>
            <w:r w:rsidR="00FA4FA4">
              <w:rPr>
                <w:rFonts w:ascii="Arial" w:hAnsi="Arial" w:cs="Arial"/>
                <w:sz w:val="22"/>
                <w:szCs w:val="22"/>
              </w:rPr>
              <w:t>behaviours</w:t>
            </w:r>
            <w:r w:rsidR="00AF2231">
              <w:rPr>
                <w:rFonts w:ascii="Arial" w:hAnsi="Arial" w:cs="Arial"/>
                <w:sz w:val="22"/>
                <w:szCs w:val="22"/>
              </w:rPr>
              <w:t xml:space="preserve">. More recently, de Leeuw &amp; van der Laan (2018) found a positive correlation between Disney </w:t>
            </w:r>
            <w:r w:rsidR="00FA4FA4">
              <w:rPr>
                <w:rFonts w:ascii="Arial" w:hAnsi="Arial" w:cs="Arial"/>
                <w:sz w:val="22"/>
                <w:szCs w:val="22"/>
              </w:rPr>
              <w:t>exposure</w:t>
            </w:r>
            <w:r w:rsidR="00AF2231">
              <w:rPr>
                <w:rFonts w:ascii="Arial" w:hAnsi="Arial" w:cs="Arial"/>
                <w:sz w:val="22"/>
                <w:szCs w:val="22"/>
              </w:rPr>
              <w:t xml:space="preserve"> and </w:t>
            </w:r>
            <w:r w:rsidR="00FA4FA4">
              <w:rPr>
                <w:rFonts w:ascii="Arial" w:hAnsi="Arial" w:cs="Arial"/>
                <w:sz w:val="22"/>
                <w:szCs w:val="22"/>
              </w:rPr>
              <w:t>helping</w:t>
            </w:r>
            <w:r w:rsidR="00AF2231">
              <w:rPr>
                <w:rFonts w:ascii="Arial" w:hAnsi="Arial" w:cs="Arial"/>
                <w:sz w:val="22"/>
                <w:szCs w:val="22"/>
              </w:rPr>
              <w:t xml:space="preserve"> </w:t>
            </w:r>
            <w:r w:rsidR="00FA4FA4">
              <w:rPr>
                <w:rFonts w:ascii="Arial" w:hAnsi="Arial" w:cs="Arial"/>
                <w:sz w:val="22"/>
                <w:szCs w:val="22"/>
              </w:rPr>
              <w:t>behaviour</w:t>
            </w:r>
            <w:r w:rsidR="00AF2231">
              <w:rPr>
                <w:rFonts w:ascii="Arial" w:hAnsi="Arial" w:cs="Arial"/>
                <w:sz w:val="22"/>
                <w:szCs w:val="22"/>
              </w:rPr>
              <w:t xml:space="preserve">, </w:t>
            </w:r>
            <w:r w:rsidR="00FA4FA4">
              <w:rPr>
                <w:rFonts w:ascii="Arial" w:hAnsi="Arial" w:cs="Arial"/>
                <w:sz w:val="22"/>
                <w:szCs w:val="22"/>
              </w:rPr>
              <w:t>however</w:t>
            </w:r>
            <w:r w:rsidR="00AF2231">
              <w:rPr>
                <w:rFonts w:ascii="Arial" w:hAnsi="Arial" w:cs="Arial"/>
                <w:sz w:val="22"/>
                <w:szCs w:val="22"/>
              </w:rPr>
              <w:t xml:space="preserve">, the study was </w:t>
            </w:r>
            <w:r w:rsidR="00FA4FA4">
              <w:rPr>
                <w:rFonts w:ascii="Arial" w:hAnsi="Arial" w:cs="Arial"/>
                <w:sz w:val="22"/>
                <w:szCs w:val="22"/>
              </w:rPr>
              <w:t>not</w:t>
            </w:r>
            <w:r w:rsidR="00AF2231">
              <w:rPr>
                <w:rFonts w:ascii="Arial" w:hAnsi="Arial" w:cs="Arial"/>
                <w:sz w:val="22"/>
                <w:szCs w:val="22"/>
              </w:rPr>
              <w:t xml:space="preserve"> without its </w:t>
            </w:r>
            <w:r w:rsidR="00FA4FA4">
              <w:rPr>
                <w:rFonts w:ascii="Arial" w:hAnsi="Arial" w:cs="Arial"/>
                <w:sz w:val="22"/>
                <w:szCs w:val="22"/>
              </w:rPr>
              <w:t>limitation’s</w:t>
            </w:r>
            <w:r w:rsidR="006C1E26">
              <w:rPr>
                <w:rFonts w:ascii="Arial" w:hAnsi="Arial" w:cs="Arial"/>
                <w:sz w:val="22"/>
                <w:szCs w:val="22"/>
              </w:rPr>
              <w:t xml:space="preserve">. This </w:t>
            </w:r>
            <w:r w:rsidR="00AF2231">
              <w:rPr>
                <w:rFonts w:ascii="Arial" w:hAnsi="Arial" w:cs="Arial"/>
                <w:sz w:val="22"/>
                <w:szCs w:val="22"/>
              </w:rPr>
              <w:t xml:space="preserve">study </w:t>
            </w:r>
            <w:r w:rsidR="006C1E26">
              <w:rPr>
                <w:rFonts w:ascii="Arial" w:hAnsi="Arial" w:cs="Arial"/>
                <w:sz w:val="22"/>
                <w:szCs w:val="22"/>
              </w:rPr>
              <w:t xml:space="preserve">aims to partially replicate the study </w:t>
            </w:r>
            <w:r w:rsidR="00FA4FA4">
              <w:rPr>
                <w:rFonts w:ascii="Arial" w:hAnsi="Arial" w:cs="Arial"/>
                <w:sz w:val="22"/>
                <w:szCs w:val="22"/>
              </w:rPr>
              <w:t>whilst</w:t>
            </w:r>
            <w:r w:rsidR="006C1E26">
              <w:rPr>
                <w:rFonts w:ascii="Arial" w:hAnsi="Arial" w:cs="Arial"/>
                <w:sz w:val="22"/>
                <w:szCs w:val="22"/>
              </w:rPr>
              <w:t xml:space="preserve"> addressing some </w:t>
            </w:r>
            <w:r w:rsidR="00FA4FA4">
              <w:rPr>
                <w:rFonts w:ascii="Arial" w:hAnsi="Arial" w:cs="Arial"/>
                <w:sz w:val="22"/>
                <w:szCs w:val="22"/>
              </w:rPr>
              <w:t>of the</w:t>
            </w:r>
            <w:r w:rsidR="006C1E26">
              <w:rPr>
                <w:rFonts w:ascii="Arial" w:hAnsi="Arial" w:cs="Arial"/>
                <w:sz w:val="22"/>
                <w:szCs w:val="22"/>
              </w:rPr>
              <w:t xml:space="preserve"> limitations</w:t>
            </w:r>
            <w:r w:rsidR="00AF2231">
              <w:rPr>
                <w:rFonts w:ascii="Arial" w:hAnsi="Arial" w:cs="Arial"/>
                <w:sz w:val="22"/>
                <w:szCs w:val="22"/>
              </w:rPr>
              <w:t xml:space="preserve"> </w:t>
            </w:r>
            <w:r w:rsidR="006C1E26">
              <w:rPr>
                <w:rFonts w:ascii="Arial" w:hAnsi="Arial" w:cs="Arial"/>
                <w:sz w:val="22"/>
                <w:szCs w:val="22"/>
              </w:rPr>
              <w:t xml:space="preserve">with the aim of investigating if greater exposure to Disney films </w:t>
            </w:r>
            <w:r w:rsidR="00FA4FA4">
              <w:rPr>
                <w:rFonts w:ascii="Arial" w:hAnsi="Arial" w:cs="Arial"/>
                <w:sz w:val="22"/>
                <w:szCs w:val="22"/>
              </w:rPr>
              <w:t>results</w:t>
            </w:r>
            <w:r w:rsidR="006C1E26">
              <w:rPr>
                <w:rFonts w:ascii="Arial" w:hAnsi="Arial" w:cs="Arial"/>
                <w:sz w:val="22"/>
                <w:szCs w:val="22"/>
              </w:rPr>
              <w:t xml:space="preserve"> in more </w:t>
            </w:r>
            <w:r w:rsidR="00FA4FA4">
              <w:rPr>
                <w:rFonts w:ascii="Arial" w:hAnsi="Arial" w:cs="Arial"/>
                <w:sz w:val="22"/>
                <w:szCs w:val="22"/>
              </w:rPr>
              <w:t>helping</w:t>
            </w:r>
            <w:r w:rsidR="006C1E26">
              <w:rPr>
                <w:rFonts w:ascii="Arial" w:hAnsi="Arial" w:cs="Arial"/>
                <w:sz w:val="22"/>
                <w:szCs w:val="22"/>
              </w:rPr>
              <w:t xml:space="preserve"> </w:t>
            </w:r>
            <w:r w:rsidR="00FA4FA4">
              <w:rPr>
                <w:rFonts w:ascii="Arial" w:hAnsi="Arial" w:cs="Arial"/>
                <w:sz w:val="22"/>
                <w:szCs w:val="22"/>
              </w:rPr>
              <w:t>behaviour</w:t>
            </w:r>
            <w:r w:rsidR="006C1E26">
              <w:rPr>
                <w:rFonts w:ascii="Arial" w:hAnsi="Arial" w:cs="Arial"/>
                <w:sz w:val="22"/>
                <w:szCs w:val="22"/>
              </w:rPr>
              <w:t xml:space="preserve">. The hypotheses are; </w:t>
            </w:r>
          </w:p>
          <w:p w14:paraId="3B629D63" w14:textId="7EDC2744" w:rsidR="006C1E26" w:rsidRPr="006C1E26" w:rsidRDefault="006C1E26" w:rsidP="006C1E26">
            <w:pPr>
              <w:rPr>
                <w:rFonts w:ascii="Arial" w:hAnsi="Arial" w:cs="Arial"/>
                <w:sz w:val="22"/>
                <w:szCs w:val="22"/>
              </w:rPr>
            </w:pPr>
            <w:r>
              <w:rPr>
                <w:rFonts w:ascii="Arial" w:hAnsi="Arial" w:cs="Arial"/>
                <w:sz w:val="22"/>
                <w:szCs w:val="22"/>
              </w:rPr>
              <w:t xml:space="preserve">             </w:t>
            </w:r>
            <w:r w:rsidRPr="006C1E26">
              <w:rPr>
                <w:rFonts w:ascii="Arial" w:hAnsi="Arial" w:cs="Arial"/>
                <w:sz w:val="22"/>
                <w:szCs w:val="22"/>
              </w:rPr>
              <w:t>1) Significantly more helping behaviour will be observed following the viewing of Clip A (Disney helpful)</w:t>
            </w:r>
            <w:r w:rsidR="00FA4FA4" w:rsidRPr="006C1E26">
              <w:rPr>
                <w:rFonts w:ascii="Arial" w:hAnsi="Arial" w:cs="Arial"/>
                <w:sz w:val="22"/>
                <w:szCs w:val="22"/>
              </w:rPr>
              <w:t>, than</w:t>
            </w:r>
            <w:r w:rsidRPr="006C1E26">
              <w:rPr>
                <w:rFonts w:ascii="Arial" w:hAnsi="Arial" w:cs="Arial"/>
                <w:sz w:val="22"/>
                <w:szCs w:val="22"/>
              </w:rPr>
              <w:t xml:space="preserve"> following the viewing of clip B (Disney non-helpful) and clip C (non-Disney). </w:t>
            </w:r>
          </w:p>
          <w:p w14:paraId="513CC29E" w14:textId="3831B4D0" w:rsidR="006C1E26" w:rsidRDefault="006C1E26" w:rsidP="006C1E26">
            <w:pPr>
              <w:pStyle w:val="ListParagraph"/>
              <w:numPr>
                <w:ilvl w:val="0"/>
                <w:numId w:val="25"/>
              </w:numPr>
              <w:spacing w:after="160" w:line="360" w:lineRule="auto"/>
            </w:pPr>
            <w:r>
              <w:t>Those who view Disney more than once a week will display more helping behaviour than those who view less regularly.</w:t>
            </w:r>
          </w:p>
          <w:p w14:paraId="23031791" w14:textId="77777777" w:rsidR="006C1E26" w:rsidRDefault="006C1E26" w:rsidP="006C1E26">
            <w:pPr>
              <w:pStyle w:val="ListParagraph"/>
              <w:numPr>
                <w:ilvl w:val="0"/>
                <w:numId w:val="24"/>
              </w:numPr>
              <w:spacing w:after="160" w:line="360" w:lineRule="auto"/>
            </w:pPr>
            <w:r>
              <w:t>Females will display significantly more helping behaviour than males.</w:t>
            </w:r>
          </w:p>
          <w:p w14:paraId="48ABEC4B" w14:textId="77777777" w:rsidR="006C1E26" w:rsidRDefault="006C1E26" w:rsidP="006C1E26">
            <w:pPr>
              <w:pStyle w:val="ListParagraph"/>
              <w:numPr>
                <w:ilvl w:val="0"/>
                <w:numId w:val="24"/>
              </w:numPr>
              <w:spacing w:after="160" w:line="360" w:lineRule="auto"/>
            </w:pPr>
            <w:r>
              <w:t>Those in the 8-10 age group will display significantly more helping behaviour than those in the 5-6 age group.</w:t>
            </w:r>
          </w:p>
          <w:p w14:paraId="0694D231" w14:textId="36630047" w:rsidR="006C1E26" w:rsidRDefault="006C1E26" w:rsidP="006C1E26">
            <w:pPr>
              <w:pStyle w:val="ListParagraph"/>
              <w:numPr>
                <w:ilvl w:val="0"/>
                <w:numId w:val="24"/>
              </w:numPr>
              <w:spacing w:after="160" w:line="360" w:lineRule="auto"/>
            </w:pPr>
            <w:r>
              <w:t xml:space="preserve">Significantly more helping behaviour will be </w:t>
            </w:r>
            <w:r w:rsidR="00FA4FA4">
              <w:t>observed by</w:t>
            </w:r>
            <w:r>
              <w:t xml:space="preserve"> females, aged 8-10 following the viewing of clip A.</w:t>
            </w:r>
          </w:p>
          <w:p w14:paraId="16504638" w14:textId="77777777" w:rsidR="006C1E26" w:rsidRDefault="006C1E26" w:rsidP="006C1E26">
            <w:pPr>
              <w:pStyle w:val="ListParagraph"/>
              <w:numPr>
                <w:ilvl w:val="0"/>
                <w:numId w:val="24"/>
              </w:numPr>
              <w:spacing w:after="160" w:line="360" w:lineRule="auto"/>
            </w:pPr>
            <w:r>
              <w:t>Females aged 8-10 will display significantly more helping behaviour than younger females and males.</w:t>
            </w:r>
          </w:p>
          <w:p w14:paraId="20A29076" w14:textId="77777777" w:rsidR="006C1E26" w:rsidRDefault="006C1E26" w:rsidP="006C1E26">
            <w:pPr>
              <w:pStyle w:val="ListParagraph"/>
              <w:numPr>
                <w:ilvl w:val="0"/>
                <w:numId w:val="24"/>
              </w:numPr>
              <w:spacing w:after="160" w:line="360" w:lineRule="auto"/>
            </w:pPr>
            <w:r>
              <w:t xml:space="preserve">Following the viewing of clip, A, females aged 8-10 will demonstrate the most helpful behaviour overall. </w:t>
            </w:r>
          </w:p>
          <w:p w14:paraId="62290435" w14:textId="77777777" w:rsidR="00AF2231" w:rsidRPr="004C3A0B" w:rsidRDefault="00AF2231"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73B1733" w14:textId="100D5312" w:rsidR="006C1E26" w:rsidRDefault="006C1E26" w:rsidP="006C1E26">
            <w:pPr>
              <w:spacing w:line="360" w:lineRule="auto"/>
              <w:rPr>
                <w:rFonts w:ascii="Arial" w:hAnsi="Arial" w:cs="Arial"/>
                <w:sz w:val="22"/>
                <w:szCs w:val="22"/>
              </w:rPr>
            </w:pPr>
            <w:r w:rsidRPr="0063564F">
              <w:rPr>
                <w:rFonts w:ascii="Arial" w:hAnsi="Arial" w:cs="Arial"/>
                <w:sz w:val="22"/>
                <w:szCs w:val="22"/>
              </w:rPr>
              <w:t xml:space="preserve">The study will be an experimental mixed method design with </w:t>
            </w:r>
            <w:r w:rsidR="00FB0E6E">
              <w:rPr>
                <w:rFonts w:ascii="Arial" w:hAnsi="Arial" w:cs="Arial"/>
                <w:sz w:val="22"/>
                <w:szCs w:val="22"/>
              </w:rPr>
              <w:t>four</w:t>
            </w:r>
            <w:r w:rsidRPr="0063564F">
              <w:rPr>
                <w:rFonts w:ascii="Arial" w:hAnsi="Arial" w:cs="Arial"/>
                <w:sz w:val="22"/>
                <w:szCs w:val="22"/>
              </w:rPr>
              <w:t xml:space="preserve"> IV’s: film clip (Disney helpful, Disney non-helpful and non-Disney), age (5-7, 8-10), gender (male, female), previous Disney exposure</w:t>
            </w:r>
            <w:r w:rsidR="00FB0E6E">
              <w:rPr>
                <w:rFonts w:ascii="Arial" w:hAnsi="Arial" w:cs="Arial"/>
                <w:sz w:val="22"/>
                <w:szCs w:val="22"/>
              </w:rPr>
              <w:t xml:space="preserve"> (low, medium and high</w:t>
            </w:r>
            <w:r w:rsidRPr="0063564F">
              <w:rPr>
                <w:rFonts w:ascii="Arial" w:hAnsi="Arial" w:cs="Arial"/>
                <w:sz w:val="22"/>
                <w:szCs w:val="22"/>
              </w:rPr>
              <w:t xml:space="preserve">). </w:t>
            </w:r>
          </w:p>
          <w:p w14:paraId="6A388884" w14:textId="63BC3147" w:rsidR="00FB0E6E" w:rsidRPr="0063564F" w:rsidRDefault="00FB0E6E" w:rsidP="006C1E26">
            <w:pPr>
              <w:spacing w:line="360" w:lineRule="auto"/>
              <w:rPr>
                <w:rFonts w:ascii="Arial" w:hAnsi="Arial" w:cs="Arial"/>
                <w:sz w:val="22"/>
                <w:szCs w:val="22"/>
              </w:rPr>
            </w:pPr>
            <w:r>
              <w:rPr>
                <w:rFonts w:ascii="Arial" w:hAnsi="Arial" w:cs="Arial"/>
                <w:sz w:val="22"/>
                <w:szCs w:val="22"/>
              </w:rPr>
              <w:t xml:space="preserve">Disney clips will be from the film Moana. Clip A (helpful) , shows Moana attempting to defeat the evil by herself, as she is about to be defeated Maui arrives with his magic hook to save her and help her to win the </w:t>
            </w:r>
            <w:r w:rsidR="00220210">
              <w:rPr>
                <w:rFonts w:ascii="Arial" w:hAnsi="Arial" w:cs="Arial"/>
                <w:sz w:val="22"/>
                <w:szCs w:val="22"/>
              </w:rPr>
              <w:t>battle</w:t>
            </w:r>
            <w:r>
              <w:rPr>
                <w:rFonts w:ascii="Arial" w:hAnsi="Arial" w:cs="Arial"/>
                <w:sz w:val="22"/>
                <w:szCs w:val="22"/>
              </w:rPr>
              <w:t xml:space="preserve"> despite the fact that one more hit to his hook will </w:t>
            </w:r>
            <w:r w:rsidR="00220210">
              <w:rPr>
                <w:rFonts w:ascii="Arial" w:hAnsi="Arial" w:cs="Arial"/>
                <w:sz w:val="22"/>
                <w:szCs w:val="22"/>
              </w:rPr>
              <w:t>break</w:t>
            </w:r>
            <w:r>
              <w:rPr>
                <w:rFonts w:ascii="Arial" w:hAnsi="Arial" w:cs="Arial"/>
                <w:sz w:val="22"/>
                <w:szCs w:val="22"/>
              </w:rPr>
              <w:t xml:space="preserve"> it forever. Clip B (Disney non helpful) will be from the same film but will show Moana being shown around her island by her parents and having her </w:t>
            </w:r>
            <w:r w:rsidR="00220210">
              <w:rPr>
                <w:rFonts w:ascii="Arial" w:hAnsi="Arial" w:cs="Arial"/>
                <w:sz w:val="22"/>
                <w:szCs w:val="22"/>
              </w:rPr>
              <w:t>heritage</w:t>
            </w:r>
            <w:r>
              <w:rPr>
                <w:rFonts w:ascii="Arial" w:hAnsi="Arial" w:cs="Arial"/>
                <w:sz w:val="22"/>
                <w:szCs w:val="22"/>
              </w:rPr>
              <w:t xml:space="preserve"> explained to her. Clip C </w:t>
            </w:r>
            <w:r w:rsidR="00220210">
              <w:rPr>
                <w:rFonts w:ascii="Arial" w:hAnsi="Arial" w:cs="Arial"/>
                <w:sz w:val="22"/>
                <w:szCs w:val="22"/>
              </w:rPr>
              <w:t>(non-Disney</w:t>
            </w:r>
            <w:r>
              <w:rPr>
                <w:rFonts w:ascii="Arial" w:hAnsi="Arial" w:cs="Arial"/>
                <w:sz w:val="22"/>
                <w:szCs w:val="22"/>
              </w:rPr>
              <w:t>) will be from an animated Scooby Doo film, will show a clip of the humans discussing the plan to capture the monster.</w:t>
            </w:r>
          </w:p>
          <w:p w14:paraId="175C31BE" w14:textId="3B7505B8" w:rsidR="006C1E26" w:rsidRPr="00FB0E6E" w:rsidRDefault="006C1E26" w:rsidP="00FB0E6E">
            <w:pPr>
              <w:autoSpaceDE w:val="0"/>
              <w:autoSpaceDN w:val="0"/>
              <w:adjustRightInd w:val="0"/>
              <w:rPr>
                <w:rFonts w:ascii="Arial" w:hAnsi="Arial" w:cs="Arial"/>
                <w:sz w:val="22"/>
                <w:szCs w:val="22"/>
                <w:lang w:eastAsia="en-GB"/>
              </w:rPr>
            </w:pPr>
            <w:r w:rsidRPr="0063564F">
              <w:rPr>
                <w:rFonts w:ascii="Arial" w:hAnsi="Arial" w:cs="Arial"/>
                <w:sz w:val="22"/>
                <w:szCs w:val="22"/>
              </w:rPr>
              <w:t xml:space="preserve">120 participants from </w:t>
            </w:r>
            <w:r w:rsidR="0063564F" w:rsidRPr="0063564F">
              <w:rPr>
                <w:rFonts w:ascii="Arial" w:hAnsi="Arial" w:cs="Arial"/>
                <w:sz w:val="22"/>
                <w:szCs w:val="22"/>
              </w:rPr>
              <w:t>girl guiding</w:t>
            </w:r>
            <w:r w:rsidRPr="0063564F">
              <w:rPr>
                <w:rFonts w:ascii="Arial" w:hAnsi="Arial" w:cs="Arial"/>
                <w:sz w:val="22"/>
                <w:szCs w:val="22"/>
              </w:rPr>
              <w:t xml:space="preserve"> and scouting groups aged 5-10 will take part in all </w:t>
            </w:r>
            <w:r w:rsidR="0063564F" w:rsidRPr="0063564F">
              <w:rPr>
                <w:rFonts w:ascii="Arial" w:hAnsi="Arial" w:cs="Arial"/>
                <w:sz w:val="22"/>
                <w:szCs w:val="22"/>
              </w:rPr>
              <w:t>conditions</w:t>
            </w:r>
            <w:r w:rsidRPr="0063564F">
              <w:rPr>
                <w:rFonts w:ascii="Arial" w:hAnsi="Arial" w:cs="Arial"/>
                <w:sz w:val="22"/>
                <w:szCs w:val="22"/>
              </w:rPr>
              <w:t xml:space="preserve"> of the study which will be carried out over a series of weekly meeting. A questionnaire will capture </w:t>
            </w:r>
            <w:r w:rsidR="0063564F" w:rsidRPr="0063564F">
              <w:rPr>
                <w:rFonts w:ascii="Arial" w:hAnsi="Arial" w:cs="Arial"/>
                <w:sz w:val="22"/>
                <w:szCs w:val="22"/>
              </w:rPr>
              <w:t>demographic</w:t>
            </w:r>
            <w:r w:rsidRPr="0063564F">
              <w:rPr>
                <w:rFonts w:ascii="Arial" w:hAnsi="Arial" w:cs="Arial"/>
                <w:sz w:val="22"/>
                <w:szCs w:val="22"/>
              </w:rPr>
              <w:t xml:space="preserve"> information</w:t>
            </w:r>
            <w:r w:rsidR="00FB0E6E">
              <w:rPr>
                <w:rFonts w:ascii="Arial" w:hAnsi="Arial" w:cs="Arial"/>
                <w:sz w:val="22"/>
                <w:szCs w:val="22"/>
              </w:rPr>
              <w:t xml:space="preserve"> (age and gender0</w:t>
            </w:r>
            <w:r w:rsidRPr="0063564F">
              <w:rPr>
                <w:rFonts w:ascii="Arial" w:hAnsi="Arial" w:cs="Arial"/>
                <w:sz w:val="22"/>
                <w:szCs w:val="22"/>
              </w:rPr>
              <w:t xml:space="preserve"> as well as prior Disney exposure. Disney exposure will be </w:t>
            </w:r>
            <w:r w:rsidR="0063564F" w:rsidRPr="0063564F">
              <w:rPr>
                <w:rFonts w:ascii="Arial" w:hAnsi="Arial" w:cs="Arial"/>
                <w:sz w:val="22"/>
                <w:szCs w:val="22"/>
              </w:rPr>
              <w:t>gathered by</w:t>
            </w:r>
            <w:r w:rsidR="00FB0E6E">
              <w:rPr>
                <w:rFonts w:ascii="Arial" w:hAnsi="Arial" w:cs="Arial"/>
                <w:sz w:val="22"/>
                <w:szCs w:val="22"/>
              </w:rPr>
              <w:t xml:space="preserve"> providing a list of the last 40</w:t>
            </w:r>
            <w:r w:rsidR="0063564F" w:rsidRPr="0063564F">
              <w:rPr>
                <w:rFonts w:ascii="Arial" w:hAnsi="Arial" w:cs="Arial"/>
                <w:sz w:val="22"/>
                <w:szCs w:val="22"/>
              </w:rPr>
              <w:t xml:space="preserve"> Disney films. </w:t>
            </w:r>
            <w:r w:rsidR="0063564F" w:rsidRPr="0063564F">
              <w:rPr>
                <w:rFonts w:ascii="Arial" w:hAnsi="Arial" w:cs="Arial"/>
                <w:sz w:val="22"/>
                <w:szCs w:val="22"/>
                <w:lang w:eastAsia="en-GB"/>
              </w:rPr>
              <w:t>For each movie, children were asked whether they had seen</w:t>
            </w:r>
            <w:r w:rsidR="00FB0E6E">
              <w:rPr>
                <w:rFonts w:ascii="Arial" w:hAnsi="Arial" w:cs="Arial"/>
                <w:sz w:val="22"/>
                <w:szCs w:val="22"/>
                <w:lang w:eastAsia="en-GB"/>
              </w:rPr>
              <w:t xml:space="preserve"> </w:t>
            </w:r>
            <w:r w:rsidR="0063564F" w:rsidRPr="0063564F">
              <w:rPr>
                <w:rFonts w:ascii="Arial" w:hAnsi="Arial" w:cs="Arial"/>
                <w:sz w:val="22"/>
                <w:szCs w:val="22"/>
                <w:lang w:eastAsia="en-GB"/>
              </w:rPr>
              <w:t>each movie, with the response options “never,” “one time,” “two times,” and “more than two</w:t>
            </w:r>
            <w:r w:rsidR="00FB0E6E">
              <w:rPr>
                <w:rFonts w:ascii="Arial" w:hAnsi="Arial" w:cs="Arial"/>
                <w:sz w:val="22"/>
                <w:szCs w:val="22"/>
                <w:lang w:eastAsia="en-GB"/>
              </w:rPr>
              <w:t xml:space="preserve"> </w:t>
            </w:r>
            <w:r w:rsidR="0063564F" w:rsidRPr="0063564F">
              <w:rPr>
                <w:rFonts w:ascii="Arial" w:hAnsi="Arial" w:cs="Arial"/>
                <w:sz w:val="22"/>
                <w:szCs w:val="22"/>
                <w:lang w:eastAsia="en-GB"/>
              </w:rPr>
              <w:t>times”</w:t>
            </w:r>
            <w:r w:rsidR="0063564F" w:rsidRPr="0063564F">
              <w:rPr>
                <w:rFonts w:ascii="Arial" w:hAnsi="Arial" w:cs="Arial"/>
                <w:sz w:val="22"/>
                <w:szCs w:val="22"/>
              </w:rPr>
              <w:t xml:space="preserve">. Children will be paired up by the group leaders based on friendships. They will view the video clip in a group. As </w:t>
            </w:r>
            <w:r w:rsidR="0063564F">
              <w:rPr>
                <w:rFonts w:ascii="Arial" w:hAnsi="Arial" w:cs="Arial"/>
                <w:sz w:val="22"/>
                <w:szCs w:val="22"/>
              </w:rPr>
              <w:t>the children will be viewing</w:t>
            </w:r>
            <w:r w:rsidR="0063564F" w:rsidRPr="0063564F">
              <w:rPr>
                <w:rFonts w:ascii="Arial" w:hAnsi="Arial" w:cs="Arial"/>
                <w:sz w:val="22"/>
                <w:szCs w:val="22"/>
              </w:rPr>
              <w:t xml:space="preserve"> the clips in four different groups due to the night that they attend their meeting they video clip</w:t>
            </w:r>
            <w:r w:rsidR="0063564F">
              <w:rPr>
                <w:rFonts w:ascii="Arial" w:hAnsi="Arial" w:cs="Arial"/>
                <w:sz w:val="22"/>
                <w:szCs w:val="22"/>
              </w:rPr>
              <w:t>s w</w:t>
            </w:r>
            <w:r w:rsidR="0063564F" w:rsidRPr="0063564F">
              <w:rPr>
                <w:rFonts w:ascii="Arial" w:hAnsi="Arial" w:cs="Arial"/>
                <w:sz w:val="22"/>
                <w:szCs w:val="22"/>
              </w:rPr>
              <w:t>i</w:t>
            </w:r>
            <w:r w:rsidR="0063564F">
              <w:rPr>
                <w:rFonts w:ascii="Arial" w:hAnsi="Arial" w:cs="Arial"/>
                <w:sz w:val="22"/>
                <w:szCs w:val="22"/>
              </w:rPr>
              <w:t>l</w:t>
            </w:r>
            <w:r w:rsidR="0063564F" w:rsidRPr="0063564F">
              <w:rPr>
                <w:rFonts w:ascii="Arial" w:hAnsi="Arial" w:cs="Arial"/>
                <w:sz w:val="22"/>
                <w:szCs w:val="22"/>
              </w:rPr>
              <w:t xml:space="preserve">l be counterbalanced to account for order effect. Once they have watched the clip they will be asked to sit in their pairs and complete a set of puzzles each. A time limit will be given and they will be told that they can ask their partner for help. The </w:t>
            </w:r>
            <w:r w:rsidR="0063564F">
              <w:rPr>
                <w:rFonts w:ascii="Arial" w:hAnsi="Arial" w:cs="Arial"/>
                <w:sz w:val="22"/>
                <w:szCs w:val="22"/>
              </w:rPr>
              <w:t>puzzles will become progr</w:t>
            </w:r>
            <w:r w:rsidR="0063564F" w:rsidRPr="0063564F">
              <w:rPr>
                <w:rFonts w:ascii="Arial" w:hAnsi="Arial" w:cs="Arial"/>
                <w:sz w:val="22"/>
                <w:szCs w:val="22"/>
              </w:rPr>
              <w:t xml:space="preserve">essively harder to halo ensure that help will be needed. A discreet video camera will be set </w:t>
            </w:r>
            <w:r w:rsidR="0063564F">
              <w:rPr>
                <w:rFonts w:ascii="Arial" w:hAnsi="Arial" w:cs="Arial"/>
                <w:sz w:val="22"/>
                <w:szCs w:val="22"/>
              </w:rPr>
              <w:t xml:space="preserve">up. </w:t>
            </w:r>
            <w:r w:rsidR="0063564F" w:rsidRPr="0063564F">
              <w:rPr>
                <w:rFonts w:ascii="Arial" w:hAnsi="Arial" w:cs="Arial"/>
                <w:sz w:val="22"/>
                <w:szCs w:val="22"/>
              </w:rPr>
              <w:t>The DV’s will be the amount of times help is given and the amount of time spent giving help</w:t>
            </w:r>
            <w:r w:rsidR="0063564F">
              <w:t xml:space="preserve">. </w:t>
            </w:r>
          </w:p>
          <w:p w14:paraId="1E2E57EB" w14:textId="1818A2CE" w:rsidR="003C07E3" w:rsidRDefault="0063564F" w:rsidP="003C07E3">
            <w:pPr>
              <w:rPr>
                <w:rFonts w:ascii="Arial" w:hAnsi="Arial" w:cs="Arial"/>
                <w:sz w:val="22"/>
                <w:szCs w:val="22"/>
              </w:rPr>
            </w:pPr>
            <w:r>
              <w:rPr>
                <w:rFonts w:ascii="Arial" w:hAnsi="Arial" w:cs="Arial"/>
                <w:sz w:val="22"/>
                <w:szCs w:val="22"/>
              </w:rPr>
              <w:t xml:space="preserve">Once all experiments are complete the </w:t>
            </w:r>
            <w:r w:rsidR="00DB3100">
              <w:rPr>
                <w:rFonts w:ascii="Arial" w:hAnsi="Arial" w:cs="Arial"/>
                <w:sz w:val="22"/>
                <w:szCs w:val="22"/>
              </w:rPr>
              <w:t>experimenter</w:t>
            </w:r>
            <w:r>
              <w:rPr>
                <w:rFonts w:ascii="Arial" w:hAnsi="Arial" w:cs="Arial"/>
                <w:sz w:val="22"/>
                <w:szCs w:val="22"/>
              </w:rPr>
              <w:t xml:space="preserve"> will view the video footage and record the score for the DV’s. </w:t>
            </w:r>
            <w:r w:rsidR="00DB3100">
              <w:rPr>
                <w:rFonts w:ascii="Arial" w:hAnsi="Arial" w:cs="Arial"/>
                <w:sz w:val="22"/>
                <w:szCs w:val="22"/>
              </w:rPr>
              <w:t>Data</w:t>
            </w:r>
            <w:r>
              <w:rPr>
                <w:rFonts w:ascii="Arial" w:hAnsi="Arial" w:cs="Arial"/>
                <w:sz w:val="22"/>
                <w:szCs w:val="22"/>
              </w:rPr>
              <w:t xml:space="preserve"> will </w:t>
            </w:r>
            <w:r w:rsidR="00DB3100">
              <w:rPr>
                <w:rFonts w:ascii="Arial" w:hAnsi="Arial" w:cs="Arial"/>
                <w:sz w:val="22"/>
                <w:szCs w:val="22"/>
              </w:rPr>
              <w:t>be</w:t>
            </w:r>
            <w:r>
              <w:rPr>
                <w:rFonts w:ascii="Arial" w:hAnsi="Arial" w:cs="Arial"/>
                <w:sz w:val="22"/>
                <w:szCs w:val="22"/>
              </w:rPr>
              <w:t xml:space="preserve"> </w:t>
            </w:r>
            <w:r w:rsidR="00DB3100">
              <w:rPr>
                <w:rFonts w:ascii="Arial" w:hAnsi="Arial" w:cs="Arial"/>
                <w:sz w:val="22"/>
                <w:szCs w:val="22"/>
              </w:rPr>
              <w:t>analysed</w:t>
            </w:r>
            <w:r>
              <w:rPr>
                <w:rFonts w:ascii="Arial" w:hAnsi="Arial" w:cs="Arial"/>
                <w:sz w:val="22"/>
                <w:szCs w:val="22"/>
              </w:rPr>
              <w:t xml:space="preserve"> using T tests, X</w:t>
            </w:r>
            <w:r>
              <w:rPr>
                <w:rFonts w:ascii="Arial" w:hAnsi="Arial" w:cs="Arial"/>
                <w:sz w:val="22"/>
                <w:szCs w:val="22"/>
                <w:vertAlign w:val="superscript"/>
              </w:rPr>
              <w:t xml:space="preserve">2 </w:t>
            </w:r>
            <w:r>
              <w:rPr>
                <w:rFonts w:ascii="Arial" w:hAnsi="Arial" w:cs="Arial"/>
                <w:sz w:val="22"/>
                <w:szCs w:val="22"/>
              </w:rPr>
              <w:t xml:space="preserve">–tests and /or anovas. </w:t>
            </w:r>
          </w:p>
          <w:p w14:paraId="405860A4" w14:textId="77777777" w:rsidR="0063564F" w:rsidRPr="0063564F" w:rsidRDefault="0063564F"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2B60A120" w14:textId="58812256" w:rsidR="003C07E3" w:rsidRPr="004C3A0B" w:rsidRDefault="00FB0E6E" w:rsidP="003C07E3">
            <w:pPr>
              <w:rPr>
                <w:rFonts w:ascii="Arial" w:hAnsi="Arial" w:cs="Arial"/>
                <w:sz w:val="22"/>
                <w:szCs w:val="22"/>
              </w:rPr>
            </w:pPr>
            <w:r>
              <w:rPr>
                <w:rFonts w:ascii="Arial" w:hAnsi="Arial" w:cs="Arial"/>
                <w:sz w:val="22"/>
                <w:szCs w:val="22"/>
              </w:rPr>
              <w:t>Local brownies, rainbow, c</w:t>
            </w:r>
            <w:r w:rsidR="00220210">
              <w:rPr>
                <w:rFonts w:ascii="Arial" w:hAnsi="Arial" w:cs="Arial"/>
                <w:sz w:val="22"/>
                <w:szCs w:val="22"/>
              </w:rPr>
              <w:t>ubs and scouts groups based in H</w:t>
            </w:r>
            <w:r>
              <w:rPr>
                <w:rFonts w:ascii="Arial" w:hAnsi="Arial" w:cs="Arial"/>
                <w:sz w:val="22"/>
                <w:szCs w:val="22"/>
              </w:rPr>
              <w:t xml:space="preserve">averfordwest in </w:t>
            </w:r>
            <w:r w:rsidR="00220210">
              <w:rPr>
                <w:rFonts w:ascii="Arial" w:hAnsi="Arial" w:cs="Arial"/>
                <w:sz w:val="22"/>
                <w:szCs w:val="22"/>
              </w:rPr>
              <w:t>Pembrokeshire</w:t>
            </w:r>
            <w:r>
              <w:rPr>
                <w:rFonts w:ascii="Arial" w:hAnsi="Arial" w:cs="Arial"/>
                <w:sz w:val="22"/>
                <w:szCs w:val="22"/>
              </w:rPr>
              <w:t xml:space="preserve">. Access is gained as I am a volunteer leader with one of the Brownie groups.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5975B13D" w:rsidR="008C4441" w:rsidRPr="004C3A0B" w:rsidRDefault="00DB31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42574EB7" w:rsidR="008C4441" w:rsidRPr="004C3A0B" w:rsidRDefault="00DB31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A0AAE5F" w:rsidR="008C4441" w:rsidRPr="004C3A0B" w:rsidRDefault="00DB31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3ED7CC9A" w:rsidR="008C4441" w:rsidRPr="004C3A0B" w:rsidRDefault="00DB31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A777C90" w:rsidR="008C4441" w:rsidRPr="004C3A0B" w:rsidRDefault="00DB31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270D6290" w:rsidR="008C4441" w:rsidRPr="004C3A0B" w:rsidRDefault="00DB31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B2C9640" w:rsidR="008C4441" w:rsidRPr="004C3A0B" w:rsidRDefault="00DB31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2356716" w:rsidR="008C4441" w:rsidRPr="004C3A0B" w:rsidRDefault="00DB31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BC0BDC6" w:rsidR="006D29FD" w:rsidRPr="004C3A0B" w:rsidRDefault="00DB31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3546A44" w:rsidR="006D29FD" w:rsidRPr="004C3A0B" w:rsidRDefault="00DB31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3926FA8" w:rsidR="006D29FD" w:rsidRPr="004C3A0B" w:rsidRDefault="00DB31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5CB514B" w:rsidR="006D29FD" w:rsidRPr="004C3A0B" w:rsidRDefault="00DB31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036FF31A" w:rsidR="006D29FD" w:rsidRPr="004C3A0B" w:rsidRDefault="00DB31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FF14717" w:rsidR="00BB1B85" w:rsidRPr="004C3A0B" w:rsidRDefault="00DB310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153440A5" w:rsidR="00986FD8" w:rsidRPr="004C3A0B" w:rsidRDefault="00867A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26316ED5" w:rsidR="00986FD8" w:rsidRPr="004C3A0B" w:rsidRDefault="00867A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7B73D76F" w:rsidR="00986FD8" w:rsidRPr="004C3A0B" w:rsidRDefault="00867A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3340931F" w:rsidR="00986FD8" w:rsidRPr="004C3A0B" w:rsidRDefault="00DB31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CA71032" w:rsidR="00986FD8" w:rsidRPr="004C3A0B" w:rsidRDefault="00867A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543841C" w:rsidR="00986FD8" w:rsidRPr="004C3A0B" w:rsidRDefault="00867A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003EC0A" w:rsidR="00986FD8" w:rsidRPr="004C3A0B" w:rsidRDefault="00867A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2F3C626" w:rsidR="00986FD8" w:rsidRPr="004C3A0B" w:rsidRDefault="00867A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37CE99E" w:rsidR="00397B49" w:rsidRPr="004C3A0B" w:rsidRDefault="00867A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4BBE5D49" w:rsidR="00720BA7" w:rsidRPr="004C3A0B" w:rsidRDefault="00DB3100" w:rsidP="00720BA7">
            <w:pPr>
              <w:rPr>
                <w:rFonts w:ascii="Arial" w:hAnsi="Arial" w:cs="Arial"/>
                <w:sz w:val="22"/>
                <w:szCs w:val="22"/>
              </w:rPr>
            </w:pPr>
            <w:r>
              <w:rPr>
                <w:rFonts w:ascii="Arial" w:hAnsi="Arial" w:cs="Arial"/>
                <w:sz w:val="22"/>
                <w:szCs w:val="22"/>
              </w:rPr>
              <w:t xml:space="preserve">Approx. 120 aged 5-10 years old, recruited from local </w:t>
            </w:r>
            <w:r w:rsidR="00FA4FA4">
              <w:rPr>
                <w:rFonts w:ascii="Arial" w:hAnsi="Arial" w:cs="Arial"/>
                <w:sz w:val="22"/>
                <w:szCs w:val="22"/>
              </w:rPr>
              <w:t>girl guiding</w:t>
            </w:r>
            <w:r>
              <w:rPr>
                <w:rFonts w:ascii="Arial" w:hAnsi="Arial" w:cs="Arial"/>
                <w:sz w:val="22"/>
                <w:szCs w:val="22"/>
              </w:rPr>
              <w:t xml:space="preserve"> and scout groups.</w:t>
            </w:r>
            <w:r w:rsidR="00263025">
              <w:rPr>
                <w:rFonts w:ascii="Arial" w:hAnsi="Arial" w:cs="Arial"/>
                <w:sz w:val="22"/>
                <w:szCs w:val="22"/>
              </w:rPr>
              <w:t xml:space="preserve"> As a volunteer leader with one of the Brownie groups, I am </w:t>
            </w:r>
            <w:r w:rsidR="00220210">
              <w:rPr>
                <w:rFonts w:ascii="Arial" w:hAnsi="Arial" w:cs="Arial"/>
                <w:sz w:val="22"/>
                <w:szCs w:val="22"/>
              </w:rPr>
              <w:t>able</w:t>
            </w:r>
            <w:r w:rsidR="00263025">
              <w:rPr>
                <w:rFonts w:ascii="Arial" w:hAnsi="Arial" w:cs="Arial"/>
                <w:sz w:val="22"/>
                <w:szCs w:val="22"/>
              </w:rPr>
              <w:t xml:space="preserve"> to access all groups within </w:t>
            </w:r>
            <w:r w:rsidR="00220210">
              <w:rPr>
                <w:rFonts w:ascii="Arial" w:hAnsi="Arial" w:cs="Arial"/>
                <w:sz w:val="22"/>
                <w:szCs w:val="22"/>
              </w:rPr>
              <w:t xml:space="preserve">girl guiding. </w:t>
            </w:r>
            <w:r w:rsidR="00263025">
              <w:rPr>
                <w:rFonts w:ascii="Arial" w:hAnsi="Arial" w:cs="Arial"/>
                <w:sz w:val="22"/>
                <w:szCs w:val="22"/>
              </w:rPr>
              <w:t xml:space="preserve">Cubs and Scout leader will be contacted by myself to request </w:t>
            </w:r>
            <w:r w:rsidR="00220210">
              <w:rPr>
                <w:rFonts w:ascii="Arial" w:hAnsi="Arial" w:cs="Arial"/>
                <w:sz w:val="22"/>
                <w:szCs w:val="22"/>
              </w:rPr>
              <w:t>permission</w:t>
            </w:r>
            <w:r w:rsidR="00263025">
              <w:rPr>
                <w:rFonts w:ascii="Arial" w:hAnsi="Arial" w:cs="Arial"/>
                <w:sz w:val="22"/>
                <w:szCs w:val="22"/>
              </w:rPr>
              <w:t xml:space="preserve"> to infiltrate their meeting to carry out this study.</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14897DAB" w:rsidR="00397B49" w:rsidRPr="004C3A0B" w:rsidRDefault="00DB31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59F4BC68" w:rsidR="00C86572" w:rsidRPr="004C3A0B" w:rsidRDefault="00DB3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5F9AD2BB" w:rsidR="00C86572" w:rsidRPr="004C3A0B" w:rsidRDefault="00DB3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08FB4DBE" w:rsidR="00C86572" w:rsidRPr="004C3A0B" w:rsidRDefault="00DB3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68F0BF3B" w:rsidR="00C86572" w:rsidRPr="004C3A0B" w:rsidRDefault="00DB3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2808CC91" w:rsidR="00C86572" w:rsidRPr="004C3A0B" w:rsidRDefault="00DB3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7D624976" w:rsidR="00C86572" w:rsidRPr="004C3A0B" w:rsidRDefault="00FA4F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040A77B3" w:rsidR="00C86572" w:rsidRPr="004C3A0B" w:rsidRDefault="00FA4FA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327A0261" w:rsidR="00C86572" w:rsidRPr="004C3A0B" w:rsidRDefault="00DB3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1C39BA04" w:rsidR="00C86572" w:rsidRPr="004C3A0B" w:rsidRDefault="00DB3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86C3A57" w:rsidR="00E45AB0" w:rsidRPr="004C3A0B" w:rsidRDefault="00DB31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6C6B5EB9" w:rsidR="00E45AB0" w:rsidRPr="004C3A0B" w:rsidRDefault="00DB31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3E8E22F8" w:rsidR="00E45AB0" w:rsidRPr="004C3A0B" w:rsidRDefault="00DB31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EndPr/>
            <w:sdtContent>
              <w:p w14:paraId="0E58BE95" w14:textId="70CCE042" w:rsidR="00E45AB0" w:rsidRPr="004C3A0B" w:rsidRDefault="00DB310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1200B162" w:rsidR="00E45AB0" w:rsidRPr="004C3A0B" w:rsidRDefault="00FA4FA4" w:rsidP="00C70796">
            <w:pPr>
              <w:autoSpaceDE w:val="0"/>
              <w:autoSpaceDN w:val="0"/>
              <w:adjustRightInd w:val="0"/>
              <w:rPr>
                <w:rFonts w:ascii="Arial" w:hAnsi="Arial" w:cs="Arial"/>
                <w:sz w:val="22"/>
                <w:szCs w:val="22"/>
              </w:rPr>
            </w:pPr>
            <w:r>
              <w:rPr>
                <w:rFonts w:ascii="Arial" w:hAnsi="Arial" w:cs="Arial"/>
                <w:sz w:val="22"/>
                <w:szCs w:val="22"/>
              </w:rPr>
              <w:t xml:space="preserve">Children will not </w:t>
            </w:r>
            <w:r w:rsidR="00DB3100">
              <w:rPr>
                <w:rFonts w:ascii="Arial" w:hAnsi="Arial" w:cs="Arial"/>
                <w:sz w:val="22"/>
                <w:szCs w:val="22"/>
              </w:rPr>
              <w:t xml:space="preserve">be informed that the study is looking at helping behaviour before the </w:t>
            </w:r>
            <w:r>
              <w:rPr>
                <w:rFonts w:ascii="Arial" w:hAnsi="Arial" w:cs="Arial"/>
                <w:sz w:val="22"/>
                <w:szCs w:val="22"/>
              </w:rPr>
              <w:t>study</w:t>
            </w:r>
            <w:r w:rsidR="00DB3100">
              <w:rPr>
                <w:rFonts w:ascii="Arial" w:hAnsi="Arial" w:cs="Arial"/>
                <w:sz w:val="22"/>
                <w:szCs w:val="22"/>
              </w:rPr>
              <w:t xml:space="preserve"> to avoid influencing results. </w:t>
            </w:r>
            <w:r>
              <w:rPr>
                <w:rFonts w:ascii="Arial" w:hAnsi="Arial" w:cs="Arial"/>
                <w:sz w:val="22"/>
                <w:szCs w:val="22"/>
              </w:rPr>
              <w:t>They</w:t>
            </w:r>
            <w:r w:rsidR="00DB3100">
              <w:rPr>
                <w:rFonts w:ascii="Arial" w:hAnsi="Arial" w:cs="Arial"/>
                <w:sz w:val="22"/>
                <w:szCs w:val="22"/>
              </w:rPr>
              <w:t xml:space="preserve"> will not be informed after the study that I was looking at </w:t>
            </w:r>
            <w:r w:rsidR="00263025">
              <w:rPr>
                <w:rFonts w:ascii="Arial" w:hAnsi="Arial" w:cs="Arial"/>
                <w:sz w:val="22"/>
                <w:szCs w:val="22"/>
              </w:rPr>
              <w:t>help</w:t>
            </w:r>
            <w:r>
              <w:rPr>
                <w:rFonts w:ascii="Arial" w:hAnsi="Arial" w:cs="Arial"/>
                <w:sz w:val="22"/>
                <w:szCs w:val="22"/>
              </w:rPr>
              <w:t>ing</w:t>
            </w:r>
            <w:r w:rsidR="00263025">
              <w:rPr>
                <w:rFonts w:ascii="Arial" w:hAnsi="Arial" w:cs="Arial"/>
                <w:sz w:val="22"/>
                <w:szCs w:val="22"/>
              </w:rPr>
              <w:t xml:space="preserve"> behaviour so as to no</w:t>
            </w:r>
            <w:r w:rsidR="00DB3100">
              <w:rPr>
                <w:rFonts w:ascii="Arial" w:hAnsi="Arial" w:cs="Arial"/>
                <w:sz w:val="22"/>
                <w:szCs w:val="22"/>
              </w:rPr>
              <w:t>t cause undue distress to those who may not have been helpful.</w:t>
            </w: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4075FC74"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63025">
                  <w:rPr>
                    <w:rFonts w:ascii="MS Gothic" w:eastAsia="MS Gothic" w:hAnsi="MS Gothic" w:cs="Arial" w:hint="eastAsia"/>
                    <w:b/>
                    <w:bCs/>
                    <w:sz w:val="24"/>
                    <w:szCs w:val="22"/>
                  </w:rPr>
                  <w:t>☐</w:t>
                </w:r>
              </w:sdtContent>
            </w:sdt>
          </w:p>
          <w:p w14:paraId="1433914C" w14:textId="14D571C7"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263025">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FA70562" w:rsidR="00C86572" w:rsidRDefault="00DB3100" w:rsidP="00C86572">
            <w:pPr>
              <w:autoSpaceDE w:val="0"/>
              <w:autoSpaceDN w:val="0"/>
              <w:adjustRightInd w:val="0"/>
              <w:rPr>
                <w:rFonts w:ascii="Arial" w:hAnsi="Arial" w:cs="Arial"/>
                <w:sz w:val="22"/>
                <w:szCs w:val="22"/>
              </w:rPr>
            </w:pPr>
            <w:r>
              <w:rPr>
                <w:rFonts w:ascii="Arial" w:hAnsi="Arial" w:cs="Arial"/>
                <w:sz w:val="22"/>
                <w:szCs w:val="22"/>
              </w:rPr>
              <w:t xml:space="preserve">Emotional distress is possible if they are not </w:t>
            </w:r>
            <w:r w:rsidR="00FA4FA4">
              <w:rPr>
                <w:rFonts w:ascii="Arial" w:hAnsi="Arial" w:cs="Arial"/>
                <w:sz w:val="22"/>
                <w:szCs w:val="22"/>
              </w:rPr>
              <w:t>helpful</w:t>
            </w:r>
            <w:r>
              <w:rPr>
                <w:rFonts w:ascii="Arial" w:hAnsi="Arial" w:cs="Arial"/>
                <w:sz w:val="22"/>
                <w:szCs w:val="22"/>
              </w:rPr>
              <w:t xml:space="preserve"> therefore they will not be told this aspect of the study.</w:t>
            </w:r>
          </w:p>
          <w:p w14:paraId="76594B00" w14:textId="11852366" w:rsidR="00DB3100" w:rsidRPr="004C3A0B" w:rsidRDefault="00DB3100" w:rsidP="00C86572">
            <w:pPr>
              <w:autoSpaceDE w:val="0"/>
              <w:autoSpaceDN w:val="0"/>
              <w:adjustRightInd w:val="0"/>
              <w:rPr>
                <w:rFonts w:ascii="Arial" w:hAnsi="Arial" w:cs="Arial"/>
                <w:sz w:val="22"/>
                <w:szCs w:val="22"/>
              </w:rPr>
            </w:pPr>
            <w:r>
              <w:rPr>
                <w:rFonts w:ascii="Arial" w:hAnsi="Arial" w:cs="Arial"/>
                <w:sz w:val="22"/>
                <w:szCs w:val="22"/>
              </w:rPr>
              <w:t xml:space="preserve">Anxiety may be experienced over the completion of the puzzles- </w:t>
            </w:r>
            <w:r w:rsidR="00867A3F">
              <w:rPr>
                <w:rFonts w:ascii="Arial" w:hAnsi="Arial" w:cs="Arial"/>
                <w:sz w:val="22"/>
                <w:szCs w:val="22"/>
              </w:rPr>
              <w:t>camera will be dis</w:t>
            </w:r>
            <w:r w:rsidR="00FA4FA4">
              <w:rPr>
                <w:rFonts w:ascii="Arial" w:hAnsi="Arial" w:cs="Arial"/>
                <w:sz w:val="22"/>
                <w:szCs w:val="22"/>
              </w:rPr>
              <w:t>creet and children reassured it is</w:t>
            </w:r>
            <w:r w:rsidR="00867A3F">
              <w:rPr>
                <w:rFonts w:ascii="Arial" w:hAnsi="Arial" w:cs="Arial"/>
                <w:sz w:val="22"/>
                <w:szCs w:val="22"/>
              </w:rPr>
              <w:t xml:space="preserve"> not a test</w:t>
            </w:r>
          </w:p>
          <w:p w14:paraId="4F9D0146" w14:textId="56A9C2D5" w:rsidR="00C86572" w:rsidRPr="004C3A0B" w:rsidRDefault="00263025" w:rsidP="00C86572">
            <w:pPr>
              <w:autoSpaceDE w:val="0"/>
              <w:autoSpaceDN w:val="0"/>
              <w:adjustRightInd w:val="0"/>
              <w:rPr>
                <w:rFonts w:ascii="Arial" w:hAnsi="Arial" w:cs="Arial"/>
                <w:sz w:val="22"/>
                <w:szCs w:val="22"/>
              </w:rPr>
            </w:pPr>
            <w:r>
              <w:rPr>
                <w:rFonts w:ascii="Arial" w:hAnsi="Arial" w:cs="Arial"/>
                <w:sz w:val="22"/>
                <w:szCs w:val="22"/>
              </w:rPr>
              <w:t>Standardized instructions will be given to all children verbally by myself. As the study will take place during normal me</w:t>
            </w:r>
            <w:r w:rsidR="00220210">
              <w:rPr>
                <w:rFonts w:ascii="Arial" w:hAnsi="Arial" w:cs="Arial"/>
                <w:sz w:val="22"/>
                <w:szCs w:val="22"/>
              </w:rPr>
              <w:t>etings and the tasks are of the ty</w:t>
            </w:r>
            <w:r>
              <w:rPr>
                <w:rFonts w:ascii="Arial" w:hAnsi="Arial" w:cs="Arial"/>
                <w:sz w:val="22"/>
                <w:szCs w:val="22"/>
              </w:rPr>
              <w:t xml:space="preserve">pe similar to what is used within theses </w:t>
            </w:r>
            <w:r w:rsidR="00220210">
              <w:rPr>
                <w:rFonts w:ascii="Arial" w:hAnsi="Arial" w:cs="Arial"/>
                <w:sz w:val="22"/>
                <w:szCs w:val="22"/>
              </w:rPr>
              <w:t xml:space="preserve">meetings there will be no undue </w:t>
            </w:r>
            <w:r>
              <w:rPr>
                <w:rFonts w:ascii="Arial" w:hAnsi="Arial" w:cs="Arial"/>
                <w:sz w:val="22"/>
                <w:szCs w:val="22"/>
              </w:rPr>
              <w:t xml:space="preserve">pressure or anxiety. Parents will be provided an information sheet and consent form, they will understand that </w:t>
            </w:r>
            <w:r w:rsidR="00220210">
              <w:rPr>
                <w:rFonts w:ascii="Arial" w:hAnsi="Arial" w:cs="Arial"/>
                <w:sz w:val="22"/>
                <w:szCs w:val="22"/>
              </w:rPr>
              <w:t>they</w:t>
            </w:r>
            <w:r>
              <w:rPr>
                <w:rFonts w:ascii="Arial" w:hAnsi="Arial" w:cs="Arial"/>
                <w:sz w:val="22"/>
                <w:szCs w:val="22"/>
              </w:rPr>
              <w:t xml:space="preserve"> can withdraw at any point. Children will also be made aware that should they wish not to join in they do </w:t>
            </w:r>
            <w:r w:rsidR="00220210">
              <w:rPr>
                <w:rFonts w:ascii="Arial" w:hAnsi="Arial" w:cs="Arial"/>
                <w:sz w:val="22"/>
                <w:szCs w:val="22"/>
              </w:rPr>
              <w:t>not</w:t>
            </w:r>
            <w:r>
              <w:rPr>
                <w:rFonts w:ascii="Arial" w:hAnsi="Arial" w:cs="Arial"/>
                <w:sz w:val="22"/>
                <w:szCs w:val="22"/>
              </w:rPr>
              <w:t xml:space="preserve"> have to and that they can withdraw at any point. Verbal debrief will be given to the children on completion of the tasks and written de briefs handed to parent contain</w:t>
            </w:r>
            <w:r w:rsidR="00220210">
              <w:rPr>
                <w:rFonts w:ascii="Arial" w:hAnsi="Arial" w:cs="Arial"/>
                <w:sz w:val="22"/>
                <w:szCs w:val="22"/>
              </w:rPr>
              <w:t>in</w:t>
            </w:r>
            <w:r>
              <w:rPr>
                <w:rFonts w:ascii="Arial" w:hAnsi="Arial" w:cs="Arial"/>
                <w:sz w:val="22"/>
                <w:szCs w:val="22"/>
              </w:rPr>
              <w:t xml:space="preserve">g contact information and reiterating right to withdraw.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089A5079" w:rsidR="006F307C" w:rsidRPr="004C3A0B" w:rsidRDefault="00867A3F"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EFE4280" w:rsidR="00C86572" w:rsidRDefault="00867A3F" w:rsidP="006F307C">
            <w:pPr>
              <w:autoSpaceDE w:val="0"/>
              <w:autoSpaceDN w:val="0"/>
              <w:adjustRightInd w:val="0"/>
              <w:rPr>
                <w:rFonts w:ascii="Arial" w:hAnsi="Arial" w:cs="Arial"/>
                <w:sz w:val="22"/>
                <w:szCs w:val="22"/>
              </w:rPr>
            </w:pPr>
            <w:r>
              <w:rPr>
                <w:rFonts w:ascii="Arial" w:hAnsi="Arial" w:cs="Arial"/>
                <w:sz w:val="22"/>
                <w:szCs w:val="22"/>
              </w:rPr>
              <w:t>DBS is obtained</w:t>
            </w:r>
          </w:p>
          <w:p w14:paraId="4B49E51E" w14:textId="31947937" w:rsidR="00867A3F" w:rsidRPr="004C3A0B" w:rsidRDefault="00867A3F" w:rsidP="006F307C">
            <w:pPr>
              <w:autoSpaceDE w:val="0"/>
              <w:autoSpaceDN w:val="0"/>
              <w:adjustRightInd w:val="0"/>
              <w:rPr>
                <w:rFonts w:ascii="Arial" w:hAnsi="Arial" w:cs="Arial"/>
                <w:sz w:val="22"/>
                <w:szCs w:val="22"/>
              </w:rPr>
            </w:pPr>
            <w:r>
              <w:rPr>
                <w:rFonts w:ascii="Arial" w:hAnsi="Arial" w:cs="Arial"/>
                <w:sz w:val="22"/>
                <w:szCs w:val="22"/>
              </w:rPr>
              <w:t>Another leader will be observing the experiment</w:t>
            </w:r>
          </w:p>
          <w:p w14:paraId="7C3462CB" w14:textId="69A0A7BA" w:rsidR="00C86572" w:rsidRDefault="00220210" w:rsidP="006F307C">
            <w:pPr>
              <w:autoSpaceDE w:val="0"/>
              <w:autoSpaceDN w:val="0"/>
              <w:adjustRightInd w:val="0"/>
              <w:rPr>
                <w:rFonts w:ascii="Arial" w:hAnsi="Arial" w:cs="Arial"/>
                <w:sz w:val="22"/>
                <w:szCs w:val="22"/>
              </w:rPr>
            </w:pPr>
            <w:r>
              <w:rPr>
                <w:rFonts w:ascii="Arial" w:hAnsi="Arial" w:cs="Arial"/>
                <w:sz w:val="22"/>
                <w:szCs w:val="22"/>
              </w:rPr>
              <w:t>There is a low risk of the children making accusations of inappropriate behaviour from myself, other leaders will be present and at no point will I be alone with a child.</w:t>
            </w:r>
          </w:p>
          <w:p w14:paraId="62AB5162" w14:textId="77777777" w:rsidR="009D2B49" w:rsidRDefault="00220210" w:rsidP="006F307C">
            <w:pPr>
              <w:autoSpaceDE w:val="0"/>
              <w:autoSpaceDN w:val="0"/>
              <w:adjustRightInd w:val="0"/>
              <w:rPr>
                <w:rFonts w:ascii="Arial" w:hAnsi="Arial" w:cs="Arial"/>
                <w:sz w:val="22"/>
                <w:szCs w:val="22"/>
              </w:rPr>
            </w:pPr>
            <w:r>
              <w:rPr>
                <w:rFonts w:ascii="Arial" w:hAnsi="Arial" w:cs="Arial"/>
                <w:sz w:val="22"/>
                <w:szCs w:val="22"/>
              </w:rPr>
              <w:t xml:space="preserve">There is a low risk of children be verbally or physically harmful to me, again, I will not be </w:t>
            </w:r>
            <w:proofErr w:type="gramStart"/>
            <w:r>
              <w:rPr>
                <w:rFonts w:ascii="Arial" w:hAnsi="Arial" w:cs="Arial"/>
                <w:sz w:val="22"/>
                <w:szCs w:val="22"/>
              </w:rPr>
              <w:t>alone</w:t>
            </w:r>
            <w:proofErr w:type="gramEnd"/>
            <w:r>
              <w:rPr>
                <w:rFonts w:ascii="Arial" w:hAnsi="Arial" w:cs="Arial"/>
                <w:sz w:val="22"/>
                <w:szCs w:val="22"/>
              </w:rPr>
              <w:t xml:space="preserve"> and I have been trained in leadership skills which will help me control and deal with issues of this type.</w:t>
            </w:r>
          </w:p>
          <w:p w14:paraId="534F8C45" w14:textId="416215A9" w:rsidR="00220210" w:rsidRPr="004C3A0B" w:rsidRDefault="009D2B49" w:rsidP="006F307C">
            <w:pPr>
              <w:autoSpaceDE w:val="0"/>
              <w:autoSpaceDN w:val="0"/>
              <w:adjustRightInd w:val="0"/>
              <w:rPr>
                <w:rFonts w:ascii="Arial" w:hAnsi="Arial" w:cs="Arial"/>
                <w:sz w:val="22"/>
                <w:szCs w:val="22"/>
              </w:rPr>
            </w:pPr>
            <w:r>
              <w:rPr>
                <w:rFonts w:ascii="Arial" w:hAnsi="Arial" w:cs="Arial"/>
                <w:sz w:val="22"/>
                <w:szCs w:val="22"/>
              </w:rPr>
              <w:t xml:space="preserve">Information sheets will be provided to parents prior to the study so that they are fully aware of the study and what is involved and aware of their rights to withdraw consent. </w:t>
            </w:r>
            <w:r w:rsidR="00220210">
              <w:rPr>
                <w:rFonts w:ascii="Arial" w:hAnsi="Arial" w:cs="Arial"/>
                <w:sz w:val="22"/>
                <w:szCs w:val="22"/>
              </w:rPr>
              <w:t xml:space="preserve"> </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96B14F0" w:rsidR="00C86572" w:rsidRPr="004C3A0B" w:rsidRDefault="00220210" w:rsidP="006F307C">
            <w:pPr>
              <w:autoSpaceDE w:val="0"/>
              <w:autoSpaceDN w:val="0"/>
              <w:adjustRightInd w:val="0"/>
              <w:rPr>
                <w:rFonts w:ascii="Arial" w:hAnsi="Arial" w:cs="Arial"/>
                <w:sz w:val="22"/>
                <w:szCs w:val="22"/>
              </w:rPr>
            </w:pPr>
            <w:r>
              <w:rPr>
                <w:rFonts w:ascii="Arial" w:hAnsi="Arial" w:cs="Arial"/>
                <w:sz w:val="22"/>
                <w:szCs w:val="22"/>
              </w:rPr>
              <w:t>To ensure there is no risk to the university, for example, a parent making a complaint, all parents will be provided with an information sheet, will have given consent, and will be kept fully informed and debriefed. They will have access to my contact details.</w:t>
            </w:r>
          </w:p>
          <w:p w14:paraId="27C9ECD9" w14:textId="3EDCD32D" w:rsidR="00C86572" w:rsidRDefault="00867A3F" w:rsidP="006F307C">
            <w:pPr>
              <w:autoSpaceDE w:val="0"/>
              <w:autoSpaceDN w:val="0"/>
              <w:adjustRightInd w:val="0"/>
              <w:rPr>
                <w:rFonts w:ascii="Arial" w:hAnsi="Arial" w:cs="Arial"/>
                <w:sz w:val="22"/>
                <w:szCs w:val="22"/>
              </w:rPr>
            </w:pPr>
            <w:r>
              <w:rPr>
                <w:rFonts w:ascii="Arial" w:hAnsi="Arial" w:cs="Arial"/>
                <w:sz w:val="22"/>
                <w:szCs w:val="22"/>
              </w:rPr>
              <w:t>Confidentiality</w:t>
            </w:r>
            <w:r w:rsidR="00220210">
              <w:rPr>
                <w:rFonts w:ascii="Arial" w:hAnsi="Arial" w:cs="Arial"/>
                <w:sz w:val="22"/>
                <w:szCs w:val="22"/>
              </w:rPr>
              <w:t xml:space="preserve"> – all information will be treated confidentially and parents will made aware of this.</w:t>
            </w:r>
          </w:p>
          <w:p w14:paraId="389E34B3" w14:textId="55AD9A60" w:rsidR="0060376B" w:rsidRDefault="0060376B" w:rsidP="006F307C">
            <w:pPr>
              <w:autoSpaceDE w:val="0"/>
              <w:autoSpaceDN w:val="0"/>
              <w:adjustRightInd w:val="0"/>
              <w:rPr>
                <w:rFonts w:ascii="Arial" w:hAnsi="Arial" w:cs="Arial"/>
                <w:sz w:val="22"/>
                <w:szCs w:val="22"/>
              </w:rPr>
            </w:pPr>
            <w:r>
              <w:rPr>
                <w:rFonts w:ascii="Arial" w:hAnsi="Arial" w:cs="Arial"/>
                <w:sz w:val="22"/>
                <w:szCs w:val="22"/>
              </w:rPr>
              <w:t>I will conduct myself, at all time, in a professional and respectful manner, in line with the universities code of conduct.</w:t>
            </w:r>
          </w:p>
          <w:p w14:paraId="71AD4307" w14:textId="77777777" w:rsidR="00867A3F" w:rsidRPr="004C3A0B" w:rsidRDefault="00867A3F"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399733DC" w:rsidR="006F307C" w:rsidRPr="004C3A0B" w:rsidRDefault="00867A3F" w:rsidP="006F307C">
            <w:pPr>
              <w:autoSpaceDE w:val="0"/>
              <w:autoSpaceDN w:val="0"/>
              <w:adjustRightInd w:val="0"/>
              <w:rPr>
                <w:rFonts w:ascii="Arial" w:hAnsi="Arial" w:cs="Arial"/>
                <w:sz w:val="22"/>
                <w:szCs w:val="22"/>
              </w:rPr>
            </w:pPr>
            <w:r>
              <w:rPr>
                <w:rFonts w:ascii="Arial" w:hAnsi="Arial" w:cs="Arial"/>
                <w:sz w:val="22"/>
                <w:szCs w:val="22"/>
              </w:rPr>
              <w:t xml:space="preserve">Other groups available should more </w:t>
            </w:r>
            <w:r w:rsidR="00FA4FA4">
              <w:rPr>
                <w:rFonts w:ascii="Arial" w:hAnsi="Arial" w:cs="Arial"/>
                <w:sz w:val="22"/>
                <w:szCs w:val="22"/>
              </w:rPr>
              <w:t>participants</w:t>
            </w:r>
            <w:r>
              <w:rPr>
                <w:rFonts w:ascii="Arial" w:hAnsi="Arial" w:cs="Arial"/>
                <w:sz w:val="22"/>
                <w:szCs w:val="22"/>
              </w:rPr>
              <w:t xml:space="preserve"> be needed.</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5EF524BC" w:rsidR="00E45AB0" w:rsidRPr="004C3A0B" w:rsidRDefault="00867A3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3419F6AE" w:rsidR="00F75F59" w:rsidRPr="004C3A0B" w:rsidRDefault="00867A3F" w:rsidP="00F75F59">
            <w:pPr>
              <w:autoSpaceDE w:val="0"/>
              <w:autoSpaceDN w:val="0"/>
              <w:adjustRightInd w:val="0"/>
              <w:rPr>
                <w:rFonts w:ascii="Arial" w:hAnsi="Arial" w:cs="Arial"/>
                <w:sz w:val="22"/>
                <w:szCs w:val="22"/>
              </w:rPr>
            </w:pPr>
            <w:r>
              <w:rPr>
                <w:rFonts w:ascii="Arial" w:hAnsi="Arial" w:cs="Arial"/>
                <w:sz w:val="22"/>
                <w:szCs w:val="22"/>
              </w:rPr>
              <w:t xml:space="preserve">De brief forms will </w:t>
            </w:r>
            <w:r w:rsidR="00220210">
              <w:rPr>
                <w:rFonts w:ascii="Arial" w:hAnsi="Arial" w:cs="Arial"/>
                <w:sz w:val="22"/>
                <w:szCs w:val="22"/>
              </w:rPr>
              <w:t xml:space="preserve">be issued to </w:t>
            </w:r>
            <w:r>
              <w:rPr>
                <w:rFonts w:ascii="Arial" w:hAnsi="Arial" w:cs="Arial"/>
                <w:sz w:val="22"/>
                <w:szCs w:val="22"/>
              </w:rPr>
              <w:t xml:space="preserve">parents giving details of </w:t>
            </w:r>
            <w:r w:rsidR="00220210">
              <w:rPr>
                <w:rFonts w:ascii="Arial" w:hAnsi="Arial" w:cs="Arial"/>
                <w:sz w:val="22"/>
                <w:szCs w:val="22"/>
              </w:rPr>
              <w:t xml:space="preserve">their </w:t>
            </w:r>
            <w:r>
              <w:rPr>
                <w:rFonts w:ascii="Arial" w:hAnsi="Arial" w:cs="Arial"/>
                <w:sz w:val="22"/>
                <w:szCs w:val="22"/>
              </w:rPr>
              <w:t xml:space="preserve">right to withdraw, </w:t>
            </w:r>
            <w:r w:rsidR="00FA4FA4">
              <w:rPr>
                <w:rFonts w:ascii="Arial" w:hAnsi="Arial" w:cs="Arial"/>
                <w:sz w:val="22"/>
                <w:szCs w:val="22"/>
              </w:rPr>
              <w:t>confidentiality</w:t>
            </w:r>
            <w:r>
              <w:rPr>
                <w:rFonts w:ascii="Arial" w:hAnsi="Arial" w:cs="Arial"/>
                <w:sz w:val="22"/>
                <w:szCs w:val="22"/>
              </w:rPr>
              <w:t>, purpose of study</w:t>
            </w:r>
            <w:r w:rsidR="00220210">
              <w:rPr>
                <w:rFonts w:ascii="Arial" w:hAnsi="Arial" w:cs="Arial"/>
                <w:sz w:val="22"/>
                <w:szCs w:val="22"/>
              </w:rPr>
              <w:t xml:space="preserve"> and contact information</w:t>
            </w:r>
            <w:r>
              <w:rPr>
                <w:rFonts w:ascii="Arial" w:hAnsi="Arial" w:cs="Arial"/>
                <w:sz w:val="22"/>
                <w:szCs w:val="22"/>
              </w:rPr>
              <w:t xml:space="preserve"> </w:t>
            </w:r>
            <w:r w:rsidR="00B557DA">
              <w:rPr>
                <w:rFonts w:ascii="Arial" w:hAnsi="Arial" w:cs="Arial"/>
                <w:sz w:val="22"/>
                <w:szCs w:val="22"/>
              </w:rPr>
              <w:t>etc. Children</w:t>
            </w:r>
            <w:r w:rsidR="00220210">
              <w:rPr>
                <w:rFonts w:ascii="Arial" w:hAnsi="Arial" w:cs="Arial"/>
                <w:sz w:val="22"/>
                <w:szCs w:val="22"/>
              </w:rPr>
              <w:t xml:space="preserve"> will be verbally de briefed on completion of their participation. Feedback will be given in such a way so that none of them will feel that they </w:t>
            </w:r>
            <w:r w:rsidR="00B557DA">
              <w:rPr>
                <w:rFonts w:ascii="Arial" w:hAnsi="Arial" w:cs="Arial"/>
                <w:sz w:val="22"/>
                <w:szCs w:val="22"/>
              </w:rPr>
              <w:t>haven’t</w:t>
            </w:r>
            <w:r w:rsidR="00220210">
              <w:rPr>
                <w:rFonts w:ascii="Arial" w:hAnsi="Arial" w:cs="Arial"/>
                <w:sz w:val="22"/>
                <w:szCs w:val="22"/>
              </w:rPr>
              <w:t xml:space="preserve"> been successful in helping others as wording such as </w:t>
            </w:r>
            <w:r w:rsidR="00B557DA">
              <w:rPr>
                <w:rFonts w:ascii="Arial" w:hAnsi="Arial" w:cs="Arial"/>
                <w:sz w:val="22"/>
                <w:szCs w:val="22"/>
              </w:rPr>
              <w:t>“as</w:t>
            </w:r>
            <w:r w:rsidR="00220210">
              <w:rPr>
                <w:rFonts w:ascii="Arial" w:hAnsi="Arial" w:cs="Arial"/>
                <w:sz w:val="22"/>
                <w:szCs w:val="22"/>
              </w:rPr>
              <w:t xml:space="preserve"> you are always so helpful, I chose you to take part in this study so that I could see if watching Disney films could make you even more helpful”. To ensure all feedback to children will be the same I will have a </w:t>
            </w:r>
            <w:r w:rsidR="00B557DA">
              <w:rPr>
                <w:rFonts w:ascii="Arial" w:hAnsi="Arial" w:cs="Arial"/>
                <w:sz w:val="22"/>
                <w:szCs w:val="22"/>
              </w:rPr>
              <w:t>prewritten</w:t>
            </w:r>
            <w:r w:rsidR="00220210">
              <w:rPr>
                <w:rFonts w:ascii="Arial" w:hAnsi="Arial" w:cs="Arial"/>
                <w:sz w:val="22"/>
                <w:szCs w:val="22"/>
              </w:rPr>
              <w:t xml:space="preserve"> script to read for each group.</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3295438B" w:rsidR="00F75F59" w:rsidRPr="004C3A0B" w:rsidRDefault="00867A3F" w:rsidP="00F75F59">
            <w:pPr>
              <w:autoSpaceDE w:val="0"/>
              <w:autoSpaceDN w:val="0"/>
              <w:adjustRightInd w:val="0"/>
              <w:rPr>
                <w:rFonts w:ascii="Arial" w:hAnsi="Arial" w:cs="Arial"/>
                <w:sz w:val="22"/>
                <w:szCs w:val="22"/>
              </w:rPr>
            </w:pPr>
            <w:r>
              <w:rPr>
                <w:rFonts w:ascii="Arial" w:hAnsi="Arial" w:cs="Arial"/>
                <w:sz w:val="22"/>
                <w:szCs w:val="22"/>
              </w:rPr>
              <w:t xml:space="preserve">An information letter will be given to all parents detailing the study, reassuring confidentiality and asking for consent. They </w:t>
            </w:r>
            <w:r w:rsidR="00FA4FA4">
              <w:rPr>
                <w:rFonts w:ascii="Arial" w:hAnsi="Arial" w:cs="Arial"/>
                <w:sz w:val="22"/>
                <w:szCs w:val="22"/>
              </w:rPr>
              <w:t>will</w:t>
            </w:r>
            <w:r>
              <w:rPr>
                <w:rFonts w:ascii="Arial" w:hAnsi="Arial" w:cs="Arial"/>
                <w:sz w:val="22"/>
                <w:szCs w:val="22"/>
              </w:rPr>
              <w:t xml:space="preserve"> asked to return the consent forms the following week.</w:t>
            </w:r>
          </w:p>
          <w:p w14:paraId="75D9BB95" w14:textId="50D91398" w:rsidR="00F75F59" w:rsidRPr="004C3A0B" w:rsidRDefault="00B557DA" w:rsidP="00F75F59">
            <w:pPr>
              <w:autoSpaceDE w:val="0"/>
              <w:autoSpaceDN w:val="0"/>
              <w:adjustRightInd w:val="0"/>
              <w:rPr>
                <w:rFonts w:ascii="Arial" w:hAnsi="Arial" w:cs="Arial"/>
                <w:sz w:val="22"/>
                <w:szCs w:val="22"/>
              </w:rPr>
            </w:pPr>
            <w:r>
              <w:rPr>
                <w:rFonts w:ascii="Arial" w:hAnsi="Arial" w:cs="Arial"/>
                <w:sz w:val="22"/>
                <w:szCs w:val="22"/>
              </w:rPr>
              <w:t>Children will also be verbally asked if they are happy to take part in the study. I will explain what is involved and tell them that I am interested in how much Disney films they watch and which ones they like the best.</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20D4588F" w:rsidR="00C20294" w:rsidRPr="004C3A0B" w:rsidRDefault="00867A3F" w:rsidP="00694EA8">
            <w:pPr>
              <w:autoSpaceDE w:val="0"/>
              <w:autoSpaceDN w:val="0"/>
              <w:adjustRightInd w:val="0"/>
              <w:rPr>
                <w:rFonts w:ascii="Arial" w:hAnsi="Arial" w:cs="Arial"/>
                <w:sz w:val="22"/>
                <w:szCs w:val="22"/>
              </w:rPr>
            </w:pPr>
            <w:r>
              <w:rPr>
                <w:rFonts w:ascii="Arial" w:hAnsi="Arial" w:cs="Arial"/>
                <w:sz w:val="22"/>
                <w:szCs w:val="22"/>
              </w:rPr>
              <w:t>All children will be issued numbers, names will not be used.</w:t>
            </w:r>
            <w:r w:rsidR="00B557DA">
              <w:rPr>
                <w:rFonts w:ascii="Arial" w:hAnsi="Arial" w:cs="Arial"/>
                <w:sz w:val="22"/>
                <w:szCs w:val="22"/>
              </w:rPr>
              <w:t xml:space="preserve"> Age and gender will be the only demographic information obtained from the children. All paper documentation will be kept in a locked file which only I will have access to. All electronic data will be password protected.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E8CB292" w:rsidR="008102B5" w:rsidRPr="004C3A0B" w:rsidRDefault="00867A3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31892EC8" w:rsidR="008102B5" w:rsidRPr="004C3A0B" w:rsidRDefault="00867A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4F7EC0E"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r w:rsidR="00FA4FA4" w:rsidRPr="00204E14">
              <w:rPr>
                <w:rFonts w:ascii="Arial" w:hAnsi="Arial" w:cs="Arial"/>
                <w:i/>
                <w:color w:val="000000"/>
                <w:szCs w:val="23"/>
              </w:rPr>
              <w:t>Any</w:t>
            </w:r>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5A651F7" w:rsidR="00331A88" w:rsidRPr="004C3A0B" w:rsidRDefault="00867A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69294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69294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69294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69294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1C347691" w:rsidR="007407AA" w:rsidRPr="004C3A0B" w:rsidRDefault="00867A3F" w:rsidP="006929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6929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69294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6929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6929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69294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6929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6929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69294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6929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6929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69294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3E1C46CF" w:rsidR="007407AA" w:rsidRPr="004C3A0B" w:rsidRDefault="00867A3F" w:rsidP="006929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6929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69294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6929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6929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692947">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69294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6929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6929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692947">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692947">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231606B" w:rsidR="007407AA" w:rsidRDefault="00B557DA" w:rsidP="00204E14">
            <w:pPr>
              <w:autoSpaceDE w:val="0"/>
              <w:autoSpaceDN w:val="0"/>
              <w:adjustRightInd w:val="0"/>
              <w:rPr>
                <w:rFonts w:ascii="Arial" w:hAnsi="Arial" w:cs="Arial"/>
                <w:b/>
                <w:bCs/>
                <w:sz w:val="22"/>
                <w:szCs w:val="22"/>
              </w:rPr>
            </w:pPr>
            <w:r>
              <w:rPr>
                <w:rFonts w:ascii="Arial" w:hAnsi="Arial" w:cs="Arial"/>
                <w:b/>
                <w:bCs/>
                <w:sz w:val="22"/>
                <w:szCs w:val="22"/>
              </w:rPr>
              <w:t>Data will be stored on my personal laptop which will be protected by a password known only to me. The data will be backed up on a memory stick, which again is password protected. Paper documents, such as the questionnaire s and puzzles will be kept in a locked file to which only I will have access to.</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692947">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1589CAE1" w:rsidR="00331A88" w:rsidRPr="004C3A0B" w:rsidRDefault="00867A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712DA5B9" w:rsidR="00331A88" w:rsidRPr="004C3A0B" w:rsidRDefault="00867A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AE72882" w:rsidR="00331A88" w:rsidRPr="004C3A0B" w:rsidRDefault="00FA4F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E1A6FF7" w:rsidR="00331A88" w:rsidRPr="004C3A0B" w:rsidRDefault="00FA4F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27952809" w:rsidR="00331A88" w:rsidRPr="004C3A0B" w:rsidRDefault="00FA4F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E352D1C" w:rsidR="00331A88" w:rsidRPr="004C3A0B" w:rsidRDefault="00FA4F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A9BD9EB" w:rsidR="00331A88" w:rsidRPr="004C3A0B" w:rsidRDefault="00FA4F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79545AD" w:rsidR="00331A88" w:rsidRPr="004C3A0B" w:rsidRDefault="00FA4F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459C098E" w:rsidR="007407AA" w:rsidRDefault="00B557DA" w:rsidP="007407AA">
            <w:pPr>
              <w:autoSpaceDE w:val="0"/>
              <w:autoSpaceDN w:val="0"/>
              <w:adjustRightInd w:val="0"/>
              <w:rPr>
                <w:rFonts w:ascii="Arial" w:hAnsi="Arial" w:cs="Arial"/>
                <w:sz w:val="22"/>
                <w:szCs w:val="22"/>
              </w:rPr>
            </w:pPr>
            <w:r>
              <w:rPr>
                <w:rFonts w:ascii="Arial" w:hAnsi="Arial" w:cs="Arial"/>
                <w:sz w:val="22"/>
                <w:szCs w:val="22"/>
              </w:rPr>
              <w:t>E</w:t>
            </w:r>
            <w:r w:rsidR="00FA4FA4">
              <w:rPr>
                <w:rFonts w:ascii="Arial" w:hAnsi="Arial" w:cs="Arial"/>
                <w:sz w:val="22"/>
                <w:szCs w:val="22"/>
              </w:rPr>
              <w:t>xperimenter</w:t>
            </w:r>
            <w:r>
              <w:rPr>
                <w:rFonts w:ascii="Arial" w:hAnsi="Arial" w:cs="Arial"/>
                <w:sz w:val="22"/>
                <w:szCs w:val="22"/>
              </w:rPr>
              <w:t xml:space="preserve"> (me)</w:t>
            </w:r>
          </w:p>
          <w:p w14:paraId="0E275545" w14:textId="4762C2A9" w:rsidR="00B557DA" w:rsidRDefault="00B557DA" w:rsidP="007407AA">
            <w:pPr>
              <w:autoSpaceDE w:val="0"/>
              <w:autoSpaceDN w:val="0"/>
              <w:adjustRightInd w:val="0"/>
              <w:rPr>
                <w:rFonts w:ascii="Arial" w:hAnsi="Arial" w:cs="Arial"/>
                <w:sz w:val="22"/>
                <w:szCs w:val="22"/>
              </w:rPr>
            </w:pPr>
            <w:r>
              <w:rPr>
                <w:rFonts w:ascii="Arial" w:hAnsi="Arial" w:cs="Arial"/>
                <w:sz w:val="22"/>
                <w:szCs w:val="22"/>
              </w:rPr>
              <w:t>Supervisor ( Dr Charlotte Greenway)</w:t>
            </w:r>
          </w:p>
          <w:p w14:paraId="32D2A7FC" w14:textId="03CFB233" w:rsidR="00B557DA" w:rsidRPr="004C3A0B" w:rsidRDefault="00B557DA" w:rsidP="007407AA">
            <w:pPr>
              <w:autoSpaceDE w:val="0"/>
              <w:autoSpaceDN w:val="0"/>
              <w:adjustRightInd w:val="0"/>
              <w:rPr>
                <w:rFonts w:ascii="Arial" w:hAnsi="Arial" w:cs="Arial"/>
                <w:sz w:val="22"/>
                <w:szCs w:val="22"/>
              </w:rPr>
            </w:pPr>
            <w:r>
              <w:rPr>
                <w:rFonts w:ascii="Arial" w:hAnsi="Arial" w:cs="Arial"/>
                <w:sz w:val="22"/>
                <w:szCs w:val="22"/>
              </w:rPr>
              <w:t>External Verifier</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A0FE7FA" w:rsidR="007407AA" w:rsidRPr="004C3A0B" w:rsidRDefault="00B557DA" w:rsidP="007407AA">
            <w:pPr>
              <w:autoSpaceDE w:val="0"/>
              <w:autoSpaceDN w:val="0"/>
              <w:adjustRightInd w:val="0"/>
              <w:rPr>
                <w:rFonts w:ascii="Arial" w:hAnsi="Arial" w:cs="Arial"/>
                <w:sz w:val="22"/>
                <w:szCs w:val="22"/>
              </w:rPr>
            </w:pPr>
            <w:r>
              <w:rPr>
                <w:rFonts w:ascii="Arial" w:hAnsi="Arial" w:cs="Arial"/>
                <w:sz w:val="22"/>
                <w:szCs w:val="22"/>
              </w:rPr>
              <w:t>As the experimenter this responsibility falls to me. Details of storage have been detailed above.</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219A6366" w:rsidR="007407AA" w:rsidRPr="004C3A0B" w:rsidRDefault="00FA4FA4" w:rsidP="007407AA">
            <w:pPr>
              <w:autoSpaceDE w:val="0"/>
              <w:autoSpaceDN w:val="0"/>
              <w:adjustRightInd w:val="0"/>
              <w:rPr>
                <w:rFonts w:cs="Arial"/>
              </w:rPr>
            </w:pPr>
            <w:r w:rsidRPr="00B557DA">
              <w:rPr>
                <w:rFonts w:cs="Arial"/>
                <w:sz w:val="24"/>
                <w:szCs w:val="24"/>
              </w:rPr>
              <w:t xml:space="preserve">Data will be stored securely </w:t>
            </w:r>
            <w:r w:rsidR="00B557DA" w:rsidRPr="00B557DA">
              <w:rPr>
                <w:rFonts w:cs="Arial"/>
                <w:sz w:val="24"/>
                <w:szCs w:val="24"/>
              </w:rPr>
              <w:t>as explained above. In line with the data protection act, data will</w:t>
            </w:r>
            <w:r w:rsidR="00B557DA">
              <w:rPr>
                <w:rFonts w:cs="Arial"/>
              </w:rPr>
              <w:t xml:space="preserve"> </w:t>
            </w:r>
            <w:r w:rsidR="00B557DA" w:rsidRPr="00B557DA">
              <w:rPr>
                <w:rFonts w:cs="Arial"/>
                <w:sz w:val="24"/>
                <w:szCs w:val="24"/>
              </w:rPr>
              <w:t>be destroyed.</w:t>
            </w:r>
            <w:r w:rsidR="00B557DA">
              <w:rPr>
                <w:rFonts w:cs="Arial"/>
              </w:rPr>
              <w:t xml:space="preserve"> </w:t>
            </w:r>
          </w:p>
          <w:p w14:paraId="06E6FC1F" w14:textId="77777777" w:rsidR="007407AA" w:rsidRPr="004C3A0B" w:rsidRDefault="007407AA" w:rsidP="007407AA">
            <w:pPr>
              <w:autoSpaceDE w:val="0"/>
              <w:autoSpaceDN w:val="0"/>
              <w:adjustRightInd w:val="0"/>
              <w:rPr>
                <w:rFonts w:cs="Arial"/>
              </w:rPr>
            </w:pPr>
          </w:p>
          <w:p w14:paraId="6662E748" w14:textId="4CBDFE03"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r w:rsidR="00FA4FA4">
              <w:rPr>
                <w:rFonts w:ascii="Arial" w:hAnsi="Arial" w:cs="Arial"/>
                <w:color w:val="808080"/>
                <w:sz w:val="18"/>
                <w:szCs w:val="18"/>
              </w:rPr>
              <w:t>//</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13"/>
        <w:gridCol w:w="3573"/>
        <w:gridCol w:w="1623"/>
        <w:gridCol w:w="1672"/>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593A4538"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FA4FA4">
              <w:rPr>
                <w:rFonts w:ascii="Arial" w:hAnsi="Arial" w:cs="Arial"/>
                <w:b/>
                <w:bCs/>
                <w:sz w:val="22"/>
                <w:szCs w:val="22"/>
              </w:rPr>
              <w:t xml:space="preserve"> Z Buchanan</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5E37357B"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FA4FA4">
              <w:rPr>
                <w:rFonts w:ascii="Arial" w:hAnsi="Arial" w:cs="Arial"/>
                <w:b/>
                <w:bCs/>
                <w:sz w:val="22"/>
                <w:szCs w:val="22"/>
              </w:rPr>
              <w:t>09/10/18</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1A7036C" w:rsidR="000C3A29" w:rsidRPr="004C3A0B" w:rsidRDefault="00B557DA" w:rsidP="00CA7241">
            <w:pPr>
              <w:pStyle w:val="ListParagraph"/>
              <w:ind w:left="0"/>
              <w:rPr>
                <w:rFonts w:ascii="Arial" w:hAnsi="Arial" w:cs="Arial"/>
              </w:rPr>
            </w:pPr>
            <w:r>
              <w:rPr>
                <w:rFonts w:ascii="Arial" w:hAnsi="Arial" w:cs="Arial"/>
              </w:rPr>
              <w:t>Dr C Greenway</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2F9FED7" w:rsidR="00CC2661" w:rsidRPr="004C3A0B" w:rsidRDefault="00FA4FA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A577E91" w:rsidR="00CC2661" w:rsidRPr="004C3A0B" w:rsidRDefault="00FA4FA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1F80304" w:rsidR="00CC2661" w:rsidRPr="004C3A0B" w:rsidRDefault="00FA4FA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5D41FC5B" w:rsidR="00CC2661" w:rsidRPr="004C3A0B" w:rsidRDefault="00FA4FA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2A78C88B" w:rsidR="00743859" w:rsidRDefault="00FA4FA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111FFD11" w:rsidR="00743859" w:rsidRPr="004C3A0B" w:rsidRDefault="00FA4FA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CDA033A" w:rsidR="00743859" w:rsidRPr="004C3A0B" w:rsidRDefault="00FA4FA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1DE09" w14:textId="77777777" w:rsidR="00220210" w:rsidRDefault="00220210" w:rsidP="00390251">
      <w:r>
        <w:separator/>
      </w:r>
    </w:p>
    <w:p w14:paraId="390FB957" w14:textId="77777777" w:rsidR="00220210" w:rsidRDefault="00220210"/>
  </w:endnote>
  <w:endnote w:type="continuationSeparator" w:id="0">
    <w:p w14:paraId="39D44E38" w14:textId="77777777" w:rsidR="00220210" w:rsidRDefault="00220210" w:rsidP="00390251">
      <w:r>
        <w:continuationSeparator/>
      </w:r>
    </w:p>
    <w:p w14:paraId="20C9832D" w14:textId="77777777" w:rsidR="00220210" w:rsidRDefault="002202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03FC4D22" w:rsidR="00220210" w:rsidRDefault="00220210"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0376B">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ADE2B7" w14:textId="77777777" w:rsidR="00220210" w:rsidRDefault="00220210" w:rsidP="00390251">
      <w:r>
        <w:separator/>
      </w:r>
    </w:p>
    <w:p w14:paraId="2BDF7441" w14:textId="77777777" w:rsidR="00220210" w:rsidRDefault="00220210"/>
  </w:footnote>
  <w:footnote w:type="continuationSeparator" w:id="0">
    <w:p w14:paraId="3EABBE2C" w14:textId="77777777" w:rsidR="00220210" w:rsidRDefault="00220210" w:rsidP="00390251">
      <w:r>
        <w:continuationSeparator/>
      </w:r>
    </w:p>
    <w:p w14:paraId="5DAB8323" w14:textId="77777777" w:rsidR="00220210" w:rsidRDefault="002202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220210" w:rsidRPr="00965F27" w:rsidRDefault="0022021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460C14"/>
    <w:multiLevelType w:val="hybridMultilevel"/>
    <w:tmpl w:val="48F2DC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5F11FCA"/>
    <w:multiLevelType w:val="hybridMultilevel"/>
    <w:tmpl w:val="FFCCD0C6"/>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1"/>
  </w:num>
  <w:num w:numId="12">
    <w:abstractNumId w:val="19"/>
  </w:num>
  <w:num w:numId="13">
    <w:abstractNumId w:val="20"/>
  </w:num>
  <w:num w:numId="14">
    <w:abstractNumId w:val="0"/>
  </w:num>
  <w:num w:numId="15">
    <w:abstractNumId w:val="6"/>
  </w:num>
  <w:num w:numId="16">
    <w:abstractNumId w:val="7"/>
  </w:num>
  <w:num w:numId="17">
    <w:abstractNumId w:val="11"/>
  </w:num>
  <w:num w:numId="18">
    <w:abstractNumId w:val="12"/>
  </w:num>
  <w:num w:numId="19">
    <w:abstractNumId w:val="22"/>
  </w:num>
  <w:num w:numId="20">
    <w:abstractNumId w:val="5"/>
  </w:num>
  <w:num w:numId="21">
    <w:abstractNumId w:val="13"/>
  </w:num>
  <w:num w:numId="22">
    <w:abstractNumId w:val="16"/>
  </w:num>
  <w:num w:numId="23">
    <w:abstractNumId w:val="1"/>
  </w:num>
  <w:num w:numId="24">
    <w:abstractNumId w:val="4"/>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9F8"/>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0210"/>
    <w:rsid w:val="00221686"/>
    <w:rsid w:val="00224A9A"/>
    <w:rsid w:val="0023172C"/>
    <w:rsid w:val="00233B1F"/>
    <w:rsid w:val="00240F9C"/>
    <w:rsid w:val="00255B51"/>
    <w:rsid w:val="00263025"/>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2CE0"/>
    <w:rsid w:val="0048583B"/>
    <w:rsid w:val="00486107"/>
    <w:rsid w:val="00487E4B"/>
    <w:rsid w:val="00494691"/>
    <w:rsid w:val="004A6268"/>
    <w:rsid w:val="004B7A0E"/>
    <w:rsid w:val="004C3A0B"/>
    <w:rsid w:val="004C5C13"/>
    <w:rsid w:val="004D5683"/>
    <w:rsid w:val="004E0338"/>
    <w:rsid w:val="004E616D"/>
    <w:rsid w:val="004F059C"/>
    <w:rsid w:val="004F599C"/>
    <w:rsid w:val="005035A0"/>
    <w:rsid w:val="00512AE1"/>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376B"/>
    <w:rsid w:val="00604C9F"/>
    <w:rsid w:val="00606331"/>
    <w:rsid w:val="006154A7"/>
    <w:rsid w:val="00620776"/>
    <w:rsid w:val="0062188A"/>
    <w:rsid w:val="00627E84"/>
    <w:rsid w:val="00631440"/>
    <w:rsid w:val="00632C47"/>
    <w:rsid w:val="0063564F"/>
    <w:rsid w:val="00644C5C"/>
    <w:rsid w:val="00655EC5"/>
    <w:rsid w:val="006578CB"/>
    <w:rsid w:val="00661EDA"/>
    <w:rsid w:val="006730D2"/>
    <w:rsid w:val="0067329C"/>
    <w:rsid w:val="00674DD6"/>
    <w:rsid w:val="00682C6A"/>
    <w:rsid w:val="00683497"/>
    <w:rsid w:val="00683FAF"/>
    <w:rsid w:val="00692916"/>
    <w:rsid w:val="00692947"/>
    <w:rsid w:val="00694EA8"/>
    <w:rsid w:val="006B1685"/>
    <w:rsid w:val="006C1E26"/>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A687D"/>
    <w:rsid w:val="007B1754"/>
    <w:rsid w:val="007C1498"/>
    <w:rsid w:val="007C17B4"/>
    <w:rsid w:val="007C3AC1"/>
    <w:rsid w:val="007D46AF"/>
    <w:rsid w:val="007D4E07"/>
    <w:rsid w:val="007D532A"/>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67A3F"/>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2976"/>
    <w:rsid w:val="00965F27"/>
    <w:rsid w:val="009831F5"/>
    <w:rsid w:val="00986EEC"/>
    <w:rsid w:val="00986FD8"/>
    <w:rsid w:val="009955DD"/>
    <w:rsid w:val="009A3300"/>
    <w:rsid w:val="009A3C08"/>
    <w:rsid w:val="009A4E14"/>
    <w:rsid w:val="009A6F5D"/>
    <w:rsid w:val="009B1FB6"/>
    <w:rsid w:val="009B3534"/>
    <w:rsid w:val="009C5D44"/>
    <w:rsid w:val="009D2B49"/>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337"/>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2231"/>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57DA"/>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2533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3100"/>
    <w:rsid w:val="00DB45E4"/>
    <w:rsid w:val="00DC3DDC"/>
    <w:rsid w:val="00DC4DFB"/>
    <w:rsid w:val="00DD0529"/>
    <w:rsid w:val="00DD05AB"/>
    <w:rsid w:val="00DD0929"/>
    <w:rsid w:val="00DD1665"/>
    <w:rsid w:val="00DE6682"/>
    <w:rsid w:val="00DF26D2"/>
    <w:rsid w:val="00E0333A"/>
    <w:rsid w:val="00E10779"/>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A4FA4"/>
    <w:rsid w:val="00FB0E6E"/>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purl.org/dc/terms/"/>
    <ds:schemaRef ds:uri="http://schemas.microsoft.com/sharepoint/v3"/>
    <ds:schemaRef ds:uri="http://schemas.microsoft.com/office/infopath/2007/PartnerControl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15B1DB6E-6A37-4BD7-A21A-A9A9072C9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1961</TotalTime>
  <Pages>17</Pages>
  <Words>5999</Words>
  <Characters>32731</Characters>
  <Application>Microsoft Office Word</Application>
  <DocSecurity>0</DocSecurity>
  <Lines>272</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38653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Zena Buchanan (1600980)</dc:creator>
  <cp:lastModifiedBy>zena buchanan</cp:lastModifiedBy>
  <cp:revision>11</cp:revision>
  <cp:lastPrinted>2016-10-24T12:21:00Z</cp:lastPrinted>
  <dcterms:created xsi:type="dcterms:W3CDTF">2017-10-04T14:57:00Z</dcterms:created>
  <dcterms:modified xsi:type="dcterms:W3CDTF">2018-10-22T09:49:00Z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