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BAE8D" w14:textId="716CC631" w:rsidR="005D2E5D" w:rsidRPr="0087103E" w:rsidRDefault="0087103E">
      <w:pPr>
        <w:rPr>
          <w:b/>
          <w:bCs/>
        </w:rPr>
      </w:pPr>
      <w:r w:rsidRPr="0087103E">
        <w:rPr>
          <w:b/>
          <w:bCs/>
        </w:rPr>
        <w:t>Component 2-Individual Report</w:t>
      </w:r>
    </w:p>
    <w:p w14:paraId="0E0ABB0C" w14:textId="334C6F22" w:rsidR="0087103E" w:rsidRPr="0087103E" w:rsidRDefault="0087103E">
      <w:pPr>
        <w:rPr>
          <w:b/>
          <w:bCs/>
        </w:rPr>
      </w:pPr>
      <w:r w:rsidRPr="0087103E">
        <w:rPr>
          <w:b/>
          <w:bCs/>
        </w:rPr>
        <w:t>Student name: Angelo Dimo</w:t>
      </w:r>
    </w:p>
    <w:p w14:paraId="1DE0587B" w14:textId="7FD3B9BB" w:rsidR="0087103E" w:rsidRPr="0087103E" w:rsidRDefault="0087103E">
      <w:pPr>
        <w:rPr>
          <w:b/>
          <w:bCs/>
        </w:rPr>
      </w:pPr>
      <w:r w:rsidRPr="0087103E">
        <w:rPr>
          <w:b/>
          <w:bCs/>
        </w:rPr>
        <w:t>Student number: 2246213</w:t>
      </w:r>
    </w:p>
    <w:p w14:paraId="42DF88C6" w14:textId="1CD4B60A" w:rsidR="0087103E" w:rsidRPr="0087103E" w:rsidRDefault="0087103E">
      <w:pPr>
        <w:rPr>
          <w:b/>
          <w:bCs/>
        </w:rPr>
      </w:pPr>
      <w:r w:rsidRPr="0087103E">
        <w:rPr>
          <w:b/>
          <w:bCs/>
        </w:rPr>
        <w:t xml:space="preserve">Lecturer name: Yousuf Kamal </w:t>
      </w:r>
    </w:p>
    <w:p w14:paraId="0722F7AF" w14:textId="1AA3D738" w:rsidR="0087103E" w:rsidRPr="0087103E" w:rsidRDefault="0087103E">
      <w:pPr>
        <w:rPr>
          <w:b/>
          <w:bCs/>
        </w:rPr>
      </w:pPr>
      <w:r w:rsidRPr="0087103E">
        <w:rPr>
          <w:b/>
          <w:bCs/>
        </w:rPr>
        <w:t>LCBB4006_BIRM</w:t>
      </w:r>
    </w:p>
    <w:p w14:paraId="5D8D093A" w14:textId="76F892D3" w:rsidR="0087103E" w:rsidRPr="0087103E" w:rsidRDefault="0087103E">
      <w:pPr>
        <w:rPr>
          <w:b/>
          <w:bCs/>
        </w:rPr>
      </w:pPr>
      <w:r w:rsidRPr="0087103E">
        <w:rPr>
          <w:b/>
          <w:bCs/>
        </w:rPr>
        <w:t>Academic skills</w:t>
      </w:r>
    </w:p>
    <w:p w14:paraId="714DB373" w14:textId="77777777" w:rsidR="0087103E" w:rsidRDefault="0087103E"/>
    <w:p w14:paraId="4EA030F7" w14:textId="0381F166" w:rsidR="0087103E" w:rsidRPr="005A7913" w:rsidRDefault="005A7913" w:rsidP="005A7913">
      <w:pPr>
        <w:rPr>
          <w:b/>
          <w:bCs/>
        </w:rPr>
      </w:pPr>
      <w:r>
        <w:rPr>
          <w:b/>
          <w:bCs/>
        </w:rPr>
        <w:t>1.</w:t>
      </w:r>
      <w:r w:rsidR="0087103E" w:rsidRPr="005A7913">
        <w:rPr>
          <w:b/>
          <w:bCs/>
        </w:rPr>
        <w:t>Introduction</w:t>
      </w:r>
    </w:p>
    <w:p w14:paraId="4206A031" w14:textId="77777777" w:rsidR="0087103E" w:rsidRDefault="0087103E" w:rsidP="0087103E">
      <w:pPr>
        <w:pStyle w:val="ListParagraph"/>
        <w:ind w:left="1440"/>
        <w:rPr>
          <w:b/>
          <w:bCs/>
        </w:rPr>
      </w:pPr>
    </w:p>
    <w:p w14:paraId="4F20E22A" w14:textId="09A60A22" w:rsidR="0087103E" w:rsidRDefault="008E10D4" w:rsidP="0087103E">
      <w:r>
        <w:t xml:space="preserve">                       </w:t>
      </w:r>
      <w:r w:rsidR="0087103E">
        <w:t xml:space="preserve">The report below will be about two tasks that I chose to analyse from the module ‘Academic Skills’. The tasks are the following: Time management, Presentation skills (face to face or virtual). In the class, these two tasks were extremely insane because our lecturer showed us </w:t>
      </w:r>
      <w:r w:rsidR="00151F47">
        <w:t>some examples and some videos to help us understand that managing our time and presentation would be our tools in the university. We as students, we will have to schedule our days to work and study with quality. I will take the opportunity to explain the two tasks, so that will be easier for readers to know what will follow. Time management is a skill that help us take control of our lives. If we procrastinate and waste time on trivial matters, then we feel off schedule, we miss goals in homework and reading, we feel we are being left behind and we are less efficient in our obligations. Time management allows us to plan the time we want to allocate for a specific task. Time management behaviours are positively related to perceived time control, job satisfaction, and health, and negatively related to stress</w:t>
      </w:r>
      <w:r w:rsidR="00440E2B">
        <w:t xml:space="preserve"> (Claessens, Eerde, Rutte and Roe, 2007). Now the turn takes the presentation skills. The essence of presentation is to take a concept or idea that is in your mind and convey it to another person or people so that they adopt the same or a similar view of that concept or idea. Successful presentation skills </w:t>
      </w:r>
      <w:r>
        <w:t>include</w:t>
      </w:r>
      <w:r w:rsidR="00440E2B">
        <w:t xml:space="preserve"> tips on how to be in peace while talking, to understand and transfer the goals of the presentation with a body language and using organized slides with cool colours to achieve </w:t>
      </w:r>
      <w:r>
        <w:t>a high result (Bradbury, 2006). Moreover, on the paragraphs below I will discuss and write for the two tasks I typed above. After those paragraphs, my reflections for managing the time and presentation skills will be presented.</w:t>
      </w:r>
    </w:p>
    <w:p w14:paraId="34B5E1FB" w14:textId="2173C9E4" w:rsidR="008E10D4" w:rsidRPr="005A7913" w:rsidRDefault="005A7913" w:rsidP="005A7913">
      <w:pPr>
        <w:rPr>
          <w:b/>
          <w:bCs/>
        </w:rPr>
      </w:pPr>
      <w:r>
        <w:rPr>
          <w:b/>
          <w:bCs/>
        </w:rPr>
        <w:t>2.</w:t>
      </w:r>
      <w:r w:rsidR="008E10D4" w:rsidRPr="005A7913">
        <w:rPr>
          <w:b/>
          <w:bCs/>
        </w:rPr>
        <w:t xml:space="preserve">Time management </w:t>
      </w:r>
      <w:r w:rsidR="00826A6C" w:rsidRPr="005A7913">
        <w:rPr>
          <w:b/>
          <w:bCs/>
        </w:rPr>
        <w:t xml:space="preserve">  </w:t>
      </w:r>
    </w:p>
    <w:p w14:paraId="13A2595D" w14:textId="1E919B3D" w:rsidR="008E10D4" w:rsidRDefault="008E10D4" w:rsidP="00826A6C">
      <w:r>
        <w:t xml:space="preserve">This topic will begin with a question. Why alarms, diaries, notes, reminders from our phones and other tools of time counter exist? Industry created ways to help the human to manage time properly because the proper time management can give space both for work and obligations, as well as for fun </w:t>
      </w:r>
      <w:r w:rsidR="00314923">
        <w:t xml:space="preserve">and rest. Many times, we say, ‘I do not have time’ and exclude activities that please us or always says no to the people we love. And yet time can be created or shared between different activities, if we know how to manage it. Personally, I always use a handwritten plan first, may for some people is not effective, but for me it is peaceful, secure and helps me to be more creative. As a suggestion, write your goals down as an end point first, then break them down into small steps. The first step will also be your goal, then the second, the third etc. If you only write the goal-result and not the steps, it is likely that you will be led to failure as you will not know how to reach the goal. The point is to take the small steps everyday to reach the final and big goal. If you can not commit to something, do not include it in your schedule. </w:t>
      </w:r>
      <w:r w:rsidR="00FF0C3D">
        <w:t xml:space="preserve">Want to learn a foreign language? Are you not in the mood to deal with it systematically because you do not need it? Then leave them for other time in </w:t>
      </w:r>
      <w:r w:rsidR="00FF0C3D">
        <w:lastRenderedPageBreak/>
        <w:t xml:space="preserve">your life. You should know yourself and your situation well enough to know if you can commit to something. We commit to something if we know it will benefit us, that is useful for us or someone we love. Only then we are motivated to commit to something and eventually fit it into our schedule. The same in students’ life. It would be brilliant if students write what they must do. This includes homework from lectures, even homework from the extra lessons for improvement they do. After that, assess which activities are important or can be done at another time. Next, calculate how much time is needed for each one. Along the way, you may discover that something is more or less time- consuming and you will need time consuming, you will need to readjust your schedule. Start with the important and urgent </w:t>
      </w:r>
      <w:r w:rsidR="00826A6C">
        <w:t xml:space="preserve">and leave the less important for later in the day. Do not spend three hours in the afternoon on social media and leave reading for the evening. I used to do that. Spend time on things that make it difficult for you first and leave the easier things for later. Also important is to create an appropriate environment for your studies. Order and organization are our allies. In addition, as I wrote in the beginning of the paragraph, for students to achieve an academic profile, they must, including myself as a first-year student, set goals. This will help us persevere and try harder. If there is no reason to read, then it will be very difficult for us to do so. But if we understand that a specific university needs high performance, then we have the motivation to follow the demanding program that is imposed. </w:t>
      </w:r>
    </w:p>
    <w:p w14:paraId="3DF94324" w14:textId="6BB05A2E" w:rsidR="00826A6C" w:rsidRDefault="00826A6C" w:rsidP="005A7913">
      <w:r w:rsidRPr="00826A6C">
        <w:t xml:space="preserve">                   </w:t>
      </w:r>
      <w:r w:rsidR="005A7913">
        <w:t xml:space="preserve">Furthermore, the damage the wrong time management does to people’s health is massive, because people get anxious and stressed in their routines due the lack of organization. That’s why we must schedule our lives and our time so we could be stress free, that refers to a good mental health. If we all think, when we are stressed and upset, we can not even talk logically, we do not have ideas, less creativity. An article I read for the time management demonstrates that the behaviours of managing or scheduling the time, students have a better moderating result on academic anxiety than spare time – satisfying activities (Misra and McKean, 2000). </w:t>
      </w:r>
    </w:p>
    <w:p w14:paraId="1CBD7BDD" w14:textId="15D7863E" w:rsidR="005A7913" w:rsidRDefault="005A7913" w:rsidP="005A7913">
      <w:pPr>
        <w:rPr>
          <w:b/>
          <w:bCs/>
        </w:rPr>
      </w:pPr>
      <w:r>
        <w:rPr>
          <w:b/>
          <w:bCs/>
        </w:rPr>
        <w:t>3.Presentation skills (face to face or virtual)</w:t>
      </w:r>
    </w:p>
    <w:p w14:paraId="49785435" w14:textId="6DDCC610" w:rsidR="005A7913" w:rsidRDefault="005A7913" w:rsidP="005A7913">
      <w:r>
        <w:t xml:space="preserve">                     In this paragraph, the deve</w:t>
      </w:r>
      <w:r w:rsidR="006E57BB">
        <w:t>loping of academic presentations will be discussed. To begin with, presentations, especially in a big audience, create a standard confidence. This comes only after practicing and focusing. In a workplace, we are called to make some presentations for a new material for example. Behind this, it is a hard worked person who practiced lots, who made some power point slides to look more trustful. Power point slides and technology notes are nothing without a handwritten back up. If the electricity goes off and you can not use your laptop to put a USB in, what will happen? Nobody wants to be a loser. That’s why the old-fashioned notes are always a good last card for the presenter. Good presentation skills are when the speaker can transfer their knowledge and their energy to the audience.</w:t>
      </w:r>
      <w:r w:rsidR="002967CF">
        <w:t xml:space="preserve"> Good presenter/speaker tips are quite easy. Before you start a presentation make sure you have practiced before you go. But we can think the worst scenario of not have a practice before. The transformation can be by a story, by personal experiences that come to your mind similar with the theme of your presentation. That helps a lot because people love the emotion. Secondly, a good presenter must introduce himself. We must be careful with that because we do not have to say all our biography, a better idea is to tell our audience things related to the presentation. Besides, well important is the usage of our voice. The audience gets bored if the speaker talks like they talk to an empty room or they can not spell correctly. Have you ever noticed any online presentation that has million of views? The presenter is so suitable for that presentation and their voice seems like a song for our ears. They always have some small breaks, what I mean breaks, they drink water, they take some seconds to breathe. Int this way them reduce their stress as well.</w:t>
      </w:r>
      <w:r w:rsidR="00770198">
        <w:t xml:space="preserve"> Also, a good presenter knows his audience before they </w:t>
      </w:r>
      <w:r w:rsidR="00770198">
        <w:lastRenderedPageBreak/>
        <w:t>start. They cannot talk about maths and geometry in a high level, to students of a second-year university. The students will get bored because they will not understand a word.</w:t>
      </w:r>
    </w:p>
    <w:p w14:paraId="3262C6DE" w14:textId="3692B144" w:rsidR="00770198" w:rsidRDefault="00770198" w:rsidP="005A7913">
      <w:r>
        <w:t xml:space="preserve">               From the other side, a poor presenter has the opposite to the above. Most of times, those people do not have the positivity and the transformation to teach the audience what they want. They act like they talk alone in a small room with a very low volume to their voices.</w:t>
      </w:r>
    </w:p>
    <w:p w14:paraId="13323D08" w14:textId="1C7BC626" w:rsidR="00770198" w:rsidRDefault="00770198" w:rsidP="005A7913">
      <w:pPr>
        <w:rPr>
          <w:b/>
          <w:bCs/>
        </w:rPr>
      </w:pPr>
      <w:r>
        <w:rPr>
          <w:b/>
          <w:bCs/>
        </w:rPr>
        <w:t>4.Conclusion</w:t>
      </w:r>
    </w:p>
    <w:p w14:paraId="25939226" w14:textId="2AF2F00B" w:rsidR="00770198" w:rsidRDefault="00770198" w:rsidP="00770198">
      <w:r>
        <w:t xml:space="preserve">               In summary, I believe I explained the meanings of both time management and presentation skills without confusion. My report is written after a conclusion from the lectures students were asked for. For time management, I discussed the importance of putting priorities in our lives, saving us from stress and the feeling of staying back and different ways to schedule individuals’ routines. The second part of the report, for presentation skills, </w:t>
      </w:r>
      <w:r w:rsidR="008B2C40">
        <w:t>I wrote about ways that I believe will help us as students to make successful presentations and how important is to have high self-esteem or confidence. Whatever, my report has presented, comes from the lectures I have been taught at my course. Below, readers can find my personal reflections for each task and a referencing list of them.</w:t>
      </w:r>
    </w:p>
    <w:p w14:paraId="3EA95041" w14:textId="696D911C" w:rsidR="008B2C40" w:rsidRDefault="008B2C40" w:rsidP="00770198">
      <w:pPr>
        <w:rPr>
          <w:b/>
          <w:bCs/>
        </w:rPr>
      </w:pPr>
      <w:r>
        <w:rPr>
          <w:b/>
          <w:bCs/>
        </w:rPr>
        <w:t>5.Reflections</w:t>
      </w:r>
    </w:p>
    <w:p w14:paraId="52C13243" w14:textId="7998C9F6" w:rsidR="008B2C40" w:rsidRDefault="008B2C40" w:rsidP="008B2C40">
      <w:pPr>
        <w:rPr>
          <w:b/>
          <w:bCs/>
        </w:rPr>
      </w:pPr>
      <w:r>
        <w:t xml:space="preserve"> </w:t>
      </w:r>
      <w:r>
        <w:rPr>
          <w:b/>
          <w:bCs/>
        </w:rPr>
        <w:t>Time management</w:t>
      </w:r>
    </w:p>
    <w:p w14:paraId="1EA275C9" w14:textId="5FB895F6" w:rsidR="008B2C40" w:rsidRDefault="008B2C40" w:rsidP="008B2C40">
      <w:r>
        <w:t xml:space="preserve">                As a first reflection, I can type about my first day at the university of Wales. The manager of our course welcomed all students to their first level of modules. That manager made clear that the most important step to success is ‘time management’. He emphasized to us that if we do not put priorities in our lives, we will never achieve the higher. Until that day, I believed that if I wanted to organize my routine, I needed to do first the things that used to take more time and used to let for the end responsibilities which were </w:t>
      </w:r>
      <w:r w:rsidR="00617C14">
        <w:t>two- or five-minutes</w:t>
      </w:r>
      <w:r>
        <w:t xml:space="preserve"> job. The head manager,</w:t>
      </w:r>
      <w:r w:rsidR="00617C14">
        <w:t xml:space="preserve"> alternatively, told us that the best way to do all things we have planned for the day, is to do first things that do not take too long from our time. In this way, we will be able not achieve more goals. I thought that the phrase time management was quite clear in my mind but when the lectures started, I realized that I did not know how to manage my time, including job, university, spare time, chores, family, sleep and even eating. I was shocked when I had to deal with studies, job and chores. Unfortunately, my priority in the beginning was my workplace, so I used to let the other two for a last-minute job. The disappointment came when I had to write my first assignment and I did it the last two days because I chose to do overtime at my work instead of taking my time to finish my assignment in peace and with more productivity. Except all these, our lecturer taught us the deep meaning of time management. As my teacher says, early birds make the difference. I can tell that lecture was the most interesting. We learned about the ‘4Ds’ of it.</w:t>
      </w:r>
      <w:r w:rsidR="007D6A22">
        <w:t xml:space="preserve"> (Decommitment, Deferment, Downgrading, Delegation). In summary, the legit all of these are the priorities to complete your aims. I suppose that the lecturer tried to pass us the vibe of working your routine smart, not hard. Apparently, the result of not organizing, scheduling our time, we will end up stressed. Stress refers to poor mental and physical health. Who does want that? As you organize your to-do lists, keep in mind that prioritization is the key to good time management. It is a good idea to prioritize the most important tasks, so you feel confident. Important responsibilities and obligations contribute to the achievement of your goals, while urgent responsibilities need immediate attention. We tend to pay attention to what is urgent and neglect the rest (Vathis,2017).</w:t>
      </w:r>
    </w:p>
    <w:p w14:paraId="7A0AAF15" w14:textId="7C83456A" w:rsidR="007D6A22" w:rsidRDefault="007D6A22" w:rsidP="008B2C40">
      <w:pPr>
        <w:rPr>
          <w:b/>
          <w:bCs/>
        </w:rPr>
      </w:pPr>
      <w:r>
        <w:rPr>
          <w:b/>
          <w:bCs/>
        </w:rPr>
        <w:t>Presentation skills</w:t>
      </w:r>
    </w:p>
    <w:p w14:paraId="67C6CCC2" w14:textId="3B8D1326" w:rsidR="007D6A22" w:rsidRDefault="007D6A22" w:rsidP="007D6A22">
      <w:r>
        <w:lastRenderedPageBreak/>
        <w:t xml:space="preserve">                 As a second reflection, I will present</w:t>
      </w:r>
      <w:r w:rsidR="00C753A3">
        <w:t xml:space="preserve"> in the following paragraph the meaning of presentation as I have been taught. On this lecture, we learned how to present diagrams, pies etc. our teacher as an activity in class, let us create diagrams and pies. Everybody, when they have to make a presentation, they feel a fear. The fear of failure. That’s why a good practice has to be done before a formal presentation. The most important thing about a presentation is the contact with the audience. Most of the times, audience know that will be a boring presentation before it starts that’s why we must prove them wrong. We have to connect ourselves with them for example with a story, a real story that will make them notice you. That lecture was as interesting as time management I can tell. Our teacher showed us some videos to let us get deeper in the meaning of presentations. After </w:t>
      </w:r>
      <w:r w:rsidR="001B0317">
        <w:t>all</w:t>
      </w:r>
      <w:r w:rsidR="00C753A3">
        <w:t>, a point which I highlighted from that lecture, was the importance of introducing yourself</w:t>
      </w:r>
      <w:r w:rsidR="00766470">
        <w:t xml:space="preserve"> before you start your presentation. But even to this, we have a limit of time. We have to say the most important things we have </w:t>
      </w:r>
      <w:r w:rsidR="001B0317">
        <w:t>achieved;</w:t>
      </w:r>
      <w:r w:rsidR="00766470">
        <w:t xml:space="preserve"> we do not need to say everything, we just have to think our suitable abilities that would suit the job. As the best </w:t>
      </w:r>
      <w:r w:rsidR="001B0317">
        <w:t>example, can</w:t>
      </w:r>
      <w:r w:rsidR="00766470">
        <w:t xml:space="preserve"> write about my teacher’s introduction when he first met us. Even if he has plenty of qualifications, he chose to tell us what suits for the specific university. </w:t>
      </w:r>
    </w:p>
    <w:p w14:paraId="3BA92E12" w14:textId="35E586D8" w:rsidR="00766470" w:rsidRDefault="00766470" w:rsidP="007D6A22">
      <w:r>
        <w:t xml:space="preserve">                   Besides, between the videos we watched about presentations, I found a message. At any presentation, the audience comes first, the speaker follows as they take the </w:t>
      </w:r>
      <w:r w:rsidR="001B0317">
        <w:t>confidence,</w:t>
      </w:r>
      <w:r>
        <w:t xml:space="preserve"> and the transformation comes later. Another reflection from our lecture is about the level of the audience. To be more specific, we cannot talk in an advanced academic language to students that they just began the university.</w:t>
      </w:r>
      <w:r w:rsidR="001B0317">
        <w:t xml:space="preserve"> The audience gets tired because they are not at that educational level. The word that was in my mind while we were watching the videos in class, was confidence. As a kid with an extremely low profile and low confidence, my worst fear are my past panic attacks at my exams, because I didn’t practice enough. A good presentation may start awkward for beginners, but if they get in the point, they will be fine. Anyways, plenty of successful presentations were good due a personal story that connects straight away audience with the speakers. To finish with, my favourite part of presentations are backups. I would </w:t>
      </w:r>
      <w:r w:rsidR="004B11FD">
        <w:t>use</w:t>
      </w:r>
      <w:r w:rsidR="001B0317">
        <w:t xml:space="preserve"> a handwritten presentation which would have been ready from before. In this way, you absolutely know who you are and what you want to succeed. The aim </w:t>
      </w:r>
      <w:r w:rsidR="004B11FD">
        <w:t xml:space="preserve">or intention of a speaker is to get the person to whom he is presenting to agree and adopt the same or a similar point of view (Sales, 2009). </w:t>
      </w:r>
      <w:r w:rsidR="001B0317">
        <w:t xml:space="preserve"> </w:t>
      </w:r>
    </w:p>
    <w:p w14:paraId="6D091841" w14:textId="3D5420DE" w:rsidR="004B11FD" w:rsidRDefault="004B11FD" w:rsidP="007D6A22">
      <w:pPr>
        <w:rPr>
          <w:b/>
          <w:bCs/>
        </w:rPr>
      </w:pPr>
      <w:r>
        <w:rPr>
          <w:b/>
          <w:bCs/>
        </w:rPr>
        <w:t>6.Referencing list</w:t>
      </w:r>
    </w:p>
    <w:p w14:paraId="772C85A1" w14:textId="35977912" w:rsidR="004B11FD" w:rsidRDefault="004B11FD" w:rsidP="007D6A22">
      <w:pPr>
        <w:rPr>
          <w:b/>
          <w:bCs/>
        </w:rPr>
      </w:pPr>
      <w:r>
        <w:rPr>
          <w:b/>
          <w:bCs/>
        </w:rPr>
        <w:t>Jackson, V. (2009). ‘Time management: a realistic approach’, Journal of the American College of Radiology 6 (6), p. 434-436.</w:t>
      </w:r>
    </w:p>
    <w:p w14:paraId="6E6A50CB" w14:textId="19DC3788" w:rsidR="004B11FD" w:rsidRDefault="004B11FD" w:rsidP="007D6A22">
      <w:pPr>
        <w:rPr>
          <w:b/>
          <w:bCs/>
        </w:rPr>
      </w:pPr>
    </w:p>
    <w:p w14:paraId="4F0E3056" w14:textId="54E0210C" w:rsidR="004B11FD" w:rsidRDefault="004B11FD" w:rsidP="007D6A22">
      <w:pPr>
        <w:rPr>
          <w:b/>
          <w:bCs/>
        </w:rPr>
      </w:pPr>
      <w:r>
        <w:rPr>
          <w:b/>
          <w:bCs/>
        </w:rPr>
        <w:t>Mackenzie, A., Nickerson, P. (2009). ‘The classic book on time management’, Amacom.</w:t>
      </w:r>
    </w:p>
    <w:p w14:paraId="5630FAE8" w14:textId="77777777" w:rsidR="004B11FD" w:rsidRDefault="004B11FD" w:rsidP="007D6A22">
      <w:pPr>
        <w:rPr>
          <w:b/>
          <w:bCs/>
        </w:rPr>
      </w:pPr>
    </w:p>
    <w:p w14:paraId="24FECB24" w14:textId="680A4E1F" w:rsidR="004B11FD" w:rsidRDefault="004B11FD" w:rsidP="007D6A22">
      <w:pPr>
        <w:rPr>
          <w:b/>
          <w:bCs/>
        </w:rPr>
      </w:pPr>
      <w:r>
        <w:rPr>
          <w:b/>
          <w:bCs/>
        </w:rPr>
        <w:t>Trueman, M., Hartley, J. (1996). ‘A comparison between the time management skills and academic performance of mature &amp; traditional entry university students. Higher education 32 (2), p. 199-215.</w:t>
      </w:r>
    </w:p>
    <w:p w14:paraId="0A15140A" w14:textId="77777777" w:rsidR="004B11FD" w:rsidRDefault="004B11FD" w:rsidP="007D6A22">
      <w:pPr>
        <w:rPr>
          <w:b/>
          <w:bCs/>
        </w:rPr>
      </w:pPr>
    </w:p>
    <w:p w14:paraId="7138FD8C" w14:textId="1948D195" w:rsidR="004B11FD" w:rsidRDefault="004B11FD" w:rsidP="007D6A22">
      <w:pPr>
        <w:rPr>
          <w:b/>
          <w:bCs/>
        </w:rPr>
      </w:pPr>
      <w:r>
        <w:rPr>
          <w:b/>
          <w:bCs/>
        </w:rPr>
        <w:t>Lay, C., Schouwenburg, H. (1993). ‘</w:t>
      </w:r>
      <w:r w:rsidR="00FD3F5F">
        <w:rPr>
          <w:b/>
          <w:bCs/>
        </w:rPr>
        <w:t>Trait procrastination, time management’, Journal of social Behaviour and personality 8(4), p. 647-662.</w:t>
      </w:r>
    </w:p>
    <w:p w14:paraId="349D38C7" w14:textId="77777777" w:rsidR="00FD3F5F" w:rsidRDefault="00FD3F5F" w:rsidP="007D6A22">
      <w:pPr>
        <w:rPr>
          <w:b/>
          <w:bCs/>
        </w:rPr>
      </w:pPr>
    </w:p>
    <w:p w14:paraId="74D2CCD6" w14:textId="6D4D3FB9" w:rsidR="00FD3F5F" w:rsidRDefault="00FD3F5F" w:rsidP="007D6A22">
      <w:pPr>
        <w:rPr>
          <w:b/>
          <w:bCs/>
        </w:rPr>
      </w:pPr>
      <w:r>
        <w:rPr>
          <w:b/>
          <w:bCs/>
        </w:rPr>
        <w:lastRenderedPageBreak/>
        <w:t>Misra, R., McKean, M. (2000). ‘College students academic stress and its relation to their anxiety, time management, and leisure satisfaction, American Journal of Health studies 16(1), p.41.</w:t>
      </w:r>
    </w:p>
    <w:p w14:paraId="5E7BBA68" w14:textId="77777777" w:rsidR="00FD3F5F" w:rsidRDefault="00FD3F5F" w:rsidP="007D6A22">
      <w:pPr>
        <w:rPr>
          <w:b/>
          <w:bCs/>
        </w:rPr>
      </w:pPr>
    </w:p>
    <w:p w14:paraId="2859A9F5" w14:textId="77B65179" w:rsidR="00FD3F5F" w:rsidRDefault="00FD3F5F" w:rsidP="007D6A22">
      <w:pPr>
        <w:rPr>
          <w:b/>
          <w:bCs/>
        </w:rPr>
      </w:pPr>
      <w:r>
        <w:rPr>
          <w:b/>
          <w:bCs/>
        </w:rPr>
        <w:t>Carroll, J. (2012). ‘Effective Time management in easy steps’, In Easy Steps.</w:t>
      </w:r>
    </w:p>
    <w:p w14:paraId="1C6F1D7D" w14:textId="77777777" w:rsidR="00FD3F5F" w:rsidRDefault="00FD3F5F" w:rsidP="007D6A22">
      <w:pPr>
        <w:rPr>
          <w:b/>
          <w:bCs/>
        </w:rPr>
      </w:pPr>
    </w:p>
    <w:p w14:paraId="1EFEEC5B" w14:textId="59F392BE" w:rsidR="00FD3F5F" w:rsidRDefault="00FD3F5F" w:rsidP="007D6A22">
      <w:pPr>
        <w:rPr>
          <w:b/>
          <w:bCs/>
        </w:rPr>
      </w:pPr>
      <w:r>
        <w:rPr>
          <w:b/>
          <w:bCs/>
        </w:rPr>
        <w:t>Bradbury, A. (2006). ‘Successful presentation skills’, Kogan Page Publishers.</w:t>
      </w:r>
    </w:p>
    <w:p w14:paraId="7DF3E9FA" w14:textId="77777777" w:rsidR="00FD3F5F" w:rsidRDefault="00FD3F5F" w:rsidP="007D6A22">
      <w:pPr>
        <w:rPr>
          <w:b/>
          <w:bCs/>
        </w:rPr>
      </w:pPr>
    </w:p>
    <w:p w14:paraId="48EA200C" w14:textId="08549CD7" w:rsidR="00FD3F5F" w:rsidRDefault="00FD3F5F" w:rsidP="007D6A22">
      <w:pPr>
        <w:rPr>
          <w:b/>
          <w:bCs/>
        </w:rPr>
      </w:pPr>
      <w:r>
        <w:rPr>
          <w:b/>
          <w:bCs/>
        </w:rPr>
        <w:t>Gelula, M. (1997). ‘Effective lecture presentation skills’, Surgical neurology 47(2), p.201-204.</w:t>
      </w:r>
    </w:p>
    <w:p w14:paraId="0C2772D6" w14:textId="77777777" w:rsidR="00FD3F5F" w:rsidRDefault="00FD3F5F" w:rsidP="007D6A22">
      <w:pPr>
        <w:rPr>
          <w:b/>
          <w:bCs/>
        </w:rPr>
      </w:pPr>
    </w:p>
    <w:p w14:paraId="1D60EFD8" w14:textId="08F2CA05" w:rsidR="00FD3F5F" w:rsidRDefault="00FD3F5F" w:rsidP="007D6A22">
      <w:pPr>
        <w:rPr>
          <w:b/>
          <w:bCs/>
        </w:rPr>
      </w:pPr>
      <w:r>
        <w:rPr>
          <w:b/>
          <w:bCs/>
        </w:rPr>
        <w:t>Emden, J., Becker, L. (2017). ‘Presentation skills for students’, Bloomsbury Publishing.</w:t>
      </w:r>
    </w:p>
    <w:p w14:paraId="69315707" w14:textId="77777777" w:rsidR="00FD3F5F" w:rsidRDefault="00FD3F5F" w:rsidP="007D6A22">
      <w:pPr>
        <w:rPr>
          <w:b/>
          <w:bCs/>
        </w:rPr>
      </w:pPr>
    </w:p>
    <w:p w14:paraId="726BC2E9" w14:textId="601739CE" w:rsidR="00FD3F5F" w:rsidRDefault="00FD3F5F" w:rsidP="007D6A22">
      <w:pPr>
        <w:rPr>
          <w:b/>
          <w:bCs/>
        </w:rPr>
      </w:pPr>
      <w:r>
        <w:rPr>
          <w:b/>
          <w:bCs/>
        </w:rPr>
        <w:t>Backer, W., Thompson, M. (2004). ‘Teaching presentation skills</w:t>
      </w:r>
      <w:r w:rsidR="00B06EC0">
        <w:rPr>
          <w:b/>
          <w:bCs/>
        </w:rPr>
        <w:t>, Business Communication Quarterly 67 (2), p. 216-219.</w:t>
      </w:r>
    </w:p>
    <w:p w14:paraId="18BCF416" w14:textId="77777777" w:rsidR="00B06EC0" w:rsidRDefault="00B06EC0" w:rsidP="007D6A22">
      <w:pPr>
        <w:rPr>
          <w:b/>
          <w:bCs/>
        </w:rPr>
      </w:pPr>
    </w:p>
    <w:p w14:paraId="4B785F89" w14:textId="79CBD0D9" w:rsidR="00B06EC0" w:rsidRDefault="00B06EC0" w:rsidP="007D6A22">
      <w:pPr>
        <w:rPr>
          <w:b/>
          <w:bCs/>
        </w:rPr>
      </w:pPr>
      <w:r>
        <w:rPr>
          <w:b/>
          <w:bCs/>
        </w:rPr>
        <w:t>Grez, L. (2009). ‘Optimizing the instructional environment to learn presentation skills, Ghent University.</w:t>
      </w:r>
    </w:p>
    <w:p w14:paraId="59F26F68" w14:textId="77777777" w:rsidR="00FD3F5F" w:rsidRPr="004B11FD" w:rsidRDefault="00FD3F5F" w:rsidP="007D6A22">
      <w:pPr>
        <w:rPr>
          <w:b/>
          <w:bCs/>
        </w:rPr>
      </w:pPr>
    </w:p>
    <w:p w14:paraId="7F330A3A" w14:textId="553FC265" w:rsidR="005A7913" w:rsidRPr="00826A6C" w:rsidRDefault="005A7913" w:rsidP="005A7913">
      <w:r>
        <w:t xml:space="preserve">              </w:t>
      </w:r>
    </w:p>
    <w:p w14:paraId="00036A61" w14:textId="1CFE4A4C" w:rsidR="00826A6C" w:rsidRPr="008E10D4" w:rsidRDefault="00826A6C" w:rsidP="008E10D4">
      <w:r>
        <w:t xml:space="preserve">             </w:t>
      </w:r>
    </w:p>
    <w:sectPr w:rsidR="00826A6C" w:rsidRPr="008E10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B67D5"/>
    <w:multiLevelType w:val="hybridMultilevel"/>
    <w:tmpl w:val="995AB4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2931FC"/>
    <w:multiLevelType w:val="hybridMultilevel"/>
    <w:tmpl w:val="AF34C8F8"/>
    <w:lvl w:ilvl="0" w:tplc="9B8CDFD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8C30521"/>
    <w:multiLevelType w:val="hybridMultilevel"/>
    <w:tmpl w:val="A9EA07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EE54C2"/>
    <w:multiLevelType w:val="multilevel"/>
    <w:tmpl w:val="65FAA71C"/>
    <w:lvl w:ilvl="0">
      <w:start w:val="1"/>
      <w:numFmt w:val="decimal"/>
      <w:lvlText w:val="%1."/>
      <w:lvlJc w:val="left"/>
      <w:pPr>
        <w:ind w:left="1440" w:hanging="360"/>
      </w:pPr>
      <w:rPr>
        <w:rFonts w:hint="default"/>
      </w:rPr>
    </w:lvl>
    <w:lvl w:ilvl="1">
      <w:start w:val="1"/>
      <w:numFmt w:val="decimal"/>
      <w:isLgl/>
      <w:lvlText w:val="%1.%2."/>
      <w:lvlJc w:val="left"/>
      <w:pPr>
        <w:ind w:left="1485" w:hanging="390"/>
      </w:pPr>
      <w:rPr>
        <w:rFonts w:hint="default"/>
        <w:b/>
      </w:rPr>
    </w:lvl>
    <w:lvl w:ilvl="2">
      <w:start w:val="1"/>
      <w:numFmt w:val="decimal"/>
      <w:isLgl/>
      <w:lvlText w:val="%1.%2.%3."/>
      <w:lvlJc w:val="left"/>
      <w:pPr>
        <w:ind w:left="1830" w:hanging="720"/>
      </w:pPr>
      <w:rPr>
        <w:rFonts w:hint="default"/>
        <w:b/>
      </w:rPr>
    </w:lvl>
    <w:lvl w:ilvl="3">
      <w:start w:val="1"/>
      <w:numFmt w:val="decimal"/>
      <w:isLgl/>
      <w:lvlText w:val="%1.%2.%3.%4."/>
      <w:lvlJc w:val="left"/>
      <w:pPr>
        <w:ind w:left="1845" w:hanging="720"/>
      </w:pPr>
      <w:rPr>
        <w:rFonts w:hint="default"/>
        <w:b/>
      </w:rPr>
    </w:lvl>
    <w:lvl w:ilvl="4">
      <w:start w:val="1"/>
      <w:numFmt w:val="decimal"/>
      <w:isLgl/>
      <w:lvlText w:val="%1.%2.%3.%4.%5."/>
      <w:lvlJc w:val="left"/>
      <w:pPr>
        <w:ind w:left="2220" w:hanging="1080"/>
      </w:pPr>
      <w:rPr>
        <w:rFonts w:hint="default"/>
        <w:b/>
      </w:rPr>
    </w:lvl>
    <w:lvl w:ilvl="5">
      <w:start w:val="1"/>
      <w:numFmt w:val="decimal"/>
      <w:isLgl/>
      <w:lvlText w:val="%1.%2.%3.%4.%5.%6."/>
      <w:lvlJc w:val="left"/>
      <w:pPr>
        <w:ind w:left="2235" w:hanging="1080"/>
      </w:pPr>
      <w:rPr>
        <w:rFonts w:hint="default"/>
        <w:b/>
      </w:rPr>
    </w:lvl>
    <w:lvl w:ilvl="6">
      <w:start w:val="1"/>
      <w:numFmt w:val="decimal"/>
      <w:isLgl/>
      <w:lvlText w:val="%1.%2.%3.%4.%5.%6.%7."/>
      <w:lvlJc w:val="left"/>
      <w:pPr>
        <w:ind w:left="2610" w:hanging="1440"/>
      </w:pPr>
      <w:rPr>
        <w:rFonts w:hint="default"/>
        <w:b/>
      </w:rPr>
    </w:lvl>
    <w:lvl w:ilvl="7">
      <w:start w:val="1"/>
      <w:numFmt w:val="decimal"/>
      <w:isLgl/>
      <w:lvlText w:val="%1.%2.%3.%4.%5.%6.%7.%8."/>
      <w:lvlJc w:val="left"/>
      <w:pPr>
        <w:ind w:left="2625" w:hanging="1440"/>
      </w:pPr>
      <w:rPr>
        <w:rFonts w:hint="default"/>
        <w:b/>
      </w:rPr>
    </w:lvl>
    <w:lvl w:ilvl="8">
      <w:start w:val="1"/>
      <w:numFmt w:val="decimal"/>
      <w:isLgl/>
      <w:lvlText w:val="%1.%2.%3.%4.%5.%6.%7.%8.%9."/>
      <w:lvlJc w:val="left"/>
      <w:pPr>
        <w:ind w:left="3000" w:hanging="1800"/>
      </w:pPr>
      <w:rPr>
        <w:rFonts w:hint="default"/>
        <w:b/>
      </w:rPr>
    </w:lvl>
  </w:abstractNum>
  <w:num w:numId="1" w16cid:durableId="891423542">
    <w:abstractNumId w:val="2"/>
  </w:num>
  <w:num w:numId="2" w16cid:durableId="900945710">
    <w:abstractNumId w:val="1"/>
  </w:num>
  <w:num w:numId="3" w16cid:durableId="561332549">
    <w:abstractNumId w:val="3"/>
  </w:num>
  <w:num w:numId="4" w16cid:durableId="1463310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C37"/>
    <w:rsid w:val="00151F47"/>
    <w:rsid w:val="001B0317"/>
    <w:rsid w:val="002967CF"/>
    <w:rsid w:val="00314923"/>
    <w:rsid w:val="00440E2B"/>
    <w:rsid w:val="004B11FD"/>
    <w:rsid w:val="005A7913"/>
    <w:rsid w:val="005D2E5D"/>
    <w:rsid w:val="00617C14"/>
    <w:rsid w:val="006E57BB"/>
    <w:rsid w:val="00766470"/>
    <w:rsid w:val="00770198"/>
    <w:rsid w:val="007D6A22"/>
    <w:rsid w:val="00826A6C"/>
    <w:rsid w:val="0087103E"/>
    <w:rsid w:val="008B2C40"/>
    <w:rsid w:val="008E10D4"/>
    <w:rsid w:val="00B06EC0"/>
    <w:rsid w:val="00B91C37"/>
    <w:rsid w:val="00C753A3"/>
    <w:rsid w:val="00FD3F5F"/>
    <w:rsid w:val="00FF0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15129"/>
  <w15:chartTrackingRefBased/>
  <w15:docId w15:val="{8A9BD844-8D08-4E7D-89A5-CF0EA82F9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10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5</Pages>
  <Words>2308</Words>
  <Characters>13158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c:creator>
  <cp:keywords/>
  <dc:description/>
  <cp:lastModifiedBy>B</cp:lastModifiedBy>
  <cp:revision>2</cp:revision>
  <dcterms:created xsi:type="dcterms:W3CDTF">2023-07-22T11:09:00Z</dcterms:created>
  <dcterms:modified xsi:type="dcterms:W3CDTF">2023-07-22T14:25:00Z</dcterms:modified>
</cp:coreProperties>
</file>