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6F43F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CFEEBE0" wp14:editId="2AAB976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88FBD8B"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59CEBDA3" w14:textId="77777777" w:rsidTr="00A406E5">
        <w:tc>
          <w:tcPr>
            <w:tcW w:w="9922" w:type="dxa"/>
            <w:shd w:val="clear" w:color="auto" w:fill="C0C0C0"/>
          </w:tcPr>
          <w:p w14:paraId="5D672A4D"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B4E051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1730"/>
        <w:gridCol w:w="2806"/>
      </w:tblGrid>
      <w:tr w:rsidR="003B3F9D" w:rsidRPr="00A406E5" w14:paraId="23DD3AF5" w14:textId="77777777" w:rsidTr="00DC0B9B">
        <w:tc>
          <w:tcPr>
            <w:tcW w:w="2093" w:type="dxa"/>
            <w:shd w:val="pct15" w:color="auto" w:fill="auto"/>
          </w:tcPr>
          <w:p w14:paraId="2B26D66B"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BFC9939"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730" w:type="dxa"/>
            <w:shd w:val="clear" w:color="auto" w:fill="D9D9D9"/>
          </w:tcPr>
          <w:p w14:paraId="748EC4B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806" w:type="dxa"/>
          </w:tcPr>
          <w:p w14:paraId="241DBCB5" w14:textId="77777777" w:rsidR="003B3F9D" w:rsidRPr="00A406E5" w:rsidRDefault="003B3F9D" w:rsidP="001E57C1">
            <w:pPr>
              <w:spacing w:before="120" w:after="120"/>
              <w:jc w:val="both"/>
              <w:rPr>
                <w:rFonts w:ascii="Arial" w:hAnsi="Arial" w:cs="Arial"/>
                <w:b/>
                <w:sz w:val="22"/>
                <w:szCs w:val="22"/>
              </w:rPr>
            </w:pPr>
          </w:p>
        </w:tc>
      </w:tr>
      <w:tr w:rsidR="00DB116D" w:rsidRPr="00A406E5" w14:paraId="0FD1DADB" w14:textId="77777777" w:rsidTr="00A406E5">
        <w:tc>
          <w:tcPr>
            <w:tcW w:w="2093" w:type="dxa"/>
            <w:shd w:val="pct15" w:color="auto" w:fill="auto"/>
          </w:tcPr>
          <w:p w14:paraId="792B7C4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44AACBF" w14:textId="18D2C60D" w:rsidR="00DB116D" w:rsidRPr="00A406E5" w:rsidRDefault="00D566BC" w:rsidP="00E51AAC">
            <w:pPr>
              <w:spacing w:before="120" w:after="120"/>
              <w:jc w:val="both"/>
              <w:rPr>
                <w:rFonts w:ascii="Arial" w:hAnsi="Arial" w:cs="Arial"/>
                <w:b/>
                <w:sz w:val="22"/>
                <w:szCs w:val="22"/>
              </w:rPr>
            </w:pPr>
            <w:r>
              <w:rPr>
                <w:rFonts w:ascii="Arial" w:hAnsi="Arial" w:cs="Arial"/>
                <w:b/>
                <w:sz w:val="22"/>
                <w:szCs w:val="22"/>
              </w:rPr>
              <w:t>BSc Health and Social Care</w:t>
            </w:r>
          </w:p>
        </w:tc>
      </w:tr>
      <w:tr w:rsidR="008F1308" w:rsidRPr="00A406E5" w14:paraId="7ABC0E5B" w14:textId="77777777" w:rsidTr="00A628CC">
        <w:tc>
          <w:tcPr>
            <w:tcW w:w="2093" w:type="dxa"/>
            <w:shd w:val="pct15" w:color="auto" w:fill="auto"/>
          </w:tcPr>
          <w:p w14:paraId="00C5B1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B2E4FE6" w14:textId="3A8EE541" w:rsidR="008F1308" w:rsidRPr="00A406E5" w:rsidRDefault="00D566BC" w:rsidP="00E51AAC">
            <w:pPr>
              <w:spacing w:before="120" w:after="120"/>
              <w:jc w:val="both"/>
              <w:rPr>
                <w:rFonts w:ascii="Arial" w:hAnsi="Arial" w:cs="Arial"/>
                <w:b/>
                <w:sz w:val="22"/>
                <w:szCs w:val="22"/>
              </w:rPr>
            </w:pPr>
            <w:r>
              <w:rPr>
                <w:rFonts w:ascii="Arial" w:hAnsi="Arial" w:cs="Arial"/>
                <w:b/>
                <w:sz w:val="22"/>
                <w:szCs w:val="22"/>
              </w:rPr>
              <w:t>Mental Disorders and Psychopathology</w:t>
            </w:r>
          </w:p>
        </w:tc>
      </w:tr>
      <w:tr w:rsidR="00B84B5B" w:rsidRPr="00A406E5" w14:paraId="458DAC85" w14:textId="77777777" w:rsidTr="00DC0B9B">
        <w:tc>
          <w:tcPr>
            <w:tcW w:w="2093" w:type="dxa"/>
            <w:shd w:val="pct15" w:color="auto" w:fill="auto"/>
          </w:tcPr>
          <w:p w14:paraId="1B7FC2A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5A60D9" w14:textId="518A01CE" w:rsidR="00B84B5B" w:rsidRPr="00A406E5" w:rsidRDefault="00D566BC" w:rsidP="00152E9D">
            <w:pPr>
              <w:spacing w:before="120" w:after="120"/>
              <w:jc w:val="both"/>
              <w:rPr>
                <w:rFonts w:ascii="Arial" w:hAnsi="Arial" w:cs="Arial"/>
                <w:b/>
                <w:sz w:val="22"/>
                <w:szCs w:val="22"/>
              </w:rPr>
            </w:pPr>
            <w:r>
              <w:rPr>
                <w:rFonts w:ascii="Arial" w:hAnsi="Arial" w:cs="Arial"/>
                <w:b/>
                <w:sz w:val="22"/>
                <w:szCs w:val="22"/>
              </w:rPr>
              <w:t>BMHP6006</w:t>
            </w:r>
          </w:p>
        </w:tc>
        <w:tc>
          <w:tcPr>
            <w:tcW w:w="1730" w:type="dxa"/>
            <w:shd w:val="clear" w:color="auto" w:fill="D9D9D9"/>
          </w:tcPr>
          <w:p w14:paraId="19422DD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806" w:type="dxa"/>
          </w:tcPr>
          <w:p w14:paraId="077BF246" w14:textId="77777777" w:rsidR="00B84B5B" w:rsidRDefault="00A15E2B" w:rsidP="00E51AAC">
            <w:pPr>
              <w:spacing w:before="120" w:after="120"/>
              <w:jc w:val="both"/>
              <w:rPr>
                <w:rFonts w:ascii="Arial" w:hAnsi="Arial" w:cs="Arial"/>
                <w:b/>
                <w:sz w:val="22"/>
                <w:szCs w:val="22"/>
              </w:rPr>
            </w:pPr>
            <w:r>
              <w:rPr>
                <w:rFonts w:ascii="Arial" w:hAnsi="Arial" w:cs="Arial"/>
                <w:b/>
                <w:sz w:val="22"/>
                <w:szCs w:val="22"/>
              </w:rPr>
              <w:t>50%</w:t>
            </w:r>
          </w:p>
          <w:p w14:paraId="1AE45B42" w14:textId="15F747B0" w:rsidR="00146A3B" w:rsidRPr="00A406E5" w:rsidRDefault="00146A3B" w:rsidP="00E51AAC">
            <w:pPr>
              <w:spacing w:before="120" w:after="120"/>
              <w:jc w:val="both"/>
              <w:rPr>
                <w:rFonts w:ascii="Arial" w:hAnsi="Arial" w:cs="Arial"/>
                <w:b/>
                <w:sz w:val="22"/>
                <w:szCs w:val="22"/>
              </w:rPr>
            </w:pPr>
            <w:r>
              <w:rPr>
                <w:rFonts w:ascii="Arial" w:hAnsi="Arial" w:cs="Arial"/>
                <w:b/>
                <w:sz w:val="22"/>
                <w:szCs w:val="22"/>
              </w:rPr>
              <w:t>Part 1 of 2.</w:t>
            </w:r>
          </w:p>
        </w:tc>
      </w:tr>
      <w:tr w:rsidR="00DB116D" w:rsidRPr="00A406E5" w14:paraId="46EF69D1" w14:textId="77777777" w:rsidTr="00DC0B9B">
        <w:tc>
          <w:tcPr>
            <w:tcW w:w="2093" w:type="dxa"/>
            <w:shd w:val="pct15" w:color="auto" w:fill="auto"/>
          </w:tcPr>
          <w:p w14:paraId="672057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EC36318" w14:textId="1D293035" w:rsidR="00DB116D" w:rsidRPr="00146A3B" w:rsidRDefault="00D6111E" w:rsidP="00E51AAC">
            <w:pPr>
              <w:spacing w:before="120" w:after="120"/>
              <w:jc w:val="both"/>
              <w:rPr>
                <w:rFonts w:ascii="Arial" w:hAnsi="Arial" w:cs="Arial"/>
                <w:b/>
                <w:bCs/>
                <w:sz w:val="22"/>
                <w:szCs w:val="22"/>
              </w:rPr>
            </w:pPr>
            <w:r>
              <w:rPr>
                <w:rFonts w:ascii="Arial" w:hAnsi="Arial" w:cs="Arial"/>
                <w:b/>
                <w:bCs/>
                <w:color w:val="323130"/>
                <w:sz w:val="22"/>
                <w:szCs w:val="22"/>
                <w:shd w:val="clear" w:color="auto" w:fill="FFFFFF"/>
              </w:rPr>
              <w:t xml:space="preserve">Chloe Harries </w:t>
            </w:r>
          </w:p>
        </w:tc>
        <w:tc>
          <w:tcPr>
            <w:tcW w:w="1730" w:type="dxa"/>
            <w:shd w:val="clear" w:color="auto" w:fill="D9D9D9"/>
          </w:tcPr>
          <w:p w14:paraId="08BD7C4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806" w:type="dxa"/>
          </w:tcPr>
          <w:p w14:paraId="6856044A" w14:textId="38C64BBC" w:rsidR="00DB116D" w:rsidRPr="00A406E5" w:rsidRDefault="00785357" w:rsidP="00D566BC">
            <w:pPr>
              <w:spacing w:before="120" w:after="120"/>
              <w:rPr>
                <w:rFonts w:ascii="Arial" w:hAnsi="Arial" w:cs="Arial"/>
                <w:b/>
                <w:sz w:val="22"/>
                <w:szCs w:val="22"/>
              </w:rPr>
            </w:pPr>
            <w:r>
              <w:rPr>
                <w:rFonts w:ascii="Arial" w:hAnsi="Arial" w:cs="Arial"/>
                <w:b/>
                <w:sz w:val="22"/>
                <w:szCs w:val="22"/>
              </w:rPr>
              <w:t xml:space="preserve">Dr </w:t>
            </w:r>
            <w:r w:rsidR="00D566BC">
              <w:rPr>
                <w:rFonts w:ascii="Arial" w:hAnsi="Arial" w:cs="Arial"/>
                <w:b/>
                <w:sz w:val="22"/>
                <w:szCs w:val="22"/>
              </w:rPr>
              <w:t>Mark Gallagher-Read</w:t>
            </w:r>
          </w:p>
        </w:tc>
      </w:tr>
      <w:tr w:rsidR="00DB116D" w:rsidRPr="00A406E5" w14:paraId="00DBD5EB" w14:textId="77777777" w:rsidTr="00DC0B9B">
        <w:tc>
          <w:tcPr>
            <w:tcW w:w="2093" w:type="dxa"/>
            <w:shd w:val="pct15" w:color="auto" w:fill="auto"/>
          </w:tcPr>
          <w:p w14:paraId="69BB561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11FBFEA" w14:textId="77777777" w:rsidR="00F93032" w:rsidRDefault="00F93032" w:rsidP="005F0579">
            <w:pPr>
              <w:spacing w:before="120" w:after="120"/>
              <w:jc w:val="both"/>
              <w:rPr>
                <w:rFonts w:ascii="Arial" w:hAnsi="Arial" w:cs="Arial"/>
                <w:b/>
                <w:sz w:val="22"/>
                <w:szCs w:val="22"/>
              </w:rPr>
            </w:pPr>
            <w:r>
              <w:rPr>
                <w:rFonts w:ascii="Arial" w:hAnsi="Arial" w:cs="Arial"/>
                <w:b/>
                <w:sz w:val="22"/>
                <w:szCs w:val="22"/>
              </w:rPr>
              <w:t>Component 1</w:t>
            </w:r>
          </w:p>
          <w:p w14:paraId="3F790419" w14:textId="77777777" w:rsidR="00F93032" w:rsidRDefault="00F93032" w:rsidP="005F0579">
            <w:pPr>
              <w:spacing w:before="120" w:after="120"/>
              <w:jc w:val="both"/>
              <w:rPr>
                <w:rFonts w:ascii="Arial" w:hAnsi="Arial" w:cs="Arial"/>
                <w:b/>
                <w:sz w:val="22"/>
                <w:szCs w:val="22"/>
              </w:rPr>
            </w:pPr>
            <w:r>
              <w:rPr>
                <w:rFonts w:ascii="Arial" w:hAnsi="Arial" w:cs="Arial"/>
                <w:b/>
                <w:sz w:val="22"/>
                <w:szCs w:val="22"/>
              </w:rPr>
              <w:t xml:space="preserve">Task 1 - </w:t>
            </w:r>
            <w:r w:rsidR="00D566BC">
              <w:rPr>
                <w:rFonts w:ascii="Arial" w:hAnsi="Arial" w:cs="Arial"/>
                <w:b/>
                <w:sz w:val="22"/>
                <w:szCs w:val="22"/>
              </w:rPr>
              <w:t xml:space="preserve">Debate </w:t>
            </w:r>
          </w:p>
          <w:p w14:paraId="52E257B1" w14:textId="5E5EDF5C" w:rsidR="00DB116D" w:rsidRPr="00A406E5" w:rsidRDefault="00F93032" w:rsidP="005F0579">
            <w:pPr>
              <w:spacing w:before="120" w:after="120"/>
              <w:jc w:val="both"/>
              <w:rPr>
                <w:rFonts w:ascii="Arial" w:hAnsi="Arial" w:cs="Arial"/>
                <w:b/>
                <w:sz w:val="22"/>
                <w:szCs w:val="22"/>
              </w:rPr>
            </w:pPr>
            <w:r>
              <w:rPr>
                <w:rFonts w:ascii="Arial" w:hAnsi="Arial" w:cs="Arial"/>
                <w:b/>
                <w:sz w:val="22"/>
                <w:szCs w:val="22"/>
              </w:rPr>
              <w:t xml:space="preserve">Task 2 </w:t>
            </w:r>
            <w:r w:rsidR="00D6111E">
              <w:rPr>
                <w:rFonts w:ascii="Arial" w:hAnsi="Arial" w:cs="Arial"/>
                <w:b/>
                <w:sz w:val="22"/>
                <w:szCs w:val="22"/>
              </w:rPr>
              <w:t>–</w:t>
            </w:r>
            <w:r>
              <w:rPr>
                <w:rFonts w:ascii="Arial" w:hAnsi="Arial" w:cs="Arial"/>
                <w:b/>
                <w:sz w:val="22"/>
                <w:szCs w:val="22"/>
              </w:rPr>
              <w:t xml:space="preserve"> </w:t>
            </w:r>
            <w:r w:rsidR="00D6111E">
              <w:rPr>
                <w:rFonts w:ascii="Arial" w:hAnsi="Arial" w:cs="Arial"/>
                <w:b/>
                <w:sz w:val="22"/>
                <w:szCs w:val="22"/>
              </w:rPr>
              <w:t>Annotated Bibliography</w:t>
            </w:r>
          </w:p>
        </w:tc>
        <w:tc>
          <w:tcPr>
            <w:tcW w:w="1730" w:type="dxa"/>
            <w:shd w:val="pct15" w:color="auto" w:fill="auto"/>
          </w:tcPr>
          <w:p w14:paraId="504B0900"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806" w:type="dxa"/>
          </w:tcPr>
          <w:p w14:paraId="53F98806" w14:textId="2CAB9441" w:rsidR="00DB116D" w:rsidRPr="00DC0B9B" w:rsidRDefault="00DC0B9B" w:rsidP="00E51AAC">
            <w:pPr>
              <w:spacing w:before="120" w:after="120"/>
              <w:jc w:val="both"/>
              <w:rPr>
                <w:rFonts w:ascii="Arial" w:hAnsi="Arial" w:cs="Arial"/>
                <w:b/>
                <w:sz w:val="21"/>
                <w:szCs w:val="21"/>
              </w:rPr>
            </w:pPr>
            <w:r w:rsidRPr="00DC0B9B">
              <w:rPr>
                <w:rFonts w:ascii="Arial" w:hAnsi="Arial" w:cs="Arial"/>
                <w:b/>
                <w:sz w:val="21"/>
                <w:szCs w:val="21"/>
              </w:rPr>
              <w:t xml:space="preserve">Task 1 </w:t>
            </w:r>
            <w:r w:rsidR="00D566BC" w:rsidRPr="00DC0B9B">
              <w:rPr>
                <w:rFonts w:ascii="Arial" w:hAnsi="Arial" w:cs="Arial"/>
                <w:b/>
                <w:sz w:val="21"/>
                <w:szCs w:val="21"/>
              </w:rPr>
              <w:t xml:space="preserve">Debate </w:t>
            </w:r>
            <w:r w:rsidR="00537C85" w:rsidRPr="00DC0B9B">
              <w:rPr>
                <w:rFonts w:ascii="Arial" w:hAnsi="Arial" w:cs="Arial"/>
                <w:b/>
                <w:sz w:val="21"/>
                <w:szCs w:val="21"/>
              </w:rPr>
              <w:t xml:space="preserve">- </w:t>
            </w:r>
            <w:r w:rsidR="00AA351F">
              <w:rPr>
                <w:rFonts w:ascii="Arial" w:hAnsi="Arial" w:cs="Arial"/>
                <w:b/>
                <w:sz w:val="21"/>
                <w:szCs w:val="21"/>
              </w:rPr>
              <w:t>2</w:t>
            </w:r>
            <w:r w:rsidR="00D566BC" w:rsidRPr="00DC0B9B">
              <w:rPr>
                <w:rFonts w:ascii="Arial" w:hAnsi="Arial" w:cs="Arial"/>
                <w:b/>
                <w:sz w:val="21"/>
                <w:szCs w:val="21"/>
              </w:rPr>
              <w:t>000 words equivalent</w:t>
            </w:r>
          </w:p>
          <w:p w14:paraId="69A52DD3" w14:textId="49A69D94" w:rsidR="00D566BC" w:rsidRPr="00A406E5" w:rsidRDefault="00DC0B9B" w:rsidP="00E51AAC">
            <w:pPr>
              <w:spacing w:before="120" w:after="120"/>
              <w:jc w:val="both"/>
              <w:rPr>
                <w:rFonts w:ascii="Arial" w:hAnsi="Arial" w:cs="Arial"/>
                <w:b/>
                <w:sz w:val="22"/>
                <w:szCs w:val="22"/>
              </w:rPr>
            </w:pPr>
            <w:r w:rsidRPr="00DC0B9B">
              <w:rPr>
                <w:rFonts w:ascii="Arial" w:hAnsi="Arial" w:cs="Arial"/>
                <w:b/>
                <w:sz w:val="21"/>
                <w:szCs w:val="21"/>
              </w:rPr>
              <w:t xml:space="preserve">Task 2 </w:t>
            </w:r>
            <w:r w:rsidR="00AA351F">
              <w:rPr>
                <w:rFonts w:ascii="Arial" w:hAnsi="Arial" w:cs="Arial"/>
                <w:b/>
                <w:sz w:val="21"/>
                <w:szCs w:val="21"/>
              </w:rPr>
              <w:t>Annotated Bibliography</w:t>
            </w:r>
            <w:r w:rsidR="00D566BC" w:rsidRPr="00DC0B9B">
              <w:rPr>
                <w:rFonts w:ascii="Arial" w:hAnsi="Arial" w:cs="Arial"/>
                <w:b/>
                <w:sz w:val="21"/>
                <w:szCs w:val="21"/>
              </w:rPr>
              <w:t xml:space="preserve"> </w:t>
            </w:r>
            <w:r w:rsidR="00537C85" w:rsidRPr="00DC0B9B">
              <w:rPr>
                <w:rFonts w:ascii="Arial" w:hAnsi="Arial" w:cs="Arial"/>
                <w:b/>
                <w:sz w:val="21"/>
                <w:szCs w:val="21"/>
              </w:rPr>
              <w:t xml:space="preserve">- </w:t>
            </w:r>
            <w:r w:rsidR="00AA351F">
              <w:rPr>
                <w:rFonts w:ascii="Arial" w:hAnsi="Arial" w:cs="Arial"/>
                <w:b/>
                <w:sz w:val="21"/>
                <w:szCs w:val="21"/>
              </w:rPr>
              <w:t>1</w:t>
            </w:r>
            <w:r w:rsidR="00D566BC" w:rsidRPr="00DC0B9B">
              <w:rPr>
                <w:rFonts w:ascii="Arial" w:hAnsi="Arial" w:cs="Arial"/>
                <w:b/>
                <w:sz w:val="21"/>
                <w:szCs w:val="21"/>
              </w:rPr>
              <w:t>000</w:t>
            </w:r>
            <w:r w:rsidR="00604158" w:rsidRPr="00DC0B9B">
              <w:rPr>
                <w:rFonts w:ascii="Arial" w:hAnsi="Arial" w:cs="Arial"/>
                <w:b/>
                <w:sz w:val="21"/>
                <w:szCs w:val="21"/>
              </w:rPr>
              <w:t xml:space="preserve"> </w:t>
            </w:r>
            <w:r w:rsidR="00D566BC" w:rsidRPr="00DC0B9B">
              <w:rPr>
                <w:rFonts w:ascii="Arial" w:hAnsi="Arial" w:cs="Arial"/>
                <w:b/>
                <w:sz w:val="21"/>
                <w:szCs w:val="21"/>
              </w:rPr>
              <w:t>words</w:t>
            </w:r>
            <w:r w:rsidR="00537C85" w:rsidRPr="00DC0B9B">
              <w:rPr>
                <w:rFonts w:ascii="Arial" w:hAnsi="Arial" w:cs="Arial"/>
                <w:b/>
                <w:sz w:val="21"/>
                <w:szCs w:val="21"/>
              </w:rPr>
              <w:t xml:space="preserve"> (-/</w:t>
            </w:r>
            <w:r w:rsidRPr="00DC0B9B">
              <w:rPr>
                <w:rFonts w:ascii="Arial" w:hAnsi="Arial" w:cs="Arial"/>
                <w:b/>
                <w:sz w:val="21"/>
                <w:szCs w:val="21"/>
              </w:rPr>
              <w:t>+10%)</w:t>
            </w:r>
          </w:p>
        </w:tc>
      </w:tr>
      <w:tr w:rsidR="00B84B5B" w:rsidRPr="00A406E5" w14:paraId="4727A83B" w14:textId="77777777" w:rsidTr="00DC0B9B">
        <w:tc>
          <w:tcPr>
            <w:tcW w:w="2093" w:type="dxa"/>
            <w:shd w:val="pct15" w:color="auto" w:fill="auto"/>
          </w:tcPr>
          <w:p w14:paraId="0CAA38D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FCE0A96" w14:textId="4242D4B4" w:rsidR="00B84B5B" w:rsidRDefault="00D566BC" w:rsidP="005F0579">
            <w:pPr>
              <w:spacing w:before="120" w:after="120"/>
              <w:jc w:val="both"/>
              <w:rPr>
                <w:rFonts w:ascii="Arial" w:hAnsi="Arial" w:cs="Arial"/>
                <w:b/>
                <w:sz w:val="22"/>
                <w:szCs w:val="22"/>
              </w:rPr>
            </w:pPr>
            <w:r>
              <w:rPr>
                <w:rFonts w:ascii="Arial" w:hAnsi="Arial" w:cs="Arial"/>
                <w:b/>
                <w:sz w:val="22"/>
                <w:szCs w:val="22"/>
              </w:rPr>
              <w:t xml:space="preserve">Task 1 - Debate – </w:t>
            </w:r>
            <w:r w:rsidR="00E84209">
              <w:rPr>
                <w:rFonts w:ascii="Arial" w:hAnsi="Arial" w:cs="Arial"/>
                <w:b/>
                <w:sz w:val="22"/>
                <w:szCs w:val="22"/>
              </w:rPr>
              <w:t xml:space="preserve">Week </w:t>
            </w:r>
            <w:r w:rsidR="00AA351F">
              <w:rPr>
                <w:rFonts w:ascii="Arial" w:hAnsi="Arial" w:cs="Arial"/>
                <w:b/>
                <w:sz w:val="22"/>
                <w:szCs w:val="22"/>
              </w:rPr>
              <w:t>7</w:t>
            </w:r>
            <w:r w:rsidR="00E84209">
              <w:rPr>
                <w:rFonts w:ascii="Arial" w:hAnsi="Arial" w:cs="Arial"/>
                <w:b/>
                <w:sz w:val="22"/>
                <w:szCs w:val="22"/>
              </w:rPr>
              <w:t xml:space="preserve"> </w:t>
            </w:r>
            <w:r w:rsidR="00AA351F">
              <w:rPr>
                <w:rFonts w:ascii="Arial" w:hAnsi="Arial" w:cs="Arial"/>
                <w:b/>
                <w:sz w:val="22"/>
                <w:szCs w:val="22"/>
              </w:rPr>
              <w:t>Monday</w:t>
            </w:r>
            <w:r w:rsidR="00960A8E">
              <w:rPr>
                <w:rFonts w:ascii="Arial" w:hAnsi="Arial" w:cs="Arial"/>
                <w:b/>
                <w:sz w:val="22"/>
                <w:szCs w:val="22"/>
              </w:rPr>
              <w:t xml:space="preserve"> </w:t>
            </w:r>
            <w:r w:rsidR="00AA351F">
              <w:rPr>
                <w:rFonts w:ascii="Arial" w:hAnsi="Arial" w:cs="Arial"/>
                <w:b/>
                <w:sz w:val="22"/>
                <w:szCs w:val="22"/>
              </w:rPr>
              <w:t>7</w:t>
            </w:r>
            <w:r w:rsidR="00960A8E" w:rsidRPr="00960A8E">
              <w:rPr>
                <w:rFonts w:ascii="Arial" w:hAnsi="Arial" w:cs="Arial"/>
                <w:b/>
                <w:sz w:val="22"/>
                <w:szCs w:val="22"/>
                <w:vertAlign w:val="superscript"/>
              </w:rPr>
              <w:t>th</w:t>
            </w:r>
            <w:r w:rsidR="00960A8E">
              <w:rPr>
                <w:rFonts w:ascii="Arial" w:hAnsi="Arial" w:cs="Arial"/>
                <w:b/>
                <w:sz w:val="22"/>
                <w:szCs w:val="22"/>
              </w:rPr>
              <w:t xml:space="preserve"> </w:t>
            </w:r>
            <w:r w:rsidR="00AA351F">
              <w:rPr>
                <w:rFonts w:ascii="Arial" w:hAnsi="Arial" w:cs="Arial"/>
                <w:b/>
                <w:sz w:val="22"/>
                <w:szCs w:val="22"/>
              </w:rPr>
              <w:t>March</w:t>
            </w:r>
            <w:r w:rsidR="00E84209">
              <w:rPr>
                <w:rFonts w:ascii="Arial" w:hAnsi="Arial" w:cs="Arial"/>
                <w:b/>
                <w:sz w:val="22"/>
                <w:szCs w:val="22"/>
              </w:rPr>
              <w:t xml:space="preserve"> 202</w:t>
            </w:r>
            <w:r w:rsidR="00AA351F">
              <w:rPr>
                <w:rFonts w:ascii="Arial" w:hAnsi="Arial" w:cs="Arial"/>
                <w:b/>
                <w:sz w:val="22"/>
                <w:szCs w:val="22"/>
              </w:rPr>
              <w:t>2</w:t>
            </w:r>
            <w:r w:rsidR="002A2B04">
              <w:rPr>
                <w:rFonts w:ascii="Arial" w:hAnsi="Arial" w:cs="Arial"/>
                <w:b/>
                <w:sz w:val="22"/>
                <w:szCs w:val="22"/>
              </w:rPr>
              <w:t>.</w:t>
            </w:r>
          </w:p>
          <w:p w14:paraId="7952765A" w14:textId="6C3F4BDD" w:rsidR="00D566BC" w:rsidRPr="00A406E5" w:rsidRDefault="00D566BC" w:rsidP="005F0579">
            <w:pPr>
              <w:spacing w:before="120" w:after="120"/>
              <w:jc w:val="both"/>
              <w:rPr>
                <w:rFonts w:ascii="Arial" w:hAnsi="Arial" w:cs="Arial"/>
                <w:b/>
                <w:sz w:val="22"/>
                <w:szCs w:val="22"/>
              </w:rPr>
            </w:pPr>
            <w:r>
              <w:rPr>
                <w:rFonts w:ascii="Arial" w:hAnsi="Arial" w:cs="Arial"/>
                <w:b/>
                <w:sz w:val="22"/>
                <w:szCs w:val="22"/>
              </w:rPr>
              <w:t xml:space="preserve">Task 2 </w:t>
            </w:r>
            <w:r w:rsidR="00AA351F">
              <w:rPr>
                <w:rFonts w:ascii="Arial" w:hAnsi="Arial" w:cs="Arial"/>
                <w:b/>
                <w:sz w:val="22"/>
                <w:szCs w:val="22"/>
              </w:rPr>
              <w:t>–</w:t>
            </w:r>
            <w:r>
              <w:rPr>
                <w:rFonts w:ascii="Arial" w:hAnsi="Arial" w:cs="Arial"/>
                <w:b/>
                <w:sz w:val="22"/>
                <w:szCs w:val="22"/>
              </w:rPr>
              <w:t xml:space="preserve"> </w:t>
            </w:r>
            <w:r w:rsidR="00AA351F">
              <w:rPr>
                <w:rFonts w:ascii="Arial" w:hAnsi="Arial" w:cs="Arial"/>
                <w:b/>
                <w:sz w:val="22"/>
                <w:szCs w:val="22"/>
              </w:rPr>
              <w:t>Annotated Bibliography</w:t>
            </w:r>
            <w:r>
              <w:rPr>
                <w:rFonts w:ascii="Arial" w:hAnsi="Arial" w:cs="Arial"/>
                <w:b/>
                <w:sz w:val="22"/>
                <w:szCs w:val="22"/>
              </w:rPr>
              <w:t xml:space="preserve"> –</w:t>
            </w:r>
            <w:r w:rsidR="008E7AB8">
              <w:rPr>
                <w:rFonts w:ascii="Arial" w:hAnsi="Arial" w:cs="Arial"/>
                <w:b/>
                <w:sz w:val="22"/>
                <w:szCs w:val="22"/>
              </w:rPr>
              <w:t xml:space="preserve"> Week</w:t>
            </w:r>
            <w:r w:rsidR="00F02AD0">
              <w:rPr>
                <w:rFonts w:ascii="Arial" w:hAnsi="Arial" w:cs="Arial"/>
                <w:b/>
                <w:sz w:val="22"/>
                <w:szCs w:val="22"/>
              </w:rPr>
              <w:t xml:space="preserve"> </w:t>
            </w:r>
            <w:r w:rsidR="00AA351F">
              <w:rPr>
                <w:rFonts w:ascii="Arial" w:hAnsi="Arial" w:cs="Arial"/>
                <w:b/>
                <w:sz w:val="22"/>
                <w:szCs w:val="22"/>
              </w:rPr>
              <w:t>7</w:t>
            </w:r>
            <w:r>
              <w:rPr>
                <w:rFonts w:ascii="Arial" w:hAnsi="Arial" w:cs="Arial"/>
                <w:b/>
                <w:sz w:val="22"/>
                <w:szCs w:val="22"/>
              </w:rPr>
              <w:t xml:space="preserve"> submitted to Turnitin </w:t>
            </w:r>
            <w:r w:rsidR="007D1BB9">
              <w:rPr>
                <w:rFonts w:ascii="Arial" w:hAnsi="Arial" w:cs="Arial"/>
                <w:b/>
                <w:sz w:val="22"/>
                <w:szCs w:val="22"/>
              </w:rPr>
              <w:t xml:space="preserve">15:00 </w:t>
            </w:r>
            <w:r w:rsidR="0094563C">
              <w:rPr>
                <w:rFonts w:ascii="Arial" w:hAnsi="Arial" w:cs="Arial"/>
                <w:b/>
                <w:sz w:val="22"/>
                <w:szCs w:val="22"/>
              </w:rPr>
              <w:t xml:space="preserve">GMT </w:t>
            </w:r>
            <w:r w:rsidR="006F7439">
              <w:rPr>
                <w:rFonts w:ascii="Arial" w:hAnsi="Arial" w:cs="Arial"/>
                <w:b/>
                <w:sz w:val="22"/>
                <w:szCs w:val="22"/>
              </w:rPr>
              <w:t xml:space="preserve">Friday </w:t>
            </w:r>
            <w:r w:rsidR="00AA351F">
              <w:rPr>
                <w:rFonts w:ascii="Arial" w:hAnsi="Arial" w:cs="Arial"/>
                <w:b/>
                <w:sz w:val="22"/>
                <w:szCs w:val="22"/>
              </w:rPr>
              <w:t>11</w:t>
            </w:r>
            <w:r w:rsidR="007D1BB9" w:rsidRPr="007D1BB9">
              <w:rPr>
                <w:rFonts w:ascii="Arial" w:hAnsi="Arial" w:cs="Arial"/>
                <w:b/>
                <w:sz w:val="22"/>
                <w:szCs w:val="22"/>
                <w:vertAlign w:val="superscript"/>
              </w:rPr>
              <w:t>th</w:t>
            </w:r>
            <w:r w:rsidR="007D1BB9">
              <w:rPr>
                <w:rFonts w:ascii="Arial" w:hAnsi="Arial" w:cs="Arial"/>
                <w:b/>
                <w:sz w:val="22"/>
                <w:szCs w:val="22"/>
              </w:rPr>
              <w:t xml:space="preserve"> </w:t>
            </w:r>
            <w:r w:rsidR="00AA351F">
              <w:rPr>
                <w:rFonts w:ascii="Arial" w:hAnsi="Arial" w:cs="Arial"/>
                <w:b/>
                <w:sz w:val="22"/>
                <w:szCs w:val="22"/>
              </w:rPr>
              <w:t>March</w:t>
            </w:r>
            <w:r w:rsidR="006F7439">
              <w:rPr>
                <w:rFonts w:ascii="Arial" w:hAnsi="Arial" w:cs="Arial"/>
                <w:b/>
                <w:sz w:val="22"/>
                <w:szCs w:val="22"/>
              </w:rPr>
              <w:t xml:space="preserve"> 202</w:t>
            </w:r>
            <w:r w:rsidR="00AA351F">
              <w:rPr>
                <w:rFonts w:ascii="Arial" w:hAnsi="Arial" w:cs="Arial"/>
                <w:b/>
                <w:sz w:val="22"/>
                <w:szCs w:val="22"/>
              </w:rPr>
              <w:t>2</w:t>
            </w:r>
            <w:r w:rsidR="002A2B04">
              <w:rPr>
                <w:rFonts w:ascii="Arial" w:hAnsi="Arial" w:cs="Arial"/>
                <w:b/>
                <w:sz w:val="22"/>
                <w:szCs w:val="22"/>
              </w:rPr>
              <w:t>.</w:t>
            </w:r>
          </w:p>
        </w:tc>
        <w:tc>
          <w:tcPr>
            <w:tcW w:w="1730" w:type="dxa"/>
            <w:shd w:val="pct15" w:color="auto" w:fill="auto"/>
          </w:tcPr>
          <w:p w14:paraId="6B934A86"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806" w:type="dxa"/>
          </w:tcPr>
          <w:p w14:paraId="0C9EE79A" w14:textId="628E6AC8" w:rsidR="00B84B5B" w:rsidRPr="00A406E5" w:rsidRDefault="00AA351F" w:rsidP="005F0579">
            <w:pPr>
              <w:spacing w:before="120" w:after="120"/>
              <w:jc w:val="both"/>
              <w:rPr>
                <w:rFonts w:ascii="Arial" w:hAnsi="Arial" w:cs="Arial"/>
                <w:b/>
                <w:sz w:val="22"/>
                <w:szCs w:val="22"/>
              </w:rPr>
            </w:pPr>
            <w:r>
              <w:rPr>
                <w:rFonts w:ascii="Arial" w:hAnsi="Arial" w:cs="Arial"/>
                <w:b/>
                <w:sz w:val="22"/>
                <w:szCs w:val="22"/>
              </w:rPr>
              <w:t>April</w:t>
            </w:r>
            <w:r w:rsidR="00856930">
              <w:rPr>
                <w:rFonts w:ascii="Arial" w:hAnsi="Arial" w:cs="Arial"/>
                <w:b/>
                <w:sz w:val="22"/>
                <w:szCs w:val="22"/>
              </w:rPr>
              <w:t xml:space="preserve"> 2022</w:t>
            </w:r>
          </w:p>
        </w:tc>
      </w:tr>
      <w:tr w:rsidR="00152E9D" w:rsidRPr="00A406E5" w14:paraId="1F37E7B7" w14:textId="77777777" w:rsidTr="00A406E5">
        <w:tc>
          <w:tcPr>
            <w:tcW w:w="2093" w:type="dxa"/>
            <w:shd w:val="pct15" w:color="auto" w:fill="auto"/>
          </w:tcPr>
          <w:p w14:paraId="576DBC7E"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7E51E8B"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BD17C2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E9402B0"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56BF05D7" w14:textId="77777777" w:rsidTr="00A406E5">
        <w:tc>
          <w:tcPr>
            <w:tcW w:w="2093" w:type="dxa"/>
            <w:shd w:val="pct15" w:color="auto" w:fill="auto"/>
          </w:tcPr>
          <w:p w14:paraId="3EC11F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1ED46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94FF2C0" w14:textId="77777777" w:rsidR="0028204E" w:rsidRPr="00A406E5" w:rsidRDefault="0028204E" w:rsidP="00DB116D">
      <w:pPr>
        <w:rPr>
          <w:rFonts w:ascii="Arial" w:hAnsi="Arial" w:cs="Arial"/>
          <w:sz w:val="32"/>
        </w:rPr>
      </w:pPr>
    </w:p>
    <w:p w14:paraId="3AF3E105" w14:textId="77777777" w:rsidR="00152E9D" w:rsidRPr="00A406E5" w:rsidRDefault="00152E9D" w:rsidP="00DB116D">
      <w:pPr>
        <w:rPr>
          <w:rFonts w:ascii="Arial" w:hAnsi="Arial" w:cs="Arial"/>
          <w:sz w:val="32"/>
        </w:rPr>
      </w:pPr>
    </w:p>
    <w:p w14:paraId="2731D60E" w14:textId="77777777" w:rsidR="00A406E5" w:rsidRDefault="00A406E5">
      <w:pPr>
        <w:rPr>
          <w:rFonts w:ascii="Arial" w:hAnsi="Arial" w:cs="Arial"/>
          <w:sz w:val="32"/>
        </w:rPr>
      </w:pPr>
      <w:r>
        <w:rPr>
          <w:rFonts w:ascii="Arial" w:hAnsi="Arial" w:cs="Arial"/>
          <w:sz w:val="32"/>
        </w:rPr>
        <w:br w:type="page"/>
      </w:r>
    </w:p>
    <w:p w14:paraId="3DED8C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5054DF" w14:textId="77777777" w:rsidTr="00A406E5">
        <w:tc>
          <w:tcPr>
            <w:tcW w:w="9747" w:type="dxa"/>
            <w:shd w:val="pct10" w:color="auto" w:fill="auto"/>
          </w:tcPr>
          <w:p w14:paraId="5D28C52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001FC189"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3E2A24E0" w14:textId="77777777" w:rsidTr="00A406E5">
        <w:tc>
          <w:tcPr>
            <w:tcW w:w="9747" w:type="dxa"/>
          </w:tcPr>
          <w:p w14:paraId="6DD4E061" w14:textId="77777777" w:rsidR="00C01A3F" w:rsidRPr="00A406E5" w:rsidRDefault="00C01A3F" w:rsidP="00273FEE">
            <w:pPr>
              <w:rPr>
                <w:rFonts w:ascii="Arial" w:hAnsi="Arial" w:cs="Arial"/>
                <w:sz w:val="22"/>
                <w:szCs w:val="22"/>
              </w:rPr>
            </w:pPr>
          </w:p>
          <w:p w14:paraId="1AB0CAA6" w14:textId="66255D5F" w:rsidR="00C01A3F" w:rsidRDefault="00D566BC" w:rsidP="00152E9D">
            <w:pPr>
              <w:ind w:left="360"/>
              <w:rPr>
                <w:rFonts w:ascii="Arial" w:hAnsi="Arial" w:cs="Arial"/>
                <w:sz w:val="22"/>
                <w:szCs w:val="22"/>
              </w:rPr>
            </w:pPr>
            <w:r>
              <w:rPr>
                <w:rFonts w:ascii="Arial" w:hAnsi="Arial" w:cs="Arial"/>
                <w:sz w:val="22"/>
                <w:szCs w:val="22"/>
              </w:rPr>
              <w:t>-Evaluate the historical and contemporary support and provision for those living with mental ill health or mental disorders.</w:t>
            </w:r>
          </w:p>
          <w:p w14:paraId="7315964B" w14:textId="45E92645" w:rsidR="00C01A3F" w:rsidRPr="00A406E5" w:rsidRDefault="00D566BC" w:rsidP="00D566BC">
            <w:pPr>
              <w:ind w:left="360"/>
              <w:rPr>
                <w:rFonts w:ascii="Arial" w:hAnsi="Arial" w:cs="Arial"/>
                <w:sz w:val="22"/>
                <w:szCs w:val="22"/>
              </w:rPr>
            </w:pPr>
            <w:r>
              <w:rPr>
                <w:rFonts w:ascii="Arial" w:hAnsi="Arial" w:cs="Arial"/>
                <w:sz w:val="22"/>
                <w:szCs w:val="22"/>
              </w:rPr>
              <w:t xml:space="preserve">- To critically examine the classification and diagnosis of mental disorders as specified in the ICD (2010) from the World Health Organisation. </w:t>
            </w:r>
          </w:p>
          <w:p w14:paraId="1E33A413" w14:textId="77777777" w:rsidR="00C01A3F" w:rsidRPr="00A406E5" w:rsidRDefault="00C01A3F" w:rsidP="004D5E9B">
            <w:pPr>
              <w:rPr>
                <w:rFonts w:ascii="Arial" w:hAnsi="Arial" w:cs="Arial"/>
                <w:sz w:val="22"/>
                <w:szCs w:val="22"/>
              </w:rPr>
            </w:pPr>
          </w:p>
        </w:tc>
      </w:tr>
    </w:tbl>
    <w:p w14:paraId="24AF677A" w14:textId="77777777" w:rsidR="00C01A3F" w:rsidRPr="00A406E5" w:rsidRDefault="00C01A3F" w:rsidP="00BA1176">
      <w:pPr>
        <w:rPr>
          <w:rFonts w:ascii="Arial" w:hAnsi="Arial" w:cs="Arial"/>
          <w:b/>
        </w:rPr>
      </w:pPr>
    </w:p>
    <w:p w14:paraId="782171B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34F4315" w14:textId="77777777" w:rsidTr="00A406E5">
        <w:tc>
          <w:tcPr>
            <w:tcW w:w="9781" w:type="dxa"/>
            <w:shd w:val="clear" w:color="auto" w:fill="C0C0C0"/>
          </w:tcPr>
          <w:p w14:paraId="36151EE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2CD5B30" w14:textId="77777777" w:rsidR="00EE6F25" w:rsidRPr="00A406E5" w:rsidRDefault="00EE6F25" w:rsidP="005969E2">
      <w:pPr>
        <w:jc w:val="both"/>
        <w:rPr>
          <w:rFonts w:ascii="Arial" w:hAnsi="Arial" w:cs="Arial"/>
          <w:sz w:val="22"/>
          <w:szCs w:val="22"/>
        </w:rPr>
      </w:pPr>
    </w:p>
    <w:p w14:paraId="4B30231E" w14:textId="77777777" w:rsidR="00A67FB1" w:rsidRPr="00A406E5" w:rsidRDefault="00A67FB1" w:rsidP="00A67FB1">
      <w:pPr>
        <w:ind w:left="720"/>
        <w:rPr>
          <w:rFonts w:ascii="Arial" w:hAnsi="Arial" w:cs="Arial"/>
          <w:sz w:val="24"/>
          <w:szCs w:val="24"/>
        </w:rPr>
      </w:pPr>
    </w:p>
    <w:p w14:paraId="10C01848" w14:textId="5087F096" w:rsidR="00152E9D" w:rsidRPr="00BC0E97" w:rsidRDefault="00D566BC" w:rsidP="00A67FB1">
      <w:pPr>
        <w:ind w:left="720"/>
        <w:rPr>
          <w:rFonts w:ascii="Arial" w:hAnsi="Arial" w:cs="Arial"/>
          <w:b/>
          <w:bCs/>
          <w:sz w:val="24"/>
          <w:szCs w:val="24"/>
          <w:u w:val="single"/>
        </w:rPr>
      </w:pPr>
      <w:r w:rsidRPr="00BC0E97">
        <w:rPr>
          <w:rFonts w:ascii="Arial" w:hAnsi="Arial" w:cs="Arial"/>
          <w:b/>
          <w:bCs/>
          <w:sz w:val="24"/>
          <w:szCs w:val="24"/>
          <w:u w:val="single"/>
        </w:rPr>
        <w:t xml:space="preserve">Task 1 – Debate </w:t>
      </w:r>
    </w:p>
    <w:p w14:paraId="0A257BB8" w14:textId="29AC8F82" w:rsidR="00BF0952" w:rsidRDefault="00BF0952" w:rsidP="00A67FB1">
      <w:pPr>
        <w:ind w:left="720"/>
        <w:rPr>
          <w:rFonts w:ascii="Arial" w:hAnsi="Arial" w:cs="Arial"/>
          <w:sz w:val="24"/>
          <w:szCs w:val="24"/>
        </w:rPr>
      </w:pPr>
    </w:p>
    <w:p w14:paraId="5C0A44FE" w14:textId="618AE274" w:rsidR="00BF0952" w:rsidRDefault="00BF0952" w:rsidP="00A67FB1">
      <w:pPr>
        <w:ind w:left="720"/>
        <w:rPr>
          <w:rFonts w:ascii="Arial" w:hAnsi="Arial" w:cs="Arial"/>
          <w:sz w:val="24"/>
          <w:szCs w:val="24"/>
        </w:rPr>
      </w:pPr>
      <w:r>
        <w:rPr>
          <w:rFonts w:ascii="Arial" w:hAnsi="Arial" w:cs="Arial"/>
          <w:sz w:val="24"/>
          <w:szCs w:val="24"/>
        </w:rPr>
        <w:t>“The UK supported and included individuals</w:t>
      </w:r>
      <w:r w:rsidR="00C51BBB">
        <w:rPr>
          <w:rFonts w:ascii="Arial" w:hAnsi="Arial" w:cs="Arial"/>
          <w:sz w:val="24"/>
          <w:szCs w:val="24"/>
        </w:rPr>
        <w:t xml:space="preserve"> suffering</w:t>
      </w:r>
      <w:r>
        <w:rPr>
          <w:rFonts w:ascii="Arial" w:hAnsi="Arial" w:cs="Arial"/>
          <w:sz w:val="24"/>
          <w:szCs w:val="24"/>
        </w:rPr>
        <w:t xml:space="preserve"> with</w:t>
      </w:r>
      <w:r w:rsidR="00C51BBB">
        <w:rPr>
          <w:rFonts w:ascii="Arial" w:hAnsi="Arial" w:cs="Arial"/>
          <w:sz w:val="24"/>
          <w:szCs w:val="24"/>
        </w:rPr>
        <w:t xml:space="preserve"> the </w:t>
      </w:r>
      <w:r>
        <w:rPr>
          <w:rFonts w:ascii="Arial" w:hAnsi="Arial" w:cs="Arial"/>
          <w:sz w:val="24"/>
          <w:szCs w:val="24"/>
        </w:rPr>
        <w:t>mental disorder</w:t>
      </w:r>
      <w:r w:rsidR="00C51BBB">
        <w:rPr>
          <w:rFonts w:ascii="Arial" w:hAnsi="Arial" w:cs="Arial"/>
          <w:sz w:val="24"/>
          <w:szCs w:val="24"/>
        </w:rPr>
        <w:t xml:space="preserve"> </w:t>
      </w:r>
      <w:r w:rsidR="00C51BBB" w:rsidRPr="00C51BBB">
        <w:rPr>
          <w:rFonts w:ascii="Arial" w:hAnsi="Arial" w:cs="Arial"/>
          <w:sz w:val="24"/>
          <w:szCs w:val="24"/>
          <w:highlight w:val="yellow"/>
        </w:rPr>
        <w:t>…</w:t>
      </w:r>
      <w:r>
        <w:rPr>
          <w:rFonts w:ascii="Arial" w:hAnsi="Arial" w:cs="Arial"/>
          <w:sz w:val="24"/>
          <w:szCs w:val="24"/>
        </w:rPr>
        <w:t>”</w:t>
      </w:r>
    </w:p>
    <w:p w14:paraId="3371DADD" w14:textId="77777777" w:rsidR="00BF0952" w:rsidRPr="00A406E5" w:rsidRDefault="00BF0952" w:rsidP="00C51BBB">
      <w:pPr>
        <w:rPr>
          <w:rFonts w:ascii="Arial" w:hAnsi="Arial" w:cs="Arial"/>
          <w:sz w:val="24"/>
          <w:szCs w:val="24"/>
        </w:rPr>
      </w:pPr>
    </w:p>
    <w:p w14:paraId="0E1887F6" w14:textId="07FEF183" w:rsidR="00B863E5" w:rsidRPr="00B863E5" w:rsidRDefault="00B863E5" w:rsidP="00A67FB1">
      <w:pPr>
        <w:ind w:left="720"/>
        <w:rPr>
          <w:rFonts w:ascii="Arial" w:hAnsi="Arial" w:cs="Arial"/>
          <w:sz w:val="24"/>
          <w:szCs w:val="24"/>
        </w:rPr>
      </w:pPr>
      <w:r>
        <w:rPr>
          <w:rFonts w:ascii="Arial" w:hAnsi="Arial" w:cs="Arial"/>
          <w:sz w:val="24"/>
          <w:szCs w:val="24"/>
        </w:rPr>
        <w:t>You</w:t>
      </w:r>
      <w:r w:rsidR="00AA7068">
        <w:rPr>
          <w:rFonts w:ascii="Arial" w:hAnsi="Arial" w:cs="Arial"/>
          <w:sz w:val="24"/>
          <w:szCs w:val="24"/>
        </w:rPr>
        <w:t xml:space="preserve"> will be split into teams of 2</w:t>
      </w:r>
      <w:r>
        <w:rPr>
          <w:rFonts w:ascii="Arial" w:hAnsi="Arial" w:cs="Arial"/>
          <w:sz w:val="24"/>
          <w:szCs w:val="24"/>
        </w:rPr>
        <w:t xml:space="preserve"> will need to participate in a </w:t>
      </w:r>
      <w:r w:rsidR="00AA7068">
        <w:rPr>
          <w:rFonts w:ascii="Arial" w:hAnsi="Arial" w:cs="Arial"/>
          <w:sz w:val="24"/>
          <w:szCs w:val="24"/>
        </w:rPr>
        <w:t>20-minute</w:t>
      </w:r>
      <w:r>
        <w:rPr>
          <w:rFonts w:ascii="Arial" w:hAnsi="Arial" w:cs="Arial"/>
          <w:sz w:val="24"/>
          <w:szCs w:val="24"/>
        </w:rPr>
        <w:t xml:space="preserve"> debate in which you will present the </w:t>
      </w:r>
      <w:r>
        <w:rPr>
          <w:rFonts w:ascii="Arial" w:hAnsi="Arial" w:cs="Arial"/>
          <w:b/>
          <w:bCs/>
          <w:sz w:val="24"/>
          <w:szCs w:val="24"/>
        </w:rPr>
        <w:t xml:space="preserve">for </w:t>
      </w:r>
      <w:r>
        <w:rPr>
          <w:rFonts w:ascii="Arial" w:hAnsi="Arial" w:cs="Arial"/>
          <w:sz w:val="24"/>
          <w:szCs w:val="24"/>
        </w:rPr>
        <w:t xml:space="preserve">or </w:t>
      </w:r>
      <w:r>
        <w:rPr>
          <w:rFonts w:ascii="Arial" w:hAnsi="Arial" w:cs="Arial"/>
          <w:b/>
          <w:bCs/>
          <w:sz w:val="24"/>
          <w:szCs w:val="24"/>
        </w:rPr>
        <w:t xml:space="preserve">against </w:t>
      </w:r>
      <w:r>
        <w:rPr>
          <w:rFonts w:ascii="Arial" w:hAnsi="Arial" w:cs="Arial"/>
          <w:sz w:val="24"/>
          <w:szCs w:val="24"/>
        </w:rPr>
        <w:t xml:space="preserve">agreement on the debate statement above. </w:t>
      </w:r>
    </w:p>
    <w:p w14:paraId="025D165B" w14:textId="77777777" w:rsidR="00B863E5" w:rsidRDefault="00B863E5" w:rsidP="00B863E5">
      <w:pPr>
        <w:rPr>
          <w:rFonts w:ascii="Arial" w:hAnsi="Arial" w:cs="Arial"/>
          <w:sz w:val="24"/>
          <w:szCs w:val="24"/>
        </w:rPr>
      </w:pPr>
    </w:p>
    <w:p w14:paraId="34704897" w14:textId="522398D2" w:rsidR="00152E9D" w:rsidRDefault="00BF0952" w:rsidP="00A67FB1">
      <w:pPr>
        <w:ind w:left="720"/>
        <w:rPr>
          <w:rFonts w:ascii="Arial" w:hAnsi="Arial" w:cs="Arial"/>
          <w:sz w:val="24"/>
          <w:szCs w:val="24"/>
        </w:rPr>
      </w:pPr>
      <w:r>
        <w:rPr>
          <w:rFonts w:ascii="Arial" w:hAnsi="Arial" w:cs="Arial"/>
          <w:sz w:val="24"/>
          <w:szCs w:val="24"/>
        </w:rPr>
        <w:t xml:space="preserve">You will each speak to </w:t>
      </w:r>
      <w:r w:rsidR="00AA7068">
        <w:rPr>
          <w:rFonts w:ascii="Arial" w:hAnsi="Arial" w:cs="Arial"/>
          <w:sz w:val="24"/>
          <w:szCs w:val="24"/>
          <w:u w:val="single"/>
        </w:rPr>
        <w:t>ten</w:t>
      </w:r>
      <w:r w:rsidRPr="00BC0E97">
        <w:rPr>
          <w:rFonts w:ascii="Arial" w:hAnsi="Arial" w:cs="Arial"/>
          <w:sz w:val="24"/>
          <w:szCs w:val="24"/>
          <w:u w:val="single"/>
        </w:rPr>
        <w:t xml:space="preserve"> minutes</w:t>
      </w:r>
      <w:r>
        <w:rPr>
          <w:rFonts w:ascii="Arial" w:hAnsi="Arial" w:cs="Arial"/>
          <w:sz w:val="24"/>
          <w:szCs w:val="24"/>
        </w:rPr>
        <w:t xml:space="preserve"> </w:t>
      </w:r>
      <w:r w:rsidRPr="00BC0E97">
        <w:rPr>
          <w:rFonts w:ascii="Arial" w:hAnsi="Arial" w:cs="Arial"/>
          <w:b/>
          <w:bCs/>
          <w:sz w:val="24"/>
          <w:szCs w:val="24"/>
        </w:rPr>
        <w:t>for</w:t>
      </w:r>
      <w:r>
        <w:rPr>
          <w:rFonts w:ascii="Arial" w:hAnsi="Arial" w:cs="Arial"/>
          <w:sz w:val="24"/>
          <w:szCs w:val="24"/>
        </w:rPr>
        <w:t xml:space="preserve"> or </w:t>
      </w:r>
      <w:r w:rsidRPr="00BC0E97">
        <w:rPr>
          <w:rFonts w:ascii="Arial" w:hAnsi="Arial" w:cs="Arial"/>
          <w:b/>
          <w:bCs/>
          <w:sz w:val="24"/>
          <w:szCs w:val="24"/>
        </w:rPr>
        <w:t>against</w:t>
      </w:r>
      <w:r>
        <w:rPr>
          <w:rFonts w:ascii="Arial" w:hAnsi="Arial" w:cs="Arial"/>
          <w:sz w:val="24"/>
          <w:szCs w:val="24"/>
        </w:rPr>
        <w:t xml:space="preserve"> the debate statements before having a debate on the topic to reach a consensus. </w:t>
      </w:r>
      <w:r w:rsidR="00AA7068">
        <w:rPr>
          <w:rFonts w:ascii="Arial" w:hAnsi="Arial" w:cs="Arial"/>
          <w:sz w:val="24"/>
          <w:szCs w:val="24"/>
        </w:rPr>
        <w:t xml:space="preserve">We will discuss in class you partner, your mental disorder of choice and if you are on </w:t>
      </w:r>
      <w:r>
        <w:rPr>
          <w:rFonts w:ascii="Arial" w:hAnsi="Arial" w:cs="Arial"/>
          <w:sz w:val="24"/>
          <w:szCs w:val="24"/>
        </w:rPr>
        <w:t>the ‘</w:t>
      </w:r>
      <w:r w:rsidRPr="00BC0E97">
        <w:rPr>
          <w:rFonts w:ascii="Arial" w:hAnsi="Arial" w:cs="Arial"/>
          <w:b/>
          <w:bCs/>
          <w:sz w:val="24"/>
          <w:szCs w:val="24"/>
        </w:rPr>
        <w:t>for’</w:t>
      </w:r>
      <w:r>
        <w:rPr>
          <w:rFonts w:ascii="Arial" w:hAnsi="Arial" w:cs="Arial"/>
          <w:sz w:val="24"/>
          <w:szCs w:val="24"/>
        </w:rPr>
        <w:t xml:space="preserve"> or ‘</w:t>
      </w:r>
      <w:r w:rsidRPr="00BC0E97">
        <w:rPr>
          <w:rFonts w:ascii="Arial" w:hAnsi="Arial" w:cs="Arial"/>
          <w:b/>
          <w:bCs/>
          <w:sz w:val="24"/>
          <w:szCs w:val="24"/>
        </w:rPr>
        <w:t>against’</w:t>
      </w:r>
      <w:r>
        <w:rPr>
          <w:rFonts w:ascii="Arial" w:hAnsi="Arial" w:cs="Arial"/>
          <w:sz w:val="24"/>
          <w:szCs w:val="24"/>
        </w:rPr>
        <w:t xml:space="preserve"> side. </w:t>
      </w:r>
    </w:p>
    <w:p w14:paraId="7ADE73E2" w14:textId="43109784" w:rsidR="00BF0952" w:rsidRDefault="00BF0952" w:rsidP="00A67FB1">
      <w:pPr>
        <w:ind w:left="720"/>
        <w:rPr>
          <w:rFonts w:ascii="Arial" w:hAnsi="Arial" w:cs="Arial"/>
          <w:sz w:val="24"/>
          <w:szCs w:val="24"/>
        </w:rPr>
      </w:pPr>
    </w:p>
    <w:p w14:paraId="6E918AE0" w14:textId="1F4F51DC" w:rsidR="00BF0952" w:rsidRDefault="004139C9" w:rsidP="00A67FB1">
      <w:pPr>
        <w:ind w:left="720"/>
        <w:rPr>
          <w:rFonts w:ascii="Arial" w:hAnsi="Arial" w:cs="Arial"/>
          <w:sz w:val="24"/>
          <w:szCs w:val="24"/>
        </w:rPr>
      </w:pPr>
      <w:r>
        <w:rPr>
          <w:rFonts w:ascii="Arial" w:hAnsi="Arial" w:cs="Arial"/>
          <w:sz w:val="24"/>
          <w:szCs w:val="24"/>
        </w:rPr>
        <w:t xml:space="preserve">You should cite relevant literature, legislation, and case studies during your argument. </w:t>
      </w:r>
    </w:p>
    <w:p w14:paraId="41041BD8" w14:textId="55AD0CC7" w:rsidR="00C51BBB" w:rsidRDefault="00C51BBB" w:rsidP="00A67FB1">
      <w:pPr>
        <w:ind w:left="720"/>
        <w:rPr>
          <w:rFonts w:ascii="Arial" w:hAnsi="Arial" w:cs="Arial"/>
          <w:sz w:val="24"/>
          <w:szCs w:val="24"/>
        </w:rPr>
      </w:pPr>
    </w:p>
    <w:p w14:paraId="6AD009EE" w14:textId="767BAE97" w:rsidR="00C51BBB" w:rsidRDefault="00C51BBB" w:rsidP="00A67FB1">
      <w:pPr>
        <w:ind w:left="720"/>
        <w:rPr>
          <w:rFonts w:ascii="Arial" w:hAnsi="Arial" w:cs="Arial"/>
          <w:sz w:val="24"/>
          <w:szCs w:val="24"/>
        </w:rPr>
      </w:pPr>
      <w:r>
        <w:rPr>
          <w:rFonts w:ascii="Arial" w:hAnsi="Arial" w:cs="Arial"/>
          <w:sz w:val="24"/>
          <w:szCs w:val="24"/>
        </w:rPr>
        <w:t>You will need to consider the following when conducting your debate.</w:t>
      </w:r>
    </w:p>
    <w:p w14:paraId="06EDF19F" w14:textId="715B179B" w:rsidR="00C51BBB" w:rsidRDefault="00C51BBB" w:rsidP="00A67FB1">
      <w:pPr>
        <w:ind w:left="720"/>
        <w:rPr>
          <w:rFonts w:ascii="Arial" w:hAnsi="Arial" w:cs="Arial"/>
          <w:sz w:val="24"/>
          <w:szCs w:val="24"/>
        </w:rPr>
      </w:pPr>
    </w:p>
    <w:p w14:paraId="412C16EC" w14:textId="77777777"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 xml:space="preserve">Define what is meant by mental disorder. </w:t>
      </w:r>
    </w:p>
    <w:p w14:paraId="537841C9" w14:textId="77777777"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 xml:space="preserve">Consider the historical context of mental health provision in the UK. </w:t>
      </w:r>
    </w:p>
    <w:p w14:paraId="4780A4FE" w14:textId="77777777"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Describe what changes have occurred in UK mental health legislation</w:t>
      </w:r>
    </w:p>
    <w:p w14:paraId="2D469079" w14:textId="77777777" w:rsidR="00C51BBB" w:rsidRDefault="00C51BBB" w:rsidP="00C51BBB">
      <w:pPr>
        <w:pStyle w:val="ListParagraph"/>
        <w:numPr>
          <w:ilvl w:val="0"/>
          <w:numId w:val="18"/>
        </w:numPr>
        <w:rPr>
          <w:rFonts w:ascii="Arial" w:hAnsi="Arial" w:cs="Arial"/>
          <w:sz w:val="24"/>
          <w:szCs w:val="24"/>
        </w:rPr>
      </w:pPr>
      <w:r>
        <w:rPr>
          <w:rFonts w:ascii="Arial" w:hAnsi="Arial" w:cs="Arial"/>
          <w:sz w:val="24"/>
          <w:szCs w:val="24"/>
        </w:rPr>
        <w:t xml:space="preserve">Provide example of inclusion and exclusion. </w:t>
      </w:r>
    </w:p>
    <w:p w14:paraId="07213087" w14:textId="77777777" w:rsidR="00C51BBB" w:rsidRPr="004139C9" w:rsidRDefault="00C51BBB" w:rsidP="00C51BBB">
      <w:pPr>
        <w:pStyle w:val="ListParagraph"/>
        <w:numPr>
          <w:ilvl w:val="0"/>
          <w:numId w:val="18"/>
        </w:numPr>
        <w:rPr>
          <w:rFonts w:ascii="Arial" w:hAnsi="Arial" w:cs="Arial"/>
          <w:sz w:val="24"/>
          <w:szCs w:val="24"/>
        </w:rPr>
      </w:pPr>
      <w:r>
        <w:rPr>
          <w:rFonts w:ascii="Arial" w:hAnsi="Arial" w:cs="Arial"/>
          <w:sz w:val="24"/>
          <w:szCs w:val="24"/>
        </w:rPr>
        <w:t xml:space="preserve">Make recommendations on future improvements. </w:t>
      </w:r>
    </w:p>
    <w:p w14:paraId="4EA59403" w14:textId="77777777" w:rsidR="00C51BBB" w:rsidRDefault="00C51BBB" w:rsidP="00A67FB1">
      <w:pPr>
        <w:ind w:left="720"/>
        <w:rPr>
          <w:rFonts w:ascii="Arial" w:hAnsi="Arial" w:cs="Arial"/>
          <w:sz w:val="24"/>
          <w:szCs w:val="24"/>
        </w:rPr>
      </w:pPr>
    </w:p>
    <w:p w14:paraId="58372E53" w14:textId="77777777" w:rsidR="00BC0E97" w:rsidRDefault="00BC0E97" w:rsidP="00C51BBB">
      <w:pPr>
        <w:rPr>
          <w:rFonts w:ascii="Arial" w:hAnsi="Arial" w:cs="Arial"/>
          <w:sz w:val="24"/>
          <w:szCs w:val="24"/>
        </w:rPr>
      </w:pPr>
    </w:p>
    <w:p w14:paraId="4D96A02A" w14:textId="56D4A447" w:rsidR="00BF0952" w:rsidRPr="00BC0E97" w:rsidRDefault="00BF0952" w:rsidP="00A67FB1">
      <w:pPr>
        <w:ind w:left="720"/>
        <w:rPr>
          <w:rFonts w:ascii="Arial" w:hAnsi="Arial" w:cs="Arial"/>
          <w:b/>
          <w:bCs/>
          <w:sz w:val="24"/>
          <w:szCs w:val="24"/>
          <w:u w:val="single"/>
        </w:rPr>
      </w:pPr>
      <w:r w:rsidRPr="00BC0E97">
        <w:rPr>
          <w:rFonts w:ascii="Arial" w:hAnsi="Arial" w:cs="Arial"/>
          <w:b/>
          <w:bCs/>
          <w:sz w:val="24"/>
          <w:szCs w:val="24"/>
          <w:u w:val="single"/>
        </w:rPr>
        <w:t xml:space="preserve">Task 2 </w:t>
      </w:r>
      <w:r w:rsidR="004139C9" w:rsidRPr="00BC0E97">
        <w:rPr>
          <w:rFonts w:ascii="Arial" w:hAnsi="Arial" w:cs="Arial"/>
          <w:b/>
          <w:bCs/>
          <w:sz w:val="24"/>
          <w:szCs w:val="24"/>
          <w:u w:val="single"/>
        </w:rPr>
        <w:t xml:space="preserve">– </w:t>
      </w:r>
      <w:r w:rsidR="00C51BBB">
        <w:rPr>
          <w:rFonts w:ascii="Arial" w:hAnsi="Arial" w:cs="Arial"/>
          <w:b/>
          <w:bCs/>
          <w:sz w:val="24"/>
          <w:szCs w:val="24"/>
          <w:u w:val="single"/>
        </w:rPr>
        <w:t>Annotated Bibliography</w:t>
      </w:r>
      <w:r w:rsidR="004139C9" w:rsidRPr="00BC0E97">
        <w:rPr>
          <w:rFonts w:ascii="Arial" w:hAnsi="Arial" w:cs="Arial"/>
          <w:b/>
          <w:bCs/>
          <w:sz w:val="24"/>
          <w:szCs w:val="24"/>
          <w:u w:val="single"/>
        </w:rPr>
        <w:t xml:space="preserve"> – (report format) – </w:t>
      </w:r>
      <w:r w:rsidR="00C51BBB">
        <w:rPr>
          <w:rFonts w:ascii="Arial" w:hAnsi="Arial" w:cs="Arial"/>
          <w:b/>
          <w:bCs/>
          <w:sz w:val="24"/>
          <w:szCs w:val="24"/>
          <w:u w:val="single"/>
        </w:rPr>
        <w:t>1</w:t>
      </w:r>
      <w:r w:rsidR="004139C9" w:rsidRPr="00BC0E97">
        <w:rPr>
          <w:rFonts w:ascii="Arial" w:hAnsi="Arial" w:cs="Arial"/>
          <w:b/>
          <w:bCs/>
          <w:sz w:val="24"/>
          <w:szCs w:val="24"/>
          <w:u w:val="single"/>
        </w:rPr>
        <w:t>000</w:t>
      </w:r>
      <w:r w:rsidR="00604158">
        <w:rPr>
          <w:rFonts w:ascii="Arial" w:hAnsi="Arial" w:cs="Arial"/>
          <w:b/>
          <w:bCs/>
          <w:sz w:val="24"/>
          <w:szCs w:val="24"/>
          <w:u w:val="single"/>
        </w:rPr>
        <w:t xml:space="preserve"> </w:t>
      </w:r>
      <w:r w:rsidR="004139C9" w:rsidRPr="00BC0E97">
        <w:rPr>
          <w:rFonts w:ascii="Arial" w:hAnsi="Arial" w:cs="Arial"/>
          <w:b/>
          <w:bCs/>
          <w:sz w:val="24"/>
          <w:szCs w:val="24"/>
          <w:u w:val="single"/>
        </w:rPr>
        <w:t xml:space="preserve">words. </w:t>
      </w:r>
    </w:p>
    <w:p w14:paraId="327A6A60" w14:textId="1D4FA0AC" w:rsidR="004139C9" w:rsidRDefault="004139C9" w:rsidP="00A67FB1">
      <w:pPr>
        <w:ind w:left="720"/>
        <w:rPr>
          <w:rFonts w:ascii="Arial" w:hAnsi="Arial" w:cs="Arial"/>
          <w:sz w:val="24"/>
          <w:szCs w:val="24"/>
        </w:rPr>
      </w:pPr>
    </w:p>
    <w:p w14:paraId="3DA801D5" w14:textId="77777777" w:rsidR="00C51BBB" w:rsidRDefault="00C51BBB" w:rsidP="00C51BBB">
      <w:pPr>
        <w:ind w:left="720"/>
        <w:rPr>
          <w:rFonts w:ascii="Arial" w:hAnsi="Arial" w:cs="Arial"/>
          <w:sz w:val="24"/>
          <w:szCs w:val="24"/>
        </w:rPr>
      </w:pPr>
      <w:r>
        <w:rPr>
          <w:rFonts w:ascii="Arial" w:hAnsi="Arial" w:cs="Arial"/>
          <w:sz w:val="24"/>
          <w:szCs w:val="24"/>
        </w:rPr>
        <w:t xml:space="preserve">Students must produce an </w:t>
      </w:r>
      <w:r w:rsidRPr="00794AEE">
        <w:rPr>
          <w:rFonts w:ascii="Arial" w:hAnsi="Arial" w:cs="Arial"/>
          <w:b/>
          <w:bCs/>
          <w:sz w:val="24"/>
          <w:szCs w:val="24"/>
        </w:rPr>
        <w:t>annotated bibliography</w:t>
      </w:r>
      <w:r>
        <w:rPr>
          <w:rFonts w:ascii="Arial" w:hAnsi="Arial" w:cs="Arial"/>
          <w:sz w:val="24"/>
          <w:szCs w:val="24"/>
        </w:rPr>
        <w:t xml:space="preserve">, (equivalent to 1,000-word). </w:t>
      </w:r>
    </w:p>
    <w:p w14:paraId="715B2CA1" w14:textId="77777777" w:rsidR="00C51BBB" w:rsidRDefault="00C51BBB" w:rsidP="00C51BBB">
      <w:pPr>
        <w:ind w:left="720"/>
        <w:rPr>
          <w:rFonts w:ascii="Arial" w:hAnsi="Arial" w:cs="Arial"/>
          <w:sz w:val="24"/>
          <w:szCs w:val="24"/>
        </w:rPr>
      </w:pPr>
    </w:p>
    <w:p w14:paraId="51CC1E0A" w14:textId="22C2AFF4" w:rsidR="00C51BBB" w:rsidRDefault="00C51BBB" w:rsidP="00C51BBB">
      <w:pPr>
        <w:ind w:left="720"/>
        <w:rPr>
          <w:rFonts w:ascii="Arial" w:hAnsi="Arial" w:cs="Arial"/>
          <w:sz w:val="24"/>
          <w:szCs w:val="24"/>
        </w:rPr>
      </w:pPr>
      <w:r>
        <w:rPr>
          <w:rFonts w:ascii="Arial" w:hAnsi="Arial" w:cs="Arial"/>
          <w:sz w:val="24"/>
          <w:szCs w:val="24"/>
        </w:rPr>
        <w:t xml:space="preserve">Students must list the references for </w:t>
      </w:r>
      <w:r w:rsidRPr="00A51FAA">
        <w:rPr>
          <w:rFonts w:ascii="Arial" w:hAnsi="Arial" w:cs="Arial"/>
          <w:b/>
          <w:bCs/>
          <w:i/>
          <w:iCs/>
          <w:sz w:val="24"/>
          <w:szCs w:val="24"/>
        </w:rPr>
        <w:t>all</w:t>
      </w:r>
      <w:r w:rsidRPr="00A51FAA">
        <w:rPr>
          <w:rFonts w:ascii="Arial" w:hAnsi="Arial" w:cs="Arial"/>
          <w:i/>
          <w:iCs/>
          <w:sz w:val="24"/>
          <w:szCs w:val="24"/>
        </w:rPr>
        <w:t xml:space="preserve"> information sources used</w:t>
      </w:r>
      <w:r>
        <w:rPr>
          <w:rFonts w:ascii="Arial" w:hAnsi="Arial" w:cs="Arial"/>
          <w:sz w:val="24"/>
          <w:szCs w:val="24"/>
        </w:rPr>
        <w:t xml:space="preserve">, under </w:t>
      </w:r>
      <w:r w:rsidRPr="00A51FAA">
        <w:rPr>
          <w:rFonts w:ascii="Arial" w:hAnsi="Arial" w:cs="Arial"/>
          <w:b/>
          <w:bCs/>
          <w:sz w:val="24"/>
          <w:szCs w:val="24"/>
          <w:u w:val="single"/>
        </w:rPr>
        <w:t>each</w:t>
      </w:r>
      <w:r>
        <w:rPr>
          <w:rFonts w:ascii="Arial" w:hAnsi="Arial" w:cs="Arial"/>
          <w:sz w:val="24"/>
          <w:szCs w:val="24"/>
        </w:rPr>
        <w:t xml:space="preserve"> reference, students must describe and analyse how the information source developed their understanding of the chosen mental disorder or approach and provide a critical evaluation of the credibility of the source. </w:t>
      </w:r>
    </w:p>
    <w:p w14:paraId="1EA941B9" w14:textId="77777777" w:rsidR="00C51BBB" w:rsidRDefault="00C51BBB" w:rsidP="00C51BBB">
      <w:pPr>
        <w:ind w:left="720"/>
        <w:rPr>
          <w:rFonts w:ascii="Arial" w:hAnsi="Arial" w:cs="Arial"/>
          <w:sz w:val="24"/>
          <w:szCs w:val="24"/>
        </w:rPr>
      </w:pPr>
    </w:p>
    <w:p w14:paraId="7E582C7A" w14:textId="75C8593D" w:rsidR="00152E9D" w:rsidRPr="00A406E5" w:rsidRDefault="00C51BBB" w:rsidP="00C51BBB">
      <w:pPr>
        <w:ind w:left="720"/>
        <w:rPr>
          <w:rFonts w:ascii="Arial" w:hAnsi="Arial" w:cs="Arial"/>
          <w:sz w:val="24"/>
          <w:szCs w:val="24"/>
        </w:rPr>
      </w:pPr>
      <w:r>
        <w:rPr>
          <w:rFonts w:ascii="Arial" w:hAnsi="Arial" w:cs="Arial"/>
          <w:sz w:val="24"/>
          <w:szCs w:val="24"/>
        </w:rPr>
        <w:t xml:space="preserve">A </w:t>
      </w:r>
      <w:r w:rsidRPr="000F5149">
        <w:rPr>
          <w:rFonts w:ascii="Arial" w:hAnsi="Arial" w:cs="Arial"/>
          <w:b/>
          <w:bCs/>
          <w:sz w:val="24"/>
          <w:szCs w:val="24"/>
        </w:rPr>
        <w:t>minimum</w:t>
      </w:r>
      <w:r>
        <w:rPr>
          <w:rFonts w:ascii="Arial" w:hAnsi="Arial" w:cs="Arial"/>
          <w:sz w:val="24"/>
          <w:szCs w:val="24"/>
        </w:rPr>
        <w:t xml:space="preserve"> of 12 reliable and credible sources should be listed and annotated.  </w:t>
      </w:r>
    </w:p>
    <w:p w14:paraId="17AF3E02" w14:textId="430D195B" w:rsidR="00152E9D" w:rsidRPr="00A406E5" w:rsidRDefault="00152E9D" w:rsidP="00A67FB1">
      <w:pPr>
        <w:ind w:left="720"/>
        <w:rPr>
          <w:rFonts w:ascii="Arial" w:hAnsi="Arial" w:cs="Arial"/>
          <w:sz w:val="24"/>
          <w:szCs w:val="24"/>
        </w:rPr>
      </w:pPr>
    </w:p>
    <w:p w14:paraId="38EA859B" w14:textId="1DFBBA70" w:rsidR="00152E9D" w:rsidRPr="00A406E5" w:rsidRDefault="00152E9D" w:rsidP="00A67FB1">
      <w:pPr>
        <w:ind w:left="720"/>
        <w:rPr>
          <w:rFonts w:ascii="Arial" w:hAnsi="Arial" w:cs="Arial"/>
          <w:sz w:val="24"/>
          <w:szCs w:val="24"/>
        </w:rPr>
      </w:pPr>
    </w:p>
    <w:p w14:paraId="18144B9A" w14:textId="23215E7A" w:rsidR="00152E9D" w:rsidRPr="00A406E5" w:rsidRDefault="00BC0E97" w:rsidP="00A67FB1">
      <w:pPr>
        <w:ind w:left="720"/>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59264" behindDoc="0" locked="0" layoutInCell="1" allowOverlap="1" wp14:anchorId="2A1F9984" wp14:editId="4E2690F0">
                <wp:simplePos x="0" y="0"/>
                <wp:positionH relativeFrom="column">
                  <wp:posOffset>409575</wp:posOffset>
                </wp:positionH>
                <wp:positionV relativeFrom="paragraph">
                  <wp:posOffset>26035</wp:posOffset>
                </wp:positionV>
                <wp:extent cx="5829300" cy="1543050"/>
                <wp:effectExtent l="57150" t="19050" r="76200" b="95250"/>
                <wp:wrapNone/>
                <wp:docPr id="2" name="Rectangle 2"/>
                <wp:cNvGraphicFramePr/>
                <a:graphic xmlns:a="http://schemas.openxmlformats.org/drawingml/2006/main">
                  <a:graphicData uri="http://schemas.microsoft.com/office/word/2010/wordprocessingShape">
                    <wps:wsp>
                      <wps:cNvSpPr/>
                      <wps:spPr>
                        <a:xfrm>
                          <a:off x="0" y="0"/>
                          <a:ext cx="5829300" cy="1543050"/>
                        </a:xfrm>
                        <a:prstGeom prst="rect">
                          <a:avLst/>
                        </a:prstGeom>
                      </wps:spPr>
                      <wps:style>
                        <a:lnRef idx="1">
                          <a:schemeClr val="accent1"/>
                        </a:lnRef>
                        <a:fillRef idx="3">
                          <a:schemeClr val="accent1"/>
                        </a:fillRef>
                        <a:effectRef idx="2">
                          <a:schemeClr val="accent1"/>
                        </a:effectRef>
                        <a:fontRef idx="minor">
                          <a:schemeClr val="lt1"/>
                        </a:fontRef>
                      </wps:style>
                      <wps:txb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 xml:space="preserve">1. </w:t>
                            </w:r>
                            <w:proofErr w:type="gramStart"/>
                            <w:r>
                              <w:rPr>
                                <w:sz w:val="22"/>
                                <w:szCs w:val="22"/>
                              </w:rPr>
                              <w:t>All of</w:t>
                            </w:r>
                            <w:proofErr w:type="gramEnd"/>
                            <w:r>
                              <w:rPr>
                                <w:sz w:val="22"/>
                                <w:szCs w:val="22"/>
                              </w:rPr>
                              <w:t xml:space="preserve">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w:t>
                            </w:r>
                            <w:proofErr w:type="gramStart"/>
                            <w:r>
                              <w:rPr>
                                <w:sz w:val="22"/>
                                <w:szCs w:val="22"/>
                              </w:rPr>
                              <w:t>All of</w:t>
                            </w:r>
                            <w:proofErr w:type="gramEnd"/>
                            <w:r>
                              <w:rPr>
                                <w:sz w:val="22"/>
                                <w:szCs w:val="22"/>
                              </w:rPr>
                              <w:t xml:space="preserve">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1F9984" id="Rectangle 2" o:spid="_x0000_s1026" style="position:absolute;left:0;text-align:left;margin-left:32.25pt;margin-top:2.05pt;width:459pt;height:121.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" fillcolor="#4f81bd [3204]" strokecolor="#4579b8 [3044]">
                <v:fill color2="#a7bfde [1620]" rotate="t" angle="180" focus="100%" type="gradient">
                  <o:fill v:ext="view" type="gradientUnscaled"/>
                </v:fill>
                <v:shadow on="t" color="black" opacity="22937f" origin=",.5" offset="0,.63889mm"/>
                <v:textbox>
                  <w:txbxContent>
                    <w:p w14:paraId="1C02B289" w14:textId="77777777" w:rsidR="004139C9" w:rsidRPr="004139C9" w:rsidRDefault="004139C9" w:rsidP="004139C9">
                      <w:pPr>
                        <w:pStyle w:val="Default"/>
                        <w:rPr>
                          <w:b/>
                          <w:bCs/>
                          <w:sz w:val="22"/>
                          <w:szCs w:val="22"/>
                        </w:rPr>
                      </w:pPr>
                      <w:r w:rsidRPr="004139C9">
                        <w:rPr>
                          <w:b/>
                          <w:bCs/>
                          <w:sz w:val="22"/>
                          <w:szCs w:val="22"/>
                        </w:rPr>
                        <w:t xml:space="preserve">General Submission Guidance </w:t>
                      </w:r>
                    </w:p>
                    <w:p w14:paraId="2E8803E4" w14:textId="0CED9954" w:rsidR="004139C9" w:rsidRDefault="004139C9" w:rsidP="004139C9">
                      <w:pPr>
                        <w:pStyle w:val="Default"/>
                        <w:rPr>
                          <w:sz w:val="22"/>
                          <w:szCs w:val="22"/>
                        </w:rPr>
                      </w:pPr>
                      <w:r>
                        <w:rPr>
                          <w:sz w:val="22"/>
                          <w:szCs w:val="22"/>
                        </w:rPr>
                        <w:t>1. All of your</w:t>
                      </w:r>
                      <w:r w:rsidR="00BC0E97">
                        <w:rPr>
                          <w:sz w:val="22"/>
                          <w:szCs w:val="22"/>
                        </w:rPr>
                        <w:t xml:space="preserve"> written</w:t>
                      </w:r>
                      <w:r>
                        <w:rPr>
                          <w:sz w:val="22"/>
                          <w:szCs w:val="22"/>
                        </w:rPr>
                        <w:t xml:space="preserve"> submissions must include a title page that clearly states your name, your student number, the module code and title, your lecturer’s name, and your assignment title. </w:t>
                      </w:r>
                    </w:p>
                    <w:p w14:paraId="330A1EAA" w14:textId="6E2A4BE1" w:rsidR="004139C9" w:rsidRDefault="004139C9" w:rsidP="004139C9">
                      <w:pPr>
                        <w:pStyle w:val="Default"/>
                        <w:rPr>
                          <w:sz w:val="22"/>
                          <w:szCs w:val="22"/>
                        </w:rPr>
                      </w:pPr>
                      <w:r>
                        <w:rPr>
                          <w:sz w:val="22"/>
                          <w:szCs w:val="22"/>
                        </w:rPr>
                        <w:t xml:space="preserve">2. All of your </w:t>
                      </w:r>
                      <w:r w:rsidR="00BC0E97">
                        <w:rPr>
                          <w:sz w:val="22"/>
                          <w:szCs w:val="22"/>
                        </w:rPr>
                        <w:t xml:space="preserve">written </w:t>
                      </w:r>
                      <w:r>
                        <w:rPr>
                          <w:sz w:val="22"/>
                          <w:szCs w:val="22"/>
                        </w:rPr>
                        <w:t xml:space="preserve">submissions should be typed in Arial font, size 11. </w:t>
                      </w:r>
                    </w:p>
                    <w:p w14:paraId="26473B9F" w14:textId="67ADEA93" w:rsidR="004139C9" w:rsidRDefault="004139C9" w:rsidP="004139C9">
                      <w:pPr>
                        <w:pStyle w:val="Default"/>
                        <w:rPr>
                          <w:sz w:val="22"/>
                          <w:szCs w:val="22"/>
                        </w:rPr>
                      </w:pPr>
                      <w:r>
                        <w:rPr>
                          <w:sz w:val="22"/>
                          <w:szCs w:val="22"/>
                        </w:rPr>
                        <w:t xml:space="preserve">3. All of your </w:t>
                      </w:r>
                      <w:r w:rsidR="00BC0E97">
                        <w:rPr>
                          <w:sz w:val="22"/>
                          <w:szCs w:val="22"/>
                        </w:rPr>
                        <w:t xml:space="preserve">written </w:t>
                      </w:r>
                      <w:r>
                        <w:rPr>
                          <w:sz w:val="22"/>
                          <w:szCs w:val="22"/>
                        </w:rPr>
                        <w:t xml:space="preserve">submissions should be typed with 1.5 line spacing. </w:t>
                      </w:r>
                    </w:p>
                    <w:p w14:paraId="15C710C4" w14:textId="160D02B7" w:rsidR="004139C9" w:rsidRDefault="004139C9" w:rsidP="004139C9">
                      <w:pPr>
                        <w:pStyle w:val="Default"/>
                        <w:rPr>
                          <w:sz w:val="22"/>
                          <w:szCs w:val="22"/>
                        </w:rPr>
                      </w:pPr>
                      <w:r>
                        <w:rPr>
                          <w:sz w:val="22"/>
                          <w:szCs w:val="22"/>
                        </w:rPr>
                        <w:t xml:space="preserve">4. All of your </w:t>
                      </w:r>
                      <w:r w:rsidR="00BC0E97">
                        <w:rPr>
                          <w:sz w:val="22"/>
                          <w:szCs w:val="22"/>
                        </w:rPr>
                        <w:t xml:space="preserve">written </w:t>
                      </w:r>
                      <w:r>
                        <w:rPr>
                          <w:sz w:val="22"/>
                          <w:szCs w:val="22"/>
                        </w:rPr>
                        <w:t xml:space="preserve">submissions should have an appropriate structure, include page numbers, and have a reference list. </w:t>
                      </w:r>
                    </w:p>
                    <w:p w14:paraId="38FE397C" w14:textId="77777777" w:rsidR="004139C9" w:rsidRDefault="004139C9" w:rsidP="004139C9"/>
                  </w:txbxContent>
                </v:textbox>
              </v:rect>
            </w:pict>
          </mc:Fallback>
        </mc:AlternateContent>
      </w:r>
    </w:p>
    <w:p w14:paraId="5DA50093" w14:textId="53774F13" w:rsidR="00152E9D" w:rsidRPr="00A406E5" w:rsidRDefault="00152E9D" w:rsidP="00A67FB1">
      <w:pPr>
        <w:ind w:left="720"/>
        <w:rPr>
          <w:rFonts w:ascii="Arial" w:hAnsi="Arial" w:cs="Arial"/>
          <w:sz w:val="24"/>
          <w:szCs w:val="24"/>
        </w:rPr>
      </w:pPr>
    </w:p>
    <w:p w14:paraId="1E13F8FF" w14:textId="77777777" w:rsidR="00152E9D" w:rsidRPr="00A406E5" w:rsidRDefault="00152E9D" w:rsidP="00A67FB1">
      <w:pPr>
        <w:ind w:left="720"/>
        <w:rPr>
          <w:rFonts w:ascii="Arial" w:hAnsi="Arial" w:cs="Arial"/>
          <w:sz w:val="24"/>
          <w:szCs w:val="24"/>
        </w:rPr>
      </w:pPr>
    </w:p>
    <w:p w14:paraId="7F441032" w14:textId="77777777" w:rsidR="00A3505D" w:rsidRPr="00A406E5" w:rsidRDefault="00A3505D" w:rsidP="00D22D9C">
      <w:pPr>
        <w:jc w:val="both"/>
        <w:rPr>
          <w:rFonts w:ascii="Arial" w:hAnsi="Arial" w:cs="Arial"/>
          <w:sz w:val="22"/>
          <w:szCs w:val="22"/>
        </w:rPr>
      </w:pPr>
    </w:p>
    <w:p w14:paraId="0410A8CD" w14:textId="6A91DF85" w:rsidR="004D5E9B" w:rsidRDefault="004D5E9B" w:rsidP="00D22D9C">
      <w:pPr>
        <w:jc w:val="both"/>
        <w:rPr>
          <w:rFonts w:ascii="Arial" w:hAnsi="Arial" w:cs="Arial"/>
          <w:sz w:val="22"/>
          <w:szCs w:val="22"/>
        </w:rPr>
      </w:pPr>
      <w:r>
        <w:rPr>
          <w:rFonts w:ascii="Arial" w:hAnsi="Arial" w:cs="Arial"/>
          <w:sz w:val="22"/>
          <w:szCs w:val="22"/>
        </w:rPr>
        <w:br/>
      </w:r>
    </w:p>
    <w:p w14:paraId="497386F4" w14:textId="63F32AE4" w:rsidR="00A85BFE" w:rsidRDefault="00A85BFE" w:rsidP="004139C9">
      <w:pPr>
        <w:jc w:val="both"/>
        <w:rPr>
          <w:rFonts w:ascii="Arial" w:hAnsi="Arial" w:cs="Arial"/>
          <w:sz w:val="22"/>
          <w:szCs w:val="22"/>
        </w:rPr>
      </w:pPr>
    </w:p>
    <w:p w14:paraId="700D0B37"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67455DE0" w14:textId="77777777" w:rsidTr="00C8667A">
        <w:trPr>
          <w:trHeight w:val="414"/>
        </w:trPr>
        <w:tc>
          <w:tcPr>
            <w:tcW w:w="10670" w:type="dxa"/>
            <w:shd w:val="clear" w:color="auto" w:fill="D9D9D9"/>
          </w:tcPr>
          <w:p w14:paraId="3F742F3F"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6B2F39FB" w14:textId="77777777" w:rsidR="00D22D9C" w:rsidRPr="00A406E5" w:rsidRDefault="00D22D9C" w:rsidP="00D22D9C">
      <w:pPr>
        <w:jc w:val="both"/>
        <w:rPr>
          <w:rFonts w:ascii="Arial" w:hAnsi="Arial" w:cs="Arial"/>
          <w:sz w:val="22"/>
          <w:szCs w:val="22"/>
        </w:rPr>
      </w:pPr>
    </w:p>
    <w:p w14:paraId="0DD049B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0AA800B8" w14:textId="77777777" w:rsidR="004D5E9B" w:rsidRDefault="004D5E9B" w:rsidP="00D22D9C">
      <w:pPr>
        <w:jc w:val="both"/>
        <w:rPr>
          <w:rFonts w:ascii="Arial" w:hAnsi="Arial" w:cs="Arial"/>
          <w:b/>
          <w:sz w:val="22"/>
          <w:szCs w:val="22"/>
        </w:rPr>
      </w:pPr>
    </w:p>
    <w:p w14:paraId="6A30382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6E741E7"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0D81FED" w14:textId="77777777" w:rsidR="00C01A3F" w:rsidRPr="00A406E5" w:rsidRDefault="00C01A3F" w:rsidP="00D22D9C">
      <w:pPr>
        <w:jc w:val="both"/>
        <w:rPr>
          <w:rFonts w:ascii="Arial" w:hAnsi="Arial" w:cs="Arial"/>
          <w:sz w:val="22"/>
          <w:szCs w:val="22"/>
        </w:rPr>
      </w:pPr>
    </w:p>
    <w:p w14:paraId="7E4D74E0" w14:textId="15BE8101" w:rsidR="00C01A3F" w:rsidRPr="00BC0E97" w:rsidRDefault="008042F0" w:rsidP="00C01A3F">
      <w:pPr>
        <w:jc w:val="both"/>
        <w:rPr>
          <w:rFonts w:ascii="Arial" w:hAnsi="Arial" w:cs="Arial"/>
          <w:b/>
          <w:i/>
          <w:sz w:val="22"/>
          <w:szCs w:val="22"/>
        </w:rPr>
      </w:pPr>
      <w:r w:rsidRPr="00BC0E97">
        <w:rPr>
          <w:rFonts w:ascii="Arial" w:hAnsi="Arial" w:cs="Arial"/>
          <w:b/>
          <w:i/>
          <w:sz w:val="22"/>
          <w:szCs w:val="22"/>
        </w:rPr>
        <w:t>Guidance</w:t>
      </w:r>
      <w:r w:rsidR="00C01A3F" w:rsidRPr="00BC0E97">
        <w:rPr>
          <w:rFonts w:ascii="Arial" w:hAnsi="Arial" w:cs="Arial"/>
          <w:b/>
          <w:i/>
          <w:sz w:val="22"/>
          <w:szCs w:val="22"/>
        </w:rPr>
        <w:t xml:space="preserve"> specific to this </w:t>
      </w:r>
      <w:r w:rsidR="004C4F19" w:rsidRPr="00BC0E97">
        <w:rPr>
          <w:rFonts w:ascii="Arial" w:hAnsi="Arial" w:cs="Arial"/>
          <w:b/>
          <w:i/>
          <w:sz w:val="22"/>
          <w:szCs w:val="22"/>
        </w:rPr>
        <w:t>assessment</w:t>
      </w:r>
      <w:r w:rsidR="00C01A3F" w:rsidRPr="00BC0E97">
        <w:rPr>
          <w:rFonts w:ascii="Arial" w:hAnsi="Arial" w:cs="Arial"/>
          <w:b/>
          <w:i/>
          <w:sz w:val="22"/>
          <w:szCs w:val="22"/>
        </w:rPr>
        <w:t xml:space="preserve">: </w:t>
      </w:r>
    </w:p>
    <w:p w14:paraId="4867B9D6" w14:textId="5E6FE2DA" w:rsidR="00BC0E97" w:rsidRPr="00BC0E97" w:rsidRDefault="00BC0E97" w:rsidP="00C01A3F">
      <w:pPr>
        <w:jc w:val="both"/>
        <w:rPr>
          <w:rFonts w:ascii="Arial" w:hAnsi="Arial" w:cs="Arial"/>
          <w:b/>
          <w:iCs/>
          <w:color w:val="00B050"/>
          <w:sz w:val="24"/>
          <w:szCs w:val="24"/>
        </w:rPr>
      </w:pPr>
      <w:r w:rsidRPr="00BC0E97">
        <w:rPr>
          <w:rFonts w:ascii="Arial" w:hAnsi="Arial" w:cs="Arial"/>
          <w:b/>
          <w:iCs/>
          <w:color w:val="00B050"/>
          <w:sz w:val="22"/>
          <w:szCs w:val="22"/>
        </w:rPr>
        <w:t xml:space="preserve">During your verbal argument for or against, you must cite </w:t>
      </w:r>
      <w:r w:rsidRPr="00BC0E97">
        <w:rPr>
          <w:rFonts w:ascii="Arial" w:hAnsi="Arial" w:cs="Arial"/>
          <w:b/>
          <w:iCs/>
          <w:color w:val="00B050"/>
          <w:sz w:val="24"/>
          <w:szCs w:val="24"/>
        </w:rPr>
        <w:t xml:space="preserve">literature, legislation, and case studies and be able to provide a full reference if requested to do so. </w:t>
      </w:r>
    </w:p>
    <w:p w14:paraId="055EB584" w14:textId="77777777" w:rsidR="00BC0E97" w:rsidRPr="00BC0E97" w:rsidRDefault="00BC0E97" w:rsidP="00C01A3F">
      <w:pPr>
        <w:jc w:val="both"/>
        <w:rPr>
          <w:rFonts w:ascii="Arial" w:hAnsi="Arial" w:cs="Arial"/>
          <w:b/>
          <w:iCs/>
          <w:color w:val="00B050"/>
          <w:sz w:val="24"/>
          <w:szCs w:val="24"/>
        </w:rPr>
      </w:pPr>
    </w:p>
    <w:p w14:paraId="59E06EA9" w14:textId="5C6C38C8" w:rsidR="00BC0E97" w:rsidRPr="00BC0E97" w:rsidRDefault="00BC0E97" w:rsidP="00C01A3F">
      <w:pPr>
        <w:jc w:val="both"/>
        <w:rPr>
          <w:rFonts w:ascii="Arial" w:hAnsi="Arial" w:cs="Arial"/>
          <w:b/>
          <w:color w:val="00B050"/>
          <w:sz w:val="22"/>
          <w:szCs w:val="22"/>
        </w:rPr>
      </w:pPr>
      <w:r w:rsidRPr="00BC0E97">
        <w:rPr>
          <w:rFonts w:ascii="Arial" w:hAnsi="Arial" w:cs="Arial"/>
          <w:b/>
          <w:color w:val="00B050"/>
          <w:sz w:val="24"/>
          <w:szCs w:val="24"/>
        </w:rPr>
        <w:t xml:space="preserve">Within your report you must include a minimum of 12 references in your </w:t>
      </w:r>
      <w:r w:rsidR="00AA7068">
        <w:rPr>
          <w:rFonts w:ascii="Arial" w:hAnsi="Arial" w:cs="Arial"/>
          <w:b/>
          <w:color w:val="00B050"/>
          <w:sz w:val="24"/>
          <w:szCs w:val="24"/>
        </w:rPr>
        <w:t>annotated bibliography</w:t>
      </w:r>
      <w:r w:rsidRPr="00BC0E97">
        <w:rPr>
          <w:rFonts w:ascii="Arial" w:hAnsi="Arial" w:cs="Arial"/>
          <w:b/>
          <w:color w:val="00B050"/>
          <w:sz w:val="24"/>
          <w:szCs w:val="24"/>
        </w:rPr>
        <w:t xml:space="preserve">, to include - literature, legislation, or case studies, these should be credible and reliable and cited within your report. </w:t>
      </w:r>
    </w:p>
    <w:p w14:paraId="7C89B4E7" w14:textId="77777777" w:rsidR="00C01A3F" w:rsidRPr="00A406E5" w:rsidRDefault="00C01A3F" w:rsidP="00D22D9C">
      <w:pPr>
        <w:jc w:val="both"/>
        <w:rPr>
          <w:rFonts w:ascii="Arial" w:hAnsi="Arial" w:cs="Arial"/>
          <w:sz w:val="22"/>
          <w:szCs w:val="22"/>
        </w:rPr>
      </w:pPr>
    </w:p>
    <w:p w14:paraId="49EDED24" w14:textId="77777777" w:rsidR="00D22D9C" w:rsidRPr="00A406E5" w:rsidRDefault="00D22D9C" w:rsidP="00D22D9C">
      <w:pPr>
        <w:jc w:val="both"/>
        <w:rPr>
          <w:rFonts w:ascii="Arial" w:hAnsi="Arial" w:cs="Arial"/>
          <w:sz w:val="22"/>
          <w:szCs w:val="22"/>
        </w:rPr>
      </w:pPr>
    </w:p>
    <w:p w14:paraId="47AF553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528B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FD72F52" w14:textId="77777777" w:rsidR="00C01A3F" w:rsidRPr="00A406E5" w:rsidRDefault="00C01A3F" w:rsidP="00C01A3F">
      <w:pPr>
        <w:jc w:val="both"/>
        <w:rPr>
          <w:rFonts w:ascii="Arial" w:hAnsi="Arial" w:cs="Arial"/>
          <w:b/>
          <w:i/>
          <w:sz w:val="22"/>
          <w:szCs w:val="22"/>
        </w:rPr>
      </w:pPr>
    </w:p>
    <w:p w14:paraId="3D3F43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F1C5945" w14:textId="18EBF9A0" w:rsidR="00D22D9C"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 knowledge of the historical context of mental health provision in the UK. </w:t>
      </w:r>
    </w:p>
    <w:p w14:paraId="2FD42167" w14:textId="65BDF4E0" w:rsidR="00BC0E97" w:rsidRPr="00F93032" w:rsidRDefault="00BC0E97" w:rsidP="00D22D9C">
      <w:pPr>
        <w:jc w:val="both"/>
        <w:rPr>
          <w:rFonts w:ascii="Arial" w:hAnsi="Arial" w:cs="Arial"/>
          <w:b/>
          <w:bCs/>
          <w:color w:val="00B050"/>
          <w:sz w:val="22"/>
          <w:szCs w:val="22"/>
        </w:rPr>
      </w:pPr>
      <w:r w:rsidRPr="00F93032">
        <w:rPr>
          <w:rFonts w:ascii="Arial" w:hAnsi="Arial" w:cs="Arial"/>
          <w:b/>
          <w:bCs/>
          <w:color w:val="00B050"/>
          <w:sz w:val="22"/>
          <w:szCs w:val="22"/>
        </w:rPr>
        <w:t xml:space="preserve">You must display an understanding of the legislative changes that have occurred in the UK in relation to mental health provision. </w:t>
      </w:r>
    </w:p>
    <w:p w14:paraId="3D9984EF" w14:textId="77777777" w:rsidR="00D22D9C" w:rsidRPr="00A406E5" w:rsidRDefault="00D22D9C" w:rsidP="00D22D9C">
      <w:pPr>
        <w:jc w:val="both"/>
        <w:rPr>
          <w:rFonts w:ascii="Arial" w:hAnsi="Arial" w:cs="Arial"/>
          <w:b/>
          <w:sz w:val="22"/>
          <w:szCs w:val="22"/>
        </w:rPr>
      </w:pPr>
    </w:p>
    <w:p w14:paraId="458D88A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1BF9773"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w:t>
      </w:r>
      <w:proofErr w:type="gramStart"/>
      <w:r w:rsidRPr="00C073F1">
        <w:rPr>
          <w:rFonts w:ascii="Arial" w:hAnsi="Arial" w:cs="Arial"/>
          <w:sz w:val="22"/>
          <w:szCs w:val="22"/>
        </w:rPr>
        <w:t>concepts</w:t>
      </w:r>
      <w:proofErr w:type="gramEnd"/>
      <w:r w:rsidRPr="00C073F1">
        <w:rPr>
          <w:rFonts w:ascii="Arial" w:hAnsi="Arial" w:cs="Arial"/>
          <w:sz w:val="22"/>
          <w:szCs w:val="22"/>
        </w:rPr>
        <w:t xml:space="preserve">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w:t>
      </w:r>
      <w:r w:rsidR="00D22D9C" w:rsidRPr="00A406E5">
        <w:rPr>
          <w:rFonts w:ascii="Arial" w:hAnsi="Arial" w:cs="Arial"/>
          <w:sz w:val="22"/>
          <w:szCs w:val="22"/>
        </w:rPr>
        <w:lastRenderedPageBreak/>
        <w:t xml:space="preserve">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0E220680" w14:textId="77777777" w:rsidR="00D22D9C" w:rsidRPr="00A406E5" w:rsidRDefault="00D22D9C" w:rsidP="00D22D9C">
      <w:pPr>
        <w:jc w:val="both"/>
        <w:rPr>
          <w:rFonts w:ascii="Arial" w:hAnsi="Arial" w:cs="Arial"/>
          <w:sz w:val="22"/>
          <w:szCs w:val="22"/>
        </w:rPr>
      </w:pPr>
    </w:p>
    <w:p w14:paraId="4A60094F"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51E700" w14:textId="4B0DBABC" w:rsidR="00C01A3F" w:rsidRPr="00450EB2" w:rsidRDefault="00BC0E97"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be able to devise and sustain an argument. </w:t>
      </w:r>
    </w:p>
    <w:p w14:paraId="68C1A266" w14:textId="178B84CE" w:rsidR="00BC0E97"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When presenting an argument </w:t>
      </w:r>
      <w:proofErr w:type="spellStart"/>
      <w:r w:rsidRPr="00450EB2">
        <w:rPr>
          <w:rFonts w:ascii="Arial" w:hAnsi="Arial" w:cs="Arial"/>
          <w:b/>
          <w:bCs/>
          <w:color w:val="00B050"/>
          <w:sz w:val="22"/>
          <w:szCs w:val="22"/>
        </w:rPr>
        <w:t>your</w:t>
      </w:r>
      <w:proofErr w:type="spellEnd"/>
      <w:r w:rsidRPr="00450EB2">
        <w:rPr>
          <w:rFonts w:ascii="Arial" w:hAnsi="Arial" w:cs="Arial"/>
          <w:b/>
          <w:bCs/>
          <w:color w:val="00B050"/>
          <w:sz w:val="22"/>
          <w:szCs w:val="22"/>
        </w:rPr>
        <w:t xml:space="preserve"> must be able to justify: Why? How? When? Who? Where? At what cost? At all times, you must provide justification for your arguments and judgements.</w:t>
      </w:r>
    </w:p>
    <w:p w14:paraId="1E17D9E5" w14:textId="77777777" w:rsidR="00D22D9C" w:rsidRPr="00A406E5" w:rsidRDefault="00D22D9C" w:rsidP="00D22D9C">
      <w:pPr>
        <w:jc w:val="both"/>
        <w:rPr>
          <w:rFonts w:ascii="Arial" w:hAnsi="Arial" w:cs="Arial"/>
          <w:b/>
          <w:sz w:val="22"/>
          <w:szCs w:val="22"/>
        </w:rPr>
      </w:pPr>
    </w:p>
    <w:p w14:paraId="140EF971"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D840FF6"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6E6514C6" w14:textId="77777777" w:rsidR="00D22D9C" w:rsidRPr="00A406E5" w:rsidRDefault="00D22D9C" w:rsidP="00D22D9C">
      <w:pPr>
        <w:jc w:val="both"/>
        <w:rPr>
          <w:rFonts w:ascii="Arial" w:hAnsi="Arial" w:cs="Arial"/>
          <w:sz w:val="22"/>
          <w:szCs w:val="22"/>
        </w:rPr>
      </w:pPr>
    </w:p>
    <w:p w14:paraId="36DAE9E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4C84C3" w14:textId="2B1CF841"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demonstrate that you are able to devise and sustain arguments for or against and given statement. </w:t>
      </w:r>
    </w:p>
    <w:p w14:paraId="116CA9C3" w14:textId="341DE4AB"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make your written points relevant to the task given. </w:t>
      </w:r>
    </w:p>
    <w:p w14:paraId="79DA4198" w14:textId="16B4483A"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address all aspects of the task set in your assignment brief. </w:t>
      </w:r>
    </w:p>
    <w:p w14:paraId="1D8DDCA6" w14:textId="77777777" w:rsidR="008566E5" w:rsidRPr="00A406E5" w:rsidRDefault="008566E5" w:rsidP="00D22D9C">
      <w:pPr>
        <w:jc w:val="both"/>
        <w:rPr>
          <w:rFonts w:ascii="Arial" w:hAnsi="Arial" w:cs="Arial"/>
          <w:sz w:val="22"/>
          <w:szCs w:val="22"/>
        </w:rPr>
      </w:pPr>
    </w:p>
    <w:p w14:paraId="66567B6F"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1ECA34D5"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4E598B3F" w14:textId="77777777" w:rsidR="00995D51" w:rsidRDefault="00995D51" w:rsidP="00D22D9C">
      <w:pPr>
        <w:jc w:val="both"/>
        <w:rPr>
          <w:rFonts w:ascii="Arial" w:hAnsi="Arial" w:cs="Arial"/>
          <w:sz w:val="22"/>
          <w:szCs w:val="22"/>
        </w:rPr>
      </w:pPr>
    </w:p>
    <w:p w14:paraId="5C3FCEBF" w14:textId="77777777" w:rsidR="00D22D9C" w:rsidRPr="00A406E5" w:rsidRDefault="00D22D9C" w:rsidP="00D22D9C">
      <w:pPr>
        <w:jc w:val="both"/>
        <w:rPr>
          <w:rFonts w:ascii="Arial" w:hAnsi="Arial" w:cs="Arial"/>
          <w:sz w:val="22"/>
          <w:szCs w:val="22"/>
        </w:rPr>
      </w:pPr>
    </w:p>
    <w:p w14:paraId="16EB4D9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C0BF896" w14:textId="125B5633" w:rsidR="00C01A3F"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speak with a professional tone and respect the arguments of others. </w:t>
      </w:r>
    </w:p>
    <w:p w14:paraId="5506AFC7" w14:textId="6A85387E" w:rsidR="00450EB2" w:rsidRPr="00450EB2" w:rsidRDefault="00450EB2" w:rsidP="00D22D9C">
      <w:pPr>
        <w:jc w:val="both"/>
        <w:rPr>
          <w:rFonts w:ascii="Arial" w:hAnsi="Arial" w:cs="Arial"/>
          <w:b/>
          <w:bCs/>
          <w:color w:val="00B050"/>
          <w:sz w:val="22"/>
          <w:szCs w:val="22"/>
        </w:rPr>
      </w:pPr>
      <w:r w:rsidRPr="00450EB2">
        <w:rPr>
          <w:rFonts w:ascii="Arial" w:hAnsi="Arial" w:cs="Arial"/>
          <w:b/>
          <w:bCs/>
          <w:color w:val="00B050"/>
          <w:sz w:val="22"/>
          <w:szCs w:val="22"/>
        </w:rPr>
        <w:t xml:space="preserve">You must follow the general submission guidance provided on page 2. </w:t>
      </w:r>
    </w:p>
    <w:p w14:paraId="524C79D1" w14:textId="77777777" w:rsidR="00FB3B4E" w:rsidRPr="00A406E5" w:rsidRDefault="00FB3B4E" w:rsidP="00D22D9C">
      <w:pPr>
        <w:jc w:val="both"/>
        <w:rPr>
          <w:rFonts w:ascii="Arial" w:hAnsi="Arial" w:cs="Arial"/>
          <w:sz w:val="22"/>
          <w:szCs w:val="22"/>
        </w:rPr>
      </w:pPr>
    </w:p>
    <w:p w14:paraId="5AEA3345" w14:textId="77777777" w:rsidR="00D22D9C" w:rsidRPr="00A406E5" w:rsidRDefault="00D22D9C" w:rsidP="00D22D9C">
      <w:pPr>
        <w:jc w:val="both"/>
        <w:rPr>
          <w:rFonts w:ascii="Arial" w:hAnsi="Arial" w:cs="Arial"/>
          <w:sz w:val="22"/>
          <w:szCs w:val="22"/>
        </w:rPr>
      </w:pPr>
    </w:p>
    <w:p w14:paraId="65BDD0E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3E0525C2"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C57B6DB" w14:textId="77777777" w:rsidTr="00152E9D">
        <w:trPr>
          <w:jc w:val="center"/>
        </w:trPr>
        <w:tc>
          <w:tcPr>
            <w:tcW w:w="10670" w:type="dxa"/>
            <w:shd w:val="clear" w:color="auto" w:fill="BFBFBF"/>
          </w:tcPr>
          <w:p w14:paraId="66866182"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C0EC859" w14:textId="77777777" w:rsidR="00152E9D" w:rsidRPr="00A406E5" w:rsidRDefault="00152E9D" w:rsidP="00152E9D">
      <w:pPr>
        <w:rPr>
          <w:rFonts w:ascii="Arial" w:hAnsi="Arial" w:cs="Arial"/>
        </w:rPr>
      </w:pPr>
    </w:p>
    <w:p w14:paraId="3E28E18A"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4161317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48B477C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6A6EC6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E62FDC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6AFA7B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BC3110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571B7D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0732B5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C80CD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01A0D997"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2C82EA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4B28A5F" w14:textId="77777777" w:rsidR="00152E9D" w:rsidRPr="00A406E5" w:rsidRDefault="00152E9D" w:rsidP="00152E9D">
            <w:pPr>
              <w:jc w:val="center"/>
              <w:rPr>
                <w:rFonts w:ascii="Arial" w:hAnsi="Arial" w:cs="Arial"/>
                <w:sz w:val="32"/>
              </w:rPr>
            </w:pPr>
          </w:p>
        </w:tc>
      </w:tr>
      <w:tr w:rsidR="00152E9D" w:rsidRPr="00A406E5" w14:paraId="4A9B216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D52ECCF" w14:textId="77777777" w:rsidR="00152E9D" w:rsidRPr="00A406E5" w:rsidRDefault="00152E9D" w:rsidP="00152E9D">
            <w:pPr>
              <w:spacing w:after="120"/>
              <w:rPr>
                <w:rFonts w:ascii="Arial" w:hAnsi="Arial" w:cs="Arial"/>
                <w:sz w:val="14"/>
                <w:szCs w:val="14"/>
              </w:rPr>
            </w:pPr>
          </w:p>
          <w:p w14:paraId="4153799F" w14:textId="14033588" w:rsidR="00152E9D" w:rsidRDefault="00450EB2" w:rsidP="00450EB2">
            <w:pPr>
              <w:spacing w:after="120"/>
              <w:jc w:val="right"/>
              <w:rPr>
                <w:rFonts w:ascii="Arial" w:hAnsi="Arial" w:cs="Arial"/>
                <w:sz w:val="14"/>
                <w:szCs w:val="14"/>
              </w:rPr>
            </w:pPr>
            <w:r>
              <w:rPr>
                <w:rFonts w:ascii="Arial" w:hAnsi="Arial" w:cs="Arial"/>
                <w:sz w:val="14"/>
                <w:szCs w:val="14"/>
              </w:rPr>
              <w:t>Task 1</w:t>
            </w:r>
          </w:p>
          <w:p w14:paraId="5A295DD3" w14:textId="1A7B6641" w:rsidR="00450EB2" w:rsidRPr="00A406E5" w:rsidRDefault="00450EB2" w:rsidP="00450EB2">
            <w:pPr>
              <w:spacing w:after="120"/>
              <w:jc w:val="right"/>
              <w:rPr>
                <w:rFonts w:ascii="Arial" w:hAnsi="Arial" w:cs="Arial"/>
                <w:sz w:val="14"/>
                <w:szCs w:val="14"/>
              </w:rPr>
            </w:pPr>
            <w:r>
              <w:rPr>
                <w:rFonts w:ascii="Arial" w:hAnsi="Arial" w:cs="Arial"/>
                <w:sz w:val="14"/>
                <w:szCs w:val="14"/>
              </w:rPr>
              <w:t xml:space="preserve">Task 2 </w:t>
            </w:r>
          </w:p>
          <w:p w14:paraId="62FFB1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6414512" w14:textId="48001214"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1036735" w14:textId="77777777" w:rsidR="00152E9D" w:rsidRPr="00A406E5" w:rsidRDefault="00152E9D" w:rsidP="00152E9D">
            <w:pPr>
              <w:jc w:val="center"/>
              <w:rPr>
                <w:rFonts w:ascii="Arial" w:hAnsi="Arial" w:cs="Arial"/>
                <w:sz w:val="32"/>
              </w:rPr>
            </w:pPr>
          </w:p>
        </w:tc>
      </w:tr>
      <w:tr w:rsidR="00152E9D" w:rsidRPr="00A406E5" w14:paraId="6566EE72" w14:textId="77777777" w:rsidTr="00A85BFE">
        <w:trPr>
          <w:trHeight w:val="451"/>
        </w:trPr>
        <w:tc>
          <w:tcPr>
            <w:tcW w:w="4169" w:type="pct"/>
            <w:vMerge/>
            <w:tcBorders>
              <w:left w:val="single" w:sz="4" w:space="0" w:color="auto"/>
              <w:bottom w:val="single" w:sz="4" w:space="0" w:color="auto"/>
              <w:right w:val="single" w:sz="4" w:space="0" w:color="auto"/>
            </w:tcBorders>
          </w:tcPr>
          <w:p w14:paraId="3C5DAC1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09F93E4" w14:textId="316713FB"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34F9921B" w14:textId="77777777" w:rsidR="00152E9D" w:rsidRPr="00A406E5" w:rsidRDefault="00152E9D" w:rsidP="00152E9D">
            <w:pPr>
              <w:jc w:val="center"/>
              <w:rPr>
                <w:rFonts w:ascii="Arial" w:hAnsi="Arial" w:cs="Arial"/>
                <w:sz w:val="32"/>
              </w:rPr>
            </w:pPr>
          </w:p>
        </w:tc>
      </w:tr>
      <w:tr w:rsidR="00152E9D" w:rsidRPr="00A406E5" w14:paraId="58158B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8D6870C"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1907A5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76969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17C4951" w14:textId="77777777" w:rsidR="00152E9D" w:rsidRPr="00A406E5" w:rsidRDefault="00152E9D" w:rsidP="00152E9D">
            <w:pPr>
              <w:jc w:val="center"/>
              <w:rPr>
                <w:rFonts w:ascii="Arial" w:hAnsi="Arial" w:cs="Arial"/>
                <w:sz w:val="32"/>
              </w:rPr>
            </w:pPr>
          </w:p>
        </w:tc>
      </w:tr>
      <w:tr w:rsidR="00152E9D" w:rsidRPr="00A406E5" w14:paraId="1E510B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94CFC" w14:textId="77777777" w:rsidR="00152E9D" w:rsidRPr="00A406E5" w:rsidRDefault="00152E9D" w:rsidP="00152E9D">
            <w:pPr>
              <w:spacing w:after="120"/>
              <w:rPr>
                <w:rFonts w:ascii="Arial" w:hAnsi="Arial" w:cs="Arial"/>
                <w:sz w:val="14"/>
                <w:szCs w:val="14"/>
              </w:rPr>
            </w:pPr>
          </w:p>
          <w:p w14:paraId="275B4141" w14:textId="5D617323"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1 </w:t>
            </w:r>
          </w:p>
          <w:p w14:paraId="72E32F0E" w14:textId="5D5C0519"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53C313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DBD0E9C" w14:textId="0AAE5618"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8E68389" w14:textId="77777777" w:rsidR="00152E9D" w:rsidRPr="00A406E5" w:rsidRDefault="00152E9D" w:rsidP="00152E9D">
            <w:pPr>
              <w:jc w:val="center"/>
              <w:rPr>
                <w:rFonts w:ascii="Arial" w:hAnsi="Arial" w:cs="Arial"/>
                <w:sz w:val="32"/>
              </w:rPr>
            </w:pPr>
          </w:p>
        </w:tc>
      </w:tr>
      <w:tr w:rsidR="00152E9D" w:rsidRPr="00A406E5" w14:paraId="61C6AD91" w14:textId="77777777" w:rsidTr="00A85BFE">
        <w:trPr>
          <w:trHeight w:val="451"/>
        </w:trPr>
        <w:tc>
          <w:tcPr>
            <w:tcW w:w="4169" w:type="pct"/>
            <w:vMerge/>
            <w:tcBorders>
              <w:left w:val="single" w:sz="4" w:space="0" w:color="auto"/>
              <w:bottom w:val="single" w:sz="4" w:space="0" w:color="auto"/>
              <w:right w:val="single" w:sz="4" w:space="0" w:color="auto"/>
            </w:tcBorders>
          </w:tcPr>
          <w:p w14:paraId="26272A4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78D803E" w14:textId="62E2C46D"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A7DA8F0" w14:textId="77777777" w:rsidR="00152E9D" w:rsidRPr="00A406E5" w:rsidRDefault="00152E9D" w:rsidP="00152E9D">
            <w:pPr>
              <w:jc w:val="center"/>
              <w:rPr>
                <w:rFonts w:ascii="Arial" w:hAnsi="Arial" w:cs="Arial"/>
                <w:sz w:val="32"/>
              </w:rPr>
            </w:pPr>
          </w:p>
        </w:tc>
      </w:tr>
      <w:tr w:rsidR="00152E9D" w:rsidRPr="00A406E5" w14:paraId="2BE66EC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DFD7E3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20E035C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7C3B22"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F55C65" w14:textId="77777777" w:rsidR="00152E9D" w:rsidRPr="00A406E5" w:rsidRDefault="00152E9D" w:rsidP="00152E9D">
            <w:pPr>
              <w:jc w:val="center"/>
              <w:rPr>
                <w:rFonts w:ascii="Arial" w:hAnsi="Arial" w:cs="Arial"/>
                <w:sz w:val="32"/>
              </w:rPr>
            </w:pPr>
          </w:p>
        </w:tc>
      </w:tr>
      <w:tr w:rsidR="00152E9D" w:rsidRPr="00A406E5" w14:paraId="37CB6AB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2339058" w14:textId="64AC5BC5" w:rsidR="00152E9D" w:rsidRDefault="00450EB2" w:rsidP="00450EB2">
            <w:pPr>
              <w:spacing w:after="120"/>
              <w:jc w:val="right"/>
              <w:rPr>
                <w:rFonts w:ascii="Arial" w:hAnsi="Arial" w:cs="Arial"/>
                <w:sz w:val="14"/>
                <w:szCs w:val="14"/>
              </w:rPr>
            </w:pPr>
            <w:r>
              <w:rPr>
                <w:rFonts w:ascii="Arial" w:hAnsi="Arial" w:cs="Arial"/>
                <w:sz w:val="14"/>
                <w:szCs w:val="14"/>
              </w:rPr>
              <w:t>Task 1</w:t>
            </w:r>
          </w:p>
          <w:p w14:paraId="4349893B" w14:textId="77777777" w:rsidR="00450EB2" w:rsidRPr="00A406E5" w:rsidRDefault="00450EB2" w:rsidP="00450EB2">
            <w:pPr>
              <w:spacing w:after="120"/>
              <w:jc w:val="right"/>
              <w:rPr>
                <w:rFonts w:ascii="Arial" w:hAnsi="Arial" w:cs="Arial"/>
                <w:sz w:val="14"/>
                <w:szCs w:val="14"/>
              </w:rPr>
            </w:pPr>
          </w:p>
          <w:p w14:paraId="44064C25" w14:textId="014DCC4D" w:rsidR="00152E9D" w:rsidRPr="00A406E5" w:rsidRDefault="00450EB2" w:rsidP="00450EB2">
            <w:pPr>
              <w:spacing w:after="120"/>
              <w:jc w:val="right"/>
              <w:rPr>
                <w:rFonts w:ascii="Arial" w:hAnsi="Arial" w:cs="Arial"/>
                <w:sz w:val="14"/>
                <w:szCs w:val="14"/>
              </w:rPr>
            </w:pPr>
            <w:r>
              <w:rPr>
                <w:rFonts w:ascii="Arial" w:hAnsi="Arial" w:cs="Arial"/>
                <w:sz w:val="14"/>
                <w:szCs w:val="14"/>
              </w:rPr>
              <w:t xml:space="preserve">Task 2 </w:t>
            </w:r>
          </w:p>
          <w:p w14:paraId="40A40A5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02DC92D" w14:textId="26A57F2B"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278BC32D" w14:textId="77777777" w:rsidR="00152E9D" w:rsidRPr="00A406E5" w:rsidRDefault="00152E9D" w:rsidP="00152E9D">
            <w:pPr>
              <w:jc w:val="center"/>
              <w:rPr>
                <w:rFonts w:ascii="Arial" w:hAnsi="Arial" w:cs="Arial"/>
                <w:sz w:val="32"/>
              </w:rPr>
            </w:pPr>
          </w:p>
        </w:tc>
      </w:tr>
      <w:tr w:rsidR="00152E9D" w:rsidRPr="00A406E5" w14:paraId="7773EABE" w14:textId="77777777" w:rsidTr="00A85BFE">
        <w:trPr>
          <w:trHeight w:val="451"/>
        </w:trPr>
        <w:tc>
          <w:tcPr>
            <w:tcW w:w="4169" w:type="pct"/>
            <w:vMerge/>
            <w:tcBorders>
              <w:left w:val="single" w:sz="4" w:space="0" w:color="auto"/>
              <w:bottom w:val="single" w:sz="4" w:space="0" w:color="auto"/>
              <w:right w:val="single" w:sz="4" w:space="0" w:color="auto"/>
            </w:tcBorders>
          </w:tcPr>
          <w:p w14:paraId="11C8DDD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1F4781F" w14:textId="7F0F1962"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7AB11B5E" w14:textId="77777777" w:rsidR="00152E9D" w:rsidRPr="00A406E5" w:rsidRDefault="00152E9D" w:rsidP="00152E9D">
            <w:pPr>
              <w:jc w:val="center"/>
              <w:rPr>
                <w:rFonts w:ascii="Arial" w:hAnsi="Arial" w:cs="Arial"/>
                <w:sz w:val="32"/>
              </w:rPr>
            </w:pPr>
          </w:p>
        </w:tc>
      </w:tr>
      <w:tr w:rsidR="00152E9D" w:rsidRPr="00A406E5" w14:paraId="33F15A2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0176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41DBA9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38CDEB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490FD5" w14:textId="77777777" w:rsidR="00152E9D" w:rsidRPr="00A406E5" w:rsidRDefault="00152E9D" w:rsidP="00152E9D">
            <w:pPr>
              <w:jc w:val="center"/>
              <w:rPr>
                <w:rFonts w:ascii="Arial" w:hAnsi="Arial" w:cs="Arial"/>
                <w:sz w:val="32"/>
              </w:rPr>
            </w:pPr>
          </w:p>
        </w:tc>
      </w:tr>
      <w:tr w:rsidR="00152E9D" w:rsidRPr="00A406E5" w14:paraId="44A0DB61"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D1CB36E" w14:textId="4703AE44"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11C6950" w14:textId="77777777" w:rsidR="00152E9D" w:rsidRPr="00A406E5" w:rsidRDefault="00152E9D" w:rsidP="00152E9D">
            <w:pPr>
              <w:spacing w:after="120"/>
              <w:rPr>
                <w:rFonts w:ascii="Arial" w:hAnsi="Arial" w:cs="Arial"/>
                <w:sz w:val="14"/>
                <w:szCs w:val="14"/>
              </w:rPr>
            </w:pPr>
          </w:p>
          <w:p w14:paraId="1A01008D" w14:textId="480F43A0"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337ED693" w14:textId="77777777" w:rsidR="00152E9D" w:rsidRPr="00A406E5" w:rsidRDefault="00152E9D" w:rsidP="00152E9D">
            <w:pPr>
              <w:spacing w:after="120"/>
              <w:rPr>
                <w:rFonts w:ascii="Arial" w:hAnsi="Arial" w:cs="Arial"/>
                <w:sz w:val="14"/>
                <w:szCs w:val="14"/>
              </w:rPr>
            </w:pPr>
          </w:p>
          <w:p w14:paraId="23FA8578" w14:textId="77777777" w:rsidR="00152E9D" w:rsidRPr="00A406E5" w:rsidRDefault="00152E9D" w:rsidP="00152E9D">
            <w:pPr>
              <w:spacing w:after="120"/>
              <w:rPr>
                <w:rFonts w:ascii="Arial" w:hAnsi="Arial" w:cs="Arial"/>
                <w:sz w:val="14"/>
                <w:szCs w:val="14"/>
              </w:rPr>
            </w:pPr>
          </w:p>
          <w:p w14:paraId="5CDF0BA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0102A" w14:textId="2B1651FF"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10090210" w14:textId="77777777" w:rsidR="00152E9D" w:rsidRPr="00A406E5" w:rsidRDefault="00152E9D" w:rsidP="00152E9D">
            <w:pPr>
              <w:jc w:val="center"/>
              <w:rPr>
                <w:rFonts w:ascii="Arial" w:hAnsi="Arial" w:cs="Arial"/>
                <w:sz w:val="32"/>
              </w:rPr>
            </w:pPr>
          </w:p>
        </w:tc>
      </w:tr>
      <w:tr w:rsidR="00152E9D" w:rsidRPr="00A406E5" w14:paraId="26BE6FF7" w14:textId="77777777" w:rsidTr="00A85BFE">
        <w:trPr>
          <w:trHeight w:val="450"/>
        </w:trPr>
        <w:tc>
          <w:tcPr>
            <w:tcW w:w="4169" w:type="pct"/>
            <w:vMerge/>
            <w:tcBorders>
              <w:left w:val="single" w:sz="4" w:space="0" w:color="auto"/>
              <w:bottom w:val="single" w:sz="4" w:space="0" w:color="auto"/>
              <w:right w:val="single" w:sz="4" w:space="0" w:color="auto"/>
            </w:tcBorders>
          </w:tcPr>
          <w:p w14:paraId="6A0D019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02C02C" w14:textId="4496548F"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49301F1" w14:textId="77777777" w:rsidR="00152E9D" w:rsidRPr="00A406E5" w:rsidRDefault="00152E9D" w:rsidP="00152E9D">
            <w:pPr>
              <w:jc w:val="center"/>
              <w:rPr>
                <w:rFonts w:ascii="Arial" w:hAnsi="Arial" w:cs="Arial"/>
                <w:sz w:val="32"/>
              </w:rPr>
            </w:pPr>
          </w:p>
        </w:tc>
      </w:tr>
      <w:tr w:rsidR="00152E9D" w:rsidRPr="00A406E5" w14:paraId="42C81D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2DA2268" w14:textId="0D0CEEE3" w:rsidR="00152E9D" w:rsidRPr="00450EB2" w:rsidRDefault="005F3A53" w:rsidP="00450EB2">
            <w:pPr>
              <w:pStyle w:val="ListParagraph"/>
              <w:numPr>
                <w:ilvl w:val="0"/>
                <w:numId w:val="6"/>
              </w:numPr>
              <w:rPr>
                <w:rFonts w:ascii="Arial" w:hAnsi="Arial" w:cs="Arial"/>
                <w:b/>
                <w:sz w:val="16"/>
                <w:szCs w:val="16"/>
              </w:rPr>
            </w:pPr>
            <w:r w:rsidRPr="00450EB2">
              <w:rPr>
                <w:rFonts w:ascii="Arial" w:hAnsi="Arial" w:cs="Arial"/>
                <w:b/>
              </w:rPr>
              <w:t>Transferable S</w:t>
            </w:r>
            <w:r w:rsidR="00152E9D" w:rsidRPr="00450EB2">
              <w:rPr>
                <w:rFonts w:ascii="Arial" w:hAnsi="Arial" w:cs="Arial"/>
                <w:b/>
              </w:rPr>
              <w:t xml:space="preserve">kills for </w:t>
            </w:r>
            <w:r w:rsidRPr="00450EB2">
              <w:rPr>
                <w:rFonts w:ascii="Arial" w:hAnsi="Arial" w:cs="Arial"/>
                <w:b/>
              </w:rPr>
              <w:t xml:space="preserve">Life and </w:t>
            </w:r>
            <w:r w:rsidR="00152E9D" w:rsidRPr="00450EB2">
              <w:rPr>
                <w:rFonts w:ascii="Arial" w:hAnsi="Arial" w:cs="Arial"/>
                <w:b/>
              </w:rPr>
              <w:t>Professional Practice</w:t>
            </w:r>
          </w:p>
          <w:p w14:paraId="3566DB2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F24C3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B63E7FF" w14:textId="77777777" w:rsidR="00152E9D" w:rsidRPr="00A406E5" w:rsidRDefault="00152E9D" w:rsidP="00152E9D">
            <w:pPr>
              <w:jc w:val="center"/>
              <w:rPr>
                <w:rFonts w:ascii="Arial" w:hAnsi="Arial" w:cs="Arial"/>
                <w:sz w:val="32"/>
              </w:rPr>
            </w:pPr>
          </w:p>
        </w:tc>
      </w:tr>
      <w:tr w:rsidR="00152E9D" w:rsidRPr="00A406E5" w14:paraId="2875D21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20F0F22" w14:textId="1EE8212A" w:rsidR="00152E9D" w:rsidRPr="00A406E5" w:rsidRDefault="00450EB2" w:rsidP="00450EB2">
            <w:pPr>
              <w:spacing w:after="120"/>
              <w:jc w:val="right"/>
              <w:rPr>
                <w:rFonts w:ascii="Arial" w:hAnsi="Arial" w:cs="Arial"/>
                <w:sz w:val="14"/>
                <w:szCs w:val="14"/>
              </w:rPr>
            </w:pPr>
            <w:r>
              <w:rPr>
                <w:rFonts w:ascii="Arial" w:hAnsi="Arial" w:cs="Arial"/>
                <w:sz w:val="14"/>
                <w:szCs w:val="14"/>
              </w:rPr>
              <w:t>Task 1</w:t>
            </w:r>
          </w:p>
          <w:p w14:paraId="66C4408C" w14:textId="77777777" w:rsidR="00152E9D" w:rsidRPr="00A406E5" w:rsidRDefault="00152E9D" w:rsidP="00152E9D">
            <w:pPr>
              <w:spacing w:after="120"/>
              <w:rPr>
                <w:rFonts w:ascii="Arial" w:hAnsi="Arial" w:cs="Arial"/>
                <w:sz w:val="14"/>
                <w:szCs w:val="14"/>
              </w:rPr>
            </w:pPr>
          </w:p>
          <w:p w14:paraId="11ED39B7" w14:textId="7353ADFC" w:rsidR="00152E9D" w:rsidRPr="00A406E5" w:rsidRDefault="00450EB2" w:rsidP="00450EB2">
            <w:pPr>
              <w:spacing w:after="120"/>
              <w:jc w:val="right"/>
              <w:rPr>
                <w:rFonts w:ascii="Arial" w:hAnsi="Arial" w:cs="Arial"/>
                <w:sz w:val="14"/>
                <w:szCs w:val="14"/>
              </w:rPr>
            </w:pPr>
            <w:r>
              <w:rPr>
                <w:rFonts w:ascii="Arial" w:hAnsi="Arial" w:cs="Arial"/>
                <w:sz w:val="14"/>
                <w:szCs w:val="14"/>
              </w:rPr>
              <w:t>Task 2</w:t>
            </w:r>
          </w:p>
          <w:p w14:paraId="54CBE8D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DAF4A68" w14:textId="0992883E" w:rsidR="00152E9D" w:rsidRPr="00A406E5" w:rsidRDefault="00450EB2"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38C63F43" w14:textId="77777777" w:rsidR="00152E9D" w:rsidRPr="00A406E5" w:rsidRDefault="00152E9D" w:rsidP="00152E9D">
            <w:pPr>
              <w:jc w:val="center"/>
              <w:rPr>
                <w:rFonts w:ascii="Arial" w:hAnsi="Arial" w:cs="Arial"/>
                <w:sz w:val="32"/>
              </w:rPr>
            </w:pPr>
          </w:p>
        </w:tc>
      </w:tr>
      <w:tr w:rsidR="00152E9D" w:rsidRPr="00A406E5" w14:paraId="201A4147" w14:textId="77777777" w:rsidTr="00A85BFE">
        <w:trPr>
          <w:trHeight w:val="450"/>
        </w:trPr>
        <w:tc>
          <w:tcPr>
            <w:tcW w:w="4169" w:type="pct"/>
            <w:vMerge/>
            <w:tcBorders>
              <w:left w:val="single" w:sz="4" w:space="0" w:color="auto"/>
              <w:bottom w:val="single" w:sz="4" w:space="0" w:color="auto"/>
              <w:right w:val="single" w:sz="4" w:space="0" w:color="auto"/>
            </w:tcBorders>
          </w:tcPr>
          <w:p w14:paraId="4B0AAE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3D54A06" w14:textId="6D17B690" w:rsidR="00152E9D" w:rsidRPr="00A406E5" w:rsidRDefault="00450EB2"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5885CD1A" w14:textId="77777777" w:rsidR="00152E9D" w:rsidRPr="00A406E5" w:rsidRDefault="00152E9D" w:rsidP="00152E9D">
            <w:pPr>
              <w:jc w:val="center"/>
              <w:rPr>
                <w:rFonts w:ascii="Arial" w:hAnsi="Arial" w:cs="Arial"/>
                <w:sz w:val="32"/>
              </w:rPr>
            </w:pPr>
          </w:p>
        </w:tc>
      </w:tr>
    </w:tbl>
    <w:p w14:paraId="2A470AAD"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1185205E" w14:textId="77777777" w:rsidTr="00152E9D">
        <w:trPr>
          <w:cantSplit/>
        </w:trPr>
        <w:tc>
          <w:tcPr>
            <w:tcW w:w="6062" w:type="dxa"/>
            <w:vMerge w:val="restart"/>
            <w:shd w:val="pct15" w:color="auto" w:fill="auto"/>
            <w:vAlign w:val="center"/>
          </w:tcPr>
          <w:p w14:paraId="02714613"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E99F55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3669595"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7DDA0CB" w14:textId="77777777" w:rsidTr="00152E9D">
        <w:trPr>
          <w:cantSplit/>
        </w:trPr>
        <w:tc>
          <w:tcPr>
            <w:tcW w:w="6062" w:type="dxa"/>
            <w:vMerge/>
            <w:vAlign w:val="bottom"/>
          </w:tcPr>
          <w:p w14:paraId="3B376235" w14:textId="77777777" w:rsidR="00152E9D" w:rsidRPr="00A406E5" w:rsidRDefault="00152E9D" w:rsidP="00152E9D">
            <w:pPr>
              <w:rPr>
                <w:rFonts w:ascii="Arial" w:hAnsi="Arial" w:cs="Arial"/>
              </w:rPr>
            </w:pPr>
          </w:p>
        </w:tc>
        <w:tc>
          <w:tcPr>
            <w:tcW w:w="2903" w:type="dxa"/>
            <w:vAlign w:val="bottom"/>
          </w:tcPr>
          <w:p w14:paraId="56BF5D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676A854" w14:textId="77777777" w:rsidR="00152E9D" w:rsidRPr="00A406E5" w:rsidRDefault="00152E9D" w:rsidP="00152E9D">
            <w:pPr>
              <w:jc w:val="center"/>
              <w:rPr>
                <w:rFonts w:ascii="Arial" w:hAnsi="Arial" w:cs="Arial"/>
                <w:sz w:val="12"/>
                <w:szCs w:val="12"/>
              </w:rPr>
            </w:pPr>
          </w:p>
        </w:tc>
        <w:tc>
          <w:tcPr>
            <w:tcW w:w="1060" w:type="dxa"/>
            <w:vMerge/>
            <w:vAlign w:val="bottom"/>
          </w:tcPr>
          <w:p w14:paraId="112447A8" w14:textId="77777777" w:rsidR="00152E9D" w:rsidRPr="00A406E5" w:rsidRDefault="00152E9D" w:rsidP="00152E9D">
            <w:pPr>
              <w:ind w:leftChars="71" w:left="142"/>
              <w:rPr>
                <w:rFonts w:ascii="Arial" w:hAnsi="Arial" w:cs="Arial"/>
              </w:rPr>
            </w:pPr>
          </w:p>
        </w:tc>
      </w:tr>
      <w:tr w:rsidR="00152E9D" w:rsidRPr="00A406E5" w14:paraId="02C3D4BD" w14:textId="77777777" w:rsidTr="00152E9D">
        <w:trPr>
          <w:cantSplit/>
        </w:trPr>
        <w:tc>
          <w:tcPr>
            <w:tcW w:w="6062" w:type="dxa"/>
            <w:vMerge/>
            <w:vAlign w:val="bottom"/>
          </w:tcPr>
          <w:p w14:paraId="4C6E5E64" w14:textId="77777777" w:rsidR="00152E9D" w:rsidRPr="00A406E5" w:rsidRDefault="00152E9D" w:rsidP="00152E9D">
            <w:pPr>
              <w:rPr>
                <w:rFonts w:ascii="Arial" w:hAnsi="Arial" w:cs="Arial"/>
              </w:rPr>
            </w:pPr>
          </w:p>
        </w:tc>
        <w:tc>
          <w:tcPr>
            <w:tcW w:w="2903" w:type="dxa"/>
            <w:vAlign w:val="bottom"/>
          </w:tcPr>
          <w:p w14:paraId="41280994"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38045825" w14:textId="77777777" w:rsidR="00152E9D" w:rsidRPr="00A406E5" w:rsidRDefault="00152E9D" w:rsidP="00152E9D">
            <w:pPr>
              <w:jc w:val="center"/>
              <w:rPr>
                <w:rFonts w:ascii="Arial" w:hAnsi="Arial" w:cs="Arial"/>
                <w:sz w:val="12"/>
                <w:szCs w:val="12"/>
              </w:rPr>
            </w:pPr>
          </w:p>
        </w:tc>
        <w:tc>
          <w:tcPr>
            <w:tcW w:w="1060" w:type="dxa"/>
            <w:vMerge/>
            <w:vAlign w:val="bottom"/>
          </w:tcPr>
          <w:p w14:paraId="19B65411" w14:textId="77777777" w:rsidR="00152E9D" w:rsidRPr="00A406E5" w:rsidRDefault="00152E9D" w:rsidP="00152E9D">
            <w:pPr>
              <w:ind w:firstLineChars="141" w:firstLine="282"/>
              <w:rPr>
                <w:rFonts w:ascii="Arial" w:hAnsi="Arial" w:cs="Arial"/>
              </w:rPr>
            </w:pPr>
          </w:p>
        </w:tc>
      </w:tr>
    </w:tbl>
    <w:p w14:paraId="2DC511DB" w14:textId="77777777" w:rsidR="00152E9D" w:rsidRDefault="00152E9D" w:rsidP="00152E9D">
      <w:pPr>
        <w:rPr>
          <w:rFonts w:ascii="Arial" w:hAnsi="Arial" w:cs="Arial"/>
        </w:rPr>
      </w:pPr>
    </w:p>
    <w:p w14:paraId="7C4AC511" w14:textId="77777777" w:rsidR="00C073F1" w:rsidRDefault="00C073F1" w:rsidP="00152E9D">
      <w:pPr>
        <w:rPr>
          <w:rFonts w:ascii="Arial" w:hAnsi="Arial" w:cs="Arial"/>
        </w:rPr>
      </w:pPr>
    </w:p>
    <w:p w14:paraId="5B770B1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0F1838B"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C502D95" w14:textId="77777777" w:rsidR="00C073F1" w:rsidRPr="00A406E5" w:rsidRDefault="00C073F1" w:rsidP="00152E9D">
      <w:pPr>
        <w:rPr>
          <w:rFonts w:ascii="Arial" w:hAnsi="Arial" w:cs="Arial"/>
          <w:vanish/>
        </w:rPr>
      </w:pPr>
    </w:p>
    <w:p w14:paraId="3AF18EE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24044238" w14:textId="77777777" w:rsidTr="00AC5F32">
        <w:tc>
          <w:tcPr>
            <w:tcW w:w="13858" w:type="dxa"/>
            <w:shd w:val="clear" w:color="auto" w:fill="C2D69B" w:themeFill="accent3" w:themeFillTint="99"/>
          </w:tcPr>
          <w:p w14:paraId="60046785"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6D1D35"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731C7422" w14:textId="77777777" w:rsidTr="00AC5F32">
        <w:tc>
          <w:tcPr>
            <w:tcW w:w="13948" w:type="dxa"/>
            <w:shd w:val="clear" w:color="auto" w:fill="C2D69B" w:themeFill="accent3" w:themeFillTint="99"/>
          </w:tcPr>
          <w:p w14:paraId="3F06634E"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104B393C" w14:textId="77777777" w:rsidTr="00E05287">
        <w:tc>
          <w:tcPr>
            <w:tcW w:w="13948" w:type="dxa"/>
            <w:shd w:val="clear" w:color="auto" w:fill="EAF1DD" w:themeFill="accent3" w:themeFillTint="33"/>
          </w:tcPr>
          <w:p w14:paraId="25A04386"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30DF6633"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1A2C5D7C" w14:textId="77777777" w:rsidTr="00AC5F32">
        <w:trPr>
          <w:tblHeader/>
        </w:trPr>
        <w:tc>
          <w:tcPr>
            <w:tcW w:w="1735" w:type="dxa"/>
            <w:shd w:val="clear" w:color="auto" w:fill="C2D69B" w:themeFill="accent3" w:themeFillTint="99"/>
          </w:tcPr>
          <w:p w14:paraId="05607D3C"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61B11DF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62D69A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DFC207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2C76C8E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640624E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5AC37E3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8CE40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3B93086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2B5568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1C5DC2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2E9B8CD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2077420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60691EF" w14:textId="77777777" w:rsidTr="00AC5F32">
        <w:trPr>
          <w:tblHeader/>
        </w:trPr>
        <w:tc>
          <w:tcPr>
            <w:tcW w:w="1735" w:type="dxa"/>
            <w:shd w:val="clear" w:color="auto" w:fill="C2D69B" w:themeFill="accent3" w:themeFillTint="99"/>
          </w:tcPr>
          <w:p w14:paraId="330B23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D5274D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6F58DB47"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3EE133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07112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CD343F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FE3C2C8"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FB4615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5CD1F4F" w14:textId="77777777" w:rsidTr="00AC5F32">
        <w:tc>
          <w:tcPr>
            <w:tcW w:w="1735" w:type="dxa"/>
            <w:shd w:val="clear" w:color="auto" w:fill="C2D69B" w:themeFill="accent3" w:themeFillTint="99"/>
          </w:tcPr>
          <w:p w14:paraId="65193D10"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487458"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3AA40C2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27389F0"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7F9E7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F02D99"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8124103"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F5508C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C3F6BED"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1C39A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DDC1A8E"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4FF3621F"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708235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419A67"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750EEF01" w14:textId="77777777" w:rsidTr="00AC5F32">
        <w:tc>
          <w:tcPr>
            <w:tcW w:w="1735" w:type="dxa"/>
            <w:shd w:val="clear" w:color="auto" w:fill="C2D69B" w:themeFill="accent3" w:themeFillTint="99"/>
          </w:tcPr>
          <w:p w14:paraId="3936F4E3"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0C5D847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AB0184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509F70F2"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BCCD28"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91737D2"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AC54748"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D4C86C0"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BDA35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D3C156E"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5DF1244" w14:textId="77777777" w:rsidTr="00AC5F32">
        <w:tc>
          <w:tcPr>
            <w:tcW w:w="1735" w:type="dxa"/>
            <w:shd w:val="clear" w:color="auto" w:fill="C2D69B" w:themeFill="accent3" w:themeFillTint="99"/>
          </w:tcPr>
          <w:p w14:paraId="58F3F59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2221A85B"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0446043"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5A2D9C7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2D86EEE" w14:textId="77777777" w:rsidR="00C073F1" w:rsidRPr="00B669B1" w:rsidRDefault="00C073F1" w:rsidP="0050796C">
            <w:pPr>
              <w:rPr>
                <w:rFonts w:ascii="Arial" w:hAnsi="Arial" w:cs="Arial"/>
              </w:rPr>
            </w:pPr>
          </w:p>
        </w:tc>
        <w:tc>
          <w:tcPr>
            <w:tcW w:w="1736" w:type="dxa"/>
          </w:tcPr>
          <w:p w14:paraId="64245F5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269DC33"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123183B2"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1095FE1D"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54245B9" w14:textId="77777777" w:rsidR="00C073F1" w:rsidRPr="00B669B1" w:rsidRDefault="00C073F1" w:rsidP="0050796C">
            <w:pPr>
              <w:rPr>
                <w:rFonts w:ascii="Arial" w:hAnsi="Arial" w:cs="Arial"/>
              </w:rPr>
            </w:pPr>
          </w:p>
        </w:tc>
        <w:tc>
          <w:tcPr>
            <w:tcW w:w="1736" w:type="dxa"/>
          </w:tcPr>
          <w:p w14:paraId="3A79A3F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7945229"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020CC6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454E7FA2"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F833920" w14:textId="77777777" w:rsidR="00C073F1" w:rsidRPr="00B669B1" w:rsidRDefault="00C073F1" w:rsidP="0050796C">
            <w:pPr>
              <w:rPr>
                <w:rFonts w:ascii="Arial" w:hAnsi="Arial" w:cs="Arial"/>
              </w:rPr>
            </w:pPr>
          </w:p>
        </w:tc>
        <w:tc>
          <w:tcPr>
            <w:tcW w:w="1736" w:type="dxa"/>
          </w:tcPr>
          <w:p w14:paraId="1833613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250D57" w14:textId="77777777" w:rsidR="00C073F1" w:rsidRPr="00B669B1" w:rsidRDefault="00C073F1" w:rsidP="0050796C">
            <w:pPr>
              <w:rPr>
                <w:rFonts w:ascii="Arial" w:hAnsi="Arial" w:cs="Arial"/>
              </w:rPr>
            </w:pPr>
          </w:p>
        </w:tc>
        <w:tc>
          <w:tcPr>
            <w:tcW w:w="1736" w:type="dxa"/>
          </w:tcPr>
          <w:p w14:paraId="567D8956"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290A9411"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499D1938" w14:textId="77777777" w:rsidTr="00AC5F32">
        <w:tc>
          <w:tcPr>
            <w:tcW w:w="1735" w:type="dxa"/>
            <w:shd w:val="clear" w:color="auto" w:fill="C2D69B" w:themeFill="accent3" w:themeFillTint="99"/>
          </w:tcPr>
          <w:p w14:paraId="29CC761F"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3DC5EAD"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5828DD6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32C287FE"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BE7F15D"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3C2371AD"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36CCBB1C"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733030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0805ED" w14:textId="77777777" w:rsidR="00C073F1" w:rsidRPr="00B669B1" w:rsidRDefault="00C073F1" w:rsidP="0050796C">
            <w:pPr>
              <w:rPr>
                <w:rFonts w:ascii="Arial" w:hAnsi="Arial" w:cs="Arial"/>
              </w:rPr>
            </w:pPr>
          </w:p>
          <w:p w14:paraId="6DD81B87" w14:textId="77777777" w:rsidR="00C073F1" w:rsidRPr="00B669B1" w:rsidRDefault="00C073F1" w:rsidP="0050796C">
            <w:pPr>
              <w:rPr>
                <w:rFonts w:ascii="Arial" w:hAnsi="Arial" w:cs="Arial"/>
              </w:rPr>
            </w:pPr>
          </w:p>
        </w:tc>
        <w:tc>
          <w:tcPr>
            <w:tcW w:w="1736" w:type="dxa"/>
          </w:tcPr>
          <w:p w14:paraId="16A5005C"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30B75B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AF61A3"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41B5F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6BEE48B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2F67ECEB"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40F8D0C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46F5C1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F2C6506"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452C7763"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55ECF37F"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E46238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63CCF9EE"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21407DA" w14:textId="77777777" w:rsidTr="00AC5F32">
        <w:tc>
          <w:tcPr>
            <w:tcW w:w="1735" w:type="dxa"/>
            <w:shd w:val="clear" w:color="auto" w:fill="C2D69B" w:themeFill="accent3" w:themeFillTint="99"/>
          </w:tcPr>
          <w:p w14:paraId="2ADD598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C158C2"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7C76B87B"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719034C0"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444A382" w14:textId="77777777" w:rsidR="00C073F1" w:rsidRPr="00ED3ABD" w:rsidRDefault="00C073F1" w:rsidP="0050796C">
            <w:pPr>
              <w:rPr>
                <w:rFonts w:ascii="Arial" w:hAnsi="Arial" w:cs="Arial"/>
              </w:rPr>
            </w:pPr>
          </w:p>
          <w:p w14:paraId="18419283"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69E6EBA"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70AA5D2"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E88315E"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DAD950"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BCF96B2"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D51330"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0A4E0131"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6D9065E0"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7A1419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605E9B44"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877763E"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9FFE9A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9B2E623"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1F3390FA"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84D8C8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057E31FB" w14:textId="77777777" w:rsidR="00C073F1" w:rsidRPr="00A406E5" w:rsidRDefault="00C073F1" w:rsidP="001F50B6">
      <w:pPr>
        <w:pStyle w:val="NormalWeb"/>
        <w:rPr>
          <w:rFonts w:ascii="Arial" w:hAnsi="Arial" w:cs="Arial"/>
          <w:color w:val="303B44"/>
          <w:sz w:val="22"/>
          <w:szCs w:val="22"/>
        </w:rPr>
      </w:pPr>
    </w:p>
    <w:p w14:paraId="5550205B" w14:textId="77777777" w:rsidR="00995D51" w:rsidRDefault="00995D51">
      <w:pPr>
        <w:pStyle w:val="NormalWeb"/>
        <w:rPr>
          <w:rFonts w:ascii="Arial" w:hAnsi="Arial" w:cs="Arial"/>
          <w:color w:val="303B44"/>
          <w:sz w:val="22"/>
          <w:szCs w:val="22"/>
        </w:rPr>
      </w:pPr>
    </w:p>
    <w:p w14:paraId="7DF62968" w14:textId="77777777" w:rsidR="00975DEE" w:rsidRDefault="00975DEE">
      <w:pPr>
        <w:pStyle w:val="NormalWeb"/>
        <w:rPr>
          <w:rFonts w:ascii="Arial" w:hAnsi="Arial" w:cs="Arial"/>
          <w:color w:val="303B44"/>
          <w:sz w:val="22"/>
          <w:szCs w:val="22"/>
        </w:rPr>
      </w:pPr>
    </w:p>
    <w:p w14:paraId="679F7FA1" w14:textId="77777777" w:rsidR="00975DEE" w:rsidRDefault="00975DEE">
      <w:pPr>
        <w:pStyle w:val="NormalWeb"/>
        <w:rPr>
          <w:rFonts w:ascii="Arial" w:hAnsi="Arial" w:cs="Arial"/>
          <w:color w:val="303B44"/>
          <w:sz w:val="22"/>
          <w:szCs w:val="22"/>
        </w:rPr>
      </w:pPr>
    </w:p>
    <w:p w14:paraId="6CF01F46" w14:textId="77777777" w:rsidR="00975DEE" w:rsidRDefault="00975DEE">
      <w:pPr>
        <w:pStyle w:val="NormalWeb"/>
        <w:rPr>
          <w:rFonts w:ascii="Arial" w:hAnsi="Arial" w:cs="Arial"/>
          <w:color w:val="303B44"/>
          <w:sz w:val="22"/>
          <w:szCs w:val="22"/>
        </w:rPr>
      </w:pPr>
    </w:p>
    <w:p w14:paraId="52ECADD3" w14:textId="77777777" w:rsidR="00975DEE" w:rsidRDefault="00975DEE">
      <w:pPr>
        <w:pStyle w:val="NormalWeb"/>
        <w:rPr>
          <w:rFonts w:ascii="Arial" w:hAnsi="Arial" w:cs="Arial"/>
          <w:color w:val="303B44"/>
          <w:sz w:val="22"/>
          <w:szCs w:val="22"/>
        </w:rPr>
      </w:pPr>
    </w:p>
    <w:p w14:paraId="5CD558FC" w14:textId="77777777" w:rsidR="00975DEE" w:rsidRDefault="00975DEE">
      <w:pPr>
        <w:pStyle w:val="NormalWeb"/>
        <w:rPr>
          <w:rFonts w:ascii="Arial" w:hAnsi="Arial" w:cs="Arial"/>
          <w:color w:val="303B44"/>
          <w:sz w:val="22"/>
          <w:szCs w:val="22"/>
        </w:rPr>
      </w:pPr>
    </w:p>
    <w:p w14:paraId="7FC39382"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456196" w14:textId="77777777" w:rsidR="0091780B" w:rsidRDefault="0091780B">
      <w:r>
        <w:separator/>
      </w:r>
    </w:p>
  </w:endnote>
  <w:endnote w:type="continuationSeparator" w:id="0">
    <w:p w14:paraId="0AF5F61F" w14:textId="77777777" w:rsidR="0091780B" w:rsidRDefault="0091780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8E2F48"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DB8961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77E829"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BA68F3" w14:textId="77777777" w:rsidR="0091780B" w:rsidRDefault="0091780B">
      <w:r>
        <w:separator/>
      </w:r>
    </w:p>
  </w:footnote>
  <w:footnote w:type="continuationSeparator" w:id="0">
    <w:p w14:paraId="43842E02" w14:textId="77777777" w:rsidR="0091780B" w:rsidRDefault="0091780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39F3047"/>
    <w:multiLevelType w:val="hybridMultilevel"/>
    <w:tmpl w:val="AB6E3A36"/>
    <w:lvl w:ilvl="0" w:tplc="08090017">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428198C"/>
    <w:multiLevelType w:val="hybridMultilevel"/>
    <w:tmpl w:val="50BEFD5E"/>
    <w:lvl w:ilvl="0" w:tplc="9FEE136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7"/>
  </w:num>
  <w:num w:numId="4">
    <w:abstractNumId w:val="11"/>
  </w:num>
  <w:num w:numId="5">
    <w:abstractNumId w:val="7"/>
  </w:num>
  <w:num w:numId="6">
    <w:abstractNumId w:val="16"/>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5"/>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18CF"/>
    <w:rsid w:val="000822E5"/>
    <w:rsid w:val="000971FC"/>
    <w:rsid w:val="000A2A3A"/>
    <w:rsid w:val="000A492A"/>
    <w:rsid w:val="000D2F80"/>
    <w:rsid w:val="000E413A"/>
    <w:rsid w:val="000F5AA3"/>
    <w:rsid w:val="00100396"/>
    <w:rsid w:val="00100B5C"/>
    <w:rsid w:val="00103507"/>
    <w:rsid w:val="001106E9"/>
    <w:rsid w:val="00124CA5"/>
    <w:rsid w:val="00134F77"/>
    <w:rsid w:val="00141B69"/>
    <w:rsid w:val="00146A3B"/>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477C"/>
    <w:rsid w:val="00205269"/>
    <w:rsid w:val="0022746E"/>
    <w:rsid w:val="00235F71"/>
    <w:rsid w:val="002444CA"/>
    <w:rsid w:val="00260DE6"/>
    <w:rsid w:val="00273FEE"/>
    <w:rsid w:val="0028204E"/>
    <w:rsid w:val="0028591B"/>
    <w:rsid w:val="00291841"/>
    <w:rsid w:val="002A2B04"/>
    <w:rsid w:val="002C449B"/>
    <w:rsid w:val="002C6040"/>
    <w:rsid w:val="002D5B3F"/>
    <w:rsid w:val="002E272E"/>
    <w:rsid w:val="002F5778"/>
    <w:rsid w:val="003223E0"/>
    <w:rsid w:val="00352C4A"/>
    <w:rsid w:val="00362560"/>
    <w:rsid w:val="00371134"/>
    <w:rsid w:val="003732FD"/>
    <w:rsid w:val="003753B2"/>
    <w:rsid w:val="00376559"/>
    <w:rsid w:val="00382BAA"/>
    <w:rsid w:val="00384D73"/>
    <w:rsid w:val="00393EB6"/>
    <w:rsid w:val="003A3CE5"/>
    <w:rsid w:val="003B1953"/>
    <w:rsid w:val="003B366F"/>
    <w:rsid w:val="003B3F9D"/>
    <w:rsid w:val="003B6C95"/>
    <w:rsid w:val="003B71AA"/>
    <w:rsid w:val="003E5751"/>
    <w:rsid w:val="004046A9"/>
    <w:rsid w:val="00404C50"/>
    <w:rsid w:val="004139C9"/>
    <w:rsid w:val="00423934"/>
    <w:rsid w:val="00426244"/>
    <w:rsid w:val="00450EB2"/>
    <w:rsid w:val="00470A38"/>
    <w:rsid w:val="004874DE"/>
    <w:rsid w:val="004B5334"/>
    <w:rsid w:val="004B6C14"/>
    <w:rsid w:val="004C4F19"/>
    <w:rsid w:val="004D5E9B"/>
    <w:rsid w:val="004D63D9"/>
    <w:rsid w:val="004E6585"/>
    <w:rsid w:val="0050249F"/>
    <w:rsid w:val="00524566"/>
    <w:rsid w:val="00530BEF"/>
    <w:rsid w:val="00537C85"/>
    <w:rsid w:val="00552351"/>
    <w:rsid w:val="00555F59"/>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4158"/>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6F7439"/>
    <w:rsid w:val="00702F71"/>
    <w:rsid w:val="007366DF"/>
    <w:rsid w:val="00757839"/>
    <w:rsid w:val="00770C81"/>
    <w:rsid w:val="00785357"/>
    <w:rsid w:val="00791024"/>
    <w:rsid w:val="00793F0A"/>
    <w:rsid w:val="00796E24"/>
    <w:rsid w:val="007A2657"/>
    <w:rsid w:val="007C682C"/>
    <w:rsid w:val="007D1BB9"/>
    <w:rsid w:val="007D2385"/>
    <w:rsid w:val="007E6F99"/>
    <w:rsid w:val="007F214F"/>
    <w:rsid w:val="00800069"/>
    <w:rsid w:val="008042F0"/>
    <w:rsid w:val="008310A0"/>
    <w:rsid w:val="00835D29"/>
    <w:rsid w:val="00842E7F"/>
    <w:rsid w:val="00852933"/>
    <w:rsid w:val="008566E5"/>
    <w:rsid w:val="008566FE"/>
    <w:rsid w:val="00856930"/>
    <w:rsid w:val="00865B46"/>
    <w:rsid w:val="00896134"/>
    <w:rsid w:val="008A62BC"/>
    <w:rsid w:val="008B43E7"/>
    <w:rsid w:val="008D763F"/>
    <w:rsid w:val="008E7AB8"/>
    <w:rsid w:val="008F036F"/>
    <w:rsid w:val="008F1308"/>
    <w:rsid w:val="008F78C2"/>
    <w:rsid w:val="00904568"/>
    <w:rsid w:val="00911394"/>
    <w:rsid w:val="0091780B"/>
    <w:rsid w:val="00923EF2"/>
    <w:rsid w:val="00926D25"/>
    <w:rsid w:val="00926E9D"/>
    <w:rsid w:val="00932C6E"/>
    <w:rsid w:val="00933F10"/>
    <w:rsid w:val="009433C5"/>
    <w:rsid w:val="0094563C"/>
    <w:rsid w:val="00960A8E"/>
    <w:rsid w:val="00965881"/>
    <w:rsid w:val="00975DEE"/>
    <w:rsid w:val="009871FF"/>
    <w:rsid w:val="00990799"/>
    <w:rsid w:val="00995D51"/>
    <w:rsid w:val="009A0631"/>
    <w:rsid w:val="009B10ED"/>
    <w:rsid w:val="009D3EA4"/>
    <w:rsid w:val="009D649C"/>
    <w:rsid w:val="009E4BC1"/>
    <w:rsid w:val="009F5CB2"/>
    <w:rsid w:val="00A03BB8"/>
    <w:rsid w:val="00A15E2B"/>
    <w:rsid w:val="00A3505D"/>
    <w:rsid w:val="00A4036F"/>
    <w:rsid w:val="00A406E5"/>
    <w:rsid w:val="00A4641C"/>
    <w:rsid w:val="00A55876"/>
    <w:rsid w:val="00A55A24"/>
    <w:rsid w:val="00A67FB1"/>
    <w:rsid w:val="00A85BFE"/>
    <w:rsid w:val="00AA351F"/>
    <w:rsid w:val="00AA7068"/>
    <w:rsid w:val="00AB6FE7"/>
    <w:rsid w:val="00AB7AD7"/>
    <w:rsid w:val="00AC5F32"/>
    <w:rsid w:val="00AD2430"/>
    <w:rsid w:val="00AE41A6"/>
    <w:rsid w:val="00AF0E34"/>
    <w:rsid w:val="00AF271D"/>
    <w:rsid w:val="00AF56C2"/>
    <w:rsid w:val="00B004E6"/>
    <w:rsid w:val="00B0744D"/>
    <w:rsid w:val="00B3404E"/>
    <w:rsid w:val="00B50EA8"/>
    <w:rsid w:val="00B64082"/>
    <w:rsid w:val="00B72325"/>
    <w:rsid w:val="00B81AD3"/>
    <w:rsid w:val="00B829D8"/>
    <w:rsid w:val="00B84B5B"/>
    <w:rsid w:val="00B863E5"/>
    <w:rsid w:val="00B86446"/>
    <w:rsid w:val="00BA1176"/>
    <w:rsid w:val="00BC0E97"/>
    <w:rsid w:val="00BE0B01"/>
    <w:rsid w:val="00BE79C7"/>
    <w:rsid w:val="00BF0952"/>
    <w:rsid w:val="00BF3CB5"/>
    <w:rsid w:val="00C01A3F"/>
    <w:rsid w:val="00C073F1"/>
    <w:rsid w:val="00C1285B"/>
    <w:rsid w:val="00C1361B"/>
    <w:rsid w:val="00C14E1F"/>
    <w:rsid w:val="00C2502C"/>
    <w:rsid w:val="00C315AF"/>
    <w:rsid w:val="00C36D9A"/>
    <w:rsid w:val="00C44A72"/>
    <w:rsid w:val="00C51BBB"/>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566BC"/>
    <w:rsid w:val="00D6111E"/>
    <w:rsid w:val="00D62ACD"/>
    <w:rsid w:val="00D90091"/>
    <w:rsid w:val="00DA36EE"/>
    <w:rsid w:val="00DB116D"/>
    <w:rsid w:val="00DC0B9B"/>
    <w:rsid w:val="00DD17CC"/>
    <w:rsid w:val="00DE217A"/>
    <w:rsid w:val="00DF321B"/>
    <w:rsid w:val="00E05287"/>
    <w:rsid w:val="00E230E0"/>
    <w:rsid w:val="00E278CF"/>
    <w:rsid w:val="00E51AAC"/>
    <w:rsid w:val="00E66CC0"/>
    <w:rsid w:val="00E728A9"/>
    <w:rsid w:val="00E807D9"/>
    <w:rsid w:val="00E84209"/>
    <w:rsid w:val="00E9767F"/>
    <w:rsid w:val="00EA0F4E"/>
    <w:rsid w:val="00EA295B"/>
    <w:rsid w:val="00EA3B9B"/>
    <w:rsid w:val="00EA6801"/>
    <w:rsid w:val="00EB4F96"/>
    <w:rsid w:val="00ED7072"/>
    <w:rsid w:val="00EE3132"/>
    <w:rsid w:val="00EE3D9D"/>
    <w:rsid w:val="00EE6F25"/>
    <w:rsid w:val="00F02126"/>
    <w:rsid w:val="00F02AD0"/>
    <w:rsid w:val="00F03D85"/>
    <w:rsid w:val="00F07C8C"/>
    <w:rsid w:val="00F11EB2"/>
    <w:rsid w:val="00F249F1"/>
    <w:rsid w:val="00F25B9D"/>
    <w:rsid w:val="00F2664E"/>
    <w:rsid w:val="00F31163"/>
    <w:rsid w:val="00F31C04"/>
    <w:rsid w:val="00F442A7"/>
    <w:rsid w:val="00F57A89"/>
    <w:rsid w:val="00F61A20"/>
    <w:rsid w:val="00F63DD9"/>
    <w:rsid w:val="00F664C3"/>
    <w:rsid w:val="00F67644"/>
    <w:rsid w:val="00F8381F"/>
    <w:rsid w:val="00F93032"/>
    <w:rsid w:val="00F934F1"/>
    <w:rsid w:val="00FA04CD"/>
    <w:rsid w:val="00FA25F5"/>
    <w:rsid w:val="00FA2810"/>
    <w:rsid w:val="00FA68F8"/>
    <w:rsid w:val="00FB1DC0"/>
    <w:rsid w:val="00FB3B4E"/>
    <w:rsid w:val="00FB4521"/>
    <w:rsid w:val="00FB4F84"/>
    <w:rsid w:val="00FB5CF8"/>
    <w:rsid w:val="00FE0964"/>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4126AB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4139C9"/>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3595</Words>
  <Characters>21602</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25147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Mark Gallagher-Read</cp:lastModifiedBy>
  <cp:revision>2</cp:revision>
  <cp:lastPrinted>2014-10-10T07:42:00Z</cp:lastPrinted>
  <dcterms:created xsi:type="dcterms:W3CDTF">2022-01-24T10:09:00Z</dcterms:created>
  <dcterms:modified xsi:type="dcterms:W3CDTF">2022-01-24T10:09:00Z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