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C8B66" w14:textId="11AC58E3" w:rsidR="002F76FA" w:rsidRDefault="002F76FA">
      <w:r w:rsidRPr="002F76FA">
        <w:drawing>
          <wp:inline distT="0" distB="0" distL="0" distR="0" wp14:anchorId="311BB672" wp14:editId="1D0030BF">
            <wp:extent cx="5731510" cy="3223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3895"/>
                    </a:xfrm>
                    <a:prstGeom prst="rect">
                      <a:avLst/>
                    </a:prstGeom>
                  </pic:spPr>
                </pic:pic>
              </a:graphicData>
            </a:graphic>
          </wp:inline>
        </w:drawing>
      </w:r>
    </w:p>
    <w:p w14:paraId="1BDAC346" w14:textId="5E0B5B4B" w:rsidR="002F76FA" w:rsidRDefault="002F76FA">
      <w:r w:rsidRPr="002F76FA">
        <w:drawing>
          <wp:inline distT="0" distB="0" distL="0" distR="0" wp14:anchorId="00AC12C5" wp14:editId="30E0040B">
            <wp:extent cx="5731510" cy="32238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14:paraId="74BA40D5" w14:textId="7383A2ED" w:rsidR="002F76FA" w:rsidRDefault="002F76FA">
      <w:r w:rsidRPr="002F76FA">
        <w:lastRenderedPageBreak/>
        <w:drawing>
          <wp:inline distT="0" distB="0" distL="0" distR="0" wp14:anchorId="18155CE4" wp14:editId="6BFE0BB1">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14:paraId="1C0E4739" w14:textId="6AF39671" w:rsidR="002F76FA" w:rsidRDefault="002F76FA">
      <w:r w:rsidRPr="002F76FA">
        <w:drawing>
          <wp:inline distT="0" distB="0" distL="0" distR="0" wp14:anchorId="3EB0CB14" wp14:editId="6151D0FE">
            <wp:extent cx="5731510" cy="3223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1DDF5B59" w14:textId="17AD606E" w:rsidR="002F76FA" w:rsidRDefault="002F76FA">
      <w:r w:rsidRPr="002F76FA">
        <w:lastRenderedPageBreak/>
        <w:drawing>
          <wp:inline distT="0" distB="0" distL="0" distR="0" wp14:anchorId="73CA41BD" wp14:editId="3061ABC7">
            <wp:extent cx="5731510" cy="32238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7159138E" w14:textId="661A517E" w:rsidR="002F76FA" w:rsidRDefault="002F76FA">
      <w:r w:rsidRPr="002F76FA">
        <w:drawing>
          <wp:inline distT="0" distB="0" distL="0" distR="0" wp14:anchorId="4643B281" wp14:editId="09FE7B8B">
            <wp:extent cx="5731510" cy="32238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1AB54038" w14:textId="6CB9CC23" w:rsidR="002F76FA" w:rsidRDefault="002F76FA">
      <w:r w:rsidRPr="002F76FA">
        <w:lastRenderedPageBreak/>
        <w:drawing>
          <wp:inline distT="0" distB="0" distL="0" distR="0" wp14:anchorId="49A5D379" wp14:editId="62A959C4">
            <wp:extent cx="5731510" cy="32238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2ED9427E" w14:textId="44AB8939" w:rsidR="002F76FA" w:rsidRDefault="002F76FA">
      <w:r w:rsidRPr="002F76FA">
        <w:drawing>
          <wp:inline distT="0" distB="0" distL="0" distR="0" wp14:anchorId="30FC7CF1" wp14:editId="2DF60B4D">
            <wp:extent cx="5731510" cy="32238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03BC1AF0" w14:textId="7438575B" w:rsidR="002F76FA" w:rsidRDefault="002F76FA">
      <w:r w:rsidRPr="002F76FA">
        <w:lastRenderedPageBreak/>
        <w:drawing>
          <wp:inline distT="0" distB="0" distL="0" distR="0" wp14:anchorId="1A9759EB" wp14:editId="3CF6F29E">
            <wp:extent cx="5731510" cy="32238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307C3412" w14:textId="570EAAE9" w:rsidR="002F76FA" w:rsidRDefault="002F76FA">
      <w:r w:rsidRPr="002F76FA">
        <w:drawing>
          <wp:inline distT="0" distB="0" distL="0" distR="0" wp14:anchorId="70A53303" wp14:editId="4FFD8BDE">
            <wp:extent cx="5731510" cy="32238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68BF9EE8" w14:textId="68DF97D3" w:rsidR="002F76FA" w:rsidRDefault="002F76FA">
      <w:r w:rsidRPr="002F76FA">
        <w:lastRenderedPageBreak/>
        <w:drawing>
          <wp:inline distT="0" distB="0" distL="0" distR="0" wp14:anchorId="2122DD3D" wp14:editId="7DB47602">
            <wp:extent cx="5731510" cy="322389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64D06001" w14:textId="3ABCBE73" w:rsidR="002F76FA" w:rsidRDefault="002F76FA">
      <w:r w:rsidRPr="002F76FA">
        <w:drawing>
          <wp:inline distT="0" distB="0" distL="0" distR="0" wp14:anchorId="745DEEFB" wp14:editId="7D75AFA5">
            <wp:extent cx="5731510" cy="322389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75E30882" w14:textId="6B7669D0" w:rsidR="002F76FA" w:rsidRDefault="002F76FA">
      <w:r w:rsidRPr="002F76FA">
        <w:lastRenderedPageBreak/>
        <w:drawing>
          <wp:inline distT="0" distB="0" distL="0" distR="0" wp14:anchorId="7D08BFA1" wp14:editId="08DEE41C">
            <wp:extent cx="5731510" cy="322389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38C63F88" w14:textId="50100C1D" w:rsidR="002F76FA" w:rsidRDefault="002F76FA">
      <w:r w:rsidRPr="002F76FA">
        <w:drawing>
          <wp:inline distT="0" distB="0" distL="0" distR="0" wp14:anchorId="3DEBDB4A" wp14:editId="07A3642C">
            <wp:extent cx="5731510" cy="322389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12AD81CA" w14:textId="254D6B6C" w:rsidR="002F76FA" w:rsidRDefault="002F76FA">
      <w:r w:rsidRPr="002F76FA">
        <w:lastRenderedPageBreak/>
        <w:drawing>
          <wp:inline distT="0" distB="0" distL="0" distR="0" wp14:anchorId="3F5EFABD" wp14:editId="09451F0E">
            <wp:extent cx="5731510" cy="3223895"/>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261EE6E0" w14:textId="4141EF08" w:rsidR="002F76FA" w:rsidRDefault="002F76FA">
      <w:r w:rsidRPr="002F76FA">
        <w:drawing>
          <wp:inline distT="0" distB="0" distL="0" distR="0" wp14:anchorId="055DCA9F" wp14:editId="29D06D2D">
            <wp:extent cx="5731510" cy="3223895"/>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197BD5DB" w14:textId="45D2BEBC" w:rsidR="002F76FA" w:rsidRDefault="002F76FA">
      <w:r w:rsidRPr="002F76FA">
        <w:lastRenderedPageBreak/>
        <w:drawing>
          <wp:inline distT="0" distB="0" distL="0" distR="0" wp14:anchorId="08D8761A" wp14:editId="25DCC7E8">
            <wp:extent cx="5731510" cy="3223895"/>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40EC156D" w14:textId="7278401E" w:rsidR="002F76FA" w:rsidRDefault="002F76FA">
      <w:r w:rsidRPr="002F76FA">
        <w:drawing>
          <wp:inline distT="0" distB="0" distL="0" distR="0" wp14:anchorId="50C6FD8F" wp14:editId="0FCB18FD">
            <wp:extent cx="5731510" cy="3223895"/>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0A40A82D" w14:textId="764D7DD7" w:rsidR="002F76FA" w:rsidRDefault="002F76FA">
      <w:r w:rsidRPr="002F76FA">
        <w:lastRenderedPageBreak/>
        <w:drawing>
          <wp:inline distT="0" distB="0" distL="0" distR="0" wp14:anchorId="69D919A7" wp14:editId="07882F7A">
            <wp:extent cx="5731510" cy="3223895"/>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14:paraId="15E192ED" w14:textId="54E1AE72" w:rsidR="002F76FA" w:rsidRDefault="002F76FA">
      <w:r w:rsidRPr="002F76FA">
        <w:drawing>
          <wp:inline distT="0" distB="0" distL="0" distR="0" wp14:anchorId="125E6762" wp14:editId="3445911C">
            <wp:extent cx="5731510" cy="3223895"/>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70EE2CE5" w14:textId="08F7D9AD" w:rsidR="002F76FA" w:rsidRDefault="002F76FA">
      <w:r w:rsidRPr="002F76FA">
        <w:lastRenderedPageBreak/>
        <w:drawing>
          <wp:inline distT="0" distB="0" distL="0" distR="0" wp14:anchorId="11E11AD5" wp14:editId="2CEAA847">
            <wp:extent cx="5731510" cy="3223895"/>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14:paraId="27667B2B" w14:textId="7B519062" w:rsidR="002F76FA" w:rsidRDefault="002F76FA">
      <w:r w:rsidRPr="002F76FA">
        <w:drawing>
          <wp:inline distT="0" distB="0" distL="0" distR="0" wp14:anchorId="15B7431A" wp14:editId="048E0667">
            <wp:extent cx="5731510" cy="3223895"/>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14:paraId="031CFACA" w14:textId="48D8A596" w:rsidR="002F76FA" w:rsidRDefault="002F76FA">
      <w:r w:rsidRPr="002F76FA">
        <w:lastRenderedPageBreak/>
        <w:drawing>
          <wp:inline distT="0" distB="0" distL="0" distR="0" wp14:anchorId="0831F5F0" wp14:editId="7FFDB76D">
            <wp:extent cx="5731510" cy="3223895"/>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14:paraId="3A5550F2" w14:textId="03B1056A" w:rsidR="002F76FA" w:rsidRDefault="002F76FA">
      <w:r w:rsidRPr="002F76FA">
        <w:drawing>
          <wp:inline distT="0" distB="0" distL="0" distR="0" wp14:anchorId="7507FBE1" wp14:editId="5675E003">
            <wp:extent cx="5731510" cy="3223895"/>
            <wp:effectExtent l="0" t="0" r="0"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14:paraId="39296350" w14:textId="791CC0F0" w:rsidR="002F76FA" w:rsidRDefault="002F76FA">
      <w:r w:rsidRPr="002F76FA">
        <w:lastRenderedPageBreak/>
        <w:drawing>
          <wp:inline distT="0" distB="0" distL="0" distR="0" wp14:anchorId="18C037DC" wp14:editId="739B9A93">
            <wp:extent cx="5731510" cy="3223895"/>
            <wp:effectExtent l="0" t="0" r="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14:paraId="5F229DFD" w14:textId="2A4EC632" w:rsidR="002F76FA" w:rsidRDefault="002F76FA">
      <w:r w:rsidRPr="002F76FA">
        <w:drawing>
          <wp:inline distT="0" distB="0" distL="0" distR="0" wp14:anchorId="775E5F72" wp14:editId="5932C984">
            <wp:extent cx="5731510" cy="3223895"/>
            <wp:effectExtent l="0" t="0" r="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3895"/>
                    </a:xfrm>
                    <a:prstGeom prst="rect">
                      <a:avLst/>
                    </a:prstGeom>
                  </pic:spPr>
                </pic:pic>
              </a:graphicData>
            </a:graphic>
          </wp:inline>
        </w:drawing>
      </w:r>
    </w:p>
    <w:p w14:paraId="2B1623B0" w14:textId="0188241A" w:rsidR="002F76FA" w:rsidRDefault="002F76FA">
      <w:r w:rsidRPr="002F76FA">
        <w:lastRenderedPageBreak/>
        <w:drawing>
          <wp:inline distT="0" distB="0" distL="0" distR="0" wp14:anchorId="54F5E186" wp14:editId="7A2B96B5">
            <wp:extent cx="5731510" cy="3223895"/>
            <wp:effectExtent l="0" t="0" r="0"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23895"/>
                    </a:xfrm>
                    <a:prstGeom prst="rect">
                      <a:avLst/>
                    </a:prstGeom>
                  </pic:spPr>
                </pic:pic>
              </a:graphicData>
            </a:graphic>
          </wp:inline>
        </w:drawing>
      </w:r>
    </w:p>
    <w:p w14:paraId="5EDDAAF9" w14:textId="58CD958B" w:rsidR="002F76FA" w:rsidRDefault="002F76FA">
      <w:r w:rsidRPr="002F76FA">
        <w:drawing>
          <wp:inline distT="0" distB="0" distL="0" distR="0" wp14:anchorId="0B071678" wp14:editId="34952680">
            <wp:extent cx="5731510" cy="3223895"/>
            <wp:effectExtent l="0" t="0" r="0" b="19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23895"/>
                    </a:xfrm>
                    <a:prstGeom prst="rect">
                      <a:avLst/>
                    </a:prstGeom>
                  </pic:spPr>
                </pic:pic>
              </a:graphicData>
            </a:graphic>
          </wp:inline>
        </w:drawing>
      </w:r>
    </w:p>
    <w:p w14:paraId="61EEE74F" w14:textId="77777777" w:rsidR="002F76FA" w:rsidRDefault="002F76FA">
      <w:r>
        <w:br w:type="page"/>
      </w:r>
    </w:p>
    <w:p w14:paraId="252F0465" w14:textId="77777777" w:rsidR="005571E6" w:rsidRDefault="005571E6" w:rsidP="005571E6">
      <w:proofErr w:type="spellStart"/>
      <w:r>
        <w:lastRenderedPageBreak/>
        <w:t>Sajeda</w:t>
      </w:r>
      <w:proofErr w:type="spellEnd"/>
      <w:r>
        <w:t xml:space="preserve"> </w:t>
      </w:r>
      <w:proofErr w:type="spellStart"/>
      <w:r>
        <w:t>Akter</w:t>
      </w:r>
      <w:proofErr w:type="spellEnd"/>
      <w:r>
        <w:t xml:space="preserve"> 2018704.  Word Count: 1982</w:t>
      </w:r>
    </w:p>
    <w:p w14:paraId="17C86DD6" w14:textId="77777777" w:rsidR="005571E6" w:rsidRDefault="005571E6" w:rsidP="005571E6">
      <w:pPr>
        <w:pStyle w:val="Heading2"/>
      </w:pPr>
      <w:bookmarkStart w:id="0" w:name="_Toc89888239"/>
      <w:r>
        <w:t>Products and Services Description</w:t>
      </w:r>
      <w:bookmarkEnd w:id="0"/>
      <w:r>
        <w:t xml:space="preserve"> </w:t>
      </w:r>
    </w:p>
    <w:p w14:paraId="7F2A67BB" w14:textId="77777777" w:rsidR="005571E6" w:rsidRDefault="005571E6" w:rsidP="005571E6">
      <w:pPr>
        <w:rPr>
          <w:rFonts w:ascii="Arial" w:hAnsi="Arial" w:cs="Arial"/>
          <w:sz w:val="22"/>
        </w:rPr>
      </w:pPr>
      <w:proofErr w:type="spellStart"/>
      <w:r w:rsidRPr="00E42A0B">
        <w:rPr>
          <w:rFonts w:ascii="Arial" w:hAnsi="Arial" w:cs="Arial"/>
          <w:sz w:val="22"/>
        </w:rPr>
        <w:t>ModernX</w:t>
      </w:r>
      <w:proofErr w:type="spellEnd"/>
      <w:r w:rsidRPr="00E42A0B">
        <w:rPr>
          <w:rFonts w:ascii="Arial" w:hAnsi="Arial" w:cs="Arial"/>
          <w:sz w:val="22"/>
        </w:rPr>
        <w:t xml:space="preserve"> is offering a wide range of products and services to customers to fulfil their needs. They are considering purchasing capability of the customers and has set 3 different types of product categories: premium products, medium </w:t>
      </w:r>
      <w:proofErr w:type="gramStart"/>
      <w:r w:rsidRPr="00E42A0B">
        <w:rPr>
          <w:rFonts w:ascii="Arial" w:hAnsi="Arial" w:cs="Arial"/>
          <w:sz w:val="22"/>
        </w:rPr>
        <w:t>products</w:t>
      </w:r>
      <w:proofErr w:type="gramEnd"/>
      <w:r w:rsidRPr="00E42A0B">
        <w:rPr>
          <w:rFonts w:ascii="Arial" w:hAnsi="Arial" w:cs="Arial"/>
          <w:sz w:val="22"/>
        </w:rPr>
        <w:t xml:space="preserve"> and economic products. It offers a wide collection of modern and new accessories and customised decorator services from authentic organic sources. customers can customise their products and services before ordering based on their interest and they are budged (Kimmel et al., 2020). It also has specialised designers who can deliver excellent home accessories and complementary products that are the best fit for every project. </w:t>
      </w:r>
    </w:p>
    <w:p w14:paraId="18DA6B98" w14:textId="77777777" w:rsidR="005571E6" w:rsidRPr="00E42A0B" w:rsidRDefault="005571E6" w:rsidP="005571E6">
      <w:pPr>
        <w:rPr>
          <w:rFonts w:ascii="Arial" w:hAnsi="Arial" w:cs="Arial"/>
          <w:sz w:val="22"/>
        </w:rPr>
      </w:pPr>
      <w:proofErr w:type="spellStart"/>
      <w:r>
        <w:rPr>
          <w:rFonts w:ascii="Arial" w:hAnsi="Arial" w:cs="Arial"/>
          <w:sz w:val="22"/>
        </w:rPr>
        <w:t>ModernX</w:t>
      </w:r>
      <w:proofErr w:type="spellEnd"/>
      <w:r>
        <w:rPr>
          <w:rFonts w:ascii="Arial" w:hAnsi="Arial" w:cs="Arial"/>
          <w:sz w:val="22"/>
        </w:rPr>
        <w:t xml:space="preserve"> offers a fully bespoke, </w:t>
      </w:r>
      <w:proofErr w:type="gramStart"/>
      <w:r>
        <w:rPr>
          <w:rFonts w:ascii="Arial" w:hAnsi="Arial" w:cs="Arial"/>
          <w:sz w:val="22"/>
        </w:rPr>
        <w:t>unique</w:t>
      </w:r>
      <w:proofErr w:type="gramEnd"/>
      <w:r>
        <w:rPr>
          <w:rFonts w:ascii="Arial" w:hAnsi="Arial" w:cs="Arial"/>
          <w:sz w:val="22"/>
        </w:rPr>
        <w:t xml:space="preserve"> and beautiful collection of premium home decorative accessories. All our items are truly unique, hand crafted and finished with very high standards. </w:t>
      </w:r>
    </w:p>
    <w:p w14:paraId="0E5E6709" w14:textId="77777777" w:rsidR="005571E6" w:rsidRPr="00B94062" w:rsidRDefault="005571E6" w:rsidP="005571E6">
      <w:pPr>
        <w:spacing w:line="259" w:lineRule="auto"/>
        <w:rPr>
          <w:rFonts w:ascii="Arial" w:eastAsiaTheme="majorEastAsia" w:hAnsi="Arial" w:cs="Arial"/>
          <w:bCs/>
          <w:color w:val="000000" w:themeColor="text1"/>
          <w:sz w:val="22"/>
        </w:rPr>
      </w:pPr>
      <w:r>
        <w:rPr>
          <w:rFonts w:ascii="Arial" w:eastAsiaTheme="majorEastAsia" w:hAnsi="Arial" w:cs="Arial"/>
          <w:bCs/>
          <w:color w:val="000000" w:themeColor="text1"/>
          <w:sz w:val="22"/>
        </w:rPr>
        <w:t>Range of b</w:t>
      </w:r>
      <w:r w:rsidRPr="00B94062">
        <w:rPr>
          <w:rFonts w:ascii="Arial" w:eastAsiaTheme="majorEastAsia" w:hAnsi="Arial" w:cs="Arial"/>
          <w:bCs/>
          <w:color w:val="000000" w:themeColor="text1"/>
          <w:sz w:val="22"/>
        </w:rPr>
        <w:t>espoke item</w:t>
      </w:r>
      <w:r>
        <w:rPr>
          <w:rFonts w:ascii="Arial" w:eastAsiaTheme="majorEastAsia" w:hAnsi="Arial" w:cs="Arial"/>
          <w:bCs/>
          <w:color w:val="000000" w:themeColor="text1"/>
          <w:sz w:val="22"/>
        </w:rPr>
        <w:t xml:space="preserve">s </w:t>
      </w:r>
      <w:proofErr w:type="spellStart"/>
      <w:r>
        <w:rPr>
          <w:rFonts w:ascii="Arial" w:eastAsiaTheme="majorEastAsia" w:hAnsi="Arial" w:cs="Arial"/>
          <w:bCs/>
          <w:color w:val="000000" w:themeColor="text1"/>
          <w:sz w:val="22"/>
        </w:rPr>
        <w:t>ModernX</w:t>
      </w:r>
      <w:proofErr w:type="spellEnd"/>
      <w:r>
        <w:rPr>
          <w:rFonts w:ascii="Arial" w:eastAsiaTheme="majorEastAsia" w:hAnsi="Arial" w:cs="Arial"/>
          <w:bCs/>
          <w:color w:val="000000" w:themeColor="text1"/>
          <w:sz w:val="22"/>
        </w:rPr>
        <w:t xml:space="preserve"> offers</w:t>
      </w:r>
      <w:r w:rsidRPr="00B94062">
        <w:rPr>
          <w:rFonts w:ascii="Arial" w:eastAsiaTheme="majorEastAsia" w:hAnsi="Arial" w:cs="Arial"/>
          <w:bCs/>
          <w:color w:val="000000" w:themeColor="text1"/>
          <w:sz w:val="22"/>
        </w:rPr>
        <w:t>:</w:t>
      </w:r>
    </w:p>
    <w:tbl>
      <w:tblPr>
        <w:tblStyle w:val="TableGrid"/>
        <w:tblW w:w="0" w:type="auto"/>
        <w:tblLook w:val="04A0" w:firstRow="1" w:lastRow="0" w:firstColumn="1" w:lastColumn="0" w:noHBand="0" w:noVBand="1"/>
      </w:tblPr>
      <w:tblGrid>
        <w:gridCol w:w="2997"/>
        <w:gridCol w:w="3012"/>
        <w:gridCol w:w="3007"/>
      </w:tblGrid>
      <w:tr w:rsidR="005571E6" w:rsidRPr="00B94062" w14:paraId="2C87E6B3" w14:textId="77777777" w:rsidTr="007B63BF">
        <w:tc>
          <w:tcPr>
            <w:tcW w:w="3116" w:type="dxa"/>
          </w:tcPr>
          <w:p w14:paraId="56A37C51" w14:textId="77777777" w:rsidR="005571E6" w:rsidRPr="00B94062" w:rsidRDefault="005571E6" w:rsidP="007B63BF">
            <w:pPr>
              <w:spacing w:line="259" w:lineRule="auto"/>
              <w:jc w:val="center"/>
              <w:rPr>
                <w:rFonts w:ascii="Arial" w:eastAsiaTheme="majorEastAsia" w:hAnsi="Arial" w:cs="Arial"/>
                <w:bCs/>
                <w:color w:val="000000" w:themeColor="text1"/>
              </w:rPr>
            </w:pPr>
            <w:r w:rsidRPr="00B94062">
              <w:rPr>
                <w:rFonts w:ascii="Arial" w:eastAsiaTheme="majorEastAsia" w:hAnsi="Arial" w:cs="Arial"/>
                <w:bCs/>
                <w:color w:val="000000" w:themeColor="text1"/>
              </w:rPr>
              <w:t>Wall prints</w:t>
            </w:r>
          </w:p>
        </w:tc>
        <w:tc>
          <w:tcPr>
            <w:tcW w:w="3117" w:type="dxa"/>
          </w:tcPr>
          <w:p w14:paraId="58E5042B" w14:textId="77777777" w:rsidR="005571E6" w:rsidRPr="00B94062"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Sheepskins</w:t>
            </w:r>
          </w:p>
        </w:tc>
        <w:tc>
          <w:tcPr>
            <w:tcW w:w="3117" w:type="dxa"/>
          </w:tcPr>
          <w:p w14:paraId="64DDD02B" w14:textId="77777777" w:rsidR="005571E6" w:rsidRPr="00B94062"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Macrame</w:t>
            </w:r>
          </w:p>
        </w:tc>
      </w:tr>
      <w:tr w:rsidR="005571E6" w:rsidRPr="00B94062" w14:paraId="408C0541" w14:textId="77777777" w:rsidTr="007B63BF">
        <w:tc>
          <w:tcPr>
            <w:tcW w:w="3116" w:type="dxa"/>
          </w:tcPr>
          <w:p w14:paraId="74AA3C23" w14:textId="77777777" w:rsidR="005571E6" w:rsidRPr="00B94062"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Clocks</w:t>
            </w:r>
          </w:p>
        </w:tc>
        <w:tc>
          <w:tcPr>
            <w:tcW w:w="3117" w:type="dxa"/>
          </w:tcPr>
          <w:p w14:paraId="41D2061F" w14:textId="77777777" w:rsidR="005571E6" w:rsidRPr="00B94062"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Bookends</w:t>
            </w:r>
          </w:p>
        </w:tc>
        <w:tc>
          <w:tcPr>
            <w:tcW w:w="3117" w:type="dxa"/>
          </w:tcPr>
          <w:p w14:paraId="3141B365" w14:textId="77777777" w:rsidR="005571E6" w:rsidRPr="00B94062"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Throw rugs</w:t>
            </w:r>
          </w:p>
        </w:tc>
      </w:tr>
      <w:tr w:rsidR="005571E6" w:rsidRPr="00B94062" w14:paraId="35824238" w14:textId="77777777" w:rsidTr="007B63BF">
        <w:tc>
          <w:tcPr>
            <w:tcW w:w="3116" w:type="dxa"/>
          </w:tcPr>
          <w:p w14:paraId="56B2671A" w14:textId="77777777" w:rsidR="005571E6" w:rsidRPr="00B94062"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Table lamps</w:t>
            </w:r>
          </w:p>
        </w:tc>
        <w:tc>
          <w:tcPr>
            <w:tcW w:w="3117" w:type="dxa"/>
          </w:tcPr>
          <w:p w14:paraId="152A3E25" w14:textId="77777777" w:rsidR="005571E6" w:rsidRPr="00B94062"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Pinboards</w:t>
            </w:r>
          </w:p>
        </w:tc>
        <w:tc>
          <w:tcPr>
            <w:tcW w:w="3117" w:type="dxa"/>
          </w:tcPr>
          <w:p w14:paraId="109EC1EC" w14:textId="77777777" w:rsidR="005571E6" w:rsidRPr="00B94062"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Records</w:t>
            </w:r>
          </w:p>
        </w:tc>
      </w:tr>
      <w:tr w:rsidR="005571E6" w:rsidRPr="00B94062" w14:paraId="0BB4624F" w14:textId="77777777" w:rsidTr="007B63BF">
        <w:tc>
          <w:tcPr>
            <w:tcW w:w="3116" w:type="dxa"/>
          </w:tcPr>
          <w:p w14:paraId="61331CC2"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Cushions</w:t>
            </w:r>
          </w:p>
        </w:tc>
        <w:tc>
          <w:tcPr>
            <w:tcW w:w="3117" w:type="dxa"/>
          </w:tcPr>
          <w:p w14:paraId="00E32415"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Baskets</w:t>
            </w:r>
          </w:p>
        </w:tc>
        <w:tc>
          <w:tcPr>
            <w:tcW w:w="3117" w:type="dxa"/>
          </w:tcPr>
          <w:p w14:paraId="24EBF8CC"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Magazines</w:t>
            </w:r>
          </w:p>
        </w:tc>
      </w:tr>
      <w:tr w:rsidR="005571E6" w:rsidRPr="00B94062" w14:paraId="29D32788" w14:textId="77777777" w:rsidTr="007B63BF">
        <w:tc>
          <w:tcPr>
            <w:tcW w:w="3116" w:type="dxa"/>
          </w:tcPr>
          <w:p w14:paraId="222C3885"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Candles</w:t>
            </w:r>
          </w:p>
        </w:tc>
        <w:tc>
          <w:tcPr>
            <w:tcW w:w="3117" w:type="dxa"/>
          </w:tcPr>
          <w:p w14:paraId="158110E9"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Glass sculptures</w:t>
            </w:r>
          </w:p>
        </w:tc>
        <w:tc>
          <w:tcPr>
            <w:tcW w:w="3117" w:type="dxa"/>
          </w:tcPr>
          <w:p w14:paraId="13727A86"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Side tables</w:t>
            </w:r>
          </w:p>
        </w:tc>
      </w:tr>
      <w:tr w:rsidR="005571E6" w:rsidRPr="00B94062" w14:paraId="6D58ECC1" w14:textId="77777777" w:rsidTr="007B63BF">
        <w:tc>
          <w:tcPr>
            <w:tcW w:w="3116" w:type="dxa"/>
          </w:tcPr>
          <w:p w14:paraId="24A05B1F"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Rugs</w:t>
            </w:r>
          </w:p>
        </w:tc>
        <w:tc>
          <w:tcPr>
            <w:tcW w:w="3117" w:type="dxa"/>
          </w:tcPr>
          <w:p w14:paraId="36D473C4"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Stool</w:t>
            </w:r>
          </w:p>
        </w:tc>
        <w:tc>
          <w:tcPr>
            <w:tcW w:w="3117" w:type="dxa"/>
          </w:tcPr>
          <w:p w14:paraId="0F69EA94"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Marble trivets</w:t>
            </w:r>
          </w:p>
        </w:tc>
      </w:tr>
      <w:tr w:rsidR="005571E6" w:rsidRPr="00B94062" w14:paraId="38250812" w14:textId="77777777" w:rsidTr="007B63BF">
        <w:tc>
          <w:tcPr>
            <w:tcW w:w="3116" w:type="dxa"/>
          </w:tcPr>
          <w:p w14:paraId="077FA2C6"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Vases</w:t>
            </w:r>
          </w:p>
        </w:tc>
        <w:tc>
          <w:tcPr>
            <w:tcW w:w="3117" w:type="dxa"/>
          </w:tcPr>
          <w:p w14:paraId="469446BE"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Hooks</w:t>
            </w:r>
          </w:p>
        </w:tc>
        <w:tc>
          <w:tcPr>
            <w:tcW w:w="3117" w:type="dxa"/>
          </w:tcPr>
          <w:p w14:paraId="416AC56F"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Game boars</w:t>
            </w:r>
          </w:p>
        </w:tc>
      </w:tr>
      <w:tr w:rsidR="005571E6" w:rsidRPr="00B94062" w14:paraId="46699EC4" w14:textId="77777777" w:rsidTr="007B63BF">
        <w:tc>
          <w:tcPr>
            <w:tcW w:w="3116" w:type="dxa"/>
          </w:tcPr>
          <w:p w14:paraId="7FB35EB8"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Art</w:t>
            </w:r>
          </w:p>
        </w:tc>
        <w:tc>
          <w:tcPr>
            <w:tcW w:w="3117" w:type="dxa"/>
          </w:tcPr>
          <w:p w14:paraId="1F45C44A"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Timber décor</w:t>
            </w:r>
          </w:p>
        </w:tc>
        <w:tc>
          <w:tcPr>
            <w:tcW w:w="3117" w:type="dxa"/>
          </w:tcPr>
          <w:p w14:paraId="5287FFB5"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Candle sticks</w:t>
            </w:r>
          </w:p>
        </w:tc>
      </w:tr>
      <w:tr w:rsidR="005571E6" w:rsidRPr="00B94062" w14:paraId="79C6B47D" w14:textId="77777777" w:rsidTr="007B63BF">
        <w:tc>
          <w:tcPr>
            <w:tcW w:w="3116" w:type="dxa"/>
          </w:tcPr>
          <w:p w14:paraId="5CFCA124"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Books</w:t>
            </w:r>
          </w:p>
        </w:tc>
        <w:tc>
          <w:tcPr>
            <w:tcW w:w="3117" w:type="dxa"/>
          </w:tcPr>
          <w:p w14:paraId="62BEB70C"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Trays</w:t>
            </w:r>
          </w:p>
        </w:tc>
        <w:tc>
          <w:tcPr>
            <w:tcW w:w="3117" w:type="dxa"/>
          </w:tcPr>
          <w:p w14:paraId="49812073"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Floor lamps</w:t>
            </w:r>
          </w:p>
        </w:tc>
      </w:tr>
      <w:tr w:rsidR="005571E6" w:rsidRPr="00B94062" w14:paraId="5C3AF20B" w14:textId="77777777" w:rsidTr="007B63BF">
        <w:tc>
          <w:tcPr>
            <w:tcW w:w="3116" w:type="dxa"/>
          </w:tcPr>
          <w:p w14:paraId="57072202"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Mirrors</w:t>
            </w:r>
          </w:p>
        </w:tc>
        <w:tc>
          <w:tcPr>
            <w:tcW w:w="3117" w:type="dxa"/>
          </w:tcPr>
          <w:p w14:paraId="47B097A5"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Oil burners</w:t>
            </w:r>
          </w:p>
        </w:tc>
        <w:tc>
          <w:tcPr>
            <w:tcW w:w="3117" w:type="dxa"/>
          </w:tcPr>
          <w:p w14:paraId="5CB66484"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Corals</w:t>
            </w:r>
          </w:p>
        </w:tc>
      </w:tr>
      <w:tr w:rsidR="005571E6" w:rsidRPr="00B94062" w14:paraId="00D195FC" w14:textId="77777777" w:rsidTr="007B63BF">
        <w:tc>
          <w:tcPr>
            <w:tcW w:w="3116" w:type="dxa"/>
          </w:tcPr>
          <w:p w14:paraId="5C6484E2"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Indoor plants</w:t>
            </w:r>
          </w:p>
        </w:tc>
        <w:tc>
          <w:tcPr>
            <w:tcW w:w="3117" w:type="dxa"/>
          </w:tcPr>
          <w:p w14:paraId="174AB9BB"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Occasional chairs</w:t>
            </w:r>
          </w:p>
        </w:tc>
        <w:tc>
          <w:tcPr>
            <w:tcW w:w="3117" w:type="dxa"/>
          </w:tcPr>
          <w:p w14:paraId="28C3F66E"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Wall shelfs</w:t>
            </w:r>
          </w:p>
        </w:tc>
      </w:tr>
      <w:tr w:rsidR="005571E6" w:rsidRPr="00B94062" w14:paraId="76A9CD5B" w14:textId="77777777" w:rsidTr="007B63BF">
        <w:tc>
          <w:tcPr>
            <w:tcW w:w="3116" w:type="dxa"/>
          </w:tcPr>
          <w:p w14:paraId="0373849F"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Photo frames</w:t>
            </w:r>
          </w:p>
        </w:tc>
        <w:tc>
          <w:tcPr>
            <w:tcW w:w="3117" w:type="dxa"/>
          </w:tcPr>
          <w:p w14:paraId="01B3715A"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Canisters</w:t>
            </w:r>
          </w:p>
        </w:tc>
        <w:tc>
          <w:tcPr>
            <w:tcW w:w="3117" w:type="dxa"/>
          </w:tcPr>
          <w:p w14:paraId="5C104166"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Ceramics</w:t>
            </w:r>
          </w:p>
        </w:tc>
      </w:tr>
      <w:tr w:rsidR="005571E6" w:rsidRPr="00B94062" w14:paraId="480019E7" w14:textId="77777777" w:rsidTr="007B63BF">
        <w:tc>
          <w:tcPr>
            <w:tcW w:w="3116" w:type="dxa"/>
          </w:tcPr>
          <w:p w14:paraId="6B381FA1"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Crystals</w:t>
            </w:r>
          </w:p>
        </w:tc>
        <w:tc>
          <w:tcPr>
            <w:tcW w:w="3117" w:type="dxa"/>
          </w:tcPr>
          <w:p w14:paraId="63226231"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Dried flowers</w:t>
            </w:r>
          </w:p>
        </w:tc>
        <w:tc>
          <w:tcPr>
            <w:tcW w:w="3117" w:type="dxa"/>
          </w:tcPr>
          <w:p w14:paraId="391DD1A3"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Floor runner</w:t>
            </w:r>
          </w:p>
        </w:tc>
      </w:tr>
      <w:tr w:rsidR="005571E6" w:rsidRPr="00B94062" w14:paraId="4CEAD459" w14:textId="77777777" w:rsidTr="007B63BF">
        <w:tc>
          <w:tcPr>
            <w:tcW w:w="3116" w:type="dxa"/>
          </w:tcPr>
          <w:p w14:paraId="46EE9BE4"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Juju hats</w:t>
            </w:r>
          </w:p>
        </w:tc>
        <w:tc>
          <w:tcPr>
            <w:tcW w:w="3117" w:type="dxa"/>
          </w:tcPr>
          <w:p w14:paraId="4ADF6606"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Pot stands</w:t>
            </w:r>
          </w:p>
        </w:tc>
        <w:tc>
          <w:tcPr>
            <w:tcW w:w="3117" w:type="dxa"/>
          </w:tcPr>
          <w:p w14:paraId="7759D91B"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Coasters</w:t>
            </w:r>
          </w:p>
        </w:tc>
      </w:tr>
      <w:tr w:rsidR="005571E6" w:rsidRPr="00B94062" w14:paraId="7CE8AA30" w14:textId="77777777" w:rsidTr="007B63BF">
        <w:tc>
          <w:tcPr>
            <w:tcW w:w="3116" w:type="dxa"/>
          </w:tcPr>
          <w:p w14:paraId="67E137C4"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Globes</w:t>
            </w:r>
          </w:p>
        </w:tc>
        <w:tc>
          <w:tcPr>
            <w:tcW w:w="3117" w:type="dxa"/>
          </w:tcPr>
          <w:p w14:paraId="46254773"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Watering cans</w:t>
            </w:r>
          </w:p>
        </w:tc>
        <w:tc>
          <w:tcPr>
            <w:tcW w:w="3117" w:type="dxa"/>
          </w:tcPr>
          <w:p w14:paraId="1F32DA2D" w14:textId="77777777" w:rsidR="005571E6" w:rsidRDefault="005571E6" w:rsidP="007B63BF">
            <w:pPr>
              <w:spacing w:line="259" w:lineRule="auto"/>
              <w:jc w:val="center"/>
              <w:rPr>
                <w:rFonts w:ascii="Arial" w:eastAsiaTheme="majorEastAsia" w:hAnsi="Arial" w:cs="Arial"/>
                <w:bCs/>
                <w:color w:val="000000" w:themeColor="text1"/>
              </w:rPr>
            </w:pPr>
            <w:r>
              <w:rPr>
                <w:rFonts w:ascii="Arial" w:eastAsiaTheme="majorEastAsia" w:hAnsi="Arial" w:cs="Arial"/>
                <w:bCs/>
                <w:color w:val="000000" w:themeColor="text1"/>
              </w:rPr>
              <w:t>Boxes</w:t>
            </w:r>
          </w:p>
        </w:tc>
      </w:tr>
    </w:tbl>
    <w:p w14:paraId="04D5FC56" w14:textId="77777777" w:rsidR="005571E6" w:rsidRDefault="005571E6" w:rsidP="005571E6">
      <w:pPr>
        <w:spacing w:line="259" w:lineRule="auto"/>
        <w:rPr>
          <w:rFonts w:eastAsiaTheme="majorEastAsia" w:cstheme="majorBidi"/>
          <w:bCs/>
          <w:color w:val="000000" w:themeColor="text1"/>
          <w:sz w:val="28"/>
          <w:szCs w:val="32"/>
        </w:rPr>
      </w:pPr>
    </w:p>
    <w:p w14:paraId="203E1D53" w14:textId="77777777" w:rsidR="005571E6" w:rsidRDefault="005571E6" w:rsidP="005571E6">
      <w:pPr>
        <w:pStyle w:val="Heading2"/>
      </w:pPr>
      <w:r w:rsidRPr="00230D5B">
        <w:t>Market:</w:t>
      </w:r>
    </w:p>
    <w:p w14:paraId="09F7C7D5" w14:textId="77777777" w:rsidR="005571E6" w:rsidRPr="00500F33" w:rsidRDefault="005571E6" w:rsidP="005571E6">
      <w:pPr>
        <w:rPr>
          <w:rFonts w:ascii="Arial" w:hAnsi="Arial" w:cs="Arial"/>
          <w:color w:val="000000" w:themeColor="text1"/>
          <w:sz w:val="22"/>
        </w:rPr>
      </w:pPr>
      <w:r w:rsidRPr="00500F33">
        <w:rPr>
          <w:rFonts w:ascii="Arial" w:hAnsi="Arial" w:cs="Arial"/>
          <w:color w:val="000000" w:themeColor="text1"/>
          <w:sz w:val="22"/>
        </w:rPr>
        <w:t xml:space="preserve">Home </w:t>
      </w:r>
      <w:proofErr w:type="gramStart"/>
      <w:r w:rsidRPr="00500F33">
        <w:rPr>
          <w:rFonts w:ascii="Arial" w:hAnsi="Arial" w:cs="Arial"/>
          <w:color w:val="000000" w:themeColor="text1"/>
          <w:sz w:val="22"/>
        </w:rPr>
        <w:t>decor</w:t>
      </w:r>
      <w:proofErr w:type="gramEnd"/>
      <w:r w:rsidRPr="00500F33">
        <w:rPr>
          <w:rFonts w:ascii="Arial" w:hAnsi="Arial" w:cs="Arial"/>
          <w:color w:val="000000" w:themeColor="text1"/>
          <w:sz w:val="22"/>
        </w:rPr>
        <w:t xml:space="preserve"> portray the</w:t>
      </w:r>
      <w:r>
        <w:rPr>
          <w:rFonts w:ascii="Arial" w:hAnsi="Arial" w:cs="Arial"/>
          <w:color w:val="000000" w:themeColor="text1"/>
          <w:sz w:val="22"/>
        </w:rPr>
        <w:t xml:space="preserve"> consumers </w:t>
      </w:r>
      <w:r w:rsidRPr="00500F33">
        <w:rPr>
          <w:rFonts w:ascii="Arial" w:hAnsi="Arial" w:cs="Arial"/>
          <w:color w:val="000000" w:themeColor="text1"/>
          <w:sz w:val="22"/>
        </w:rPr>
        <w:t>lifestyle</w:t>
      </w:r>
      <w:r>
        <w:rPr>
          <w:rFonts w:ascii="Arial" w:hAnsi="Arial" w:cs="Arial"/>
          <w:color w:val="000000" w:themeColor="text1"/>
          <w:sz w:val="22"/>
        </w:rPr>
        <w:t xml:space="preserve"> that they believed in and their lifestyle reflects on it.</w:t>
      </w:r>
      <w:r w:rsidRPr="00500F33">
        <w:rPr>
          <w:rFonts w:ascii="Arial" w:hAnsi="Arial" w:cs="Arial"/>
          <w:color w:val="000000" w:themeColor="text1"/>
          <w:sz w:val="22"/>
        </w:rPr>
        <w:t xml:space="preserve"> </w:t>
      </w:r>
      <w:r>
        <w:rPr>
          <w:rFonts w:ascii="Arial" w:hAnsi="Arial" w:cs="Arial"/>
          <w:color w:val="000000" w:themeColor="text1"/>
          <w:sz w:val="22"/>
        </w:rPr>
        <w:t xml:space="preserve">In the decoration the </w:t>
      </w:r>
      <w:r w:rsidRPr="00500F33">
        <w:rPr>
          <w:rFonts w:ascii="Arial" w:hAnsi="Arial" w:cs="Arial"/>
          <w:color w:val="000000" w:themeColor="text1"/>
          <w:sz w:val="22"/>
        </w:rPr>
        <w:t xml:space="preserve">products are used </w:t>
      </w:r>
      <w:r>
        <w:rPr>
          <w:rFonts w:ascii="Arial" w:hAnsi="Arial" w:cs="Arial"/>
          <w:color w:val="000000" w:themeColor="text1"/>
          <w:sz w:val="22"/>
        </w:rPr>
        <w:t xml:space="preserve">to décor a </w:t>
      </w:r>
      <w:r w:rsidRPr="00500F33">
        <w:rPr>
          <w:rFonts w:ascii="Arial" w:hAnsi="Arial" w:cs="Arial"/>
          <w:color w:val="000000" w:themeColor="text1"/>
          <w:sz w:val="22"/>
        </w:rPr>
        <w:t xml:space="preserve">house or an apartment with different accessories provides a more aesthetic and pleasant appeal to the residence. Items in home decor includes textiles, candles, household furniture, floor coverings, lamps, pots, artifacts, etc. </w:t>
      </w:r>
      <w:r>
        <w:rPr>
          <w:rFonts w:ascii="Arial" w:hAnsi="Arial" w:cs="Arial"/>
          <w:color w:val="000000" w:themeColor="text1"/>
          <w:sz w:val="22"/>
        </w:rPr>
        <w:t xml:space="preserve">Due to highly increasing globalization and urbanization, house furnishing accessories gained significant acceptance </w:t>
      </w:r>
      <w:r w:rsidRPr="00500F33">
        <w:rPr>
          <w:rFonts w:ascii="Arial" w:hAnsi="Arial" w:cs="Arial"/>
          <w:color w:val="000000" w:themeColor="text1"/>
          <w:sz w:val="22"/>
        </w:rPr>
        <w:t>across both developed and developing market</w:t>
      </w:r>
      <w:r>
        <w:rPr>
          <w:rFonts w:ascii="Arial" w:hAnsi="Arial" w:cs="Arial"/>
          <w:color w:val="000000" w:themeColor="text1"/>
          <w:sz w:val="22"/>
        </w:rPr>
        <w:t xml:space="preserve">. </w:t>
      </w:r>
      <w:r w:rsidRPr="00500F33">
        <w:rPr>
          <w:rFonts w:ascii="Arial" w:hAnsi="Arial" w:cs="Arial"/>
          <w:color w:val="000000" w:themeColor="text1"/>
          <w:sz w:val="22"/>
        </w:rPr>
        <w:t>Globalization, modern transport link and strong online infrastructure enables</w:t>
      </w:r>
      <w:r>
        <w:rPr>
          <w:rFonts w:ascii="Arial" w:hAnsi="Arial" w:cs="Arial"/>
          <w:color w:val="000000" w:themeColor="text1"/>
          <w:sz w:val="22"/>
        </w:rPr>
        <w:t xml:space="preserve"> effortless and varied </w:t>
      </w:r>
      <w:r w:rsidRPr="00500F33">
        <w:rPr>
          <w:rFonts w:ascii="Arial" w:hAnsi="Arial" w:cs="Arial"/>
          <w:color w:val="000000" w:themeColor="text1"/>
          <w:sz w:val="22"/>
        </w:rPr>
        <w:t xml:space="preserve">availability of such </w:t>
      </w:r>
      <w:r>
        <w:rPr>
          <w:rFonts w:ascii="Arial" w:hAnsi="Arial" w:cs="Arial"/>
          <w:color w:val="000000" w:themeColor="text1"/>
          <w:sz w:val="22"/>
        </w:rPr>
        <w:t xml:space="preserve">home furnishing products, ideas and designs to the beauty seeking consumers. </w:t>
      </w:r>
    </w:p>
    <w:p w14:paraId="01B9DF38" w14:textId="77777777" w:rsidR="005571E6" w:rsidRPr="004B5636" w:rsidRDefault="005571E6" w:rsidP="005571E6"/>
    <w:p w14:paraId="52B51A98" w14:textId="77777777" w:rsidR="005571E6" w:rsidRPr="00B76562" w:rsidRDefault="005571E6" w:rsidP="005571E6">
      <w:pPr>
        <w:rPr>
          <w:rFonts w:ascii="Arial" w:eastAsia="Times New Roman" w:hAnsi="Arial" w:cs="Arial"/>
          <w:color w:val="000000" w:themeColor="text1"/>
          <w:sz w:val="22"/>
          <w:lang w:eastAsia="en-GB"/>
        </w:rPr>
      </w:pPr>
      <w:r w:rsidRPr="00B76562">
        <w:rPr>
          <w:rFonts w:ascii="Arial" w:eastAsia="Times New Roman" w:hAnsi="Arial" w:cs="Arial"/>
          <w:color w:val="000000" w:themeColor="text1"/>
          <w:sz w:val="22"/>
          <w:lang w:eastAsia="en-GB"/>
        </w:rPr>
        <w:t xml:space="preserve">In UK interior design is the </w:t>
      </w:r>
      <w:r w:rsidRPr="001F3D06">
        <w:rPr>
          <w:rFonts w:ascii="Arial" w:eastAsia="Times New Roman" w:hAnsi="Arial" w:cs="Arial"/>
          <w:color w:val="000000" w:themeColor="text1"/>
          <w:sz w:val="22"/>
          <w:lang w:eastAsia="en-GB"/>
        </w:rPr>
        <w:t>new phenomenon  </w:t>
      </w:r>
    </w:p>
    <w:p w14:paraId="08CA1C5B" w14:textId="77777777" w:rsidR="005571E6" w:rsidRPr="00B76562" w:rsidRDefault="005571E6" w:rsidP="005571E6">
      <w:pPr>
        <w:pStyle w:val="ListParagraph"/>
        <w:numPr>
          <w:ilvl w:val="0"/>
          <w:numId w:val="3"/>
        </w:numPr>
        <w:spacing w:after="0"/>
        <w:rPr>
          <w:rFonts w:ascii="Arial" w:eastAsia="Times New Roman" w:hAnsi="Arial" w:cs="Arial"/>
          <w:color w:val="000000" w:themeColor="text1"/>
          <w:sz w:val="22"/>
          <w:lang w:eastAsia="en-GB"/>
        </w:rPr>
      </w:pPr>
      <w:r w:rsidRPr="00B76562">
        <w:rPr>
          <w:rFonts w:ascii="Arial" w:eastAsia="Times New Roman" w:hAnsi="Arial" w:cs="Arial"/>
          <w:color w:val="000000" w:themeColor="text1"/>
          <w:sz w:val="22"/>
          <w:lang w:eastAsia="en-GB"/>
        </w:rPr>
        <w:t>Housing has an important place in everyday life.</w:t>
      </w:r>
    </w:p>
    <w:p w14:paraId="4CAE7F16" w14:textId="77777777" w:rsidR="005571E6" w:rsidRPr="001F3D06" w:rsidRDefault="005571E6" w:rsidP="005571E6">
      <w:pPr>
        <w:rPr>
          <w:rFonts w:ascii="Arial" w:eastAsia="Times New Roman" w:hAnsi="Arial" w:cs="Arial"/>
          <w:color w:val="000000" w:themeColor="text1"/>
          <w:sz w:val="22"/>
          <w:lang w:eastAsia="en-GB"/>
        </w:rPr>
      </w:pPr>
      <w:proofErr w:type="gramStart"/>
      <w:r w:rsidRPr="00B76562">
        <w:rPr>
          <w:rFonts w:ascii="Arial" w:eastAsia="Times New Roman" w:hAnsi="Arial" w:cs="Arial"/>
          <w:color w:val="000000" w:themeColor="text1"/>
          <w:sz w:val="22"/>
          <w:lang w:eastAsia="en-GB"/>
        </w:rPr>
        <w:t>First of all</w:t>
      </w:r>
      <w:proofErr w:type="gramEnd"/>
      <w:r w:rsidRPr="00B76562">
        <w:rPr>
          <w:rFonts w:ascii="Arial" w:eastAsia="Times New Roman" w:hAnsi="Arial" w:cs="Arial"/>
          <w:color w:val="000000" w:themeColor="text1"/>
          <w:sz w:val="22"/>
          <w:lang w:eastAsia="en-GB"/>
        </w:rPr>
        <w:t xml:space="preserve">, it is </w:t>
      </w:r>
      <w:r>
        <w:rPr>
          <w:rFonts w:ascii="Arial" w:eastAsia="Times New Roman" w:hAnsi="Arial" w:cs="Arial"/>
          <w:color w:val="000000" w:themeColor="text1"/>
          <w:sz w:val="22"/>
          <w:lang w:eastAsia="en-GB"/>
        </w:rPr>
        <w:t xml:space="preserve">very important </w:t>
      </w:r>
      <w:r w:rsidRPr="00B76562">
        <w:rPr>
          <w:rFonts w:ascii="Arial" w:eastAsia="Times New Roman" w:hAnsi="Arial" w:cs="Arial"/>
          <w:color w:val="000000" w:themeColor="text1"/>
          <w:sz w:val="22"/>
          <w:lang w:eastAsia="en-GB"/>
        </w:rPr>
        <w:t xml:space="preserve">to understand </w:t>
      </w:r>
      <w:r w:rsidRPr="001F3D06">
        <w:rPr>
          <w:rFonts w:ascii="Arial" w:eastAsia="Times New Roman" w:hAnsi="Arial" w:cs="Arial"/>
          <w:color w:val="000000" w:themeColor="text1"/>
          <w:sz w:val="22"/>
          <w:lang w:eastAsia="en-GB"/>
        </w:rPr>
        <w:t xml:space="preserve">the new </w:t>
      </w:r>
      <w:r>
        <w:rPr>
          <w:rFonts w:ascii="Arial" w:eastAsia="Times New Roman" w:hAnsi="Arial" w:cs="Arial"/>
          <w:color w:val="000000" w:themeColor="text1"/>
          <w:sz w:val="22"/>
          <w:lang w:eastAsia="en-GB"/>
        </w:rPr>
        <w:t xml:space="preserve">trend </w:t>
      </w:r>
      <w:r w:rsidRPr="001F3D06">
        <w:rPr>
          <w:rFonts w:ascii="Arial" w:eastAsia="Times New Roman" w:hAnsi="Arial" w:cs="Arial"/>
          <w:color w:val="000000" w:themeColor="text1"/>
          <w:sz w:val="22"/>
          <w:lang w:eastAsia="en-GB"/>
        </w:rPr>
        <w:t xml:space="preserve">of </w:t>
      </w:r>
      <w:r>
        <w:rPr>
          <w:rFonts w:ascii="Arial" w:eastAsia="Times New Roman" w:hAnsi="Arial" w:cs="Arial"/>
          <w:color w:val="000000" w:themeColor="text1"/>
          <w:sz w:val="22"/>
          <w:lang w:eastAsia="en-GB"/>
        </w:rPr>
        <w:t xml:space="preserve">house decorative accessories and its </w:t>
      </w:r>
      <w:r w:rsidRPr="001F3D06">
        <w:rPr>
          <w:rFonts w:ascii="Arial" w:eastAsia="Times New Roman" w:hAnsi="Arial" w:cs="Arial"/>
          <w:color w:val="000000" w:themeColor="text1"/>
          <w:sz w:val="22"/>
          <w:lang w:eastAsia="en-GB"/>
        </w:rPr>
        <w:t xml:space="preserve">impact on the </w:t>
      </w:r>
      <w:r w:rsidRPr="00B76562">
        <w:rPr>
          <w:rFonts w:ascii="Arial" w:eastAsia="Times New Roman" w:hAnsi="Arial" w:cs="Arial"/>
          <w:color w:val="000000" w:themeColor="text1"/>
          <w:sz w:val="22"/>
          <w:lang w:eastAsia="en-GB"/>
        </w:rPr>
        <w:t xml:space="preserve">UK and </w:t>
      </w:r>
      <w:r w:rsidRPr="001F3D06">
        <w:rPr>
          <w:rFonts w:ascii="Arial" w:eastAsia="Times New Roman" w:hAnsi="Arial" w:cs="Arial"/>
          <w:color w:val="000000" w:themeColor="text1"/>
          <w:sz w:val="22"/>
          <w:lang w:eastAsia="en-GB"/>
        </w:rPr>
        <w:t>European markets</w:t>
      </w:r>
      <w:r w:rsidRPr="00B76562">
        <w:rPr>
          <w:rFonts w:ascii="Arial" w:eastAsia="Times New Roman" w:hAnsi="Arial" w:cs="Arial"/>
          <w:color w:val="000000" w:themeColor="text1"/>
          <w:sz w:val="22"/>
          <w:lang w:eastAsia="en-GB"/>
        </w:rPr>
        <w:t xml:space="preserve">. Despite the economic instability and downturn, the interior design market has huge growth potential. </w:t>
      </w:r>
      <w:r>
        <w:rPr>
          <w:rFonts w:ascii="Arial" w:eastAsia="Times New Roman" w:hAnsi="Arial" w:cs="Arial"/>
          <w:color w:val="000000" w:themeColor="text1"/>
          <w:sz w:val="22"/>
          <w:lang w:eastAsia="en-GB"/>
        </w:rPr>
        <w:t xml:space="preserve">The number of high-profile ambassadors involved in this market helped the grow this sector dramatically. In European Union more than 70k distribution outlet (retailers/ departmental stores and special chains) </w:t>
      </w:r>
      <w:r w:rsidRPr="00CE2FC7">
        <w:rPr>
          <w:rFonts w:ascii="Arial" w:eastAsia="Times New Roman" w:hAnsi="Arial" w:cs="Arial"/>
          <w:color w:val="000000" w:themeColor="text1"/>
          <w:sz w:val="22"/>
          <w:lang w:eastAsia="en-GB"/>
        </w:rPr>
        <w:t xml:space="preserve">and operators’ penetration from respective areas has surged by 43% (Dunes/ Esprit/ Zara) </w:t>
      </w:r>
      <w:r w:rsidRPr="001F3D06">
        <w:rPr>
          <w:rFonts w:ascii="Arial" w:eastAsia="Times New Roman" w:hAnsi="Arial" w:cs="Arial"/>
          <w:color w:val="000000" w:themeColor="text1"/>
          <w:sz w:val="22"/>
          <w:lang w:eastAsia="en-GB"/>
        </w:rPr>
        <w:t>A</w:t>
      </w:r>
      <w:r w:rsidRPr="00CE2FC7">
        <w:rPr>
          <w:rFonts w:ascii="Arial" w:eastAsia="Times New Roman" w:hAnsi="Arial" w:cs="Arial"/>
          <w:color w:val="000000" w:themeColor="text1"/>
          <w:sz w:val="22"/>
          <w:lang w:eastAsia="en-GB"/>
        </w:rPr>
        <w:t xml:space="preserve">s researched by </w:t>
      </w:r>
      <w:r w:rsidRPr="001F3D06">
        <w:rPr>
          <w:rFonts w:ascii="Arial" w:eastAsia="Times New Roman" w:hAnsi="Arial" w:cs="Arial"/>
          <w:color w:val="000000" w:themeColor="text1"/>
          <w:sz w:val="22"/>
          <w:lang w:eastAsia="en-GB"/>
        </w:rPr>
        <w:t xml:space="preserve">Tim </w:t>
      </w:r>
      <w:proofErr w:type="spellStart"/>
      <w:r w:rsidRPr="001F3D06">
        <w:rPr>
          <w:rFonts w:ascii="Arial" w:eastAsia="Times New Roman" w:hAnsi="Arial" w:cs="Arial"/>
          <w:color w:val="000000" w:themeColor="text1"/>
          <w:sz w:val="22"/>
          <w:lang w:eastAsia="en-GB"/>
        </w:rPr>
        <w:t>Mckeough</w:t>
      </w:r>
      <w:proofErr w:type="spellEnd"/>
      <w:r w:rsidRPr="001F3D06">
        <w:rPr>
          <w:rFonts w:ascii="Arial" w:eastAsia="Times New Roman" w:hAnsi="Arial" w:cs="Arial"/>
          <w:color w:val="000000" w:themeColor="text1"/>
          <w:sz w:val="22"/>
          <w:lang w:eastAsia="en-GB"/>
        </w:rPr>
        <w:t xml:space="preserve"> (2010)</w:t>
      </w:r>
      <w:r w:rsidRPr="00CE2FC7">
        <w:rPr>
          <w:rFonts w:ascii="Arial" w:eastAsia="Times New Roman" w:hAnsi="Arial" w:cs="Arial"/>
          <w:color w:val="000000" w:themeColor="text1"/>
          <w:sz w:val="22"/>
          <w:lang w:eastAsia="en-GB"/>
        </w:rPr>
        <w:t>.</w:t>
      </w:r>
      <w:r>
        <w:rPr>
          <w:rFonts w:ascii="Arial" w:eastAsia="Times New Roman" w:hAnsi="Arial" w:cs="Arial"/>
          <w:color w:val="000000" w:themeColor="text1"/>
          <w:sz w:val="22"/>
          <w:lang w:eastAsia="en-GB"/>
        </w:rPr>
        <w:t xml:space="preserve"> Research found that </w:t>
      </w:r>
      <w:r w:rsidRPr="001F3D06">
        <w:rPr>
          <w:rFonts w:ascii="Arial" w:eastAsia="Times New Roman" w:hAnsi="Arial" w:cs="Arial"/>
          <w:color w:val="000000" w:themeColor="text1"/>
          <w:sz w:val="22"/>
          <w:lang w:eastAsia="en-GB"/>
        </w:rPr>
        <w:t xml:space="preserve">today, almost 73% of women </w:t>
      </w:r>
      <w:r w:rsidRPr="001F3D06">
        <w:rPr>
          <w:rFonts w:ascii="Arial" w:eastAsia="Times New Roman" w:hAnsi="Arial" w:cs="Arial"/>
          <w:color w:val="000000" w:themeColor="text1"/>
          <w:sz w:val="22"/>
          <w:lang w:eastAsia="en-GB"/>
        </w:rPr>
        <w:lastRenderedPageBreak/>
        <w:t xml:space="preserve">in Europe are decorating their interior (American authority of interior design study, 2008). </w:t>
      </w:r>
      <w:proofErr w:type="gramStart"/>
      <w:r>
        <w:rPr>
          <w:rFonts w:ascii="Arial" w:eastAsia="Times New Roman" w:hAnsi="Arial" w:cs="Arial"/>
          <w:color w:val="000000" w:themeColor="text1"/>
          <w:sz w:val="22"/>
          <w:lang w:eastAsia="en-GB"/>
        </w:rPr>
        <w:t>First of all</w:t>
      </w:r>
      <w:proofErr w:type="gramEnd"/>
      <w:r>
        <w:rPr>
          <w:rFonts w:ascii="Arial" w:eastAsia="Times New Roman" w:hAnsi="Arial" w:cs="Arial"/>
          <w:color w:val="000000" w:themeColor="text1"/>
          <w:sz w:val="22"/>
          <w:lang w:eastAsia="en-GB"/>
        </w:rPr>
        <w:t xml:space="preserve">, centre of all of our life’s activity is our home and this perhaps stimulate us in our thinking which ultimately affect any decision we may take for our </w:t>
      </w:r>
      <w:r w:rsidRPr="00C158A8">
        <w:rPr>
          <w:rFonts w:ascii="Arial" w:eastAsia="Times New Roman" w:hAnsi="Arial" w:cs="Arial"/>
          <w:color w:val="000000" w:themeColor="text1"/>
          <w:sz w:val="22"/>
          <w:lang w:eastAsia="en-GB"/>
        </w:rPr>
        <w:t>future. Decorating the interior became a pleasure and helps the mental health which ultimately improves the daily life and c</w:t>
      </w:r>
      <w:r w:rsidRPr="001F3D06">
        <w:rPr>
          <w:rFonts w:ascii="Arial" w:eastAsia="Times New Roman" w:hAnsi="Arial" w:cs="Arial"/>
          <w:color w:val="000000" w:themeColor="text1"/>
          <w:sz w:val="22"/>
          <w:lang w:eastAsia="en-GB"/>
        </w:rPr>
        <w:t>onsumers are becoming increasingly aware</w:t>
      </w:r>
      <w:r w:rsidRPr="00C158A8">
        <w:rPr>
          <w:rFonts w:ascii="Arial" w:eastAsia="Times New Roman" w:hAnsi="Arial" w:cs="Arial"/>
          <w:color w:val="000000" w:themeColor="text1"/>
          <w:sz w:val="22"/>
          <w:lang w:eastAsia="en-GB"/>
        </w:rPr>
        <w:t xml:space="preserve"> of </w:t>
      </w:r>
      <w:r w:rsidRPr="001F3D06">
        <w:rPr>
          <w:rFonts w:ascii="Arial" w:eastAsia="Times New Roman" w:hAnsi="Arial" w:cs="Arial"/>
          <w:color w:val="000000" w:themeColor="text1"/>
          <w:sz w:val="22"/>
          <w:lang w:eastAsia="en-GB"/>
        </w:rPr>
        <w:t>that</w:t>
      </w:r>
      <w:r w:rsidRPr="00C158A8">
        <w:rPr>
          <w:rFonts w:ascii="Arial" w:eastAsia="Times New Roman" w:hAnsi="Arial" w:cs="Arial"/>
          <w:color w:val="000000" w:themeColor="text1"/>
          <w:sz w:val="22"/>
          <w:lang w:eastAsia="en-GB"/>
        </w:rPr>
        <w:t xml:space="preserve">. </w:t>
      </w:r>
      <w:r w:rsidRPr="001F3D06">
        <w:rPr>
          <w:rFonts w:ascii="Arial" w:eastAsia="Times New Roman" w:hAnsi="Arial" w:cs="Arial"/>
          <w:color w:val="000000" w:themeColor="text1"/>
          <w:sz w:val="22"/>
          <w:lang w:eastAsia="en-GB"/>
        </w:rPr>
        <w:t xml:space="preserve"> (Consumer behaviour theories and lifestyle, 2005).</w:t>
      </w:r>
    </w:p>
    <w:p w14:paraId="5D4E5964" w14:textId="77777777" w:rsidR="005571E6" w:rsidRPr="001F3D06" w:rsidRDefault="005571E6" w:rsidP="005571E6">
      <w:pPr>
        <w:rPr>
          <w:rFonts w:ascii="Arial" w:eastAsia="Times New Roman" w:hAnsi="Arial" w:cs="Arial"/>
          <w:color w:val="538135" w:themeColor="accent6" w:themeShade="BF"/>
          <w:sz w:val="22"/>
          <w:lang w:eastAsia="en-GB"/>
        </w:rPr>
      </w:pPr>
    </w:p>
    <w:p w14:paraId="21C82879" w14:textId="77777777" w:rsidR="005571E6" w:rsidRPr="00230D5B" w:rsidRDefault="005571E6" w:rsidP="005571E6">
      <w:pPr>
        <w:pStyle w:val="ListParagraph"/>
        <w:numPr>
          <w:ilvl w:val="0"/>
          <w:numId w:val="3"/>
        </w:numPr>
        <w:spacing w:after="0"/>
        <w:rPr>
          <w:rFonts w:ascii="Arial" w:eastAsia="Times New Roman" w:hAnsi="Arial" w:cs="Arial"/>
          <w:color w:val="000000" w:themeColor="text1"/>
          <w:sz w:val="22"/>
          <w:lang w:eastAsia="en-GB"/>
        </w:rPr>
      </w:pPr>
      <w:r w:rsidRPr="00230D5B">
        <w:rPr>
          <w:rFonts w:ascii="Arial" w:eastAsia="Times New Roman" w:hAnsi="Arial" w:cs="Arial"/>
          <w:color w:val="000000" w:themeColor="text1"/>
          <w:sz w:val="22"/>
          <w:lang w:eastAsia="en-GB"/>
        </w:rPr>
        <w:t xml:space="preserve">The increase of demand about home decoration: </w:t>
      </w:r>
    </w:p>
    <w:p w14:paraId="16C566F4" w14:textId="77777777" w:rsidR="005571E6" w:rsidRPr="00230D5B" w:rsidRDefault="005571E6" w:rsidP="005571E6">
      <w:pPr>
        <w:rPr>
          <w:rFonts w:ascii="Arial" w:eastAsia="Times New Roman" w:hAnsi="Arial" w:cs="Arial"/>
          <w:color w:val="000000" w:themeColor="text1"/>
          <w:sz w:val="22"/>
          <w:lang w:eastAsia="en-GB"/>
        </w:rPr>
      </w:pPr>
    </w:p>
    <w:p w14:paraId="2E0B4C93" w14:textId="77777777" w:rsidR="005571E6" w:rsidRPr="00230D5B" w:rsidRDefault="005571E6" w:rsidP="005571E6">
      <w:pPr>
        <w:rPr>
          <w:rFonts w:ascii="Arial" w:eastAsia="Times New Roman" w:hAnsi="Arial" w:cs="Arial"/>
          <w:color w:val="000000" w:themeColor="text1"/>
          <w:sz w:val="22"/>
          <w:lang w:eastAsia="en-GB"/>
        </w:rPr>
      </w:pPr>
      <w:r w:rsidRPr="00230D5B">
        <w:rPr>
          <w:rFonts w:ascii="Arial" w:eastAsia="Times New Roman" w:hAnsi="Arial" w:cs="Arial"/>
          <w:color w:val="000000" w:themeColor="text1"/>
          <w:sz w:val="22"/>
          <w:lang w:eastAsia="en-GB"/>
        </w:rPr>
        <w:t xml:space="preserve">Home decoration is perceived as a significant budget for households. </w:t>
      </w:r>
      <w:r w:rsidRPr="001F3D06">
        <w:rPr>
          <w:rFonts w:ascii="Arial" w:eastAsia="Times New Roman" w:hAnsi="Arial" w:cs="Arial"/>
          <w:color w:val="000000" w:themeColor="text1"/>
          <w:sz w:val="22"/>
          <w:lang w:eastAsia="en-GB"/>
        </w:rPr>
        <w:t xml:space="preserve">According to Christine </w:t>
      </w:r>
      <w:proofErr w:type="spellStart"/>
      <w:r w:rsidRPr="001F3D06">
        <w:rPr>
          <w:rFonts w:ascii="Arial" w:eastAsia="Times New Roman" w:hAnsi="Arial" w:cs="Arial"/>
          <w:color w:val="000000" w:themeColor="text1"/>
          <w:sz w:val="22"/>
          <w:lang w:eastAsia="en-GB"/>
        </w:rPr>
        <w:t>Deschamp</w:t>
      </w:r>
      <w:proofErr w:type="spellEnd"/>
      <w:r w:rsidRPr="001F3D06">
        <w:rPr>
          <w:rFonts w:ascii="Arial" w:eastAsia="Times New Roman" w:hAnsi="Arial" w:cs="Arial"/>
          <w:color w:val="000000" w:themeColor="text1"/>
          <w:sz w:val="22"/>
          <w:lang w:eastAsia="en-GB"/>
        </w:rPr>
        <w:t xml:space="preserve"> (2009), </w:t>
      </w:r>
      <w:r w:rsidRPr="00230D5B">
        <w:rPr>
          <w:rFonts w:ascii="Arial" w:eastAsia="Times New Roman" w:hAnsi="Arial" w:cs="Arial"/>
          <w:color w:val="000000" w:themeColor="text1"/>
          <w:sz w:val="22"/>
          <w:lang w:eastAsia="en-GB"/>
        </w:rPr>
        <w:t xml:space="preserve">during the </w:t>
      </w:r>
      <w:r w:rsidRPr="001F3D06">
        <w:rPr>
          <w:rFonts w:ascii="Arial" w:eastAsia="Times New Roman" w:hAnsi="Arial" w:cs="Arial"/>
          <w:color w:val="000000" w:themeColor="text1"/>
          <w:sz w:val="22"/>
          <w:lang w:eastAsia="en-GB"/>
        </w:rPr>
        <w:t xml:space="preserve">Christmas, </w:t>
      </w:r>
      <w:r w:rsidRPr="00230D5B">
        <w:rPr>
          <w:rFonts w:ascii="Arial" w:eastAsia="Times New Roman" w:hAnsi="Arial" w:cs="Arial"/>
          <w:color w:val="000000" w:themeColor="text1"/>
          <w:sz w:val="22"/>
          <w:lang w:eastAsia="en-GB"/>
        </w:rPr>
        <w:t xml:space="preserve">all time the top selling products are </w:t>
      </w:r>
      <w:r w:rsidRPr="001F3D06">
        <w:rPr>
          <w:rFonts w:ascii="Arial" w:eastAsia="Times New Roman" w:hAnsi="Arial" w:cs="Arial"/>
          <w:color w:val="000000" w:themeColor="text1"/>
          <w:sz w:val="22"/>
          <w:lang w:eastAsia="en-GB"/>
        </w:rPr>
        <w:t xml:space="preserve">electrical appliances, </w:t>
      </w:r>
      <w:proofErr w:type="gramStart"/>
      <w:r w:rsidRPr="001F3D06">
        <w:rPr>
          <w:rFonts w:ascii="Arial" w:eastAsia="Times New Roman" w:hAnsi="Arial" w:cs="Arial"/>
          <w:color w:val="000000" w:themeColor="text1"/>
          <w:sz w:val="22"/>
          <w:lang w:eastAsia="en-GB"/>
        </w:rPr>
        <w:t>clothing</w:t>
      </w:r>
      <w:proofErr w:type="gramEnd"/>
      <w:r w:rsidRPr="001F3D06">
        <w:rPr>
          <w:rFonts w:ascii="Arial" w:eastAsia="Times New Roman" w:hAnsi="Arial" w:cs="Arial"/>
          <w:color w:val="000000" w:themeColor="text1"/>
          <w:sz w:val="22"/>
          <w:lang w:eastAsia="en-GB"/>
        </w:rPr>
        <w:t xml:space="preserve"> and toys. </w:t>
      </w:r>
      <w:r w:rsidRPr="00230D5B">
        <w:rPr>
          <w:rFonts w:ascii="Arial" w:eastAsia="Times New Roman" w:hAnsi="Arial" w:cs="Arial"/>
          <w:color w:val="000000" w:themeColor="text1"/>
          <w:sz w:val="22"/>
          <w:lang w:eastAsia="en-GB"/>
        </w:rPr>
        <w:t xml:space="preserve">For recent years gift of home decoration </w:t>
      </w:r>
      <w:r w:rsidRPr="001F3D06">
        <w:rPr>
          <w:rFonts w:ascii="Arial" w:eastAsia="Times New Roman" w:hAnsi="Arial" w:cs="Arial"/>
          <w:color w:val="000000" w:themeColor="text1"/>
          <w:sz w:val="22"/>
          <w:lang w:eastAsia="en-GB"/>
        </w:rPr>
        <w:t>appears a new specific categor</w:t>
      </w:r>
      <w:r w:rsidRPr="00230D5B">
        <w:rPr>
          <w:rFonts w:ascii="Arial" w:eastAsia="Times New Roman" w:hAnsi="Arial" w:cs="Arial"/>
          <w:color w:val="000000" w:themeColor="text1"/>
          <w:sz w:val="22"/>
          <w:lang w:eastAsia="en-GB"/>
        </w:rPr>
        <w:t>y</w:t>
      </w:r>
      <w:r w:rsidRPr="001F3D06">
        <w:rPr>
          <w:rFonts w:ascii="Arial" w:eastAsia="Times New Roman" w:hAnsi="Arial" w:cs="Arial"/>
          <w:color w:val="000000" w:themeColor="text1"/>
          <w:sz w:val="22"/>
          <w:lang w:eastAsia="en-GB"/>
        </w:rPr>
        <w:t>.</w:t>
      </w:r>
      <w:r w:rsidRPr="00230D5B">
        <w:rPr>
          <w:rFonts w:ascii="Arial" w:eastAsia="Times New Roman" w:hAnsi="Arial" w:cs="Arial"/>
          <w:color w:val="000000" w:themeColor="text1"/>
          <w:sz w:val="22"/>
          <w:lang w:eastAsia="en-GB"/>
        </w:rPr>
        <w:t xml:space="preserve"> During the economic crisis people reduced their spending on toys and clothing during the Christmas but spending on home decoration hasn’t significantly decreased. </w:t>
      </w:r>
    </w:p>
    <w:p w14:paraId="02856425" w14:textId="77777777" w:rsidR="005571E6" w:rsidRDefault="005571E6" w:rsidP="005571E6">
      <w:pPr>
        <w:spacing w:line="259" w:lineRule="auto"/>
        <w:rPr>
          <w:rFonts w:eastAsiaTheme="majorEastAsia" w:cstheme="majorBidi"/>
          <w:b/>
          <w:color w:val="0070C0"/>
          <w:sz w:val="28"/>
          <w:szCs w:val="32"/>
        </w:rPr>
      </w:pPr>
    </w:p>
    <w:p w14:paraId="525F9085" w14:textId="77777777" w:rsidR="005571E6" w:rsidRDefault="005571E6" w:rsidP="005571E6">
      <w:pPr>
        <w:pStyle w:val="Heading2"/>
      </w:pPr>
      <w:bookmarkStart w:id="1" w:name="_Toc89888241"/>
      <w:r>
        <w:t>Market Analysis and Trends Analysis</w:t>
      </w:r>
      <w:bookmarkEnd w:id="1"/>
      <w:r>
        <w:t xml:space="preserve"> </w:t>
      </w:r>
    </w:p>
    <w:p w14:paraId="3738172F" w14:textId="77777777" w:rsidR="005571E6" w:rsidRPr="003B793B" w:rsidRDefault="005571E6" w:rsidP="005571E6">
      <w:pPr>
        <w:rPr>
          <w:rFonts w:ascii="Arial" w:hAnsi="Arial" w:cs="Arial"/>
          <w:color w:val="000000" w:themeColor="text1"/>
          <w:sz w:val="22"/>
        </w:rPr>
      </w:pPr>
      <w:r w:rsidRPr="00E42A0B">
        <w:rPr>
          <w:rFonts w:ascii="Arial" w:hAnsi="Arial" w:cs="Arial"/>
          <w:sz w:val="22"/>
        </w:rPr>
        <w:t>The home decor industry is one of the most growing sectors around the world. people are demanding high quality and unique décor services from the business organisation. the yearly growth rate of the home decor industry is around 3.5% (</w:t>
      </w:r>
      <w:proofErr w:type="spellStart"/>
      <w:r w:rsidRPr="00E42A0B">
        <w:rPr>
          <w:rFonts w:ascii="Arial" w:hAnsi="Arial" w:cs="Arial"/>
          <w:sz w:val="22"/>
        </w:rPr>
        <w:t>Chakim</w:t>
      </w:r>
      <w:proofErr w:type="spellEnd"/>
      <w:r w:rsidRPr="00E42A0B">
        <w:rPr>
          <w:rFonts w:ascii="Arial" w:hAnsi="Arial" w:cs="Arial"/>
          <w:sz w:val="22"/>
        </w:rPr>
        <w:t xml:space="preserve"> et al., 2021). The current value of this industry in the UK is around £174.8 billion that is expected to reach £202 billion by 2024 (Statista, 2021). The higher purchasing power of people, changing perception of customers and increasing number of alternative service providers are the key trends of this industry. Increasing concern about the environment among customers around the globe has further increased the demand for eco-friendly interior design materials and accessories. The global market of this industry has been valued at £737.20 billion in 2020 (Wynn, 2020). </w:t>
      </w:r>
      <w:r w:rsidRPr="00762FEA">
        <w:rPr>
          <w:rFonts w:ascii="Arial" w:hAnsi="Arial" w:cs="Arial"/>
          <w:color w:val="000000" w:themeColor="text1"/>
          <w:sz w:val="22"/>
        </w:rPr>
        <w:t xml:space="preserve">Home decor is enjoying a strong growth due to catalysed levels of disposable incomes, recovery of the housing industry, increasing rate of urbanization and rising awareness levels. Rising levels of urbanization have resulted in an increasing number of new households being setup. Presently half of the population around the globe live in urban areas and it is expected to increase further in the coming years and this situation creating a positive impact on the demand of home decor products. Moreover, such products are income elastic, as we expect global disposable incomes curve moves upwards over the next five to ten years. Looking forward, the analyst expects the global home decor market to exhibit moderate to high growth during the next five years. However, competition within this industry is growing faster because more and more organisations are entering this industry due to its attractive growth and profitability prospect. </w:t>
      </w:r>
      <w:bookmarkStart w:id="2" w:name="_Toc89888242"/>
    </w:p>
    <w:p w14:paraId="7DDE40E2" w14:textId="77777777" w:rsidR="005571E6" w:rsidRPr="003B793B" w:rsidRDefault="005571E6" w:rsidP="005571E6">
      <w:pPr>
        <w:pStyle w:val="NormalWeb"/>
        <w:shd w:val="clear" w:color="auto" w:fill="FFFFFF"/>
        <w:spacing w:before="0" w:beforeAutospacing="0" w:after="180" w:afterAutospacing="0" w:line="360" w:lineRule="auto"/>
        <w:jc w:val="both"/>
        <w:rPr>
          <w:rFonts w:ascii="Arial" w:hAnsi="Arial" w:cs="Arial"/>
          <w:color w:val="000000" w:themeColor="text1"/>
          <w:sz w:val="22"/>
          <w:szCs w:val="22"/>
        </w:rPr>
      </w:pPr>
      <w:r w:rsidRPr="003B793B">
        <w:rPr>
          <w:rFonts w:ascii="Arial" w:hAnsi="Arial" w:cs="Arial"/>
          <w:color w:val="000000" w:themeColor="text1"/>
          <w:sz w:val="22"/>
          <w:szCs w:val="22"/>
        </w:rPr>
        <w:t xml:space="preserve">The UK home decor market is growing faster than other related retail markets, as customers are becoming indifferent to give their homes a new look with affordable options. As after Brexit, home decor is more resilient than other UK homeware markets, it is imperative for retailers to ensure that investment is directed to the growing and improving trend-led and seasonal collections and the improving in-store marketing and better-showcasing products online. Decorative accessories may drive the market ranges through their trend-led, cost-efficient options for updating the look of a home. Having unique experiences, being eco-friendly, gaining new skills and showing connectivity becoming the new luxury. The product that the customers want </w:t>
      </w:r>
      <w:proofErr w:type="gramStart"/>
      <w:r w:rsidRPr="003B793B">
        <w:rPr>
          <w:rFonts w:ascii="Arial" w:hAnsi="Arial" w:cs="Arial"/>
          <w:color w:val="000000" w:themeColor="text1"/>
          <w:sz w:val="22"/>
          <w:szCs w:val="22"/>
        </w:rPr>
        <w:t>add</w:t>
      </w:r>
      <w:proofErr w:type="gramEnd"/>
      <w:r w:rsidRPr="003B793B">
        <w:rPr>
          <w:rFonts w:ascii="Arial" w:hAnsi="Arial" w:cs="Arial"/>
          <w:color w:val="000000" w:themeColor="text1"/>
          <w:sz w:val="22"/>
          <w:szCs w:val="22"/>
        </w:rPr>
        <w:t xml:space="preserve"> to their knowledge and sense of identity and products that give meaning and significance to their experiences.</w:t>
      </w:r>
    </w:p>
    <w:p w14:paraId="526C23FF" w14:textId="77777777" w:rsidR="005571E6" w:rsidRPr="003B793B" w:rsidRDefault="005571E6" w:rsidP="005571E6">
      <w:pPr>
        <w:pStyle w:val="NormalWeb"/>
        <w:shd w:val="clear" w:color="auto" w:fill="FFFFFF"/>
        <w:spacing w:before="0" w:beforeAutospacing="0" w:after="180" w:afterAutospacing="0" w:line="360" w:lineRule="auto"/>
        <w:jc w:val="both"/>
        <w:rPr>
          <w:rFonts w:ascii="Arial" w:hAnsi="Arial" w:cs="Arial"/>
          <w:color w:val="000000" w:themeColor="text1"/>
          <w:sz w:val="22"/>
          <w:szCs w:val="22"/>
        </w:rPr>
      </w:pPr>
      <w:r>
        <w:rPr>
          <w:rFonts w:ascii="Arial" w:hAnsi="Arial" w:cs="Arial"/>
          <w:color w:val="000000" w:themeColor="text1"/>
          <w:sz w:val="22"/>
          <w:szCs w:val="22"/>
        </w:rPr>
        <w:lastRenderedPageBreak/>
        <w:t xml:space="preserve">In recent years most of the business is highly affected by pandemic of this century </w:t>
      </w:r>
      <w:r w:rsidRPr="003B793B">
        <w:rPr>
          <w:rFonts w:ascii="Arial" w:hAnsi="Arial" w:cs="Arial"/>
          <w:color w:val="000000" w:themeColor="text1"/>
          <w:sz w:val="22"/>
          <w:szCs w:val="22"/>
        </w:rPr>
        <w:t>COVID-19 and the long-term effects are projected to impact the industry growth during the forecast period. The online home decor industry in the United Kingdom is expected to continue to benefit from the growing demand for online shopping over the next five years, particularly after the surge in e-commerce during the COVID-19 (coronavirus) pandemic. The increased time spent time at home prompted consumers to prioritize spending on their households.</w:t>
      </w:r>
    </w:p>
    <w:p w14:paraId="19ADDE42" w14:textId="77777777" w:rsidR="005571E6" w:rsidRPr="004C09C2" w:rsidRDefault="005571E6" w:rsidP="005571E6">
      <w:pPr>
        <w:rPr>
          <w:rFonts w:ascii="Arial" w:eastAsia="Times New Roman" w:hAnsi="Arial" w:cs="Arial"/>
          <w:color w:val="000000" w:themeColor="text1"/>
          <w:sz w:val="22"/>
          <w:lang w:eastAsia="en-GB"/>
        </w:rPr>
      </w:pPr>
      <w:r w:rsidRPr="004C09C2">
        <w:rPr>
          <w:rFonts w:ascii="Arial" w:eastAsia="Times New Roman" w:hAnsi="Arial" w:cs="Arial"/>
          <w:color w:val="000000" w:themeColor="text1"/>
          <w:sz w:val="22"/>
          <w:shd w:val="clear" w:color="auto" w:fill="FFFFFF"/>
          <w:lang w:eastAsia="en-GB"/>
        </w:rPr>
        <w:t xml:space="preserve">The </w:t>
      </w:r>
      <w:r w:rsidRPr="002631C5">
        <w:rPr>
          <w:rFonts w:ascii="Arial" w:eastAsia="Times New Roman" w:hAnsi="Arial" w:cs="Arial"/>
          <w:color w:val="000000" w:themeColor="text1"/>
          <w:sz w:val="22"/>
          <w:shd w:val="clear" w:color="auto" w:fill="FFFFFF"/>
          <w:lang w:eastAsia="en-GB"/>
        </w:rPr>
        <w:t xml:space="preserve">increasing trend of </w:t>
      </w:r>
      <w:r w:rsidRPr="004C09C2">
        <w:rPr>
          <w:rFonts w:ascii="Arial" w:eastAsia="Times New Roman" w:hAnsi="Arial" w:cs="Arial"/>
          <w:color w:val="000000" w:themeColor="text1"/>
          <w:sz w:val="22"/>
          <w:shd w:val="clear" w:color="auto" w:fill="FFFFFF"/>
          <w:lang w:eastAsia="en-GB"/>
        </w:rPr>
        <w:t xml:space="preserve">consumer demand and </w:t>
      </w:r>
      <w:r w:rsidRPr="002631C5">
        <w:rPr>
          <w:rFonts w:ascii="Arial" w:eastAsia="Times New Roman" w:hAnsi="Arial" w:cs="Arial"/>
          <w:color w:val="000000" w:themeColor="text1"/>
          <w:sz w:val="22"/>
          <w:shd w:val="clear" w:color="auto" w:fill="FFFFFF"/>
          <w:lang w:eastAsia="en-GB"/>
        </w:rPr>
        <w:t xml:space="preserve">variety of </w:t>
      </w:r>
      <w:r w:rsidRPr="004C09C2">
        <w:rPr>
          <w:rFonts w:ascii="Arial" w:eastAsia="Times New Roman" w:hAnsi="Arial" w:cs="Arial"/>
          <w:color w:val="000000" w:themeColor="text1"/>
          <w:sz w:val="22"/>
          <w:shd w:val="clear" w:color="auto" w:fill="FFFFFF"/>
          <w:lang w:eastAsia="en-GB"/>
        </w:rPr>
        <w:t>choices is contributing to the manufacturers'</w:t>
      </w:r>
      <w:r w:rsidRPr="002631C5">
        <w:rPr>
          <w:rFonts w:ascii="Arial" w:eastAsia="Times New Roman" w:hAnsi="Arial" w:cs="Arial"/>
          <w:color w:val="000000" w:themeColor="text1"/>
          <w:sz w:val="22"/>
          <w:shd w:val="clear" w:color="auto" w:fill="FFFFFF"/>
          <w:lang w:eastAsia="en-GB"/>
        </w:rPr>
        <w:t xml:space="preserve"> surge </w:t>
      </w:r>
      <w:r w:rsidRPr="004C09C2">
        <w:rPr>
          <w:rFonts w:ascii="Arial" w:eastAsia="Times New Roman" w:hAnsi="Arial" w:cs="Arial"/>
          <w:color w:val="000000" w:themeColor="text1"/>
          <w:sz w:val="22"/>
          <w:shd w:val="clear" w:color="auto" w:fill="FFFFFF"/>
          <w:lang w:eastAsia="en-GB"/>
        </w:rPr>
        <w:t xml:space="preserve">in the market. The </w:t>
      </w:r>
      <w:r w:rsidRPr="002631C5">
        <w:rPr>
          <w:rFonts w:ascii="Arial" w:eastAsia="Times New Roman" w:hAnsi="Arial" w:cs="Arial"/>
          <w:color w:val="000000" w:themeColor="text1"/>
          <w:sz w:val="22"/>
          <w:shd w:val="clear" w:color="auto" w:fill="FFFFFF"/>
          <w:lang w:eastAsia="en-GB"/>
        </w:rPr>
        <w:t xml:space="preserve">already high </w:t>
      </w:r>
      <w:r w:rsidRPr="004C09C2">
        <w:rPr>
          <w:rFonts w:ascii="Arial" w:eastAsia="Times New Roman" w:hAnsi="Arial" w:cs="Arial"/>
          <w:color w:val="000000" w:themeColor="text1"/>
          <w:sz w:val="22"/>
          <w:shd w:val="clear" w:color="auto" w:fill="FFFFFF"/>
          <w:lang w:eastAsia="en-GB"/>
        </w:rPr>
        <w:t xml:space="preserve">product demand is </w:t>
      </w:r>
      <w:r w:rsidRPr="002631C5">
        <w:rPr>
          <w:rFonts w:ascii="Arial" w:eastAsia="Times New Roman" w:hAnsi="Arial" w:cs="Arial"/>
          <w:color w:val="000000" w:themeColor="text1"/>
          <w:sz w:val="22"/>
          <w:shd w:val="clear" w:color="auto" w:fill="FFFFFF"/>
          <w:lang w:eastAsia="en-GB"/>
        </w:rPr>
        <w:t>fuelled</w:t>
      </w:r>
      <w:r w:rsidRPr="004C09C2">
        <w:rPr>
          <w:rFonts w:ascii="Arial" w:eastAsia="Times New Roman" w:hAnsi="Arial" w:cs="Arial"/>
          <w:color w:val="000000" w:themeColor="text1"/>
          <w:sz w:val="22"/>
          <w:shd w:val="clear" w:color="auto" w:fill="FFFFFF"/>
          <w:lang w:eastAsia="en-GB"/>
        </w:rPr>
        <w:t xml:space="preserve"> by consumer preferences for </w:t>
      </w:r>
      <w:r w:rsidRPr="002631C5">
        <w:rPr>
          <w:rFonts w:ascii="Arial" w:eastAsia="Times New Roman" w:hAnsi="Arial" w:cs="Arial"/>
          <w:color w:val="000000" w:themeColor="text1"/>
          <w:sz w:val="22"/>
          <w:shd w:val="clear" w:color="auto" w:fill="FFFFFF"/>
          <w:lang w:eastAsia="en-GB"/>
        </w:rPr>
        <w:t xml:space="preserve">usual </w:t>
      </w:r>
      <w:r w:rsidRPr="004C09C2">
        <w:rPr>
          <w:rFonts w:ascii="Arial" w:eastAsia="Times New Roman" w:hAnsi="Arial" w:cs="Arial"/>
          <w:color w:val="000000" w:themeColor="text1"/>
          <w:sz w:val="22"/>
          <w:shd w:val="clear" w:color="auto" w:fill="FFFFFF"/>
          <w:lang w:eastAsia="en-GB"/>
        </w:rPr>
        <w:t>fancy items to decorate in homes, particularly furniture</w:t>
      </w:r>
      <w:r w:rsidRPr="002631C5">
        <w:rPr>
          <w:rFonts w:ascii="Arial" w:eastAsia="Times New Roman" w:hAnsi="Arial" w:cs="Arial"/>
          <w:color w:val="000000" w:themeColor="text1"/>
          <w:sz w:val="22"/>
          <w:shd w:val="clear" w:color="auto" w:fill="FFFFFF"/>
          <w:lang w:eastAsia="en-GB"/>
        </w:rPr>
        <w:t xml:space="preserve"> and home decor</w:t>
      </w:r>
      <w:r w:rsidRPr="004C09C2">
        <w:rPr>
          <w:rFonts w:ascii="Arial" w:eastAsia="Times New Roman" w:hAnsi="Arial" w:cs="Arial"/>
          <w:color w:val="000000" w:themeColor="text1"/>
          <w:sz w:val="22"/>
          <w:shd w:val="clear" w:color="auto" w:fill="FFFFFF"/>
          <w:lang w:eastAsia="en-GB"/>
        </w:rPr>
        <w:t>.</w:t>
      </w:r>
      <w:r w:rsidRPr="002631C5">
        <w:rPr>
          <w:rFonts w:ascii="Arial" w:eastAsia="Times New Roman" w:hAnsi="Arial" w:cs="Arial"/>
          <w:color w:val="000000" w:themeColor="text1"/>
          <w:sz w:val="22"/>
          <w:shd w:val="clear" w:color="auto" w:fill="FFFFFF"/>
          <w:lang w:eastAsia="en-GB"/>
        </w:rPr>
        <w:t xml:space="preserve"> </w:t>
      </w:r>
      <w:r w:rsidRPr="004C09C2">
        <w:rPr>
          <w:rFonts w:ascii="Arial" w:eastAsia="Times New Roman" w:hAnsi="Arial" w:cs="Arial"/>
          <w:color w:val="000000" w:themeColor="text1"/>
          <w:sz w:val="22"/>
          <w:shd w:val="clear" w:color="auto" w:fill="FFFFFF"/>
          <w:lang w:eastAsia="en-GB"/>
        </w:rPr>
        <w:t xml:space="preserve"> These fancy and premium products help provide spiritual and aesthetic pleasure, which adds to the sophistication of consumers living in the house. Household consumption expenditure is the market value of all goods and services, including durable products purchased by households. It excludes purchases of dwellings but includes imputed rent for owner-occupied dwellings.</w:t>
      </w:r>
    </w:p>
    <w:p w14:paraId="3E343DAD" w14:textId="77777777" w:rsidR="005571E6" w:rsidRPr="001F3D06" w:rsidRDefault="005571E6" w:rsidP="005571E6">
      <w:pPr>
        <w:rPr>
          <w:rFonts w:ascii="Arial" w:eastAsia="Times New Roman" w:hAnsi="Arial" w:cs="Arial"/>
          <w:color w:val="538135" w:themeColor="accent6" w:themeShade="BF"/>
          <w:sz w:val="22"/>
          <w:lang w:eastAsia="en-GB"/>
        </w:rPr>
      </w:pPr>
    </w:p>
    <w:p w14:paraId="752EFC6C" w14:textId="77777777" w:rsidR="005571E6" w:rsidRPr="001F3D06" w:rsidRDefault="005571E6" w:rsidP="005571E6">
      <w:pPr>
        <w:rPr>
          <w:rFonts w:eastAsia="Times New Roman" w:cs="Times New Roman"/>
          <w:lang w:eastAsia="en-GB"/>
        </w:rPr>
      </w:pPr>
    </w:p>
    <w:p w14:paraId="2696AEA0" w14:textId="77777777" w:rsidR="005571E6" w:rsidRPr="006C66FB" w:rsidRDefault="005571E6" w:rsidP="005571E6">
      <w:pPr>
        <w:pStyle w:val="Heading1"/>
      </w:pPr>
      <w:r w:rsidRPr="006C66FB">
        <w:t>Global Online Home Decor Market 2020-2024 | Enhancement of Consumer Experience Through Technologies to Boost Growth</w:t>
      </w:r>
    </w:p>
    <w:p w14:paraId="7DB5FF78" w14:textId="77777777" w:rsidR="005571E6" w:rsidRDefault="005571E6" w:rsidP="005571E6">
      <w:pPr>
        <w:rPr>
          <w:rFonts w:ascii="Arial" w:eastAsia="Times New Roman" w:hAnsi="Arial" w:cs="Arial"/>
          <w:color w:val="444444"/>
          <w:sz w:val="20"/>
          <w:szCs w:val="20"/>
          <w:shd w:val="clear" w:color="auto" w:fill="FFFFFF"/>
          <w:lang w:eastAsia="en-GB"/>
        </w:rPr>
      </w:pPr>
      <w:r w:rsidRPr="00E15EF6">
        <w:rPr>
          <w:rFonts w:ascii="Arial" w:eastAsia="Times New Roman" w:hAnsi="Arial" w:cs="Arial"/>
          <w:color w:val="444444"/>
          <w:sz w:val="20"/>
          <w:szCs w:val="20"/>
          <w:shd w:val="clear" w:color="auto" w:fill="FFFFFF"/>
          <w:lang w:eastAsia="en-GB"/>
        </w:rPr>
        <w:t xml:space="preserve">Technavio has published a new report on the global online home decor market from 2017-2021. </w:t>
      </w:r>
    </w:p>
    <w:p w14:paraId="4A16AC82" w14:textId="77777777" w:rsidR="005571E6" w:rsidRPr="00E15EF6" w:rsidRDefault="005571E6" w:rsidP="005571E6">
      <w:pPr>
        <w:rPr>
          <w:rFonts w:ascii="Arial" w:eastAsia="Times New Roman" w:hAnsi="Arial" w:cs="Arial"/>
          <w:sz w:val="20"/>
          <w:szCs w:val="20"/>
          <w:lang w:eastAsia="en-GB"/>
        </w:rPr>
      </w:pPr>
      <w:r w:rsidRPr="00E15EF6">
        <w:rPr>
          <w:rFonts w:ascii="Arial" w:eastAsia="Times New Roman" w:hAnsi="Arial" w:cs="Arial"/>
          <w:color w:val="444444"/>
          <w:sz w:val="20"/>
          <w:szCs w:val="20"/>
          <w:shd w:val="clear" w:color="auto" w:fill="FFFFFF"/>
          <w:lang w:eastAsia="en-GB"/>
        </w:rPr>
        <w:t>(Photo: Business Wire)</w:t>
      </w:r>
    </w:p>
    <w:p w14:paraId="62E4D243" w14:textId="77777777" w:rsidR="005571E6" w:rsidRDefault="005571E6" w:rsidP="005571E6">
      <w:pPr>
        <w:rPr>
          <w:rFonts w:ascii="Arial" w:hAnsi="Arial" w:cs="Arial"/>
          <w:sz w:val="22"/>
        </w:rPr>
      </w:pPr>
    </w:p>
    <w:p w14:paraId="7F6348C6" w14:textId="77777777" w:rsidR="005571E6" w:rsidRPr="00E15EF6" w:rsidRDefault="005571E6" w:rsidP="005571E6">
      <w:pPr>
        <w:rPr>
          <w:rFonts w:eastAsia="Times New Roman" w:cs="Times New Roman"/>
          <w:lang w:eastAsia="en-GB"/>
        </w:rPr>
      </w:pPr>
      <w:r w:rsidRPr="00E15EF6">
        <w:rPr>
          <w:rFonts w:eastAsia="Times New Roman" w:cs="Times New Roman"/>
          <w:lang w:eastAsia="en-GB"/>
        </w:rPr>
        <w:fldChar w:fldCharType="begin"/>
      </w:r>
      <w:r w:rsidRPr="00E15EF6">
        <w:rPr>
          <w:rFonts w:eastAsia="Times New Roman" w:cs="Times New Roman"/>
          <w:lang w:eastAsia="en-GB"/>
        </w:rPr>
        <w:instrText xml:space="preserve"> INCLUDEPICTURE "https://mms.businesswire.com/media/20170919005684/en/613352/5/Online_Home_Decor_Market.jpg?download=1" \* MERGEFORMATINET </w:instrText>
      </w:r>
      <w:r w:rsidRPr="00E15EF6">
        <w:rPr>
          <w:rFonts w:eastAsia="Times New Roman" w:cs="Times New Roman"/>
          <w:lang w:eastAsia="en-GB"/>
        </w:rPr>
        <w:fldChar w:fldCharType="separate"/>
      </w:r>
      <w:r w:rsidRPr="00E15EF6">
        <w:rPr>
          <w:rFonts w:eastAsia="Times New Roman" w:cs="Times New Roman"/>
          <w:noProof/>
          <w:lang w:eastAsia="en-GB"/>
        </w:rPr>
        <w:drawing>
          <wp:inline distT="0" distB="0" distL="0" distR="0" wp14:anchorId="4BB51A18" wp14:editId="7DB6F989">
            <wp:extent cx="5943600" cy="4592955"/>
            <wp:effectExtent l="0" t="0" r="0" b="4445"/>
            <wp:docPr id="40" name="Picture 40"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imeline&#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4592955"/>
                    </a:xfrm>
                    <a:prstGeom prst="rect">
                      <a:avLst/>
                    </a:prstGeom>
                    <a:noFill/>
                    <a:ln>
                      <a:noFill/>
                    </a:ln>
                  </pic:spPr>
                </pic:pic>
              </a:graphicData>
            </a:graphic>
          </wp:inline>
        </w:drawing>
      </w:r>
      <w:r w:rsidRPr="00E15EF6">
        <w:rPr>
          <w:rFonts w:eastAsia="Times New Roman" w:cs="Times New Roman"/>
          <w:lang w:eastAsia="en-GB"/>
        </w:rPr>
        <w:fldChar w:fldCharType="end"/>
      </w:r>
    </w:p>
    <w:p w14:paraId="1EEBDE79" w14:textId="77777777" w:rsidR="005571E6" w:rsidRDefault="005571E6" w:rsidP="005571E6">
      <w:pPr>
        <w:rPr>
          <w:rFonts w:ascii="Arial" w:eastAsia="Times New Roman" w:hAnsi="Arial" w:cs="Arial"/>
          <w:color w:val="444444"/>
          <w:sz w:val="20"/>
          <w:szCs w:val="20"/>
          <w:shd w:val="clear" w:color="auto" w:fill="FFFFFF"/>
          <w:lang w:eastAsia="en-GB"/>
        </w:rPr>
      </w:pPr>
    </w:p>
    <w:p w14:paraId="59C29C40" w14:textId="77777777" w:rsidR="005571E6" w:rsidRDefault="005571E6" w:rsidP="005571E6">
      <w:pPr>
        <w:rPr>
          <w:rFonts w:ascii="Arial" w:eastAsia="Times New Roman" w:hAnsi="Arial" w:cs="Arial"/>
          <w:color w:val="444444"/>
          <w:sz w:val="20"/>
          <w:szCs w:val="20"/>
          <w:shd w:val="clear" w:color="auto" w:fill="FFFFFF"/>
          <w:lang w:eastAsia="en-GB"/>
        </w:rPr>
      </w:pPr>
    </w:p>
    <w:p w14:paraId="19F12A5B" w14:textId="77777777" w:rsidR="005571E6" w:rsidRDefault="005571E6" w:rsidP="005571E6">
      <w:pPr>
        <w:rPr>
          <w:rFonts w:ascii="Arial" w:eastAsia="Times New Roman" w:hAnsi="Arial" w:cs="Arial"/>
          <w:color w:val="444444"/>
          <w:sz w:val="20"/>
          <w:szCs w:val="20"/>
          <w:shd w:val="clear" w:color="auto" w:fill="FFFFFF"/>
          <w:lang w:eastAsia="en-GB"/>
        </w:rPr>
      </w:pPr>
      <w:r w:rsidRPr="00815A2E">
        <w:rPr>
          <w:rFonts w:ascii="Arial" w:eastAsia="Times New Roman" w:hAnsi="Arial" w:cs="Arial"/>
          <w:noProof/>
          <w:color w:val="444444"/>
          <w:sz w:val="20"/>
          <w:szCs w:val="20"/>
          <w:shd w:val="clear" w:color="auto" w:fill="FFFFFF"/>
          <w:lang w:eastAsia="en-GB"/>
        </w:rPr>
        <w:drawing>
          <wp:inline distT="0" distB="0" distL="0" distR="0" wp14:anchorId="6F8FEF68" wp14:editId="7FE065AF">
            <wp:extent cx="5943600" cy="3343275"/>
            <wp:effectExtent l="0" t="0" r="0" b="0"/>
            <wp:docPr id="41" name="Рисунок 3" descr="Chart, bar chart&#10;&#10;Description automatically generated">
              <a:extLst xmlns:a="http://schemas.openxmlformats.org/drawingml/2006/main">
                <a:ext uri="{FF2B5EF4-FFF2-40B4-BE49-F238E27FC236}">
                  <a16:creationId xmlns:a16="http://schemas.microsoft.com/office/drawing/2014/main" id="{FD85AD11-8B93-784E-97F2-F581564952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Рисунок 3" descr="Chart, bar chart&#10;&#10;Description automatically generated">
                      <a:extLst>
                        <a:ext uri="{FF2B5EF4-FFF2-40B4-BE49-F238E27FC236}">
                          <a16:creationId xmlns:a16="http://schemas.microsoft.com/office/drawing/2014/main" id="{FD85AD11-8B93-784E-97F2-F581564952C4}"/>
                        </a:ext>
                      </a:extLst>
                    </pic:cNvPr>
                    <pic:cNvPicPr>
                      <a:picLocks noChangeAspect="1"/>
                    </pic:cNvPicPr>
                  </pic:nvPicPr>
                  <pic:blipFill>
                    <a:blip r:embed="rId34"/>
                    <a:stretch>
                      <a:fillRect/>
                    </a:stretch>
                  </pic:blipFill>
                  <pic:spPr>
                    <a:xfrm>
                      <a:off x="0" y="0"/>
                      <a:ext cx="5943600" cy="3343275"/>
                    </a:xfrm>
                    <a:prstGeom prst="rect">
                      <a:avLst/>
                    </a:prstGeom>
                  </pic:spPr>
                </pic:pic>
              </a:graphicData>
            </a:graphic>
          </wp:inline>
        </w:drawing>
      </w:r>
    </w:p>
    <w:p w14:paraId="53F29623" w14:textId="77777777" w:rsidR="005571E6" w:rsidRDefault="005571E6" w:rsidP="005571E6">
      <w:pPr>
        <w:rPr>
          <w:rFonts w:ascii="Arial" w:eastAsia="Times New Roman" w:hAnsi="Arial" w:cs="Arial"/>
          <w:color w:val="444444"/>
          <w:sz w:val="20"/>
          <w:szCs w:val="20"/>
          <w:shd w:val="clear" w:color="auto" w:fill="FFFFFF"/>
          <w:lang w:eastAsia="en-GB"/>
        </w:rPr>
      </w:pPr>
    </w:p>
    <w:p w14:paraId="1C769595" w14:textId="77777777" w:rsidR="005571E6" w:rsidRDefault="005571E6" w:rsidP="005571E6">
      <w:pPr>
        <w:rPr>
          <w:rFonts w:ascii="Arial" w:eastAsia="Times New Roman" w:hAnsi="Arial" w:cs="Arial"/>
          <w:color w:val="444444"/>
          <w:sz w:val="20"/>
          <w:szCs w:val="20"/>
          <w:shd w:val="clear" w:color="auto" w:fill="FFFFFF"/>
          <w:lang w:eastAsia="en-GB"/>
        </w:rPr>
      </w:pPr>
    </w:p>
    <w:p w14:paraId="0C5538F1" w14:textId="77777777" w:rsidR="005571E6" w:rsidRPr="00F17138" w:rsidRDefault="005571E6" w:rsidP="005571E6">
      <w:pPr>
        <w:rPr>
          <w:rFonts w:ascii="Arial" w:eastAsia="Times New Roman" w:hAnsi="Arial" w:cs="Arial"/>
          <w:sz w:val="22"/>
          <w:lang w:eastAsia="en-GB"/>
        </w:rPr>
      </w:pPr>
      <w:r w:rsidRPr="00F17138">
        <w:rPr>
          <w:rFonts w:ascii="Arial" w:eastAsia="Times New Roman" w:hAnsi="Arial" w:cs="Arial"/>
          <w:i/>
          <w:iCs/>
          <w:color w:val="444444"/>
          <w:sz w:val="22"/>
          <w:shd w:val="clear" w:color="auto" w:fill="FEFEFE"/>
          <w:lang w:eastAsia="en-GB"/>
        </w:rPr>
        <w:t>“Growing demand for eco-friendly home décor items and the increasing demand for contractual furniture will further boost market growth during the forecast period,” says a senior analyst at Technavio.</w:t>
      </w:r>
    </w:p>
    <w:p w14:paraId="3C7637CA" w14:textId="77777777" w:rsidR="005571E6" w:rsidRDefault="005571E6" w:rsidP="005571E6">
      <w:pPr>
        <w:rPr>
          <w:rFonts w:ascii="Arial" w:eastAsia="Times New Roman" w:hAnsi="Arial" w:cs="Arial"/>
          <w:color w:val="444444"/>
          <w:sz w:val="20"/>
          <w:szCs w:val="20"/>
          <w:shd w:val="clear" w:color="auto" w:fill="FFFFFF"/>
          <w:lang w:eastAsia="en-GB"/>
        </w:rPr>
      </w:pPr>
    </w:p>
    <w:p w14:paraId="1E4709BD" w14:textId="77777777" w:rsidR="005571E6" w:rsidRPr="006C66FB" w:rsidRDefault="005571E6" w:rsidP="005571E6">
      <w:pPr>
        <w:rPr>
          <w:rFonts w:ascii="Arial" w:eastAsia="Times New Roman" w:hAnsi="Arial" w:cs="Arial"/>
          <w:sz w:val="20"/>
          <w:szCs w:val="20"/>
          <w:lang w:eastAsia="en-GB"/>
        </w:rPr>
      </w:pPr>
      <w:r w:rsidRPr="006C66FB">
        <w:rPr>
          <w:rFonts w:ascii="Arial" w:eastAsia="Times New Roman" w:hAnsi="Arial" w:cs="Arial"/>
          <w:color w:val="444444"/>
          <w:sz w:val="20"/>
          <w:szCs w:val="20"/>
          <w:shd w:val="clear" w:color="auto" w:fill="FFFFFF"/>
          <w:lang w:eastAsia="en-GB"/>
        </w:rPr>
        <w:t>Technavio has announced its latest market research report titled global online home decor market 2020-2024 (Graphic: Business Wire</w:t>
      </w:r>
    </w:p>
    <w:p w14:paraId="264D6AD5" w14:textId="77777777" w:rsidR="005571E6" w:rsidRPr="00E42A0B" w:rsidRDefault="005571E6" w:rsidP="005571E6">
      <w:pPr>
        <w:rPr>
          <w:rFonts w:ascii="Arial" w:hAnsi="Arial" w:cs="Arial"/>
          <w:sz w:val="22"/>
        </w:rPr>
      </w:pPr>
    </w:p>
    <w:p w14:paraId="030838B0" w14:textId="77777777" w:rsidR="005571E6" w:rsidRPr="00135CF8" w:rsidRDefault="005571E6" w:rsidP="005571E6">
      <w:pPr>
        <w:rPr>
          <w:rFonts w:eastAsia="Times New Roman" w:cs="Times New Roman"/>
          <w:lang w:eastAsia="en-GB"/>
        </w:rPr>
      </w:pPr>
      <w:r w:rsidRPr="006C66FB">
        <w:rPr>
          <w:rFonts w:eastAsia="Times New Roman" w:cs="Times New Roman"/>
          <w:lang w:eastAsia="en-GB"/>
        </w:rPr>
        <w:fldChar w:fldCharType="begin"/>
      </w:r>
      <w:r w:rsidRPr="006C66FB">
        <w:rPr>
          <w:rFonts w:eastAsia="Times New Roman" w:cs="Times New Roman"/>
          <w:lang w:eastAsia="en-GB"/>
        </w:rPr>
        <w:instrText xml:space="preserve"> INCLUDEPICTURE "https://mms.businesswire.com/media/20191202005444/en/759762/5/Global_Online_Home_Decor_Market_2020-2024.jpg?download=1" \* MERGEFORMATINET </w:instrText>
      </w:r>
      <w:r w:rsidRPr="006C66FB">
        <w:rPr>
          <w:rFonts w:eastAsia="Times New Roman" w:cs="Times New Roman"/>
          <w:lang w:eastAsia="en-GB"/>
        </w:rPr>
        <w:fldChar w:fldCharType="separate"/>
      </w:r>
      <w:r w:rsidRPr="006C66FB">
        <w:rPr>
          <w:rFonts w:eastAsia="Times New Roman" w:cs="Times New Roman"/>
          <w:noProof/>
          <w:lang w:eastAsia="en-GB"/>
        </w:rPr>
        <w:drawing>
          <wp:inline distT="0" distB="0" distL="0" distR="0" wp14:anchorId="5EA9E2FC" wp14:editId="3675B37E">
            <wp:extent cx="5943600" cy="2937933"/>
            <wp:effectExtent l="0" t="0" r="0" b="0"/>
            <wp:docPr id="42" name="Picture 4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website&#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58710" cy="2945402"/>
                    </a:xfrm>
                    <a:prstGeom prst="rect">
                      <a:avLst/>
                    </a:prstGeom>
                    <a:noFill/>
                    <a:ln>
                      <a:noFill/>
                    </a:ln>
                  </pic:spPr>
                </pic:pic>
              </a:graphicData>
            </a:graphic>
          </wp:inline>
        </w:drawing>
      </w:r>
      <w:r w:rsidRPr="006C66FB">
        <w:rPr>
          <w:rFonts w:eastAsia="Times New Roman" w:cs="Times New Roman"/>
          <w:lang w:eastAsia="en-GB"/>
        </w:rPr>
        <w:fldChar w:fldCharType="end"/>
      </w:r>
    </w:p>
    <w:p w14:paraId="6D735A1A" w14:textId="77777777" w:rsidR="005571E6" w:rsidRPr="00F17138" w:rsidRDefault="005571E6" w:rsidP="005571E6">
      <w:pPr>
        <w:rPr>
          <w:rFonts w:ascii="Arial" w:eastAsia="Times New Roman" w:hAnsi="Arial" w:cs="Arial"/>
          <w:color w:val="000000" w:themeColor="text1"/>
          <w:sz w:val="22"/>
          <w:lang w:eastAsia="en-GB"/>
        </w:rPr>
      </w:pPr>
      <w:r w:rsidRPr="00135CF8">
        <w:rPr>
          <w:rFonts w:ascii="Arial" w:eastAsia="Times New Roman" w:hAnsi="Arial" w:cs="Arial"/>
          <w:color w:val="000000" w:themeColor="text1"/>
          <w:sz w:val="22"/>
          <w:shd w:val="clear" w:color="auto" w:fill="FFFFFF"/>
          <w:lang w:eastAsia="en-GB"/>
        </w:rPr>
        <w:t xml:space="preserve">Based on the various open online source, the </w:t>
      </w:r>
      <w:r w:rsidRPr="00F17138">
        <w:rPr>
          <w:rFonts w:ascii="Arial" w:eastAsia="Times New Roman" w:hAnsi="Arial" w:cs="Arial"/>
          <w:color w:val="000000" w:themeColor="text1"/>
          <w:sz w:val="22"/>
          <w:shd w:val="clear" w:color="auto" w:fill="FFFFFF"/>
          <w:lang w:eastAsia="en-GB"/>
        </w:rPr>
        <w:t>major international players operating in the UK home decor market</w:t>
      </w:r>
      <w:r w:rsidRPr="00135CF8">
        <w:rPr>
          <w:rFonts w:ascii="Arial" w:eastAsia="Times New Roman" w:hAnsi="Arial" w:cs="Arial"/>
          <w:color w:val="000000" w:themeColor="text1"/>
          <w:sz w:val="22"/>
          <w:shd w:val="clear" w:color="auto" w:fill="FFFFFF"/>
          <w:lang w:eastAsia="en-GB"/>
        </w:rPr>
        <w:t xml:space="preserve"> is growing</w:t>
      </w:r>
      <w:r w:rsidRPr="00F17138">
        <w:rPr>
          <w:rFonts w:ascii="Arial" w:eastAsia="Times New Roman" w:hAnsi="Arial" w:cs="Arial"/>
          <w:color w:val="000000" w:themeColor="text1"/>
          <w:sz w:val="22"/>
          <w:shd w:val="clear" w:color="auto" w:fill="FFFFFF"/>
          <w:lang w:eastAsia="en-GB"/>
        </w:rPr>
        <w:t xml:space="preserve">. In terms of market share, few major players currently dominate the market. However, with </w:t>
      </w:r>
      <w:r w:rsidRPr="00135CF8">
        <w:rPr>
          <w:rFonts w:ascii="Arial" w:eastAsia="Times New Roman" w:hAnsi="Arial" w:cs="Arial"/>
          <w:color w:val="000000" w:themeColor="text1"/>
          <w:sz w:val="22"/>
          <w:shd w:val="clear" w:color="auto" w:fill="FFFFFF"/>
          <w:lang w:eastAsia="en-GB"/>
        </w:rPr>
        <w:t xml:space="preserve">the product innovation integrated with </w:t>
      </w:r>
      <w:r w:rsidRPr="00F17138">
        <w:rPr>
          <w:rFonts w:ascii="Arial" w:eastAsia="Times New Roman" w:hAnsi="Arial" w:cs="Arial"/>
          <w:color w:val="000000" w:themeColor="text1"/>
          <w:sz w:val="22"/>
          <w:shd w:val="clear" w:color="auto" w:fill="FFFFFF"/>
          <w:lang w:eastAsia="en-GB"/>
        </w:rPr>
        <w:t xml:space="preserve">technological advancements, </w:t>
      </w:r>
      <w:r w:rsidRPr="00135CF8">
        <w:rPr>
          <w:rFonts w:ascii="Arial" w:eastAsia="Times New Roman" w:hAnsi="Arial" w:cs="Arial"/>
          <w:color w:val="000000" w:themeColor="text1"/>
          <w:sz w:val="22"/>
          <w:shd w:val="clear" w:color="auto" w:fill="FFFFFF"/>
          <w:lang w:eastAsia="en-GB"/>
        </w:rPr>
        <w:t xml:space="preserve">small and </w:t>
      </w:r>
      <w:r w:rsidRPr="00F17138">
        <w:rPr>
          <w:rFonts w:ascii="Arial" w:eastAsia="Times New Roman" w:hAnsi="Arial" w:cs="Arial"/>
          <w:color w:val="000000" w:themeColor="text1"/>
          <w:sz w:val="22"/>
          <w:shd w:val="clear" w:color="auto" w:fill="FFFFFF"/>
          <w:lang w:eastAsia="en-GB"/>
        </w:rPr>
        <w:t>mid-size companies are increasing their market presence by securing new contracts and tapping new markets.</w:t>
      </w:r>
    </w:p>
    <w:p w14:paraId="7D54910E" w14:textId="77777777" w:rsidR="005571E6" w:rsidRPr="00135CF8" w:rsidRDefault="005571E6" w:rsidP="005571E6">
      <w:pPr>
        <w:pStyle w:val="Heading3"/>
        <w:shd w:val="clear" w:color="auto" w:fill="FFFFFF"/>
        <w:spacing w:before="0" w:line="390" w:lineRule="atLeast"/>
        <w:rPr>
          <w:rFonts w:ascii="regular_semibold" w:hAnsi="regular_semibold"/>
          <w:b/>
          <w:bCs/>
          <w:color w:val="2C8DBF"/>
        </w:rPr>
      </w:pPr>
      <w:r>
        <w:rPr>
          <w:rFonts w:ascii="regular_semibold" w:hAnsi="regular_semibold"/>
          <w:b/>
          <w:bCs/>
          <w:color w:val="2C8DBF"/>
        </w:rPr>
        <w:lastRenderedPageBreak/>
        <w:t>Major Players in UK market</w:t>
      </w:r>
    </w:p>
    <w:p w14:paraId="304DAF5D" w14:textId="77777777" w:rsidR="005571E6" w:rsidRDefault="005571E6" w:rsidP="005571E6">
      <w:pPr>
        <w:numPr>
          <w:ilvl w:val="0"/>
          <w:numId w:val="2"/>
        </w:numPr>
        <w:shd w:val="clear" w:color="auto" w:fill="FFFFFF"/>
        <w:spacing w:line="390" w:lineRule="atLeast"/>
        <w:jc w:val="both"/>
        <w:rPr>
          <w:rFonts w:ascii="regular_medium" w:hAnsi="regular_medium"/>
          <w:color w:val="212529"/>
        </w:rPr>
      </w:pPr>
      <w:hyperlink r:id="rId36" w:tgtFrame="_blank" w:history="1">
        <w:r>
          <w:rPr>
            <w:rStyle w:val="Hyperlink"/>
            <w:rFonts w:ascii="regular_medium" w:hAnsi="regular_medium"/>
            <w:color w:val="444444"/>
            <w:shd w:val="clear" w:color="auto" w:fill="F3F3F3"/>
          </w:rPr>
          <w:t>Ikea</w:t>
        </w:r>
      </w:hyperlink>
    </w:p>
    <w:p w14:paraId="2F4D3E34" w14:textId="77777777" w:rsidR="005571E6" w:rsidRDefault="005571E6" w:rsidP="005571E6">
      <w:pPr>
        <w:numPr>
          <w:ilvl w:val="0"/>
          <w:numId w:val="2"/>
        </w:numPr>
        <w:shd w:val="clear" w:color="auto" w:fill="FFFFFF"/>
        <w:spacing w:line="390" w:lineRule="atLeast"/>
        <w:jc w:val="both"/>
        <w:rPr>
          <w:rFonts w:ascii="regular_medium" w:hAnsi="regular_medium"/>
          <w:color w:val="212529"/>
        </w:rPr>
      </w:pPr>
      <w:hyperlink r:id="rId37" w:tgtFrame="_blank" w:history="1">
        <w:r>
          <w:rPr>
            <w:rStyle w:val="Hyperlink"/>
            <w:rFonts w:ascii="regular_medium" w:hAnsi="regular_medium"/>
            <w:color w:val="444444"/>
            <w:shd w:val="clear" w:color="auto" w:fill="F3F3F3"/>
          </w:rPr>
          <w:t>Bed Bath &amp; Beyond</w:t>
        </w:r>
      </w:hyperlink>
    </w:p>
    <w:p w14:paraId="41582C4E" w14:textId="77777777" w:rsidR="005571E6" w:rsidRDefault="005571E6" w:rsidP="005571E6">
      <w:pPr>
        <w:numPr>
          <w:ilvl w:val="0"/>
          <w:numId w:val="2"/>
        </w:numPr>
        <w:shd w:val="clear" w:color="auto" w:fill="FFFFFF"/>
        <w:spacing w:line="390" w:lineRule="atLeast"/>
        <w:jc w:val="both"/>
        <w:rPr>
          <w:rFonts w:ascii="regular_medium" w:hAnsi="regular_medium"/>
          <w:color w:val="212529"/>
        </w:rPr>
      </w:pPr>
      <w:hyperlink r:id="rId38" w:tgtFrame="_blank" w:history="1">
        <w:r>
          <w:rPr>
            <w:rStyle w:val="Hyperlink"/>
            <w:rFonts w:ascii="regular_medium" w:hAnsi="regular_medium"/>
            <w:color w:val="444444"/>
            <w:shd w:val="clear" w:color="auto" w:fill="F3F3F3"/>
          </w:rPr>
          <w:t>Wayfair Stores Ltd</w:t>
        </w:r>
      </w:hyperlink>
    </w:p>
    <w:p w14:paraId="6EA876E3" w14:textId="77777777" w:rsidR="005571E6" w:rsidRDefault="005571E6" w:rsidP="005571E6">
      <w:pPr>
        <w:numPr>
          <w:ilvl w:val="0"/>
          <w:numId w:val="2"/>
        </w:numPr>
        <w:shd w:val="clear" w:color="auto" w:fill="FFFFFF"/>
        <w:spacing w:line="390" w:lineRule="atLeast"/>
        <w:jc w:val="both"/>
        <w:rPr>
          <w:rFonts w:ascii="regular_medium" w:hAnsi="regular_medium"/>
          <w:color w:val="212529"/>
        </w:rPr>
      </w:pPr>
      <w:hyperlink r:id="rId39" w:tgtFrame="_blank" w:history="1">
        <w:r>
          <w:rPr>
            <w:rStyle w:val="Hyperlink"/>
            <w:rFonts w:ascii="regular_medium" w:hAnsi="regular_medium"/>
            <w:color w:val="444444"/>
            <w:shd w:val="clear" w:color="auto" w:fill="F3F3F3"/>
          </w:rPr>
          <w:t>DFS Furniture PLC</w:t>
        </w:r>
      </w:hyperlink>
    </w:p>
    <w:p w14:paraId="4FE5D867" w14:textId="77777777" w:rsidR="005571E6" w:rsidRPr="00135CF8" w:rsidRDefault="005571E6" w:rsidP="005571E6">
      <w:pPr>
        <w:numPr>
          <w:ilvl w:val="0"/>
          <w:numId w:val="2"/>
        </w:numPr>
        <w:shd w:val="clear" w:color="auto" w:fill="FFFFFF"/>
        <w:spacing w:line="390" w:lineRule="atLeast"/>
        <w:jc w:val="both"/>
        <w:rPr>
          <w:rFonts w:ascii="regular_medium" w:hAnsi="regular_medium"/>
          <w:color w:val="212529"/>
        </w:rPr>
      </w:pPr>
      <w:hyperlink r:id="rId40" w:tgtFrame="_blank" w:history="1">
        <w:r>
          <w:rPr>
            <w:rStyle w:val="Hyperlink"/>
            <w:rFonts w:ascii="regular_medium" w:hAnsi="regular_medium"/>
            <w:color w:val="444444"/>
            <w:shd w:val="clear" w:color="auto" w:fill="EEEEEE"/>
          </w:rPr>
          <w:t>Dunelm Group PLC</w:t>
        </w:r>
      </w:hyperlink>
    </w:p>
    <w:p w14:paraId="3FABBDA9" w14:textId="77777777" w:rsidR="005571E6" w:rsidRPr="004C09C2" w:rsidRDefault="005571E6" w:rsidP="005571E6">
      <w:pPr>
        <w:pStyle w:val="Heading4"/>
        <w:shd w:val="clear" w:color="auto" w:fill="FFFFFF"/>
        <w:spacing w:before="450" w:after="315" w:line="390" w:lineRule="atLeast"/>
        <w:rPr>
          <w:rFonts w:ascii="Arial" w:hAnsi="Arial" w:cs="Arial"/>
          <w:sz w:val="22"/>
        </w:rPr>
      </w:pPr>
      <w:r w:rsidRPr="004C09C2">
        <w:rPr>
          <w:rFonts w:ascii="Arial" w:hAnsi="Arial" w:cs="Arial"/>
          <w:b/>
          <w:bCs/>
          <w:sz w:val="22"/>
        </w:rPr>
        <w:t>Online Channel is Expected to Grow Fastest</w:t>
      </w:r>
    </w:p>
    <w:p w14:paraId="3A97D8DB" w14:textId="77777777" w:rsidR="005571E6" w:rsidRPr="00702BA5" w:rsidRDefault="005571E6" w:rsidP="005571E6">
      <w:pPr>
        <w:pStyle w:val="NormalWeb"/>
        <w:shd w:val="clear" w:color="auto" w:fill="FFFFFF"/>
        <w:spacing w:before="0" w:beforeAutospacing="0" w:after="180" w:afterAutospacing="0" w:line="360" w:lineRule="auto"/>
        <w:jc w:val="both"/>
        <w:rPr>
          <w:rFonts w:ascii="Arial" w:hAnsi="Arial" w:cs="Arial"/>
          <w:color w:val="538135" w:themeColor="accent6" w:themeShade="BF"/>
          <w:sz w:val="22"/>
          <w:szCs w:val="22"/>
        </w:rPr>
      </w:pPr>
      <w:r w:rsidRPr="00702BA5">
        <w:rPr>
          <w:rFonts w:ascii="Arial" w:hAnsi="Arial" w:cs="Arial"/>
          <w:color w:val="000000" w:themeColor="text1"/>
          <w:sz w:val="22"/>
          <w:szCs w:val="22"/>
        </w:rPr>
        <w:t>Factors, such as globalization, access to the internet, and the rising users shopping from online channels, are expected to support the e-commerce channel of home decor distribution in the market. However, offline channels still dominate the market. Popular online stores in the UK furniture market include John Lewis, Wayfair Co., Argos, Amazon, and Next. Wayfair is trying to capture market share in the United Kingdom’s home décor category and investing in logistics infrastructure. It is also leading the market by deepening its product categories and reaching online to customers. Dunelm is popular in the market in terms of dining tables, with its pine or folding table highly regarded in the market.</w:t>
      </w:r>
    </w:p>
    <w:p w14:paraId="6E6728F1" w14:textId="77777777" w:rsidR="005571E6" w:rsidRDefault="005571E6" w:rsidP="005571E6">
      <w:pPr>
        <w:rPr>
          <w:rFonts w:eastAsia="Times New Roman" w:cs="Times New Roman"/>
          <w:lang w:eastAsia="en-GB"/>
        </w:rPr>
      </w:pPr>
      <w:r w:rsidRPr="00F17138">
        <w:rPr>
          <w:rFonts w:eastAsia="Times New Roman" w:cs="Times New Roman"/>
          <w:lang w:eastAsia="en-GB"/>
        </w:rPr>
        <w:fldChar w:fldCharType="begin"/>
      </w:r>
      <w:r w:rsidRPr="00F17138">
        <w:rPr>
          <w:rFonts w:eastAsia="Times New Roman" w:cs="Times New Roman"/>
          <w:lang w:eastAsia="en-GB"/>
        </w:rPr>
        <w:instrText xml:space="preserve"> INCLUDEPICTURE "https://s3.mordorintelligence.com/uk-home-decor-market/1620239407322_uk-home-decor-market_Online_Channel__Revenue_Home_Decor_UK._2016-2020_GBP_Million.webp" \* MERGEFORMATINET </w:instrText>
      </w:r>
      <w:r w:rsidRPr="00F17138">
        <w:rPr>
          <w:rFonts w:eastAsia="Times New Roman" w:cs="Times New Roman"/>
          <w:lang w:eastAsia="en-GB"/>
        </w:rPr>
        <w:fldChar w:fldCharType="separate"/>
      </w:r>
      <w:r w:rsidRPr="00F17138">
        <w:rPr>
          <w:rFonts w:eastAsia="Times New Roman" w:cs="Times New Roman"/>
          <w:noProof/>
          <w:lang w:eastAsia="en-GB"/>
        </w:rPr>
        <w:drawing>
          <wp:inline distT="0" distB="0" distL="0" distR="0" wp14:anchorId="5C73A95C" wp14:editId="5C351E4A">
            <wp:extent cx="5942636" cy="2336800"/>
            <wp:effectExtent l="0" t="0" r="1270" b="0"/>
            <wp:docPr id="6" name="Picture 6" descr="United Kingdom Home Decor Market Sh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ted Kingdom Home Decor Market Shar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71127" cy="2348004"/>
                    </a:xfrm>
                    <a:prstGeom prst="rect">
                      <a:avLst/>
                    </a:prstGeom>
                    <a:noFill/>
                    <a:ln>
                      <a:noFill/>
                    </a:ln>
                  </pic:spPr>
                </pic:pic>
              </a:graphicData>
            </a:graphic>
          </wp:inline>
        </w:drawing>
      </w:r>
      <w:r w:rsidRPr="00F17138">
        <w:rPr>
          <w:rFonts w:eastAsia="Times New Roman" w:cs="Times New Roman"/>
          <w:lang w:eastAsia="en-GB"/>
        </w:rPr>
        <w:fldChar w:fldCharType="end"/>
      </w:r>
    </w:p>
    <w:p w14:paraId="069A8829" w14:textId="77777777" w:rsidR="005571E6" w:rsidRDefault="005571E6" w:rsidP="005571E6"/>
    <w:p w14:paraId="716641DE" w14:textId="77777777" w:rsidR="005571E6" w:rsidRDefault="005571E6" w:rsidP="005571E6"/>
    <w:p w14:paraId="7AF9CB98" w14:textId="77777777" w:rsidR="005571E6" w:rsidRPr="00135CF8" w:rsidRDefault="005571E6" w:rsidP="005571E6">
      <w:pPr>
        <w:rPr>
          <w:rFonts w:eastAsia="Times New Roman" w:cs="Times New Roman"/>
          <w:lang w:eastAsia="en-GB"/>
        </w:rPr>
      </w:pPr>
      <w:r>
        <w:t xml:space="preserve">SWOT Analysis of </w:t>
      </w:r>
      <w:proofErr w:type="spellStart"/>
      <w:r>
        <w:t>ModernX</w:t>
      </w:r>
      <w:bookmarkEnd w:id="2"/>
      <w:proofErr w:type="spellEnd"/>
    </w:p>
    <w:tbl>
      <w:tblPr>
        <w:tblStyle w:val="TableGrid"/>
        <w:tblW w:w="9640" w:type="dxa"/>
        <w:tblInd w:w="-147" w:type="dxa"/>
        <w:tblLook w:val="04A0" w:firstRow="1" w:lastRow="0" w:firstColumn="1" w:lastColumn="0" w:noHBand="0" w:noVBand="1"/>
      </w:tblPr>
      <w:tblGrid>
        <w:gridCol w:w="4962"/>
        <w:gridCol w:w="4678"/>
      </w:tblGrid>
      <w:tr w:rsidR="005571E6" w14:paraId="5375172D" w14:textId="77777777" w:rsidTr="007B63BF">
        <w:tc>
          <w:tcPr>
            <w:tcW w:w="4962" w:type="dxa"/>
          </w:tcPr>
          <w:p w14:paraId="5C04806D" w14:textId="77777777" w:rsidR="005571E6" w:rsidRPr="00E42A0B" w:rsidRDefault="005571E6" w:rsidP="007B63BF">
            <w:pPr>
              <w:rPr>
                <w:rFonts w:ascii="Arial" w:hAnsi="Arial" w:cs="Arial"/>
                <w:b/>
              </w:rPr>
            </w:pPr>
            <w:r w:rsidRPr="00E42A0B">
              <w:rPr>
                <w:rFonts w:ascii="Arial" w:hAnsi="Arial" w:cs="Arial"/>
                <w:b/>
              </w:rPr>
              <w:t xml:space="preserve">Strength </w:t>
            </w:r>
          </w:p>
          <w:p w14:paraId="33BFB954" w14:textId="77777777" w:rsidR="005571E6" w:rsidRPr="00E42A0B" w:rsidRDefault="005571E6" w:rsidP="007B63BF">
            <w:pPr>
              <w:ind w:left="360"/>
              <w:rPr>
                <w:rFonts w:ascii="Arial" w:hAnsi="Arial" w:cs="Arial"/>
              </w:rPr>
            </w:pPr>
            <w:r w:rsidRPr="00E42A0B">
              <w:rPr>
                <w:rFonts w:ascii="Arial" w:hAnsi="Arial" w:cs="Arial"/>
                <w:b/>
              </w:rPr>
              <w:t>Strong financial management capability:</w:t>
            </w:r>
            <w:r w:rsidRPr="00E42A0B">
              <w:rPr>
                <w:rFonts w:ascii="Arial" w:hAnsi="Arial" w:cs="Arial"/>
              </w:rPr>
              <w:t xml:space="preserve"> </w:t>
            </w:r>
            <w:proofErr w:type="spellStart"/>
            <w:r w:rsidRPr="00E42A0B">
              <w:rPr>
                <w:rFonts w:ascii="Arial" w:hAnsi="Arial" w:cs="Arial"/>
              </w:rPr>
              <w:t>ModernX</w:t>
            </w:r>
            <w:proofErr w:type="spellEnd"/>
            <w:r w:rsidRPr="00E42A0B">
              <w:rPr>
                <w:rFonts w:ascii="Arial" w:hAnsi="Arial" w:cs="Arial"/>
              </w:rPr>
              <w:t xml:space="preserve"> has strong financial capability where the partners have provided capital. It has also taken support from financial institutions like the bank to take the loan. It has a higher profit margin that is continuously improving the financial capability of </w:t>
            </w:r>
            <w:proofErr w:type="spellStart"/>
            <w:r w:rsidRPr="00E42A0B">
              <w:rPr>
                <w:rFonts w:ascii="Arial" w:hAnsi="Arial" w:cs="Arial"/>
              </w:rPr>
              <w:t>ModernX</w:t>
            </w:r>
            <w:proofErr w:type="spellEnd"/>
            <w:r w:rsidRPr="00E42A0B">
              <w:rPr>
                <w:rFonts w:ascii="Arial" w:hAnsi="Arial" w:cs="Arial"/>
              </w:rPr>
              <w:t xml:space="preserve">. </w:t>
            </w:r>
          </w:p>
          <w:p w14:paraId="5D359C49" w14:textId="77777777" w:rsidR="005571E6" w:rsidRPr="00E42A0B" w:rsidRDefault="005571E6" w:rsidP="007B63BF">
            <w:pPr>
              <w:ind w:left="360"/>
              <w:rPr>
                <w:rFonts w:ascii="Arial" w:hAnsi="Arial" w:cs="Arial"/>
              </w:rPr>
            </w:pPr>
            <w:r w:rsidRPr="00E42A0B">
              <w:rPr>
                <w:rFonts w:ascii="Arial" w:hAnsi="Arial" w:cs="Arial"/>
                <w:b/>
              </w:rPr>
              <w:lastRenderedPageBreak/>
              <w:t>The depth and high-quality product line:</w:t>
            </w:r>
            <w:r w:rsidRPr="00E42A0B">
              <w:rPr>
                <w:rFonts w:ascii="Arial" w:hAnsi="Arial" w:cs="Arial"/>
              </w:rPr>
              <w:t xml:space="preserve"> </w:t>
            </w:r>
            <w:proofErr w:type="spellStart"/>
            <w:r w:rsidRPr="00E42A0B">
              <w:rPr>
                <w:rFonts w:ascii="Arial" w:hAnsi="Arial" w:cs="Arial"/>
              </w:rPr>
              <w:t>ModernX</w:t>
            </w:r>
            <w:proofErr w:type="spellEnd"/>
            <w:r w:rsidRPr="00E42A0B">
              <w:rPr>
                <w:rFonts w:ascii="Arial" w:hAnsi="Arial" w:cs="Arial"/>
              </w:rPr>
              <w:t xml:space="preserve"> have a strong product line that has higher capability among the customers. It is expected that these product lines will be accepted by the customers in the global market. </w:t>
            </w:r>
          </w:p>
          <w:p w14:paraId="6CB99560" w14:textId="77777777" w:rsidR="005571E6" w:rsidRPr="00E42A0B" w:rsidRDefault="005571E6" w:rsidP="007B63BF">
            <w:pPr>
              <w:ind w:left="360"/>
              <w:rPr>
                <w:rFonts w:ascii="Arial" w:hAnsi="Arial" w:cs="Arial"/>
              </w:rPr>
            </w:pPr>
            <w:r w:rsidRPr="00E42A0B">
              <w:rPr>
                <w:rFonts w:ascii="Arial" w:hAnsi="Arial" w:cs="Arial"/>
                <w:b/>
              </w:rPr>
              <w:t>Leading brand:</w:t>
            </w:r>
            <w:r w:rsidRPr="00E42A0B">
              <w:rPr>
                <w:rFonts w:ascii="Arial" w:hAnsi="Arial" w:cs="Arial"/>
              </w:rPr>
              <w:t xml:space="preserve"> </w:t>
            </w:r>
            <w:proofErr w:type="spellStart"/>
            <w:r w:rsidRPr="00E42A0B">
              <w:rPr>
                <w:rFonts w:ascii="Arial" w:hAnsi="Arial" w:cs="Arial"/>
              </w:rPr>
              <w:t>ModernX</w:t>
            </w:r>
            <w:proofErr w:type="spellEnd"/>
            <w:r w:rsidRPr="00E42A0B">
              <w:rPr>
                <w:rFonts w:ascii="Arial" w:hAnsi="Arial" w:cs="Arial"/>
              </w:rPr>
              <w:t xml:space="preserve"> has become one of the loved brands within 3 years of business operation. this has become a key strength of this </w:t>
            </w:r>
            <w:proofErr w:type="spellStart"/>
            <w:r w:rsidRPr="00E42A0B">
              <w:rPr>
                <w:rFonts w:ascii="Arial" w:hAnsi="Arial" w:cs="Arial"/>
              </w:rPr>
              <w:t>organisation</w:t>
            </w:r>
            <w:proofErr w:type="spellEnd"/>
            <w:r w:rsidRPr="00E42A0B">
              <w:rPr>
                <w:rFonts w:ascii="Arial" w:hAnsi="Arial" w:cs="Arial"/>
              </w:rPr>
              <w:t xml:space="preserve">. </w:t>
            </w:r>
          </w:p>
        </w:tc>
        <w:tc>
          <w:tcPr>
            <w:tcW w:w="4678" w:type="dxa"/>
          </w:tcPr>
          <w:p w14:paraId="26A4838E" w14:textId="77777777" w:rsidR="005571E6" w:rsidRPr="00E42A0B" w:rsidRDefault="005571E6" w:rsidP="007B63BF">
            <w:pPr>
              <w:rPr>
                <w:rFonts w:ascii="Arial" w:hAnsi="Arial" w:cs="Arial"/>
                <w:b/>
              </w:rPr>
            </w:pPr>
            <w:r w:rsidRPr="00E42A0B">
              <w:rPr>
                <w:rFonts w:ascii="Arial" w:hAnsi="Arial" w:cs="Arial"/>
                <w:b/>
              </w:rPr>
              <w:lastRenderedPageBreak/>
              <w:t>Weakness</w:t>
            </w:r>
          </w:p>
          <w:p w14:paraId="1057A5D9" w14:textId="77777777" w:rsidR="005571E6" w:rsidRPr="00E42A0B" w:rsidRDefault="005571E6" w:rsidP="007B63BF">
            <w:pPr>
              <w:ind w:left="360"/>
              <w:rPr>
                <w:rFonts w:ascii="Arial" w:hAnsi="Arial" w:cs="Arial"/>
              </w:rPr>
            </w:pPr>
            <w:r w:rsidRPr="00E42A0B">
              <w:rPr>
                <w:rFonts w:ascii="Arial" w:hAnsi="Arial" w:cs="Arial"/>
              </w:rPr>
              <w:t xml:space="preserve">The cost of manufacturing eco-friendly products and services is increasing day by day (Bini et al., 2018). This is becoming a weakness of </w:t>
            </w:r>
            <w:proofErr w:type="spellStart"/>
            <w:r w:rsidRPr="00E42A0B">
              <w:rPr>
                <w:rFonts w:ascii="Arial" w:hAnsi="Arial" w:cs="Arial"/>
              </w:rPr>
              <w:t>ModernX</w:t>
            </w:r>
            <w:proofErr w:type="spellEnd"/>
            <w:r w:rsidRPr="00E42A0B">
              <w:rPr>
                <w:rFonts w:ascii="Arial" w:hAnsi="Arial" w:cs="Arial"/>
              </w:rPr>
              <w:t xml:space="preserve"> as it is reducing the profit margin of this </w:t>
            </w:r>
            <w:proofErr w:type="spellStart"/>
            <w:r w:rsidRPr="00E42A0B">
              <w:rPr>
                <w:rFonts w:ascii="Arial" w:hAnsi="Arial" w:cs="Arial"/>
              </w:rPr>
              <w:t>organisation</w:t>
            </w:r>
            <w:proofErr w:type="spellEnd"/>
            <w:r w:rsidRPr="00E42A0B">
              <w:rPr>
                <w:rFonts w:ascii="Arial" w:hAnsi="Arial" w:cs="Arial"/>
              </w:rPr>
              <w:t xml:space="preserve">. </w:t>
            </w:r>
          </w:p>
          <w:p w14:paraId="0D821F59" w14:textId="77777777" w:rsidR="005571E6" w:rsidRPr="00E42A0B" w:rsidRDefault="005571E6" w:rsidP="007B63BF">
            <w:pPr>
              <w:ind w:left="360"/>
              <w:rPr>
                <w:rFonts w:ascii="Arial" w:hAnsi="Arial" w:cs="Arial"/>
              </w:rPr>
            </w:pPr>
            <w:r w:rsidRPr="00E42A0B">
              <w:rPr>
                <w:rFonts w:ascii="Arial" w:hAnsi="Arial" w:cs="Arial"/>
              </w:rPr>
              <w:t xml:space="preserve">In recent times the demand for decor services has been increased. However, the access to the resources of </w:t>
            </w:r>
            <w:proofErr w:type="spellStart"/>
            <w:r w:rsidRPr="00E42A0B">
              <w:rPr>
                <w:rFonts w:ascii="Arial" w:hAnsi="Arial" w:cs="Arial"/>
              </w:rPr>
              <w:t>ModernX</w:t>
            </w:r>
            <w:proofErr w:type="spellEnd"/>
            <w:r w:rsidRPr="00E42A0B">
              <w:rPr>
                <w:rFonts w:ascii="Arial" w:hAnsi="Arial" w:cs="Arial"/>
              </w:rPr>
              <w:t xml:space="preserve"> </w:t>
            </w:r>
            <w:r w:rsidRPr="00E42A0B">
              <w:rPr>
                <w:rFonts w:ascii="Arial" w:hAnsi="Arial" w:cs="Arial"/>
              </w:rPr>
              <w:lastRenderedPageBreak/>
              <w:t xml:space="preserve">is limited in terms of the demand of the market. </w:t>
            </w:r>
          </w:p>
          <w:p w14:paraId="53F93E92" w14:textId="77777777" w:rsidR="005571E6" w:rsidRPr="00E42A0B" w:rsidRDefault="005571E6" w:rsidP="007B63BF">
            <w:pPr>
              <w:ind w:left="360"/>
              <w:rPr>
                <w:rFonts w:ascii="Arial" w:hAnsi="Arial" w:cs="Arial"/>
              </w:rPr>
            </w:pPr>
            <w:r w:rsidRPr="00E42A0B">
              <w:rPr>
                <w:rFonts w:ascii="Arial" w:hAnsi="Arial" w:cs="Arial"/>
              </w:rPr>
              <w:t xml:space="preserve">Lack of resources is another weakness of this </w:t>
            </w:r>
            <w:proofErr w:type="spellStart"/>
            <w:r w:rsidRPr="00E42A0B">
              <w:rPr>
                <w:rFonts w:ascii="Arial" w:hAnsi="Arial" w:cs="Arial"/>
              </w:rPr>
              <w:t>organisation</w:t>
            </w:r>
            <w:proofErr w:type="spellEnd"/>
            <w:r w:rsidRPr="00E42A0B">
              <w:rPr>
                <w:rFonts w:ascii="Arial" w:hAnsi="Arial" w:cs="Arial"/>
              </w:rPr>
              <w:t xml:space="preserve"> to meet the existing and potential demand of the customers. </w:t>
            </w:r>
          </w:p>
          <w:p w14:paraId="1BE24B72" w14:textId="77777777" w:rsidR="005571E6" w:rsidRPr="00E42A0B" w:rsidRDefault="005571E6" w:rsidP="007B63BF">
            <w:pPr>
              <w:rPr>
                <w:rFonts w:ascii="Arial" w:hAnsi="Arial" w:cs="Arial"/>
              </w:rPr>
            </w:pPr>
          </w:p>
        </w:tc>
      </w:tr>
      <w:tr w:rsidR="005571E6" w14:paraId="0A7E2066" w14:textId="77777777" w:rsidTr="007B63BF">
        <w:tc>
          <w:tcPr>
            <w:tcW w:w="4962" w:type="dxa"/>
          </w:tcPr>
          <w:p w14:paraId="4E06ED1E" w14:textId="77777777" w:rsidR="005571E6" w:rsidRPr="00E42A0B" w:rsidRDefault="005571E6" w:rsidP="007B63BF">
            <w:pPr>
              <w:rPr>
                <w:rFonts w:ascii="Arial" w:hAnsi="Arial" w:cs="Arial"/>
                <w:b/>
              </w:rPr>
            </w:pPr>
            <w:r w:rsidRPr="00E42A0B">
              <w:rPr>
                <w:rFonts w:ascii="Arial" w:hAnsi="Arial" w:cs="Arial"/>
                <w:b/>
              </w:rPr>
              <w:lastRenderedPageBreak/>
              <w:t xml:space="preserve">Opportunity </w:t>
            </w:r>
          </w:p>
          <w:p w14:paraId="7AC37495" w14:textId="77777777" w:rsidR="005571E6" w:rsidRPr="00594571" w:rsidRDefault="005571E6" w:rsidP="007B63BF">
            <w:pPr>
              <w:ind w:left="360"/>
              <w:rPr>
                <w:rFonts w:ascii="Arial" w:hAnsi="Arial" w:cs="Arial"/>
              </w:rPr>
            </w:pPr>
            <w:r w:rsidRPr="00594571">
              <w:rPr>
                <w:rFonts w:ascii="Arial" w:hAnsi="Arial" w:cs="Arial"/>
                <w:b/>
                <w:bCs/>
              </w:rPr>
              <w:t>Higher demand</w:t>
            </w:r>
            <w:r w:rsidRPr="00594571">
              <w:rPr>
                <w:rFonts w:ascii="Arial" w:hAnsi="Arial" w:cs="Arial"/>
              </w:rPr>
              <w:t xml:space="preserve"> in the current market along with the exploration of the new market is going to be a big opportunity for </w:t>
            </w:r>
            <w:proofErr w:type="spellStart"/>
            <w:r w:rsidRPr="00594571">
              <w:rPr>
                <w:rFonts w:ascii="Arial" w:hAnsi="Arial" w:cs="Arial"/>
              </w:rPr>
              <w:t>ModernX</w:t>
            </w:r>
            <w:proofErr w:type="spellEnd"/>
            <w:r w:rsidRPr="00594571">
              <w:rPr>
                <w:rFonts w:ascii="Arial" w:hAnsi="Arial" w:cs="Arial"/>
              </w:rPr>
              <w:t xml:space="preserve">. </w:t>
            </w:r>
          </w:p>
          <w:p w14:paraId="375C6C6B" w14:textId="77777777" w:rsidR="005571E6" w:rsidRPr="00594571" w:rsidRDefault="005571E6" w:rsidP="007B63BF">
            <w:pPr>
              <w:ind w:left="360"/>
              <w:rPr>
                <w:rFonts w:ascii="Arial" w:hAnsi="Arial" w:cs="Arial"/>
              </w:rPr>
            </w:pPr>
            <w:r w:rsidRPr="00594571">
              <w:rPr>
                <w:rFonts w:ascii="Arial" w:hAnsi="Arial" w:cs="Arial"/>
                <w:b/>
                <w:bCs/>
              </w:rPr>
              <w:t>Global Market</w:t>
            </w:r>
            <w:r>
              <w:rPr>
                <w:rFonts w:ascii="Arial" w:hAnsi="Arial" w:cs="Arial"/>
              </w:rPr>
              <w:t xml:space="preserve">, </w:t>
            </w:r>
            <w:proofErr w:type="gramStart"/>
            <w:r w:rsidRPr="00594571">
              <w:rPr>
                <w:rFonts w:ascii="Arial" w:hAnsi="Arial" w:cs="Arial"/>
              </w:rPr>
              <w:t>It</w:t>
            </w:r>
            <w:proofErr w:type="gramEnd"/>
            <w:r w:rsidRPr="00594571">
              <w:rPr>
                <w:rFonts w:ascii="Arial" w:hAnsi="Arial" w:cs="Arial"/>
              </w:rPr>
              <w:t xml:space="preserve"> has been explored in the above part of this report that there is a big global market of décor services. within 2024 this industry will reach £780 billion that be a big opportunity for this </w:t>
            </w:r>
            <w:proofErr w:type="spellStart"/>
            <w:r w:rsidRPr="00594571">
              <w:rPr>
                <w:rFonts w:ascii="Arial" w:hAnsi="Arial" w:cs="Arial"/>
              </w:rPr>
              <w:t>organisation</w:t>
            </w:r>
            <w:proofErr w:type="spellEnd"/>
            <w:r w:rsidRPr="00594571">
              <w:rPr>
                <w:rFonts w:ascii="Arial" w:hAnsi="Arial" w:cs="Arial"/>
              </w:rPr>
              <w:t xml:space="preserve">. </w:t>
            </w:r>
          </w:p>
          <w:p w14:paraId="6FB81B1C" w14:textId="77777777" w:rsidR="005571E6" w:rsidRPr="00594571" w:rsidRDefault="005571E6" w:rsidP="007B63BF">
            <w:pPr>
              <w:ind w:left="360"/>
              <w:rPr>
                <w:rFonts w:ascii="Arial" w:hAnsi="Arial" w:cs="Arial"/>
              </w:rPr>
            </w:pPr>
            <w:r w:rsidRPr="00594571">
              <w:rPr>
                <w:rFonts w:ascii="Arial" w:hAnsi="Arial" w:cs="Arial"/>
                <w:b/>
                <w:bCs/>
              </w:rPr>
              <w:t>Tax,</w:t>
            </w:r>
            <w:r>
              <w:rPr>
                <w:rFonts w:ascii="Arial" w:hAnsi="Arial" w:cs="Arial"/>
              </w:rPr>
              <w:t xml:space="preserve"> </w:t>
            </w:r>
            <w:proofErr w:type="gramStart"/>
            <w:r w:rsidRPr="00594571">
              <w:rPr>
                <w:rFonts w:ascii="Arial" w:hAnsi="Arial" w:cs="Arial"/>
              </w:rPr>
              <w:t>There</w:t>
            </w:r>
            <w:proofErr w:type="gramEnd"/>
            <w:r w:rsidRPr="00594571">
              <w:rPr>
                <w:rFonts w:ascii="Arial" w:hAnsi="Arial" w:cs="Arial"/>
              </w:rPr>
              <w:t xml:space="preserve"> is a low individual tax and business tax implemented by the government that can further increase the profit margin of </w:t>
            </w:r>
            <w:proofErr w:type="spellStart"/>
            <w:r w:rsidRPr="00594571">
              <w:rPr>
                <w:rFonts w:ascii="Arial" w:hAnsi="Arial" w:cs="Arial"/>
              </w:rPr>
              <w:t>ModernX</w:t>
            </w:r>
            <w:proofErr w:type="spellEnd"/>
            <w:r w:rsidRPr="00594571">
              <w:rPr>
                <w:rFonts w:ascii="Arial" w:hAnsi="Arial" w:cs="Arial"/>
              </w:rPr>
              <w:t xml:space="preserve">. </w:t>
            </w:r>
          </w:p>
        </w:tc>
        <w:tc>
          <w:tcPr>
            <w:tcW w:w="4678" w:type="dxa"/>
          </w:tcPr>
          <w:p w14:paraId="04F50400" w14:textId="77777777" w:rsidR="005571E6" w:rsidRPr="00E42A0B" w:rsidRDefault="005571E6" w:rsidP="007B63BF">
            <w:pPr>
              <w:rPr>
                <w:rFonts w:ascii="Arial" w:hAnsi="Arial" w:cs="Arial"/>
                <w:b/>
              </w:rPr>
            </w:pPr>
            <w:r w:rsidRPr="00E42A0B">
              <w:rPr>
                <w:rFonts w:ascii="Arial" w:hAnsi="Arial" w:cs="Arial"/>
                <w:b/>
              </w:rPr>
              <w:t xml:space="preserve">Threats </w:t>
            </w:r>
          </w:p>
          <w:p w14:paraId="46A72D2C" w14:textId="77777777" w:rsidR="005571E6" w:rsidRPr="00594571" w:rsidRDefault="005571E6" w:rsidP="007B63BF">
            <w:pPr>
              <w:ind w:left="360"/>
              <w:rPr>
                <w:rFonts w:ascii="Arial" w:hAnsi="Arial" w:cs="Arial"/>
              </w:rPr>
            </w:pPr>
            <w:r w:rsidRPr="00594571">
              <w:rPr>
                <w:rFonts w:ascii="Arial" w:hAnsi="Arial" w:cs="Arial"/>
              </w:rPr>
              <w:t xml:space="preserve">Acute competition of the industry around the world is one of the biggest threats of this </w:t>
            </w:r>
            <w:proofErr w:type="spellStart"/>
            <w:r w:rsidRPr="00594571">
              <w:rPr>
                <w:rFonts w:ascii="Arial" w:hAnsi="Arial" w:cs="Arial"/>
              </w:rPr>
              <w:t>organisation</w:t>
            </w:r>
            <w:proofErr w:type="spellEnd"/>
            <w:r w:rsidRPr="00594571">
              <w:rPr>
                <w:rFonts w:ascii="Arial" w:hAnsi="Arial" w:cs="Arial"/>
              </w:rPr>
              <w:t xml:space="preserve">. </w:t>
            </w:r>
          </w:p>
          <w:p w14:paraId="167CBB2B" w14:textId="77777777" w:rsidR="005571E6" w:rsidRPr="00594571" w:rsidRDefault="005571E6" w:rsidP="007B63BF">
            <w:pPr>
              <w:ind w:left="360"/>
              <w:rPr>
                <w:rFonts w:ascii="Arial" w:hAnsi="Arial" w:cs="Arial"/>
              </w:rPr>
            </w:pPr>
            <w:r w:rsidRPr="00594571">
              <w:rPr>
                <w:rFonts w:ascii="Arial" w:hAnsi="Arial" w:cs="Arial"/>
              </w:rPr>
              <w:t xml:space="preserve">The economic downturn is another threat to </w:t>
            </w:r>
            <w:proofErr w:type="spellStart"/>
            <w:r w:rsidRPr="00594571">
              <w:rPr>
                <w:rFonts w:ascii="Arial" w:hAnsi="Arial" w:cs="Arial"/>
              </w:rPr>
              <w:t>ModernX</w:t>
            </w:r>
            <w:proofErr w:type="spellEnd"/>
            <w:r w:rsidRPr="00594571">
              <w:rPr>
                <w:rFonts w:ascii="Arial" w:hAnsi="Arial" w:cs="Arial"/>
              </w:rPr>
              <w:t xml:space="preserve">. It has reduced the per-capita income of people that can further reduce their purchasing capability. </w:t>
            </w:r>
          </w:p>
          <w:p w14:paraId="4A250D5A" w14:textId="77777777" w:rsidR="005571E6" w:rsidRPr="00594571" w:rsidRDefault="005571E6" w:rsidP="007B63BF">
            <w:pPr>
              <w:ind w:left="360"/>
              <w:rPr>
                <w:rFonts w:ascii="Arial" w:hAnsi="Arial" w:cs="Arial"/>
              </w:rPr>
            </w:pPr>
            <w:r w:rsidRPr="00594571">
              <w:rPr>
                <w:rFonts w:ascii="Arial" w:hAnsi="Arial" w:cs="Arial"/>
              </w:rPr>
              <w:t xml:space="preserve">Changing customer’s expectation: </w:t>
            </w:r>
            <w:proofErr w:type="gramStart"/>
            <w:r w:rsidRPr="00594571">
              <w:rPr>
                <w:rFonts w:ascii="Arial" w:hAnsi="Arial" w:cs="Arial"/>
              </w:rPr>
              <w:t>Customers</w:t>
            </w:r>
            <w:proofErr w:type="gramEnd"/>
            <w:r w:rsidRPr="00594571">
              <w:rPr>
                <w:rFonts w:ascii="Arial" w:hAnsi="Arial" w:cs="Arial"/>
              </w:rPr>
              <w:t xml:space="preserve"> expectation is changing regularly and for this reason, the R&amp;D cost of décor business </w:t>
            </w:r>
            <w:proofErr w:type="spellStart"/>
            <w:r w:rsidRPr="00594571">
              <w:rPr>
                <w:rFonts w:ascii="Arial" w:hAnsi="Arial" w:cs="Arial"/>
              </w:rPr>
              <w:t>organisation</w:t>
            </w:r>
            <w:proofErr w:type="spellEnd"/>
            <w:r w:rsidRPr="00594571">
              <w:rPr>
                <w:rFonts w:ascii="Arial" w:hAnsi="Arial" w:cs="Arial"/>
              </w:rPr>
              <w:t xml:space="preserve"> is also increasing (</w:t>
            </w:r>
            <w:proofErr w:type="spellStart"/>
            <w:r w:rsidRPr="00594571">
              <w:rPr>
                <w:rFonts w:ascii="Arial" w:hAnsi="Arial" w:cs="Arial"/>
              </w:rPr>
              <w:t>Rybnicek</w:t>
            </w:r>
            <w:proofErr w:type="spellEnd"/>
            <w:r w:rsidRPr="00594571">
              <w:rPr>
                <w:rFonts w:ascii="Arial" w:hAnsi="Arial" w:cs="Arial"/>
              </w:rPr>
              <w:t xml:space="preserve"> and </w:t>
            </w:r>
            <w:proofErr w:type="spellStart"/>
            <w:r w:rsidRPr="00594571">
              <w:rPr>
                <w:rFonts w:ascii="Arial" w:hAnsi="Arial" w:cs="Arial"/>
              </w:rPr>
              <w:t>Königsgruber</w:t>
            </w:r>
            <w:proofErr w:type="spellEnd"/>
            <w:r w:rsidRPr="00594571">
              <w:rPr>
                <w:rFonts w:ascii="Arial" w:hAnsi="Arial" w:cs="Arial"/>
              </w:rPr>
              <w:t xml:space="preserve">, 2019). </w:t>
            </w:r>
          </w:p>
        </w:tc>
      </w:tr>
    </w:tbl>
    <w:p w14:paraId="23AD8F58" w14:textId="77777777" w:rsidR="005571E6" w:rsidRDefault="005571E6" w:rsidP="005571E6">
      <w:pPr>
        <w:spacing w:line="259" w:lineRule="auto"/>
        <w:rPr>
          <w:rFonts w:eastAsiaTheme="majorEastAsia" w:cstheme="majorBidi"/>
          <w:b/>
          <w:color w:val="2F5496" w:themeColor="accent1" w:themeShade="BF"/>
          <w:sz w:val="26"/>
          <w:szCs w:val="26"/>
        </w:rPr>
      </w:pPr>
    </w:p>
    <w:p w14:paraId="5460F5D7" w14:textId="77777777" w:rsidR="005571E6" w:rsidRDefault="005571E6" w:rsidP="005571E6">
      <w:pPr>
        <w:pStyle w:val="Heading2"/>
        <w:rPr>
          <w:rFonts w:ascii="Arial" w:hAnsi="Arial" w:cs="Arial"/>
          <w:sz w:val="22"/>
          <w:szCs w:val="22"/>
        </w:rPr>
      </w:pPr>
      <w:bookmarkStart w:id="3" w:name="_Toc89888243"/>
      <w:r w:rsidRPr="00135CF8">
        <w:rPr>
          <w:rFonts w:ascii="Arial" w:hAnsi="Arial" w:cs="Arial"/>
          <w:sz w:val="22"/>
          <w:szCs w:val="22"/>
        </w:rPr>
        <w:t xml:space="preserve">PESTEL Analysis of </w:t>
      </w:r>
      <w:proofErr w:type="spellStart"/>
      <w:r w:rsidRPr="00135CF8">
        <w:rPr>
          <w:rFonts w:ascii="Arial" w:hAnsi="Arial" w:cs="Arial"/>
          <w:sz w:val="22"/>
          <w:szCs w:val="22"/>
        </w:rPr>
        <w:t>ModernX</w:t>
      </w:r>
      <w:bookmarkEnd w:id="3"/>
      <w:proofErr w:type="spellEnd"/>
    </w:p>
    <w:p w14:paraId="26C40EE6" w14:textId="77777777" w:rsidR="005571E6" w:rsidRPr="00135CF8" w:rsidRDefault="005571E6" w:rsidP="005571E6"/>
    <w:p w14:paraId="4A7C6692" w14:textId="77777777" w:rsidR="005571E6" w:rsidRPr="00135CF8" w:rsidRDefault="005571E6" w:rsidP="005571E6">
      <w:pPr>
        <w:rPr>
          <w:rFonts w:ascii="Arial" w:hAnsi="Arial" w:cs="Arial"/>
          <w:sz w:val="22"/>
        </w:rPr>
      </w:pPr>
      <w:r w:rsidRPr="00135CF8">
        <w:rPr>
          <w:rFonts w:ascii="Arial" w:hAnsi="Arial" w:cs="Arial"/>
          <w:b/>
          <w:sz w:val="22"/>
        </w:rPr>
        <w:t>Political factors:</w:t>
      </w:r>
      <w:r w:rsidRPr="00135CF8">
        <w:rPr>
          <w:rFonts w:ascii="Arial" w:hAnsi="Arial" w:cs="Arial"/>
          <w:sz w:val="22"/>
        </w:rPr>
        <w:t xml:space="preserve"> Currently </w:t>
      </w:r>
      <w:proofErr w:type="spellStart"/>
      <w:r w:rsidRPr="00135CF8">
        <w:rPr>
          <w:rFonts w:ascii="Arial" w:hAnsi="Arial" w:cs="Arial"/>
          <w:sz w:val="22"/>
        </w:rPr>
        <w:t>ModernX</w:t>
      </w:r>
      <w:proofErr w:type="spellEnd"/>
      <w:r w:rsidRPr="00135CF8">
        <w:rPr>
          <w:rFonts w:ascii="Arial" w:hAnsi="Arial" w:cs="Arial"/>
          <w:sz w:val="22"/>
        </w:rPr>
        <w:t xml:space="preserve"> is enjoying the positive attitude of the foreign government on the business organisation. the political situation is quite stable that has a positive impact on the business operation of </w:t>
      </w:r>
      <w:proofErr w:type="spellStart"/>
      <w:r w:rsidRPr="00135CF8">
        <w:rPr>
          <w:rFonts w:ascii="Arial" w:hAnsi="Arial" w:cs="Arial"/>
          <w:sz w:val="22"/>
        </w:rPr>
        <w:t>ModernX</w:t>
      </w:r>
      <w:proofErr w:type="spellEnd"/>
      <w:r w:rsidRPr="00135CF8">
        <w:rPr>
          <w:rFonts w:ascii="Arial" w:hAnsi="Arial" w:cs="Arial"/>
          <w:sz w:val="22"/>
        </w:rPr>
        <w:t>. The government has also reduced the tax rate from 20% to 19% that has reduced the operational cost of this organisation (</w:t>
      </w:r>
      <w:proofErr w:type="spellStart"/>
      <w:r w:rsidRPr="00135CF8">
        <w:rPr>
          <w:rFonts w:ascii="Arial" w:hAnsi="Arial" w:cs="Arial"/>
          <w:sz w:val="22"/>
        </w:rPr>
        <w:t>Ferreras</w:t>
      </w:r>
      <w:proofErr w:type="spellEnd"/>
      <w:r w:rsidRPr="00135CF8">
        <w:rPr>
          <w:rFonts w:ascii="Arial" w:hAnsi="Arial" w:cs="Arial"/>
          <w:sz w:val="22"/>
        </w:rPr>
        <w:t xml:space="preserve">-Garcia et al., 2019). </w:t>
      </w:r>
    </w:p>
    <w:p w14:paraId="2177C0CA" w14:textId="77777777" w:rsidR="005571E6" w:rsidRPr="00135CF8" w:rsidRDefault="005571E6" w:rsidP="005571E6">
      <w:pPr>
        <w:rPr>
          <w:rFonts w:ascii="Arial" w:hAnsi="Arial" w:cs="Arial"/>
          <w:sz w:val="22"/>
        </w:rPr>
      </w:pPr>
      <w:r w:rsidRPr="00135CF8">
        <w:rPr>
          <w:rFonts w:ascii="Arial" w:hAnsi="Arial" w:cs="Arial"/>
          <w:b/>
          <w:sz w:val="22"/>
        </w:rPr>
        <w:t>Economic growth:</w:t>
      </w:r>
      <w:r w:rsidRPr="00135CF8">
        <w:rPr>
          <w:rFonts w:ascii="Arial" w:hAnsi="Arial" w:cs="Arial"/>
          <w:sz w:val="22"/>
        </w:rPr>
        <w:t xml:space="preserve"> Although Covid-19 has an adverse effect on the purchasing power of people as well as on the economic growth, </w:t>
      </w:r>
      <w:proofErr w:type="spellStart"/>
      <w:r w:rsidRPr="00135CF8">
        <w:rPr>
          <w:rFonts w:ascii="Arial" w:hAnsi="Arial" w:cs="Arial"/>
          <w:sz w:val="22"/>
        </w:rPr>
        <w:t>ModernX</w:t>
      </w:r>
      <w:proofErr w:type="spellEnd"/>
      <w:r w:rsidRPr="00135CF8">
        <w:rPr>
          <w:rFonts w:ascii="Arial" w:hAnsi="Arial" w:cs="Arial"/>
          <w:sz w:val="22"/>
        </w:rPr>
        <w:t xml:space="preserve"> has recovered successfully with efficient business operation. In the UK, the inflation rate is low (1.94%) which has a positive impact on the long-term decision-making process of </w:t>
      </w:r>
      <w:proofErr w:type="spellStart"/>
      <w:r w:rsidRPr="00135CF8">
        <w:rPr>
          <w:rFonts w:ascii="Arial" w:hAnsi="Arial" w:cs="Arial"/>
          <w:sz w:val="22"/>
        </w:rPr>
        <w:t>ModernX</w:t>
      </w:r>
      <w:proofErr w:type="spellEnd"/>
      <w:r w:rsidRPr="00135CF8">
        <w:rPr>
          <w:rFonts w:ascii="Arial" w:hAnsi="Arial" w:cs="Arial"/>
          <w:sz w:val="22"/>
        </w:rPr>
        <w:t xml:space="preserve"> (Pan et al., 2019). Now, the purchasing power of people is increasing gradually. </w:t>
      </w:r>
    </w:p>
    <w:p w14:paraId="0A2BBF62" w14:textId="77777777" w:rsidR="005571E6" w:rsidRPr="00135CF8" w:rsidRDefault="005571E6" w:rsidP="005571E6">
      <w:pPr>
        <w:rPr>
          <w:rFonts w:ascii="Arial" w:hAnsi="Arial" w:cs="Arial"/>
          <w:sz w:val="22"/>
        </w:rPr>
      </w:pPr>
      <w:r w:rsidRPr="00135CF8">
        <w:rPr>
          <w:rFonts w:ascii="Arial" w:hAnsi="Arial" w:cs="Arial"/>
          <w:b/>
          <w:sz w:val="22"/>
        </w:rPr>
        <w:t>Social factors:</w:t>
      </w:r>
      <w:r w:rsidRPr="00135CF8">
        <w:rPr>
          <w:rFonts w:ascii="Arial" w:hAnsi="Arial" w:cs="Arial"/>
          <w:sz w:val="22"/>
        </w:rPr>
        <w:t xml:space="preserve"> Changing lifestyle of people around the world and more demand for home décor services are positively influencing the business operation of </w:t>
      </w:r>
      <w:proofErr w:type="spellStart"/>
      <w:r w:rsidRPr="00135CF8">
        <w:rPr>
          <w:rFonts w:ascii="Arial" w:hAnsi="Arial" w:cs="Arial"/>
          <w:sz w:val="22"/>
        </w:rPr>
        <w:t>ModernX</w:t>
      </w:r>
      <w:proofErr w:type="spellEnd"/>
      <w:r w:rsidRPr="00135CF8">
        <w:rPr>
          <w:rFonts w:ascii="Arial" w:hAnsi="Arial" w:cs="Arial"/>
          <w:sz w:val="22"/>
        </w:rPr>
        <w:t xml:space="preserve">. People with higher per-capita incomes (£43,600) are more capable of purchasing high-quality interior services from this organisation (Kara, 2018). In addition to this, greater awareness of the environment among educated customers have increased the demand for the eco-friendly products and services of this organisation. </w:t>
      </w:r>
    </w:p>
    <w:p w14:paraId="4B59B658" w14:textId="77777777" w:rsidR="005571E6" w:rsidRPr="00BF4356" w:rsidRDefault="005571E6" w:rsidP="005571E6">
      <w:pPr>
        <w:spacing w:line="259" w:lineRule="auto"/>
        <w:rPr>
          <w:b/>
        </w:rPr>
      </w:pPr>
    </w:p>
    <w:p w14:paraId="77A6E5DF" w14:textId="1445DCFC" w:rsidR="005571E6" w:rsidRDefault="005571E6"/>
    <w:p w14:paraId="11AF7C72" w14:textId="7C21CE06" w:rsidR="002F76FA" w:rsidRDefault="005571E6">
      <w:r>
        <w:br w:type="page"/>
      </w:r>
    </w:p>
    <w:sdt>
      <w:sdtPr>
        <w:id w:val="-1324041375"/>
        <w:docPartObj>
          <w:docPartGallery w:val="Cover Pages"/>
          <w:docPartUnique/>
        </w:docPartObj>
      </w:sdtPr>
      <w:sdtEndPr>
        <w:rPr>
          <w:b/>
          <w:bCs/>
          <w:sz w:val="40"/>
          <w:szCs w:val="40"/>
        </w:rPr>
      </w:sdtEndPr>
      <w:sdtContent>
        <w:p w14:paraId="6ABFB5B2" w14:textId="77777777" w:rsidR="00590C75" w:rsidRDefault="00590C75" w:rsidP="00590C75">
          <w:r w:rsidRPr="006D2DC5">
            <w:rPr>
              <w:noProof/>
              <w:color w:val="568288"/>
            </w:rPr>
            <mc:AlternateContent>
              <mc:Choice Requires="wpg">
                <w:drawing>
                  <wp:anchor distT="0" distB="0" distL="114300" distR="114300" simplePos="0" relativeHeight="251660288" behindDoc="0" locked="0" layoutInCell="1" allowOverlap="1" wp14:anchorId="3400C534" wp14:editId="1C9A26E5">
                    <wp:simplePos x="0" y="0"/>
                    <wp:positionH relativeFrom="column">
                      <wp:posOffset>-409515</wp:posOffset>
                    </wp:positionH>
                    <wp:positionV relativeFrom="paragraph">
                      <wp:posOffset>-409575</wp:posOffset>
                    </wp:positionV>
                    <wp:extent cx="9043343" cy="4284108"/>
                    <wp:effectExtent l="0" t="0" r="0" b="0"/>
                    <wp:wrapNone/>
                    <wp:docPr id="460" name="Group 460" title="Crop mark graphic"/>
                    <wp:cNvGraphicFramePr/>
                    <a:graphic xmlns:a="http://schemas.openxmlformats.org/drawingml/2006/main">
                      <a:graphicData uri="http://schemas.microsoft.com/office/word/2010/wordprocessingGroup">
                        <wpg:wgp>
                          <wpg:cNvGrpSpPr/>
                          <wpg:grpSpPr>
                            <a:xfrm>
                              <a:off x="0" y="0"/>
                              <a:ext cx="9043343" cy="4284108"/>
                              <a:chOff x="504825" y="504825"/>
                              <a:chExt cx="9042262" cy="428410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rgbClr val="568288"/>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6904471" y="1387365"/>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DEE23DC" id="Group 460" o:spid="_x0000_s1026" alt="Title: Crop mark graphic" style="position:absolute;margin-left:-32.25pt;margin-top:-32.25pt;width:712.05pt;height:337.35pt;z-index:251660288;mso-width-relative:margin;mso-height-relative:margin" coordorigin="5048,5048" coordsize="90422,428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">
                    <v:shape id="Freeform 461" o:spid="_x0000_s1027"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" path="m168,1806l,1806,,,1344,r,165l168,165r,1641xe" fillcolor="#568288" stroked="f">
                      <v:path arrowok="t" o:connecttype="custom" o:connectlocs="266700,2867025;0,2867025;0,0;2133600,0;2133600,261938;266700,261938;266700,2867025" o:connectangles="0,0,0,0,0,0,0"/>
                    </v:shape>
                    <v:rect id="Rectangle 462" o:spid="_x0000_s1028" style="position:absolute;left:69044;top:13873;width:26426;height:340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w:pict>
              </mc:Fallback>
            </mc:AlternateContent>
          </w:r>
          <w:r>
            <w:rPr>
              <w:noProof/>
            </w:rPr>
            <mc:AlternateContent>
              <mc:Choice Requires="wps">
                <w:drawing>
                  <wp:anchor distT="0" distB="0" distL="114300" distR="114300" simplePos="0" relativeHeight="251659264" behindDoc="1" locked="0" layoutInCell="1" allowOverlap="1" wp14:anchorId="60D2F236" wp14:editId="17A2E559">
                    <wp:simplePos x="0" y="0"/>
                    <wp:positionH relativeFrom="page">
                      <wp:align>center</wp:align>
                    </wp:positionH>
                    <wp:positionV relativeFrom="page">
                      <wp:align>center</wp:align>
                    </wp:positionV>
                    <wp:extent cx="7315200" cy="9601200"/>
                    <wp:effectExtent l="0" t="0" r="0" b="0"/>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txbx>
                            <w:txbxContent>
                              <w:p w14:paraId="37E9AAC6" w14:textId="77777777" w:rsidR="00590C75" w:rsidRDefault="00590C75" w:rsidP="00590C75">
                                <w:pPr>
                                  <w:jc w:val="center"/>
                                </w:pPr>
                              </w:p>
                              <w:p w14:paraId="1A494BAB" w14:textId="77777777" w:rsidR="00590C75" w:rsidRDefault="00590C75" w:rsidP="00590C75">
                                <w:pPr>
                                  <w:jc w:val="center"/>
                                </w:pPr>
                              </w:p>
                              <w:p w14:paraId="08E89B84" w14:textId="77777777" w:rsidR="00590C75" w:rsidRDefault="00590C75" w:rsidP="00590C75">
                                <w:pPr>
                                  <w:jc w:val="center"/>
                                </w:pPr>
                              </w:p>
                              <w:p w14:paraId="5EA2D9DD" w14:textId="77777777" w:rsidR="00590C75" w:rsidRDefault="00590C75" w:rsidP="00590C75">
                                <w:pPr>
                                  <w:jc w:val="center"/>
                                </w:pPr>
                              </w:p>
                              <w:p w14:paraId="288CD4FE" w14:textId="77777777" w:rsidR="00590C75" w:rsidRDefault="00590C75" w:rsidP="00590C75">
                                <w:pPr>
                                  <w:jc w:val="center"/>
                                </w:pPr>
                              </w:p>
                              <w:p w14:paraId="3DD3E8B8" w14:textId="77777777" w:rsidR="00590C75" w:rsidRDefault="00590C75" w:rsidP="00590C75">
                                <w:pPr>
                                  <w:jc w:val="center"/>
                                </w:pPr>
                              </w:p>
                              <w:p w14:paraId="0593A986" w14:textId="77777777" w:rsidR="00590C75" w:rsidRDefault="00590C75" w:rsidP="00590C75">
                                <w:pPr>
                                  <w:jc w:val="center"/>
                                </w:pPr>
                              </w:p>
                              <w:p w14:paraId="0CDB2285" w14:textId="77777777" w:rsidR="00590C75" w:rsidRPr="00DC35F4" w:rsidRDefault="00590C75" w:rsidP="00590C75">
                                <w:pPr>
                                  <w:jc w:val="center"/>
                                </w:pPr>
                                <w:r w:rsidRPr="00DC35F4">
                                  <w:fldChar w:fldCharType="begin"/>
                                </w:r>
                                <w:r w:rsidRPr="00DC35F4">
                                  <w:instrText xml:space="preserve"> INCLUDEPICTURE "/var/folders/rg/hfyw7mwj71v9jcfbkkyt6km00000gn/T/com.microsoft.Word/WebArchiveCopyPasteTempFiles/512x512bb.jpg" \* MERGEFORMATINET </w:instrText>
                                </w:r>
                                <w:r w:rsidRPr="00DC35F4">
                                  <w:fldChar w:fldCharType="separate"/>
                                </w:r>
                                <w:r w:rsidRPr="00DC35F4">
                                  <w:rPr>
                                    <w:noProof/>
                                  </w:rPr>
                                  <w:drawing>
                                    <wp:inline distT="0" distB="0" distL="0" distR="0" wp14:anchorId="69E50652" wp14:editId="12305B39">
                                      <wp:extent cx="4673600" cy="4673600"/>
                                      <wp:effectExtent l="0" t="0" r="0" b="0"/>
                                      <wp:docPr id="46" name="Picture 46" descr="UWTSD Student Guide by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WTSD Student Guide by University of Wales Trinity Saint David"/>
                                              <pic:cNvPicPr>
                                                <a:picLocks noChangeAspect="1" noChangeArrowheads="1"/>
                                              </pic:cNvPicPr>
                                            </pic:nvPicPr>
                                            <pic:blipFill>
                                              <a:blip r:embed="rId42">
                                                <a:alphaModFix amt="83000"/>
                                                <a:extLst>
                                                  <a:ext uri="{28A0092B-C50C-407E-A947-70E740481C1C}">
                                                    <a14:useLocalDpi xmlns:a14="http://schemas.microsoft.com/office/drawing/2010/main" val="0"/>
                                                  </a:ext>
                                                </a:extLst>
                                              </a:blip>
                                              <a:srcRect/>
                                              <a:stretch>
                                                <a:fillRect/>
                                              </a:stretch>
                                            </pic:blipFill>
                                            <pic:spPr bwMode="auto">
                                              <a:xfrm>
                                                <a:off x="0" y="0"/>
                                                <a:ext cx="4673600" cy="4673600"/>
                                              </a:xfrm>
                                              <a:prstGeom prst="rect">
                                                <a:avLst/>
                                              </a:prstGeom>
                                              <a:noFill/>
                                              <a:ln>
                                                <a:noFill/>
                                              </a:ln>
                                            </pic:spPr>
                                          </pic:pic>
                                        </a:graphicData>
                                      </a:graphic>
                                    </wp:inline>
                                  </w:drawing>
                                </w:r>
                                <w:r w:rsidRPr="00DC35F4">
                                  <w:fldChar w:fldCharType="end"/>
                                </w:r>
                              </w:p>
                              <w:p w14:paraId="4DC7FB91" w14:textId="77777777" w:rsidR="00590C75" w:rsidRDefault="00590C75" w:rsidP="00590C75">
                                <w:pPr>
                                  <w:jc w:val="center"/>
                                </w:pPr>
                              </w:p>
                              <w:p w14:paraId="0C0ACCCF" w14:textId="77777777" w:rsidR="00590C75" w:rsidRDefault="00590C75" w:rsidP="00590C75">
                                <w:pPr>
                                  <w:jc w:val="center"/>
                                </w:pPr>
                              </w:p>
                              <w:p w14:paraId="155FE097" w14:textId="77777777" w:rsidR="00590C75" w:rsidRDefault="00590C75" w:rsidP="00590C75">
                                <w:pPr>
                                  <w:jc w:val="center"/>
                                </w:pPr>
                              </w:p>
                              <w:p w14:paraId="1A37CDF6" w14:textId="77777777" w:rsidR="00590C75" w:rsidRPr="00590C75" w:rsidRDefault="00590C75" w:rsidP="00590C75">
                                <w:pPr>
                                  <w:jc w:val="center"/>
                                  <w:rPr>
                                    <w:rFonts w:ascii="Times New Roman" w:hAnsi="Times New Roman" w:cs="Times New Roman"/>
                                    <w:b/>
                                    <w:bCs/>
                                    <w:sz w:val="48"/>
                                    <w:szCs w:val="48"/>
                                  </w:rPr>
                                </w:pPr>
                                <w:proofErr w:type="spellStart"/>
                                <w:r w:rsidRPr="00590C75">
                                  <w:rPr>
                                    <w:rFonts w:ascii="Times New Roman" w:hAnsi="Times New Roman" w:cs="Times New Roman"/>
                                    <w:b/>
                                    <w:bCs/>
                                    <w:sz w:val="48"/>
                                    <w:szCs w:val="48"/>
                                  </w:rPr>
                                  <w:t>ModernX</w:t>
                                </w:r>
                                <w:proofErr w:type="spellEnd"/>
                                <w:r w:rsidRPr="00590C75">
                                  <w:rPr>
                                    <w:rFonts w:ascii="Times New Roman" w:hAnsi="Times New Roman" w:cs="Times New Roman"/>
                                    <w:b/>
                                    <w:bCs/>
                                    <w:sz w:val="48"/>
                                    <w:szCs w:val="48"/>
                                  </w:rPr>
                                  <w:br/>
                                  <w:t>Business Plan</w:t>
                                </w:r>
                              </w:p>
                            </w:txbxContent>
                          </wps:txbx>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0D2F236"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" fillcolor="#e7e6e6 [3214]" stroked="f">
                    <v:textbox>
                      <w:txbxContent>
                        <w:p w14:paraId="37E9AAC6" w14:textId="77777777" w:rsidR="00590C75" w:rsidRDefault="00590C75" w:rsidP="00590C75">
                          <w:pPr>
                            <w:jc w:val="center"/>
                          </w:pPr>
                        </w:p>
                        <w:p w14:paraId="1A494BAB" w14:textId="77777777" w:rsidR="00590C75" w:rsidRDefault="00590C75" w:rsidP="00590C75">
                          <w:pPr>
                            <w:jc w:val="center"/>
                          </w:pPr>
                        </w:p>
                        <w:p w14:paraId="08E89B84" w14:textId="77777777" w:rsidR="00590C75" w:rsidRDefault="00590C75" w:rsidP="00590C75">
                          <w:pPr>
                            <w:jc w:val="center"/>
                          </w:pPr>
                        </w:p>
                        <w:p w14:paraId="5EA2D9DD" w14:textId="77777777" w:rsidR="00590C75" w:rsidRDefault="00590C75" w:rsidP="00590C75">
                          <w:pPr>
                            <w:jc w:val="center"/>
                          </w:pPr>
                        </w:p>
                        <w:p w14:paraId="288CD4FE" w14:textId="77777777" w:rsidR="00590C75" w:rsidRDefault="00590C75" w:rsidP="00590C75">
                          <w:pPr>
                            <w:jc w:val="center"/>
                          </w:pPr>
                        </w:p>
                        <w:p w14:paraId="3DD3E8B8" w14:textId="77777777" w:rsidR="00590C75" w:rsidRDefault="00590C75" w:rsidP="00590C75">
                          <w:pPr>
                            <w:jc w:val="center"/>
                          </w:pPr>
                        </w:p>
                        <w:p w14:paraId="0593A986" w14:textId="77777777" w:rsidR="00590C75" w:rsidRDefault="00590C75" w:rsidP="00590C75">
                          <w:pPr>
                            <w:jc w:val="center"/>
                          </w:pPr>
                        </w:p>
                        <w:p w14:paraId="0CDB2285" w14:textId="77777777" w:rsidR="00590C75" w:rsidRPr="00DC35F4" w:rsidRDefault="00590C75" w:rsidP="00590C75">
                          <w:pPr>
                            <w:jc w:val="center"/>
                          </w:pPr>
                          <w:r w:rsidRPr="00DC35F4">
                            <w:fldChar w:fldCharType="begin"/>
                          </w:r>
                          <w:r w:rsidRPr="00DC35F4">
                            <w:instrText xml:space="preserve"> INCLUDEPICTURE "/var/folders/rg/hfyw7mwj71v9jcfbkkyt6km00000gn/T/com.microsoft.Word/WebArchiveCopyPasteTempFiles/512x512bb.jpg" \* MERGEFORMATINET </w:instrText>
                          </w:r>
                          <w:r w:rsidRPr="00DC35F4">
                            <w:fldChar w:fldCharType="separate"/>
                          </w:r>
                          <w:r w:rsidRPr="00DC35F4">
                            <w:rPr>
                              <w:noProof/>
                            </w:rPr>
                            <w:drawing>
                              <wp:inline distT="0" distB="0" distL="0" distR="0" wp14:anchorId="69E50652" wp14:editId="12305B39">
                                <wp:extent cx="4673600" cy="4673600"/>
                                <wp:effectExtent l="0" t="0" r="0" b="0"/>
                                <wp:docPr id="46" name="Picture 46" descr="UWTSD Student Guide by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WTSD Student Guide by University of Wales Trinity Saint David"/>
                                        <pic:cNvPicPr>
                                          <a:picLocks noChangeAspect="1" noChangeArrowheads="1"/>
                                        </pic:cNvPicPr>
                                      </pic:nvPicPr>
                                      <pic:blipFill>
                                        <a:blip r:embed="rId42">
                                          <a:alphaModFix amt="83000"/>
                                          <a:extLst>
                                            <a:ext uri="{28A0092B-C50C-407E-A947-70E740481C1C}">
                                              <a14:useLocalDpi xmlns:a14="http://schemas.microsoft.com/office/drawing/2010/main" val="0"/>
                                            </a:ext>
                                          </a:extLst>
                                        </a:blip>
                                        <a:srcRect/>
                                        <a:stretch>
                                          <a:fillRect/>
                                        </a:stretch>
                                      </pic:blipFill>
                                      <pic:spPr bwMode="auto">
                                        <a:xfrm>
                                          <a:off x="0" y="0"/>
                                          <a:ext cx="4673600" cy="4673600"/>
                                        </a:xfrm>
                                        <a:prstGeom prst="rect">
                                          <a:avLst/>
                                        </a:prstGeom>
                                        <a:noFill/>
                                        <a:ln>
                                          <a:noFill/>
                                        </a:ln>
                                      </pic:spPr>
                                    </pic:pic>
                                  </a:graphicData>
                                </a:graphic>
                              </wp:inline>
                            </w:drawing>
                          </w:r>
                          <w:r w:rsidRPr="00DC35F4">
                            <w:fldChar w:fldCharType="end"/>
                          </w:r>
                        </w:p>
                        <w:p w14:paraId="4DC7FB91" w14:textId="77777777" w:rsidR="00590C75" w:rsidRDefault="00590C75" w:rsidP="00590C75">
                          <w:pPr>
                            <w:jc w:val="center"/>
                          </w:pPr>
                        </w:p>
                        <w:p w14:paraId="0C0ACCCF" w14:textId="77777777" w:rsidR="00590C75" w:rsidRDefault="00590C75" w:rsidP="00590C75">
                          <w:pPr>
                            <w:jc w:val="center"/>
                          </w:pPr>
                        </w:p>
                        <w:p w14:paraId="155FE097" w14:textId="77777777" w:rsidR="00590C75" w:rsidRDefault="00590C75" w:rsidP="00590C75">
                          <w:pPr>
                            <w:jc w:val="center"/>
                          </w:pPr>
                        </w:p>
                        <w:p w14:paraId="1A37CDF6" w14:textId="77777777" w:rsidR="00590C75" w:rsidRPr="00590C75" w:rsidRDefault="00590C75" w:rsidP="00590C75">
                          <w:pPr>
                            <w:jc w:val="center"/>
                            <w:rPr>
                              <w:rFonts w:ascii="Times New Roman" w:hAnsi="Times New Roman" w:cs="Times New Roman"/>
                              <w:b/>
                              <w:bCs/>
                              <w:sz w:val="48"/>
                              <w:szCs w:val="48"/>
                            </w:rPr>
                          </w:pPr>
                          <w:proofErr w:type="spellStart"/>
                          <w:r w:rsidRPr="00590C75">
                            <w:rPr>
                              <w:rFonts w:ascii="Times New Roman" w:hAnsi="Times New Roman" w:cs="Times New Roman"/>
                              <w:b/>
                              <w:bCs/>
                              <w:sz w:val="48"/>
                              <w:szCs w:val="48"/>
                            </w:rPr>
                            <w:t>ModernX</w:t>
                          </w:r>
                          <w:proofErr w:type="spellEnd"/>
                          <w:r w:rsidRPr="00590C75">
                            <w:rPr>
                              <w:rFonts w:ascii="Times New Roman" w:hAnsi="Times New Roman" w:cs="Times New Roman"/>
                              <w:b/>
                              <w:bCs/>
                              <w:sz w:val="48"/>
                              <w:szCs w:val="48"/>
                            </w:rPr>
                            <w:br/>
                            <w:t>Business Plan</w:t>
                          </w:r>
                        </w:p>
                      </w:txbxContent>
                    </v:textbox>
                    <w10:wrap anchorx="page" anchory="page"/>
                  </v:rect>
                </w:pict>
              </mc:Fallback>
            </mc:AlternateContent>
          </w:r>
        </w:p>
        <w:p w14:paraId="57AA695F" w14:textId="77777777" w:rsidR="00590C75" w:rsidRDefault="00590C75" w:rsidP="00590C75">
          <w:pPr>
            <w:rPr>
              <w:b/>
              <w:bCs/>
              <w:sz w:val="40"/>
              <w:szCs w:val="40"/>
            </w:rPr>
          </w:pPr>
          <w:r>
            <w:rPr>
              <w:noProof/>
            </w:rPr>
            <mc:AlternateContent>
              <mc:Choice Requires="wpg">
                <w:drawing>
                  <wp:anchor distT="0" distB="0" distL="114300" distR="114300" simplePos="0" relativeHeight="251661312" behindDoc="0" locked="0" layoutInCell="1" allowOverlap="1" wp14:anchorId="5F45581A" wp14:editId="42CE5FA4">
                    <wp:simplePos x="0" y="0"/>
                    <wp:positionH relativeFrom="page">
                      <wp:posOffset>882502</wp:posOffset>
                    </wp:positionH>
                    <wp:positionV relativeFrom="page">
                      <wp:posOffset>7315200</wp:posOffset>
                    </wp:positionV>
                    <wp:extent cx="6170006" cy="3484114"/>
                    <wp:effectExtent l="0" t="0" r="254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6170006" cy="3484114"/>
                              <a:chOff x="-1993575" y="0"/>
                              <a:chExt cx="6169235" cy="3484507"/>
                            </a:xfrm>
                          </wpg:grpSpPr>
                          <wpg:grpSp>
                            <wpg:cNvPr id="455" name="Group 455" title="Crop mark graphic"/>
                            <wpg:cNvGrpSpPr/>
                            <wpg:grpSpPr>
                              <a:xfrm>
                                <a:off x="-1993575" y="0"/>
                                <a:ext cx="6169235" cy="3484507"/>
                                <a:chOff x="-4024925" y="0"/>
                                <a:chExt cx="6158525" cy="3482146"/>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rgbClr val="568288"/>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4024925" y="110296"/>
                                  <a:ext cx="2619376"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1993575" y="1096648"/>
                                <a:ext cx="4457143" cy="1678763"/>
                              </a:xfrm>
                              <a:prstGeom prst="rect">
                                <a:avLst/>
                              </a:prstGeom>
                              <a:noFill/>
                              <a:ln w="6350">
                                <a:noFill/>
                              </a:ln>
                            </wps:spPr>
                            <wps:txbx>
                              <w:txbxContent>
                                <w:p w14:paraId="64284E9B" w14:textId="13352842" w:rsidR="00590C75" w:rsidRDefault="00590C75" w:rsidP="00590C75">
                                  <w:pPr>
                                    <w:rPr>
                                      <w:rFonts w:ascii="Times New Roman" w:hAnsi="Times New Roman" w:cs="Times New Roman"/>
                                      <w:sz w:val="28"/>
                                      <w:szCs w:val="28"/>
                                      <w14:textOutline w14:w="9525" w14:cap="rnd" w14:cmpd="sng" w14:algn="ctr">
                                        <w14:solidFill>
                                          <w14:srgbClr w14:val="568288"/>
                                        </w14:solidFill>
                                        <w14:prstDash w14:val="solid"/>
                                        <w14:bevel/>
                                      </w14:textOutline>
                                    </w:rPr>
                                  </w:pPr>
                                  <w:r w:rsidRPr="00590C75">
                                    <w:rPr>
                                      <w:rFonts w:ascii="Times New Roman" w:hAnsi="Times New Roman" w:cs="Times New Roman"/>
                                      <w:sz w:val="28"/>
                                      <w:szCs w:val="28"/>
                                      <w14:textOutline w14:w="9525" w14:cap="rnd" w14:cmpd="sng" w14:algn="ctr">
                                        <w14:solidFill>
                                          <w14:srgbClr w14:val="568288"/>
                                        </w14:solidFill>
                                        <w14:prstDash w14:val="solid"/>
                                        <w14:bevel/>
                                      </w14:textOutline>
                                    </w:rPr>
                                    <w:t xml:space="preserve">Student Name: Olena </w:t>
                                  </w:r>
                                  <w:proofErr w:type="spellStart"/>
                                  <w:r w:rsidRPr="00590C75">
                                    <w:rPr>
                                      <w:rFonts w:ascii="Times New Roman" w:hAnsi="Times New Roman" w:cs="Times New Roman"/>
                                      <w:sz w:val="28"/>
                                      <w:szCs w:val="28"/>
                                      <w14:textOutline w14:w="9525" w14:cap="rnd" w14:cmpd="sng" w14:algn="ctr">
                                        <w14:solidFill>
                                          <w14:srgbClr w14:val="568288"/>
                                        </w14:solidFill>
                                        <w14:prstDash w14:val="solid"/>
                                        <w14:bevel/>
                                      </w14:textOutline>
                                    </w:rPr>
                                    <w:t>Hnativ</w:t>
                                  </w:r>
                                  <w:proofErr w:type="spellEnd"/>
                                  <w:r w:rsidRPr="00590C75">
                                    <w:rPr>
                                      <w:rFonts w:ascii="Times New Roman" w:hAnsi="Times New Roman" w:cs="Times New Roman"/>
                                      <w:sz w:val="28"/>
                                      <w:szCs w:val="28"/>
                                      <w14:textOutline w14:w="9525" w14:cap="rnd" w14:cmpd="sng" w14:algn="ctr">
                                        <w14:solidFill>
                                          <w14:srgbClr w14:val="568288"/>
                                        </w14:solidFill>
                                        <w14:prstDash w14:val="solid"/>
                                        <w14:bevel/>
                                      </w14:textOutline>
                                    </w:rPr>
                                    <w:br/>
                                    <w:t>Student Number: 2027545</w:t>
                                  </w:r>
                                  <w:r w:rsidRPr="00590C75">
                                    <w:rPr>
                                      <w:rFonts w:ascii="Times New Roman" w:hAnsi="Times New Roman" w:cs="Times New Roman"/>
                                      <w:sz w:val="28"/>
                                      <w:szCs w:val="28"/>
                                      <w14:textOutline w14:w="9525" w14:cap="rnd" w14:cmpd="sng" w14:algn="ctr">
                                        <w14:solidFill>
                                          <w14:srgbClr w14:val="568288"/>
                                        </w14:solidFill>
                                        <w14:prstDash w14:val="solid"/>
                                        <w14:bevel/>
                                      </w14:textOutline>
                                    </w:rPr>
                                    <w:br/>
                                    <w:t>Module Name: Managing Enterprise in the 21</w:t>
                                  </w:r>
                                  <w:r w:rsidRPr="00590C75">
                                    <w:rPr>
                                      <w:rFonts w:ascii="Times New Roman" w:hAnsi="Times New Roman" w:cs="Times New Roman"/>
                                      <w:sz w:val="28"/>
                                      <w:szCs w:val="28"/>
                                      <w:vertAlign w:val="superscript"/>
                                      <w14:textOutline w14:w="9525" w14:cap="rnd" w14:cmpd="sng" w14:algn="ctr">
                                        <w14:solidFill>
                                          <w14:srgbClr w14:val="568288"/>
                                        </w14:solidFill>
                                        <w14:prstDash w14:val="solid"/>
                                        <w14:bevel/>
                                      </w14:textOutline>
                                    </w:rPr>
                                    <w:t>st</w:t>
                                  </w:r>
                                  <w:r w:rsidRPr="00590C75">
                                    <w:rPr>
                                      <w:rFonts w:ascii="Times New Roman" w:hAnsi="Times New Roman" w:cs="Times New Roman"/>
                                      <w:sz w:val="28"/>
                                      <w:szCs w:val="28"/>
                                      <w14:textOutline w14:w="9525" w14:cap="rnd" w14:cmpd="sng" w14:algn="ctr">
                                        <w14:solidFill>
                                          <w14:srgbClr w14:val="568288"/>
                                        </w14:solidFill>
                                        <w14:prstDash w14:val="solid"/>
                                        <w14:bevel/>
                                      </w14:textOutline>
                                    </w:rPr>
                                    <w:t xml:space="preserve"> Century</w:t>
                                  </w:r>
                                  <w:r w:rsidRPr="00590C75">
                                    <w:rPr>
                                      <w:rFonts w:ascii="Times New Roman" w:hAnsi="Times New Roman" w:cs="Times New Roman"/>
                                      <w:sz w:val="28"/>
                                      <w:szCs w:val="28"/>
                                      <w14:textOutline w14:w="9525" w14:cap="rnd" w14:cmpd="sng" w14:algn="ctr">
                                        <w14:solidFill>
                                          <w14:srgbClr w14:val="568288"/>
                                        </w14:solidFill>
                                        <w14:prstDash w14:val="solid"/>
                                        <w14:bevel/>
                                      </w14:textOutline>
                                    </w:rPr>
                                    <w:br/>
                                    <w:t>Module Code: BMSW4006-LON</w:t>
                                  </w:r>
                                  <w:r w:rsidRPr="00590C75">
                                    <w:rPr>
                                      <w:rFonts w:ascii="Times New Roman" w:hAnsi="Times New Roman" w:cs="Times New Roman"/>
                                      <w:sz w:val="28"/>
                                      <w:szCs w:val="28"/>
                                      <w14:textOutline w14:w="9525" w14:cap="rnd" w14:cmpd="sng" w14:algn="ctr">
                                        <w14:solidFill>
                                          <w14:srgbClr w14:val="568288"/>
                                        </w14:solidFill>
                                        <w14:prstDash w14:val="solid"/>
                                        <w14:bevel/>
                                      </w14:textOutline>
                                    </w:rPr>
                                    <w:br/>
                                    <w:t xml:space="preserve">Lecturer Name: </w:t>
                                  </w:r>
                                  <w:proofErr w:type="spellStart"/>
                                  <w:r w:rsidRPr="00590C75">
                                    <w:rPr>
                                      <w:rFonts w:ascii="Times New Roman" w:hAnsi="Times New Roman" w:cs="Times New Roman"/>
                                      <w:sz w:val="28"/>
                                      <w:szCs w:val="28"/>
                                      <w14:textOutline w14:w="9525" w14:cap="rnd" w14:cmpd="sng" w14:algn="ctr">
                                        <w14:solidFill>
                                          <w14:srgbClr w14:val="568288"/>
                                        </w14:solidFill>
                                        <w14:prstDash w14:val="solid"/>
                                        <w14:bevel/>
                                      </w14:textOutline>
                                    </w:rPr>
                                    <w:t>Mushfiqur</w:t>
                                  </w:r>
                                  <w:proofErr w:type="spellEnd"/>
                                  <w:r w:rsidRPr="00590C75">
                                    <w:rPr>
                                      <w:rFonts w:ascii="Times New Roman" w:hAnsi="Times New Roman" w:cs="Times New Roman"/>
                                      <w:sz w:val="28"/>
                                      <w:szCs w:val="28"/>
                                      <w14:textOutline w14:w="9525" w14:cap="rnd" w14:cmpd="sng" w14:algn="ctr">
                                        <w14:solidFill>
                                          <w14:srgbClr w14:val="568288"/>
                                        </w14:solidFill>
                                        <w14:prstDash w14:val="solid"/>
                                        <w14:bevel/>
                                      </w14:textOutline>
                                    </w:rPr>
                                    <w:t xml:space="preserve"> Rahman</w:t>
                                  </w:r>
                                </w:p>
                                <w:p w14:paraId="06098D42" w14:textId="28C87A80" w:rsidR="00A94C39" w:rsidRPr="00A94C39" w:rsidRDefault="00A94C39" w:rsidP="00A94C39">
                                  <w:pPr>
                                    <w:rPr>
                                      <w:rFonts w:ascii="Times New Roman" w:hAnsi="Times New Roman" w:cs="Times New Roman"/>
                                      <w:sz w:val="28"/>
                                      <w:szCs w:val="28"/>
                                      <w14:textOutline w14:w="9525" w14:cap="rnd" w14:cmpd="sng" w14:algn="ctr">
                                        <w14:solidFill>
                                          <w14:srgbClr w14:val="568288"/>
                                        </w14:solidFill>
                                        <w14:prstDash w14:val="solid"/>
                                        <w14:bevel/>
                                      </w14:textOutline>
                                    </w:rPr>
                                  </w:pPr>
                                  <w:r>
                                    <w:rPr>
                                      <w:rFonts w:ascii="Times New Roman" w:hAnsi="Times New Roman" w:cs="Times New Roman"/>
                                      <w:sz w:val="28"/>
                                      <w:szCs w:val="28"/>
                                      <w14:textOutline w14:w="9525" w14:cap="rnd" w14:cmpd="sng" w14:algn="ctr">
                                        <w14:solidFill>
                                          <w14:srgbClr w14:val="568288"/>
                                        </w14:solidFill>
                                        <w14:prstDash w14:val="solid"/>
                                        <w14:bevel/>
                                      </w14:textOutline>
                                    </w:rPr>
                                    <w:t>Word Count: 1892</w:t>
                                  </w:r>
                                </w:p>
                                <w:p w14:paraId="552EF8BF" w14:textId="77777777" w:rsidR="00A94C39" w:rsidRPr="00590C75" w:rsidRDefault="00A94C39" w:rsidP="00590C75">
                                  <w:pPr>
                                    <w:rPr>
                                      <w:rFonts w:ascii="Times New Roman" w:hAnsi="Times New Roman" w:cs="Times New Roman"/>
                                      <w:sz w:val="28"/>
                                      <w:szCs w:val="28"/>
                                      <w14:textOutline w14:w="9525" w14:cap="rnd" w14:cmpd="sng" w14:algn="ctr">
                                        <w14:solidFill>
                                          <w14:srgbClr w14:val="568288"/>
                                        </w14:solidFill>
                                        <w14:prstDash w14:val="solid"/>
                                        <w14:bevel/>
                                      </w14:textOutline>
                                    </w:rPr>
                                  </w:pPr>
                                </w:p>
                                <w:p w14:paraId="795C7349" w14:textId="77777777" w:rsidR="00590C75" w:rsidRPr="006D2DC5" w:rsidRDefault="00590C75" w:rsidP="00590C75">
                                  <w:pPr>
                                    <w:pStyle w:val="NoSpacing"/>
                                    <w:jc w:val="right"/>
                                    <w:rPr>
                                      <w:color w:val="44546A" w:themeColor="text2"/>
                                      <w:spacing w:val="10"/>
                                      <w:sz w:val="28"/>
                                      <w:szCs w:val="28"/>
                                      <w:lang w:val="en-GB"/>
                                      <w14:textOutline w14:w="9525" w14:cap="rnd" w14:cmpd="sng" w14:algn="ctr">
                                        <w14:solidFill>
                                          <w14:srgbClr w14:val="568288"/>
                                        </w14:solidFill>
                                        <w14:prstDash w14:val="solid"/>
                                        <w14:bevel/>
                                      </w14:textOutline>
                                    </w:rPr>
                                  </w:pP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F45581A" id="Group 454" o:spid="_x0000_s1027" alt="Title: Author and company name with crop mark graphic" style="position:absolute;margin-left:69.5pt;margin-top:8in;width:485.85pt;height:274.35pt;z-index:251661312;mso-position-horizontal-relative:page;mso-position-vertical-relative:page;mso-width-relative:margin;mso-height-relative:margin" coordorigin="-19935" coordsize="61692,3484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">
                    <v:group id="Group 455" o:spid="_x0000_s1028" style="position:absolute;left:-19935;width:61691;height:34845" coordorigin="-40249" coordsize="61585,348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9"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" path="m1344,1806l,1806,,1641r1176,l1176,r168,l1344,1806xe" fillcolor="#568288" stroked="f">
                        <v:path arrowok="t" o:connecttype="custom" o:connectlocs="2133600,2867025;0,2867025;0,2605088;1866900,2605088;1866900,0;2133600,0;2133600,2867025" o:connectangles="0,0,0,0,0,0,0"/>
                      </v:shape>
                      <v:rect id="Rectangle 457" o:spid="_x0000_s1030" style="position:absolute;left:-40249;top:1102;width:26194;height:3371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1" type="#_x0000_t202" style="position:absolute;left:-19935;top:10966;width:44570;height:16788;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p w14:paraId="64284E9B" w14:textId="13352842" w:rsidR="00590C75" w:rsidRDefault="00590C75" w:rsidP="00590C75">
                            <w:pPr>
                              <w:rPr>
                                <w:rFonts w:ascii="Times New Roman" w:hAnsi="Times New Roman" w:cs="Times New Roman"/>
                                <w:sz w:val="28"/>
                                <w:szCs w:val="28"/>
                                <w14:textOutline w14:w="9525" w14:cap="rnd" w14:cmpd="sng" w14:algn="ctr">
                                  <w14:solidFill>
                                    <w14:srgbClr w14:val="568288"/>
                                  </w14:solidFill>
                                  <w14:prstDash w14:val="solid"/>
                                  <w14:bevel/>
                                </w14:textOutline>
                              </w:rPr>
                            </w:pPr>
                            <w:r w:rsidRPr="00590C75">
                              <w:rPr>
                                <w:rFonts w:ascii="Times New Roman" w:hAnsi="Times New Roman" w:cs="Times New Roman"/>
                                <w:sz w:val="28"/>
                                <w:szCs w:val="28"/>
                                <w14:textOutline w14:w="9525" w14:cap="rnd" w14:cmpd="sng" w14:algn="ctr">
                                  <w14:solidFill>
                                    <w14:srgbClr w14:val="568288"/>
                                  </w14:solidFill>
                                  <w14:prstDash w14:val="solid"/>
                                  <w14:bevel/>
                                </w14:textOutline>
                              </w:rPr>
                              <w:t xml:space="preserve">Student Name: Olena </w:t>
                            </w:r>
                            <w:proofErr w:type="spellStart"/>
                            <w:r w:rsidRPr="00590C75">
                              <w:rPr>
                                <w:rFonts w:ascii="Times New Roman" w:hAnsi="Times New Roman" w:cs="Times New Roman"/>
                                <w:sz w:val="28"/>
                                <w:szCs w:val="28"/>
                                <w14:textOutline w14:w="9525" w14:cap="rnd" w14:cmpd="sng" w14:algn="ctr">
                                  <w14:solidFill>
                                    <w14:srgbClr w14:val="568288"/>
                                  </w14:solidFill>
                                  <w14:prstDash w14:val="solid"/>
                                  <w14:bevel/>
                                </w14:textOutline>
                              </w:rPr>
                              <w:t>Hnativ</w:t>
                            </w:r>
                            <w:proofErr w:type="spellEnd"/>
                            <w:r w:rsidRPr="00590C75">
                              <w:rPr>
                                <w:rFonts w:ascii="Times New Roman" w:hAnsi="Times New Roman" w:cs="Times New Roman"/>
                                <w:sz w:val="28"/>
                                <w:szCs w:val="28"/>
                                <w14:textOutline w14:w="9525" w14:cap="rnd" w14:cmpd="sng" w14:algn="ctr">
                                  <w14:solidFill>
                                    <w14:srgbClr w14:val="568288"/>
                                  </w14:solidFill>
                                  <w14:prstDash w14:val="solid"/>
                                  <w14:bevel/>
                                </w14:textOutline>
                              </w:rPr>
                              <w:br/>
                              <w:t>Student Number: 2027545</w:t>
                            </w:r>
                            <w:r w:rsidRPr="00590C75">
                              <w:rPr>
                                <w:rFonts w:ascii="Times New Roman" w:hAnsi="Times New Roman" w:cs="Times New Roman"/>
                                <w:sz w:val="28"/>
                                <w:szCs w:val="28"/>
                                <w14:textOutline w14:w="9525" w14:cap="rnd" w14:cmpd="sng" w14:algn="ctr">
                                  <w14:solidFill>
                                    <w14:srgbClr w14:val="568288"/>
                                  </w14:solidFill>
                                  <w14:prstDash w14:val="solid"/>
                                  <w14:bevel/>
                                </w14:textOutline>
                              </w:rPr>
                              <w:br/>
                              <w:t>Module Name: Managing Enterprise in the 21</w:t>
                            </w:r>
                            <w:r w:rsidRPr="00590C75">
                              <w:rPr>
                                <w:rFonts w:ascii="Times New Roman" w:hAnsi="Times New Roman" w:cs="Times New Roman"/>
                                <w:sz w:val="28"/>
                                <w:szCs w:val="28"/>
                                <w:vertAlign w:val="superscript"/>
                                <w14:textOutline w14:w="9525" w14:cap="rnd" w14:cmpd="sng" w14:algn="ctr">
                                  <w14:solidFill>
                                    <w14:srgbClr w14:val="568288"/>
                                  </w14:solidFill>
                                  <w14:prstDash w14:val="solid"/>
                                  <w14:bevel/>
                                </w14:textOutline>
                              </w:rPr>
                              <w:t>st</w:t>
                            </w:r>
                            <w:r w:rsidRPr="00590C75">
                              <w:rPr>
                                <w:rFonts w:ascii="Times New Roman" w:hAnsi="Times New Roman" w:cs="Times New Roman"/>
                                <w:sz w:val="28"/>
                                <w:szCs w:val="28"/>
                                <w14:textOutline w14:w="9525" w14:cap="rnd" w14:cmpd="sng" w14:algn="ctr">
                                  <w14:solidFill>
                                    <w14:srgbClr w14:val="568288"/>
                                  </w14:solidFill>
                                  <w14:prstDash w14:val="solid"/>
                                  <w14:bevel/>
                                </w14:textOutline>
                              </w:rPr>
                              <w:t xml:space="preserve"> Century</w:t>
                            </w:r>
                            <w:r w:rsidRPr="00590C75">
                              <w:rPr>
                                <w:rFonts w:ascii="Times New Roman" w:hAnsi="Times New Roman" w:cs="Times New Roman"/>
                                <w:sz w:val="28"/>
                                <w:szCs w:val="28"/>
                                <w14:textOutline w14:w="9525" w14:cap="rnd" w14:cmpd="sng" w14:algn="ctr">
                                  <w14:solidFill>
                                    <w14:srgbClr w14:val="568288"/>
                                  </w14:solidFill>
                                  <w14:prstDash w14:val="solid"/>
                                  <w14:bevel/>
                                </w14:textOutline>
                              </w:rPr>
                              <w:br/>
                              <w:t>Module Code: BMSW4006-LON</w:t>
                            </w:r>
                            <w:r w:rsidRPr="00590C75">
                              <w:rPr>
                                <w:rFonts w:ascii="Times New Roman" w:hAnsi="Times New Roman" w:cs="Times New Roman"/>
                                <w:sz w:val="28"/>
                                <w:szCs w:val="28"/>
                                <w14:textOutline w14:w="9525" w14:cap="rnd" w14:cmpd="sng" w14:algn="ctr">
                                  <w14:solidFill>
                                    <w14:srgbClr w14:val="568288"/>
                                  </w14:solidFill>
                                  <w14:prstDash w14:val="solid"/>
                                  <w14:bevel/>
                                </w14:textOutline>
                              </w:rPr>
                              <w:br/>
                              <w:t xml:space="preserve">Lecturer Name: </w:t>
                            </w:r>
                            <w:proofErr w:type="spellStart"/>
                            <w:r w:rsidRPr="00590C75">
                              <w:rPr>
                                <w:rFonts w:ascii="Times New Roman" w:hAnsi="Times New Roman" w:cs="Times New Roman"/>
                                <w:sz w:val="28"/>
                                <w:szCs w:val="28"/>
                                <w14:textOutline w14:w="9525" w14:cap="rnd" w14:cmpd="sng" w14:algn="ctr">
                                  <w14:solidFill>
                                    <w14:srgbClr w14:val="568288"/>
                                  </w14:solidFill>
                                  <w14:prstDash w14:val="solid"/>
                                  <w14:bevel/>
                                </w14:textOutline>
                              </w:rPr>
                              <w:t>Mushfiqur</w:t>
                            </w:r>
                            <w:proofErr w:type="spellEnd"/>
                            <w:r w:rsidRPr="00590C75">
                              <w:rPr>
                                <w:rFonts w:ascii="Times New Roman" w:hAnsi="Times New Roman" w:cs="Times New Roman"/>
                                <w:sz w:val="28"/>
                                <w:szCs w:val="28"/>
                                <w14:textOutline w14:w="9525" w14:cap="rnd" w14:cmpd="sng" w14:algn="ctr">
                                  <w14:solidFill>
                                    <w14:srgbClr w14:val="568288"/>
                                  </w14:solidFill>
                                  <w14:prstDash w14:val="solid"/>
                                  <w14:bevel/>
                                </w14:textOutline>
                              </w:rPr>
                              <w:t xml:space="preserve"> Rahman</w:t>
                            </w:r>
                          </w:p>
                          <w:p w14:paraId="06098D42" w14:textId="28C87A80" w:rsidR="00A94C39" w:rsidRPr="00A94C39" w:rsidRDefault="00A94C39" w:rsidP="00A94C39">
                            <w:pPr>
                              <w:rPr>
                                <w:rFonts w:ascii="Times New Roman" w:hAnsi="Times New Roman" w:cs="Times New Roman"/>
                                <w:sz w:val="28"/>
                                <w:szCs w:val="28"/>
                                <w14:textOutline w14:w="9525" w14:cap="rnd" w14:cmpd="sng" w14:algn="ctr">
                                  <w14:solidFill>
                                    <w14:srgbClr w14:val="568288"/>
                                  </w14:solidFill>
                                  <w14:prstDash w14:val="solid"/>
                                  <w14:bevel/>
                                </w14:textOutline>
                              </w:rPr>
                            </w:pPr>
                            <w:r>
                              <w:rPr>
                                <w:rFonts w:ascii="Times New Roman" w:hAnsi="Times New Roman" w:cs="Times New Roman"/>
                                <w:sz w:val="28"/>
                                <w:szCs w:val="28"/>
                                <w14:textOutline w14:w="9525" w14:cap="rnd" w14:cmpd="sng" w14:algn="ctr">
                                  <w14:solidFill>
                                    <w14:srgbClr w14:val="568288"/>
                                  </w14:solidFill>
                                  <w14:prstDash w14:val="solid"/>
                                  <w14:bevel/>
                                </w14:textOutline>
                              </w:rPr>
                              <w:t>Word Count: 1892</w:t>
                            </w:r>
                          </w:p>
                          <w:p w14:paraId="552EF8BF" w14:textId="77777777" w:rsidR="00A94C39" w:rsidRPr="00590C75" w:rsidRDefault="00A94C39" w:rsidP="00590C75">
                            <w:pPr>
                              <w:rPr>
                                <w:rFonts w:ascii="Times New Roman" w:hAnsi="Times New Roman" w:cs="Times New Roman"/>
                                <w:sz w:val="28"/>
                                <w:szCs w:val="28"/>
                                <w14:textOutline w14:w="9525" w14:cap="rnd" w14:cmpd="sng" w14:algn="ctr">
                                  <w14:solidFill>
                                    <w14:srgbClr w14:val="568288"/>
                                  </w14:solidFill>
                                  <w14:prstDash w14:val="solid"/>
                                  <w14:bevel/>
                                </w14:textOutline>
                              </w:rPr>
                            </w:pPr>
                          </w:p>
                          <w:p w14:paraId="795C7349" w14:textId="77777777" w:rsidR="00590C75" w:rsidRPr="006D2DC5" w:rsidRDefault="00590C75" w:rsidP="00590C75">
                            <w:pPr>
                              <w:pStyle w:val="NoSpacing"/>
                              <w:jc w:val="right"/>
                              <w:rPr>
                                <w:color w:val="44546A" w:themeColor="text2"/>
                                <w:spacing w:val="10"/>
                                <w:sz w:val="28"/>
                                <w:szCs w:val="28"/>
                                <w:lang w:val="en-GB"/>
                                <w14:textOutline w14:w="9525" w14:cap="rnd" w14:cmpd="sng" w14:algn="ctr">
                                  <w14:solidFill>
                                    <w14:srgbClr w14:val="568288"/>
                                  </w14:solidFill>
                                  <w14:prstDash w14:val="solid"/>
                                  <w14:bevel/>
                                </w14:textOutline>
                              </w:rPr>
                            </w:pPr>
                          </w:p>
                        </w:txbxContent>
                      </v:textbox>
                    </v:shape>
                    <w10:wrap anchorx="page" anchory="page"/>
                  </v:group>
                </w:pict>
              </mc:Fallback>
            </mc:AlternateContent>
          </w:r>
          <w:r>
            <w:rPr>
              <w:b/>
              <w:bCs/>
              <w:sz w:val="40"/>
              <w:szCs w:val="40"/>
            </w:rPr>
            <w:br w:type="page"/>
          </w:r>
        </w:p>
      </w:sdtContent>
    </w:sdt>
    <w:p w14:paraId="3F993715" w14:textId="425AC8C9" w:rsidR="00590C75" w:rsidRPr="00590C75" w:rsidRDefault="00590C75" w:rsidP="00590C75">
      <w:pPr>
        <w:jc w:val="center"/>
        <w:rPr>
          <w:rFonts w:ascii="Times New Roman" w:hAnsi="Times New Roman" w:cs="Times New Roman"/>
          <w:b/>
          <w:bCs/>
          <w:sz w:val="40"/>
          <w:szCs w:val="40"/>
        </w:rPr>
      </w:pPr>
      <w:r w:rsidRPr="00590C75">
        <w:rPr>
          <w:rFonts w:ascii="Times New Roman" w:hAnsi="Times New Roman" w:cs="Times New Roman"/>
          <w:b/>
          <w:bCs/>
          <w:sz w:val="40"/>
          <w:szCs w:val="40"/>
        </w:rPr>
        <w:lastRenderedPageBreak/>
        <w:t>Introduction</w:t>
      </w:r>
    </w:p>
    <w:p w14:paraId="73E2E4BC" w14:textId="77777777" w:rsidR="00590C75" w:rsidRPr="00590C75" w:rsidRDefault="00590C75" w:rsidP="00590C75">
      <w:pPr>
        <w:jc w:val="center"/>
        <w:rPr>
          <w:rFonts w:ascii="Times New Roman" w:hAnsi="Times New Roman" w:cs="Times New Roman"/>
          <w:b/>
          <w:bCs/>
          <w:sz w:val="40"/>
          <w:szCs w:val="40"/>
        </w:rPr>
      </w:pPr>
    </w:p>
    <w:p w14:paraId="626E04C5" w14:textId="77777777" w:rsidR="00590C75" w:rsidRPr="00590C75" w:rsidRDefault="00590C75" w:rsidP="00590C75">
      <w:pPr>
        <w:jc w:val="both"/>
        <w:rPr>
          <w:rFonts w:ascii="Times New Roman" w:hAnsi="Times New Roman" w:cs="Times New Roman"/>
          <w:color w:val="000000"/>
          <w:sz w:val="28"/>
          <w:szCs w:val="28"/>
        </w:rPr>
      </w:pPr>
      <w:r w:rsidRPr="00590C75">
        <w:rPr>
          <w:rFonts w:ascii="Times New Roman" w:hAnsi="Times New Roman" w:cs="Times New Roman"/>
          <w:sz w:val="28"/>
          <w:szCs w:val="28"/>
        </w:rPr>
        <w:t xml:space="preserve">  This report will discuss business plan of Modern X company. Small business with home purely ecological decorations. Rather about the Technical Strategy, why is Technology Strategy important, Audit of all technical environment, Information Security, Data Analyse, Robotics, also we will discuss about Virtual Tour and how it helps for costumers. Also, at this report we will discuss about Management overview which include the buying, selling, and controlling functions. How these functions working in our company, how we start, how we improve and how we are going now. How the company is developing. </w:t>
      </w:r>
      <w:r w:rsidRPr="00590C75">
        <w:rPr>
          <w:rFonts w:ascii="Times New Roman" w:hAnsi="Times New Roman" w:cs="Times New Roman"/>
          <w:color w:val="000000" w:themeColor="text1"/>
          <w:sz w:val="28"/>
          <w:szCs w:val="28"/>
        </w:rPr>
        <w:t>This is one of the most important parts of business plan which seems small, but in fact they hold the whole mechanism like little gears. As well in this report I will talk about Social</w:t>
      </w:r>
      <w:r w:rsidRPr="00590C75">
        <w:rPr>
          <w:rFonts w:ascii="Times New Roman" w:hAnsi="Times New Roman" w:cs="Times New Roman"/>
          <w:color w:val="000000"/>
          <w:sz w:val="28"/>
          <w:szCs w:val="28"/>
        </w:rPr>
        <w:t xml:space="preserve"> Responsibility and Sustainability what we expecting to become and what we have already gone.</w:t>
      </w:r>
    </w:p>
    <w:p w14:paraId="31B9D8CD" w14:textId="77777777" w:rsidR="00590C75" w:rsidRPr="00590C75" w:rsidRDefault="00590C75" w:rsidP="00590C75">
      <w:pPr>
        <w:jc w:val="both"/>
        <w:rPr>
          <w:rFonts w:ascii="Times New Roman" w:hAnsi="Times New Roman" w:cs="Times New Roman"/>
          <w:color w:val="000000" w:themeColor="text1"/>
          <w:sz w:val="28"/>
          <w:szCs w:val="28"/>
        </w:rPr>
      </w:pPr>
    </w:p>
    <w:p w14:paraId="41BF0524" w14:textId="77777777" w:rsidR="00590C75" w:rsidRPr="00590C75" w:rsidRDefault="00590C75" w:rsidP="00590C75">
      <w:pPr>
        <w:jc w:val="both"/>
        <w:rPr>
          <w:rFonts w:ascii="Times New Roman" w:hAnsi="Times New Roman" w:cs="Times New Roman"/>
          <w:b/>
          <w:bCs/>
          <w:color w:val="000000" w:themeColor="text1"/>
          <w:sz w:val="40"/>
          <w:szCs w:val="40"/>
        </w:rPr>
      </w:pPr>
    </w:p>
    <w:p w14:paraId="583519A8" w14:textId="77777777" w:rsidR="00590C75" w:rsidRPr="00590C75" w:rsidRDefault="00590C75" w:rsidP="00590C75">
      <w:pPr>
        <w:jc w:val="both"/>
        <w:rPr>
          <w:rFonts w:ascii="Times New Roman" w:hAnsi="Times New Roman" w:cs="Times New Roman"/>
          <w:b/>
          <w:bCs/>
          <w:sz w:val="40"/>
          <w:szCs w:val="40"/>
        </w:rPr>
      </w:pPr>
    </w:p>
    <w:p w14:paraId="08262B3C" w14:textId="77777777" w:rsidR="00590C75" w:rsidRPr="00590C75" w:rsidRDefault="00590C75" w:rsidP="00590C75">
      <w:pPr>
        <w:jc w:val="both"/>
        <w:rPr>
          <w:rFonts w:ascii="Times New Roman" w:hAnsi="Times New Roman" w:cs="Times New Roman"/>
          <w:b/>
          <w:bCs/>
          <w:sz w:val="40"/>
          <w:szCs w:val="40"/>
        </w:rPr>
      </w:pPr>
    </w:p>
    <w:p w14:paraId="3B55512C" w14:textId="77777777" w:rsidR="00590C75" w:rsidRPr="00590C75" w:rsidRDefault="00590C75" w:rsidP="00590C75">
      <w:pPr>
        <w:jc w:val="both"/>
        <w:rPr>
          <w:rFonts w:ascii="Times New Roman" w:hAnsi="Times New Roman" w:cs="Times New Roman"/>
          <w:b/>
          <w:bCs/>
          <w:sz w:val="40"/>
          <w:szCs w:val="40"/>
        </w:rPr>
      </w:pPr>
    </w:p>
    <w:p w14:paraId="5317DD8C" w14:textId="77777777" w:rsidR="00590C75" w:rsidRPr="00590C75" w:rsidRDefault="00590C75" w:rsidP="00590C75">
      <w:pPr>
        <w:jc w:val="both"/>
        <w:rPr>
          <w:rFonts w:ascii="Times New Roman" w:hAnsi="Times New Roman" w:cs="Times New Roman"/>
          <w:b/>
          <w:bCs/>
          <w:sz w:val="40"/>
          <w:szCs w:val="40"/>
        </w:rPr>
      </w:pPr>
    </w:p>
    <w:p w14:paraId="559B3886" w14:textId="77777777" w:rsidR="00590C75" w:rsidRPr="00590C75" w:rsidRDefault="00590C75" w:rsidP="00590C75">
      <w:pPr>
        <w:jc w:val="both"/>
        <w:rPr>
          <w:rFonts w:ascii="Times New Roman" w:hAnsi="Times New Roman" w:cs="Times New Roman"/>
          <w:b/>
          <w:bCs/>
          <w:sz w:val="40"/>
          <w:szCs w:val="40"/>
        </w:rPr>
      </w:pPr>
    </w:p>
    <w:p w14:paraId="3ED43F67" w14:textId="77777777" w:rsidR="00590C75" w:rsidRPr="00590C75" w:rsidRDefault="00590C75" w:rsidP="00590C75">
      <w:pPr>
        <w:jc w:val="both"/>
        <w:rPr>
          <w:rFonts w:ascii="Times New Roman" w:hAnsi="Times New Roman" w:cs="Times New Roman"/>
          <w:b/>
          <w:bCs/>
          <w:sz w:val="40"/>
          <w:szCs w:val="40"/>
        </w:rPr>
      </w:pPr>
    </w:p>
    <w:p w14:paraId="6F911A46" w14:textId="77777777" w:rsidR="00590C75" w:rsidRPr="00590C75" w:rsidRDefault="00590C75" w:rsidP="00590C75">
      <w:pPr>
        <w:jc w:val="both"/>
        <w:rPr>
          <w:rFonts w:ascii="Times New Roman" w:hAnsi="Times New Roman" w:cs="Times New Roman"/>
          <w:b/>
          <w:bCs/>
          <w:sz w:val="40"/>
          <w:szCs w:val="40"/>
        </w:rPr>
      </w:pPr>
    </w:p>
    <w:p w14:paraId="2CA9D0B0" w14:textId="77777777" w:rsidR="00590C75" w:rsidRPr="00590C75" w:rsidRDefault="00590C75" w:rsidP="00590C75">
      <w:pPr>
        <w:jc w:val="both"/>
        <w:rPr>
          <w:rFonts w:ascii="Times New Roman" w:hAnsi="Times New Roman" w:cs="Times New Roman"/>
          <w:b/>
          <w:bCs/>
          <w:sz w:val="40"/>
          <w:szCs w:val="40"/>
        </w:rPr>
      </w:pPr>
    </w:p>
    <w:p w14:paraId="09B7C117" w14:textId="77777777" w:rsidR="00590C75" w:rsidRPr="00590C75" w:rsidRDefault="00590C75" w:rsidP="00590C75">
      <w:pPr>
        <w:jc w:val="both"/>
        <w:rPr>
          <w:rFonts w:ascii="Times New Roman" w:hAnsi="Times New Roman" w:cs="Times New Roman"/>
          <w:b/>
          <w:bCs/>
          <w:sz w:val="40"/>
          <w:szCs w:val="40"/>
        </w:rPr>
      </w:pPr>
    </w:p>
    <w:p w14:paraId="697737F7" w14:textId="77777777" w:rsidR="00590C75" w:rsidRPr="00590C75" w:rsidRDefault="00590C75" w:rsidP="00590C75">
      <w:pPr>
        <w:jc w:val="both"/>
        <w:rPr>
          <w:rFonts w:ascii="Times New Roman" w:hAnsi="Times New Roman" w:cs="Times New Roman"/>
          <w:b/>
          <w:bCs/>
          <w:sz w:val="40"/>
          <w:szCs w:val="40"/>
        </w:rPr>
      </w:pPr>
    </w:p>
    <w:p w14:paraId="1DAAE9CE" w14:textId="77777777" w:rsidR="00590C75" w:rsidRPr="00590C75" w:rsidRDefault="00590C75" w:rsidP="00590C75">
      <w:pPr>
        <w:jc w:val="both"/>
        <w:rPr>
          <w:rFonts w:ascii="Times New Roman" w:hAnsi="Times New Roman" w:cs="Times New Roman"/>
          <w:b/>
          <w:bCs/>
          <w:sz w:val="40"/>
          <w:szCs w:val="40"/>
        </w:rPr>
      </w:pPr>
    </w:p>
    <w:p w14:paraId="40D84CF7" w14:textId="77777777" w:rsidR="00590C75" w:rsidRPr="00590C75" w:rsidRDefault="00590C75" w:rsidP="00590C75">
      <w:pPr>
        <w:jc w:val="both"/>
        <w:rPr>
          <w:rFonts w:ascii="Times New Roman" w:hAnsi="Times New Roman" w:cs="Times New Roman"/>
          <w:b/>
          <w:bCs/>
          <w:sz w:val="40"/>
          <w:szCs w:val="40"/>
        </w:rPr>
      </w:pPr>
    </w:p>
    <w:p w14:paraId="450D845C" w14:textId="77777777" w:rsidR="00590C75" w:rsidRPr="00590C75" w:rsidRDefault="00590C75" w:rsidP="00590C75">
      <w:pPr>
        <w:jc w:val="both"/>
        <w:rPr>
          <w:rFonts w:ascii="Times New Roman" w:hAnsi="Times New Roman" w:cs="Times New Roman"/>
          <w:b/>
          <w:bCs/>
          <w:sz w:val="40"/>
          <w:szCs w:val="40"/>
        </w:rPr>
      </w:pPr>
    </w:p>
    <w:p w14:paraId="329B9517" w14:textId="77777777" w:rsidR="00590C75" w:rsidRPr="00590C75" w:rsidRDefault="00590C75" w:rsidP="00590C75">
      <w:pPr>
        <w:jc w:val="both"/>
        <w:rPr>
          <w:rFonts w:ascii="Times New Roman" w:hAnsi="Times New Roman" w:cs="Times New Roman"/>
          <w:b/>
          <w:bCs/>
          <w:sz w:val="40"/>
          <w:szCs w:val="40"/>
        </w:rPr>
      </w:pPr>
    </w:p>
    <w:p w14:paraId="15B35AC4" w14:textId="77777777" w:rsidR="00590C75" w:rsidRPr="00590C75" w:rsidRDefault="00590C75" w:rsidP="00590C75">
      <w:pPr>
        <w:jc w:val="both"/>
        <w:rPr>
          <w:rFonts w:ascii="Times New Roman" w:hAnsi="Times New Roman" w:cs="Times New Roman"/>
          <w:b/>
          <w:bCs/>
          <w:sz w:val="40"/>
          <w:szCs w:val="40"/>
        </w:rPr>
      </w:pPr>
    </w:p>
    <w:p w14:paraId="1CADC8A7" w14:textId="77777777" w:rsidR="00590C75" w:rsidRPr="00590C75" w:rsidRDefault="00590C75" w:rsidP="00590C75">
      <w:pPr>
        <w:jc w:val="both"/>
        <w:rPr>
          <w:rFonts w:ascii="Times New Roman" w:hAnsi="Times New Roman" w:cs="Times New Roman"/>
          <w:b/>
          <w:bCs/>
          <w:sz w:val="40"/>
          <w:szCs w:val="40"/>
        </w:rPr>
      </w:pPr>
    </w:p>
    <w:p w14:paraId="51F77207" w14:textId="77777777" w:rsidR="00590C75" w:rsidRPr="00590C75" w:rsidRDefault="00590C75" w:rsidP="00590C75">
      <w:pPr>
        <w:jc w:val="both"/>
        <w:rPr>
          <w:rFonts w:ascii="Times New Roman" w:hAnsi="Times New Roman" w:cs="Times New Roman"/>
          <w:b/>
          <w:bCs/>
          <w:sz w:val="40"/>
          <w:szCs w:val="40"/>
        </w:rPr>
      </w:pPr>
    </w:p>
    <w:p w14:paraId="1CDE5BB3" w14:textId="77777777" w:rsidR="00590C75" w:rsidRPr="00590C75" w:rsidRDefault="00590C75" w:rsidP="00590C75">
      <w:pPr>
        <w:jc w:val="both"/>
        <w:rPr>
          <w:rFonts w:ascii="Times New Roman" w:hAnsi="Times New Roman" w:cs="Times New Roman"/>
          <w:b/>
          <w:bCs/>
          <w:sz w:val="40"/>
          <w:szCs w:val="40"/>
        </w:rPr>
      </w:pPr>
    </w:p>
    <w:p w14:paraId="19709DBF" w14:textId="77777777" w:rsidR="00590C75" w:rsidRPr="00590C75" w:rsidRDefault="00590C75" w:rsidP="00590C75">
      <w:pPr>
        <w:jc w:val="center"/>
        <w:rPr>
          <w:rFonts w:ascii="Times New Roman" w:hAnsi="Times New Roman" w:cs="Times New Roman"/>
          <w:b/>
          <w:bCs/>
          <w:sz w:val="36"/>
          <w:szCs w:val="36"/>
        </w:rPr>
      </w:pPr>
      <w:r w:rsidRPr="00590C75">
        <w:rPr>
          <w:rFonts w:ascii="Times New Roman" w:hAnsi="Times New Roman" w:cs="Times New Roman"/>
          <w:b/>
          <w:bCs/>
          <w:sz w:val="36"/>
          <w:szCs w:val="36"/>
        </w:rPr>
        <w:lastRenderedPageBreak/>
        <w:t>Technical Strategy</w:t>
      </w:r>
    </w:p>
    <w:p w14:paraId="10607950" w14:textId="77777777" w:rsidR="00590C75" w:rsidRPr="00590C75" w:rsidRDefault="00590C75" w:rsidP="00590C75">
      <w:pPr>
        <w:jc w:val="both"/>
        <w:rPr>
          <w:rFonts w:ascii="Times New Roman" w:hAnsi="Times New Roman" w:cs="Times New Roman"/>
          <w:b/>
          <w:bCs/>
          <w:sz w:val="40"/>
          <w:szCs w:val="40"/>
        </w:rPr>
      </w:pPr>
    </w:p>
    <w:p w14:paraId="601AAC21" w14:textId="77777777" w:rsidR="00590C75" w:rsidRPr="00590C75" w:rsidRDefault="00590C75" w:rsidP="00590C75">
      <w:pPr>
        <w:jc w:val="both"/>
        <w:rPr>
          <w:rFonts w:ascii="Times New Roman" w:hAnsi="Times New Roman" w:cs="Times New Roman"/>
          <w:b/>
          <w:bCs/>
          <w:sz w:val="28"/>
          <w:szCs w:val="28"/>
        </w:rPr>
      </w:pPr>
      <w:r w:rsidRPr="00590C75">
        <w:rPr>
          <w:rFonts w:ascii="Times New Roman" w:hAnsi="Times New Roman" w:cs="Times New Roman"/>
          <w:sz w:val="28"/>
          <w:szCs w:val="28"/>
        </w:rPr>
        <w:t xml:space="preserve">  A Tech Strategy is a strategic plan for managing the development of a company's information technology, which is aimed at meeting the needs of the business and achieving the set goals for the development of information technologies used in the Company. Simply put, Tech Strategy is designed to provide a reliable back end for a company's core business.</w:t>
      </w:r>
    </w:p>
    <w:p w14:paraId="7A4A656C" w14:textId="77777777" w:rsidR="00590C75" w:rsidRPr="00590C75" w:rsidRDefault="00590C75" w:rsidP="00590C75">
      <w:pPr>
        <w:jc w:val="both"/>
        <w:rPr>
          <w:rFonts w:ascii="Times New Roman" w:hAnsi="Times New Roman" w:cs="Times New Roman"/>
          <w:sz w:val="28"/>
          <w:szCs w:val="28"/>
        </w:rPr>
      </w:pPr>
      <w:r w:rsidRPr="00590C75">
        <w:rPr>
          <w:rFonts w:ascii="Times New Roman" w:hAnsi="Times New Roman" w:cs="Times New Roman"/>
          <w:sz w:val="28"/>
          <w:szCs w:val="28"/>
        </w:rPr>
        <w:t>In fact, Tech Strategy is a part of the company's overall development strategy, which indicates how, in what time frame, through what technologies and for what money the company can improve business efficiency. It answers the question of how, from Tech perspective, a company should operate to achieve its goals.</w:t>
      </w:r>
    </w:p>
    <w:p w14:paraId="1321CE9B" w14:textId="77777777" w:rsidR="00590C75" w:rsidRPr="00590C75" w:rsidRDefault="00590C75" w:rsidP="00590C75">
      <w:pPr>
        <w:jc w:val="both"/>
        <w:rPr>
          <w:rFonts w:ascii="Times New Roman" w:hAnsi="Times New Roman" w:cs="Times New Roman"/>
          <w:sz w:val="28"/>
          <w:szCs w:val="28"/>
        </w:rPr>
      </w:pPr>
    </w:p>
    <w:p w14:paraId="12FFD938" w14:textId="77777777" w:rsidR="00590C75" w:rsidRPr="00590C75" w:rsidRDefault="00590C75" w:rsidP="00590C75">
      <w:pPr>
        <w:jc w:val="both"/>
        <w:rPr>
          <w:rFonts w:ascii="Times New Roman" w:hAnsi="Times New Roman" w:cs="Times New Roman"/>
          <w:sz w:val="28"/>
          <w:szCs w:val="28"/>
        </w:rPr>
      </w:pPr>
      <w:r w:rsidRPr="00590C75">
        <w:rPr>
          <w:rFonts w:ascii="Times New Roman" w:hAnsi="Times New Roman" w:cs="Times New Roman"/>
          <w:sz w:val="28"/>
          <w:szCs w:val="28"/>
        </w:rPr>
        <w:t xml:space="preserve">  The digital transformation to keep </w:t>
      </w:r>
      <w:proofErr w:type="spellStart"/>
      <w:r w:rsidRPr="00590C75">
        <w:rPr>
          <w:rFonts w:ascii="Times New Roman" w:hAnsi="Times New Roman" w:cs="Times New Roman"/>
          <w:sz w:val="28"/>
          <w:szCs w:val="28"/>
        </w:rPr>
        <w:t>ModernX</w:t>
      </w:r>
      <w:proofErr w:type="spellEnd"/>
      <w:r w:rsidRPr="00590C75">
        <w:rPr>
          <w:rFonts w:ascii="Times New Roman" w:hAnsi="Times New Roman" w:cs="Times New Roman"/>
          <w:sz w:val="28"/>
          <w:szCs w:val="28"/>
        </w:rPr>
        <w:t xml:space="preserve"> Up to date its Virtual reality, apps. </w:t>
      </w:r>
    </w:p>
    <w:p w14:paraId="7C3CE2B3" w14:textId="77777777" w:rsidR="00590C75" w:rsidRPr="00590C75" w:rsidRDefault="00590C75" w:rsidP="00590C75">
      <w:pPr>
        <w:jc w:val="both"/>
        <w:rPr>
          <w:rFonts w:ascii="Times New Roman" w:hAnsi="Times New Roman" w:cs="Times New Roman"/>
          <w:sz w:val="28"/>
          <w:szCs w:val="28"/>
        </w:rPr>
      </w:pPr>
      <w:r w:rsidRPr="00590C75">
        <w:rPr>
          <w:rFonts w:ascii="Times New Roman" w:hAnsi="Times New Roman" w:cs="Times New Roman"/>
          <w:sz w:val="28"/>
          <w:szCs w:val="28"/>
        </w:rPr>
        <w:t xml:space="preserve">In addition, to digital offerings to enhance the customer experience, </w:t>
      </w:r>
      <w:proofErr w:type="spellStart"/>
      <w:r w:rsidRPr="00590C75">
        <w:rPr>
          <w:rFonts w:ascii="Times New Roman" w:hAnsi="Times New Roman" w:cs="Times New Roman"/>
          <w:sz w:val="28"/>
          <w:szCs w:val="28"/>
        </w:rPr>
        <w:t>ModernX</w:t>
      </w:r>
      <w:proofErr w:type="spellEnd"/>
      <w:r w:rsidRPr="00590C75">
        <w:rPr>
          <w:rFonts w:ascii="Times New Roman" w:hAnsi="Times New Roman" w:cs="Times New Roman"/>
          <w:sz w:val="28"/>
          <w:szCs w:val="28"/>
        </w:rPr>
        <w:t xml:space="preserve"> is developing products, services, and strategies to compete in the future. </w:t>
      </w:r>
    </w:p>
    <w:p w14:paraId="46D1F76B" w14:textId="77777777" w:rsidR="00590C75" w:rsidRPr="00590C75" w:rsidRDefault="00590C75" w:rsidP="00590C75">
      <w:pPr>
        <w:jc w:val="both"/>
        <w:rPr>
          <w:rFonts w:ascii="Times New Roman" w:hAnsi="Times New Roman" w:cs="Times New Roman"/>
          <w:sz w:val="28"/>
          <w:szCs w:val="28"/>
        </w:rPr>
      </w:pPr>
    </w:p>
    <w:p w14:paraId="000DB099" w14:textId="77777777" w:rsidR="00590C75" w:rsidRPr="00590C75" w:rsidRDefault="00590C75" w:rsidP="00590C75">
      <w:pPr>
        <w:jc w:val="both"/>
        <w:rPr>
          <w:rFonts w:ascii="Times New Roman" w:hAnsi="Times New Roman" w:cs="Times New Roman"/>
          <w:sz w:val="28"/>
          <w:szCs w:val="28"/>
        </w:rPr>
      </w:pPr>
      <w:r w:rsidRPr="00590C75">
        <w:rPr>
          <w:rFonts w:ascii="Times New Roman" w:hAnsi="Times New Roman" w:cs="Times New Roman"/>
          <w:sz w:val="28"/>
          <w:szCs w:val="28"/>
        </w:rPr>
        <w:t xml:space="preserve">  </w:t>
      </w:r>
      <w:proofErr w:type="spellStart"/>
      <w:r w:rsidRPr="00590C75">
        <w:rPr>
          <w:rFonts w:ascii="Times New Roman" w:hAnsi="Times New Roman" w:cs="Times New Roman"/>
          <w:sz w:val="28"/>
          <w:szCs w:val="28"/>
        </w:rPr>
        <w:t>ModernX</w:t>
      </w:r>
      <w:proofErr w:type="spellEnd"/>
      <w:r w:rsidRPr="00590C75">
        <w:rPr>
          <w:rFonts w:ascii="Times New Roman" w:hAnsi="Times New Roman" w:cs="Times New Roman"/>
          <w:sz w:val="28"/>
          <w:szCs w:val="28"/>
        </w:rPr>
        <w:t xml:space="preserve"> plans to have a zero-emission delivery fleet in select locations by 2020 and in all markets worldwide in 2030.</w:t>
      </w:r>
    </w:p>
    <w:p w14:paraId="283C8033" w14:textId="77777777" w:rsidR="00590C75" w:rsidRPr="00590C75" w:rsidRDefault="00590C75" w:rsidP="00590C75">
      <w:pPr>
        <w:jc w:val="both"/>
        <w:rPr>
          <w:rFonts w:ascii="Times New Roman" w:hAnsi="Times New Roman" w:cs="Times New Roman"/>
          <w:sz w:val="28"/>
          <w:szCs w:val="28"/>
        </w:rPr>
      </w:pPr>
    </w:p>
    <w:p w14:paraId="340EFB39" w14:textId="77777777" w:rsidR="00590C75" w:rsidRPr="00590C75" w:rsidRDefault="00590C75" w:rsidP="00590C75">
      <w:pPr>
        <w:jc w:val="both"/>
        <w:rPr>
          <w:rFonts w:ascii="Times New Roman" w:hAnsi="Times New Roman" w:cs="Times New Roman"/>
          <w:sz w:val="28"/>
          <w:szCs w:val="28"/>
        </w:rPr>
      </w:pPr>
    </w:p>
    <w:p w14:paraId="3DC880E4" w14:textId="77777777" w:rsidR="00590C75" w:rsidRPr="00590C75" w:rsidRDefault="00590C75" w:rsidP="00590C75">
      <w:pPr>
        <w:jc w:val="center"/>
        <w:rPr>
          <w:rFonts w:ascii="Times New Roman" w:hAnsi="Times New Roman" w:cs="Times New Roman"/>
          <w:b/>
          <w:bCs/>
          <w:sz w:val="36"/>
          <w:szCs w:val="36"/>
        </w:rPr>
      </w:pPr>
      <w:r w:rsidRPr="00590C75">
        <w:rPr>
          <w:rFonts w:ascii="Times New Roman" w:hAnsi="Times New Roman" w:cs="Times New Roman"/>
          <w:b/>
          <w:bCs/>
          <w:sz w:val="36"/>
          <w:szCs w:val="36"/>
        </w:rPr>
        <w:t>Why is Tech Strategy Important?</w:t>
      </w:r>
    </w:p>
    <w:p w14:paraId="500573BC" w14:textId="77777777" w:rsidR="00590C75" w:rsidRPr="00590C75" w:rsidRDefault="00590C75" w:rsidP="00590C75">
      <w:pPr>
        <w:jc w:val="both"/>
        <w:rPr>
          <w:rFonts w:ascii="Times New Roman" w:hAnsi="Times New Roman" w:cs="Times New Roman"/>
          <w:b/>
          <w:bCs/>
          <w:sz w:val="40"/>
          <w:szCs w:val="40"/>
        </w:rPr>
      </w:pPr>
    </w:p>
    <w:p w14:paraId="7C35C304" w14:textId="77777777" w:rsidR="00590C75" w:rsidRPr="00590C75" w:rsidRDefault="00590C75" w:rsidP="00590C75">
      <w:pPr>
        <w:jc w:val="both"/>
        <w:rPr>
          <w:rFonts w:ascii="Times New Roman" w:hAnsi="Times New Roman" w:cs="Times New Roman"/>
          <w:sz w:val="28"/>
          <w:szCs w:val="28"/>
        </w:rPr>
      </w:pPr>
      <w:r w:rsidRPr="00590C75">
        <w:rPr>
          <w:rFonts w:ascii="Times New Roman" w:hAnsi="Times New Roman" w:cs="Times New Roman"/>
          <w:sz w:val="28"/>
          <w:szCs w:val="28"/>
        </w:rPr>
        <w:t xml:space="preserve">  The lack of Tech strategy in the company leads to the fact that the return on the implementation of Tech projects due to the inadequacy of business requirements is very low, if not entirely questionable. This gives rise to complaints against the Tech department, considering it not as a full-fledged participant in the business, but as a unit serving the business, etc. performing only an auxiliary function. In this case, Tech investment is seen as a waste of money. And the Tech department carries out projects that are not related to the strategic goals of the company.</w:t>
      </w:r>
    </w:p>
    <w:p w14:paraId="35877AD9" w14:textId="77777777" w:rsidR="00590C75" w:rsidRPr="00590C75" w:rsidRDefault="00590C75" w:rsidP="00590C75">
      <w:pPr>
        <w:jc w:val="both"/>
        <w:rPr>
          <w:rFonts w:ascii="Times New Roman" w:hAnsi="Times New Roman" w:cs="Times New Roman"/>
          <w:sz w:val="28"/>
          <w:szCs w:val="28"/>
        </w:rPr>
      </w:pPr>
      <w:r w:rsidRPr="00590C75">
        <w:rPr>
          <w:rFonts w:ascii="Times New Roman" w:hAnsi="Times New Roman" w:cs="Times New Roman"/>
          <w:sz w:val="28"/>
          <w:szCs w:val="28"/>
        </w:rPr>
        <w:t>The strategy allows for the development of Tech infrastructure based on clearly defined requirements.</w:t>
      </w:r>
    </w:p>
    <w:p w14:paraId="29809D31" w14:textId="77777777" w:rsidR="00590C75" w:rsidRPr="00590C75" w:rsidRDefault="00590C75" w:rsidP="00590C75">
      <w:pPr>
        <w:jc w:val="both"/>
        <w:rPr>
          <w:rFonts w:ascii="Times New Roman" w:hAnsi="Times New Roman" w:cs="Times New Roman"/>
          <w:sz w:val="28"/>
          <w:szCs w:val="28"/>
        </w:rPr>
      </w:pPr>
      <w:r w:rsidRPr="00590C75">
        <w:rPr>
          <w:rFonts w:ascii="Times New Roman" w:hAnsi="Times New Roman" w:cs="Times New Roman"/>
          <w:sz w:val="28"/>
          <w:szCs w:val="28"/>
        </w:rPr>
        <w:t>Strategy is a springboard / starting point for tactical decisions that align with the company's business goals.</w:t>
      </w:r>
    </w:p>
    <w:p w14:paraId="461B29C8" w14:textId="77777777" w:rsidR="00590C75" w:rsidRPr="00590C75" w:rsidRDefault="00590C75" w:rsidP="00590C75">
      <w:pPr>
        <w:jc w:val="both"/>
        <w:rPr>
          <w:rFonts w:ascii="Times New Roman" w:hAnsi="Times New Roman" w:cs="Times New Roman"/>
          <w:sz w:val="28"/>
          <w:szCs w:val="28"/>
        </w:rPr>
      </w:pPr>
      <w:r w:rsidRPr="00590C75">
        <w:rPr>
          <w:rFonts w:ascii="Times New Roman" w:hAnsi="Times New Roman" w:cs="Times New Roman"/>
          <w:sz w:val="28"/>
          <w:szCs w:val="28"/>
        </w:rPr>
        <w:t>There are several stages in the development of a company's Tech strategy:</w:t>
      </w:r>
    </w:p>
    <w:p w14:paraId="1B1EB45A" w14:textId="77777777" w:rsidR="00590C75" w:rsidRPr="00590C75" w:rsidRDefault="00590C75" w:rsidP="00590C75">
      <w:pPr>
        <w:pStyle w:val="ListParagraph"/>
        <w:numPr>
          <w:ilvl w:val="0"/>
          <w:numId w:val="4"/>
        </w:numPr>
        <w:spacing w:after="0" w:line="240" w:lineRule="auto"/>
        <w:contextualSpacing/>
        <w:rPr>
          <w:rFonts w:cs="Times New Roman"/>
          <w:sz w:val="28"/>
          <w:szCs w:val="28"/>
        </w:rPr>
      </w:pPr>
      <w:r w:rsidRPr="00590C75">
        <w:rPr>
          <w:rFonts w:cs="Times New Roman"/>
          <w:sz w:val="28"/>
          <w:szCs w:val="28"/>
        </w:rPr>
        <w:t>study of the organization's business processes.</w:t>
      </w:r>
    </w:p>
    <w:p w14:paraId="03F99A3F" w14:textId="77777777" w:rsidR="00590C75" w:rsidRPr="00590C75" w:rsidRDefault="00590C75" w:rsidP="00590C75">
      <w:pPr>
        <w:pStyle w:val="ListParagraph"/>
        <w:numPr>
          <w:ilvl w:val="0"/>
          <w:numId w:val="4"/>
        </w:numPr>
        <w:spacing w:after="0" w:line="240" w:lineRule="auto"/>
        <w:contextualSpacing/>
        <w:rPr>
          <w:rFonts w:cs="Times New Roman"/>
          <w:sz w:val="28"/>
          <w:szCs w:val="28"/>
        </w:rPr>
      </w:pPr>
      <w:r w:rsidRPr="00590C75">
        <w:rPr>
          <w:rFonts w:cs="Times New Roman"/>
          <w:sz w:val="28"/>
          <w:szCs w:val="28"/>
        </w:rPr>
        <w:t>conducting an audit of the information systems existing in the organization, analysing their compliance with business objectives.</w:t>
      </w:r>
    </w:p>
    <w:p w14:paraId="199F032F" w14:textId="77777777" w:rsidR="00590C75" w:rsidRPr="00590C75" w:rsidRDefault="00590C75" w:rsidP="00590C75">
      <w:pPr>
        <w:pStyle w:val="ListParagraph"/>
        <w:numPr>
          <w:ilvl w:val="0"/>
          <w:numId w:val="4"/>
        </w:numPr>
        <w:spacing w:after="0" w:line="240" w:lineRule="auto"/>
        <w:contextualSpacing/>
        <w:rPr>
          <w:rFonts w:cs="Times New Roman"/>
          <w:sz w:val="28"/>
          <w:szCs w:val="28"/>
        </w:rPr>
      </w:pPr>
      <w:r w:rsidRPr="00590C75">
        <w:rPr>
          <w:rFonts w:cs="Times New Roman"/>
          <w:sz w:val="28"/>
          <w:szCs w:val="28"/>
        </w:rPr>
        <w:t>development of goals and objectives for the development of information technology in accordance with the goals and objectives of the business.</w:t>
      </w:r>
    </w:p>
    <w:p w14:paraId="0449E092" w14:textId="77777777" w:rsidR="00590C75" w:rsidRPr="00590C75" w:rsidRDefault="00590C75" w:rsidP="00590C75">
      <w:pPr>
        <w:pStyle w:val="ListParagraph"/>
        <w:numPr>
          <w:ilvl w:val="0"/>
          <w:numId w:val="4"/>
        </w:numPr>
        <w:spacing w:after="0" w:line="240" w:lineRule="auto"/>
        <w:contextualSpacing/>
        <w:rPr>
          <w:rFonts w:cs="Times New Roman"/>
          <w:sz w:val="28"/>
          <w:szCs w:val="28"/>
        </w:rPr>
      </w:pPr>
      <w:r w:rsidRPr="00590C75">
        <w:rPr>
          <w:rFonts w:cs="Times New Roman"/>
          <w:sz w:val="28"/>
          <w:szCs w:val="28"/>
        </w:rPr>
        <w:t>defining the function of the Tech department in the company, studying its state.</w:t>
      </w:r>
    </w:p>
    <w:p w14:paraId="2138E0E3" w14:textId="77777777" w:rsidR="00590C75" w:rsidRPr="00590C75" w:rsidRDefault="00590C75" w:rsidP="00590C75">
      <w:pPr>
        <w:pStyle w:val="ListParagraph"/>
        <w:numPr>
          <w:ilvl w:val="0"/>
          <w:numId w:val="4"/>
        </w:numPr>
        <w:spacing w:after="0" w:line="240" w:lineRule="auto"/>
        <w:contextualSpacing/>
        <w:rPr>
          <w:rFonts w:cs="Times New Roman"/>
          <w:sz w:val="28"/>
          <w:szCs w:val="28"/>
        </w:rPr>
      </w:pPr>
      <w:r w:rsidRPr="00590C75">
        <w:rPr>
          <w:rFonts w:cs="Times New Roman"/>
          <w:sz w:val="28"/>
          <w:szCs w:val="28"/>
        </w:rPr>
        <w:lastRenderedPageBreak/>
        <w:t>determination of approaches to achieving the goals of Tech development,</w:t>
      </w:r>
    </w:p>
    <w:p w14:paraId="1E181F83" w14:textId="77777777" w:rsidR="00590C75" w:rsidRPr="00590C75" w:rsidRDefault="00590C75" w:rsidP="00590C75">
      <w:pPr>
        <w:pStyle w:val="ListParagraph"/>
        <w:numPr>
          <w:ilvl w:val="0"/>
          <w:numId w:val="4"/>
        </w:numPr>
        <w:spacing w:after="0" w:line="240" w:lineRule="auto"/>
        <w:contextualSpacing/>
        <w:rPr>
          <w:rFonts w:cs="Times New Roman"/>
          <w:sz w:val="28"/>
          <w:szCs w:val="28"/>
        </w:rPr>
      </w:pPr>
      <w:r w:rsidRPr="00590C75">
        <w:rPr>
          <w:rFonts w:cs="Times New Roman"/>
          <w:sz w:val="28"/>
          <w:szCs w:val="28"/>
        </w:rPr>
        <w:t>selection of specific solutions</w:t>
      </w:r>
    </w:p>
    <w:p w14:paraId="1E7D9D2A" w14:textId="77777777" w:rsidR="00590C75" w:rsidRPr="00590C75" w:rsidRDefault="00590C75" w:rsidP="00590C75">
      <w:pPr>
        <w:pStyle w:val="ListParagraph"/>
        <w:numPr>
          <w:ilvl w:val="0"/>
          <w:numId w:val="4"/>
        </w:numPr>
        <w:spacing w:after="0" w:line="240" w:lineRule="auto"/>
        <w:contextualSpacing/>
        <w:rPr>
          <w:rFonts w:cs="Times New Roman"/>
          <w:sz w:val="28"/>
          <w:szCs w:val="28"/>
        </w:rPr>
      </w:pPr>
      <w:r w:rsidRPr="00590C75">
        <w:rPr>
          <w:rFonts w:cs="Times New Roman"/>
          <w:sz w:val="28"/>
          <w:szCs w:val="28"/>
        </w:rPr>
        <w:t>assessment of the required budget and deadlines</w:t>
      </w:r>
    </w:p>
    <w:p w14:paraId="54030D0D" w14:textId="77777777" w:rsidR="00590C75" w:rsidRPr="00590C75" w:rsidRDefault="00590C75" w:rsidP="00590C75">
      <w:pPr>
        <w:pStyle w:val="ListParagraph"/>
        <w:numPr>
          <w:ilvl w:val="0"/>
          <w:numId w:val="4"/>
        </w:numPr>
        <w:spacing w:after="0" w:line="240" w:lineRule="auto"/>
        <w:contextualSpacing/>
        <w:rPr>
          <w:rFonts w:cs="Times New Roman"/>
          <w:sz w:val="28"/>
          <w:szCs w:val="28"/>
        </w:rPr>
      </w:pPr>
      <w:r w:rsidRPr="00590C75">
        <w:rPr>
          <w:rFonts w:cs="Times New Roman"/>
          <w:sz w:val="28"/>
          <w:szCs w:val="28"/>
        </w:rPr>
        <w:t>development of criteria for assessing the effectiveness of the implementation of IT strategy, determination of the main benefits that the business will receive.</w:t>
      </w:r>
    </w:p>
    <w:p w14:paraId="14189FCA" w14:textId="77777777" w:rsidR="00590C75" w:rsidRPr="00590C75" w:rsidRDefault="00590C75" w:rsidP="00590C75">
      <w:pPr>
        <w:ind w:left="360"/>
        <w:jc w:val="both"/>
        <w:rPr>
          <w:rFonts w:ascii="Times New Roman" w:hAnsi="Times New Roman" w:cs="Times New Roman"/>
          <w:sz w:val="28"/>
          <w:szCs w:val="28"/>
        </w:rPr>
      </w:pPr>
    </w:p>
    <w:p w14:paraId="0FB6C9B9" w14:textId="77777777" w:rsidR="00590C75" w:rsidRPr="00590C75" w:rsidRDefault="00590C75" w:rsidP="00590C75">
      <w:pPr>
        <w:jc w:val="center"/>
        <w:rPr>
          <w:rFonts w:ascii="Times New Roman" w:hAnsi="Times New Roman" w:cs="Times New Roman"/>
          <w:b/>
          <w:bCs/>
        </w:rPr>
      </w:pPr>
      <w:r w:rsidRPr="00590C75">
        <w:rPr>
          <w:rFonts w:ascii="Times New Roman" w:hAnsi="Times New Roman" w:cs="Times New Roman"/>
          <w:b/>
          <w:bCs/>
          <w:sz w:val="36"/>
          <w:szCs w:val="36"/>
        </w:rPr>
        <w:t>Audit of all technical environment</w:t>
      </w:r>
    </w:p>
    <w:p w14:paraId="726580AA" w14:textId="77777777" w:rsidR="00590C75" w:rsidRPr="00590C75" w:rsidRDefault="00590C75" w:rsidP="00590C75">
      <w:pPr>
        <w:rPr>
          <w:rFonts w:ascii="Times New Roman" w:hAnsi="Times New Roman" w:cs="Times New Roman"/>
          <w:sz w:val="28"/>
          <w:szCs w:val="28"/>
          <w:lang w:val="uk-UA"/>
        </w:rPr>
      </w:pPr>
    </w:p>
    <w:p w14:paraId="3B05FE62" w14:textId="77777777" w:rsidR="00590C75" w:rsidRPr="00590C75" w:rsidRDefault="00590C75" w:rsidP="00590C75">
      <w:pPr>
        <w:jc w:val="both"/>
        <w:rPr>
          <w:rFonts w:ascii="Times New Roman" w:hAnsi="Times New Roman" w:cs="Times New Roman"/>
          <w:sz w:val="28"/>
          <w:szCs w:val="28"/>
        </w:rPr>
      </w:pPr>
      <w:r w:rsidRPr="00590C75">
        <w:rPr>
          <w:rFonts w:ascii="Times New Roman" w:hAnsi="Times New Roman" w:cs="Times New Roman"/>
          <w:sz w:val="28"/>
          <w:szCs w:val="28"/>
        </w:rPr>
        <w:t xml:space="preserve">  </w:t>
      </w:r>
      <w:proofErr w:type="gramStart"/>
      <w:r w:rsidRPr="00590C75">
        <w:rPr>
          <w:rFonts w:ascii="Times New Roman" w:hAnsi="Times New Roman" w:cs="Times New Roman"/>
          <w:sz w:val="28"/>
          <w:szCs w:val="28"/>
        </w:rPr>
        <w:t>First of all</w:t>
      </w:r>
      <w:proofErr w:type="gramEnd"/>
      <w:r w:rsidRPr="00590C75">
        <w:rPr>
          <w:rFonts w:ascii="Times New Roman" w:hAnsi="Times New Roman" w:cs="Times New Roman"/>
          <w:sz w:val="28"/>
          <w:szCs w:val="28"/>
        </w:rPr>
        <w:t>, when you are open business, you have to do audit of all technical environment this is mean that you are having to check all equipment which you will work with including switches, routers, servers and connections. Make sure that all the equipment is completely enough and only then can start working. If not, then purchase the missing equipment.</w:t>
      </w:r>
    </w:p>
    <w:p w14:paraId="6FFCBC8E" w14:textId="77777777" w:rsidR="00590C75" w:rsidRPr="00590C75" w:rsidRDefault="00590C75" w:rsidP="00590C75">
      <w:pPr>
        <w:rPr>
          <w:rFonts w:ascii="Times New Roman" w:hAnsi="Times New Roman" w:cs="Times New Roman"/>
          <w:sz w:val="28"/>
          <w:szCs w:val="28"/>
        </w:rPr>
      </w:pPr>
    </w:p>
    <w:p w14:paraId="4DDA9450" w14:textId="77777777" w:rsidR="00590C75" w:rsidRPr="00590C75" w:rsidRDefault="00590C75" w:rsidP="00590C75">
      <w:pPr>
        <w:rPr>
          <w:rFonts w:ascii="Times New Roman" w:hAnsi="Times New Roman" w:cs="Times New Roman"/>
          <w:sz w:val="28"/>
          <w:szCs w:val="28"/>
        </w:rPr>
      </w:pPr>
    </w:p>
    <w:p w14:paraId="55789D4C" w14:textId="77777777" w:rsidR="00590C75" w:rsidRPr="00590C75" w:rsidRDefault="00590C75" w:rsidP="00590C75">
      <w:pPr>
        <w:jc w:val="center"/>
        <w:rPr>
          <w:rFonts w:ascii="Times New Roman" w:hAnsi="Times New Roman" w:cs="Times New Roman"/>
          <w:b/>
          <w:bCs/>
          <w:sz w:val="36"/>
          <w:szCs w:val="36"/>
        </w:rPr>
      </w:pPr>
      <w:r w:rsidRPr="00590C75">
        <w:rPr>
          <w:rFonts w:ascii="Times New Roman" w:hAnsi="Times New Roman" w:cs="Times New Roman"/>
          <w:b/>
          <w:bCs/>
          <w:sz w:val="36"/>
          <w:szCs w:val="36"/>
        </w:rPr>
        <w:t>Information Security</w:t>
      </w:r>
    </w:p>
    <w:p w14:paraId="0F375D74" w14:textId="77777777" w:rsidR="00590C75" w:rsidRPr="00590C75" w:rsidRDefault="00590C75" w:rsidP="00590C75">
      <w:pPr>
        <w:rPr>
          <w:rFonts w:ascii="Times New Roman" w:hAnsi="Times New Roman" w:cs="Times New Roman"/>
          <w:b/>
          <w:bCs/>
          <w:sz w:val="40"/>
          <w:szCs w:val="40"/>
        </w:rPr>
      </w:pPr>
    </w:p>
    <w:p w14:paraId="5A08F3BF" w14:textId="77777777" w:rsidR="00590C75" w:rsidRPr="00590C75" w:rsidRDefault="00590C75" w:rsidP="00590C75">
      <w:pPr>
        <w:jc w:val="both"/>
        <w:rPr>
          <w:rFonts w:ascii="Times New Roman" w:hAnsi="Times New Roman" w:cs="Times New Roman"/>
          <w:sz w:val="28"/>
          <w:szCs w:val="28"/>
        </w:rPr>
      </w:pPr>
      <w:proofErr w:type="spellStart"/>
      <w:r w:rsidRPr="00590C75">
        <w:rPr>
          <w:rFonts w:ascii="Times New Roman" w:hAnsi="Times New Roman" w:cs="Times New Roman"/>
          <w:sz w:val="28"/>
          <w:szCs w:val="28"/>
        </w:rPr>
        <w:t>Runsomwhere</w:t>
      </w:r>
      <w:proofErr w:type="spellEnd"/>
      <w:r w:rsidRPr="00590C75">
        <w:rPr>
          <w:rFonts w:ascii="Times New Roman" w:hAnsi="Times New Roman" w:cs="Times New Roman"/>
          <w:sz w:val="28"/>
          <w:szCs w:val="28"/>
        </w:rPr>
        <w:t xml:space="preserve"> attacks are becoming more frequent these days! which encrypt all files on the pc / server and extort money. This is a very unpleasant situation but can be avoided with Information Security.</w:t>
      </w:r>
    </w:p>
    <w:p w14:paraId="247BC09A" w14:textId="77777777" w:rsidR="00590C75" w:rsidRPr="00590C75" w:rsidRDefault="00590C75" w:rsidP="00590C75">
      <w:pPr>
        <w:jc w:val="both"/>
        <w:rPr>
          <w:rFonts w:ascii="Times New Roman" w:hAnsi="Times New Roman" w:cs="Times New Roman"/>
          <w:sz w:val="28"/>
          <w:szCs w:val="28"/>
        </w:rPr>
      </w:pPr>
    </w:p>
    <w:p w14:paraId="3A98A219" w14:textId="77777777" w:rsidR="00590C75" w:rsidRPr="00590C75" w:rsidRDefault="00590C75" w:rsidP="00590C75">
      <w:pPr>
        <w:jc w:val="both"/>
        <w:rPr>
          <w:rFonts w:ascii="Times New Roman" w:hAnsi="Times New Roman" w:cs="Times New Roman"/>
          <w:sz w:val="28"/>
          <w:szCs w:val="28"/>
        </w:rPr>
      </w:pPr>
      <w:r w:rsidRPr="00590C75">
        <w:rPr>
          <w:rFonts w:ascii="Times New Roman" w:hAnsi="Times New Roman" w:cs="Times New Roman"/>
          <w:sz w:val="28"/>
          <w:szCs w:val="28"/>
        </w:rPr>
        <w:t xml:space="preserve"> First need to make the settings of </w:t>
      </w:r>
      <w:proofErr w:type="spellStart"/>
      <w:r w:rsidRPr="00590C75">
        <w:rPr>
          <w:rFonts w:ascii="Times New Roman" w:hAnsi="Times New Roman" w:cs="Times New Roman"/>
          <w:sz w:val="28"/>
          <w:szCs w:val="28"/>
        </w:rPr>
        <w:t>FireWall</w:t>
      </w:r>
      <w:proofErr w:type="spellEnd"/>
      <w:r w:rsidRPr="00590C75">
        <w:rPr>
          <w:rFonts w:ascii="Times New Roman" w:hAnsi="Times New Roman" w:cs="Times New Roman"/>
          <w:sz w:val="28"/>
          <w:szCs w:val="28"/>
        </w:rPr>
        <w:t>, this will protect all business information.</w:t>
      </w:r>
      <w:r w:rsidRPr="00590C75">
        <w:rPr>
          <w:rFonts w:ascii="Times New Roman" w:hAnsi="Times New Roman" w:cs="Times New Roman"/>
        </w:rPr>
        <w:t xml:space="preserve"> </w:t>
      </w:r>
      <w:r w:rsidRPr="00590C75">
        <w:rPr>
          <w:rFonts w:ascii="Times New Roman" w:hAnsi="Times New Roman" w:cs="Times New Roman"/>
        </w:rPr>
        <w:fldChar w:fldCharType="begin"/>
      </w:r>
      <w:r w:rsidRPr="00590C75">
        <w:rPr>
          <w:rFonts w:ascii="Times New Roman" w:hAnsi="Times New Roman" w:cs="Times New Roman"/>
        </w:rPr>
        <w:instrText xml:space="preserve"> INCLUDEPICTURE "/var/folders/rg/hfyw7mwj71v9jcfbkkyt6km00000gn/T/com.microsoft.Word/WebArchiveCopyPasteTempFiles/Firewall.jpg" \* MERGEFORMATINET </w:instrText>
      </w:r>
      <w:r w:rsidRPr="00590C75">
        <w:rPr>
          <w:rFonts w:ascii="Times New Roman" w:hAnsi="Times New Roman" w:cs="Times New Roman"/>
        </w:rPr>
        <w:fldChar w:fldCharType="separate"/>
      </w:r>
      <w:r w:rsidRPr="00590C75">
        <w:rPr>
          <w:rFonts w:ascii="Times New Roman" w:hAnsi="Times New Roman" w:cs="Times New Roman"/>
        </w:rPr>
        <w:fldChar w:fldCharType="end"/>
      </w:r>
    </w:p>
    <w:p w14:paraId="0C8F5DDF" w14:textId="77777777" w:rsidR="00590C75" w:rsidRPr="00590C75" w:rsidRDefault="00590C75" w:rsidP="00590C75">
      <w:pPr>
        <w:jc w:val="both"/>
        <w:rPr>
          <w:rFonts w:ascii="Times New Roman" w:hAnsi="Times New Roman" w:cs="Times New Roman"/>
          <w:sz w:val="28"/>
          <w:szCs w:val="28"/>
        </w:rPr>
      </w:pPr>
      <w:r w:rsidRPr="00590C75">
        <w:rPr>
          <w:rFonts w:ascii="Times New Roman" w:hAnsi="Times New Roman" w:cs="Times New Roman"/>
          <w:noProof/>
        </w:rPr>
        <w:drawing>
          <wp:anchor distT="0" distB="0" distL="114300" distR="114300" simplePos="0" relativeHeight="251662336" behindDoc="1" locked="0" layoutInCell="1" allowOverlap="1" wp14:anchorId="189747A7" wp14:editId="7EA498EC">
            <wp:simplePos x="0" y="0"/>
            <wp:positionH relativeFrom="column">
              <wp:posOffset>38100</wp:posOffset>
            </wp:positionH>
            <wp:positionV relativeFrom="paragraph">
              <wp:posOffset>58420</wp:posOffset>
            </wp:positionV>
            <wp:extent cx="2819400" cy="2235835"/>
            <wp:effectExtent l="152400" t="152400" r="330200" b="342265"/>
            <wp:wrapTight wrapText="bothSides">
              <wp:wrapPolygon edited="0">
                <wp:start x="1751" y="-1472"/>
                <wp:lineTo x="-876" y="-1227"/>
                <wp:lineTo x="-1168" y="2699"/>
                <wp:lineTo x="-1168" y="22330"/>
                <wp:lineTo x="-973" y="22453"/>
                <wp:lineTo x="389" y="24293"/>
                <wp:lineTo x="1168" y="24784"/>
                <wp:lineTo x="21892" y="24784"/>
                <wp:lineTo x="22768" y="24293"/>
                <wp:lineTo x="24032" y="22453"/>
                <wp:lineTo x="24032" y="0"/>
                <wp:lineTo x="22281" y="-1227"/>
                <wp:lineTo x="21211" y="-1472"/>
                <wp:lineTo x="1751" y="-1472"/>
              </wp:wrapPolygon>
            </wp:wrapTight>
            <wp:docPr id="43" name="Picture 43" descr="Why do I need a firewall? - Netstar IT Support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hy do I need a firewall? - Netstar IT Support London"/>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819400" cy="223583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590C75">
        <w:rPr>
          <w:rFonts w:ascii="Times New Roman" w:hAnsi="Times New Roman" w:cs="Times New Roman"/>
          <w:sz w:val="28"/>
          <w:szCs w:val="28"/>
        </w:rPr>
        <w:t>Second is Secure connection to servers using VPN or SSH!</w:t>
      </w:r>
    </w:p>
    <w:p w14:paraId="7310DDBE" w14:textId="77777777" w:rsidR="00590C75" w:rsidRPr="00590C75" w:rsidRDefault="00590C75" w:rsidP="00590C75">
      <w:pPr>
        <w:jc w:val="both"/>
        <w:rPr>
          <w:rFonts w:ascii="Times New Roman" w:hAnsi="Times New Roman" w:cs="Times New Roman"/>
          <w:sz w:val="28"/>
          <w:szCs w:val="28"/>
        </w:rPr>
      </w:pPr>
      <w:r w:rsidRPr="00590C75">
        <w:rPr>
          <w:rFonts w:ascii="Times New Roman" w:hAnsi="Times New Roman" w:cs="Times New Roman"/>
          <w:sz w:val="28"/>
          <w:szCs w:val="28"/>
        </w:rPr>
        <w:t xml:space="preserve">And the most important thing is to make a </w:t>
      </w:r>
      <w:proofErr w:type="spellStart"/>
      <w:r w:rsidRPr="00590C75">
        <w:rPr>
          <w:rFonts w:ascii="Times New Roman" w:hAnsi="Times New Roman" w:cs="Times New Roman"/>
          <w:sz w:val="28"/>
          <w:szCs w:val="28"/>
        </w:rPr>
        <w:t>BackUp</w:t>
      </w:r>
      <w:proofErr w:type="spellEnd"/>
      <w:r w:rsidRPr="00590C75">
        <w:rPr>
          <w:rFonts w:ascii="Times New Roman" w:hAnsi="Times New Roman" w:cs="Times New Roman"/>
          <w:sz w:val="28"/>
          <w:szCs w:val="28"/>
        </w:rPr>
        <w:t>!</w:t>
      </w:r>
    </w:p>
    <w:p w14:paraId="6917C8E4" w14:textId="77777777" w:rsidR="00590C75" w:rsidRPr="00590C75" w:rsidRDefault="00590C75" w:rsidP="00590C75">
      <w:pPr>
        <w:jc w:val="both"/>
        <w:rPr>
          <w:rFonts w:ascii="Times New Roman" w:hAnsi="Times New Roman" w:cs="Times New Roman"/>
          <w:sz w:val="28"/>
          <w:szCs w:val="28"/>
        </w:rPr>
      </w:pPr>
      <w:r w:rsidRPr="00590C75">
        <w:rPr>
          <w:rFonts w:ascii="Times New Roman" w:hAnsi="Times New Roman" w:cs="Times New Roman"/>
          <w:sz w:val="28"/>
          <w:szCs w:val="28"/>
        </w:rPr>
        <w:t xml:space="preserve">For an average website, recommend making a </w:t>
      </w:r>
      <w:proofErr w:type="spellStart"/>
      <w:r w:rsidRPr="00590C75">
        <w:rPr>
          <w:rFonts w:ascii="Times New Roman" w:hAnsi="Times New Roman" w:cs="Times New Roman"/>
          <w:sz w:val="28"/>
          <w:szCs w:val="28"/>
        </w:rPr>
        <w:t>BackUp</w:t>
      </w:r>
      <w:proofErr w:type="spellEnd"/>
      <w:r w:rsidRPr="00590C75">
        <w:rPr>
          <w:rFonts w:ascii="Times New Roman" w:hAnsi="Times New Roman" w:cs="Times New Roman"/>
          <w:sz w:val="28"/>
          <w:szCs w:val="28"/>
        </w:rPr>
        <w:t xml:space="preserve"> at least once a month, and make daily </w:t>
      </w:r>
      <w:proofErr w:type="spellStart"/>
      <w:r w:rsidRPr="00590C75">
        <w:rPr>
          <w:rFonts w:ascii="Times New Roman" w:hAnsi="Times New Roman" w:cs="Times New Roman"/>
          <w:sz w:val="28"/>
          <w:szCs w:val="28"/>
        </w:rPr>
        <w:t>BackUp</w:t>
      </w:r>
      <w:proofErr w:type="spellEnd"/>
      <w:r w:rsidRPr="00590C75">
        <w:rPr>
          <w:rFonts w:ascii="Times New Roman" w:hAnsi="Times New Roman" w:cs="Times New Roman"/>
          <w:sz w:val="28"/>
          <w:szCs w:val="28"/>
        </w:rPr>
        <w:t xml:space="preserve"> for the last 7 days using CMS site hosting. With a larger documents flow, it will not be superfluous to make a </w:t>
      </w:r>
      <w:proofErr w:type="spellStart"/>
      <w:r w:rsidRPr="00590C75">
        <w:rPr>
          <w:rFonts w:ascii="Times New Roman" w:hAnsi="Times New Roman" w:cs="Times New Roman"/>
          <w:sz w:val="28"/>
          <w:szCs w:val="28"/>
        </w:rPr>
        <w:t>BackUp</w:t>
      </w:r>
      <w:proofErr w:type="spellEnd"/>
      <w:r w:rsidRPr="00590C75">
        <w:rPr>
          <w:rFonts w:ascii="Times New Roman" w:hAnsi="Times New Roman" w:cs="Times New Roman"/>
          <w:sz w:val="28"/>
          <w:szCs w:val="28"/>
        </w:rPr>
        <w:t xml:space="preserve"> twice a day or even more often. As a rule, after restoring the last </w:t>
      </w:r>
      <w:proofErr w:type="spellStart"/>
      <w:r w:rsidRPr="00590C75">
        <w:rPr>
          <w:rFonts w:ascii="Times New Roman" w:hAnsi="Times New Roman" w:cs="Times New Roman"/>
          <w:sz w:val="28"/>
          <w:szCs w:val="28"/>
        </w:rPr>
        <w:t>BackUp</w:t>
      </w:r>
      <w:proofErr w:type="spellEnd"/>
      <w:r w:rsidRPr="00590C75">
        <w:rPr>
          <w:rFonts w:ascii="Times New Roman" w:hAnsi="Times New Roman" w:cs="Times New Roman"/>
          <w:sz w:val="28"/>
          <w:szCs w:val="28"/>
        </w:rPr>
        <w:t xml:space="preserve"> you </w:t>
      </w:r>
      <w:proofErr w:type="gramStart"/>
      <w:r w:rsidRPr="00590C75">
        <w:rPr>
          <w:rFonts w:ascii="Times New Roman" w:hAnsi="Times New Roman" w:cs="Times New Roman"/>
          <w:sz w:val="28"/>
          <w:szCs w:val="28"/>
        </w:rPr>
        <w:t>have to</w:t>
      </w:r>
      <w:proofErr w:type="gramEnd"/>
      <w:r w:rsidRPr="00590C75">
        <w:rPr>
          <w:rFonts w:ascii="Times New Roman" w:hAnsi="Times New Roman" w:cs="Times New Roman"/>
          <w:sz w:val="28"/>
          <w:szCs w:val="28"/>
        </w:rPr>
        <w:t xml:space="preserve"> re-enter a certain number of operations into the Infobase.</w:t>
      </w:r>
    </w:p>
    <w:p w14:paraId="5082D13B" w14:textId="77777777" w:rsidR="00590C75" w:rsidRPr="00590C75" w:rsidRDefault="00590C75" w:rsidP="00590C75">
      <w:pPr>
        <w:jc w:val="both"/>
        <w:rPr>
          <w:rFonts w:ascii="Times New Roman" w:hAnsi="Times New Roman" w:cs="Times New Roman"/>
          <w:sz w:val="28"/>
          <w:szCs w:val="28"/>
        </w:rPr>
      </w:pPr>
      <w:r w:rsidRPr="00590C75">
        <w:rPr>
          <w:rFonts w:ascii="Times New Roman" w:hAnsi="Times New Roman" w:cs="Times New Roman"/>
          <w:sz w:val="28"/>
          <w:szCs w:val="28"/>
        </w:rPr>
        <w:t>As a conclusion, I can say that protecting and archiving information is one of the most important things for a business.</w:t>
      </w:r>
    </w:p>
    <w:p w14:paraId="45A1AEAF" w14:textId="77777777" w:rsidR="00590C75" w:rsidRPr="00590C75" w:rsidRDefault="00590C75" w:rsidP="00590C75">
      <w:pPr>
        <w:jc w:val="both"/>
        <w:rPr>
          <w:rFonts w:ascii="Times New Roman" w:hAnsi="Times New Roman" w:cs="Times New Roman"/>
          <w:sz w:val="28"/>
          <w:szCs w:val="28"/>
        </w:rPr>
      </w:pPr>
    </w:p>
    <w:p w14:paraId="66B738C7" w14:textId="77777777" w:rsidR="00590C75" w:rsidRPr="00590C75" w:rsidRDefault="00590C75" w:rsidP="00590C75">
      <w:pPr>
        <w:jc w:val="both"/>
        <w:rPr>
          <w:rFonts w:ascii="Times New Roman" w:hAnsi="Times New Roman" w:cs="Times New Roman"/>
          <w:sz w:val="28"/>
          <w:szCs w:val="28"/>
        </w:rPr>
      </w:pPr>
    </w:p>
    <w:p w14:paraId="1E0A15E4" w14:textId="77777777" w:rsidR="00590C75" w:rsidRPr="00590C75" w:rsidRDefault="00590C75" w:rsidP="00590C75">
      <w:pPr>
        <w:jc w:val="center"/>
        <w:rPr>
          <w:rFonts w:ascii="Times New Roman" w:hAnsi="Times New Roman" w:cs="Times New Roman"/>
          <w:b/>
          <w:bCs/>
          <w:sz w:val="36"/>
          <w:szCs w:val="36"/>
        </w:rPr>
      </w:pPr>
      <w:r w:rsidRPr="00590C75">
        <w:rPr>
          <w:rFonts w:ascii="Times New Roman" w:hAnsi="Times New Roman" w:cs="Times New Roman"/>
          <w:b/>
          <w:bCs/>
          <w:sz w:val="36"/>
          <w:szCs w:val="36"/>
        </w:rPr>
        <w:lastRenderedPageBreak/>
        <w:t>Data Analysis</w:t>
      </w:r>
    </w:p>
    <w:p w14:paraId="03F69F61" w14:textId="77777777" w:rsidR="00590C75" w:rsidRPr="00590C75" w:rsidRDefault="00590C75" w:rsidP="00590C75">
      <w:pPr>
        <w:jc w:val="both"/>
        <w:rPr>
          <w:rFonts w:ascii="Times New Roman" w:hAnsi="Times New Roman" w:cs="Times New Roman"/>
          <w:sz w:val="28"/>
          <w:szCs w:val="28"/>
        </w:rPr>
      </w:pPr>
      <w:r w:rsidRPr="00590C75">
        <w:rPr>
          <w:rFonts w:ascii="Times New Roman" w:hAnsi="Times New Roman" w:cs="Times New Roman"/>
          <w:b/>
          <w:bCs/>
          <w:sz w:val="40"/>
          <w:szCs w:val="40"/>
        </w:rPr>
        <w:t xml:space="preserve">  </w:t>
      </w:r>
      <w:r w:rsidRPr="00590C75">
        <w:rPr>
          <w:rFonts w:ascii="Times New Roman" w:hAnsi="Times New Roman" w:cs="Times New Roman"/>
          <w:sz w:val="28"/>
          <w:szCs w:val="28"/>
        </w:rPr>
        <w:t xml:space="preserve">Most important think for company is global Data Analyse from manufacture (production) to customer base. </w:t>
      </w:r>
    </w:p>
    <w:p w14:paraId="274CEDA8" w14:textId="77777777" w:rsidR="00590C75" w:rsidRPr="00590C75" w:rsidRDefault="00590C75" w:rsidP="00590C75">
      <w:pPr>
        <w:jc w:val="both"/>
        <w:rPr>
          <w:rFonts w:ascii="Times New Roman" w:hAnsi="Times New Roman" w:cs="Times New Roman"/>
          <w:sz w:val="28"/>
          <w:szCs w:val="28"/>
        </w:rPr>
      </w:pPr>
      <w:r w:rsidRPr="00590C75">
        <w:rPr>
          <w:rFonts w:ascii="Times New Roman" w:hAnsi="Times New Roman" w:cs="Times New Roman"/>
          <w:sz w:val="28"/>
          <w:szCs w:val="28"/>
        </w:rPr>
        <w:t>Connect Google Analytics tools for website which showed that the costumer scrolls through text ads and lingers on the video, because of that we created a Virtual Tour which we will talk about later and we also created Telegram Bot for our business which gives you answers for all your questions, it is easier and quicker!</w:t>
      </w:r>
    </w:p>
    <w:p w14:paraId="4D462052" w14:textId="77777777" w:rsidR="00590C75" w:rsidRPr="00590C75" w:rsidRDefault="00590C75" w:rsidP="00590C75">
      <w:pPr>
        <w:jc w:val="both"/>
        <w:rPr>
          <w:rFonts w:ascii="Times New Roman" w:hAnsi="Times New Roman" w:cs="Times New Roman"/>
          <w:sz w:val="28"/>
          <w:szCs w:val="28"/>
        </w:rPr>
      </w:pPr>
      <w:r w:rsidRPr="00590C75">
        <w:rPr>
          <w:rFonts w:ascii="Times New Roman" w:hAnsi="Times New Roman" w:cs="Times New Roman"/>
          <w:sz w:val="28"/>
          <w:szCs w:val="28"/>
        </w:rPr>
        <w:t>It takes a lot of work to get people interested in choosing our product. All information should be presented in such a way as to interest the buyer, and not alienate his attention. A huge human resource required to address these issues.</w:t>
      </w:r>
    </w:p>
    <w:p w14:paraId="1652BEE9" w14:textId="77777777" w:rsidR="00590C75" w:rsidRPr="00590C75" w:rsidRDefault="00590C75" w:rsidP="00590C75">
      <w:pPr>
        <w:jc w:val="both"/>
        <w:rPr>
          <w:rFonts w:ascii="Times New Roman" w:hAnsi="Times New Roman" w:cs="Times New Roman"/>
          <w:sz w:val="28"/>
          <w:szCs w:val="28"/>
        </w:rPr>
      </w:pPr>
    </w:p>
    <w:p w14:paraId="7F72B14E" w14:textId="77777777" w:rsidR="00590C75" w:rsidRPr="00590C75" w:rsidRDefault="00590C75" w:rsidP="00590C75">
      <w:pPr>
        <w:jc w:val="both"/>
        <w:rPr>
          <w:rFonts w:ascii="Times New Roman" w:hAnsi="Times New Roman" w:cs="Times New Roman"/>
          <w:sz w:val="28"/>
          <w:szCs w:val="28"/>
        </w:rPr>
      </w:pPr>
    </w:p>
    <w:p w14:paraId="6E08F42B" w14:textId="77777777" w:rsidR="00590C75" w:rsidRPr="00590C75" w:rsidRDefault="00590C75" w:rsidP="00590C75">
      <w:pPr>
        <w:jc w:val="center"/>
        <w:rPr>
          <w:rFonts w:ascii="Times New Roman" w:hAnsi="Times New Roman" w:cs="Times New Roman"/>
          <w:b/>
          <w:bCs/>
          <w:sz w:val="36"/>
          <w:szCs w:val="36"/>
        </w:rPr>
      </w:pPr>
    </w:p>
    <w:p w14:paraId="688C191E" w14:textId="77777777" w:rsidR="00590C75" w:rsidRPr="00590C75" w:rsidRDefault="00590C75" w:rsidP="00590C75">
      <w:pPr>
        <w:jc w:val="center"/>
        <w:rPr>
          <w:rFonts w:ascii="Times New Roman" w:hAnsi="Times New Roman" w:cs="Times New Roman"/>
          <w:b/>
          <w:bCs/>
          <w:sz w:val="36"/>
          <w:szCs w:val="36"/>
        </w:rPr>
      </w:pPr>
      <w:r w:rsidRPr="00590C75">
        <w:rPr>
          <w:rFonts w:ascii="Times New Roman" w:hAnsi="Times New Roman" w:cs="Times New Roman"/>
          <w:b/>
          <w:bCs/>
          <w:sz w:val="36"/>
          <w:szCs w:val="36"/>
        </w:rPr>
        <w:t>Problem solving</w:t>
      </w:r>
    </w:p>
    <w:p w14:paraId="61AC8BB5" w14:textId="77777777" w:rsidR="00590C75" w:rsidRPr="00590C75" w:rsidRDefault="00590C75" w:rsidP="00590C75">
      <w:pPr>
        <w:jc w:val="both"/>
        <w:rPr>
          <w:rFonts w:ascii="Times New Roman" w:hAnsi="Times New Roman" w:cs="Times New Roman"/>
          <w:b/>
          <w:bCs/>
          <w:sz w:val="40"/>
          <w:szCs w:val="40"/>
        </w:rPr>
      </w:pPr>
    </w:p>
    <w:p w14:paraId="3378899A" w14:textId="77777777" w:rsidR="00590C75" w:rsidRPr="00590C75" w:rsidRDefault="00590C75" w:rsidP="00590C75">
      <w:pPr>
        <w:pStyle w:val="ListParagraph"/>
        <w:numPr>
          <w:ilvl w:val="0"/>
          <w:numId w:val="6"/>
        </w:numPr>
        <w:spacing w:after="0" w:line="240" w:lineRule="auto"/>
        <w:contextualSpacing/>
        <w:jc w:val="left"/>
        <w:rPr>
          <w:rFonts w:cs="Times New Roman"/>
          <w:b/>
          <w:bCs/>
          <w:sz w:val="32"/>
          <w:szCs w:val="32"/>
        </w:rPr>
      </w:pPr>
      <w:r w:rsidRPr="00590C75">
        <w:rPr>
          <w:rFonts w:cs="Times New Roman"/>
          <w:b/>
          <w:bCs/>
          <w:sz w:val="32"/>
          <w:szCs w:val="32"/>
        </w:rPr>
        <w:t xml:space="preserve">Robotics (Smart </w:t>
      </w:r>
      <w:proofErr w:type="spellStart"/>
      <w:r w:rsidRPr="00590C75">
        <w:rPr>
          <w:rFonts w:cs="Times New Roman"/>
          <w:b/>
          <w:bCs/>
          <w:sz w:val="32"/>
          <w:szCs w:val="32"/>
        </w:rPr>
        <w:t>ModernX</w:t>
      </w:r>
      <w:proofErr w:type="spellEnd"/>
      <w:r w:rsidRPr="00590C75">
        <w:rPr>
          <w:rFonts w:cs="Times New Roman"/>
          <w:b/>
          <w:bCs/>
          <w:sz w:val="32"/>
          <w:szCs w:val="32"/>
        </w:rPr>
        <w:t xml:space="preserve"> bot)</w:t>
      </w:r>
    </w:p>
    <w:p w14:paraId="3243B389" w14:textId="77777777" w:rsidR="00590C75" w:rsidRPr="00590C75" w:rsidRDefault="00590C75" w:rsidP="00590C75">
      <w:pPr>
        <w:jc w:val="both"/>
        <w:rPr>
          <w:rFonts w:ascii="Times New Roman" w:hAnsi="Times New Roman" w:cs="Times New Roman"/>
          <w:sz w:val="28"/>
          <w:szCs w:val="28"/>
        </w:rPr>
      </w:pPr>
      <w:r w:rsidRPr="00590C75">
        <w:rPr>
          <w:rFonts w:ascii="Times New Roman" w:hAnsi="Times New Roman" w:cs="Times New Roman"/>
          <w:sz w:val="28"/>
          <w:szCs w:val="28"/>
        </w:rPr>
        <w:t xml:space="preserve">  It is a Telegram bot which we are discussed earlier, an automated robot that can be upgraded! Who will answer all questions and, if something happens, will contact the operator!</w:t>
      </w:r>
    </w:p>
    <w:p w14:paraId="6A4B5965" w14:textId="77777777" w:rsidR="00590C75" w:rsidRPr="00590C75" w:rsidRDefault="00590C75" w:rsidP="00590C75">
      <w:pPr>
        <w:jc w:val="both"/>
        <w:rPr>
          <w:rFonts w:ascii="Times New Roman" w:hAnsi="Times New Roman" w:cs="Times New Roman"/>
          <w:sz w:val="28"/>
          <w:szCs w:val="28"/>
        </w:rPr>
      </w:pPr>
      <w:r w:rsidRPr="00590C75">
        <w:rPr>
          <w:rFonts w:ascii="Times New Roman" w:hAnsi="Times New Roman" w:cs="Times New Roman"/>
          <w:noProof/>
        </w:rPr>
        <w:drawing>
          <wp:anchor distT="0" distB="0" distL="114300" distR="114300" simplePos="0" relativeHeight="251663360" behindDoc="0" locked="0" layoutInCell="1" allowOverlap="1" wp14:anchorId="0B8BA2FA" wp14:editId="06F8136F">
            <wp:simplePos x="0" y="0"/>
            <wp:positionH relativeFrom="column">
              <wp:posOffset>-101600</wp:posOffset>
            </wp:positionH>
            <wp:positionV relativeFrom="paragraph">
              <wp:posOffset>184785</wp:posOffset>
            </wp:positionV>
            <wp:extent cx="4356735" cy="2451100"/>
            <wp:effectExtent l="152400" t="152400" r="329565" b="342900"/>
            <wp:wrapSquare wrapText="bothSides"/>
            <wp:docPr id="44" name="Picture 44" descr="How robotics is the next big thing – Intel® RealSense™ Depth and Tracking  Came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ow robotics is the next big thing – Intel® RealSense™ Depth and Tracking  Cameras"/>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356735" cy="24511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590C75">
        <w:rPr>
          <w:rFonts w:ascii="Times New Roman" w:hAnsi="Times New Roman" w:cs="Times New Roman"/>
          <w:sz w:val="28"/>
          <w:szCs w:val="28"/>
        </w:rPr>
        <w:t xml:space="preserve">All most popular questions and information are already inside in this bot! Everything about our products, delivery information, addresses of our stores, everything about discounts, business history </w:t>
      </w:r>
      <w:proofErr w:type="gramStart"/>
      <w:r w:rsidRPr="00590C75">
        <w:rPr>
          <w:rFonts w:ascii="Times New Roman" w:hAnsi="Times New Roman" w:cs="Times New Roman"/>
          <w:sz w:val="28"/>
          <w:szCs w:val="28"/>
        </w:rPr>
        <w:t>and etc.</w:t>
      </w:r>
      <w:proofErr w:type="gramEnd"/>
    </w:p>
    <w:p w14:paraId="67B17498" w14:textId="77777777" w:rsidR="00590C75" w:rsidRPr="00590C75" w:rsidRDefault="00590C75" w:rsidP="00590C75">
      <w:pPr>
        <w:jc w:val="both"/>
        <w:rPr>
          <w:rFonts w:ascii="Times New Roman" w:hAnsi="Times New Roman" w:cs="Times New Roman"/>
          <w:sz w:val="28"/>
          <w:szCs w:val="28"/>
        </w:rPr>
      </w:pPr>
      <w:r w:rsidRPr="00590C75">
        <w:rPr>
          <w:rFonts w:ascii="Times New Roman" w:hAnsi="Times New Roman" w:cs="Times New Roman"/>
          <w:sz w:val="28"/>
          <w:szCs w:val="28"/>
        </w:rPr>
        <w:t>People also can contact us by phone, but with our bot, this significantly reduces the number of people in the office as a result – saving money and time for the company!</w:t>
      </w:r>
    </w:p>
    <w:p w14:paraId="1DD2E38E" w14:textId="77777777" w:rsidR="00590C75" w:rsidRPr="00590C75" w:rsidRDefault="00590C75" w:rsidP="00590C75">
      <w:pPr>
        <w:jc w:val="both"/>
        <w:rPr>
          <w:rFonts w:ascii="Times New Roman" w:hAnsi="Times New Roman" w:cs="Times New Roman"/>
        </w:rPr>
      </w:pPr>
      <w:r w:rsidRPr="00590C75">
        <w:rPr>
          <w:rFonts w:ascii="Times New Roman" w:hAnsi="Times New Roman" w:cs="Times New Roman"/>
        </w:rPr>
        <w:fldChar w:fldCharType="begin"/>
      </w:r>
      <w:r w:rsidRPr="00590C75">
        <w:rPr>
          <w:rFonts w:ascii="Times New Roman" w:hAnsi="Times New Roman" w:cs="Times New Roman"/>
        </w:rPr>
        <w:instrText xml:space="preserve"> INCLUDEPICTURE "/var/folders/rg/hfyw7mwj71v9jcfbkkyt6km00000gn/T/com.microsoft.Word/WebArchiveCopyPasteTempFiles/header_robotic_automation-1024x576.jpg" \* MERGEFORMATINET </w:instrText>
      </w:r>
      <w:r w:rsidRPr="00590C75">
        <w:rPr>
          <w:rFonts w:ascii="Times New Roman" w:hAnsi="Times New Roman" w:cs="Times New Roman"/>
        </w:rPr>
        <w:fldChar w:fldCharType="separate"/>
      </w:r>
      <w:r w:rsidRPr="00590C75">
        <w:rPr>
          <w:rFonts w:ascii="Times New Roman" w:hAnsi="Times New Roman" w:cs="Times New Roman"/>
        </w:rPr>
        <w:fldChar w:fldCharType="end"/>
      </w:r>
    </w:p>
    <w:p w14:paraId="3E708D7C" w14:textId="77777777" w:rsidR="00590C75" w:rsidRPr="00590C75" w:rsidRDefault="00590C75" w:rsidP="00590C75">
      <w:pPr>
        <w:jc w:val="both"/>
        <w:rPr>
          <w:rFonts w:ascii="Times New Roman" w:hAnsi="Times New Roman" w:cs="Times New Roman"/>
          <w:sz w:val="28"/>
          <w:szCs w:val="28"/>
        </w:rPr>
      </w:pPr>
    </w:p>
    <w:p w14:paraId="7EF0B226" w14:textId="77777777" w:rsidR="00590C75" w:rsidRPr="00590C75" w:rsidRDefault="00590C75" w:rsidP="00590C75">
      <w:pPr>
        <w:jc w:val="both"/>
        <w:rPr>
          <w:rFonts w:ascii="Times New Roman" w:hAnsi="Times New Roman" w:cs="Times New Roman"/>
          <w:sz w:val="28"/>
          <w:szCs w:val="28"/>
        </w:rPr>
      </w:pPr>
    </w:p>
    <w:p w14:paraId="72EF4F6B" w14:textId="77777777" w:rsidR="00590C75" w:rsidRPr="00590C75" w:rsidRDefault="00590C75" w:rsidP="00590C75">
      <w:pPr>
        <w:pStyle w:val="ListParagraph"/>
        <w:numPr>
          <w:ilvl w:val="0"/>
          <w:numId w:val="5"/>
        </w:numPr>
        <w:spacing w:after="0" w:line="240" w:lineRule="auto"/>
        <w:contextualSpacing/>
        <w:rPr>
          <w:rFonts w:cs="Times New Roman"/>
          <w:b/>
          <w:bCs/>
          <w:sz w:val="32"/>
          <w:szCs w:val="32"/>
        </w:rPr>
      </w:pPr>
      <w:r w:rsidRPr="00590C75">
        <w:rPr>
          <w:rFonts w:cs="Times New Roman"/>
          <w:b/>
          <w:bCs/>
          <w:sz w:val="32"/>
          <w:szCs w:val="32"/>
        </w:rPr>
        <w:lastRenderedPageBreak/>
        <w:t xml:space="preserve"> Virtual Tour</w:t>
      </w:r>
    </w:p>
    <w:p w14:paraId="61C6A033" w14:textId="77777777" w:rsidR="00590C75" w:rsidRPr="00590C75" w:rsidRDefault="00590C75" w:rsidP="00590C75">
      <w:pPr>
        <w:jc w:val="both"/>
        <w:rPr>
          <w:rFonts w:ascii="Times New Roman" w:hAnsi="Times New Roman" w:cs="Times New Roman"/>
          <w:sz w:val="28"/>
          <w:szCs w:val="28"/>
        </w:rPr>
      </w:pPr>
      <w:r w:rsidRPr="00590C75">
        <w:rPr>
          <w:rFonts w:ascii="Times New Roman" w:hAnsi="Times New Roman" w:cs="Times New Roman"/>
          <w:sz w:val="28"/>
          <w:szCs w:val="28"/>
        </w:rPr>
        <w:t xml:space="preserve">  Our Virtual Tour is video for our costumer which shows how the entire database is stored, that everything is safe! Also, the video includes the warehouse where the products and the comrade are stored, shows the process of creating goods, the packaging process, and the dispatch process. The video also explains that all products are environmentally friendly, all the paper in which the products are packed is 100% recyclable and does not harm nature. And there are also buttons in the video tour that you can use to go to the site or directly to the products you like, to Instagram or Facebook or other sources of our store.</w:t>
      </w:r>
    </w:p>
    <w:p w14:paraId="1BFCA6C3" w14:textId="77777777" w:rsidR="00590C75" w:rsidRPr="00590C75" w:rsidRDefault="00590C75" w:rsidP="00590C75">
      <w:pPr>
        <w:jc w:val="both"/>
        <w:rPr>
          <w:rFonts w:ascii="Times New Roman" w:hAnsi="Times New Roman" w:cs="Times New Roman"/>
          <w:sz w:val="28"/>
          <w:szCs w:val="28"/>
        </w:rPr>
      </w:pPr>
      <w:r w:rsidRPr="00590C75">
        <w:rPr>
          <w:rFonts w:ascii="Times New Roman" w:hAnsi="Times New Roman" w:cs="Times New Roman"/>
          <w:sz w:val="28"/>
          <w:szCs w:val="28"/>
        </w:rPr>
        <w:t xml:space="preserve">  From the site Smart Bot prompts users!</w:t>
      </w:r>
    </w:p>
    <w:p w14:paraId="46963F56" w14:textId="77777777" w:rsidR="00590C75" w:rsidRPr="00590C75" w:rsidRDefault="00590C75" w:rsidP="00590C75">
      <w:pPr>
        <w:jc w:val="both"/>
        <w:rPr>
          <w:rFonts w:ascii="Times New Roman" w:hAnsi="Times New Roman" w:cs="Times New Roman"/>
          <w:sz w:val="28"/>
          <w:szCs w:val="28"/>
        </w:rPr>
      </w:pPr>
    </w:p>
    <w:p w14:paraId="0D089E70" w14:textId="77777777" w:rsidR="00590C75" w:rsidRPr="00590C75" w:rsidRDefault="00590C75" w:rsidP="00590C75">
      <w:pPr>
        <w:jc w:val="both"/>
        <w:rPr>
          <w:rFonts w:ascii="Times New Roman" w:hAnsi="Times New Roman" w:cs="Times New Roman"/>
          <w:sz w:val="28"/>
          <w:szCs w:val="28"/>
        </w:rPr>
      </w:pPr>
      <w:r w:rsidRPr="00590C75">
        <w:rPr>
          <w:rFonts w:ascii="Times New Roman" w:hAnsi="Times New Roman" w:cs="Times New Roman"/>
          <w:sz w:val="28"/>
          <w:szCs w:val="28"/>
        </w:rPr>
        <w:t xml:space="preserve">Virial tour is a good way to convince a prospective client to buy from us, as this type of advertising is productive, interesting an honest with our </w:t>
      </w:r>
      <w:proofErr w:type="spellStart"/>
      <w:r w:rsidRPr="00590C75">
        <w:rPr>
          <w:rFonts w:ascii="Times New Roman" w:hAnsi="Times New Roman" w:cs="Times New Roman"/>
          <w:sz w:val="28"/>
          <w:szCs w:val="28"/>
        </w:rPr>
        <w:t>costumers</w:t>
      </w:r>
      <w:proofErr w:type="spellEnd"/>
      <w:r w:rsidRPr="00590C75">
        <w:rPr>
          <w:rFonts w:ascii="Times New Roman" w:hAnsi="Times New Roman" w:cs="Times New Roman"/>
          <w:sz w:val="28"/>
          <w:szCs w:val="28"/>
        </w:rPr>
        <w:t>.</w:t>
      </w:r>
    </w:p>
    <w:p w14:paraId="1EB2DA26" w14:textId="77777777" w:rsidR="00590C75" w:rsidRPr="00590C75" w:rsidRDefault="00590C75" w:rsidP="00590C75">
      <w:pPr>
        <w:jc w:val="both"/>
        <w:rPr>
          <w:rFonts w:ascii="Times New Roman" w:hAnsi="Times New Roman" w:cs="Times New Roman"/>
          <w:sz w:val="28"/>
          <w:szCs w:val="28"/>
        </w:rPr>
      </w:pPr>
    </w:p>
    <w:p w14:paraId="4E67A4C4" w14:textId="77777777" w:rsidR="00590C75" w:rsidRPr="00590C75" w:rsidRDefault="00590C75" w:rsidP="00590C75">
      <w:pPr>
        <w:jc w:val="center"/>
        <w:rPr>
          <w:rFonts w:ascii="Times New Roman" w:hAnsi="Times New Roman" w:cs="Times New Roman"/>
          <w:b/>
          <w:bCs/>
          <w:sz w:val="36"/>
          <w:szCs w:val="36"/>
        </w:rPr>
      </w:pPr>
    </w:p>
    <w:p w14:paraId="7928DF8C" w14:textId="77777777" w:rsidR="00590C75" w:rsidRPr="00590C75" w:rsidRDefault="00590C75" w:rsidP="00590C75">
      <w:pPr>
        <w:jc w:val="center"/>
        <w:rPr>
          <w:rFonts w:ascii="Times New Roman" w:hAnsi="Times New Roman" w:cs="Times New Roman"/>
          <w:b/>
          <w:bCs/>
          <w:sz w:val="36"/>
          <w:szCs w:val="36"/>
        </w:rPr>
      </w:pPr>
      <w:r w:rsidRPr="00590C75">
        <w:rPr>
          <w:rFonts w:ascii="Times New Roman" w:hAnsi="Times New Roman" w:cs="Times New Roman"/>
          <w:noProof/>
          <w:sz w:val="28"/>
          <w:szCs w:val="28"/>
          <w:lang w:val="ru-RU"/>
        </w:rPr>
        <w:drawing>
          <wp:anchor distT="0" distB="0" distL="114300" distR="114300" simplePos="0" relativeHeight="251664384" behindDoc="0" locked="0" layoutInCell="1" allowOverlap="1" wp14:anchorId="760E4F28" wp14:editId="1DFF9676">
            <wp:simplePos x="0" y="0"/>
            <wp:positionH relativeFrom="column">
              <wp:posOffset>-698204</wp:posOffset>
            </wp:positionH>
            <wp:positionV relativeFrom="paragraph">
              <wp:posOffset>520700</wp:posOffset>
            </wp:positionV>
            <wp:extent cx="6917690" cy="4146550"/>
            <wp:effectExtent l="152400" t="152400" r="359410" b="36195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6917690" cy="414655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590C75">
        <w:rPr>
          <w:rFonts w:ascii="Times New Roman" w:hAnsi="Times New Roman" w:cs="Times New Roman"/>
          <w:b/>
          <w:bCs/>
          <w:sz w:val="36"/>
          <w:szCs w:val="36"/>
        </w:rPr>
        <w:t>Management overview</w:t>
      </w:r>
    </w:p>
    <w:p w14:paraId="3014F0BA" w14:textId="77777777" w:rsidR="00590C75" w:rsidRPr="00590C75" w:rsidRDefault="00590C75" w:rsidP="00590C75">
      <w:pPr>
        <w:jc w:val="center"/>
        <w:rPr>
          <w:rFonts w:ascii="Times New Roman" w:hAnsi="Times New Roman" w:cs="Times New Roman"/>
          <w:b/>
          <w:bCs/>
          <w:sz w:val="32"/>
          <w:szCs w:val="32"/>
        </w:rPr>
      </w:pPr>
    </w:p>
    <w:p w14:paraId="2E63D495" w14:textId="77777777" w:rsidR="00590C75" w:rsidRPr="00590C75" w:rsidRDefault="00590C75" w:rsidP="00590C75">
      <w:pPr>
        <w:jc w:val="center"/>
        <w:rPr>
          <w:rFonts w:ascii="Times New Roman" w:hAnsi="Times New Roman" w:cs="Times New Roman"/>
          <w:b/>
          <w:bCs/>
          <w:sz w:val="32"/>
          <w:szCs w:val="32"/>
        </w:rPr>
      </w:pPr>
    </w:p>
    <w:p w14:paraId="46DF16C5" w14:textId="77777777" w:rsidR="00590C75" w:rsidRPr="00590C75" w:rsidRDefault="00590C75" w:rsidP="00590C75">
      <w:pPr>
        <w:jc w:val="center"/>
        <w:rPr>
          <w:rFonts w:ascii="Times New Roman" w:hAnsi="Times New Roman" w:cs="Times New Roman"/>
          <w:b/>
          <w:bCs/>
          <w:sz w:val="32"/>
          <w:szCs w:val="32"/>
        </w:rPr>
      </w:pPr>
      <w:r w:rsidRPr="00590C75">
        <w:rPr>
          <w:rFonts w:ascii="Times New Roman" w:hAnsi="Times New Roman" w:cs="Times New Roman"/>
          <w:b/>
          <w:bCs/>
          <w:sz w:val="32"/>
          <w:szCs w:val="32"/>
        </w:rPr>
        <w:lastRenderedPageBreak/>
        <w:t>The Buying Function</w:t>
      </w:r>
    </w:p>
    <w:p w14:paraId="777957B5" w14:textId="77777777" w:rsidR="00590C75" w:rsidRPr="00590C75" w:rsidRDefault="00590C75" w:rsidP="00590C75">
      <w:pPr>
        <w:rPr>
          <w:rFonts w:ascii="Times New Roman" w:hAnsi="Times New Roman" w:cs="Times New Roman"/>
          <w:b/>
          <w:bCs/>
          <w:sz w:val="32"/>
          <w:szCs w:val="32"/>
        </w:rPr>
      </w:pPr>
    </w:p>
    <w:p w14:paraId="0526BA49" w14:textId="77777777" w:rsidR="00590C75" w:rsidRPr="00590C75" w:rsidRDefault="00590C75" w:rsidP="00590C75">
      <w:pPr>
        <w:rPr>
          <w:rFonts w:ascii="Times New Roman" w:hAnsi="Times New Roman" w:cs="Times New Roman"/>
          <w:sz w:val="28"/>
          <w:szCs w:val="28"/>
        </w:rPr>
      </w:pPr>
      <w:r w:rsidRPr="00590C75">
        <w:rPr>
          <w:rFonts w:ascii="Times New Roman" w:hAnsi="Times New Roman" w:cs="Times New Roman"/>
          <w:sz w:val="28"/>
          <w:szCs w:val="28"/>
        </w:rPr>
        <w:t xml:space="preserve">Purchasing a product is not the most important stage in a business. Since we have </w:t>
      </w:r>
      <w:proofErr w:type="gramStart"/>
      <w:r w:rsidRPr="00590C75">
        <w:rPr>
          <w:rFonts w:ascii="Times New Roman" w:hAnsi="Times New Roman" w:cs="Times New Roman"/>
          <w:sz w:val="28"/>
          <w:szCs w:val="28"/>
        </w:rPr>
        <w:t>the majority of</w:t>
      </w:r>
      <w:proofErr w:type="gramEnd"/>
      <w:r w:rsidRPr="00590C75">
        <w:rPr>
          <w:rFonts w:ascii="Times New Roman" w:hAnsi="Times New Roman" w:cs="Times New Roman"/>
          <w:sz w:val="28"/>
          <w:szCs w:val="28"/>
        </w:rPr>
        <w:t xml:space="preserve"> handmade goods, we purchase materials for the manufacture of goods. Initially, we ordered materials from different suppliers </w:t>
      </w:r>
      <w:proofErr w:type="gramStart"/>
      <w:r w:rsidRPr="00590C75">
        <w:rPr>
          <w:rFonts w:ascii="Times New Roman" w:hAnsi="Times New Roman" w:cs="Times New Roman"/>
          <w:sz w:val="28"/>
          <w:szCs w:val="28"/>
        </w:rPr>
        <w:t>in order to</w:t>
      </w:r>
      <w:proofErr w:type="gramEnd"/>
      <w:r w:rsidRPr="00590C75">
        <w:rPr>
          <w:rFonts w:ascii="Times New Roman" w:hAnsi="Times New Roman" w:cs="Times New Roman"/>
          <w:sz w:val="28"/>
          <w:szCs w:val="28"/>
        </w:rPr>
        <w:t xml:space="preserve"> compare the quality of the goods and the price for it and for delivery. We receive all this in a small warehouse, which we rent to store materials and ready-made products for sending to customers.</w:t>
      </w:r>
    </w:p>
    <w:p w14:paraId="39C53BFE" w14:textId="77777777" w:rsidR="00590C75" w:rsidRPr="00590C75" w:rsidRDefault="00590C75" w:rsidP="00590C75">
      <w:pPr>
        <w:rPr>
          <w:rFonts w:ascii="Times New Roman" w:hAnsi="Times New Roman" w:cs="Times New Roman"/>
          <w:sz w:val="28"/>
          <w:szCs w:val="28"/>
        </w:rPr>
      </w:pPr>
    </w:p>
    <w:p w14:paraId="5E9B3EF6" w14:textId="77777777" w:rsidR="00590C75" w:rsidRPr="00590C75" w:rsidRDefault="00590C75" w:rsidP="00590C75">
      <w:pPr>
        <w:jc w:val="center"/>
        <w:rPr>
          <w:rFonts w:ascii="Times New Roman" w:hAnsi="Times New Roman" w:cs="Times New Roman"/>
          <w:b/>
          <w:bCs/>
          <w:sz w:val="32"/>
          <w:szCs w:val="32"/>
        </w:rPr>
      </w:pPr>
      <w:r w:rsidRPr="00590C75">
        <w:rPr>
          <w:rFonts w:ascii="Times New Roman" w:hAnsi="Times New Roman" w:cs="Times New Roman"/>
          <w:b/>
          <w:bCs/>
          <w:sz w:val="32"/>
          <w:szCs w:val="32"/>
        </w:rPr>
        <w:t>Selling function</w:t>
      </w:r>
    </w:p>
    <w:p w14:paraId="04CB4C58" w14:textId="77777777" w:rsidR="00590C75" w:rsidRPr="00590C75" w:rsidRDefault="00590C75" w:rsidP="00590C75">
      <w:pPr>
        <w:rPr>
          <w:rFonts w:ascii="Times New Roman" w:hAnsi="Times New Roman" w:cs="Times New Roman"/>
          <w:sz w:val="28"/>
          <w:szCs w:val="28"/>
        </w:rPr>
      </w:pPr>
    </w:p>
    <w:p w14:paraId="063C91CE" w14:textId="77777777" w:rsidR="00590C75" w:rsidRPr="00590C75" w:rsidRDefault="00590C75" w:rsidP="00590C75">
      <w:pPr>
        <w:rPr>
          <w:rFonts w:ascii="Times New Roman" w:hAnsi="Times New Roman" w:cs="Times New Roman"/>
          <w:sz w:val="28"/>
          <w:szCs w:val="28"/>
        </w:rPr>
      </w:pPr>
      <w:r w:rsidRPr="00590C75">
        <w:rPr>
          <w:rFonts w:ascii="Times New Roman" w:hAnsi="Times New Roman" w:cs="Times New Roman"/>
          <w:sz w:val="28"/>
          <w:szCs w:val="28"/>
        </w:rPr>
        <w:t xml:space="preserve">  Initially, it was difficult for us to sell the product since we did not advertise for our site. Now, this is not one of the most important aspects in our business. We buy ads on social platforms such as Google, Facebook, Instagram, YouTube, etc.</w:t>
      </w:r>
    </w:p>
    <w:p w14:paraId="5CB24A66" w14:textId="77777777" w:rsidR="00590C75" w:rsidRPr="00590C75" w:rsidRDefault="00590C75" w:rsidP="00590C75">
      <w:pPr>
        <w:rPr>
          <w:rFonts w:ascii="Times New Roman" w:hAnsi="Times New Roman" w:cs="Times New Roman"/>
          <w:sz w:val="28"/>
          <w:szCs w:val="28"/>
        </w:rPr>
      </w:pPr>
      <w:r w:rsidRPr="00590C75">
        <w:rPr>
          <w:rFonts w:ascii="Times New Roman" w:hAnsi="Times New Roman" w:cs="Times New Roman"/>
          <w:sz w:val="28"/>
          <w:szCs w:val="28"/>
        </w:rPr>
        <w:t xml:space="preserve">  This attracts us most of our clients who pay off the price of advertising in 3 times.</w:t>
      </w:r>
    </w:p>
    <w:p w14:paraId="3EDD1E98" w14:textId="77777777" w:rsidR="00590C75" w:rsidRPr="00590C75" w:rsidRDefault="00590C75" w:rsidP="00590C75">
      <w:pPr>
        <w:rPr>
          <w:rFonts w:ascii="Times New Roman" w:hAnsi="Times New Roman" w:cs="Times New Roman"/>
          <w:sz w:val="28"/>
          <w:szCs w:val="28"/>
        </w:rPr>
      </w:pPr>
      <w:r w:rsidRPr="00590C75">
        <w:rPr>
          <w:rFonts w:ascii="Times New Roman" w:hAnsi="Times New Roman" w:cs="Times New Roman"/>
          <w:sz w:val="28"/>
          <w:szCs w:val="28"/>
        </w:rPr>
        <w:t xml:space="preserve">  How is pricing done? We look at the average prices for a product on other sites, subtract the cost of our product and form a small table where we understand what price to put on a particular product. We also try not to overstate or understate the prices of our goods, since we value our work and respect our customers.</w:t>
      </w:r>
    </w:p>
    <w:p w14:paraId="43EB8A81" w14:textId="77777777" w:rsidR="00590C75" w:rsidRPr="00590C75" w:rsidRDefault="00590C75" w:rsidP="00590C75">
      <w:pPr>
        <w:rPr>
          <w:rFonts w:ascii="Times New Roman" w:hAnsi="Times New Roman" w:cs="Times New Roman"/>
          <w:sz w:val="28"/>
          <w:szCs w:val="28"/>
        </w:rPr>
      </w:pPr>
      <w:r w:rsidRPr="00590C75">
        <w:rPr>
          <w:rFonts w:ascii="Times New Roman" w:hAnsi="Times New Roman" w:cs="Times New Roman"/>
          <w:sz w:val="28"/>
          <w:szCs w:val="28"/>
        </w:rPr>
        <w:t xml:space="preserve">  Sales of goods are getting better every year and the company's income is growing. As the income grows, we can afford to buy materials that are better in quality than the previous ones, and it is also quite normal for prices to rise. The customer base is large, and the flow of people is growing, so the rise in prices does not represent a loss of customers to us, as our brand becomes more and more recognizable every year.</w:t>
      </w:r>
    </w:p>
    <w:p w14:paraId="3E2D562C" w14:textId="77777777" w:rsidR="00590C75" w:rsidRPr="00590C75" w:rsidRDefault="00590C75" w:rsidP="00590C75">
      <w:pPr>
        <w:rPr>
          <w:rFonts w:ascii="Times New Roman" w:hAnsi="Times New Roman" w:cs="Times New Roman"/>
          <w:sz w:val="28"/>
          <w:szCs w:val="28"/>
        </w:rPr>
      </w:pPr>
      <w:r w:rsidRPr="00590C75">
        <w:rPr>
          <w:rFonts w:ascii="Times New Roman" w:hAnsi="Times New Roman" w:cs="Times New Roman"/>
          <w:sz w:val="28"/>
          <w:szCs w:val="28"/>
        </w:rPr>
        <w:t xml:space="preserve">  We also opened a Business page on Instagram, through which you can also order goods. There we mostly do the publications of the creative part, how we make products, how we pack and ship. This inspires the confidence of clients who are interested in watching all this and, in turn, feel comfortable themselves, because I know completely everything about the product that will decorate their home.</w:t>
      </w:r>
    </w:p>
    <w:p w14:paraId="6C4FB19F" w14:textId="77777777" w:rsidR="00590C75" w:rsidRPr="00590C75" w:rsidRDefault="00590C75" w:rsidP="00590C75">
      <w:pPr>
        <w:rPr>
          <w:rFonts w:ascii="Times New Roman" w:hAnsi="Times New Roman" w:cs="Times New Roman"/>
          <w:sz w:val="28"/>
          <w:szCs w:val="28"/>
        </w:rPr>
      </w:pPr>
    </w:p>
    <w:p w14:paraId="485E0038" w14:textId="77777777" w:rsidR="00590C75" w:rsidRPr="00590C75" w:rsidRDefault="00590C75" w:rsidP="00590C75">
      <w:pPr>
        <w:jc w:val="center"/>
        <w:rPr>
          <w:rFonts w:ascii="Times New Roman" w:hAnsi="Times New Roman" w:cs="Times New Roman"/>
          <w:b/>
          <w:bCs/>
          <w:sz w:val="36"/>
          <w:szCs w:val="36"/>
        </w:rPr>
      </w:pPr>
      <w:r w:rsidRPr="00590C75">
        <w:rPr>
          <w:rFonts w:ascii="Times New Roman" w:hAnsi="Times New Roman" w:cs="Times New Roman"/>
          <w:b/>
          <w:bCs/>
          <w:sz w:val="36"/>
          <w:szCs w:val="36"/>
        </w:rPr>
        <w:t>The Controlling Function</w:t>
      </w:r>
    </w:p>
    <w:p w14:paraId="593B4E11" w14:textId="77777777" w:rsidR="00590C75" w:rsidRPr="00590C75" w:rsidRDefault="00590C75" w:rsidP="00590C75">
      <w:pPr>
        <w:jc w:val="center"/>
        <w:rPr>
          <w:rFonts w:ascii="Times New Roman" w:hAnsi="Times New Roman" w:cs="Times New Roman"/>
          <w:b/>
          <w:bCs/>
          <w:sz w:val="36"/>
          <w:szCs w:val="36"/>
        </w:rPr>
      </w:pPr>
    </w:p>
    <w:p w14:paraId="532EC754" w14:textId="77777777" w:rsidR="00590C75" w:rsidRPr="00590C75" w:rsidRDefault="00590C75" w:rsidP="00590C75">
      <w:pPr>
        <w:rPr>
          <w:rFonts w:ascii="Times New Roman" w:hAnsi="Times New Roman" w:cs="Times New Roman"/>
          <w:sz w:val="28"/>
          <w:szCs w:val="28"/>
        </w:rPr>
      </w:pPr>
      <w:r w:rsidRPr="00590C75">
        <w:rPr>
          <w:rFonts w:ascii="Times New Roman" w:hAnsi="Times New Roman" w:cs="Times New Roman"/>
          <w:sz w:val="28"/>
          <w:szCs w:val="28"/>
        </w:rPr>
        <w:t xml:space="preserve">At the end of each week, we summarize our sales, look at which product was the best-selling, and which one was not. We </w:t>
      </w:r>
      <w:proofErr w:type="gramStart"/>
      <w:r w:rsidRPr="00590C75">
        <w:rPr>
          <w:rFonts w:ascii="Times New Roman" w:hAnsi="Times New Roman" w:cs="Times New Roman"/>
          <w:sz w:val="28"/>
          <w:szCs w:val="28"/>
        </w:rPr>
        <w:t>make a plan</w:t>
      </w:r>
      <w:proofErr w:type="gramEnd"/>
      <w:r w:rsidRPr="00590C75">
        <w:rPr>
          <w:rFonts w:ascii="Times New Roman" w:hAnsi="Times New Roman" w:cs="Times New Roman"/>
          <w:sz w:val="28"/>
          <w:szCs w:val="28"/>
        </w:rPr>
        <w:t xml:space="preserve"> of what products need to be made, what materials to order and how much.</w:t>
      </w:r>
    </w:p>
    <w:p w14:paraId="44A1C399" w14:textId="77777777" w:rsidR="00590C75" w:rsidRPr="00590C75" w:rsidRDefault="00590C75" w:rsidP="00590C75">
      <w:pPr>
        <w:rPr>
          <w:rFonts w:ascii="Times New Roman" w:hAnsi="Times New Roman" w:cs="Times New Roman"/>
          <w:sz w:val="28"/>
          <w:szCs w:val="28"/>
        </w:rPr>
      </w:pPr>
      <w:r w:rsidRPr="00590C75">
        <w:rPr>
          <w:rFonts w:ascii="Times New Roman" w:hAnsi="Times New Roman" w:cs="Times New Roman"/>
          <w:sz w:val="28"/>
          <w:szCs w:val="28"/>
        </w:rPr>
        <w:t>We keep counting the money and keep records to know which of the months was the most profitable and which was the most unprofitable.</w:t>
      </w:r>
    </w:p>
    <w:p w14:paraId="0CD99582" w14:textId="77777777" w:rsidR="00590C75" w:rsidRPr="00590C75" w:rsidRDefault="00590C75" w:rsidP="00590C75">
      <w:pPr>
        <w:rPr>
          <w:rFonts w:ascii="Times New Roman" w:hAnsi="Times New Roman" w:cs="Times New Roman"/>
          <w:sz w:val="28"/>
          <w:szCs w:val="28"/>
        </w:rPr>
      </w:pPr>
      <w:r w:rsidRPr="00590C75">
        <w:rPr>
          <w:rFonts w:ascii="Times New Roman" w:hAnsi="Times New Roman" w:cs="Times New Roman"/>
          <w:sz w:val="28"/>
          <w:szCs w:val="28"/>
        </w:rPr>
        <w:lastRenderedPageBreak/>
        <w:t>We also calculate whether everything will converge.</w:t>
      </w:r>
    </w:p>
    <w:p w14:paraId="1249564D" w14:textId="77777777" w:rsidR="00590C75" w:rsidRPr="00590C75" w:rsidRDefault="00590C75" w:rsidP="00590C75">
      <w:pPr>
        <w:rPr>
          <w:rFonts w:ascii="Times New Roman" w:hAnsi="Times New Roman" w:cs="Times New Roman"/>
          <w:sz w:val="28"/>
          <w:szCs w:val="28"/>
        </w:rPr>
      </w:pPr>
      <w:r w:rsidRPr="00590C75">
        <w:rPr>
          <w:rFonts w:ascii="Times New Roman" w:hAnsi="Times New Roman" w:cs="Times New Roman"/>
          <w:sz w:val="28"/>
          <w:szCs w:val="28"/>
        </w:rPr>
        <w:t>All data, as mentioned before, is stored in a database that is protected.</w:t>
      </w:r>
    </w:p>
    <w:p w14:paraId="228072AF" w14:textId="77777777" w:rsidR="00590C75" w:rsidRPr="00590C75" w:rsidRDefault="00590C75" w:rsidP="00590C75">
      <w:pPr>
        <w:rPr>
          <w:rFonts w:ascii="Times New Roman" w:hAnsi="Times New Roman" w:cs="Times New Roman"/>
          <w:sz w:val="28"/>
          <w:szCs w:val="28"/>
        </w:rPr>
      </w:pPr>
      <w:r w:rsidRPr="00590C75">
        <w:rPr>
          <w:rFonts w:ascii="Times New Roman" w:hAnsi="Times New Roman" w:cs="Times New Roman"/>
          <w:sz w:val="28"/>
          <w:szCs w:val="28"/>
        </w:rPr>
        <w:t>And at the end of each month, an amount is allocated to pay the company's bills. Such as rent, delivery, payroll, etc.</w:t>
      </w:r>
    </w:p>
    <w:p w14:paraId="34BC6B95" w14:textId="77777777" w:rsidR="00590C75" w:rsidRPr="00590C75" w:rsidRDefault="00590C75" w:rsidP="00590C75">
      <w:pPr>
        <w:rPr>
          <w:rFonts w:ascii="Times New Roman" w:hAnsi="Times New Roman" w:cs="Times New Roman"/>
          <w:sz w:val="28"/>
          <w:szCs w:val="28"/>
        </w:rPr>
      </w:pPr>
      <w:proofErr w:type="gramStart"/>
      <w:r w:rsidRPr="00590C75">
        <w:rPr>
          <w:rFonts w:ascii="Times New Roman" w:hAnsi="Times New Roman" w:cs="Times New Roman"/>
          <w:sz w:val="28"/>
          <w:szCs w:val="28"/>
        </w:rPr>
        <w:t>And also</w:t>
      </w:r>
      <w:proofErr w:type="gramEnd"/>
      <w:r w:rsidRPr="00590C75">
        <w:rPr>
          <w:rFonts w:ascii="Times New Roman" w:hAnsi="Times New Roman" w:cs="Times New Roman"/>
          <w:sz w:val="28"/>
          <w:szCs w:val="28"/>
        </w:rPr>
        <w:t>, after that, it is calculated whether the month was unprofitable or profitable.</w:t>
      </w:r>
    </w:p>
    <w:p w14:paraId="3B77FBF6" w14:textId="77777777" w:rsidR="00590C75" w:rsidRPr="00590C75" w:rsidRDefault="00590C75" w:rsidP="00590C75">
      <w:pPr>
        <w:rPr>
          <w:rFonts w:ascii="Times New Roman" w:hAnsi="Times New Roman" w:cs="Times New Roman"/>
          <w:sz w:val="28"/>
          <w:szCs w:val="28"/>
        </w:rPr>
      </w:pPr>
      <w:r w:rsidRPr="00590C75">
        <w:rPr>
          <w:rFonts w:ascii="Times New Roman" w:hAnsi="Times New Roman" w:cs="Times New Roman"/>
          <w:sz w:val="28"/>
          <w:szCs w:val="28"/>
        </w:rPr>
        <w:t>All the money earned goes in two directions. Approximately 70% of earnings go to improving and promoting the company, and the remaining 30% goes to charity.</w:t>
      </w:r>
    </w:p>
    <w:p w14:paraId="0509D520" w14:textId="77777777" w:rsidR="00590C75" w:rsidRPr="00590C75" w:rsidRDefault="00590C75" w:rsidP="00590C75">
      <w:pPr>
        <w:jc w:val="center"/>
        <w:rPr>
          <w:rFonts w:ascii="Times New Roman" w:hAnsi="Times New Roman" w:cs="Times New Roman"/>
          <w:b/>
          <w:bCs/>
          <w:sz w:val="36"/>
          <w:szCs w:val="36"/>
        </w:rPr>
      </w:pPr>
    </w:p>
    <w:p w14:paraId="6541EE69" w14:textId="77777777" w:rsidR="00590C75" w:rsidRPr="00590C75" w:rsidRDefault="00590C75" w:rsidP="00590C75">
      <w:pPr>
        <w:jc w:val="center"/>
        <w:rPr>
          <w:rFonts w:ascii="Times New Roman" w:hAnsi="Times New Roman" w:cs="Times New Roman"/>
          <w:b/>
          <w:bCs/>
          <w:color w:val="000000"/>
          <w:sz w:val="36"/>
          <w:szCs w:val="36"/>
        </w:rPr>
      </w:pPr>
      <w:r w:rsidRPr="00590C75">
        <w:rPr>
          <w:rFonts w:ascii="Times New Roman" w:hAnsi="Times New Roman" w:cs="Times New Roman"/>
          <w:b/>
          <w:bCs/>
          <w:color w:val="000000"/>
          <w:sz w:val="36"/>
          <w:szCs w:val="36"/>
        </w:rPr>
        <w:t>Social Responsibility and Sustainability</w:t>
      </w:r>
    </w:p>
    <w:p w14:paraId="2D641E6B" w14:textId="77777777" w:rsidR="00590C75" w:rsidRPr="00590C75" w:rsidRDefault="00590C75" w:rsidP="00590C75">
      <w:pPr>
        <w:jc w:val="center"/>
        <w:rPr>
          <w:rFonts w:ascii="Times New Roman" w:hAnsi="Times New Roman" w:cs="Times New Roman"/>
          <w:b/>
          <w:bCs/>
          <w:color w:val="000000"/>
          <w:sz w:val="36"/>
          <w:szCs w:val="36"/>
        </w:rPr>
      </w:pPr>
    </w:p>
    <w:p w14:paraId="74EFB467" w14:textId="77777777" w:rsidR="00590C75" w:rsidRPr="00590C75" w:rsidRDefault="00590C75" w:rsidP="00590C75">
      <w:pPr>
        <w:rPr>
          <w:rFonts w:ascii="Times New Roman" w:hAnsi="Times New Roman" w:cs="Times New Roman"/>
          <w:sz w:val="28"/>
          <w:szCs w:val="28"/>
        </w:rPr>
      </w:pPr>
      <w:r w:rsidRPr="00590C75">
        <w:rPr>
          <w:rFonts w:ascii="Times New Roman" w:hAnsi="Times New Roman" w:cs="Times New Roman"/>
          <w:sz w:val="28"/>
          <w:szCs w:val="28"/>
        </w:rPr>
        <w:t xml:space="preserve">  </w:t>
      </w:r>
      <w:proofErr w:type="spellStart"/>
      <w:r w:rsidRPr="00590C75">
        <w:rPr>
          <w:rFonts w:ascii="Times New Roman" w:hAnsi="Times New Roman" w:cs="Times New Roman"/>
          <w:sz w:val="28"/>
          <w:szCs w:val="28"/>
        </w:rPr>
        <w:t>ModernX</w:t>
      </w:r>
      <w:proofErr w:type="spellEnd"/>
      <w:r w:rsidRPr="00590C75">
        <w:rPr>
          <w:rFonts w:ascii="Times New Roman" w:hAnsi="Times New Roman" w:cs="Times New Roman"/>
          <w:sz w:val="28"/>
          <w:szCs w:val="28"/>
        </w:rPr>
        <w:t xml:space="preserve"> has a long tradition of embedding sustainability in its operations.</w:t>
      </w:r>
    </w:p>
    <w:p w14:paraId="2AE8C2D7" w14:textId="77777777" w:rsidR="00590C75" w:rsidRPr="00590C75" w:rsidRDefault="00590C75" w:rsidP="00590C75">
      <w:pPr>
        <w:rPr>
          <w:rFonts w:ascii="Times New Roman" w:hAnsi="Times New Roman" w:cs="Times New Roman"/>
          <w:sz w:val="28"/>
          <w:szCs w:val="28"/>
        </w:rPr>
      </w:pPr>
      <w:r w:rsidRPr="00590C75">
        <w:rPr>
          <w:rFonts w:ascii="Times New Roman" w:hAnsi="Times New Roman" w:cs="Times New Roman"/>
          <w:sz w:val="28"/>
          <w:szCs w:val="28"/>
        </w:rPr>
        <w:t xml:space="preserve">  We support Local community. We support educating and empowering our workers.</w:t>
      </w:r>
    </w:p>
    <w:p w14:paraId="3E87697A" w14:textId="77777777" w:rsidR="00590C75" w:rsidRPr="00590C75" w:rsidRDefault="00590C75" w:rsidP="00590C75">
      <w:pPr>
        <w:rPr>
          <w:rFonts w:ascii="Times New Roman" w:hAnsi="Times New Roman" w:cs="Times New Roman"/>
          <w:sz w:val="28"/>
          <w:szCs w:val="28"/>
        </w:rPr>
      </w:pPr>
      <w:r w:rsidRPr="00590C75">
        <w:rPr>
          <w:rFonts w:ascii="Times New Roman" w:hAnsi="Times New Roman" w:cs="Times New Roman"/>
          <w:sz w:val="28"/>
          <w:szCs w:val="28"/>
        </w:rPr>
        <w:t xml:space="preserve">  </w:t>
      </w:r>
      <w:proofErr w:type="spellStart"/>
      <w:r w:rsidRPr="00590C75">
        <w:rPr>
          <w:rFonts w:ascii="Times New Roman" w:hAnsi="Times New Roman" w:cs="Times New Roman"/>
          <w:sz w:val="28"/>
          <w:szCs w:val="28"/>
        </w:rPr>
        <w:t>ModernX</w:t>
      </w:r>
      <w:proofErr w:type="spellEnd"/>
      <w:r w:rsidRPr="00590C75">
        <w:rPr>
          <w:rFonts w:ascii="Times New Roman" w:hAnsi="Times New Roman" w:cs="Times New Roman"/>
          <w:sz w:val="28"/>
          <w:szCs w:val="28"/>
        </w:rPr>
        <w:t xml:space="preserve"> is expected to become energy-positive by 2020. About 60% of all products offered are based on renewable materials and 10% of products contain recycled materials.</w:t>
      </w:r>
    </w:p>
    <w:p w14:paraId="6BE65013" w14:textId="77777777" w:rsidR="00590C75" w:rsidRPr="00590C75" w:rsidRDefault="00590C75" w:rsidP="00590C75">
      <w:pPr>
        <w:rPr>
          <w:rFonts w:ascii="Times New Roman" w:hAnsi="Times New Roman" w:cs="Times New Roman"/>
          <w:sz w:val="28"/>
          <w:szCs w:val="28"/>
        </w:rPr>
      </w:pPr>
      <w:r w:rsidRPr="00590C75">
        <w:rPr>
          <w:rFonts w:ascii="Times New Roman" w:hAnsi="Times New Roman" w:cs="Times New Roman"/>
          <w:sz w:val="28"/>
          <w:szCs w:val="28"/>
        </w:rPr>
        <w:t xml:space="preserve">  </w:t>
      </w:r>
      <w:proofErr w:type="spellStart"/>
      <w:r w:rsidRPr="00590C75">
        <w:rPr>
          <w:rFonts w:ascii="Times New Roman" w:hAnsi="Times New Roman" w:cs="Times New Roman"/>
          <w:sz w:val="28"/>
          <w:szCs w:val="28"/>
        </w:rPr>
        <w:t>ModernX</w:t>
      </w:r>
      <w:proofErr w:type="spellEnd"/>
      <w:r w:rsidRPr="00590C75">
        <w:rPr>
          <w:rFonts w:ascii="Times New Roman" w:hAnsi="Times New Roman" w:cs="Times New Roman"/>
          <w:sz w:val="28"/>
          <w:szCs w:val="28"/>
        </w:rPr>
        <w:t xml:space="preserve"> has a global contribution on charity each product we sell, 10% going to charity and donate to somewhere.</w:t>
      </w:r>
    </w:p>
    <w:p w14:paraId="7D9AD22C" w14:textId="77777777" w:rsidR="00590C75" w:rsidRPr="00590C75" w:rsidRDefault="00590C75" w:rsidP="00590C75">
      <w:pPr>
        <w:rPr>
          <w:rFonts w:ascii="Times New Roman" w:hAnsi="Times New Roman" w:cs="Times New Roman"/>
          <w:sz w:val="28"/>
          <w:szCs w:val="28"/>
        </w:rPr>
      </w:pPr>
    </w:p>
    <w:p w14:paraId="377DEA21" w14:textId="77777777" w:rsidR="00590C75" w:rsidRPr="00590C75" w:rsidRDefault="00590C75" w:rsidP="00590C75">
      <w:pPr>
        <w:jc w:val="center"/>
        <w:rPr>
          <w:rFonts w:ascii="Times New Roman" w:hAnsi="Times New Roman" w:cs="Times New Roman"/>
          <w:b/>
          <w:bCs/>
          <w:sz w:val="36"/>
          <w:szCs w:val="36"/>
        </w:rPr>
      </w:pPr>
    </w:p>
    <w:p w14:paraId="748BCF79" w14:textId="77777777" w:rsidR="00590C75" w:rsidRPr="00590C75" w:rsidRDefault="00590C75" w:rsidP="00590C75">
      <w:pPr>
        <w:jc w:val="center"/>
        <w:rPr>
          <w:rFonts w:ascii="Times New Roman" w:hAnsi="Times New Roman" w:cs="Times New Roman"/>
          <w:b/>
          <w:bCs/>
          <w:sz w:val="36"/>
          <w:szCs w:val="36"/>
        </w:rPr>
      </w:pPr>
      <w:r w:rsidRPr="00590C75">
        <w:rPr>
          <w:rFonts w:ascii="Times New Roman" w:hAnsi="Times New Roman" w:cs="Times New Roman"/>
          <w:b/>
          <w:bCs/>
          <w:sz w:val="36"/>
          <w:szCs w:val="36"/>
        </w:rPr>
        <w:t>Conclusion</w:t>
      </w:r>
    </w:p>
    <w:p w14:paraId="32A34CD8" w14:textId="77777777" w:rsidR="00590C75" w:rsidRPr="00590C75" w:rsidRDefault="00590C75" w:rsidP="00590C75">
      <w:pPr>
        <w:tabs>
          <w:tab w:val="left" w:pos="469"/>
        </w:tabs>
        <w:jc w:val="both"/>
        <w:rPr>
          <w:rFonts w:ascii="Times New Roman" w:hAnsi="Times New Roman" w:cs="Times New Roman"/>
          <w:b/>
          <w:bCs/>
          <w:sz w:val="36"/>
          <w:szCs w:val="36"/>
        </w:rPr>
      </w:pPr>
    </w:p>
    <w:p w14:paraId="3DC7C5EC" w14:textId="77777777" w:rsidR="00590C75" w:rsidRPr="00590C75" w:rsidRDefault="00590C75" w:rsidP="00590C75">
      <w:pPr>
        <w:tabs>
          <w:tab w:val="left" w:pos="469"/>
        </w:tabs>
        <w:jc w:val="both"/>
        <w:rPr>
          <w:rFonts w:ascii="Times New Roman" w:hAnsi="Times New Roman" w:cs="Times New Roman"/>
          <w:sz w:val="28"/>
          <w:szCs w:val="28"/>
        </w:rPr>
      </w:pPr>
      <w:r w:rsidRPr="00590C75">
        <w:rPr>
          <w:rFonts w:ascii="Times New Roman" w:hAnsi="Times New Roman" w:cs="Times New Roman"/>
          <w:b/>
          <w:bCs/>
          <w:sz w:val="36"/>
          <w:szCs w:val="36"/>
        </w:rPr>
        <w:t xml:space="preserve">  </w:t>
      </w:r>
      <w:r w:rsidRPr="00590C75">
        <w:rPr>
          <w:rFonts w:ascii="Times New Roman" w:hAnsi="Times New Roman" w:cs="Times New Roman"/>
          <w:sz w:val="28"/>
          <w:szCs w:val="28"/>
        </w:rPr>
        <w:t xml:space="preserve">Technology is the future, and we follow this rule, creating everything for our convenience and the convenience of our customers.  We have shown that our company is honest with its customers, all data is stored and safe, that we are the only ones!  We also create the illusion of communication with clients, which makes them closer to our company.  There is also a very good marketing ploy in terms of ecological packaging, it attracts the attention of those people who are fighting for the ecology of the planet and gives them the opportunity to buy products from us.  Our site is convenient for users of any age-old category and for users with different requirements, which ultimately satisfy both us and the buyer. </w:t>
      </w:r>
      <w:proofErr w:type="spellStart"/>
      <w:r w:rsidRPr="00590C75">
        <w:rPr>
          <w:rFonts w:ascii="Times New Roman" w:hAnsi="Times New Roman" w:cs="Times New Roman"/>
          <w:sz w:val="28"/>
          <w:szCs w:val="28"/>
        </w:rPr>
        <w:t>ModernX</w:t>
      </w:r>
      <w:proofErr w:type="spellEnd"/>
      <w:r w:rsidRPr="00590C75">
        <w:rPr>
          <w:rFonts w:ascii="Times New Roman" w:hAnsi="Times New Roman" w:cs="Times New Roman"/>
          <w:sz w:val="28"/>
          <w:szCs w:val="28"/>
        </w:rPr>
        <w:t xml:space="preserve"> is expected to become a big company in the future and enter the global market.  The company plans to become popular and recognizable all over the world.  Also, the company will soon open a real chain of stores and, in turn, increase its customer and employee base.  Collaboration with other well-known home decor companies is expected, which in turn will bring a lot of income and recognition.</w:t>
      </w:r>
    </w:p>
    <w:p w14:paraId="0E136AC5" w14:textId="4FF19FFC" w:rsidR="00590C75" w:rsidRDefault="00590C75">
      <w:pPr>
        <w:rPr>
          <w:rFonts w:ascii="Times New Roman" w:hAnsi="Times New Roman" w:cs="Times New Roman"/>
        </w:rPr>
      </w:pPr>
    </w:p>
    <w:p w14:paraId="039366AF" w14:textId="77777777" w:rsidR="00590C75" w:rsidRDefault="00590C75">
      <w:pPr>
        <w:rPr>
          <w:rFonts w:ascii="Times New Roman" w:hAnsi="Times New Roman" w:cs="Times New Roman"/>
        </w:rPr>
      </w:pPr>
      <w:r>
        <w:rPr>
          <w:rFonts w:ascii="Times New Roman" w:hAnsi="Times New Roman" w:cs="Times New Roman"/>
        </w:rPr>
        <w:br w:type="page"/>
      </w:r>
    </w:p>
    <w:p w14:paraId="02671D30" w14:textId="77777777" w:rsidR="00A94C39" w:rsidRDefault="00A94C39" w:rsidP="00A94C39">
      <w:r>
        <w:lastRenderedPageBreak/>
        <w:t>Word Count: 1870</w:t>
      </w:r>
    </w:p>
    <w:p w14:paraId="48D75A22" w14:textId="77777777" w:rsidR="00A94C39" w:rsidRDefault="00A94C39" w:rsidP="00A94C39"/>
    <w:p w14:paraId="08A99DD4" w14:textId="77777777" w:rsidR="00A94C39" w:rsidRDefault="00A94C39" w:rsidP="00A94C39"/>
    <w:p w14:paraId="6E187F77" w14:textId="77777777" w:rsidR="00A94C39" w:rsidRDefault="00A94C39" w:rsidP="00A94C39"/>
    <w:p w14:paraId="3CDEF3F0" w14:textId="77777777" w:rsidR="00A94C39" w:rsidRDefault="00A94C39" w:rsidP="00A94C39"/>
    <w:p w14:paraId="504113D4" w14:textId="77777777" w:rsidR="00A94C39" w:rsidRDefault="00A94C39" w:rsidP="00A94C39"/>
    <w:p w14:paraId="6BA29D74" w14:textId="77777777" w:rsidR="00A94C39" w:rsidRDefault="00A94C39" w:rsidP="00A94C39"/>
    <w:p w14:paraId="587F6B7E" w14:textId="77777777" w:rsidR="00A94C39" w:rsidRDefault="00A94C39" w:rsidP="00A94C39"/>
    <w:p w14:paraId="2B4BA075" w14:textId="77777777" w:rsidR="00A94C39" w:rsidRDefault="00A94C39" w:rsidP="00A94C39">
      <w:pPr>
        <w:jc w:val="center"/>
      </w:pPr>
    </w:p>
    <w:p w14:paraId="0F57809F" w14:textId="77777777" w:rsidR="00A94C39" w:rsidRPr="001C354C" w:rsidRDefault="00A94C39" w:rsidP="00A94C39">
      <w:pPr>
        <w:jc w:val="center"/>
        <w:rPr>
          <w:b/>
          <w:sz w:val="32"/>
        </w:rPr>
      </w:pPr>
      <w:r w:rsidRPr="001C354C">
        <w:rPr>
          <w:b/>
          <w:sz w:val="32"/>
        </w:rPr>
        <w:t>Managing Enterprise in the 21st Century</w:t>
      </w:r>
    </w:p>
    <w:p w14:paraId="2AEE1E9E" w14:textId="013CBEC7" w:rsidR="00A94C39" w:rsidRDefault="00A94C39" w:rsidP="00A94C39">
      <w:r>
        <w:t xml:space="preserve">Student Name: </w:t>
      </w:r>
      <w:r>
        <w:t xml:space="preserve">Diana </w:t>
      </w:r>
      <w:proofErr w:type="spellStart"/>
      <w:r>
        <w:t>Gindu</w:t>
      </w:r>
      <w:proofErr w:type="spellEnd"/>
    </w:p>
    <w:p w14:paraId="0C19587C" w14:textId="5C04E1E4" w:rsidR="00A94C39" w:rsidRDefault="00A94C39" w:rsidP="00A94C39">
      <w:r>
        <w:t xml:space="preserve">Student ID: </w:t>
      </w:r>
      <w:r>
        <w:t>2025561</w:t>
      </w:r>
    </w:p>
    <w:p w14:paraId="436452A8" w14:textId="77777777" w:rsidR="00A94C39" w:rsidRDefault="00A94C39" w:rsidP="00A94C39"/>
    <w:p w14:paraId="7AC3C70D" w14:textId="77777777" w:rsidR="00A94C39" w:rsidRDefault="00A94C39" w:rsidP="00A94C39">
      <w:pPr>
        <w:spacing w:line="259" w:lineRule="auto"/>
      </w:pPr>
      <w:r>
        <w:br w:type="page"/>
      </w:r>
    </w:p>
    <w:sdt>
      <w:sdtPr>
        <w:rPr>
          <w:rFonts w:ascii="Times New Roman" w:eastAsiaTheme="minorHAnsi" w:hAnsi="Times New Roman" w:cstheme="minorBidi"/>
          <w:color w:val="auto"/>
          <w:sz w:val="24"/>
          <w:szCs w:val="22"/>
          <w:lang w:val="en-GB"/>
        </w:rPr>
        <w:id w:val="1844967716"/>
        <w:docPartObj>
          <w:docPartGallery w:val="Table of Contents"/>
          <w:docPartUnique/>
        </w:docPartObj>
      </w:sdtPr>
      <w:sdtEndPr>
        <w:rPr>
          <w:rFonts w:asciiTheme="minorHAnsi" w:hAnsiTheme="minorHAnsi"/>
          <w:b/>
          <w:bCs/>
          <w:noProof/>
          <w:szCs w:val="24"/>
        </w:rPr>
      </w:sdtEndPr>
      <w:sdtContent>
        <w:p w14:paraId="43B83DA0" w14:textId="77777777" w:rsidR="00A94C39" w:rsidRPr="00B104EB" w:rsidRDefault="00A94C39" w:rsidP="00A94C39">
          <w:pPr>
            <w:pStyle w:val="TOCHeading"/>
            <w:jc w:val="center"/>
            <w:rPr>
              <w:rFonts w:ascii="Times New Roman" w:hAnsi="Times New Roman" w:cs="Times New Roman"/>
              <w:b/>
              <w:color w:val="0070C0"/>
            </w:rPr>
          </w:pPr>
          <w:r w:rsidRPr="00B104EB">
            <w:rPr>
              <w:rFonts w:ascii="Times New Roman" w:hAnsi="Times New Roman" w:cs="Times New Roman"/>
              <w:b/>
              <w:color w:val="0070C0"/>
            </w:rPr>
            <w:t>Contents</w:t>
          </w:r>
        </w:p>
        <w:p w14:paraId="0E20FF5D" w14:textId="77777777" w:rsidR="00A94C39" w:rsidRDefault="00A94C39" w:rsidP="00A94C39">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89888235" w:history="1">
            <w:r w:rsidRPr="00F61DB8">
              <w:rPr>
                <w:rStyle w:val="Hyperlink"/>
                <w:noProof/>
              </w:rPr>
              <w:t>Introduction</w:t>
            </w:r>
            <w:r>
              <w:rPr>
                <w:noProof/>
                <w:webHidden/>
              </w:rPr>
              <w:tab/>
            </w:r>
            <w:r>
              <w:rPr>
                <w:noProof/>
                <w:webHidden/>
              </w:rPr>
              <w:fldChar w:fldCharType="begin"/>
            </w:r>
            <w:r>
              <w:rPr>
                <w:noProof/>
                <w:webHidden/>
              </w:rPr>
              <w:instrText xml:space="preserve"> PAGEREF _Toc89888235 \h </w:instrText>
            </w:r>
            <w:r>
              <w:rPr>
                <w:noProof/>
                <w:webHidden/>
              </w:rPr>
            </w:r>
            <w:r>
              <w:rPr>
                <w:noProof/>
                <w:webHidden/>
              </w:rPr>
              <w:fldChar w:fldCharType="separate"/>
            </w:r>
            <w:r>
              <w:rPr>
                <w:noProof/>
                <w:webHidden/>
              </w:rPr>
              <w:t>3</w:t>
            </w:r>
            <w:r>
              <w:rPr>
                <w:noProof/>
                <w:webHidden/>
              </w:rPr>
              <w:fldChar w:fldCharType="end"/>
            </w:r>
          </w:hyperlink>
        </w:p>
        <w:p w14:paraId="22F15D44" w14:textId="77777777" w:rsidR="00A94C39" w:rsidRDefault="00A94C39" w:rsidP="00A94C39">
          <w:pPr>
            <w:pStyle w:val="TOC1"/>
            <w:tabs>
              <w:tab w:val="right" w:leader="dot" w:pos="9350"/>
            </w:tabs>
            <w:rPr>
              <w:rFonts w:asciiTheme="minorHAnsi" w:eastAsiaTheme="minorEastAsia" w:hAnsiTheme="minorHAnsi"/>
              <w:noProof/>
              <w:sz w:val="22"/>
              <w:lang w:eastAsia="en-GB"/>
            </w:rPr>
          </w:pPr>
          <w:hyperlink w:anchor="_Toc89888236" w:history="1">
            <w:r w:rsidRPr="00F61DB8">
              <w:rPr>
                <w:rStyle w:val="Hyperlink"/>
                <w:noProof/>
              </w:rPr>
              <w:t>Business Description and Background History</w:t>
            </w:r>
            <w:r>
              <w:rPr>
                <w:noProof/>
                <w:webHidden/>
              </w:rPr>
              <w:tab/>
            </w:r>
            <w:r>
              <w:rPr>
                <w:noProof/>
                <w:webHidden/>
              </w:rPr>
              <w:fldChar w:fldCharType="begin"/>
            </w:r>
            <w:r>
              <w:rPr>
                <w:noProof/>
                <w:webHidden/>
              </w:rPr>
              <w:instrText xml:space="preserve"> PAGEREF _Toc89888236 \h </w:instrText>
            </w:r>
            <w:r>
              <w:rPr>
                <w:noProof/>
                <w:webHidden/>
              </w:rPr>
            </w:r>
            <w:r>
              <w:rPr>
                <w:noProof/>
                <w:webHidden/>
              </w:rPr>
              <w:fldChar w:fldCharType="separate"/>
            </w:r>
            <w:r>
              <w:rPr>
                <w:noProof/>
                <w:webHidden/>
              </w:rPr>
              <w:t>4</w:t>
            </w:r>
            <w:r>
              <w:rPr>
                <w:noProof/>
                <w:webHidden/>
              </w:rPr>
              <w:fldChar w:fldCharType="end"/>
            </w:r>
          </w:hyperlink>
        </w:p>
        <w:p w14:paraId="2093C250" w14:textId="77777777" w:rsidR="00A94C39" w:rsidRDefault="00A94C39" w:rsidP="00A94C39">
          <w:pPr>
            <w:pStyle w:val="TOC2"/>
            <w:tabs>
              <w:tab w:val="right" w:leader="dot" w:pos="9350"/>
            </w:tabs>
            <w:rPr>
              <w:rFonts w:asciiTheme="minorHAnsi" w:eastAsiaTheme="minorEastAsia" w:hAnsiTheme="minorHAnsi"/>
              <w:noProof/>
              <w:sz w:val="22"/>
              <w:lang w:eastAsia="en-GB"/>
            </w:rPr>
          </w:pPr>
          <w:hyperlink w:anchor="_Toc89888237" w:history="1">
            <w:r w:rsidRPr="00F61DB8">
              <w:rPr>
                <w:rStyle w:val="Hyperlink"/>
                <w:noProof/>
              </w:rPr>
              <w:t>Aim and Objectives of ModernX</w:t>
            </w:r>
            <w:r>
              <w:rPr>
                <w:noProof/>
                <w:webHidden/>
              </w:rPr>
              <w:tab/>
            </w:r>
            <w:r>
              <w:rPr>
                <w:noProof/>
                <w:webHidden/>
              </w:rPr>
              <w:fldChar w:fldCharType="begin"/>
            </w:r>
            <w:r>
              <w:rPr>
                <w:noProof/>
                <w:webHidden/>
              </w:rPr>
              <w:instrText xml:space="preserve"> PAGEREF _Toc89888237 \h </w:instrText>
            </w:r>
            <w:r>
              <w:rPr>
                <w:noProof/>
                <w:webHidden/>
              </w:rPr>
            </w:r>
            <w:r>
              <w:rPr>
                <w:noProof/>
                <w:webHidden/>
              </w:rPr>
              <w:fldChar w:fldCharType="separate"/>
            </w:r>
            <w:r>
              <w:rPr>
                <w:noProof/>
                <w:webHidden/>
              </w:rPr>
              <w:t>4</w:t>
            </w:r>
            <w:r>
              <w:rPr>
                <w:noProof/>
                <w:webHidden/>
              </w:rPr>
              <w:fldChar w:fldCharType="end"/>
            </w:r>
          </w:hyperlink>
        </w:p>
        <w:p w14:paraId="5F922AE9" w14:textId="77777777" w:rsidR="00A94C39" w:rsidRDefault="00A94C39" w:rsidP="00A94C39">
          <w:pPr>
            <w:pStyle w:val="TOC2"/>
            <w:tabs>
              <w:tab w:val="right" w:leader="dot" w:pos="9350"/>
            </w:tabs>
            <w:rPr>
              <w:rFonts w:asciiTheme="minorHAnsi" w:eastAsiaTheme="minorEastAsia" w:hAnsiTheme="minorHAnsi"/>
              <w:noProof/>
              <w:sz w:val="22"/>
              <w:lang w:eastAsia="en-GB"/>
            </w:rPr>
          </w:pPr>
          <w:hyperlink w:anchor="_Toc89888238" w:history="1">
            <w:r w:rsidRPr="00F61DB8">
              <w:rPr>
                <w:rStyle w:val="Hyperlink"/>
                <w:noProof/>
              </w:rPr>
              <w:t>Mission and Vision</w:t>
            </w:r>
            <w:r>
              <w:rPr>
                <w:noProof/>
                <w:webHidden/>
              </w:rPr>
              <w:tab/>
            </w:r>
            <w:r>
              <w:rPr>
                <w:noProof/>
                <w:webHidden/>
              </w:rPr>
              <w:fldChar w:fldCharType="begin"/>
            </w:r>
            <w:r>
              <w:rPr>
                <w:noProof/>
                <w:webHidden/>
              </w:rPr>
              <w:instrText xml:space="preserve"> PAGEREF _Toc89888238 \h </w:instrText>
            </w:r>
            <w:r>
              <w:rPr>
                <w:noProof/>
                <w:webHidden/>
              </w:rPr>
            </w:r>
            <w:r>
              <w:rPr>
                <w:noProof/>
                <w:webHidden/>
              </w:rPr>
              <w:fldChar w:fldCharType="separate"/>
            </w:r>
            <w:r>
              <w:rPr>
                <w:noProof/>
                <w:webHidden/>
              </w:rPr>
              <w:t>4</w:t>
            </w:r>
            <w:r>
              <w:rPr>
                <w:noProof/>
                <w:webHidden/>
              </w:rPr>
              <w:fldChar w:fldCharType="end"/>
            </w:r>
          </w:hyperlink>
        </w:p>
        <w:p w14:paraId="05852129" w14:textId="77777777" w:rsidR="00A94C39" w:rsidRDefault="00A94C39" w:rsidP="00A94C39">
          <w:pPr>
            <w:pStyle w:val="TOC2"/>
            <w:tabs>
              <w:tab w:val="right" w:leader="dot" w:pos="9350"/>
            </w:tabs>
            <w:rPr>
              <w:rFonts w:asciiTheme="minorHAnsi" w:eastAsiaTheme="minorEastAsia" w:hAnsiTheme="minorHAnsi"/>
              <w:noProof/>
              <w:sz w:val="22"/>
              <w:lang w:eastAsia="en-GB"/>
            </w:rPr>
          </w:pPr>
          <w:hyperlink w:anchor="_Toc89888239" w:history="1">
            <w:r w:rsidRPr="00F61DB8">
              <w:rPr>
                <w:rStyle w:val="Hyperlink"/>
                <w:noProof/>
              </w:rPr>
              <w:t>Products and Services Description</w:t>
            </w:r>
            <w:r>
              <w:rPr>
                <w:noProof/>
                <w:webHidden/>
              </w:rPr>
              <w:tab/>
            </w:r>
            <w:r>
              <w:rPr>
                <w:noProof/>
                <w:webHidden/>
              </w:rPr>
              <w:fldChar w:fldCharType="begin"/>
            </w:r>
            <w:r>
              <w:rPr>
                <w:noProof/>
                <w:webHidden/>
              </w:rPr>
              <w:instrText xml:space="preserve"> PAGEREF _Toc89888239 \h </w:instrText>
            </w:r>
            <w:r>
              <w:rPr>
                <w:noProof/>
                <w:webHidden/>
              </w:rPr>
            </w:r>
            <w:r>
              <w:rPr>
                <w:noProof/>
                <w:webHidden/>
              </w:rPr>
              <w:fldChar w:fldCharType="separate"/>
            </w:r>
            <w:r>
              <w:rPr>
                <w:noProof/>
                <w:webHidden/>
              </w:rPr>
              <w:t>5</w:t>
            </w:r>
            <w:r>
              <w:rPr>
                <w:noProof/>
                <w:webHidden/>
              </w:rPr>
              <w:fldChar w:fldCharType="end"/>
            </w:r>
          </w:hyperlink>
        </w:p>
        <w:p w14:paraId="5F55E6AD" w14:textId="77777777" w:rsidR="00A94C39" w:rsidRDefault="00A94C39" w:rsidP="00A94C39">
          <w:pPr>
            <w:pStyle w:val="TOC1"/>
            <w:tabs>
              <w:tab w:val="right" w:leader="dot" w:pos="9350"/>
            </w:tabs>
            <w:rPr>
              <w:rFonts w:asciiTheme="minorHAnsi" w:eastAsiaTheme="minorEastAsia" w:hAnsiTheme="minorHAnsi"/>
              <w:noProof/>
              <w:sz w:val="22"/>
              <w:lang w:eastAsia="en-GB"/>
            </w:rPr>
          </w:pPr>
          <w:hyperlink w:anchor="_Toc89888240" w:history="1">
            <w:r w:rsidRPr="00F61DB8">
              <w:rPr>
                <w:rStyle w:val="Hyperlink"/>
                <w:noProof/>
              </w:rPr>
              <w:t>The Business Structure of ModernX</w:t>
            </w:r>
            <w:r>
              <w:rPr>
                <w:noProof/>
                <w:webHidden/>
              </w:rPr>
              <w:tab/>
            </w:r>
            <w:r>
              <w:rPr>
                <w:noProof/>
                <w:webHidden/>
              </w:rPr>
              <w:fldChar w:fldCharType="begin"/>
            </w:r>
            <w:r>
              <w:rPr>
                <w:noProof/>
                <w:webHidden/>
              </w:rPr>
              <w:instrText xml:space="preserve"> PAGEREF _Toc89888240 \h </w:instrText>
            </w:r>
            <w:r>
              <w:rPr>
                <w:noProof/>
                <w:webHidden/>
              </w:rPr>
            </w:r>
            <w:r>
              <w:rPr>
                <w:noProof/>
                <w:webHidden/>
              </w:rPr>
              <w:fldChar w:fldCharType="separate"/>
            </w:r>
            <w:r>
              <w:rPr>
                <w:noProof/>
                <w:webHidden/>
              </w:rPr>
              <w:t>6</w:t>
            </w:r>
            <w:r>
              <w:rPr>
                <w:noProof/>
                <w:webHidden/>
              </w:rPr>
              <w:fldChar w:fldCharType="end"/>
            </w:r>
          </w:hyperlink>
        </w:p>
        <w:p w14:paraId="7D7F714E" w14:textId="77777777" w:rsidR="00A94C39" w:rsidRDefault="00A94C39" w:rsidP="00A94C39">
          <w:pPr>
            <w:pStyle w:val="TOC1"/>
            <w:tabs>
              <w:tab w:val="right" w:leader="dot" w:pos="9350"/>
            </w:tabs>
            <w:rPr>
              <w:rFonts w:asciiTheme="minorHAnsi" w:eastAsiaTheme="minorEastAsia" w:hAnsiTheme="minorHAnsi"/>
              <w:noProof/>
              <w:sz w:val="22"/>
              <w:lang w:eastAsia="en-GB"/>
            </w:rPr>
          </w:pPr>
          <w:hyperlink w:anchor="_Toc89888241" w:history="1">
            <w:r w:rsidRPr="00F61DB8">
              <w:rPr>
                <w:rStyle w:val="Hyperlink"/>
                <w:noProof/>
              </w:rPr>
              <w:t>Market Analysis and Trends Analysis</w:t>
            </w:r>
            <w:r>
              <w:rPr>
                <w:noProof/>
                <w:webHidden/>
              </w:rPr>
              <w:tab/>
            </w:r>
            <w:r>
              <w:rPr>
                <w:noProof/>
                <w:webHidden/>
              </w:rPr>
              <w:fldChar w:fldCharType="begin"/>
            </w:r>
            <w:r>
              <w:rPr>
                <w:noProof/>
                <w:webHidden/>
              </w:rPr>
              <w:instrText xml:space="preserve"> PAGEREF _Toc89888241 \h </w:instrText>
            </w:r>
            <w:r>
              <w:rPr>
                <w:noProof/>
                <w:webHidden/>
              </w:rPr>
            </w:r>
            <w:r>
              <w:rPr>
                <w:noProof/>
                <w:webHidden/>
              </w:rPr>
              <w:fldChar w:fldCharType="separate"/>
            </w:r>
            <w:r>
              <w:rPr>
                <w:noProof/>
                <w:webHidden/>
              </w:rPr>
              <w:t>6</w:t>
            </w:r>
            <w:r>
              <w:rPr>
                <w:noProof/>
                <w:webHidden/>
              </w:rPr>
              <w:fldChar w:fldCharType="end"/>
            </w:r>
          </w:hyperlink>
        </w:p>
        <w:p w14:paraId="1D2AC436" w14:textId="77777777" w:rsidR="00A94C39" w:rsidRDefault="00A94C39" w:rsidP="00A94C39">
          <w:pPr>
            <w:pStyle w:val="TOC2"/>
            <w:tabs>
              <w:tab w:val="right" w:leader="dot" w:pos="9350"/>
            </w:tabs>
            <w:rPr>
              <w:rFonts w:asciiTheme="minorHAnsi" w:eastAsiaTheme="minorEastAsia" w:hAnsiTheme="minorHAnsi"/>
              <w:noProof/>
              <w:sz w:val="22"/>
              <w:lang w:eastAsia="en-GB"/>
            </w:rPr>
          </w:pPr>
          <w:hyperlink w:anchor="_Toc89888242" w:history="1">
            <w:r w:rsidRPr="00F61DB8">
              <w:rPr>
                <w:rStyle w:val="Hyperlink"/>
                <w:noProof/>
              </w:rPr>
              <w:t>SWOT Analysis of ModernX</w:t>
            </w:r>
            <w:r>
              <w:rPr>
                <w:noProof/>
                <w:webHidden/>
              </w:rPr>
              <w:tab/>
            </w:r>
            <w:r>
              <w:rPr>
                <w:noProof/>
                <w:webHidden/>
              </w:rPr>
              <w:fldChar w:fldCharType="begin"/>
            </w:r>
            <w:r>
              <w:rPr>
                <w:noProof/>
                <w:webHidden/>
              </w:rPr>
              <w:instrText xml:space="preserve"> PAGEREF _Toc89888242 \h </w:instrText>
            </w:r>
            <w:r>
              <w:rPr>
                <w:noProof/>
                <w:webHidden/>
              </w:rPr>
            </w:r>
            <w:r>
              <w:rPr>
                <w:noProof/>
                <w:webHidden/>
              </w:rPr>
              <w:fldChar w:fldCharType="separate"/>
            </w:r>
            <w:r>
              <w:rPr>
                <w:noProof/>
                <w:webHidden/>
              </w:rPr>
              <w:t>7</w:t>
            </w:r>
            <w:r>
              <w:rPr>
                <w:noProof/>
                <w:webHidden/>
              </w:rPr>
              <w:fldChar w:fldCharType="end"/>
            </w:r>
          </w:hyperlink>
        </w:p>
        <w:p w14:paraId="0CB5FD4C" w14:textId="77777777" w:rsidR="00A94C39" w:rsidRDefault="00A94C39" w:rsidP="00A94C39">
          <w:pPr>
            <w:pStyle w:val="TOC2"/>
            <w:tabs>
              <w:tab w:val="right" w:leader="dot" w:pos="9350"/>
            </w:tabs>
            <w:rPr>
              <w:rFonts w:asciiTheme="minorHAnsi" w:eastAsiaTheme="minorEastAsia" w:hAnsiTheme="minorHAnsi"/>
              <w:noProof/>
              <w:sz w:val="22"/>
              <w:lang w:eastAsia="en-GB"/>
            </w:rPr>
          </w:pPr>
          <w:hyperlink w:anchor="_Toc89888243" w:history="1">
            <w:r w:rsidRPr="00F61DB8">
              <w:rPr>
                <w:rStyle w:val="Hyperlink"/>
                <w:noProof/>
              </w:rPr>
              <w:t>PESTEL Analysis of ModernX</w:t>
            </w:r>
            <w:r>
              <w:rPr>
                <w:noProof/>
                <w:webHidden/>
              </w:rPr>
              <w:tab/>
            </w:r>
            <w:r>
              <w:rPr>
                <w:noProof/>
                <w:webHidden/>
              </w:rPr>
              <w:fldChar w:fldCharType="begin"/>
            </w:r>
            <w:r>
              <w:rPr>
                <w:noProof/>
                <w:webHidden/>
              </w:rPr>
              <w:instrText xml:space="preserve"> PAGEREF _Toc89888243 \h </w:instrText>
            </w:r>
            <w:r>
              <w:rPr>
                <w:noProof/>
                <w:webHidden/>
              </w:rPr>
            </w:r>
            <w:r>
              <w:rPr>
                <w:noProof/>
                <w:webHidden/>
              </w:rPr>
              <w:fldChar w:fldCharType="separate"/>
            </w:r>
            <w:r>
              <w:rPr>
                <w:noProof/>
                <w:webHidden/>
              </w:rPr>
              <w:t>8</w:t>
            </w:r>
            <w:r>
              <w:rPr>
                <w:noProof/>
                <w:webHidden/>
              </w:rPr>
              <w:fldChar w:fldCharType="end"/>
            </w:r>
          </w:hyperlink>
        </w:p>
        <w:p w14:paraId="3CC3107F" w14:textId="77777777" w:rsidR="00A94C39" w:rsidRDefault="00A94C39" w:rsidP="00A94C39">
          <w:pPr>
            <w:pStyle w:val="TOC1"/>
            <w:tabs>
              <w:tab w:val="right" w:leader="dot" w:pos="9350"/>
            </w:tabs>
            <w:rPr>
              <w:rFonts w:asciiTheme="minorHAnsi" w:eastAsiaTheme="minorEastAsia" w:hAnsiTheme="minorHAnsi"/>
              <w:noProof/>
              <w:sz w:val="22"/>
              <w:lang w:eastAsia="en-GB"/>
            </w:rPr>
          </w:pPr>
          <w:hyperlink w:anchor="_Toc89888244" w:history="1">
            <w:r w:rsidRPr="00F61DB8">
              <w:rPr>
                <w:rStyle w:val="Hyperlink"/>
                <w:noProof/>
              </w:rPr>
              <w:t>Operations</w:t>
            </w:r>
            <w:r>
              <w:rPr>
                <w:noProof/>
                <w:webHidden/>
              </w:rPr>
              <w:tab/>
            </w:r>
            <w:r>
              <w:rPr>
                <w:noProof/>
                <w:webHidden/>
              </w:rPr>
              <w:fldChar w:fldCharType="begin"/>
            </w:r>
            <w:r>
              <w:rPr>
                <w:noProof/>
                <w:webHidden/>
              </w:rPr>
              <w:instrText xml:space="preserve"> PAGEREF _Toc89888244 \h </w:instrText>
            </w:r>
            <w:r>
              <w:rPr>
                <w:noProof/>
                <w:webHidden/>
              </w:rPr>
            </w:r>
            <w:r>
              <w:rPr>
                <w:noProof/>
                <w:webHidden/>
              </w:rPr>
              <w:fldChar w:fldCharType="separate"/>
            </w:r>
            <w:r>
              <w:rPr>
                <w:noProof/>
                <w:webHidden/>
              </w:rPr>
              <w:t>9</w:t>
            </w:r>
            <w:r>
              <w:rPr>
                <w:noProof/>
                <w:webHidden/>
              </w:rPr>
              <w:fldChar w:fldCharType="end"/>
            </w:r>
          </w:hyperlink>
        </w:p>
        <w:p w14:paraId="225CA158" w14:textId="77777777" w:rsidR="00A94C39" w:rsidRDefault="00A94C39" w:rsidP="00A94C39">
          <w:pPr>
            <w:pStyle w:val="TOC1"/>
            <w:tabs>
              <w:tab w:val="right" w:leader="dot" w:pos="9350"/>
            </w:tabs>
            <w:rPr>
              <w:rFonts w:asciiTheme="minorHAnsi" w:eastAsiaTheme="minorEastAsia" w:hAnsiTheme="minorHAnsi"/>
              <w:noProof/>
              <w:sz w:val="22"/>
              <w:lang w:eastAsia="en-GB"/>
            </w:rPr>
          </w:pPr>
          <w:hyperlink w:anchor="_Toc89888245" w:history="1">
            <w:r w:rsidRPr="00F61DB8">
              <w:rPr>
                <w:rStyle w:val="Hyperlink"/>
                <w:noProof/>
              </w:rPr>
              <w:t>Development, Milestone, and Exit Plan</w:t>
            </w:r>
            <w:r>
              <w:rPr>
                <w:noProof/>
                <w:webHidden/>
              </w:rPr>
              <w:tab/>
            </w:r>
            <w:r>
              <w:rPr>
                <w:noProof/>
                <w:webHidden/>
              </w:rPr>
              <w:fldChar w:fldCharType="begin"/>
            </w:r>
            <w:r>
              <w:rPr>
                <w:noProof/>
                <w:webHidden/>
              </w:rPr>
              <w:instrText xml:space="preserve"> PAGEREF _Toc89888245 \h </w:instrText>
            </w:r>
            <w:r>
              <w:rPr>
                <w:noProof/>
                <w:webHidden/>
              </w:rPr>
            </w:r>
            <w:r>
              <w:rPr>
                <w:noProof/>
                <w:webHidden/>
              </w:rPr>
              <w:fldChar w:fldCharType="separate"/>
            </w:r>
            <w:r>
              <w:rPr>
                <w:noProof/>
                <w:webHidden/>
              </w:rPr>
              <w:t>10</w:t>
            </w:r>
            <w:r>
              <w:rPr>
                <w:noProof/>
                <w:webHidden/>
              </w:rPr>
              <w:fldChar w:fldCharType="end"/>
            </w:r>
          </w:hyperlink>
        </w:p>
        <w:p w14:paraId="56A67234" w14:textId="77777777" w:rsidR="00A94C39" w:rsidRDefault="00A94C39" w:rsidP="00A94C39">
          <w:pPr>
            <w:pStyle w:val="TOC1"/>
            <w:tabs>
              <w:tab w:val="right" w:leader="dot" w:pos="9350"/>
            </w:tabs>
            <w:rPr>
              <w:rFonts w:asciiTheme="minorHAnsi" w:eastAsiaTheme="minorEastAsia" w:hAnsiTheme="minorHAnsi"/>
              <w:noProof/>
              <w:sz w:val="22"/>
              <w:lang w:eastAsia="en-GB"/>
            </w:rPr>
          </w:pPr>
          <w:hyperlink w:anchor="_Toc89888246" w:history="1">
            <w:r w:rsidRPr="00F61DB8">
              <w:rPr>
                <w:rStyle w:val="Hyperlink"/>
                <w:noProof/>
              </w:rPr>
              <w:t>Financial Data</w:t>
            </w:r>
            <w:r>
              <w:rPr>
                <w:noProof/>
                <w:webHidden/>
              </w:rPr>
              <w:tab/>
            </w:r>
            <w:r>
              <w:rPr>
                <w:noProof/>
                <w:webHidden/>
              </w:rPr>
              <w:fldChar w:fldCharType="begin"/>
            </w:r>
            <w:r>
              <w:rPr>
                <w:noProof/>
                <w:webHidden/>
              </w:rPr>
              <w:instrText xml:space="preserve"> PAGEREF _Toc89888246 \h </w:instrText>
            </w:r>
            <w:r>
              <w:rPr>
                <w:noProof/>
                <w:webHidden/>
              </w:rPr>
            </w:r>
            <w:r>
              <w:rPr>
                <w:noProof/>
                <w:webHidden/>
              </w:rPr>
              <w:fldChar w:fldCharType="separate"/>
            </w:r>
            <w:r>
              <w:rPr>
                <w:noProof/>
                <w:webHidden/>
              </w:rPr>
              <w:t>11</w:t>
            </w:r>
            <w:r>
              <w:rPr>
                <w:noProof/>
                <w:webHidden/>
              </w:rPr>
              <w:fldChar w:fldCharType="end"/>
            </w:r>
          </w:hyperlink>
        </w:p>
        <w:p w14:paraId="4A78086F" w14:textId="77777777" w:rsidR="00A94C39" w:rsidRDefault="00A94C39" w:rsidP="00A94C39">
          <w:pPr>
            <w:pStyle w:val="TOC1"/>
            <w:tabs>
              <w:tab w:val="right" w:leader="dot" w:pos="9350"/>
            </w:tabs>
            <w:rPr>
              <w:rFonts w:asciiTheme="minorHAnsi" w:eastAsiaTheme="minorEastAsia" w:hAnsiTheme="minorHAnsi"/>
              <w:noProof/>
              <w:sz w:val="22"/>
              <w:lang w:eastAsia="en-GB"/>
            </w:rPr>
          </w:pPr>
          <w:hyperlink w:anchor="_Toc89888247" w:history="1">
            <w:r w:rsidRPr="00F61DB8">
              <w:rPr>
                <w:rStyle w:val="Hyperlink"/>
                <w:noProof/>
              </w:rPr>
              <w:t>Conclusion</w:t>
            </w:r>
            <w:r>
              <w:rPr>
                <w:noProof/>
                <w:webHidden/>
              </w:rPr>
              <w:tab/>
            </w:r>
            <w:r>
              <w:rPr>
                <w:noProof/>
                <w:webHidden/>
              </w:rPr>
              <w:fldChar w:fldCharType="begin"/>
            </w:r>
            <w:r>
              <w:rPr>
                <w:noProof/>
                <w:webHidden/>
              </w:rPr>
              <w:instrText xml:space="preserve"> PAGEREF _Toc89888247 \h </w:instrText>
            </w:r>
            <w:r>
              <w:rPr>
                <w:noProof/>
                <w:webHidden/>
              </w:rPr>
            </w:r>
            <w:r>
              <w:rPr>
                <w:noProof/>
                <w:webHidden/>
              </w:rPr>
              <w:fldChar w:fldCharType="separate"/>
            </w:r>
            <w:r>
              <w:rPr>
                <w:noProof/>
                <w:webHidden/>
              </w:rPr>
              <w:t>15</w:t>
            </w:r>
            <w:r>
              <w:rPr>
                <w:noProof/>
                <w:webHidden/>
              </w:rPr>
              <w:fldChar w:fldCharType="end"/>
            </w:r>
          </w:hyperlink>
        </w:p>
        <w:p w14:paraId="79E87877" w14:textId="77777777" w:rsidR="00A94C39" w:rsidRDefault="00A94C39" w:rsidP="00A94C39">
          <w:pPr>
            <w:pStyle w:val="TOC1"/>
            <w:tabs>
              <w:tab w:val="right" w:leader="dot" w:pos="9350"/>
            </w:tabs>
            <w:rPr>
              <w:rFonts w:asciiTheme="minorHAnsi" w:eastAsiaTheme="minorEastAsia" w:hAnsiTheme="minorHAnsi"/>
              <w:noProof/>
              <w:sz w:val="22"/>
              <w:lang w:eastAsia="en-GB"/>
            </w:rPr>
          </w:pPr>
          <w:hyperlink w:anchor="_Toc89888248" w:history="1">
            <w:r w:rsidRPr="00F61DB8">
              <w:rPr>
                <w:rStyle w:val="Hyperlink"/>
                <w:noProof/>
              </w:rPr>
              <w:t>References</w:t>
            </w:r>
            <w:r>
              <w:rPr>
                <w:noProof/>
                <w:webHidden/>
              </w:rPr>
              <w:tab/>
            </w:r>
            <w:r>
              <w:rPr>
                <w:noProof/>
                <w:webHidden/>
              </w:rPr>
              <w:fldChar w:fldCharType="begin"/>
            </w:r>
            <w:r>
              <w:rPr>
                <w:noProof/>
                <w:webHidden/>
              </w:rPr>
              <w:instrText xml:space="preserve"> PAGEREF _Toc89888248 \h </w:instrText>
            </w:r>
            <w:r>
              <w:rPr>
                <w:noProof/>
                <w:webHidden/>
              </w:rPr>
            </w:r>
            <w:r>
              <w:rPr>
                <w:noProof/>
                <w:webHidden/>
              </w:rPr>
              <w:fldChar w:fldCharType="separate"/>
            </w:r>
            <w:r>
              <w:rPr>
                <w:noProof/>
                <w:webHidden/>
              </w:rPr>
              <w:t>16</w:t>
            </w:r>
            <w:r>
              <w:rPr>
                <w:noProof/>
                <w:webHidden/>
              </w:rPr>
              <w:fldChar w:fldCharType="end"/>
            </w:r>
          </w:hyperlink>
        </w:p>
        <w:p w14:paraId="66626DE1" w14:textId="77777777" w:rsidR="00A94C39" w:rsidRDefault="00A94C39" w:rsidP="00A94C39">
          <w:r>
            <w:rPr>
              <w:b/>
              <w:bCs/>
              <w:noProof/>
            </w:rPr>
            <w:fldChar w:fldCharType="end"/>
          </w:r>
        </w:p>
      </w:sdtContent>
    </w:sdt>
    <w:p w14:paraId="691E4C4B" w14:textId="77777777" w:rsidR="00A94C39" w:rsidRDefault="00A94C39" w:rsidP="00A94C39">
      <w:pPr>
        <w:spacing w:line="259" w:lineRule="auto"/>
      </w:pPr>
      <w:r>
        <w:br w:type="page"/>
      </w:r>
    </w:p>
    <w:p w14:paraId="4A61C73E" w14:textId="77777777" w:rsidR="00A94C39" w:rsidRDefault="00A94C39" w:rsidP="00A94C39">
      <w:pPr>
        <w:pStyle w:val="Heading1"/>
      </w:pPr>
      <w:bookmarkStart w:id="4" w:name="_Toc89888235"/>
      <w:r>
        <w:lastRenderedPageBreak/>
        <w:t>Introduction</w:t>
      </w:r>
      <w:bookmarkEnd w:id="4"/>
      <w:r>
        <w:t xml:space="preserve"> </w:t>
      </w:r>
    </w:p>
    <w:p w14:paraId="242561E1" w14:textId="77777777" w:rsidR="00A94C39" w:rsidRPr="00A55513" w:rsidRDefault="00A94C39" w:rsidP="00A94C39">
      <w:r>
        <w:t xml:space="preserve">This report will outline the pre-agreed business plan. Here, the business plan is about </w:t>
      </w:r>
      <w:proofErr w:type="spellStart"/>
      <w:r>
        <w:t>ModernX</w:t>
      </w:r>
      <w:proofErr w:type="spellEnd"/>
      <w:r>
        <w:t xml:space="preserve">. It is a partnership business organisation started and operated by a group of friends. They began with the concept as an assignment that has become a real business </w:t>
      </w:r>
      <w:proofErr w:type="gramStart"/>
      <w:r>
        <w:t>at a later time</w:t>
      </w:r>
      <w:proofErr w:type="gramEnd"/>
      <w:r>
        <w:t xml:space="preserve">. It was started at the beginning of 2018. It is a home decor company that provides superior interior design services to homes, offices as well as shops. One of the key features of this organisation is its eco-friendly business operation. throughout this report, the business plan of this organisation will be outlined. In addition to this, PESTEL analysis and SWOT analysis will be conducted to evaluate the internal and external business environment of </w:t>
      </w:r>
      <w:proofErr w:type="spellStart"/>
      <w:r>
        <w:t>ModernX</w:t>
      </w:r>
      <w:proofErr w:type="spellEnd"/>
      <w:r>
        <w:t xml:space="preserve">. </w:t>
      </w:r>
    </w:p>
    <w:p w14:paraId="4928ABBC" w14:textId="77777777" w:rsidR="00A94C39" w:rsidRDefault="00A94C39" w:rsidP="00A94C39">
      <w:pPr>
        <w:spacing w:line="259" w:lineRule="auto"/>
        <w:rPr>
          <w:rFonts w:eastAsiaTheme="majorEastAsia" w:cstheme="majorBidi"/>
          <w:b/>
          <w:color w:val="0070C0"/>
          <w:sz w:val="28"/>
          <w:szCs w:val="32"/>
        </w:rPr>
      </w:pPr>
      <w:r>
        <w:br w:type="page"/>
      </w:r>
    </w:p>
    <w:p w14:paraId="38513193" w14:textId="77777777" w:rsidR="00A94C39" w:rsidRDefault="00A94C39" w:rsidP="00A94C39">
      <w:pPr>
        <w:pStyle w:val="Heading1"/>
      </w:pPr>
      <w:bookmarkStart w:id="5" w:name="_Toc89888236"/>
      <w:r>
        <w:lastRenderedPageBreak/>
        <w:t>Business Description and Background History</w:t>
      </w:r>
      <w:bookmarkEnd w:id="5"/>
      <w:r>
        <w:t xml:space="preserve"> </w:t>
      </w:r>
    </w:p>
    <w:p w14:paraId="1DE7ABEC" w14:textId="77777777" w:rsidR="00A94C39" w:rsidRDefault="00A94C39" w:rsidP="00A94C39">
      <w:proofErr w:type="spellStart"/>
      <w:r>
        <w:t>ModernX</w:t>
      </w:r>
      <w:proofErr w:type="spellEnd"/>
      <w:r>
        <w:t xml:space="preserve"> has started its business as a small interior design company that has not expanded its business operation around the world. This organisation is committed to maintaining 100% eco-friendly business operations. Till now this organisation is using only eco-friendly materials including recycled plastic, wood, </w:t>
      </w:r>
      <w:proofErr w:type="gramStart"/>
      <w:r>
        <w:t>metal</w:t>
      </w:r>
      <w:proofErr w:type="gramEnd"/>
      <w:r>
        <w:t xml:space="preserve"> and clay to decor home. In addition to this, </w:t>
      </w:r>
      <w:proofErr w:type="spellStart"/>
      <w:r>
        <w:t>ModernX</w:t>
      </w:r>
      <w:proofErr w:type="spellEnd"/>
      <w:r>
        <w:t xml:space="preserve"> only uses fibre-based packages to reduce the negative footprint on the environment. This organisation is also responsible for ensuring taking care of the people and planet by providing harmless business operations. </w:t>
      </w:r>
      <w:proofErr w:type="spellStart"/>
      <w:r>
        <w:t>ModernX</w:t>
      </w:r>
      <w:proofErr w:type="spellEnd"/>
      <w:r>
        <w:t xml:space="preserve"> is also spending 10% of its annual income on different charity organisations. </w:t>
      </w:r>
    </w:p>
    <w:p w14:paraId="5BBB3634" w14:textId="77777777" w:rsidR="00A94C39" w:rsidRDefault="00A94C39" w:rsidP="00A94C39">
      <w:pPr>
        <w:pStyle w:val="Heading2"/>
      </w:pPr>
      <w:bookmarkStart w:id="6" w:name="_Toc89888237"/>
      <w:r>
        <w:t xml:space="preserve">Aim and Objectives of </w:t>
      </w:r>
      <w:proofErr w:type="spellStart"/>
      <w:r>
        <w:t>ModernX</w:t>
      </w:r>
      <w:bookmarkEnd w:id="6"/>
      <w:proofErr w:type="spellEnd"/>
    </w:p>
    <w:p w14:paraId="381B4EF2" w14:textId="77777777" w:rsidR="00A94C39" w:rsidRDefault="00A94C39" w:rsidP="00A94C39">
      <w:pPr>
        <w:pStyle w:val="ListParagraph"/>
        <w:numPr>
          <w:ilvl w:val="0"/>
          <w:numId w:val="7"/>
        </w:numPr>
      </w:pPr>
      <w:r>
        <w:t xml:space="preserve">The first aim of </w:t>
      </w:r>
      <w:proofErr w:type="spellStart"/>
      <w:r>
        <w:t>ModernX</w:t>
      </w:r>
      <w:proofErr w:type="spellEnd"/>
      <w:r>
        <w:t xml:space="preserve"> is to make a distinctive place in the competitive market by working hand and by differentiating its services from the competitors. </w:t>
      </w:r>
    </w:p>
    <w:p w14:paraId="0AB05C87" w14:textId="77777777" w:rsidR="00A94C39" w:rsidRDefault="00A94C39" w:rsidP="00A94C39">
      <w:pPr>
        <w:pStyle w:val="ListParagraph"/>
        <w:numPr>
          <w:ilvl w:val="0"/>
          <w:numId w:val="7"/>
        </w:numPr>
      </w:pPr>
      <w:r>
        <w:t xml:space="preserve">The second objective of this organisation is to operate a business organisation based on some ethical and social perspectives. </w:t>
      </w:r>
    </w:p>
    <w:p w14:paraId="2ADA6CE1" w14:textId="77777777" w:rsidR="00A94C39" w:rsidRDefault="00A94C39" w:rsidP="00A94C39">
      <w:pPr>
        <w:pStyle w:val="ListParagraph"/>
        <w:numPr>
          <w:ilvl w:val="0"/>
          <w:numId w:val="7"/>
        </w:numPr>
      </w:pPr>
      <w:proofErr w:type="spellStart"/>
      <w:r>
        <w:t>ModernX</w:t>
      </w:r>
      <w:proofErr w:type="spellEnd"/>
      <w:r>
        <w:t xml:space="preserve"> also wants to be a part of social welfare by doing charity and by contributing to the environment. </w:t>
      </w:r>
    </w:p>
    <w:p w14:paraId="188FB24E" w14:textId="77777777" w:rsidR="00A94C39" w:rsidRDefault="00A94C39" w:rsidP="00A94C39">
      <w:pPr>
        <w:pStyle w:val="ListParagraph"/>
        <w:numPr>
          <w:ilvl w:val="0"/>
          <w:numId w:val="7"/>
        </w:numPr>
      </w:pPr>
      <w:r>
        <w:t xml:space="preserve">Furthermore, its key objective is to ensure the welfare of its customers as well as of its employees by providing superior value to them. </w:t>
      </w:r>
    </w:p>
    <w:p w14:paraId="5BB82783" w14:textId="77777777" w:rsidR="00A94C39" w:rsidRDefault="00A94C39" w:rsidP="00A94C39">
      <w:pPr>
        <w:pStyle w:val="Heading2"/>
      </w:pPr>
      <w:bookmarkStart w:id="7" w:name="_Toc89888238"/>
      <w:r>
        <w:t>Mission and Vision</w:t>
      </w:r>
      <w:bookmarkEnd w:id="7"/>
      <w:r>
        <w:t xml:space="preserve"> </w:t>
      </w:r>
    </w:p>
    <w:p w14:paraId="42D0A9E0" w14:textId="77777777" w:rsidR="00A94C39" w:rsidRDefault="00A94C39" w:rsidP="00A94C39">
      <w:r>
        <w:t xml:space="preserve">Vision: The vision of </w:t>
      </w:r>
      <w:proofErr w:type="spellStart"/>
      <w:r>
        <w:t>ModernX</w:t>
      </w:r>
      <w:proofErr w:type="spellEnd"/>
      <w:r>
        <w:t xml:space="preserve"> is to create a better everyday life for many people around the world. </w:t>
      </w:r>
    </w:p>
    <w:p w14:paraId="5A11D5AF" w14:textId="77777777" w:rsidR="00A94C39" w:rsidRDefault="00A94C39" w:rsidP="00A94C39">
      <w:r>
        <w:t xml:space="preserve">The mission of </w:t>
      </w:r>
      <w:proofErr w:type="spellStart"/>
      <w:r>
        <w:t>ModernX</w:t>
      </w:r>
      <w:proofErr w:type="spellEnd"/>
      <w:r>
        <w:t xml:space="preserve">: Mission of </w:t>
      </w:r>
      <w:proofErr w:type="spellStart"/>
      <w:r>
        <w:t>ModernX</w:t>
      </w:r>
      <w:proofErr w:type="spellEnd"/>
      <w:r>
        <w:t xml:space="preserve"> is to spread positive actions among the customers through their superior decor services. It focuses on empowering customers all over the world by raising their consciousness about the environment and influencing them towards positive actions to change the world. It also wants to provide affordable and comfortable design services to the customers. </w:t>
      </w:r>
    </w:p>
    <w:p w14:paraId="793F7635" w14:textId="77777777" w:rsidR="00A94C39" w:rsidRDefault="00A94C39" w:rsidP="00A94C39">
      <w:pPr>
        <w:spacing w:line="259" w:lineRule="auto"/>
        <w:rPr>
          <w:rFonts w:eastAsiaTheme="majorEastAsia" w:cstheme="majorBidi"/>
          <w:b/>
          <w:color w:val="2F5496" w:themeColor="accent1" w:themeShade="BF"/>
          <w:sz w:val="26"/>
          <w:szCs w:val="26"/>
        </w:rPr>
      </w:pPr>
      <w:r>
        <w:br w:type="page"/>
      </w:r>
    </w:p>
    <w:p w14:paraId="12A6D514" w14:textId="77777777" w:rsidR="00A94C39" w:rsidRDefault="00A94C39" w:rsidP="00A94C39">
      <w:pPr>
        <w:pStyle w:val="Heading2"/>
      </w:pPr>
      <w:r>
        <w:lastRenderedPageBreak/>
        <w:t xml:space="preserve">Products and Services Description </w:t>
      </w:r>
    </w:p>
    <w:p w14:paraId="254923A1" w14:textId="77777777" w:rsidR="00A94C39" w:rsidRDefault="00A94C39" w:rsidP="00A94C39">
      <w:proofErr w:type="spellStart"/>
      <w:r>
        <w:t>ModernX</w:t>
      </w:r>
      <w:proofErr w:type="spellEnd"/>
      <w:r>
        <w:t xml:space="preserve"> is offering a wide range of products and services to customers to fulfil their needs. They are considering purchasing capability of the customers and has set 3 different types of product categories: premium products, medium </w:t>
      </w:r>
      <w:proofErr w:type="gramStart"/>
      <w:r>
        <w:t>products</w:t>
      </w:r>
      <w:proofErr w:type="gramEnd"/>
      <w:r>
        <w:t xml:space="preserve"> and economic products. It offers a wide collection of modern and new accessories and customised decorator services from authentic organic sources. customers can customise their products and services before ordering based on their interest and they are budged </w:t>
      </w:r>
      <w:r w:rsidRPr="00D63882">
        <w:t>(Kimmel et al., 2020).</w:t>
      </w:r>
      <w:r>
        <w:t xml:space="preserve"> It also has specialised designers who can deliver excellent home accessories and complementary products that are the best fit for every project. </w:t>
      </w:r>
    </w:p>
    <w:p w14:paraId="01E89648" w14:textId="77777777" w:rsidR="00A94C39" w:rsidRDefault="00A94C39" w:rsidP="00A94C39">
      <w:pPr>
        <w:spacing w:line="259" w:lineRule="auto"/>
        <w:rPr>
          <w:rFonts w:eastAsiaTheme="majorEastAsia" w:cstheme="majorBidi"/>
          <w:b/>
          <w:color w:val="0070C0"/>
          <w:sz w:val="28"/>
          <w:szCs w:val="32"/>
        </w:rPr>
      </w:pPr>
      <w:r>
        <w:br w:type="page"/>
      </w:r>
    </w:p>
    <w:p w14:paraId="52DA03E0" w14:textId="77777777" w:rsidR="00A94C39" w:rsidRDefault="00A94C39" w:rsidP="00A94C39">
      <w:pPr>
        <w:pStyle w:val="Heading1"/>
      </w:pPr>
      <w:bookmarkStart w:id="8" w:name="_Toc89888240"/>
      <w:r>
        <w:lastRenderedPageBreak/>
        <w:t xml:space="preserve">The Business Structure of </w:t>
      </w:r>
      <w:proofErr w:type="spellStart"/>
      <w:r>
        <w:t>ModernX</w:t>
      </w:r>
      <w:bookmarkEnd w:id="8"/>
      <w:proofErr w:type="spellEnd"/>
    </w:p>
    <w:p w14:paraId="10D3794E" w14:textId="77777777" w:rsidR="00A94C39" w:rsidRDefault="00A94C39" w:rsidP="00A94C39">
      <w:r>
        <w:t xml:space="preserve">Business structure is the defined reporting relationship among the key members of the organisation who </w:t>
      </w:r>
      <w:proofErr w:type="gramStart"/>
      <w:r>
        <w:t>participate</w:t>
      </w:r>
      <w:proofErr w:type="gramEnd"/>
      <w:r>
        <w:t xml:space="preserve"> directly in the business operation of day-to-day activities </w:t>
      </w:r>
      <w:r w:rsidRPr="00D63882">
        <w:t xml:space="preserve">(O'Higgins and </w:t>
      </w:r>
      <w:proofErr w:type="spellStart"/>
      <w:r w:rsidRPr="00D63882">
        <w:t>Zsolnai</w:t>
      </w:r>
      <w:proofErr w:type="spellEnd"/>
      <w:r w:rsidRPr="00D63882">
        <w:t>, 2018).</w:t>
      </w:r>
      <w:r>
        <w:t xml:space="preserve"> </w:t>
      </w:r>
    </w:p>
    <w:p w14:paraId="1BE1500C" w14:textId="77777777" w:rsidR="00A94C39" w:rsidRDefault="00A94C39" w:rsidP="00A94C39">
      <w:pPr>
        <w:pStyle w:val="Quote"/>
      </w:pPr>
      <w:r>
        <w:rPr>
          <w:noProof/>
        </w:rPr>
        <w:drawing>
          <wp:inline distT="0" distB="0" distL="0" distR="0" wp14:anchorId="514689FA" wp14:editId="1A280C85">
            <wp:extent cx="4747729" cy="2047875"/>
            <wp:effectExtent l="0" t="0" r="0" b="0"/>
            <wp:docPr id="47" name="Picture 4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icture containing graphical user interface&#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786689" cy="2064680"/>
                    </a:xfrm>
                    <a:prstGeom prst="rect">
                      <a:avLst/>
                    </a:prstGeom>
                    <a:noFill/>
                  </pic:spPr>
                </pic:pic>
              </a:graphicData>
            </a:graphic>
          </wp:inline>
        </w:drawing>
      </w:r>
    </w:p>
    <w:p w14:paraId="2DC8A45E" w14:textId="77777777" w:rsidR="00A94C39" w:rsidRPr="00A55513" w:rsidRDefault="00A94C39" w:rsidP="00A94C39">
      <w:pPr>
        <w:pStyle w:val="Quote"/>
        <w:rPr>
          <w:color w:val="44546A" w:themeColor="text2"/>
          <w:szCs w:val="18"/>
        </w:rPr>
      </w:pPr>
      <w:bookmarkStart w:id="9" w:name="_Toc89870363"/>
      <w:r w:rsidRPr="00533481">
        <w:t xml:space="preserve">Figure </w:t>
      </w:r>
      <w:r w:rsidRPr="00533481">
        <w:fldChar w:fldCharType="begin"/>
      </w:r>
      <w:r w:rsidRPr="00533481">
        <w:instrText xml:space="preserve"> SEQ Figure \* ARABIC </w:instrText>
      </w:r>
      <w:r w:rsidRPr="00533481">
        <w:fldChar w:fldCharType="separate"/>
      </w:r>
      <w:r w:rsidRPr="00533481">
        <w:rPr>
          <w:noProof/>
        </w:rPr>
        <w:t>1</w:t>
      </w:r>
      <w:r w:rsidRPr="00533481">
        <w:fldChar w:fldCharType="end"/>
      </w:r>
      <w:r w:rsidRPr="00533481">
        <w:t xml:space="preserve">: The business structure of </w:t>
      </w:r>
      <w:proofErr w:type="spellStart"/>
      <w:r w:rsidRPr="00533481">
        <w:t>ModernX</w:t>
      </w:r>
      <w:proofErr w:type="spellEnd"/>
      <w:r w:rsidRPr="00533481">
        <w:t xml:space="preserve"> </w:t>
      </w:r>
      <w:r>
        <w:br/>
      </w:r>
      <w:r w:rsidRPr="00533481">
        <w:t>Source: Author</w:t>
      </w:r>
      <w:bookmarkEnd w:id="9"/>
      <w:r w:rsidRPr="00533481">
        <w:t xml:space="preserve"> </w:t>
      </w:r>
    </w:p>
    <w:p w14:paraId="055672FC" w14:textId="77777777" w:rsidR="00A94C39" w:rsidRDefault="00A94C39" w:rsidP="00A94C39">
      <w:proofErr w:type="spellStart"/>
      <w:r>
        <w:t>ModernX</w:t>
      </w:r>
      <w:proofErr w:type="spellEnd"/>
      <w:r>
        <w:t xml:space="preserve"> is a partnership business operation that follows a simple business structure. Here, Olena </w:t>
      </w:r>
      <w:proofErr w:type="spellStart"/>
      <w:r>
        <w:t>Hnativ</w:t>
      </w:r>
      <w:proofErr w:type="spellEnd"/>
      <w:r>
        <w:t xml:space="preserve"> is the CEO of this organisation. Another 3 members of this organisation are </w:t>
      </w:r>
      <w:proofErr w:type="spellStart"/>
      <w:r>
        <w:t>Edzhe</w:t>
      </w:r>
      <w:proofErr w:type="spellEnd"/>
      <w:r>
        <w:t xml:space="preserve"> </w:t>
      </w:r>
      <w:proofErr w:type="spellStart"/>
      <w:r>
        <w:t>Veli</w:t>
      </w:r>
      <w:proofErr w:type="spellEnd"/>
      <w:r>
        <w:t xml:space="preserve"> (Marketing director), </w:t>
      </w:r>
      <w:proofErr w:type="spellStart"/>
      <w:r>
        <w:t>Sajeda</w:t>
      </w:r>
      <w:proofErr w:type="spellEnd"/>
      <w:r>
        <w:t xml:space="preserve"> </w:t>
      </w:r>
      <w:proofErr w:type="spellStart"/>
      <w:r>
        <w:t>Akter</w:t>
      </w:r>
      <w:proofErr w:type="spellEnd"/>
      <w:r>
        <w:t xml:space="preserve"> (Sales manager) and Diana </w:t>
      </w:r>
      <w:proofErr w:type="spellStart"/>
      <w:r>
        <w:t>Gindu</w:t>
      </w:r>
      <w:proofErr w:type="spellEnd"/>
      <w:r>
        <w:t xml:space="preserve"> (Finance Administration). The formal structure of this organisation is demonstrated here.</w:t>
      </w:r>
    </w:p>
    <w:p w14:paraId="6085CFF0" w14:textId="77777777" w:rsidR="00A94C39" w:rsidRDefault="00A94C39" w:rsidP="00A94C39">
      <w:pPr>
        <w:pStyle w:val="Heading1"/>
      </w:pPr>
      <w:r>
        <w:t xml:space="preserve">Market Analysis and Trends Analysis </w:t>
      </w:r>
    </w:p>
    <w:p w14:paraId="08871257" w14:textId="77777777" w:rsidR="00A94C39" w:rsidRDefault="00A94C39" w:rsidP="00A94C39">
      <w:r>
        <w:t xml:space="preserve">The home decor industry is one of the most growing sectors around the world. people are demanding high quality and unique décor services from the business organisation. the yearly growth rate of the home decor industry is around 3.5% </w:t>
      </w:r>
      <w:r w:rsidRPr="00D63882">
        <w:t>(</w:t>
      </w:r>
      <w:proofErr w:type="spellStart"/>
      <w:r w:rsidRPr="00D63882">
        <w:t>Chakim</w:t>
      </w:r>
      <w:proofErr w:type="spellEnd"/>
      <w:r w:rsidRPr="00D63882">
        <w:t xml:space="preserve"> et al., 2021).</w:t>
      </w:r>
      <w:r>
        <w:t xml:space="preserve"> The current value of this industry in the UK is around £174.8 billion that is expected to reach £202 billion by 2024 </w:t>
      </w:r>
      <w:r w:rsidRPr="00D63882">
        <w:t>(Statista, 2021)</w:t>
      </w:r>
      <w:r>
        <w:t xml:space="preserve">. The higher purchasing power of people, changing perception of customers and increasing number of alternative service providers are the key trends of this industry. Increasing concern about the environment among customers around the globe has further increased the demand for eco-friendly interior design materials and accessories. The global market of this industry has been valued at £737.20 billion in 2020 </w:t>
      </w:r>
      <w:r w:rsidRPr="00D63882">
        <w:t>(Wynn, 2020).</w:t>
      </w:r>
      <w:r>
        <w:t xml:space="preserve"> However, competition within this industry is growing faster because more and more organisations are entering this industry due to its attractive growth and profitability prospect. </w:t>
      </w:r>
    </w:p>
    <w:p w14:paraId="40D75984" w14:textId="77777777" w:rsidR="00A94C39" w:rsidRDefault="00A94C39" w:rsidP="00A94C39">
      <w:pPr>
        <w:pStyle w:val="Heading2"/>
      </w:pPr>
      <w:r>
        <w:t xml:space="preserve">SWOT Analysis of </w:t>
      </w:r>
      <w:proofErr w:type="spellStart"/>
      <w:r>
        <w:t>ModernX</w:t>
      </w:r>
      <w:proofErr w:type="spellEnd"/>
    </w:p>
    <w:tbl>
      <w:tblPr>
        <w:tblStyle w:val="TableGrid"/>
        <w:tblW w:w="0" w:type="auto"/>
        <w:tblLook w:val="04A0" w:firstRow="1" w:lastRow="0" w:firstColumn="1" w:lastColumn="0" w:noHBand="0" w:noVBand="1"/>
      </w:tblPr>
      <w:tblGrid>
        <w:gridCol w:w="4636"/>
        <w:gridCol w:w="4380"/>
      </w:tblGrid>
      <w:tr w:rsidR="00A94C39" w14:paraId="3037E8F6" w14:textId="77777777" w:rsidTr="007B63BF">
        <w:tc>
          <w:tcPr>
            <w:tcW w:w="4815" w:type="dxa"/>
          </w:tcPr>
          <w:p w14:paraId="2091E27D" w14:textId="77777777" w:rsidR="00A94C39" w:rsidRPr="00533481" w:rsidRDefault="00A94C39" w:rsidP="007B63BF">
            <w:pPr>
              <w:rPr>
                <w:b/>
              </w:rPr>
            </w:pPr>
            <w:r w:rsidRPr="00533481">
              <w:rPr>
                <w:b/>
              </w:rPr>
              <w:t xml:space="preserve">Strength </w:t>
            </w:r>
          </w:p>
          <w:p w14:paraId="17AA9E78" w14:textId="77777777" w:rsidR="00A94C39" w:rsidRDefault="00A94C39" w:rsidP="007B63BF">
            <w:pPr>
              <w:pStyle w:val="ListParagraph"/>
            </w:pPr>
            <w:r w:rsidRPr="00533481">
              <w:rPr>
                <w:b/>
              </w:rPr>
              <w:t>Strong financial management capability:</w:t>
            </w:r>
            <w:r>
              <w:t xml:space="preserve"> </w:t>
            </w:r>
            <w:proofErr w:type="spellStart"/>
            <w:r>
              <w:t>ModernX</w:t>
            </w:r>
            <w:proofErr w:type="spellEnd"/>
            <w:r>
              <w:t xml:space="preserve"> has strong financial capability where the partners have provided capital. It has also taken support from financial institutions like the bank to take the loan. It has a higher profit margin </w:t>
            </w:r>
            <w:r>
              <w:lastRenderedPageBreak/>
              <w:t xml:space="preserve">that is continuously improving the financial capability of </w:t>
            </w:r>
            <w:proofErr w:type="spellStart"/>
            <w:r>
              <w:t>ModernX</w:t>
            </w:r>
            <w:proofErr w:type="spellEnd"/>
            <w:r>
              <w:t xml:space="preserve">. </w:t>
            </w:r>
          </w:p>
          <w:p w14:paraId="078E18E5" w14:textId="77777777" w:rsidR="00A94C39" w:rsidRDefault="00A94C39" w:rsidP="007B63BF">
            <w:pPr>
              <w:pStyle w:val="ListParagraph"/>
            </w:pPr>
            <w:r w:rsidRPr="00533481">
              <w:rPr>
                <w:b/>
              </w:rPr>
              <w:t>The depth and high-quality product line:</w:t>
            </w:r>
            <w:r>
              <w:t xml:space="preserve"> </w:t>
            </w:r>
            <w:proofErr w:type="spellStart"/>
            <w:r>
              <w:t>ModernX</w:t>
            </w:r>
            <w:proofErr w:type="spellEnd"/>
            <w:r>
              <w:t xml:space="preserve"> have a strong product line that has higher capability among the customers. It is expected that these product lines will be accepted by the customers in the global market. </w:t>
            </w:r>
          </w:p>
          <w:p w14:paraId="715DBE9D" w14:textId="77777777" w:rsidR="00A94C39" w:rsidRDefault="00A94C39" w:rsidP="007B63BF">
            <w:pPr>
              <w:pStyle w:val="ListParagraph"/>
            </w:pPr>
            <w:r w:rsidRPr="00533481">
              <w:rPr>
                <w:b/>
              </w:rPr>
              <w:t>Leading brand:</w:t>
            </w:r>
            <w:r>
              <w:t xml:space="preserve"> </w:t>
            </w:r>
            <w:proofErr w:type="spellStart"/>
            <w:r>
              <w:t>ModernX</w:t>
            </w:r>
            <w:proofErr w:type="spellEnd"/>
            <w:r>
              <w:t xml:space="preserve"> has become one of the loved brands within 3 years of business operation. this has become a key strength of this </w:t>
            </w:r>
            <w:proofErr w:type="spellStart"/>
            <w:r>
              <w:t>organisation</w:t>
            </w:r>
            <w:proofErr w:type="spellEnd"/>
            <w:r>
              <w:t xml:space="preserve">. </w:t>
            </w:r>
          </w:p>
        </w:tc>
        <w:tc>
          <w:tcPr>
            <w:tcW w:w="4535" w:type="dxa"/>
          </w:tcPr>
          <w:p w14:paraId="34667A6E" w14:textId="77777777" w:rsidR="00A94C39" w:rsidRPr="00533481" w:rsidRDefault="00A94C39" w:rsidP="007B63BF">
            <w:pPr>
              <w:rPr>
                <w:b/>
              </w:rPr>
            </w:pPr>
            <w:r w:rsidRPr="00533481">
              <w:rPr>
                <w:b/>
              </w:rPr>
              <w:lastRenderedPageBreak/>
              <w:t>Weakness</w:t>
            </w:r>
          </w:p>
          <w:p w14:paraId="5A73AF4B" w14:textId="77777777" w:rsidR="00A94C39" w:rsidRDefault="00A94C39" w:rsidP="00A94C39">
            <w:pPr>
              <w:pStyle w:val="ListParagraph"/>
              <w:numPr>
                <w:ilvl w:val="0"/>
                <w:numId w:val="8"/>
              </w:numPr>
            </w:pPr>
            <w:r>
              <w:t xml:space="preserve">The cost of manufacturing eco-friendly products and services is increasing day by day </w:t>
            </w:r>
            <w:r w:rsidRPr="00D63882">
              <w:t>(Bini et al., 2018).</w:t>
            </w:r>
            <w:r>
              <w:t xml:space="preserve"> This is becoming a weakness of </w:t>
            </w:r>
            <w:proofErr w:type="spellStart"/>
            <w:r>
              <w:t>ModernX</w:t>
            </w:r>
            <w:proofErr w:type="spellEnd"/>
            <w:r>
              <w:t xml:space="preserve"> as it is reducing the profit margin of this </w:t>
            </w:r>
            <w:proofErr w:type="spellStart"/>
            <w:r>
              <w:t>organisation</w:t>
            </w:r>
            <w:proofErr w:type="spellEnd"/>
            <w:r>
              <w:t xml:space="preserve">. </w:t>
            </w:r>
          </w:p>
          <w:p w14:paraId="2318A837" w14:textId="77777777" w:rsidR="00A94C39" w:rsidRDefault="00A94C39" w:rsidP="00A94C39">
            <w:pPr>
              <w:pStyle w:val="ListParagraph"/>
              <w:numPr>
                <w:ilvl w:val="0"/>
                <w:numId w:val="8"/>
              </w:numPr>
            </w:pPr>
            <w:r>
              <w:lastRenderedPageBreak/>
              <w:t xml:space="preserve">In recent times the demand for decor services has been increased. However, the access to the resources of </w:t>
            </w:r>
            <w:proofErr w:type="spellStart"/>
            <w:r>
              <w:t>ModernX</w:t>
            </w:r>
            <w:proofErr w:type="spellEnd"/>
            <w:r>
              <w:t xml:space="preserve"> is limited in terms of the demand of the market. </w:t>
            </w:r>
          </w:p>
          <w:p w14:paraId="03FA02E7" w14:textId="77777777" w:rsidR="00A94C39" w:rsidRDefault="00A94C39" w:rsidP="00A94C39">
            <w:pPr>
              <w:pStyle w:val="ListParagraph"/>
              <w:numPr>
                <w:ilvl w:val="0"/>
                <w:numId w:val="8"/>
              </w:numPr>
            </w:pPr>
            <w:r>
              <w:t xml:space="preserve">Lack of resources is another weakness of this </w:t>
            </w:r>
            <w:proofErr w:type="spellStart"/>
            <w:r>
              <w:t>organisation</w:t>
            </w:r>
            <w:proofErr w:type="spellEnd"/>
            <w:r>
              <w:t xml:space="preserve"> to meet the existing and potential demand of the customers. </w:t>
            </w:r>
          </w:p>
          <w:p w14:paraId="294DFEE2" w14:textId="77777777" w:rsidR="00A94C39" w:rsidRDefault="00A94C39" w:rsidP="007B63BF"/>
        </w:tc>
      </w:tr>
      <w:tr w:rsidR="00A94C39" w14:paraId="42048664" w14:textId="77777777" w:rsidTr="007B63BF">
        <w:tc>
          <w:tcPr>
            <w:tcW w:w="4815" w:type="dxa"/>
          </w:tcPr>
          <w:p w14:paraId="6BF0FC6E" w14:textId="77777777" w:rsidR="00A94C39" w:rsidRPr="00533481" w:rsidRDefault="00A94C39" w:rsidP="007B63BF">
            <w:pPr>
              <w:rPr>
                <w:b/>
              </w:rPr>
            </w:pPr>
            <w:r w:rsidRPr="00533481">
              <w:rPr>
                <w:b/>
              </w:rPr>
              <w:lastRenderedPageBreak/>
              <w:t xml:space="preserve">Opportunity </w:t>
            </w:r>
          </w:p>
          <w:p w14:paraId="17110AB7" w14:textId="77777777" w:rsidR="00A94C39" w:rsidRDefault="00A94C39" w:rsidP="00A94C39">
            <w:pPr>
              <w:pStyle w:val="ListParagraph"/>
              <w:numPr>
                <w:ilvl w:val="0"/>
                <w:numId w:val="9"/>
              </w:numPr>
            </w:pPr>
            <w:r>
              <w:t xml:space="preserve">Higher demand in the current market along with the exploration of the new market is going to be a big opportunity for </w:t>
            </w:r>
            <w:proofErr w:type="spellStart"/>
            <w:r>
              <w:t>ModernX</w:t>
            </w:r>
            <w:proofErr w:type="spellEnd"/>
            <w:r>
              <w:t xml:space="preserve">. </w:t>
            </w:r>
          </w:p>
          <w:p w14:paraId="03D4C09D" w14:textId="77777777" w:rsidR="00A94C39" w:rsidRDefault="00A94C39" w:rsidP="00A94C39">
            <w:pPr>
              <w:pStyle w:val="ListParagraph"/>
              <w:numPr>
                <w:ilvl w:val="0"/>
                <w:numId w:val="9"/>
              </w:numPr>
            </w:pPr>
            <w:r>
              <w:t xml:space="preserve">It has been explored in the above part of this report that there is a big global market of décor services. within 2024 this industry will reach £780 billion that be a big opportunity for this </w:t>
            </w:r>
            <w:proofErr w:type="spellStart"/>
            <w:r>
              <w:t>organisation</w:t>
            </w:r>
            <w:proofErr w:type="spellEnd"/>
            <w:r>
              <w:t xml:space="preserve">. </w:t>
            </w:r>
          </w:p>
          <w:p w14:paraId="13EDE802" w14:textId="77777777" w:rsidR="00A94C39" w:rsidRDefault="00A94C39" w:rsidP="00A94C39">
            <w:pPr>
              <w:pStyle w:val="ListParagraph"/>
              <w:numPr>
                <w:ilvl w:val="0"/>
                <w:numId w:val="9"/>
              </w:numPr>
            </w:pPr>
            <w:r>
              <w:t xml:space="preserve">There is a low individual tax and business tax implemented by the government that can further increase the profit margin of </w:t>
            </w:r>
            <w:proofErr w:type="spellStart"/>
            <w:r>
              <w:t>ModernX</w:t>
            </w:r>
            <w:proofErr w:type="spellEnd"/>
            <w:r>
              <w:t xml:space="preserve">. </w:t>
            </w:r>
          </w:p>
        </w:tc>
        <w:tc>
          <w:tcPr>
            <w:tcW w:w="4535" w:type="dxa"/>
          </w:tcPr>
          <w:p w14:paraId="28EA4535" w14:textId="77777777" w:rsidR="00A94C39" w:rsidRPr="00533481" w:rsidRDefault="00A94C39" w:rsidP="007B63BF">
            <w:pPr>
              <w:rPr>
                <w:b/>
              </w:rPr>
            </w:pPr>
            <w:r w:rsidRPr="00533481">
              <w:rPr>
                <w:b/>
              </w:rPr>
              <w:t xml:space="preserve">Threats </w:t>
            </w:r>
          </w:p>
          <w:p w14:paraId="3E6DC9BC" w14:textId="77777777" w:rsidR="00A94C39" w:rsidRDefault="00A94C39" w:rsidP="00A94C39">
            <w:pPr>
              <w:pStyle w:val="ListParagraph"/>
              <w:numPr>
                <w:ilvl w:val="0"/>
                <w:numId w:val="10"/>
              </w:numPr>
            </w:pPr>
            <w:r>
              <w:t xml:space="preserve">Acute competition of the industry around the world is one of the biggest threats of this </w:t>
            </w:r>
            <w:proofErr w:type="spellStart"/>
            <w:r>
              <w:t>organisation</w:t>
            </w:r>
            <w:proofErr w:type="spellEnd"/>
            <w:r>
              <w:t xml:space="preserve">. </w:t>
            </w:r>
          </w:p>
          <w:p w14:paraId="14E11614" w14:textId="77777777" w:rsidR="00A94C39" w:rsidRDefault="00A94C39" w:rsidP="00A94C39">
            <w:pPr>
              <w:pStyle w:val="ListParagraph"/>
              <w:numPr>
                <w:ilvl w:val="0"/>
                <w:numId w:val="10"/>
              </w:numPr>
            </w:pPr>
            <w:r>
              <w:t xml:space="preserve">The economic downturn is another threat to </w:t>
            </w:r>
            <w:proofErr w:type="spellStart"/>
            <w:r>
              <w:t>ModernX</w:t>
            </w:r>
            <w:proofErr w:type="spellEnd"/>
            <w:r>
              <w:t xml:space="preserve">. It has reduced the per-capita income of people that can further reduce their purchasing capability. </w:t>
            </w:r>
          </w:p>
          <w:p w14:paraId="1A18BC82" w14:textId="77777777" w:rsidR="00A94C39" w:rsidRDefault="00A94C39" w:rsidP="00A94C39">
            <w:pPr>
              <w:pStyle w:val="ListParagraph"/>
              <w:numPr>
                <w:ilvl w:val="0"/>
                <w:numId w:val="10"/>
              </w:numPr>
            </w:pPr>
            <w:r>
              <w:t xml:space="preserve">Changing customer’s expectation: </w:t>
            </w:r>
            <w:proofErr w:type="gramStart"/>
            <w:r>
              <w:t>Customers</w:t>
            </w:r>
            <w:proofErr w:type="gramEnd"/>
            <w:r>
              <w:t xml:space="preserve"> expectation is changing regularly and for this reason, the R&amp;D cost of décor business </w:t>
            </w:r>
            <w:proofErr w:type="spellStart"/>
            <w:r>
              <w:t>organisation</w:t>
            </w:r>
            <w:proofErr w:type="spellEnd"/>
            <w:r>
              <w:t xml:space="preserve"> is also increasing </w:t>
            </w:r>
            <w:r w:rsidRPr="00D63882">
              <w:t>(</w:t>
            </w:r>
            <w:proofErr w:type="spellStart"/>
            <w:r w:rsidRPr="00D63882">
              <w:t>Rybnicek</w:t>
            </w:r>
            <w:proofErr w:type="spellEnd"/>
            <w:r w:rsidRPr="00D63882">
              <w:t xml:space="preserve"> and </w:t>
            </w:r>
            <w:proofErr w:type="spellStart"/>
            <w:r w:rsidRPr="00D63882">
              <w:t>Königsgruber</w:t>
            </w:r>
            <w:proofErr w:type="spellEnd"/>
            <w:r w:rsidRPr="00D63882">
              <w:t>, 2019).</w:t>
            </w:r>
            <w:r>
              <w:t xml:space="preserve"> </w:t>
            </w:r>
          </w:p>
        </w:tc>
      </w:tr>
    </w:tbl>
    <w:p w14:paraId="42A488E3" w14:textId="77777777" w:rsidR="00A94C39" w:rsidRDefault="00A94C39" w:rsidP="00A94C39">
      <w:pPr>
        <w:spacing w:line="259" w:lineRule="auto"/>
        <w:rPr>
          <w:rFonts w:eastAsiaTheme="majorEastAsia" w:cstheme="majorBidi"/>
          <w:b/>
          <w:color w:val="2F5496" w:themeColor="accent1" w:themeShade="BF"/>
          <w:sz w:val="26"/>
          <w:szCs w:val="26"/>
        </w:rPr>
      </w:pPr>
    </w:p>
    <w:p w14:paraId="3D244F25" w14:textId="77777777" w:rsidR="00A94C39" w:rsidRPr="00533481" w:rsidRDefault="00A94C39" w:rsidP="00A94C39">
      <w:pPr>
        <w:pStyle w:val="Heading2"/>
      </w:pPr>
      <w:r>
        <w:t xml:space="preserve">PESTEL Analysis of </w:t>
      </w:r>
      <w:proofErr w:type="spellStart"/>
      <w:r>
        <w:t>ModernX</w:t>
      </w:r>
      <w:proofErr w:type="spellEnd"/>
    </w:p>
    <w:p w14:paraId="34FD20C0" w14:textId="77777777" w:rsidR="00A94C39" w:rsidRDefault="00A94C39" w:rsidP="00A94C39">
      <w:r w:rsidRPr="00533481">
        <w:rPr>
          <w:b/>
        </w:rPr>
        <w:t>Political factors:</w:t>
      </w:r>
      <w:r>
        <w:t xml:space="preserve"> Currently </w:t>
      </w:r>
      <w:proofErr w:type="spellStart"/>
      <w:r>
        <w:t>ModernX</w:t>
      </w:r>
      <w:proofErr w:type="spellEnd"/>
      <w:r>
        <w:t xml:space="preserve"> is enjoying the positive attitude of the foreign government on the business organisation. the political situation is quite stable that has a positive impact on the business operation of </w:t>
      </w:r>
      <w:proofErr w:type="spellStart"/>
      <w:r>
        <w:t>ModernX</w:t>
      </w:r>
      <w:proofErr w:type="spellEnd"/>
      <w:r>
        <w:t xml:space="preserve">. The government has also reduced the tax rate from 20% to 19% that has reduced the operational cost of this organisation </w:t>
      </w:r>
      <w:r w:rsidRPr="00D63882">
        <w:t>(</w:t>
      </w:r>
      <w:proofErr w:type="spellStart"/>
      <w:r w:rsidRPr="00D63882">
        <w:t>Ferreras</w:t>
      </w:r>
      <w:proofErr w:type="spellEnd"/>
      <w:r w:rsidRPr="00D63882">
        <w:t>-Garcia et al., 2019).</w:t>
      </w:r>
      <w:r>
        <w:t xml:space="preserve"> </w:t>
      </w:r>
    </w:p>
    <w:p w14:paraId="6DDE2536" w14:textId="77777777" w:rsidR="00A94C39" w:rsidRDefault="00A94C39" w:rsidP="00A94C39">
      <w:r w:rsidRPr="00533481">
        <w:rPr>
          <w:b/>
        </w:rPr>
        <w:t>Economic growth:</w:t>
      </w:r>
      <w:r>
        <w:t xml:space="preserve"> Although Covid-19 has an adverse effect on the purchasing power of people as well as on the economic growth, </w:t>
      </w:r>
      <w:proofErr w:type="spellStart"/>
      <w:r>
        <w:t>ModernX</w:t>
      </w:r>
      <w:proofErr w:type="spellEnd"/>
      <w:r>
        <w:t xml:space="preserve"> has recovered successfully with </w:t>
      </w:r>
      <w:r>
        <w:lastRenderedPageBreak/>
        <w:t xml:space="preserve">efficient business operation. </w:t>
      </w:r>
      <w:r w:rsidRPr="00D63882">
        <w:t xml:space="preserve">In the UK, the inflation rate is low (1.94%) which has a positive impact on the long-term decision-making process of </w:t>
      </w:r>
      <w:proofErr w:type="spellStart"/>
      <w:r w:rsidRPr="00D63882">
        <w:t>ModernX</w:t>
      </w:r>
      <w:proofErr w:type="spellEnd"/>
      <w:r>
        <w:t xml:space="preserve"> </w:t>
      </w:r>
      <w:r w:rsidRPr="00D63882">
        <w:t xml:space="preserve">(Pan et al., 2019). </w:t>
      </w:r>
      <w:r>
        <w:t xml:space="preserve">Now, the purchasing power of people is increasing gradually. </w:t>
      </w:r>
    </w:p>
    <w:p w14:paraId="7E46830C" w14:textId="77777777" w:rsidR="00A94C39" w:rsidRDefault="00A94C39" w:rsidP="00A94C39">
      <w:r w:rsidRPr="00533481">
        <w:rPr>
          <w:b/>
        </w:rPr>
        <w:t>Social factors:</w:t>
      </w:r>
      <w:r>
        <w:t xml:space="preserve"> Changing lifestyle of people around the world and more demand for home décor services are positively influencing the business operation of </w:t>
      </w:r>
      <w:proofErr w:type="spellStart"/>
      <w:r>
        <w:t>ModernX</w:t>
      </w:r>
      <w:proofErr w:type="spellEnd"/>
      <w:r>
        <w:t xml:space="preserve">. People with higher per-capita incomes (£43,600) are more capable of purchasing high-quality interior services from this organisation </w:t>
      </w:r>
      <w:r w:rsidRPr="00D63882">
        <w:t>(Kara, 2018).</w:t>
      </w:r>
      <w:r>
        <w:t xml:space="preserve"> In addition to this, greater awareness of the environment among educated customers have increased the demand for the eco-friendly products and services of this organisation. </w:t>
      </w:r>
    </w:p>
    <w:p w14:paraId="721E5C11" w14:textId="77777777" w:rsidR="00A94C39" w:rsidRDefault="00A94C39" w:rsidP="00A94C39">
      <w:pPr>
        <w:spacing w:line="259" w:lineRule="auto"/>
        <w:rPr>
          <w:b/>
        </w:rPr>
      </w:pPr>
      <w:r>
        <w:rPr>
          <w:b/>
        </w:rPr>
        <w:br w:type="page"/>
      </w:r>
    </w:p>
    <w:p w14:paraId="11BEE9FF" w14:textId="77777777" w:rsidR="00A94C39" w:rsidRDefault="00A94C39" w:rsidP="00A94C39">
      <w:r w:rsidRPr="00533481">
        <w:rPr>
          <w:b/>
        </w:rPr>
        <w:lastRenderedPageBreak/>
        <w:t>Technological factors:</w:t>
      </w:r>
      <w:r>
        <w:t xml:space="preserve"> Advancement of technologies have a further positive impact on the business operation of </w:t>
      </w:r>
      <w:proofErr w:type="spellStart"/>
      <w:r>
        <w:t>ModernX</w:t>
      </w:r>
      <w:proofErr w:type="spellEnd"/>
      <w:r>
        <w:t xml:space="preserve">. Technologies like 4D printing, AI (Artificial Intelligence) and robotics are enabling this organisation to introduce innovative products and services among customers around the world. on the other hand, advanced technologies have made customers empowered in terms of price and alternative products and services. </w:t>
      </w:r>
    </w:p>
    <w:p w14:paraId="64238BD0" w14:textId="77777777" w:rsidR="00A94C39" w:rsidRDefault="00A94C39" w:rsidP="00A94C39">
      <w:r w:rsidRPr="00533481">
        <w:rPr>
          <w:b/>
        </w:rPr>
        <w:t>Environment factors:</w:t>
      </w:r>
      <w:r>
        <w:t xml:space="preserve"> Environment is one of the significant concerns of people around the world. Changing climate, pollution as well as waste has increased the demand for eco-friendly products of </w:t>
      </w:r>
      <w:proofErr w:type="spellStart"/>
      <w:r>
        <w:t>ModernX</w:t>
      </w:r>
      <w:proofErr w:type="spellEnd"/>
      <w:r>
        <w:t xml:space="preserve">. Around 71.4% of people in the UK are interested to pay more for the eco-friendly products and services of this organisation </w:t>
      </w:r>
      <w:r w:rsidRPr="00D63882">
        <w:t>(Gunasekaran et al., 2019).</w:t>
      </w:r>
      <w:r>
        <w:t xml:space="preserve"> however, to reduce the negative impact of business operations </w:t>
      </w:r>
      <w:proofErr w:type="spellStart"/>
      <w:r>
        <w:t>ModernX</w:t>
      </w:r>
      <w:proofErr w:type="spellEnd"/>
      <w:r>
        <w:t xml:space="preserve"> is donating 10% of its annual income to social and environmental welfare activities. </w:t>
      </w:r>
    </w:p>
    <w:p w14:paraId="42B7A2E6" w14:textId="77777777" w:rsidR="00A94C39" w:rsidRPr="00A860CC" w:rsidRDefault="00A94C39" w:rsidP="00A94C39">
      <w:r w:rsidRPr="00533481">
        <w:rPr>
          <w:b/>
        </w:rPr>
        <w:t>Legal factors:</w:t>
      </w:r>
      <w:r>
        <w:t xml:space="preserve"> Legal factors are helping </w:t>
      </w:r>
      <w:proofErr w:type="spellStart"/>
      <w:r>
        <w:t>ModernX</w:t>
      </w:r>
      <w:proofErr w:type="spellEnd"/>
      <w:r>
        <w:t xml:space="preserve"> to protect its intellectual properties with the help of patents laws. The legal authority has also imposed laws and regulations to ensure the harmless business operation of </w:t>
      </w:r>
      <w:proofErr w:type="spellStart"/>
      <w:r>
        <w:t>ModernX</w:t>
      </w:r>
      <w:proofErr w:type="spellEnd"/>
      <w:r>
        <w:t xml:space="preserve">. </w:t>
      </w:r>
    </w:p>
    <w:p w14:paraId="19F12075" w14:textId="77777777" w:rsidR="00A94C39" w:rsidRDefault="00A94C39" w:rsidP="00A94C39">
      <w:pPr>
        <w:pStyle w:val="Heading1"/>
      </w:pPr>
      <w:bookmarkStart w:id="10" w:name="_Toc89888244"/>
      <w:r>
        <w:t>Operations</w:t>
      </w:r>
      <w:bookmarkEnd w:id="10"/>
      <w:r>
        <w:t xml:space="preserve"> </w:t>
      </w:r>
    </w:p>
    <w:p w14:paraId="5276E63E" w14:textId="77777777" w:rsidR="00A94C39" w:rsidRDefault="00A94C39" w:rsidP="00A94C39">
      <w:r>
        <w:t xml:space="preserve">Operations are the key functions of a business organisation that involves value creation and delivering superior expected value to the customers </w:t>
      </w:r>
      <w:r w:rsidRPr="00D63882">
        <w:t>(Ahuja et al., 2018).</w:t>
      </w:r>
      <w:r>
        <w:t xml:space="preserve"> </w:t>
      </w:r>
      <w:proofErr w:type="spellStart"/>
      <w:r>
        <w:t>ModernX</w:t>
      </w:r>
      <w:proofErr w:type="spellEnd"/>
      <w:r>
        <w:t xml:space="preserve"> is effectively performing operational functions that have ensured the success of this organisation within a very short time frame. Some of the key operational functions of </w:t>
      </w:r>
      <w:proofErr w:type="spellStart"/>
      <w:r>
        <w:t>ModernX</w:t>
      </w:r>
      <w:proofErr w:type="spellEnd"/>
      <w:r>
        <w:t xml:space="preserve"> are sales and services, buying decisions, marketing, inventory management, web design and development. It is using both traditional and digital platforms to run its promotional campaign. </w:t>
      </w:r>
    </w:p>
    <w:p w14:paraId="366BCC24" w14:textId="77777777" w:rsidR="00A94C39" w:rsidRDefault="00A94C39" w:rsidP="00A94C39">
      <w:pPr>
        <w:spacing w:line="259" w:lineRule="auto"/>
        <w:rPr>
          <w:rFonts w:eastAsiaTheme="majorEastAsia" w:cstheme="majorBidi"/>
          <w:b/>
          <w:color w:val="0070C0"/>
          <w:sz w:val="28"/>
          <w:szCs w:val="32"/>
        </w:rPr>
      </w:pPr>
      <w:r>
        <w:br w:type="page"/>
      </w:r>
    </w:p>
    <w:p w14:paraId="60833EF8" w14:textId="77777777" w:rsidR="00A94C39" w:rsidRDefault="00A94C39" w:rsidP="00A94C39">
      <w:pPr>
        <w:pStyle w:val="Heading1"/>
      </w:pPr>
      <w:bookmarkStart w:id="11" w:name="_Toc89888245"/>
      <w:r>
        <w:lastRenderedPageBreak/>
        <w:t>Development, Milestone, and Exit Plan</w:t>
      </w:r>
      <w:bookmarkEnd w:id="11"/>
      <w:r>
        <w:t xml:space="preserve"> </w:t>
      </w:r>
    </w:p>
    <w:p w14:paraId="26138B49" w14:textId="77777777" w:rsidR="00A94C39" w:rsidRDefault="00A94C39" w:rsidP="00A94C39">
      <w:r w:rsidRPr="00533481">
        <w:rPr>
          <w:b/>
        </w:rPr>
        <w:t>Development:</w:t>
      </w:r>
      <w:r>
        <w:t xml:space="preserve"> Development of the business can be brought with the help of its innovative products and services </w:t>
      </w:r>
      <w:r w:rsidRPr="00D63882">
        <w:t>(Khan, 2017).</w:t>
      </w:r>
      <w:r>
        <w:t xml:space="preserve"> eco-friendly as well as unique décor products and services of this organisation will be accepted by the customers in the global market. it will follow the market development strategy of Ansoff's growth matrix. Here, the new market will be developed with existing product lines. It will develop its market in the global market by targeting untapped markets mainly in the emerging markets. </w:t>
      </w:r>
    </w:p>
    <w:p w14:paraId="56D3252B" w14:textId="77777777" w:rsidR="00A94C39" w:rsidRDefault="00A94C39" w:rsidP="00A94C39">
      <w:r w:rsidRPr="00533481">
        <w:rPr>
          <w:b/>
        </w:rPr>
        <w:t>Milestone:</w:t>
      </w:r>
      <w:r>
        <w:t xml:space="preserve"> The target of this organisation is to increase market share in the global market by 5% within the next 12 months of business operation. The growth targets the venture hold is about 2%. It is also targeted that the sales revenue will exceed £122,000 within the next year. This organisation is also expecting to keep its satisfied customers </w:t>
      </w:r>
      <w:proofErr w:type="gramStart"/>
      <w:r>
        <w:t>in order to</w:t>
      </w:r>
      <w:proofErr w:type="gramEnd"/>
      <w:r>
        <w:t xml:space="preserve"> create a sustainable impact on the environment by retaining a loyal customers base. </w:t>
      </w:r>
    </w:p>
    <w:p w14:paraId="7D45BE8E" w14:textId="77777777" w:rsidR="00A94C39" w:rsidRDefault="00A94C39" w:rsidP="00A94C39">
      <w:r w:rsidRPr="00533481">
        <w:rPr>
          <w:b/>
        </w:rPr>
        <w:t>Exit plan:</w:t>
      </w:r>
      <w:r>
        <w:t xml:space="preserve"> </w:t>
      </w:r>
      <w:proofErr w:type="spellStart"/>
      <w:r>
        <w:t>ModernX</w:t>
      </w:r>
      <w:proofErr w:type="spellEnd"/>
      <w:r>
        <w:t xml:space="preserve"> is currently operating in different EU countries. It is planning to expand its business operation outside the EU countries to ensure the long-term sustainability of the organisation in terms of the collapse of the EU market. This will also help to reduce the systematic risk as there will be a diverse portfolio in different markets. </w:t>
      </w:r>
    </w:p>
    <w:p w14:paraId="77AC48EA" w14:textId="77777777" w:rsidR="00A94C39" w:rsidRDefault="00A94C39" w:rsidP="00A94C39">
      <w:pPr>
        <w:spacing w:line="259" w:lineRule="auto"/>
        <w:rPr>
          <w:rFonts w:eastAsiaTheme="majorEastAsia" w:cstheme="majorBidi"/>
          <w:b/>
          <w:color w:val="0070C0"/>
          <w:sz w:val="28"/>
          <w:szCs w:val="32"/>
        </w:rPr>
      </w:pPr>
      <w:r>
        <w:br w:type="page"/>
      </w:r>
    </w:p>
    <w:p w14:paraId="2776389D" w14:textId="77777777" w:rsidR="00A94C39" w:rsidRDefault="00A94C39" w:rsidP="00A94C39">
      <w:pPr>
        <w:pStyle w:val="Heading1"/>
      </w:pPr>
      <w:bookmarkStart w:id="12" w:name="_Toc89888246"/>
      <w:r>
        <w:lastRenderedPageBreak/>
        <w:t>Financial Data</w:t>
      </w:r>
      <w:bookmarkEnd w:id="12"/>
    </w:p>
    <w:p w14:paraId="7D669F65" w14:textId="77777777" w:rsidR="00A94C39" w:rsidRPr="00533481" w:rsidRDefault="00A94C39" w:rsidP="00A94C39">
      <w:pPr>
        <w:rPr>
          <w:b/>
        </w:rPr>
      </w:pPr>
      <w:r w:rsidRPr="00533481">
        <w:rPr>
          <w:b/>
        </w:rPr>
        <w:t xml:space="preserve">Start-up requirements </w:t>
      </w:r>
    </w:p>
    <w:p w14:paraId="64FDE704" w14:textId="77777777" w:rsidR="00A94C39" w:rsidRDefault="00A94C39" w:rsidP="00A94C39">
      <w:r>
        <w:t>In the beginning, the capita will be collected from 2 different sources. £40,000 of the total capital will be provided by the venture capitalist. The rest of the £80,000 will be provided by the individual fundus of the founders.</w:t>
      </w:r>
    </w:p>
    <w:p w14:paraId="7B947212" w14:textId="77777777" w:rsidR="00A94C39" w:rsidRDefault="00A94C39" w:rsidP="00A94C39">
      <w:pPr>
        <w:jc w:val="center"/>
      </w:pPr>
      <w:r>
        <w:rPr>
          <w:noProof/>
          <w:lang w:val="en-US"/>
        </w:rPr>
        <w:drawing>
          <wp:inline distT="0" distB="0" distL="0" distR="0" wp14:anchorId="0D7515D9" wp14:editId="5FD3DCE7">
            <wp:extent cx="5000625" cy="2781300"/>
            <wp:effectExtent l="0" t="0" r="9525" b="0"/>
            <wp:docPr id="48" name="Picture 4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able&#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003671" cy="2782994"/>
                    </a:xfrm>
                    <a:prstGeom prst="rect">
                      <a:avLst/>
                    </a:prstGeom>
                    <a:noFill/>
                  </pic:spPr>
                </pic:pic>
              </a:graphicData>
            </a:graphic>
          </wp:inline>
        </w:drawing>
      </w:r>
    </w:p>
    <w:p w14:paraId="08E912C8" w14:textId="77777777" w:rsidR="00A94C39" w:rsidRDefault="00A94C39" w:rsidP="00A94C39">
      <w:pPr>
        <w:jc w:val="center"/>
      </w:pPr>
      <w:r>
        <w:rPr>
          <w:noProof/>
          <w:lang w:val="en-US"/>
        </w:rPr>
        <w:drawing>
          <wp:inline distT="0" distB="0" distL="0" distR="0" wp14:anchorId="5DCE7729" wp14:editId="54BE59A7">
            <wp:extent cx="5255260" cy="2886075"/>
            <wp:effectExtent l="0" t="0" r="2540" b="9525"/>
            <wp:docPr id="49" name="Picture 4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Chart&#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256766" cy="2886902"/>
                    </a:xfrm>
                    <a:prstGeom prst="rect">
                      <a:avLst/>
                    </a:prstGeom>
                    <a:noFill/>
                  </pic:spPr>
                </pic:pic>
              </a:graphicData>
            </a:graphic>
          </wp:inline>
        </w:drawing>
      </w:r>
    </w:p>
    <w:p w14:paraId="7082280B" w14:textId="77777777" w:rsidR="00A94C39" w:rsidRDefault="00A94C39" w:rsidP="00A94C39">
      <w:pPr>
        <w:jc w:val="center"/>
      </w:pPr>
    </w:p>
    <w:p w14:paraId="4C472056" w14:textId="77777777" w:rsidR="00A94C39" w:rsidRDefault="00A94C39" w:rsidP="00A94C39">
      <w:pPr>
        <w:jc w:val="center"/>
      </w:pPr>
    </w:p>
    <w:p w14:paraId="5FB06446" w14:textId="77777777" w:rsidR="00A94C39" w:rsidRPr="00533481" w:rsidRDefault="00A94C39" w:rsidP="00A94C39">
      <w:pPr>
        <w:rPr>
          <w:b/>
        </w:rPr>
      </w:pPr>
      <w:r w:rsidRPr="00533481">
        <w:rPr>
          <w:b/>
        </w:rPr>
        <w:t xml:space="preserve">Revenue stream for first 3 years </w:t>
      </w:r>
    </w:p>
    <w:p w14:paraId="0D03B3E4" w14:textId="77777777" w:rsidR="00A94C39" w:rsidRDefault="00A94C39" w:rsidP="00A94C39">
      <w:pPr>
        <w:jc w:val="center"/>
      </w:pPr>
      <w:r w:rsidRPr="00207B29">
        <w:rPr>
          <w:noProof/>
          <w:lang w:val="en-US"/>
        </w:rPr>
        <w:lastRenderedPageBreak/>
        <w:drawing>
          <wp:inline distT="0" distB="0" distL="0" distR="0" wp14:anchorId="25823BE1" wp14:editId="103FE2E9">
            <wp:extent cx="5346065" cy="2562225"/>
            <wp:effectExtent l="0" t="0" r="6985" b="9525"/>
            <wp:docPr id="32776"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6" name="Picture 11" descr="Table&#10;&#10;Description automatically generated"/>
                    <pic:cNvPicPr>
                      <a:picLocks noChangeAspect="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348953" cy="2563609"/>
                    </a:xfrm>
                    <a:prstGeom prst="rect">
                      <a:avLst/>
                    </a:prstGeom>
                    <a:noFill/>
                    <a:ln>
                      <a:noFill/>
                    </a:ln>
                  </pic:spPr>
                </pic:pic>
              </a:graphicData>
            </a:graphic>
          </wp:inline>
        </w:drawing>
      </w:r>
    </w:p>
    <w:p w14:paraId="6218D8DD" w14:textId="77777777" w:rsidR="00A94C39" w:rsidRPr="00533481" w:rsidRDefault="00A94C39" w:rsidP="00A94C39">
      <w:pPr>
        <w:rPr>
          <w:b/>
        </w:rPr>
      </w:pPr>
      <w:r w:rsidRPr="00533481">
        <w:rPr>
          <w:b/>
        </w:rPr>
        <w:t>Profit and loss (in 100,000)</w:t>
      </w:r>
    </w:p>
    <w:p w14:paraId="6E448879" w14:textId="77777777" w:rsidR="00A94C39" w:rsidRDefault="00A94C39" w:rsidP="00A94C39">
      <w:pPr>
        <w:jc w:val="center"/>
      </w:pPr>
      <w:r w:rsidRPr="00AE5687">
        <w:rPr>
          <w:noProof/>
          <w:lang w:val="en-US"/>
        </w:rPr>
        <w:drawing>
          <wp:inline distT="0" distB="0" distL="0" distR="0" wp14:anchorId="7DF0B2A6" wp14:editId="16027861">
            <wp:extent cx="5286375" cy="4629150"/>
            <wp:effectExtent l="0" t="0" r="9525" b="0"/>
            <wp:docPr id="33796" name="Picture 1" descr="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6" name="Picture 1" descr="Application, table&#10;&#10;Description automatically generated"/>
                    <pic:cNvPicPr>
                      <a:picLocks noChangeAspect="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286375" cy="4629150"/>
                    </a:xfrm>
                    <a:prstGeom prst="rect">
                      <a:avLst/>
                    </a:prstGeom>
                    <a:noFill/>
                    <a:ln>
                      <a:noFill/>
                    </a:ln>
                  </pic:spPr>
                </pic:pic>
              </a:graphicData>
            </a:graphic>
          </wp:inline>
        </w:drawing>
      </w:r>
    </w:p>
    <w:p w14:paraId="56348344" w14:textId="77777777" w:rsidR="00A94C39" w:rsidRPr="00533481" w:rsidRDefault="00A94C39" w:rsidP="00A94C39">
      <w:pPr>
        <w:rPr>
          <w:b/>
        </w:rPr>
      </w:pPr>
      <w:r w:rsidRPr="00533481">
        <w:rPr>
          <w:b/>
        </w:rPr>
        <w:t xml:space="preserve">Cash flow statement </w:t>
      </w:r>
    </w:p>
    <w:p w14:paraId="379CA48A" w14:textId="77777777" w:rsidR="00A94C39" w:rsidRDefault="00A94C39" w:rsidP="00A94C39">
      <w:r w:rsidRPr="007F690A">
        <w:rPr>
          <w:noProof/>
          <w:lang w:val="en-US"/>
        </w:rPr>
        <w:lastRenderedPageBreak/>
        <w:drawing>
          <wp:inline distT="0" distB="0" distL="0" distR="0" wp14:anchorId="77D0CE44" wp14:editId="20860D47">
            <wp:extent cx="5943600" cy="2983230"/>
            <wp:effectExtent l="0" t="0" r="0" b="0"/>
            <wp:docPr id="35844"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4" name="Picture 2" descr="Table&#10;&#10;Description automatically generated"/>
                    <pic:cNvPicPr>
                      <a:picLocks noChangeAspect="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943600" cy="2983230"/>
                    </a:xfrm>
                    <a:prstGeom prst="rect">
                      <a:avLst/>
                    </a:prstGeom>
                    <a:noFill/>
                    <a:ln>
                      <a:noFill/>
                    </a:ln>
                  </pic:spPr>
                </pic:pic>
              </a:graphicData>
            </a:graphic>
          </wp:inline>
        </w:drawing>
      </w:r>
    </w:p>
    <w:p w14:paraId="0F611E00" w14:textId="77777777" w:rsidR="00A94C39" w:rsidRPr="00533481" w:rsidRDefault="00A94C39" w:rsidP="00A94C39">
      <w:pPr>
        <w:rPr>
          <w:b/>
        </w:rPr>
      </w:pPr>
      <w:r w:rsidRPr="00533481">
        <w:rPr>
          <w:b/>
        </w:rPr>
        <w:t>Balance sheet</w:t>
      </w:r>
    </w:p>
    <w:p w14:paraId="1BC88DA4" w14:textId="77777777" w:rsidR="00A94C39" w:rsidRDefault="00A94C39" w:rsidP="00A94C39">
      <w:pPr>
        <w:jc w:val="center"/>
      </w:pPr>
      <w:r w:rsidRPr="007F690A">
        <w:rPr>
          <w:noProof/>
          <w:lang w:val="en-US"/>
        </w:rPr>
        <w:drawing>
          <wp:inline distT="0" distB="0" distL="0" distR="0" wp14:anchorId="51B818F6" wp14:editId="1EA269BD">
            <wp:extent cx="5332022" cy="3162300"/>
            <wp:effectExtent l="0" t="0" r="2540" b="0"/>
            <wp:docPr id="36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8" name="Picture 1"/>
                    <pic:cNvPicPr>
                      <a:picLocks noChangeAspect="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336216" cy="3164788"/>
                    </a:xfrm>
                    <a:prstGeom prst="rect">
                      <a:avLst/>
                    </a:prstGeom>
                    <a:noFill/>
                    <a:ln>
                      <a:noFill/>
                    </a:ln>
                  </pic:spPr>
                </pic:pic>
              </a:graphicData>
            </a:graphic>
          </wp:inline>
        </w:drawing>
      </w:r>
    </w:p>
    <w:p w14:paraId="77EE836C" w14:textId="77777777" w:rsidR="00A94C39" w:rsidRDefault="00A94C39" w:rsidP="00A94C39">
      <w:pPr>
        <w:jc w:val="center"/>
      </w:pPr>
      <w:r w:rsidRPr="007F690A">
        <w:rPr>
          <w:noProof/>
          <w:lang w:val="en-US"/>
        </w:rPr>
        <w:lastRenderedPageBreak/>
        <w:drawing>
          <wp:inline distT="0" distB="0" distL="0" distR="0" wp14:anchorId="57BF3F5E" wp14:editId="5EEECC78">
            <wp:extent cx="5074254" cy="3009900"/>
            <wp:effectExtent l="0" t="0" r="0" b="0"/>
            <wp:docPr id="368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9" name="Picture 2"/>
                    <pic:cNvPicPr>
                      <a:picLocks noChangeAspect="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079690" cy="3013124"/>
                    </a:xfrm>
                    <a:prstGeom prst="rect">
                      <a:avLst/>
                    </a:prstGeom>
                    <a:noFill/>
                    <a:ln>
                      <a:noFill/>
                    </a:ln>
                  </pic:spPr>
                </pic:pic>
              </a:graphicData>
            </a:graphic>
          </wp:inline>
        </w:drawing>
      </w:r>
    </w:p>
    <w:p w14:paraId="1434C4F1" w14:textId="77777777" w:rsidR="00A94C39" w:rsidRDefault="00A94C39" w:rsidP="00A94C39">
      <w:pPr>
        <w:jc w:val="center"/>
      </w:pPr>
      <w:r w:rsidRPr="007F690A">
        <w:rPr>
          <w:noProof/>
          <w:lang w:val="en-US"/>
        </w:rPr>
        <w:drawing>
          <wp:inline distT="0" distB="0" distL="0" distR="0" wp14:anchorId="0A26F0D6" wp14:editId="12F20209">
            <wp:extent cx="5029200" cy="2983034"/>
            <wp:effectExtent l="0" t="0" r="0" b="8255"/>
            <wp:docPr id="368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70" name="Picture 3"/>
                    <pic:cNvPicPr>
                      <a:picLocks noChangeAspect="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046590" cy="2993349"/>
                    </a:xfrm>
                    <a:prstGeom prst="rect">
                      <a:avLst/>
                    </a:prstGeom>
                    <a:noFill/>
                    <a:ln>
                      <a:noFill/>
                    </a:ln>
                  </pic:spPr>
                </pic:pic>
              </a:graphicData>
            </a:graphic>
          </wp:inline>
        </w:drawing>
      </w:r>
    </w:p>
    <w:p w14:paraId="47740B05" w14:textId="77777777" w:rsidR="00A94C39" w:rsidRDefault="00A94C39" w:rsidP="00A94C39"/>
    <w:p w14:paraId="49D7A4DE" w14:textId="77777777" w:rsidR="00A94C39" w:rsidRDefault="00A94C39" w:rsidP="00A94C39">
      <w:pPr>
        <w:spacing w:line="259" w:lineRule="auto"/>
        <w:rPr>
          <w:rFonts w:eastAsiaTheme="majorEastAsia" w:cstheme="majorBidi"/>
          <w:b/>
          <w:color w:val="0070C0"/>
          <w:sz w:val="28"/>
          <w:szCs w:val="32"/>
        </w:rPr>
      </w:pPr>
      <w:r>
        <w:br w:type="page"/>
      </w:r>
    </w:p>
    <w:p w14:paraId="70DCC19F" w14:textId="77777777" w:rsidR="00A94C39" w:rsidRDefault="00A94C39" w:rsidP="00A94C39">
      <w:pPr>
        <w:pStyle w:val="Heading1"/>
      </w:pPr>
      <w:bookmarkStart w:id="13" w:name="_Toc89888247"/>
      <w:r>
        <w:lastRenderedPageBreak/>
        <w:t>Conclusion</w:t>
      </w:r>
      <w:bookmarkEnd w:id="13"/>
      <w:r>
        <w:t xml:space="preserve"> </w:t>
      </w:r>
    </w:p>
    <w:p w14:paraId="5FFCDCF5" w14:textId="77777777" w:rsidR="00A94C39" w:rsidRDefault="00A94C39" w:rsidP="00A94C39">
      <w:proofErr w:type="spellStart"/>
      <w:r>
        <w:t>ModernX</w:t>
      </w:r>
      <w:proofErr w:type="spellEnd"/>
      <w:r>
        <w:t xml:space="preserve"> is a business organisation that provides décor services by maintaining eco-friendly principles. This is only using materials those has minimum effect on the environment. It aims to make life better for people across the world. Here, people will be able to customise their desired products and services with the expert employees of the organisation. With the help of the PESTEL framework, it has been identified that low entry barriers, low tax rate, the higher purchasing power of people, higher per-capita income and strong legal policies are positively influencing business expansion and business operation of this organisation.</w:t>
      </w:r>
    </w:p>
    <w:p w14:paraId="02B587F0" w14:textId="77777777" w:rsidR="00A94C39" w:rsidRDefault="00A94C39" w:rsidP="00A94C39">
      <w:pPr>
        <w:spacing w:line="259" w:lineRule="auto"/>
        <w:rPr>
          <w:rFonts w:eastAsiaTheme="majorEastAsia" w:cstheme="majorBidi"/>
          <w:b/>
          <w:color w:val="0070C0"/>
          <w:sz w:val="28"/>
          <w:szCs w:val="32"/>
        </w:rPr>
      </w:pPr>
      <w:r>
        <w:br w:type="page"/>
      </w:r>
    </w:p>
    <w:p w14:paraId="092CA901" w14:textId="77777777" w:rsidR="00A94C39" w:rsidRDefault="00A94C39" w:rsidP="00A94C39">
      <w:pPr>
        <w:pStyle w:val="Heading1"/>
      </w:pPr>
      <w:bookmarkStart w:id="14" w:name="_Toc89888248"/>
      <w:r>
        <w:lastRenderedPageBreak/>
        <w:t>References</w:t>
      </w:r>
      <w:bookmarkEnd w:id="14"/>
      <w:r>
        <w:t xml:space="preserve"> </w:t>
      </w:r>
    </w:p>
    <w:p w14:paraId="115C424B" w14:textId="77777777" w:rsidR="00A94C39" w:rsidRDefault="00A94C39" w:rsidP="00A94C39">
      <w:pPr>
        <w:ind w:left="720" w:hanging="720"/>
      </w:pPr>
      <w:r w:rsidRPr="00213BA8">
        <w:t xml:space="preserve">Ahuja, U., </w:t>
      </w:r>
      <w:proofErr w:type="spellStart"/>
      <w:r w:rsidRPr="00213BA8">
        <w:t>Bhiwal</w:t>
      </w:r>
      <w:proofErr w:type="spellEnd"/>
      <w:r w:rsidRPr="00213BA8">
        <w:t>, R. and Shah, U., 2018. Industry &amp; company analysis home décor industry.</w:t>
      </w:r>
    </w:p>
    <w:p w14:paraId="1B67E0D3" w14:textId="77777777" w:rsidR="00A94C39" w:rsidRDefault="00A94C39" w:rsidP="00A94C39">
      <w:pPr>
        <w:ind w:left="720" w:hanging="720"/>
      </w:pPr>
      <w:r w:rsidRPr="00213BA8">
        <w:t>Bini, L., Bellucci, M. and Giunta, F., 2018. Integrating sustainability in business model disclosure: Evidence from the UK mining industry. Journal of cleaner production, 171, pp.1161-1170.</w:t>
      </w:r>
    </w:p>
    <w:p w14:paraId="7B28C1F9" w14:textId="77777777" w:rsidR="00A94C39" w:rsidRDefault="00A94C39" w:rsidP="00A94C39">
      <w:pPr>
        <w:ind w:left="720" w:hanging="720"/>
      </w:pPr>
      <w:proofErr w:type="spellStart"/>
      <w:r w:rsidRPr="00213BA8">
        <w:t>Chakim</w:t>
      </w:r>
      <w:proofErr w:type="spellEnd"/>
      <w:r w:rsidRPr="00213BA8">
        <w:t xml:space="preserve">, N., </w:t>
      </w:r>
      <w:proofErr w:type="spellStart"/>
      <w:r w:rsidRPr="00213BA8">
        <w:t>Yanuar</w:t>
      </w:r>
      <w:proofErr w:type="spellEnd"/>
      <w:r w:rsidRPr="00213BA8">
        <w:t xml:space="preserve">, T. and </w:t>
      </w:r>
      <w:proofErr w:type="spellStart"/>
      <w:r w:rsidRPr="00213BA8">
        <w:t>Syah</w:t>
      </w:r>
      <w:proofErr w:type="spellEnd"/>
      <w:r w:rsidRPr="00213BA8">
        <w:t xml:space="preserve">, R., 2021. Financial Planning: Applications to Business </w:t>
      </w:r>
      <w:proofErr w:type="spellStart"/>
      <w:r w:rsidRPr="00213BA8">
        <w:t>Startups</w:t>
      </w:r>
      <w:proofErr w:type="spellEnd"/>
      <w:r w:rsidRPr="00213BA8">
        <w:t xml:space="preserve">" </w:t>
      </w:r>
      <w:proofErr w:type="spellStart"/>
      <w:r w:rsidRPr="00213BA8">
        <w:t>Jamu</w:t>
      </w:r>
      <w:proofErr w:type="spellEnd"/>
      <w:r w:rsidRPr="00213BA8">
        <w:t xml:space="preserve"> Partnership" in Indonesia. vol, 8, pp.483-487.</w:t>
      </w:r>
    </w:p>
    <w:p w14:paraId="65A6624E" w14:textId="77777777" w:rsidR="00A94C39" w:rsidRDefault="00A94C39" w:rsidP="00A94C39">
      <w:pPr>
        <w:ind w:left="720" w:hanging="720"/>
      </w:pPr>
      <w:proofErr w:type="spellStart"/>
      <w:r w:rsidRPr="00213BA8">
        <w:t>Ferreras</w:t>
      </w:r>
      <w:proofErr w:type="spellEnd"/>
      <w:r w:rsidRPr="00213BA8">
        <w:t xml:space="preserve">-Garcia, R., Hernández-Lara, A. and </w:t>
      </w:r>
      <w:proofErr w:type="spellStart"/>
      <w:r w:rsidRPr="00213BA8">
        <w:t>Serradell</w:t>
      </w:r>
      <w:proofErr w:type="spellEnd"/>
      <w:r w:rsidRPr="00213BA8">
        <w:t>-López, E., 2019. Entrepreneurial competences in a higher education business plan course. Education+ Training.</w:t>
      </w:r>
    </w:p>
    <w:p w14:paraId="3B1641B3" w14:textId="77777777" w:rsidR="00A94C39" w:rsidRDefault="00A94C39" w:rsidP="00A94C39">
      <w:pPr>
        <w:ind w:left="720" w:hanging="720"/>
      </w:pPr>
      <w:r w:rsidRPr="00213BA8">
        <w:t>Gunasekaran, A., Subramanian, N. and Ngai, W., 2019. Quality management in the 21st century enterprises: Research pathway towards Industry 4.0.</w:t>
      </w:r>
    </w:p>
    <w:p w14:paraId="5FE33110" w14:textId="77777777" w:rsidR="00A94C39" w:rsidRDefault="00A94C39" w:rsidP="00A94C39">
      <w:pPr>
        <w:ind w:left="720" w:hanging="720"/>
      </w:pPr>
      <w:r w:rsidRPr="00213BA8">
        <w:t xml:space="preserve">Kara, E., 2018. A contemporary approach for strategic management in tourism sector: </w:t>
      </w:r>
      <w:proofErr w:type="spellStart"/>
      <w:r w:rsidRPr="00213BA8">
        <w:t>pestel</w:t>
      </w:r>
      <w:proofErr w:type="spellEnd"/>
      <w:r w:rsidRPr="00213BA8">
        <w:t xml:space="preserve"> analysis on the city </w:t>
      </w:r>
      <w:proofErr w:type="spellStart"/>
      <w:r w:rsidRPr="00213BA8">
        <w:t>Muğla</w:t>
      </w:r>
      <w:proofErr w:type="spellEnd"/>
      <w:r w:rsidRPr="00213BA8">
        <w:t xml:space="preserve">, Turkey. </w:t>
      </w:r>
      <w:proofErr w:type="spellStart"/>
      <w:r w:rsidRPr="00213BA8">
        <w:t>İşletme</w:t>
      </w:r>
      <w:proofErr w:type="spellEnd"/>
      <w:r w:rsidRPr="00213BA8">
        <w:t xml:space="preserve"> </w:t>
      </w:r>
      <w:proofErr w:type="spellStart"/>
      <w:r w:rsidRPr="00213BA8">
        <w:t>Araştırmaları</w:t>
      </w:r>
      <w:proofErr w:type="spellEnd"/>
      <w:r w:rsidRPr="00213BA8">
        <w:t xml:space="preserve"> </w:t>
      </w:r>
      <w:proofErr w:type="spellStart"/>
      <w:r w:rsidRPr="00213BA8">
        <w:t>Dergisi</w:t>
      </w:r>
      <w:proofErr w:type="spellEnd"/>
      <w:r w:rsidRPr="00213BA8">
        <w:t>, 10(2), pp.598-608.</w:t>
      </w:r>
    </w:p>
    <w:p w14:paraId="29DE2621" w14:textId="77777777" w:rsidR="00A94C39" w:rsidRDefault="00A94C39" w:rsidP="00A94C39">
      <w:pPr>
        <w:ind w:left="720" w:hanging="720"/>
      </w:pPr>
      <w:r w:rsidRPr="00213BA8">
        <w:t>Khan, H., 2017. Globalization and the challenges of public administration: Governance, human resources management, leadership, ethics, e-</w:t>
      </w:r>
      <w:proofErr w:type="gramStart"/>
      <w:r w:rsidRPr="00213BA8">
        <w:t>governance</w:t>
      </w:r>
      <w:proofErr w:type="gramEnd"/>
      <w:r w:rsidRPr="00213BA8">
        <w:t xml:space="preserve"> and sustainability in the 21st century. Springer.</w:t>
      </w:r>
    </w:p>
    <w:p w14:paraId="4A69885E" w14:textId="77777777" w:rsidR="00A94C39" w:rsidRDefault="00A94C39" w:rsidP="00A94C39">
      <w:pPr>
        <w:ind w:left="720" w:hanging="720"/>
      </w:pPr>
      <w:r w:rsidRPr="00213BA8">
        <w:t xml:space="preserve">Kimmel, P., Weygandt, J. and </w:t>
      </w:r>
      <w:proofErr w:type="spellStart"/>
      <w:r w:rsidRPr="00213BA8">
        <w:t>Kieso</w:t>
      </w:r>
      <w:proofErr w:type="spellEnd"/>
      <w:r w:rsidRPr="00213BA8">
        <w:t>, D., 2020. Financial accounting: tools for business decision-making. John Wiley &amp; Sons.</w:t>
      </w:r>
    </w:p>
    <w:p w14:paraId="4DA169D2" w14:textId="77777777" w:rsidR="00A94C39" w:rsidRDefault="00A94C39" w:rsidP="00A94C39">
      <w:pPr>
        <w:ind w:left="720" w:hanging="720"/>
      </w:pPr>
      <w:r w:rsidRPr="00213BA8">
        <w:t xml:space="preserve">O'Higgins, E. and </w:t>
      </w:r>
      <w:proofErr w:type="spellStart"/>
      <w:r w:rsidRPr="00213BA8">
        <w:t>Zsolnai</w:t>
      </w:r>
      <w:proofErr w:type="spellEnd"/>
      <w:r w:rsidRPr="00213BA8">
        <w:t>, L. eds., 2018. Progressive business models: Creating sustainable and pro-social enterprise. Springer International Publishing.</w:t>
      </w:r>
    </w:p>
    <w:p w14:paraId="446577CD" w14:textId="77777777" w:rsidR="00A94C39" w:rsidRDefault="00A94C39" w:rsidP="00A94C39">
      <w:pPr>
        <w:ind w:left="720" w:hanging="720"/>
      </w:pPr>
      <w:r w:rsidRPr="00213BA8">
        <w:t>Pan, W., Chen, L. and Zhan, W., 2019. PESTEL analysis of construction productivity enhancement strategies: A case study of three economies. Journal of Management in Engineering, 35(1), p.05018013.</w:t>
      </w:r>
    </w:p>
    <w:p w14:paraId="03B1DD80" w14:textId="77777777" w:rsidR="00A94C39" w:rsidRDefault="00A94C39" w:rsidP="00A94C39">
      <w:pPr>
        <w:ind w:left="720" w:hanging="720"/>
      </w:pPr>
      <w:proofErr w:type="spellStart"/>
      <w:r w:rsidRPr="00213BA8">
        <w:t>Rybnicek</w:t>
      </w:r>
      <w:proofErr w:type="spellEnd"/>
      <w:r w:rsidRPr="00213BA8">
        <w:t xml:space="preserve">, R. and </w:t>
      </w:r>
      <w:proofErr w:type="spellStart"/>
      <w:r w:rsidRPr="00213BA8">
        <w:t>Königsgruber</w:t>
      </w:r>
      <w:proofErr w:type="spellEnd"/>
      <w:r w:rsidRPr="00213BA8">
        <w:t>, R., 2019. What makes industry–university collaboration succeed? A systematic review of the literature. Journal of business economics, 89(2), pp.221-250.</w:t>
      </w:r>
    </w:p>
    <w:p w14:paraId="598B2BCC" w14:textId="77777777" w:rsidR="00A94C39" w:rsidRDefault="00A94C39" w:rsidP="00A94C39">
      <w:pPr>
        <w:ind w:left="720" w:hanging="720"/>
      </w:pPr>
      <w:r w:rsidRPr="00D63882">
        <w:t>Statista. 2021. Statista. [online] Available at: &lt;https://www.statista.com/&gt; [Accessed 08 December 2021]. (Statista, 2021)</w:t>
      </w:r>
    </w:p>
    <w:p w14:paraId="4B1C2912" w14:textId="77777777" w:rsidR="00A94C39" w:rsidRDefault="00A94C39" w:rsidP="00A94C39">
      <w:pPr>
        <w:ind w:left="720" w:hanging="720"/>
      </w:pPr>
      <w:r w:rsidRPr="00213BA8">
        <w:t>Wynn, M., 2020. Technology transfer projects at the university-industry interface: a case study analysis from the UK. In Current Issues and Trends in Knowledge Management, Discovery, and Transfer (pp. 272-304). IGI Global.</w:t>
      </w:r>
    </w:p>
    <w:p w14:paraId="126069F7" w14:textId="77777777" w:rsidR="00A94C39" w:rsidRDefault="00A94C39" w:rsidP="00A94C39"/>
    <w:p w14:paraId="17CDD4B7" w14:textId="77777777" w:rsidR="00A94C39" w:rsidRDefault="00A94C39" w:rsidP="00A94C39"/>
    <w:p w14:paraId="4E663BDC" w14:textId="77777777" w:rsidR="00A94C39" w:rsidRDefault="00A94C39" w:rsidP="00A94C39"/>
    <w:p w14:paraId="4313366C" w14:textId="77777777" w:rsidR="00A94C39" w:rsidRDefault="00A94C39" w:rsidP="00A94C39"/>
    <w:p w14:paraId="531B9C5C" w14:textId="77777777" w:rsidR="00A94C39" w:rsidRDefault="00A94C39" w:rsidP="00A94C39"/>
    <w:p w14:paraId="654A4811" w14:textId="77777777" w:rsidR="00A94C39" w:rsidRDefault="00A94C39" w:rsidP="00A94C39"/>
    <w:p w14:paraId="6DBB9B6D" w14:textId="77777777" w:rsidR="00A94C39" w:rsidRDefault="00A94C39" w:rsidP="00A94C39"/>
    <w:p w14:paraId="7FCF54B5" w14:textId="77777777" w:rsidR="002F76FA" w:rsidRPr="00590C75" w:rsidRDefault="002F76FA">
      <w:pPr>
        <w:rPr>
          <w:rFonts w:ascii="Times New Roman" w:hAnsi="Times New Roman" w:cs="Times New Roman"/>
        </w:rPr>
      </w:pPr>
    </w:p>
    <w:sectPr w:rsidR="002F76FA" w:rsidRPr="00590C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egular_semibold">
    <w:altName w:val="Trebuchet MS"/>
    <w:panose1 w:val="020B0604020202020204"/>
    <w:charset w:val="00"/>
    <w:family w:val="roman"/>
    <w:pitch w:val="default"/>
  </w:font>
  <w:font w:name="regular_medium">
    <w:altName w:val="Trebuchet MS"/>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861A8"/>
    <w:multiLevelType w:val="hybridMultilevel"/>
    <w:tmpl w:val="810ADE4A"/>
    <w:lvl w:ilvl="0" w:tplc="75663C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02559A"/>
    <w:multiLevelType w:val="hybridMultilevel"/>
    <w:tmpl w:val="AB882CF8"/>
    <w:lvl w:ilvl="0" w:tplc="B0C4FD8C">
      <w:start w:val="1"/>
      <w:numFmt w:val="upperLetter"/>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275D87"/>
    <w:multiLevelType w:val="hybridMultilevel"/>
    <w:tmpl w:val="9CD2977A"/>
    <w:lvl w:ilvl="0" w:tplc="C624D4B8">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8E329A"/>
    <w:multiLevelType w:val="hybridMultilevel"/>
    <w:tmpl w:val="5FFCBD0E"/>
    <w:lvl w:ilvl="0" w:tplc="8BC6B3A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AF4D3D"/>
    <w:multiLevelType w:val="hybridMultilevel"/>
    <w:tmpl w:val="9630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555850"/>
    <w:multiLevelType w:val="hybridMultilevel"/>
    <w:tmpl w:val="9E5215CA"/>
    <w:lvl w:ilvl="0" w:tplc="5076372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4E770F"/>
    <w:multiLevelType w:val="hybridMultilevel"/>
    <w:tmpl w:val="8E2A8306"/>
    <w:lvl w:ilvl="0" w:tplc="75663C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4017FA"/>
    <w:multiLevelType w:val="hybridMultilevel"/>
    <w:tmpl w:val="28F0D326"/>
    <w:lvl w:ilvl="0" w:tplc="75663C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867C9F"/>
    <w:multiLevelType w:val="hybridMultilevel"/>
    <w:tmpl w:val="645CA846"/>
    <w:lvl w:ilvl="0" w:tplc="75663C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2DB12FF"/>
    <w:multiLevelType w:val="multilevel"/>
    <w:tmpl w:val="026C3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9"/>
  </w:num>
  <w:num w:numId="3">
    <w:abstractNumId w:val="4"/>
  </w:num>
  <w:num w:numId="4">
    <w:abstractNumId w:val="5"/>
  </w:num>
  <w:num w:numId="5">
    <w:abstractNumId w:val="1"/>
  </w:num>
  <w:num w:numId="6">
    <w:abstractNumId w:val="3"/>
  </w:num>
  <w:num w:numId="7">
    <w:abstractNumId w:val="8"/>
  </w:num>
  <w:num w:numId="8">
    <w:abstractNumId w:val="0"/>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6FA"/>
    <w:rsid w:val="002F76FA"/>
    <w:rsid w:val="005571E6"/>
    <w:rsid w:val="00590C75"/>
    <w:rsid w:val="00A94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BB06B"/>
  <w15:chartTrackingRefBased/>
  <w15:docId w15:val="{691CE5D0-6B50-4645-B12C-DBDEB6BB8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571E6"/>
    <w:pPr>
      <w:keepNext/>
      <w:keepLines/>
      <w:spacing w:line="360" w:lineRule="auto"/>
      <w:outlineLvl w:val="0"/>
    </w:pPr>
    <w:rPr>
      <w:rFonts w:ascii="Arial" w:eastAsiaTheme="majorEastAsia" w:hAnsi="Arial" w:cs="Arial"/>
      <w:bCs/>
      <w:color w:val="444444"/>
      <w:spacing w:val="-2"/>
      <w:sz w:val="22"/>
      <w:szCs w:val="22"/>
    </w:rPr>
  </w:style>
  <w:style w:type="paragraph" w:styleId="Heading2">
    <w:name w:val="heading 2"/>
    <w:basedOn w:val="Normal"/>
    <w:next w:val="Normal"/>
    <w:link w:val="Heading2Char"/>
    <w:autoRedefine/>
    <w:uiPriority w:val="9"/>
    <w:unhideWhenUsed/>
    <w:qFormat/>
    <w:rsid w:val="005571E6"/>
    <w:pPr>
      <w:keepNext/>
      <w:keepLines/>
      <w:spacing w:line="360" w:lineRule="auto"/>
      <w:jc w:val="both"/>
      <w:outlineLvl w:val="1"/>
    </w:pPr>
    <w:rPr>
      <w:rFonts w:ascii="Times New Roman" w:eastAsiaTheme="majorEastAsia" w:hAnsi="Times New Roman"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5571E6"/>
    <w:pPr>
      <w:keepNext/>
      <w:keepLines/>
      <w:spacing w:before="40" w:line="360" w:lineRule="auto"/>
      <w:jc w:val="both"/>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5571E6"/>
    <w:pPr>
      <w:keepNext/>
      <w:keepLines/>
      <w:spacing w:before="40" w:line="360" w:lineRule="auto"/>
      <w:jc w:val="both"/>
      <w:outlineLvl w:val="3"/>
    </w:pPr>
    <w:rPr>
      <w:rFonts w:asciiTheme="majorHAnsi" w:eastAsiaTheme="majorEastAsia" w:hAnsiTheme="majorHAnsi" w:cstheme="majorBidi"/>
      <w:i/>
      <w:iCs/>
      <w:color w:val="2F5496" w:themeColor="accent1" w:themeShade="BF"/>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71E6"/>
    <w:rPr>
      <w:rFonts w:ascii="Arial" w:eastAsiaTheme="majorEastAsia" w:hAnsi="Arial" w:cs="Arial"/>
      <w:bCs/>
      <w:color w:val="444444"/>
      <w:spacing w:val="-2"/>
      <w:sz w:val="22"/>
      <w:szCs w:val="22"/>
    </w:rPr>
  </w:style>
  <w:style w:type="character" w:customStyle="1" w:styleId="Heading2Char">
    <w:name w:val="Heading 2 Char"/>
    <w:basedOn w:val="DefaultParagraphFont"/>
    <w:link w:val="Heading2"/>
    <w:uiPriority w:val="9"/>
    <w:rsid w:val="005571E6"/>
    <w:rPr>
      <w:rFonts w:ascii="Times New Roman" w:eastAsiaTheme="majorEastAsia" w:hAnsi="Times New Roman" w:cstheme="majorBidi"/>
      <w:b/>
      <w:color w:val="2F5496" w:themeColor="accent1" w:themeShade="BF"/>
      <w:sz w:val="26"/>
      <w:szCs w:val="26"/>
    </w:rPr>
  </w:style>
  <w:style w:type="character" w:customStyle="1" w:styleId="Heading3Char">
    <w:name w:val="Heading 3 Char"/>
    <w:basedOn w:val="DefaultParagraphFont"/>
    <w:link w:val="Heading3"/>
    <w:uiPriority w:val="9"/>
    <w:rsid w:val="005571E6"/>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5571E6"/>
    <w:rPr>
      <w:rFonts w:asciiTheme="majorHAnsi" w:eastAsiaTheme="majorEastAsia" w:hAnsiTheme="majorHAnsi" w:cstheme="majorBidi"/>
      <w:i/>
      <w:iCs/>
      <w:color w:val="2F5496" w:themeColor="accent1" w:themeShade="BF"/>
      <w:szCs w:val="22"/>
    </w:rPr>
  </w:style>
  <w:style w:type="paragraph" w:styleId="ListParagraph">
    <w:name w:val="List Paragraph"/>
    <w:basedOn w:val="Normal"/>
    <w:autoRedefine/>
    <w:uiPriority w:val="34"/>
    <w:qFormat/>
    <w:rsid w:val="005571E6"/>
    <w:pPr>
      <w:numPr>
        <w:numId w:val="1"/>
      </w:numPr>
      <w:spacing w:after="120" w:line="360" w:lineRule="auto"/>
      <w:jc w:val="both"/>
    </w:pPr>
    <w:rPr>
      <w:rFonts w:ascii="Times New Roman" w:hAnsi="Times New Roman"/>
      <w:szCs w:val="22"/>
    </w:rPr>
  </w:style>
  <w:style w:type="character" w:styleId="Hyperlink">
    <w:name w:val="Hyperlink"/>
    <w:basedOn w:val="DefaultParagraphFont"/>
    <w:uiPriority w:val="99"/>
    <w:unhideWhenUsed/>
    <w:rsid w:val="005571E6"/>
    <w:rPr>
      <w:color w:val="0563C1" w:themeColor="hyperlink"/>
      <w:u w:val="single"/>
    </w:rPr>
  </w:style>
  <w:style w:type="table" w:styleId="TableGrid">
    <w:name w:val="Table Grid"/>
    <w:basedOn w:val="TableNormal"/>
    <w:uiPriority w:val="39"/>
    <w:rsid w:val="005571E6"/>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571E6"/>
    <w:pPr>
      <w:spacing w:before="100" w:beforeAutospacing="1" w:after="100" w:afterAutospacing="1"/>
    </w:pPr>
    <w:rPr>
      <w:rFonts w:ascii="Times New Roman" w:eastAsia="Times New Roman" w:hAnsi="Times New Roman" w:cs="Times New Roman"/>
      <w:lang w:eastAsia="en-GB"/>
    </w:rPr>
  </w:style>
  <w:style w:type="paragraph" w:styleId="NoSpacing">
    <w:name w:val="No Spacing"/>
    <w:link w:val="NoSpacingChar"/>
    <w:uiPriority w:val="1"/>
    <w:qFormat/>
    <w:rsid w:val="00590C75"/>
    <w:rPr>
      <w:rFonts w:eastAsiaTheme="minorEastAsia"/>
      <w:sz w:val="22"/>
      <w:szCs w:val="22"/>
      <w:lang w:val="en-US" w:eastAsia="zh-CN"/>
    </w:rPr>
  </w:style>
  <w:style w:type="character" w:customStyle="1" w:styleId="NoSpacingChar">
    <w:name w:val="No Spacing Char"/>
    <w:basedOn w:val="DefaultParagraphFont"/>
    <w:link w:val="NoSpacing"/>
    <w:uiPriority w:val="1"/>
    <w:rsid w:val="00590C75"/>
    <w:rPr>
      <w:rFonts w:eastAsiaTheme="minorEastAsia"/>
      <w:sz w:val="22"/>
      <w:szCs w:val="22"/>
      <w:lang w:val="en-US" w:eastAsia="zh-CN"/>
    </w:rPr>
  </w:style>
  <w:style w:type="paragraph" w:styleId="TOCHeading">
    <w:name w:val="TOC Heading"/>
    <w:basedOn w:val="Heading1"/>
    <w:next w:val="Normal"/>
    <w:uiPriority w:val="39"/>
    <w:unhideWhenUsed/>
    <w:qFormat/>
    <w:rsid w:val="00A94C39"/>
    <w:pPr>
      <w:spacing w:line="259" w:lineRule="auto"/>
      <w:outlineLvl w:val="9"/>
    </w:pPr>
    <w:rPr>
      <w:rFonts w:asciiTheme="majorHAnsi" w:hAnsiTheme="majorHAnsi" w:cstheme="majorBidi"/>
      <w:bCs w:val="0"/>
      <w:color w:val="2F5496" w:themeColor="accent1" w:themeShade="BF"/>
      <w:spacing w:val="0"/>
      <w:sz w:val="32"/>
      <w:szCs w:val="32"/>
      <w:lang w:val="en-US"/>
    </w:rPr>
  </w:style>
  <w:style w:type="paragraph" w:styleId="TOC1">
    <w:name w:val="toc 1"/>
    <w:basedOn w:val="Normal"/>
    <w:next w:val="Normal"/>
    <w:autoRedefine/>
    <w:uiPriority w:val="39"/>
    <w:unhideWhenUsed/>
    <w:rsid w:val="00A94C39"/>
    <w:pPr>
      <w:spacing w:after="100" w:line="360" w:lineRule="auto"/>
      <w:jc w:val="both"/>
    </w:pPr>
    <w:rPr>
      <w:rFonts w:ascii="Times New Roman" w:hAnsi="Times New Roman"/>
      <w:szCs w:val="22"/>
    </w:rPr>
  </w:style>
  <w:style w:type="paragraph" w:styleId="TOC2">
    <w:name w:val="toc 2"/>
    <w:basedOn w:val="Normal"/>
    <w:next w:val="Normal"/>
    <w:autoRedefine/>
    <w:uiPriority w:val="39"/>
    <w:unhideWhenUsed/>
    <w:rsid w:val="00A94C39"/>
    <w:pPr>
      <w:spacing w:after="100" w:line="360" w:lineRule="auto"/>
      <w:ind w:left="240"/>
      <w:jc w:val="both"/>
    </w:pPr>
    <w:rPr>
      <w:rFonts w:ascii="Times New Roman" w:hAnsi="Times New Roman"/>
      <w:szCs w:val="22"/>
    </w:rPr>
  </w:style>
  <w:style w:type="paragraph" w:styleId="Quote">
    <w:name w:val="Quote"/>
    <w:basedOn w:val="Normal"/>
    <w:next w:val="Normal"/>
    <w:link w:val="QuoteChar"/>
    <w:autoRedefine/>
    <w:uiPriority w:val="29"/>
    <w:qFormat/>
    <w:rsid w:val="00A94C39"/>
    <w:pPr>
      <w:spacing w:line="360" w:lineRule="auto"/>
      <w:ind w:right="864"/>
      <w:jc w:val="center"/>
    </w:pPr>
    <w:rPr>
      <w:rFonts w:ascii="Times New Roman" w:hAnsi="Times New Roman"/>
      <w:i/>
      <w:iCs/>
      <w:szCs w:val="22"/>
    </w:rPr>
  </w:style>
  <w:style w:type="character" w:customStyle="1" w:styleId="QuoteChar">
    <w:name w:val="Quote Char"/>
    <w:basedOn w:val="DefaultParagraphFont"/>
    <w:link w:val="Quote"/>
    <w:uiPriority w:val="29"/>
    <w:rsid w:val="00A94C39"/>
    <w:rPr>
      <w:rFonts w:ascii="Times New Roman" w:hAnsi="Times New Roman"/>
      <w:i/>
      <w:i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emf"/><Relationship Id="rId18" Type="http://schemas.openxmlformats.org/officeDocument/2006/relationships/image" Target="media/image14.emf"/><Relationship Id="rId26" Type="http://schemas.openxmlformats.org/officeDocument/2006/relationships/image" Target="media/image22.emf"/><Relationship Id="rId39" Type="http://schemas.openxmlformats.org/officeDocument/2006/relationships/hyperlink" Target="http://www.dfscorporate.co.uk/" TargetMode="External"/><Relationship Id="rId21" Type="http://schemas.openxmlformats.org/officeDocument/2006/relationships/image" Target="media/image17.emf"/><Relationship Id="rId34" Type="http://schemas.openxmlformats.org/officeDocument/2006/relationships/image" Target="media/image30.png"/><Relationship Id="rId42" Type="http://schemas.openxmlformats.org/officeDocument/2006/relationships/image" Target="media/image33.jpe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fontTable" Target="fontTable.xml"/><Relationship Id="rId7" Type="http://schemas.openxmlformats.org/officeDocument/2006/relationships/image" Target="media/image3.emf"/><Relationship Id="rId2" Type="http://schemas.openxmlformats.org/officeDocument/2006/relationships/styles" Target="styles.xml"/><Relationship Id="rId16" Type="http://schemas.openxmlformats.org/officeDocument/2006/relationships/image" Target="media/image12.emf"/><Relationship Id="rId29" Type="http://schemas.openxmlformats.org/officeDocument/2006/relationships/image" Target="media/image25.emf"/><Relationship Id="rId11" Type="http://schemas.openxmlformats.org/officeDocument/2006/relationships/image" Target="media/image7.emf"/><Relationship Id="rId24" Type="http://schemas.openxmlformats.org/officeDocument/2006/relationships/image" Target="media/image20.emf"/><Relationship Id="rId32" Type="http://schemas.openxmlformats.org/officeDocument/2006/relationships/image" Target="media/image28.emf"/><Relationship Id="rId37" Type="http://schemas.openxmlformats.org/officeDocument/2006/relationships/hyperlink" Target="https://www.bedbathandbeyond.com/" TargetMode="External"/><Relationship Id="rId40" Type="http://schemas.openxmlformats.org/officeDocument/2006/relationships/hyperlink" Target="http://www.dunelm.com/" TargetMode="External"/><Relationship Id="rId45" Type="http://schemas.openxmlformats.org/officeDocument/2006/relationships/image" Target="media/image36.emf"/><Relationship Id="rId53" Type="http://schemas.openxmlformats.org/officeDocument/2006/relationships/image" Target="media/image44.emf"/><Relationship Id="rId5" Type="http://schemas.openxmlformats.org/officeDocument/2006/relationships/image" Target="media/image1.emf"/><Relationship Id="rId10" Type="http://schemas.openxmlformats.org/officeDocument/2006/relationships/image" Target="media/image6.emf"/><Relationship Id="rId19" Type="http://schemas.openxmlformats.org/officeDocument/2006/relationships/image" Target="media/image15.emf"/><Relationship Id="rId31" Type="http://schemas.openxmlformats.org/officeDocument/2006/relationships/image" Target="media/image27.emf"/><Relationship Id="rId44" Type="http://schemas.openxmlformats.org/officeDocument/2006/relationships/image" Target="media/image35.jpeg"/><Relationship Id="rId52" Type="http://schemas.openxmlformats.org/officeDocument/2006/relationships/image" Target="media/image43.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image" Target="media/image18.emf"/><Relationship Id="rId27" Type="http://schemas.openxmlformats.org/officeDocument/2006/relationships/image" Target="media/image23.emf"/><Relationship Id="rId30" Type="http://schemas.openxmlformats.org/officeDocument/2006/relationships/image" Target="media/image26.emf"/><Relationship Id="rId35" Type="http://schemas.openxmlformats.org/officeDocument/2006/relationships/image" Target="media/image31.jpeg"/><Relationship Id="rId43" Type="http://schemas.openxmlformats.org/officeDocument/2006/relationships/image" Target="media/image34.jpeg"/><Relationship Id="rId48" Type="http://schemas.openxmlformats.org/officeDocument/2006/relationships/image" Target="media/image39.png"/><Relationship Id="rId56" Type="http://schemas.openxmlformats.org/officeDocument/2006/relationships/theme" Target="theme/theme1.xml"/><Relationship Id="rId8" Type="http://schemas.openxmlformats.org/officeDocument/2006/relationships/image" Target="media/image4.emf"/><Relationship Id="rId51" Type="http://schemas.openxmlformats.org/officeDocument/2006/relationships/image" Target="media/image42.png"/><Relationship Id="rId3" Type="http://schemas.openxmlformats.org/officeDocument/2006/relationships/settings" Target="settings.xml"/><Relationship Id="rId12" Type="http://schemas.openxmlformats.org/officeDocument/2006/relationships/image" Target="media/image8.emf"/><Relationship Id="rId17" Type="http://schemas.openxmlformats.org/officeDocument/2006/relationships/image" Target="media/image13.emf"/><Relationship Id="rId25" Type="http://schemas.openxmlformats.org/officeDocument/2006/relationships/image" Target="media/image21.emf"/><Relationship Id="rId33" Type="http://schemas.openxmlformats.org/officeDocument/2006/relationships/image" Target="media/image29.jpeg"/><Relationship Id="rId38" Type="http://schemas.openxmlformats.org/officeDocument/2006/relationships/hyperlink" Target="https://www.wayfair.co.uk/" TargetMode="External"/><Relationship Id="rId46" Type="http://schemas.openxmlformats.org/officeDocument/2006/relationships/image" Target="media/image37.png"/><Relationship Id="rId20" Type="http://schemas.openxmlformats.org/officeDocument/2006/relationships/image" Target="media/image16.emf"/><Relationship Id="rId41" Type="http://schemas.openxmlformats.org/officeDocument/2006/relationships/image" Target="media/image32.png"/><Relationship Id="rId54" Type="http://schemas.openxmlformats.org/officeDocument/2006/relationships/image" Target="media/image45.emf"/><Relationship Id="rId1" Type="http://schemas.openxmlformats.org/officeDocument/2006/relationships/numbering" Target="numbering.xml"/><Relationship Id="rId6" Type="http://schemas.openxmlformats.org/officeDocument/2006/relationships/image" Target="media/image2.emf"/><Relationship Id="rId15" Type="http://schemas.openxmlformats.org/officeDocument/2006/relationships/image" Target="media/image11.emf"/><Relationship Id="rId23" Type="http://schemas.openxmlformats.org/officeDocument/2006/relationships/image" Target="media/image19.emf"/><Relationship Id="rId28" Type="http://schemas.openxmlformats.org/officeDocument/2006/relationships/image" Target="media/image24.emf"/><Relationship Id="rId36" Type="http://schemas.openxmlformats.org/officeDocument/2006/relationships/hyperlink" Target="https://www.ikea.com/" TargetMode="External"/><Relationship Id="rId49" Type="http://schemas.openxmlformats.org/officeDocument/2006/relationships/image" Target="media/image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44</Pages>
  <Words>4176</Words>
  <Characters>37592</Characters>
  <Application>Microsoft Office Word</Application>
  <DocSecurity>0</DocSecurity>
  <Lines>4176</Lines>
  <Paragraphs>4176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Olena Hnativ (2027545)</dc:creator>
  <cp:keywords/>
  <dc:description/>
  <cp:lastModifiedBy>Olena Hnativ (2027545)</cp:lastModifiedBy>
  <cp:revision>1</cp:revision>
  <dcterms:created xsi:type="dcterms:W3CDTF">2022-01-09T13:26:00Z</dcterms:created>
  <dcterms:modified xsi:type="dcterms:W3CDTF">2022-01-09T14:29:00Z</dcterms:modified>
</cp:coreProperties>
</file>