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58B1A" w14:textId="77777777" w:rsidR="00386084" w:rsidRPr="000F662F" w:rsidRDefault="00386084" w:rsidP="00E63A86">
      <w:pPr>
        <w:spacing w:line="360" w:lineRule="auto"/>
        <w:rPr>
          <w:rFonts w:ascii="Times New Roman" w:hAnsi="Times New Roman" w:cs="Times New Roman"/>
          <w:sz w:val="24"/>
          <w:szCs w:val="24"/>
        </w:rPr>
      </w:pPr>
    </w:p>
    <w:p w14:paraId="36465AD5" w14:textId="77777777" w:rsidR="00386084" w:rsidRPr="000F662F" w:rsidRDefault="00386084" w:rsidP="000F662F">
      <w:pPr>
        <w:spacing w:line="360" w:lineRule="auto"/>
        <w:jc w:val="center"/>
        <w:rPr>
          <w:rFonts w:ascii="Times New Roman" w:hAnsi="Times New Roman" w:cs="Times New Roman"/>
          <w:sz w:val="24"/>
          <w:szCs w:val="24"/>
        </w:rPr>
      </w:pPr>
    </w:p>
    <w:p w14:paraId="7E397D24" w14:textId="5BD88C97" w:rsidR="00E63A86" w:rsidRPr="00E63A86" w:rsidRDefault="00E63A86" w:rsidP="000D2326">
      <w:pPr>
        <w:spacing w:line="360" w:lineRule="auto"/>
        <w:jc w:val="center"/>
        <w:rPr>
          <w:bCs/>
          <w:sz w:val="32"/>
          <w:szCs w:val="32"/>
          <w:lang w:val="en-GB"/>
        </w:rPr>
      </w:pPr>
      <w:r w:rsidRPr="00E63A86">
        <w:rPr>
          <w:bCs/>
          <w:sz w:val="32"/>
          <w:szCs w:val="32"/>
          <w:lang w:val="en-GB"/>
        </w:rPr>
        <w:t xml:space="preserve">Leadership and management, </w:t>
      </w:r>
      <w:proofErr w:type="gramStart"/>
      <w:r w:rsidRPr="00E63A86">
        <w:rPr>
          <w:bCs/>
          <w:sz w:val="32"/>
          <w:szCs w:val="32"/>
          <w:lang w:val="en-GB"/>
        </w:rPr>
        <w:t>theory</w:t>
      </w:r>
      <w:proofErr w:type="gramEnd"/>
      <w:r w:rsidRPr="00E63A86">
        <w:rPr>
          <w:bCs/>
          <w:sz w:val="32"/>
          <w:szCs w:val="32"/>
          <w:lang w:val="en-GB"/>
        </w:rPr>
        <w:t xml:space="preserve"> and practice</w:t>
      </w:r>
      <w:r>
        <w:rPr>
          <w:bCs/>
          <w:sz w:val="32"/>
          <w:szCs w:val="32"/>
          <w:lang w:val="en-GB"/>
        </w:rPr>
        <w:t xml:space="preserve"> (</w:t>
      </w:r>
      <w:r w:rsidRPr="00E63A86">
        <w:rPr>
          <w:bCs/>
          <w:sz w:val="32"/>
          <w:szCs w:val="32"/>
          <w:lang w:val="en-GB"/>
        </w:rPr>
        <w:t>LCBB6003</w:t>
      </w:r>
      <w:r>
        <w:rPr>
          <w:bCs/>
          <w:sz w:val="32"/>
          <w:szCs w:val="32"/>
          <w:lang w:val="en-GB"/>
        </w:rPr>
        <w:t>)</w:t>
      </w:r>
    </w:p>
    <w:p w14:paraId="066748A1" w14:textId="77777777" w:rsidR="000D2326" w:rsidRDefault="000D2326" w:rsidP="000D2326">
      <w:pPr>
        <w:spacing w:line="360" w:lineRule="auto"/>
        <w:jc w:val="center"/>
        <w:rPr>
          <w:bCs/>
          <w:sz w:val="32"/>
          <w:szCs w:val="32"/>
          <w:lang w:val="en-GB"/>
        </w:rPr>
      </w:pPr>
    </w:p>
    <w:p w14:paraId="4BB26F84" w14:textId="2650D77B" w:rsidR="00E63A86" w:rsidRPr="00E63A86" w:rsidRDefault="00E63A86" w:rsidP="000D2326">
      <w:pPr>
        <w:spacing w:line="360" w:lineRule="auto"/>
        <w:jc w:val="center"/>
        <w:rPr>
          <w:bCs/>
          <w:sz w:val="32"/>
          <w:szCs w:val="32"/>
          <w:lang w:val="en-GB"/>
        </w:rPr>
      </w:pPr>
      <w:r w:rsidRPr="00E63A86">
        <w:rPr>
          <w:bCs/>
          <w:sz w:val="32"/>
          <w:szCs w:val="32"/>
          <w:lang w:val="en-GB"/>
        </w:rPr>
        <w:t>Assignment 1</w:t>
      </w:r>
    </w:p>
    <w:p w14:paraId="5339F188" w14:textId="14AAB88E" w:rsidR="00386084" w:rsidRPr="000D2326" w:rsidRDefault="00F860B2" w:rsidP="000D2326">
      <w:pPr>
        <w:spacing w:line="360" w:lineRule="auto"/>
        <w:jc w:val="center"/>
        <w:rPr>
          <w:bCs/>
          <w:sz w:val="32"/>
          <w:szCs w:val="32"/>
          <w:lang w:val="en-GB"/>
        </w:rPr>
      </w:pPr>
      <w:r w:rsidRPr="000D2326">
        <w:rPr>
          <w:bCs/>
          <w:sz w:val="32"/>
          <w:szCs w:val="32"/>
          <w:lang w:val="en-GB"/>
        </w:rPr>
        <w:t>Erika Massa</w:t>
      </w:r>
      <w:r w:rsidR="00E63A86" w:rsidRPr="000D2326">
        <w:rPr>
          <w:bCs/>
          <w:sz w:val="32"/>
          <w:szCs w:val="32"/>
          <w:lang w:val="en-GB"/>
        </w:rPr>
        <w:t xml:space="preserve"> 2011291</w:t>
      </w:r>
    </w:p>
    <w:p w14:paraId="14C690FF" w14:textId="77777777" w:rsidR="00E63A86" w:rsidRPr="00E63A86" w:rsidRDefault="00E63A86" w:rsidP="00E63A86">
      <w:pPr>
        <w:spacing w:line="360" w:lineRule="auto"/>
        <w:rPr>
          <w:rFonts w:ascii="Times New Roman" w:hAnsi="Times New Roman" w:cs="Times New Roman"/>
          <w:sz w:val="28"/>
          <w:szCs w:val="28"/>
        </w:rPr>
      </w:pPr>
    </w:p>
    <w:p w14:paraId="70F3D847" w14:textId="2AE0BC84" w:rsidR="00386084" w:rsidRPr="000F662F" w:rsidRDefault="00386084" w:rsidP="000F662F">
      <w:pPr>
        <w:spacing w:line="360" w:lineRule="auto"/>
        <w:jc w:val="center"/>
        <w:rPr>
          <w:rFonts w:ascii="Times New Roman" w:hAnsi="Times New Roman" w:cs="Times New Roman"/>
          <w:sz w:val="24"/>
          <w:szCs w:val="24"/>
        </w:rPr>
      </w:pPr>
    </w:p>
    <w:p w14:paraId="55BD0EE2" w14:textId="77777777" w:rsidR="00386084" w:rsidRPr="000F662F" w:rsidRDefault="00386084" w:rsidP="000F662F">
      <w:pPr>
        <w:spacing w:line="360" w:lineRule="auto"/>
        <w:jc w:val="center"/>
        <w:rPr>
          <w:rFonts w:ascii="Times New Roman" w:hAnsi="Times New Roman" w:cs="Times New Roman"/>
          <w:sz w:val="24"/>
          <w:szCs w:val="24"/>
        </w:rPr>
      </w:pPr>
    </w:p>
    <w:p w14:paraId="50F0CDF1" w14:textId="77777777" w:rsidR="00386084" w:rsidRPr="000F662F" w:rsidRDefault="00386084" w:rsidP="000F662F">
      <w:pPr>
        <w:spacing w:line="360" w:lineRule="auto"/>
        <w:jc w:val="center"/>
        <w:rPr>
          <w:rFonts w:ascii="Times New Roman" w:hAnsi="Times New Roman" w:cs="Times New Roman"/>
          <w:sz w:val="24"/>
          <w:szCs w:val="24"/>
        </w:rPr>
      </w:pPr>
    </w:p>
    <w:p w14:paraId="41196839" w14:textId="77777777" w:rsidR="00386084" w:rsidRPr="000F662F" w:rsidRDefault="00386084" w:rsidP="000F662F">
      <w:pPr>
        <w:spacing w:line="360" w:lineRule="auto"/>
        <w:jc w:val="center"/>
        <w:rPr>
          <w:rFonts w:ascii="Times New Roman" w:hAnsi="Times New Roman" w:cs="Times New Roman"/>
          <w:sz w:val="24"/>
          <w:szCs w:val="24"/>
        </w:rPr>
      </w:pPr>
    </w:p>
    <w:p w14:paraId="06C02C1A" w14:textId="77777777" w:rsidR="00386084" w:rsidRPr="000F662F" w:rsidRDefault="00386084" w:rsidP="000F662F">
      <w:pPr>
        <w:spacing w:line="360" w:lineRule="auto"/>
        <w:jc w:val="center"/>
        <w:rPr>
          <w:rFonts w:ascii="Times New Roman" w:hAnsi="Times New Roman" w:cs="Times New Roman"/>
          <w:sz w:val="24"/>
          <w:szCs w:val="24"/>
        </w:rPr>
      </w:pPr>
    </w:p>
    <w:p w14:paraId="1568894F" w14:textId="77777777" w:rsidR="00386084" w:rsidRPr="000F662F" w:rsidRDefault="00386084" w:rsidP="000F662F">
      <w:pPr>
        <w:spacing w:line="360" w:lineRule="auto"/>
        <w:jc w:val="center"/>
        <w:rPr>
          <w:rFonts w:ascii="Times New Roman" w:hAnsi="Times New Roman" w:cs="Times New Roman"/>
          <w:sz w:val="24"/>
          <w:szCs w:val="24"/>
        </w:rPr>
      </w:pPr>
    </w:p>
    <w:p w14:paraId="66686773" w14:textId="77777777" w:rsidR="00386084" w:rsidRPr="000F662F" w:rsidRDefault="00386084" w:rsidP="000F662F">
      <w:pPr>
        <w:spacing w:line="360" w:lineRule="auto"/>
        <w:jc w:val="center"/>
        <w:rPr>
          <w:rFonts w:ascii="Times New Roman" w:hAnsi="Times New Roman" w:cs="Times New Roman"/>
          <w:sz w:val="24"/>
          <w:szCs w:val="24"/>
        </w:rPr>
      </w:pPr>
    </w:p>
    <w:p w14:paraId="4E55991E" w14:textId="77777777" w:rsidR="00386084" w:rsidRPr="000F662F" w:rsidRDefault="00386084" w:rsidP="000F662F">
      <w:pPr>
        <w:spacing w:line="360" w:lineRule="auto"/>
        <w:jc w:val="center"/>
        <w:rPr>
          <w:rFonts w:ascii="Times New Roman" w:hAnsi="Times New Roman" w:cs="Times New Roman"/>
          <w:sz w:val="24"/>
          <w:szCs w:val="24"/>
        </w:rPr>
      </w:pPr>
    </w:p>
    <w:p w14:paraId="44DFF4C8" w14:textId="77777777" w:rsidR="00386084" w:rsidRPr="000F662F" w:rsidRDefault="00386084" w:rsidP="000F662F">
      <w:pPr>
        <w:spacing w:line="360" w:lineRule="auto"/>
        <w:jc w:val="center"/>
        <w:rPr>
          <w:rFonts w:ascii="Times New Roman" w:hAnsi="Times New Roman" w:cs="Times New Roman"/>
          <w:sz w:val="24"/>
          <w:szCs w:val="24"/>
        </w:rPr>
      </w:pPr>
    </w:p>
    <w:p w14:paraId="5EBE712C" w14:textId="77777777" w:rsidR="00386084" w:rsidRPr="000F662F" w:rsidRDefault="00386084" w:rsidP="000F662F">
      <w:pPr>
        <w:spacing w:line="360" w:lineRule="auto"/>
        <w:rPr>
          <w:rFonts w:ascii="Times New Roman" w:hAnsi="Times New Roman" w:cs="Times New Roman"/>
          <w:sz w:val="24"/>
          <w:szCs w:val="24"/>
        </w:rPr>
      </w:pPr>
    </w:p>
    <w:p w14:paraId="4B08A0FE" w14:textId="77777777" w:rsidR="00386084" w:rsidRDefault="00386084" w:rsidP="000F662F">
      <w:pPr>
        <w:spacing w:line="360" w:lineRule="auto"/>
        <w:jc w:val="center"/>
        <w:rPr>
          <w:rFonts w:ascii="Times New Roman" w:hAnsi="Times New Roman" w:cs="Times New Roman"/>
          <w:sz w:val="24"/>
          <w:szCs w:val="24"/>
        </w:rPr>
      </w:pPr>
    </w:p>
    <w:p w14:paraId="2DF2A15F" w14:textId="77777777" w:rsidR="00E63A86" w:rsidRDefault="00E63A86" w:rsidP="000F662F">
      <w:pPr>
        <w:spacing w:line="360" w:lineRule="auto"/>
        <w:jc w:val="center"/>
        <w:rPr>
          <w:rFonts w:ascii="Times New Roman" w:hAnsi="Times New Roman" w:cs="Times New Roman"/>
          <w:sz w:val="24"/>
          <w:szCs w:val="24"/>
        </w:rPr>
      </w:pPr>
    </w:p>
    <w:p w14:paraId="47966ECA" w14:textId="77777777" w:rsidR="00E63A86" w:rsidRDefault="00E63A86" w:rsidP="000F662F">
      <w:pPr>
        <w:spacing w:line="360" w:lineRule="auto"/>
        <w:jc w:val="center"/>
        <w:rPr>
          <w:rFonts w:ascii="Times New Roman" w:hAnsi="Times New Roman" w:cs="Times New Roman"/>
          <w:sz w:val="24"/>
          <w:szCs w:val="24"/>
        </w:rPr>
      </w:pPr>
    </w:p>
    <w:p w14:paraId="34DA5255" w14:textId="77777777" w:rsidR="00E63A86" w:rsidRPr="000F662F" w:rsidRDefault="00E63A86" w:rsidP="000F662F">
      <w:pPr>
        <w:spacing w:line="36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908760213"/>
        <w:docPartObj>
          <w:docPartGallery w:val="Table of Contents"/>
          <w:docPartUnique/>
        </w:docPartObj>
      </w:sdtPr>
      <w:sdtEndPr>
        <w:rPr>
          <w:b/>
          <w:bCs/>
          <w:noProof/>
        </w:rPr>
      </w:sdtEndPr>
      <w:sdtContent>
        <w:p w14:paraId="2514FB5B" w14:textId="77777777" w:rsidR="000F662F" w:rsidRPr="000F662F" w:rsidRDefault="00000000" w:rsidP="000F662F">
          <w:pPr>
            <w:pStyle w:val="TOCHeading"/>
            <w:jc w:val="center"/>
            <w:rPr>
              <w:rFonts w:ascii="Times New Roman" w:hAnsi="Times New Roman" w:cs="Times New Roman"/>
              <w:color w:val="000000" w:themeColor="text1"/>
            </w:rPr>
          </w:pPr>
          <w:r w:rsidRPr="000F662F">
            <w:rPr>
              <w:rFonts w:ascii="Times New Roman" w:hAnsi="Times New Roman" w:cs="Times New Roman"/>
              <w:color w:val="000000" w:themeColor="text1"/>
            </w:rPr>
            <w:t>Contents</w:t>
          </w:r>
        </w:p>
        <w:p w14:paraId="30FB85AF" w14:textId="77777777" w:rsidR="000F662F" w:rsidRPr="000F662F" w:rsidRDefault="00000000" w:rsidP="000F662F">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43174715" w:history="1">
            <w:r w:rsidRPr="000F662F">
              <w:rPr>
                <w:rStyle w:val="Hyperlink"/>
                <w:rFonts w:ascii="Times New Roman" w:hAnsi="Times New Roman" w:cs="Times New Roman"/>
                <w:noProof/>
                <w:sz w:val="24"/>
                <w:szCs w:val="24"/>
              </w:rPr>
              <w:t>Introduction</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_Toc143174715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3</w:t>
            </w:r>
            <w:r w:rsidRPr="000F662F">
              <w:rPr>
                <w:rFonts w:ascii="Times New Roman" w:hAnsi="Times New Roman" w:cs="Times New Roman"/>
                <w:noProof/>
                <w:webHidden/>
                <w:sz w:val="24"/>
                <w:szCs w:val="24"/>
              </w:rPr>
              <w:fldChar w:fldCharType="end"/>
            </w:r>
          </w:hyperlink>
        </w:p>
        <w:p w14:paraId="3C446A2F" w14:textId="77777777" w:rsidR="000F662F" w:rsidRPr="000F662F" w:rsidRDefault="00000000" w:rsidP="000F662F">
          <w:pPr>
            <w:pStyle w:val="TOC1"/>
            <w:tabs>
              <w:tab w:val="right" w:leader="dot" w:pos="9350"/>
            </w:tabs>
            <w:spacing w:line="360" w:lineRule="auto"/>
            <w:rPr>
              <w:rFonts w:ascii="Times New Roman" w:hAnsi="Times New Roman" w:cs="Times New Roman"/>
              <w:noProof/>
              <w:sz w:val="24"/>
              <w:szCs w:val="24"/>
            </w:rPr>
          </w:pPr>
          <w:hyperlink w:anchor="_Toc143174716" w:history="1">
            <w:r w:rsidRPr="000F662F">
              <w:rPr>
                <w:rStyle w:val="Hyperlink"/>
                <w:rFonts w:ascii="Times New Roman" w:hAnsi="Times New Roman" w:cs="Times New Roman"/>
                <w:noProof/>
                <w:sz w:val="24"/>
                <w:szCs w:val="24"/>
              </w:rPr>
              <w:t>Discussion</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_Toc143174716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4</w:t>
            </w:r>
            <w:r w:rsidRPr="000F662F">
              <w:rPr>
                <w:rFonts w:ascii="Times New Roman" w:hAnsi="Times New Roman" w:cs="Times New Roman"/>
                <w:noProof/>
                <w:webHidden/>
                <w:sz w:val="24"/>
                <w:szCs w:val="24"/>
              </w:rPr>
              <w:fldChar w:fldCharType="end"/>
            </w:r>
          </w:hyperlink>
        </w:p>
        <w:p w14:paraId="27AA5E39" w14:textId="77777777" w:rsidR="000F662F" w:rsidRPr="000F662F" w:rsidRDefault="00000000" w:rsidP="000F662F">
          <w:pPr>
            <w:pStyle w:val="TOC2"/>
            <w:tabs>
              <w:tab w:val="right" w:leader="dot" w:pos="9350"/>
            </w:tabs>
            <w:spacing w:line="360" w:lineRule="auto"/>
            <w:rPr>
              <w:rFonts w:ascii="Times New Roman" w:hAnsi="Times New Roman" w:cs="Times New Roman"/>
              <w:noProof/>
              <w:sz w:val="24"/>
              <w:szCs w:val="24"/>
            </w:rPr>
          </w:pPr>
          <w:hyperlink w:anchor="_Toc143174717" w:history="1">
            <w:r w:rsidRPr="000F662F">
              <w:rPr>
                <w:rStyle w:val="Hyperlink"/>
                <w:rFonts w:ascii="Times New Roman" w:hAnsi="Times New Roman" w:cs="Times New Roman"/>
                <w:noProof/>
                <w:sz w:val="24"/>
                <w:szCs w:val="24"/>
              </w:rPr>
              <w:t>Autocratic leadership and employee performance</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_Toc143174717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4</w:t>
            </w:r>
            <w:r w:rsidRPr="000F662F">
              <w:rPr>
                <w:rFonts w:ascii="Times New Roman" w:hAnsi="Times New Roman" w:cs="Times New Roman"/>
                <w:noProof/>
                <w:webHidden/>
                <w:sz w:val="24"/>
                <w:szCs w:val="24"/>
              </w:rPr>
              <w:fldChar w:fldCharType="end"/>
            </w:r>
          </w:hyperlink>
        </w:p>
        <w:p w14:paraId="4DED7FAE" w14:textId="77777777" w:rsidR="000F662F" w:rsidRPr="000F662F" w:rsidRDefault="00000000" w:rsidP="000F662F">
          <w:pPr>
            <w:pStyle w:val="TOC2"/>
            <w:tabs>
              <w:tab w:val="right" w:leader="dot" w:pos="9350"/>
            </w:tabs>
            <w:spacing w:line="360" w:lineRule="auto"/>
            <w:rPr>
              <w:rFonts w:ascii="Times New Roman" w:hAnsi="Times New Roman" w:cs="Times New Roman"/>
              <w:noProof/>
              <w:sz w:val="24"/>
              <w:szCs w:val="24"/>
            </w:rPr>
          </w:pPr>
          <w:hyperlink w:anchor="_Toc143174718" w:history="1">
            <w:r w:rsidRPr="000F662F">
              <w:rPr>
                <w:rStyle w:val="Hyperlink"/>
                <w:rFonts w:ascii="Times New Roman" w:hAnsi="Times New Roman" w:cs="Times New Roman"/>
                <w:noProof/>
                <w:sz w:val="24"/>
                <w:szCs w:val="24"/>
              </w:rPr>
              <w:t>Transformational leadership style</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_Toc143174718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4</w:t>
            </w:r>
            <w:r w:rsidRPr="000F662F">
              <w:rPr>
                <w:rFonts w:ascii="Times New Roman" w:hAnsi="Times New Roman" w:cs="Times New Roman"/>
                <w:noProof/>
                <w:webHidden/>
                <w:sz w:val="24"/>
                <w:szCs w:val="24"/>
              </w:rPr>
              <w:fldChar w:fldCharType="end"/>
            </w:r>
          </w:hyperlink>
        </w:p>
        <w:p w14:paraId="2B482149" w14:textId="77777777" w:rsidR="000F662F" w:rsidRPr="000F662F" w:rsidRDefault="00000000" w:rsidP="000F662F">
          <w:pPr>
            <w:pStyle w:val="TOC2"/>
            <w:tabs>
              <w:tab w:val="right" w:leader="dot" w:pos="9350"/>
            </w:tabs>
            <w:spacing w:line="360" w:lineRule="auto"/>
            <w:rPr>
              <w:rFonts w:ascii="Times New Roman" w:hAnsi="Times New Roman" w:cs="Times New Roman"/>
              <w:noProof/>
              <w:sz w:val="24"/>
              <w:szCs w:val="24"/>
            </w:rPr>
          </w:pPr>
          <w:hyperlink w:anchor="_Toc143174719" w:history="1">
            <w:r w:rsidRPr="000F662F">
              <w:rPr>
                <w:rStyle w:val="Hyperlink"/>
                <w:rFonts w:ascii="Times New Roman" w:hAnsi="Times New Roman" w:cs="Times New Roman"/>
                <w:noProof/>
                <w:sz w:val="24"/>
                <w:szCs w:val="24"/>
              </w:rPr>
              <w:t>Trait theory</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_Toc143174719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5</w:t>
            </w:r>
            <w:r w:rsidRPr="000F662F">
              <w:rPr>
                <w:rFonts w:ascii="Times New Roman" w:hAnsi="Times New Roman" w:cs="Times New Roman"/>
                <w:noProof/>
                <w:webHidden/>
                <w:sz w:val="24"/>
                <w:szCs w:val="24"/>
              </w:rPr>
              <w:fldChar w:fldCharType="end"/>
            </w:r>
          </w:hyperlink>
        </w:p>
        <w:p w14:paraId="0931B6A7" w14:textId="77777777" w:rsidR="000F662F" w:rsidRPr="000F662F" w:rsidRDefault="00000000" w:rsidP="000F662F">
          <w:pPr>
            <w:pStyle w:val="TOC2"/>
            <w:tabs>
              <w:tab w:val="right" w:leader="dot" w:pos="9350"/>
            </w:tabs>
            <w:spacing w:line="360" w:lineRule="auto"/>
            <w:rPr>
              <w:rFonts w:ascii="Times New Roman" w:hAnsi="Times New Roman" w:cs="Times New Roman"/>
              <w:noProof/>
              <w:sz w:val="24"/>
              <w:szCs w:val="24"/>
            </w:rPr>
          </w:pPr>
          <w:hyperlink w:anchor="_Toc143174720" w:history="1">
            <w:r w:rsidRPr="000F662F">
              <w:rPr>
                <w:rStyle w:val="Hyperlink"/>
                <w:rFonts w:ascii="Times New Roman" w:hAnsi="Times New Roman" w:cs="Times New Roman"/>
                <w:noProof/>
                <w:sz w:val="24"/>
                <w:szCs w:val="24"/>
              </w:rPr>
              <w:t>Contingency theory</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_Toc143174720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5</w:t>
            </w:r>
            <w:r w:rsidRPr="000F662F">
              <w:rPr>
                <w:rFonts w:ascii="Times New Roman" w:hAnsi="Times New Roman" w:cs="Times New Roman"/>
                <w:noProof/>
                <w:webHidden/>
                <w:sz w:val="24"/>
                <w:szCs w:val="24"/>
              </w:rPr>
              <w:fldChar w:fldCharType="end"/>
            </w:r>
          </w:hyperlink>
        </w:p>
        <w:p w14:paraId="5338E2EF" w14:textId="77777777" w:rsidR="000F662F" w:rsidRPr="000F662F" w:rsidRDefault="00000000" w:rsidP="000F662F">
          <w:pPr>
            <w:pStyle w:val="TOC2"/>
            <w:tabs>
              <w:tab w:val="right" w:leader="dot" w:pos="9350"/>
            </w:tabs>
            <w:spacing w:line="360" w:lineRule="auto"/>
            <w:rPr>
              <w:rFonts w:ascii="Times New Roman" w:hAnsi="Times New Roman" w:cs="Times New Roman"/>
              <w:noProof/>
              <w:sz w:val="24"/>
              <w:szCs w:val="24"/>
            </w:rPr>
          </w:pPr>
          <w:hyperlink w:anchor="_Toc143174721" w:history="1">
            <w:r w:rsidRPr="000F662F">
              <w:rPr>
                <w:rStyle w:val="Hyperlink"/>
                <w:rFonts w:ascii="Times New Roman" w:hAnsi="Times New Roman" w:cs="Times New Roman"/>
                <w:noProof/>
                <w:sz w:val="24"/>
                <w:szCs w:val="24"/>
              </w:rPr>
              <w:t>Analysis</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_Toc143174721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6</w:t>
            </w:r>
            <w:r w:rsidRPr="000F662F">
              <w:rPr>
                <w:rFonts w:ascii="Times New Roman" w:hAnsi="Times New Roman" w:cs="Times New Roman"/>
                <w:noProof/>
                <w:webHidden/>
                <w:sz w:val="24"/>
                <w:szCs w:val="24"/>
              </w:rPr>
              <w:fldChar w:fldCharType="end"/>
            </w:r>
          </w:hyperlink>
        </w:p>
        <w:p w14:paraId="4866C27D" w14:textId="77777777" w:rsidR="000F662F" w:rsidRPr="000F662F" w:rsidRDefault="00000000" w:rsidP="000F662F">
          <w:pPr>
            <w:pStyle w:val="TOC2"/>
            <w:tabs>
              <w:tab w:val="right" w:leader="dot" w:pos="9350"/>
            </w:tabs>
            <w:spacing w:line="360" w:lineRule="auto"/>
            <w:rPr>
              <w:rFonts w:ascii="Times New Roman" w:hAnsi="Times New Roman" w:cs="Times New Roman"/>
              <w:noProof/>
              <w:sz w:val="24"/>
              <w:szCs w:val="24"/>
            </w:rPr>
          </w:pPr>
          <w:hyperlink w:anchor="_Toc143174722" w:history="1">
            <w:r w:rsidRPr="000F662F">
              <w:rPr>
                <w:rStyle w:val="Hyperlink"/>
                <w:rFonts w:ascii="Times New Roman" w:hAnsi="Times New Roman" w:cs="Times New Roman"/>
                <w:noProof/>
                <w:sz w:val="24"/>
                <w:szCs w:val="24"/>
              </w:rPr>
              <w:t>Action Plan</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_Toc143174722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7</w:t>
            </w:r>
            <w:r w:rsidRPr="000F662F">
              <w:rPr>
                <w:rFonts w:ascii="Times New Roman" w:hAnsi="Times New Roman" w:cs="Times New Roman"/>
                <w:noProof/>
                <w:webHidden/>
                <w:sz w:val="24"/>
                <w:szCs w:val="24"/>
              </w:rPr>
              <w:fldChar w:fldCharType="end"/>
            </w:r>
          </w:hyperlink>
        </w:p>
        <w:p w14:paraId="2940232F" w14:textId="77777777" w:rsidR="000F662F" w:rsidRPr="000F662F" w:rsidRDefault="00000000" w:rsidP="000F662F">
          <w:pPr>
            <w:pStyle w:val="TOC1"/>
            <w:tabs>
              <w:tab w:val="right" w:leader="dot" w:pos="9350"/>
            </w:tabs>
            <w:spacing w:line="360" w:lineRule="auto"/>
            <w:rPr>
              <w:rFonts w:ascii="Times New Roman" w:hAnsi="Times New Roman" w:cs="Times New Roman"/>
              <w:noProof/>
              <w:sz w:val="24"/>
              <w:szCs w:val="24"/>
            </w:rPr>
          </w:pPr>
          <w:hyperlink w:anchor="_Toc143174723" w:history="1">
            <w:r w:rsidRPr="000F662F">
              <w:rPr>
                <w:rStyle w:val="Hyperlink"/>
                <w:rFonts w:ascii="Times New Roman" w:hAnsi="Times New Roman" w:cs="Times New Roman"/>
                <w:noProof/>
                <w:sz w:val="24"/>
                <w:szCs w:val="24"/>
              </w:rPr>
              <w:t>Conclusion</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_Toc143174723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7</w:t>
            </w:r>
            <w:r w:rsidRPr="000F662F">
              <w:rPr>
                <w:rFonts w:ascii="Times New Roman" w:hAnsi="Times New Roman" w:cs="Times New Roman"/>
                <w:noProof/>
                <w:webHidden/>
                <w:sz w:val="24"/>
                <w:szCs w:val="24"/>
              </w:rPr>
              <w:fldChar w:fldCharType="end"/>
            </w:r>
          </w:hyperlink>
        </w:p>
        <w:p w14:paraId="1C927986" w14:textId="77777777" w:rsidR="000F662F" w:rsidRDefault="00000000" w:rsidP="000F662F">
          <w:pPr>
            <w:pStyle w:val="TOC1"/>
            <w:tabs>
              <w:tab w:val="right" w:leader="dot" w:pos="9350"/>
            </w:tabs>
            <w:spacing w:line="360" w:lineRule="auto"/>
            <w:rPr>
              <w:noProof/>
            </w:rPr>
          </w:pPr>
          <w:hyperlink w:anchor="_Toc143174724" w:history="1">
            <w:r w:rsidRPr="000F662F">
              <w:rPr>
                <w:rStyle w:val="Hyperlink"/>
                <w:rFonts w:ascii="Times New Roman" w:hAnsi="Times New Roman" w:cs="Times New Roman"/>
                <w:noProof/>
                <w:sz w:val="24"/>
                <w:szCs w:val="24"/>
              </w:rPr>
              <w:t>References</w:t>
            </w:r>
            <w:r w:rsidRPr="000F662F">
              <w:rPr>
                <w:rFonts w:ascii="Times New Roman" w:hAnsi="Times New Roman" w:cs="Times New Roman"/>
                <w:noProof/>
                <w:webHidden/>
                <w:sz w:val="24"/>
                <w:szCs w:val="24"/>
              </w:rPr>
              <w:tab/>
            </w:r>
            <w:r w:rsidRPr="000F662F">
              <w:rPr>
                <w:rFonts w:ascii="Times New Roman" w:hAnsi="Times New Roman" w:cs="Times New Roman"/>
                <w:noProof/>
                <w:webHidden/>
                <w:sz w:val="24"/>
                <w:szCs w:val="24"/>
              </w:rPr>
              <w:fldChar w:fldCharType="begin"/>
            </w:r>
            <w:r w:rsidRPr="000F662F">
              <w:rPr>
                <w:rFonts w:ascii="Times New Roman" w:hAnsi="Times New Roman" w:cs="Times New Roman"/>
                <w:noProof/>
                <w:webHidden/>
                <w:sz w:val="24"/>
                <w:szCs w:val="24"/>
              </w:rPr>
              <w:instrText xml:space="preserve"> PAGEREF _Toc143174724 \h </w:instrText>
            </w:r>
            <w:r w:rsidRPr="000F662F">
              <w:rPr>
                <w:rFonts w:ascii="Times New Roman" w:hAnsi="Times New Roman" w:cs="Times New Roman"/>
                <w:noProof/>
                <w:webHidden/>
                <w:sz w:val="24"/>
                <w:szCs w:val="24"/>
              </w:rPr>
            </w:r>
            <w:r w:rsidRPr="000F662F">
              <w:rPr>
                <w:rFonts w:ascii="Times New Roman" w:hAnsi="Times New Roman" w:cs="Times New Roman"/>
                <w:noProof/>
                <w:webHidden/>
                <w:sz w:val="24"/>
                <w:szCs w:val="24"/>
              </w:rPr>
              <w:fldChar w:fldCharType="separate"/>
            </w:r>
            <w:r w:rsidRPr="000F662F">
              <w:rPr>
                <w:rFonts w:ascii="Times New Roman" w:hAnsi="Times New Roman" w:cs="Times New Roman"/>
                <w:noProof/>
                <w:webHidden/>
                <w:sz w:val="24"/>
                <w:szCs w:val="24"/>
              </w:rPr>
              <w:t>9</w:t>
            </w:r>
            <w:r w:rsidRPr="000F662F">
              <w:rPr>
                <w:rFonts w:ascii="Times New Roman" w:hAnsi="Times New Roman" w:cs="Times New Roman"/>
                <w:noProof/>
                <w:webHidden/>
                <w:sz w:val="24"/>
                <w:szCs w:val="24"/>
              </w:rPr>
              <w:fldChar w:fldCharType="end"/>
            </w:r>
          </w:hyperlink>
        </w:p>
        <w:p w14:paraId="3A4CCD0A" w14:textId="77777777" w:rsidR="000F662F" w:rsidRDefault="00000000">
          <w:r>
            <w:rPr>
              <w:b/>
              <w:bCs/>
              <w:noProof/>
            </w:rPr>
            <w:fldChar w:fldCharType="end"/>
          </w:r>
        </w:p>
      </w:sdtContent>
    </w:sdt>
    <w:p w14:paraId="2F62DDCA" w14:textId="77777777" w:rsidR="000F662F" w:rsidRDefault="00000000">
      <w:pPr>
        <w:rPr>
          <w:rFonts w:ascii="Times New Roman" w:eastAsiaTheme="majorEastAsia" w:hAnsi="Times New Roman" w:cs="Times New Roman"/>
          <w:b/>
          <w:color w:val="000000" w:themeColor="text1"/>
          <w:sz w:val="24"/>
          <w:szCs w:val="24"/>
          <w:shd w:val="clear" w:color="auto" w:fill="FFFFFF"/>
        </w:rPr>
      </w:pPr>
      <w:r>
        <w:rPr>
          <w:rFonts w:cs="Times New Roman"/>
          <w:szCs w:val="24"/>
        </w:rPr>
        <w:br w:type="page"/>
      </w:r>
    </w:p>
    <w:p w14:paraId="5EB5CB82" w14:textId="4D8EDF82" w:rsidR="00AE338D" w:rsidRDefault="00000000" w:rsidP="0078684E">
      <w:pPr>
        <w:pStyle w:val="Heading1"/>
        <w:rPr>
          <w:rFonts w:cs="Times New Roman"/>
          <w:szCs w:val="24"/>
        </w:rPr>
      </w:pPr>
      <w:bookmarkStart w:id="0" w:name="_Toc143174715"/>
      <w:r w:rsidRPr="000F662F">
        <w:rPr>
          <w:rFonts w:cs="Times New Roman"/>
          <w:szCs w:val="24"/>
        </w:rPr>
        <w:lastRenderedPageBreak/>
        <w:t>Introduction</w:t>
      </w:r>
      <w:bookmarkEnd w:id="0"/>
      <w:r w:rsidRPr="000F662F">
        <w:rPr>
          <w:rFonts w:cs="Times New Roman"/>
          <w:szCs w:val="24"/>
        </w:rPr>
        <w:t xml:space="preserve"> </w:t>
      </w:r>
    </w:p>
    <w:p w14:paraId="01EC04FC" w14:textId="77777777" w:rsidR="0078684E" w:rsidRPr="0078684E" w:rsidRDefault="0078684E" w:rsidP="0078684E"/>
    <w:p w14:paraId="709E985D" w14:textId="77777777" w:rsidR="00EE428F"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Leadership is a concept being researched in managemen</w:t>
      </w:r>
      <w:r>
        <w:rPr>
          <w:rFonts w:ascii="Times New Roman" w:hAnsi="Times New Roman" w:cs="Times New Roman"/>
          <w:sz w:val="24"/>
          <w:szCs w:val="24"/>
        </w:rPr>
        <w:t xml:space="preserve">t and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sciences, b</w:t>
      </w:r>
      <w:r w:rsidRPr="000F662F">
        <w:rPr>
          <w:rFonts w:ascii="Times New Roman" w:hAnsi="Times New Roman" w:cs="Times New Roman"/>
          <w:sz w:val="24"/>
          <w:szCs w:val="24"/>
        </w:rPr>
        <w:t xml:space="preserve">ut this concept </w:t>
      </w:r>
      <w:r w:rsidR="00EC21E7" w:rsidRPr="000F662F">
        <w:rPr>
          <w:rFonts w:ascii="Times New Roman" w:hAnsi="Times New Roman" w:cs="Times New Roman"/>
          <w:sz w:val="24"/>
          <w:szCs w:val="24"/>
        </w:rPr>
        <w:t xml:space="preserve">is less known than in </w:t>
      </w:r>
      <w:proofErr w:type="spellStart"/>
      <w:r w:rsidR="00EC21E7" w:rsidRPr="000F662F">
        <w:rPr>
          <w:rFonts w:ascii="Times New Roman" w:hAnsi="Times New Roman" w:cs="Times New Roman"/>
          <w:sz w:val="24"/>
          <w:szCs w:val="24"/>
        </w:rPr>
        <w:t>organisational</w:t>
      </w:r>
      <w:proofErr w:type="spellEnd"/>
      <w:r w:rsidR="00EC21E7" w:rsidRPr="000F662F">
        <w:rPr>
          <w:rFonts w:ascii="Times New Roman" w:hAnsi="Times New Roman" w:cs="Times New Roman"/>
          <w:sz w:val="24"/>
          <w:szCs w:val="24"/>
        </w:rPr>
        <w:t xml:space="preserve"> sectors, such as the tourism industry</w:t>
      </w:r>
      <w:r w:rsidRPr="000F662F">
        <w:rPr>
          <w:rFonts w:ascii="Times New Roman" w:hAnsi="Times New Roman" w:cs="Times New Roman"/>
          <w:sz w:val="24"/>
          <w:szCs w:val="24"/>
        </w:rPr>
        <w:t xml:space="preserve">. Leadership is an important tool to create and motivate the </w:t>
      </w:r>
      <w:proofErr w:type="spellStart"/>
      <w:r w:rsidRPr="000F662F">
        <w:rPr>
          <w:rFonts w:ascii="Times New Roman" w:hAnsi="Times New Roman" w:cs="Times New Roman"/>
          <w:sz w:val="24"/>
          <w:szCs w:val="24"/>
        </w:rPr>
        <w:t>organisation's</w:t>
      </w:r>
      <w:proofErr w:type="spellEnd"/>
      <w:r w:rsidRPr="000F662F">
        <w:rPr>
          <w:rFonts w:ascii="Times New Roman" w:hAnsi="Times New Roman" w:cs="Times New Roman"/>
          <w:sz w:val="24"/>
          <w:szCs w:val="24"/>
        </w:rPr>
        <w:t xml:space="preserve"> employees to achieve the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goals. However, there is no doubt about improving guest services, which is very important to understand the employee effect of the hospitality industry</w:t>
      </w:r>
      <w:r w:rsidR="00EC21E7" w:rsidRPr="000F662F">
        <w:rPr>
          <w:rFonts w:ascii="Times New Roman" w:hAnsi="Times New Roman" w:cs="Times New Roman"/>
          <w:sz w:val="24"/>
          <w:szCs w:val="24"/>
        </w:rPr>
        <w:t xml:space="preserve"> leaders (</w:t>
      </w:r>
      <w:proofErr w:type="spellStart"/>
      <w:r w:rsidR="00EC21E7" w:rsidRPr="000F662F">
        <w:rPr>
          <w:rFonts w:ascii="Times New Roman" w:hAnsi="Times New Roman" w:cs="Times New Roman"/>
          <w:sz w:val="24"/>
          <w:szCs w:val="24"/>
        </w:rPr>
        <w:t>Xiong</w:t>
      </w:r>
      <w:proofErr w:type="spellEnd"/>
      <w:r w:rsidR="00EC21E7" w:rsidRPr="000F662F">
        <w:rPr>
          <w:rFonts w:ascii="Times New Roman" w:hAnsi="Times New Roman" w:cs="Times New Roman"/>
          <w:sz w:val="24"/>
          <w:szCs w:val="24"/>
        </w:rPr>
        <w:t xml:space="preserve"> et al., 2022). </w:t>
      </w:r>
      <w:r w:rsidRPr="000F662F">
        <w:rPr>
          <w:rFonts w:ascii="Times New Roman" w:hAnsi="Times New Roman" w:cs="Times New Roman"/>
          <w:sz w:val="24"/>
          <w:szCs w:val="24"/>
        </w:rPr>
        <w:t xml:space="preserve">Leadership is defined as the variety of ways by the presence of ages. The definition of leadership indicates that leadership is essential to influence the people and a group of people by achieving the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goals. The styles of the leaders are central for the sub-ordinates to approve the change motivation by attaining elevated quality services</w:t>
      </w:r>
      <w:r w:rsidR="00EC21E7" w:rsidRPr="000F662F">
        <w:rPr>
          <w:rFonts w:ascii="Times New Roman" w:hAnsi="Times New Roman" w:cs="Times New Roman"/>
          <w:sz w:val="24"/>
          <w:szCs w:val="24"/>
        </w:rPr>
        <w:t xml:space="preserve"> (Tang, 2019)</w:t>
      </w:r>
      <w:r w:rsidRPr="000F662F">
        <w:rPr>
          <w:rFonts w:ascii="Times New Roman" w:hAnsi="Times New Roman" w:cs="Times New Roman"/>
          <w:sz w:val="24"/>
          <w:szCs w:val="24"/>
        </w:rPr>
        <w:t xml:space="preserve">. </w:t>
      </w:r>
    </w:p>
    <w:p w14:paraId="193CA54C" w14:textId="77777777" w:rsidR="0078684E" w:rsidRDefault="00000000" w:rsidP="006E5D55">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 xml:space="preserve">Leadership styles </w:t>
      </w:r>
      <w:r w:rsidR="00EE428F" w:rsidRPr="000F662F">
        <w:rPr>
          <w:rFonts w:ascii="Times New Roman" w:hAnsi="Times New Roman" w:cs="Times New Roman"/>
          <w:sz w:val="24"/>
          <w:szCs w:val="24"/>
        </w:rPr>
        <w:t xml:space="preserve">can be defined as the patterns of </w:t>
      </w:r>
      <w:proofErr w:type="spellStart"/>
      <w:r w:rsidR="00EE428F" w:rsidRPr="000F662F">
        <w:rPr>
          <w:rFonts w:ascii="Times New Roman" w:hAnsi="Times New Roman" w:cs="Times New Roman"/>
          <w:sz w:val="24"/>
          <w:szCs w:val="24"/>
        </w:rPr>
        <w:t>behaviour</w:t>
      </w:r>
      <w:proofErr w:type="spellEnd"/>
      <w:r w:rsidR="00EE428F" w:rsidRPr="000F662F">
        <w:rPr>
          <w:rFonts w:ascii="Times New Roman" w:hAnsi="Times New Roman" w:cs="Times New Roman"/>
          <w:sz w:val="24"/>
          <w:szCs w:val="24"/>
        </w:rPr>
        <w:t xml:space="preserve"> in which the leaders follow that pattern or track to act during the work with and by thought others, as they perceive it. There are three main factors that verify the types of leadership styles: the leader's traits, characteristics and subordinates, and the </w:t>
      </w:r>
      <w:proofErr w:type="spellStart"/>
      <w:r w:rsidR="00EE428F" w:rsidRPr="000F662F">
        <w:rPr>
          <w:rFonts w:ascii="Times New Roman" w:hAnsi="Times New Roman" w:cs="Times New Roman"/>
          <w:sz w:val="24"/>
          <w:szCs w:val="24"/>
        </w:rPr>
        <w:t>organisational</w:t>
      </w:r>
      <w:proofErr w:type="spellEnd"/>
      <w:r w:rsidR="00EE428F" w:rsidRPr="000F662F">
        <w:rPr>
          <w:rFonts w:ascii="Times New Roman" w:hAnsi="Times New Roman" w:cs="Times New Roman"/>
          <w:sz w:val="24"/>
          <w:szCs w:val="24"/>
        </w:rPr>
        <w:t xml:space="preserve"> environment. The prominent leadership styles are </w:t>
      </w:r>
      <w:r w:rsidR="00022736" w:rsidRPr="000F662F">
        <w:rPr>
          <w:rFonts w:ascii="Times New Roman" w:hAnsi="Times New Roman" w:cs="Times New Roman"/>
          <w:sz w:val="24"/>
          <w:szCs w:val="24"/>
        </w:rPr>
        <w:t xml:space="preserve">transformational leadership style, </w:t>
      </w:r>
      <w:r w:rsidR="00D03A2E">
        <w:rPr>
          <w:rFonts w:ascii="Times New Roman" w:hAnsi="Times New Roman" w:cs="Times New Roman"/>
          <w:sz w:val="24"/>
          <w:szCs w:val="24"/>
        </w:rPr>
        <w:t xml:space="preserve">transactional, </w:t>
      </w:r>
      <w:r w:rsidR="00EE428F" w:rsidRPr="000F662F">
        <w:rPr>
          <w:rFonts w:ascii="Times New Roman" w:hAnsi="Times New Roman" w:cs="Times New Roman"/>
          <w:sz w:val="24"/>
          <w:szCs w:val="24"/>
        </w:rPr>
        <w:t xml:space="preserve">autocratic, </w:t>
      </w:r>
      <w:proofErr w:type="gramStart"/>
      <w:r w:rsidR="00EE428F" w:rsidRPr="000F662F">
        <w:rPr>
          <w:rFonts w:ascii="Times New Roman" w:hAnsi="Times New Roman" w:cs="Times New Roman"/>
          <w:sz w:val="24"/>
          <w:szCs w:val="24"/>
        </w:rPr>
        <w:t>democratic</w:t>
      </w:r>
      <w:proofErr w:type="gramEnd"/>
      <w:r w:rsidR="00EE428F" w:rsidRPr="000F662F">
        <w:rPr>
          <w:rFonts w:ascii="Times New Roman" w:hAnsi="Times New Roman" w:cs="Times New Roman"/>
          <w:sz w:val="24"/>
          <w:szCs w:val="24"/>
        </w:rPr>
        <w:t xml:space="preserve"> a</w:t>
      </w:r>
      <w:r w:rsidR="00022736" w:rsidRPr="000F662F">
        <w:rPr>
          <w:rFonts w:ascii="Times New Roman" w:hAnsi="Times New Roman" w:cs="Times New Roman"/>
          <w:sz w:val="24"/>
          <w:szCs w:val="24"/>
        </w:rPr>
        <w:t>nd laissez-faire leadership</w:t>
      </w:r>
      <w:r w:rsidRPr="000F662F">
        <w:rPr>
          <w:rFonts w:ascii="Times New Roman" w:hAnsi="Times New Roman" w:cs="Times New Roman"/>
          <w:sz w:val="24"/>
          <w:szCs w:val="24"/>
        </w:rPr>
        <w:t xml:space="preserve"> (Hancock et al., 2023)</w:t>
      </w:r>
      <w:r w:rsidR="00022736" w:rsidRPr="000F662F">
        <w:rPr>
          <w:rFonts w:ascii="Times New Roman" w:hAnsi="Times New Roman" w:cs="Times New Roman"/>
          <w:sz w:val="24"/>
          <w:szCs w:val="24"/>
        </w:rPr>
        <w:t xml:space="preserve">. The transformational leadership style </w:t>
      </w:r>
      <w:proofErr w:type="spellStart"/>
      <w:r w:rsidR="00022736" w:rsidRPr="000F662F">
        <w:rPr>
          <w:rFonts w:ascii="Times New Roman" w:hAnsi="Times New Roman" w:cs="Times New Roman"/>
          <w:sz w:val="24"/>
          <w:szCs w:val="24"/>
        </w:rPr>
        <w:t>idealises</w:t>
      </w:r>
      <w:proofErr w:type="spellEnd"/>
      <w:r w:rsidR="00022736" w:rsidRPr="000F662F">
        <w:rPr>
          <w:rFonts w:ascii="Times New Roman" w:hAnsi="Times New Roman" w:cs="Times New Roman"/>
          <w:sz w:val="24"/>
          <w:szCs w:val="24"/>
        </w:rPr>
        <w:t xml:space="preserve"> the moral example of working towards the team's benefit. The leaders are transforming and motivating the followers to feel trust, loyalty, and admiration just because of the admiring </w:t>
      </w:r>
      <w:r w:rsidR="00D03A2E">
        <w:rPr>
          <w:rFonts w:ascii="Times New Roman" w:hAnsi="Times New Roman" w:cs="Times New Roman"/>
          <w:sz w:val="24"/>
          <w:szCs w:val="24"/>
        </w:rPr>
        <w:t xml:space="preserve">and charismatic </w:t>
      </w:r>
      <w:r w:rsidR="00022736" w:rsidRPr="000F662F">
        <w:rPr>
          <w:rFonts w:ascii="Times New Roman" w:hAnsi="Times New Roman" w:cs="Times New Roman"/>
          <w:sz w:val="24"/>
          <w:szCs w:val="24"/>
        </w:rPr>
        <w:t>qualities of the transformational leaders</w:t>
      </w:r>
      <w:r w:rsidR="00A746D7">
        <w:rPr>
          <w:rFonts w:ascii="Times New Roman" w:hAnsi="Times New Roman" w:cs="Times New Roman"/>
          <w:sz w:val="24"/>
          <w:szCs w:val="24"/>
        </w:rPr>
        <w:t xml:space="preserve"> (Mullins and McLean, 2019)</w:t>
      </w:r>
      <w:r w:rsidR="00EE428F" w:rsidRPr="000F662F">
        <w:rPr>
          <w:rFonts w:ascii="Times New Roman" w:hAnsi="Times New Roman" w:cs="Times New Roman"/>
          <w:sz w:val="24"/>
          <w:szCs w:val="24"/>
        </w:rPr>
        <w:t xml:space="preserve">. </w:t>
      </w:r>
      <w:r w:rsidR="00D03A2E">
        <w:rPr>
          <w:rFonts w:ascii="Times New Roman" w:hAnsi="Times New Roman" w:cs="Times New Roman"/>
          <w:sz w:val="24"/>
          <w:szCs w:val="24"/>
        </w:rPr>
        <w:t>On the other hand, transactional leadership focuses</w:t>
      </w:r>
      <w:r w:rsidR="00D03A2E" w:rsidRPr="00D03A2E">
        <w:rPr>
          <w:rFonts w:ascii="Times New Roman" w:hAnsi="Times New Roman" w:cs="Times New Roman"/>
          <w:sz w:val="24"/>
          <w:szCs w:val="24"/>
        </w:rPr>
        <w:t xml:space="preserve"> on creating a structured exchange between leaders and employees, </w:t>
      </w:r>
      <w:r w:rsidR="00D03A2E" w:rsidRPr="006E5D55">
        <w:rPr>
          <w:rFonts w:ascii="Times New Roman" w:hAnsi="Times New Roman" w:cs="Times New Roman"/>
          <w:sz w:val="24"/>
          <w:szCs w:val="24"/>
        </w:rPr>
        <w:t>where expectations, tasks, and rewards are clearly defined to achieve specific performance outcomes</w:t>
      </w:r>
      <w:r w:rsidR="00A746D7" w:rsidRPr="006E5D55">
        <w:rPr>
          <w:rFonts w:ascii="Times New Roman" w:hAnsi="Times New Roman" w:cs="Times New Roman"/>
          <w:sz w:val="24"/>
          <w:szCs w:val="24"/>
        </w:rPr>
        <w:t xml:space="preserve"> (Bass and Riggio, 2006)</w:t>
      </w:r>
      <w:r w:rsidR="00D03A2E" w:rsidRPr="006E5D55">
        <w:rPr>
          <w:rFonts w:ascii="Times New Roman" w:hAnsi="Times New Roman" w:cs="Times New Roman"/>
          <w:sz w:val="24"/>
          <w:szCs w:val="24"/>
        </w:rPr>
        <w:t>.</w:t>
      </w:r>
      <w:r w:rsidR="006E5D55" w:rsidRPr="006E5D55">
        <w:rPr>
          <w:rFonts w:ascii="Times New Roman" w:hAnsi="Times New Roman" w:cs="Times New Roman"/>
          <w:sz w:val="24"/>
          <w:szCs w:val="24"/>
        </w:rPr>
        <w:t xml:space="preserve"> </w:t>
      </w:r>
      <w:r w:rsidRPr="006E5D55">
        <w:rPr>
          <w:rFonts w:ascii="Times New Roman" w:hAnsi="Times New Roman" w:cs="Times New Roman"/>
          <w:sz w:val="24"/>
          <w:szCs w:val="24"/>
        </w:rPr>
        <w:t>In</w:t>
      </w:r>
      <w:r w:rsidRPr="000F662F">
        <w:rPr>
          <w:rFonts w:ascii="Times New Roman" w:hAnsi="Times New Roman" w:cs="Times New Roman"/>
          <w:sz w:val="24"/>
          <w:szCs w:val="24"/>
        </w:rPr>
        <w:t xml:space="preserve"> the autocratic leadership style, the leaders have full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power and decision-making authority; on the other side, the laissez-faire style implies that the leaders give the authority to make the decisions to their subordinates. In democratic leadership, the leaders indicate and share the au</w:t>
      </w:r>
      <w:r w:rsidR="00EC21E7" w:rsidRPr="000F662F">
        <w:rPr>
          <w:rFonts w:ascii="Times New Roman" w:hAnsi="Times New Roman" w:cs="Times New Roman"/>
          <w:sz w:val="24"/>
          <w:szCs w:val="24"/>
        </w:rPr>
        <w:t>thority by making the decisions (Mansaray, 2019).</w:t>
      </w:r>
      <w:r w:rsidRPr="000F662F">
        <w:rPr>
          <w:rFonts w:ascii="Times New Roman" w:hAnsi="Times New Roman" w:cs="Times New Roman"/>
          <w:sz w:val="24"/>
          <w:szCs w:val="24"/>
        </w:rPr>
        <w:t xml:space="preserve"> </w:t>
      </w:r>
    </w:p>
    <w:p w14:paraId="7D884575" w14:textId="77777777" w:rsidR="00CF4010" w:rsidRDefault="0078684E" w:rsidP="006E5D55">
      <w:pPr>
        <w:spacing w:line="360" w:lineRule="auto"/>
        <w:ind w:firstLine="720"/>
        <w:rPr>
          <w:rFonts w:ascii="Times New Roman" w:hAnsi="Times New Roman" w:cs="Times New Roman"/>
          <w:sz w:val="24"/>
          <w:szCs w:val="24"/>
        </w:rPr>
      </w:pPr>
      <w:r w:rsidRPr="0078684E">
        <w:rPr>
          <w:rFonts w:ascii="Times New Roman" w:hAnsi="Times New Roman" w:cs="Times New Roman"/>
          <w:sz w:val="24"/>
          <w:szCs w:val="24"/>
        </w:rPr>
        <w:t>By drawing from academic literature and class discussions, th</w:t>
      </w:r>
      <w:r w:rsidR="00B4402E">
        <w:rPr>
          <w:rFonts w:ascii="Times New Roman" w:hAnsi="Times New Roman" w:cs="Times New Roman"/>
          <w:sz w:val="24"/>
          <w:szCs w:val="24"/>
        </w:rPr>
        <w:t>e following assessment</w:t>
      </w:r>
      <w:r w:rsidRPr="0078684E">
        <w:rPr>
          <w:rFonts w:ascii="Times New Roman" w:hAnsi="Times New Roman" w:cs="Times New Roman"/>
          <w:sz w:val="24"/>
          <w:szCs w:val="24"/>
        </w:rPr>
        <w:t xml:space="preserve"> aims to deepen understanding of effective leadership </w:t>
      </w:r>
      <w:r w:rsidR="00B4402E">
        <w:rPr>
          <w:rFonts w:ascii="Times New Roman" w:hAnsi="Times New Roman" w:cs="Times New Roman"/>
          <w:sz w:val="24"/>
          <w:szCs w:val="24"/>
        </w:rPr>
        <w:t xml:space="preserve">style in Marriott Hotel. </w:t>
      </w:r>
      <w:r w:rsidRPr="0078684E">
        <w:rPr>
          <w:rFonts w:ascii="Times New Roman" w:hAnsi="Times New Roman" w:cs="Times New Roman"/>
          <w:sz w:val="24"/>
          <w:szCs w:val="24"/>
        </w:rPr>
        <w:t xml:space="preserve">Additionally, it intends to outline a practical plan for self-development based on the areas requiring </w:t>
      </w:r>
      <w:r w:rsidRPr="0078684E">
        <w:rPr>
          <w:rFonts w:ascii="Times New Roman" w:hAnsi="Times New Roman" w:cs="Times New Roman"/>
          <w:sz w:val="24"/>
          <w:szCs w:val="24"/>
        </w:rPr>
        <w:lastRenderedPageBreak/>
        <w:t xml:space="preserve">enhancement. This assessment will cover analyzing </w:t>
      </w:r>
      <w:r w:rsidR="00B4402E">
        <w:rPr>
          <w:rFonts w:ascii="Times New Roman" w:hAnsi="Times New Roman" w:cs="Times New Roman"/>
          <w:sz w:val="24"/>
          <w:szCs w:val="24"/>
        </w:rPr>
        <w:t>two of the</w:t>
      </w:r>
      <w:r w:rsidRPr="0078684E">
        <w:rPr>
          <w:rFonts w:ascii="Times New Roman" w:hAnsi="Times New Roman" w:cs="Times New Roman"/>
          <w:sz w:val="24"/>
          <w:szCs w:val="24"/>
        </w:rPr>
        <w:t xml:space="preserve"> leadership </w:t>
      </w:r>
      <w:r w:rsidR="00B4402E">
        <w:rPr>
          <w:rFonts w:ascii="Times New Roman" w:hAnsi="Times New Roman" w:cs="Times New Roman"/>
          <w:sz w:val="24"/>
          <w:szCs w:val="24"/>
        </w:rPr>
        <w:t xml:space="preserve">styles </w:t>
      </w:r>
      <w:r w:rsidRPr="0078684E">
        <w:rPr>
          <w:rFonts w:ascii="Times New Roman" w:hAnsi="Times New Roman" w:cs="Times New Roman"/>
          <w:sz w:val="24"/>
          <w:szCs w:val="24"/>
        </w:rPr>
        <w:t>experience</w:t>
      </w:r>
      <w:r w:rsidR="00B4402E">
        <w:rPr>
          <w:rFonts w:ascii="Times New Roman" w:hAnsi="Times New Roman" w:cs="Times New Roman"/>
          <w:sz w:val="24"/>
          <w:szCs w:val="24"/>
        </w:rPr>
        <w:t>d while working as HR Officer at Marriott Hotel.</w:t>
      </w:r>
      <w:r w:rsidRPr="0078684E">
        <w:rPr>
          <w:rFonts w:ascii="Times New Roman" w:hAnsi="Times New Roman" w:cs="Times New Roman"/>
          <w:sz w:val="24"/>
          <w:szCs w:val="24"/>
        </w:rPr>
        <w:t xml:space="preserve"> </w:t>
      </w:r>
      <w:r w:rsidR="00B4402E">
        <w:rPr>
          <w:rFonts w:ascii="Times New Roman" w:hAnsi="Times New Roman" w:cs="Times New Roman"/>
          <w:sz w:val="24"/>
          <w:szCs w:val="24"/>
        </w:rPr>
        <w:t>U</w:t>
      </w:r>
      <w:r w:rsidRPr="0078684E">
        <w:rPr>
          <w:rFonts w:ascii="Times New Roman" w:hAnsi="Times New Roman" w:cs="Times New Roman"/>
          <w:sz w:val="24"/>
          <w:szCs w:val="24"/>
        </w:rPr>
        <w:t xml:space="preserve">nderstanding </w:t>
      </w:r>
      <w:r w:rsidR="00B4402E">
        <w:rPr>
          <w:rFonts w:ascii="Times New Roman" w:hAnsi="Times New Roman" w:cs="Times New Roman"/>
          <w:sz w:val="24"/>
          <w:szCs w:val="24"/>
        </w:rPr>
        <w:t>their</w:t>
      </w:r>
      <w:r w:rsidRPr="0078684E">
        <w:rPr>
          <w:rFonts w:ascii="Times New Roman" w:hAnsi="Times New Roman" w:cs="Times New Roman"/>
          <w:sz w:val="24"/>
          <w:szCs w:val="24"/>
        </w:rPr>
        <w:t xml:space="preserve"> impact on my leadership </w:t>
      </w:r>
      <w:proofErr w:type="gramStart"/>
      <w:r w:rsidRPr="0078684E">
        <w:rPr>
          <w:rFonts w:ascii="Times New Roman" w:hAnsi="Times New Roman" w:cs="Times New Roman"/>
          <w:sz w:val="24"/>
          <w:szCs w:val="24"/>
        </w:rPr>
        <w:t>approach, and</w:t>
      </w:r>
      <w:proofErr w:type="gramEnd"/>
      <w:r w:rsidRPr="0078684E">
        <w:rPr>
          <w:rFonts w:ascii="Times New Roman" w:hAnsi="Times New Roman" w:cs="Times New Roman"/>
          <w:sz w:val="24"/>
          <w:szCs w:val="24"/>
        </w:rPr>
        <w:t xml:space="preserve"> devising a comprehensive plan to enhance </w:t>
      </w:r>
      <w:r w:rsidR="00B4402E">
        <w:rPr>
          <w:rFonts w:ascii="Times New Roman" w:hAnsi="Times New Roman" w:cs="Times New Roman"/>
          <w:sz w:val="24"/>
          <w:szCs w:val="24"/>
        </w:rPr>
        <w:t xml:space="preserve">my </w:t>
      </w:r>
      <w:r w:rsidRPr="0078684E">
        <w:rPr>
          <w:rFonts w:ascii="Times New Roman" w:hAnsi="Times New Roman" w:cs="Times New Roman"/>
          <w:sz w:val="24"/>
          <w:szCs w:val="24"/>
        </w:rPr>
        <w:t>leadership skills and qualities, tailored to the unique context of Marriott Hotel</w:t>
      </w:r>
      <w:r w:rsidR="00B4402E">
        <w:rPr>
          <w:rFonts w:ascii="Times New Roman" w:hAnsi="Times New Roman" w:cs="Times New Roman"/>
          <w:sz w:val="24"/>
          <w:szCs w:val="24"/>
        </w:rPr>
        <w:t xml:space="preserve">. </w:t>
      </w:r>
    </w:p>
    <w:p w14:paraId="3C2265C9" w14:textId="64002B02" w:rsidR="00CF4010" w:rsidRDefault="00CF4010" w:rsidP="00CF4010">
      <w:pPr>
        <w:spacing w:line="360" w:lineRule="auto"/>
        <w:rPr>
          <w:rFonts w:ascii="Times New Roman" w:hAnsi="Times New Roman" w:cs="Times New Roman"/>
          <w:sz w:val="24"/>
          <w:szCs w:val="24"/>
        </w:rPr>
      </w:pPr>
      <w:r w:rsidRPr="00CF4010">
        <w:rPr>
          <w:rFonts w:ascii="Times New Roman" w:hAnsi="Times New Roman" w:cs="Times New Roman"/>
          <w:sz w:val="24"/>
          <w:szCs w:val="24"/>
        </w:rPr>
        <w:t>Marriott Hotel, a distinguished player in the hospitality industry, stands out not only for its exceptional accommodations and services but also for its commitment to leadership and diversity and inclusion. Established in 192</w:t>
      </w:r>
      <w:r>
        <w:rPr>
          <w:rFonts w:ascii="Times New Roman" w:hAnsi="Times New Roman" w:cs="Times New Roman"/>
          <w:sz w:val="24"/>
          <w:szCs w:val="24"/>
        </w:rPr>
        <w:t>7</w:t>
      </w:r>
      <w:r w:rsidRPr="00CF4010">
        <w:rPr>
          <w:rFonts w:ascii="Times New Roman" w:hAnsi="Times New Roman" w:cs="Times New Roman"/>
          <w:sz w:val="24"/>
          <w:szCs w:val="24"/>
        </w:rPr>
        <w:t>, Marriott has evolved into a global powerhouse renowned for its leadership practices that prioritize diversity and inclusivity. By fostering a culture of respect and equal opportunities, Marriott promotes leadership that thrives on diverse perspectives and experiences.</w:t>
      </w:r>
      <w:r>
        <w:rPr>
          <w:rFonts w:ascii="Times New Roman" w:hAnsi="Times New Roman" w:cs="Times New Roman"/>
          <w:sz w:val="24"/>
          <w:szCs w:val="24"/>
        </w:rPr>
        <w:t xml:space="preserve"> </w:t>
      </w:r>
      <w:r w:rsidRPr="00CF4010">
        <w:rPr>
          <w:rFonts w:ascii="Times New Roman" w:hAnsi="Times New Roman" w:cs="Times New Roman"/>
          <w:sz w:val="24"/>
          <w:szCs w:val="24"/>
        </w:rPr>
        <w:t>This approach resonates with its diverse clientele and workforce, reflecting its dedication to creating an inclusive environment that values and celebrates differences.</w:t>
      </w:r>
      <w:r>
        <w:rPr>
          <w:rFonts w:ascii="Times New Roman" w:hAnsi="Times New Roman" w:cs="Times New Roman"/>
          <w:sz w:val="24"/>
          <w:szCs w:val="24"/>
        </w:rPr>
        <w:t xml:space="preserve"> </w:t>
      </w:r>
      <w:r w:rsidRPr="00CF4010">
        <w:rPr>
          <w:rFonts w:ascii="Times New Roman" w:hAnsi="Times New Roman" w:cs="Times New Roman"/>
          <w:sz w:val="24"/>
          <w:szCs w:val="24"/>
        </w:rPr>
        <w:t xml:space="preserve">Marriott International's core principle is prioritizing people. This approach, founded by </w:t>
      </w:r>
      <w:r>
        <w:rPr>
          <w:rFonts w:ascii="Times New Roman" w:hAnsi="Times New Roman" w:cs="Times New Roman"/>
          <w:sz w:val="24"/>
          <w:szCs w:val="24"/>
        </w:rPr>
        <w:t>the</w:t>
      </w:r>
      <w:r w:rsidRPr="00CF4010">
        <w:rPr>
          <w:rFonts w:ascii="Times New Roman" w:hAnsi="Times New Roman" w:cs="Times New Roman"/>
          <w:sz w:val="24"/>
          <w:szCs w:val="24"/>
        </w:rPr>
        <w:t xml:space="preserve"> company's creator, emphasizes that by looking after </w:t>
      </w:r>
      <w:r>
        <w:rPr>
          <w:rFonts w:ascii="Times New Roman" w:hAnsi="Times New Roman" w:cs="Times New Roman"/>
          <w:sz w:val="24"/>
          <w:szCs w:val="24"/>
        </w:rPr>
        <w:t>their</w:t>
      </w:r>
      <w:r w:rsidRPr="00CF4010">
        <w:rPr>
          <w:rFonts w:ascii="Times New Roman" w:hAnsi="Times New Roman" w:cs="Times New Roman"/>
          <w:sz w:val="24"/>
          <w:szCs w:val="24"/>
        </w:rPr>
        <w:t xml:space="preserve"> associates, they will in turn provide excellent service to </w:t>
      </w:r>
      <w:r>
        <w:rPr>
          <w:rFonts w:ascii="Times New Roman" w:hAnsi="Times New Roman" w:cs="Times New Roman"/>
          <w:sz w:val="24"/>
          <w:szCs w:val="24"/>
        </w:rPr>
        <w:t>their</w:t>
      </w:r>
      <w:r w:rsidRPr="00CF4010">
        <w:rPr>
          <w:rFonts w:ascii="Times New Roman" w:hAnsi="Times New Roman" w:cs="Times New Roman"/>
          <w:sz w:val="24"/>
          <w:szCs w:val="24"/>
        </w:rPr>
        <w:t xml:space="preserve"> customers. Through its extensive range of brands and properties, Marriott exemplifies leadership in embracing diversity and promoting an inclusive atmosphere, making it a leader not just in hospitality but also in championing a diverse and inclusive workplace</w:t>
      </w:r>
      <w:r w:rsidR="004117B2">
        <w:rPr>
          <w:rFonts w:ascii="Times New Roman" w:hAnsi="Times New Roman" w:cs="Times New Roman"/>
          <w:sz w:val="24"/>
          <w:szCs w:val="24"/>
        </w:rPr>
        <w:t xml:space="preserve"> (Marriott Website, 2023)</w:t>
      </w:r>
      <w:r w:rsidRPr="00CF4010">
        <w:rPr>
          <w:rFonts w:ascii="Times New Roman" w:hAnsi="Times New Roman" w:cs="Times New Roman"/>
          <w:sz w:val="24"/>
          <w:szCs w:val="24"/>
        </w:rPr>
        <w:t>.</w:t>
      </w:r>
    </w:p>
    <w:p w14:paraId="5F2FDB46" w14:textId="415A314E" w:rsidR="00386084" w:rsidRPr="000F662F" w:rsidRDefault="00E871D0" w:rsidP="00CF4010">
      <w:pPr>
        <w:spacing w:line="360" w:lineRule="auto"/>
        <w:rPr>
          <w:rFonts w:ascii="Times New Roman" w:hAnsi="Times New Roman" w:cs="Times New Roman"/>
          <w:sz w:val="24"/>
          <w:szCs w:val="24"/>
        </w:rPr>
      </w:pPr>
      <w:r w:rsidRPr="000F662F">
        <w:rPr>
          <w:rFonts w:ascii="Times New Roman" w:hAnsi="Times New Roman" w:cs="Times New Roman"/>
          <w:sz w:val="24"/>
          <w:szCs w:val="24"/>
        </w:rPr>
        <w:t xml:space="preserve"> </w:t>
      </w:r>
    </w:p>
    <w:p w14:paraId="49FC01C4" w14:textId="77777777" w:rsidR="00386084" w:rsidRPr="000F662F" w:rsidRDefault="00000000" w:rsidP="000F662F">
      <w:pPr>
        <w:pStyle w:val="Heading1"/>
        <w:rPr>
          <w:rFonts w:cs="Times New Roman"/>
          <w:szCs w:val="24"/>
        </w:rPr>
      </w:pPr>
      <w:bookmarkStart w:id="1" w:name="_Toc143174716"/>
      <w:r w:rsidRPr="000F662F">
        <w:rPr>
          <w:rFonts w:cs="Times New Roman"/>
          <w:szCs w:val="24"/>
        </w:rPr>
        <w:t>Discussion</w:t>
      </w:r>
      <w:bookmarkEnd w:id="1"/>
      <w:r w:rsidRPr="000F662F">
        <w:rPr>
          <w:rFonts w:cs="Times New Roman"/>
          <w:szCs w:val="24"/>
        </w:rPr>
        <w:t xml:space="preserve"> </w:t>
      </w:r>
    </w:p>
    <w:p w14:paraId="63DCA746" w14:textId="77777777" w:rsidR="00E871D0" w:rsidRPr="000F662F" w:rsidRDefault="00000000" w:rsidP="000F662F">
      <w:pPr>
        <w:pStyle w:val="Heading2"/>
      </w:pPr>
      <w:bookmarkStart w:id="2" w:name="_Toc143174717"/>
      <w:r w:rsidRPr="000F662F">
        <w:t>Autocratic leadership and employee performance</w:t>
      </w:r>
      <w:bookmarkEnd w:id="2"/>
    </w:p>
    <w:p w14:paraId="230A17ED" w14:textId="267BCEEF" w:rsidR="0073750D"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 xml:space="preserve">I have been working in the Marriott Hotel for the last </w:t>
      </w:r>
      <w:r w:rsidR="005A7E21">
        <w:rPr>
          <w:rFonts w:ascii="Times New Roman" w:hAnsi="Times New Roman" w:cs="Times New Roman"/>
          <w:sz w:val="24"/>
          <w:szCs w:val="24"/>
        </w:rPr>
        <w:t>2</w:t>
      </w:r>
      <w:r w:rsidRPr="000F662F">
        <w:rPr>
          <w:rFonts w:ascii="Times New Roman" w:hAnsi="Times New Roman" w:cs="Times New Roman"/>
          <w:sz w:val="24"/>
          <w:szCs w:val="24"/>
        </w:rPr>
        <w:t xml:space="preserve"> years in the HR department</w:t>
      </w:r>
      <w:r w:rsidR="005A7E21">
        <w:rPr>
          <w:rFonts w:ascii="Times New Roman" w:hAnsi="Times New Roman" w:cs="Times New Roman"/>
          <w:sz w:val="24"/>
          <w:szCs w:val="24"/>
        </w:rPr>
        <w:t>.</w:t>
      </w:r>
      <w:r w:rsidRPr="000F662F">
        <w:rPr>
          <w:rFonts w:ascii="Times New Roman" w:hAnsi="Times New Roman" w:cs="Times New Roman"/>
          <w:sz w:val="24"/>
          <w:szCs w:val="24"/>
        </w:rPr>
        <w:t xml:space="preserve"> During my tenure, I experience multiple leadership styles from higher management. In the industry of hospitality, I experience an autocratic leadership style behind their success because of the presence of unpredictable demands in the hospitality industry. Because of this leadership style, the higher management motivates the hotel staff to boost their morale and enhance their job performance. This leadership style is used as an important tool to motivate the employee, which directly helps achieve the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goals. Autocratic leaders have a quality that improves guest services and forms employee job satisfaction</w:t>
      </w:r>
      <w:r w:rsidR="00EC21E7" w:rsidRPr="000F662F">
        <w:rPr>
          <w:rFonts w:ascii="Times New Roman" w:hAnsi="Times New Roman" w:cs="Times New Roman"/>
          <w:sz w:val="24"/>
          <w:szCs w:val="24"/>
        </w:rPr>
        <w:t xml:space="preserve"> (</w:t>
      </w:r>
      <w:proofErr w:type="spellStart"/>
      <w:r w:rsidR="00EC21E7" w:rsidRPr="000F662F">
        <w:rPr>
          <w:rFonts w:ascii="Times New Roman" w:hAnsi="Times New Roman" w:cs="Times New Roman"/>
          <w:sz w:val="24"/>
          <w:szCs w:val="24"/>
        </w:rPr>
        <w:t>Caillier</w:t>
      </w:r>
      <w:proofErr w:type="spellEnd"/>
      <w:r w:rsidR="00EC21E7" w:rsidRPr="000F662F">
        <w:rPr>
          <w:rFonts w:ascii="Times New Roman" w:hAnsi="Times New Roman" w:cs="Times New Roman"/>
          <w:sz w:val="24"/>
          <w:szCs w:val="24"/>
        </w:rPr>
        <w:t xml:space="preserve">, 2020). </w:t>
      </w:r>
      <w:r w:rsidRPr="000F662F">
        <w:rPr>
          <w:rFonts w:ascii="Times New Roman" w:hAnsi="Times New Roman" w:cs="Times New Roman"/>
          <w:sz w:val="24"/>
          <w:szCs w:val="24"/>
        </w:rPr>
        <w:t xml:space="preserve">The internal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culture influence</w:t>
      </w:r>
      <w:r w:rsidR="00764446" w:rsidRPr="000F662F">
        <w:rPr>
          <w:rFonts w:ascii="Times New Roman" w:hAnsi="Times New Roman" w:cs="Times New Roman"/>
          <w:sz w:val="24"/>
          <w:szCs w:val="24"/>
        </w:rPr>
        <w:t xml:space="preserve">s the employee's job satisfaction; autocratic leaders have full decision-making authority and </w:t>
      </w:r>
      <w:proofErr w:type="spellStart"/>
      <w:r w:rsidR="00764446" w:rsidRPr="000F662F">
        <w:rPr>
          <w:rFonts w:ascii="Times New Roman" w:hAnsi="Times New Roman" w:cs="Times New Roman"/>
          <w:sz w:val="24"/>
          <w:szCs w:val="24"/>
        </w:rPr>
        <w:t>organisational</w:t>
      </w:r>
      <w:proofErr w:type="spellEnd"/>
      <w:r w:rsidR="00764446" w:rsidRPr="000F662F">
        <w:rPr>
          <w:rFonts w:ascii="Times New Roman" w:hAnsi="Times New Roman" w:cs="Times New Roman"/>
          <w:sz w:val="24"/>
          <w:szCs w:val="24"/>
        </w:rPr>
        <w:t xml:space="preserve"> power. </w:t>
      </w:r>
    </w:p>
    <w:p w14:paraId="55449D5D" w14:textId="77777777" w:rsidR="00E871D0"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lastRenderedPageBreak/>
        <w:t xml:space="preserve">This kind of leader makes dictatorial decisions and enforces the values and opinions of the subordinates. These leaders assume that the authority power is increasing employee productivity. The autocratic style forms leadership in formal ways and </w:t>
      </w:r>
      <w:proofErr w:type="spellStart"/>
      <w:r w:rsidRPr="000F662F">
        <w:rPr>
          <w:rFonts w:ascii="Times New Roman" w:hAnsi="Times New Roman" w:cs="Times New Roman"/>
          <w:sz w:val="24"/>
          <w:szCs w:val="24"/>
        </w:rPr>
        <w:t>centralised</w:t>
      </w:r>
      <w:proofErr w:type="spellEnd"/>
      <w:r w:rsidRPr="000F662F">
        <w:rPr>
          <w:rFonts w:ascii="Times New Roman" w:hAnsi="Times New Roman" w:cs="Times New Roman"/>
          <w:sz w:val="24"/>
          <w:szCs w:val="24"/>
        </w:rPr>
        <w:t xml:space="preserve"> systems. The </w:t>
      </w:r>
      <w:r w:rsidR="0073750D" w:rsidRPr="000F662F">
        <w:rPr>
          <w:rFonts w:ascii="Times New Roman" w:hAnsi="Times New Roman" w:cs="Times New Roman"/>
          <w:sz w:val="24"/>
          <w:szCs w:val="24"/>
        </w:rPr>
        <w:t>autocrat’s</w:t>
      </w:r>
      <w:r w:rsidRPr="000F662F">
        <w:rPr>
          <w:rFonts w:ascii="Times New Roman" w:hAnsi="Times New Roman" w:cs="Times New Roman"/>
          <w:sz w:val="24"/>
          <w:szCs w:val="24"/>
        </w:rPr>
        <w:t xml:space="preserve"> leaders are individually </w:t>
      </w:r>
      <w:r w:rsidR="0073750D" w:rsidRPr="000F662F">
        <w:rPr>
          <w:rFonts w:ascii="Times New Roman" w:hAnsi="Times New Roman" w:cs="Times New Roman"/>
          <w:sz w:val="24"/>
          <w:szCs w:val="24"/>
        </w:rPr>
        <w:t xml:space="preserve">exercising decision-making to establish the policies and procedures through accomplishing </w:t>
      </w:r>
      <w:proofErr w:type="spellStart"/>
      <w:r w:rsidR="0073750D" w:rsidRPr="000F662F">
        <w:rPr>
          <w:rFonts w:ascii="Times New Roman" w:hAnsi="Times New Roman" w:cs="Times New Roman"/>
          <w:sz w:val="24"/>
          <w:szCs w:val="24"/>
        </w:rPr>
        <w:t>organisational</w:t>
      </w:r>
      <w:proofErr w:type="spellEnd"/>
      <w:r w:rsidR="0073750D" w:rsidRPr="000F662F">
        <w:rPr>
          <w:rFonts w:ascii="Times New Roman" w:hAnsi="Times New Roman" w:cs="Times New Roman"/>
          <w:sz w:val="24"/>
          <w:szCs w:val="24"/>
        </w:rPr>
        <w:t xml:space="preserve"> goals through power flow, which provides the direction from top to bottom</w:t>
      </w:r>
      <w:r w:rsidR="00EC21E7" w:rsidRPr="000F662F">
        <w:rPr>
          <w:rFonts w:ascii="Times New Roman" w:hAnsi="Times New Roman" w:cs="Times New Roman"/>
          <w:sz w:val="24"/>
          <w:szCs w:val="24"/>
        </w:rPr>
        <w:t xml:space="preserve"> (</w:t>
      </w:r>
      <w:proofErr w:type="spellStart"/>
      <w:r w:rsidR="00EC21E7" w:rsidRPr="000F662F">
        <w:rPr>
          <w:rFonts w:ascii="Times New Roman" w:hAnsi="Times New Roman" w:cs="Times New Roman"/>
          <w:sz w:val="24"/>
          <w:szCs w:val="24"/>
        </w:rPr>
        <w:t>Siregar</w:t>
      </w:r>
      <w:proofErr w:type="spellEnd"/>
      <w:r w:rsidR="00EC21E7" w:rsidRPr="000F662F">
        <w:rPr>
          <w:rFonts w:ascii="Times New Roman" w:hAnsi="Times New Roman" w:cs="Times New Roman"/>
          <w:sz w:val="24"/>
          <w:szCs w:val="24"/>
        </w:rPr>
        <w:t>, 2023).</w:t>
      </w:r>
      <w:r w:rsidR="0073750D" w:rsidRPr="000F662F">
        <w:rPr>
          <w:rFonts w:ascii="Times New Roman" w:hAnsi="Times New Roman" w:cs="Times New Roman"/>
          <w:sz w:val="24"/>
          <w:szCs w:val="24"/>
        </w:rPr>
        <w:t xml:space="preserve"> I experience that the Marriott Hotel is under the supervision and control of an autocratic leadership style. They formed a </w:t>
      </w:r>
      <w:proofErr w:type="spellStart"/>
      <w:r w:rsidR="0073750D" w:rsidRPr="000F662F">
        <w:rPr>
          <w:rFonts w:ascii="Times New Roman" w:hAnsi="Times New Roman" w:cs="Times New Roman"/>
          <w:sz w:val="24"/>
          <w:szCs w:val="24"/>
        </w:rPr>
        <w:t>centralised</w:t>
      </w:r>
      <w:proofErr w:type="spellEnd"/>
      <w:r w:rsidR="0073750D" w:rsidRPr="000F662F">
        <w:rPr>
          <w:rFonts w:ascii="Times New Roman" w:hAnsi="Times New Roman" w:cs="Times New Roman"/>
          <w:sz w:val="24"/>
          <w:szCs w:val="24"/>
        </w:rPr>
        <w:t xml:space="preserve"> system which justifies arguing the delegation of authority and the participation to make the planning and monitoring </w:t>
      </w:r>
      <w:proofErr w:type="spellStart"/>
      <w:r w:rsidR="0073750D" w:rsidRPr="000F662F">
        <w:rPr>
          <w:rFonts w:ascii="Times New Roman" w:hAnsi="Times New Roman" w:cs="Times New Roman"/>
          <w:sz w:val="24"/>
          <w:szCs w:val="24"/>
        </w:rPr>
        <w:t>jeopardise</w:t>
      </w:r>
      <w:proofErr w:type="spellEnd"/>
      <w:r w:rsidR="0073750D" w:rsidRPr="000F662F">
        <w:rPr>
          <w:rFonts w:ascii="Times New Roman" w:hAnsi="Times New Roman" w:cs="Times New Roman"/>
          <w:sz w:val="24"/>
          <w:szCs w:val="24"/>
        </w:rPr>
        <w:t xml:space="preserve"> the survival of the hotel firms. However, on the other side, many employees undergo the resignation process by experiencing powerful leadership. </w:t>
      </w:r>
    </w:p>
    <w:p w14:paraId="4455D074" w14:textId="77777777" w:rsidR="000227A4" w:rsidRPr="000F662F" w:rsidRDefault="00000000" w:rsidP="000F662F">
      <w:pPr>
        <w:pStyle w:val="Heading2"/>
      </w:pPr>
      <w:bookmarkStart w:id="3" w:name="_Toc141971089"/>
      <w:bookmarkStart w:id="4" w:name="_Toc143174718"/>
      <w:r w:rsidRPr="000F662F">
        <w:t>Transformational leadership style</w:t>
      </w:r>
      <w:bookmarkEnd w:id="3"/>
      <w:bookmarkEnd w:id="4"/>
      <w:r w:rsidRPr="000F662F">
        <w:t xml:space="preserve"> </w:t>
      </w:r>
    </w:p>
    <w:p w14:paraId="2B2AB98D" w14:textId="77777777" w:rsidR="000227A4"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In Marriott Hotel, the second leadership style I personally experience is the transformational leadership style, which is defined as changing individuality and social systems. The transformational leadership style transforms the followers' values and positive change by ending up the followers in the form of leaders, which enhances the followers' motivation, morale, and performance based on different mechanisms (</w:t>
      </w:r>
      <w:proofErr w:type="spellStart"/>
      <w:r w:rsidRPr="000F662F">
        <w:rPr>
          <w:rFonts w:ascii="Times New Roman" w:hAnsi="Times New Roman" w:cs="Times New Roman"/>
          <w:sz w:val="24"/>
          <w:szCs w:val="24"/>
        </w:rPr>
        <w:t>Asbari</w:t>
      </w:r>
      <w:proofErr w:type="spellEnd"/>
      <w:r w:rsidRPr="000F662F">
        <w:rPr>
          <w:rFonts w:ascii="Times New Roman" w:hAnsi="Times New Roman" w:cs="Times New Roman"/>
          <w:sz w:val="24"/>
          <w:szCs w:val="24"/>
        </w:rPr>
        <w:t xml:space="preserve"> et al., 2020). James McGregor Burns introduced this concept of the transformational leadership style through the descriptive results on hospitality management. </w:t>
      </w:r>
    </w:p>
    <w:p w14:paraId="211D0DAC" w14:textId="77777777" w:rsidR="000227A4"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 xml:space="preserve">The transformational leadership style </w:t>
      </w:r>
      <w:proofErr w:type="spellStart"/>
      <w:r w:rsidRPr="000F662F">
        <w:rPr>
          <w:rFonts w:ascii="Times New Roman" w:hAnsi="Times New Roman" w:cs="Times New Roman"/>
          <w:sz w:val="24"/>
          <w:szCs w:val="24"/>
        </w:rPr>
        <w:t>idealises</w:t>
      </w:r>
      <w:proofErr w:type="spellEnd"/>
      <w:r w:rsidRPr="000F662F">
        <w:rPr>
          <w:rFonts w:ascii="Times New Roman" w:hAnsi="Times New Roman" w:cs="Times New Roman"/>
          <w:sz w:val="24"/>
          <w:szCs w:val="24"/>
        </w:rPr>
        <w:t xml:space="preserve"> the moral example of working to</w:t>
      </w:r>
      <w:r w:rsidR="00EC21E7" w:rsidRPr="000F662F">
        <w:rPr>
          <w:rFonts w:ascii="Times New Roman" w:hAnsi="Times New Roman" w:cs="Times New Roman"/>
          <w:sz w:val="24"/>
          <w:szCs w:val="24"/>
        </w:rPr>
        <w:t>wards the team's benefit (</w:t>
      </w:r>
      <w:proofErr w:type="spellStart"/>
      <w:r w:rsidR="00EC21E7" w:rsidRPr="000F662F">
        <w:rPr>
          <w:rFonts w:ascii="Times New Roman" w:hAnsi="Times New Roman" w:cs="Times New Roman"/>
          <w:sz w:val="24"/>
          <w:szCs w:val="24"/>
        </w:rPr>
        <w:t>Asbari</w:t>
      </w:r>
      <w:proofErr w:type="spellEnd"/>
      <w:r w:rsidR="00EC21E7" w:rsidRPr="000F662F">
        <w:rPr>
          <w:rFonts w:ascii="Times New Roman" w:hAnsi="Times New Roman" w:cs="Times New Roman"/>
          <w:sz w:val="24"/>
          <w:szCs w:val="24"/>
        </w:rPr>
        <w:t xml:space="preserve"> et al., 2020). </w:t>
      </w:r>
      <w:r w:rsidRPr="000F662F">
        <w:rPr>
          <w:rFonts w:ascii="Times New Roman" w:hAnsi="Times New Roman" w:cs="Times New Roman"/>
          <w:sz w:val="24"/>
          <w:szCs w:val="24"/>
        </w:rPr>
        <w:t>The leaders are transforming and motivating the followers to feel trust, loyalty, and admiration just because of the admiring qualities of the transformational leaders. The second leadership style used by the management of Marriott Hotel used transformational leadership to enhance their markets to catch more guests. Purposefully, they focused on the performance of the employee working at the Hotel and boosted the employee who controlled guests and the system in the hotel. The transformation of leaders leads to inspiration and a mission to provide them with an identity (</w:t>
      </w:r>
      <w:r w:rsidR="00EC21E7" w:rsidRPr="000F662F">
        <w:rPr>
          <w:rFonts w:ascii="Times New Roman" w:hAnsi="Times New Roman" w:cs="Times New Roman"/>
          <w:sz w:val="24"/>
          <w:szCs w:val="24"/>
        </w:rPr>
        <w:t>Purcell and Chahine, 2019</w:t>
      </w:r>
      <w:r w:rsidRPr="000F662F">
        <w:rPr>
          <w:rFonts w:ascii="Times New Roman" w:hAnsi="Times New Roman" w:cs="Times New Roman"/>
          <w:sz w:val="24"/>
          <w:szCs w:val="24"/>
        </w:rPr>
        <w:t xml:space="preserve">). </w:t>
      </w:r>
    </w:p>
    <w:p w14:paraId="72A242D8" w14:textId="77777777" w:rsidR="000227A4" w:rsidRPr="000F662F" w:rsidRDefault="00000000" w:rsidP="000F662F">
      <w:pPr>
        <w:pStyle w:val="Heading2"/>
      </w:pPr>
      <w:bookmarkStart w:id="5" w:name="_Toc141971090"/>
      <w:bookmarkStart w:id="6" w:name="_Toc143174719"/>
      <w:r w:rsidRPr="000F662F">
        <w:t>Trait theory</w:t>
      </w:r>
      <w:bookmarkEnd w:id="5"/>
      <w:bookmarkEnd w:id="6"/>
      <w:r w:rsidRPr="000F662F">
        <w:t xml:space="preserve"> </w:t>
      </w:r>
    </w:p>
    <w:p w14:paraId="55EB3D9F" w14:textId="77777777" w:rsidR="000227A4"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 xml:space="preserve">The trait theory focuses on the human personality, and this theory defines the habitual patterns of </w:t>
      </w:r>
      <w:proofErr w:type="spellStart"/>
      <w:r w:rsidRPr="000F662F">
        <w:rPr>
          <w:rFonts w:ascii="Times New Roman" w:hAnsi="Times New Roman" w:cs="Times New Roman"/>
          <w:sz w:val="24"/>
          <w:szCs w:val="24"/>
        </w:rPr>
        <w:t>behaviour</w:t>
      </w:r>
      <w:proofErr w:type="spellEnd"/>
      <w:r w:rsidRPr="000F662F">
        <w:rPr>
          <w:rFonts w:ascii="Times New Roman" w:hAnsi="Times New Roman" w:cs="Times New Roman"/>
          <w:sz w:val="24"/>
          <w:szCs w:val="24"/>
        </w:rPr>
        <w:t xml:space="preserve">, thoughts as well as emotions. On the other side, Gordon Allport pioneered the study of personality traits. Allport </w:t>
      </w:r>
      <w:proofErr w:type="spellStart"/>
      <w:r w:rsidRPr="000F662F">
        <w:rPr>
          <w:rFonts w:ascii="Times New Roman" w:hAnsi="Times New Roman" w:cs="Times New Roman"/>
          <w:sz w:val="24"/>
          <w:szCs w:val="24"/>
        </w:rPr>
        <w:t>categorises</w:t>
      </w:r>
      <w:proofErr w:type="spellEnd"/>
      <w:r w:rsidRPr="000F662F">
        <w:rPr>
          <w:rFonts w:ascii="Times New Roman" w:hAnsi="Times New Roman" w:cs="Times New Roman"/>
          <w:sz w:val="24"/>
          <w:szCs w:val="24"/>
        </w:rPr>
        <w:t xml:space="preserve"> the three traits as the cardinal trait, central trait, </w:t>
      </w:r>
      <w:r w:rsidRPr="000F662F">
        <w:rPr>
          <w:rFonts w:ascii="Times New Roman" w:hAnsi="Times New Roman" w:cs="Times New Roman"/>
          <w:sz w:val="24"/>
          <w:szCs w:val="24"/>
        </w:rPr>
        <w:lastRenderedPageBreak/>
        <w:t>and secondary trait, so the cardinal trait refers to controlling the individual whole life, and the central trait varies and degrees the basics of the personality in every individual (</w:t>
      </w:r>
      <w:proofErr w:type="spellStart"/>
      <w:r w:rsidR="00EC21E7" w:rsidRPr="000F662F">
        <w:rPr>
          <w:rFonts w:ascii="Times New Roman" w:hAnsi="Times New Roman" w:cs="Times New Roman"/>
          <w:sz w:val="24"/>
          <w:szCs w:val="24"/>
        </w:rPr>
        <w:t>Kabigting</w:t>
      </w:r>
      <w:proofErr w:type="spellEnd"/>
      <w:r w:rsidR="00EC21E7" w:rsidRPr="000F662F">
        <w:rPr>
          <w:rFonts w:ascii="Times New Roman" w:hAnsi="Times New Roman" w:cs="Times New Roman"/>
          <w:sz w:val="24"/>
          <w:szCs w:val="24"/>
        </w:rPr>
        <w:t>, 2021</w:t>
      </w:r>
      <w:r w:rsidRPr="000F662F">
        <w:rPr>
          <w:rFonts w:ascii="Times New Roman" w:hAnsi="Times New Roman" w:cs="Times New Roman"/>
          <w:sz w:val="24"/>
          <w:szCs w:val="24"/>
        </w:rPr>
        <w:t xml:space="preserve">). The third is the secondary trait which relates to the preferences and attitudes in certain conditions and specific circumstances. </w:t>
      </w:r>
      <w:proofErr w:type="gramStart"/>
      <w:r w:rsidRPr="000F662F">
        <w:rPr>
          <w:rFonts w:ascii="Times New Roman" w:hAnsi="Times New Roman" w:cs="Times New Roman"/>
          <w:sz w:val="24"/>
          <w:szCs w:val="24"/>
        </w:rPr>
        <w:t>So</w:t>
      </w:r>
      <w:proofErr w:type="gramEnd"/>
      <w:r w:rsidRPr="000F662F">
        <w:rPr>
          <w:rFonts w:ascii="Times New Roman" w:hAnsi="Times New Roman" w:cs="Times New Roman"/>
          <w:sz w:val="24"/>
          <w:szCs w:val="24"/>
        </w:rPr>
        <w:t xml:space="preserve"> the Marriott Hotel also analyses personality traits based on trait theory, and they feel that every individual has a different personality and everyone is unique in their traits, so that leadership style is enhanced and diversified to engage the individuals in every individual from different perspectives (</w:t>
      </w:r>
      <w:r w:rsidR="000F662F" w:rsidRPr="000F662F">
        <w:rPr>
          <w:rFonts w:ascii="Times New Roman" w:hAnsi="Times New Roman" w:cs="Times New Roman"/>
          <w:sz w:val="24"/>
          <w:szCs w:val="24"/>
        </w:rPr>
        <w:t>Salas-</w:t>
      </w:r>
      <w:proofErr w:type="spellStart"/>
      <w:r w:rsidR="000F662F" w:rsidRPr="000F662F">
        <w:rPr>
          <w:rFonts w:ascii="Times New Roman" w:hAnsi="Times New Roman" w:cs="Times New Roman"/>
          <w:sz w:val="24"/>
          <w:szCs w:val="24"/>
        </w:rPr>
        <w:t>Vallina</w:t>
      </w:r>
      <w:proofErr w:type="spellEnd"/>
      <w:r w:rsidR="000F662F" w:rsidRPr="000F662F">
        <w:rPr>
          <w:rFonts w:ascii="Times New Roman" w:hAnsi="Times New Roman" w:cs="Times New Roman"/>
          <w:sz w:val="24"/>
          <w:szCs w:val="24"/>
        </w:rPr>
        <w:t xml:space="preserve"> et al., 2021). </w:t>
      </w:r>
      <w:r w:rsidRPr="000F662F">
        <w:rPr>
          <w:rFonts w:ascii="Times New Roman" w:hAnsi="Times New Roman" w:cs="Times New Roman"/>
          <w:sz w:val="24"/>
          <w:szCs w:val="24"/>
        </w:rPr>
        <w:t xml:space="preserve">From my personal experience, the management of Marriott Hotel adopted that leadership to understand the employee's personality traits and manage them accordingly. </w:t>
      </w:r>
    </w:p>
    <w:p w14:paraId="3CA7DED8" w14:textId="77777777" w:rsidR="00903EA8" w:rsidRPr="000F662F" w:rsidRDefault="00000000" w:rsidP="000F662F">
      <w:pPr>
        <w:pStyle w:val="Heading2"/>
      </w:pPr>
      <w:bookmarkStart w:id="7" w:name="_Toc143174720"/>
      <w:r w:rsidRPr="000F662F">
        <w:t>Contingency theory</w:t>
      </w:r>
      <w:bookmarkEnd w:id="7"/>
      <w:r w:rsidRPr="000F662F">
        <w:t xml:space="preserve"> </w:t>
      </w:r>
    </w:p>
    <w:p w14:paraId="0F1CD565" w14:textId="77777777" w:rsidR="00022736" w:rsidRPr="000F662F" w:rsidRDefault="00000000" w:rsidP="000F662F">
      <w:pPr>
        <w:spacing w:line="360" w:lineRule="auto"/>
        <w:ind w:firstLine="576"/>
        <w:rPr>
          <w:rFonts w:ascii="Times New Roman" w:hAnsi="Times New Roman" w:cs="Times New Roman"/>
          <w:sz w:val="24"/>
          <w:szCs w:val="24"/>
        </w:rPr>
      </w:pPr>
      <w:r w:rsidRPr="000F662F">
        <w:rPr>
          <w:rFonts w:ascii="Times New Roman" w:hAnsi="Times New Roman" w:cs="Times New Roman"/>
          <w:sz w:val="24"/>
          <w:szCs w:val="24"/>
        </w:rPr>
        <w:t xml:space="preserve">The contingency theory has two basic assumptions: there is no way to </w:t>
      </w:r>
      <w:proofErr w:type="spellStart"/>
      <w:r w:rsidRPr="000F662F">
        <w:rPr>
          <w:rFonts w:ascii="Times New Roman" w:hAnsi="Times New Roman" w:cs="Times New Roman"/>
          <w:sz w:val="24"/>
          <w:szCs w:val="24"/>
        </w:rPr>
        <w:t>organise</w:t>
      </w:r>
      <w:proofErr w:type="spellEnd"/>
      <w:r w:rsidRPr="000F662F">
        <w:rPr>
          <w:rFonts w:ascii="Times New Roman" w:hAnsi="Times New Roman" w:cs="Times New Roman"/>
          <w:sz w:val="24"/>
          <w:szCs w:val="24"/>
        </w:rPr>
        <w:t xml:space="preserve">, and the second is that any way to </w:t>
      </w:r>
      <w:proofErr w:type="spellStart"/>
      <w:r w:rsidRPr="000F662F">
        <w:rPr>
          <w:rFonts w:ascii="Times New Roman" w:hAnsi="Times New Roman" w:cs="Times New Roman"/>
          <w:sz w:val="24"/>
          <w:szCs w:val="24"/>
        </w:rPr>
        <w:t>organise</w:t>
      </w:r>
      <w:proofErr w:type="spellEnd"/>
      <w:r w:rsidRPr="000F662F">
        <w:rPr>
          <w:rFonts w:ascii="Times New Roman" w:hAnsi="Times New Roman" w:cs="Times New Roman"/>
          <w:sz w:val="24"/>
          <w:szCs w:val="24"/>
        </w:rPr>
        <w:t xml:space="preserve"> is not equally effective. The thorniest those focusing on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aspects are identifying the </w:t>
      </w:r>
      <w:proofErr w:type="spellStart"/>
      <w:r w:rsidRPr="000F662F">
        <w:rPr>
          <w:rFonts w:ascii="Times New Roman" w:hAnsi="Times New Roman" w:cs="Times New Roman"/>
          <w:sz w:val="24"/>
          <w:szCs w:val="24"/>
        </w:rPr>
        <w:t>organisation's</w:t>
      </w:r>
      <w:proofErr w:type="spellEnd"/>
      <w:r w:rsidRPr="000F662F">
        <w:rPr>
          <w:rFonts w:ascii="Times New Roman" w:hAnsi="Times New Roman" w:cs="Times New Roman"/>
          <w:sz w:val="24"/>
          <w:szCs w:val="24"/>
        </w:rPr>
        <w:t xml:space="preserve"> characteristics that relate to </w:t>
      </w:r>
      <w:r w:rsidR="000F662F" w:rsidRPr="000F662F">
        <w:rPr>
          <w:rFonts w:ascii="Times New Roman" w:hAnsi="Times New Roman" w:cs="Times New Roman"/>
          <w:sz w:val="24"/>
          <w:szCs w:val="24"/>
        </w:rPr>
        <w:t>(Uslu, 2019)</w:t>
      </w:r>
      <w:r w:rsidRPr="000F662F">
        <w:rPr>
          <w:rFonts w:ascii="Times New Roman" w:hAnsi="Times New Roman" w:cs="Times New Roman"/>
          <w:sz w:val="24"/>
          <w:szCs w:val="24"/>
        </w:rPr>
        <w:t xml:space="preserve"> by focusing on the higher performance matching between the characteristics of the environment and those </w:t>
      </w:r>
      <w:proofErr w:type="spellStart"/>
      <w:r w:rsidRPr="000F662F">
        <w:rPr>
          <w:rFonts w:ascii="Times New Roman" w:hAnsi="Times New Roman" w:cs="Times New Roman"/>
          <w:sz w:val="24"/>
          <w:szCs w:val="24"/>
        </w:rPr>
        <w:t>organisations</w:t>
      </w:r>
      <w:proofErr w:type="spellEnd"/>
      <w:r w:rsidRPr="000F662F">
        <w:rPr>
          <w:rFonts w:ascii="Times New Roman" w:hAnsi="Times New Roman" w:cs="Times New Roman"/>
          <w:sz w:val="24"/>
          <w:szCs w:val="24"/>
        </w:rPr>
        <w:t xml:space="preserve"> leading towards higher performance. For the improvement in the </w:t>
      </w:r>
      <w:proofErr w:type="spellStart"/>
      <w:r w:rsidRPr="000F662F">
        <w:rPr>
          <w:rFonts w:ascii="Times New Roman" w:hAnsi="Times New Roman" w:cs="Times New Roman"/>
          <w:sz w:val="24"/>
          <w:szCs w:val="24"/>
        </w:rPr>
        <w:t>organisation</w:t>
      </w:r>
      <w:proofErr w:type="spellEnd"/>
      <w:r w:rsidRPr="000F662F">
        <w:rPr>
          <w:rFonts w:ascii="Times New Roman" w:hAnsi="Times New Roman" w:cs="Times New Roman"/>
          <w:sz w:val="24"/>
          <w:szCs w:val="24"/>
        </w:rPr>
        <w:t xml:space="preserve">, especially for hospitality and hotel management, the contingency theory improves the </w:t>
      </w:r>
      <w:proofErr w:type="spellStart"/>
      <w:r w:rsidRPr="000F662F">
        <w:rPr>
          <w:rFonts w:ascii="Times New Roman" w:hAnsi="Times New Roman" w:cs="Times New Roman"/>
          <w:sz w:val="24"/>
          <w:szCs w:val="24"/>
        </w:rPr>
        <w:t>organisation's</w:t>
      </w:r>
      <w:proofErr w:type="spellEnd"/>
      <w:r w:rsidRPr="000F662F">
        <w:rPr>
          <w:rFonts w:ascii="Times New Roman" w:hAnsi="Times New Roman" w:cs="Times New Roman"/>
          <w:sz w:val="24"/>
          <w:szCs w:val="24"/>
        </w:rPr>
        <w:t xml:space="preserve"> performance, and the relationship is simpler, easier to understand and more elegan</w:t>
      </w:r>
      <w:r w:rsidR="000F662F" w:rsidRPr="000F662F">
        <w:rPr>
          <w:rFonts w:ascii="Times New Roman" w:hAnsi="Times New Roman" w:cs="Times New Roman"/>
          <w:sz w:val="24"/>
          <w:szCs w:val="24"/>
        </w:rPr>
        <w:t>t (</w:t>
      </w:r>
      <w:proofErr w:type="spellStart"/>
      <w:r w:rsidR="000F662F" w:rsidRPr="000F662F">
        <w:rPr>
          <w:rFonts w:ascii="Times New Roman" w:hAnsi="Times New Roman" w:cs="Times New Roman"/>
          <w:sz w:val="24"/>
          <w:szCs w:val="24"/>
        </w:rPr>
        <w:t>Deodatus</w:t>
      </w:r>
      <w:proofErr w:type="spellEnd"/>
      <w:r w:rsidR="000F662F" w:rsidRPr="000F662F">
        <w:rPr>
          <w:rFonts w:ascii="Times New Roman" w:hAnsi="Times New Roman" w:cs="Times New Roman"/>
          <w:sz w:val="24"/>
          <w:szCs w:val="24"/>
        </w:rPr>
        <w:t xml:space="preserve">, 2020). </w:t>
      </w:r>
      <w:r w:rsidRPr="000F662F">
        <w:rPr>
          <w:rFonts w:ascii="Times New Roman" w:hAnsi="Times New Roman" w:cs="Times New Roman"/>
          <w:sz w:val="24"/>
          <w:szCs w:val="24"/>
        </w:rPr>
        <w:t xml:space="preserve"> </w:t>
      </w:r>
    </w:p>
    <w:p w14:paraId="60333DC2" w14:textId="77777777" w:rsidR="00903EA8" w:rsidRPr="000F662F" w:rsidRDefault="00000000" w:rsidP="000F662F">
      <w:pPr>
        <w:spacing w:line="360" w:lineRule="auto"/>
        <w:ind w:firstLine="576"/>
        <w:rPr>
          <w:rFonts w:ascii="Times New Roman" w:hAnsi="Times New Roman" w:cs="Times New Roman"/>
          <w:sz w:val="24"/>
          <w:szCs w:val="24"/>
        </w:rPr>
      </w:pPr>
      <w:r w:rsidRPr="000F662F">
        <w:rPr>
          <w:rFonts w:ascii="Times New Roman" w:hAnsi="Times New Roman" w:cs="Times New Roman"/>
          <w:sz w:val="24"/>
          <w:szCs w:val="24"/>
        </w:rPr>
        <w:t xml:space="preserve">From my experience working as a manager, the management resists applying that theory as making the persistent risk. Moreover, the managers used to apply other theories rather than contingency theory. Because they are more unwilling to take risks, and that are the rules which might be inadequate. </w:t>
      </w:r>
      <w:r w:rsidR="0091596F" w:rsidRPr="000F662F">
        <w:rPr>
          <w:rFonts w:ascii="Times New Roman" w:hAnsi="Times New Roman" w:cs="Times New Roman"/>
          <w:sz w:val="24"/>
          <w:szCs w:val="24"/>
        </w:rPr>
        <w:t xml:space="preserve">In addition, the contingency theory of leadership tells the effectiveness of the leadership style, which is completely dependent on the situation and that leaders are highly effective according to the situation in the </w:t>
      </w:r>
      <w:proofErr w:type="spellStart"/>
      <w:r w:rsidR="0091596F" w:rsidRPr="000F662F">
        <w:rPr>
          <w:rFonts w:ascii="Times New Roman" w:hAnsi="Times New Roman" w:cs="Times New Roman"/>
          <w:sz w:val="24"/>
          <w:szCs w:val="24"/>
        </w:rPr>
        <w:t>organisation</w:t>
      </w:r>
      <w:proofErr w:type="spellEnd"/>
      <w:r w:rsidR="0091596F" w:rsidRPr="000F662F">
        <w:rPr>
          <w:rFonts w:ascii="Times New Roman" w:hAnsi="Times New Roman" w:cs="Times New Roman"/>
          <w:sz w:val="24"/>
          <w:szCs w:val="24"/>
        </w:rPr>
        <w:t xml:space="preserve">. Because the leaders change their decisions to the </w:t>
      </w:r>
      <w:proofErr w:type="spellStart"/>
      <w:r w:rsidR="0091596F" w:rsidRPr="000F662F">
        <w:rPr>
          <w:rFonts w:ascii="Times New Roman" w:hAnsi="Times New Roman" w:cs="Times New Roman"/>
          <w:sz w:val="24"/>
          <w:szCs w:val="24"/>
        </w:rPr>
        <w:t>favourable</w:t>
      </w:r>
      <w:proofErr w:type="spellEnd"/>
      <w:r w:rsidR="0091596F" w:rsidRPr="000F662F">
        <w:rPr>
          <w:rFonts w:ascii="Times New Roman" w:hAnsi="Times New Roman" w:cs="Times New Roman"/>
          <w:sz w:val="24"/>
          <w:szCs w:val="24"/>
        </w:rPr>
        <w:t xml:space="preserve"> of the </w:t>
      </w:r>
      <w:proofErr w:type="spellStart"/>
      <w:r w:rsidR="0091596F" w:rsidRPr="000F662F">
        <w:rPr>
          <w:rFonts w:ascii="Times New Roman" w:hAnsi="Times New Roman" w:cs="Times New Roman"/>
          <w:sz w:val="24"/>
          <w:szCs w:val="24"/>
        </w:rPr>
        <w:t>organisation</w:t>
      </w:r>
      <w:proofErr w:type="spellEnd"/>
      <w:r w:rsidR="0091596F" w:rsidRPr="000F662F">
        <w:rPr>
          <w:rFonts w:ascii="Times New Roman" w:hAnsi="Times New Roman" w:cs="Times New Roman"/>
          <w:sz w:val="24"/>
          <w:szCs w:val="24"/>
        </w:rPr>
        <w:t xml:space="preserve">. Good leadership is not just limited to new situations, and people are more capable of building up new skills and adopting new situations. </w:t>
      </w:r>
    </w:p>
    <w:p w14:paraId="28D532EA" w14:textId="77777777" w:rsidR="0091596F" w:rsidRPr="000F662F" w:rsidRDefault="00000000" w:rsidP="000F662F">
      <w:pPr>
        <w:pStyle w:val="Heading2"/>
      </w:pPr>
      <w:bookmarkStart w:id="8" w:name="_Toc143174721"/>
      <w:r w:rsidRPr="000F662F">
        <w:t>Analysis</w:t>
      </w:r>
      <w:bookmarkEnd w:id="8"/>
      <w:r w:rsidRPr="000F662F">
        <w:t xml:space="preserve"> </w:t>
      </w:r>
    </w:p>
    <w:p w14:paraId="160F0304" w14:textId="40555911" w:rsidR="00EF5A24" w:rsidRPr="000F662F" w:rsidRDefault="00000000" w:rsidP="000F662F">
      <w:pPr>
        <w:spacing w:line="360" w:lineRule="auto"/>
        <w:ind w:firstLine="576"/>
        <w:rPr>
          <w:rFonts w:ascii="Times New Roman" w:hAnsi="Times New Roman" w:cs="Times New Roman"/>
          <w:sz w:val="24"/>
          <w:szCs w:val="24"/>
          <w:lang w:val="en-GB"/>
        </w:rPr>
      </w:pPr>
      <w:r w:rsidRPr="000F662F">
        <w:rPr>
          <w:rFonts w:ascii="Times New Roman" w:hAnsi="Times New Roman" w:cs="Times New Roman"/>
          <w:sz w:val="24"/>
          <w:szCs w:val="24"/>
          <w:lang w:val="en-GB"/>
        </w:rPr>
        <w:t xml:space="preserve">While working in the Marriott Hotel as a </w:t>
      </w:r>
      <w:r w:rsidR="00C063F3">
        <w:rPr>
          <w:rFonts w:ascii="Times New Roman" w:hAnsi="Times New Roman" w:cs="Times New Roman"/>
          <w:sz w:val="24"/>
          <w:szCs w:val="24"/>
          <w:lang w:val="en-GB"/>
        </w:rPr>
        <w:t>supervisor</w:t>
      </w:r>
      <w:r w:rsidRPr="000F662F">
        <w:rPr>
          <w:rFonts w:ascii="Times New Roman" w:hAnsi="Times New Roman" w:cs="Times New Roman"/>
          <w:sz w:val="24"/>
          <w:szCs w:val="24"/>
          <w:lang w:val="en-GB"/>
        </w:rPr>
        <w:t xml:space="preserve">, leadership styles directly influence </w:t>
      </w:r>
      <w:r w:rsidR="00022736" w:rsidRPr="000F662F">
        <w:rPr>
          <w:rFonts w:ascii="Times New Roman" w:hAnsi="Times New Roman" w:cs="Times New Roman"/>
          <w:sz w:val="24"/>
          <w:szCs w:val="24"/>
          <w:lang w:val="en-GB"/>
        </w:rPr>
        <w:t xml:space="preserve">the performance of the organisation, employees, and the guests' perception. I experience two leadership styles in the Marriott Hotel while working. The first is the autocratic leadership style, </w:t>
      </w:r>
      <w:r w:rsidR="00022736" w:rsidRPr="000F662F">
        <w:rPr>
          <w:rFonts w:ascii="Times New Roman" w:hAnsi="Times New Roman" w:cs="Times New Roman"/>
          <w:sz w:val="24"/>
          <w:szCs w:val="24"/>
          <w:lang w:val="en-GB"/>
        </w:rPr>
        <w:lastRenderedPageBreak/>
        <w:t>and the second is transformational leadership. The presence of autocratic leaders influences the employee's job performance to make them sustainable in the organisation, which leads to enhancement to the organisational performance in this leadership style</w:t>
      </w:r>
      <w:r w:rsidRPr="000F662F">
        <w:rPr>
          <w:rFonts w:ascii="Times New Roman" w:hAnsi="Times New Roman" w:cs="Times New Roman"/>
          <w:sz w:val="24"/>
          <w:szCs w:val="24"/>
          <w:lang w:val="en-GB"/>
        </w:rPr>
        <w:t xml:space="preserve">. </w:t>
      </w:r>
    </w:p>
    <w:p w14:paraId="58F37948" w14:textId="77777777" w:rsidR="000227A4" w:rsidRPr="000F662F" w:rsidRDefault="00000000" w:rsidP="000F662F">
      <w:pPr>
        <w:spacing w:line="360" w:lineRule="auto"/>
        <w:ind w:firstLine="576"/>
        <w:rPr>
          <w:rFonts w:ascii="Times New Roman" w:hAnsi="Times New Roman" w:cs="Times New Roman"/>
          <w:sz w:val="24"/>
          <w:szCs w:val="24"/>
        </w:rPr>
      </w:pPr>
      <w:r w:rsidRPr="000F662F">
        <w:rPr>
          <w:rFonts w:ascii="Times New Roman" w:hAnsi="Times New Roman" w:cs="Times New Roman"/>
          <w:sz w:val="24"/>
          <w:szCs w:val="24"/>
          <w:lang w:val="en-GB"/>
        </w:rPr>
        <w:t xml:space="preserve">The applicability of the procedures and policies in effective ways. </w:t>
      </w:r>
      <w:r w:rsidRPr="000F662F">
        <w:rPr>
          <w:rFonts w:ascii="Times New Roman" w:hAnsi="Times New Roman" w:cs="Times New Roman"/>
          <w:sz w:val="24"/>
          <w:szCs w:val="24"/>
        </w:rPr>
        <w:t xml:space="preserve">I experience that the Marriott Hotel is under the supervision and control of an autocratic leadership style at first observation. I experience a change in job performance due to the power and authority of that leadership. During my tenure, I also experienced the transformational leadership style, which helped enhance employee morale and positively changed the Marriott Hotel. </w:t>
      </w:r>
    </w:p>
    <w:p w14:paraId="0F80AE47" w14:textId="2AFE0619" w:rsidR="00EF5A24" w:rsidRPr="000F662F" w:rsidRDefault="00000000" w:rsidP="000F662F">
      <w:pPr>
        <w:spacing w:line="360" w:lineRule="auto"/>
        <w:ind w:firstLine="576"/>
        <w:rPr>
          <w:rFonts w:ascii="Times New Roman" w:hAnsi="Times New Roman" w:cs="Times New Roman"/>
          <w:sz w:val="24"/>
          <w:szCs w:val="24"/>
        </w:rPr>
      </w:pPr>
      <w:r w:rsidRPr="000F662F">
        <w:rPr>
          <w:rFonts w:ascii="Times New Roman" w:hAnsi="Times New Roman" w:cs="Times New Roman"/>
          <w:sz w:val="24"/>
          <w:szCs w:val="24"/>
        </w:rPr>
        <w:t xml:space="preserve">I observe that the </w:t>
      </w:r>
      <w:r w:rsidR="00022736" w:rsidRPr="000F662F">
        <w:rPr>
          <w:rFonts w:ascii="Times New Roman" w:hAnsi="Times New Roman" w:cs="Times New Roman"/>
          <w:sz w:val="24"/>
          <w:szCs w:val="24"/>
        </w:rPr>
        <w:t xml:space="preserve">hotel's </w:t>
      </w:r>
      <w:r w:rsidR="00C063F3">
        <w:rPr>
          <w:rFonts w:ascii="Times New Roman" w:hAnsi="Times New Roman" w:cs="Times New Roman"/>
          <w:sz w:val="24"/>
          <w:szCs w:val="24"/>
        </w:rPr>
        <w:t xml:space="preserve">general manager </w:t>
      </w:r>
      <w:r w:rsidR="00022736" w:rsidRPr="000F662F">
        <w:rPr>
          <w:rFonts w:ascii="Times New Roman" w:hAnsi="Times New Roman" w:cs="Times New Roman"/>
          <w:sz w:val="24"/>
          <w:szCs w:val="24"/>
        </w:rPr>
        <w:t xml:space="preserve">promotes loyalty, </w:t>
      </w:r>
      <w:proofErr w:type="gramStart"/>
      <w:r w:rsidR="00022736" w:rsidRPr="000F662F">
        <w:rPr>
          <w:rFonts w:ascii="Times New Roman" w:hAnsi="Times New Roman" w:cs="Times New Roman"/>
          <w:sz w:val="24"/>
          <w:szCs w:val="24"/>
        </w:rPr>
        <w:t>motivation</w:t>
      </w:r>
      <w:proofErr w:type="gramEnd"/>
      <w:r w:rsidR="00022736" w:rsidRPr="000F662F">
        <w:rPr>
          <w:rFonts w:ascii="Times New Roman" w:hAnsi="Times New Roman" w:cs="Times New Roman"/>
          <w:sz w:val="24"/>
          <w:szCs w:val="24"/>
        </w:rPr>
        <w:t xml:space="preserve"> and performance towards the followers. </w:t>
      </w:r>
      <w:r w:rsidRPr="000F662F">
        <w:rPr>
          <w:rFonts w:ascii="Times New Roman" w:hAnsi="Times New Roman" w:cs="Times New Roman"/>
          <w:sz w:val="24"/>
          <w:szCs w:val="24"/>
        </w:rPr>
        <w:t xml:space="preserve">Transformational leaders maintain and focus on maintaining the credibility and integrity of the workplace, and they also encourage experienced development, decreasing turnover and improving communication. I </w:t>
      </w:r>
      <w:r w:rsidR="00C063F3">
        <w:rPr>
          <w:rFonts w:ascii="Times New Roman" w:hAnsi="Times New Roman" w:cs="Times New Roman"/>
          <w:sz w:val="24"/>
          <w:szCs w:val="24"/>
        </w:rPr>
        <w:t>have noticed</w:t>
      </w:r>
      <w:r w:rsidRPr="000F662F">
        <w:rPr>
          <w:rFonts w:ascii="Times New Roman" w:hAnsi="Times New Roman" w:cs="Times New Roman"/>
          <w:sz w:val="24"/>
          <w:szCs w:val="24"/>
        </w:rPr>
        <w:t xml:space="preserve"> that</w:t>
      </w:r>
      <w:r w:rsidR="00C063F3">
        <w:rPr>
          <w:rFonts w:ascii="Times New Roman" w:hAnsi="Times New Roman" w:cs="Times New Roman"/>
          <w:sz w:val="24"/>
          <w:szCs w:val="24"/>
        </w:rPr>
        <w:t xml:space="preserve"> the use of</w:t>
      </w:r>
      <w:r w:rsidRPr="000F662F">
        <w:rPr>
          <w:rFonts w:ascii="Times New Roman" w:hAnsi="Times New Roman" w:cs="Times New Roman"/>
          <w:sz w:val="24"/>
          <w:szCs w:val="24"/>
        </w:rPr>
        <w:t xml:space="preserve"> </w:t>
      </w:r>
      <w:r w:rsidR="00C063F3">
        <w:rPr>
          <w:rFonts w:ascii="Times New Roman" w:hAnsi="Times New Roman" w:cs="Times New Roman"/>
          <w:sz w:val="24"/>
          <w:szCs w:val="24"/>
        </w:rPr>
        <w:t xml:space="preserve">a </w:t>
      </w:r>
      <w:r w:rsidRPr="000F662F">
        <w:rPr>
          <w:rFonts w:ascii="Times New Roman" w:hAnsi="Times New Roman" w:cs="Times New Roman"/>
          <w:sz w:val="24"/>
          <w:szCs w:val="24"/>
        </w:rPr>
        <w:t xml:space="preserve">transformational </w:t>
      </w:r>
      <w:r w:rsidR="00C063F3">
        <w:rPr>
          <w:rFonts w:ascii="Times New Roman" w:hAnsi="Times New Roman" w:cs="Times New Roman"/>
          <w:sz w:val="24"/>
          <w:szCs w:val="24"/>
        </w:rPr>
        <w:t>leadership style</w:t>
      </w:r>
      <w:r w:rsidRPr="000F662F">
        <w:rPr>
          <w:rFonts w:ascii="Times New Roman" w:hAnsi="Times New Roman" w:cs="Times New Roman"/>
          <w:sz w:val="24"/>
          <w:szCs w:val="24"/>
        </w:rPr>
        <w:t xml:space="preserve"> in the Marriott Hotel </w:t>
      </w:r>
      <w:r w:rsidR="00C063F3">
        <w:rPr>
          <w:rFonts w:ascii="Times New Roman" w:hAnsi="Times New Roman" w:cs="Times New Roman"/>
          <w:sz w:val="24"/>
          <w:szCs w:val="24"/>
        </w:rPr>
        <w:t xml:space="preserve">has contributed to </w:t>
      </w:r>
      <w:r w:rsidRPr="000F662F">
        <w:rPr>
          <w:rFonts w:ascii="Times New Roman" w:hAnsi="Times New Roman" w:cs="Times New Roman"/>
          <w:sz w:val="24"/>
          <w:szCs w:val="24"/>
        </w:rPr>
        <w:t>decreas</w:t>
      </w:r>
      <w:r w:rsidR="00C063F3">
        <w:rPr>
          <w:rFonts w:ascii="Times New Roman" w:hAnsi="Times New Roman" w:cs="Times New Roman"/>
          <w:sz w:val="24"/>
          <w:szCs w:val="24"/>
        </w:rPr>
        <w:t>ing</w:t>
      </w:r>
      <w:r w:rsidRPr="000F662F">
        <w:rPr>
          <w:rFonts w:ascii="Times New Roman" w:hAnsi="Times New Roman" w:cs="Times New Roman"/>
          <w:sz w:val="24"/>
          <w:szCs w:val="24"/>
        </w:rPr>
        <w:t xml:space="preserve"> the communication gap between employees and higher management</w:t>
      </w:r>
      <w:r w:rsidR="00C063F3">
        <w:rPr>
          <w:rFonts w:ascii="Times New Roman" w:hAnsi="Times New Roman" w:cs="Times New Roman"/>
          <w:sz w:val="24"/>
          <w:szCs w:val="24"/>
        </w:rPr>
        <w:t>.</w:t>
      </w:r>
      <w:r w:rsidRPr="000F662F">
        <w:rPr>
          <w:rFonts w:ascii="Times New Roman" w:hAnsi="Times New Roman" w:cs="Times New Roman"/>
          <w:sz w:val="24"/>
          <w:szCs w:val="24"/>
        </w:rPr>
        <w:t xml:space="preserve"> </w:t>
      </w:r>
      <w:r w:rsidR="008E1CE0" w:rsidRPr="008E1CE0">
        <w:rPr>
          <w:rFonts w:ascii="Times New Roman" w:hAnsi="Times New Roman" w:cs="Times New Roman"/>
          <w:sz w:val="24"/>
          <w:szCs w:val="24"/>
        </w:rPr>
        <w:br/>
      </w:r>
      <w:r w:rsidR="008E1CE0" w:rsidRPr="0050501F">
        <w:rPr>
          <w:rFonts w:ascii="Times New Roman" w:hAnsi="Times New Roman" w:cs="Times New Roman"/>
          <w:sz w:val="24"/>
          <w:szCs w:val="24"/>
        </w:rPr>
        <w:t>An example is the implementation of regular cross-functional team morning meetings. These meetings bring together employees from various departments and hierarchical levels to discuss ongoing projects, share</w:t>
      </w:r>
      <w:r w:rsidR="008E1CE0" w:rsidRPr="008E1CE0">
        <w:rPr>
          <w:rFonts w:ascii="Times New Roman" w:hAnsi="Times New Roman" w:cs="Times New Roman"/>
          <w:sz w:val="24"/>
          <w:szCs w:val="24"/>
        </w:rPr>
        <w:t xml:space="preserve"> insights, and provide feedback. The transformational leaders at Marriott Hotel encourage open dialogue during these sessions, fostering a culture of collaboration and mutual respect.</w:t>
      </w:r>
      <w:r w:rsidR="008E1CE0">
        <w:rPr>
          <w:rFonts w:ascii="Times New Roman" w:hAnsi="Times New Roman" w:cs="Times New Roman"/>
          <w:sz w:val="24"/>
          <w:szCs w:val="24"/>
        </w:rPr>
        <w:t xml:space="preserve"> </w:t>
      </w:r>
      <w:r w:rsidR="0050501F" w:rsidRPr="0050501F">
        <w:rPr>
          <w:rFonts w:ascii="Times New Roman" w:hAnsi="Times New Roman" w:cs="Times New Roman"/>
          <w:sz w:val="24"/>
          <w:szCs w:val="24"/>
        </w:rPr>
        <w:t>For instance, during one of these meetings, a front-line employee shared a suggestion for improving guest check-in procedures. The transformational leader not only acknowledged the suggestion but also praised the employee's proactive approach and innovative thinking. This act of recognition and support motivated the employee to actively participate in subsequent discussions, sharing more ideas and insights.</w:t>
      </w:r>
    </w:p>
    <w:p w14:paraId="56AA9B94" w14:textId="6AFE239B" w:rsidR="00022736" w:rsidRPr="000F662F" w:rsidRDefault="00000000" w:rsidP="000F662F">
      <w:pPr>
        <w:spacing w:line="360" w:lineRule="auto"/>
        <w:ind w:firstLine="576"/>
        <w:rPr>
          <w:rFonts w:ascii="Times New Roman" w:hAnsi="Times New Roman" w:cs="Times New Roman"/>
          <w:sz w:val="24"/>
          <w:szCs w:val="24"/>
        </w:rPr>
      </w:pPr>
      <w:r w:rsidRPr="000F662F">
        <w:rPr>
          <w:rFonts w:ascii="Times New Roman" w:hAnsi="Times New Roman" w:cs="Times New Roman"/>
          <w:sz w:val="24"/>
          <w:szCs w:val="24"/>
        </w:rPr>
        <w:t xml:space="preserve">I feel comforted by the </w:t>
      </w:r>
      <w:r w:rsidR="0050501F">
        <w:rPr>
          <w:rFonts w:ascii="Times New Roman" w:hAnsi="Times New Roman" w:cs="Times New Roman"/>
          <w:sz w:val="24"/>
          <w:szCs w:val="24"/>
        </w:rPr>
        <w:t>management</w:t>
      </w:r>
      <w:r w:rsidRPr="000F662F">
        <w:rPr>
          <w:rFonts w:ascii="Times New Roman" w:hAnsi="Times New Roman" w:cs="Times New Roman"/>
          <w:sz w:val="24"/>
          <w:szCs w:val="24"/>
        </w:rPr>
        <w:t xml:space="preserve"> of the Marriott Hotel due to the adoption of their leadership styles, which is in </w:t>
      </w:r>
      <w:proofErr w:type="spellStart"/>
      <w:r w:rsidRPr="000F662F">
        <w:rPr>
          <w:rFonts w:ascii="Times New Roman" w:hAnsi="Times New Roman" w:cs="Times New Roman"/>
          <w:sz w:val="24"/>
          <w:szCs w:val="24"/>
        </w:rPr>
        <w:t>favour</w:t>
      </w:r>
      <w:proofErr w:type="spellEnd"/>
      <w:r w:rsidRPr="000F662F">
        <w:rPr>
          <w:rFonts w:ascii="Times New Roman" w:hAnsi="Times New Roman" w:cs="Times New Roman"/>
          <w:sz w:val="24"/>
          <w:szCs w:val="24"/>
        </w:rPr>
        <w:t xml:space="preserve"> of employees. On the other side, there are some disadvantages of transformational leadership. These leaders have very long-term goals and are less focused on achieving short-term objectives, which is approaching less structuring. They allow flexibility for achieving goals, and leaders must be focused on managing their strategies to combine with transformational leaders. In this leadership style, the </w:t>
      </w:r>
      <w:r w:rsidR="0050501F">
        <w:rPr>
          <w:rFonts w:ascii="Times New Roman" w:hAnsi="Times New Roman" w:cs="Times New Roman"/>
          <w:sz w:val="24"/>
          <w:szCs w:val="24"/>
        </w:rPr>
        <w:t>executive management</w:t>
      </w:r>
      <w:r w:rsidRPr="000F662F">
        <w:rPr>
          <w:rFonts w:ascii="Times New Roman" w:hAnsi="Times New Roman" w:cs="Times New Roman"/>
          <w:sz w:val="24"/>
          <w:szCs w:val="24"/>
        </w:rPr>
        <w:t xml:space="preserve"> </w:t>
      </w:r>
      <w:r w:rsidR="0050501F">
        <w:rPr>
          <w:rFonts w:ascii="Times New Roman" w:hAnsi="Times New Roman" w:cs="Times New Roman"/>
          <w:sz w:val="24"/>
          <w:szCs w:val="24"/>
        </w:rPr>
        <w:t>is</w:t>
      </w:r>
      <w:r w:rsidRPr="000F662F">
        <w:rPr>
          <w:rFonts w:ascii="Times New Roman" w:hAnsi="Times New Roman" w:cs="Times New Roman"/>
          <w:sz w:val="24"/>
          <w:szCs w:val="24"/>
        </w:rPr>
        <w:t xml:space="preserve"> </w:t>
      </w:r>
      <w:r w:rsidRPr="000F662F">
        <w:rPr>
          <w:rFonts w:ascii="Times New Roman" w:hAnsi="Times New Roman" w:cs="Times New Roman"/>
          <w:sz w:val="24"/>
          <w:szCs w:val="24"/>
        </w:rPr>
        <w:lastRenderedPageBreak/>
        <w:t>slow</w:t>
      </w:r>
      <w:r w:rsidR="0050501F">
        <w:rPr>
          <w:rFonts w:ascii="Times New Roman" w:hAnsi="Times New Roman" w:cs="Times New Roman"/>
          <w:sz w:val="24"/>
          <w:szCs w:val="24"/>
        </w:rPr>
        <w:t>er</w:t>
      </w:r>
      <w:r w:rsidRPr="000F662F">
        <w:rPr>
          <w:rFonts w:ascii="Times New Roman" w:hAnsi="Times New Roman" w:cs="Times New Roman"/>
          <w:sz w:val="24"/>
          <w:szCs w:val="24"/>
        </w:rPr>
        <w:t xml:space="preserve"> </w:t>
      </w:r>
      <w:r w:rsidR="0050501F">
        <w:rPr>
          <w:rFonts w:ascii="Times New Roman" w:hAnsi="Times New Roman" w:cs="Times New Roman"/>
          <w:sz w:val="24"/>
          <w:szCs w:val="24"/>
        </w:rPr>
        <w:t xml:space="preserve">in the </w:t>
      </w:r>
      <w:r w:rsidRPr="000F662F">
        <w:rPr>
          <w:rFonts w:ascii="Times New Roman" w:hAnsi="Times New Roman" w:cs="Times New Roman"/>
          <w:sz w:val="24"/>
          <w:szCs w:val="24"/>
        </w:rPr>
        <w:t>mak</w:t>
      </w:r>
      <w:r w:rsidR="0050501F">
        <w:rPr>
          <w:rFonts w:ascii="Times New Roman" w:hAnsi="Times New Roman" w:cs="Times New Roman"/>
          <w:sz w:val="24"/>
          <w:szCs w:val="24"/>
        </w:rPr>
        <w:t>ing</w:t>
      </w:r>
      <w:r w:rsidRPr="000F662F">
        <w:rPr>
          <w:rFonts w:ascii="Times New Roman" w:hAnsi="Times New Roman" w:cs="Times New Roman"/>
          <w:sz w:val="24"/>
          <w:szCs w:val="24"/>
        </w:rPr>
        <w:t xml:space="preserve"> decisions </w:t>
      </w:r>
      <w:r w:rsidR="0050501F">
        <w:rPr>
          <w:rFonts w:ascii="Times New Roman" w:hAnsi="Times New Roman" w:cs="Times New Roman"/>
          <w:sz w:val="24"/>
          <w:szCs w:val="24"/>
        </w:rPr>
        <w:t xml:space="preserve">process </w:t>
      </w:r>
      <w:r w:rsidRPr="000F662F">
        <w:rPr>
          <w:rFonts w:ascii="Times New Roman" w:hAnsi="Times New Roman" w:cs="Times New Roman"/>
          <w:sz w:val="24"/>
          <w:szCs w:val="24"/>
        </w:rPr>
        <w:t xml:space="preserve">because they gain valuable perspectives by inviting the group to make better decisions, and decisions are based on behalf of their team members. </w:t>
      </w:r>
    </w:p>
    <w:p w14:paraId="6A1F6909" w14:textId="77777777" w:rsidR="00EF5A24" w:rsidRPr="000F662F" w:rsidRDefault="00000000" w:rsidP="000F662F">
      <w:pPr>
        <w:pStyle w:val="Heading2"/>
      </w:pPr>
      <w:bookmarkStart w:id="9" w:name="_Toc143174722"/>
      <w:r w:rsidRPr="000F662F">
        <w:t>Action Plan</w:t>
      </w:r>
      <w:bookmarkEnd w:id="9"/>
      <w:r w:rsidRPr="000F662F">
        <w:t xml:space="preserve"> </w:t>
      </w:r>
    </w:p>
    <w:p w14:paraId="520D6A2A" w14:textId="0063D8C4" w:rsidR="00EF5A24"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 xml:space="preserve">As an HR </w:t>
      </w:r>
      <w:r w:rsidR="0050501F">
        <w:rPr>
          <w:rFonts w:ascii="Times New Roman" w:hAnsi="Times New Roman" w:cs="Times New Roman"/>
          <w:sz w:val="24"/>
          <w:szCs w:val="24"/>
        </w:rPr>
        <w:t>Officer</w:t>
      </w:r>
      <w:r w:rsidRPr="000F662F">
        <w:rPr>
          <w:rFonts w:ascii="Times New Roman" w:hAnsi="Times New Roman" w:cs="Times New Roman"/>
          <w:sz w:val="24"/>
          <w:szCs w:val="24"/>
        </w:rPr>
        <w:t xml:space="preserve"> </w:t>
      </w:r>
      <w:r w:rsidR="0050501F">
        <w:rPr>
          <w:rFonts w:ascii="Times New Roman" w:hAnsi="Times New Roman" w:cs="Times New Roman"/>
          <w:sz w:val="24"/>
          <w:szCs w:val="24"/>
        </w:rPr>
        <w:t>at</w:t>
      </w:r>
      <w:r w:rsidRPr="000F662F">
        <w:rPr>
          <w:rFonts w:ascii="Times New Roman" w:hAnsi="Times New Roman" w:cs="Times New Roman"/>
          <w:sz w:val="24"/>
          <w:szCs w:val="24"/>
        </w:rPr>
        <w:t xml:space="preserve"> Marriot Hotel, I will try my best to hire new potential members who have the potential to work in any environment and hire those people who have autocratic and transformational leadership qualities to promote the betterment of the Hospitality management and boost the performance of the employee, and it helps the visiting guests also. In this 21</w:t>
      </w:r>
      <w:r w:rsidRPr="000F662F">
        <w:rPr>
          <w:rFonts w:ascii="Times New Roman" w:hAnsi="Times New Roman" w:cs="Times New Roman"/>
          <w:sz w:val="24"/>
          <w:szCs w:val="24"/>
          <w:vertAlign w:val="superscript"/>
        </w:rPr>
        <w:t>st</w:t>
      </w:r>
      <w:r w:rsidRPr="000F662F">
        <w:rPr>
          <w:rFonts w:ascii="Times New Roman" w:hAnsi="Times New Roman" w:cs="Times New Roman"/>
          <w:sz w:val="24"/>
          <w:szCs w:val="24"/>
        </w:rPr>
        <w:t xml:space="preserve"> century, the world is challenging to make satisfaction for each person, so this is challenging to filter out the potential which helps to make the hotel culture strong and to make the employee as satisfied as possible. To reach the targeted benchmark</w:t>
      </w:r>
      <w:r w:rsidR="00187559" w:rsidRPr="000F662F">
        <w:rPr>
          <w:rFonts w:ascii="Times New Roman" w:hAnsi="Times New Roman" w:cs="Times New Roman"/>
          <w:sz w:val="24"/>
          <w:szCs w:val="24"/>
        </w:rPr>
        <w:t xml:space="preserve"> and as an HR </w:t>
      </w:r>
      <w:r w:rsidR="0050501F">
        <w:rPr>
          <w:rFonts w:ascii="Times New Roman" w:hAnsi="Times New Roman" w:cs="Times New Roman"/>
          <w:sz w:val="24"/>
          <w:szCs w:val="24"/>
        </w:rPr>
        <w:t>Officer</w:t>
      </w:r>
      <w:r w:rsidR="00187559" w:rsidRPr="000F662F">
        <w:rPr>
          <w:rFonts w:ascii="Times New Roman" w:hAnsi="Times New Roman" w:cs="Times New Roman"/>
          <w:sz w:val="24"/>
          <w:szCs w:val="24"/>
        </w:rPr>
        <w:t xml:space="preserve">, is my responsibility to make enhancements in </w:t>
      </w:r>
      <w:proofErr w:type="gramStart"/>
      <w:r w:rsidR="00187559" w:rsidRPr="000F662F">
        <w:rPr>
          <w:rFonts w:ascii="Times New Roman" w:hAnsi="Times New Roman" w:cs="Times New Roman"/>
          <w:sz w:val="24"/>
          <w:szCs w:val="24"/>
        </w:rPr>
        <w:t>Hotel</w:t>
      </w:r>
      <w:proofErr w:type="gramEnd"/>
      <w:r w:rsidR="00187559" w:rsidRPr="000F662F">
        <w:rPr>
          <w:rFonts w:ascii="Times New Roman" w:hAnsi="Times New Roman" w:cs="Times New Roman"/>
          <w:sz w:val="24"/>
          <w:szCs w:val="24"/>
        </w:rPr>
        <w:t xml:space="preserve"> management and make amendments to improve performance. The needs of </w:t>
      </w:r>
      <w:proofErr w:type="spellStart"/>
      <w:r w:rsidR="00187559" w:rsidRPr="000F662F">
        <w:rPr>
          <w:rFonts w:ascii="Times New Roman" w:hAnsi="Times New Roman" w:cs="Times New Roman"/>
          <w:sz w:val="24"/>
          <w:szCs w:val="24"/>
        </w:rPr>
        <w:t>organisations</w:t>
      </w:r>
      <w:proofErr w:type="spellEnd"/>
      <w:r w:rsidR="00187559" w:rsidRPr="000F662F">
        <w:rPr>
          <w:rFonts w:ascii="Times New Roman" w:hAnsi="Times New Roman" w:cs="Times New Roman"/>
          <w:sz w:val="24"/>
          <w:szCs w:val="24"/>
        </w:rPr>
        <w:t xml:space="preserve"> are changing daily, so I need to be alert and updated according to the market. </w:t>
      </w:r>
      <w:r w:rsidR="00834D9C" w:rsidRPr="000F662F">
        <w:rPr>
          <w:rFonts w:ascii="Times New Roman" w:hAnsi="Times New Roman" w:cs="Times New Roman"/>
          <w:sz w:val="24"/>
          <w:szCs w:val="24"/>
        </w:rPr>
        <w:t xml:space="preserve">As an HR </w:t>
      </w:r>
      <w:r w:rsidR="0050501F">
        <w:rPr>
          <w:rFonts w:ascii="Times New Roman" w:hAnsi="Times New Roman" w:cs="Times New Roman"/>
          <w:sz w:val="24"/>
          <w:szCs w:val="24"/>
        </w:rPr>
        <w:t>Officer</w:t>
      </w:r>
      <w:r w:rsidR="00834D9C" w:rsidRPr="000F662F">
        <w:rPr>
          <w:rFonts w:ascii="Times New Roman" w:hAnsi="Times New Roman" w:cs="Times New Roman"/>
          <w:sz w:val="24"/>
          <w:szCs w:val="24"/>
        </w:rPr>
        <w:t xml:space="preserve">, I am willing to </w:t>
      </w:r>
      <w:r w:rsidR="0050501F">
        <w:rPr>
          <w:rFonts w:ascii="Times New Roman" w:hAnsi="Times New Roman" w:cs="Times New Roman"/>
          <w:sz w:val="24"/>
          <w:szCs w:val="24"/>
        </w:rPr>
        <w:t>adjust</w:t>
      </w:r>
      <w:r w:rsidR="00834D9C" w:rsidRPr="000F662F">
        <w:rPr>
          <w:rFonts w:ascii="Times New Roman" w:hAnsi="Times New Roman" w:cs="Times New Roman"/>
          <w:sz w:val="24"/>
          <w:szCs w:val="24"/>
        </w:rPr>
        <w:t xml:space="preserve"> the recruitment procedure and use technology and psychological assessments to make HR recruitment as strong as possible. </w:t>
      </w:r>
    </w:p>
    <w:p w14:paraId="67AEBCAD" w14:textId="77777777" w:rsidR="00187559" w:rsidRPr="000F662F" w:rsidRDefault="00000000" w:rsidP="000F662F">
      <w:pPr>
        <w:pStyle w:val="Heading1"/>
        <w:rPr>
          <w:rFonts w:cs="Times New Roman"/>
          <w:szCs w:val="24"/>
        </w:rPr>
      </w:pPr>
      <w:bookmarkStart w:id="10" w:name="_Toc143174723"/>
      <w:r w:rsidRPr="000F662F">
        <w:rPr>
          <w:rFonts w:cs="Times New Roman"/>
          <w:szCs w:val="24"/>
        </w:rPr>
        <w:t>Conclusion</w:t>
      </w:r>
      <w:bookmarkEnd w:id="10"/>
      <w:r w:rsidRPr="000F662F">
        <w:rPr>
          <w:rFonts w:cs="Times New Roman"/>
          <w:szCs w:val="24"/>
        </w:rPr>
        <w:t xml:space="preserve"> </w:t>
      </w:r>
    </w:p>
    <w:p w14:paraId="35891682" w14:textId="7E5AC69D" w:rsidR="00EC21E7" w:rsidRPr="000F662F" w:rsidRDefault="00000000" w:rsidP="000F662F">
      <w:pPr>
        <w:spacing w:line="360" w:lineRule="auto"/>
        <w:ind w:firstLine="720"/>
        <w:rPr>
          <w:rFonts w:ascii="Times New Roman" w:hAnsi="Times New Roman" w:cs="Times New Roman"/>
          <w:sz w:val="24"/>
          <w:szCs w:val="24"/>
        </w:rPr>
      </w:pPr>
      <w:r w:rsidRPr="000F662F">
        <w:rPr>
          <w:rFonts w:ascii="Times New Roman" w:hAnsi="Times New Roman" w:cs="Times New Roman"/>
          <w:sz w:val="24"/>
          <w:szCs w:val="24"/>
        </w:rPr>
        <w:t xml:space="preserve">This </w:t>
      </w:r>
      <w:r w:rsidR="0050501F">
        <w:rPr>
          <w:rFonts w:ascii="Times New Roman" w:hAnsi="Times New Roman" w:cs="Times New Roman"/>
          <w:sz w:val="24"/>
          <w:szCs w:val="24"/>
        </w:rPr>
        <w:t>assessment</w:t>
      </w:r>
      <w:r w:rsidRPr="000F662F">
        <w:rPr>
          <w:rFonts w:ascii="Times New Roman" w:hAnsi="Times New Roman" w:cs="Times New Roman"/>
          <w:sz w:val="24"/>
          <w:szCs w:val="24"/>
        </w:rPr>
        <w:t xml:space="preserve"> provides an analysis of different leadership styles in Marriott hotels. Leadership styles can be defined as the patterns of </w:t>
      </w:r>
      <w:proofErr w:type="spellStart"/>
      <w:r w:rsidRPr="000F662F">
        <w:rPr>
          <w:rFonts w:ascii="Times New Roman" w:hAnsi="Times New Roman" w:cs="Times New Roman"/>
          <w:sz w:val="24"/>
          <w:szCs w:val="24"/>
        </w:rPr>
        <w:t>behaviour</w:t>
      </w:r>
      <w:proofErr w:type="spellEnd"/>
      <w:r w:rsidRPr="000F662F">
        <w:rPr>
          <w:rFonts w:ascii="Times New Roman" w:hAnsi="Times New Roman" w:cs="Times New Roman"/>
          <w:sz w:val="24"/>
          <w:szCs w:val="24"/>
        </w:rPr>
        <w:t xml:space="preserve"> in which the leaders follow that pattern or track to act during the work with and by thought others, as they perceive it. There are three main factors that verify the types of leadership styles: the leader's traits, characteristics and subordinates, and the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environment. The autocratic style forms leadership in formal ways and </w:t>
      </w:r>
      <w:proofErr w:type="spellStart"/>
      <w:r w:rsidRPr="000F662F">
        <w:rPr>
          <w:rFonts w:ascii="Times New Roman" w:hAnsi="Times New Roman" w:cs="Times New Roman"/>
          <w:sz w:val="24"/>
          <w:szCs w:val="24"/>
        </w:rPr>
        <w:t>centralised</w:t>
      </w:r>
      <w:proofErr w:type="spellEnd"/>
      <w:r w:rsidRPr="000F662F">
        <w:rPr>
          <w:rFonts w:ascii="Times New Roman" w:hAnsi="Times New Roman" w:cs="Times New Roman"/>
          <w:sz w:val="24"/>
          <w:szCs w:val="24"/>
        </w:rPr>
        <w:t xml:space="preserve"> systems. The autocrat's leaders individually exercise decision-making to establish the policies and procedures. The contingency theory has two basic assumptions: there is no way to </w:t>
      </w:r>
      <w:proofErr w:type="spellStart"/>
      <w:r w:rsidRPr="000F662F">
        <w:rPr>
          <w:rFonts w:ascii="Times New Roman" w:hAnsi="Times New Roman" w:cs="Times New Roman"/>
          <w:sz w:val="24"/>
          <w:szCs w:val="24"/>
        </w:rPr>
        <w:t>organise</w:t>
      </w:r>
      <w:proofErr w:type="spellEnd"/>
      <w:r w:rsidRPr="000F662F">
        <w:rPr>
          <w:rFonts w:ascii="Times New Roman" w:hAnsi="Times New Roman" w:cs="Times New Roman"/>
          <w:sz w:val="24"/>
          <w:szCs w:val="24"/>
        </w:rPr>
        <w:t xml:space="preserve">, and the second is that any way to </w:t>
      </w:r>
      <w:proofErr w:type="spellStart"/>
      <w:r w:rsidRPr="000F662F">
        <w:rPr>
          <w:rFonts w:ascii="Times New Roman" w:hAnsi="Times New Roman" w:cs="Times New Roman"/>
          <w:sz w:val="24"/>
          <w:szCs w:val="24"/>
        </w:rPr>
        <w:t>organise</w:t>
      </w:r>
      <w:proofErr w:type="spellEnd"/>
      <w:r w:rsidRPr="000F662F">
        <w:rPr>
          <w:rFonts w:ascii="Times New Roman" w:hAnsi="Times New Roman" w:cs="Times New Roman"/>
          <w:sz w:val="24"/>
          <w:szCs w:val="24"/>
        </w:rPr>
        <w:t xml:space="preserve"> is not equally effective. The thorniest those who are focusing on </w:t>
      </w:r>
      <w:proofErr w:type="spellStart"/>
      <w:r w:rsidRPr="000F662F">
        <w:rPr>
          <w:rFonts w:ascii="Times New Roman" w:hAnsi="Times New Roman" w:cs="Times New Roman"/>
          <w:sz w:val="24"/>
          <w:szCs w:val="24"/>
        </w:rPr>
        <w:t>organisational</w:t>
      </w:r>
      <w:proofErr w:type="spellEnd"/>
      <w:r w:rsidRPr="000F662F">
        <w:rPr>
          <w:rFonts w:ascii="Times New Roman" w:hAnsi="Times New Roman" w:cs="Times New Roman"/>
          <w:sz w:val="24"/>
          <w:szCs w:val="24"/>
        </w:rPr>
        <w:t xml:space="preserve"> aspects are identifying the characteristics of the </w:t>
      </w:r>
      <w:proofErr w:type="spellStart"/>
      <w:r w:rsidRPr="000F662F">
        <w:rPr>
          <w:rFonts w:ascii="Times New Roman" w:hAnsi="Times New Roman" w:cs="Times New Roman"/>
          <w:sz w:val="24"/>
          <w:szCs w:val="24"/>
        </w:rPr>
        <w:t>organisation</w:t>
      </w:r>
      <w:proofErr w:type="spellEnd"/>
      <w:r w:rsidRPr="000F662F">
        <w:rPr>
          <w:rFonts w:ascii="Times New Roman" w:hAnsi="Times New Roman" w:cs="Times New Roman"/>
          <w:sz w:val="24"/>
          <w:szCs w:val="24"/>
        </w:rPr>
        <w:t xml:space="preserve"> in which the </w:t>
      </w:r>
      <w:proofErr w:type="spellStart"/>
      <w:r w:rsidRPr="000F662F">
        <w:rPr>
          <w:rFonts w:ascii="Times New Roman" w:hAnsi="Times New Roman" w:cs="Times New Roman"/>
          <w:sz w:val="24"/>
          <w:szCs w:val="24"/>
        </w:rPr>
        <w:t>organisation</w:t>
      </w:r>
      <w:proofErr w:type="spellEnd"/>
      <w:r w:rsidRPr="000F662F">
        <w:rPr>
          <w:rFonts w:ascii="Times New Roman" w:hAnsi="Times New Roman" w:cs="Times New Roman"/>
          <w:sz w:val="24"/>
          <w:szCs w:val="24"/>
        </w:rPr>
        <w:t xml:space="preserve"> relates to this. </w:t>
      </w:r>
    </w:p>
    <w:p w14:paraId="67315503" w14:textId="77777777" w:rsidR="00187559" w:rsidRPr="000F662F" w:rsidRDefault="00187559" w:rsidP="000F662F">
      <w:pPr>
        <w:spacing w:line="360" w:lineRule="auto"/>
        <w:rPr>
          <w:rFonts w:ascii="Times New Roman" w:hAnsi="Times New Roman" w:cs="Times New Roman"/>
          <w:sz w:val="24"/>
          <w:szCs w:val="24"/>
        </w:rPr>
      </w:pPr>
    </w:p>
    <w:p w14:paraId="6A97417C" w14:textId="77777777" w:rsidR="00EC21E7" w:rsidRPr="000F662F" w:rsidRDefault="00000000" w:rsidP="000F662F">
      <w:pPr>
        <w:spacing w:line="360" w:lineRule="auto"/>
        <w:rPr>
          <w:rFonts w:ascii="Times New Roman" w:eastAsiaTheme="majorEastAsia" w:hAnsi="Times New Roman" w:cs="Times New Roman"/>
          <w:b/>
          <w:color w:val="000000" w:themeColor="text1"/>
          <w:sz w:val="24"/>
          <w:szCs w:val="24"/>
          <w:shd w:val="clear" w:color="auto" w:fill="FFFFFF"/>
        </w:rPr>
      </w:pPr>
      <w:r w:rsidRPr="000F662F">
        <w:rPr>
          <w:rFonts w:ascii="Times New Roman" w:hAnsi="Times New Roman" w:cs="Times New Roman"/>
          <w:sz w:val="24"/>
          <w:szCs w:val="24"/>
        </w:rPr>
        <w:br w:type="page"/>
      </w:r>
    </w:p>
    <w:p w14:paraId="47B81361" w14:textId="77777777" w:rsidR="00187559" w:rsidRPr="000F662F" w:rsidRDefault="00000000" w:rsidP="000F662F">
      <w:pPr>
        <w:pStyle w:val="Heading1"/>
        <w:rPr>
          <w:rFonts w:cs="Times New Roman"/>
          <w:szCs w:val="24"/>
        </w:rPr>
      </w:pPr>
      <w:bookmarkStart w:id="11" w:name="_Toc143174724"/>
      <w:r w:rsidRPr="000F662F">
        <w:rPr>
          <w:rFonts w:cs="Times New Roman"/>
          <w:szCs w:val="24"/>
        </w:rPr>
        <w:lastRenderedPageBreak/>
        <w:t>References</w:t>
      </w:r>
      <w:bookmarkEnd w:id="11"/>
      <w:r w:rsidRPr="000F662F">
        <w:rPr>
          <w:rFonts w:cs="Times New Roman"/>
          <w:szCs w:val="24"/>
        </w:rPr>
        <w:t xml:space="preserve"> </w:t>
      </w:r>
    </w:p>
    <w:p w14:paraId="7BCC4833" w14:textId="77C012DC" w:rsidR="000F662F" w:rsidRDefault="00000000" w:rsidP="000F662F">
      <w:pPr>
        <w:spacing w:line="360" w:lineRule="auto"/>
        <w:ind w:left="720" w:hanging="720"/>
        <w:rPr>
          <w:rFonts w:ascii="Times New Roman" w:hAnsi="Times New Roman" w:cs="Times New Roman"/>
          <w:color w:val="222222"/>
          <w:sz w:val="24"/>
          <w:szCs w:val="24"/>
          <w:shd w:val="clear" w:color="auto" w:fill="FFFFFF"/>
        </w:rPr>
      </w:pPr>
      <w:proofErr w:type="spellStart"/>
      <w:r w:rsidRPr="000F662F">
        <w:rPr>
          <w:rFonts w:ascii="Times New Roman" w:hAnsi="Times New Roman" w:cs="Times New Roman"/>
          <w:color w:val="222222"/>
          <w:sz w:val="24"/>
          <w:szCs w:val="24"/>
          <w:shd w:val="clear" w:color="auto" w:fill="FFFFFF"/>
        </w:rPr>
        <w:t>Asbari</w:t>
      </w:r>
      <w:proofErr w:type="spellEnd"/>
      <w:r w:rsidRPr="000F662F">
        <w:rPr>
          <w:rFonts w:ascii="Times New Roman" w:hAnsi="Times New Roman" w:cs="Times New Roman"/>
          <w:color w:val="222222"/>
          <w:sz w:val="24"/>
          <w:szCs w:val="24"/>
          <w:shd w:val="clear" w:color="auto" w:fill="FFFFFF"/>
        </w:rPr>
        <w:t xml:space="preserve">, M., Santoso, P.B. and </w:t>
      </w:r>
      <w:proofErr w:type="spellStart"/>
      <w:r w:rsidRPr="000F662F">
        <w:rPr>
          <w:rFonts w:ascii="Times New Roman" w:hAnsi="Times New Roman" w:cs="Times New Roman"/>
          <w:color w:val="222222"/>
          <w:sz w:val="24"/>
          <w:szCs w:val="24"/>
          <w:shd w:val="clear" w:color="auto" w:fill="FFFFFF"/>
        </w:rPr>
        <w:t>Prasetya</w:t>
      </w:r>
      <w:proofErr w:type="spellEnd"/>
      <w:r w:rsidRPr="000F662F">
        <w:rPr>
          <w:rFonts w:ascii="Times New Roman" w:hAnsi="Times New Roman" w:cs="Times New Roman"/>
          <w:color w:val="222222"/>
          <w:sz w:val="24"/>
          <w:szCs w:val="24"/>
          <w:shd w:val="clear" w:color="auto" w:fill="FFFFFF"/>
        </w:rPr>
        <w:t xml:space="preserve">, A.B.,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2020</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xml:space="preserve">. </w:t>
      </w:r>
      <w:proofErr w:type="spellStart"/>
      <w:r w:rsidRPr="000F662F">
        <w:rPr>
          <w:rFonts w:ascii="Times New Roman" w:hAnsi="Times New Roman" w:cs="Times New Roman"/>
          <w:color w:val="222222"/>
          <w:sz w:val="24"/>
          <w:szCs w:val="24"/>
          <w:shd w:val="clear" w:color="auto" w:fill="FFFFFF"/>
        </w:rPr>
        <w:t>Elitical</w:t>
      </w:r>
      <w:proofErr w:type="spellEnd"/>
      <w:r w:rsidRPr="000F662F">
        <w:rPr>
          <w:rFonts w:ascii="Times New Roman" w:hAnsi="Times New Roman" w:cs="Times New Roman"/>
          <w:color w:val="222222"/>
          <w:sz w:val="24"/>
          <w:szCs w:val="24"/>
          <w:shd w:val="clear" w:color="auto" w:fill="FFFFFF"/>
        </w:rPr>
        <w:t xml:space="preserve"> and antidemocratic transformational leadership critics: is it still </w:t>
      </w:r>
      <w:proofErr w:type="gramStart"/>
      <w:r w:rsidRPr="000F662F">
        <w:rPr>
          <w:rFonts w:ascii="Times New Roman" w:hAnsi="Times New Roman" w:cs="Times New Roman"/>
          <w:color w:val="222222"/>
          <w:sz w:val="24"/>
          <w:szCs w:val="24"/>
          <w:shd w:val="clear" w:color="auto" w:fill="FFFFFF"/>
        </w:rPr>
        <w:t>relevant?(</w:t>
      </w:r>
      <w:proofErr w:type="gramEnd"/>
      <w:r w:rsidRPr="000F662F">
        <w:rPr>
          <w:rFonts w:ascii="Times New Roman" w:hAnsi="Times New Roman" w:cs="Times New Roman"/>
          <w:color w:val="222222"/>
          <w:sz w:val="24"/>
          <w:szCs w:val="24"/>
          <w:shd w:val="clear" w:color="auto" w:fill="FFFFFF"/>
        </w:rPr>
        <w:t>A literature study). </w:t>
      </w:r>
      <w:r w:rsidRPr="000F662F">
        <w:rPr>
          <w:rFonts w:ascii="Times New Roman" w:hAnsi="Times New Roman" w:cs="Times New Roman"/>
          <w:i/>
          <w:iCs/>
          <w:color w:val="222222"/>
          <w:sz w:val="24"/>
          <w:szCs w:val="24"/>
          <w:shd w:val="clear" w:color="auto" w:fill="FFFFFF"/>
        </w:rPr>
        <w:t>International Journal of Social, Policy and Law</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1</w:t>
      </w:r>
      <w:r w:rsidRPr="000F662F">
        <w:rPr>
          <w:rFonts w:ascii="Times New Roman" w:hAnsi="Times New Roman" w:cs="Times New Roman"/>
          <w:color w:val="222222"/>
          <w:sz w:val="24"/>
          <w:szCs w:val="24"/>
          <w:shd w:val="clear" w:color="auto" w:fill="FFFFFF"/>
        </w:rPr>
        <w:t>(1), pp.12-16.</w:t>
      </w:r>
    </w:p>
    <w:p w14:paraId="43C60344" w14:textId="7D0A2307" w:rsidR="00A746D7" w:rsidRPr="000F662F" w:rsidRDefault="00A746D7" w:rsidP="00A746D7">
      <w:pPr>
        <w:tabs>
          <w:tab w:val="num" w:pos="720"/>
        </w:tabs>
        <w:spacing w:line="360" w:lineRule="auto"/>
        <w:ind w:left="720" w:hanging="720"/>
        <w:rPr>
          <w:rFonts w:ascii="Times New Roman" w:hAnsi="Times New Roman" w:cs="Times New Roman"/>
          <w:color w:val="222222"/>
          <w:sz w:val="24"/>
          <w:szCs w:val="24"/>
          <w:shd w:val="clear" w:color="auto" w:fill="FFFFFF"/>
        </w:rPr>
      </w:pPr>
      <w:r w:rsidRPr="00A746D7">
        <w:rPr>
          <w:rFonts w:ascii="Times New Roman" w:hAnsi="Times New Roman" w:cs="Times New Roman"/>
          <w:color w:val="222222"/>
          <w:sz w:val="24"/>
          <w:szCs w:val="24"/>
          <w:shd w:val="clear" w:color="auto" w:fill="FFFFFF"/>
        </w:rPr>
        <w:t xml:space="preserve">Bass, B.M. and Riggio, R.E. (2006) Transformational leadership. (2nd ed.) Mahwah, New Jersey; Lawrence Erlbaum Associates. </w:t>
      </w:r>
    </w:p>
    <w:p w14:paraId="66FAD62B" w14:textId="0C84F035"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proofErr w:type="spellStart"/>
      <w:r w:rsidRPr="000F662F">
        <w:rPr>
          <w:rFonts w:ascii="Times New Roman" w:hAnsi="Times New Roman" w:cs="Times New Roman"/>
          <w:color w:val="222222"/>
          <w:sz w:val="24"/>
          <w:szCs w:val="24"/>
          <w:shd w:val="clear" w:color="auto" w:fill="FFFFFF"/>
        </w:rPr>
        <w:t>Caillier</w:t>
      </w:r>
      <w:proofErr w:type="spellEnd"/>
      <w:r w:rsidRPr="000F662F">
        <w:rPr>
          <w:rFonts w:ascii="Times New Roman" w:hAnsi="Times New Roman" w:cs="Times New Roman"/>
          <w:color w:val="222222"/>
          <w:sz w:val="24"/>
          <w:szCs w:val="24"/>
          <w:shd w:val="clear" w:color="auto" w:fill="FFFFFF"/>
        </w:rPr>
        <w:t xml:space="preserve">, J.G.,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2020</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Testing the influence of autocratic leadership, democratic leadership, and public service motivation on citizen ratings of an agency head’s performance. </w:t>
      </w:r>
      <w:r w:rsidRPr="000F662F">
        <w:rPr>
          <w:rFonts w:ascii="Times New Roman" w:hAnsi="Times New Roman" w:cs="Times New Roman"/>
          <w:i/>
          <w:iCs/>
          <w:color w:val="222222"/>
          <w:sz w:val="24"/>
          <w:szCs w:val="24"/>
          <w:shd w:val="clear" w:color="auto" w:fill="FFFFFF"/>
        </w:rPr>
        <w:t>Public Performance &amp; Management Review</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43</w:t>
      </w:r>
      <w:r w:rsidRPr="000F662F">
        <w:rPr>
          <w:rFonts w:ascii="Times New Roman" w:hAnsi="Times New Roman" w:cs="Times New Roman"/>
          <w:color w:val="222222"/>
          <w:sz w:val="24"/>
          <w:szCs w:val="24"/>
          <w:shd w:val="clear" w:color="auto" w:fill="FFFFFF"/>
        </w:rPr>
        <w:t>(4), pp.918-</w:t>
      </w:r>
      <w:proofErr w:type="gramStart"/>
      <w:r w:rsidRPr="000F662F">
        <w:rPr>
          <w:rFonts w:ascii="Times New Roman" w:hAnsi="Times New Roman" w:cs="Times New Roman"/>
          <w:color w:val="222222"/>
          <w:sz w:val="24"/>
          <w:szCs w:val="24"/>
          <w:shd w:val="clear" w:color="auto" w:fill="FFFFFF"/>
        </w:rPr>
        <w:t>941..</w:t>
      </w:r>
      <w:proofErr w:type="gramEnd"/>
    </w:p>
    <w:p w14:paraId="3FF72363" w14:textId="0A630930"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proofErr w:type="spellStart"/>
      <w:r w:rsidRPr="000F662F">
        <w:rPr>
          <w:rFonts w:ascii="Times New Roman" w:hAnsi="Times New Roman" w:cs="Times New Roman"/>
          <w:color w:val="222222"/>
          <w:sz w:val="24"/>
          <w:szCs w:val="24"/>
          <w:shd w:val="clear" w:color="auto" w:fill="FFFFFF"/>
        </w:rPr>
        <w:t>Deodatus</w:t>
      </w:r>
      <w:proofErr w:type="spellEnd"/>
      <w:r w:rsidRPr="000F662F">
        <w:rPr>
          <w:rFonts w:ascii="Times New Roman" w:hAnsi="Times New Roman" w:cs="Times New Roman"/>
          <w:color w:val="222222"/>
          <w:sz w:val="24"/>
          <w:szCs w:val="24"/>
          <w:shd w:val="clear" w:color="auto" w:fill="FFFFFF"/>
        </w:rPr>
        <w:t xml:space="preserve">, D.,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2020</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 xml:space="preserve">Effectiveness of Human resource department towards improvement of </w:t>
      </w:r>
      <w:proofErr w:type="spellStart"/>
      <w:r w:rsidRPr="000F662F">
        <w:rPr>
          <w:rFonts w:ascii="Times New Roman" w:hAnsi="Times New Roman" w:cs="Times New Roman"/>
          <w:i/>
          <w:iCs/>
          <w:color w:val="222222"/>
          <w:sz w:val="24"/>
          <w:szCs w:val="24"/>
          <w:shd w:val="clear" w:color="auto" w:fill="FFFFFF"/>
        </w:rPr>
        <w:t>organisational</w:t>
      </w:r>
      <w:proofErr w:type="spellEnd"/>
      <w:r w:rsidRPr="000F662F">
        <w:rPr>
          <w:rFonts w:ascii="Times New Roman" w:hAnsi="Times New Roman" w:cs="Times New Roman"/>
          <w:i/>
          <w:iCs/>
          <w:color w:val="222222"/>
          <w:sz w:val="24"/>
          <w:szCs w:val="24"/>
          <w:shd w:val="clear" w:color="auto" w:fill="FFFFFF"/>
        </w:rPr>
        <w:t xml:space="preserve"> performance</w:t>
      </w:r>
      <w:r w:rsidRPr="000F662F">
        <w:rPr>
          <w:rFonts w:ascii="Times New Roman" w:hAnsi="Times New Roman" w:cs="Times New Roman"/>
          <w:color w:val="222222"/>
          <w:sz w:val="24"/>
          <w:szCs w:val="24"/>
          <w:shd w:val="clear" w:color="auto" w:fill="FFFFFF"/>
        </w:rPr>
        <w:t xml:space="preserve"> (Doctoral dissertation, </w:t>
      </w:r>
      <w:proofErr w:type="spellStart"/>
      <w:r w:rsidRPr="000F662F">
        <w:rPr>
          <w:rFonts w:ascii="Times New Roman" w:hAnsi="Times New Roman" w:cs="Times New Roman"/>
          <w:color w:val="222222"/>
          <w:sz w:val="24"/>
          <w:szCs w:val="24"/>
          <w:shd w:val="clear" w:color="auto" w:fill="FFFFFF"/>
        </w:rPr>
        <w:t>Mzumbe</w:t>
      </w:r>
      <w:proofErr w:type="spellEnd"/>
      <w:r w:rsidRPr="000F662F">
        <w:rPr>
          <w:rFonts w:ascii="Times New Roman" w:hAnsi="Times New Roman" w:cs="Times New Roman"/>
          <w:color w:val="222222"/>
          <w:sz w:val="24"/>
          <w:szCs w:val="24"/>
          <w:shd w:val="clear" w:color="auto" w:fill="FFFFFF"/>
        </w:rPr>
        <w:t xml:space="preserve"> University).</w:t>
      </w:r>
    </w:p>
    <w:p w14:paraId="071558CC" w14:textId="633295F6"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r w:rsidRPr="000F662F">
        <w:rPr>
          <w:rFonts w:ascii="Times New Roman" w:hAnsi="Times New Roman" w:cs="Times New Roman"/>
          <w:color w:val="222222"/>
          <w:sz w:val="24"/>
          <w:szCs w:val="24"/>
          <w:shd w:val="clear" w:color="auto" w:fill="FFFFFF"/>
        </w:rPr>
        <w:t xml:space="preserve">Hancock, A.J., </w:t>
      </w:r>
      <w:proofErr w:type="spellStart"/>
      <w:r w:rsidRPr="000F662F">
        <w:rPr>
          <w:rFonts w:ascii="Times New Roman" w:hAnsi="Times New Roman" w:cs="Times New Roman"/>
          <w:color w:val="222222"/>
          <w:sz w:val="24"/>
          <w:szCs w:val="24"/>
          <w:shd w:val="clear" w:color="auto" w:fill="FFFFFF"/>
        </w:rPr>
        <w:t>Gellatly</w:t>
      </w:r>
      <w:proofErr w:type="spellEnd"/>
      <w:r w:rsidRPr="000F662F">
        <w:rPr>
          <w:rFonts w:ascii="Times New Roman" w:hAnsi="Times New Roman" w:cs="Times New Roman"/>
          <w:color w:val="222222"/>
          <w:sz w:val="24"/>
          <w:szCs w:val="24"/>
          <w:shd w:val="clear" w:color="auto" w:fill="FFFFFF"/>
        </w:rPr>
        <w:t xml:space="preserve">, I.R., Walsh, M.M., Arnold, K.A. and Connelly, C.E.,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2023</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Good, bad, and ugly leadership patterns: Implications for followers’ work-related and context-free outcomes. </w:t>
      </w:r>
      <w:r w:rsidRPr="000F662F">
        <w:rPr>
          <w:rFonts w:ascii="Times New Roman" w:hAnsi="Times New Roman" w:cs="Times New Roman"/>
          <w:i/>
          <w:iCs/>
          <w:color w:val="222222"/>
          <w:sz w:val="24"/>
          <w:szCs w:val="24"/>
          <w:shd w:val="clear" w:color="auto" w:fill="FFFFFF"/>
        </w:rPr>
        <w:t>Journal of Management</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49</w:t>
      </w:r>
      <w:r w:rsidRPr="000F662F">
        <w:rPr>
          <w:rFonts w:ascii="Times New Roman" w:hAnsi="Times New Roman" w:cs="Times New Roman"/>
          <w:color w:val="222222"/>
          <w:sz w:val="24"/>
          <w:szCs w:val="24"/>
          <w:shd w:val="clear" w:color="auto" w:fill="FFFFFF"/>
        </w:rPr>
        <w:t>(2), pp.640-676.</w:t>
      </w:r>
    </w:p>
    <w:p w14:paraId="58FC36B1" w14:textId="4495C8F3"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proofErr w:type="spellStart"/>
      <w:r w:rsidRPr="000F662F">
        <w:rPr>
          <w:rFonts w:ascii="Times New Roman" w:hAnsi="Times New Roman" w:cs="Times New Roman"/>
          <w:color w:val="222222"/>
          <w:sz w:val="24"/>
          <w:szCs w:val="24"/>
          <w:shd w:val="clear" w:color="auto" w:fill="FFFFFF"/>
        </w:rPr>
        <w:t>Kabigting</w:t>
      </w:r>
      <w:proofErr w:type="spellEnd"/>
      <w:r w:rsidRPr="000F662F">
        <w:rPr>
          <w:rFonts w:ascii="Times New Roman" w:hAnsi="Times New Roman" w:cs="Times New Roman"/>
          <w:color w:val="222222"/>
          <w:sz w:val="24"/>
          <w:szCs w:val="24"/>
          <w:shd w:val="clear" w:color="auto" w:fill="FFFFFF"/>
        </w:rPr>
        <w:t xml:space="preserve">, F.J.,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2021</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The Discovery and Evolution of the Big Five of Personality Traits: A Historical Review. </w:t>
      </w:r>
      <w:r w:rsidRPr="000F662F">
        <w:rPr>
          <w:rFonts w:ascii="Times New Roman" w:hAnsi="Times New Roman" w:cs="Times New Roman"/>
          <w:i/>
          <w:iCs/>
          <w:color w:val="222222"/>
          <w:sz w:val="24"/>
          <w:szCs w:val="24"/>
          <w:shd w:val="clear" w:color="auto" w:fill="FFFFFF"/>
        </w:rPr>
        <w:t xml:space="preserve">GNOSI An </w:t>
      </w:r>
      <w:proofErr w:type="spellStart"/>
      <w:r w:rsidRPr="000F662F">
        <w:rPr>
          <w:rFonts w:ascii="Times New Roman" w:hAnsi="Times New Roman" w:cs="Times New Roman"/>
          <w:i/>
          <w:iCs/>
          <w:color w:val="222222"/>
          <w:sz w:val="24"/>
          <w:szCs w:val="24"/>
          <w:shd w:val="clear" w:color="auto" w:fill="FFFFFF"/>
        </w:rPr>
        <w:t>Interdiscip</w:t>
      </w:r>
      <w:proofErr w:type="spellEnd"/>
      <w:r w:rsidRPr="000F662F">
        <w:rPr>
          <w:rFonts w:ascii="Times New Roman" w:hAnsi="Times New Roman" w:cs="Times New Roman"/>
          <w:i/>
          <w:iCs/>
          <w:color w:val="222222"/>
          <w:sz w:val="24"/>
          <w:szCs w:val="24"/>
          <w:shd w:val="clear" w:color="auto" w:fill="FFFFFF"/>
        </w:rPr>
        <w:t xml:space="preserve">. J. Hum. Theory </w:t>
      </w:r>
      <w:proofErr w:type="spellStart"/>
      <w:r w:rsidRPr="000F662F">
        <w:rPr>
          <w:rFonts w:ascii="Times New Roman" w:hAnsi="Times New Roman" w:cs="Times New Roman"/>
          <w:i/>
          <w:iCs/>
          <w:color w:val="222222"/>
          <w:sz w:val="24"/>
          <w:szCs w:val="24"/>
          <w:shd w:val="clear" w:color="auto" w:fill="FFFFFF"/>
        </w:rPr>
        <w:t>Prax</w:t>
      </w:r>
      <w:proofErr w:type="spellEnd"/>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4</w:t>
      </w:r>
      <w:r w:rsidRPr="000F662F">
        <w:rPr>
          <w:rFonts w:ascii="Times New Roman" w:hAnsi="Times New Roman" w:cs="Times New Roman"/>
          <w:color w:val="222222"/>
          <w:sz w:val="24"/>
          <w:szCs w:val="24"/>
          <w:shd w:val="clear" w:color="auto" w:fill="FFFFFF"/>
        </w:rPr>
        <w:t>(3), pp.83-100.</w:t>
      </w:r>
    </w:p>
    <w:p w14:paraId="5ECB010F" w14:textId="72A468D1" w:rsidR="000F662F" w:rsidRDefault="00000000" w:rsidP="000F662F">
      <w:pPr>
        <w:spacing w:line="360" w:lineRule="auto"/>
        <w:ind w:left="720" w:hanging="720"/>
        <w:rPr>
          <w:rFonts w:ascii="Times New Roman" w:hAnsi="Times New Roman" w:cs="Times New Roman"/>
          <w:color w:val="222222"/>
          <w:sz w:val="24"/>
          <w:szCs w:val="24"/>
          <w:shd w:val="clear" w:color="auto" w:fill="FFFFFF"/>
        </w:rPr>
      </w:pPr>
      <w:r w:rsidRPr="000F662F">
        <w:rPr>
          <w:rFonts w:ascii="Times New Roman" w:hAnsi="Times New Roman" w:cs="Times New Roman"/>
          <w:color w:val="222222"/>
          <w:sz w:val="24"/>
          <w:szCs w:val="24"/>
          <w:shd w:val="clear" w:color="auto" w:fill="FFFFFF"/>
        </w:rPr>
        <w:t xml:space="preserve">Mansaray, H.E.,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2019</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xml:space="preserve">. The role of leadership style in </w:t>
      </w:r>
      <w:proofErr w:type="spellStart"/>
      <w:r w:rsidRPr="000F662F">
        <w:rPr>
          <w:rFonts w:ascii="Times New Roman" w:hAnsi="Times New Roman" w:cs="Times New Roman"/>
          <w:color w:val="222222"/>
          <w:sz w:val="24"/>
          <w:szCs w:val="24"/>
          <w:shd w:val="clear" w:color="auto" w:fill="FFFFFF"/>
        </w:rPr>
        <w:t>organisational</w:t>
      </w:r>
      <w:proofErr w:type="spellEnd"/>
      <w:r w:rsidRPr="000F662F">
        <w:rPr>
          <w:rFonts w:ascii="Times New Roman" w:hAnsi="Times New Roman" w:cs="Times New Roman"/>
          <w:color w:val="222222"/>
          <w:sz w:val="24"/>
          <w:szCs w:val="24"/>
          <w:shd w:val="clear" w:color="auto" w:fill="FFFFFF"/>
        </w:rPr>
        <w:t xml:space="preserve"> change management: a literature review. </w:t>
      </w:r>
      <w:r w:rsidRPr="000F662F">
        <w:rPr>
          <w:rFonts w:ascii="Times New Roman" w:hAnsi="Times New Roman" w:cs="Times New Roman"/>
          <w:i/>
          <w:iCs/>
          <w:color w:val="222222"/>
          <w:sz w:val="24"/>
          <w:szCs w:val="24"/>
          <w:shd w:val="clear" w:color="auto" w:fill="FFFFFF"/>
        </w:rPr>
        <w:t>Journal of Human Resource Management</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7</w:t>
      </w:r>
      <w:r w:rsidRPr="000F662F">
        <w:rPr>
          <w:rFonts w:ascii="Times New Roman" w:hAnsi="Times New Roman" w:cs="Times New Roman"/>
          <w:color w:val="222222"/>
          <w:sz w:val="24"/>
          <w:szCs w:val="24"/>
          <w:shd w:val="clear" w:color="auto" w:fill="FFFFFF"/>
        </w:rPr>
        <w:t>(1), pp.18-31</w:t>
      </w:r>
    </w:p>
    <w:p w14:paraId="219E5CB6" w14:textId="68261E7E" w:rsidR="006E5D55" w:rsidRDefault="004117B2" w:rsidP="00A746D7">
      <w:pPr>
        <w:tabs>
          <w:tab w:val="num" w:pos="720"/>
        </w:tabs>
        <w:spacing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Marriott website (2023). </w:t>
      </w:r>
      <w:r w:rsidR="00AA4650" w:rsidRPr="00AA4650">
        <w:rPr>
          <w:rFonts w:ascii="Times New Roman" w:hAnsi="Times New Roman" w:cs="Times New Roman"/>
          <w:i/>
          <w:iCs/>
          <w:color w:val="222222"/>
          <w:sz w:val="24"/>
          <w:szCs w:val="24"/>
          <w:shd w:val="clear" w:color="auto" w:fill="FFFFFF"/>
        </w:rPr>
        <w:t>About Marriott</w:t>
      </w:r>
      <w:r w:rsidR="00AA4650">
        <w:rPr>
          <w:rFonts w:ascii="Times New Roman" w:hAnsi="Times New Roman" w:cs="Times New Roman"/>
          <w:i/>
          <w:iCs/>
          <w:color w:val="222222"/>
          <w:sz w:val="24"/>
          <w:szCs w:val="24"/>
          <w:shd w:val="clear" w:color="auto" w:fill="FFFFFF"/>
        </w:rPr>
        <w:t xml:space="preserve">. </w:t>
      </w:r>
      <w:r w:rsidR="00AA4650" w:rsidRPr="00AA4650">
        <w:rPr>
          <w:rFonts w:ascii="Times New Roman" w:hAnsi="Times New Roman" w:cs="Times New Roman"/>
          <w:color w:val="222222"/>
          <w:sz w:val="24"/>
          <w:szCs w:val="24"/>
          <w:shd w:val="clear" w:color="auto" w:fill="FFFFFF"/>
        </w:rPr>
        <w:t>Marriott International</w:t>
      </w:r>
      <w:r w:rsidR="00AA4650">
        <w:rPr>
          <w:rFonts w:ascii="Times New Roman" w:hAnsi="Times New Roman" w:cs="Times New Roman"/>
          <w:color w:val="222222"/>
          <w:sz w:val="24"/>
          <w:szCs w:val="24"/>
          <w:shd w:val="clear" w:color="auto" w:fill="FFFFFF"/>
        </w:rPr>
        <w:t xml:space="preserve">. [Online] Available at: </w:t>
      </w:r>
      <w:hyperlink r:id="rId6" w:history="1">
        <w:r w:rsidR="00AA4650" w:rsidRPr="00EF0CE0">
          <w:rPr>
            <w:rStyle w:val="Hyperlink"/>
            <w:rFonts w:ascii="Times New Roman" w:hAnsi="Times New Roman" w:cs="Times New Roman"/>
            <w:sz w:val="24"/>
            <w:szCs w:val="24"/>
            <w:shd w:val="clear" w:color="auto" w:fill="FFFFFF"/>
          </w:rPr>
          <w:t>https://www.marriott.com/en-gb/culture-and-values/core-values.mi</w:t>
        </w:r>
      </w:hyperlink>
      <w:r w:rsidR="00AA4650">
        <w:rPr>
          <w:rFonts w:ascii="Times New Roman" w:hAnsi="Times New Roman" w:cs="Times New Roman"/>
          <w:color w:val="222222"/>
          <w:sz w:val="24"/>
          <w:szCs w:val="24"/>
          <w:shd w:val="clear" w:color="auto" w:fill="FFFFFF"/>
        </w:rPr>
        <w:t xml:space="preserve"> [Accessed on 19th </w:t>
      </w:r>
      <w:proofErr w:type="gramStart"/>
      <w:r w:rsidR="00AA4650">
        <w:rPr>
          <w:rFonts w:ascii="Times New Roman" w:hAnsi="Times New Roman" w:cs="Times New Roman"/>
          <w:color w:val="222222"/>
          <w:sz w:val="24"/>
          <w:szCs w:val="24"/>
          <w:shd w:val="clear" w:color="auto" w:fill="FFFFFF"/>
        </w:rPr>
        <w:t>August,</w:t>
      </w:r>
      <w:proofErr w:type="gramEnd"/>
      <w:r w:rsidR="00AA4650">
        <w:rPr>
          <w:rFonts w:ascii="Times New Roman" w:hAnsi="Times New Roman" w:cs="Times New Roman"/>
          <w:color w:val="222222"/>
          <w:sz w:val="24"/>
          <w:szCs w:val="24"/>
          <w:shd w:val="clear" w:color="auto" w:fill="FFFFFF"/>
        </w:rPr>
        <w:t xml:space="preserve"> 2023]</w:t>
      </w:r>
    </w:p>
    <w:p w14:paraId="7F479972" w14:textId="44739816" w:rsidR="00A746D7" w:rsidRPr="000F662F" w:rsidRDefault="00A746D7" w:rsidP="00A746D7">
      <w:pPr>
        <w:tabs>
          <w:tab w:val="num" w:pos="720"/>
        </w:tabs>
        <w:spacing w:line="360" w:lineRule="auto"/>
        <w:ind w:left="720" w:hanging="720"/>
        <w:rPr>
          <w:rFonts w:ascii="Times New Roman" w:hAnsi="Times New Roman" w:cs="Times New Roman"/>
          <w:color w:val="222222"/>
          <w:sz w:val="24"/>
          <w:szCs w:val="24"/>
          <w:shd w:val="clear" w:color="auto" w:fill="FFFFFF"/>
        </w:rPr>
      </w:pPr>
      <w:r w:rsidRPr="00A746D7">
        <w:rPr>
          <w:rFonts w:ascii="Times New Roman" w:hAnsi="Times New Roman" w:cs="Times New Roman"/>
          <w:color w:val="222222"/>
          <w:sz w:val="24"/>
          <w:szCs w:val="24"/>
          <w:shd w:val="clear" w:color="auto" w:fill="FFFFFF"/>
        </w:rPr>
        <w:t>Mullins, L.J., McLean, J.E., (2019) Organisational behaviour in the workplace. (12th ed.) Harlow, United Kingdom: Pearson Education Limited.</w:t>
      </w:r>
    </w:p>
    <w:p w14:paraId="2CF497B5" w14:textId="097A5E12" w:rsidR="000F662F" w:rsidRPr="000F662F" w:rsidRDefault="00000000" w:rsidP="000F662F">
      <w:pPr>
        <w:spacing w:line="360" w:lineRule="auto"/>
        <w:ind w:left="720" w:hanging="720"/>
        <w:rPr>
          <w:rFonts w:ascii="Times New Roman" w:hAnsi="Times New Roman" w:cs="Times New Roman"/>
          <w:sz w:val="24"/>
          <w:szCs w:val="24"/>
          <w:lang w:val="en-GB"/>
        </w:rPr>
      </w:pPr>
      <w:r w:rsidRPr="000F662F">
        <w:rPr>
          <w:rFonts w:ascii="Times New Roman" w:hAnsi="Times New Roman" w:cs="Times New Roman"/>
          <w:color w:val="222222"/>
          <w:sz w:val="24"/>
          <w:szCs w:val="24"/>
          <w:shd w:val="clear" w:color="auto" w:fill="FFFFFF"/>
        </w:rPr>
        <w:t xml:space="preserve">Purcell, W.M. and Chahine, T.,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2019</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Leadership and governance frameworks driving transformational change in an entrepreneurial UK university. </w:t>
      </w:r>
      <w:r w:rsidRPr="000F662F">
        <w:rPr>
          <w:rFonts w:ascii="Times New Roman" w:hAnsi="Times New Roman" w:cs="Times New Roman"/>
          <w:i/>
          <w:iCs/>
          <w:color w:val="222222"/>
          <w:sz w:val="24"/>
          <w:szCs w:val="24"/>
          <w:shd w:val="clear" w:color="auto" w:fill="FFFFFF"/>
        </w:rPr>
        <w:t>Leadership &amp; Organization Development Journal</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40</w:t>
      </w:r>
      <w:r w:rsidRPr="000F662F">
        <w:rPr>
          <w:rFonts w:ascii="Times New Roman" w:hAnsi="Times New Roman" w:cs="Times New Roman"/>
          <w:color w:val="222222"/>
          <w:sz w:val="24"/>
          <w:szCs w:val="24"/>
          <w:shd w:val="clear" w:color="auto" w:fill="FFFFFF"/>
        </w:rPr>
        <w:t>(5), pp.612-623.</w:t>
      </w:r>
    </w:p>
    <w:p w14:paraId="3E6CCCE0" w14:textId="23182911"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r w:rsidRPr="000F662F">
        <w:rPr>
          <w:rFonts w:ascii="Times New Roman" w:hAnsi="Times New Roman" w:cs="Times New Roman"/>
          <w:color w:val="222222"/>
          <w:sz w:val="24"/>
          <w:szCs w:val="24"/>
          <w:shd w:val="clear" w:color="auto" w:fill="FFFFFF"/>
        </w:rPr>
        <w:lastRenderedPageBreak/>
        <w:t>Salas</w:t>
      </w:r>
      <w:r w:rsidRPr="000F662F">
        <w:rPr>
          <w:rFonts w:ascii="Cambria Math" w:hAnsi="Cambria Math" w:cs="Cambria Math"/>
          <w:color w:val="222222"/>
          <w:sz w:val="24"/>
          <w:szCs w:val="24"/>
          <w:shd w:val="clear" w:color="auto" w:fill="FFFFFF"/>
        </w:rPr>
        <w:t>‐</w:t>
      </w:r>
      <w:proofErr w:type="spellStart"/>
      <w:r w:rsidRPr="000F662F">
        <w:rPr>
          <w:rFonts w:ascii="Times New Roman" w:hAnsi="Times New Roman" w:cs="Times New Roman"/>
          <w:color w:val="222222"/>
          <w:sz w:val="24"/>
          <w:szCs w:val="24"/>
          <w:shd w:val="clear" w:color="auto" w:fill="FFFFFF"/>
        </w:rPr>
        <w:t>Vallina</w:t>
      </w:r>
      <w:proofErr w:type="spellEnd"/>
      <w:r w:rsidRPr="000F662F">
        <w:rPr>
          <w:rFonts w:ascii="Times New Roman" w:hAnsi="Times New Roman" w:cs="Times New Roman"/>
          <w:color w:val="222222"/>
          <w:sz w:val="24"/>
          <w:szCs w:val="24"/>
          <w:shd w:val="clear" w:color="auto" w:fill="FFFFFF"/>
        </w:rPr>
        <w:t>, A., Alegre, J. and López</w:t>
      </w:r>
      <w:r w:rsidRPr="000F662F">
        <w:rPr>
          <w:rFonts w:ascii="Cambria Math" w:hAnsi="Cambria Math" w:cs="Cambria Math"/>
          <w:color w:val="222222"/>
          <w:sz w:val="24"/>
          <w:szCs w:val="24"/>
          <w:shd w:val="clear" w:color="auto" w:fill="FFFFFF"/>
        </w:rPr>
        <w:t>‐</w:t>
      </w:r>
      <w:proofErr w:type="spellStart"/>
      <w:r w:rsidRPr="000F662F">
        <w:rPr>
          <w:rFonts w:ascii="Times New Roman" w:hAnsi="Times New Roman" w:cs="Times New Roman"/>
          <w:color w:val="222222"/>
          <w:sz w:val="24"/>
          <w:szCs w:val="24"/>
          <w:shd w:val="clear" w:color="auto" w:fill="FFFFFF"/>
        </w:rPr>
        <w:t>Cabrales</w:t>
      </w:r>
      <w:proofErr w:type="spellEnd"/>
      <w:r w:rsidRPr="000F662F">
        <w:rPr>
          <w:rFonts w:ascii="Times New Roman" w:hAnsi="Times New Roman" w:cs="Times New Roman"/>
          <w:color w:val="222222"/>
          <w:sz w:val="24"/>
          <w:szCs w:val="24"/>
          <w:shd w:val="clear" w:color="auto" w:fill="FFFFFF"/>
        </w:rPr>
        <w:t xml:space="preserve">, Á.,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2021</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The challenge of increasing employees' well</w:t>
      </w:r>
      <w:r w:rsidRPr="000F662F">
        <w:rPr>
          <w:rFonts w:ascii="Cambria Math" w:hAnsi="Cambria Math" w:cs="Cambria Math"/>
          <w:color w:val="222222"/>
          <w:sz w:val="24"/>
          <w:szCs w:val="24"/>
          <w:shd w:val="clear" w:color="auto" w:fill="FFFFFF"/>
        </w:rPr>
        <w:t>‐</w:t>
      </w:r>
      <w:r w:rsidRPr="000F662F">
        <w:rPr>
          <w:rFonts w:ascii="Times New Roman" w:hAnsi="Times New Roman" w:cs="Times New Roman"/>
          <w:color w:val="222222"/>
          <w:sz w:val="24"/>
          <w:szCs w:val="24"/>
          <w:shd w:val="clear" w:color="auto" w:fill="FFFFFF"/>
        </w:rPr>
        <w:t>being and performance: How human resource management practices and engaging leadership work together toward reaching this goal. </w:t>
      </w:r>
      <w:r w:rsidRPr="000F662F">
        <w:rPr>
          <w:rFonts w:ascii="Times New Roman" w:hAnsi="Times New Roman" w:cs="Times New Roman"/>
          <w:i/>
          <w:iCs/>
          <w:color w:val="222222"/>
          <w:sz w:val="24"/>
          <w:szCs w:val="24"/>
          <w:shd w:val="clear" w:color="auto" w:fill="FFFFFF"/>
        </w:rPr>
        <w:t>Human Resource Management</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60</w:t>
      </w:r>
      <w:r w:rsidRPr="000F662F">
        <w:rPr>
          <w:rFonts w:ascii="Times New Roman" w:hAnsi="Times New Roman" w:cs="Times New Roman"/>
          <w:color w:val="222222"/>
          <w:sz w:val="24"/>
          <w:szCs w:val="24"/>
          <w:shd w:val="clear" w:color="auto" w:fill="FFFFFF"/>
        </w:rPr>
        <w:t>(3), pp.333-347.</w:t>
      </w:r>
    </w:p>
    <w:p w14:paraId="6EFC8A35" w14:textId="31B964A3"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proofErr w:type="spellStart"/>
      <w:r w:rsidRPr="000F662F">
        <w:rPr>
          <w:rFonts w:ascii="Times New Roman" w:hAnsi="Times New Roman" w:cs="Times New Roman"/>
          <w:color w:val="222222"/>
          <w:sz w:val="24"/>
          <w:szCs w:val="24"/>
          <w:shd w:val="clear" w:color="auto" w:fill="FFFFFF"/>
        </w:rPr>
        <w:t>Siregar</w:t>
      </w:r>
      <w:proofErr w:type="spellEnd"/>
      <w:r w:rsidRPr="000F662F">
        <w:rPr>
          <w:rFonts w:ascii="Times New Roman" w:hAnsi="Times New Roman" w:cs="Times New Roman"/>
          <w:color w:val="222222"/>
          <w:sz w:val="24"/>
          <w:szCs w:val="24"/>
          <w:shd w:val="clear" w:color="auto" w:fill="FFFFFF"/>
        </w:rPr>
        <w:t xml:space="preserve">, Z.A.B.,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2023</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xml:space="preserve">. Principal leadership styles in improving the quality of education in </w:t>
      </w:r>
      <w:proofErr w:type="spellStart"/>
      <w:r w:rsidRPr="000F662F">
        <w:rPr>
          <w:rFonts w:ascii="Times New Roman" w:hAnsi="Times New Roman" w:cs="Times New Roman"/>
          <w:color w:val="222222"/>
          <w:sz w:val="24"/>
          <w:szCs w:val="24"/>
          <w:shd w:val="clear" w:color="auto" w:fill="FFFFFF"/>
        </w:rPr>
        <w:t>Lhokseumawe</w:t>
      </w:r>
      <w:proofErr w:type="spellEnd"/>
      <w:r w:rsidRPr="000F662F">
        <w:rPr>
          <w:rFonts w:ascii="Times New Roman" w:hAnsi="Times New Roman" w:cs="Times New Roman"/>
          <w:color w:val="222222"/>
          <w:sz w:val="24"/>
          <w:szCs w:val="24"/>
          <w:shd w:val="clear" w:color="auto" w:fill="FFFFFF"/>
        </w:rPr>
        <w:t xml:space="preserve"> Aceh Indonesia. </w:t>
      </w:r>
      <w:r w:rsidRPr="000F662F">
        <w:rPr>
          <w:rFonts w:ascii="Times New Roman" w:hAnsi="Times New Roman" w:cs="Times New Roman"/>
          <w:i/>
          <w:iCs/>
          <w:color w:val="222222"/>
          <w:sz w:val="24"/>
          <w:szCs w:val="24"/>
          <w:shd w:val="clear" w:color="auto" w:fill="FFFFFF"/>
        </w:rPr>
        <w:t>Human Resources Management and Services</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5</w:t>
      </w:r>
      <w:r w:rsidRPr="000F662F">
        <w:rPr>
          <w:rFonts w:ascii="Times New Roman" w:hAnsi="Times New Roman" w:cs="Times New Roman"/>
          <w:color w:val="222222"/>
          <w:sz w:val="24"/>
          <w:szCs w:val="24"/>
          <w:shd w:val="clear" w:color="auto" w:fill="FFFFFF"/>
        </w:rPr>
        <w:t>(1), p.3340.</w:t>
      </w:r>
    </w:p>
    <w:p w14:paraId="694F157A" w14:textId="059878FC"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r w:rsidRPr="000F662F">
        <w:rPr>
          <w:rFonts w:ascii="Times New Roman" w:hAnsi="Times New Roman" w:cs="Times New Roman"/>
          <w:color w:val="222222"/>
          <w:sz w:val="24"/>
          <w:szCs w:val="24"/>
          <w:shd w:val="clear" w:color="auto" w:fill="FFFFFF"/>
        </w:rPr>
        <w:t xml:space="preserve">Tang, K.N.,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2019</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Leadership and Change management</w:t>
      </w:r>
      <w:r w:rsidRPr="000F662F">
        <w:rPr>
          <w:rFonts w:ascii="Times New Roman" w:hAnsi="Times New Roman" w:cs="Times New Roman"/>
          <w:color w:val="222222"/>
          <w:sz w:val="24"/>
          <w:szCs w:val="24"/>
          <w:shd w:val="clear" w:color="auto" w:fill="FFFFFF"/>
        </w:rPr>
        <w:t>. Springer.</w:t>
      </w:r>
    </w:p>
    <w:p w14:paraId="19F7DDB0" w14:textId="5B515A7A"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r w:rsidRPr="000F662F">
        <w:rPr>
          <w:rFonts w:ascii="Times New Roman" w:hAnsi="Times New Roman" w:cs="Times New Roman"/>
          <w:color w:val="222222"/>
          <w:sz w:val="24"/>
          <w:szCs w:val="24"/>
          <w:shd w:val="clear" w:color="auto" w:fill="FFFFFF"/>
        </w:rPr>
        <w:t xml:space="preserve">Uslu, O.,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2019</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A general overview to leadership theories from a critical perspective. </w:t>
      </w:r>
      <w:proofErr w:type="spellStart"/>
      <w:r w:rsidRPr="000F662F">
        <w:rPr>
          <w:rFonts w:ascii="Times New Roman" w:hAnsi="Times New Roman" w:cs="Times New Roman"/>
          <w:i/>
          <w:iCs/>
          <w:color w:val="222222"/>
          <w:sz w:val="24"/>
          <w:szCs w:val="24"/>
          <w:shd w:val="clear" w:color="auto" w:fill="FFFFFF"/>
        </w:rPr>
        <w:t>Маркетинг</w:t>
      </w:r>
      <w:proofErr w:type="spellEnd"/>
      <w:r w:rsidRPr="000F662F">
        <w:rPr>
          <w:rFonts w:ascii="Times New Roman" w:hAnsi="Times New Roman" w:cs="Times New Roman"/>
          <w:i/>
          <w:iCs/>
          <w:color w:val="222222"/>
          <w:sz w:val="24"/>
          <w:szCs w:val="24"/>
          <w:shd w:val="clear" w:color="auto" w:fill="FFFFFF"/>
        </w:rPr>
        <w:t xml:space="preserve"> і </w:t>
      </w:r>
      <w:proofErr w:type="spellStart"/>
      <w:r w:rsidRPr="000F662F">
        <w:rPr>
          <w:rFonts w:ascii="Times New Roman" w:hAnsi="Times New Roman" w:cs="Times New Roman"/>
          <w:i/>
          <w:iCs/>
          <w:color w:val="222222"/>
          <w:sz w:val="24"/>
          <w:szCs w:val="24"/>
          <w:shd w:val="clear" w:color="auto" w:fill="FFFFFF"/>
        </w:rPr>
        <w:t>менеджмент</w:t>
      </w:r>
      <w:proofErr w:type="spellEnd"/>
      <w:r w:rsidRPr="000F662F">
        <w:rPr>
          <w:rFonts w:ascii="Times New Roman" w:hAnsi="Times New Roman" w:cs="Times New Roman"/>
          <w:i/>
          <w:iCs/>
          <w:color w:val="222222"/>
          <w:sz w:val="24"/>
          <w:szCs w:val="24"/>
          <w:shd w:val="clear" w:color="auto" w:fill="FFFFFF"/>
        </w:rPr>
        <w:t xml:space="preserve"> </w:t>
      </w:r>
      <w:proofErr w:type="spellStart"/>
      <w:r w:rsidRPr="000F662F">
        <w:rPr>
          <w:rFonts w:ascii="Times New Roman" w:hAnsi="Times New Roman" w:cs="Times New Roman"/>
          <w:i/>
          <w:iCs/>
          <w:color w:val="222222"/>
          <w:sz w:val="24"/>
          <w:szCs w:val="24"/>
          <w:shd w:val="clear" w:color="auto" w:fill="FFFFFF"/>
        </w:rPr>
        <w:t>інновацій</w:t>
      </w:r>
      <w:proofErr w:type="spellEnd"/>
      <w:r w:rsidRPr="000F662F">
        <w:rPr>
          <w:rFonts w:ascii="Times New Roman" w:hAnsi="Times New Roman" w:cs="Times New Roman"/>
          <w:color w:val="222222"/>
          <w:sz w:val="24"/>
          <w:szCs w:val="24"/>
          <w:shd w:val="clear" w:color="auto" w:fill="FFFFFF"/>
        </w:rPr>
        <w:t>, (1), pp.161-172.</w:t>
      </w:r>
    </w:p>
    <w:p w14:paraId="55005FC9" w14:textId="0088AEFD" w:rsidR="000F662F" w:rsidRPr="000F662F" w:rsidRDefault="00000000" w:rsidP="000F662F">
      <w:pPr>
        <w:spacing w:line="360" w:lineRule="auto"/>
        <w:ind w:left="720" w:hanging="720"/>
        <w:rPr>
          <w:rFonts w:ascii="Times New Roman" w:hAnsi="Times New Roman" w:cs="Times New Roman"/>
          <w:color w:val="222222"/>
          <w:sz w:val="24"/>
          <w:szCs w:val="24"/>
          <w:shd w:val="clear" w:color="auto" w:fill="FFFFFF"/>
        </w:rPr>
      </w:pPr>
      <w:proofErr w:type="spellStart"/>
      <w:r w:rsidRPr="000F662F">
        <w:rPr>
          <w:rFonts w:ascii="Times New Roman" w:hAnsi="Times New Roman" w:cs="Times New Roman"/>
          <w:color w:val="222222"/>
          <w:sz w:val="24"/>
          <w:szCs w:val="24"/>
          <w:shd w:val="clear" w:color="auto" w:fill="FFFFFF"/>
        </w:rPr>
        <w:t>Xiong</w:t>
      </w:r>
      <w:proofErr w:type="spellEnd"/>
      <w:r w:rsidRPr="000F662F">
        <w:rPr>
          <w:rFonts w:ascii="Times New Roman" w:hAnsi="Times New Roman" w:cs="Times New Roman"/>
          <w:color w:val="222222"/>
          <w:sz w:val="24"/>
          <w:szCs w:val="24"/>
          <w:shd w:val="clear" w:color="auto" w:fill="FFFFFF"/>
        </w:rPr>
        <w:t xml:space="preserve">, W., Chen, S., </w:t>
      </w:r>
      <w:proofErr w:type="spellStart"/>
      <w:r w:rsidRPr="000F662F">
        <w:rPr>
          <w:rFonts w:ascii="Times New Roman" w:hAnsi="Times New Roman" w:cs="Times New Roman"/>
          <w:color w:val="222222"/>
          <w:sz w:val="24"/>
          <w:szCs w:val="24"/>
          <w:shd w:val="clear" w:color="auto" w:fill="FFFFFF"/>
        </w:rPr>
        <w:t>Okumus</w:t>
      </w:r>
      <w:proofErr w:type="spellEnd"/>
      <w:r w:rsidRPr="000F662F">
        <w:rPr>
          <w:rFonts w:ascii="Times New Roman" w:hAnsi="Times New Roman" w:cs="Times New Roman"/>
          <w:color w:val="222222"/>
          <w:sz w:val="24"/>
          <w:szCs w:val="24"/>
          <w:shd w:val="clear" w:color="auto" w:fill="FFFFFF"/>
        </w:rPr>
        <w:t xml:space="preserve">, B. and Fan, F., </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2022</w:t>
      </w:r>
      <w:r w:rsidR="00AA4650">
        <w:rPr>
          <w:rFonts w:ascii="Times New Roman" w:hAnsi="Times New Roman" w:cs="Times New Roman"/>
          <w:color w:val="222222"/>
          <w:sz w:val="24"/>
          <w:szCs w:val="24"/>
          <w:shd w:val="clear" w:color="auto" w:fill="FFFFFF"/>
        </w:rPr>
        <w:t>)</w:t>
      </w:r>
      <w:r w:rsidRPr="000F662F">
        <w:rPr>
          <w:rFonts w:ascii="Times New Roman" w:hAnsi="Times New Roman" w:cs="Times New Roman"/>
          <w:color w:val="222222"/>
          <w:sz w:val="24"/>
          <w:szCs w:val="24"/>
          <w:shd w:val="clear" w:color="auto" w:fill="FFFFFF"/>
        </w:rPr>
        <w:t>. Gender stereotyping and its impact on perceived emotional leadership in the hospitality industry: A mixed-methods study. </w:t>
      </w:r>
      <w:r w:rsidRPr="000F662F">
        <w:rPr>
          <w:rFonts w:ascii="Times New Roman" w:hAnsi="Times New Roman" w:cs="Times New Roman"/>
          <w:i/>
          <w:iCs/>
          <w:color w:val="222222"/>
          <w:sz w:val="24"/>
          <w:szCs w:val="24"/>
          <w:shd w:val="clear" w:color="auto" w:fill="FFFFFF"/>
        </w:rPr>
        <w:t>Tourism Management</w:t>
      </w:r>
      <w:r w:rsidRPr="000F662F">
        <w:rPr>
          <w:rFonts w:ascii="Times New Roman" w:hAnsi="Times New Roman" w:cs="Times New Roman"/>
          <w:color w:val="222222"/>
          <w:sz w:val="24"/>
          <w:szCs w:val="24"/>
          <w:shd w:val="clear" w:color="auto" w:fill="FFFFFF"/>
        </w:rPr>
        <w:t>, </w:t>
      </w:r>
      <w:r w:rsidRPr="000F662F">
        <w:rPr>
          <w:rFonts w:ascii="Times New Roman" w:hAnsi="Times New Roman" w:cs="Times New Roman"/>
          <w:i/>
          <w:iCs/>
          <w:color w:val="222222"/>
          <w:sz w:val="24"/>
          <w:szCs w:val="24"/>
          <w:shd w:val="clear" w:color="auto" w:fill="FFFFFF"/>
        </w:rPr>
        <w:t>90</w:t>
      </w:r>
      <w:r w:rsidRPr="000F662F">
        <w:rPr>
          <w:rFonts w:ascii="Times New Roman" w:hAnsi="Times New Roman" w:cs="Times New Roman"/>
          <w:color w:val="222222"/>
          <w:sz w:val="24"/>
          <w:szCs w:val="24"/>
          <w:shd w:val="clear" w:color="auto" w:fill="FFFFFF"/>
        </w:rPr>
        <w:t>, p.104476.</w:t>
      </w:r>
    </w:p>
    <w:sectPr w:rsidR="000F662F" w:rsidRPr="000F66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77512"/>
    <w:multiLevelType w:val="hybridMultilevel"/>
    <w:tmpl w:val="092AE3B6"/>
    <w:lvl w:ilvl="0" w:tplc="82B2488E">
      <w:start w:val="1"/>
      <w:numFmt w:val="bullet"/>
      <w:lvlText w:val="´"/>
      <w:lvlJc w:val="left"/>
      <w:pPr>
        <w:tabs>
          <w:tab w:val="num" w:pos="720"/>
        </w:tabs>
        <w:ind w:left="720" w:hanging="360"/>
      </w:pPr>
      <w:rPr>
        <w:rFonts w:ascii="Wingdings 3" w:hAnsi="Wingdings 3" w:hint="default"/>
      </w:rPr>
    </w:lvl>
    <w:lvl w:ilvl="1" w:tplc="F9FA6FA0" w:tentative="1">
      <w:start w:val="1"/>
      <w:numFmt w:val="bullet"/>
      <w:lvlText w:val="´"/>
      <w:lvlJc w:val="left"/>
      <w:pPr>
        <w:tabs>
          <w:tab w:val="num" w:pos="1440"/>
        </w:tabs>
        <w:ind w:left="1440" w:hanging="360"/>
      </w:pPr>
      <w:rPr>
        <w:rFonts w:ascii="Wingdings 3" w:hAnsi="Wingdings 3" w:hint="default"/>
      </w:rPr>
    </w:lvl>
    <w:lvl w:ilvl="2" w:tplc="E14EEFF2" w:tentative="1">
      <w:start w:val="1"/>
      <w:numFmt w:val="bullet"/>
      <w:lvlText w:val="´"/>
      <w:lvlJc w:val="left"/>
      <w:pPr>
        <w:tabs>
          <w:tab w:val="num" w:pos="2160"/>
        </w:tabs>
        <w:ind w:left="2160" w:hanging="360"/>
      </w:pPr>
      <w:rPr>
        <w:rFonts w:ascii="Wingdings 3" w:hAnsi="Wingdings 3" w:hint="default"/>
      </w:rPr>
    </w:lvl>
    <w:lvl w:ilvl="3" w:tplc="A98AA7EC" w:tentative="1">
      <w:start w:val="1"/>
      <w:numFmt w:val="bullet"/>
      <w:lvlText w:val="´"/>
      <w:lvlJc w:val="left"/>
      <w:pPr>
        <w:tabs>
          <w:tab w:val="num" w:pos="2880"/>
        </w:tabs>
        <w:ind w:left="2880" w:hanging="360"/>
      </w:pPr>
      <w:rPr>
        <w:rFonts w:ascii="Wingdings 3" w:hAnsi="Wingdings 3" w:hint="default"/>
      </w:rPr>
    </w:lvl>
    <w:lvl w:ilvl="4" w:tplc="8D207736" w:tentative="1">
      <w:start w:val="1"/>
      <w:numFmt w:val="bullet"/>
      <w:lvlText w:val="´"/>
      <w:lvlJc w:val="left"/>
      <w:pPr>
        <w:tabs>
          <w:tab w:val="num" w:pos="3600"/>
        </w:tabs>
        <w:ind w:left="3600" w:hanging="360"/>
      </w:pPr>
      <w:rPr>
        <w:rFonts w:ascii="Wingdings 3" w:hAnsi="Wingdings 3" w:hint="default"/>
      </w:rPr>
    </w:lvl>
    <w:lvl w:ilvl="5" w:tplc="BCBC244E" w:tentative="1">
      <w:start w:val="1"/>
      <w:numFmt w:val="bullet"/>
      <w:lvlText w:val="´"/>
      <w:lvlJc w:val="left"/>
      <w:pPr>
        <w:tabs>
          <w:tab w:val="num" w:pos="4320"/>
        </w:tabs>
        <w:ind w:left="4320" w:hanging="360"/>
      </w:pPr>
      <w:rPr>
        <w:rFonts w:ascii="Wingdings 3" w:hAnsi="Wingdings 3" w:hint="default"/>
      </w:rPr>
    </w:lvl>
    <w:lvl w:ilvl="6" w:tplc="2CF86FBE" w:tentative="1">
      <w:start w:val="1"/>
      <w:numFmt w:val="bullet"/>
      <w:lvlText w:val="´"/>
      <w:lvlJc w:val="left"/>
      <w:pPr>
        <w:tabs>
          <w:tab w:val="num" w:pos="5040"/>
        </w:tabs>
        <w:ind w:left="5040" w:hanging="360"/>
      </w:pPr>
      <w:rPr>
        <w:rFonts w:ascii="Wingdings 3" w:hAnsi="Wingdings 3" w:hint="default"/>
      </w:rPr>
    </w:lvl>
    <w:lvl w:ilvl="7" w:tplc="2D1E30F0" w:tentative="1">
      <w:start w:val="1"/>
      <w:numFmt w:val="bullet"/>
      <w:lvlText w:val="´"/>
      <w:lvlJc w:val="left"/>
      <w:pPr>
        <w:tabs>
          <w:tab w:val="num" w:pos="5760"/>
        </w:tabs>
        <w:ind w:left="5760" w:hanging="360"/>
      </w:pPr>
      <w:rPr>
        <w:rFonts w:ascii="Wingdings 3" w:hAnsi="Wingdings 3" w:hint="default"/>
      </w:rPr>
    </w:lvl>
    <w:lvl w:ilvl="8" w:tplc="C77430FA" w:tentative="1">
      <w:start w:val="1"/>
      <w:numFmt w:val="bullet"/>
      <w:lvlText w:val="´"/>
      <w:lvlJc w:val="left"/>
      <w:pPr>
        <w:tabs>
          <w:tab w:val="num" w:pos="6480"/>
        </w:tabs>
        <w:ind w:left="6480" w:hanging="360"/>
      </w:pPr>
      <w:rPr>
        <w:rFonts w:ascii="Wingdings 3" w:hAnsi="Wingdings 3" w:hint="default"/>
      </w:rPr>
    </w:lvl>
  </w:abstractNum>
  <w:num w:numId="1" w16cid:durableId="541865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M3MjaxMDE0NTKxNDZR0lEKTi0uzszPAykwqgUAZsnAmywAAAA="/>
  </w:docVars>
  <w:rsids>
    <w:rsidRoot w:val="00C3296D"/>
    <w:rsid w:val="00022736"/>
    <w:rsid w:val="000227A4"/>
    <w:rsid w:val="000D2326"/>
    <w:rsid w:val="000F5F6C"/>
    <w:rsid w:val="000F662F"/>
    <w:rsid w:val="00187559"/>
    <w:rsid w:val="00386084"/>
    <w:rsid w:val="004117B2"/>
    <w:rsid w:val="004422CB"/>
    <w:rsid w:val="00473DCF"/>
    <w:rsid w:val="0050501F"/>
    <w:rsid w:val="00522728"/>
    <w:rsid w:val="00532ABB"/>
    <w:rsid w:val="005A7E21"/>
    <w:rsid w:val="005E67DA"/>
    <w:rsid w:val="006012B4"/>
    <w:rsid w:val="00611782"/>
    <w:rsid w:val="006E5D55"/>
    <w:rsid w:val="0072646D"/>
    <w:rsid w:val="0073750D"/>
    <w:rsid w:val="00764446"/>
    <w:rsid w:val="0078684E"/>
    <w:rsid w:val="00805AF3"/>
    <w:rsid w:val="00834D9C"/>
    <w:rsid w:val="008E1CE0"/>
    <w:rsid w:val="008F01A7"/>
    <w:rsid w:val="00903EA8"/>
    <w:rsid w:val="0091596F"/>
    <w:rsid w:val="0094081F"/>
    <w:rsid w:val="00995242"/>
    <w:rsid w:val="00A575A1"/>
    <w:rsid w:val="00A746D7"/>
    <w:rsid w:val="00AA4650"/>
    <w:rsid w:val="00AE338D"/>
    <w:rsid w:val="00AF4E8A"/>
    <w:rsid w:val="00AF6DC1"/>
    <w:rsid w:val="00B27F11"/>
    <w:rsid w:val="00B429F4"/>
    <w:rsid w:val="00B4402E"/>
    <w:rsid w:val="00B875F9"/>
    <w:rsid w:val="00BB4677"/>
    <w:rsid w:val="00C063F3"/>
    <w:rsid w:val="00C3296D"/>
    <w:rsid w:val="00CF4010"/>
    <w:rsid w:val="00D03A2E"/>
    <w:rsid w:val="00D24890"/>
    <w:rsid w:val="00D67D32"/>
    <w:rsid w:val="00E60B1D"/>
    <w:rsid w:val="00E63A86"/>
    <w:rsid w:val="00E871D0"/>
    <w:rsid w:val="00E9177E"/>
    <w:rsid w:val="00EC21E7"/>
    <w:rsid w:val="00EE428F"/>
    <w:rsid w:val="00EF5A24"/>
    <w:rsid w:val="00F53AFB"/>
    <w:rsid w:val="00F76C6F"/>
    <w:rsid w:val="00F86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CDFB2E"/>
  <w15:chartTrackingRefBased/>
  <w15:docId w15:val="{F7D2DDFF-D149-4535-B211-A9650C078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F01A7"/>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shd w:val="clear" w:color="auto" w:fill="FFFFFF"/>
    </w:rPr>
  </w:style>
  <w:style w:type="paragraph" w:styleId="Heading2">
    <w:name w:val="heading 2"/>
    <w:basedOn w:val="Normal"/>
    <w:next w:val="Normal"/>
    <w:link w:val="Heading2Char"/>
    <w:autoRedefine/>
    <w:uiPriority w:val="9"/>
    <w:unhideWhenUsed/>
    <w:qFormat/>
    <w:rsid w:val="00AF4E8A"/>
    <w:pPr>
      <w:keepNext/>
      <w:keepLines/>
      <w:spacing w:before="40" w:after="0" w:line="360" w:lineRule="auto"/>
      <w:ind w:left="576" w:hanging="576"/>
      <w:outlineLvl w:val="1"/>
    </w:pPr>
    <w:rPr>
      <w:rFonts w:ascii="Times New Roman" w:eastAsiaTheme="majorEastAsia" w:hAnsi="Times New Roman" w:cs="Times New Roman"/>
      <w:b/>
      <w:i/>
      <w:color w:val="000000" w:themeColor="text1"/>
      <w:sz w:val="24"/>
      <w:szCs w:val="24"/>
      <w:lang w:val="en-GB"/>
    </w:rPr>
  </w:style>
  <w:style w:type="paragraph" w:styleId="Heading3">
    <w:name w:val="heading 3"/>
    <w:basedOn w:val="Normal"/>
    <w:next w:val="Normal"/>
    <w:link w:val="Heading3Char"/>
    <w:autoRedefine/>
    <w:uiPriority w:val="9"/>
    <w:unhideWhenUsed/>
    <w:qFormat/>
    <w:rsid w:val="00B27F11"/>
    <w:pPr>
      <w:keepNext/>
      <w:keepLines/>
      <w:spacing w:before="40" w:after="0"/>
      <w:outlineLvl w:val="2"/>
    </w:pPr>
    <w:rPr>
      <w:rFonts w:ascii="Times New Roman" w:eastAsiaTheme="majorEastAsia" w:hAnsi="Times New Roman" w:cstheme="majorBidi"/>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E60B1D"/>
    <w:pPr>
      <w:spacing w:after="0" w:line="240" w:lineRule="auto"/>
      <w:contextualSpacing/>
    </w:pPr>
    <w:rPr>
      <w:rFonts w:ascii="Times New Roman" w:eastAsiaTheme="majorEastAsia" w:hAnsi="Times New Roman" w:cstheme="majorBidi"/>
      <w:b/>
      <w:color w:val="000000" w:themeColor="text1"/>
      <w:spacing w:val="-10"/>
      <w:kern w:val="28"/>
      <w:sz w:val="36"/>
      <w:szCs w:val="56"/>
    </w:rPr>
  </w:style>
  <w:style w:type="character" w:customStyle="1" w:styleId="TitleChar">
    <w:name w:val="Title Char"/>
    <w:basedOn w:val="DefaultParagraphFont"/>
    <w:link w:val="Title"/>
    <w:uiPriority w:val="10"/>
    <w:rsid w:val="00E60B1D"/>
    <w:rPr>
      <w:rFonts w:ascii="Times New Roman" w:eastAsiaTheme="majorEastAsia" w:hAnsi="Times New Roman" w:cstheme="majorBidi"/>
      <w:b/>
      <w:color w:val="000000" w:themeColor="text1"/>
      <w:spacing w:val="-10"/>
      <w:kern w:val="28"/>
      <w:sz w:val="36"/>
      <w:szCs w:val="56"/>
    </w:rPr>
  </w:style>
  <w:style w:type="character" w:customStyle="1" w:styleId="Heading1Char">
    <w:name w:val="Heading 1 Char"/>
    <w:basedOn w:val="DefaultParagraphFont"/>
    <w:link w:val="Heading1"/>
    <w:uiPriority w:val="9"/>
    <w:rsid w:val="008F01A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F4E8A"/>
    <w:rPr>
      <w:rFonts w:ascii="Times New Roman" w:eastAsiaTheme="majorEastAsia" w:hAnsi="Times New Roman" w:cs="Times New Roman"/>
      <w:b/>
      <w:i/>
      <w:color w:val="000000" w:themeColor="text1"/>
      <w:sz w:val="24"/>
      <w:szCs w:val="24"/>
      <w:lang w:val="en-GB"/>
    </w:rPr>
  </w:style>
  <w:style w:type="paragraph" w:styleId="Caption">
    <w:name w:val="caption"/>
    <w:basedOn w:val="Normal"/>
    <w:next w:val="Normal"/>
    <w:uiPriority w:val="35"/>
    <w:unhideWhenUsed/>
    <w:qFormat/>
    <w:rsid w:val="00A575A1"/>
    <w:pPr>
      <w:widowControl w:val="0"/>
      <w:autoSpaceDE w:val="0"/>
      <w:autoSpaceDN w:val="0"/>
      <w:spacing w:after="200" w:line="240" w:lineRule="auto"/>
    </w:pPr>
    <w:rPr>
      <w:rFonts w:ascii="Times New Roman" w:eastAsia="Times New Roman" w:hAnsi="Times New Roman" w:cs="Times New Roman"/>
      <w:iCs/>
      <w:sz w:val="20"/>
      <w:szCs w:val="18"/>
    </w:rPr>
  </w:style>
  <w:style w:type="character" w:customStyle="1" w:styleId="Heading3Char">
    <w:name w:val="Heading 3 Char"/>
    <w:basedOn w:val="DefaultParagraphFont"/>
    <w:link w:val="Heading3"/>
    <w:uiPriority w:val="9"/>
    <w:rsid w:val="00B27F11"/>
    <w:rPr>
      <w:rFonts w:ascii="Times New Roman" w:eastAsiaTheme="majorEastAsia" w:hAnsi="Times New Roman" w:cstheme="majorBidi"/>
      <w:i/>
      <w:color w:val="000000" w:themeColor="text1"/>
      <w:sz w:val="24"/>
      <w:szCs w:val="24"/>
    </w:rPr>
  </w:style>
  <w:style w:type="paragraph" w:styleId="TOCHeading">
    <w:name w:val="TOC Heading"/>
    <w:basedOn w:val="Heading1"/>
    <w:next w:val="Normal"/>
    <w:uiPriority w:val="39"/>
    <w:unhideWhenUsed/>
    <w:qFormat/>
    <w:rsid w:val="000F662F"/>
    <w:pPr>
      <w:spacing w:line="259" w:lineRule="auto"/>
      <w:jc w:val="left"/>
      <w:outlineLvl w:val="9"/>
    </w:pPr>
    <w:rPr>
      <w:rFonts w:asciiTheme="majorHAnsi" w:hAnsiTheme="majorHAnsi"/>
      <w:b w:val="0"/>
      <w:color w:val="2E74B5" w:themeColor="accent1" w:themeShade="BF"/>
      <w:sz w:val="32"/>
      <w:shd w:val="clear" w:color="auto" w:fill="auto"/>
    </w:rPr>
  </w:style>
  <w:style w:type="paragraph" w:styleId="TOC1">
    <w:name w:val="toc 1"/>
    <w:basedOn w:val="Normal"/>
    <w:next w:val="Normal"/>
    <w:autoRedefine/>
    <w:uiPriority w:val="39"/>
    <w:unhideWhenUsed/>
    <w:rsid w:val="000F662F"/>
    <w:pPr>
      <w:spacing w:after="100"/>
    </w:pPr>
  </w:style>
  <w:style w:type="paragraph" w:styleId="TOC2">
    <w:name w:val="toc 2"/>
    <w:basedOn w:val="Normal"/>
    <w:next w:val="Normal"/>
    <w:autoRedefine/>
    <w:uiPriority w:val="39"/>
    <w:unhideWhenUsed/>
    <w:rsid w:val="000F662F"/>
    <w:pPr>
      <w:spacing w:after="100"/>
      <w:ind w:left="220"/>
    </w:pPr>
  </w:style>
  <w:style w:type="character" w:styleId="Hyperlink">
    <w:name w:val="Hyperlink"/>
    <w:basedOn w:val="DefaultParagraphFont"/>
    <w:uiPriority w:val="99"/>
    <w:unhideWhenUsed/>
    <w:rsid w:val="000F662F"/>
    <w:rPr>
      <w:color w:val="0563C1" w:themeColor="hyperlink"/>
      <w:u w:val="single"/>
    </w:rPr>
  </w:style>
  <w:style w:type="character" w:styleId="UnresolvedMention">
    <w:name w:val="Unresolved Mention"/>
    <w:basedOn w:val="DefaultParagraphFont"/>
    <w:uiPriority w:val="99"/>
    <w:semiHidden/>
    <w:unhideWhenUsed/>
    <w:rsid w:val="00AA4650"/>
    <w:rPr>
      <w:color w:val="605E5C"/>
      <w:shd w:val="clear" w:color="auto" w:fill="E1DFDD"/>
    </w:rPr>
  </w:style>
  <w:style w:type="paragraph" w:styleId="NormalWeb">
    <w:name w:val="Normal (Web)"/>
    <w:basedOn w:val="Normal"/>
    <w:uiPriority w:val="99"/>
    <w:semiHidden/>
    <w:unhideWhenUsed/>
    <w:rsid w:val="00E63A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1832">
      <w:bodyDiv w:val="1"/>
      <w:marLeft w:val="0"/>
      <w:marRight w:val="0"/>
      <w:marTop w:val="0"/>
      <w:marBottom w:val="0"/>
      <w:divBdr>
        <w:top w:val="none" w:sz="0" w:space="0" w:color="auto"/>
        <w:left w:val="none" w:sz="0" w:space="0" w:color="auto"/>
        <w:bottom w:val="none" w:sz="0" w:space="0" w:color="auto"/>
        <w:right w:val="none" w:sz="0" w:space="0" w:color="auto"/>
      </w:divBdr>
      <w:divsChild>
        <w:div w:id="906525778">
          <w:marLeft w:val="0"/>
          <w:marRight w:val="0"/>
          <w:marTop w:val="0"/>
          <w:marBottom w:val="0"/>
          <w:divBdr>
            <w:top w:val="none" w:sz="0" w:space="0" w:color="auto"/>
            <w:left w:val="none" w:sz="0" w:space="0" w:color="auto"/>
            <w:bottom w:val="none" w:sz="0" w:space="0" w:color="auto"/>
            <w:right w:val="none" w:sz="0" w:space="0" w:color="auto"/>
          </w:divBdr>
          <w:divsChild>
            <w:div w:id="385105472">
              <w:marLeft w:val="0"/>
              <w:marRight w:val="0"/>
              <w:marTop w:val="0"/>
              <w:marBottom w:val="0"/>
              <w:divBdr>
                <w:top w:val="none" w:sz="0" w:space="0" w:color="auto"/>
                <w:left w:val="none" w:sz="0" w:space="0" w:color="auto"/>
                <w:bottom w:val="none" w:sz="0" w:space="0" w:color="auto"/>
                <w:right w:val="none" w:sz="0" w:space="0" w:color="auto"/>
              </w:divBdr>
              <w:divsChild>
                <w:div w:id="1246185588">
                  <w:marLeft w:val="0"/>
                  <w:marRight w:val="0"/>
                  <w:marTop w:val="0"/>
                  <w:marBottom w:val="0"/>
                  <w:divBdr>
                    <w:top w:val="none" w:sz="0" w:space="0" w:color="auto"/>
                    <w:left w:val="none" w:sz="0" w:space="0" w:color="auto"/>
                    <w:bottom w:val="none" w:sz="0" w:space="0" w:color="auto"/>
                    <w:right w:val="none" w:sz="0" w:space="0" w:color="auto"/>
                  </w:divBdr>
                  <w:divsChild>
                    <w:div w:id="152443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285382">
      <w:bodyDiv w:val="1"/>
      <w:marLeft w:val="0"/>
      <w:marRight w:val="0"/>
      <w:marTop w:val="0"/>
      <w:marBottom w:val="0"/>
      <w:divBdr>
        <w:top w:val="none" w:sz="0" w:space="0" w:color="auto"/>
        <w:left w:val="none" w:sz="0" w:space="0" w:color="auto"/>
        <w:bottom w:val="none" w:sz="0" w:space="0" w:color="auto"/>
        <w:right w:val="none" w:sz="0" w:space="0" w:color="auto"/>
      </w:divBdr>
      <w:divsChild>
        <w:div w:id="547303915">
          <w:marLeft w:val="0"/>
          <w:marRight w:val="0"/>
          <w:marTop w:val="0"/>
          <w:marBottom w:val="0"/>
          <w:divBdr>
            <w:top w:val="none" w:sz="0" w:space="0" w:color="auto"/>
            <w:left w:val="none" w:sz="0" w:space="0" w:color="auto"/>
            <w:bottom w:val="none" w:sz="0" w:space="0" w:color="auto"/>
            <w:right w:val="none" w:sz="0" w:space="0" w:color="auto"/>
          </w:divBdr>
          <w:divsChild>
            <w:div w:id="2083093283">
              <w:marLeft w:val="0"/>
              <w:marRight w:val="0"/>
              <w:marTop w:val="0"/>
              <w:marBottom w:val="0"/>
              <w:divBdr>
                <w:top w:val="none" w:sz="0" w:space="0" w:color="auto"/>
                <w:left w:val="none" w:sz="0" w:space="0" w:color="auto"/>
                <w:bottom w:val="none" w:sz="0" w:space="0" w:color="auto"/>
                <w:right w:val="none" w:sz="0" w:space="0" w:color="auto"/>
              </w:divBdr>
              <w:divsChild>
                <w:div w:id="115640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06080">
      <w:bodyDiv w:val="1"/>
      <w:marLeft w:val="0"/>
      <w:marRight w:val="0"/>
      <w:marTop w:val="0"/>
      <w:marBottom w:val="0"/>
      <w:divBdr>
        <w:top w:val="none" w:sz="0" w:space="0" w:color="auto"/>
        <w:left w:val="none" w:sz="0" w:space="0" w:color="auto"/>
        <w:bottom w:val="none" w:sz="0" w:space="0" w:color="auto"/>
        <w:right w:val="none" w:sz="0" w:space="0" w:color="auto"/>
      </w:divBdr>
      <w:divsChild>
        <w:div w:id="1137799700">
          <w:marLeft w:val="0"/>
          <w:marRight w:val="0"/>
          <w:marTop w:val="0"/>
          <w:marBottom w:val="0"/>
          <w:divBdr>
            <w:top w:val="none" w:sz="0" w:space="0" w:color="auto"/>
            <w:left w:val="none" w:sz="0" w:space="0" w:color="auto"/>
            <w:bottom w:val="none" w:sz="0" w:space="0" w:color="auto"/>
            <w:right w:val="none" w:sz="0" w:space="0" w:color="auto"/>
          </w:divBdr>
          <w:divsChild>
            <w:div w:id="1857648593">
              <w:marLeft w:val="0"/>
              <w:marRight w:val="0"/>
              <w:marTop w:val="0"/>
              <w:marBottom w:val="0"/>
              <w:divBdr>
                <w:top w:val="none" w:sz="0" w:space="0" w:color="auto"/>
                <w:left w:val="none" w:sz="0" w:space="0" w:color="auto"/>
                <w:bottom w:val="none" w:sz="0" w:space="0" w:color="auto"/>
                <w:right w:val="none" w:sz="0" w:space="0" w:color="auto"/>
              </w:divBdr>
              <w:divsChild>
                <w:div w:id="17146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673044">
      <w:bodyDiv w:val="1"/>
      <w:marLeft w:val="0"/>
      <w:marRight w:val="0"/>
      <w:marTop w:val="0"/>
      <w:marBottom w:val="0"/>
      <w:divBdr>
        <w:top w:val="none" w:sz="0" w:space="0" w:color="auto"/>
        <w:left w:val="none" w:sz="0" w:space="0" w:color="auto"/>
        <w:bottom w:val="none" w:sz="0" w:space="0" w:color="auto"/>
        <w:right w:val="none" w:sz="0" w:space="0" w:color="auto"/>
      </w:divBdr>
      <w:divsChild>
        <w:div w:id="1701734359">
          <w:marLeft w:val="0"/>
          <w:marRight w:val="0"/>
          <w:marTop w:val="0"/>
          <w:marBottom w:val="0"/>
          <w:divBdr>
            <w:top w:val="none" w:sz="0" w:space="0" w:color="auto"/>
            <w:left w:val="none" w:sz="0" w:space="0" w:color="auto"/>
            <w:bottom w:val="none" w:sz="0" w:space="0" w:color="auto"/>
            <w:right w:val="none" w:sz="0" w:space="0" w:color="auto"/>
          </w:divBdr>
          <w:divsChild>
            <w:div w:id="1492331452">
              <w:marLeft w:val="0"/>
              <w:marRight w:val="0"/>
              <w:marTop w:val="0"/>
              <w:marBottom w:val="0"/>
              <w:divBdr>
                <w:top w:val="none" w:sz="0" w:space="0" w:color="auto"/>
                <w:left w:val="none" w:sz="0" w:space="0" w:color="auto"/>
                <w:bottom w:val="none" w:sz="0" w:space="0" w:color="auto"/>
                <w:right w:val="none" w:sz="0" w:space="0" w:color="auto"/>
              </w:divBdr>
              <w:divsChild>
                <w:div w:id="171319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500258">
      <w:bodyDiv w:val="1"/>
      <w:marLeft w:val="0"/>
      <w:marRight w:val="0"/>
      <w:marTop w:val="0"/>
      <w:marBottom w:val="0"/>
      <w:divBdr>
        <w:top w:val="none" w:sz="0" w:space="0" w:color="auto"/>
        <w:left w:val="none" w:sz="0" w:space="0" w:color="auto"/>
        <w:bottom w:val="none" w:sz="0" w:space="0" w:color="auto"/>
        <w:right w:val="none" w:sz="0" w:space="0" w:color="auto"/>
      </w:divBdr>
      <w:divsChild>
        <w:div w:id="209653042">
          <w:marLeft w:val="0"/>
          <w:marRight w:val="0"/>
          <w:marTop w:val="0"/>
          <w:marBottom w:val="0"/>
          <w:divBdr>
            <w:top w:val="none" w:sz="0" w:space="0" w:color="auto"/>
            <w:left w:val="none" w:sz="0" w:space="0" w:color="auto"/>
            <w:bottom w:val="none" w:sz="0" w:space="0" w:color="auto"/>
            <w:right w:val="none" w:sz="0" w:space="0" w:color="auto"/>
          </w:divBdr>
          <w:divsChild>
            <w:div w:id="1524057060">
              <w:marLeft w:val="0"/>
              <w:marRight w:val="0"/>
              <w:marTop w:val="0"/>
              <w:marBottom w:val="0"/>
              <w:divBdr>
                <w:top w:val="none" w:sz="0" w:space="0" w:color="auto"/>
                <w:left w:val="none" w:sz="0" w:space="0" w:color="auto"/>
                <w:bottom w:val="none" w:sz="0" w:space="0" w:color="auto"/>
                <w:right w:val="none" w:sz="0" w:space="0" w:color="auto"/>
              </w:divBdr>
              <w:divsChild>
                <w:div w:id="1940288532">
                  <w:marLeft w:val="0"/>
                  <w:marRight w:val="0"/>
                  <w:marTop w:val="0"/>
                  <w:marBottom w:val="0"/>
                  <w:divBdr>
                    <w:top w:val="none" w:sz="0" w:space="0" w:color="auto"/>
                    <w:left w:val="none" w:sz="0" w:space="0" w:color="auto"/>
                    <w:bottom w:val="none" w:sz="0" w:space="0" w:color="auto"/>
                    <w:right w:val="none" w:sz="0" w:space="0" w:color="auto"/>
                  </w:divBdr>
                  <w:divsChild>
                    <w:div w:id="43597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815447">
      <w:bodyDiv w:val="1"/>
      <w:marLeft w:val="0"/>
      <w:marRight w:val="0"/>
      <w:marTop w:val="0"/>
      <w:marBottom w:val="0"/>
      <w:divBdr>
        <w:top w:val="none" w:sz="0" w:space="0" w:color="auto"/>
        <w:left w:val="none" w:sz="0" w:space="0" w:color="auto"/>
        <w:bottom w:val="none" w:sz="0" w:space="0" w:color="auto"/>
        <w:right w:val="none" w:sz="0" w:space="0" w:color="auto"/>
      </w:divBdr>
      <w:divsChild>
        <w:div w:id="293874576">
          <w:marLeft w:val="0"/>
          <w:marRight w:val="0"/>
          <w:marTop w:val="0"/>
          <w:marBottom w:val="0"/>
          <w:divBdr>
            <w:top w:val="none" w:sz="0" w:space="0" w:color="auto"/>
            <w:left w:val="none" w:sz="0" w:space="0" w:color="auto"/>
            <w:bottom w:val="none" w:sz="0" w:space="0" w:color="auto"/>
            <w:right w:val="none" w:sz="0" w:space="0" w:color="auto"/>
          </w:divBdr>
          <w:divsChild>
            <w:div w:id="1671449852">
              <w:marLeft w:val="0"/>
              <w:marRight w:val="0"/>
              <w:marTop w:val="0"/>
              <w:marBottom w:val="0"/>
              <w:divBdr>
                <w:top w:val="none" w:sz="0" w:space="0" w:color="auto"/>
                <w:left w:val="none" w:sz="0" w:space="0" w:color="auto"/>
                <w:bottom w:val="none" w:sz="0" w:space="0" w:color="auto"/>
                <w:right w:val="none" w:sz="0" w:space="0" w:color="auto"/>
              </w:divBdr>
              <w:divsChild>
                <w:div w:id="5081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arriott.com/en-gb/culture-and-values/core-values.m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E2D19-8986-4C85-8461-29AF1E6E3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10</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Erika Massa</cp:lastModifiedBy>
  <cp:revision>12</cp:revision>
  <dcterms:created xsi:type="dcterms:W3CDTF">2023-08-17T05:24:00Z</dcterms:created>
  <dcterms:modified xsi:type="dcterms:W3CDTF">2023-08-19T13:48:00Z</dcterms:modified>
</cp:coreProperties>
</file>