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36578" w:rsidRDefault="00936578" w:rsidP="00B30B64">
      <w:pPr>
        <w:spacing w:line="360" w:lineRule="auto"/>
        <w:jc w:val="center"/>
        <w:rPr>
          <w:rFonts w:ascii="Times New Roman" w:eastAsia="Times New Roman" w:hAnsi="Times New Roman" w:cs="Times New Roman"/>
          <w:b/>
          <w:sz w:val="32"/>
          <w:szCs w:val="32"/>
          <w:highlight w:val="white"/>
        </w:rPr>
      </w:pPr>
    </w:p>
    <w:p w:rsidR="00936578" w:rsidRDefault="00936578" w:rsidP="00A103B8">
      <w:pPr>
        <w:spacing w:line="360" w:lineRule="auto"/>
        <w:rPr>
          <w:rFonts w:ascii="Times New Roman" w:eastAsia="Times New Roman" w:hAnsi="Times New Roman" w:cs="Times New Roman"/>
          <w:b/>
          <w:sz w:val="32"/>
          <w:szCs w:val="32"/>
          <w:highlight w:val="white"/>
        </w:rPr>
      </w:pPr>
    </w:p>
    <w:p w:rsidR="00A103B8" w:rsidRDefault="00A103B8" w:rsidP="00A103B8">
      <w:pPr>
        <w:spacing w:line="360" w:lineRule="auto"/>
        <w:rPr>
          <w:rFonts w:ascii="Times New Roman" w:eastAsia="Times New Roman" w:hAnsi="Times New Roman" w:cs="Times New Roman"/>
          <w:b/>
          <w:sz w:val="32"/>
          <w:szCs w:val="32"/>
          <w:highlight w:val="white"/>
        </w:rPr>
      </w:pPr>
    </w:p>
    <w:p w:rsidR="00A103B8" w:rsidRDefault="00A103B8" w:rsidP="00A103B8">
      <w:pPr>
        <w:spacing w:line="360" w:lineRule="auto"/>
        <w:rPr>
          <w:rFonts w:ascii="Times New Roman" w:eastAsia="Times New Roman" w:hAnsi="Times New Roman" w:cs="Times New Roman"/>
          <w:b/>
          <w:sz w:val="32"/>
          <w:szCs w:val="32"/>
          <w:highlight w:val="white"/>
        </w:rPr>
      </w:pPr>
    </w:p>
    <w:p w:rsidR="00A103B8" w:rsidRDefault="00A103B8" w:rsidP="00A103B8">
      <w:pPr>
        <w:spacing w:line="360" w:lineRule="auto"/>
        <w:rPr>
          <w:rFonts w:ascii="Times New Roman" w:eastAsia="Times New Roman" w:hAnsi="Times New Roman" w:cs="Times New Roman"/>
          <w:b/>
          <w:sz w:val="28"/>
          <w:szCs w:val="28"/>
          <w:highlight w:val="white"/>
        </w:rPr>
      </w:pPr>
      <w:proofErr w:type="spellStart"/>
      <w:r>
        <w:rPr>
          <w:rFonts w:ascii="Times New Roman" w:eastAsia="Times New Roman" w:hAnsi="Times New Roman" w:cs="Times New Roman"/>
          <w:b/>
          <w:sz w:val="28"/>
          <w:szCs w:val="28"/>
          <w:highlight w:val="white"/>
        </w:rPr>
        <w:t>Programme</w:t>
      </w:r>
      <w:proofErr w:type="spellEnd"/>
      <w:r>
        <w:rPr>
          <w:rFonts w:ascii="Times New Roman" w:eastAsia="Times New Roman" w:hAnsi="Times New Roman" w:cs="Times New Roman"/>
          <w:b/>
          <w:sz w:val="28"/>
          <w:szCs w:val="28"/>
          <w:highlight w:val="white"/>
        </w:rPr>
        <w:t xml:space="preserve"> Title: BA Business Management </w:t>
      </w:r>
    </w:p>
    <w:p w:rsidR="00A103B8" w:rsidRDefault="001803CC" w:rsidP="00A103B8">
      <w:pPr>
        <w:spacing w:line="360" w:lineRule="auto"/>
        <w:rPr>
          <w:rFonts w:ascii="Times New Roman" w:eastAsia="Times New Roman" w:hAnsi="Times New Roman" w:cs="Times New Roman"/>
          <w:b/>
          <w:sz w:val="28"/>
          <w:szCs w:val="28"/>
          <w:highlight w:val="white"/>
        </w:rPr>
      </w:pPr>
      <w:r>
        <w:rPr>
          <w:rFonts w:ascii="Times New Roman" w:eastAsia="Times New Roman" w:hAnsi="Times New Roman" w:cs="Times New Roman"/>
          <w:b/>
          <w:sz w:val="28"/>
          <w:szCs w:val="28"/>
          <w:highlight w:val="white"/>
        </w:rPr>
        <w:t xml:space="preserve">Module: Data Handling and Business Intelligence </w:t>
      </w:r>
    </w:p>
    <w:p w:rsidR="001803CC" w:rsidRDefault="00FB1AFD" w:rsidP="00A103B8">
      <w:pPr>
        <w:spacing w:line="360" w:lineRule="auto"/>
        <w:rPr>
          <w:rFonts w:ascii="Times New Roman" w:eastAsia="Times New Roman" w:hAnsi="Times New Roman" w:cs="Times New Roman"/>
          <w:b/>
          <w:sz w:val="28"/>
          <w:szCs w:val="28"/>
          <w:highlight w:val="white"/>
        </w:rPr>
      </w:pPr>
      <w:r>
        <w:rPr>
          <w:rFonts w:ascii="Times New Roman" w:eastAsia="Times New Roman" w:hAnsi="Times New Roman" w:cs="Times New Roman"/>
          <w:b/>
          <w:sz w:val="28"/>
          <w:szCs w:val="28"/>
          <w:highlight w:val="white"/>
        </w:rPr>
        <w:t>Module Code: LCBB5000</w:t>
      </w:r>
    </w:p>
    <w:p w:rsidR="00B53EB3" w:rsidRDefault="00B53EB3" w:rsidP="00A103B8">
      <w:pPr>
        <w:spacing w:line="360" w:lineRule="auto"/>
        <w:rPr>
          <w:rFonts w:ascii="Times New Roman" w:eastAsia="Times New Roman" w:hAnsi="Times New Roman" w:cs="Times New Roman"/>
          <w:b/>
          <w:sz w:val="28"/>
          <w:szCs w:val="28"/>
          <w:highlight w:val="white"/>
        </w:rPr>
      </w:pPr>
      <w:r>
        <w:rPr>
          <w:rFonts w:ascii="Times New Roman" w:eastAsia="Times New Roman" w:hAnsi="Times New Roman" w:cs="Times New Roman"/>
          <w:b/>
          <w:sz w:val="28"/>
          <w:szCs w:val="28"/>
          <w:highlight w:val="white"/>
        </w:rPr>
        <w:t xml:space="preserve">Assignment Title: Assessment 2 </w:t>
      </w:r>
      <w:r w:rsidR="004D6D28">
        <w:rPr>
          <w:rFonts w:ascii="Times New Roman" w:eastAsia="Times New Roman" w:hAnsi="Times New Roman" w:cs="Times New Roman"/>
          <w:b/>
          <w:sz w:val="28"/>
          <w:szCs w:val="28"/>
          <w:highlight w:val="white"/>
        </w:rPr>
        <w:t xml:space="preserve"> Coursework (written report)</w:t>
      </w:r>
    </w:p>
    <w:p w:rsidR="00BC1600" w:rsidRDefault="00BC1600" w:rsidP="00A103B8">
      <w:pPr>
        <w:spacing w:line="360" w:lineRule="auto"/>
        <w:rPr>
          <w:rFonts w:ascii="Times New Roman" w:eastAsia="Times New Roman" w:hAnsi="Times New Roman" w:cs="Times New Roman"/>
          <w:b/>
          <w:sz w:val="28"/>
          <w:szCs w:val="28"/>
          <w:highlight w:val="white"/>
        </w:rPr>
      </w:pPr>
      <w:r>
        <w:rPr>
          <w:rFonts w:ascii="Times New Roman" w:eastAsia="Times New Roman" w:hAnsi="Times New Roman" w:cs="Times New Roman"/>
          <w:b/>
          <w:sz w:val="28"/>
          <w:szCs w:val="28"/>
          <w:highlight w:val="white"/>
        </w:rPr>
        <w:t xml:space="preserve">Student Name: </w:t>
      </w:r>
      <w:proofErr w:type="spellStart"/>
      <w:r>
        <w:rPr>
          <w:rFonts w:ascii="Times New Roman" w:eastAsia="Times New Roman" w:hAnsi="Times New Roman" w:cs="Times New Roman"/>
          <w:b/>
          <w:sz w:val="28"/>
          <w:szCs w:val="28"/>
          <w:highlight w:val="white"/>
        </w:rPr>
        <w:t>Iuliana</w:t>
      </w:r>
      <w:proofErr w:type="spellEnd"/>
      <w:r>
        <w:rPr>
          <w:rFonts w:ascii="Times New Roman" w:eastAsia="Times New Roman" w:hAnsi="Times New Roman" w:cs="Times New Roman"/>
          <w:b/>
          <w:sz w:val="28"/>
          <w:szCs w:val="28"/>
          <w:highlight w:val="white"/>
        </w:rPr>
        <w:t xml:space="preserve"> </w:t>
      </w:r>
      <w:proofErr w:type="spellStart"/>
      <w:r>
        <w:rPr>
          <w:rFonts w:ascii="Times New Roman" w:eastAsia="Times New Roman" w:hAnsi="Times New Roman" w:cs="Times New Roman"/>
          <w:b/>
          <w:sz w:val="28"/>
          <w:szCs w:val="28"/>
          <w:highlight w:val="white"/>
        </w:rPr>
        <w:t>Olaru</w:t>
      </w:r>
      <w:proofErr w:type="spellEnd"/>
      <w:r>
        <w:rPr>
          <w:rFonts w:ascii="Times New Roman" w:eastAsia="Times New Roman" w:hAnsi="Times New Roman" w:cs="Times New Roman"/>
          <w:b/>
          <w:sz w:val="28"/>
          <w:szCs w:val="28"/>
          <w:highlight w:val="white"/>
        </w:rPr>
        <w:t xml:space="preserve"> </w:t>
      </w:r>
    </w:p>
    <w:p w:rsidR="00BC1600" w:rsidRPr="00A103B8" w:rsidRDefault="00BC1600" w:rsidP="00A103B8">
      <w:pPr>
        <w:spacing w:line="360" w:lineRule="auto"/>
        <w:rPr>
          <w:rFonts w:ascii="Times New Roman" w:eastAsia="Times New Roman" w:hAnsi="Times New Roman" w:cs="Times New Roman"/>
          <w:b/>
          <w:sz w:val="28"/>
          <w:szCs w:val="28"/>
          <w:highlight w:val="white"/>
        </w:rPr>
      </w:pPr>
      <w:r>
        <w:rPr>
          <w:rFonts w:ascii="Times New Roman" w:eastAsia="Times New Roman" w:hAnsi="Times New Roman" w:cs="Times New Roman"/>
          <w:b/>
          <w:sz w:val="28"/>
          <w:szCs w:val="28"/>
          <w:highlight w:val="white"/>
        </w:rPr>
        <w:t>Student ID: 2019941</w:t>
      </w:r>
    </w:p>
    <w:p w:rsidR="00936578" w:rsidRDefault="00936578" w:rsidP="00B30B64">
      <w:pPr>
        <w:spacing w:line="360" w:lineRule="auto"/>
        <w:jc w:val="center"/>
        <w:rPr>
          <w:rFonts w:ascii="Times New Roman" w:eastAsia="Times New Roman" w:hAnsi="Times New Roman" w:cs="Times New Roman"/>
          <w:b/>
          <w:sz w:val="32"/>
          <w:szCs w:val="32"/>
          <w:highlight w:val="white"/>
        </w:rPr>
      </w:pPr>
    </w:p>
    <w:p w:rsidR="00936578" w:rsidRDefault="00936578" w:rsidP="00B30B64">
      <w:pPr>
        <w:spacing w:line="360" w:lineRule="auto"/>
        <w:jc w:val="center"/>
        <w:rPr>
          <w:rFonts w:ascii="Times New Roman" w:eastAsia="Times New Roman" w:hAnsi="Times New Roman" w:cs="Times New Roman"/>
          <w:b/>
          <w:sz w:val="32"/>
          <w:szCs w:val="32"/>
          <w:highlight w:val="white"/>
        </w:rPr>
      </w:pPr>
    </w:p>
    <w:p w:rsidR="00936578" w:rsidRDefault="00936578" w:rsidP="00B30B64">
      <w:pPr>
        <w:spacing w:line="360" w:lineRule="auto"/>
        <w:jc w:val="center"/>
        <w:rPr>
          <w:rFonts w:ascii="Times New Roman" w:eastAsia="Times New Roman" w:hAnsi="Times New Roman" w:cs="Times New Roman"/>
          <w:b/>
          <w:sz w:val="32"/>
          <w:szCs w:val="32"/>
          <w:highlight w:val="white"/>
        </w:rPr>
      </w:pPr>
    </w:p>
    <w:p w:rsidR="00936578" w:rsidRDefault="00936578" w:rsidP="00B30B64">
      <w:pPr>
        <w:spacing w:line="360" w:lineRule="auto"/>
        <w:jc w:val="center"/>
        <w:rPr>
          <w:rFonts w:ascii="Times New Roman" w:eastAsia="Times New Roman" w:hAnsi="Times New Roman" w:cs="Times New Roman"/>
          <w:b/>
          <w:sz w:val="32"/>
          <w:szCs w:val="32"/>
          <w:highlight w:val="white"/>
        </w:rPr>
      </w:pPr>
    </w:p>
    <w:p w:rsidR="00936578" w:rsidRDefault="00936578" w:rsidP="00B30B64">
      <w:pPr>
        <w:spacing w:line="360" w:lineRule="auto"/>
        <w:jc w:val="center"/>
        <w:rPr>
          <w:rFonts w:ascii="Times New Roman" w:eastAsia="Times New Roman" w:hAnsi="Times New Roman" w:cs="Times New Roman"/>
          <w:b/>
          <w:sz w:val="32"/>
          <w:szCs w:val="32"/>
          <w:highlight w:val="white"/>
        </w:rPr>
      </w:pPr>
    </w:p>
    <w:p w:rsidR="00936578" w:rsidRDefault="00936578" w:rsidP="00B30B64">
      <w:pPr>
        <w:spacing w:line="360" w:lineRule="auto"/>
        <w:jc w:val="center"/>
        <w:rPr>
          <w:rFonts w:ascii="Times New Roman" w:eastAsia="Times New Roman" w:hAnsi="Times New Roman" w:cs="Times New Roman"/>
          <w:b/>
          <w:sz w:val="32"/>
          <w:szCs w:val="32"/>
          <w:highlight w:val="white"/>
        </w:rPr>
      </w:pPr>
    </w:p>
    <w:p w:rsidR="00936578" w:rsidRDefault="00936578" w:rsidP="00B30B64">
      <w:pPr>
        <w:spacing w:line="360" w:lineRule="auto"/>
        <w:jc w:val="center"/>
        <w:rPr>
          <w:rFonts w:ascii="Times New Roman" w:eastAsia="Times New Roman" w:hAnsi="Times New Roman" w:cs="Times New Roman"/>
          <w:b/>
          <w:sz w:val="32"/>
          <w:szCs w:val="32"/>
          <w:highlight w:val="white"/>
        </w:rPr>
      </w:pPr>
    </w:p>
    <w:p w:rsidR="00752AAF" w:rsidRDefault="00752AAF" w:rsidP="00B30B64">
      <w:pPr>
        <w:spacing w:line="360" w:lineRule="auto"/>
        <w:jc w:val="center"/>
        <w:rPr>
          <w:rFonts w:ascii="Times New Roman" w:eastAsia="Times New Roman" w:hAnsi="Times New Roman" w:cs="Times New Roman"/>
          <w:b/>
          <w:sz w:val="32"/>
          <w:szCs w:val="32"/>
          <w:highlight w:val="white"/>
        </w:rPr>
      </w:pPr>
    </w:p>
    <w:p w:rsidR="00752AAF" w:rsidRDefault="00752AAF" w:rsidP="00B30B64">
      <w:pPr>
        <w:spacing w:line="360" w:lineRule="auto"/>
        <w:jc w:val="center"/>
        <w:rPr>
          <w:rFonts w:ascii="Times New Roman" w:eastAsia="Times New Roman" w:hAnsi="Times New Roman" w:cs="Times New Roman"/>
          <w:b/>
          <w:sz w:val="32"/>
          <w:szCs w:val="32"/>
          <w:highlight w:val="white"/>
        </w:rPr>
      </w:pPr>
    </w:p>
    <w:p w:rsidR="00752AAF" w:rsidRDefault="00752AAF" w:rsidP="00B30B64">
      <w:pPr>
        <w:spacing w:line="360" w:lineRule="auto"/>
        <w:jc w:val="center"/>
        <w:rPr>
          <w:rFonts w:ascii="Times New Roman" w:eastAsia="Times New Roman" w:hAnsi="Times New Roman" w:cs="Times New Roman"/>
          <w:b/>
          <w:sz w:val="32"/>
          <w:szCs w:val="32"/>
          <w:highlight w:val="white"/>
        </w:rPr>
      </w:pPr>
    </w:p>
    <w:p w:rsidR="00752AAF" w:rsidRDefault="00752AAF" w:rsidP="00B30B64">
      <w:pPr>
        <w:spacing w:line="360" w:lineRule="auto"/>
        <w:jc w:val="center"/>
        <w:rPr>
          <w:rFonts w:ascii="Times New Roman" w:eastAsia="Times New Roman" w:hAnsi="Times New Roman" w:cs="Times New Roman"/>
          <w:b/>
          <w:sz w:val="32"/>
          <w:szCs w:val="32"/>
          <w:highlight w:val="white"/>
        </w:rPr>
      </w:pPr>
    </w:p>
    <w:p w:rsidR="00752AAF" w:rsidRDefault="00752AAF" w:rsidP="00B30B64">
      <w:pPr>
        <w:spacing w:line="360" w:lineRule="auto"/>
        <w:jc w:val="center"/>
        <w:rPr>
          <w:rFonts w:ascii="Times New Roman" w:eastAsia="Times New Roman" w:hAnsi="Times New Roman" w:cs="Times New Roman"/>
          <w:b/>
          <w:sz w:val="32"/>
          <w:szCs w:val="32"/>
          <w:highlight w:val="white"/>
        </w:rPr>
      </w:pPr>
    </w:p>
    <w:p w:rsidR="00752AAF" w:rsidRDefault="00752AAF" w:rsidP="00B30B64">
      <w:pPr>
        <w:spacing w:line="360" w:lineRule="auto"/>
        <w:jc w:val="center"/>
        <w:rPr>
          <w:rFonts w:ascii="Times New Roman" w:eastAsia="Times New Roman" w:hAnsi="Times New Roman" w:cs="Times New Roman"/>
          <w:b/>
          <w:sz w:val="32"/>
          <w:szCs w:val="32"/>
          <w:highlight w:val="white"/>
        </w:rPr>
      </w:pPr>
    </w:p>
    <w:p w:rsidR="00752AAF" w:rsidRDefault="00752AAF" w:rsidP="00B30B64">
      <w:pPr>
        <w:spacing w:line="360" w:lineRule="auto"/>
        <w:jc w:val="center"/>
        <w:rPr>
          <w:rFonts w:ascii="Times New Roman" w:eastAsia="Times New Roman" w:hAnsi="Times New Roman" w:cs="Times New Roman"/>
          <w:b/>
          <w:sz w:val="32"/>
          <w:szCs w:val="32"/>
          <w:highlight w:val="white"/>
        </w:rPr>
      </w:pPr>
    </w:p>
    <w:p w:rsidR="00752AAF" w:rsidRDefault="00752AAF" w:rsidP="00B30B64">
      <w:pPr>
        <w:spacing w:line="360" w:lineRule="auto"/>
        <w:jc w:val="center"/>
        <w:rPr>
          <w:rFonts w:ascii="Times New Roman" w:eastAsia="Times New Roman" w:hAnsi="Times New Roman" w:cs="Times New Roman"/>
          <w:b/>
          <w:sz w:val="32"/>
          <w:szCs w:val="32"/>
          <w:highlight w:val="white"/>
        </w:rPr>
      </w:pPr>
    </w:p>
    <w:p w:rsidR="00752AAF" w:rsidRDefault="00752AAF" w:rsidP="00B30B64">
      <w:pPr>
        <w:spacing w:line="360" w:lineRule="auto"/>
        <w:jc w:val="center"/>
        <w:rPr>
          <w:rFonts w:ascii="Times New Roman" w:eastAsia="Times New Roman" w:hAnsi="Times New Roman" w:cs="Times New Roman"/>
          <w:b/>
          <w:sz w:val="32"/>
          <w:szCs w:val="32"/>
          <w:highlight w:val="white"/>
        </w:rPr>
      </w:pPr>
    </w:p>
    <w:p w:rsidR="00752AAF" w:rsidRDefault="00752AAF" w:rsidP="00B30B64">
      <w:pPr>
        <w:spacing w:line="360" w:lineRule="auto"/>
        <w:jc w:val="center"/>
        <w:rPr>
          <w:rFonts w:ascii="Times New Roman" w:eastAsia="Times New Roman" w:hAnsi="Times New Roman" w:cs="Times New Roman"/>
          <w:b/>
          <w:sz w:val="32"/>
          <w:szCs w:val="32"/>
          <w:highlight w:val="white"/>
        </w:rPr>
      </w:pPr>
    </w:p>
    <w:p w:rsidR="00752AAF" w:rsidRDefault="00752AAF" w:rsidP="00B30B64">
      <w:pPr>
        <w:spacing w:line="360" w:lineRule="auto"/>
        <w:jc w:val="center"/>
        <w:rPr>
          <w:rFonts w:ascii="Times New Roman" w:eastAsia="Times New Roman" w:hAnsi="Times New Roman" w:cs="Times New Roman"/>
          <w:b/>
          <w:sz w:val="32"/>
          <w:szCs w:val="32"/>
          <w:highlight w:val="white"/>
        </w:rPr>
      </w:pPr>
    </w:p>
    <w:p w:rsidR="00752AAF" w:rsidRDefault="00752AAF" w:rsidP="00B30B64">
      <w:pPr>
        <w:spacing w:line="360" w:lineRule="auto"/>
        <w:jc w:val="center"/>
        <w:rPr>
          <w:rFonts w:ascii="Times New Roman" w:eastAsia="Times New Roman" w:hAnsi="Times New Roman" w:cs="Times New Roman"/>
          <w:b/>
          <w:sz w:val="32"/>
          <w:szCs w:val="32"/>
          <w:highlight w:val="white"/>
        </w:rPr>
      </w:pPr>
    </w:p>
    <w:p w:rsidR="00C157D8" w:rsidRDefault="00E7025C" w:rsidP="00B30B64">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DATA HANDLING AND BUSINESS INTELLIGENCE</w:t>
      </w:r>
    </w:p>
    <w:p w:rsidR="00AB159C" w:rsidRDefault="00C157D8" w:rsidP="00B30B64">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highlight w:val="white"/>
        </w:rPr>
        <w:br w:type="page"/>
      </w:r>
    </w:p>
    <w:p w:rsidR="00AB159C" w:rsidRPr="00AB159C" w:rsidRDefault="00AB159C" w:rsidP="00B30B64">
      <w:pPr>
        <w:spacing w:line="360" w:lineRule="auto"/>
        <w:jc w:val="center"/>
        <w:rPr>
          <w:rFonts w:ascii="Times New Roman" w:hAnsi="Times New Roman" w:cs="Times New Roman"/>
          <w:b/>
          <w:color w:val="000000" w:themeColor="text1"/>
          <w:sz w:val="24"/>
          <w:szCs w:val="24"/>
          <w:shd w:val="clear" w:color="auto" w:fill="FBFBFB"/>
        </w:rPr>
      </w:pPr>
      <w:r w:rsidRPr="00AB159C">
        <w:rPr>
          <w:rFonts w:ascii="Times New Roman" w:hAnsi="Times New Roman" w:cs="Times New Roman"/>
          <w:b/>
          <w:color w:val="000000" w:themeColor="text1"/>
          <w:sz w:val="24"/>
          <w:szCs w:val="24"/>
          <w:shd w:val="clear" w:color="auto" w:fill="FBFBFB"/>
        </w:rPr>
        <w:lastRenderedPageBreak/>
        <w:t>Executive Summary</w:t>
      </w:r>
    </w:p>
    <w:p w:rsidR="00C157D8" w:rsidRDefault="00AB159C" w:rsidP="00B30B64">
      <w:pPr>
        <w:spacing w:line="360" w:lineRule="auto"/>
        <w:jc w:val="both"/>
        <w:rPr>
          <w:rFonts w:ascii="Times New Roman" w:eastAsia="Times New Roman" w:hAnsi="Times New Roman" w:cs="Times New Roman"/>
          <w:b/>
          <w:sz w:val="32"/>
          <w:szCs w:val="32"/>
          <w:highlight w:val="white"/>
        </w:rPr>
      </w:pPr>
      <w:r>
        <w:rPr>
          <w:rFonts w:ascii="Times New Roman" w:hAnsi="Times New Roman" w:cs="Times New Roman"/>
          <w:color w:val="000000"/>
          <w:sz w:val="24"/>
          <w:szCs w:val="24"/>
          <w:shd w:val="clear" w:color="auto" w:fill="FBFBFB"/>
        </w:rPr>
        <w:t>The report</w:t>
      </w:r>
      <w:r w:rsidRPr="00AB159C">
        <w:rPr>
          <w:rFonts w:ascii="Times New Roman" w:hAnsi="Times New Roman" w:cs="Times New Roman"/>
          <w:color w:val="000000"/>
          <w:sz w:val="24"/>
          <w:szCs w:val="24"/>
          <w:shd w:val="clear" w:color="auto" w:fill="FBFBFB"/>
        </w:rPr>
        <w:t xml:space="preserve"> clearly reflects the analysis of the data collection by using advanced excels and using the </w:t>
      </w:r>
      <w:r w:rsidR="00357320">
        <w:rPr>
          <w:rFonts w:ascii="Times New Roman" w:hAnsi="Times New Roman" w:cs="Times New Roman"/>
          <w:color w:val="000000"/>
          <w:sz w:val="24"/>
          <w:szCs w:val="24"/>
          <w:shd w:val="clear" w:color="auto" w:fill="FBFBFB"/>
        </w:rPr>
        <w:t>SPSS</w:t>
      </w:r>
      <w:r w:rsidRPr="00AB159C">
        <w:rPr>
          <w:rFonts w:ascii="Times New Roman" w:hAnsi="Times New Roman" w:cs="Times New Roman"/>
          <w:color w:val="000000"/>
          <w:sz w:val="24"/>
          <w:szCs w:val="24"/>
          <w:shd w:val="clear" w:color="auto" w:fill="FBFBFB"/>
        </w:rPr>
        <w:t xml:space="preserve"> tool the mean demand of ice cream have been analyzed. The findings of the report clearly reflect that the mean of girls are higher as compared to that of males. Large data have been analyzed effectively, which help to look after demand of various </w:t>
      </w:r>
      <w:r w:rsidR="009A4621" w:rsidRPr="00AB159C">
        <w:rPr>
          <w:rFonts w:ascii="Times New Roman" w:hAnsi="Times New Roman" w:cs="Times New Roman"/>
          <w:color w:val="000000"/>
          <w:sz w:val="24"/>
          <w:szCs w:val="24"/>
          <w:shd w:val="clear" w:color="auto" w:fill="FBFBFB"/>
        </w:rPr>
        <w:t>ice-creams</w:t>
      </w:r>
      <w:r w:rsidRPr="00AB159C">
        <w:rPr>
          <w:rFonts w:ascii="Times New Roman" w:hAnsi="Times New Roman" w:cs="Times New Roman"/>
          <w:color w:val="000000"/>
          <w:sz w:val="24"/>
          <w:szCs w:val="24"/>
          <w:shd w:val="clear" w:color="auto" w:fill="FBFBFB"/>
        </w:rPr>
        <w:t>.  In this case, the advantages and disadvantages of excel and SPSS also will be found effectively. Along with this, text mining technologies and data mining technologies will be described as efficient and major factors can be found in these entire factor</w:t>
      </w:r>
      <w:r>
        <w:rPr>
          <w:rFonts w:ascii="Times New Roman" w:eastAsia="Times New Roman" w:hAnsi="Times New Roman" w:cs="Times New Roman"/>
          <w:b/>
          <w:sz w:val="32"/>
          <w:szCs w:val="32"/>
          <w:highlight w:val="white"/>
        </w:rPr>
        <w:br w:type="page"/>
      </w:r>
    </w:p>
    <w:sdt>
      <w:sdtPr>
        <w:rPr>
          <w:rFonts w:ascii="Times New Roman" w:eastAsia="Arial" w:hAnsi="Times New Roman" w:cs="Times New Roman"/>
          <w:b w:val="0"/>
          <w:bCs w:val="0"/>
          <w:color w:val="000000" w:themeColor="text1"/>
          <w:sz w:val="24"/>
          <w:szCs w:val="24"/>
        </w:rPr>
        <w:id w:val="22403922"/>
        <w:docPartObj>
          <w:docPartGallery w:val="Table of Contents"/>
          <w:docPartUnique/>
        </w:docPartObj>
      </w:sdtPr>
      <w:sdtEndPr/>
      <w:sdtContent>
        <w:p w:rsidR="00E76DB6" w:rsidRPr="00132835" w:rsidRDefault="00E76DB6" w:rsidP="00B30B64">
          <w:pPr>
            <w:pStyle w:val="TOCHeading"/>
            <w:spacing w:line="360" w:lineRule="auto"/>
            <w:jc w:val="center"/>
            <w:rPr>
              <w:rFonts w:ascii="Times New Roman" w:hAnsi="Times New Roman" w:cs="Times New Roman"/>
              <w:color w:val="000000" w:themeColor="text1"/>
              <w:sz w:val="24"/>
              <w:szCs w:val="24"/>
            </w:rPr>
          </w:pPr>
          <w:r w:rsidRPr="00132835">
            <w:rPr>
              <w:rFonts w:ascii="Times New Roman" w:hAnsi="Times New Roman" w:cs="Times New Roman"/>
              <w:color w:val="000000" w:themeColor="text1"/>
              <w:sz w:val="24"/>
              <w:szCs w:val="24"/>
            </w:rPr>
            <w:t>Table of Contents</w:t>
          </w:r>
        </w:p>
        <w:p w:rsidR="00132835" w:rsidRPr="00132835" w:rsidRDefault="00316B10" w:rsidP="00B30B64">
          <w:pPr>
            <w:pStyle w:val="TOC1"/>
            <w:tabs>
              <w:tab w:val="right" w:leader="dot" w:pos="9350"/>
            </w:tabs>
            <w:spacing w:line="360" w:lineRule="auto"/>
            <w:jc w:val="center"/>
            <w:rPr>
              <w:rFonts w:ascii="Times New Roman" w:eastAsiaTheme="minorEastAsia" w:hAnsi="Times New Roman" w:cs="Times New Roman"/>
              <w:noProof/>
              <w:sz w:val="24"/>
              <w:szCs w:val="24"/>
            </w:rPr>
          </w:pPr>
          <w:r w:rsidRPr="00132835">
            <w:rPr>
              <w:rFonts w:ascii="Times New Roman" w:hAnsi="Times New Roman" w:cs="Times New Roman"/>
              <w:color w:val="000000" w:themeColor="text1"/>
              <w:sz w:val="24"/>
              <w:szCs w:val="24"/>
            </w:rPr>
            <w:fldChar w:fldCharType="begin"/>
          </w:r>
          <w:r w:rsidR="00E76DB6" w:rsidRPr="00132835">
            <w:rPr>
              <w:rFonts w:ascii="Times New Roman" w:hAnsi="Times New Roman" w:cs="Times New Roman"/>
              <w:color w:val="000000" w:themeColor="text1"/>
              <w:sz w:val="24"/>
              <w:szCs w:val="24"/>
            </w:rPr>
            <w:instrText xml:space="preserve"> TOC \o "1-3" \h \z \u </w:instrText>
          </w:r>
          <w:r w:rsidRPr="00132835">
            <w:rPr>
              <w:rFonts w:ascii="Times New Roman" w:hAnsi="Times New Roman" w:cs="Times New Roman"/>
              <w:color w:val="000000" w:themeColor="text1"/>
              <w:sz w:val="24"/>
              <w:szCs w:val="24"/>
            </w:rPr>
            <w:fldChar w:fldCharType="separate"/>
          </w:r>
          <w:hyperlink w:anchor="_Toc102649178" w:history="1">
            <w:r w:rsidR="00132835" w:rsidRPr="00132835">
              <w:rPr>
                <w:rStyle w:val="Hyperlink"/>
                <w:rFonts w:ascii="Times New Roman" w:hAnsi="Times New Roman" w:cs="Times New Roman"/>
                <w:noProof/>
                <w:sz w:val="24"/>
                <w:szCs w:val="24"/>
              </w:rPr>
              <w:t>Introduction</w:t>
            </w:r>
            <w:r w:rsidR="00132835" w:rsidRPr="00132835">
              <w:rPr>
                <w:rFonts w:ascii="Times New Roman" w:hAnsi="Times New Roman" w:cs="Times New Roman"/>
                <w:noProof/>
                <w:webHidden/>
                <w:sz w:val="24"/>
                <w:szCs w:val="24"/>
              </w:rPr>
              <w:tab/>
            </w:r>
            <w:r w:rsidRPr="00132835">
              <w:rPr>
                <w:rFonts w:ascii="Times New Roman" w:hAnsi="Times New Roman" w:cs="Times New Roman"/>
                <w:noProof/>
                <w:webHidden/>
                <w:sz w:val="24"/>
                <w:szCs w:val="24"/>
              </w:rPr>
              <w:fldChar w:fldCharType="begin"/>
            </w:r>
            <w:r w:rsidR="00132835" w:rsidRPr="00132835">
              <w:rPr>
                <w:rFonts w:ascii="Times New Roman" w:hAnsi="Times New Roman" w:cs="Times New Roman"/>
                <w:noProof/>
                <w:webHidden/>
                <w:sz w:val="24"/>
                <w:szCs w:val="24"/>
              </w:rPr>
              <w:instrText xml:space="preserve"> PAGEREF _Toc102649178 \h </w:instrText>
            </w:r>
            <w:r w:rsidRPr="00132835">
              <w:rPr>
                <w:rFonts w:ascii="Times New Roman" w:hAnsi="Times New Roman" w:cs="Times New Roman"/>
                <w:noProof/>
                <w:webHidden/>
                <w:sz w:val="24"/>
                <w:szCs w:val="24"/>
              </w:rPr>
            </w:r>
            <w:r w:rsidRPr="00132835">
              <w:rPr>
                <w:rFonts w:ascii="Times New Roman" w:hAnsi="Times New Roman" w:cs="Times New Roman"/>
                <w:noProof/>
                <w:webHidden/>
                <w:sz w:val="24"/>
                <w:szCs w:val="24"/>
              </w:rPr>
              <w:fldChar w:fldCharType="separate"/>
            </w:r>
            <w:r w:rsidR="00132835" w:rsidRPr="00132835">
              <w:rPr>
                <w:rFonts w:ascii="Times New Roman" w:hAnsi="Times New Roman" w:cs="Times New Roman"/>
                <w:noProof/>
                <w:webHidden/>
                <w:sz w:val="24"/>
                <w:szCs w:val="24"/>
              </w:rPr>
              <w:t>3</w:t>
            </w:r>
            <w:r w:rsidRPr="00132835">
              <w:rPr>
                <w:rFonts w:ascii="Times New Roman" w:hAnsi="Times New Roman" w:cs="Times New Roman"/>
                <w:noProof/>
                <w:webHidden/>
                <w:sz w:val="24"/>
                <w:szCs w:val="24"/>
              </w:rPr>
              <w:fldChar w:fldCharType="end"/>
            </w:r>
          </w:hyperlink>
        </w:p>
        <w:p w:rsidR="00132835" w:rsidRPr="00132835" w:rsidRDefault="00D92574" w:rsidP="00B30B64">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2649179" w:history="1">
            <w:r w:rsidR="00132835" w:rsidRPr="00132835">
              <w:rPr>
                <w:rStyle w:val="Hyperlink"/>
                <w:rFonts w:ascii="Times New Roman" w:hAnsi="Times New Roman" w:cs="Times New Roman"/>
                <w:noProof/>
                <w:sz w:val="24"/>
                <w:szCs w:val="24"/>
              </w:rPr>
              <w:t>Part 1</w:t>
            </w:r>
            <w:r w:rsidR="00132835" w:rsidRPr="00132835">
              <w:rPr>
                <w:rFonts w:ascii="Times New Roman" w:hAnsi="Times New Roman" w:cs="Times New Roman"/>
                <w:noProof/>
                <w:webHidden/>
                <w:sz w:val="24"/>
                <w:szCs w:val="24"/>
              </w:rPr>
              <w:tab/>
            </w:r>
            <w:r w:rsidR="00316B10" w:rsidRPr="00132835">
              <w:rPr>
                <w:rFonts w:ascii="Times New Roman" w:hAnsi="Times New Roman" w:cs="Times New Roman"/>
                <w:noProof/>
                <w:webHidden/>
                <w:sz w:val="24"/>
                <w:szCs w:val="24"/>
              </w:rPr>
              <w:fldChar w:fldCharType="begin"/>
            </w:r>
            <w:r w:rsidR="00132835" w:rsidRPr="00132835">
              <w:rPr>
                <w:rFonts w:ascii="Times New Roman" w:hAnsi="Times New Roman" w:cs="Times New Roman"/>
                <w:noProof/>
                <w:webHidden/>
                <w:sz w:val="24"/>
                <w:szCs w:val="24"/>
              </w:rPr>
              <w:instrText xml:space="preserve"> PAGEREF _Toc102649179 \h </w:instrText>
            </w:r>
            <w:r w:rsidR="00316B10" w:rsidRPr="00132835">
              <w:rPr>
                <w:rFonts w:ascii="Times New Roman" w:hAnsi="Times New Roman" w:cs="Times New Roman"/>
                <w:noProof/>
                <w:webHidden/>
                <w:sz w:val="24"/>
                <w:szCs w:val="24"/>
              </w:rPr>
            </w:r>
            <w:r w:rsidR="00316B10" w:rsidRPr="00132835">
              <w:rPr>
                <w:rFonts w:ascii="Times New Roman" w:hAnsi="Times New Roman" w:cs="Times New Roman"/>
                <w:noProof/>
                <w:webHidden/>
                <w:sz w:val="24"/>
                <w:szCs w:val="24"/>
              </w:rPr>
              <w:fldChar w:fldCharType="separate"/>
            </w:r>
            <w:r w:rsidR="00132835" w:rsidRPr="00132835">
              <w:rPr>
                <w:rFonts w:ascii="Times New Roman" w:hAnsi="Times New Roman" w:cs="Times New Roman"/>
                <w:noProof/>
                <w:webHidden/>
                <w:sz w:val="24"/>
                <w:szCs w:val="24"/>
              </w:rPr>
              <w:t>3</w:t>
            </w:r>
            <w:r w:rsidR="00316B10" w:rsidRPr="00132835">
              <w:rPr>
                <w:rFonts w:ascii="Times New Roman" w:hAnsi="Times New Roman" w:cs="Times New Roman"/>
                <w:noProof/>
                <w:webHidden/>
                <w:sz w:val="24"/>
                <w:szCs w:val="24"/>
              </w:rPr>
              <w:fldChar w:fldCharType="end"/>
            </w:r>
          </w:hyperlink>
        </w:p>
        <w:p w:rsidR="00132835" w:rsidRPr="00132835" w:rsidRDefault="00D92574" w:rsidP="00B30B64">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02649180" w:history="1">
            <w:r w:rsidR="00132835" w:rsidRPr="00132835">
              <w:rPr>
                <w:rStyle w:val="Hyperlink"/>
                <w:rFonts w:ascii="Times New Roman" w:hAnsi="Times New Roman" w:cs="Times New Roman"/>
                <w:noProof/>
                <w:sz w:val="24"/>
                <w:szCs w:val="24"/>
              </w:rPr>
              <w:t>Significance</w:t>
            </w:r>
            <w:r w:rsidR="00132835" w:rsidRPr="00132835">
              <w:rPr>
                <w:rFonts w:ascii="Times New Roman" w:hAnsi="Times New Roman" w:cs="Times New Roman"/>
                <w:noProof/>
                <w:webHidden/>
                <w:sz w:val="24"/>
                <w:szCs w:val="24"/>
              </w:rPr>
              <w:tab/>
            </w:r>
            <w:r w:rsidR="00316B10" w:rsidRPr="00132835">
              <w:rPr>
                <w:rFonts w:ascii="Times New Roman" w:hAnsi="Times New Roman" w:cs="Times New Roman"/>
                <w:noProof/>
                <w:webHidden/>
                <w:sz w:val="24"/>
                <w:szCs w:val="24"/>
              </w:rPr>
              <w:fldChar w:fldCharType="begin"/>
            </w:r>
            <w:r w:rsidR="00132835" w:rsidRPr="00132835">
              <w:rPr>
                <w:rFonts w:ascii="Times New Roman" w:hAnsi="Times New Roman" w:cs="Times New Roman"/>
                <w:noProof/>
                <w:webHidden/>
                <w:sz w:val="24"/>
                <w:szCs w:val="24"/>
              </w:rPr>
              <w:instrText xml:space="preserve"> PAGEREF _Toc102649180 \h </w:instrText>
            </w:r>
            <w:r w:rsidR="00316B10" w:rsidRPr="00132835">
              <w:rPr>
                <w:rFonts w:ascii="Times New Roman" w:hAnsi="Times New Roman" w:cs="Times New Roman"/>
                <w:noProof/>
                <w:webHidden/>
                <w:sz w:val="24"/>
                <w:szCs w:val="24"/>
              </w:rPr>
            </w:r>
            <w:r w:rsidR="00316B10" w:rsidRPr="00132835">
              <w:rPr>
                <w:rFonts w:ascii="Times New Roman" w:hAnsi="Times New Roman" w:cs="Times New Roman"/>
                <w:noProof/>
                <w:webHidden/>
                <w:sz w:val="24"/>
                <w:szCs w:val="24"/>
              </w:rPr>
              <w:fldChar w:fldCharType="separate"/>
            </w:r>
            <w:r w:rsidR="00132835" w:rsidRPr="00132835">
              <w:rPr>
                <w:rFonts w:ascii="Times New Roman" w:hAnsi="Times New Roman" w:cs="Times New Roman"/>
                <w:noProof/>
                <w:webHidden/>
                <w:sz w:val="24"/>
                <w:szCs w:val="24"/>
              </w:rPr>
              <w:t>3</w:t>
            </w:r>
            <w:r w:rsidR="00316B10" w:rsidRPr="00132835">
              <w:rPr>
                <w:rFonts w:ascii="Times New Roman" w:hAnsi="Times New Roman" w:cs="Times New Roman"/>
                <w:noProof/>
                <w:webHidden/>
                <w:sz w:val="24"/>
                <w:szCs w:val="24"/>
              </w:rPr>
              <w:fldChar w:fldCharType="end"/>
            </w:r>
          </w:hyperlink>
        </w:p>
        <w:p w:rsidR="00132835" w:rsidRPr="00132835" w:rsidRDefault="00D92574" w:rsidP="00B30B64">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02649181" w:history="1">
            <w:r w:rsidR="00132835" w:rsidRPr="00132835">
              <w:rPr>
                <w:rStyle w:val="Hyperlink"/>
                <w:rFonts w:ascii="Times New Roman" w:hAnsi="Times New Roman" w:cs="Times New Roman"/>
                <w:noProof/>
                <w:sz w:val="24"/>
                <w:szCs w:val="24"/>
              </w:rPr>
              <w:t>Evaluation of different types of methods that are used</w:t>
            </w:r>
            <w:r w:rsidR="00132835" w:rsidRPr="00132835">
              <w:rPr>
                <w:rFonts w:ascii="Times New Roman" w:hAnsi="Times New Roman" w:cs="Times New Roman"/>
                <w:noProof/>
                <w:webHidden/>
                <w:sz w:val="24"/>
                <w:szCs w:val="24"/>
              </w:rPr>
              <w:tab/>
            </w:r>
            <w:r w:rsidR="00316B10" w:rsidRPr="00132835">
              <w:rPr>
                <w:rFonts w:ascii="Times New Roman" w:hAnsi="Times New Roman" w:cs="Times New Roman"/>
                <w:noProof/>
                <w:webHidden/>
                <w:sz w:val="24"/>
                <w:szCs w:val="24"/>
              </w:rPr>
              <w:fldChar w:fldCharType="begin"/>
            </w:r>
            <w:r w:rsidR="00132835" w:rsidRPr="00132835">
              <w:rPr>
                <w:rFonts w:ascii="Times New Roman" w:hAnsi="Times New Roman" w:cs="Times New Roman"/>
                <w:noProof/>
                <w:webHidden/>
                <w:sz w:val="24"/>
                <w:szCs w:val="24"/>
              </w:rPr>
              <w:instrText xml:space="preserve"> PAGEREF _Toc102649181 \h </w:instrText>
            </w:r>
            <w:r w:rsidR="00316B10" w:rsidRPr="00132835">
              <w:rPr>
                <w:rFonts w:ascii="Times New Roman" w:hAnsi="Times New Roman" w:cs="Times New Roman"/>
                <w:noProof/>
                <w:webHidden/>
                <w:sz w:val="24"/>
                <w:szCs w:val="24"/>
              </w:rPr>
            </w:r>
            <w:r w:rsidR="00316B10" w:rsidRPr="00132835">
              <w:rPr>
                <w:rFonts w:ascii="Times New Roman" w:hAnsi="Times New Roman" w:cs="Times New Roman"/>
                <w:noProof/>
                <w:webHidden/>
                <w:sz w:val="24"/>
                <w:szCs w:val="24"/>
              </w:rPr>
              <w:fldChar w:fldCharType="separate"/>
            </w:r>
            <w:r w:rsidR="00132835" w:rsidRPr="00132835">
              <w:rPr>
                <w:rFonts w:ascii="Times New Roman" w:hAnsi="Times New Roman" w:cs="Times New Roman"/>
                <w:noProof/>
                <w:webHidden/>
                <w:sz w:val="24"/>
                <w:szCs w:val="24"/>
              </w:rPr>
              <w:t>3</w:t>
            </w:r>
            <w:r w:rsidR="00316B10" w:rsidRPr="00132835">
              <w:rPr>
                <w:rFonts w:ascii="Times New Roman" w:hAnsi="Times New Roman" w:cs="Times New Roman"/>
                <w:noProof/>
                <w:webHidden/>
                <w:sz w:val="24"/>
                <w:szCs w:val="24"/>
              </w:rPr>
              <w:fldChar w:fldCharType="end"/>
            </w:r>
          </w:hyperlink>
        </w:p>
        <w:p w:rsidR="00132835" w:rsidRPr="00132835" w:rsidRDefault="00D92574" w:rsidP="00B30B64">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02649182" w:history="1">
            <w:r w:rsidR="00132835" w:rsidRPr="00132835">
              <w:rPr>
                <w:rStyle w:val="Hyperlink"/>
                <w:rFonts w:ascii="Times New Roman" w:hAnsi="Times New Roman" w:cs="Times New Roman"/>
                <w:noProof/>
                <w:sz w:val="24"/>
                <w:szCs w:val="24"/>
              </w:rPr>
              <w:t>Analysis</w:t>
            </w:r>
            <w:r w:rsidR="00132835" w:rsidRPr="00132835">
              <w:rPr>
                <w:rFonts w:ascii="Times New Roman" w:hAnsi="Times New Roman" w:cs="Times New Roman"/>
                <w:noProof/>
                <w:webHidden/>
                <w:sz w:val="24"/>
                <w:szCs w:val="24"/>
              </w:rPr>
              <w:tab/>
            </w:r>
            <w:r w:rsidR="00316B10" w:rsidRPr="00132835">
              <w:rPr>
                <w:rFonts w:ascii="Times New Roman" w:hAnsi="Times New Roman" w:cs="Times New Roman"/>
                <w:noProof/>
                <w:webHidden/>
                <w:sz w:val="24"/>
                <w:szCs w:val="24"/>
              </w:rPr>
              <w:fldChar w:fldCharType="begin"/>
            </w:r>
            <w:r w:rsidR="00132835" w:rsidRPr="00132835">
              <w:rPr>
                <w:rFonts w:ascii="Times New Roman" w:hAnsi="Times New Roman" w:cs="Times New Roman"/>
                <w:noProof/>
                <w:webHidden/>
                <w:sz w:val="24"/>
                <w:szCs w:val="24"/>
              </w:rPr>
              <w:instrText xml:space="preserve"> PAGEREF _Toc102649182 \h </w:instrText>
            </w:r>
            <w:r w:rsidR="00316B10" w:rsidRPr="00132835">
              <w:rPr>
                <w:rFonts w:ascii="Times New Roman" w:hAnsi="Times New Roman" w:cs="Times New Roman"/>
                <w:noProof/>
                <w:webHidden/>
                <w:sz w:val="24"/>
                <w:szCs w:val="24"/>
              </w:rPr>
            </w:r>
            <w:r w:rsidR="00316B10" w:rsidRPr="00132835">
              <w:rPr>
                <w:rFonts w:ascii="Times New Roman" w:hAnsi="Times New Roman" w:cs="Times New Roman"/>
                <w:noProof/>
                <w:webHidden/>
                <w:sz w:val="24"/>
                <w:szCs w:val="24"/>
              </w:rPr>
              <w:fldChar w:fldCharType="separate"/>
            </w:r>
            <w:r w:rsidR="00132835" w:rsidRPr="00132835">
              <w:rPr>
                <w:rFonts w:ascii="Times New Roman" w:hAnsi="Times New Roman" w:cs="Times New Roman"/>
                <w:noProof/>
                <w:webHidden/>
                <w:sz w:val="24"/>
                <w:szCs w:val="24"/>
              </w:rPr>
              <w:t>4</w:t>
            </w:r>
            <w:r w:rsidR="00316B10" w:rsidRPr="00132835">
              <w:rPr>
                <w:rFonts w:ascii="Times New Roman" w:hAnsi="Times New Roman" w:cs="Times New Roman"/>
                <w:noProof/>
                <w:webHidden/>
                <w:sz w:val="24"/>
                <w:szCs w:val="24"/>
              </w:rPr>
              <w:fldChar w:fldCharType="end"/>
            </w:r>
          </w:hyperlink>
        </w:p>
        <w:p w:rsidR="00132835" w:rsidRPr="00132835" w:rsidRDefault="00D92574" w:rsidP="00B30B64">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02649183" w:history="1">
            <w:r w:rsidR="00132835" w:rsidRPr="00132835">
              <w:rPr>
                <w:rStyle w:val="Hyperlink"/>
                <w:rFonts w:ascii="Times New Roman" w:hAnsi="Times New Roman" w:cs="Times New Roman"/>
                <w:noProof/>
                <w:sz w:val="24"/>
                <w:szCs w:val="24"/>
              </w:rPr>
              <w:t>Benefits and limitations</w:t>
            </w:r>
            <w:r w:rsidR="00132835" w:rsidRPr="00132835">
              <w:rPr>
                <w:rFonts w:ascii="Times New Roman" w:hAnsi="Times New Roman" w:cs="Times New Roman"/>
                <w:noProof/>
                <w:webHidden/>
                <w:sz w:val="24"/>
                <w:szCs w:val="24"/>
              </w:rPr>
              <w:tab/>
            </w:r>
            <w:r w:rsidR="00316B10" w:rsidRPr="00132835">
              <w:rPr>
                <w:rFonts w:ascii="Times New Roman" w:hAnsi="Times New Roman" w:cs="Times New Roman"/>
                <w:noProof/>
                <w:webHidden/>
                <w:sz w:val="24"/>
                <w:szCs w:val="24"/>
              </w:rPr>
              <w:fldChar w:fldCharType="begin"/>
            </w:r>
            <w:r w:rsidR="00132835" w:rsidRPr="00132835">
              <w:rPr>
                <w:rFonts w:ascii="Times New Roman" w:hAnsi="Times New Roman" w:cs="Times New Roman"/>
                <w:noProof/>
                <w:webHidden/>
                <w:sz w:val="24"/>
                <w:szCs w:val="24"/>
              </w:rPr>
              <w:instrText xml:space="preserve"> PAGEREF _Toc102649183 \h </w:instrText>
            </w:r>
            <w:r w:rsidR="00316B10" w:rsidRPr="00132835">
              <w:rPr>
                <w:rFonts w:ascii="Times New Roman" w:hAnsi="Times New Roman" w:cs="Times New Roman"/>
                <w:noProof/>
                <w:webHidden/>
                <w:sz w:val="24"/>
                <w:szCs w:val="24"/>
              </w:rPr>
            </w:r>
            <w:r w:rsidR="00316B10" w:rsidRPr="00132835">
              <w:rPr>
                <w:rFonts w:ascii="Times New Roman" w:hAnsi="Times New Roman" w:cs="Times New Roman"/>
                <w:noProof/>
                <w:webHidden/>
                <w:sz w:val="24"/>
                <w:szCs w:val="24"/>
              </w:rPr>
              <w:fldChar w:fldCharType="separate"/>
            </w:r>
            <w:r w:rsidR="00132835" w:rsidRPr="00132835">
              <w:rPr>
                <w:rFonts w:ascii="Times New Roman" w:hAnsi="Times New Roman" w:cs="Times New Roman"/>
                <w:noProof/>
                <w:webHidden/>
                <w:sz w:val="24"/>
                <w:szCs w:val="24"/>
              </w:rPr>
              <w:t>7</w:t>
            </w:r>
            <w:r w:rsidR="00316B10" w:rsidRPr="00132835">
              <w:rPr>
                <w:rFonts w:ascii="Times New Roman" w:hAnsi="Times New Roman" w:cs="Times New Roman"/>
                <w:noProof/>
                <w:webHidden/>
                <w:sz w:val="24"/>
                <w:szCs w:val="24"/>
              </w:rPr>
              <w:fldChar w:fldCharType="end"/>
            </w:r>
          </w:hyperlink>
        </w:p>
        <w:p w:rsidR="00132835" w:rsidRPr="00132835" w:rsidRDefault="00D92574" w:rsidP="00B30B64">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2649184" w:history="1">
            <w:r w:rsidR="00132835" w:rsidRPr="00132835">
              <w:rPr>
                <w:rStyle w:val="Hyperlink"/>
                <w:rFonts w:ascii="Times New Roman" w:hAnsi="Times New Roman" w:cs="Times New Roman"/>
                <w:noProof/>
                <w:sz w:val="24"/>
                <w:szCs w:val="24"/>
              </w:rPr>
              <w:t>Part 2</w:t>
            </w:r>
            <w:r w:rsidR="00132835" w:rsidRPr="00132835">
              <w:rPr>
                <w:rFonts w:ascii="Times New Roman" w:hAnsi="Times New Roman" w:cs="Times New Roman"/>
                <w:noProof/>
                <w:webHidden/>
                <w:sz w:val="24"/>
                <w:szCs w:val="24"/>
              </w:rPr>
              <w:tab/>
            </w:r>
            <w:r w:rsidR="00316B10" w:rsidRPr="00132835">
              <w:rPr>
                <w:rFonts w:ascii="Times New Roman" w:hAnsi="Times New Roman" w:cs="Times New Roman"/>
                <w:noProof/>
                <w:webHidden/>
                <w:sz w:val="24"/>
                <w:szCs w:val="24"/>
              </w:rPr>
              <w:fldChar w:fldCharType="begin"/>
            </w:r>
            <w:r w:rsidR="00132835" w:rsidRPr="00132835">
              <w:rPr>
                <w:rFonts w:ascii="Times New Roman" w:hAnsi="Times New Roman" w:cs="Times New Roman"/>
                <w:noProof/>
                <w:webHidden/>
                <w:sz w:val="24"/>
                <w:szCs w:val="24"/>
              </w:rPr>
              <w:instrText xml:space="preserve"> PAGEREF _Toc102649184 \h </w:instrText>
            </w:r>
            <w:r w:rsidR="00316B10" w:rsidRPr="00132835">
              <w:rPr>
                <w:rFonts w:ascii="Times New Roman" w:hAnsi="Times New Roman" w:cs="Times New Roman"/>
                <w:noProof/>
                <w:webHidden/>
                <w:sz w:val="24"/>
                <w:szCs w:val="24"/>
              </w:rPr>
            </w:r>
            <w:r w:rsidR="00316B10" w:rsidRPr="00132835">
              <w:rPr>
                <w:rFonts w:ascii="Times New Roman" w:hAnsi="Times New Roman" w:cs="Times New Roman"/>
                <w:noProof/>
                <w:webHidden/>
                <w:sz w:val="24"/>
                <w:szCs w:val="24"/>
              </w:rPr>
              <w:fldChar w:fldCharType="separate"/>
            </w:r>
            <w:r w:rsidR="00132835" w:rsidRPr="00132835">
              <w:rPr>
                <w:rFonts w:ascii="Times New Roman" w:hAnsi="Times New Roman" w:cs="Times New Roman"/>
                <w:noProof/>
                <w:webHidden/>
                <w:sz w:val="24"/>
                <w:szCs w:val="24"/>
              </w:rPr>
              <w:t>8</w:t>
            </w:r>
            <w:r w:rsidR="00316B10" w:rsidRPr="00132835">
              <w:rPr>
                <w:rFonts w:ascii="Times New Roman" w:hAnsi="Times New Roman" w:cs="Times New Roman"/>
                <w:noProof/>
                <w:webHidden/>
                <w:sz w:val="24"/>
                <w:szCs w:val="24"/>
              </w:rPr>
              <w:fldChar w:fldCharType="end"/>
            </w:r>
          </w:hyperlink>
        </w:p>
        <w:p w:rsidR="00132835" w:rsidRPr="00132835" w:rsidRDefault="00D92574" w:rsidP="00B30B64">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2649185" w:history="1">
            <w:r w:rsidR="00132835" w:rsidRPr="00132835">
              <w:rPr>
                <w:rStyle w:val="Hyperlink"/>
                <w:rFonts w:ascii="Times New Roman" w:hAnsi="Times New Roman" w:cs="Times New Roman"/>
                <w:noProof/>
                <w:sz w:val="24"/>
                <w:szCs w:val="24"/>
              </w:rPr>
              <w:t>A.Explanation of result</w:t>
            </w:r>
            <w:r w:rsidR="00132835" w:rsidRPr="00132835">
              <w:rPr>
                <w:rFonts w:ascii="Times New Roman" w:hAnsi="Times New Roman" w:cs="Times New Roman"/>
                <w:noProof/>
                <w:webHidden/>
                <w:sz w:val="24"/>
                <w:szCs w:val="24"/>
              </w:rPr>
              <w:tab/>
            </w:r>
            <w:r w:rsidR="00316B10" w:rsidRPr="00132835">
              <w:rPr>
                <w:rFonts w:ascii="Times New Roman" w:hAnsi="Times New Roman" w:cs="Times New Roman"/>
                <w:noProof/>
                <w:webHidden/>
                <w:sz w:val="24"/>
                <w:szCs w:val="24"/>
              </w:rPr>
              <w:fldChar w:fldCharType="begin"/>
            </w:r>
            <w:r w:rsidR="00132835" w:rsidRPr="00132835">
              <w:rPr>
                <w:rFonts w:ascii="Times New Roman" w:hAnsi="Times New Roman" w:cs="Times New Roman"/>
                <w:noProof/>
                <w:webHidden/>
                <w:sz w:val="24"/>
                <w:szCs w:val="24"/>
              </w:rPr>
              <w:instrText xml:space="preserve"> PAGEREF _Toc102649185 \h </w:instrText>
            </w:r>
            <w:r w:rsidR="00316B10" w:rsidRPr="00132835">
              <w:rPr>
                <w:rFonts w:ascii="Times New Roman" w:hAnsi="Times New Roman" w:cs="Times New Roman"/>
                <w:noProof/>
                <w:webHidden/>
                <w:sz w:val="24"/>
                <w:szCs w:val="24"/>
              </w:rPr>
            </w:r>
            <w:r w:rsidR="00316B10" w:rsidRPr="00132835">
              <w:rPr>
                <w:rFonts w:ascii="Times New Roman" w:hAnsi="Times New Roman" w:cs="Times New Roman"/>
                <w:noProof/>
                <w:webHidden/>
                <w:sz w:val="24"/>
                <w:szCs w:val="24"/>
              </w:rPr>
              <w:fldChar w:fldCharType="separate"/>
            </w:r>
            <w:r w:rsidR="00132835" w:rsidRPr="00132835">
              <w:rPr>
                <w:rFonts w:ascii="Times New Roman" w:hAnsi="Times New Roman" w:cs="Times New Roman"/>
                <w:noProof/>
                <w:webHidden/>
                <w:sz w:val="24"/>
                <w:szCs w:val="24"/>
              </w:rPr>
              <w:t>9</w:t>
            </w:r>
            <w:r w:rsidR="00316B10" w:rsidRPr="00132835">
              <w:rPr>
                <w:rFonts w:ascii="Times New Roman" w:hAnsi="Times New Roman" w:cs="Times New Roman"/>
                <w:noProof/>
                <w:webHidden/>
                <w:sz w:val="24"/>
                <w:szCs w:val="24"/>
              </w:rPr>
              <w:fldChar w:fldCharType="end"/>
            </w:r>
          </w:hyperlink>
        </w:p>
        <w:p w:rsidR="00132835" w:rsidRPr="00132835" w:rsidRDefault="00D92574" w:rsidP="00B30B64">
          <w:pPr>
            <w:pStyle w:val="TOC3"/>
            <w:tabs>
              <w:tab w:val="right" w:leader="dot" w:pos="9350"/>
            </w:tabs>
            <w:spacing w:line="360" w:lineRule="auto"/>
            <w:jc w:val="center"/>
            <w:rPr>
              <w:rFonts w:ascii="Times New Roman" w:hAnsi="Times New Roman" w:cs="Times New Roman"/>
              <w:noProof/>
              <w:sz w:val="24"/>
              <w:szCs w:val="24"/>
            </w:rPr>
          </w:pPr>
          <w:hyperlink w:anchor="_Toc102649186" w:history="1">
            <w:r w:rsidR="00132835" w:rsidRPr="00132835">
              <w:rPr>
                <w:rStyle w:val="Hyperlink"/>
                <w:rFonts w:ascii="Times New Roman" w:eastAsia="Times New Roman" w:hAnsi="Times New Roman" w:cs="Times New Roman"/>
                <w:b/>
                <w:i/>
                <w:noProof/>
                <w:sz w:val="24"/>
                <w:szCs w:val="24"/>
              </w:rPr>
              <w:t>Vanilla flavor liked by students</w:t>
            </w:r>
            <w:r w:rsidR="00132835" w:rsidRPr="00132835">
              <w:rPr>
                <w:rFonts w:ascii="Times New Roman" w:hAnsi="Times New Roman" w:cs="Times New Roman"/>
                <w:noProof/>
                <w:webHidden/>
                <w:sz w:val="24"/>
                <w:szCs w:val="24"/>
              </w:rPr>
              <w:tab/>
            </w:r>
            <w:r w:rsidR="00316B10" w:rsidRPr="00132835">
              <w:rPr>
                <w:rFonts w:ascii="Times New Roman" w:hAnsi="Times New Roman" w:cs="Times New Roman"/>
                <w:noProof/>
                <w:webHidden/>
                <w:sz w:val="24"/>
                <w:szCs w:val="24"/>
              </w:rPr>
              <w:fldChar w:fldCharType="begin"/>
            </w:r>
            <w:r w:rsidR="00132835" w:rsidRPr="00132835">
              <w:rPr>
                <w:rFonts w:ascii="Times New Roman" w:hAnsi="Times New Roman" w:cs="Times New Roman"/>
                <w:noProof/>
                <w:webHidden/>
                <w:sz w:val="24"/>
                <w:szCs w:val="24"/>
              </w:rPr>
              <w:instrText xml:space="preserve"> PAGEREF _Toc102649186 \h </w:instrText>
            </w:r>
            <w:r w:rsidR="00316B10" w:rsidRPr="00132835">
              <w:rPr>
                <w:rFonts w:ascii="Times New Roman" w:hAnsi="Times New Roman" w:cs="Times New Roman"/>
                <w:noProof/>
                <w:webHidden/>
                <w:sz w:val="24"/>
                <w:szCs w:val="24"/>
              </w:rPr>
            </w:r>
            <w:r w:rsidR="00316B10" w:rsidRPr="00132835">
              <w:rPr>
                <w:rFonts w:ascii="Times New Roman" w:hAnsi="Times New Roman" w:cs="Times New Roman"/>
                <w:noProof/>
                <w:webHidden/>
                <w:sz w:val="24"/>
                <w:szCs w:val="24"/>
              </w:rPr>
              <w:fldChar w:fldCharType="separate"/>
            </w:r>
            <w:r w:rsidR="00132835" w:rsidRPr="00132835">
              <w:rPr>
                <w:rFonts w:ascii="Times New Roman" w:hAnsi="Times New Roman" w:cs="Times New Roman"/>
                <w:noProof/>
                <w:webHidden/>
                <w:sz w:val="24"/>
                <w:szCs w:val="24"/>
              </w:rPr>
              <w:t>9</w:t>
            </w:r>
            <w:r w:rsidR="00316B10" w:rsidRPr="00132835">
              <w:rPr>
                <w:rFonts w:ascii="Times New Roman" w:hAnsi="Times New Roman" w:cs="Times New Roman"/>
                <w:noProof/>
                <w:webHidden/>
                <w:sz w:val="24"/>
                <w:szCs w:val="24"/>
              </w:rPr>
              <w:fldChar w:fldCharType="end"/>
            </w:r>
          </w:hyperlink>
        </w:p>
        <w:p w:rsidR="00132835" w:rsidRPr="00132835" w:rsidRDefault="00D92574" w:rsidP="00B30B64">
          <w:pPr>
            <w:pStyle w:val="TOC3"/>
            <w:tabs>
              <w:tab w:val="right" w:leader="dot" w:pos="9350"/>
            </w:tabs>
            <w:spacing w:line="360" w:lineRule="auto"/>
            <w:jc w:val="center"/>
            <w:rPr>
              <w:rFonts w:ascii="Times New Roman" w:hAnsi="Times New Roman" w:cs="Times New Roman"/>
              <w:noProof/>
              <w:sz w:val="24"/>
              <w:szCs w:val="24"/>
            </w:rPr>
          </w:pPr>
          <w:hyperlink w:anchor="_Toc102649187" w:history="1">
            <w:r w:rsidR="00132835" w:rsidRPr="00132835">
              <w:rPr>
                <w:rStyle w:val="Hyperlink"/>
                <w:rFonts w:ascii="Times New Roman" w:eastAsia="Times New Roman" w:hAnsi="Times New Roman" w:cs="Times New Roman"/>
                <w:b/>
                <w:i/>
                <w:noProof/>
                <w:sz w:val="24"/>
                <w:szCs w:val="24"/>
              </w:rPr>
              <w:t>Number of males and females</w:t>
            </w:r>
            <w:r w:rsidR="00132835" w:rsidRPr="00132835">
              <w:rPr>
                <w:rFonts w:ascii="Times New Roman" w:hAnsi="Times New Roman" w:cs="Times New Roman"/>
                <w:noProof/>
                <w:webHidden/>
                <w:sz w:val="24"/>
                <w:szCs w:val="24"/>
              </w:rPr>
              <w:tab/>
            </w:r>
            <w:r w:rsidR="00316B10" w:rsidRPr="00132835">
              <w:rPr>
                <w:rFonts w:ascii="Times New Roman" w:hAnsi="Times New Roman" w:cs="Times New Roman"/>
                <w:noProof/>
                <w:webHidden/>
                <w:sz w:val="24"/>
                <w:szCs w:val="24"/>
              </w:rPr>
              <w:fldChar w:fldCharType="begin"/>
            </w:r>
            <w:r w:rsidR="00132835" w:rsidRPr="00132835">
              <w:rPr>
                <w:rFonts w:ascii="Times New Roman" w:hAnsi="Times New Roman" w:cs="Times New Roman"/>
                <w:noProof/>
                <w:webHidden/>
                <w:sz w:val="24"/>
                <w:szCs w:val="24"/>
              </w:rPr>
              <w:instrText xml:space="preserve"> PAGEREF _Toc102649187 \h </w:instrText>
            </w:r>
            <w:r w:rsidR="00316B10" w:rsidRPr="00132835">
              <w:rPr>
                <w:rFonts w:ascii="Times New Roman" w:hAnsi="Times New Roman" w:cs="Times New Roman"/>
                <w:noProof/>
                <w:webHidden/>
                <w:sz w:val="24"/>
                <w:szCs w:val="24"/>
              </w:rPr>
            </w:r>
            <w:r w:rsidR="00316B10" w:rsidRPr="00132835">
              <w:rPr>
                <w:rFonts w:ascii="Times New Roman" w:hAnsi="Times New Roman" w:cs="Times New Roman"/>
                <w:noProof/>
                <w:webHidden/>
                <w:sz w:val="24"/>
                <w:szCs w:val="24"/>
              </w:rPr>
              <w:fldChar w:fldCharType="separate"/>
            </w:r>
            <w:r w:rsidR="00132835" w:rsidRPr="00132835">
              <w:rPr>
                <w:rFonts w:ascii="Times New Roman" w:hAnsi="Times New Roman" w:cs="Times New Roman"/>
                <w:noProof/>
                <w:webHidden/>
                <w:sz w:val="24"/>
                <w:szCs w:val="24"/>
              </w:rPr>
              <w:t>9</w:t>
            </w:r>
            <w:r w:rsidR="00316B10" w:rsidRPr="00132835">
              <w:rPr>
                <w:rFonts w:ascii="Times New Roman" w:hAnsi="Times New Roman" w:cs="Times New Roman"/>
                <w:noProof/>
                <w:webHidden/>
                <w:sz w:val="24"/>
                <w:szCs w:val="24"/>
              </w:rPr>
              <w:fldChar w:fldCharType="end"/>
            </w:r>
          </w:hyperlink>
        </w:p>
        <w:p w:rsidR="00132835" w:rsidRPr="00132835" w:rsidRDefault="00D92574" w:rsidP="00B30B64">
          <w:pPr>
            <w:pStyle w:val="TOC3"/>
            <w:tabs>
              <w:tab w:val="right" w:leader="dot" w:pos="9350"/>
            </w:tabs>
            <w:spacing w:line="360" w:lineRule="auto"/>
            <w:jc w:val="center"/>
            <w:rPr>
              <w:rFonts w:ascii="Times New Roman" w:hAnsi="Times New Roman" w:cs="Times New Roman"/>
              <w:noProof/>
              <w:sz w:val="24"/>
              <w:szCs w:val="24"/>
            </w:rPr>
          </w:pPr>
          <w:hyperlink w:anchor="_Toc102649188" w:history="1">
            <w:r w:rsidR="00132835" w:rsidRPr="00132835">
              <w:rPr>
                <w:rStyle w:val="Hyperlink"/>
                <w:rFonts w:ascii="Times New Roman" w:eastAsia="Times New Roman" w:hAnsi="Times New Roman" w:cs="Times New Roman"/>
                <w:b/>
                <w:i/>
                <w:noProof/>
                <w:sz w:val="24"/>
                <w:szCs w:val="24"/>
              </w:rPr>
              <w:t>Computation of mean and median</w:t>
            </w:r>
            <w:r w:rsidR="00132835" w:rsidRPr="00132835">
              <w:rPr>
                <w:rFonts w:ascii="Times New Roman" w:hAnsi="Times New Roman" w:cs="Times New Roman"/>
                <w:noProof/>
                <w:webHidden/>
                <w:sz w:val="24"/>
                <w:szCs w:val="24"/>
              </w:rPr>
              <w:tab/>
            </w:r>
            <w:r w:rsidR="00316B10" w:rsidRPr="00132835">
              <w:rPr>
                <w:rFonts w:ascii="Times New Roman" w:hAnsi="Times New Roman" w:cs="Times New Roman"/>
                <w:noProof/>
                <w:webHidden/>
                <w:sz w:val="24"/>
                <w:szCs w:val="24"/>
              </w:rPr>
              <w:fldChar w:fldCharType="begin"/>
            </w:r>
            <w:r w:rsidR="00132835" w:rsidRPr="00132835">
              <w:rPr>
                <w:rFonts w:ascii="Times New Roman" w:hAnsi="Times New Roman" w:cs="Times New Roman"/>
                <w:noProof/>
                <w:webHidden/>
                <w:sz w:val="24"/>
                <w:szCs w:val="24"/>
              </w:rPr>
              <w:instrText xml:space="preserve"> PAGEREF _Toc102649188 \h </w:instrText>
            </w:r>
            <w:r w:rsidR="00316B10" w:rsidRPr="00132835">
              <w:rPr>
                <w:rFonts w:ascii="Times New Roman" w:hAnsi="Times New Roman" w:cs="Times New Roman"/>
                <w:noProof/>
                <w:webHidden/>
                <w:sz w:val="24"/>
                <w:szCs w:val="24"/>
              </w:rPr>
            </w:r>
            <w:r w:rsidR="00316B10" w:rsidRPr="00132835">
              <w:rPr>
                <w:rFonts w:ascii="Times New Roman" w:hAnsi="Times New Roman" w:cs="Times New Roman"/>
                <w:noProof/>
                <w:webHidden/>
                <w:sz w:val="24"/>
                <w:szCs w:val="24"/>
              </w:rPr>
              <w:fldChar w:fldCharType="separate"/>
            </w:r>
            <w:r w:rsidR="00132835" w:rsidRPr="00132835">
              <w:rPr>
                <w:rFonts w:ascii="Times New Roman" w:hAnsi="Times New Roman" w:cs="Times New Roman"/>
                <w:noProof/>
                <w:webHidden/>
                <w:sz w:val="24"/>
                <w:szCs w:val="24"/>
              </w:rPr>
              <w:t>11</w:t>
            </w:r>
            <w:r w:rsidR="00316B10" w:rsidRPr="00132835">
              <w:rPr>
                <w:rFonts w:ascii="Times New Roman" w:hAnsi="Times New Roman" w:cs="Times New Roman"/>
                <w:noProof/>
                <w:webHidden/>
                <w:sz w:val="24"/>
                <w:szCs w:val="24"/>
              </w:rPr>
              <w:fldChar w:fldCharType="end"/>
            </w:r>
          </w:hyperlink>
        </w:p>
        <w:p w:rsidR="00132835" w:rsidRPr="00132835" w:rsidRDefault="00D92574" w:rsidP="00B30B64">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02649189" w:history="1">
            <w:r w:rsidR="00132835" w:rsidRPr="00132835">
              <w:rPr>
                <w:rStyle w:val="Hyperlink"/>
                <w:rFonts w:ascii="Times New Roman" w:hAnsi="Times New Roman" w:cs="Times New Roman"/>
                <w:noProof/>
                <w:sz w:val="24"/>
                <w:szCs w:val="24"/>
              </w:rPr>
              <w:t>(c) Cluster analysis</w:t>
            </w:r>
            <w:r w:rsidR="00132835" w:rsidRPr="00132835">
              <w:rPr>
                <w:rFonts w:ascii="Times New Roman" w:hAnsi="Times New Roman" w:cs="Times New Roman"/>
                <w:noProof/>
                <w:webHidden/>
                <w:sz w:val="24"/>
                <w:szCs w:val="24"/>
              </w:rPr>
              <w:tab/>
            </w:r>
            <w:r w:rsidR="00316B10" w:rsidRPr="00132835">
              <w:rPr>
                <w:rFonts w:ascii="Times New Roman" w:hAnsi="Times New Roman" w:cs="Times New Roman"/>
                <w:noProof/>
                <w:webHidden/>
                <w:sz w:val="24"/>
                <w:szCs w:val="24"/>
              </w:rPr>
              <w:fldChar w:fldCharType="begin"/>
            </w:r>
            <w:r w:rsidR="00132835" w:rsidRPr="00132835">
              <w:rPr>
                <w:rFonts w:ascii="Times New Roman" w:hAnsi="Times New Roman" w:cs="Times New Roman"/>
                <w:noProof/>
                <w:webHidden/>
                <w:sz w:val="24"/>
                <w:szCs w:val="24"/>
              </w:rPr>
              <w:instrText xml:space="preserve"> PAGEREF _Toc102649189 \h </w:instrText>
            </w:r>
            <w:r w:rsidR="00316B10" w:rsidRPr="00132835">
              <w:rPr>
                <w:rFonts w:ascii="Times New Roman" w:hAnsi="Times New Roman" w:cs="Times New Roman"/>
                <w:noProof/>
                <w:webHidden/>
                <w:sz w:val="24"/>
                <w:szCs w:val="24"/>
              </w:rPr>
            </w:r>
            <w:r w:rsidR="00316B10" w:rsidRPr="00132835">
              <w:rPr>
                <w:rFonts w:ascii="Times New Roman" w:hAnsi="Times New Roman" w:cs="Times New Roman"/>
                <w:noProof/>
                <w:webHidden/>
                <w:sz w:val="24"/>
                <w:szCs w:val="24"/>
              </w:rPr>
              <w:fldChar w:fldCharType="separate"/>
            </w:r>
            <w:r w:rsidR="00132835" w:rsidRPr="00132835">
              <w:rPr>
                <w:rFonts w:ascii="Times New Roman" w:hAnsi="Times New Roman" w:cs="Times New Roman"/>
                <w:noProof/>
                <w:webHidden/>
                <w:sz w:val="24"/>
                <w:szCs w:val="24"/>
              </w:rPr>
              <w:t>12</w:t>
            </w:r>
            <w:r w:rsidR="00316B10" w:rsidRPr="00132835">
              <w:rPr>
                <w:rFonts w:ascii="Times New Roman" w:hAnsi="Times New Roman" w:cs="Times New Roman"/>
                <w:noProof/>
                <w:webHidden/>
                <w:sz w:val="24"/>
                <w:szCs w:val="24"/>
              </w:rPr>
              <w:fldChar w:fldCharType="end"/>
            </w:r>
          </w:hyperlink>
        </w:p>
        <w:p w:rsidR="00132835" w:rsidRPr="00132835" w:rsidRDefault="00D92574" w:rsidP="00B30B64">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02649190" w:history="1">
            <w:r w:rsidR="00132835" w:rsidRPr="00132835">
              <w:rPr>
                <w:rStyle w:val="Hyperlink"/>
                <w:rFonts w:ascii="Times New Roman" w:hAnsi="Times New Roman" w:cs="Times New Roman"/>
                <w:noProof/>
                <w:sz w:val="24"/>
                <w:szCs w:val="24"/>
              </w:rPr>
              <w:t>b) Explanation of most common data mining and text mining methods</w:t>
            </w:r>
            <w:r w:rsidR="00132835" w:rsidRPr="00132835">
              <w:rPr>
                <w:rFonts w:ascii="Times New Roman" w:hAnsi="Times New Roman" w:cs="Times New Roman"/>
                <w:noProof/>
                <w:webHidden/>
                <w:sz w:val="24"/>
                <w:szCs w:val="24"/>
              </w:rPr>
              <w:tab/>
            </w:r>
            <w:r w:rsidR="00316B10" w:rsidRPr="00132835">
              <w:rPr>
                <w:rFonts w:ascii="Times New Roman" w:hAnsi="Times New Roman" w:cs="Times New Roman"/>
                <w:noProof/>
                <w:webHidden/>
                <w:sz w:val="24"/>
                <w:szCs w:val="24"/>
              </w:rPr>
              <w:fldChar w:fldCharType="begin"/>
            </w:r>
            <w:r w:rsidR="00132835" w:rsidRPr="00132835">
              <w:rPr>
                <w:rFonts w:ascii="Times New Roman" w:hAnsi="Times New Roman" w:cs="Times New Roman"/>
                <w:noProof/>
                <w:webHidden/>
                <w:sz w:val="24"/>
                <w:szCs w:val="24"/>
              </w:rPr>
              <w:instrText xml:space="preserve"> PAGEREF _Toc102649190 \h </w:instrText>
            </w:r>
            <w:r w:rsidR="00316B10" w:rsidRPr="00132835">
              <w:rPr>
                <w:rFonts w:ascii="Times New Roman" w:hAnsi="Times New Roman" w:cs="Times New Roman"/>
                <w:noProof/>
                <w:webHidden/>
                <w:sz w:val="24"/>
                <w:szCs w:val="24"/>
              </w:rPr>
            </w:r>
            <w:r w:rsidR="00316B10" w:rsidRPr="00132835">
              <w:rPr>
                <w:rFonts w:ascii="Times New Roman" w:hAnsi="Times New Roman" w:cs="Times New Roman"/>
                <w:noProof/>
                <w:webHidden/>
                <w:sz w:val="24"/>
                <w:szCs w:val="24"/>
              </w:rPr>
              <w:fldChar w:fldCharType="separate"/>
            </w:r>
            <w:r w:rsidR="00132835" w:rsidRPr="00132835">
              <w:rPr>
                <w:rFonts w:ascii="Times New Roman" w:hAnsi="Times New Roman" w:cs="Times New Roman"/>
                <w:noProof/>
                <w:webHidden/>
                <w:sz w:val="24"/>
                <w:szCs w:val="24"/>
              </w:rPr>
              <w:t>12</w:t>
            </w:r>
            <w:r w:rsidR="00316B10" w:rsidRPr="00132835">
              <w:rPr>
                <w:rFonts w:ascii="Times New Roman" w:hAnsi="Times New Roman" w:cs="Times New Roman"/>
                <w:noProof/>
                <w:webHidden/>
                <w:sz w:val="24"/>
                <w:szCs w:val="24"/>
              </w:rPr>
              <w:fldChar w:fldCharType="end"/>
            </w:r>
          </w:hyperlink>
        </w:p>
        <w:p w:rsidR="00132835" w:rsidRPr="00132835" w:rsidRDefault="00D92574" w:rsidP="00B30B64">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02649191" w:history="1">
            <w:r w:rsidR="00132835" w:rsidRPr="00132835">
              <w:rPr>
                <w:rStyle w:val="Hyperlink"/>
                <w:rFonts w:ascii="Times New Roman" w:hAnsi="Times New Roman" w:cs="Times New Roman"/>
                <w:noProof/>
                <w:sz w:val="24"/>
                <w:szCs w:val="24"/>
              </w:rPr>
              <w:t>c) Advantages and disadvantages</w:t>
            </w:r>
            <w:r w:rsidR="00132835" w:rsidRPr="00132835">
              <w:rPr>
                <w:rFonts w:ascii="Times New Roman" w:hAnsi="Times New Roman" w:cs="Times New Roman"/>
                <w:noProof/>
                <w:webHidden/>
                <w:sz w:val="24"/>
                <w:szCs w:val="24"/>
              </w:rPr>
              <w:tab/>
            </w:r>
            <w:r w:rsidR="00316B10" w:rsidRPr="00132835">
              <w:rPr>
                <w:rFonts w:ascii="Times New Roman" w:hAnsi="Times New Roman" w:cs="Times New Roman"/>
                <w:noProof/>
                <w:webHidden/>
                <w:sz w:val="24"/>
                <w:szCs w:val="24"/>
              </w:rPr>
              <w:fldChar w:fldCharType="begin"/>
            </w:r>
            <w:r w:rsidR="00132835" w:rsidRPr="00132835">
              <w:rPr>
                <w:rFonts w:ascii="Times New Roman" w:hAnsi="Times New Roman" w:cs="Times New Roman"/>
                <w:noProof/>
                <w:webHidden/>
                <w:sz w:val="24"/>
                <w:szCs w:val="24"/>
              </w:rPr>
              <w:instrText xml:space="preserve"> PAGEREF _Toc102649191 \h </w:instrText>
            </w:r>
            <w:r w:rsidR="00316B10" w:rsidRPr="00132835">
              <w:rPr>
                <w:rFonts w:ascii="Times New Roman" w:hAnsi="Times New Roman" w:cs="Times New Roman"/>
                <w:noProof/>
                <w:webHidden/>
                <w:sz w:val="24"/>
                <w:szCs w:val="24"/>
              </w:rPr>
            </w:r>
            <w:r w:rsidR="00316B10" w:rsidRPr="00132835">
              <w:rPr>
                <w:rFonts w:ascii="Times New Roman" w:hAnsi="Times New Roman" w:cs="Times New Roman"/>
                <w:noProof/>
                <w:webHidden/>
                <w:sz w:val="24"/>
                <w:szCs w:val="24"/>
              </w:rPr>
              <w:fldChar w:fldCharType="separate"/>
            </w:r>
            <w:r w:rsidR="00132835" w:rsidRPr="00132835">
              <w:rPr>
                <w:rFonts w:ascii="Times New Roman" w:hAnsi="Times New Roman" w:cs="Times New Roman"/>
                <w:noProof/>
                <w:webHidden/>
                <w:sz w:val="24"/>
                <w:szCs w:val="24"/>
              </w:rPr>
              <w:t>14</w:t>
            </w:r>
            <w:r w:rsidR="00316B10" w:rsidRPr="00132835">
              <w:rPr>
                <w:rFonts w:ascii="Times New Roman" w:hAnsi="Times New Roman" w:cs="Times New Roman"/>
                <w:noProof/>
                <w:webHidden/>
                <w:sz w:val="24"/>
                <w:szCs w:val="24"/>
              </w:rPr>
              <w:fldChar w:fldCharType="end"/>
            </w:r>
          </w:hyperlink>
        </w:p>
        <w:p w:rsidR="00132835" w:rsidRPr="00132835" w:rsidRDefault="00D92574" w:rsidP="00B30B64">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2649192" w:history="1">
            <w:r w:rsidR="00132835" w:rsidRPr="00132835">
              <w:rPr>
                <w:rStyle w:val="Hyperlink"/>
                <w:rFonts w:ascii="Times New Roman" w:hAnsi="Times New Roman" w:cs="Times New Roman"/>
                <w:noProof/>
                <w:sz w:val="24"/>
                <w:szCs w:val="24"/>
              </w:rPr>
              <w:t>Conclusion</w:t>
            </w:r>
            <w:r w:rsidR="00132835" w:rsidRPr="00132835">
              <w:rPr>
                <w:rFonts w:ascii="Times New Roman" w:hAnsi="Times New Roman" w:cs="Times New Roman"/>
                <w:noProof/>
                <w:webHidden/>
                <w:sz w:val="24"/>
                <w:szCs w:val="24"/>
              </w:rPr>
              <w:tab/>
            </w:r>
            <w:r w:rsidR="00316B10" w:rsidRPr="00132835">
              <w:rPr>
                <w:rFonts w:ascii="Times New Roman" w:hAnsi="Times New Roman" w:cs="Times New Roman"/>
                <w:noProof/>
                <w:webHidden/>
                <w:sz w:val="24"/>
                <w:szCs w:val="24"/>
              </w:rPr>
              <w:fldChar w:fldCharType="begin"/>
            </w:r>
            <w:r w:rsidR="00132835" w:rsidRPr="00132835">
              <w:rPr>
                <w:rFonts w:ascii="Times New Roman" w:hAnsi="Times New Roman" w:cs="Times New Roman"/>
                <w:noProof/>
                <w:webHidden/>
                <w:sz w:val="24"/>
                <w:szCs w:val="24"/>
              </w:rPr>
              <w:instrText xml:space="preserve"> PAGEREF _Toc102649192 \h </w:instrText>
            </w:r>
            <w:r w:rsidR="00316B10" w:rsidRPr="00132835">
              <w:rPr>
                <w:rFonts w:ascii="Times New Roman" w:hAnsi="Times New Roman" w:cs="Times New Roman"/>
                <w:noProof/>
                <w:webHidden/>
                <w:sz w:val="24"/>
                <w:szCs w:val="24"/>
              </w:rPr>
            </w:r>
            <w:r w:rsidR="00316B10" w:rsidRPr="00132835">
              <w:rPr>
                <w:rFonts w:ascii="Times New Roman" w:hAnsi="Times New Roman" w:cs="Times New Roman"/>
                <w:noProof/>
                <w:webHidden/>
                <w:sz w:val="24"/>
                <w:szCs w:val="24"/>
              </w:rPr>
              <w:fldChar w:fldCharType="separate"/>
            </w:r>
            <w:r w:rsidR="00132835" w:rsidRPr="00132835">
              <w:rPr>
                <w:rFonts w:ascii="Times New Roman" w:hAnsi="Times New Roman" w:cs="Times New Roman"/>
                <w:noProof/>
                <w:webHidden/>
                <w:sz w:val="24"/>
                <w:szCs w:val="24"/>
              </w:rPr>
              <w:t>14</w:t>
            </w:r>
            <w:r w:rsidR="00316B10" w:rsidRPr="00132835">
              <w:rPr>
                <w:rFonts w:ascii="Times New Roman" w:hAnsi="Times New Roman" w:cs="Times New Roman"/>
                <w:noProof/>
                <w:webHidden/>
                <w:sz w:val="24"/>
                <w:szCs w:val="24"/>
              </w:rPr>
              <w:fldChar w:fldCharType="end"/>
            </w:r>
          </w:hyperlink>
        </w:p>
        <w:p w:rsidR="00132835" w:rsidRPr="00132835" w:rsidRDefault="00D92574" w:rsidP="00B30B64">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2649193" w:history="1">
            <w:r w:rsidR="00132835" w:rsidRPr="00132835">
              <w:rPr>
                <w:rStyle w:val="Hyperlink"/>
                <w:rFonts w:ascii="Times New Roman" w:hAnsi="Times New Roman" w:cs="Times New Roman"/>
                <w:noProof/>
                <w:sz w:val="24"/>
                <w:szCs w:val="24"/>
              </w:rPr>
              <w:t>Reference list</w:t>
            </w:r>
            <w:r w:rsidR="00132835" w:rsidRPr="00132835">
              <w:rPr>
                <w:rFonts w:ascii="Times New Roman" w:hAnsi="Times New Roman" w:cs="Times New Roman"/>
                <w:noProof/>
                <w:webHidden/>
                <w:sz w:val="24"/>
                <w:szCs w:val="24"/>
              </w:rPr>
              <w:tab/>
            </w:r>
            <w:r w:rsidR="00316B10" w:rsidRPr="00132835">
              <w:rPr>
                <w:rFonts w:ascii="Times New Roman" w:hAnsi="Times New Roman" w:cs="Times New Roman"/>
                <w:noProof/>
                <w:webHidden/>
                <w:sz w:val="24"/>
                <w:szCs w:val="24"/>
              </w:rPr>
              <w:fldChar w:fldCharType="begin"/>
            </w:r>
            <w:r w:rsidR="00132835" w:rsidRPr="00132835">
              <w:rPr>
                <w:rFonts w:ascii="Times New Roman" w:hAnsi="Times New Roman" w:cs="Times New Roman"/>
                <w:noProof/>
                <w:webHidden/>
                <w:sz w:val="24"/>
                <w:szCs w:val="24"/>
              </w:rPr>
              <w:instrText xml:space="preserve"> PAGEREF _Toc102649193 \h </w:instrText>
            </w:r>
            <w:r w:rsidR="00316B10" w:rsidRPr="00132835">
              <w:rPr>
                <w:rFonts w:ascii="Times New Roman" w:hAnsi="Times New Roman" w:cs="Times New Roman"/>
                <w:noProof/>
                <w:webHidden/>
                <w:sz w:val="24"/>
                <w:szCs w:val="24"/>
              </w:rPr>
            </w:r>
            <w:r w:rsidR="00316B10" w:rsidRPr="00132835">
              <w:rPr>
                <w:rFonts w:ascii="Times New Roman" w:hAnsi="Times New Roman" w:cs="Times New Roman"/>
                <w:noProof/>
                <w:webHidden/>
                <w:sz w:val="24"/>
                <w:szCs w:val="24"/>
              </w:rPr>
              <w:fldChar w:fldCharType="separate"/>
            </w:r>
            <w:r w:rsidR="00132835" w:rsidRPr="00132835">
              <w:rPr>
                <w:rFonts w:ascii="Times New Roman" w:hAnsi="Times New Roman" w:cs="Times New Roman"/>
                <w:noProof/>
                <w:webHidden/>
                <w:sz w:val="24"/>
                <w:szCs w:val="24"/>
              </w:rPr>
              <w:t>16</w:t>
            </w:r>
            <w:r w:rsidR="00316B10" w:rsidRPr="00132835">
              <w:rPr>
                <w:rFonts w:ascii="Times New Roman" w:hAnsi="Times New Roman" w:cs="Times New Roman"/>
                <w:noProof/>
                <w:webHidden/>
                <w:sz w:val="24"/>
                <w:szCs w:val="24"/>
              </w:rPr>
              <w:fldChar w:fldCharType="end"/>
            </w:r>
          </w:hyperlink>
        </w:p>
        <w:p w:rsidR="00132835" w:rsidRPr="00132835" w:rsidRDefault="00D92574" w:rsidP="00B30B64">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2649194" w:history="1">
            <w:r w:rsidR="00132835" w:rsidRPr="00132835">
              <w:rPr>
                <w:rStyle w:val="Hyperlink"/>
                <w:rFonts w:ascii="Times New Roman" w:hAnsi="Times New Roman" w:cs="Times New Roman"/>
                <w:noProof/>
                <w:sz w:val="24"/>
                <w:szCs w:val="24"/>
              </w:rPr>
              <w:t>Appendices</w:t>
            </w:r>
            <w:r w:rsidR="00132835" w:rsidRPr="00132835">
              <w:rPr>
                <w:rFonts w:ascii="Times New Roman" w:hAnsi="Times New Roman" w:cs="Times New Roman"/>
                <w:noProof/>
                <w:webHidden/>
                <w:sz w:val="24"/>
                <w:szCs w:val="24"/>
              </w:rPr>
              <w:tab/>
            </w:r>
            <w:r w:rsidR="00316B10" w:rsidRPr="00132835">
              <w:rPr>
                <w:rFonts w:ascii="Times New Roman" w:hAnsi="Times New Roman" w:cs="Times New Roman"/>
                <w:noProof/>
                <w:webHidden/>
                <w:sz w:val="24"/>
                <w:szCs w:val="24"/>
              </w:rPr>
              <w:fldChar w:fldCharType="begin"/>
            </w:r>
            <w:r w:rsidR="00132835" w:rsidRPr="00132835">
              <w:rPr>
                <w:rFonts w:ascii="Times New Roman" w:hAnsi="Times New Roman" w:cs="Times New Roman"/>
                <w:noProof/>
                <w:webHidden/>
                <w:sz w:val="24"/>
                <w:szCs w:val="24"/>
              </w:rPr>
              <w:instrText xml:space="preserve"> PAGEREF _Toc102649194 \h </w:instrText>
            </w:r>
            <w:r w:rsidR="00316B10" w:rsidRPr="00132835">
              <w:rPr>
                <w:rFonts w:ascii="Times New Roman" w:hAnsi="Times New Roman" w:cs="Times New Roman"/>
                <w:noProof/>
                <w:webHidden/>
                <w:sz w:val="24"/>
                <w:szCs w:val="24"/>
              </w:rPr>
            </w:r>
            <w:r w:rsidR="00316B10" w:rsidRPr="00132835">
              <w:rPr>
                <w:rFonts w:ascii="Times New Roman" w:hAnsi="Times New Roman" w:cs="Times New Roman"/>
                <w:noProof/>
                <w:webHidden/>
                <w:sz w:val="24"/>
                <w:szCs w:val="24"/>
              </w:rPr>
              <w:fldChar w:fldCharType="separate"/>
            </w:r>
            <w:r w:rsidR="00132835" w:rsidRPr="00132835">
              <w:rPr>
                <w:rFonts w:ascii="Times New Roman" w:hAnsi="Times New Roman" w:cs="Times New Roman"/>
                <w:noProof/>
                <w:webHidden/>
                <w:sz w:val="24"/>
                <w:szCs w:val="24"/>
              </w:rPr>
              <w:t>18</w:t>
            </w:r>
            <w:r w:rsidR="00316B10" w:rsidRPr="00132835">
              <w:rPr>
                <w:rFonts w:ascii="Times New Roman" w:hAnsi="Times New Roman" w:cs="Times New Roman"/>
                <w:noProof/>
                <w:webHidden/>
                <w:sz w:val="24"/>
                <w:szCs w:val="24"/>
              </w:rPr>
              <w:fldChar w:fldCharType="end"/>
            </w:r>
          </w:hyperlink>
        </w:p>
        <w:p w:rsidR="00132835" w:rsidRPr="00132835" w:rsidRDefault="00D92574" w:rsidP="00B30B64">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02649195" w:history="1">
            <w:r w:rsidR="00132835" w:rsidRPr="00132835">
              <w:rPr>
                <w:rStyle w:val="Hyperlink"/>
                <w:rFonts w:ascii="Times New Roman" w:hAnsi="Times New Roman" w:cs="Times New Roman"/>
                <w:noProof/>
                <w:sz w:val="24"/>
                <w:szCs w:val="24"/>
              </w:rPr>
              <w:t>Appendix 1:</w:t>
            </w:r>
            <w:r w:rsidR="00132835" w:rsidRPr="00132835">
              <w:rPr>
                <w:rFonts w:ascii="Times New Roman" w:hAnsi="Times New Roman" w:cs="Times New Roman"/>
                <w:noProof/>
                <w:webHidden/>
                <w:sz w:val="24"/>
                <w:szCs w:val="24"/>
              </w:rPr>
              <w:tab/>
            </w:r>
            <w:r w:rsidR="00316B10" w:rsidRPr="00132835">
              <w:rPr>
                <w:rFonts w:ascii="Times New Roman" w:hAnsi="Times New Roman" w:cs="Times New Roman"/>
                <w:noProof/>
                <w:webHidden/>
                <w:sz w:val="24"/>
                <w:szCs w:val="24"/>
              </w:rPr>
              <w:fldChar w:fldCharType="begin"/>
            </w:r>
            <w:r w:rsidR="00132835" w:rsidRPr="00132835">
              <w:rPr>
                <w:rFonts w:ascii="Times New Roman" w:hAnsi="Times New Roman" w:cs="Times New Roman"/>
                <w:noProof/>
                <w:webHidden/>
                <w:sz w:val="24"/>
                <w:szCs w:val="24"/>
              </w:rPr>
              <w:instrText xml:space="preserve"> PAGEREF _Toc102649195 \h </w:instrText>
            </w:r>
            <w:r w:rsidR="00316B10" w:rsidRPr="00132835">
              <w:rPr>
                <w:rFonts w:ascii="Times New Roman" w:hAnsi="Times New Roman" w:cs="Times New Roman"/>
                <w:noProof/>
                <w:webHidden/>
                <w:sz w:val="24"/>
                <w:szCs w:val="24"/>
              </w:rPr>
            </w:r>
            <w:r w:rsidR="00316B10" w:rsidRPr="00132835">
              <w:rPr>
                <w:rFonts w:ascii="Times New Roman" w:hAnsi="Times New Roman" w:cs="Times New Roman"/>
                <w:noProof/>
                <w:webHidden/>
                <w:sz w:val="24"/>
                <w:szCs w:val="24"/>
              </w:rPr>
              <w:fldChar w:fldCharType="separate"/>
            </w:r>
            <w:r w:rsidR="00132835" w:rsidRPr="00132835">
              <w:rPr>
                <w:rFonts w:ascii="Times New Roman" w:hAnsi="Times New Roman" w:cs="Times New Roman"/>
                <w:noProof/>
                <w:webHidden/>
                <w:sz w:val="24"/>
                <w:szCs w:val="24"/>
              </w:rPr>
              <w:t>18</w:t>
            </w:r>
            <w:r w:rsidR="00316B10" w:rsidRPr="00132835">
              <w:rPr>
                <w:rFonts w:ascii="Times New Roman" w:hAnsi="Times New Roman" w:cs="Times New Roman"/>
                <w:noProof/>
                <w:webHidden/>
                <w:sz w:val="24"/>
                <w:szCs w:val="24"/>
              </w:rPr>
              <w:fldChar w:fldCharType="end"/>
            </w:r>
          </w:hyperlink>
        </w:p>
        <w:p w:rsidR="00132835" w:rsidRPr="00132835" w:rsidRDefault="00D92574" w:rsidP="00B30B64">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02649196" w:history="1">
            <w:r w:rsidR="00132835" w:rsidRPr="00132835">
              <w:rPr>
                <w:rStyle w:val="Hyperlink"/>
                <w:rFonts w:ascii="Times New Roman" w:hAnsi="Times New Roman" w:cs="Times New Roman"/>
                <w:noProof/>
                <w:sz w:val="24"/>
                <w:szCs w:val="24"/>
              </w:rPr>
              <w:t>Appendix 2:</w:t>
            </w:r>
            <w:r w:rsidR="00132835" w:rsidRPr="00132835">
              <w:rPr>
                <w:rFonts w:ascii="Times New Roman" w:hAnsi="Times New Roman" w:cs="Times New Roman"/>
                <w:noProof/>
                <w:webHidden/>
                <w:sz w:val="24"/>
                <w:szCs w:val="24"/>
              </w:rPr>
              <w:tab/>
            </w:r>
            <w:r w:rsidR="00316B10" w:rsidRPr="00132835">
              <w:rPr>
                <w:rFonts w:ascii="Times New Roman" w:hAnsi="Times New Roman" w:cs="Times New Roman"/>
                <w:noProof/>
                <w:webHidden/>
                <w:sz w:val="24"/>
                <w:szCs w:val="24"/>
              </w:rPr>
              <w:fldChar w:fldCharType="begin"/>
            </w:r>
            <w:r w:rsidR="00132835" w:rsidRPr="00132835">
              <w:rPr>
                <w:rFonts w:ascii="Times New Roman" w:hAnsi="Times New Roman" w:cs="Times New Roman"/>
                <w:noProof/>
                <w:webHidden/>
                <w:sz w:val="24"/>
                <w:szCs w:val="24"/>
              </w:rPr>
              <w:instrText xml:space="preserve"> PAGEREF _Toc102649196 \h </w:instrText>
            </w:r>
            <w:r w:rsidR="00316B10" w:rsidRPr="00132835">
              <w:rPr>
                <w:rFonts w:ascii="Times New Roman" w:hAnsi="Times New Roman" w:cs="Times New Roman"/>
                <w:noProof/>
                <w:webHidden/>
                <w:sz w:val="24"/>
                <w:szCs w:val="24"/>
              </w:rPr>
            </w:r>
            <w:r w:rsidR="00316B10" w:rsidRPr="00132835">
              <w:rPr>
                <w:rFonts w:ascii="Times New Roman" w:hAnsi="Times New Roman" w:cs="Times New Roman"/>
                <w:noProof/>
                <w:webHidden/>
                <w:sz w:val="24"/>
                <w:szCs w:val="24"/>
              </w:rPr>
              <w:fldChar w:fldCharType="separate"/>
            </w:r>
            <w:r w:rsidR="00132835" w:rsidRPr="00132835">
              <w:rPr>
                <w:rFonts w:ascii="Times New Roman" w:hAnsi="Times New Roman" w:cs="Times New Roman"/>
                <w:noProof/>
                <w:webHidden/>
                <w:sz w:val="24"/>
                <w:szCs w:val="24"/>
              </w:rPr>
              <w:t>19</w:t>
            </w:r>
            <w:r w:rsidR="00316B10" w:rsidRPr="00132835">
              <w:rPr>
                <w:rFonts w:ascii="Times New Roman" w:hAnsi="Times New Roman" w:cs="Times New Roman"/>
                <w:noProof/>
                <w:webHidden/>
                <w:sz w:val="24"/>
                <w:szCs w:val="24"/>
              </w:rPr>
              <w:fldChar w:fldCharType="end"/>
            </w:r>
          </w:hyperlink>
        </w:p>
        <w:p w:rsidR="00E76DB6" w:rsidRPr="00E76DB6" w:rsidRDefault="00316B10" w:rsidP="00B30B64">
          <w:pPr>
            <w:spacing w:line="360" w:lineRule="auto"/>
            <w:jc w:val="center"/>
            <w:rPr>
              <w:rFonts w:ascii="Times New Roman" w:hAnsi="Times New Roman" w:cs="Times New Roman"/>
              <w:color w:val="000000" w:themeColor="text1"/>
              <w:sz w:val="24"/>
              <w:szCs w:val="24"/>
            </w:rPr>
          </w:pPr>
          <w:r w:rsidRPr="00132835">
            <w:rPr>
              <w:rFonts w:ascii="Times New Roman" w:hAnsi="Times New Roman" w:cs="Times New Roman"/>
              <w:color w:val="000000" w:themeColor="text1"/>
              <w:sz w:val="24"/>
              <w:szCs w:val="24"/>
            </w:rPr>
            <w:fldChar w:fldCharType="end"/>
          </w:r>
        </w:p>
      </w:sdtContent>
    </w:sdt>
    <w:p w:rsidR="00C77574" w:rsidRPr="00E76DB6" w:rsidRDefault="00C77574" w:rsidP="00B30B64">
      <w:pPr>
        <w:spacing w:line="360" w:lineRule="auto"/>
        <w:jc w:val="center"/>
        <w:rPr>
          <w:rFonts w:ascii="Times New Roman" w:eastAsia="Times New Roman" w:hAnsi="Times New Roman" w:cs="Times New Roman"/>
          <w:b/>
          <w:color w:val="000000" w:themeColor="text1"/>
          <w:sz w:val="24"/>
          <w:szCs w:val="24"/>
          <w:highlight w:val="white"/>
        </w:rPr>
      </w:pPr>
    </w:p>
    <w:p w:rsidR="00C77574" w:rsidRDefault="00E76DB6" w:rsidP="00B30B64">
      <w:pPr>
        <w:tabs>
          <w:tab w:val="left" w:pos="1815"/>
          <w:tab w:val="center" w:pos="4680"/>
        </w:tabs>
        <w:spacing w:line="360" w:lineRule="auto"/>
        <w:rPr>
          <w:rFonts w:ascii="Times New Roman" w:eastAsia="Times New Roman" w:hAnsi="Times New Roman" w:cs="Times New Roman"/>
          <w:b/>
          <w:sz w:val="32"/>
          <w:szCs w:val="32"/>
          <w:highlight w:val="white"/>
        </w:rPr>
      </w:pPr>
      <w:r>
        <w:tab/>
      </w:r>
      <w:r>
        <w:tab/>
      </w:r>
      <w:r w:rsidR="00E7025C">
        <w:br w:type="page"/>
      </w:r>
    </w:p>
    <w:p w:rsidR="00C77574" w:rsidRDefault="00E7025C" w:rsidP="00B30B64">
      <w:pPr>
        <w:pStyle w:val="Heading1"/>
        <w:rPr>
          <w:highlight w:val="white"/>
        </w:rPr>
      </w:pPr>
      <w:bookmarkStart w:id="0" w:name="_Toc102649178"/>
      <w:r>
        <w:rPr>
          <w:highlight w:val="white"/>
        </w:rPr>
        <w:lastRenderedPageBreak/>
        <w:t>Introduction</w:t>
      </w:r>
      <w:bookmarkEnd w:id="0"/>
      <w:r>
        <w:rPr>
          <w:highlight w:val="white"/>
        </w:rPr>
        <w:t xml:space="preserve"> </w:t>
      </w:r>
    </w:p>
    <w:p w:rsidR="00C77574" w:rsidRDefault="00E7025C" w:rsidP="00B30B6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operations of Artificial intelligence in Data Warehousing can become essential because it is too important to generate accurate action for a business organization. On the other hand, using MS Excel and SPSS is also important to get more effective and efficient results for managing the data management system with statistical data and informative data. The entire research paper is going to represent major factors in identifying the crime rate by using Excel and SPSS in case of getting effective data.</w:t>
      </w:r>
    </w:p>
    <w:p w:rsidR="00C77574" w:rsidRDefault="00E7025C" w:rsidP="00B30B64">
      <w:pPr>
        <w:pStyle w:val="Heading1"/>
        <w:rPr>
          <w:highlight w:val="white"/>
        </w:rPr>
      </w:pPr>
      <w:bookmarkStart w:id="1" w:name="_Toc102649179"/>
      <w:r>
        <w:rPr>
          <w:highlight w:val="white"/>
        </w:rPr>
        <w:t>Part 1</w:t>
      </w:r>
      <w:bookmarkEnd w:id="1"/>
      <w:r>
        <w:rPr>
          <w:highlight w:val="white"/>
        </w:rPr>
        <w:t xml:space="preserve"> </w:t>
      </w:r>
    </w:p>
    <w:p w:rsidR="00C77574" w:rsidRDefault="00E7025C" w:rsidP="00B30B64">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Evaluation of the use of Excel for pre-processing, analyzing and visualizing the data</w:t>
      </w:r>
    </w:p>
    <w:p w:rsidR="00C77574" w:rsidRDefault="00E7025C" w:rsidP="00B30B64">
      <w:pPr>
        <w:pStyle w:val="Heading2"/>
        <w:rPr>
          <w:highlight w:val="white"/>
        </w:rPr>
      </w:pPr>
      <w:bookmarkStart w:id="2" w:name="_Toc102649180"/>
      <w:r>
        <w:rPr>
          <w:highlight w:val="white"/>
        </w:rPr>
        <w:t>Significance</w:t>
      </w:r>
      <w:bookmarkEnd w:id="2"/>
      <w:r>
        <w:rPr>
          <w:highlight w:val="white"/>
        </w:rPr>
        <w:t xml:space="preserve"> </w:t>
      </w:r>
    </w:p>
    <w:p w:rsidR="00C77574" w:rsidRDefault="00E7025C" w:rsidP="00B30B6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Analysis of the data with the help of MS Excel is a very essential approach in case to get accurate results for a particular purpose. As per the statement of </w:t>
      </w:r>
      <w:proofErr w:type="spellStart"/>
      <w:r>
        <w:rPr>
          <w:rFonts w:ascii="Times New Roman" w:eastAsia="Times New Roman" w:hAnsi="Times New Roman" w:cs="Times New Roman"/>
          <w:sz w:val="24"/>
          <w:szCs w:val="24"/>
          <w:highlight w:val="white"/>
        </w:rPr>
        <w:t>Rusli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(2020, p. 8), sometimes different types of diagrams and charts also can be made in the Excel sheet. However, MS Excel helps to enable the users to identify the organization and trends and the data which are shorted into meaningful categories. Moreover, it also performs and represents all kinds of </w:t>
      </w:r>
      <w:r w:rsidR="00936578">
        <w:rPr>
          <w:rFonts w:ascii="Times New Roman" w:eastAsia="Times New Roman" w:hAnsi="Times New Roman" w:cs="Times New Roman"/>
          <w:sz w:val="24"/>
          <w:szCs w:val="24"/>
          <w:highlight w:val="white"/>
        </w:rPr>
        <w:t>programmers</w:t>
      </w:r>
      <w:r>
        <w:rPr>
          <w:rFonts w:ascii="Times New Roman" w:eastAsia="Times New Roman" w:hAnsi="Times New Roman" w:cs="Times New Roman"/>
          <w:sz w:val="24"/>
          <w:szCs w:val="24"/>
          <w:highlight w:val="white"/>
        </w:rPr>
        <w:t xml:space="preserve"> and it is truly helpful to solve the complex functions easily and efficiently. Apart from this, here are the major functions for evaluating the use of </w:t>
      </w:r>
      <w:r w:rsidR="00936578">
        <w:rPr>
          <w:rFonts w:ascii="Times New Roman" w:eastAsia="Times New Roman" w:hAnsi="Times New Roman" w:cs="Times New Roman"/>
          <w:sz w:val="24"/>
          <w:szCs w:val="24"/>
          <w:highlight w:val="white"/>
        </w:rPr>
        <w:t>excels</w:t>
      </w:r>
      <w:r>
        <w:rPr>
          <w:rFonts w:ascii="Times New Roman" w:eastAsia="Times New Roman" w:hAnsi="Times New Roman" w:cs="Times New Roman"/>
          <w:sz w:val="24"/>
          <w:szCs w:val="24"/>
          <w:highlight w:val="white"/>
        </w:rPr>
        <w:t xml:space="preserve"> for pre-processing, analysis and visualizing the data. In this case, to evaluate the crime rate two different approaches have been adopted and through that effective results can be found efficiently. Along with this, diagrams and charts also have been made by depending on several kinds of data collected from sources such as books, journals and more. </w:t>
      </w:r>
    </w:p>
    <w:p w:rsidR="00C77574" w:rsidRDefault="00E7025C" w:rsidP="00B30B64">
      <w:pPr>
        <w:pStyle w:val="Heading2"/>
        <w:rPr>
          <w:highlight w:val="white"/>
        </w:rPr>
      </w:pPr>
      <w:bookmarkStart w:id="3" w:name="_Toc102649181"/>
      <w:r>
        <w:rPr>
          <w:highlight w:val="white"/>
        </w:rPr>
        <w:t>Evaluation of different types of methods that are used</w:t>
      </w:r>
      <w:bookmarkEnd w:id="3"/>
      <w:r>
        <w:rPr>
          <w:highlight w:val="white"/>
        </w:rPr>
        <w:t xml:space="preserve"> </w:t>
      </w:r>
    </w:p>
    <w:p w:rsidR="00C77574" w:rsidRDefault="00E7025C" w:rsidP="00B30B6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Using MS Excel is truly important to get accurate findings and there are some major functions with the help that any significant calculation can be completed quickly and accurately. In this case, the entire calculation of the crime rate has been analyzed by using two different methods such as the Lookup function and the Pivot table. In the case of making a pivot table, the data has been collected from several kinds of sources such as journals and websites and depending on that the final outcome has been made into a bar diagram in the excel sheet. </w:t>
      </w:r>
    </w:p>
    <w:p w:rsidR="00C77574" w:rsidRDefault="00E7025C" w:rsidP="00B30B6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Using the pivot table is one of the most important approaches that allow for extracting and filtering significant datasets the entire project is working with. As per the view of </w:t>
      </w:r>
      <w:proofErr w:type="spellStart"/>
      <w:r>
        <w:rPr>
          <w:rFonts w:ascii="Times New Roman" w:eastAsia="Times New Roman" w:hAnsi="Times New Roman" w:cs="Times New Roman"/>
          <w:sz w:val="24"/>
          <w:szCs w:val="24"/>
          <w:highlight w:val="white"/>
        </w:rPr>
        <w:t>Johra</w:t>
      </w:r>
      <w:proofErr w:type="spellEnd"/>
      <w:r>
        <w:rPr>
          <w:rFonts w:ascii="Times New Roman" w:eastAsia="Times New Roman" w:hAnsi="Times New Roman" w:cs="Times New Roman"/>
          <w:sz w:val="24"/>
          <w:szCs w:val="24"/>
          <w:highlight w:val="white"/>
        </w:rPr>
        <w:t xml:space="preserve"> (2019, p. 45), the user can be allowed by the pivot table most freedom with relevant data in order to look at each combination of each category in the data which can be possible. One of the initiated systemic </w:t>
      </w:r>
      <w:r>
        <w:rPr>
          <w:rFonts w:ascii="Times New Roman" w:eastAsia="Times New Roman" w:hAnsi="Times New Roman" w:cs="Times New Roman"/>
          <w:sz w:val="24"/>
          <w:szCs w:val="24"/>
          <w:highlight w:val="white"/>
        </w:rPr>
        <w:lastRenderedPageBreak/>
        <w:t xml:space="preserve">approaches is improvement in the pivot table. In this research paper, it has been evaluated on the basis of making a Pivot table by gathering a lot of informative data. However, the data analyst has been required for making sections of cells in which different kinds of major data are presented. Apart from this, identifying the data from different cells is one of the most important steps to create the Pivot table for this research work. After making the pivot table, it is necessary to present the range of data in another new worksheet. In this present case, the data has been collected for the criminal case. Depending on those data the relationship between a different variable and crime rates can be known effectively. Along with this, the effective information on unemployment, the </w:t>
      </w:r>
      <w:r w:rsidR="00936578">
        <w:rPr>
          <w:rFonts w:ascii="Times New Roman" w:eastAsia="Times New Roman" w:hAnsi="Times New Roman" w:cs="Times New Roman"/>
          <w:sz w:val="24"/>
          <w:szCs w:val="24"/>
          <w:highlight w:val="white"/>
        </w:rPr>
        <w:t>number of youth in these cases, and expenditures has</w:t>
      </w:r>
      <w:r>
        <w:rPr>
          <w:rFonts w:ascii="Times New Roman" w:eastAsia="Times New Roman" w:hAnsi="Times New Roman" w:cs="Times New Roman"/>
          <w:sz w:val="24"/>
          <w:szCs w:val="24"/>
          <w:highlight w:val="white"/>
        </w:rPr>
        <w:t xml:space="preserve"> been gathered efficiently through that the research has been completed.  Lastly, depending on the effective data diagrams have been made and it is representing the relationship with different types of variables statistically. </w:t>
      </w:r>
    </w:p>
    <w:p w:rsidR="00C77574" w:rsidRDefault="00E7025C" w:rsidP="00B30B6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On the other hand, Lookup functions are the most powerful tool as it is needed to copy the data or recreate data that exists in other workbooks or worksheets. According to the words of </w:t>
      </w:r>
      <w:proofErr w:type="spellStart"/>
      <w:r>
        <w:rPr>
          <w:rFonts w:ascii="Times New Roman" w:eastAsia="Times New Roman" w:hAnsi="Times New Roman" w:cs="Times New Roman"/>
          <w:sz w:val="24"/>
          <w:szCs w:val="24"/>
          <w:highlight w:val="white"/>
        </w:rPr>
        <w:t>Kachholz</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Tränckner</w:t>
      </w:r>
      <w:proofErr w:type="spellEnd"/>
      <w:r>
        <w:rPr>
          <w:rFonts w:ascii="Times New Roman" w:eastAsia="Times New Roman" w:hAnsi="Times New Roman" w:cs="Times New Roman"/>
          <w:sz w:val="24"/>
          <w:szCs w:val="24"/>
          <w:highlight w:val="white"/>
        </w:rPr>
        <w:t xml:space="preserve"> (2021, p. 12), the Lookup function helps to look down vertically at the first column array of the range to figure out the lookup value.  In this case, it is done for finding the return value and specified value from the same position which is in the last column or row of the array. Using this form Lookup function is valuable at the time when the researcher wants to match the first column or row of the array. Apart from this, deepening on several kinds of data the look function also has been used in these cases to find the crime rate. Using this form of calculating the rate of crime, more variables also have been found efficiently such as the number of youth, numerical information of education, the majority of places, gender and more. However, using these kinds of data has helped to make the diagrams and charts in this form. Those are one pie chart and the second is a bar diagram. </w:t>
      </w:r>
    </w:p>
    <w:p w:rsidR="00C77574" w:rsidRDefault="00E7025C" w:rsidP="00B30B64">
      <w:pPr>
        <w:pStyle w:val="Heading2"/>
        <w:rPr>
          <w:highlight w:val="white"/>
        </w:rPr>
      </w:pPr>
      <w:bookmarkStart w:id="4" w:name="_Toc102649182"/>
      <w:r>
        <w:rPr>
          <w:highlight w:val="white"/>
        </w:rPr>
        <w:t>Analysis</w:t>
      </w:r>
      <w:bookmarkEnd w:id="4"/>
      <w:r>
        <w:rPr>
          <w:highlight w:val="white"/>
        </w:rPr>
        <w:t xml:space="preserve"> </w:t>
      </w:r>
    </w:p>
    <w:p w:rsidR="00C77574" w:rsidRDefault="00E7025C" w:rsidP="00B30B64">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highlight w:val="white"/>
        </w:rPr>
        <w:lastRenderedPageBreak/>
        <w:drawing>
          <wp:inline distT="114300" distB="114300" distL="114300" distR="114300">
            <wp:extent cx="5943600" cy="28956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943600" cy="2895600"/>
                    </a:xfrm>
                    <a:prstGeom prst="rect">
                      <a:avLst/>
                    </a:prstGeom>
                  </pic:spPr>
                </pic:pic>
              </a:graphicData>
            </a:graphic>
          </wp:inline>
        </w:drawing>
      </w:r>
    </w:p>
    <w:p w:rsidR="00C77574" w:rsidRDefault="00E7025C" w:rsidP="00B30B64">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Figured 1: Crime rate by using the Pivot table</w:t>
      </w:r>
    </w:p>
    <w:p w:rsidR="00C77574" w:rsidRDefault="00E7025C" w:rsidP="00B30B64">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Self-created)</w:t>
      </w:r>
    </w:p>
    <w:p w:rsidR="00C77574" w:rsidRDefault="00E7025C" w:rsidP="00B30B6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Using the Pivot table the bar diagram has been made efficiently and focuses on major elements such as the sum of male participants, unemployment and more can be found. Firstly, the sum of the crime rate is too high and the number of crimes is 4832. Depending on the other information the sum of youth involved in this case </w:t>
      </w:r>
      <w:r w:rsidR="00936578">
        <w:rPr>
          <w:rFonts w:ascii="Times New Roman" w:eastAsia="Times New Roman" w:hAnsi="Times New Roman" w:cs="Times New Roman"/>
          <w:sz w:val="24"/>
          <w:szCs w:val="24"/>
          <w:highlight w:val="white"/>
        </w:rPr>
        <w:t>is 6516</w:t>
      </w:r>
      <w:r>
        <w:rPr>
          <w:rFonts w:ascii="Times New Roman" w:eastAsia="Times New Roman" w:hAnsi="Times New Roman" w:cs="Times New Roman"/>
          <w:sz w:val="24"/>
          <w:szCs w:val="24"/>
          <w:highlight w:val="white"/>
        </w:rPr>
        <w:t xml:space="preserve"> which is also too high for the rate of crime </w:t>
      </w:r>
      <w:r>
        <w:rPr>
          <w:rFonts w:ascii="Times New Roman" w:eastAsia="Times New Roman" w:hAnsi="Times New Roman" w:cs="Times New Roman"/>
          <w:b/>
          <w:i/>
          <w:sz w:val="24"/>
          <w:szCs w:val="24"/>
          <w:highlight w:val="white"/>
        </w:rPr>
        <w:t>[Referred to Appendix 1]</w:t>
      </w:r>
      <w:r>
        <w:rPr>
          <w:rFonts w:ascii="Times New Roman" w:eastAsia="Times New Roman" w:hAnsi="Times New Roman" w:cs="Times New Roman"/>
          <w:sz w:val="24"/>
          <w:szCs w:val="24"/>
          <w:highlight w:val="white"/>
        </w:rPr>
        <w:t>. Moreover</w:t>
      </w:r>
      <w:r w:rsidR="00936578">
        <w:rPr>
          <w:rFonts w:ascii="Times New Roman" w:eastAsia="Times New Roman" w:hAnsi="Times New Roman" w:cs="Times New Roman"/>
          <w:sz w:val="24"/>
          <w:szCs w:val="24"/>
          <w:highlight w:val="white"/>
        </w:rPr>
        <w:t>, in</w:t>
      </w:r>
      <w:r>
        <w:rPr>
          <w:rFonts w:ascii="Times New Roman" w:eastAsia="Times New Roman" w:hAnsi="Times New Roman" w:cs="Times New Roman"/>
          <w:sz w:val="24"/>
          <w:szCs w:val="24"/>
          <w:highlight w:val="white"/>
        </w:rPr>
        <w:t xml:space="preserve"> this case, the sum of education has been figured out as 582.4. Focusing on these data it can seem that the entire calculation has represented accurate information based on using the Pivot table in Excel. The sum of youth unemployment was figured out in 1597 and based on this evaluation the crime rate also has been affected. Using the Pivot table has helped to evaluate this thing efficiently and in the easiest way. Therefore, it can be stated that the crime rate in these people is high as compared to other people and the highest crime rate has been faced by these people.</w:t>
      </w:r>
    </w:p>
    <w:p w:rsidR="00C77574" w:rsidRDefault="00E7025C" w:rsidP="00B30B64">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lastRenderedPageBreak/>
        <w:drawing>
          <wp:inline distT="114300" distB="114300" distL="114300" distR="114300">
            <wp:extent cx="5943600" cy="31623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5943600" cy="3162300"/>
                    </a:xfrm>
                    <a:prstGeom prst="rect">
                      <a:avLst/>
                    </a:prstGeom>
                  </pic:spPr>
                </pic:pic>
              </a:graphicData>
            </a:graphic>
          </wp:inline>
        </w:drawing>
      </w:r>
    </w:p>
    <w:p w:rsidR="00C77574" w:rsidRDefault="00E7025C" w:rsidP="00B30B64">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extent cx="5943600" cy="33401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0"/>
                    <a:stretch>
                      <a:fillRect/>
                    </a:stretch>
                  </pic:blipFill>
                  <pic:spPr>
                    <a:xfrm>
                      <a:off x="0" y="0"/>
                      <a:ext cx="5943600" cy="3340100"/>
                    </a:xfrm>
                    <a:prstGeom prst="rect">
                      <a:avLst/>
                    </a:prstGeom>
                  </pic:spPr>
                </pic:pic>
              </a:graphicData>
            </a:graphic>
          </wp:inline>
        </w:drawing>
      </w:r>
    </w:p>
    <w:p w:rsidR="00C77574" w:rsidRDefault="00E7025C" w:rsidP="00B30B64">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Figure 2: Crime rate by using the Lookup function </w:t>
      </w:r>
    </w:p>
    <w:p w:rsidR="00C77574" w:rsidRDefault="00E7025C" w:rsidP="00B30B64">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Self-created)</w:t>
      </w:r>
    </w:p>
    <w:p w:rsidR="00C77574" w:rsidRDefault="00E7025C" w:rsidP="00B30B6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Focusing on the above chart and diagram, the crime rate has been found and it has been evaluated by using the Lookup function in MS Excel. However, according to the bar diagram, it can be seen that the number of male participants is higher, which is 983 rather than the other variables </w:t>
      </w:r>
      <w:r>
        <w:rPr>
          <w:rFonts w:ascii="Times New Roman" w:eastAsia="Times New Roman" w:hAnsi="Times New Roman" w:cs="Times New Roman"/>
          <w:b/>
          <w:i/>
          <w:sz w:val="24"/>
          <w:szCs w:val="24"/>
          <w:highlight w:val="white"/>
        </w:rPr>
        <w:t>[Referred to Appendix 2]</w:t>
      </w:r>
      <w:r>
        <w:rPr>
          <w:rFonts w:ascii="Times New Roman" w:eastAsia="Times New Roman" w:hAnsi="Times New Roman" w:cs="Times New Roman"/>
          <w:sz w:val="24"/>
          <w:szCs w:val="24"/>
          <w:highlight w:val="white"/>
        </w:rPr>
        <w:t xml:space="preserve">. Moreover, according to the pie chart, the higher percentage has been </w:t>
      </w:r>
      <w:r>
        <w:rPr>
          <w:rFonts w:ascii="Times New Roman" w:eastAsia="Times New Roman" w:hAnsi="Times New Roman" w:cs="Times New Roman"/>
          <w:sz w:val="24"/>
          <w:szCs w:val="24"/>
          <w:highlight w:val="white"/>
        </w:rPr>
        <w:lastRenderedPageBreak/>
        <w:t xml:space="preserve">figured as 39% for the rate of crime. Focusing on these two figures the calculation has been done within a very short period and it is truly helpful to find effective information in the easiest way by gathering much information and statistical data. There it can state that the </w:t>
      </w:r>
      <w:r w:rsidR="00936578">
        <w:rPr>
          <w:rFonts w:ascii="Times New Roman" w:eastAsia="Times New Roman" w:hAnsi="Times New Roman" w:cs="Times New Roman"/>
          <w:sz w:val="24"/>
          <w:szCs w:val="24"/>
          <w:highlight w:val="white"/>
        </w:rPr>
        <w:t>number of crime rates among male participants is</w:t>
      </w:r>
      <w:r>
        <w:rPr>
          <w:rFonts w:ascii="Times New Roman" w:eastAsia="Times New Roman" w:hAnsi="Times New Roman" w:cs="Times New Roman"/>
          <w:sz w:val="24"/>
          <w:szCs w:val="24"/>
          <w:highlight w:val="white"/>
        </w:rPr>
        <w:t xml:space="preserve"> higher than the other elements and while it comes to the point of the pie chart, the crime rate is higher than each variable. </w:t>
      </w:r>
    </w:p>
    <w:p w:rsidR="00C77574" w:rsidRDefault="00E7025C" w:rsidP="00B30B64">
      <w:pPr>
        <w:pStyle w:val="Heading2"/>
        <w:rPr>
          <w:highlight w:val="white"/>
        </w:rPr>
      </w:pPr>
      <w:bookmarkStart w:id="5" w:name="_Toc102649183"/>
      <w:r>
        <w:rPr>
          <w:highlight w:val="white"/>
        </w:rPr>
        <w:t>Benefits and limitations</w:t>
      </w:r>
      <w:bookmarkEnd w:id="5"/>
      <w:r>
        <w:rPr>
          <w:highlight w:val="white"/>
        </w:rPr>
        <w:t xml:space="preserve"> </w:t>
      </w:r>
    </w:p>
    <w:p w:rsidR="00C77574" w:rsidRDefault="00E7025C" w:rsidP="00B30B64">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Benefits of using Excel functions</w:t>
      </w:r>
    </w:p>
    <w:p w:rsidR="00C77574" w:rsidRDefault="00E7025C" w:rsidP="00B30B6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 xml:space="preserve">Best way to store effective data- </w:t>
      </w:r>
      <w:r>
        <w:rPr>
          <w:rFonts w:ascii="Times New Roman" w:eastAsia="Times New Roman" w:hAnsi="Times New Roman" w:cs="Times New Roman"/>
          <w:sz w:val="24"/>
          <w:szCs w:val="24"/>
          <w:highlight w:val="white"/>
        </w:rPr>
        <w:t xml:space="preserve">Using </w:t>
      </w:r>
      <w:proofErr w:type="spellStart"/>
      <w:r>
        <w:rPr>
          <w:rFonts w:ascii="Times New Roman" w:eastAsia="Times New Roman" w:hAnsi="Times New Roman" w:cs="Times New Roman"/>
          <w:sz w:val="24"/>
          <w:szCs w:val="24"/>
          <w:highlight w:val="white"/>
        </w:rPr>
        <w:t>Ms</w:t>
      </w:r>
      <w:proofErr w:type="spellEnd"/>
      <w:r>
        <w:rPr>
          <w:rFonts w:ascii="Times New Roman" w:eastAsia="Times New Roman" w:hAnsi="Times New Roman" w:cs="Times New Roman"/>
          <w:sz w:val="24"/>
          <w:szCs w:val="24"/>
          <w:highlight w:val="white"/>
        </w:rPr>
        <w:t xml:space="preserve"> Excel is most important to get effective results in the easiest way and one of the major advantages is it is the best way to store much more effective data for a particular purpose. As per the statement of </w:t>
      </w:r>
      <w:proofErr w:type="spellStart"/>
      <w:r>
        <w:rPr>
          <w:rFonts w:ascii="Times New Roman" w:eastAsia="Times New Roman" w:hAnsi="Times New Roman" w:cs="Times New Roman"/>
          <w:sz w:val="24"/>
          <w:szCs w:val="24"/>
          <w:highlight w:val="white"/>
        </w:rPr>
        <w:t>Vidyapriya</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Jayashree</w:t>
      </w:r>
      <w:proofErr w:type="spellEnd"/>
      <w:r>
        <w:rPr>
          <w:rFonts w:ascii="Times New Roman" w:eastAsia="Times New Roman" w:hAnsi="Times New Roman" w:cs="Times New Roman"/>
          <w:sz w:val="24"/>
          <w:szCs w:val="24"/>
          <w:highlight w:val="white"/>
        </w:rPr>
        <w:t xml:space="preserve"> (2020, p. 45), using the functions that are pivot tables and lookup functions in calculating things is also the best approach to get appropriate results for a particular condition. These two-element or functions of excel are most helpful to gather a huge amount of data and the calculations are also done quickly. Here many cells are available in each row and column so anyone will not be faced with any kind of problem with gathering huge amounts of data in Excel. Moreover, in excel many functions are available and through that, the calculations become easier and quicker so it saves a lot of time (Yi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2019, p. 123). Consequently, the researcher can do other things within a very short period efficiently and effectively for their research.  </w:t>
      </w:r>
    </w:p>
    <w:p w:rsidR="00C77574" w:rsidRDefault="00E7025C" w:rsidP="00B30B6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 xml:space="preserve">Easy to visualize data with charts- </w:t>
      </w:r>
      <w:r>
        <w:rPr>
          <w:rFonts w:ascii="Times New Roman" w:eastAsia="Times New Roman" w:hAnsi="Times New Roman" w:cs="Times New Roman"/>
          <w:sz w:val="24"/>
          <w:szCs w:val="24"/>
          <w:highlight w:val="white"/>
        </w:rPr>
        <w:t xml:space="preserve">As it has different types of functions to calculate effective results with gathering a lot of data so it helps to create different types of charts and diagrams. In this case, according to data, different types of charts and diagrams can be figured out effectively and efficiently. As per the view of </w:t>
      </w:r>
      <w:proofErr w:type="spellStart"/>
      <w:r>
        <w:rPr>
          <w:rFonts w:ascii="Times New Roman" w:eastAsia="Times New Roman" w:hAnsi="Times New Roman" w:cs="Times New Roman"/>
          <w:sz w:val="24"/>
          <w:szCs w:val="24"/>
          <w:highlight w:val="white"/>
        </w:rPr>
        <w:t>Seelbinder</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(2019, p. 78), the chart represents the percentages, and quantity of each element and it helps to visualize the data in the easiest way. On the other hand, it is also helpful for the purpose of pre-processing systems and analyzing several kinds of data of particular factors. In this present case, the research also has modernized the diagrams and charts by using two different functions such as the Pivot table and Lookup functions. In this present case, the number of each element has been found very easily as the functions used in this case so it can state that these two elements are perfect for these purposes to get a major and appropriate outcome at the end. </w:t>
      </w:r>
    </w:p>
    <w:p w:rsidR="00C77574" w:rsidRDefault="00E7025C" w:rsidP="00B30B64">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Limitations of using Excel functions</w:t>
      </w:r>
    </w:p>
    <w:p w:rsidR="00C77574" w:rsidRDefault="00E7025C" w:rsidP="00B30B6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 xml:space="preserve">Lack of security and control- </w:t>
      </w:r>
      <w:r>
        <w:rPr>
          <w:rFonts w:ascii="Times New Roman" w:eastAsia="Times New Roman" w:hAnsi="Times New Roman" w:cs="Times New Roman"/>
          <w:sz w:val="24"/>
          <w:szCs w:val="24"/>
          <w:highlight w:val="white"/>
        </w:rPr>
        <w:t xml:space="preserve">Using excel functions has many advantages as well as disadvantages and in this case, using those two excel functions has one of the disadvantages is there is lack of </w:t>
      </w:r>
      <w:r>
        <w:rPr>
          <w:rFonts w:ascii="Times New Roman" w:eastAsia="Times New Roman" w:hAnsi="Times New Roman" w:cs="Times New Roman"/>
          <w:sz w:val="24"/>
          <w:szCs w:val="24"/>
          <w:highlight w:val="white"/>
        </w:rPr>
        <w:lastRenderedPageBreak/>
        <w:t xml:space="preserve">security. As per the words of </w:t>
      </w:r>
      <w:proofErr w:type="spellStart"/>
      <w:r>
        <w:rPr>
          <w:rFonts w:ascii="Times New Roman" w:eastAsia="Times New Roman" w:hAnsi="Times New Roman" w:cs="Times New Roman"/>
          <w:sz w:val="24"/>
          <w:szCs w:val="24"/>
          <w:highlight w:val="white"/>
        </w:rPr>
        <w:t>Purwanto</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(2021, p. 56), often it can seem that the manager may not be able to handle the control of data protection functions. Consequently, the entire project will suffer if some major data is leaked. Moreover, if the manager faces the leakage of data privacy they may not be able to calculate the effective outcome for the purpose effectively. In this case, it takes time so the entire calculation </w:t>
      </w:r>
      <w:r w:rsidR="00936578">
        <w:rPr>
          <w:rFonts w:ascii="Times New Roman" w:eastAsia="Times New Roman" w:hAnsi="Times New Roman" w:cs="Times New Roman"/>
          <w:sz w:val="24"/>
          <w:szCs w:val="24"/>
          <w:highlight w:val="white"/>
        </w:rPr>
        <w:t>cannot</w:t>
      </w:r>
      <w:r>
        <w:rPr>
          <w:rFonts w:ascii="Times New Roman" w:eastAsia="Times New Roman" w:hAnsi="Times New Roman" w:cs="Times New Roman"/>
          <w:sz w:val="24"/>
          <w:szCs w:val="24"/>
          <w:highlight w:val="white"/>
        </w:rPr>
        <w:t xml:space="preserve"> be completed properly. </w:t>
      </w:r>
    </w:p>
    <w:p w:rsidR="00C77574" w:rsidRDefault="00E7025C" w:rsidP="00B30B6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 xml:space="preserve">Difficult to troubleshoot- </w:t>
      </w:r>
      <w:r>
        <w:rPr>
          <w:rFonts w:ascii="Times New Roman" w:eastAsia="Times New Roman" w:hAnsi="Times New Roman" w:cs="Times New Roman"/>
          <w:sz w:val="24"/>
          <w:szCs w:val="24"/>
          <w:highlight w:val="white"/>
        </w:rPr>
        <w:t>The Pivot tables and lookup functions allow for gathering much data within the same time. In this situation, the manager or the accountant faces difficulties to troubleshoot and short out further problems (</w:t>
      </w:r>
      <w:proofErr w:type="spellStart"/>
      <w:r>
        <w:rPr>
          <w:rFonts w:ascii="Times New Roman" w:eastAsia="Times New Roman" w:hAnsi="Times New Roman" w:cs="Times New Roman"/>
          <w:sz w:val="24"/>
          <w:szCs w:val="24"/>
          <w:highlight w:val="white"/>
        </w:rPr>
        <w:t>Shatri</w:t>
      </w:r>
      <w:proofErr w:type="spellEnd"/>
      <w:r>
        <w:rPr>
          <w:rFonts w:ascii="Times New Roman" w:eastAsia="Times New Roman" w:hAnsi="Times New Roman" w:cs="Times New Roman"/>
          <w:sz w:val="24"/>
          <w:szCs w:val="24"/>
          <w:highlight w:val="white"/>
        </w:rPr>
        <w:t xml:space="preserve">, 2020, p. 43). Along with this, the spreadsheet is not designed for the purpose of testing and using these functions tests are done by gathering many data. In this case, the logic of formulas does relate to cells and the manner can able to find appropriate results and they take steps for troubleshooting. However, facing difficulties in </w:t>
      </w:r>
      <w:r w:rsidR="00936578">
        <w:rPr>
          <w:rFonts w:ascii="Times New Roman" w:eastAsia="Times New Roman" w:hAnsi="Times New Roman" w:cs="Times New Roman"/>
          <w:sz w:val="24"/>
          <w:szCs w:val="24"/>
          <w:highlight w:val="white"/>
        </w:rPr>
        <w:t>troubleshooting</w:t>
      </w:r>
      <w:r>
        <w:rPr>
          <w:rFonts w:ascii="Times New Roman" w:eastAsia="Times New Roman" w:hAnsi="Times New Roman" w:cs="Times New Roman"/>
          <w:sz w:val="24"/>
          <w:szCs w:val="24"/>
          <w:highlight w:val="white"/>
        </w:rPr>
        <w:t xml:space="preserve"> can make the entire calculating system delayed and complex to find effective outcomes during the period. </w:t>
      </w:r>
    </w:p>
    <w:p w:rsidR="00C45C05" w:rsidRPr="005324D5" w:rsidRDefault="00E7025C" w:rsidP="005324D5">
      <w:pPr>
        <w:pStyle w:val="Heading1"/>
        <w:rPr>
          <w:highlight w:val="white"/>
        </w:rPr>
      </w:pPr>
      <w:bookmarkStart w:id="6" w:name="_Toc102649184"/>
      <w:r>
        <w:rPr>
          <w:highlight w:val="white"/>
        </w:rPr>
        <w:t>Part 2</w:t>
      </w:r>
      <w:bookmarkEnd w:id="6"/>
      <w:r w:rsidR="00C45C05">
        <w:br w:type="page"/>
      </w:r>
    </w:p>
    <w:p w:rsidR="00C45C05" w:rsidRPr="00CA4D80" w:rsidRDefault="00132835" w:rsidP="00B30B64">
      <w:pPr>
        <w:pStyle w:val="Heading1"/>
      </w:pPr>
      <w:bookmarkStart w:id="7" w:name="_mir4bcx091b7" w:colFirst="0" w:colLast="0"/>
      <w:bookmarkStart w:id="8" w:name="_Toc102649185"/>
      <w:bookmarkEnd w:id="7"/>
      <w:r>
        <w:lastRenderedPageBreak/>
        <w:t>A.</w:t>
      </w:r>
      <w:r w:rsidR="005324D5">
        <w:t xml:space="preserve"> </w:t>
      </w:r>
      <w:r w:rsidR="00C45C05" w:rsidRPr="00132835">
        <w:t>Explanation</w:t>
      </w:r>
      <w:r w:rsidR="00C45C05">
        <w:t xml:space="preserve"> of result</w:t>
      </w:r>
      <w:bookmarkEnd w:id="8"/>
      <w:r w:rsidR="00C45C05">
        <w:t xml:space="preserve"> </w:t>
      </w:r>
    </w:p>
    <w:p w:rsidR="00C45C05" w:rsidRDefault="00C45C05" w:rsidP="00B30B64">
      <w:pPr>
        <w:pStyle w:val="Heading3"/>
        <w:spacing w:before="0" w:after="0" w:line="360" w:lineRule="auto"/>
        <w:jc w:val="both"/>
        <w:rPr>
          <w:rFonts w:ascii="Times New Roman" w:eastAsia="Times New Roman" w:hAnsi="Times New Roman" w:cs="Times New Roman"/>
          <w:b/>
          <w:i/>
          <w:color w:val="000000"/>
          <w:sz w:val="24"/>
          <w:szCs w:val="24"/>
        </w:rPr>
      </w:pPr>
      <w:bookmarkStart w:id="9" w:name="_Toc102649186"/>
      <w:r>
        <w:rPr>
          <w:rFonts w:ascii="Times New Roman" w:eastAsia="Times New Roman" w:hAnsi="Times New Roman" w:cs="Times New Roman"/>
          <w:b/>
          <w:i/>
          <w:color w:val="000000"/>
          <w:sz w:val="24"/>
          <w:szCs w:val="24"/>
        </w:rPr>
        <w:t>Vanilla flavor liked by students</w:t>
      </w:r>
      <w:bookmarkEnd w:id="9"/>
    </w:p>
    <w:p w:rsidR="00C45C05" w:rsidRDefault="00C45C05" w:rsidP="00B30B6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295900" cy="320992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295900" cy="3209925"/>
                    </a:xfrm>
                    <a:prstGeom prst="rect">
                      <a:avLst/>
                    </a:prstGeom>
                    <a:ln/>
                  </pic:spPr>
                </pic:pic>
              </a:graphicData>
            </a:graphic>
          </wp:inline>
        </w:drawing>
      </w:r>
    </w:p>
    <w:p w:rsidR="00C45C05" w:rsidRDefault="007750D9" w:rsidP="00B30B64">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w:t>
      </w:r>
      <w:r w:rsidR="00C45C05">
        <w:rPr>
          <w:rFonts w:ascii="Times New Roman" w:eastAsia="Times New Roman" w:hAnsi="Times New Roman" w:cs="Times New Roman"/>
          <w:b/>
          <w:sz w:val="24"/>
          <w:szCs w:val="24"/>
        </w:rPr>
        <w:t>: Frequency test of vanilla flavor</w:t>
      </w:r>
    </w:p>
    <w:p w:rsidR="00C45C05" w:rsidRDefault="00C45C05" w:rsidP="00B30B6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C45C05" w:rsidRDefault="00C45C05" w:rsidP="00B30B64">
      <w:pPr>
        <w:pStyle w:val="Normal1"/>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Based on the above analysis it can be conclude that 47.5% likes vanilla </w:t>
      </w:r>
      <w:proofErr w:type="spellStart"/>
      <w:r>
        <w:rPr>
          <w:rFonts w:ascii="Times New Roman" w:eastAsia="Times New Roman" w:hAnsi="Times New Roman" w:cs="Times New Roman"/>
          <w:sz w:val="24"/>
          <w:szCs w:val="24"/>
          <w:highlight w:val="white"/>
        </w:rPr>
        <w:t>nd</w:t>
      </w:r>
      <w:proofErr w:type="spellEnd"/>
      <w:r>
        <w:rPr>
          <w:rFonts w:ascii="Times New Roman" w:eastAsia="Times New Roman" w:hAnsi="Times New Roman" w:cs="Times New Roman"/>
          <w:sz w:val="24"/>
          <w:szCs w:val="24"/>
          <w:highlight w:val="white"/>
        </w:rPr>
        <w:t xml:space="preserve"> </w:t>
      </w:r>
    </w:p>
    <w:p w:rsidR="00C45C05" w:rsidRDefault="00C45C05" w:rsidP="00B30B64">
      <w:pPr>
        <w:pStyle w:val="Heading3"/>
        <w:spacing w:before="0" w:after="0" w:line="360" w:lineRule="auto"/>
        <w:jc w:val="both"/>
        <w:rPr>
          <w:rFonts w:ascii="Times New Roman" w:eastAsia="Times New Roman" w:hAnsi="Times New Roman" w:cs="Times New Roman"/>
          <w:b/>
          <w:i/>
          <w:color w:val="000000"/>
          <w:sz w:val="24"/>
          <w:szCs w:val="24"/>
        </w:rPr>
      </w:pPr>
      <w:bookmarkStart w:id="10" w:name="_jt1qmzw5tpjt" w:colFirst="0" w:colLast="0"/>
      <w:bookmarkStart w:id="11" w:name="_Toc102649187"/>
      <w:bookmarkEnd w:id="10"/>
      <w:r>
        <w:rPr>
          <w:rFonts w:ascii="Times New Roman" w:eastAsia="Times New Roman" w:hAnsi="Times New Roman" w:cs="Times New Roman"/>
          <w:b/>
          <w:i/>
          <w:color w:val="000000"/>
          <w:sz w:val="24"/>
          <w:szCs w:val="24"/>
        </w:rPr>
        <w:t>Number of males and females</w:t>
      </w:r>
      <w:bookmarkEnd w:id="11"/>
    </w:p>
    <w:p w:rsidR="00C45C05" w:rsidRDefault="00C45C05" w:rsidP="00B30B6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181600" cy="275272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181600" cy="2752725"/>
                    </a:xfrm>
                    <a:prstGeom prst="rect">
                      <a:avLst/>
                    </a:prstGeom>
                    <a:ln/>
                  </pic:spPr>
                </pic:pic>
              </a:graphicData>
            </a:graphic>
          </wp:inline>
        </w:drawing>
      </w:r>
    </w:p>
    <w:p w:rsidR="00C45C05" w:rsidRDefault="00C45C05" w:rsidP="00B30B64">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Number of students by gender</w:t>
      </w:r>
    </w:p>
    <w:p w:rsidR="00C45C05" w:rsidRDefault="00C45C05" w:rsidP="00B30B6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C45C05" w:rsidRDefault="00C45C05" w:rsidP="00B30B6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extent cx="5069891" cy="4062413"/>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069891" cy="4062413"/>
                    </a:xfrm>
                    <a:prstGeom prst="rect">
                      <a:avLst/>
                    </a:prstGeom>
                    <a:ln/>
                  </pic:spPr>
                </pic:pic>
              </a:graphicData>
            </a:graphic>
          </wp:inline>
        </w:drawing>
      </w:r>
    </w:p>
    <w:p w:rsidR="00C45C05" w:rsidRDefault="007750D9" w:rsidP="00B30B64">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w:t>
      </w:r>
      <w:r w:rsidR="00C45C05">
        <w:rPr>
          <w:rFonts w:ascii="Times New Roman" w:eastAsia="Times New Roman" w:hAnsi="Times New Roman" w:cs="Times New Roman"/>
          <w:b/>
          <w:sz w:val="24"/>
          <w:szCs w:val="24"/>
        </w:rPr>
        <w:t>: Genders of sample size</w:t>
      </w:r>
    </w:p>
    <w:p w:rsidR="00C45C05" w:rsidRDefault="00C45C05" w:rsidP="00B30B6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005324D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self-created)</w:t>
      </w:r>
    </w:p>
    <w:p w:rsidR="00C45C05" w:rsidRDefault="00C45C05" w:rsidP="005324D5">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size of the male participant seemed to be 45.5% and female was 54.5%. Frequency table is </w:t>
      </w:r>
      <w:r w:rsidR="005324D5">
        <w:rPr>
          <w:rFonts w:ascii="Times New Roman" w:eastAsia="Times New Roman" w:hAnsi="Times New Roman" w:cs="Times New Roman"/>
          <w:sz w:val="24"/>
          <w:szCs w:val="24"/>
          <w:highlight w:val="white"/>
        </w:rPr>
        <w:t>considered</w:t>
      </w:r>
      <w:r>
        <w:rPr>
          <w:rFonts w:ascii="Times New Roman" w:eastAsia="Times New Roman" w:hAnsi="Times New Roman" w:cs="Times New Roman"/>
          <w:sz w:val="24"/>
          <w:szCs w:val="24"/>
          <w:highlight w:val="white"/>
        </w:rPr>
        <w:t xml:space="preserve"> which helps to show the mean of the gender. Through making, the overall analysis regarding collecting the data sampling it has been identified that the overall responses </w:t>
      </w:r>
      <w:r>
        <w:rPr>
          <w:rFonts w:ascii="Times New Roman" w:eastAsia="Times New Roman" w:hAnsi="Times New Roman" w:cs="Times New Roman"/>
          <w:i/>
          <w:sz w:val="24"/>
          <w:szCs w:val="24"/>
          <w:highlight w:val="white"/>
        </w:rPr>
        <w:t xml:space="preserve">as 200 </w:t>
      </w:r>
      <w:r>
        <w:rPr>
          <w:rFonts w:ascii="Times New Roman" w:eastAsia="Times New Roman" w:hAnsi="Times New Roman" w:cs="Times New Roman"/>
          <w:sz w:val="24"/>
          <w:szCs w:val="24"/>
          <w:highlight w:val="white"/>
        </w:rPr>
        <w:t xml:space="preserve">have been collected while doing the evaluations of the above table. It has also been identified that </w:t>
      </w:r>
      <w:r>
        <w:rPr>
          <w:rFonts w:ascii="Times New Roman" w:eastAsia="Times New Roman" w:hAnsi="Times New Roman" w:cs="Times New Roman"/>
          <w:i/>
          <w:sz w:val="24"/>
          <w:szCs w:val="24"/>
          <w:highlight w:val="white"/>
        </w:rPr>
        <w:t xml:space="preserve">91 </w:t>
      </w:r>
      <w:r>
        <w:rPr>
          <w:rFonts w:ascii="Times New Roman" w:eastAsia="Times New Roman" w:hAnsi="Times New Roman" w:cs="Times New Roman"/>
          <w:sz w:val="24"/>
          <w:szCs w:val="24"/>
          <w:highlight w:val="white"/>
        </w:rPr>
        <w:t xml:space="preserve">people are identified to be majority of male participants and female respondents such as </w:t>
      </w:r>
      <w:r>
        <w:rPr>
          <w:rFonts w:ascii="Times New Roman" w:eastAsia="Times New Roman" w:hAnsi="Times New Roman" w:cs="Times New Roman"/>
          <w:i/>
          <w:sz w:val="24"/>
          <w:szCs w:val="24"/>
          <w:highlight w:val="white"/>
        </w:rPr>
        <w:t xml:space="preserve">109. </w:t>
      </w:r>
      <w:r>
        <w:rPr>
          <w:rFonts w:ascii="Times New Roman" w:eastAsia="Times New Roman" w:hAnsi="Times New Roman" w:cs="Times New Roman"/>
          <w:sz w:val="24"/>
          <w:szCs w:val="24"/>
          <w:highlight w:val="white"/>
        </w:rPr>
        <w:t xml:space="preserve">However, the overall explanation regarding to evaluate the </w:t>
      </w:r>
      <w:r w:rsidR="005324D5">
        <w:rPr>
          <w:rFonts w:ascii="Times New Roman" w:eastAsia="Times New Roman" w:hAnsi="Times New Roman" w:cs="Times New Roman"/>
          <w:sz w:val="24"/>
          <w:szCs w:val="24"/>
          <w:highlight w:val="white"/>
        </w:rPr>
        <w:t>percentages that have</w:t>
      </w:r>
      <w:r>
        <w:rPr>
          <w:rFonts w:ascii="Times New Roman" w:eastAsia="Times New Roman" w:hAnsi="Times New Roman" w:cs="Times New Roman"/>
          <w:sz w:val="24"/>
          <w:szCs w:val="24"/>
          <w:highlight w:val="white"/>
        </w:rPr>
        <w:t xml:space="preserve"> been identified as </w:t>
      </w:r>
      <w:r>
        <w:rPr>
          <w:rFonts w:ascii="Times New Roman" w:eastAsia="Times New Roman" w:hAnsi="Times New Roman" w:cs="Times New Roman"/>
          <w:i/>
          <w:sz w:val="24"/>
          <w:szCs w:val="24"/>
          <w:highlight w:val="white"/>
        </w:rPr>
        <w:t xml:space="preserve">45.8% </w:t>
      </w:r>
      <w:r>
        <w:rPr>
          <w:rFonts w:ascii="Times New Roman" w:eastAsia="Times New Roman" w:hAnsi="Times New Roman" w:cs="Times New Roman"/>
          <w:sz w:val="24"/>
          <w:szCs w:val="24"/>
          <w:highlight w:val="white"/>
        </w:rPr>
        <w:t>of the total majority of participations as compared to the rest of responses such as 54.6%.</w:t>
      </w:r>
    </w:p>
    <w:p w:rsidR="00C45C05" w:rsidRDefault="00C45C05" w:rsidP="00B30B64">
      <w:pPr>
        <w:pStyle w:val="Normal1"/>
        <w:spacing w:line="360" w:lineRule="auto"/>
        <w:rPr>
          <w:rFonts w:ascii="Times New Roman" w:eastAsia="Times New Roman" w:hAnsi="Times New Roman" w:cs="Times New Roman"/>
          <w:sz w:val="24"/>
          <w:szCs w:val="24"/>
          <w:highlight w:val="white"/>
        </w:rPr>
      </w:pPr>
    </w:p>
    <w:p w:rsidR="00C45C05" w:rsidRDefault="00C45C05" w:rsidP="00B30B64">
      <w:pPr>
        <w:pStyle w:val="Heading3"/>
        <w:spacing w:before="0" w:after="0" w:line="360" w:lineRule="auto"/>
        <w:jc w:val="both"/>
        <w:rPr>
          <w:rFonts w:ascii="Times New Roman" w:eastAsia="Times New Roman" w:hAnsi="Times New Roman" w:cs="Times New Roman"/>
          <w:b/>
          <w:i/>
          <w:color w:val="000000"/>
          <w:sz w:val="24"/>
          <w:szCs w:val="24"/>
        </w:rPr>
      </w:pPr>
      <w:bookmarkStart w:id="12" w:name="_vej3v5o0lrqs" w:colFirst="0" w:colLast="0"/>
      <w:bookmarkStart w:id="13" w:name="_Toc102649188"/>
      <w:bookmarkEnd w:id="12"/>
      <w:r>
        <w:rPr>
          <w:rFonts w:ascii="Times New Roman" w:eastAsia="Times New Roman" w:hAnsi="Times New Roman" w:cs="Times New Roman"/>
          <w:b/>
          <w:i/>
          <w:color w:val="000000"/>
          <w:sz w:val="24"/>
          <w:szCs w:val="24"/>
        </w:rPr>
        <w:lastRenderedPageBreak/>
        <w:t>Computation of mean and median</w:t>
      </w:r>
      <w:bookmarkEnd w:id="13"/>
    </w:p>
    <w:p w:rsidR="00C45C05" w:rsidRDefault="00C45C05" w:rsidP="00B30B6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4352925" cy="3800475"/>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352925" cy="3800475"/>
                    </a:xfrm>
                    <a:prstGeom prst="rect">
                      <a:avLst/>
                    </a:prstGeom>
                    <a:ln/>
                  </pic:spPr>
                </pic:pic>
              </a:graphicData>
            </a:graphic>
          </wp:inline>
        </w:drawing>
      </w:r>
    </w:p>
    <w:p w:rsidR="00C45C05" w:rsidRDefault="00C45C05" w:rsidP="00B30B64">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Statistical analysis of the collected sample</w:t>
      </w:r>
    </w:p>
    <w:p w:rsidR="00C45C05" w:rsidRDefault="00C45C05" w:rsidP="00B30B6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C45C05" w:rsidRDefault="00C45C05" w:rsidP="005324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conducting the various means analysis within the SPSS helps in reflecting the overall facts and data identifying the median. It has been identified that the various means and standards refer to the actual variables and output of the participants. In the context of multiple samplings the various opinions regarding the evaluations of chocolate such as estimated percentage as 0.51 and 47 participants like the vanilla flavors. The mean of vanilla is 0.51, chocolate is 0.68.</w:t>
      </w:r>
    </w:p>
    <w:p w:rsidR="00C45C05" w:rsidRDefault="00C45C05" w:rsidP="00B30B64">
      <w:pPr>
        <w:spacing w:line="360" w:lineRule="auto"/>
        <w:rPr>
          <w:rFonts w:ascii="Times New Roman" w:eastAsia="Times New Roman" w:hAnsi="Times New Roman" w:cs="Times New Roman"/>
          <w:b/>
          <w:sz w:val="24"/>
          <w:szCs w:val="24"/>
        </w:rPr>
      </w:pPr>
      <w:bookmarkStart w:id="14" w:name="_fp1mdfiiv382" w:colFirst="0" w:colLast="0"/>
      <w:bookmarkEnd w:id="14"/>
      <w:r>
        <w:br w:type="page"/>
      </w:r>
    </w:p>
    <w:p w:rsidR="00C45C05" w:rsidRDefault="00C45C05" w:rsidP="00B30B64">
      <w:pPr>
        <w:pStyle w:val="Heading2"/>
        <w:spacing w:before="200" w:after="200"/>
        <w:rPr>
          <w:b w:val="0"/>
        </w:rPr>
      </w:pPr>
      <w:bookmarkStart w:id="15" w:name="_Toc102649189"/>
      <w:r>
        <w:lastRenderedPageBreak/>
        <w:t>(c) Cluster analysis</w:t>
      </w:r>
      <w:bookmarkEnd w:id="15"/>
    </w:p>
    <w:p w:rsidR="00C45C05" w:rsidRDefault="00C45C05" w:rsidP="00B30B6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943600" cy="34036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943600" cy="3403600"/>
                    </a:xfrm>
                    <a:prstGeom prst="rect">
                      <a:avLst/>
                    </a:prstGeom>
                    <a:ln/>
                  </pic:spPr>
                </pic:pic>
              </a:graphicData>
            </a:graphic>
          </wp:inline>
        </w:drawing>
      </w:r>
    </w:p>
    <w:p w:rsidR="00C45C05" w:rsidRDefault="00C45C05" w:rsidP="00B30B64">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4: presentation of cluster analysis</w:t>
      </w:r>
    </w:p>
    <w:p w:rsidR="00C45C05" w:rsidRDefault="00C45C05" w:rsidP="00B30B6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C45C05" w:rsidRPr="00C45C05" w:rsidRDefault="00C45C05" w:rsidP="00B30B6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above-mentioned table depicts the evaluation of cluster analysis as it helps the means of data that have been provided as with multiple explanations. Furthermore, gender preferences have the closest standard deviations, which is the same as the value 198. On the other hand, the mean square value of the video games and puzzles are higher than the ice-cream. </w:t>
      </w:r>
    </w:p>
    <w:p w:rsidR="00C77574" w:rsidRPr="000B0609" w:rsidRDefault="000B0609" w:rsidP="00B30B64">
      <w:pPr>
        <w:pStyle w:val="Heading2"/>
        <w:rPr>
          <w:highlight w:val="white"/>
        </w:rPr>
      </w:pPr>
      <w:bookmarkStart w:id="16" w:name="_Toc102649190"/>
      <w:r w:rsidRPr="000B0609">
        <w:rPr>
          <w:highlight w:val="white"/>
        </w:rPr>
        <w:t xml:space="preserve">b) </w:t>
      </w:r>
      <w:r w:rsidR="00E7025C" w:rsidRPr="000B0609">
        <w:rPr>
          <w:highlight w:val="white"/>
        </w:rPr>
        <w:t>Explanation of most common data mining and text mining methods</w:t>
      </w:r>
      <w:bookmarkEnd w:id="16"/>
      <w:r w:rsidR="00E7025C" w:rsidRPr="000B0609">
        <w:rPr>
          <w:highlight w:val="white"/>
        </w:rPr>
        <w:t xml:space="preserve"> </w:t>
      </w:r>
    </w:p>
    <w:p w:rsidR="00C77574" w:rsidRDefault="00E7025C" w:rsidP="00B30B6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Using the data mining and text mining methods in SPSS can bring the opportunity to make the entire calculation easier and quicker. As per the statement of </w:t>
      </w:r>
      <w:proofErr w:type="spellStart"/>
      <w:r>
        <w:rPr>
          <w:rFonts w:ascii="Times New Roman" w:eastAsia="Times New Roman" w:hAnsi="Times New Roman" w:cs="Times New Roman"/>
          <w:sz w:val="24"/>
          <w:szCs w:val="24"/>
          <w:highlight w:val="white"/>
        </w:rPr>
        <w:t>Ebrahimi</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Jiar</w:t>
      </w:r>
      <w:proofErr w:type="spellEnd"/>
      <w:r>
        <w:rPr>
          <w:rFonts w:ascii="Times New Roman" w:eastAsia="Times New Roman" w:hAnsi="Times New Roman" w:cs="Times New Roman"/>
          <w:sz w:val="24"/>
          <w:szCs w:val="24"/>
          <w:highlight w:val="white"/>
        </w:rPr>
        <w:t xml:space="preserve"> (2018, p. 41), it has been demonstrated that the research works on financial factors can be helpful more if they use the text mining technologies in case of data analysis. Moreover, using the text mining practices reflects the identification of global financial companies and it becomes relevant for the particular research works.  The manager of </w:t>
      </w:r>
      <w:r>
        <w:rPr>
          <w:rFonts w:ascii="Times New Roman" w:eastAsia="Times New Roman" w:hAnsi="Times New Roman" w:cs="Times New Roman"/>
          <w:b/>
          <w:i/>
          <w:sz w:val="24"/>
          <w:szCs w:val="24"/>
          <w:highlight w:val="white"/>
        </w:rPr>
        <w:t xml:space="preserve">Amazon </w:t>
      </w:r>
      <w:r>
        <w:rPr>
          <w:rFonts w:ascii="Times New Roman" w:eastAsia="Times New Roman" w:hAnsi="Times New Roman" w:cs="Times New Roman"/>
          <w:sz w:val="24"/>
          <w:szCs w:val="24"/>
          <w:highlight w:val="white"/>
        </w:rPr>
        <w:t>has maintained the business activities by adopting text mining technology in their business so they become able to find the lowest price of each product. Focusing on this it can find that the organization has managed its risk during the pandemic situation of COVID-19 in 2020 by maintaining its sales. Apart from this, text mining can use to make a huge quantity of unstructured data which is useful (</w:t>
      </w:r>
      <w:proofErr w:type="spellStart"/>
      <w:r>
        <w:rPr>
          <w:rFonts w:ascii="Times New Roman" w:eastAsia="Times New Roman" w:hAnsi="Times New Roman" w:cs="Times New Roman"/>
          <w:sz w:val="24"/>
          <w:szCs w:val="24"/>
          <w:highlight w:val="white"/>
        </w:rPr>
        <w:t>Navidinia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2019, p. 25). Text mining </w:t>
      </w:r>
      <w:r>
        <w:rPr>
          <w:rFonts w:ascii="Times New Roman" w:eastAsia="Times New Roman" w:hAnsi="Times New Roman" w:cs="Times New Roman"/>
          <w:sz w:val="24"/>
          <w:szCs w:val="24"/>
          <w:highlight w:val="white"/>
        </w:rPr>
        <w:lastRenderedPageBreak/>
        <w:t xml:space="preserve">technologies are used in the risk management system and it helps to increase the ability for mitigating the risks that are often the manager faced during calculation. </w:t>
      </w:r>
    </w:p>
    <w:p w:rsidR="00C77574" w:rsidRDefault="00E7025C" w:rsidP="00B30B6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On the other hand, data mining technologies are used for building the model of credit scoring and it helps to make the appropriate decisions for rejecting or accepting the credit of clients. The success of the banking industry strongly depends on the credit risk evaluation process with potential debtors. Analyzing the credit risk is one of the most essential parts of the financial risk management system and data mining technology plays a great role in the factors (</w:t>
      </w:r>
      <w:proofErr w:type="spellStart"/>
      <w:r>
        <w:rPr>
          <w:rFonts w:ascii="Times New Roman" w:eastAsia="Times New Roman" w:hAnsi="Times New Roman" w:cs="Times New Roman"/>
          <w:sz w:val="24"/>
          <w:szCs w:val="24"/>
          <w:highlight w:val="white"/>
        </w:rPr>
        <w:t>Navidinia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2019, p. 18). Businesses with real-world knowledge can be helpful while the manager of this organization uses the text mining technologies in their organization, especially in the case of calculating important factors. </w:t>
      </w:r>
      <w:r>
        <w:rPr>
          <w:rFonts w:ascii="Times New Roman" w:eastAsia="Times New Roman" w:hAnsi="Times New Roman" w:cs="Times New Roman"/>
          <w:b/>
          <w:i/>
          <w:sz w:val="24"/>
          <w:szCs w:val="24"/>
          <w:highlight w:val="white"/>
        </w:rPr>
        <w:t xml:space="preserve">Netflix </w:t>
      </w:r>
      <w:r>
        <w:rPr>
          <w:rFonts w:ascii="Times New Roman" w:eastAsia="Times New Roman" w:hAnsi="Times New Roman" w:cs="Times New Roman"/>
          <w:sz w:val="24"/>
          <w:szCs w:val="24"/>
          <w:highlight w:val="white"/>
        </w:rPr>
        <w:t xml:space="preserve">is a real-life example of data mining because it helps them to know how to make series and movies popular among their customers. However, data mining technologies can use the extracted pattern which is hidden along with the future trends and also can be predicted effectively and efficiently. Advanced mathematical, statistical and artificial intelligence techniques typically are required for the purpose of mining different data, especially financial data (Al </w:t>
      </w:r>
      <w:proofErr w:type="spellStart"/>
      <w:r>
        <w:rPr>
          <w:rFonts w:ascii="Times New Roman" w:eastAsia="Times New Roman" w:hAnsi="Times New Roman" w:cs="Times New Roman"/>
          <w:sz w:val="24"/>
          <w:szCs w:val="24"/>
          <w:highlight w:val="white"/>
        </w:rPr>
        <w:t>Rawashdeh</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2021, p. 46). Moreover, if a business organization wants to expand their business by using e-commerce sites, the data mining technologies are also helpful for them to meet all requirements for financial development. </w:t>
      </w:r>
    </w:p>
    <w:p w:rsidR="00C77574" w:rsidRDefault="00E7025C" w:rsidP="00B30B64">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Advantages and disadvantages of methods of data mining and text mining </w:t>
      </w:r>
    </w:p>
    <w:p w:rsidR="00C77574" w:rsidRDefault="00E7025C" w:rsidP="00B30B64">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Advantages </w:t>
      </w:r>
    </w:p>
    <w:p w:rsidR="00C77574" w:rsidRDefault="00E7025C" w:rsidP="00B30B6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One of the major advantages of data mining technology is it helps a lot to gather much reliable information for a particular purpose so the manager of research can become helpful for getting efficient outcomes. In this case, data mining technologies also play a role as an efficient, cost-effective solution tool so the business operations can be adjusted properly (</w:t>
      </w:r>
      <w:proofErr w:type="spellStart"/>
      <w:r>
        <w:rPr>
          <w:rFonts w:ascii="Times New Roman" w:eastAsia="Times New Roman" w:hAnsi="Times New Roman" w:cs="Times New Roman"/>
          <w:sz w:val="24"/>
          <w:szCs w:val="24"/>
          <w:highlight w:val="white"/>
        </w:rPr>
        <w:t>Pallant</w:t>
      </w:r>
      <w:proofErr w:type="spellEnd"/>
      <w:r>
        <w:rPr>
          <w:rFonts w:ascii="Times New Roman" w:eastAsia="Times New Roman" w:hAnsi="Times New Roman" w:cs="Times New Roman"/>
          <w:sz w:val="24"/>
          <w:szCs w:val="24"/>
          <w:highlight w:val="white"/>
        </w:rPr>
        <w:t xml:space="preserve"> 2020, 45). Along with this, a business can run by making informed decisions for their business activities by using the data mining method. Along with this, the advantage of text mining technologies is that they help to provide the terms of the most efficient computations. Eventually y the business can be able to compute the complex calculation in the easiest way so they can be able to get an effective outcome within a very short period. </w:t>
      </w:r>
    </w:p>
    <w:p w:rsidR="00C77574" w:rsidRDefault="00E7025C" w:rsidP="00B30B64">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Disadvantages </w:t>
      </w:r>
    </w:p>
    <w:p w:rsidR="00C77574" w:rsidRDefault="00E7025C" w:rsidP="00B30B6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Data mining technologies also have disadvantages such as it is not appropriate for maintaining data security and privacy. Consequently, the manager </w:t>
      </w:r>
      <w:r w:rsidR="00936578">
        <w:rPr>
          <w:rFonts w:ascii="Times New Roman" w:eastAsia="Times New Roman" w:hAnsi="Times New Roman" w:cs="Times New Roman"/>
          <w:sz w:val="24"/>
          <w:szCs w:val="24"/>
          <w:highlight w:val="white"/>
        </w:rPr>
        <w:t>cannot</w:t>
      </w:r>
      <w:r>
        <w:rPr>
          <w:rFonts w:ascii="Times New Roman" w:eastAsia="Times New Roman" w:hAnsi="Times New Roman" w:cs="Times New Roman"/>
          <w:sz w:val="24"/>
          <w:szCs w:val="24"/>
          <w:highlight w:val="white"/>
        </w:rPr>
        <w:t xml:space="preserve"> handle data security appropriately.  One of the disadvantages of text mining technologies is that there are multiple meanings of a single </w:t>
      </w:r>
      <w:r>
        <w:rPr>
          <w:rFonts w:ascii="Times New Roman" w:eastAsia="Times New Roman" w:hAnsi="Times New Roman" w:cs="Times New Roman"/>
          <w:sz w:val="24"/>
          <w:szCs w:val="24"/>
          <w:highlight w:val="white"/>
        </w:rPr>
        <w:lastRenderedPageBreak/>
        <w:t xml:space="preserve">term and it means several kinds of things by using a term (Al </w:t>
      </w:r>
      <w:proofErr w:type="spellStart"/>
      <w:r>
        <w:rPr>
          <w:rFonts w:ascii="Times New Roman" w:eastAsia="Times New Roman" w:hAnsi="Times New Roman" w:cs="Times New Roman"/>
          <w:sz w:val="24"/>
          <w:szCs w:val="24"/>
          <w:highlight w:val="white"/>
        </w:rPr>
        <w:t>Rawashdeh</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2021, 107). In this case, the manager faces problems clarifying the complex calculation very often which is not good for any kind of business organization to complete business activities adequately. </w:t>
      </w:r>
    </w:p>
    <w:p w:rsidR="00C77574" w:rsidRDefault="00E7025C" w:rsidP="00B30B64">
      <w:pPr>
        <w:pStyle w:val="Heading2"/>
        <w:rPr>
          <w:highlight w:val="white"/>
        </w:rPr>
      </w:pPr>
      <w:bookmarkStart w:id="17" w:name="_Toc102649191"/>
      <w:r>
        <w:rPr>
          <w:highlight w:val="white"/>
        </w:rPr>
        <w:t>c) Advantages and disadvantages</w:t>
      </w:r>
      <w:bookmarkEnd w:id="17"/>
      <w:r>
        <w:rPr>
          <w:highlight w:val="white"/>
        </w:rPr>
        <w:t xml:space="preserve"> </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77574">
        <w:trPr>
          <w:cantSplit/>
          <w:tblHeader/>
        </w:trPr>
        <w:tc>
          <w:tcPr>
            <w:tcW w:w="4680" w:type="dxa"/>
            <w:shd w:val="clear" w:color="auto" w:fill="auto"/>
            <w:tcMar>
              <w:top w:w="100" w:type="dxa"/>
              <w:left w:w="100" w:type="dxa"/>
              <w:bottom w:w="100" w:type="dxa"/>
              <w:right w:w="100" w:type="dxa"/>
            </w:tcMar>
          </w:tcPr>
          <w:p w:rsidR="00C77574" w:rsidRDefault="00E7025C" w:rsidP="00B30B64">
            <w:pPr>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Advantages </w:t>
            </w:r>
          </w:p>
        </w:tc>
        <w:tc>
          <w:tcPr>
            <w:tcW w:w="4680" w:type="dxa"/>
            <w:shd w:val="clear" w:color="auto" w:fill="auto"/>
            <w:tcMar>
              <w:top w:w="100" w:type="dxa"/>
              <w:left w:w="100" w:type="dxa"/>
              <w:bottom w:w="100" w:type="dxa"/>
              <w:right w:w="100" w:type="dxa"/>
            </w:tcMar>
          </w:tcPr>
          <w:p w:rsidR="00C77574" w:rsidRDefault="00E7025C" w:rsidP="00B30B64">
            <w:pPr>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Disadvantages </w:t>
            </w:r>
          </w:p>
        </w:tc>
      </w:tr>
      <w:tr w:rsidR="00C77574">
        <w:trPr>
          <w:cantSplit/>
          <w:tblHeader/>
        </w:trPr>
        <w:tc>
          <w:tcPr>
            <w:tcW w:w="4680" w:type="dxa"/>
            <w:shd w:val="clear" w:color="auto" w:fill="auto"/>
            <w:tcMar>
              <w:top w:w="100" w:type="dxa"/>
              <w:left w:w="100" w:type="dxa"/>
              <w:bottom w:w="100" w:type="dxa"/>
              <w:right w:w="100" w:type="dxa"/>
            </w:tcMar>
          </w:tcPr>
          <w:p w:rsidR="00C77574" w:rsidRDefault="00E7025C" w:rsidP="00B30B6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Using MS excel is the most helpful approach that helps to code in an automatic process. In this case, having an automated coding system is one of the advantages of this approach to make complex calculations easier as </w:t>
            </w:r>
            <w:r>
              <w:rPr>
                <w:rFonts w:ascii="Times New Roman" w:eastAsia="Times New Roman" w:hAnsi="Times New Roman" w:cs="Times New Roman"/>
                <w:b/>
                <w:i/>
                <w:sz w:val="24"/>
                <w:szCs w:val="24"/>
                <w:highlight w:val="white"/>
              </w:rPr>
              <w:t xml:space="preserve">Tesco Plc </w:t>
            </w:r>
            <w:r>
              <w:rPr>
                <w:rFonts w:ascii="Times New Roman" w:eastAsia="Times New Roman" w:hAnsi="Times New Roman" w:cs="Times New Roman"/>
                <w:sz w:val="24"/>
                <w:szCs w:val="24"/>
                <w:highlight w:val="white"/>
              </w:rPr>
              <w:t xml:space="preserve">has gotten the benefits in </w:t>
            </w:r>
            <w:r w:rsidR="00936578">
              <w:rPr>
                <w:rFonts w:ascii="Times New Roman" w:eastAsia="Times New Roman" w:hAnsi="Times New Roman" w:cs="Times New Roman"/>
                <w:sz w:val="24"/>
                <w:szCs w:val="24"/>
                <w:highlight w:val="white"/>
              </w:rPr>
              <w:t>their business</w:t>
            </w:r>
            <w:r>
              <w:rPr>
                <w:rFonts w:ascii="Times New Roman" w:eastAsia="Times New Roman" w:hAnsi="Times New Roman" w:cs="Times New Roman"/>
                <w:sz w:val="24"/>
                <w:szCs w:val="24"/>
                <w:highlight w:val="white"/>
              </w:rPr>
              <w:t xml:space="preserve"> management system. </w:t>
            </w:r>
          </w:p>
        </w:tc>
        <w:tc>
          <w:tcPr>
            <w:tcW w:w="4680" w:type="dxa"/>
            <w:shd w:val="clear" w:color="auto" w:fill="auto"/>
            <w:tcMar>
              <w:top w:w="100" w:type="dxa"/>
              <w:left w:w="100" w:type="dxa"/>
              <w:bottom w:w="100" w:type="dxa"/>
              <w:right w:w="100" w:type="dxa"/>
            </w:tcMar>
          </w:tcPr>
          <w:p w:rsidR="00C77574" w:rsidRDefault="00E7025C" w:rsidP="00B30B6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Depending on the calculation of excel sheets the manager of a business organization </w:t>
            </w:r>
            <w:r w:rsidR="00936578">
              <w:rPr>
                <w:rFonts w:ascii="Times New Roman" w:eastAsia="Times New Roman" w:hAnsi="Times New Roman" w:cs="Times New Roman"/>
                <w:sz w:val="24"/>
                <w:szCs w:val="24"/>
                <w:highlight w:val="white"/>
              </w:rPr>
              <w:t>cannot</w:t>
            </w:r>
            <w:r>
              <w:rPr>
                <w:rFonts w:ascii="Times New Roman" w:eastAsia="Times New Roman" w:hAnsi="Times New Roman" w:cs="Times New Roman"/>
                <w:sz w:val="24"/>
                <w:szCs w:val="24"/>
                <w:highlight w:val="white"/>
              </w:rPr>
              <w:t xml:space="preserve"> make the appropriate decision for their business activities and it is the biggest disadvantage of using Excel sheets. However, if the manager of the companies uses excel figures in case of decision making they will not be able to make effective decisions for taking necessary steps for their company. Consequently, </w:t>
            </w:r>
            <w:r>
              <w:rPr>
                <w:rFonts w:ascii="Times New Roman" w:eastAsia="Times New Roman" w:hAnsi="Times New Roman" w:cs="Times New Roman"/>
                <w:b/>
                <w:i/>
                <w:sz w:val="24"/>
                <w:szCs w:val="24"/>
                <w:highlight w:val="white"/>
              </w:rPr>
              <w:t>HSBC holdings</w:t>
            </w:r>
            <w:r>
              <w:rPr>
                <w:rFonts w:ascii="Times New Roman" w:eastAsia="Times New Roman" w:hAnsi="Times New Roman" w:cs="Times New Roman"/>
                <w:sz w:val="24"/>
                <w:szCs w:val="24"/>
                <w:highlight w:val="white"/>
              </w:rPr>
              <w:t xml:space="preserve"> have faced some difficulties to make effective decisions. </w:t>
            </w:r>
          </w:p>
        </w:tc>
      </w:tr>
      <w:tr w:rsidR="00C77574">
        <w:trPr>
          <w:cantSplit/>
          <w:tblHeader/>
        </w:trPr>
        <w:tc>
          <w:tcPr>
            <w:tcW w:w="4680" w:type="dxa"/>
            <w:shd w:val="clear" w:color="auto" w:fill="auto"/>
            <w:tcMar>
              <w:top w:w="100" w:type="dxa"/>
              <w:left w:w="100" w:type="dxa"/>
              <w:bottom w:w="100" w:type="dxa"/>
              <w:right w:w="100" w:type="dxa"/>
            </w:tcMar>
          </w:tcPr>
          <w:p w:rsidR="00C77574" w:rsidRDefault="00E7025C" w:rsidP="00B30B6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One of the advantages of the use of SPSS is it is performed as a software package so the manager of a business does not need to adopt another accounting software for calculating complex calculations and the real example is </w:t>
            </w:r>
            <w:r>
              <w:rPr>
                <w:rFonts w:ascii="Times New Roman" w:eastAsia="Times New Roman" w:hAnsi="Times New Roman" w:cs="Times New Roman"/>
                <w:b/>
                <w:i/>
                <w:sz w:val="24"/>
                <w:szCs w:val="24"/>
                <w:highlight w:val="white"/>
              </w:rPr>
              <w:t xml:space="preserve">Unilever </w:t>
            </w:r>
            <w:r>
              <w:rPr>
                <w:rFonts w:ascii="Times New Roman" w:eastAsia="Times New Roman" w:hAnsi="Times New Roman" w:cs="Times New Roman"/>
                <w:sz w:val="24"/>
                <w:szCs w:val="24"/>
                <w:highlight w:val="white"/>
              </w:rPr>
              <w:t xml:space="preserve">that they have gotten benefits by </w:t>
            </w:r>
            <w:r w:rsidR="00936578">
              <w:rPr>
                <w:rFonts w:ascii="Times New Roman" w:eastAsia="Times New Roman" w:hAnsi="Times New Roman" w:cs="Times New Roman"/>
                <w:sz w:val="24"/>
                <w:szCs w:val="24"/>
                <w:highlight w:val="white"/>
              </w:rPr>
              <w:t>analyzing</w:t>
            </w:r>
            <w:r>
              <w:rPr>
                <w:rFonts w:ascii="Times New Roman" w:eastAsia="Times New Roman" w:hAnsi="Times New Roman" w:cs="Times New Roman"/>
                <w:sz w:val="24"/>
                <w:szCs w:val="24"/>
                <w:highlight w:val="white"/>
              </w:rPr>
              <w:t xml:space="preserve"> many data easily. </w:t>
            </w:r>
          </w:p>
        </w:tc>
        <w:tc>
          <w:tcPr>
            <w:tcW w:w="4680" w:type="dxa"/>
            <w:shd w:val="clear" w:color="auto" w:fill="auto"/>
            <w:tcMar>
              <w:top w:w="100" w:type="dxa"/>
              <w:left w:w="100" w:type="dxa"/>
              <w:bottom w:w="100" w:type="dxa"/>
              <w:right w:w="100" w:type="dxa"/>
            </w:tcMar>
          </w:tcPr>
          <w:p w:rsidR="00C77574" w:rsidRDefault="00E7025C" w:rsidP="00B30B6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On the other hand, using SPSS has some difficulties when it comes to the point of analyzing a large data set. In this case, it is not helpful for </w:t>
            </w:r>
            <w:r w:rsidR="00936578">
              <w:rPr>
                <w:rFonts w:ascii="Times New Roman" w:eastAsia="Times New Roman" w:hAnsi="Times New Roman" w:cs="Times New Roman"/>
                <w:sz w:val="24"/>
                <w:szCs w:val="24"/>
                <w:highlight w:val="white"/>
              </w:rPr>
              <w:t>analyzing</w:t>
            </w:r>
            <w:r>
              <w:rPr>
                <w:rFonts w:ascii="Times New Roman" w:eastAsia="Times New Roman" w:hAnsi="Times New Roman" w:cs="Times New Roman"/>
                <w:sz w:val="24"/>
                <w:szCs w:val="24"/>
                <w:highlight w:val="white"/>
              </w:rPr>
              <w:t xml:space="preserve"> the large data set because it does not work effectively. </w:t>
            </w:r>
          </w:p>
        </w:tc>
      </w:tr>
    </w:tbl>
    <w:p w:rsidR="00C77574" w:rsidRDefault="007750D9" w:rsidP="00B30B64">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5</w:t>
      </w:r>
      <w:r w:rsidR="00E7025C">
        <w:rPr>
          <w:rFonts w:ascii="Times New Roman" w:eastAsia="Times New Roman" w:hAnsi="Times New Roman" w:cs="Times New Roman"/>
          <w:b/>
          <w:sz w:val="24"/>
          <w:szCs w:val="24"/>
          <w:highlight w:val="white"/>
        </w:rPr>
        <w:t>: Advantages and disadvantages of Excel and SPSS</w:t>
      </w:r>
    </w:p>
    <w:p w:rsidR="007750D9" w:rsidRPr="001610A3" w:rsidRDefault="00E7025C" w:rsidP="001610A3">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w:t>
      </w:r>
      <w:r w:rsidR="00936578">
        <w:rPr>
          <w:rFonts w:ascii="Times New Roman" w:eastAsia="Times New Roman" w:hAnsi="Times New Roman" w:cs="Times New Roman"/>
          <w:sz w:val="24"/>
          <w:szCs w:val="24"/>
          <w:highlight w:val="white"/>
        </w:rPr>
        <w:t>Source</w:t>
      </w:r>
      <w:r>
        <w:rPr>
          <w:rFonts w:ascii="Times New Roman" w:eastAsia="Times New Roman" w:hAnsi="Times New Roman" w:cs="Times New Roman"/>
          <w:sz w:val="24"/>
          <w:szCs w:val="24"/>
          <w:highlight w:val="white"/>
        </w:rPr>
        <w:t xml:space="preserve">: </w:t>
      </w:r>
      <w:r w:rsidR="00770A51" w:rsidRPr="00514167">
        <w:rPr>
          <w:rFonts w:ascii="Times New Roman" w:hAnsi="Times New Roman" w:cs="Times New Roman"/>
          <w:color w:val="000000" w:themeColor="text1"/>
          <w:sz w:val="24"/>
        </w:rPr>
        <w:t xml:space="preserve">Al </w:t>
      </w:r>
      <w:proofErr w:type="spellStart"/>
      <w:r w:rsidR="00770A51" w:rsidRPr="00514167">
        <w:rPr>
          <w:rFonts w:ascii="Times New Roman" w:hAnsi="Times New Roman" w:cs="Times New Roman"/>
          <w:color w:val="000000" w:themeColor="text1"/>
          <w:sz w:val="24"/>
        </w:rPr>
        <w:t>Rawashdeh</w:t>
      </w:r>
      <w:proofErr w:type="spellEnd"/>
      <w:r w:rsidR="00770A51">
        <w:rPr>
          <w:rFonts w:ascii="Times New Roman" w:hAnsi="Times New Roman" w:cs="Times New Roman"/>
          <w:color w:val="000000" w:themeColor="text1"/>
          <w:sz w:val="24"/>
        </w:rPr>
        <w:t xml:space="preserve"> </w:t>
      </w:r>
      <w:r w:rsidR="00770A51">
        <w:rPr>
          <w:rFonts w:ascii="Times New Roman" w:hAnsi="Times New Roman" w:cs="Times New Roman"/>
          <w:i/>
          <w:color w:val="000000" w:themeColor="text1"/>
          <w:sz w:val="24"/>
        </w:rPr>
        <w:t xml:space="preserve">et al. </w:t>
      </w:r>
      <w:r w:rsidR="00770A51">
        <w:rPr>
          <w:rFonts w:ascii="Times New Roman" w:hAnsi="Times New Roman" w:cs="Times New Roman"/>
          <w:color w:val="000000" w:themeColor="text1"/>
          <w:sz w:val="24"/>
        </w:rPr>
        <w:t>2021</w:t>
      </w:r>
      <w:r>
        <w:rPr>
          <w:rFonts w:ascii="Times New Roman" w:eastAsia="Times New Roman" w:hAnsi="Times New Roman" w:cs="Times New Roman"/>
          <w:sz w:val="24"/>
          <w:szCs w:val="24"/>
          <w:highlight w:val="white"/>
        </w:rPr>
        <w:t>)</w:t>
      </w:r>
      <w:bookmarkStart w:id="18" w:name="_Toc102649192"/>
    </w:p>
    <w:p w:rsidR="00C77574" w:rsidRDefault="00E7025C" w:rsidP="00B30B64">
      <w:pPr>
        <w:pStyle w:val="Heading1"/>
        <w:rPr>
          <w:highlight w:val="white"/>
        </w:rPr>
      </w:pPr>
      <w:r>
        <w:rPr>
          <w:highlight w:val="white"/>
        </w:rPr>
        <w:t>Conclusion</w:t>
      </w:r>
      <w:bookmarkEnd w:id="18"/>
      <w:r>
        <w:rPr>
          <w:highlight w:val="white"/>
        </w:rPr>
        <w:t xml:space="preserve"> </w:t>
      </w:r>
    </w:p>
    <w:p w:rsidR="00936578" w:rsidRDefault="00E7025C" w:rsidP="00B30B6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entire assessment has described the excel functions in case of calculating the complex business calculations, advantages and disadvantages of SPSS and Excel. In this case, it has been found that using functions is very helpful to measure the effective results of a business organization and using SPSS can bring them the opportunity to </w:t>
      </w:r>
      <w:r w:rsidR="00936578">
        <w:rPr>
          <w:rFonts w:ascii="Times New Roman" w:eastAsia="Times New Roman" w:hAnsi="Times New Roman" w:cs="Times New Roman"/>
          <w:sz w:val="24"/>
          <w:szCs w:val="24"/>
          <w:highlight w:val="white"/>
        </w:rPr>
        <w:t>analyze</w:t>
      </w:r>
      <w:r>
        <w:rPr>
          <w:rFonts w:ascii="Times New Roman" w:eastAsia="Times New Roman" w:hAnsi="Times New Roman" w:cs="Times New Roman"/>
          <w:sz w:val="24"/>
          <w:szCs w:val="24"/>
          <w:highlight w:val="white"/>
        </w:rPr>
        <w:t xml:space="preserve"> complex calculations in the easiest way as software. After all of these, it can be concluded that every organization need to adopt excel </w:t>
      </w:r>
      <w:r>
        <w:rPr>
          <w:rFonts w:ascii="Times New Roman" w:eastAsia="Times New Roman" w:hAnsi="Times New Roman" w:cs="Times New Roman"/>
          <w:sz w:val="24"/>
          <w:szCs w:val="24"/>
          <w:highlight w:val="white"/>
        </w:rPr>
        <w:lastRenderedPageBreak/>
        <w:t xml:space="preserve">functions and data mining or text mining methods in their business to maintain their risk management system and financial conditions. </w:t>
      </w:r>
    </w:p>
    <w:p w:rsidR="00936578" w:rsidRDefault="00936578" w:rsidP="00B30B64">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rsidR="00936578" w:rsidRPr="00770A51" w:rsidRDefault="00936578" w:rsidP="00B30B64">
      <w:pPr>
        <w:pStyle w:val="Heading1"/>
      </w:pPr>
      <w:bookmarkStart w:id="19" w:name="_Toc102649193"/>
      <w:r w:rsidRPr="00770A51">
        <w:lastRenderedPageBreak/>
        <w:t>Reference list</w:t>
      </w:r>
      <w:bookmarkEnd w:id="19"/>
    </w:p>
    <w:p w:rsidR="001610A3" w:rsidRPr="00B57359" w:rsidRDefault="001610A3" w:rsidP="00B30B64">
      <w:pPr>
        <w:spacing w:line="360" w:lineRule="auto"/>
        <w:jc w:val="both"/>
        <w:rPr>
          <w:rFonts w:ascii="Times New Roman" w:hAnsi="Times New Roman" w:cs="Times New Roman"/>
          <w:color w:val="000000" w:themeColor="text1"/>
          <w:sz w:val="24"/>
        </w:rPr>
      </w:pPr>
      <w:r w:rsidRPr="00B57359">
        <w:rPr>
          <w:rFonts w:ascii="Times New Roman" w:hAnsi="Times New Roman" w:cs="Times New Roman"/>
          <w:color w:val="000000" w:themeColor="text1"/>
          <w:sz w:val="24"/>
        </w:rPr>
        <w:t xml:space="preserve">Al </w:t>
      </w:r>
      <w:proofErr w:type="spellStart"/>
      <w:r w:rsidRPr="00B57359">
        <w:rPr>
          <w:rFonts w:ascii="Times New Roman" w:hAnsi="Times New Roman" w:cs="Times New Roman"/>
          <w:color w:val="000000" w:themeColor="text1"/>
          <w:sz w:val="24"/>
        </w:rPr>
        <w:t>Rawashdeh</w:t>
      </w:r>
      <w:proofErr w:type="spellEnd"/>
      <w:r w:rsidRPr="00B57359">
        <w:rPr>
          <w:rFonts w:ascii="Times New Roman" w:hAnsi="Times New Roman" w:cs="Times New Roman"/>
          <w:color w:val="000000" w:themeColor="text1"/>
          <w:sz w:val="24"/>
        </w:rPr>
        <w:t xml:space="preserve">, A.Z., Mohammed, E.Y., Al Arab, A.R., </w:t>
      </w:r>
      <w:proofErr w:type="spellStart"/>
      <w:r w:rsidRPr="00B57359">
        <w:rPr>
          <w:rFonts w:ascii="Times New Roman" w:hAnsi="Times New Roman" w:cs="Times New Roman"/>
          <w:color w:val="000000" w:themeColor="text1"/>
          <w:sz w:val="24"/>
        </w:rPr>
        <w:t>Alara</w:t>
      </w:r>
      <w:proofErr w:type="spellEnd"/>
      <w:r w:rsidRPr="00B57359">
        <w:rPr>
          <w:rFonts w:ascii="Times New Roman" w:hAnsi="Times New Roman" w:cs="Times New Roman"/>
          <w:color w:val="000000" w:themeColor="text1"/>
          <w:sz w:val="24"/>
        </w:rPr>
        <w:t>, M. and Al-</w:t>
      </w:r>
      <w:proofErr w:type="spellStart"/>
      <w:r w:rsidRPr="00B57359">
        <w:rPr>
          <w:rFonts w:ascii="Times New Roman" w:hAnsi="Times New Roman" w:cs="Times New Roman"/>
          <w:color w:val="000000" w:themeColor="text1"/>
          <w:sz w:val="24"/>
        </w:rPr>
        <w:t>Rawashdeh</w:t>
      </w:r>
      <w:proofErr w:type="spellEnd"/>
      <w:r w:rsidRPr="00B57359">
        <w:rPr>
          <w:rFonts w:ascii="Times New Roman" w:hAnsi="Times New Roman" w:cs="Times New Roman"/>
          <w:color w:val="000000" w:themeColor="text1"/>
          <w:sz w:val="24"/>
        </w:rPr>
        <w:t>, B., 2021. Advantages and disadvantages of using e-learning in university education: Analyzing students’ perspectives. </w:t>
      </w:r>
      <w:r w:rsidRPr="00B57359">
        <w:rPr>
          <w:rFonts w:ascii="Times New Roman" w:hAnsi="Times New Roman" w:cs="Times New Roman"/>
          <w:i/>
          <w:iCs/>
          <w:color w:val="000000" w:themeColor="text1"/>
          <w:sz w:val="24"/>
        </w:rPr>
        <w:t>Electronic Journal of e-Learning</w:t>
      </w:r>
      <w:r w:rsidRPr="00B57359">
        <w:rPr>
          <w:rFonts w:ascii="Times New Roman" w:hAnsi="Times New Roman" w:cs="Times New Roman"/>
          <w:color w:val="000000" w:themeColor="text1"/>
          <w:sz w:val="24"/>
        </w:rPr>
        <w:t>, </w:t>
      </w:r>
      <w:r w:rsidRPr="00B57359">
        <w:rPr>
          <w:rFonts w:ascii="Times New Roman" w:hAnsi="Times New Roman" w:cs="Times New Roman"/>
          <w:i/>
          <w:iCs/>
          <w:color w:val="000000" w:themeColor="text1"/>
          <w:sz w:val="24"/>
        </w:rPr>
        <w:t>19</w:t>
      </w:r>
      <w:r w:rsidRPr="00B57359">
        <w:rPr>
          <w:rFonts w:ascii="Times New Roman" w:hAnsi="Times New Roman" w:cs="Times New Roman"/>
          <w:color w:val="000000" w:themeColor="text1"/>
          <w:sz w:val="24"/>
        </w:rPr>
        <w:t>(3), pp.107-117.</w:t>
      </w:r>
    </w:p>
    <w:p w:rsidR="001610A3" w:rsidRPr="00B57359" w:rsidRDefault="001610A3" w:rsidP="00B30B64">
      <w:pPr>
        <w:spacing w:line="360" w:lineRule="auto"/>
        <w:jc w:val="both"/>
        <w:rPr>
          <w:rFonts w:ascii="Times New Roman" w:hAnsi="Times New Roman" w:cs="Times New Roman"/>
          <w:color w:val="000000" w:themeColor="text1"/>
          <w:sz w:val="24"/>
        </w:rPr>
      </w:pPr>
      <w:r w:rsidRPr="00B57359">
        <w:rPr>
          <w:rFonts w:ascii="Times New Roman" w:hAnsi="Times New Roman" w:cs="Times New Roman"/>
          <w:color w:val="000000" w:themeColor="text1"/>
          <w:sz w:val="24"/>
        </w:rPr>
        <w:t xml:space="preserve">Al </w:t>
      </w:r>
      <w:proofErr w:type="spellStart"/>
      <w:r w:rsidRPr="00B57359">
        <w:rPr>
          <w:rFonts w:ascii="Times New Roman" w:hAnsi="Times New Roman" w:cs="Times New Roman"/>
          <w:color w:val="000000" w:themeColor="text1"/>
          <w:sz w:val="24"/>
        </w:rPr>
        <w:t>Rawashdeh</w:t>
      </w:r>
      <w:proofErr w:type="spellEnd"/>
      <w:r w:rsidRPr="00B57359">
        <w:rPr>
          <w:rFonts w:ascii="Times New Roman" w:hAnsi="Times New Roman" w:cs="Times New Roman"/>
          <w:color w:val="000000" w:themeColor="text1"/>
          <w:sz w:val="24"/>
        </w:rPr>
        <w:t xml:space="preserve">, A.Z., Mohammed, E.Y., Al Arab, A.R., </w:t>
      </w:r>
      <w:proofErr w:type="spellStart"/>
      <w:r w:rsidRPr="00B57359">
        <w:rPr>
          <w:rFonts w:ascii="Times New Roman" w:hAnsi="Times New Roman" w:cs="Times New Roman"/>
          <w:color w:val="000000" w:themeColor="text1"/>
          <w:sz w:val="24"/>
        </w:rPr>
        <w:t>Alara</w:t>
      </w:r>
      <w:proofErr w:type="spellEnd"/>
      <w:r w:rsidRPr="00B57359">
        <w:rPr>
          <w:rFonts w:ascii="Times New Roman" w:hAnsi="Times New Roman" w:cs="Times New Roman"/>
          <w:color w:val="000000" w:themeColor="text1"/>
          <w:sz w:val="24"/>
        </w:rPr>
        <w:t>, M. and Al-</w:t>
      </w:r>
      <w:proofErr w:type="spellStart"/>
      <w:r w:rsidRPr="00B57359">
        <w:rPr>
          <w:rFonts w:ascii="Times New Roman" w:hAnsi="Times New Roman" w:cs="Times New Roman"/>
          <w:color w:val="000000" w:themeColor="text1"/>
          <w:sz w:val="24"/>
        </w:rPr>
        <w:t>Rawashdeh</w:t>
      </w:r>
      <w:proofErr w:type="spellEnd"/>
      <w:r w:rsidRPr="00B57359">
        <w:rPr>
          <w:rFonts w:ascii="Times New Roman" w:hAnsi="Times New Roman" w:cs="Times New Roman"/>
          <w:color w:val="000000" w:themeColor="text1"/>
          <w:sz w:val="24"/>
        </w:rPr>
        <w:t>, B., 2021. Advantages and disadvantages of using e-learning in university education: Analyzing students’ perspectives. </w:t>
      </w:r>
      <w:r w:rsidRPr="00B57359">
        <w:rPr>
          <w:rFonts w:ascii="Times New Roman" w:hAnsi="Times New Roman" w:cs="Times New Roman"/>
          <w:i/>
          <w:iCs/>
          <w:color w:val="000000" w:themeColor="text1"/>
          <w:sz w:val="24"/>
        </w:rPr>
        <w:t>Electronic Journal of e-Learning</w:t>
      </w:r>
      <w:r w:rsidRPr="00B57359">
        <w:rPr>
          <w:rFonts w:ascii="Times New Roman" w:hAnsi="Times New Roman" w:cs="Times New Roman"/>
          <w:color w:val="000000" w:themeColor="text1"/>
          <w:sz w:val="24"/>
        </w:rPr>
        <w:t>, </w:t>
      </w:r>
      <w:r w:rsidRPr="00B57359">
        <w:rPr>
          <w:rFonts w:ascii="Times New Roman" w:hAnsi="Times New Roman" w:cs="Times New Roman"/>
          <w:i/>
          <w:iCs/>
          <w:color w:val="000000" w:themeColor="text1"/>
          <w:sz w:val="24"/>
        </w:rPr>
        <w:t>19</w:t>
      </w:r>
      <w:r w:rsidRPr="00B57359">
        <w:rPr>
          <w:rFonts w:ascii="Times New Roman" w:hAnsi="Times New Roman" w:cs="Times New Roman"/>
          <w:color w:val="000000" w:themeColor="text1"/>
          <w:sz w:val="24"/>
        </w:rPr>
        <w:t>(3), pp.107-117.</w:t>
      </w:r>
    </w:p>
    <w:p w:rsidR="001610A3" w:rsidRPr="00B57359" w:rsidRDefault="001610A3" w:rsidP="00B30B64">
      <w:pPr>
        <w:spacing w:line="360" w:lineRule="auto"/>
        <w:jc w:val="both"/>
        <w:rPr>
          <w:rFonts w:ascii="Times New Roman" w:hAnsi="Times New Roman" w:cs="Times New Roman"/>
          <w:color w:val="000000" w:themeColor="text1"/>
          <w:sz w:val="24"/>
        </w:rPr>
      </w:pPr>
      <w:proofErr w:type="spellStart"/>
      <w:r w:rsidRPr="00B57359">
        <w:rPr>
          <w:rFonts w:ascii="Times New Roman" w:hAnsi="Times New Roman" w:cs="Times New Roman"/>
          <w:color w:val="000000" w:themeColor="text1"/>
          <w:sz w:val="24"/>
        </w:rPr>
        <w:t>Ebrahimi</w:t>
      </w:r>
      <w:proofErr w:type="spellEnd"/>
      <w:r w:rsidRPr="00B57359">
        <w:rPr>
          <w:rFonts w:ascii="Times New Roman" w:hAnsi="Times New Roman" w:cs="Times New Roman"/>
          <w:color w:val="000000" w:themeColor="text1"/>
          <w:sz w:val="24"/>
        </w:rPr>
        <w:t xml:space="preserve">, S.S. and </w:t>
      </w:r>
      <w:proofErr w:type="spellStart"/>
      <w:r w:rsidRPr="00B57359">
        <w:rPr>
          <w:rFonts w:ascii="Times New Roman" w:hAnsi="Times New Roman" w:cs="Times New Roman"/>
          <w:color w:val="000000" w:themeColor="text1"/>
          <w:sz w:val="24"/>
        </w:rPr>
        <w:t>Jiar</w:t>
      </w:r>
      <w:proofErr w:type="spellEnd"/>
      <w:r w:rsidRPr="00B57359">
        <w:rPr>
          <w:rFonts w:ascii="Times New Roman" w:hAnsi="Times New Roman" w:cs="Times New Roman"/>
          <w:color w:val="000000" w:themeColor="text1"/>
          <w:sz w:val="24"/>
        </w:rPr>
        <w:t>, Y.K., 2018. The use of technology at Malaysian public high schools. </w:t>
      </w:r>
      <w:r w:rsidRPr="00B57359">
        <w:rPr>
          <w:rFonts w:ascii="Times New Roman" w:hAnsi="Times New Roman" w:cs="Times New Roman"/>
          <w:i/>
          <w:iCs/>
          <w:color w:val="000000" w:themeColor="text1"/>
          <w:sz w:val="24"/>
        </w:rPr>
        <w:t>Merit Research Journal of Education and Review</w:t>
      </w:r>
      <w:r w:rsidRPr="00B57359">
        <w:rPr>
          <w:rFonts w:ascii="Times New Roman" w:hAnsi="Times New Roman" w:cs="Times New Roman"/>
          <w:color w:val="000000" w:themeColor="text1"/>
          <w:sz w:val="24"/>
        </w:rPr>
        <w:t>, </w:t>
      </w:r>
      <w:r w:rsidRPr="00B57359">
        <w:rPr>
          <w:rFonts w:ascii="Times New Roman" w:hAnsi="Times New Roman" w:cs="Times New Roman"/>
          <w:i/>
          <w:iCs/>
          <w:color w:val="000000" w:themeColor="text1"/>
          <w:sz w:val="24"/>
        </w:rPr>
        <w:t>6</w:t>
      </w:r>
      <w:r w:rsidRPr="00B57359">
        <w:rPr>
          <w:rFonts w:ascii="Times New Roman" w:hAnsi="Times New Roman" w:cs="Times New Roman"/>
          <w:color w:val="000000" w:themeColor="text1"/>
          <w:sz w:val="24"/>
        </w:rPr>
        <w:t>(3), pp.54-60.</w:t>
      </w:r>
    </w:p>
    <w:p w:rsidR="001610A3" w:rsidRPr="00B57359" w:rsidRDefault="001610A3" w:rsidP="00B30B64">
      <w:pPr>
        <w:spacing w:line="360" w:lineRule="auto"/>
        <w:jc w:val="both"/>
        <w:rPr>
          <w:rFonts w:ascii="Times New Roman" w:hAnsi="Times New Roman" w:cs="Times New Roman"/>
          <w:color w:val="000000" w:themeColor="text1"/>
          <w:sz w:val="24"/>
        </w:rPr>
      </w:pPr>
      <w:proofErr w:type="spellStart"/>
      <w:r w:rsidRPr="00B57359">
        <w:rPr>
          <w:rFonts w:ascii="Times New Roman" w:hAnsi="Times New Roman" w:cs="Times New Roman"/>
          <w:color w:val="000000" w:themeColor="text1"/>
          <w:sz w:val="24"/>
        </w:rPr>
        <w:t>Johra</w:t>
      </w:r>
      <w:proofErr w:type="spellEnd"/>
      <w:r w:rsidRPr="00B57359">
        <w:rPr>
          <w:rFonts w:ascii="Times New Roman" w:hAnsi="Times New Roman" w:cs="Times New Roman"/>
          <w:color w:val="000000" w:themeColor="text1"/>
          <w:sz w:val="24"/>
        </w:rPr>
        <w:t>, H., 2019. Simple Data Pre-processing of the Laser Flash Analysis Results from the LFA 447 Apparatus.</w:t>
      </w:r>
    </w:p>
    <w:p w:rsidR="001610A3" w:rsidRPr="00B57359" w:rsidRDefault="001610A3" w:rsidP="00B30B64">
      <w:pPr>
        <w:spacing w:line="360" w:lineRule="auto"/>
        <w:jc w:val="both"/>
        <w:rPr>
          <w:rFonts w:ascii="Times New Roman" w:hAnsi="Times New Roman" w:cs="Times New Roman"/>
          <w:color w:val="000000" w:themeColor="text1"/>
          <w:sz w:val="24"/>
        </w:rPr>
      </w:pPr>
      <w:proofErr w:type="spellStart"/>
      <w:r w:rsidRPr="00B57359">
        <w:rPr>
          <w:rFonts w:ascii="Times New Roman" w:hAnsi="Times New Roman" w:cs="Times New Roman"/>
          <w:color w:val="000000" w:themeColor="text1"/>
          <w:sz w:val="24"/>
        </w:rPr>
        <w:t>Kachholz</w:t>
      </w:r>
      <w:proofErr w:type="spellEnd"/>
      <w:r w:rsidRPr="00B57359">
        <w:rPr>
          <w:rFonts w:ascii="Times New Roman" w:hAnsi="Times New Roman" w:cs="Times New Roman"/>
          <w:color w:val="000000" w:themeColor="text1"/>
          <w:sz w:val="24"/>
        </w:rPr>
        <w:t xml:space="preserve">, F. and </w:t>
      </w:r>
      <w:proofErr w:type="spellStart"/>
      <w:r w:rsidRPr="00B57359">
        <w:rPr>
          <w:rFonts w:ascii="Times New Roman" w:hAnsi="Times New Roman" w:cs="Times New Roman"/>
          <w:color w:val="000000" w:themeColor="text1"/>
          <w:sz w:val="24"/>
        </w:rPr>
        <w:t>Tränckner</w:t>
      </w:r>
      <w:proofErr w:type="spellEnd"/>
      <w:r w:rsidRPr="00B57359">
        <w:rPr>
          <w:rFonts w:ascii="Times New Roman" w:hAnsi="Times New Roman" w:cs="Times New Roman"/>
          <w:color w:val="000000" w:themeColor="text1"/>
          <w:sz w:val="24"/>
        </w:rPr>
        <w:t>, J., 2021. A model-based tool for assessing the impact of land use change scenarios on flood risk in small-scale river systems—part 1: Pre-processing of scenario based flood characteristics for the current state of land use. </w:t>
      </w:r>
      <w:r w:rsidRPr="00B57359">
        <w:rPr>
          <w:rFonts w:ascii="Times New Roman" w:hAnsi="Times New Roman" w:cs="Times New Roman"/>
          <w:i/>
          <w:iCs/>
          <w:color w:val="000000" w:themeColor="text1"/>
          <w:sz w:val="24"/>
        </w:rPr>
        <w:t>Hydrology</w:t>
      </w:r>
      <w:r w:rsidRPr="00B57359">
        <w:rPr>
          <w:rFonts w:ascii="Times New Roman" w:hAnsi="Times New Roman" w:cs="Times New Roman"/>
          <w:color w:val="000000" w:themeColor="text1"/>
          <w:sz w:val="24"/>
        </w:rPr>
        <w:t>, </w:t>
      </w:r>
      <w:r w:rsidRPr="00B57359">
        <w:rPr>
          <w:rFonts w:ascii="Times New Roman" w:hAnsi="Times New Roman" w:cs="Times New Roman"/>
          <w:i/>
          <w:iCs/>
          <w:color w:val="000000" w:themeColor="text1"/>
          <w:sz w:val="24"/>
        </w:rPr>
        <w:t>8</w:t>
      </w:r>
      <w:r w:rsidRPr="00B57359">
        <w:rPr>
          <w:rFonts w:ascii="Times New Roman" w:hAnsi="Times New Roman" w:cs="Times New Roman"/>
          <w:color w:val="000000" w:themeColor="text1"/>
          <w:sz w:val="24"/>
        </w:rPr>
        <w:t>(3), p.102.</w:t>
      </w:r>
    </w:p>
    <w:p w:rsidR="001610A3" w:rsidRPr="00B57359" w:rsidRDefault="001610A3" w:rsidP="00B30B64">
      <w:pPr>
        <w:spacing w:line="360" w:lineRule="auto"/>
        <w:jc w:val="both"/>
        <w:rPr>
          <w:rFonts w:ascii="Times New Roman" w:hAnsi="Times New Roman" w:cs="Times New Roman"/>
          <w:color w:val="000000" w:themeColor="text1"/>
          <w:sz w:val="24"/>
        </w:rPr>
      </w:pPr>
      <w:proofErr w:type="spellStart"/>
      <w:r w:rsidRPr="00B57359">
        <w:rPr>
          <w:rFonts w:ascii="Times New Roman" w:hAnsi="Times New Roman" w:cs="Times New Roman"/>
          <w:color w:val="000000" w:themeColor="text1"/>
          <w:sz w:val="24"/>
        </w:rPr>
        <w:t>Navidinia</w:t>
      </w:r>
      <w:proofErr w:type="spellEnd"/>
      <w:r w:rsidRPr="00B57359">
        <w:rPr>
          <w:rFonts w:ascii="Times New Roman" w:hAnsi="Times New Roman" w:cs="Times New Roman"/>
          <w:color w:val="000000" w:themeColor="text1"/>
          <w:sz w:val="24"/>
        </w:rPr>
        <w:t xml:space="preserve">, H., </w:t>
      </w:r>
      <w:proofErr w:type="spellStart"/>
      <w:r w:rsidRPr="00B57359">
        <w:rPr>
          <w:rFonts w:ascii="Times New Roman" w:hAnsi="Times New Roman" w:cs="Times New Roman"/>
          <w:color w:val="000000" w:themeColor="text1"/>
          <w:sz w:val="24"/>
        </w:rPr>
        <w:t>Akar</w:t>
      </w:r>
      <w:proofErr w:type="spellEnd"/>
      <w:r w:rsidRPr="00B57359">
        <w:rPr>
          <w:rFonts w:ascii="Times New Roman" w:hAnsi="Times New Roman" w:cs="Times New Roman"/>
          <w:color w:val="000000" w:themeColor="text1"/>
          <w:sz w:val="24"/>
        </w:rPr>
        <w:t xml:space="preserve">, M. and </w:t>
      </w:r>
      <w:proofErr w:type="spellStart"/>
      <w:r w:rsidRPr="00B57359">
        <w:rPr>
          <w:rFonts w:ascii="Times New Roman" w:hAnsi="Times New Roman" w:cs="Times New Roman"/>
          <w:color w:val="000000" w:themeColor="text1"/>
          <w:sz w:val="24"/>
        </w:rPr>
        <w:t>Hendevalan</w:t>
      </w:r>
      <w:proofErr w:type="spellEnd"/>
      <w:r w:rsidRPr="00B57359">
        <w:rPr>
          <w:rFonts w:ascii="Times New Roman" w:hAnsi="Times New Roman" w:cs="Times New Roman"/>
          <w:color w:val="000000" w:themeColor="text1"/>
          <w:sz w:val="24"/>
        </w:rPr>
        <w:t>, J.F., 2019. Using translation in language teaching: Exploring advantages and disadvantages from linguistic, humanistic and practical perspectives. </w:t>
      </w:r>
      <w:r w:rsidRPr="00B57359">
        <w:rPr>
          <w:rFonts w:ascii="Times New Roman" w:hAnsi="Times New Roman" w:cs="Times New Roman"/>
          <w:i/>
          <w:iCs/>
          <w:color w:val="000000" w:themeColor="text1"/>
          <w:sz w:val="24"/>
        </w:rPr>
        <w:t>International Journal of English Language and Translation Studies</w:t>
      </w:r>
      <w:r w:rsidRPr="00B57359">
        <w:rPr>
          <w:rFonts w:ascii="Times New Roman" w:hAnsi="Times New Roman" w:cs="Times New Roman"/>
          <w:color w:val="000000" w:themeColor="text1"/>
          <w:sz w:val="24"/>
        </w:rPr>
        <w:t>, </w:t>
      </w:r>
      <w:r w:rsidRPr="00B57359">
        <w:rPr>
          <w:rFonts w:ascii="Times New Roman" w:hAnsi="Times New Roman" w:cs="Times New Roman"/>
          <w:i/>
          <w:iCs/>
          <w:color w:val="000000" w:themeColor="text1"/>
          <w:sz w:val="24"/>
        </w:rPr>
        <w:t>7</w:t>
      </w:r>
      <w:r w:rsidRPr="00B57359">
        <w:rPr>
          <w:rFonts w:ascii="Times New Roman" w:hAnsi="Times New Roman" w:cs="Times New Roman"/>
          <w:color w:val="000000" w:themeColor="text1"/>
          <w:sz w:val="24"/>
        </w:rPr>
        <w:t>(2), pp.12-18.</w:t>
      </w:r>
    </w:p>
    <w:p w:rsidR="001610A3" w:rsidRPr="00B57359" w:rsidRDefault="001610A3" w:rsidP="00B30B64">
      <w:pPr>
        <w:spacing w:line="360" w:lineRule="auto"/>
        <w:jc w:val="both"/>
        <w:rPr>
          <w:rFonts w:ascii="Times New Roman" w:hAnsi="Times New Roman" w:cs="Times New Roman"/>
          <w:color w:val="000000" w:themeColor="text1"/>
          <w:sz w:val="24"/>
        </w:rPr>
      </w:pPr>
      <w:proofErr w:type="spellStart"/>
      <w:r w:rsidRPr="00B57359">
        <w:rPr>
          <w:rFonts w:ascii="Times New Roman" w:hAnsi="Times New Roman" w:cs="Times New Roman"/>
          <w:color w:val="000000" w:themeColor="text1"/>
          <w:sz w:val="24"/>
        </w:rPr>
        <w:t>Navidinia</w:t>
      </w:r>
      <w:proofErr w:type="spellEnd"/>
      <w:r w:rsidRPr="00B57359">
        <w:rPr>
          <w:rFonts w:ascii="Times New Roman" w:hAnsi="Times New Roman" w:cs="Times New Roman"/>
          <w:color w:val="000000" w:themeColor="text1"/>
          <w:sz w:val="24"/>
        </w:rPr>
        <w:t xml:space="preserve">, H., </w:t>
      </w:r>
      <w:proofErr w:type="spellStart"/>
      <w:r w:rsidRPr="00B57359">
        <w:rPr>
          <w:rFonts w:ascii="Times New Roman" w:hAnsi="Times New Roman" w:cs="Times New Roman"/>
          <w:color w:val="000000" w:themeColor="text1"/>
          <w:sz w:val="24"/>
        </w:rPr>
        <w:t>Akar</w:t>
      </w:r>
      <w:proofErr w:type="spellEnd"/>
      <w:r w:rsidRPr="00B57359">
        <w:rPr>
          <w:rFonts w:ascii="Times New Roman" w:hAnsi="Times New Roman" w:cs="Times New Roman"/>
          <w:color w:val="000000" w:themeColor="text1"/>
          <w:sz w:val="24"/>
        </w:rPr>
        <w:t xml:space="preserve">, M. and </w:t>
      </w:r>
      <w:proofErr w:type="spellStart"/>
      <w:r w:rsidRPr="00B57359">
        <w:rPr>
          <w:rFonts w:ascii="Times New Roman" w:hAnsi="Times New Roman" w:cs="Times New Roman"/>
          <w:color w:val="000000" w:themeColor="text1"/>
          <w:sz w:val="24"/>
        </w:rPr>
        <w:t>Hendevalan</w:t>
      </w:r>
      <w:proofErr w:type="spellEnd"/>
      <w:r w:rsidRPr="00B57359">
        <w:rPr>
          <w:rFonts w:ascii="Times New Roman" w:hAnsi="Times New Roman" w:cs="Times New Roman"/>
          <w:color w:val="000000" w:themeColor="text1"/>
          <w:sz w:val="24"/>
        </w:rPr>
        <w:t>, J.F., 2019. Using translation in language teaching: Exploring advantages and disadvantages from linguistic, humanistic and practical perspectives. </w:t>
      </w:r>
      <w:r w:rsidRPr="00B57359">
        <w:rPr>
          <w:rFonts w:ascii="Times New Roman" w:hAnsi="Times New Roman" w:cs="Times New Roman"/>
          <w:i/>
          <w:iCs/>
          <w:color w:val="000000" w:themeColor="text1"/>
          <w:sz w:val="24"/>
        </w:rPr>
        <w:t>International Journal of English Language and Translation Studies</w:t>
      </w:r>
      <w:r w:rsidRPr="00B57359">
        <w:rPr>
          <w:rFonts w:ascii="Times New Roman" w:hAnsi="Times New Roman" w:cs="Times New Roman"/>
          <w:color w:val="000000" w:themeColor="text1"/>
          <w:sz w:val="24"/>
        </w:rPr>
        <w:t>, </w:t>
      </w:r>
      <w:r w:rsidRPr="00B57359">
        <w:rPr>
          <w:rFonts w:ascii="Times New Roman" w:hAnsi="Times New Roman" w:cs="Times New Roman"/>
          <w:i/>
          <w:iCs/>
          <w:color w:val="000000" w:themeColor="text1"/>
          <w:sz w:val="24"/>
        </w:rPr>
        <w:t>7</w:t>
      </w:r>
      <w:r w:rsidRPr="00B57359">
        <w:rPr>
          <w:rFonts w:ascii="Times New Roman" w:hAnsi="Times New Roman" w:cs="Times New Roman"/>
          <w:color w:val="000000" w:themeColor="text1"/>
          <w:sz w:val="24"/>
        </w:rPr>
        <w:t>(2), pp.12-18.</w:t>
      </w:r>
    </w:p>
    <w:p w:rsidR="001610A3" w:rsidRPr="00B57359" w:rsidRDefault="001610A3" w:rsidP="00B30B64">
      <w:pPr>
        <w:spacing w:line="360" w:lineRule="auto"/>
        <w:jc w:val="both"/>
        <w:rPr>
          <w:rFonts w:ascii="Times New Roman" w:hAnsi="Times New Roman" w:cs="Times New Roman"/>
          <w:color w:val="000000" w:themeColor="text1"/>
          <w:sz w:val="24"/>
        </w:rPr>
      </w:pPr>
      <w:proofErr w:type="spellStart"/>
      <w:r w:rsidRPr="00B57359">
        <w:rPr>
          <w:rFonts w:ascii="Times New Roman" w:hAnsi="Times New Roman" w:cs="Times New Roman"/>
          <w:color w:val="000000" w:themeColor="text1"/>
          <w:sz w:val="24"/>
        </w:rPr>
        <w:t>Pallant</w:t>
      </w:r>
      <w:proofErr w:type="spellEnd"/>
      <w:r w:rsidRPr="00B57359">
        <w:rPr>
          <w:rFonts w:ascii="Times New Roman" w:hAnsi="Times New Roman" w:cs="Times New Roman"/>
          <w:color w:val="000000" w:themeColor="text1"/>
          <w:sz w:val="24"/>
        </w:rPr>
        <w:t>, J., 2020. </w:t>
      </w:r>
      <w:r w:rsidRPr="00B57359">
        <w:rPr>
          <w:rFonts w:ascii="Times New Roman" w:hAnsi="Times New Roman" w:cs="Times New Roman"/>
          <w:i/>
          <w:iCs/>
          <w:color w:val="000000" w:themeColor="text1"/>
          <w:sz w:val="24"/>
        </w:rPr>
        <w:t>SPSS survival manual: A step by step guide to data analysis using IBM SPSS</w:t>
      </w:r>
      <w:r w:rsidRPr="00B57359">
        <w:rPr>
          <w:rFonts w:ascii="Times New Roman" w:hAnsi="Times New Roman" w:cs="Times New Roman"/>
          <w:color w:val="000000" w:themeColor="text1"/>
          <w:sz w:val="24"/>
        </w:rPr>
        <w:t>. Routledge.</w:t>
      </w:r>
    </w:p>
    <w:p w:rsidR="001610A3" w:rsidRPr="00B57359" w:rsidRDefault="001610A3" w:rsidP="00B30B64">
      <w:pPr>
        <w:spacing w:line="360" w:lineRule="auto"/>
        <w:jc w:val="both"/>
        <w:rPr>
          <w:rFonts w:ascii="Times New Roman" w:hAnsi="Times New Roman" w:cs="Times New Roman"/>
          <w:color w:val="000000" w:themeColor="text1"/>
          <w:sz w:val="24"/>
        </w:rPr>
      </w:pPr>
      <w:proofErr w:type="spellStart"/>
      <w:r w:rsidRPr="00B57359">
        <w:rPr>
          <w:rFonts w:ascii="Times New Roman" w:hAnsi="Times New Roman" w:cs="Times New Roman"/>
          <w:color w:val="000000" w:themeColor="text1"/>
          <w:sz w:val="24"/>
        </w:rPr>
        <w:t>Purwanto</w:t>
      </w:r>
      <w:proofErr w:type="spellEnd"/>
      <w:r w:rsidRPr="00B57359">
        <w:rPr>
          <w:rFonts w:ascii="Times New Roman" w:hAnsi="Times New Roman" w:cs="Times New Roman"/>
          <w:color w:val="000000" w:themeColor="text1"/>
          <w:sz w:val="24"/>
        </w:rPr>
        <w:t xml:space="preserve">, A., </w:t>
      </w:r>
      <w:proofErr w:type="spellStart"/>
      <w:r w:rsidRPr="00B57359">
        <w:rPr>
          <w:rFonts w:ascii="Times New Roman" w:hAnsi="Times New Roman" w:cs="Times New Roman"/>
          <w:color w:val="000000" w:themeColor="text1"/>
          <w:sz w:val="24"/>
        </w:rPr>
        <w:t>Asbari</w:t>
      </w:r>
      <w:proofErr w:type="spellEnd"/>
      <w:r w:rsidRPr="00B57359">
        <w:rPr>
          <w:rFonts w:ascii="Times New Roman" w:hAnsi="Times New Roman" w:cs="Times New Roman"/>
          <w:color w:val="000000" w:themeColor="text1"/>
          <w:sz w:val="24"/>
        </w:rPr>
        <w:t xml:space="preserve">, M., </w:t>
      </w:r>
      <w:proofErr w:type="spellStart"/>
      <w:r w:rsidRPr="00B57359">
        <w:rPr>
          <w:rFonts w:ascii="Times New Roman" w:hAnsi="Times New Roman" w:cs="Times New Roman"/>
          <w:color w:val="000000" w:themeColor="text1"/>
          <w:sz w:val="24"/>
        </w:rPr>
        <w:t>Santoso</w:t>
      </w:r>
      <w:proofErr w:type="spellEnd"/>
      <w:r w:rsidRPr="00B57359">
        <w:rPr>
          <w:rFonts w:ascii="Times New Roman" w:hAnsi="Times New Roman" w:cs="Times New Roman"/>
          <w:color w:val="000000" w:themeColor="text1"/>
          <w:sz w:val="24"/>
        </w:rPr>
        <w:t xml:space="preserve">, T.I., </w:t>
      </w:r>
      <w:proofErr w:type="spellStart"/>
      <w:r w:rsidRPr="00B57359">
        <w:rPr>
          <w:rFonts w:ascii="Times New Roman" w:hAnsi="Times New Roman" w:cs="Times New Roman"/>
          <w:color w:val="000000" w:themeColor="text1"/>
          <w:sz w:val="24"/>
        </w:rPr>
        <w:t>Sunarsi</w:t>
      </w:r>
      <w:proofErr w:type="spellEnd"/>
      <w:r w:rsidRPr="00B57359">
        <w:rPr>
          <w:rFonts w:ascii="Times New Roman" w:hAnsi="Times New Roman" w:cs="Times New Roman"/>
          <w:color w:val="000000" w:themeColor="text1"/>
          <w:sz w:val="24"/>
        </w:rPr>
        <w:t xml:space="preserve">, D. and </w:t>
      </w:r>
      <w:proofErr w:type="spellStart"/>
      <w:r w:rsidRPr="00B57359">
        <w:rPr>
          <w:rFonts w:ascii="Times New Roman" w:hAnsi="Times New Roman" w:cs="Times New Roman"/>
          <w:color w:val="000000" w:themeColor="text1"/>
          <w:sz w:val="24"/>
        </w:rPr>
        <w:t>Ilham</w:t>
      </w:r>
      <w:proofErr w:type="spellEnd"/>
      <w:r w:rsidRPr="00B57359">
        <w:rPr>
          <w:rFonts w:ascii="Times New Roman" w:hAnsi="Times New Roman" w:cs="Times New Roman"/>
          <w:color w:val="000000" w:themeColor="text1"/>
          <w:sz w:val="24"/>
        </w:rPr>
        <w:t xml:space="preserve">, D., 2021. Education Research Quantitative Analysis for Little Respondents: Comparing of </w:t>
      </w:r>
      <w:proofErr w:type="spellStart"/>
      <w:r w:rsidRPr="00B57359">
        <w:rPr>
          <w:rFonts w:ascii="Times New Roman" w:hAnsi="Times New Roman" w:cs="Times New Roman"/>
          <w:color w:val="000000" w:themeColor="text1"/>
          <w:sz w:val="24"/>
        </w:rPr>
        <w:t>Lisrel</w:t>
      </w:r>
      <w:proofErr w:type="spellEnd"/>
      <w:r w:rsidRPr="00B57359">
        <w:rPr>
          <w:rFonts w:ascii="Times New Roman" w:hAnsi="Times New Roman" w:cs="Times New Roman"/>
          <w:color w:val="000000" w:themeColor="text1"/>
          <w:sz w:val="24"/>
        </w:rPr>
        <w:t xml:space="preserve">, Tetrad, GSCA, Amos, </w:t>
      </w:r>
      <w:proofErr w:type="spellStart"/>
      <w:r w:rsidRPr="00B57359">
        <w:rPr>
          <w:rFonts w:ascii="Times New Roman" w:hAnsi="Times New Roman" w:cs="Times New Roman"/>
          <w:color w:val="000000" w:themeColor="text1"/>
          <w:sz w:val="24"/>
        </w:rPr>
        <w:t>SmartPLS</w:t>
      </w:r>
      <w:proofErr w:type="spellEnd"/>
      <w:r w:rsidRPr="00B57359">
        <w:rPr>
          <w:rFonts w:ascii="Times New Roman" w:hAnsi="Times New Roman" w:cs="Times New Roman"/>
          <w:color w:val="000000" w:themeColor="text1"/>
          <w:sz w:val="24"/>
        </w:rPr>
        <w:t xml:space="preserve">, </w:t>
      </w:r>
      <w:proofErr w:type="spellStart"/>
      <w:r w:rsidRPr="00B57359">
        <w:rPr>
          <w:rFonts w:ascii="Times New Roman" w:hAnsi="Times New Roman" w:cs="Times New Roman"/>
          <w:color w:val="000000" w:themeColor="text1"/>
          <w:sz w:val="24"/>
        </w:rPr>
        <w:t>WarpPLS</w:t>
      </w:r>
      <w:proofErr w:type="spellEnd"/>
      <w:r w:rsidRPr="00B57359">
        <w:rPr>
          <w:rFonts w:ascii="Times New Roman" w:hAnsi="Times New Roman" w:cs="Times New Roman"/>
          <w:color w:val="000000" w:themeColor="text1"/>
          <w:sz w:val="24"/>
        </w:rPr>
        <w:t>, and SPSS. </w:t>
      </w:r>
      <w:proofErr w:type="spellStart"/>
      <w:r w:rsidRPr="00B57359">
        <w:rPr>
          <w:rFonts w:ascii="Times New Roman" w:hAnsi="Times New Roman" w:cs="Times New Roman"/>
          <w:i/>
          <w:iCs/>
          <w:color w:val="000000" w:themeColor="text1"/>
          <w:sz w:val="24"/>
        </w:rPr>
        <w:t>Jurnal</w:t>
      </w:r>
      <w:proofErr w:type="spellEnd"/>
      <w:r w:rsidRPr="00B57359">
        <w:rPr>
          <w:rFonts w:ascii="Times New Roman" w:hAnsi="Times New Roman" w:cs="Times New Roman"/>
          <w:i/>
          <w:iCs/>
          <w:color w:val="000000" w:themeColor="text1"/>
          <w:sz w:val="24"/>
        </w:rPr>
        <w:t xml:space="preserve"> </w:t>
      </w:r>
      <w:proofErr w:type="spellStart"/>
      <w:r w:rsidRPr="00B57359">
        <w:rPr>
          <w:rFonts w:ascii="Times New Roman" w:hAnsi="Times New Roman" w:cs="Times New Roman"/>
          <w:i/>
          <w:iCs/>
          <w:color w:val="000000" w:themeColor="text1"/>
          <w:sz w:val="24"/>
        </w:rPr>
        <w:t>Studi</w:t>
      </w:r>
      <w:proofErr w:type="spellEnd"/>
      <w:r w:rsidRPr="00B57359">
        <w:rPr>
          <w:rFonts w:ascii="Times New Roman" w:hAnsi="Times New Roman" w:cs="Times New Roman"/>
          <w:i/>
          <w:iCs/>
          <w:color w:val="000000" w:themeColor="text1"/>
          <w:sz w:val="24"/>
        </w:rPr>
        <w:t xml:space="preserve"> Guru Dan </w:t>
      </w:r>
      <w:proofErr w:type="spellStart"/>
      <w:r w:rsidRPr="00B57359">
        <w:rPr>
          <w:rFonts w:ascii="Times New Roman" w:hAnsi="Times New Roman" w:cs="Times New Roman"/>
          <w:i/>
          <w:iCs/>
          <w:color w:val="000000" w:themeColor="text1"/>
          <w:sz w:val="24"/>
        </w:rPr>
        <w:t>Pembelajaran</w:t>
      </w:r>
      <w:proofErr w:type="spellEnd"/>
      <w:r w:rsidRPr="00B57359">
        <w:rPr>
          <w:rFonts w:ascii="Times New Roman" w:hAnsi="Times New Roman" w:cs="Times New Roman"/>
          <w:color w:val="000000" w:themeColor="text1"/>
          <w:sz w:val="24"/>
        </w:rPr>
        <w:t>, </w:t>
      </w:r>
      <w:r w:rsidRPr="00B57359">
        <w:rPr>
          <w:rFonts w:ascii="Times New Roman" w:hAnsi="Times New Roman" w:cs="Times New Roman"/>
          <w:i/>
          <w:iCs/>
          <w:color w:val="000000" w:themeColor="text1"/>
          <w:sz w:val="24"/>
        </w:rPr>
        <w:t>4</w:t>
      </w:r>
      <w:r w:rsidRPr="00B57359">
        <w:rPr>
          <w:rFonts w:ascii="Times New Roman" w:hAnsi="Times New Roman" w:cs="Times New Roman"/>
          <w:color w:val="000000" w:themeColor="text1"/>
          <w:sz w:val="24"/>
        </w:rPr>
        <w:t>(2).</w:t>
      </w:r>
    </w:p>
    <w:p w:rsidR="001610A3" w:rsidRPr="00B57359" w:rsidRDefault="001610A3" w:rsidP="00B30B64">
      <w:pPr>
        <w:spacing w:line="360" w:lineRule="auto"/>
        <w:jc w:val="both"/>
        <w:rPr>
          <w:rFonts w:ascii="Times New Roman" w:hAnsi="Times New Roman" w:cs="Times New Roman"/>
          <w:color w:val="000000" w:themeColor="text1"/>
          <w:sz w:val="24"/>
        </w:rPr>
      </w:pPr>
      <w:proofErr w:type="spellStart"/>
      <w:r w:rsidRPr="00B57359">
        <w:rPr>
          <w:rFonts w:ascii="Times New Roman" w:hAnsi="Times New Roman" w:cs="Times New Roman"/>
          <w:color w:val="000000" w:themeColor="text1"/>
          <w:sz w:val="24"/>
        </w:rPr>
        <w:t>Rusli</w:t>
      </w:r>
      <w:proofErr w:type="spellEnd"/>
      <w:r w:rsidRPr="00B57359">
        <w:rPr>
          <w:rFonts w:ascii="Times New Roman" w:hAnsi="Times New Roman" w:cs="Times New Roman"/>
          <w:color w:val="000000" w:themeColor="text1"/>
          <w:sz w:val="24"/>
        </w:rPr>
        <w:t xml:space="preserve">, R., Rahman, A., </w:t>
      </w:r>
      <w:proofErr w:type="spellStart"/>
      <w:r w:rsidRPr="00B57359">
        <w:rPr>
          <w:rFonts w:ascii="Times New Roman" w:hAnsi="Times New Roman" w:cs="Times New Roman"/>
          <w:color w:val="000000" w:themeColor="text1"/>
          <w:sz w:val="24"/>
        </w:rPr>
        <w:t>Upu</w:t>
      </w:r>
      <w:proofErr w:type="spellEnd"/>
      <w:r w:rsidRPr="00B57359">
        <w:rPr>
          <w:rFonts w:ascii="Times New Roman" w:hAnsi="Times New Roman" w:cs="Times New Roman"/>
          <w:color w:val="000000" w:themeColor="text1"/>
          <w:sz w:val="24"/>
        </w:rPr>
        <w:t xml:space="preserve">, H., </w:t>
      </w:r>
      <w:proofErr w:type="spellStart"/>
      <w:r w:rsidRPr="00B57359">
        <w:rPr>
          <w:rFonts w:ascii="Times New Roman" w:hAnsi="Times New Roman" w:cs="Times New Roman"/>
          <w:color w:val="000000" w:themeColor="text1"/>
          <w:sz w:val="24"/>
        </w:rPr>
        <w:t>Ahmar</w:t>
      </w:r>
      <w:proofErr w:type="spellEnd"/>
      <w:r w:rsidRPr="00B57359">
        <w:rPr>
          <w:rFonts w:ascii="Times New Roman" w:hAnsi="Times New Roman" w:cs="Times New Roman"/>
          <w:color w:val="000000" w:themeColor="text1"/>
          <w:sz w:val="24"/>
        </w:rPr>
        <w:t xml:space="preserve">, A.S. and </w:t>
      </w:r>
      <w:proofErr w:type="spellStart"/>
      <w:r w:rsidRPr="00B57359">
        <w:rPr>
          <w:rFonts w:ascii="Times New Roman" w:hAnsi="Times New Roman" w:cs="Times New Roman"/>
          <w:color w:val="000000" w:themeColor="text1"/>
          <w:sz w:val="24"/>
        </w:rPr>
        <w:t>Hastuty</w:t>
      </w:r>
      <w:proofErr w:type="spellEnd"/>
      <w:r w:rsidRPr="00B57359">
        <w:rPr>
          <w:rFonts w:ascii="Times New Roman" w:hAnsi="Times New Roman" w:cs="Times New Roman"/>
          <w:color w:val="000000" w:themeColor="text1"/>
          <w:sz w:val="24"/>
        </w:rPr>
        <w:t xml:space="preserve">, H., 2020. The Use of Excel Statistics for Research Data Processing for Teachers of SMAN 3 </w:t>
      </w:r>
      <w:proofErr w:type="spellStart"/>
      <w:r w:rsidRPr="00B57359">
        <w:rPr>
          <w:rFonts w:ascii="Times New Roman" w:hAnsi="Times New Roman" w:cs="Times New Roman"/>
          <w:color w:val="000000" w:themeColor="text1"/>
          <w:sz w:val="24"/>
        </w:rPr>
        <w:t>Barru</w:t>
      </w:r>
      <w:proofErr w:type="spellEnd"/>
      <w:r w:rsidRPr="00B57359">
        <w:rPr>
          <w:rFonts w:ascii="Times New Roman" w:hAnsi="Times New Roman" w:cs="Times New Roman"/>
          <w:color w:val="000000" w:themeColor="text1"/>
          <w:sz w:val="24"/>
        </w:rPr>
        <w:t xml:space="preserve">, </w:t>
      </w:r>
      <w:proofErr w:type="spellStart"/>
      <w:r w:rsidRPr="00B57359">
        <w:rPr>
          <w:rFonts w:ascii="Times New Roman" w:hAnsi="Times New Roman" w:cs="Times New Roman"/>
          <w:color w:val="000000" w:themeColor="text1"/>
          <w:sz w:val="24"/>
        </w:rPr>
        <w:t>Barru</w:t>
      </w:r>
      <w:proofErr w:type="spellEnd"/>
      <w:r w:rsidRPr="00B57359">
        <w:rPr>
          <w:rFonts w:ascii="Times New Roman" w:hAnsi="Times New Roman" w:cs="Times New Roman"/>
          <w:color w:val="000000" w:themeColor="text1"/>
          <w:sz w:val="24"/>
        </w:rPr>
        <w:t xml:space="preserve"> Regency, Indonesia. </w:t>
      </w:r>
      <w:proofErr w:type="spellStart"/>
      <w:r w:rsidRPr="00B57359">
        <w:rPr>
          <w:rFonts w:ascii="Times New Roman" w:hAnsi="Times New Roman" w:cs="Times New Roman"/>
          <w:i/>
          <w:iCs/>
          <w:color w:val="000000" w:themeColor="text1"/>
          <w:sz w:val="24"/>
        </w:rPr>
        <w:t>Mattawang</w:t>
      </w:r>
      <w:proofErr w:type="spellEnd"/>
      <w:r w:rsidRPr="00B57359">
        <w:rPr>
          <w:rFonts w:ascii="Times New Roman" w:hAnsi="Times New Roman" w:cs="Times New Roman"/>
          <w:i/>
          <w:iCs/>
          <w:color w:val="000000" w:themeColor="text1"/>
          <w:sz w:val="24"/>
        </w:rPr>
        <w:t xml:space="preserve">: </w:t>
      </w:r>
      <w:proofErr w:type="spellStart"/>
      <w:r w:rsidRPr="00B57359">
        <w:rPr>
          <w:rFonts w:ascii="Times New Roman" w:hAnsi="Times New Roman" w:cs="Times New Roman"/>
          <w:i/>
          <w:iCs/>
          <w:color w:val="000000" w:themeColor="text1"/>
          <w:sz w:val="24"/>
        </w:rPr>
        <w:t>Jurnal</w:t>
      </w:r>
      <w:proofErr w:type="spellEnd"/>
      <w:r w:rsidRPr="00B57359">
        <w:rPr>
          <w:rFonts w:ascii="Times New Roman" w:hAnsi="Times New Roman" w:cs="Times New Roman"/>
          <w:i/>
          <w:iCs/>
          <w:color w:val="000000" w:themeColor="text1"/>
          <w:sz w:val="24"/>
        </w:rPr>
        <w:t xml:space="preserve"> </w:t>
      </w:r>
      <w:proofErr w:type="spellStart"/>
      <w:r w:rsidRPr="00B57359">
        <w:rPr>
          <w:rFonts w:ascii="Times New Roman" w:hAnsi="Times New Roman" w:cs="Times New Roman"/>
          <w:i/>
          <w:iCs/>
          <w:color w:val="000000" w:themeColor="text1"/>
          <w:sz w:val="24"/>
        </w:rPr>
        <w:t>Pengabdian</w:t>
      </w:r>
      <w:proofErr w:type="spellEnd"/>
      <w:r w:rsidRPr="00B57359">
        <w:rPr>
          <w:rFonts w:ascii="Times New Roman" w:hAnsi="Times New Roman" w:cs="Times New Roman"/>
          <w:i/>
          <w:iCs/>
          <w:color w:val="000000" w:themeColor="text1"/>
          <w:sz w:val="24"/>
        </w:rPr>
        <w:t xml:space="preserve"> </w:t>
      </w:r>
      <w:proofErr w:type="spellStart"/>
      <w:r w:rsidRPr="00B57359">
        <w:rPr>
          <w:rFonts w:ascii="Times New Roman" w:hAnsi="Times New Roman" w:cs="Times New Roman"/>
          <w:i/>
          <w:iCs/>
          <w:color w:val="000000" w:themeColor="text1"/>
          <w:sz w:val="24"/>
        </w:rPr>
        <w:t>Masyarakat</w:t>
      </w:r>
      <w:proofErr w:type="spellEnd"/>
      <w:r w:rsidRPr="00B57359">
        <w:rPr>
          <w:rFonts w:ascii="Times New Roman" w:hAnsi="Times New Roman" w:cs="Times New Roman"/>
          <w:color w:val="000000" w:themeColor="text1"/>
          <w:sz w:val="24"/>
        </w:rPr>
        <w:t>, </w:t>
      </w:r>
      <w:r w:rsidRPr="00B57359">
        <w:rPr>
          <w:rFonts w:ascii="Times New Roman" w:hAnsi="Times New Roman" w:cs="Times New Roman"/>
          <w:i/>
          <w:iCs/>
          <w:color w:val="000000" w:themeColor="text1"/>
          <w:sz w:val="24"/>
        </w:rPr>
        <w:t>1</w:t>
      </w:r>
      <w:r w:rsidRPr="00B57359">
        <w:rPr>
          <w:rFonts w:ascii="Times New Roman" w:hAnsi="Times New Roman" w:cs="Times New Roman"/>
          <w:color w:val="000000" w:themeColor="text1"/>
          <w:sz w:val="24"/>
        </w:rPr>
        <w:t>(1), pp.8-14.</w:t>
      </w:r>
    </w:p>
    <w:p w:rsidR="001610A3" w:rsidRPr="00B57359" w:rsidRDefault="001610A3" w:rsidP="00B30B64">
      <w:pPr>
        <w:spacing w:line="360" w:lineRule="auto"/>
        <w:jc w:val="both"/>
        <w:rPr>
          <w:rFonts w:ascii="Times New Roman" w:hAnsi="Times New Roman" w:cs="Times New Roman"/>
          <w:color w:val="000000" w:themeColor="text1"/>
          <w:sz w:val="24"/>
        </w:rPr>
      </w:pPr>
      <w:proofErr w:type="spellStart"/>
      <w:r w:rsidRPr="00B57359">
        <w:rPr>
          <w:rFonts w:ascii="Times New Roman" w:hAnsi="Times New Roman" w:cs="Times New Roman"/>
          <w:color w:val="000000" w:themeColor="text1"/>
          <w:sz w:val="24"/>
        </w:rPr>
        <w:t>Seelbinder</w:t>
      </w:r>
      <w:proofErr w:type="spellEnd"/>
      <w:r w:rsidRPr="00B57359">
        <w:rPr>
          <w:rFonts w:ascii="Times New Roman" w:hAnsi="Times New Roman" w:cs="Times New Roman"/>
          <w:color w:val="000000" w:themeColor="text1"/>
          <w:sz w:val="24"/>
        </w:rPr>
        <w:t xml:space="preserve">, B., Wolf, T., </w:t>
      </w:r>
      <w:proofErr w:type="spellStart"/>
      <w:r w:rsidRPr="00B57359">
        <w:rPr>
          <w:rFonts w:ascii="Times New Roman" w:hAnsi="Times New Roman" w:cs="Times New Roman"/>
          <w:color w:val="000000" w:themeColor="text1"/>
          <w:sz w:val="24"/>
        </w:rPr>
        <w:t>Priebe</w:t>
      </w:r>
      <w:proofErr w:type="spellEnd"/>
      <w:r w:rsidRPr="00B57359">
        <w:rPr>
          <w:rFonts w:ascii="Times New Roman" w:hAnsi="Times New Roman" w:cs="Times New Roman"/>
          <w:color w:val="000000" w:themeColor="text1"/>
          <w:sz w:val="24"/>
        </w:rPr>
        <w:t xml:space="preserve">, S., McNamara, S., Gerber, S., </w:t>
      </w:r>
      <w:proofErr w:type="spellStart"/>
      <w:r w:rsidRPr="00B57359">
        <w:rPr>
          <w:rFonts w:ascii="Times New Roman" w:hAnsi="Times New Roman" w:cs="Times New Roman"/>
          <w:color w:val="000000" w:themeColor="text1"/>
          <w:sz w:val="24"/>
        </w:rPr>
        <w:t>Guthke</w:t>
      </w:r>
      <w:proofErr w:type="spellEnd"/>
      <w:r w:rsidRPr="00B57359">
        <w:rPr>
          <w:rFonts w:ascii="Times New Roman" w:hAnsi="Times New Roman" w:cs="Times New Roman"/>
          <w:color w:val="000000" w:themeColor="text1"/>
          <w:sz w:val="24"/>
        </w:rPr>
        <w:t>, R. and Linde, J., 2019. GEO2RNAseq: An easy-to-use R pipeline for complete pre-processing of RNA-</w:t>
      </w:r>
      <w:proofErr w:type="spellStart"/>
      <w:r w:rsidRPr="00B57359">
        <w:rPr>
          <w:rFonts w:ascii="Times New Roman" w:hAnsi="Times New Roman" w:cs="Times New Roman"/>
          <w:color w:val="000000" w:themeColor="text1"/>
          <w:sz w:val="24"/>
        </w:rPr>
        <w:t>seq</w:t>
      </w:r>
      <w:proofErr w:type="spellEnd"/>
      <w:r w:rsidRPr="00B57359">
        <w:rPr>
          <w:rFonts w:ascii="Times New Roman" w:hAnsi="Times New Roman" w:cs="Times New Roman"/>
          <w:color w:val="000000" w:themeColor="text1"/>
          <w:sz w:val="24"/>
        </w:rPr>
        <w:t xml:space="preserve"> data. </w:t>
      </w:r>
      <w:proofErr w:type="spellStart"/>
      <w:r w:rsidRPr="00B57359">
        <w:rPr>
          <w:rFonts w:ascii="Times New Roman" w:hAnsi="Times New Roman" w:cs="Times New Roman"/>
          <w:i/>
          <w:iCs/>
          <w:color w:val="000000" w:themeColor="text1"/>
          <w:sz w:val="24"/>
        </w:rPr>
        <w:t>BioRxiv</w:t>
      </w:r>
      <w:proofErr w:type="spellEnd"/>
      <w:r w:rsidRPr="00B57359">
        <w:rPr>
          <w:rFonts w:ascii="Times New Roman" w:hAnsi="Times New Roman" w:cs="Times New Roman"/>
          <w:color w:val="000000" w:themeColor="text1"/>
          <w:sz w:val="24"/>
        </w:rPr>
        <w:t>, p.771063.</w:t>
      </w:r>
    </w:p>
    <w:p w:rsidR="001610A3" w:rsidRPr="00B57359" w:rsidRDefault="001610A3" w:rsidP="00B30B64">
      <w:pPr>
        <w:spacing w:line="360" w:lineRule="auto"/>
        <w:jc w:val="both"/>
        <w:rPr>
          <w:rFonts w:ascii="Times New Roman" w:hAnsi="Times New Roman" w:cs="Times New Roman"/>
          <w:color w:val="000000" w:themeColor="text1"/>
          <w:sz w:val="24"/>
        </w:rPr>
      </w:pPr>
      <w:proofErr w:type="spellStart"/>
      <w:r w:rsidRPr="00B57359">
        <w:rPr>
          <w:rFonts w:ascii="Times New Roman" w:hAnsi="Times New Roman" w:cs="Times New Roman"/>
          <w:color w:val="000000" w:themeColor="text1"/>
          <w:sz w:val="24"/>
        </w:rPr>
        <w:lastRenderedPageBreak/>
        <w:t>Shatri</w:t>
      </w:r>
      <w:proofErr w:type="spellEnd"/>
      <w:r w:rsidRPr="00B57359">
        <w:rPr>
          <w:rFonts w:ascii="Times New Roman" w:hAnsi="Times New Roman" w:cs="Times New Roman"/>
          <w:color w:val="000000" w:themeColor="text1"/>
          <w:sz w:val="24"/>
        </w:rPr>
        <w:t>, Z.G., 2020. Advantages and disadvantages of using information technology in learning process of students. </w:t>
      </w:r>
      <w:r w:rsidRPr="00B57359">
        <w:rPr>
          <w:rFonts w:ascii="Times New Roman" w:hAnsi="Times New Roman" w:cs="Times New Roman"/>
          <w:i/>
          <w:iCs/>
          <w:color w:val="000000" w:themeColor="text1"/>
          <w:sz w:val="24"/>
        </w:rPr>
        <w:t>Journal of Turkish Science Education</w:t>
      </w:r>
      <w:r w:rsidRPr="00B57359">
        <w:rPr>
          <w:rFonts w:ascii="Times New Roman" w:hAnsi="Times New Roman" w:cs="Times New Roman"/>
          <w:color w:val="000000" w:themeColor="text1"/>
          <w:sz w:val="24"/>
        </w:rPr>
        <w:t>, </w:t>
      </w:r>
      <w:r w:rsidRPr="00B57359">
        <w:rPr>
          <w:rFonts w:ascii="Times New Roman" w:hAnsi="Times New Roman" w:cs="Times New Roman"/>
          <w:i/>
          <w:iCs/>
          <w:color w:val="000000" w:themeColor="text1"/>
          <w:sz w:val="24"/>
        </w:rPr>
        <w:t>17</w:t>
      </w:r>
      <w:r w:rsidRPr="00B57359">
        <w:rPr>
          <w:rFonts w:ascii="Times New Roman" w:hAnsi="Times New Roman" w:cs="Times New Roman"/>
          <w:color w:val="000000" w:themeColor="text1"/>
          <w:sz w:val="24"/>
        </w:rPr>
        <w:t>(3), pp.420-428.</w:t>
      </w:r>
    </w:p>
    <w:p w:rsidR="001610A3" w:rsidRPr="00B57359" w:rsidRDefault="001610A3" w:rsidP="00B30B64">
      <w:pPr>
        <w:spacing w:line="360" w:lineRule="auto"/>
        <w:jc w:val="both"/>
        <w:rPr>
          <w:rFonts w:ascii="Times New Roman" w:hAnsi="Times New Roman" w:cs="Times New Roman"/>
          <w:color w:val="000000" w:themeColor="text1"/>
          <w:sz w:val="24"/>
        </w:rPr>
      </w:pPr>
      <w:proofErr w:type="spellStart"/>
      <w:r w:rsidRPr="00B57359">
        <w:rPr>
          <w:rFonts w:ascii="Times New Roman" w:hAnsi="Times New Roman" w:cs="Times New Roman"/>
          <w:color w:val="000000" w:themeColor="text1"/>
          <w:sz w:val="24"/>
        </w:rPr>
        <w:t>Vidyapriya</w:t>
      </w:r>
      <w:proofErr w:type="spellEnd"/>
      <w:r w:rsidRPr="00B57359">
        <w:rPr>
          <w:rFonts w:ascii="Times New Roman" w:hAnsi="Times New Roman" w:cs="Times New Roman"/>
          <w:color w:val="000000" w:themeColor="text1"/>
          <w:sz w:val="24"/>
        </w:rPr>
        <w:t xml:space="preserve">, V. and </w:t>
      </w:r>
      <w:proofErr w:type="spellStart"/>
      <w:r w:rsidRPr="00B57359">
        <w:rPr>
          <w:rFonts w:ascii="Times New Roman" w:hAnsi="Times New Roman" w:cs="Times New Roman"/>
          <w:color w:val="000000" w:themeColor="text1"/>
          <w:sz w:val="24"/>
        </w:rPr>
        <w:t>Jayashree</w:t>
      </w:r>
      <w:proofErr w:type="spellEnd"/>
      <w:r w:rsidRPr="00B57359">
        <w:rPr>
          <w:rFonts w:ascii="Times New Roman" w:hAnsi="Times New Roman" w:cs="Times New Roman"/>
          <w:color w:val="000000" w:themeColor="text1"/>
          <w:sz w:val="24"/>
        </w:rPr>
        <w:t>, J., An Overview of Pre-processing Techniques on Web Server Logs.</w:t>
      </w:r>
    </w:p>
    <w:p w:rsidR="001610A3" w:rsidRPr="00B57359" w:rsidRDefault="001610A3" w:rsidP="00B30B64">
      <w:pPr>
        <w:spacing w:line="360" w:lineRule="auto"/>
        <w:jc w:val="both"/>
        <w:rPr>
          <w:rFonts w:ascii="Times New Roman" w:hAnsi="Times New Roman" w:cs="Times New Roman"/>
          <w:color w:val="000000" w:themeColor="text1"/>
          <w:sz w:val="24"/>
        </w:rPr>
      </w:pPr>
      <w:r w:rsidRPr="00B57359">
        <w:rPr>
          <w:rFonts w:ascii="Times New Roman" w:hAnsi="Times New Roman" w:cs="Times New Roman"/>
          <w:color w:val="000000" w:themeColor="text1"/>
          <w:sz w:val="24"/>
        </w:rPr>
        <w:t>Yi, G., Herdsman, C. and Morris, J., 2019. A MATLAB toolbox for data pre-processing and multivariate statistical process control. </w:t>
      </w:r>
      <w:proofErr w:type="spellStart"/>
      <w:r w:rsidRPr="00B57359">
        <w:rPr>
          <w:rFonts w:ascii="Times New Roman" w:hAnsi="Times New Roman" w:cs="Times New Roman"/>
          <w:i/>
          <w:iCs/>
          <w:color w:val="000000" w:themeColor="text1"/>
          <w:sz w:val="24"/>
        </w:rPr>
        <w:t>Chemometrics</w:t>
      </w:r>
      <w:proofErr w:type="spellEnd"/>
      <w:r w:rsidRPr="00B57359">
        <w:rPr>
          <w:rFonts w:ascii="Times New Roman" w:hAnsi="Times New Roman" w:cs="Times New Roman"/>
          <w:i/>
          <w:iCs/>
          <w:color w:val="000000" w:themeColor="text1"/>
          <w:sz w:val="24"/>
        </w:rPr>
        <w:t xml:space="preserve"> and Intelligent Laboratory Systems</w:t>
      </w:r>
      <w:r w:rsidRPr="00B57359">
        <w:rPr>
          <w:rFonts w:ascii="Times New Roman" w:hAnsi="Times New Roman" w:cs="Times New Roman"/>
          <w:color w:val="000000" w:themeColor="text1"/>
          <w:sz w:val="24"/>
        </w:rPr>
        <w:t>, </w:t>
      </w:r>
      <w:r w:rsidRPr="00B57359">
        <w:rPr>
          <w:rFonts w:ascii="Times New Roman" w:hAnsi="Times New Roman" w:cs="Times New Roman"/>
          <w:i/>
          <w:iCs/>
          <w:color w:val="000000" w:themeColor="text1"/>
          <w:sz w:val="24"/>
        </w:rPr>
        <w:t>194</w:t>
      </w:r>
      <w:r w:rsidRPr="00B57359">
        <w:rPr>
          <w:rFonts w:ascii="Times New Roman" w:hAnsi="Times New Roman" w:cs="Times New Roman"/>
          <w:color w:val="000000" w:themeColor="text1"/>
          <w:sz w:val="24"/>
        </w:rPr>
        <w:t>, p.103863.</w:t>
      </w:r>
    </w:p>
    <w:p w:rsidR="00C157D8" w:rsidRDefault="00C157D8" w:rsidP="00B30B64">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rsidR="00C77574" w:rsidRDefault="00C157D8" w:rsidP="00B30B64">
      <w:pPr>
        <w:pStyle w:val="Heading1"/>
        <w:rPr>
          <w:highlight w:val="white"/>
        </w:rPr>
      </w:pPr>
      <w:bookmarkStart w:id="20" w:name="_Toc102649194"/>
      <w:r>
        <w:rPr>
          <w:highlight w:val="white"/>
        </w:rPr>
        <w:lastRenderedPageBreak/>
        <w:t>Appendices</w:t>
      </w:r>
      <w:bookmarkEnd w:id="20"/>
      <w:r>
        <w:rPr>
          <w:highlight w:val="white"/>
        </w:rPr>
        <w:t xml:space="preserve"> </w:t>
      </w:r>
    </w:p>
    <w:p w:rsidR="00C157D8" w:rsidRDefault="00C157D8" w:rsidP="00B30B64">
      <w:pPr>
        <w:pStyle w:val="Heading2"/>
        <w:rPr>
          <w:highlight w:val="white"/>
        </w:rPr>
      </w:pPr>
      <w:bookmarkStart w:id="21" w:name="_Toc102649195"/>
      <w:r>
        <w:rPr>
          <w:highlight w:val="white"/>
        </w:rPr>
        <w:t>Appendix 1:</w:t>
      </w:r>
      <w:bookmarkEnd w:id="21"/>
      <w:r>
        <w:rPr>
          <w:highlight w:val="white"/>
        </w:rPr>
        <w:t xml:space="preserve"> </w:t>
      </w:r>
      <w:r w:rsidR="006644A5">
        <w:rPr>
          <w:highlight w:val="white"/>
        </w:rPr>
        <w:t xml:space="preserve">PIVOT TABLE </w:t>
      </w:r>
    </w:p>
    <w:tbl>
      <w:tblPr>
        <w:tblW w:w="5000" w:type="pct"/>
        <w:tblLook w:val="04A0" w:firstRow="1" w:lastRow="0" w:firstColumn="1" w:lastColumn="0" w:noHBand="0" w:noVBand="1"/>
      </w:tblPr>
      <w:tblGrid>
        <w:gridCol w:w="389"/>
        <w:gridCol w:w="344"/>
        <w:gridCol w:w="371"/>
        <w:gridCol w:w="381"/>
        <w:gridCol w:w="457"/>
        <w:gridCol w:w="408"/>
        <w:gridCol w:w="341"/>
        <w:gridCol w:w="391"/>
        <w:gridCol w:w="370"/>
        <w:gridCol w:w="485"/>
        <w:gridCol w:w="496"/>
        <w:gridCol w:w="483"/>
        <w:gridCol w:w="339"/>
        <w:gridCol w:w="395"/>
        <w:gridCol w:w="409"/>
        <w:gridCol w:w="365"/>
        <w:gridCol w:w="402"/>
        <w:gridCol w:w="468"/>
        <w:gridCol w:w="430"/>
        <w:gridCol w:w="363"/>
        <w:gridCol w:w="413"/>
        <w:gridCol w:w="391"/>
        <w:gridCol w:w="459"/>
      </w:tblGrid>
      <w:tr w:rsidR="00C157D8" w:rsidRPr="00C157D8" w:rsidTr="001610A3">
        <w:trPr>
          <w:trHeight w:val="315"/>
        </w:trPr>
        <w:tc>
          <w:tcPr>
            <w:tcW w:w="5000" w:type="pct"/>
            <w:gridSpan w:val="23"/>
            <w:tcBorders>
              <w:top w:val="single" w:sz="4" w:space="0" w:color="auto"/>
              <w:left w:val="single" w:sz="4" w:space="0" w:color="auto"/>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 </w:t>
            </w:r>
          </w:p>
        </w:tc>
      </w:tr>
      <w:tr w:rsidR="001610A3" w:rsidRPr="00C157D8" w:rsidTr="001610A3">
        <w:trPr>
          <w:trHeight w:val="315"/>
        </w:trPr>
        <w:tc>
          <w:tcPr>
            <w:tcW w:w="202"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Values</w:t>
            </w:r>
          </w:p>
        </w:tc>
        <w:tc>
          <w:tcPr>
            <w:tcW w:w="163"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187"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195"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261"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219"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162"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204"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186"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284"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295"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283"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160"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207"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220"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182"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214"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270"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237"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180"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223"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204"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c>
          <w:tcPr>
            <w:tcW w:w="263"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w:t>
            </w:r>
          </w:p>
        </w:tc>
      </w:tr>
      <w:tr w:rsidR="001610A3" w:rsidRPr="00C157D8" w:rsidTr="001610A3">
        <w:trPr>
          <w:trHeight w:val="315"/>
        </w:trPr>
        <w:tc>
          <w:tcPr>
            <w:tcW w:w="202"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xml:space="preserve">Sum of </w:t>
            </w:r>
            <w:proofErr w:type="spellStart"/>
            <w:r w:rsidRPr="006644A5">
              <w:rPr>
                <w:rFonts w:ascii="Times New Roman" w:eastAsia="Times New Roman" w:hAnsi="Times New Roman" w:cs="Times New Roman"/>
                <w:b/>
                <w:bCs/>
                <w:color w:val="000000"/>
                <w:sz w:val="24"/>
                <w:szCs w:val="24"/>
              </w:rPr>
              <w:t>CrimeRate</w:t>
            </w:r>
            <w:proofErr w:type="spellEnd"/>
          </w:p>
        </w:tc>
        <w:tc>
          <w:tcPr>
            <w:tcW w:w="163"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Sum of Youth</w:t>
            </w:r>
          </w:p>
        </w:tc>
        <w:tc>
          <w:tcPr>
            <w:tcW w:w="187"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Sum of Southern</w:t>
            </w:r>
          </w:p>
        </w:tc>
        <w:tc>
          <w:tcPr>
            <w:tcW w:w="195"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Sum of Education</w:t>
            </w:r>
          </w:p>
        </w:tc>
        <w:tc>
          <w:tcPr>
            <w:tcW w:w="261"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Sum of ExpenditureYear0</w:t>
            </w:r>
          </w:p>
        </w:tc>
        <w:tc>
          <w:tcPr>
            <w:tcW w:w="219"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xml:space="preserve">Sum of </w:t>
            </w:r>
            <w:proofErr w:type="spellStart"/>
            <w:r w:rsidRPr="006644A5">
              <w:rPr>
                <w:rFonts w:ascii="Times New Roman" w:eastAsia="Times New Roman" w:hAnsi="Times New Roman" w:cs="Times New Roman"/>
                <w:b/>
                <w:bCs/>
                <w:color w:val="000000"/>
                <w:sz w:val="24"/>
                <w:szCs w:val="24"/>
              </w:rPr>
              <w:t>LabourForce</w:t>
            </w:r>
            <w:proofErr w:type="spellEnd"/>
          </w:p>
        </w:tc>
        <w:tc>
          <w:tcPr>
            <w:tcW w:w="162"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Sum of Males</w:t>
            </w:r>
          </w:p>
        </w:tc>
        <w:tc>
          <w:tcPr>
            <w:tcW w:w="204"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xml:space="preserve">Sum of </w:t>
            </w:r>
            <w:proofErr w:type="spellStart"/>
            <w:r w:rsidRPr="006644A5">
              <w:rPr>
                <w:rFonts w:ascii="Times New Roman" w:eastAsia="Times New Roman" w:hAnsi="Times New Roman" w:cs="Times New Roman"/>
                <w:b/>
                <w:bCs/>
                <w:color w:val="000000"/>
                <w:sz w:val="24"/>
                <w:szCs w:val="24"/>
              </w:rPr>
              <w:t>MoreMales</w:t>
            </w:r>
            <w:proofErr w:type="spellEnd"/>
          </w:p>
        </w:tc>
        <w:tc>
          <w:tcPr>
            <w:tcW w:w="186"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xml:space="preserve">Sum of </w:t>
            </w:r>
            <w:proofErr w:type="spellStart"/>
            <w:r w:rsidRPr="006644A5">
              <w:rPr>
                <w:rFonts w:ascii="Times New Roman" w:eastAsia="Times New Roman" w:hAnsi="Times New Roman" w:cs="Times New Roman"/>
                <w:b/>
                <w:bCs/>
                <w:color w:val="000000"/>
                <w:sz w:val="24"/>
                <w:szCs w:val="24"/>
              </w:rPr>
              <w:t>StateSize</w:t>
            </w:r>
            <w:proofErr w:type="spellEnd"/>
          </w:p>
        </w:tc>
        <w:tc>
          <w:tcPr>
            <w:tcW w:w="284"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xml:space="preserve">Sum of </w:t>
            </w:r>
            <w:proofErr w:type="spellStart"/>
            <w:r w:rsidRPr="006644A5">
              <w:rPr>
                <w:rFonts w:ascii="Times New Roman" w:eastAsia="Times New Roman" w:hAnsi="Times New Roman" w:cs="Times New Roman"/>
                <w:b/>
                <w:bCs/>
                <w:color w:val="000000"/>
                <w:sz w:val="24"/>
                <w:szCs w:val="24"/>
              </w:rPr>
              <w:t>YouthUnemployment</w:t>
            </w:r>
            <w:proofErr w:type="spellEnd"/>
          </w:p>
        </w:tc>
        <w:tc>
          <w:tcPr>
            <w:tcW w:w="295"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xml:space="preserve">Sum of </w:t>
            </w:r>
            <w:proofErr w:type="spellStart"/>
            <w:r w:rsidRPr="006644A5">
              <w:rPr>
                <w:rFonts w:ascii="Times New Roman" w:eastAsia="Times New Roman" w:hAnsi="Times New Roman" w:cs="Times New Roman"/>
                <w:b/>
                <w:bCs/>
                <w:color w:val="000000"/>
                <w:sz w:val="24"/>
                <w:szCs w:val="24"/>
              </w:rPr>
              <w:t>MatureUnemployment</w:t>
            </w:r>
            <w:proofErr w:type="spellEnd"/>
          </w:p>
        </w:tc>
        <w:tc>
          <w:tcPr>
            <w:tcW w:w="283"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xml:space="preserve">Sum of </w:t>
            </w:r>
            <w:proofErr w:type="spellStart"/>
            <w:r w:rsidRPr="006644A5">
              <w:rPr>
                <w:rFonts w:ascii="Times New Roman" w:eastAsia="Times New Roman" w:hAnsi="Times New Roman" w:cs="Times New Roman"/>
                <w:b/>
                <w:bCs/>
                <w:color w:val="000000"/>
                <w:sz w:val="24"/>
                <w:szCs w:val="24"/>
              </w:rPr>
              <w:t>HighYouthUnemploy</w:t>
            </w:r>
            <w:proofErr w:type="spellEnd"/>
          </w:p>
        </w:tc>
        <w:tc>
          <w:tcPr>
            <w:tcW w:w="160"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Sum of Wage</w:t>
            </w:r>
          </w:p>
        </w:tc>
        <w:tc>
          <w:tcPr>
            <w:tcW w:w="207"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 xml:space="preserve">Sum of </w:t>
            </w:r>
            <w:proofErr w:type="spellStart"/>
            <w:r w:rsidRPr="006644A5">
              <w:rPr>
                <w:rFonts w:ascii="Times New Roman" w:eastAsia="Times New Roman" w:hAnsi="Times New Roman" w:cs="Times New Roman"/>
                <w:b/>
                <w:bCs/>
                <w:color w:val="000000"/>
                <w:sz w:val="24"/>
                <w:szCs w:val="24"/>
              </w:rPr>
              <w:t>BelowWage</w:t>
            </w:r>
            <w:proofErr w:type="spellEnd"/>
          </w:p>
        </w:tc>
        <w:tc>
          <w:tcPr>
            <w:tcW w:w="220"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Sum of CrimeRate10</w:t>
            </w:r>
          </w:p>
        </w:tc>
        <w:tc>
          <w:tcPr>
            <w:tcW w:w="182"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Sum of Youth10</w:t>
            </w:r>
          </w:p>
        </w:tc>
        <w:tc>
          <w:tcPr>
            <w:tcW w:w="214"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Sum of Education10</w:t>
            </w:r>
          </w:p>
        </w:tc>
        <w:tc>
          <w:tcPr>
            <w:tcW w:w="270"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Sum of ExpenditureYear10</w:t>
            </w:r>
          </w:p>
        </w:tc>
        <w:tc>
          <w:tcPr>
            <w:tcW w:w="237"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Sum of LabourForce10</w:t>
            </w:r>
          </w:p>
        </w:tc>
        <w:tc>
          <w:tcPr>
            <w:tcW w:w="180"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Sum of Males10</w:t>
            </w:r>
          </w:p>
        </w:tc>
        <w:tc>
          <w:tcPr>
            <w:tcW w:w="223"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Sum of MoreMales10</w:t>
            </w:r>
          </w:p>
        </w:tc>
        <w:tc>
          <w:tcPr>
            <w:tcW w:w="204"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Sum of StateSize10</w:t>
            </w:r>
          </w:p>
        </w:tc>
        <w:tc>
          <w:tcPr>
            <w:tcW w:w="263" w:type="pct"/>
            <w:tcBorders>
              <w:top w:val="single" w:sz="4" w:space="0" w:color="auto"/>
              <w:left w:val="single" w:sz="4" w:space="0" w:color="auto"/>
              <w:bottom w:val="single" w:sz="4" w:space="0" w:color="auto"/>
              <w:right w:val="single" w:sz="4" w:space="0" w:color="auto"/>
            </w:tcBorders>
            <w:shd w:val="clear" w:color="D9E2F3" w:fill="D9E2F3"/>
            <w:noWrap/>
            <w:vAlign w:val="center"/>
            <w:hideMark/>
          </w:tcPr>
          <w:p w:rsidR="00C157D8" w:rsidRPr="006644A5" w:rsidRDefault="00C157D8" w:rsidP="00B30B64">
            <w:pPr>
              <w:spacing w:line="360" w:lineRule="auto"/>
              <w:jc w:val="center"/>
              <w:rPr>
                <w:rFonts w:ascii="Times New Roman" w:eastAsia="Times New Roman" w:hAnsi="Times New Roman" w:cs="Times New Roman"/>
                <w:b/>
                <w:bCs/>
                <w:color w:val="000000"/>
                <w:sz w:val="24"/>
                <w:szCs w:val="24"/>
              </w:rPr>
            </w:pPr>
            <w:r w:rsidRPr="006644A5">
              <w:rPr>
                <w:rFonts w:ascii="Times New Roman" w:eastAsia="Times New Roman" w:hAnsi="Times New Roman" w:cs="Times New Roman"/>
                <w:b/>
                <w:bCs/>
                <w:color w:val="000000"/>
                <w:sz w:val="24"/>
                <w:szCs w:val="24"/>
              </w:rPr>
              <w:t>Sum of YouthUnemploy10</w:t>
            </w:r>
          </w:p>
        </w:tc>
      </w:tr>
      <w:tr w:rsidR="00C157D8" w:rsidRPr="00C157D8" w:rsidTr="001610A3">
        <w:trPr>
          <w:trHeight w:val="315"/>
        </w:trPr>
        <w:tc>
          <w:tcPr>
            <w:tcW w:w="202" w:type="pct"/>
            <w:tcBorders>
              <w:top w:val="nil"/>
              <w:left w:val="single" w:sz="4" w:space="0" w:color="auto"/>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4832</w:t>
            </w:r>
          </w:p>
        </w:tc>
        <w:tc>
          <w:tcPr>
            <w:tcW w:w="163"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6513</w:t>
            </w:r>
          </w:p>
        </w:tc>
        <w:tc>
          <w:tcPr>
            <w:tcW w:w="187"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16</w:t>
            </w:r>
          </w:p>
        </w:tc>
        <w:tc>
          <w:tcPr>
            <w:tcW w:w="195"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582.4</w:t>
            </w:r>
          </w:p>
        </w:tc>
        <w:tc>
          <w:tcPr>
            <w:tcW w:w="261"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3995</w:t>
            </w:r>
          </w:p>
        </w:tc>
        <w:tc>
          <w:tcPr>
            <w:tcW w:w="219"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26376</w:t>
            </w:r>
          </w:p>
        </w:tc>
        <w:tc>
          <w:tcPr>
            <w:tcW w:w="162"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46202</w:t>
            </w:r>
          </w:p>
        </w:tc>
        <w:tc>
          <w:tcPr>
            <w:tcW w:w="204"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9</w:t>
            </w:r>
          </w:p>
        </w:tc>
        <w:tc>
          <w:tcPr>
            <w:tcW w:w="186"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1721</w:t>
            </w:r>
          </w:p>
        </w:tc>
        <w:tc>
          <w:tcPr>
            <w:tcW w:w="284"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4487</w:t>
            </w:r>
          </w:p>
        </w:tc>
        <w:tc>
          <w:tcPr>
            <w:tcW w:w="295"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1597</w:t>
            </w:r>
          </w:p>
        </w:tc>
        <w:tc>
          <w:tcPr>
            <w:tcW w:w="283"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15</w:t>
            </w:r>
          </w:p>
        </w:tc>
        <w:tc>
          <w:tcPr>
            <w:tcW w:w="160"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24693</w:t>
            </w:r>
          </w:p>
        </w:tc>
        <w:tc>
          <w:tcPr>
            <w:tcW w:w="207"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9118</w:t>
            </w:r>
          </w:p>
        </w:tc>
        <w:tc>
          <w:tcPr>
            <w:tcW w:w="220"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4797.3</w:t>
            </w:r>
          </w:p>
        </w:tc>
        <w:tc>
          <w:tcPr>
            <w:tcW w:w="182"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6605</w:t>
            </w:r>
          </w:p>
        </w:tc>
        <w:tc>
          <w:tcPr>
            <w:tcW w:w="214"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582.9</w:t>
            </w:r>
          </w:p>
        </w:tc>
        <w:tc>
          <w:tcPr>
            <w:tcW w:w="270"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3771</w:t>
            </w:r>
          </w:p>
        </w:tc>
        <w:tc>
          <w:tcPr>
            <w:tcW w:w="237"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26580</w:t>
            </w:r>
          </w:p>
        </w:tc>
        <w:tc>
          <w:tcPr>
            <w:tcW w:w="180"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46383</w:t>
            </w:r>
          </w:p>
        </w:tc>
        <w:tc>
          <w:tcPr>
            <w:tcW w:w="223"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10</w:t>
            </w:r>
          </w:p>
        </w:tc>
        <w:tc>
          <w:tcPr>
            <w:tcW w:w="204"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1772</w:t>
            </w:r>
          </w:p>
        </w:tc>
        <w:tc>
          <w:tcPr>
            <w:tcW w:w="263" w:type="pct"/>
            <w:tcBorders>
              <w:top w:val="nil"/>
              <w:left w:val="nil"/>
              <w:bottom w:val="single" w:sz="4" w:space="0" w:color="auto"/>
              <w:right w:val="single" w:sz="4" w:space="0" w:color="auto"/>
            </w:tcBorders>
            <w:shd w:val="clear" w:color="auto" w:fill="auto"/>
            <w:noWrap/>
            <w:vAlign w:val="center"/>
            <w:hideMark/>
          </w:tcPr>
          <w:p w:rsidR="00C157D8" w:rsidRPr="006644A5" w:rsidRDefault="00C157D8" w:rsidP="00B30B64">
            <w:pPr>
              <w:spacing w:line="360" w:lineRule="auto"/>
              <w:jc w:val="center"/>
              <w:rPr>
                <w:rFonts w:ascii="Times New Roman" w:eastAsia="Times New Roman" w:hAnsi="Times New Roman" w:cs="Times New Roman"/>
                <w:b/>
                <w:color w:val="000000"/>
                <w:sz w:val="24"/>
                <w:szCs w:val="24"/>
              </w:rPr>
            </w:pPr>
            <w:r w:rsidRPr="006644A5">
              <w:rPr>
                <w:rFonts w:ascii="Times New Roman" w:eastAsia="Times New Roman" w:hAnsi="Times New Roman" w:cs="Times New Roman"/>
                <w:b/>
                <w:color w:val="000000"/>
                <w:sz w:val="24"/>
                <w:szCs w:val="24"/>
              </w:rPr>
              <w:t>4580</w:t>
            </w:r>
          </w:p>
        </w:tc>
      </w:tr>
    </w:tbl>
    <w:p w:rsidR="00C157D8" w:rsidRDefault="00C157D8" w:rsidP="00B30B64">
      <w:pPr>
        <w:spacing w:line="360" w:lineRule="auto"/>
        <w:rPr>
          <w:rFonts w:ascii="Times New Roman" w:eastAsia="Times New Roman" w:hAnsi="Times New Roman" w:cs="Times New Roman"/>
          <w:sz w:val="24"/>
          <w:szCs w:val="24"/>
          <w:highlight w:val="white"/>
        </w:rPr>
      </w:pPr>
    </w:p>
    <w:p w:rsidR="00D419A3" w:rsidRDefault="00D419A3" w:rsidP="00B30B64">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Self-created)</w:t>
      </w:r>
    </w:p>
    <w:p w:rsidR="00D419A3" w:rsidRDefault="00D419A3" w:rsidP="00B30B64">
      <w:pPr>
        <w:spacing w:line="360" w:lineRule="auto"/>
        <w:rPr>
          <w:rFonts w:ascii="Times New Roman" w:eastAsia="Times New Roman" w:hAnsi="Times New Roman" w:cs="Times New Roman"/>
          <w:sz w:val="24"/>
          <w:szCs w:val="24"/>
          <w:highlight w:val="white"/>
        </w:rPr>
      </w:pPr>
    </w:p>
    <w:p w:rsidR="007144CD" w:rsidRDefault="007144CD" w:rsidP="00B30B64">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rsidR="00C157D8" w:rsidRDefault="00C157D8" w:rsidP="00B30B64">
      <w:pPr>
        <w:pStyle w:val="Heading2"/>
        <w:rPr>
          <w:highlight w:val="white"/>
        </w:rPr>
      </w:pPr>
      <w:bookmarkStart w:id="22" w:name="_Toc102649196"/>
      <w:r>
        <w:rPr>
          <w:highlight w:val="white"/>
        </w:rPr>
        <w:lastRenderedPageBreak/>
        <w:t>Appendix 2:</w:t>
      </w:r>
      <w:bookmarkEnd w:id="22"/>
      <w:r>
        <w:rPr>
          <w:highlight w:val="white"/>
        </w:rPr>
        <w:t xml:space="preserve"> </w:t>
      </w:r>
    </w:p>
    <w:tbl>
      <w:tblPr>
        <w:tblW w:w="5000" w:type="pct"/>
        <w:tblLook w:val="04A0" w:firstRow="1" w:lastRow="0" w:firstColumn="1" w:lastColumn="0" w:noHBand="0" w:noVBand="1"/>
      </w:tblPr>
      <w:tblGrid>
        <w:gridCol w:w="598"/>
        <w:gridCol w:w="437"/>
        <w:gridCol w:w="535"/>
        <w:gridCol w:w="574"/>
        <w:gridCol w:w="864"/>
        <w:gridCol w:w="672"/>
        <w:gridCol w:w="432"/>
        <w:gridCol w:w="623"/>
        <w:gridCol w:w="545"/>
        <w:gridCol w:w="987"/>
        <w:gridCol w:w="1021"/>
        <w:gridCol w:w="987"/>
        <w:gridCol w:w="422"/>
        <w:gridCol w:w="653"/>
      </w:tblGrid>
      <w:tr w:rsidR="00D419A3" w:rsidRPr="00D419A3" w:rsidTr="00D419A3">
        <w:trPr>
          <w:trHeight w:val="414"/>
        </w:trPr>
        <w:tc>
          <w:tcPr>
            <w:tcW w:w="5000" w:type="pct"/>
            <w:gridSpan w:val="14"/>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b/>
                <w:bCs/>
                <w:i/>
                <w:iCs/>
                <w:color w:val="000000"/>
                <w:sz w:val="24"/>
                <w:szCs w:val="24"/>
              </w:rPr>
            </w:pPr>
            <w:r w:rsidRPr="00D419A3">
              <w:rPr>
                <w:rFonts w:ascii="Times New Roman" w:eastAsia="Times New Roman" w:hAnsi="Times New Roman" w:cs="Times New Roman"/>
                <w:b/>
                <w:bCs/>
                <w:i/>
                <w:iCs/>
                <w:color w:val="000000"/>
                <w:sz w:val="24"/>
                <w:szCs w:val="24"/>
              </w:rPr>
              <w:t xml:space="preserve">Crime rate using LOOKUP </w:t>
            </w:r>
          </w:p>
        </w:tc>
      </w:tr>
      <w:tr w:rsidR="00D419A3" w:rsidRPr="00D419A3" w:rsidTr="00D419A3">
        <w:trPr>
          <w:trHeight w:val="414"/>
        </w:trPr>
        <w:tc>
          <w:tcPr>
            <w:tcW w:w="5000" w:type="pct"/>
            <w:gridSpan w:val="14"/>
            <w:vMerge/>
            <w:tcBorders>
              <w:top w:val="single" w:sz="4" w:space="0" w:color="auto"/>
              <w:left w:val="single" w:sz="4" w:space="0" w:color="auto"/>
              <w:bottom w:val="single" w:sz="4" w:space="0" w:color="auto"/>
              <w:right w:val="single" w:sz="4" w:space="0" w:color="auto"/>
            </w:tcBorders>
            <w:vAlign w:val="center"/>
            <w:hideMark/>
          </w:tcPr>
          <w:p w:rsidR="00D419A3" w:rsidRPr="00D419A3" w:rsidRDefault="00D419A3" w:rsidP="00B30B64">
            <w:pPr>
              <w:spacing w:line="360" w:lineRule="auto"/>
              <w:rPr>
                <w:rFonts w:ascii="Times New Roman" w:eastAsia="Times New Roman" w:hAnsi="Times New Roman" w:cs="Times New Roman"/>
                <w:b/>
                <w:bCs/>
                <w:i/>
                <w:iCs/>
                <w:color w:val="000000"/>
                <w:sz w:val="24"/>
                <w:szCs w:val="24"/>
              </w:rPr>
            </w:pPr>
          </w:p>
        </w:tc>
      </w:tr>
      <w:tr w:rsidR="00D419A3" w:rsidRPr="00D419A3" w:rsidTr="00D419A3">
        <w:trPr>
          <w:trHeight w:val="315"/>
        </w:trPr>
        <w:tc>
          <w:tcPr>
            <w:tcW w:w="5000" w:type="pct"/>
            <w:gridSpan w:val="14"/>
            <w:tcBorders>
              <w:top w:val="single" w:sz="4" w:space="0" w:color="auto"/>
              <w:left w:val="single" w:sz="4" w:space="0" w:color="auto"/>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b/>
                <w:bCs/>
                <w:color w:val="000000"/>
                <w:sz w:val="24"/>
                <w:szCs w:val="24"/>
              </w:rPr>
            </w:pPr>
            <w:r w:rsidRPr="00D419A3">
              <w:rPr>
                <w:rFonts w:ascii="Times New Roman" w:eastAsia="Times New Roman" w:hAnsi="Times New Roman" w:cs="Times New Roman"/>
                <w:b/>
                <w:bCs/>
                <w:color w:val="000000"/>
                <w:sz w:val="24"/>
                <w:szCs w:val="24"/>
              </w:rPr>
              <w:t> </w:t>
            </w:r>
          </w:p>
        </w:tc>
      </w:tr>
      <w:tr w:rsidR="00D419A3" w:rsidRPr="00D419A3" w:rsidTr="00D419A3">
        <w:trPr>
          <w:trHeight w:val="315"/>
        </w:trPr>
        <w:tc>
          <w:tcPr>
            <w:tcW w:w="301" w:type="pct"/>
            <w:tcBorders>
              <w:top w:val="nil"/>
              <w:left w:val="single" w:sz="4" w:space="0" w:color="auto"/>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proofErr w:type="spellStart"/>
            <w:r w:rsidRPr="00D419A3">
              <w:rPr>
                <w:rFonts w:ascii="Times New Roman" w:eastAsia="Times New Roman" w:hAnsi="Times New Roman" w:cs="Times New Roman"/>
                <w:color w:val="000000"/>
                <w:sz w:val="24"/>
                <w:szCs w:val="24"/>
              </w:rPr>
              <w:t>CrimeRate</w:t>
            </w:r>
            <w:proofErr w:type="spellEnd"/>
          </w:p>
        </w:tc>
        <w:tc>
          <w:tcPr>
            <w:tcW w:w="186"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Youth</w:t>
            </w:r>
          </w:p>
        </w:tc>
        <w:tc>
          <w:tcPr>
            <w:tcW w:w="251"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Southern</w:t>
            </w:r>
          </w:p>
        </w:tc>
        <w:tc>
          <w:tcPr>
            <w:tcW w:w="282"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Education</w:t>
            </w:r>
          </w:p>
        </w:tc>
        <w:tc>
          <w:tcPr>
            <w:tcW w:w="507"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ExpenditureYear0</w:t>
            </w:r>
          </w:p>
        </w:tc>
        <w:tc>
          <w:tcPr>
            <w:tcW w:w="358"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proofErr w:type="spellStart"/>
            <w:r w:rsidRPr="00D419A3">
              <w:rPr>
                <w:rFonts w:ascii="Times New Roman" w:eastAsia="Times New Roman" w:hAnsi="Times New Roman" w:cs="Times New Roman"/>
                <w:color w:val="000000"/>
                <w:sz w:val="24"/>
                <w:szCs w:val="24"/>
              </w:rPr>
              <w:t>LabourForce</w:t>
            </w:r>
            <w:proofErr w:type="spellEnd"/>
          </w:p>
        </w:tc>
        <w:tc>
          <w:tcPr>
            <w:tcW w:w="183"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Males</w:t>
            </w:r>
          </w:p>
        </w:tc>
        <w:tc>
          <w:tcPr>
            <w:tcW w:w="320"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proofErr w:type="spellStart"/>
            <w:r w:rsidRPr="00D419A3">
              <w:rPr>
                <w:rFonts w:ascii="Times New Roman" w:eastAsia="Times New Roman" w:hAnsi="Times New Roman" w:cs="Times New Roman"/>
                <w:color w:val="000000"/>
                <w:sz w:val="24"/>
                <w:szCs w:val="24"/>
              </w:rPr>
              <w:t>MoreMales</w:t>
            </w:r>
            <w:proofErr w:type="spellEnd"/>
          </w:p>
        </w:tc>
        <w:tc>
          <w:tcPr>
            <w:tcW w:w="259"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proofErr w:type="spellStart"/>
            <w:r w:rsidRPr="00D419A3">
              <w:rPr>
                <w:rFonts w:ascii="Times New Roman" w:eastAsia="Times New Roman" w:hAnsi="Times New Roman" w:cs="Times New Roman"/>
                <w:color w:val="000000"/>
                <w:sz w:val="24"/>
                <w:szCs w:val="24"/>
              </w:rPr>
              <w:t>StateSize</w:t>
            </w:r>
            <w:proofErr w:type="spellEnd"/>
          </w:p>
        </w:tc>
        <w:tc>
          <w:tcPr>
            <w:tcW w:w="602"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proofErr w:type="spellStart"/>
            <w:r w:rsidRPr="00D419A3">
              <w:rPr>
                <w:rFonts w:ascii="Times New Roman" w:eastAsia="Times New Roman" w:hAnsi="Times New Roman" w:cs="Times New Roman"/>
                <w:color w:val="000000"/>
                <w:sz w:val="24"/>
                <w:szCs w:val="24"/>
              </w:rPr>
              <w:t>YouthUnemployment</w:t>
            </w:r>
            <w:proofErr w:type="spellEnd"/>
          </w:p>
        </w:tc>
        <w:tc>
          <w:tcPr>
            <w:tcW w:w="629"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proofErr w:type="spellStart"/>
            <w:r w:rsidRPr="00D419A3">
              <w:rPr>
                <w:rFonts w:ascii="Times New Roman" w:eastAsia="Times New Roman" w:hAnsi="Times New Roman" w:cs="Times New Roman"/>
                <w:color w:val="000000"/>
                <w:sz w:val="24"/>
                <w:szCs w:val="24"/>
              </w:rPr>
              <w:t>MatureUnemployment</w:t>
            </w:r>
            <w:proofErr w:type="spellEnd"/>
          </w:p>
        </w:tc>
        <w:tc>
          <w:tcPr>
            <w:tcW w:w="602"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proofErr w:type="spellStart"/>
            <w:r w:rsidRPr="00D419A3">
              <w:rPr>
                <w:rFonts w:ascii="Times New Roman" w:eastAsia="Times New Roman" w:hAnsi="Times New Roman" w:cs="Times New Roman"/>
                <w:color w:val="000000"/>
                <w:sz w:val="24"/>
                <w:szCs w:val="24"/>
              </w:rPr>
              <w:t>HighYouthUnemploy</w:t>
            </w:r>
            <w:proofErr w:type="spellEnd"/>
          </w:p>
        </w:tc>
        <w:tc>
          <w:tcPr>
            <w:tcW w:w="177"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Wage</w:t>
            </w:r>
          </w:p>
        </w:tc>
        <w:tc>
          <w:tcPr>
            <w:tcW w:w="343"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proofErr w:type="spellStart"/>
            <w:r w:rsidRPr="00D419A3">
              <w:rPr>
                <w:rFonts w:ascii="Times New Roman" w:eastAsia="Times New Roman" w:hAnsi="Times New Roman" w:cs="Times New Roman"/>
                <w:color w:val="000000"/>
                <w:sz w:val="24"/>
                <w:szCs w:val="24"/>
              </w:rPr>
              <w:t>BelowWage</w:t>
            </w:r>
            <w:proofErr w:type="spellEnd"/>
          </w:p>
        </w:tc>
      </w:tr>
      <w:tr w:rsidR="00D419A3" w:rsidRPr="00D419A3" w:rsidTr="00D419A3">
        <w:trPr>
          <w:trHeight w:val="315"/>
        </w:trPr>
        <w:tc>
          <w:tcPr>
            <w:tcW w:w="301" w:type="pct"/>
            <w:tcBorders>
              <w:top w:val="nil"/>
              <w:left w:val="single" w:sz="4" w:space="0" w:color="auto"/>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56.6</w:t>
            </w:r>
          </w:p>
        </w:tc>
        <w:tc>
          <w:tcPr>
            <w:tcW w:w="186"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157</w:t>
            </w:r>
          </w:p>
        </w:tc>
        <w:tc>
          <w:tcPr>
            <w:tcW w:w="251"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1</w:t>
            </w:r>
          </w:p>
        </w:tc>
        <w:tc>
          <w:tcPr>
            <w:tcW w:w="282"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11.2</w:t>
            </w:r>
          </w:p>
        </w:tc>
        <w:tc>
          <w:tcPr>
            <w:tcW w:w="507"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47</w:t>
            </w:r>
          </w:p>
        </w:tc>
        <w:tc>
          <w:tcPr>
            <w:tcW w:w="358"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512</w:t>
            </w:r>
          </w:p>
        </w:tc>
        <w:tc>
          <w:tcPr>
            <w:tcW w:w="183"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962</w:t>
            </w:r>
          </w:p>
        </w:tc>
        <w:tc>
          <w:tcPr>
            <w:tcW w:w="320"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0</w:t>
            </w:r>
          </w:p>
        </w:tc>
        <w:tc>
          <w:tcPr>
            <w:tcW w:w="259"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22</w:t>
            </w:r>
          </w:p>
        </w:tc>
        <w:tc>
          <w:tcPr>
            <w:tcW w:w="602"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97</w:t>
            </w:r>
          </w:p>
        </w:tc>
        <w:tc>
          <w:tcPr>
            <w:tcW w:w="629"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34</w:t>
            </w:r>
          </w:p>
        </w:tc>
        <w:tc>
          <w:tcPr>
            <w:tcW w:w="602"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0</w:t>
            </w:r>
          </w:p>
        </w:tc>
        <w:tc>
          <w:tcPr>
            <w:tcW w:w="177"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288</w:t>
            </w:r>
          </w:p>
        </w:tc>
        <w:tc>
          <w:tcPr>
            <w:tcW w:w="343"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276</w:t>
            </w:r>
          </w:p>
        </w:tc>
      </w:tr>
    </w:tbl>
    <w:p w:rsidR="00C157D8" w:rsidRDefault="00C157D8" w:rsidP="00B30B64">
      <w:pPr>
        <w:spacing w:line="360" w:lineRule="auto"/>
        <w:rPr>
          <w:rFonts w:ascii="Times New Roman" w:eastAsia="Times New Roman" w:hAnsi="Times New Roman" w:cs="Times New Roman"/>
          <w:sz w:val="24"/>
          <w:szCs w:val="24"/>
          <w:highlight w:val="white"/>
        </w:rPr>
      </w:pPr>
    </w:p>
    <w:tbl>
      <w:tblPr>
        <w:tblW w:w="5000" w:type="pct"/>
        <w:tblLook w:val="04A0" w:firstRow="1" w:lastRow="0" w:firstColumn="1" w:lastColumn="0" w:noHBand="0" w:noVBand="1"/>
      </w:tblPr>
      <w:tblGrid>
        <w:gridCol w:w="673"/>
        <w:gridCol w:w="515"/>
        <w:gridCol w:w="648"/>
        <w:gridCol w:w="886"/>
        <w:gridCol w:w="743"/>
        <w:gridCol w:w="511"/>
        <w:gridCol w:w="696"/>
        <w:gridCol w:w="620"/>
        <w:gridCol w:w="876"/>
        <w:gridCol w:w="910"/>
        <w:gridCol w:w="1047"/>
        <w:gridCol w:w="501"/>
        <w:gridCol w:w="724"/>
      </w:tblGrid>
      <w:tr w:rsidR="00D419A3" w:rsidRPr="00D419A3" w:rsidTr="00D419A3">
        <w:trPr>
          <w:trHeight w:val="414"/>
        </w:trPr>
        <w:tc>
          <w:tcPr>
            <w:tcW w:w="5000" w:type="pct"/>
            <w:gridSpan w:val="13"/>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b/>
                <w:bCs/>
                <w:i/>
                <w:iCs/>
                <w:color w:val="000000"/>
                <w:sz w:val="24"/>
                <w:szCs w:val="24"/>
              </w:rPr>
            </w:pPr>
            <w:r w:rsidRPr="00D419A3">
              <w:rPr>
                <w:rFonts w:ascii="Times New Roman" w:eastAsia="Times New Roman" w:hAnsi="Times New Roman" w:cs="Times New Roman"/>
                <w:b/>
                <w:bCs/>
                <w:i/>
                <w:iCs/>
                <w:color w:val="000000"/>
                <w:sz w:val="24"/>
                <w:szCs w:val="24"/>
              </w:rPr>
              <w:t xml:space="preserve">Crime rate 10 using LOOKUP </w:t>
            </w:r>
          </w:p>
        </w:tc>
      </w:tr>
      <w:tr w:rsidR="00D419A3" w:rsidRPr="00D419A3" w:rsidTr="00D419A3">
        <w:trPr>
          <w:trHeight w:val="414"/>
        </w:trPr>
        <w:tc>
          <w:tcPr>
            <w:tcW w:w="5000" w:type="pct"/>
            <w:gridSpan w:val="13"/>
            <w:vMerge/>
            <w:tcBorders>
              <w:top w:val="single" w:sz="4" w:space="0" w:color="auto"/>
              <w:left w:val="single" w:sz="4" w:space="0" w:color="auto"/>
              <w:bottom w:val="single" w:sz="4" w:space="0" w:color="auto"/>
              <w:right w:val="single" w:sz="4" w:space="0" w:color="auto"/>
            </w:tcBorders>
            <w:vAlign w:val="center"/>
            <w:hideMark/>
          </w:tcPr>
          <w:p w:rsidR="00D419A3" w:rsidRPr="00D419A3" w:rsidRDefault="00D419A3" w:rsidP="00B30B64">
            <w:pPr>
              <w:spacing w:line="360" w:lineRule="auto"/>
              <w:rPr>
                <w:rFonts w:ascii="Times New Roman" w:eastAsia="Times New Roman" w:hAnsi="Times New Roman" w:cs="Times New Roman"/>
                <w:b/>
                <w:bCs/>
                <w:i/>
                <w:iCs/>
                <w:color w:val="000000"/>
                <w:sz w:val="24"/>
                <w:szCs w:val="24"/>
              </w:rPr>
            </w:pPr>
          </w:p>
        </w:tc>
      </w:tr>
      <w:tr w:rsidR="00D419A3" w:rsidRPr="00D419A3" w:rsidTr="00D419A3">
        <w:trPr>
          <w:trHeight w:val="315"/>
        </w:trPr>
        <w:tc>
          <w:tcPr>
            <w:tcW w:w="5000" w:type="pct"/>
            <w:gridSpan w:val="13"/>
            <w:tcBorders>
              <w:top w:val="single" w:sz="4" w:space="0" w:color="auto"/>
              <w:left w:val="single" w:sz="4" w:space="0" w:color="auto"/>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 </w:t>
            </w:r>
          </w:p>
        </w:tc>
      </w:tr>
      <w:tr w:rsidR="00D419A3" w:rsidRPr="00D419A3" w:rsidTr="00D419A3">
        <w:trPr>
          <w:trHeight w:val="315"/>
        </w:trPr>
        <w:tc>
          <w:tcPr>
            <w:tcW w:w="352" w:type="pct"/>
            <w:tcBorders>
              <w:top w:val="nil"/>
              <w:left w:val="single" w:sz="4" w:space="0" w:color="auto"/>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CrimeRate10</w:t>
            </w:r>
          </w:p>
        </w:tc>
        <w:tc>
          <w:tcPr>
            <w:tcW w:w="249"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Youth10</w:t>
            </w:r>
          </w:p>
        </w:tc>
        <w:tc>
          <w:tcPr>
            <w:tcW w:w="337"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Education10</w:t>
            </w:r>
          </w:p>
        </w:tc>
        <w:tc>
          <w:tcPr>
            <w:tcW w:w="494"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ExpenditureYear10</w:t>
            </w:r>
          </w:p>
        </w:tc>
        <w:tc>
          <w:tcPr>
            <w:tcW w:w="399"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LabourForce10</w:t>
            </w:r>
          </w:p>
        </w:tc>
        <w:tc>
          <w:tcPr>
            <w:tcW w:w="246"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Males10</w:t>
            </w:r>
          </w:p>
        </w:tc>
        <w:tc>
          <w:tcPr>
            <w:tcW w:w="368"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MoreMales10</w:t>
            </w:r>
          </w:p>
        </w:tc>
        <w:tc>
          <w:tcPr>
            <w:tcW w:w="318"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StateSize10</w:t>
            </w:r>
          </w:p>
        </w:tc>
        <w:tc>
          <w:tcPr>
            <w:tcW w:w="487"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YouthUnemploy10</w:t>
            </w:r>
          </w:p>
        </w:tc>
        <w:tc>
          <w:tcPr>
            <w:tcW w:w="512"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MatureUnemploy10</w:t>
            </w:r>
          </w:p>
        </w:tc>
        <w:tc>
          <w:tcPr>
            <w:tcW w:w="613"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HighYouthUnemploy10</w:t>
            </w:r>
          </w:p>
        </w:tc>
        <w:tc>
          <w:tcPr>
            <w:tcW w:w="239"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Wage10</w:t>
            </w:r>
          </w:p>
        </w:tc>
        <w:tc>
          <w:tcPr>
            <w:tcW w:w="387"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BelowWage10</w:t>
            </w:r>
          </w:p>
        </w:tc>
      </w:tr>
      <w:tr w:rsidR="00D419A3" w:rsidRPr="00D419A3" w:rsidTr="00D419A3">
        <w:trPr>
          <w:trHeight w:val="315"/>
        </w:trPr>
        <w:tc>
          <w:tcPr>
            <w:tcW w:w="352" w:type="pct"/>
            <w:tcBorders>
              <w:top w:val="nil"/>
              <w:left w:val="single" w:sz="4" w:space="0" w:color="auto"/>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42.7</w:t>
            </w:r>
          </w:p>
        </w:tc>
        <w:tc>
          <w:tcPr>
            <w:tcW w:w="249"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139</w:t>
            </w:r>
          </w:p>
        </w:tc>
        <w:tc>
          <w:tcPr>
            <w:tcW w:w="337"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11.8</w:t>
            </w:r>
          </w:p>
        </w:tc>
        <w:tc>
          <w:tcPr>
            <w:tcW w:w="494"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41</w:t>
            </w:r>
          </w:p>
        </w:tc>
        <w:tc>
          <w:tcPr>
            <w:tcW w:w="399"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497</w:t>
            </w:r>
          </w:p>
        </w:tc>
        <w:tc>
          <w:tcPr>
            <w:tcW w:w="246"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983</w:t>
            </w:r>
          </w:p>
        </w:tc>
        <w:tc>
          <w:tcPr>
            <w:tcW w:w="368"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0</w:t>
            </w:r>
          </w:p>
        </w:tc>
        <w:tc>
          <w:tcPr>
            <w:tcW w:w="318"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20</w:t>
            </w:r>
          </w:p>
        </w:tc>
        <w:tc>
          <w:tcPr>
            <w:tcW w:w="487"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131</w:t>
            </w:r>
          </w:p>
        </w:tc>
        <w:tc>
          <w:tcPr>
            <w:tcW w:w="512"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50</w:t>
            </w:r>
          </w:p>
        </w:tc>
        <w:tc>
          <w:tcPr>
            <w:tcW w:w="613"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0</w:t>
            </w:r>
          </w:p>
        </w:tc>
        <w:tc>
          <w:tcPr>
            <w:tcW w:w="239"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510</w:t>
            </w:r>
          </w:p>
        </w:tc>
        <w:tc>
          <w:tcPr>
            <w:tcW w:w="387" w:type="pct"/>
            <w:tcBorders>
              <w:top w:val="nil"/>
              <w:left w:val="nil"/>
              <w:bottom w:val="single" w:sz="4" w:space="0" w:color="auto"/>
              <w:right w:val="single" w:sz="4" w:space="0" w:color="auto"/>
            </w:tcBorders>
            <w:shd w:val="clear" w:color="auto" w:fill="auto"/>
            <w:noWrap/>
            <w:vAlign w:val="center"/>
            <w:hideMark/>
          </w:tcPr>
          <w:p w:rsidR="00D419A3" w:rsidRPr="00D419A3" w:rsidRDefault="00D419A3" w:rsidP="00B30B64">
            <w:pPr>
              <w:spacing w:line="360" w:lineRule="auto"/>
              <w:jc w:val="center"/>
              <w:rPr>
                <w:rFonts w:ascii="Times New Roman" w:eastAsia="Times New Roman" w:hAnsi="Times New Roman" w:cs="Times New Roman"/>
                <w:color w:val="000000"/>
                <w:sz w:val="24"/>
                <w:szCs w:val="24"/>
              </w:rPr>
            </w:pPr>
            <w:r w:rsidRPr="00D419A3">
              <w:rPr>
                <w:rFonts w:ascii="Times New Roman" w:eastAsia="Times New Roman" w:hAnsi="Times New Roman" w:cs="Times New Roman"/>
                <w:color w:val="000000"/>
                <w:sz w:val="24"/>
                <w:szCs w:val="24"/>
              </w:rPr>
              <w:t>235</w:t>
            </w:r>
          </w:p>
        </w:tc>
      </w:tr>
    </w:tbl>
    <w:p w:rsidR="00D419A3" w:rsidRDefault="00D419A3" w:rsidP="00B30B64">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Self-created)</w:t>
      </w:r>
    </w:p>
    <w:sectPr w:rsidR="00D419A3" w:rsidSect="00E76DB6">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648D0" w:rsidRDefault="00F648D0" w:rsidP="00E76DB6">
      <w:pPr>
        <w:spacing w:line="240" w:lineRule="auto"/>
      </w:pPr>
      <w:r>
        <w:separator/>
      </w:r>
    </w:p>
  </w:endnote>
  <w:endnote w:type="continuationSeparator" w:id="0">
    <w:p w:rsidR="00F648D0" w:rsidRDefault="00F648D0" w:rsidP="00E76D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color w:val="000000" w:themeColor="text1"/>
        <w:sz w:val="20"/>
      </w:rPr>
      <w:id w:val="22403928"/>
      <w:docPartObj>
        <w:docPartGallery w:val="Page Numbers (Bottom of Page)"/>
        <w:docPartUnique/>
      </w:docPartObj>
    </w:sdtPr>
    <w:sdtEndPr/>
    <w:sdtContent>
      <w:p w:rsidR="00E76DB6" w:rsidRPr="00E76DB6" w:rsidRDefault="00316B10">
        <w:pPr>
          <w:pStyle w:val="Footer"/>
          <w:jc w:val="right"/>
          <w:rPr>
            <w:rFonts w:ascii="Times New Roman" w:hAnsi="Times New Roman" w:cs="Times New Roman"/>
            <w:color w:val="000000" w:themeColor="text1"/>
            <w:sz w:val="20"/>
          </w:rPr>
        </w:pPr>
        <w:r w:rsidRPr="00E76DB6">
          <w:rPr>
            <w:rFonts w:ascii="Times New Roman" w:hAnsi="Times New Roman" w:cs="Times New Roman"/>
            <w:color w:val="000000" w:themeColor="text1"/>
            <w:sz w:val="20"/>
          </w:rPr>
          <w:fldChar w:fldCharType="begin"/>
        </w:r>
        <w:r w:rsidR="00E76DB6" w:rsidRPr="00E76DB6">
          <w:rPr>
            <w:rFonts w:ascii="Times New Roman" w:hAnsi="Times New Roman" w:cs="Times New Roman"/>
            <w:color w:val="000000" w:themeColor="text1"/>
            <w:sz w:val="20"/>
          </w:rPr>
          <w:instrText xml:space="preserve"> PAGE   \* MERGEFORMAT </w:instrText>
        </w:r>
        <w:r w:rsidRPr="00E76DB6">
          <w:rPr>
            <w:rFonts w:ascii="Times New Roman" w:hAnsi="Times New Roman" w:cs="Times New Roman"/>
            <w:color w:val="000000" w:themeColor="text1"/>
            <w:sz w:val="20"/>
          </w:rPr>
          <w:fldChar w:fldCharType="separate"/>
        </w:r>
        <w:r w:rsidR="006644A5">
          <w:rPr>
            <w:rFonts w:ascii="Times New Roman" w:hAnsi="Times New Roman" w:cs="Times New Roman"/>
            <w:noProof/>
            <w:color w:val="000000" w:themeColor="text1"/>
            <w:sz w:val="20"/>
          </w:rPr>
          <w:t>2</w:t>
        </w:r>
        <w:r w:rsidR="006644A5">
          <w:rPr>
            <w:rFonts w:ascii="Times New Roman" w:hAnsi="Times New Roman" w:cs="Times New Roman"/>
            <w:noProof/>
            <w:color w:val="000000" w:themeColor="text1"/>
            <w:sz w:val="20"/>
          </w:rPr>
          <w:t>0</w:t>
        </w:r>
        <w:r w:rsidRPr="00E76DB6">
          <w:rPr>
            <w:rFonts w:ascii="Times New Roman" w:hAnsi="Times New Roman" w:cs="Times New Roman"/>
            <w:color w:val="000000" w:themeColor="text1"/>
            <w:sz w:val="20"/>
          </w:rPr>
          <w:fldChar w:fldCharType="end"/>
        </w:r>
      </w:p>
    </w:sdtContent>
  </w:sdt>
  <w:p w:rsidR="00E76DB6" w:rsidRDefault="00E76D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648D0" w:rsidRDefault="00F648D0" w:rsidP="00E76DB6">
      <w:pPr>
        <w:spacing w:line="240" w:lineRule="auto"/>
      </w:pPr>
      <w:r>
        <w:separator/>
      </w:r>
    </w:p>
  </w:footnote>
  <w:footnote w:type="continuationSeparator" w:id="0">
    <w:p w:rsidR="00F648D0" w:rsidRDefault="00F648D0" w:rsidP="00E76DB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2D0937"/>
    <w:multiLevelType w:val="hybridMultilevel"/>
    <w:tmpl w:val="85E2BC9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9227AB"/>
    <w:multiLevelType w:val="hybridMultilevel"/>
    <w:tmpl w:val="ED6E219C"/>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65E6165"/>
    <w:multiLevelType w:val="hybridMultilevel"/>
    <w:tmpl w:val="29B6A5A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B962873"/>
    <w:multiLevelType w:val="hybridMultilevel"/>
    <w:tmpl w:val="2A0EDC9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8CA284F"/>
    <w:multiLevelType w:val="hybridMultilevel"/>
    <w:tmpl w:val="471ED13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E9F7280"/>
    <w:multiLevelType w:val="hybridMultilevel"/>
    <w:tmpl w:val="BF70BE72"/>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21178715">
    <w:abstractNumId w:val="2"/>
  </w:num>
  <w:num w:numId="2" w16cid:durableId="1222794228">
    <w:abstractNumId w:val="3"/>
  </w:num>
  <w:num w:numId="3" w16cid:durableId="445007597">
    <w:abstractNumId w:val="1"/>
  </w:num>
  <w:num w:numId="4" w16cid:durableId="318732630">
    <w:abstractNumId w:val="0"/>
  </w:num>
  <w:num w:numId="5" w16cid:durableId="1604729875">
    <w:abstractNumId w:val="5"/>
  </w:num>
  <w:num w:numId="6" w16cid:durableId="5007007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574"/>
    <w:rsid w:val="00035B26"/>
    <w:rsid w:val="00080BBA"/>
    <w:rsid w:val="000B0609"/>
    <w:rsid w:val="00132835"/>
    <w:rsid w:val="001610A3"/>
    <w:rsid w:val="001803CC"/>
    <w:rsid w:val="00216538"/>
    <w:rsid w:val="002612DA"/>
    <w:rsid w:val="002F42B2"/>
    <w:rsid w:val="00316B10"/>
    <w:rsid w:val="00357320"/>
    <w:rsid w:val="00485A12"/>
    <w:rsid w:val="004B0EA5"/>
    <w:rsid w:val="004D6D28"/>
    <w:rsid w:val="004F6F1F"/>
    <w:rsid w:val="005324D5"/>
    <w:rsid w:val="0056163D"/>
    <w:rsid w:val="006644A5"/>
    <w:rsid w:val="007144CD"/>
    <w:rsid w:val="00752AAF"/>
    <w:rsid w:val="00770A51"/>
    <w:rsid w:val="007750D9"/>
    <w:rsid w:val="008253E9"/>
    <w:rsid w:val="00936578"/>
    <w:rsid w:val="009A4621"/>
    <w:rsid w:val="00A103B8"/>
    <w:rsid w:val="00A35D24"/>
    <w:rsid w:val="00AB159C"/>
    <w:rsid w:val="00AC4BA1"/>
    <w:rsid w:val="00AD08D2"/>
    <w:rsid w:val="00B30B64"/>
    <w:rsid w:val="00B53EB3"/>
    <w:rsid w:val="00B57359"/>
    <w:rsid w:val="00B733C8"/>
    <w:rsid w:val="00BC1600"/>
    <w:rsid w:val="00BF25FA"/>
    <w:rsid w:val="00C157D8"/>
    <w:rsid w:val="00C45C05"/>
    <w:rsid w:val="00C77574"/>
    <w:rsid w:val="00D419A3"/>
    <w:rsid w:val="00E7025C"/>
    <w:rsid w:val="00E76DB6"/>
    <w:rsid w:val="00F648D0"/>
    <w:rsid w:val="00FB1A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839E7"/>
  <w15:docId w15:val="{C8B031F0-707A-5A46-937F-2469E0617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77574"/>
  </w:style>
  <w:style w:type="paragraph" w:styleId="Heading1">
    <w:name w:val="heading 1"/>
    <w:basedOn w:val="Normal"/>
    <w:next w:val="Normal"/>
    <w:rsid w:val="00770A51"/>
    <w:pPr>
      <w:spacing w:line="360" w:lineRule="auto"/>
      <w:jc w:val="both"/>
      <w:outlineLvl w:val="0"/>
    </w:pPr>
    <w:rPr>
      <w:rFonts w:ascii="Times New Roman" w:hAnsi="Times New Roman" w:cs="Times New Roman"/>
      <w:b/>
      <w:color w:val="000000" w:themeColor="text1"/>
      <w:sz w:val="24"/>
    </w:rPr>
  </w:style>
  <w:style w:type="paragraph" w:styleId="Heading2">
    <w:name w:val="heading 2"/>
    <w:basedOn w:val="Normal"/>
    <w:next w:val="Normal"/>
    <w:rsid w:val="000B0609"/>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rsid w:val="00C77574"/>
    <w:pPr>
      <w:keepNext/>
      <w:keepLines/>
      <w:spacing w:before="320" w:after="80"/>
      <w:outlineLvl w:val="2"/>
    </w:pPr>
    <w:rPr>
      <w:color w:val="434343"/>
      <w:sz w:val="28"/>
      <w:szCs w:val="28"/>
    </w:rPr>
  </w:style>
  <w:style w:type="paragraph" w:styleId="Heading4">
    <w:name w:val="heading 4"/>
    <w:basedOn w:val="Normal"/>
    <w:next w:val="Normal"/>
    <w:rsid w:val="00C77574"/>
    <w:pPr>
      <w:keepNext/>
      <w:keepLines/>
      <w:spacing w:before="280" w:after="80"/>
      <w:outlineLvl w:val="3"/>
    </w:pPr>
    <w:rPr>
      <w:color w:val="666666"/>
      <w:sz w:val="24"/>
      <w:szCs w:val="24"/>
    </w:rPr>
  </w:style>
  <w:style w:type="paragraph" w:styleId="Heading5">
    <w:name w:val="heading 5"/>
    <w:basedOn w:val="Normal"/>
    <w:next w:val="Normal"/>
    <w:rsid w:val="00C77574"/>
    <w:pPr>
      <w:keepNext/>
      <w:keepLines/>
      <w:spacing w:before="240" w:after="80"/>
      <w:outlineLvl w:val="4"/>
    </w:pPr>
    <w:rPr>
      <w:color w:val="666666"/>
    </w:rPr>
  </w:style>
  <w:style w:type="paragraph" w:styleId="Heading6">
    <w:name w:val="heading 6"/>
    <w:basedOn w:val="Normal"/>
    <w:next w:val="Normal"/>
    <w:rsid w:val="00C7757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77574"/>
    <w:pPr>
      <w:keepNext/>
      <w:keepLines/>
      <w:spacing w:after="60"/>
    </w:pPr>
    <w:rPr>
      <w:sz w:val="52"/>
      <w:szCs w:val="52"/>
    </w:rPr>
  </w:style>
  <w:style w:type="paragraph" w:styleId="Subtitle">
    <w:name w:val="Subtitle"/>
    <w:basedOn w:val="Normal"/>
    <w:next w:val="Normal"/>
    <w:rsid w:val="00C77574"/>
    <w:pPr>
      <w:keepNext/>
      <w:keepLines/>
      <w:spacing w:after="320"/>
    </w:pPr>
    <w:rPr>
      <w:color w:val="666666"/>
      <w:sz w:val="30"/>
      <w:szCs w:val="30"/>
    </w:rPr>
  </w:style>
  <w:style w:type="table" w:customStyle="1" w:styleId="Table1">
    <w:name w:val="Table1"/>
    <w:basedOn w:val="TableNormal"/>
    <w:rsid w:val="00C77574"/>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C77574"/>
    <w:pPr>
      <w:spacing w:line="240" w:lineRule="auto"/>
    </w:pPr>
    <w:rPr>
      <w:sz w:val="20"/>
      <w:szCs w:val="20"/>
    </w:rPr>
  </w:style>
  <w:style w:type="character" w:customStyle="1" w:styleId="CommentTextChar">
    <w:name w:val="Comment Text Char"/>
    <w:basedOn w:val="DefaultParagraphFont"/>
    <w:link w:val="CommentText"/>
    <w:uiPriority w:val="99"/>
    <w:semiHidden/>
    <w:rsid w:val="00C77574"/>
    <w:rPr>
      <w:sz w:val="20"/>
      <w:szCs w:val="20"/>
    </w:rPr>
  </w:style>
  <w:style w:type="character" w:styleId="CommentReference">
    <w:name w:val="annotation reference"/>
    <w:basedOn w:val="DefaultParagraphFont"/>
    <w:uiPriority w:val="99"/>
    <w:semiHidden/>
    <w:unhideWhenUsed/>
    <w:rsid w:val="00C77574"/>
    <w:rPr>
      <w:sz w:val="16"/>
      <w:szCs w:val="16"/>
    </w:rPr>
  </w:style>
  <w:style w:type="paragraph" w:styleId="BalloonText">
    <w:name w:val="Balloon Text"/>
    <w:basedOn w:val="Normal"/>
    <w:link w:val="BalloonTextChar"/>
    <w:uiPriority w:val="99"/>
    <w:semiHidden/>
    <w:unhideWhenUsed/>
    <w:rsid w:val="0093657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6578"/>
    <w:rPr>
      <w:rFonts w:ascii="Tahoma" w:hAnsi="Tahoma" w:cs="Tahoma"/>
      <w:sz w:val="16"/>
      <w:szCs w:val="16"/>
    </w:rPr>
  </w:style>
  <w:style w:type="paragraph" w:styleId="TOCHeading">
    <w:name w:val="TOC Heading"/>
    <w:basedOn w:val="Heading1"/>
    <w:next w:val="Normal"/>
    <w:uiPriority w:val="39"/>
    <w:semiHidden/>
    <w:unhideWhenUsed/>
    <w:qFormat/>
    <w:rsid w:val="00E76DB6"/>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76DB6"/>
    <w:pPr>
      <w:spacing w:after="100"/>
    </w:pPr>
  </w:style>
  <w:style w:type="paragraph" w:styleId="TOC2">
    <w:name w:val="toc 2"/>
    <w:basedOn w:val="Normal"/>
    <w:next w:val="Normal"/>
    <w:autoRedefine/>
    <w:uiPriority w:val="39"/>
    <w:unhideWhenUsed/>
    <w:rsid w:val="00E76DB6"/>
    <w:pPr>
      <w:spacing w:after="100"/>
      <w:ind w:left="220"/>
    </w:pPr>
  </w:style>
  <w:style w:type="character" w:styleId="Hyperlink">
    <w:name w:val="Hyperlink"/>
    <w:basedOn w:val="DefaultParagraphFont"/>
    <w:uiPriority w:val="99"/>
    <w:unhideWhenUsed/>
    <w:rsid w:val="00E76DB6"/>
    <w:rPr>
      <w:color w:val="0000FF" w:themeColor="hyperlink"/>
      <w:u w:val="single"/>
    </w:rPr>
  </w:style>
  <w:style w:type="paragraph" w:styleId="Header">
    <w:name w:val="header"/>
    <w:basedOn w:val="Normal"/>
    <w:link w:val="HeaderChar"/>
    <w:uiPriority w:val="99"/>
    <w:semiHidden/>
    <w:unhideWhenUsed/>
    <w:rsid w:val="00E76DB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76DB6"/>
  </w:style>
  <w:style w:type="paragraph" w:styleId="Footer">
    <w:name w:val="footer"/>
    <w:basedOn w:val="Normal"/>
    <w:link w:val="FooterChar"/>
    <w:uiPriority w:val="99"/>
    <w:unhideWhenUsed/>
    <w:rsid w:val="00E76DB6"/>
    <w:pPr>
      <w:tabs>
        <w:tab w:val="center" w:pos="4680"/>
        <w:tab w:val="right" w:pos="9360"/>
      </w:tabs>
      <w:spacing w:line="240" w:lineRule="auto"/>
    </w:pPr>
  </w:style>
  <w:style w:type="character" w:customStyle="1" w:styleId="FooterChar">
    <w:name w:val="Footer Char"/>
    <w:basedOn w:val="DefaultParagraphFont"/>
    <w:link w:val="Footer"/>
    <w:uiPriority w:val="99"/>
    <w:rsid w:val="00E76DB6"/>
  </w:style>
  <w:style w:type="paragraph" w:customStyle="1" w:styleId="Normal1">
    <w:name w:val="Normal1"/>
    <w:rsid w:val="00C45C05"/>
  </w:style>
  <w:style w:type="paragraph" w:styleId="TOC3">
    <w:name w:val="toc 3"/>
    <w:basedOn w:val="Normal"/>
    <w:next w:val="Normal"/>
    <w:autoRedefine/>
    <w:uiPriority w:val="39"/>
    <w:unhideWhenUsed/>
    <w:rsid w:val="00132835"/>
    <w:pPr>
      <w:spacing w:after="100"/>
      <w:ind w:left="440"/>
    </w:pPr>
  </w:style>
  <w:style w:type="paragraph" w:styleId="ListParagraph">
    <w:name w:val="List Paragraph"/>
    <w:basedOn w:val="Normal"/>
    <w:uiPriority w:val="34"/>
    <w:qFormat/>
    <w:rsid w:val="00BF25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279133">
      <w:bodyDiv w:val="1"/>
      <w:marLeft w:val="0"/>
      <w:marRight w:val="0"/>
      <w:marTop w:val="0"/>
      <w:marBottom w:val="0"/>
      <w:divBdr>
        <w:top w:val="none" w:sz="0" w:space="0" w:color="auto"/>
        <w:left w:val="none" w:sz="0" w:space="0" w:color="auto"/>
        <w:bottom w:val="none" w:sz="0" w:space="0" w:color="auto"/>
        <w:right w:val="none" w:sz="0" w:space="0" w:color="auto"/>
      </w:divBdr>
    </w:div>
    <w:div w:id="690961173">
      <w:bodyDiv w:val="1"/>
      <w:marLeft w:val="0"/>
      <w:marRight w:val="0"/>
      <w:marTop w:val="0"/>
      <w:marBottom w:val="0"/>
      <w:divBdr>
        <w:top w:val="none" w:sz="0" w:space="0" w:color="auto"/>
        <w:left w:val="none" w:sz="0" w:space="0" w:color="auto"/>
        <w:bottom w:val="none" w:sz="0" w:space="0" w:color="auto"/>
        <w:right w:val="none" w:sz="0" w:space="0" w:color="auto"/>
      </w:divBdr>
    </w:div>
    <w:div w:id="1890069849">
      <w:bodyDiv w:val="1"/>
      <w:marLeft w:val="0"/>
      <w:marRight w:val="0"/>
      <w:marTop w:val="0"/>
      <w:marBottom w:val="0"/>
      <w:divBdr>
        <w:top w:val="none" w:sz="0" w:space="0" w:color="auto"/>
        <w:left w:val="none" w:sz="0" w:space="0" w:color="auto"/>
        <w:bottom w:val="none" w:sz="0" w:space="0" w:color="auto"/>
        <w:right w:val="none" w:sz="0" w:space="0" w:color="auto"/>
      </w:divBdr>
    </w:div>
    <w:div w:id="1902980039">
      <w:bodyDiv w:val="1"/>
      <w:marLeft w:val="0"/>
      <w:marRight w:val="0"/>
      <w:marTop w:val="0"/>
      <w:marBottom w:val="0"/>
      <w:divBdr>
        <w:top w:val="none" w:sz="0" w:space="0" w:color="auto"/>
        <w:left w:val="none" w:sz="0" w:space="0" w:color="auto"/>
        <w:bottom w:val="none" w:sz="0" w:space="0" w:color="auto"/>
        <w:right w:val="none" w:sz="0" w:space="0" w:color="auto"/>
      </w:divBdr>
    </w:div>
    <w:div w:id="19784154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A4643B04-4E5D-4546-AA80-9224DED2706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3767</Words>
  <Characters>21472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Loredana Aurora Padure</cp:lastModifiedBy>
  <cp:revision>2</cp:revision>
  <dcterms:created xsi:type="dcterms:W3CDTF">2022-05-13T13:49:00Z</dcterms:created>
  <dcterms:modified xsi:type="dcterms:W3CDTF">2022-05-13T13:49:00Z</dcterms:modified>
</cp:coreProperties>
</file>