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AB84BB" w14:textId="6480C7E7" w:rsidR="000D52FC" w:rsidRPr="0066650F" w:rsidRDefault="000D52FC" w:rsidP="000D52FC">
      <w:pPr>
        <w:spacing w:line="480" w:lineRule="auto"/>
        <w:jc w:val="center"/>
        <w:rPr>
          <w:rFonts w:ascii="Times New Roman" w:eastAsia="Times New Roman" w:hAnsi="Times New Roman" w:cs="Times New Roman"/>
          <w:b/>
          <w:bCs/>
          <w:sz w:val="32"/>
          <w:szCs w:val="32"/>
          <w:lang w:eastAsia="en-GB"/>
        </w:rPr>
      </w:pPr>
      <w:r w:rsidRPr="0066650F">
        <w:rPr>
          <w:rFonts w:ascii="Times New Roman" w:eastAsia="Times New Roman" w:hAnsi="Times New Roman" w:cs="Times New Roman"/>
          <w:b/>
          <w:bCs/>
          <w:sz w:val="32"/>
          <w:szCs w:val="32"/>
          <w:lang w:eastAsia="en-GB"/>
        </w:rPr>
        <w:t>The Global Business Environment</w:t>
      </w:r>
    </w:p>
    <w:p w14:paraId="3B81C801" w14:textId="7CE29518" w:rsidR="00ED00C5" w:rsidRDefault="00ED00C5" w:rsidP="000D52FC">
      <w:pPr>
        <w:spacing w:line="480" w:lineRule="auto"/>
        <w:jc w:val="center"/>
        <w:rPr>
          <w:rFonts w:ascii="Times New Roman" w:eastAsia="Times New Roman" w:hAnsi="Times New Roman" w:cs="Times New Roman"/>
          <w:b/>
          <w:bCs/>
          <w:lang w:eastAsia="en-GB"/>
        </w:rPr>
      </w:pPr>
    </w:p>
    <w:p w14:paraId="1B7EA58B" w14:textId="64A187A8" w:rsidR="00ED00C5" w:rsidRDefault="00ED00C5" w:rsidP="000D52FC">
      <w:pPr>
        <w:spacing w:line="480" w:lineRule="auto"/>
        <w:jc w:val="center"/>
        <w:rPr>
          <w:rFonts w:ascii="Times New Roman" w:eastAsia="Times New Roman" w:hAnsi="Times New Roman" w:cs="Times New Roman"/>
          <w:b/>
          <w:bCs/>
          <w:lang w:eastAsia="en-GB"/>
        </w:rPr>
      </w:pPr>
    </w:p>
    <w:p w14:paraId="23DE20C8" w14:textId="77777777" w:rsidR="00ED00C5" w:rsidRPr="000D52FC" w:rsidRDefault="00ED00C5" w:rsidP="000D52FC">
      <w:pPr>
        <w:spacing w:line="480" w:lineRule="auto"/>
        <w:jc w:val="center"/>
        <w:rPr>
          <w:rFonts w:ascii="Times New Roman" w:eastAsia="Times New Roman" w:hAnsi="Times New Roman" w:cs="Times New Roman"/>
          <w:b/>
          <w:bCs/>
          <w:lang w:eastAsia="en-GB"/>
        </w:rPr>
      </w:pPr>
    </w:p>
    <w:p w14:paraId="3EF294E7" w14:textId="74EF10CB" w:rsidR="000D52FC" w:rsidRDefault="000D52FC" w:rsidP="000D52FC">
      <w:pPr>
        <w:spacing w:line="480" w:lineRule="auto"/>
        <w:jc w:val="center"/>
        <w:rPr>
          <w:rFonts w:ascii="Times New Roman" w:eastAsia="Times New Roman" w:hAnsi="Times New Roman" w:cs="Times New Roman"/>
          <w:b/>
          <w:bCs/>
          <w:lang w:eastAsia="en-GB"/>
        </w:rPr>
      </w:pPr>
      <w:r w:rsidRPr="000D52FC">
        <w:rPr>
          <w:rFonts w:ascii="Times New Roman" w:eastAsia="Times New Roman" w:hAnsi="Times New Roman" w:cs="Times New Roman"/>
          <w:b/>
          <w:bCs/>
          <w:lang w:eastAsia="en-GB"/>
        </w:rPr>
        <w:t>Assessment 2 Environmental Analysis of an industry</w:t>
      </w:r>
    </w:p>
    <w:p w14:paraId="12642087" w14:textId="26409A5C" w:rsidR="0066650F" w:rsidRDefault="0066650F" w:rsidP="000D52FC">
      <w:pPr>
        <w:spacing w:line="480" w:lineRule="auto"/>
        <w:jc w:val="center"/>
        <w:rPr>
          <w:rFonts w:ascii="Times New Roman" w:eastAsia="Times New Roman" w:hAnsi="Times New Roman" w:cs="Times New Roman"/>
          <w:b/>
          <w:bCs/>
          <w:lang w:eastAsia="en-GB"/>
        </w:rPr>
      </w:pPr>
    </w:p>
    <w:p w14:paraId="176E818F" w14:textId="77777777" w:rsidR="0066650F" w:rsidRPr="000D52FC" w:rsidRDefault="0066650F" w:rsidP="000D52FC">
      <w:pPr>
        <w:spacing w:line="480" w:lineRule="auto"/>
        <w:jc w:val="center"/>
        <w:rPr>
          <w:rFonts w:ascii="Times New Roman" w:eastAsia="Times New Roman" w:hAnsi="Times New Roman" w:cs="Times New Roman"/>
          <w:b/>
          <w:bCs/>
          <w:lang w:eastAsia="en-GB"/>
        </w:rPr>
      </w:pPr>
    </w:p>
    <w:p w14:paraId="5B994D04" w14:textId="3E2A3990" w:rsidR="00396588" w:rsidRDefault="000D52FC" w:rsidP="000D52FC">
      <w:pPr>
        <w:spacing w:line="480" w:lineRule="auto"/>
        <w:jc w:val="center"/>
        <w:rPr>
          <w:rFonts w:ascii="Times New Roman" w:hAnsi="Times New Roman" w:cs="Times New Roman"/>
          <w:b/>
          <w:bCs/>
          <w:lang w:val="nl-NL"/>
        </w:rPr>
      </w:pPr>
      <w:r w:rsidRPr="00ED00C5">
        <w:rPr>
          <w:rFonts w:ascii="Times New Roman" w:hAnsi="Times New Roman" w:cs="Times New Roman"/>
          <w:b/>
          <w:bCs/>
          <w:lang w:val="nl-NL"/>
        </w:rPr>
        <w:t>Student Name:</w:t>
      </w:r>
      <w:r w:rsidR="0066650F">
        <w:rPr>
          <w:rFonts w:ascii="Times New Roman" w:hAnsi="Times New Roman" w:cs="Times New Roman"/>
          <w:b/>
          <w:bCs/>
          <w:lang w:val="nl-NL"/>
        </w:rPr>
        <w:t xml:space="preserve"> </w:t>
      </w:r>
      <w:r w:rsidR="00ED00C5" w:rsidRPr="00ED00C5">
        <w:rPr>
          <w:rFonts w:ascii="Times New Roman" w:hAnsi="Times New Roman" w:cs="Times New Roman"/>
          <w:b/>
          <w:bCs/>
          <w:lang w:val="nl-NL"/>
        </w:rPr>
        <w:t>NICOLETA-MADALIN</w:t>
      </w:r>
      <w:r w:rsidR="00ED00C5">
        <w:rPr>
          <w:rFonts w:ascii="Times New Roman" w:hAnsi="Times New Roman" w:cs="Times New Roman"/>
          <w:b/>
          <w:bCs/>
          <w:lang w:val="nl-NL"/>
        </w:rPr>
        <w:t>A RUSU</w:t>
      </w:r>
      <w:r w:rsidRPr="00ED00C5">
        <w:rPr>
          <w:rFonts w:ascii="Times New Roman" w:hAnsi="Times New Roman" w:cs="Times New Roman"/>
          <w:b/>
          <w:bCs/>
          <w:lang w:val="nl-NL"/>
        </w:rPr>
        <w:br/>
        <w:t>Student ID:</w:t>
      </w:r>
      <w:r w:rsidR="00ED00C5">
        <w:rPr>
          <w:rFonts w:ascii="Times New Roman" w:hAnsi="Times New Roman" w:cs="Times New Roman"/>
          <w:b/>
          <w:bCs/>
          <w:lang w:val="nl-NL"/>
        </w:rPr>
        <w:t>2121755</w:t>
      </w:r>
    </w:p>
    <w:p w14:paraId="20A13C9D" w14:textId="44A9D72D" w:rsidR="00ED00C5" w:rsidRPr="000D52FC" w:rsidRDefault="00ED00C5" w:rsidP="00ED00C5">
      <w:pPr>
        <w:spacing w:line="480" w:lineRule="auto"/>
        <w:jc w:val="center"/>
        <w:rPr>
          <w:rFonts w:ascii="Times New Roman" w:eastAsia="Times New Roman" w:hAnsi="Times New Roman" w:cs="Times New Roman"/>
          <w:b/>
          <w:bCs/>
          <w:lang w:eastAsia="en-GB"/>
        </w:rPr>
      </w:pPr>
      <w:r>
        <w:rPr>
          <w:rFonts w:ascii="Times New Roman" w:hAnsi="Times New Roman" w:cs="Times New Roman"/>
          <w:b/>
          <w:bCs/>
          <w:lang w:val="nl-NL"/>
        </w:rPr>
        <w:t>MODULE:</w:t>
      </w:r>
      <w:r w:rsidRPr="00ED00C5">
        <w:rPr>
          <w:rFonts w:ascii="Times New Roman" w:eastAsia="Times New Roman" w:hAnsi="Times New Roman" w:cs="Times New Roman"/>
          <w:b/>
          <w:bCs/>
          <w:lang w:eastAsia="en-GB"/>
        </w:rPr>
        <w:t xml:space="preserve"> </w:t>
      </w:r>
      <w:r w:rsidRPr="000D52FC">
        <w:rPr>
          <w:rFonts w:ascii="Times New Roman" w:eastAsia="Times New Roman" w:hAnsi="Times New Roman" w:cs="Times New Roman"/>
          <w:b/>
          <w:bCs/>
          <w:lang w:eastAsia="en-GB"/>
        </w:rPr>
        <w:t>LCCB4005</w:t>
      </w:r>
    </w:p>
    <w:p w14:paraId="332246D6" w14:textId="649F0C5A" w:rsidR="00ED00C5" w:rsidRPr="00ED00C5" w:rsidRDefault="00ED00C5" w:rsidP="000D52FC">
      <w:pPr>
        <w:spacing w:line="480" w:lineRule="auto"/>
        <w:jc w:val="center"/>
        <w:rPr>
          <w:rFonts w:ascii="Times New Roman" w:hAnsi="Times New Roman" w:cs="Times New Roman"/>
          <w:b/>
          <w:bCs/>
          <w:lang w:val="nl-NL"/>
        </w:rPr>
      </w:pPr>
    </w:p>
    <w:p w14:paraId="62B4DBBE" w14:textId="4F5EF1BF" w:rsidR="000D52FC" w:rsidRPr="00ED00C5" w:rsidRDefault="000D52FC">
      <w:pPr>
        <w:rPr>
          <w:rFonts w:ascii="Times New Roman" w:hAnsi="Times New Roman" w:cs="Times New Roman"/>
          <w:b/>
          <w:bCs/>
          <w:lang w:val="nl-NL"/>
        </w:rPr>
      </w:pPr>
      <w:r w:rsidRPr="00ED00C5">
        <w:rPr>
          <w:rFonts w:ascii="Times New Roman" w:hAnsi="Times New Roman" w:cs="Times New Roman"/>
          <w:b/>
          <w:bCs/>
          <w:lang w:val="nl-NL"/>
        </w:rPr>
        <w:br w:type="page"/>
      </w:r>
    </w:p>
    <w:sdt>
      <w:sdtPr>
        <w:rPr>
          <w:rFonts w:asciiTheme="minorHAnsi" w:eastAsiaTheme="minorHAnsi" w:hAnsiTheme="minorHAnsi" w:cstheme="minorBidi"/>
          <w:b w:val="0"/>
          <w:bCs w:val="0"/>
          <w:color w:val="auto"/>
          <w:sz w:val="24"/>
          <w:szCs w:val="24"/>
          <w:lang w:val="en-IN"/>
        </w:rPr>
        <w:id w:val="-134721758"/>
        <w:docPartObj>
          <w:docPartGallery w:val="Table of Contents"/>
          <w:docPartUnique/>
        </w:docPartObj>
      </w:sdtPr>
      <w:sdtEndPr>
        <w:rPr>
          <w:noProof/>
        </w:rPr>
      </w:sdtEndPr>
      <w:sdtContent>
        <w:p w14:paraId="33217B37" w14:textId="36D07981" w:rsidR="00776268" w:rsidRDefault="00776268">
          <w:pPr>
            <w:pStyle w:val="TOCHeading"/>
          </w:pPr>
          <w:r>
            <w:t>Table of Contents</w:t>
          </w:r>
        </w:p>
        <w:p w14:paraId="58211F5B" w14:textId="4049FD8D" w:rsidR="00776268" w:rsidRDefault="00776268">
          <w:pPr>
            <w:pStyle w:val="TOC1"/>
            <w:tabs>
              <w:tab w:val="right" w:leader="dot" w:pos="9016"/>
            </w:tabs>
            <w:rPr>
              <w:noProof/>
            </w:rPr>
          </w:pPr>
          <w:r>
            <w:rPr>
              <w:b w:val="0"/>
              <w:bCs w:val="0"/>
            </w:rPr>
            <w:fldChar w:fldCharType="begin"/>
          </w:r>
          <w:r>
            <w:instrText xml:space="preserve"> TOC \o "1-3" \h \z \u </w:instrText>
          </w:r>
          <w:r>
            <w:rPr>
              <w:b w:val="0"/>
              <w:bCs w:val="0"/>
            </w:rPr>
            <w:fldChar w:fldCharType="separate"/>
          </w:r>
          <w:hyperlink w:anchor="_Toc109812187" w:history="1">
            <w:r w:rsidRPr="0000501C">
              <w:rPr>
                <w:rStyle w:val="Hyperlink"/>
                <w:noProof/>
              </w:rPr>
              <w:t>Introduction</w:t>
            </w:r>
            <w:r>
              <w:rPr>
                <w:noProof/>
                <w:webHidden/>
              </w:rPr>
              <w:tab/>
            </w:r>
            <w:r>
              <w:rPr>
                <w:noProof/>
                <w:webHidden/>
              </w:rPr>
              <w:fldChar w:fldCharType="begin"/>
            </w:r>
            <w:r>
              <w:rPr>
                <w:noProof/>
                <w:webHidden/>
              </w:rPr>
              <w:instrText xml:space="preserve"> PAGEREF _Toc109812187 \h </w:instrText>
            </w:r>
            <w:r>
              <w:rPr>
                <w:noProof/>
                <w:webHidden/>
              </w:rPr>
            </w:r>
            <w:r>
              <w:rPr>
                <w:noProof/>
                <w:webHidden/>
              </w:rPr>
              <w:fldChar w:fldCharType="separate"/>
            </w:r>
            <w:r>
              <w:rPr>
                <w:noProof/>
                <w:webHidden/>
              </w:rPr>
              <w:t>2</w:t>
            </w:r>
            <w:r>
              <w:rPr>
                <w:noProof/>
                <w:webHidden/>
              </w:rPr>
              <w:fldChar w:fldCharType="end"/>
            </w:r>
          </w:hyperlink>
        </w:p>
        <w:p w14:paraId="09BCD867" w14:textId="7B547FFC" w:rsidR="00776268" w:rsidRDefault="00000000">
          <w:pPr>
            <w:pStyle w:val="TOC1"/>
            <w:tabs>
              <w:tab w:val="right" w:leader="dot" w:pos="9016"/>
            </w:tabs>
            <w:rPr>
              <w:noProof/>
            </w:rPr>
          </w:pPr>
          <w:hyperlink w:anchor="_Toc109812188" w:history="1">
            <w:r w:rsidR="00776268" w:rsidRPr="0000501C">
              <w:rPr>
                <w:rStyle w:val="Hyperlink"/>
                <w:noProof/>
              </w:rPr>
              <w:t xml:space="preserve">Impact of </w:t>
            </w:r>
            <w:r w:rsidR="004518D1">
              <w:rPr>
                <w:rStyle w:val="Hyperlink"/>
                <w:noProof/>
              </w:rPr>
              <w:t xml:space="preserve">a </w:t>
            </w:r>
            <w:r w:rsidR="00776268" w:rsidRPr="0000501C">
              <w:rPr>
                <w:rStyle w:val="Hyperlink"/>
                <w:noProof/>
              </w:rPr>
              <w:t>pandemic on Toyota</w:t>
            </w:r>
            <w:r w:rsidR="00776268">
              <w:rPr>
                <w:noProof/>
                <w:webHidden/>
              </w:rPr>
              <w:tab/>
            </w:r>
            <w:r w:rsidR="00776268">
              <w:rPr>
                <w:noProof/>
                <w:webHidden/>
              </w:rPr>
              <w:fldChar w:fldCharType="begin"/>
            </w:r>
            <w:r w:rsidR="00776268">
              <w:rPr>
                <w:noProof/>
                <w:webHidden/>
              </w:rPr>
              <w:instrText xml:space="preserve"> PAGEREF _Toc109812188 \h </w:instrText>
            </w:r>
            <w:r w:rsidR="00776268">
              <w:rPr>
                <w:noProof/>
                <w:webHidden/>
              </w:rPr>
            </w:r>
            <w:r w:rsidR="00776268">
              <w:rPr>
                <w:noProof/>
                <w:webHidden/>
              </w:rPr>
              <w:fldChar w:fldCharType="separate"/>
            </w:r>
            <w:r w:rsidR="00776268">
              <w:rPr>
                <w:noProof/>
                <w:webHidden/>
              </w:rPr>
              <w:t>2</w:t>
            </w:r>
            <w:r w:rsidR="00776268">
              <w:rPr>
                <w:noProof/>
                <w:webHidden/>
              </w:rPr>
              <w:fldChar w:fldCharType="end"/>
            </w:r>
          </w:hyperlink>
        </w:p>
        <w:p w14:paraId="2CC6A1F0" w14:textId="4C4A10B4" w:rsidR="00776268" w:rsidRDefault="00000000">
          <w:pPr>
            <w:pStyle w:val="TOC1"/>
            <w:tabs>
              <w:tab w:val="right" w:leader="dot" w:pos="9016"/>
            </w:tabs>
            <w:rPr>
              <w:noProof/>
            </w:rPr>
          </w:pPr>
          <w:hyperlink w:anchor="_Toc109812189" w:history="1">
            <w:r w:rsidR="00776268" w:rsidRPr="0000501C">
              <w:rPr>
                <w:rStyle w:val="Hyperlink"/>
                <w:noProof/>
              </w:rPr>
              <w:t>SWOT Analysis</w:t>
            </w:r>
            <w:r w:rsidR="00776268">
              <w:rPr>
                <w:noProof/>
                <w:webHidden/>
              </w:rPr>
              <w:tab/>
            </w:r>
            <w:r w:rsidR="00776268">
              <w:rPr>
                <w:noProof/>
                <w:webHidden/>
              </w:rPr>
              <w:fldChar w:fldCharType="begin"/>
            </w:r>
            <w:r w:rsidR="00776268">
              <w:rPr>
                <w:noProof/>
                <w:webHidden/>
              </w:rPr>
              <w:instrText xml:space="preserve"> PAGEREF _Toc109812189 \h </w:instrText>
            </w:r>
            <w:r w:rsidR="00776268">
              <w:rPr>
                <w:noProof/>
                <w:webHidden/>
              </w:rPr>
            </w:r>
            <w:r w:rsidR="00776268">
              <w:rPr>
                <w:noProof/>
                <w:webHidden/>
              </w:rPr>
              <w:fldChar w:fldCharType="separate"/>
            </w:r>
            <w:r w:rsidR="00776268">
              <w:rPr>
                <w:noProof/>
                <w:webHidden/>
              </w:rPr>
              <w:t>3</w:t>
            </w:r>
            <w:r w:rsidR="00776268">
              <w:rPr>
                <w:noProof/>
                <w:webHidden/>
              </w:rPr>
              <w:fldChar w:fldCharType="end"/>
            </w:r>
          </w:hyperlink>
        </w:p>
        <w:p w14:paraId="5B3F48B5" w14:textId="7A378D11" w:rsidR="00776268" w:rsidRDefault="00000000">
          <w:pPr>
            <w:pStyle w:val="TOC1"/>
            <w:tabs>
              <w:tab w:val="right" w:leader="dot" w:pos="9016"/>
            </w:tabs>
            <w:rPr>
              <w:noProof/>
            </w:rPr>
          </w:pPr>
          <w:hyperlink w:anchor="_Toc109812190" w:history="1">
            <w:r w:rsidR="004518D1">
              <w:t>Concerns</w:t>
            </w:r>
            <w:r w:rsidR="00776268" w:rsidRPr="0000501C">
              <w:rPr>
                <w:rStyle w:val="Hyperlink"/>
                <w:noProof/>
              </w:rPr>
              <w:t xml:space="preserve"> raised by stakeholders</w:t>
            </w:r>
            <w:r w:rsidR="00776268">
              <w:rPr>
                <w:noProof/>
                <w:webHidden/>
              </w:rPr>
              <w:tab/>
            </w:r>
            <w:r w:rsidR="00776268">
              <w:rPr>
                <w:noProof/>
                <w:webHidden/>
              </w:rPr>
              <w:fldChar w:fldCharType="begin"/>
            </w:r>
            <w:r w:rsidR="00776268">
              <w:rPr>
                <w:noProof/>
                <w:webHidden/>
              </w:rPr>
              <w:instrText xml:space="preserve"> PAGEREF _Toc109812190 \h </w:instrText>
            </w:r>
            <w:r w:rsidR="00776268">
              <w:rPr>
                <w:noProof/>
                <w:webHidden/>
              </w:rPr>
            </w:r>
            <w:r w:rsidR="00776268">
              <w:rPr>
                <w:noProof/>
                <w:webHidden/>
              </w:rPr>
              <w:fldChar w:fldCharType="separate"/>
            </w:r>
            <w:r w:rsidR="00776268">
              <w:rPr>
                <w:noProof/>
                <w:webHidden/>
              </w:rPr>
              <w:t>4</w:t>
            </w:r>
            <w:r w:rsidR="00776268">
              <w:rPr>
                <w:noProof/>
                <w:webHidden/>
              </w:rPr>
              <w:fldChar w:fldCharType="end"/>
            </w:r>
          </w:hyperlink>
        </w:p>
        <w:p w14:paraId="25D51D66" w14:textId="01723552" w:rsidR="00776268" w:rsidRDefault="00000000">
          <w:pPr>
            <w:pStyle w:val="TOC1"/>
            <w:tabs>
              <w:tab w:val="right" w:leader="dot" w:pos="9016"/>
            </w:tabs>
            <w:rPr>
              <w:noProof/>
            </w:rPr>
          </w:pPr>
          <w:hyperlink w:anchor="_Toc109812191" w:history="1">
            <w:r w:rsidR="00776268" w:rsidRPr="0000501C">
              <w:rPr>
                <w:rStyle w:val="Hyperlink"/>
                <w:noProof/>
              </w:rPr>
              <w:t>Porter’s 5 Forces</w:t>
            </w:r>
            <w:r w:rsidR="00776268">
              <w:rPr>
                <w:noProof/>
                <w:webHidden/>
              </w:rPr>
              <w:tab/>
            </w:r>
            <w:r w:rsidR="00776268">
              <w:rPr>
                <w:noProof/>
                <w:webHidden/>
              </w:rPr>
              <w:fldChar w:fldCharType="begin"/>
            </w:r>
            <w:r w:rsidR="00776268">
              <w:rPr>
                <w:noProof/>
                <w:webHidden/>
              </w:rPr>
              <w:instrText xml:space="preserve"> PAGEREF _Toc109812191 \h </w:instrText>
            </w:r>
            <w:r w:rsidR="00776268">
              <w:rPr>
                <w:noProof/>
                <w:webHidden/>
              </w:rPr>
            </w:r>
            <w:r w:rsidR="00776268">
              <w:rPr>
                <w:noProof/>
                <w:webHidden/>
              </w:rPr>
              <w:fldChar w:fldCharType="separate"/>
            </w:r>
            <w:r w:rsidR="00776268">
              <w:rPr>
                <w:noProof/>
                <w:webHidden/>
              </w:rPr>
              <w:t>5</w:t>
            </w:r>
            <w:r w:rsidR="00776268">
              <w:rPr>
                <w:noProof/>
                <w:webHidden/>
              </w:rPr>
              <w:fldChar w:fldCharType="end"/>
            </w:r>
          </w:hyperlink>
        </w:p>
        <w:p w14:paraId="7BD59D21" w14:textId="000CDC57" w:rsidR="00776268" w:rsidRDefault="00000000">
          <w:pPr>
            <w:pStyle w:val="TOC1"/>
            <w:tabs>
              <w:tab w:val="right" w:leader="dot" w:pos="9016"/>
            </w:tabs>
            <w:rPr>
              <w:noProof/>
            </w:rPr>
          </w:pPr>
          <w:hyperlink w:anchor="_Toc109812192" w:history="1">
            <w:r w:rsidR="00776268" w:rsidRPr="0000501C">
              <w:rPr>
                <w:rStyle w:val="Hyperlink"/>
                <w:noProof/>
              </w:rPr>
              <w:t xml:space="preserve">Develop survival and success factors for </w:t>
            </w:r>
            <w:r w:rsidR="004518D1">
              <w:rPr>
                <w:rStyle w:val="Hyperlink"/>
                <w:noProof/>
              </w:rPr>
              <w:t xml:space="preserve">the </w:t>
            </w:r>
            <w:r w:rsidR="00776268" w:rsidRPr="0000501C">
              <w:rPr>
                <w:rStyle w:val="Hyperlink"/>
                <w:noProof/>
              </w:rPr>
              <w:t xml:space="preserve">industry </w:t>
            </w:r>
            <w:r w:rsidR="009E5A3B">
              <w:rPr>
                <w:rStyle w:val="Hyperlink"/>
                <w:noProof/>
              </w:rPr>
              <w:t>by</w:t>
            </w:r>
            <w:r w:rsidR="00776268" w:rsidRPr="0000501C">
              <w:rPr>
                <w:rStyle w:val="Hyperlink"/>
                <w:noProof/>
              </w:rPr>
              <w:t xml:space="preserve"> considering megatrends</w:t>
            </w:r>
            <w:r w:rsidR="00776268">
              <w:rPr>
                <w:noProof/>
                <w:webHidden/>
              </w:rPr>
              <w:tab/>
            </w:r>
            <w:r w:rsidR="00776268">
              <w:rPr>
                <w:noProof/>
                <w:webHidden/>
              </w:rPr>
              <w:fldChar w:fldCharType="begin"/>
            </w:r>
            <w:r w:rsidR="00776268">
              <w:rPr>
                <w:noProof/>
                <w:webHidden/>
              </w:rPr>
              <w:instrText xml:space="preserve"> PAGEREF _Toc109812192 \h </w:instrText>
            </w:r>
            <w:r w:rsidR="00776268">
              <w:rPr>
                <w:noProof/>
                <w:webHidden/>
              </w:rPr>
            </w:r>
            <w:r w:rsidR="00776268">
              <w:rPr>
                <w:noProof/>
                <w:webHidden/>
              </w:rPr>
              <w:fldChar w:fldCharType="separate"/>
            </w:r>
            <w:r w:rsidR="00776268">
              <w:rPr>
                <w:noProof/>
                <w:webHidden/>
              </w:rPr>
              <w:t>6</w:t>
            </w:r>
            <w:r w:rsidR="00776268">
              <w:rPr>
                <w:noProof/>
                <w:webHidden/>
              </w:rPr>
              <w:fldChar w:fldCharType="end"/>
            </w:r>
          </w:hyperlink>
        </w:p>
        <w:p w14:paraId="4CF9FB57" w14:textId="3D4A82BE" w:rsidR="00776268" w:rsidRDefault="00000000">
          <w:pPr>
            <w:pStyle w:val="TOC1"/>
            <w:tabs>
              <w:tab w:val="right" w:leader="dot" w:pos="9016"/>
            </w:tabs>
            <w:rPr>
              <w:noProof/>
            </w:rPr>
          </w:pPr>
          <w:hyperlink w:anchor="_Toc109812193" w:history="1">
            <w:r w:rsidR="00776268" w:rsidRPr="0000501C">
              <w:rPr>
                <w:rStyle w:val="Hyperlink"/>
                <w:noProof/>
              </w:rPr>
              <w:t>Critical Analysis</w:t>
            </w:r>
            <w:r w:rsidR="00776268">
              <w:rPr>
                <w:noProof/>
                <w:webHidden/>
              </w:rPr>
              <w:tab/>
            </w:r>
            <w:r w:rsidR="00776268">
              <w:rPr>
                <w:noProof/>
                <w:webHidden/>
              </w:rPr>
              <w:fldChar w:fldCharType="begin"/>
            </w:r>
            <w:r w:rsidR="00776268">
              <w:rPr>
                <w:noProof/>
                <w:webHidden/>
              </w:rPr>
              <w:instrText xml:space="preserve"> PAGEREF _Toc109812193 \h </w:instrText>
            </w:r>
            <w:r w:rsidR="00776268">
              <w:rPr>
                <w:noProof/>
                <w:webHidden/>
              </w:rPr>
            </w:r>
            <w:r w:rsidR="00776268">
              <w:rPr>
                <w:noProof/>
                <w:webHidden/>
              </w:rPr>
              <w:fldChar w:fldCharType="separate"/>
            </w:r>
            <w:r w:rsidR="00776268">
              <w:rPr>
                <w:noProof/>
                <w:webHidden/>
              </w:rPr>
              <w:t>7</w:t>
            </w:r>
            <w:r w:rsidR="00776268">
              <w:rPr>
                <w:noProof/>
                <w:webHidden/>
              </w:rPr>
              <w:fldChar w:fldCharType="end"/>
            </w:r>
          </w:hyperlink>
        </w:p>
        <w:p w14:paraId="2D2C184A" w14:textId="5F9D9F93" w:rsidR="00776268" w:rsidRDefault="00000000">
          <w:pPr>
            <w:pStyle w:val="TOC1"/>
            <w:tabs>
              <w:tab w:val="right" w:leader="dot" w:pos="9016"/>
            </w:tabs>
            <w:rPr>
              <w:noProof/>
            </w:rPr>
          </w:pPr>
          <w:hyperlink w:anchor="_Toc109812194" w:history="1">
            <w:r w:rsidR="00776268" w:rsidRPr="0000501C">
              <w:rPr>
                <w:rStyle w:val="Hyperlink"/>
                <w:noProof/>
              </w:rPr>
              <w:t>Recommendations and Conclusion</w:t>
            </w:r>
            <w:r w:rsidR="00776268">
              <w:rPr>
                <w:noProof/>
                <w:webHidden/>
              </w:rPr>
              <w:tab/>
            </w:r>
            <w:r w:rsidR="00776268">
              <w:rPr>
                <w:noProof/>
                <w:webHidden/>
              </w:rPr>
              <w:fldChar w:fldCharType="begin"/>
            </w:r>
            <w:r w:rsidR="00776268">
              <w:rPr>
                <w:noProof/>
                <w:webHidden/>
              </w:rPr>
              <w:instrText xml:space="preserve"> PAGEREF _Toc109812194 \h </w:instrText>
            </w:r>
            <w:r w:rsidR="00776268">
              <w:rPr>
                <w:noProof/>
                <w:webHidden/>
              </w:rPr>
            </w:r>
            <w:r w:rsidR="00776268">
              <w:rPr>
                <w:noProof/>
                <w:webHidden/>
              </w:rPr>
              <w:fldChar w:fldCharType="separate"/>
            </w:r>
            <w:r w:rsidR="00776268">
              <w:rPr>
                <w:noProof/>
                <w:webHidden/>
              </w:rPr>
              <w:t>7</w:t>
            </w:r>
            <w:r w:rsidR="00776268">
              <w:rPr>
                <w:noProof/>
                <w:webHidden/>
              </w:rPr>
              <w:fldChar w:fldCharType="end"/>
            </w:r>
          </w:hyperlink>
        </w:p>
        <w:p w14:paraId="0FACA700" w14:textId="2E822C6C" w:rsidR="00776268" w:rsidRDefault="00000000">
          <w:pPr>
            <w:pStyle w:val="TOC1"/>
            <w:tabs>
              <w:tab w:val="right" w:leader="dot" w:pos="9016"/>
            </w:tabs>
            <w:rPr>
              <w:noProof/>
            </w:rPr>
          </w:pPr>
          <w:hyperlink w:anchor="_Toc109812195" w:history="1">
            <w:r w:rsidR="00776268" w:rsidRPr="0000501C">
              <w:rPr>
                <w:rStyle w:val="Hyperlink"/>
                <w:noProof/>
              </w:rPr>
              <w:t>References</w:t>
            </w:r>
            <w:r w:rsidR="00776268">
              <w:rPr>
                <w:noProof/>
                <w:webHidden/>
              </w:rPr>
              <w:tab/>
            </w:r>
            <w:r w:rsidR="00776268">
              <w:rPr>
                <w:noProof/>
                <w:webHidden/>
              </w:rPr>
              <w:fldChar w:fldCharType="begin"/>
            </w:r>
            <w:r w:rsidR="00776268">
              <w:rPr>
                <w:noProof/>
                <w:webHidden/>
              </w:rPr>
              <w:instrText xml:space="preserve"> PAGEREF _Toc109812195 \h </w:instrText>
            </w:r>
            <w:r w:rsidR="00776268">
              <w:rPr>
                <w:noProof/>
                <w:webHidden/>
              </w:rPr>
            </w:r>
            <w:r w:rsidR="00776268">
              <w:rPr>
                <w:noProof/>
                <w:webHidden/>
              </w:rPr>
              <w:fldChar w:fldCharType="separate"/>
            </w:r>
            <w:r w:rsidR="00776268">
              <w:rPr>
                <w:noProof/>
                <w:webHidden/>
              </w:rPr>
              <w:t>9</w:t>
            </w:r>
            <w:r w:rsidR="00776268">
              <w:rPr>
                <w:noProof/>
                <w:webHidden/>
              </w:rPr>
              <w:fldChar w:fldCharType="end"/>
            </w:r>
          </w:hyperlink>
        </w:p>
        <w:p w14:paraId="2680CA6B" w14:textId="52EF0645" w:rsidR="00776268" w:rsidRDefault="00776268">
          <w:r>
            <w:rPr>
              <w:b/>
              <w:bCs/>
              <w:noProof/>
            </w:rPr>
            <w:fldChar w:fldCharType="end"/>
          </w:r>
        </w:p>
      </w:sdtContent>
    </w:sdt>
    <w:p w14:paraId="435AB76E" w14:textId="77777777" w:rsidR="00776268" w:rsidRDefault="00776268">
      <w:pPr>
        <w:rPr>
          <w:rFonts w:ascii="Times New Roman" w:eastAsiaTheme="majorEastAsia" w:hAnsi="Times New Roman" w:cstheme="majorBidi"/>
          <w:b/>
          <w:color w:val="000000" w:themeColor="text1"/>
          <w:sz w:val="28"/>
          <w:szCs w:val="32"/>
        </w:rPr>
      </w:pPr>
      <w:bookmarkStart w:id="0" w:name="_Toc109812187"/>
      <w:r>
        <w:br w:type="page"/>
      </w:r>
    </w:p>
    <w:p w14:paraId="086D118B" w14:textId="08ABD6C3" w:rsidR="000D52FC" w:rsidRDefault="000D52FC" w:rsidP="00776268">
      <w:pPr>
        <w:pStyle w:val="Heading1"/>
      </w:pPr>
      <w:r>
        <w:lastRenderedPageBreak/>
        <w:t>Introduction</w:t>
      </w:r>
      <w:bookmarkEnd w:id="0"/>
      <w:r>
        <w:t xml:space="preserve"> </w:t>
      </w:r>
    </w:p>
    <w:p w14:paraId="300235B7" w14:textId="0EBE9A9D" w:rsidR="000D52FC" w:rsidRPr="000D52FC" w:rsidRDefault="000D52FC" w:rsidP="000D52FC">
      <w:pPr>
        <w:spacing w:line="480" w:lineRule="auto"/>
        <w:rPr>
          <w:rFonts w:ascii="Times New Roman" w:hAnsi="Times New Roman" w:cs="Times New Roman"/>
        </w:rPr>
      </w:pPr>
      <w:r>
        <w:rPr>
          <w:rFonts w:ascii="Times New Roman" w:hAnsi="Times New Roman" w:cs="Times New Roman"/>
          <w:b/>
          <w:bCs/>
        </w:rPr>
        <w:tab/>
      </w:r>
      <w:r>
        <w:rPr>
          <w:rFonts w:ascii="Times New Roman" w:hAnsi="Times New Roman" w:cs="Times New Roman"/>
        </w:rPr>
        <w:t xml:space="preserve">As per the analysis, </w:t>
      </w:r>
      <w:r w:rsidR="00F5376E">
        <w:rPr>
          <w:rFonts w:ascii="Times New Roman" w:hAnsi="Times New Roman" w:cs="Times New Roman"/>
        </w:rPr>
        <w:t xml:space="preserve">Toyota has been working on scaling back production in North America and Japan due to the surge of </w:t>
      </w:r>
      <w:r w:rsidR="004518D1">
        <w:rPr>
          <w:rFonts w:ascii="Times New Roman" w:hAnsi="Times New Roman" w:cs="Times New Roman"/>
        </w:rPr>
        <w:t xml:space="preserve">the </w:t>
      </w:r>
      <w:r w:rsidR="00F5376E">
        <w:rPr>
          <w:rFonts w:ascii="Times New Roman" w:hAnsi="Times New Roman" w:cs="Times New Roman"/>
        </w:rPr>
        <w:t xml:space="preserve">COVID pandemic and crimp supplies. Toyota has been considered to be one of a higher quality of its goods with the current selling in more than 170 countries working in the world. There are different </w:t>
      </w:r>
      <w:r w:rsidR="0008275C">
        <w:rPr>
          <w:rFonts w:ascii="Times New Roman" w:hAnsi="Times New Roman" w:cs="Times New Roman"/>
        </w:rPr>
        <w:t>Automatic</w:t>
      </w:r>
      <w:r w:rsidR="00F5376E">
        <w:rPr>
          <w:rFonts w:ascii="Times New Roman" w:hAnsi="Times New Roman" w:cs="Times New Roman"/>
        </w:rPr>
        <w:t xml:space="preserve"> Loom works which were found and then the company was also famed for making the looms. The company works in the business along with handling goods around </w:t>
      </w:r>
      <w:r w:rsidR="004518D1">
        <w:rPr>
          <w:rFonts w:ascii="Times New Roman" w:hAnsi="Times New Roman" w:cs="Times New Roman"/>
        </w:rPr>
        <w:t xml:space="preserve">the </w:t>
      </w:r>
      <w:r w:rsidR="00F5376E">
        <w:rPr>
          <w:rFonts w:ascii="Times New Roman" w:hAnsi="Times New Roman" w:cs="Times New Roman"/>
        </w:rPr>
        <w:t xml:space="preserve">world. There were no longer ties for the same, and so Toyota Motor Corporation was established under the independent company. The choice is for representing the </w:t>
      </w:r>
      <w:r w:rsidR="004518D1">
        <w:rPr>
          <w:rFonts w:ascii="Times New Roman" w:hAnsi="Times New Roman" w:cs="Times New Roman"/>
        </w:rPr>
        <w:t>founder's</w:t>
      </w:r>
      <w:r w:rsidR="00F5376E">
        <w:rPr>
          <w:rFonts w:ascii="Times New Roman" w:hAnsi="Times New Roman" w:cs="Times New Roman"/>
        </w:rPr>
        <w:t xml:space="preserve"> separation </w:t>
      </w:r>
      <w:r w:rsidR="009E5A3B">
        <w:rPr>
          <w:rFonts w:ascii="Times New Roman" w:hAnsi="Times New Roman" w:cs="Times New Roman"/>
        </w:rPr>
        <w:t>from</w:t>
      </w:r>
      <w:r w:rsidR="00F5376E">
        <w:rPr>
          <w:rFonts w:ascii="Times New Roman" w:hAnsi="Times New Roman" w:cs="Times New Roman"/>
        </w:rPr>
        <w:t xml:space="preserve"> personal and professional lives. It is about how </w:t>
      </w:r>
      <w:r w:rsidR="004518D1">
        <w:rPr>
          <w:rFonts w:ascii="Times New Roman" w:hAnsi="Times New Roman" w:cs="Times New Roman"/>
        </w:rPr>
        <w:t>Japanese</w:t>
      </w:r>
      <w:r w:rsidR="00F5376E">
        <w:rPr>
          <w:rFonts w:ascii="Times New Roman" w:hAnsi="Times New Roman" w:cs="Times New Roman"/>
        </w:rPr>
        <w:t xml:space="preserve"> </w:t>
      </w:r>
      <w:r w:rsidR="009E5A3B">
        <w:rPr>
          <w:rFonts w:ascii="Times New Roman" w:hAnsi="Times New Roman" w:cs="Times New Roman"/>
        </w:rPr>
        <w:t>automakers</w:t>
      </w:r>
      <w:r w:rsidR="00F5376E">
        <w:rPr>
          <w:rFonts w:ascii="Times New Roman" w:hAnsi="Times New Roman" w:cs="Times New Roman"/>
        </w:rPr>
        <w:t xml:space="preserve"> cut back production at home by 40% with the </w:t>
      </w:r>
      <w:r w:rsidR="0008275C">
        <w:rPr>
          <w:rFonts w:ascii="Times New Roman" w:hAnsi="Times New Roman" w:cs="Times New Roman"/>
        </w:rPr>
        <w:t>effect</w:t>
      </w:r>
      <w:r w:rsidR="00F5376E">
        <w:rPr>
          <w:rFonts w:ascii="Times New Roman" w:hAnsi="Times New Roman" w:cs="Times New Roman"/>
        </w:rPr>
        <w:t xml:space="preserve"> on 14 auto assembly plants in </w:t>
      </w:r>
      <w:r w:rsidR="004518D1">
        <w:rPr>
          <w:rFonts w:ascii="Times New Roman" w:hAnsi="Times New Roman" w:cs="Times New Roman"/>
        </w:rPr>
        <w:t xml:space="preserve">the </w:t>
      </w:r>
      <w:r w:rsidR="00F5376E">
        <w:rPr>
          <w:rFonts w:ascii="Times New Roman" w:hAnsi="Times New Roman" w:cs="Times New Roman"/>
        </w:rPr>
        <w:t xml:space="preserve">country. Toyota is considered to be expecting production which is then slashed by 60000 to 90000 vehicles. Due to COVID and the unexpected events with </w:t>
      </w:r>
      <w:r w:rsidR="004518D1">
        <w:rPr>
          <w:rFonts w:ascii="Times New Roman" w:hAnsi="Times New Roman" w:cs="Times New Roman"/>
        </w:rPr>
        <w:t xml:space="preserve">the </w:t>
      </w:r>
      <w:r w:rsidR="00F5376E">
        <w:rPr>
          <w:rFonts w:ascii="Times New Roman" w:hAnsi="Times New Roman" w:cs="Times New Roman"/>
        </w:rPr>
        <w:t xml:space="preserve">supply chain, Toyota has been facing shortages that </w:t>
      </w:r>
      <w:r w:rsidR="004518D1">
        <w:rPr>
          <w:rFonts w:ascii="Times New Roman" w:hAnsi="Times New Roman" w:cs="Times New Roman"/>
        </w:rPr>
        <w:t>lead</w:t>
      </w:r>
      <w:r w:rsidR="00F5376E">
        <w:rPr>
          <w:rFonts w:ascii="Times New Roman" w:hAnsi="Times New Roman" w:cs="Times New Roman"/>
        </w:rPr>
        <w:t xml:space="preserve"> to affecting the major production of plants. The situation tends to be fluid and complex with supply chain teams majorly working on the diligent development of countermeasures and minimizing production impact too</w:t>
      </w:r>
      <w:r w:rsidR="00776268">
        <w:rPr>
          <w:rFonts w:ascii="Times New Roman" w:hAnsi="Times New Roman" w:cs="Times New Roman"/>
        </w:rPr>
        <w:t xml:space="preserve"> (Hamada et al., 2022)</w:t>
      </w:r>
      <w:r w:rsidR="00F5376E">
        <w:rPr>
          <w:rFonts w:ascii="Times New Roman" w:hAnsi="Times New Roman" w:cs="Times New Roman"/>
        </w:rPr>
        <w:t xml:space="preserve">. </w:t>
      </w:r>
    </w:p>
    <w:p w14:paraId="51C17D89" w14:textId="1A13ADFA" w:rsidR="000D52FC" w:rsidRDefault="000D52FC" w:rsidP="00776268">
      <w:pPr>
        <w:pStyle w:val="Heading1"/>
      </w:pPr>
      <w:bookmarkStart w:id="1" w:name="_Toc109812188"/>
      <w:r>
        <w:t xml:space="preserve">Impact of </w:t>
      </w:r>
      <w:r w:rsidR="004518D1">
        <w:t xml:space="preserve">a </w:t>
      </w:r>
      <w:r>
        <w:t>pandemic on Toyota</w:t>
      </w:r>
      <w:bookmarkEnd w:id="1"/>
      <w:r>
        <w:t xml:space="preserve"> </w:t>
      </w:r>
    </w:p>
    <w:p w14:paraId="6945F29F" w14:textId="7D96A7C7" w:rsidR="00F5376E" w:rsidRDefault="00F5376E" w:rsidP="000D52FC">
      <w:pPr>
        <w:spacing w:line="480" w:lineRule="auto"/>
        <w:rPr>
          <w:rFonts w:ascii="Times New Roman" w:hAnsi="Times New Roman" w:cs="Times New Roman"/>
        </w:rPr>
      </w:pPr>
      <w:r>
        <w:rPr>
          <w:rFonts w:ascii="Times New Roman" w:hAnsi="Times New Roman" w:cs="Times New Roman"/>
          <w:b/>
          <w:bCs/>
        </w:rPr>
        <w:tab/>
      </w:r>
      <w:r>
        <w:rPr>
          <w:rFonts w:ascii="Times New Roman" w:hAnsi="Times New Roman" w:cs="Times New Roman"/>
        </w:rPr>
        <w:t xml:space="preserve">In Japan, production </w:t>
      </w:r>
      <w:r w:rsidR="009E5A3B">
        <w:rPr>
          <w:rFonts w:ascii="Times New Roman" w:hAnsi="Times New Roman" w:cs="Times New Roman"/>
        </w:rPr>
        <w:t>tends</w:t>
      </w:r>
      <w:r>
        <w:rPr>
          <w:rFonts w:ascii="Times New Roman" w:hAnsi="Times New Roman" w:cs="Times New Roman"/>
        </w:rPr>
        <w:t xml:space="preserve"> to halt completely, affecting the major range of models. Not only this, </w:t>
      </w:r>
      <w:r w:rsidR="004518D1">
        <w:rPr>
          <w:rFonts w:ascii="Times New Roman" w:hAnsi="Times New Roman" w:cs="Times New Roman"/>
        </w:rPr>
        <w:t xml:space="preserve">but </w:t>
      </w:r>
      <w:r>
        <w:rPr>
          <w:rFonts w:ascii="Times New Roman" w:hAnsi="Times New Roman" w:cs="Times New Roman"/>
        </w:rPr>
        <w:t xml:space="preserve">the </w:t>
      </w:r>
      <w:r w:rsidR="0008275C">
        <w:rPr>
          <w:rFonts w:ascii="Times New Roman" w:hAnsi="Times New Roman" w:cs="Times New Roman"/>
        </w:rPr>
        <w:t>shortage</w:t>
      </w:r>
      <w:r>
        <w:rPr>
          <w:rFonts w:ascii="Times New Roman" w:hAnsi="Times New Roman" w:cs="Times New Roman"/>
        </w:rPr>
        <w:t xml:space="preserve"> of computer chips which are being used in vehicles has also led to major issues that </w:t>
      </w:r>
      <w:r w:rsidR="004518D1">
        <w:rPr>
          <w:rFonts w:ascii="Times New Roman" w:hAnsi="Times New Roman" w:cs="Times New Roman"/>
        </w:rPr>
        <w:t>are</w:t>
      </w:r>
      <w:r>
        <w:rPr>
          <w:rFonts w:ascii="Times New Roman" w:hAnsi="Times New Roman" w:cs="Times New Roman"/>
        </w:rPr>
        <w:t xml:space="preserve"> emerging with </w:t>
      </w:r>
      <w:r w:rsidR="004518D1">
        <w:rPr>
          <w:rFonts w:ascii="Times New Roman" w:hAnsi="Times New Roman" w:cs="Times New Roman"/>
        </w:rPr>
        <w:t xml:space="preserve">the </w:t>
      </w:r>
      <w:r>
        <w:rPr>
          <w:rFonts w:ascii="Times New Roman" w:hAnsi="Times New Roman" w:cs="Times New Roman"/>
        </w:rPr>
        <w:t>demand surge</w:t>
      </w:r>
      <w:r w:rsidR="00776268">
        <w:rPr>
          <w:rFonts w:ascii="Times New Roman" w:hAnsi="Times New Roman" w:cs="Times New Roman"/>
        </w:rPr>
        <w:t xml:space="preserve"> (Dong et al., 2022)</w:t>
      </w:r>
      <w:r>
        <w:rPr>
          <w:rFonts w:ascii="Times New Roman" w:hAnsi="Times New Roman" w:cs="Times New Roman"/>
        </w:rPr>
        <w:t xml:space="preserve">. Toyota has not been hitting as hard as the major automakers </w:t>
      </w:r>
      <w:r w:rsidR="007A0357">
        <w:rPr>
          <w:rFonts w:ascii="Times New Roman" w:hAnsi="Times New Roman" w:cs="Times New Roman"/>
        </w:rPr>
        <w:t xml:space="preserve">with spreading delta variant that has other complications. The demand </w:t>
      </w:r>
      <w:r w:rsidR="009E5A3B">
        <w:rPr>
          <w:rFonts w:ascii="Times New Roman" w:hAnsi="Times New Roman" w:cs="Times New Roman"/>
        </w:rPr>
        <w:t>for</w:t>
      </w:r>
      <w:r w:rsidR="007A0357">
        <w:rPr>
          <w:rFonts w:ascii="Times New Roman" w:hAnsi="Times New Roman" w:cs="Times New Roman"/>
        </w:rPr>
        <w:t xml:space="preserve"> auto of Toyota is low in Vietnam and the pandemic is far over and appears the auto industry recovery path to be of major concern. Toyota</w:t>
      </w:r>
      <w:r w:rsidR="005F67B3">
        <w:rPr>
          <w:rFonts w:ascii="Times New Roman" w:hAnsi="Times New Roman" w:cs="Times New Roman"/>
        </w:rPr>
        <w:t xml:space="preserve"> has been facing major changes with the shortage of parts from the spread of COVID 19 and then it is causing </w:t>
      </w:r>
      <w:r w:rsidR="0008275C">
        <w:rPr>
          <w:rFonts w:ascii="Times New Roman" w:hAnsi="Times New Roman" w:cs="Times New Roman"/>
        </w:rPr>
        <w:t>inconvenience</w:t>
      </w:r>
      <w:r w:rsidR="005F67B3">
        <w:rPr>
          <w:rFonts w:ascii="Times New Roman" w:hAnsi="Times New Roman" w:cs="Times New Roman"/>
        </w:rPr>
        <w:t xml:space="preserve"> to the customers and the other relevant parties too. Toyota was chosen </w:t>
      </w:r>
      <w:r w:rsidR="005F67B3">
        <w:rPr>
          <w:rFonts w:ascii="Times New Roman" w:hAnsi="Times New Roman" w:cs="Times New Roman"/>
        </w:rPr>
        <w:lastRenderedPageBreak/>
        <w:t xml:space="preserve">to be the founder not only a barrier </w:t>
      </w:r>
      <w:r w:rsidR="004518D1">
        <w:rPr>
          <w:rFonts w:ascii="Times New Roman" w:hAnsi="Times New Roman" w:cs="Times New Roman"/>
        </w:rPr>
        <w:t>to</w:t>
      </w:r>
      <w:r w:rsidR="005F67B3">
        <w:rPr>
          <w:rFonts w:ascii="Times New Roman" w:hAnsi="Times New Roman" w:cs="Times New Roman"/>
        </w:rPr>
        <w:t xml:space="preserve"> success and the </w:t>
      </w:r>
      <w:r w:rsidR="009E5A3B">
        <w:rPr>
          <w:rFonts w:ascii="Times New Roman" w:hAnsi="Times New Roman" w:cs="Times New Roman"/>
        </w:rPr>
        <w:t>company's</w:t>
      </w:r>
      <w:r w:rsidR="005F67B3">
        <w:rPr>
          <w:rFonts w:ascii="Times New Roman" w:hAnsi="Times New Roman" w:cs="Times New Roman"/>
        </w:rPr>
        <w:t xml:space="preserve"> </w:t>
      </w:r>
      <w:r w:rsidR="0008275C">
        <w:rPr>
          <w:rFonts w:ascii="Times New Roman" w:hAnsi="Times New Roman" w:cs="Times New Roman"/>
        </w:rPr>
        <w:t>difficulties</w:t>
      </w:r>
      <w:r w:rsidR="005F67B3">
        <w:rPr>
          <w:rFonts w:ascii="Times New Roman" w:hAnsi="Times New Roman" w:cs="Times New Roman"/>
        </w:rPr>
        <w:t xml:space="preserve"> includes the ability to resuscitate itself at the time of </w:t>
      </w:r>
      <w:r w:rsidR="009E5A3B">
        <w:rPr>
          <w:rFonts w:ascii="Times New Roman" w:hAnsi="Times New Roman" w:cs="Times New Roman"/>
        </w:rPr>
        <w:t xml:space="preserve">the </w:t>
      </w:r>
      <w:r w:rsidR="005F67B3">
        <w:rPr>
          <w:rFonts w:ascii="Times New Roman" w:hAnsi="Times New Roman" w:cs="Times New Roman"/>
        </w:rPr>
        <w:t xml:space="preserve">Korean war. The US Military also bought 5000 vehicles where they worked on expansion and research or development too. </w:t>
      </w:r>
    </w:p>
    <w:p w14:paraId="2F999398" w14:textId="6CB86441" w:rsidR="005F67B3" w:rsidRDefault="005F67B3" w:rsidP="000D52FC">
      <w:pPr>
        <w:spacing w:line="480" w:lineRule="auto"/>
        <w:rPr>
          <w:rFonts w:ascii="Times New Roman" w:hAnsi="Times New Roman" w:cs="Times New Roman"/>
        </w:rPr>
      </w:pPr>
      <w:r>
        <w:rPr>
          <w:rFonts w:ascii="Times New Roman" w:hAnsi="Times New Roman" w:cs="Times New Roman"/>
        </w:rPr>
        <w:t xml:space="preserve">Toyota, they have been working on setting the </w:t>
      </w:r>
      <w:r w:rsidR="0008275C">
        <w:rPr>
          <w:rFonts w:ascii="Times New Roman" w:hAnsi="Times New Roman" w:cs="Times New Roman"/>
        </w:rPr>
        <w:t>standards for</w:t>
      </w:r>
      <w:r>
        <w:rPr>
          <w:rFonts w:ascii="Times New Roman" w:hAnsi="Times New Roman" w:cs="Times New Roman"/>
        </w:rPr>
        <w:t xml:space="preserve"> proper </w:t>
      </w:r>
      <w:r w:rsidR="004518D1">
        <w:rPr>
          <w:rFonts w:ascii="Times New Roman" w:hAnsi="Times New Roman" w:cs="Times New Roman"/>
        </w:rPr>
        <w:t>design</w:t>
      </w:r>
      <w:r>
        <w:rPr>
          <w:rFonts w:ascii="Times New Roman" w:hAnsi="Times New Roman" w:cs="Times New Roman"/>
        </w:rPr>
        <w:t xml:space="preserve">, innovation and interaction with customers. There are different goals to meet the needs and then be the market leaders. </w:t>
      </w:r>
      <w:r w:rsidR="00323CE4">
        <w:rPr>
          <w:rFonts w:ascii="Times New Roman" w:hAnsi="Times New Roman" w:cs="Times New Roman"/>
        </w:rPr>
        <w:t xml:space="preserve"> It is seen that the company </w:t>
      </w:r>
      <w:r w:rsidR="0008275C">
        <w:rPr>
          <w:rFonts w:ascii="Times New Roman" w:hAnsi="Times New Roman" w:cs="Times New Roman"/>
        </w:rPr>
        <w:t>has</w:t>
      </w:r>
      <w:r w:rsidR="00323CE4">
        <w:rPr>
          <w:rFonts w:ascii="Times New Roman" w:hAnsi="Times New Roman" w:cs="Times New Roman"/>
        </w:rPr>
        <w:t xml:space="preserve"> been doing major efforts to deliver </w:t>
      </w:r>
      <w:r w:rsidR="0008275C">
        <w:rPr>
          <w:rFonts w:ascii="Times New Roman" w:hAnsi="Times New Roman" w:cs="Times New Roman"/>
        </w:rPr>
        <w:t>the</w:t>
      </w:r>
      <w:r w:rsidR="00323CE4">
        <w:rPr>
          <w:rFonts w:ascii="Times New Roman" w:hAnsi="Times New Roman" w:cs="Times New Roman"/>
        </w:rPr>
        <w:t xml:space="preserve"> customers at the early possible data. The shortage of parts comes with </w:t>
      </w:r>
      <w:r w:rsidR="0008275C">
        <w:rPr>
          <w:rFonts w:ascii="Times New Roman" w:hAnsi="Times New Roman" w:cs="Times New Roman"/>
        </w:rPr>
        <w:t>adjustments</w:t>
      </w:r>
      <w:r w:rsidR="00323CE4">
        <w:rPr>
          <w:rFonts w:ascii="Times New Roman" w:hAnsi="Times New Roman" w:cs="Times New Roman"/>
        </w:rPr>
        <w:t xml:space="preserve"> to </w:t>
      </w:r>
      <w:r w:rsidR="004518D1">
        <w:rPr>
          <w:rFonts w:ascii="Times New Roman" w:hAnsi="Times New Roman" w:cs="Times New Roman"/>
        </w:rPr>
        <w:t xml:space="preserve">the </w:t>
      </w:r>
      <w:r w:rsidR="00323CE4">
        <w:rPr>
          <w:rFonts w:ascii="Times New Roman" w:hAnsi="Times New Roman" w:cs="Times New Roman"/>
        </w:rPr>
        <w:t xml:space="preserve">plan of production and imposing </w:t>
      </w:r>
      <w:r w:rsidR="004518D1">
        <w:rPr>
          <w:rFonts w:ascii="Times New Roman" w:hAnsi="Times New Roman" w:cs="Times New Roman"/>
        </w:rPr>
        <w:t xml:space="preserve">a </w:t>
      </w:r>
      <w:r w:rsidR="00323CE4">
        <w:rPr>
          <w:rFonts w:ascii="Times New Roman" w:hAnsi="Times New Roman" w:cs="Times New Roman"/>
        </w:rPr>
        <w:t xml:space="preserve">burden on sites. The reviewing of past development is in line </w:t>
      </w:r>
      <w:r w:rsidR="004518D1">
        <w:rPr>
          <w:rFonts w:ascii="Times New Roman" w:hAnsi="Times New Roman" w:cs="Times New Roman"/>
        </w:rPr>
        <w:t xml:space="preserve">with </w:t>
      </w:r>
      <w:r w:rsidR="00323CE4">
        <w:rPr>
          <w:rFonts w:ascii="Times New Roman" w:hAnsi="Times New Roman" w:cs="Times New Roman"/>
        </w:rPr>
        <w:t>recent realities. The positioning is for creating plans based on personnel structures and a higher healthy workplace environment that is on safety and quality rather than exceeding facility capacities. The suppliers of plans incorporate production reduction risks and other factors which are found to be three months in advance. The review is about the monthly basis and sharing plans with suppliers too</w:t>
      </w:r>
      <w:r w:rsidR="00776268">
        <w:rPr>
          <w:rFonts w:ascii="Times New Roman" w:hAnsi="Times New Roman" w:cs="Times New Roman"/>
        </w:rPr>
        <w:t xml:space="preserve"> (Jain et al., 2022)</w:t>
      </w:r>
      <w:r w:rsidR="00323CE4">
        <w:rPr>
          <w:rFonts w:ascii="Times New Roman" w:hAnsi="Times New Roman" w:cs="Times New Roman"/>
        </w:rPr>
        <w:t xml:space="preserve">. </w:t>
      </w:r>
    </w:p>
    <w:p w14:paraId="76C29726" w14:textId="3666F54A" w:rsidR="005F67B3" w:rsidRDefault="005F67B3" w:rsidP="00776268">
      <w:pPr>
        <w:pStyle w:val="Heading1"/>
      </w:pPr>
      <w:bookmarkStart w:id="2" w:name="_Toc109812189"/>
      <w:r w:rsidRPr="005F67B3">
        <w:t>SWOT Analysis</w:t>
      </w:r>
      <w:bookmarkEnd w:id="2"/>
    </w:p>
    <w:tbl>
      <w:tblPr>
        <w:tblStyle w:val="TableGrid"/>
        <w:tblW w:w="0" w:type="auto"/>
        <w:tblLook w:val="04A0" w:firstRow="1" w:lastRow="0" w:firstColumn="1" w:lastColumn="0" w:noHBand="0" w:noVBand="1"/>
      </w:tblPr>
      <w:tblGrid>
        <w:gridCol w:w="4508"/>
        <w:gridCol w:w="4508"/>
      </w:tblGrid>
      <w:tr w:rsidR="001827ED" w14:paraId="67FF6842" w14:textId="77777777" w:rsidTr="001827ED">
        <w:tc>
          <w:tcPr>
            <w:tcW w:w="4508" w:type="dxa"/>
          </w:tcPr>
          <w:p w14:paraId="1C9C1B87" w14:textId="77777777" w:rsidR="001827ED" w:rsidRDefault="001827ED" w:rsidP="000D52FC">
            <w:pPr>
              <w:spacing w:line="480" w:lineRule="auto"/>
              <w:rPr>
                <w:rFonts w:ascii="Times New Roman" w:hAnsi="Times New Roman" w:cs="Times New Roman"/>
                <w:b/>
                <w:bCs/>
              </w:rPr>
            </w:pPr>
            <w:r>
              <w:rPr>
                <w:rFonts w:ascii="Times New Roman" w:hAnsi="Times New Roman" w:cs="Times New Roman"/>
                <w:b/>
                <w:bCs/>
              </w:rPr>
              <w:t>Strength</w:t>
            </w:r>
          </w:p>
          <w:p w14:paraId="027D8CE3" w14:textId="3C7B4A82" w:rsidR="001827ED" w:rsidRPr="001827ED" w:rsidRDefault="001827ED" w:rsidP="001827ED">
            <w:pPr>
              <w:pStyle w:val="ListParagraph"/>
              <w:numPr>
                <w:ilvl w:val="0"/>
                <w:numId w:val="1"/>
              </w:numPr>
              <w:spacing w:line="480" w:lineRule="auto"/>
              <w:rPr>
                <w:rFonts w:ascii="Times New Roman" w:hAnsi="Times New Roman" w:cs="Times New Roman"/>
              </w:rPr>
            </w:pPr>
            <w:r>
              <w:rPr>
                <w:rFonts w:ascii="Times New Roman" w:hAnsi="Times New Roman" w:cs="Times New Roman"/>
              </w:rPr>
              <w:t xml:space="preserve">Working on </w:t>
            </w:r>
            <w:r w:rsidR="004518D1">
              <w:rPr>
                <w:rFonts w:ascii="Times New Roman" w:hAnsi="Times New Roman" w:cs="Times New Roman"/>
              </w:rPr>
              <w:t xml:space="preserve">the </w:t>
            </w:r>
            <w:r>
              <w:rPr>
                <w:rFonts w:ascii="Times New Roman" w:hAnsi="Times New Roman" w:cs="Times New Roman"/>
              </w:rPr>
              <w:t xml:space="preserve">status of Toyota, </w:t>
            </w:r>
            <w:r w:rsidR="004518D1">
              <w:rPr>
                <w:rFonts w:ascii="Times New Roman" w:hAnsi="Times New Roman" w:cs="Times New Roman"/>
              </w:rPr>
              <w:t>major participants are working</w:t>
            </w:r>
            <w:r>
              <w:rPr>
                <w:rFonts w:ascii="Times New Roman" w:hAnsi="Times New Roman" w:cs="Times New Roman"/>
              </w:rPr>
              <w:t xml:space="preserve"> </w:t>
            </w:r>
            <w:r w:rsidR="004518D1">
              <w:rPr>
                <w:rFonts w:ascii="Times New Roman" w:hAnsi="Times New Roman" w:cs="Times New Roman"/>
              </w:rPr>
              <w:t>in</w:t>
            </w:r>
            <w:r>
              <w:rPr>
                <w:rFonts w:ascii="Times New Roman" w:hAnsi="Times New Roman" w:cs="Times New Roman"/>
              </w:rPr>
              <w:t xml:space="preserve"> the automobile industry, where the company is considered to be reputed. </w:t>
            </w:r>
          </w:p>
          <w:p w14:paraId="4048C9E3" w14:textId="4752BE5F" w:rsidR="001827ED" w:rsidRPr="001827ED" w:rsidRDefault="001827ED" w:rsidP="001827ED">
            <w:pPr>
              <w:pStyle w:val="ListParagraph"/>
              <w:numPr>
                <w:ilvl w:val="0"/>
                <w:numId w:val="1"/>
              </w:numPr>
              <w:spacing w:line="480" w:lineRule="auto"/>
              <w:rPr>
                <w:rFonts w:ascii="Times New Roman" w:hAnsi="Times New Roman" w:cs="Times New Roman"/>
                <w:b/>
                <w:bCs/>
              </w:rPr>
            </w:pPr>
            <w:r w:rsidRPr="001827ED">
              <w:rPr>
                <w:rFonts w:ascii="Times New Roman" w:hAnsi="Times New Roman" w:cs="Times New Roman"/>
              </w:rPr>
              <w:t xml:space="preserve">Focusing on new </w:t>
            </w:r>
            <w:r w:rsidR="004518D1">
              <w:rPr>
                <w:rFonts w:ascii="Times New Roman" w:hAnsi="Times New Roman" w:cs="Times New Roman"/>
              </w:rPr>
              <w:t>products</w:t>
            </w:r>
            <w:r w:rsidRPr="001827ED">
              <w:rPr>
                <w:rFonts w:ascii="Times New Roman" w:hAnsi="Times New Roman" w:cs="Times New Roman"/>
              </w:rPr>
              <w:t xml:space="preserve"> and better </w:t>
            </w:r>
            <w:r>
              <w:rPr>
                <w:rFonts w:ascii="Times New Roman" w:hAnsi="Times New Roman" w:cs="Times New Roman"/>
              </w:rPr>
              <w:t xml:space="preserve">popularity of </w:t>
            </w:r>
            <w:r w:rsidR="004518D1">
              <w:rPr>
                <w:rFonts w:ascii="Times New Roman" w:hAnsi="Times New Roman" w:cs="Times New Roman"/>
              </w:rPr>
              <w:t>brands</w:t>
            </w:r>
            <w:r>
              <w:rPr>
                <w:rFonts w:ascii="Times New Roman" w:hAnsi="Times New Roman" w:cs="Times New Roman"/>
              </w:rPr>
              <w:t xml:space="preserve"> covering the introduction. </w:t>
            </w:r>
          </w:p>
          <w:p w14:paraId="0C50F901" w14:textId="1F770B5C" w:rsidR="001827ED" w:rsidRPr="001827ED" w:rsidRDefault="001827ED" w:rsidP="001827ED">
            <w:pPr>
              <w:pStyle w:val="ListParagraph"/>
              <w:numPr>
                <w:ilvl w:val="0"/>
                <w:numId w:val="1"/>
              </w:numPr>
              <w:spacing w:line="480" w:lineRule="auto"/>
              <w:rPr>
                <w:rFonts w:ascii="Times New Roman" w:hAnsi="Times New Roman" w:cs="Times New Roman"/>
              </w:rPr>
            </w:pPr>
            <w:r w:rsidRPr="001827ED">
              <w:rPr>
                <w:rFonts w:ascii="Times New Roman" w:hAnsi="Times New Roman" w:cs="Times New Roman"/>
              </w:rPr>
              <w:lastRenderedPageBreak/>
              <w:t xml:space="preserve">Car parts are easy to be found out in </w:t>
            </w:r>
            <w:r w:rsidR="004518D1">
              <w:rPr>
                <w:rFonts w:ascii="Times New Roman" w:hAnsi="Times New Roman" w:cs="Times New Roman"/>
              </w:rPr>
              <w:t xml:space="preserve">the </w:t>
            </w:r>
            <w:r w:rsidRPr="001827ED">
              <w:rPr>
                <w:rFonts w:ascii="Times New Roman" w:hAnsi="Times New Roman" w:cs="Times New Roman"/>
              </w:rPr>
              <w:t xml:space="preserve">market and they are </w:t>
            </w:r>
            <w:r w:rsidR="0008275C" w:rsidRPr="001827ED">
              <w:rPr>
                <w:rFonts w:ascii="Times New Roman" w:hAnsi="Times New Roman" w:cs="Times New Roman"/>
              </w:rPr>
              <w:t>inexpensive</w:t>
            </w:r>
            <w:r w:rsidRPr="001827ED">
              <w:rPr>
                <w:rFonts w:ascii="Times New Roman" w:hAnsi="Times New Roman" w:cs="Times New Roman"/>
              </w:rPr>
              <w:t>.</w:t>
            </w:r>
          </w:p>
          <w:p w14:paraId="231DCFE1" w14:textId="1A2CF6FF" w:rsidR="001827ED" w:rsidRPr="001827ED" w:rsidRDefault="001827ED" w:rsidP="001827ED">
            <w:pPr>
              <w:pStyle w:val="ListParagraph"/>
              <w:numPr>
                <w:ilvl w:val="0"/>
                <w:numId w:val="1"/>
              </w:numPr>
              <w:spacing w:line="480" w:lineRule="auto"/>
              <w:rPr>
                <w:rFonts w:ascii="Times New Roman" w:hAnsi="Times New Roman" w:cs="Times New Roman"/>
                <w:b/>
                <w:bCs/>
              </w:rPr>
            </w:pPr>
            <w:r w:rsidRPr="001827ED">
              <w:rPr>
                <w:rFonts w:ascii="Times New Roman" w:hAnsi="Times New Roman" w:cs="Times New Roman"/>
              </w:rPr>
              <w:t xml:space="preserve">Toyota is </w:t>
            </w:r>
            <w:r w:rsidR="004518D1">
              <w:rPr>
                <w:rFonts w:ascii="Times New Roman" w:hAnsi="Times New Roman" w:cs="Times New Roman"/>
              </w:rPr>
              <w:t xml:space="preserve">an </w:t>
            </w:r>
            <w:r w:rsidRPr="001827ED">
              <w:rPr>
                <w:rFonts w:ascii="Times New Roman" w:hAnsi="Times New Roman" w:cs="Times New Roman"/>
              </w:rPr>
              <w:t xml:space="preserve">established firm </w:t>
            </w:r>
            <w:r w:rsidR="004518D1">
              <w:rPr>
                <w:rFonts w:ascii="Times New Roman" w:hAnsi="Times New Roman" w:cs="Times New Roman"/>
              </w:rPr>
              <w:t>that</w:t>
            </w:r>
            <w:r w:rsidRPr="001827ED">
              <w:rPr>
                <w:rFonts w:ascii="Times New Roman" w:hAnsi="Times New Roman" w:cs="Times New Roman"/>
              </w:rPr>
              <w:t xml:space="preserve"> </w:t>
            </w:r>
            <w:r w:rsidR="004518D1">
              <w:rPr>
                <w:rFonts w:ascii="Times New Roman" w:hAnsi="Times New Roman" w:cs="Times New Roman"/>
              </w:rPr>
              <w:t>affords</w:t>
            </w:r>
            <w:r w:rsidRPr="001827ED">
              <w:rPr>
                <w:rFonts w:ascii="Times New Roman" w:hAnsi="Times New Roman" w:cs="Times New Roman"/>
              </w:rPr>
              <w:t xml:space="preserve"> financial security and the company tends to invest in innovative research. </w:t>
            </w:r>
          </w:p>
        </w:tc>
        <w:tc>
          <w:tcPr>
            <w:tcW w:w="4508" w:type="dxa"/>
          </w:tcPr>
          <w:p w14:paraId="7A498C23" w14:textId="77777777" w:rsidR="001827ED" w:rsidRDefault="001827ED" w:rsidP="000D52FC">
            <w:pPr>
              <w:spacing w:line="480" w:lineRule="auto"/>
              <w:rPr>
                <w:rFonts w:ascii="Times New Roman" w:hAnsi="Times New Roman" w:cs="Times New Roman"/>
                <w:b/>
                <w:bCs/>
              </w:rPr>
            </w:pPr>
            <w:r>
              <w:rPr>
                <w:rFonts w:ascii="Times New Roman" w:hAnsi="Times New Roman" w:cs="Times New Roman"/>
                <w:b/>
                <w:bCs/>
              </w:rPr>
              <w:lastRenderedPageBreak/>
              <w:t>Weakness</w:t>
            </w:r>
          </w:p>
          <w:p w14:paraId="00E64454" w14:textId="77777777" w:rsidR="001827ED" w:rsidRPr="001827ED" w:rsidRDefault="001827ED" w:rsidP="001827ED">
            <w:pPr>
              <w:pStyle w:val="ListParagraph"/>
              <w:numPr>
                <w:ilvl w:val="0"/>
                <w:numId w:val="2"/>
              </w:numPr>
              <w:spacing w:line="480" w:lineRule="auto"/>
              <w:rPr>
                <w:rFonts w:ascii="Times New Roman" w:hAnsi="Times New Roman" w:cs="Times New Roman"/>
                <w:b/>
                <w:bCs/>
              </w:rPr>
            </w:pPr>
            <w:r>
              <w:rPr>
                <w:rFonts w:ascii="Times New Roman" w:hAnsi="Times New Roman" w:cs="Times New Roman"/>
              </w:rPr>
              <w:t xml:space="preserve">There is a major lack of certain practical applications. </w:t>
            </w:r>
          </w:p>
          <w:p w14:paraId="3D3F425D" w14:textId="77777777" w:rsidR="001827ED" w:rsidRPr="001827ED" w:rsidRDefault="001827ED" w:rsidP="001827ED">
            <w:pPr>
              <w:pStyle w:val="ListParagraph"/>
              <w:numPr>
                <w:ilvl w:val="0"/>
                <w:numId w:val="2"/>
              </w:numPr>
              <w:spacing w:line="480" w:lineRule="auto"/>
              <w:rPr>
                <w:rFonts w:ascii="Times New Roman" w:hAnsi="Times New Roman" w:cs="Times New Roman"/>
                <w:b/>
                <w:bCs/>
              </w:rPr>
            </w:pPr>
            <w:r>
              <w:rPr>
                <w:rFonts w:ascii="Times New Roman" w:hAnsi="Times New Roman" w:cs="Times New Roman"/>
              </w:rPr>
              <w:t xml:space="preserve">Problem is that they need a proper and a regular recharge too. </w:t>
            </w:r>
          </w:p>
          <w:p w14:paraId="482272B7" w14:textId="77777777" w:rsidR="001827ED" w:rsidRPr="001827ED" w:rsidRDefault="001827ED" w:rsidP="001827ED">
            <w:pPr>
              <w:pStyle w:val="ListParagraph"/>
              <w:numPr>
                <w:ilvl w:val="0"/>
                <w:numId w:val="2"/>
              </w:numPr>
              <w:spacing w:line="480" w:lineRule="auto"/>
              <w:rPr>
                <w:rFonts w:ascii="Times New Roman" w:hAnsi="Times New Roman" w:cs="Times New Roman"/>
              </w:rPr>
            </w:pPr>
            <w:r>
              <w:rPr>
                <w:rFonts w:ascii="Times New Roman" w:hAnsi="Times New Roman" w:cs="Times New Roman"/>
              </w:rPr>
              <w:t>There are levels of internal communication which is also not very effective always.</w:t>
            </w:r>
          </w:p>
          <w:p w14:paraId="773BED8E" w14:textId="5654CFF2" w:rsidR="001827ED" w:rsidRPr="001827ED" w:rsidRDefault="001827ED" w:rsidP="001827ED">
            <w:pPr>
              <w:pStyle w:val="ListParagraph"/>
              <w:numPr>
                <w:ilvl w:val="0"/>
                <w:numId w:val="2"/>
              </w:numPr>
              <w:spacing w:line="480" w:lineRule="auto"/>
              <w:rPr>
                <w:rFonts w:ascii="Times New Roman" w:hAnsi="Times New Roman" w:cs="Times New Roman"/>
              </w:rPr>
            </w:pPr>
            <w:r w:rsidRPr="001827ED">
              <w:rPr>
                <w:rFonts w:ascii="Times New Roman" w:hAnsi="Times New Roman" w:cs="Times New Roman"/>
              </w:rPr>
              <w:lastRenderedPageBreak/>
              <w:t xml:space="preserve">Higher expenditures are for building, </w:t>
            </w:r>
            <w:r w:rsidR="0008275C" w:rsidRPr="001827ED">
              <w:rPr>
                <w:rFonts w:ascii="Times New Roman" w:hAnsi="Times New Roman" w:cs="Times New Roman"/>
              </w:rPr>
              <w:t>establishing</w:t>
            </w:r>
            <w:r w:rsidRPr="001827ED">
              <w:rPr>
                <w:rFonts w:ascii="Times New Roman" w:hAnsi="Times New Roman" w:cs="Times New Roman"/>
              </w:rPr>
              <w:t xml:space="preserve">, research and production too. </w:t>
            </w:r>
          </w:p>
          <w:p w14:paraId="2F7C6FAD" w14:textId="77777777" w:rsidR="001827ED" w:rsidRPr="000C6415" w:rsidRDefault="001827ED" w:rsidP="001827ED">
            <w:pPr>
              <w:pStyle w:val="ListParagraph"/>
              <w:numPr>
                <w:ilvl w:val="0"/>
                <w:numId w:val="2"/>
              </w:numPr>
              <w:spacing w:line="480" w:lineRule="auto"/>
              <w:rPr>
                <w:rFonts w:ascii="Times New Roman" w:hAnsi="Times New Roman" w:cs="Times New Roman"/>
                <w:b/>
                <w:bCs/>
              </w:rPr>
            </w:pPr>
            <w:r w:rsidRPr="001827ED">
              <w:rPr>
                <w:rFonts w:ascii="Times New Roman" w:hAnsi="Times New Roman" w:cs="Times New Roman"/>
              </w:rPr>
              <w:t xml:space="preserve">Problems in launch of new plans and high innovation too. </w:t>
            </w:r>
          </w:p>
          <w:p w14:paraId="49BCB883" w14:textId="077E2B8E" w:rsidR="000C6415" w:rsidRPr="001827ED" w:rsidRDefault="000C6415" w:rsidP="001827ED">
            <w:pPr>
              <w:pStyle w:val="ListParagraph"/>
              <w:numPr>
                <w:ilvl w:val="0"/>
                <w:numId w:val="2"/>
              </w:numPr>
              <w:spacing w:line="480" w:lineRule="auto"/>
              <w:rPr>
                <w:rFonts w:ascii="Times New Roman" w:hAnsi="Times New Roman" w:cs="Times New Roman"/>
                <w:b/>
                <w:bCs/>
              </w:rPr>
            </w:pPr>
            <w:r>
              <w:rPr>
                <w:rFonts w:ascii="Times New Roman" w:hAnsi="Times New Roman" w:cs="Times New Roman"/>
              </w:rPr>
              <w:t xml:space="preserve">Working on markets and expectations of customers with exploring of new product ideas too. </w:t>
            </w:r>
          </w:p>
        </w:tc>
      </w:tr>
      <w:tr w:rsidR="001827ED" w14:paraId="57E0E51E" w14:textId="77777777" w:rsidTr="001827ED">
        <w:tc>
          <w:tcPr>
            <w:tcW w:w="4508" w:type="dxa"/>
          </w:tcPr>
          <w:p w14:paraId="4810A40E" w14:textId="77777777" w:rsidR="001827ED" w:rsidRDefault="001827ED" w:rsidP="000D52FC">
            <w:pPr>
              <w:spacing w:line="480" w:lineRule="auto"/>
              <w:rPr>
                <w:rFonts w:ascii="Times New Roman" w:hAnsi="Times New Roman" w:cs="Times New Roman"/>
                <w:b/>
                <w:bCs/>
              </w:rPr>
            </w:pPr>
            <w:r>
              <w:rPr>
                <w:rFonts w:ascii="Times New Roman" w:hAnsi="Times New Roman" w:cs="Times New Roman"/>
                <w:b/>
                <w:bCs/>
              </w:rPr>
              <w:lastRenderedPageBreak/>
              <w:t>Opportunities</w:t>
            </w:r>
          </w:p>
          <w:p w14:paraId="1EE658AE" w14:textId="77777777" w:rsidR="001827ED" w:rsidRPr="00225468" w:rsidRDefault="001827ED" w:rsidP="001827ED">
            <w:pPr>
              <w:pStyle w:val="ListParagraph"/>
              <w:numPr>
                <w:ilvl w:val="0"/>
                <w:numId w:val="3"/>
              </w:numPr>
              <w:spacing w:line="480" w:lineRule="auto"/>
              <w:rPr>
                <w:rFonts w:ascii="Times New Roman" w:hAnsi="Times New Roman" w:cs="Times New Roman"/>
              </w:rPr>
            </w:pPr>
            <w:r>
              <w:rPr>
                <w:rFonts w:ascii="Times New Roman" w:hAnsi="Times New Roman" w:cs="Times New Roman"/>
              </w:rPr>
              <w:t xml:space="preserve">Working on low cost production and the advantage for the worldwide brand to allow proper market growth without any of the additional </w:t>
            </w:r>
            <w:r w:rsidRPr="00225468">
              <w:rPr>
                <w:rFonts w:ascii="Times New Roman" w:hAnsi="Times New Roman" w:cs="Times New Roman"/>
              </w:rPr>
              <w:t>planting.</w:t>
            </w:r>
          </w:p>
          <w:p w14:paraId="006FD991" w14:textId="77777777" w:rsidR="001827ED" w:rsidRPr="00225468" w:rsidRDefault="001827ED" w:rsidP="001827ED">
            <w:pPr>
              <w:pStyle w:val="ListParagraph"/>
              <w:numPr>
                <w:ilvl w:val="0"/>
                <w:numId w:val="3"/>
              </w:numPr>
              <w:spacing w:line="480" w:lineRule="auto"/>
              <w:rPr>
                <w:rFonts w:ascii="Times New Roman" w:hAnsi="Times New Roman" w:cs="Times New Roman"/>
              </w:rPr>
            </w:pPr>
            <w:r w:rsidRPr="00225468">
              <w:rPr>
                <w:rFonts w:ascii="Times New Roman" w:hAnsi="Times New Roman" w:cs="Times New Roman"/>
              </w:rPr>
              <w:t>Working on increase of sales through discounts for larger purchase.</w:t>
            </w:r>
          </w:p>
          <w:p w14:paraId="74DF2BCC" w14:textId="77777777" w:rsidR="001827ED" w:rsidRPr="00225468" w:rsidRDefault="001827ED" w:rsidP="001827ED">
            <w:pPr>
              <w:pStyle w:val="ListParagraph"/>
              <w:numPr>
                <w:ilvl w:val="0"/>
                <w:numId w:val="3"/>
              </w:numPr>
              <w:spacing w:line="480" w:lineRule="auto"/>
              <w:rPr>
                <w:rFonts w:ascii="Times New Roman" w:hAnsi="Times New Roman" w:cs="Times New Roman"/>
              </w:rPr>
            </w:pPr>
            <w:r w:rsidRPr="00225468">
              <w:rPr>
                <w:rFonts w:ascii="Times New Roman" w:hAnsi="Times New Roman" w:cs="Times New Roman"/>
              </w:rPr>
              <w:t xml:space="preserve">Improvement on payment buying. </w:t>
            </w:r>
          </w:p>
          <w:p w14:paraId="4C4F90AE" w14:textId="012A6E88" w:rsidR="001827ED" w:rsidRPr="001827ED" w:rsidRDefault="001827ED" w:rsidP="001827ED">
            <w:pPr>
              <w:pStyle w:val="ListParagraph"/>
              <w:numPr>
                <w:ilvl w:val="0"/>
                <w:numId w:val="3"/>
              </w:numPr>
              <w:spacing w:line="480" w:lineRule="auto"/>
              <w:rPr>
                <w:rFonts w:ascii="Times New Roman" w:hAnsi="Times New Roman" w:cs="Times New Roman"/>
                <w:b/>
                <w:bCs/>
              </w:rPr>
            </w:pPr>
            <w:r w:rsidRPr="00225468">
              <w:rPr>
                <w:rFonts w:ascii="Times New Roman" w:hAnsi="Times New Roman" w:cs="Times New Roman"/>
              </w:rPr>
              <w:t>Working o</w:t>
            </w:r>
            <w:r w:rsidR="00225468">
              <w:rPr>
                <w:rFonts w:ascii="Times New Roman" w:hAnsi="Times New Roman" w:cs="Times New Roman"/>
              </w:rPr>
              <w:t>n different standards of growth and popularity too</w:t>
            </w:r>
            <w:r w:rsidR="00776268">
              <w:rPr>
                <w:rFonts w:ascii="Times New Roman" w:hAnsi="Times New Roman" w:cs="Times New Roman"/>
              </w:rPr>
              <w:t xml:space="preserve"> (Mahmoud et al., 2022)</w:t>
            </w:r>
            <w:r w:rsidR="00225468">
              <w:rPr>
                <w:rFonts w:ascii="Times New Roman" w:hAnsi="Times New Roman" w:cs="Times New Roman"/>
              </w:rPr>
              <w:t xml:space="preserve">. </w:t>
            </w:r>
          </w:p>
        </w:tc>
        <w:tc>
          <w:tcPr>
            <w:tcW w:w="4508" w:type="dxa"/>
          </w:tcPr>
          <w:p w14:paraId="4F0C4D5A" w14:textId="77777777" w:rsidR="001827ED" w:rsidRDefault="001827ED" w:rsidP="000D52FC">
            <w:pPr>
              <w:spacing w:line="480" w:lineRule="auto"/>
              <w:rPr>
                <w:rFonts w:ascii="Times New Roman" w:hAnsi="Times New Roman" w:cs="Times New Roman"/>
                <w:b/>
                <w:bCs/>
              </w:rPr>
            </w:pPr>
            <w:r>
              <w:rPr>
                <w:rFonts w:ascii="Times New Roman" w:hAnsi="Times New Roman" w:cs="Times New Roman"/>
                <w:b/>
                <w:bCs/>
              </w:rPr>
              <w:t>Threats</w:t>
            </w:r>
          </w:p>
          <w:p w14:paraId="2127301F" w14:textId="77777777" w:rsidR="00225468" w:rsidRPr="00225468" w:rsidRDefault="00225468" w:rsidP="00225468">
            <w:pPr>
              <w:pStyle w:val="ListParagraph"/>
              <w:numPr>
                <w:ilvl w:val="0"/>
                <w:numId w:val="4"/>
              </w:numPr>
              <w:spacing w:line="480" w:lineRule="auto"/>
              <w:rPr>
                <w:rFonts w:ascii="Times New Roman" w:hAnsi="Times New Roman" w:cs="Times New Roman"/>
                <w:b/>
                <w:bCs/>
              </w:rPr>
            </w:pPr>
            <w:r>
              <w:rPr>
                <w:rFonts w:ascii="Times New Roman" w:hAnsi="Times New Roman" w:cs="Times New Roman"/>
              </w:rPr>
              <w:t>Focusing on the aggressive strategies which are helpful for the companies like Honda for acquiring better market share.</w:t>
            </w:r>
          </w:p>
          <w:p w14:paraId="0CAB5626" w14:textId="77777777" w:rsidR="00225468" w:rsidRPr="00225468" w:rsidRDefault="00225468" w:rsidP="00225468">
            <w:pPr>
              <w:pStyle w:val="ListParagraph"/>
              <w:numPr>
                <w:ilvl w:val="0"/>
                <w:numId w:val="4"/>
              </w:numPr>
              <w:spacing w:line="480" w:lineRule="auto"/>
              <w:rPr>
                <w:rFonts w:ascii="Times New Roman" w:hAnsi="Times New Roman" w:cs="Times New Roman"/>
                <w:b/>
                <w:bCs/>
              </w:rPr>
            </w:pPr>
            <w:r>
              <w:rPr>
                <w:rFonts w:ascii="Times New Roman" w:hAnsi="Times New Roman" w:cs="Times New Roman"/>
              </w:rPr>
              <w:t>The requirements of customer needs to be met through evolving corporation and might now respond to changes.</w:t>
            </w:r>
          </w:p>
          <w:p w14:paraId="236E41D9" w14:textId="1B73FC67" w:rsidR="00225468" w:rsidRPr="00225468" w:rsidRDefault="00225468" w:rsidP="00225468">
            <w:pPr>
              <w:pStyle w:val="ListParagraph"/>
              <w:numPr>
                <w:ilvl w:val="0"/>
                <w:numId w:val="4"/>
              </w:numPr>
              <w:spacing w:line="480" w:lineRule="auto"/>
              <w:rPr>
                <w:rFonts w:ascii="Times New Roman" w:hAnsi="Times New Roman" w:cs="Times New Roman"/>
                <w:b/>
                <w:bCs/>
              </w:rPr>
            </w:pPr>
            <w:r>
              <w:rPr>
                <w:rFonts w:ascii="Times New Roman" w:hAnsi="Times New Roman" w:cs="Times New Roman"/>
              </w:rPr>
              <w:t xml:space="preserve">Working on </w:t>
            </w:r>
            <w:r w:rsidR="0008275C">
              <w:rPr>
                <w:rFonts w:ascii="Times New Roman" w:hAnsi="Times New Roman" w:cs="Times New Roman"/>
              </w:rPr>
              <w:t>refining</w:t>
            </w:r>
            <w:r>
              <w:rPr>
                <w:rFonts w:ascii="Times New Roman" w:hAnsi="Times New Roman" w:cs="Times New Roman"/>
              </w:rPr>
              <w:t xml:space="preserve"> the cars and free services that are for the corporation at risk.</w:t>
            </w:r>
          </w:p>
        </w:tc>
      </w:tr>
    </w:tbl>
    <w:p w14:paraId="74D536AE" w14:textId="77777777" w:rsidR="00323CE4" w:rsidRPr="005F67B3" w:rsidRDefault="00323CE4" w:rsidP="000D52FC">
      <w:pPr>
        <w:spacing w:line="480" w:lineRule="auto"/>
        <w:rPr>
          <w:rFonts w:ascii="Times New Roman" w:hAnsi="Times New Roman" w:cs="Times New Roman"/>
          <w:b/>
          <w:bCs/>
        </w:rPr>
      </w:pPr>
    </w:p>
    <w:p w14:paraId="14C5C679" w14:textId="5D1CD6BD" w:rsidR="005F67B3" w:rsidRDefault="004518D1" w:rsidP="00776268">
      <w:pPr>
        <w:pStyle w:val="Heading1"/>
      </w:pPr>
      <w:bookmarkStart w:id="3" w:name="_Toc109812190"/>
      <w:r>
        <w:t>Concerns</w:t>
      </w:r>
      <w:r w:rsidR="005F67B3" w:rsidRPr="005F67B3">
        <w:t xml:space="preserve"> raised by </w:t>
      </w:r>
      <w:r w:rsidR="0008275C" w:rsidRPr="005F67B3">
        <w:t>stakeholders</w:t>
      </w:r>
      <w:bookmarkEnd w:id="3"/>
    </w:p>
    <w:p w14:paraId="67484196" w14:textId="5CFADE8D" w:rsidR="00225468" w:rsidRDefault="00225468" w:rsidP="000D52FC">
      <w:pPr>
        <w:spacing w:line="480" w:lineRule="auto"/>
        <w:rPr>
          <w:rFonts w:ascii="Times New Roman" w:hAnsi="Times New Roman" w:cs="Times New Roman"/>
        </w:rPr>
      </w:pPr>
      <w:r>
        <w:rPr>
          <w:rFonts w:ascii="Times New Roman" w:hAnsi="Times New Roman" w:cs="Times New Roman"/>
          <w:b/>
          <w:bCs/>
        </w:rPr>
        <w:tab/>
      </w:r>
      <w:r w:rsidR="0008275C">
        <w:rPr>
          <w:rFonts w:ascii="Times New Roman" w:hAnsi="Times New Roman" w:cs="Times New Roman"/>
        </w:rPr>
        <w:t>Considering</w:t>
      </w:r>
      <w:r>
        <w:rPr>
          <w:rFonts w:ascii="Times New Roman" w:hAnsi="Times New Roman" w:cs="Times New Roman"/>
        </w:rPr>
        <w:t xml:space="preserve"> the different standards, there are major factors related to the company experimenting </w:t>
      </w:r>
      <w:r w:rsidR="004518D1">
        <w:rPr>
          <w:rFonts w:ascii="Times New Roman" w:hAnsi="Times New Roman" w:cs="Times New Roman"/>
        </w:rPr>
        <w:t>with</w:t>
      </w:r>
      <w:r>
        <w:rPr>
          <w:rFonts w:ascii="Times New Roman" w:hAnsi="Times New Roman" w:cs="Times New Roman"/>
        </w:rPr>
        <w:t xml:space="preserve"> new strategies. The factors are affected </w:t>
      </w:r>
      <w:r w:rsidR="004518D1">
        <w:rPr>
          <w:rFonts w:ascii="Times New Roman" w:hAnsi="Times New Roman" w:cs="Times New Roman"/>
        </w:rPr>
        <w:t>by</w:t>
      </w:r>
      <w:r>
        <w:rPr>
          <w:rFonts w:ascii="Times New Roman" w:hAnsi="Times New Roman" w:cs="Times New Roman"/>
        </w:rPr>
        <w:t xml:space="preserve"> </w:t>
      </w:r>
      <w:r w:rsidR="004518D1">
        <w:rPr>
          <w:rFonts w:ascii="Times New Roman" w:hAnsi="Times New Roman" w:cs="Times New Roman"/>
        </w:rPr>
        <w:t xml:space="preserve">the </w:t>
      </w:r>
      <w:r>
        <w:rPr>
          <w:rFonts w:ascii="Times New Roman" w:hAnsi="Times New Roman" w:cs="Times New Roman"/>
        </w:rPr>
        <w:t xml:space="preserve">downturn of </w:t>
      </w:r>
      <w:r w:rsidR="004518D1">
        <w:rPr>
          <w:rFonts w:ascii="Times New Roman" w:hAnsi="Times New Roman" w:cs="Times New Roman"/>
        </w:rPr>
        <w:t xml:space="preserve">the </w:t>
      </w:r>
      <w:r>
        <w:rPr>
          <w:rFonts w:ascii="Times New Roman" w:hAnsi="Times New Roman" w:cs="Times New Roman"/>
        </w:rPr>
        <w:t xml:space="preserve">economy </w:t>
      </w:r>
      <w:r>
        <w:rPr>
          <w:rFonts w:ascii="Times New Roman" w:hAnsi="Times New Roman" w:cs="Times New Roman"/>
        </w:rPr>
        <w:lastRenderedPageBreak/>
        <w:t xml:space="preserve">and </w:t>
      </w:r>
      <w:r w:rsidR="004518D1">
        <w:rPr>
          <w:rFonts w:ascii="Times New Roman" w:hAnsi="Times New Roman" w:cs="Times New Roman"/>
        </w:rPr>
        <w:t>include</w:t>
      </w:r>
      <w:r>
        <w:rPr>
          <w:rFonts w:ascii="Times New Roman" w:hAnsi="Times New Roman" w:cs="Times New Roman"/>
        </w:rPr>
        <w:t xml:space="preserve"> inflation </w:t>
      </w:r>
      <w:r w:rsidR="004518D1">
        <w:rPr>
          <w:rFonts w:ascii="Times New Roman" w:hAnsi="Times New Roman" w:cs="Times New Roman"/>
        </w:rPr>
        <w:t>and</w:t>
      </w:r>
      <w:r>
        <w:rPr>
          <w:rFonts w:ascii="Times New Roman" w:hAnsi="Times New Roman" w:cs="Times New Roman"/>
        </w:rPr>
        <w:t xml:space="preserve"> taxation. There are other goals related to meeting the customer needs and then </w:t>
      </w:r>
      <w:r w:rsidR="004518D1">
        <w:rPr>
          <w:rFonts w:ascii="Times New Roman" w:hAnsi="Times New Roman" w:cs="Times New Roman"/>
        </w:rPr>
        <w:t>being</w:t>
      </w:r>
      <w:r>
        <w:rPr>
          <w:rFonts w:ascii="Times New Roman" w:hAnsi="Times New Roman" w:cs="Times New Roman"/>
        </w:rPr>
        <w:t xml:space="preserve"> one of the better leaders </w:t>
      </w:r>
      <w:r w:rsidR="004518D1">
        <w:rPr>
          <w:rFonts w:ascii="Times New Roman" w:hAnsi="Times New Roman" w:cs="Times New Roman"/>
        </w:rPr>
        <w:t>in</w:t>
      </w:r>
      <w:r>
        <w:rPr>
          <w:rFonts w:ascii="Times New Roman" w:hAnsi="Times New Roman" w:cs="Times New Roman"/>
        </w:rPr>
        <w:t xml:space="preserve"> </w:t>
      </w:r>
      <w:r w:rsidR="004518D1">
        <w:rPr>
          <w:rFonts w:ascii="Times New Roman" w:hAnsi="Times New Roman" w:cs="Times New Roman"/>
        </w:rPr>
        <w:t xml:space="preserve">the </w:t>
      </w:r>
      <w:r>
        <w:rPr>
          <w:rFonts w:ascii="Times New Roman" w:hAnsi="Times New Roman" w:cs="Times New Roman"/>
        </w:rPr>
        <w:t xml:space="preserve">market. </w:t>
      </w:r>
      <w:r w:rsidR="0008275C">
        <w:rPr>
          <w:rFonts w:ascii="Times New Roman" w:hAnsi="Times New Roman" w:cs="Times New Roman"/>
        </w:rPr>
        <w:t>The</w:t>
      </w:r>
      <w:r>
        <w:rPr>
          <w:rFonts w:ascii="Times New Roman" w:hAnsi="Times New Roman" w:cs="Times New Roman"/>
        </w:rPr>
        <w:t xml:space="preserve"> improved quality </w:t>
      </w:r>
      <w:r w:rsidR="00BE63DE">
        <w:rPr>
          <w:rFonts w:ascii="Times New Roman" w:hAnsi="Times New Roman" w:cs="Times New Roman"/>
        </w:rPr>
        <w:t xml:space="preserve">is through defining positioning with creating plans that are as per personnel structures. The establishing standards are for better capacities of facilities and then pushing people for better limits. The plan is for incorporating the production reduction risks and other factors which </w:t>
      </w:r>
      <w:r w:rsidR="004518D1">
        <w:rPr>
          <w:rFonts w:ascii="Times New Roman" w:hAnsi="Times New Roman" w:cs="Times New Roman"/>
        </w:rPr>
        <w:t>are</w:t>
      </w:r>
      <w:r w:rsidR="00BE63DE">
        <w:rPr>
          <w:rFonts w:ascii="Times New Roman" w:hAnsi="Times New Roman" w:cs="Times New Roman"/>
        </w:rPr>
        <w:t xml:space="preserve"> </w:t>
      </w:r>
      <w:r w:rsidR="0008275C">
        <w:rPr>
          <w:rFonts w:ascii="Times New Roman" w:hAnsi="Times New Roman" w:cs="Times New Roman"/>
        </w:rPr>
        <w:t>up to</w:t>
      </w:r>
      <w:r w:rsidR="00BE63DE">
        <w:rPr>
          <w:rFonts w:ascii="Times New Roman" w:hAnsi="Times New Roman" w:cs="Times New Roman"/>
        </w:rPr>
        <w:t xml:space="preserve"> 3 months in advance. The global production plan includes overseas production with the units impacting the shortage of </w:t>
      </w:r>
      <w:r w:rsidR="004518D1">
        <w:rPr>
          <w:rFonts w:ascii="Times New Roman" w:hAnsi="Times New Roman" w:cs="Times New Roman"/>
        </w:rPr>
        <w:t>semiconductors</w:t>
      </w:r>
      <w:r w:rsidR="00BE63DE">
        <w:rPr>
          <w:rFonts w:ascii="Times New Roman" w:hAnsi="Times New Roman" w:cs="Times New Roman"/>
        </w:rPr>
        <w:t xml:space="preserve">. </w:t>
      </w:r>
      <w:r w:rsidR="004518D1">
        <w:rPr>
          <w:rFonts w:ascii="Times New Roman" w:hAnsi="Times New Roman" w:cs="Times New Roman"/>
        </w:rPr>
        <w:t>COVID-19</w:t>
      </w:r>
      <w:r w:rsidR="00BE63DE">
        <w:rPr>
          <w:rFonts w:ascii="Times New Roman" w:hAnsi="Times New Roman" w:cs="Times New Roman"/>
        </w:rPr>
        <w:t xml:space="preserve"> makes it difficult to work </w:t>
      </w:r>
      <w:r w:rsidR="004518D1">
        <w:rPr>
          <w:rFonts w:ascii="Times New Roman" w:hAnsi="Times New Roman" w:cs="Times New Roman"/>
        </w:rPr>
        <w:t>with</w:t>
      </w:r>
      <w:r w:rsidR="00BE63DE">
        <w:rPr>
          <w:rFonts w:ascii="Times New Roman" w:hAnsi="Times New Roman" w:cs="Times New Roman"/>
        </w:rPr>
        <w:t xml:space="preserve"> customers who are mainly waiting for vehicles to be delivered. The normalizing of </w:t>
      </w:r>
      <w:r w:rsidR="004518D1">
        <w:rPr>
          <w:rFonts w:ascii="Times New Roman" w:hAnsi="Times New Roman" w:cs="Times New Roman"/>
        </w:rPr>
        <w:t xml:space="preserve">the </w:t>
      </w:r>
      <w:r w:rsidR="00BE63DE">
        <w:rPr>
          <w:rFonts w:ascii="Times New Roman" w:hAnsi="Times New Roman" w:cs="Times New Roman"/>
        </w:rPr>
        <w:t xml:space="preserve">production environment comes with the hope to deliver the </w:t>
      </w:r>
      <w:r w:rsidR="0008275C">
        <w:rPr>
          <w:rFonts w:ascii="Times New Roman" w:hAnsi="Times New Roman" w:cs="Times New Roman"/>
        </w:rPr>
        <w:t>vehicles</w:t>
      </w:r>
      <w:r w:rsidR="00BE63DE">
        <w:rPr>
          <w:rFonts w:ascii="Times New Roman" w:hAnsi="Times New Roman" w:cs="Times New Roman"/>
        </w:rPr>
        <w:t xml:space="preserve"> with high quality and production, procurement and sales. </w:t>
      </w:r>
    </w:p>
    <w:p w14:paraId="4A0F6603" w14:textId="79974561" w:rsidR="00BE63DE" w:rsidRDefault="00BE63DE" w:rsidP="000D52FC">
      <w:pPr>
        <w:spacing w:line="480" w:lineRule="auto"/>
        <w:rPr>
          <w:rFonts w:ascii="Times New Roman" w:hAnsi="Times New Roman" w:cs="Times New Roman"/>
        </w:rPr>
      </w:pPr>
      <w:r>
        <w:rPr>
          <w:rFonts w:ascii="Times New Roman" w:hAnsi="Times New Roman" w:cs="Times New Roman"/>
        </w:rPr>
        <w:tab/>
      </w:r>
      <w:r w:rsidR="003B5987">
        <w:rPr>
          <w:rFonts w:ascii="Times New Roman" w:hAnsi="Times New Roman" w:cs="Times New Roman"/>
        </w:rPr>
        <w:t xml:space="preserve">The governance is for the policy management to meet the concerns expressed and then </w:t>
      </w:r>
      <w:r w:rsidR="004518D1">
        <w:rPr>
          <w:rFonts w:ascii="Times New Roman" w:hAnsi="Times New Roman" w:cs="Times New Roman"/>
        </w:rPr>
        <w:t>take</w:t>
      </w:r>
      <w:r w:rsidR="003B5987">
        <w:rPr>
          <w:rFonts w:ascii="Times New Roman" w:hAnsi="Times New Roman" w:cs="Times New Roman"/>
        </w:rPr>
        <w:t xml:space="preserve"> care of shareholder interest. The rules are like </w:t>
      </w:r>
      <w:r w:rsidR="0008275C">
        <w:rPr>
          <w:rFonts w:ascii="Times New Roman" w:hAnsi="Times New Roman" w:cs="Times New Roman"/>
        </w:rPr>
        <w:t>appointing</w:t>
      </w:r>
      <w:r w:rsidR="003B5987">
        <w:rPr>
          <w:rFonts w:ascii="Times New Roman" w:hAnsi="Times New Roman" w:cs="Times New Roman"/>
        </w:rPr>
        <w:t xml:space="preserve"> the director </w:t>
      </w:r>
      <w:r w:rsidR="004518D1">
        <w:rPr>
          <w:rFonts w:ascii="Times New Roman" w:hAnsi="Times New Roman" w:cs="Times New Roman"/>
        </w:rPr>
        <w:t>in</w:t>
      </w:r>
      <w:r w:rsidR="00B621FB">
        <w:rPr>
          <w:rFonts w:ascii="Times New Roman" w:hAnsi="Times New Roman" w:cs="Times New Roman"/>
        </w:rPr>
        <w:t xml:space="preserve"> the presence of </w:t>
      </w:r>
      <w:r w:rsidR="004518D1">
        <w:rPr>
          <w:rFonts w:ascii="Times New Roman" w:hAnsi="Times New Roman" w:cs="Times New Roman"/>
        </w:rPr>
        <w:t xml:space="preserve">a </w:t>
      </w:r>
      <w:r w:rsidR="00B621FB">
        <w:rPr>
          <w:rFonts w:ascii="Times New Roman" w:hAnsi="Times New Roman" w:cs="Times New Roman"/>
        </w:rPr>
        <w:t xml:space="preserve">compensation committee that is applied </w:t>
      </w:r>
      <w:r w:rsidR="004518D1">
        <w:rPr>
          <w:rFonts w:ascii="Times New Roman" w:hAnsi="Times New Roman" w:cs="Times New Roman"/>
        </w:rPr>
        <w:t>to</w:t>
      </w:r>
      <w:r w:rsidR="00B621FB">
        <w:rPr>
          <w:rFonts w:ascii="Times New Roman" w:hAnsi="Times New Roman" w:cs="Times New Roman"/>
        </w:rPr>
        <w:t xml:space="preserve"> public companies. </w:t>
      </w:r>
    </w:p>
    <w:p w14:paraId="43EA2E47" w14:textId="41A80D00" w:rsidR="00B621FB" w:rsidRDefault="00B621FB" w:rsidP="000D52FC">
      <w:pPr>
        <w:spacing w:line="480" w:lineRule="auto"/>
        <w:rPr>
          <w:rFonts w:ascii="Times New Roman" w:hAnsi="Times New Roman" w:cs="Times New Roman"/>
        </w:rPr>
      </w:pPr>
      <w:r>
        <w:rPr>
          <w:rFonts w:ascii="Times New Roman" w:hAnsi="Times New Roman" w:cs="Times New Roman"/>
        </w:rPr>
        <w:tab/>
        <w:t>The disclosure is about the information causing the stakeholder to be wor</w:t>
      </w:r>
      <w:r w:rsidR="00776268">
        <w:rPr>
          <w:rFonts w:ascii="Times New Roman" w:hAnsi="Times New Roman" w:cs="Times New Roman"/>
        </w:rPr>
        <w:t>k</w:t>
      </w:r>
      <w:r>
        <w:rPr>
          <w:rFonts w:ascii="Times New Roman" w:hAnsi="Times New Roman" w:cs="Times New Roman"/>
        </w:rPr>
        <w:t xml:space="preserve">ing on the fact that will not be obtaining the decisions properly. The financial information is available by partners and workers to gain the </w:t>
      </w:r>
      <w:r w:rsidR="004518D1">
        <w:rPr>
          <w:rFonts w:ascii="Times New Roman" w:hAnsi="Times New Roman" w:cs="Times New Roman"/>
        </w:rPr>
        <w:t>stakeholder's</w:t>
      </w:r>
      <w:r>
        <w:rPr>
          <w:rFonts w:ascii="Times New Roman" w:hAnsi="Times New Roman" w:cs="Times New Roman"/>
        </w:rPr>
        <w:t xml:space="preserve"> trust and then address the different issues.</w:t>
      </w:r>
    </w:p>
    <w:p w14:paraId="18AA20CF" w14:textId="7B538755" w:rsidR="00B621FB" w:rsidRPr="00225468" w:rsidRDefault="00B621FB" w:rsidP="000D52FC">
      <w:pPr>
        <w:spacing w:line="480" w:lineRule="auto"/>
        <w:rPr>
          <w:rFonts w:ascii="Times New Roman" w:hAnsi="Times New Roman" w:cs="Times New Roman"/>
        </w:rPr>
      </w:pPr>
      <w:r>
        <w:rPr>
          <w:rFonts w:ascii="Times New Roman" w:hAnsi="Times New Roman" w:cs="Times New Roman"/>
        </w:rPr>
        <w:tab/>
        <w:t xml:space="preserve">The ethics </w:t>
      </w:r>
      <w:r w:rsidR="004518D1">
        <w:rPr>
          <w:rFonts w:ascii="Times New Roman" w:hAnsi="Times New Roman" w:cs="Times New Roman"/>
        </w:rPr>
        <w:t>are</w:t>
      </w:r>
      <w:r>
        <w:rPr>
          <w:rFonts w:ascii="Times New Roman" w:hAnsi="Times New Roman" w:cs="Times New Roman"/>
        </w:rPr>
        <w:t xml:space="preserve"> for the employees who need to be educated </w:t>
      </w:r>
      <w:r w:rsidR="004518D1">
        <w:rPr>
          <w:rFonts w:ascii="Times New Roman" w:hAnsi="Times New Roman" w:cs="Times New Roman"/>
        </w:rPr>
        <w:t>on</w:t>
      </w:r>
      <w:r>
        <w:rPr>
          <w:rFonts w:ascii="Times New Roman" w:hAnsi="Times New Roman" w:cs="Times New Roman"/>
        </w:rPr>
        <w:t xml:space="preserve"> corporate legal and fair conduct. The parties are mainly concerned </w:t>
      </w:r>
      <w:r w:rsidR="004518D1">
        <w:rPr>
          <w:rFonts w:ascii="Times New Roman" w:hAnsi="Times New Roman" w:cs="Times New Roman"/>
        </w:rPr>
        <w:t>with</w:t>
      </w:r>
      <w:r>
        <w:rPr>
          <w:rFonts w:ascii="Times New Roman" w:hAnsi="Times New Roman" w:cs="Times New Roman"/>
        </w:rPr>
        <w:t xml:space="preserve"> the maximised profits with the </w:t>
      </w:r>
      <w:r w:rsidR="00817AAD">
        <w:rPr>
          <w:rFonts w:ascii="Times New Roman" w:hAnsi="Times New Roman" w:cs="Times New Roman"/>
        </w:rPr>
        <w:t>stakeholders working on setting or gaining the trust by the different modest targets</w:t>
      </w:r>
      <w:r w:rsidR="00776268">
        <w:rPr>
          <w:rFonts w:ascii="Times New Roman" w:hAnsi="Times New Roman" w:cs="Times New Roman"/>
        </w:rPr>
        <w:t xml:space="preserve"> (Pearce, 2022)</w:t>
      </w:r>
      <w:r w:rsidR="00817AAD">
        <w:rPr>
          <w:rFonts w:ascii="Times New Roman" w:hAnsi="Times New Roman" w:cs="Times New Roman"/>
        </w:rPr>
        <w:t xml:space="preserve">. </w:t>
      </w:r>
    </w:p>
    <w:p w14:paraId="5F4FDBE4" w14:textId="27134282" w:rsidR="005F67B3" w:rsidRDefault="005F67B3" w:rsidP="00776268">
      <w:pPr>
        <w:pStyle w:val="Heading1"/>
      </w:pPr>
      <w:bookmarkStart w:id="4" w:name="_Toc109812191"/>
      <w:r>
        <w:t>Porter’s 5 Forces</w:t>
      </w:r>
      <w:bookmarkEnd w:id="4"/>
    </w:p>
    <w:p w14:paraId="28EB3A16" w14:textId="2919B1FF" w:rsidR="00817AAD" w:rsidRDefault="00817AAD" w:rsidP="000D52FC">
      <w:pPr>
        <w:spacing w:line="480" w:lineRule="auto"/>
        <w:rPr>
          <w:rFonts w:ascii="Times New Roman" w:hAnsi="Times New Roman" w:cs="Times New Roman"/>
        </w:rPr>
      </w:pPr>
      <w:r w:rsidRPr="00817AAD">
        <w:rPr>
          <w:rFonts w:ascii="Times New Roman" w:hAnsi="Times New Roman" w:cs="Times New Roman"/>
          <w:b/>
          <w:bCs/>
        </w:rPr>
        <w:t xml:space="preserve">Competitive Rivalry: </w:t>
      </w:r>
      <w:r>
        <w:rPr>
          <w:rFonts w:ascii="Times New Roman" w:hAnsi="Times New Roman" w:cs="Times New Roman"/>
        </w:rPr>
        <w:t xml:space="preserve">The innovation and marketing </w:t>
      </w:r>
      <w:r w:rsidR="004518D1">
        <w:rPr>
          <w:rFonts w:ascii="Times New Roman" w:hAnsi="Times New Roman" w:cs="Times New Roman"/>
        </w:rPr>
        <w:t>are</w:t>
      </w:r>
      <w:r>
        <w:rPr>
          <w:rFonts w:ascii="Times New Roman" w:hAnsi="Times New Roman" w:cs="Times New Roman"/>
        </w:rPr>
        <w:t xml:space="preserve"> for the automotive companies. </w:t>
      </w:r>
      <w:r w:rsidR="004518D1">
        <w:rPr>
          <w:rFonts w:ascii="Times New Roman" w:hAnsi="Times New Roman" w:cs="Times New Roman"/>
        </w:rPr>
        <w:t>Different competitors are working</w:t>
      </w:r>
      <w:r>
        <w:rPr>
          <w:rFonts w:ascii="Times New Roman" w:hAnsi="Times New Roman" w:cs="Times New Roman"/>
        </w:rPr>
        <w:t xml:space="preserve"> on different pricing. The variety of features </w:t>
      </w:r>
      <w:r w:rsidR="004518D1">
        <w:rPr>
          <w:rFonts w:ascii="Times New Roman" w:hAnsi="Times New Roman" w:cs="Times New Roman"/>
        </w:rPr>
        <w:t>tends</w:t>
      </w:r>
      <w:r>
        <w:rPr>
          <w:rFonts w:ascii="Times New Roman" w:hAnsi="Times New Roman" w:cs="Times New Roman"/>
        </w:rPr>
        <w:t xml:space="preserve"> to stand out with different minor automakers with direct competition. The approach is for different Toyota Five Force </w:t>
      </w:r>
      <w:r w:rsidR="004518D1">
        <w:rPr>
          <w:rFonts w:ascii="Times New Roman" w:hAnsi="Times New Roman" w:cs="Times New Roman"/>
        </w:rPr>
        <w:t>studies</w:t>
      </w:r>
      <w:r>
        <w:rPr>
          <w:rFonts w:ascii="Times New Roman" w:hAnsi="Times New Roman" w:cs="Times New Roman"/>
        </w:rPr>
        <w:t xml:space="preserve"> with strategies on dealing </w:t>
      </w:r>
      <w:r w:rsidR="004518D1">
        <w:rPr>
          <w:rFonts w:ascii="Times New Roman" w:hAnsi="Times New Roman" w:cs="Times New Roman"/>
        </w:rPr>
        <w:t>with</w:t>
      </w:r>
      <w:r>
        <w:rPr>
          <w:rFonts w:ascii="Times New Roman" w:hAnsi="Times New Roman" w:cs="Times New Roman"/>
        </w:rPr>
        <w:t xml:space="preserve"> </w:t>
      </w:r>
      <w:r w:rsidR="004518D1">
        <w:rPr>
          <w:rFonts w:ascii="Times New Roman" w:hAnsi="Times New Roman" w:cs="Times New Roman"/>
        </w:rPr>
        <w:t xml:space="preserve">the </w:t>
      </w:r>
      <w:r>
        <w:rPr>
          <w:rFonts w:ascii="Times New Roman" w:hAnsi="Times New Roman" w:cs="Times New Roman"/>
        </w:rPr>
        <w:t xml:space="preserve">force of competitive rivalry. </w:t>
      </w:r>
    </w:p>
    <w:p w14:paraId="785D6629" w14:textId="79F1C78D" w:rsidR="00817AAD" w:rsidRDefault="00817AAD" w:rsidP="000D52FC">
      <w:pPr>
        <w:spacing w:line="480" w:lineRule="auto"/>
        <w:rPr>
          <w:rFonts w:ascii="Times New Roman" w:hAnsi="Times New Roman" w:cs="Times New Roman"/>
        </w:rPr>
      </w:pPr>
      <w:r>
        <w:rPr>
          <w:rFonts w:ascii="Times New Roman" w:hAnsi="Times New Roman" w:cs="Times New Roman"/>
          <w:b/>
          <w:bCs/>
        </w:rPr>
        <w:lastRenderedPageBreak/>
        <w:t xml:space="preserve">Bargaining Power of Customer: </w:t>
      </w:r>
      <w:r>
        <w:rPr>
          <w:rFonts w:ascii="Times New Roman" w:hAnsi="Times New Roman" w:cs="Times New Roman"/>
        </w:rPr>
        <w:t xml:space="preserve">The customers tend to work on switching from Toyota with companies not focusing only on additional expenses </w:t>
      </w:r>
      <w:r w:rsidR="0008275C">
        <w:rPr>
          <w:rFonts w:ascii="Times New Roman" w:hAnsi="Times New Roman" w:cs="Times New Roman"/>
        </w:rPr>
        <w:t>but</w:t>
      </w:r>
      <w:r>
        <w:rPr>
          <w:rFonts w:ascii="Times New Roman" w:hAnsi="Times New Roman" w:cs="Times New Roman"/>
        </w:rPr>
        <w:t xml:space="preserve"> </w:t>
      </w:r>
      <w:r w:rsidR="00776268">
        <w:rPr>
          <w:rFonts w:ascii="Times New Roman" w:hAnsi="Times New Roman" w:cs="Times New Roman"/>
        </w:rPr>
        <w:t>there</w:t>
      </w:r>
      <w:r>
        <w:rPr>
          <w:rFonts w:ascii="Times New Roman" w:hAnsi="Times New Roman" w:cs="Times New Roman"/>
        </w:rPr>
        <w:t xml:space="preserve"> are cheaper switch fees too. </w:t>
      </w:r>
      <w:r w:rsidR="008F1CE2">
        <w:rPr>
          <w:rFonts w:ascii="Times New Roman" w:hAnsi="Times New Roman" w:cs="Times New Roman"/>
        </w:rPr>
        <w:t xml:space="preserve">There are factors related to the Toyota car with </w:t>
      </w:r>
      <w:r w:rsidR="004518D1">
        <w:rPr>
          <w:rFonts w:ascii="Times New Roman" w:hAnsi="Times New Roman" w:cs="Times New Roman"/>
        </w:rPr>
        <w:t xml:space="preserve">the </w:t>
      </w:r>
      <w:r w:rsidR="008F1CE2">
        <w:rPr>
          <w:rFonts w:ascii="Times New Roman" w:hAnsi="Times New Roman" w:cs="Times New Roman"/>
        </w:rPr>
        <w:t xml:space="preserve">most user-friendly </w:t>
      </w:r>
      <w:r w:rsidR="0008275C">
        <w:rPr>
          <w:rFonts w:ascii="Times New Roman" w:hAnsi="Times New Roman" w:cs="Times New Roman"/>
        </w:rPr>
        <w:t>standards</w:t>
      </w:r>
      <w:r w:rsidR="008F1CE2">
        <w:rPr>
          <w:rFonts w:ascii="Times New Roman" w:hAnsi="Times New Roman" w:cs="Times New Roman"/>
        </w:rPr>
        <w:t xml:space="preserve">. The external influences are related to the audiences and abilities of customers to hold responsibility for ensuring that is for products meeting on the needs and tastes of </w:t>
      </w:r>
      <w:r w:rsidR="004518D1">
        <w:rPr>
          <w:rFonts w:ascii="Times New Roman" w:hAnsi="Times New Roman" w:cs="Times New Roman"/>
        </w:rPr>
        <w:t xml:space="preserve">the </w:t>
      </w:r>
      <w:r w:rsidR="008F1CE2">
        <w:rPr>
          <w:rFonts w:ascii="Times New Roman" w:hAnsi="Times New Roman" w:cs="Times New Roman"/>
        </w:rPr>
        <w:t xml:space="preserve">target audience. The approach is for improved </w:t>
      </w:r>
      <w:r w:rsidR="0008275C">
        <w:rPr>
          <w:rFonts w:ascii="Times New Roman" w:hAnsi="Times New Roman" w:cs="Times New Roman"/>
        </w:rPr>
        <w:t>positions</w:t>
      </w:r>
      <w:r w:rsidR="008F1CE2">
        <w:rPr>
          <w:rFonts w:ascii="Times New Roman" w:hAnsi="Times New Roman" w:cs="Times New Roman"/>
        </w:rPr>
        <w:t xml:space="preserve"> and the responsibility to ensure meeting the needs.</w:t>
      </w:r>
    </w:p>
    <w:p w14:paraId="37E4564B" w14:textId="4013BEB6" w:rsidR="008F1CE2" w:rsidRPr="0008275C" w:rsidRDefault="008F1CE2" w:rsidP="008F1CE2">
      <w:pPr>
        <w:spacing w:line="480" w:lineRule="auto"/>
        <w:rPr>
          <w:rFonts w:ascii="Times New Roman" w:hAnsi="Times New Roman" w:cs="Times New Roman"/>
        </w:rPr>
      </w:pPr>
      <w:r>
        <w:rPr>
          <w:rFonts w:ascii="Times New Roman" w:hAnsi="Times New Roman" w:cs="Times New Roman"/>
          <w:b/>
          <w:bCs/>
        </w:rPr>
        <w:t xml:space="preserve">Bargaining Power of Suppliers: </w:t>
      </w:r>
      <w:r>
        <w:rPr>
          <w:rFonts w:ascii="Times New Roman" w:hAnsi="Times New Roman" w:cs="Times New Roman"/>
        </w:rPr>
        <w:t xml:space="preserve">The minor influence is for the </w:t>
      </w:r>
      <w:r w:rsidR="0008275C">
        <w:rPr>
          <w:rFonts w:ascii="Times New Roman" w:hAnsi="Times New Roman" w:cs="Times New Roman"/>
        </w:rPr>
        <w:t>Toyota</w:t>
      </w:r>
      <w:r>
        <w:rPr>
          <w:rFonts w:ascii="Times New Roman" w:hAnsi="Times New Roman" w:cs="Times New Roman"/>
        </w:rPr>
        <w:t xml:space="preserve"> supplies with </w:t>
      </w:r>
      <w:r w:rsidRPr="0008275C">
        <w:rPr>
          <w:rFonts w:ascii="Times New Roman" w:hAnsi="Times New Roman" w:cs="Times New Roman"/>
        </w:rPr>
        <w:t xml:space="preserve">working on the </w:t>
      </w:r>
      <w:r w:rsidR="004518D1">
        <w:rPr>
          <w:rFonts w:ascii="Times New Roman" w:hAnsi="Times New Roman" w:cs="Times New Roman"/>
        </w:rPr>
        <w:t>user-friendly</w:t>
      </w:r>
      <w:r w:rsidRPr="0008275C">
        <w:rPr>
          <w:rFonts w:ascii="Times New Roman" w:hAnsi="Times New Roman" w:cs="Times New Roman"/>
        </w:rPr>
        <w:t xml:space="preserve"> and external influences. The negotiation is on suppliers with Toyota working on the majority of </w:t>
      </w:r>
      <w:r w:rsidR="004518D1">
        <w:rPr>
          <w:rFonts w:ascii="Times New Roman" w:hAnsi="Times New Roman" w:cs="Times New Roman"/>
        </w:rPr>
        <w:t>manufacturers</w:t>
      </w:r>
      <w:r w:rsidRPr="0008275C">
        <w:rPr>
          <w:rFonts w:ascii="Times New Roman" w:hAnsi="Times New Roman" w:cs="Times New Roman"/>
        </w:rPr>
        <w:t xml:space="preserve"> that work on </w:t>
      </w:r>
      <w:r w:rsidR="004518D1">
        <w:rPr>
          <w:rFonts w:ascii="Times New Roman" w:hAnsi="Times New Roman" w:cs="Times New Roman"/>
        </w:rPr>
        <w:t xml:space="preserve">the </w:t>
      </w:r>
      <w:r w:rsidRPr="0008275C">
        <w:rPr>
          <w:rFonts w:ascii="Times New Roman" w:hAnsi="Times New Roman" w:cs="Times New Roman"/>
        </w:rPr>
        <w:t xml:space="preserve">majority of </w:t>
      </w:r>
      <w:r w:rsidR="0008275C" w:rsidRPr="0008275C">
        <w:rPr>
          <w:rFonts w:ascii="Times New Roman" w:hAnsi="Times New Roman" w:cs="Times New Roman"/>
        </w:rPr>
        <w:t>manufacturers</w:t>
      </w:r>
      <w:r w:rsidRPr="0008275C">
        <w:rPr>
          <w:rFonts w:ascii="Times New Roman" w:hAnsi="Times New Roman" w:cs="Times New Roman"/>
        </w:rPr>
        <w:t xml:space="preserve"> with </w:t>
      </w:r>
      <w:r w:rsidR="004518D1">
        <w:rPr>
          <w:rFonts w:ascii="Times New Roman" w:hAnsi="Times New Roman" w:cs="Times New Roman"/>
        </w:rPr>
        <w:t xml:space="preserve">a </w:t>
      </w:r>
      <w:r w:rsidRPr="0008275C">
        <w:rPr>
          <w:rFonts w:ascii="Times New Roman" w:hAnsi="Times New Roman" w:cs="Times New Roman"/>
        </w:rPr>
        <w:t xml:space="preserve">lack of </w:t>
      </w:r>
      <w:r w:rsidR="004518D1">
        <w:rPr>
          <w:rFonts w:ascii="Times New Roman" w:hAnsi="Times New Roman" w:cs="Times New Roman"/>
        </w:rPr>
        <w:t>forwarding</w:t>
      </w:r>
      <w:r w:rsidR="0008275C" w:rsidRPr="0008275C">
        <w:rPr>
          <w:rFonts w:ascii="Times New Roman" w:hAnsi="Times New Roman" w:cs="Times New Roman"/>
        </w:rPr>
        <w:t xml:space="preserve"> integration</w:t>
      </w:r>
      <w:r w:rsidRPr="0008275C">
        <w:rPr>
          <w:rFonts w:ascii="Times New Roman" w:hAnsi="Times New Roman" w:cs="Times New Roman"/>
        </w:rPr>
        <w:t xml:space="preserve">. The control is for handling </w:t>
      </w:r>
      <w:r w:rsidR="004518D1">
        <w:rPr>
          <w:rFonts w:ascii="Times New Roman" w:hAnsi="Times New Roman" w:cs="Times New Roman"/>
        </w:rPr>
        <w:t>components</w:t>
      </w:r>
      <w:r w:rsidRPr="0008275C">
        <w:rPr>
          <w:rFonts w:ascii="Times New Roman" w:hAnsi="Times New Roman" w:cs="Times New Roman"/>
        </w:rPr>
        <w:t xml:space="preserve"> with the focus on </w:t>
      </w:r>
      <w:r w:rsidR="008A5053" w:rsidRPr="0008275C">
        <w:rPr>
          <w:rFonts w:ascii="Times New Roman" w:hAnsi="Times New Roman" w:cs="Times New Roman"/>
        </w:rPr>
        <w:t xml:space="preserve">Five Forces Study </w:t>
      </w:r>
      <w:r w:rsidR="0008275C" w:rsidRPr="0008275C">
        <w:rPr>
          <w:rFonts w:ascii="Times New Roman" w:hAnsi="Times New Roman" w:cs="Times New Roman"/>
        </w:rPr>
        <w:t>that is</w:t>
      </w:r>
      <w:r w:rsidR="008A5053" w:rsidRPr="0008275C">
        <w:rPr>
          <w:rFonts w:ascii="Times New Roman" w:hAnsi="Times New Roman" w:cs="Times New Roman"/>
        </w:rPr>
        <w:t xml:space="preserve"> for handling </w:t>
      </w:r>
      <w:r w:rsidR="004518D1">
        <w:rPr>
          <w:rFonts w:ascii="Times New Roman" w:hAnsi="Times New Roman" w:cs="Times New Roman"/>
        </w:rPr>
        <w:t>components</w:t>
      </w:r>
      <w:r w:rsidR="008A5053" w:rsidRPr="0008275C">
        <w:rPr>
          <w:rFonts w:ascii="Times New Roman" w:hAnsi="Times New Roman" w:cs="Times New Roman"/>
        </w:rPr>
        <w:t xml:space="preserve">. </w:t>
      </w:r>
    </w:p>
    <w:p w14:paraId="47201975" w14:textId="08E918AE" w:rsidR="008A5053" w:rsidRPr="0008275C" w:rsidRDefault="004518D1" w:rsidP="008F1CE2">
      <w:pPr>
        <w:spacing w:line="480" w:lineRule="auto"/>
        <w:rPr>
          <w:rFonts w:ascii="Times New Roman" w:hAnsi="Times New Roman" w:cs="Times New Roman"/>
        </w:rPr>
      </w:pPr>
      <w:r>
        <w:rPr>
          <w:rFonts w:ascii="Times New Roman" w:hAnsi="Times New Roman" w:cs="Times New Roman"/>
          <w:b/>
          <w:bCs/>
        </w:rPr>
        <w:t>The threat</w:t>
      </w:r>
      <w:r w:rsidR="008A5053" w:rsidRPr="0008275C">
        <w:rPr>
          <w:rFonts w:ascii="Times New Roman" w:hAnsi="Times New Roman" w:cs="Times New Roman"/>
          <w:b/>
          <w:bCs/>
        </w:rPr>
        <w:t xml:space="preserve"> of Substitutes: </w:t>
      </w:r>
      <w:r w:rsidR="008A5053" w:rsidRPr="0008275C">
        <w:rPr>
          <w:rFonts w:ascii="Times New Roman" w:hAnsi="Times New Roman" w:cs="Times New Roman"/>
        </w:rPr>
        <w:t xml:space="preserve">The customers convert Toyota </w:t>
      </w:r>
      <w:r>
        <w:rPr>
          <w:rFonts w:ascii="Times New Roman" w:hAnsi="Times New Roman" w:cs="Times New Roman"/>
        </w:rPr>
        <w:t>competitor's</w:t>
      </w:r>
      <w:r w:rsidR="008A5053" w:rsidRPr="0008275C">
        <w:rPr>
          <w:rFonts w:ascii="Times New Roman" w:hAnsi="Times New Roman" w:cs="Times New Roman"/>
        </w:rPr>
        <w:t xml:space="preserve"> brands, with products on mass transit, bicycles, the modes of transport. They are not plentiful and then there are suburban locations </w:t>
      </w:r>
      <w:r>
        <w:rPr>
          <w:rFonts w:ascii="Times New Roman" w:hAnsi="Times New Roman" w:cs="Times New Roman"/>
        </w:rPr>
        <w:t>with</w:t>
      </w:r>
      <w:r w:rsidR="008A5053" w:rsidRPr="0008275C">
        <w:rPr>
          <w:rFonts w:ascii="Times New Roman" w:hAnsi="Times New Roman" w:cs="Times New Roman"/>
        </w:rPr>
        <w:t xml:space="preserve"> limited </w:t>
      </w:r>
      <w:r w:rsidR="0008275C" w:rsidRPr="0008275C">
        <w:rPr>
          <w:rFonts w:ascii="Times New Roman" w:hAnsi="Times New Roman" w:cs="Times New Roman"/>
        </w:rPr>
        <w:t xml:space="preserve">access </w:t>
      </w:r>
      <w:r>
        <w:rPr>
          <w:rFonts w:ascii="Times New Roman" w:hAnsi="Times New Roman" w:cs="Times New Roman"/>
        </w:rPr>
        <w:t>to</w:t>
      </w:r>
      <w:r w:rsidR="0008275C" w:rsidRPr="0008275C">
        <w:rPr>
          <w:rFonts w:ascii="Times New Roman" w:hAnsi="Times New Roman" w:cs="Times New Roman"/>
        </w:rPr>
        <w:t xml:space="preserve"> the other options of public transport. The locating of alternatives is for well-known </w:t>
      </w:r>
      <w:r>
        <w:rPr>
          <w:rFonts w:ascii="Times New Roman" w:hAnsi="Times New Roman" w:cs="Times New Roman"/>
        </w:rPr>
        <w:t>brands</w:t>
      </w:r>
      <w:r w:rsidR="0008275C" w:rsidRPr="0008275C">
        <w:rPr>
          <w:rFonts w:ascii="Times New Roman" w:hAnsi="Times New Roman" w:cs="Times New Roman"/>
        </w:rPr>
        <w:t xml:space="preserve"> like Toyota which needs to work on factors of </w:t>
      </w:r>
      <w:r>
        <w:rPr>
          <w:rFonts w:ascii="Times New Roman" w:hAnsi="Times New Roman" w:cs="Times New Roman"/>
        </w:rPr>
        <w:t xml:space="preserve">the </w:t>
      </w:r>
      <w:r w:rsidR="0008275C" w:rsidRPr="0008275C">
        <w:rPr>
          <w:rFonts w:ascii="Times New Roman" w:hAnsi="Times New Roman" w:cs="Times New Roman"/>
        </w:rPr>
        <w:t>automotive business</w:t>
      </w:r>
      <w:r w:rsidR="00776268">
        <w:rPr>
          <w:rFonts w:ascii="Times New Roman" w:hAnsi="Times New Roman" w:cs="Times New Roman"/>
        </w:rPr>
        <w:t xml:space="preserve"> (Mishra et al., 2022)</w:t>
      </w:r>
      <w:r w:rsidR="0008275C" w:rsidRPr="0008275C">
        <w:rPr>
          <w:rFonts w:ascii="Times New Roman" w:hAnsi="Times New Roman" w:cs="Times New Roman"/>
        </w:rPr>
        <w:t>.</w:t>
      </w:r>
    </w:p>
    <w:p w14:paraId="62BD4AFC" w14:textId="1741DC91" w:rsidR="00817AAD" w:rsidRPr="0008275C" w:rsidRDefault="004518D1" w:rsidP="000D52FC">
      <w:pPr>
        <w:spacing w:line="480" w:lineRule="auto"/>
      </w:pPr>
      <w:r>
        <w:rPr>
          <w:rFonts w:ascii="Times New Roman" w:hAnsi="Times New Roman" w:cs="Times New Roman"/>
          <w:b/>
          <w:bCs/>
        </w:rPr>
        <w:t>The threat</w:t>
      </w:r>
      <w:r w:rsidR="0008275C" w:rsidRPr="0008275C">
        <w:rPr>
          <w:rFonts w:ascii="Times New Roman" w:hAnsi="Times New Roman" w:cs="Times New Roman"/>
          <w:b/>
          <w:bCs/>
        </w:rPr>
        <w:t xml:space="preserve"> of New Entrants: </w:t>
      </w:r>
      <w:r w:rsidR="0008275C" w:rsidRPr="0008275C">
        <w:rPr>
          <w:rFonts w:ascii="Times New Roman" w:hAnsi="Times New Roman" w:cs="Times New Roman"/>
        </w:rPr>
        <w:t xml:space="preserve">The new entrants pose </w:t>
      </w:r>
      <w:r>
        <w:rPr>
          <w:rFonts w:ascii="Times New Roman" w:hAnsi="Times New Roman" w:cs="Times New Roman"/>
        </w:rPr>
        <w:t>a</w:t>
      </w:r>
      <w:r w:rsidR="0008275C" w:rsidRPr="0008275C">
        <w:rPr>
          <w:rFonts w:ascii="Times New Roman" w:hAnsi="Times New Roman" w:cs="Times New Roman"/>
        </w:rPr>
        <w:t xml:space="preserve"> negligible threat with the difficulty to handle the different exorbitant pricing. The competition and bargaining power of </w:t>
      </w:r>
      <w:r w:rsidR="00776268" w:rsidRPr="0008275C">
        <w:rPr>
          <w:rFonts w:ascii="Times New Roman" w:hAnsi="Times New Roman" w:cs="Times New Roman"/>
        </w:rPr>
        <w:t>customer</w:t>
      </w:r>
      <w:r w:rsidR="0008275C" w:rsidRPr="0008275C">
        <w:rPr>
          <w:rFonts w:ascii="Times New Roman" w:hAnsi="Times New Roman" w:cs="Times New Roman"/>
        </w:rPr>
        <w:t xml:space="preserve"> has a major impact on the operations. It comes when there are </w:t>
      </w:r>
      <w:r>
        <w:rPr>
          <w:rFonts w:ascii="Times New Roman" w:hAnsi="Times New Roman" w:cs="Times New Roman"/>
        </w:rPr>
        <w:t>positioned</w:t>
      </w:r>
      <w:r w:rsidR="0008275C" w:rsidRPr="0008275C">
        <w:rPr>
          <w:rFonts w:ascii="Times New Roman" w:hAnsi="Times New Roman" w:cs="Times New Roman"/>
        </w:rPr>
        <w:t xml:space="preserve"> </w:t>
      </w:r>
      <w:r>
        <w:rPr>
          <w:rFonts w:ascii="Times New Roman" w:hAnsi="Times New Roman" w:cs="Times New Roman"/>
        </w:rPr>
        <w:t>as</w:t>
      </w:r>
      <w:r w:rsidR="0008275C" w:rsidRPr="0008275C">
        <w:rPr>
          <w:rFonts w:ascii="Times New Roman" w:hAnsi="Times New Roman" w:cs="Times New Roman"/>
        </w:rPr>
        <w:t xml:space="preserve"> the leading automobile. Operations of manufacturers and dangers for new competitors. The ranks are considered to be of </w:t>
      </w:r>
      <w:r>
        <w:rPr>
          <w:rFonts w:ascii="Times New Roman" w:hAnsi="Times New Roman" w:cs="Times New Roman"/>
        </w:rPr>
        <w:t xml:space="preserve">the </w:t>
      </w:r>
      <w:r w:rsidR="0008275C" w:rsidRPr="0008275C">
        <w:rPr>
          <w:rFonts w:ascii="Times New Roman" w:hAnsi="Times New Roman" w:cs="Times New Roman"/>
        </w:rPr>
        <w:t>least essential concern</w:t>
      </w:r>
      <w:r w:rsidR="0008275C">
        <w:t xml:space="preserve">. </w:t>
      </w:r>
    </w:p>
    <w:p w14:paraId="7CD69C7B" w14:textId="181BC8FA" w:rsidR="000D52FC" w:rsidRDefault="000D52FC" w:rsidP="00776268">
      <w:pPr>
        <w:pStyle w:val="Heading1"/>
      </w:pPr>
      <w:bookmarkStart w:id="5" w:name="_Toc109812192"/>
      <w:r>
        <w:lastRenderedPageBreak/>
        <w:t xml:space="preserve">Develop survival and success factors for </w:t>
      </w:r>
      <w:r w:rsidR="004518D1">
        <w:t xml:space="preserve">the </w:t>
      </w:r>
      <w:r>
        <w:t xml:space="preserve">industry </w:t>
      </w:r>
      <w:r w:rsidR="004518D1">
        <w:t>by</w:t>
      </w:r>
      <w:r>
        <w:t xml:space="preserve"> considering megatrends</w:t>
      </w:r>
      <w:bookmarkEnd w:id="5"/>
      <w:r>
        <w:t xml:space="preserve"> </w:t>
      </w:r>
    </w:p>
    <w:p w14:paraId="64299D77" w14:textId="0AFA9B6A" w:rsidR="00817AAD" w:rsidRPr="00817AAD" w:rsidRDefault="00817AAD" w:rsidP="000D52FC">
      <w:pPr>
        <w:spacing w:line="480" w:lineRule="auto"/>
        <w:rPr>
          <w:rFonts w:ascii="Times New Roman" w:hAnsi="Times New Roman" w:cs="Times New Roman"/>
        </w:rPr>
      </w:pPr>
      <w:r>
        <w:rPr>
          <w:rFonts w:ascii="Times New Roman" w:hAnsi="Times New Roman" w:cs="Times New Roman"/>
          <w:b/>
          <w:bCs/>
        </w:rPr>
        <w:tab/>
      </w:r>
      <w:r w:rsidR="004518D1">
        <w:rPr>
          <w:rFonts w:ascii="Times New Roman" w:hAnsi="Times New Roman" w:cs="Times New Roman"/>
          <w:b/>
          <w:bCs/>
        </w:rPr>
        <w:t>Several</w:t>
      </w:r>
      <w:r>
        <w:rPr>
          <w:rFonts w:ascii="Times New Roman" w:hAnsi="Times New Roman" w:cs="Times New Roman"/>
        </w:rPr>
        <w:t xml:space="preserve"> goals </w:t>
      </w:r>
      <w:r w:rsidR="004518D1">
        <w:rPr>
          <w:rFonts w:ascii="Times New Roman" w:hAnsi="Times New Roman" w:cs="Times New Roman"/>
        </w:rPr>
        <w:t>are</w:t>
      </w:r>
      <w:r>
        <w:rPr>
          <w:rFonts w:ascii="Times New Roman" w:hAnsi="Times New Roman" w:cs="Times New Roman"/>
        </w:rPr>
        <w:t xml:space="preserve"> for </w:t>
      </w:r>
      <w:r w:rsidR="004518D1">
        <w:rPr>
          <w:rFonts w:ascii="Times New Roman" w:hAnsi="Times New Roman" w:cs="Times New Roman"/>
        </w:rPr>
        <w:t>set</w:t>
      </w:r>
      <w:r>
        <w:rPr>
          <w:rFonts w:ascii="Times New Roman" w:hAnsi="Times New Roman" w:cs="Times New Roman"/>
        </w:rPr>
        <w:t xml:space="preserve"> goals by Toyota with focusing on the customer needs and then </w:t>
      </w:r>
      <w:r w:rsidR="004518D1">
        <w:rPr>
          <w:rFonts w:ascii="Times New Roman" w:hAnsi="Times New Roman" w:cs="Times New Roman"/>
        </w:rPr>
        <w:t>being</w:t>
      </w:r>
      <w:r>
        <w:rPr>
          <w:rFonts w:ascii="Times New Roman" w:hAnsi="Times New Roman" w:cs="Times New Roman"/>
        </w:rPr>
        <w:t xml:space="preserve"> </w:t>
      </w:r>
      <w:r w:rsidR="004518D1">
        <w:rPr>
          <w:rFonts w:ascii="Times New Roman" w:hAnsi="Times New Roman" w:cs="Times New Roman"/>
        </w:rPr>
        <w:t xml:space="preserve">the </w:t>
      </w:r>
      <w:r>
        <w:rPr>
          <w:rFonts w:ascii="Times New Roman" w:hAnsi="Times New Roman" w:cs="Times New Roman"/>
        </w:rPr>
        <w:t xml:space="preserve">market leader. The improved quality, enhanced efficiency or reduced costs, with increased productivity. Toyota places </w:t>
      </w:r>
      <w:r w:rsidR="004518D1">
        <w:rPr>
          <w:rFonts w:ascii="Times New Roman" w:hAnsi="Times New Roman" w:cs="Times New Roman"/>
        </w:rPr>
        <w:t>a</w:t>
      </w:r>
      <w:r>
        <w:rPr>
          <w:rFonts w:ascii="Times New Roman" w:hAnsi="Times New Roman" w:cs="Times New Roman"/>
        </w:rPr>
        <w:t xml:space="preserve"> major emphasis on handling human </w:t>
      </w:r>
      <w:r w:rsidR="004518D1">
        <w:rPr>
          <w:rFonts w:ascii="Times New Roman" w:hAnsi="Times New Roman" w:cs="Times New Roman"/>
        </w:rPr>
        <w:t>resources</w:t>
      </w:r>
      <w:r>
        <w:rPr>
          <w:rFonts w:ascii="Times New Roman" w:hAnsi="Times New Roman" w:cs="Times New Roman"/>
        </w:rPr>
        <w:t xml:space="preserve"> and planning </w:t>
      </w:r>
      <w:r w:rsidR="004518D1">
        <w:rPr>
          <w:rFonts w:ascii="Times New Roman" w:hAnsi="Times New Roman" w:cs="Times New Roman"/>
        </w:rPr>
        <w:t>for</w:t>
      </w:r>
      <w:r>
        <w:rPr>
          <w:rFonts w:ascii="Times New Roman" w:hAnsi="Times New Roman" w:cs="Times New Roman"/>
        </w:rPr>
        <w:t xml:space="preserve"> better quality products too. Toyota has been involved with fresh and novel environmental technology that is a major threat to global warming. The company has been involved with manufacturing to introduce the hybrid vehicle as well. The Diesel Clean Advanced Technology concept car with the automakers with the environmental focus and adhering to zero emission. </w:t>
      </w:r>
    </w:p>
    <w:p w14:paraId="33CAE3EB" w14:textId="615C5511" w:rsidR="000D52FC" w:rsidRDefault="000D52FC" w:rsidP="00776268">
      <w:pPr>
        <w:pStyle w:val="Heading1"/>
      </w:pPr>
      <w:bookmarkStart w:id="6" w:name="_Toc109812193"/>
      <w:r>
        <w:t>Critical Analysis</w:t>
      </w:r>
      <w:bookmarkEnd w:id="6"/>
      <w:r>
        <w:t xml:space="preserve"> </w:t>
      </w:r>
    </w:p>
    <w:p w14:paraId="2E3866B6" w14:textId="246D0C52" w:rsidR="0008275C" w:rsidRDefault="0008275C" w:rsidP="000D52FC">
      <w:pPr>
        <w:spacing w:line="480" w:lineRule="auto"/>
        <w:rPr>
          <w:rFonts w:ascii="Times New Roman" w:hAnsi="Times New Roman" w:cs="Times New Roman"/>
        </w:rPr>
      </w:pPr>
      <w:r>
        <w:rPr>
          <w:rFonts w:ascii="Times New Roman" w:hAnsi="Times New Roman" w:cs="Times New Roman"/>
          <w:b/>
          <w:bCs/>
        </w:rPr>
        <w:tab/>
      </w:r>
      <w:r>
        <w:rPr>
          <w:rFonts w:ascii="Times New Roman" w:hAnsi="Times New Roman" w:cs="Times New Roman"/>
        </w:rPr>
        <w:t xml:space="preserve">Toyota has been facing issues with trimming production and adjusting output for expecting to produce 9 million vehicles. The company has been majorly sticking to the forecast of operating market and profits. The factoring is important for reduced costs and the impact is on how the factories in places tend to move with weathered shortages and comparison to peers. The vulnerability is for constraints hurting to wider industry as well. The </w:t>
      </w:r>
      <w:r w:rsidR="004518D1">
        <w:rPr>
          <w:rFonts w:ascii="Times New Roman" w:hAnsi="Times New Roman" w:cs="Times New Roman"/>
        </w:rPr>
        <w:t>COVID-19</w:t>
      </w:r>
      <w:r>
        <w:rPr>
          <w:rFonts w:ascii="Times New Roman" w:hAnsi="Times New Roman" w:cs="Times New Roman"/>
        </w:rPr>
        <w:t xml:space="preserve"> impact has been leading to </w:t>
      </w:r>
      <w:r w:rsidR="004518D1">
        <w:rPr>
          <w:rFonts w:ascii="Times New Roman" w:hAnsi="Times New Roman" w:cs="Times New Roman"/>
        </w:rPr>
        <w:t xml:space="preserve">a </w:t>
      </w:r>
      <w:r>
        <w:rPr>
          <w:rFonts w:ascii="Times New Roman" w:hAnsi="Times New Roman" w:cs="Times New Roman"/>
        </w:rPr>
        <w:t xml:space="preserve">shortage of semiconductors and a high level of production for </w:t>
      </w:r>
      <w:r w:rsidR="004518D1">
        <w:rPr>
          <w:rFonts w:ascii="Times New Roman" w:hAnsi="Times New Roman" w:cs="Times New Roman"/>
        </w:rPr>
        <w:t xml:space="preserve">the </w:t>
      </w:r>
      <w:r>
        <w:rPr>
          <w:rFonts w:ascii="Times New Roman" w:hAnsi="Times New Roman" w:cs="Times New Roman"/>
        </w:rPr>
        <w:t xml:space="preserve">latter half. Not only this, </w:t>
      </w:r>
      <w:r w:rsidR="004518D1">
        <w:rPr>
          <w:rFonts w:ascii="Times New Roman" w:hAnsi="Times New Roman" w:cs="Times New Roman"/>
        </w:rPr>
        <w:t xml:space="preserve">the </w:t>
      </w:r>
      <w:r>
        <w:rPr>
          <w:rFonts w:ascii="Times New Roman" w:hAnsi="Times New Roman" w:cs="Times New Roman"/>
        </w:rPr>
        <w:t xml:space="preserve">company tends to seek secured substitute parts for meeting the inventory level of depletion globally based on car demands. Toyota also halted production in China with the shutdown and then not able to maintain the forecast of </w:t>
      </w:r>
      <w:r w:rsidR="004518D1">
        <w:rPr>
          <w:rFonts w:ascii="Times New Roman" w:hAnsi="Times New Roman" w:cs="Times New Roman"/>
        </w:rPr>
        <w:t>earnings</w:t>
      </w:r>
      <w:r>
        <w:rPr>
          <w:rFonts w:ascii="Times New Roman" w:hAnsi="Times New Roman" w:cs="Times New Roman"/>
        </w:rPr>
        <w:t xml:space="preserve"> and other companies too. The Japanese automakers have been facing cheaper labour with supplement to the operations of China in between the tensions of trading. The carmakers have lost revenue with shortages that are slammed output too. The volume is about planning to half the plants of assembly with the </w:t>
      </w:r>
      <w:r w:rsidR="004518D1">
        <w:rPr>
          <w:rFonts w:ascii="Times New Roman" w:hAnsi="Times New Roman" w:cs="Times New Roman"/>
        </w:rPr>
        <w:t>conservative</w:t>
      </w:r>
      <w:r>
        <w:rPr>
          <w:rFonts w:ascii="Times New Roman" w:hAnsi="Times New Roman" w:cs="Times New Roman"/>
        </w:rPr>
        <w:t xml:space="preserve"> outlook that </w:t>
      </w:r>
      <w:r w:rsidR="004518D1">
        <w:rPr>
          <w:rFonts w:ascii="Times New Roman" w:hAnsi="Times New Roman" w:cs="Times New Roman"/>
        </w:rPr>
        <w:t>hurts</w:t>
      </w:r>
      <w:r>
        <w:rPr>
          <w:rFonts w:ascii="Times New Roman" w:hAnsi="Times New Roman" w:cs="Times New Roman"/>
        </w:rPr>
        <w:t xml:space="preserve"> shares which will be large too</w:t>
      </w:r>
      <w:r w:rsidR="00776268">
        <w:rPr>
          <w:rFonts w:ascii="Times New Roman" w:hAnsi="Times New Roman" w:cs="Times New Roman"/>
        </w:rPr>
        <w:t xml:space="preserve"> (Russo et al., 2022)</w:t>
      </w:r>
      <w:r>
        <w:rPr>
          <w:rFonts w:ascii="Times New Roman" w:hAnsi="Times New Roman" w:cs="Times New Roman"/>
        </w:rPr>
        <w:t>.</w:t>
      </w:r>
    </w:p>
    <w:p w14:paraId="3D4288D6" w14:textId="2372A296" w:rsidR="0008275C" w:rsidRDefault="0008275C" w:rsidP="00776268">
      <w:pPr>
        <w:pStyle w:val="Heading1"/>
      </w:pPr>
      <w:bookmarkStart w:id="7" w:name="_Toc109812194"/>
      <w:r>
        <w:lastRenderedPageBreak/>
        <w:t>Recommendations and Conclusion</w:t>
      </w:r>
      <w:bookmarkEnd w:id="7"/>
    </w:p>
    <w:p w14:paraId="7FD421BD" w14:textId="01A7BB65" w:rsidR="0008275C" w:rsidRPr="0008275C" w:rsidRDefault="0008275C" w:rsidP="000D52FC">
      <w:pPr>
        <w:spacing w:line="480" w:lineRule="auto"/>
        <w:rPr>
          <w:rFonts w:ascii="Times New Roman" w:hAnsi="Times New Roman" w:cs="Times New Roman"/>
        </w:rPr>
      </w:pPr>
      <w:r>
        <w:rPr>
          <w:rFonts w:ascii="Times New Roman" w:hAnsi="Times New Roman" w:cs="Times New Roman"/>
          <w:b/>
          <w:bCs/>
        </w:rPr>
        <w:tab/>
      </w:r>
      <w:r>
        <w:rPr>
          <w:rFonts w:ascii="Times New Roman" w:hAnsi="Times New Roman" w:cs="Times New Roman"/>
        </w:rPr>
        <w:t xml:space="preserve">With the modern technology business, Toyota needs to work on offering better services to </w:t>
      </w:r>
      <w:r w:rsidR="004518D1">
        <w:rPr>
          <w:rFonts w:ascii="Times New Roman" w:hAnsi="Times New Roman" w:cs="Times New Roman"/>
        </w:rPr>
        <w:t xml:space="preserve">the </w:t>
      </w:r>
      <w:r>
        <w:rPr>
          <w:rFonts w:ascii="Times New Roman" w:hAnsi="Times New Roman" w:cs="Times New Roman"/>
        </w:rPr>
        <w:t xml:space="preserve">customer </w:t>
      </w:r>
      <w:r w:rsidR="004518D1">
        <w:rPr>
          <w:rFonts w:ascii="Times New Roman" w:hAnsi="Times New Roman" w:cs="Times New Roman"/>
        </w:rPr>
        <w:t>by</w:t>
      </w:r>
      <w:r>
        <w:rPr>
          <w:rFonts w:ascii="Times New Roman" w:hAnsi="Times New Roman" w:cs="Times New Roman"/>
        </w:rPr>
        <w:t xml:space="preserve"> expanding the same worldwide. Not only this, the company needs a constant decrease </w:t>
      </w:r>
      <w:r w:rsidR="004518D1">
        <w:rPr>
          <w:rFonts w:ascii="Times New Roman" w:hAnsi="Times New Roman" w:cs="Times New Roman"/>
        </w:rPr>
        <w:t>in</w:t>
      </w:r>
      <w:r>
        <w:rPr>
          <w:rFonts w:ascii="Times New Roman" w:hAnsi="Times New Roman" w:cs="Times New Roman"/>
        </w:rPr>
        <w:t xml:space="preserve"> recession and wages where Toyota will also work on safety and stability too where competitors will be able to keep the business worldwide. The advisable techniques are for handling </w:t>
      </w:r>
      <w:r w:rsidR="004518D1">
        <w:rPr>
          <w:rFonts w:ascii="Times New Roman" w:hAnsi="Times New Roman" w:cs="Times New Roman"/>
        </w:rPr>
        <w:t>purchases</w:t>
      </w:r>
      <w:r>
        <w:rPr>
          <w:rFonts w:ascii="Times New Roman" w:hAnsi="Times New Roman" w:cs="Times New Roman"/>
        </w:rPr>
        <w:t xml:space="preserve"> with reducing any expenses too. The customers have space, safety and comfort at the time of browsing with the use of </w:t>
      </w:r>
      <w:r w:rsidR="004518D1">
        <w:rPr>
          <w:rFonts w:ascii="Times New Roman" w:hAnsi="Times New Roman" w:cs="Times New Roman"/>
        </w:rPr>
        <w:t xml:space="preserve">an </w:t>
      </w:r>
      <w:r>
        <w:rPr>
          <w:rFonts w:ascii="Times New Roman" w:hAnsi="Times New Roman" w:cs="Times New Roman"/>
        </w:rPr>
        <w:t xml:space="preserve">automated system of manufacturing. The positions are set for the top ten with the Toyota working on how they </w:t>
      </w:r>
      <w:r w:rsidR="004518D1">
        <w:rPr>
          <w:rFonts w:ascii="Times New Roman" w:hAnsi="Times New Roman" w:cs="Times New Roman"/>
        </w:rPr>
        <w:t>can</w:t>
      </w:r>
      <w:r>
        <w:rPr>
          <w:rFonts w:ascii="Times New Roman" w:hAnsi="Times New Roman" w:cs="Times New Roman"/>
        </w:rPr>
        <w:t xml:space="preserve"> work on addressing problems. The </w:t>
      </w:r>
      <w:r w:rsidR="004518D1">
        <w:rPr>
          <w:rFonts w:ascii="Times New Roman" w:hAnsi="Times New Roman" w:cs="Times New Roman"/>
        </w:rPr>
        <w:t>highly</w:t>
      </w:r>
      <w:r>
        <w:rPr>
          <w:rFonts w:ascii="Times New Roman" w:hAnsi="Times New Roman" w:cs="Times New Roman"/>
        </w:rPr>
        <w:t xml:space="preserve"> competitive market climate today is for adopting </w:t>
      </w:r>
      <w:r w:rsidR="004518D1">
        <w:rPr>
          <w:rFonts w:ascii="Times New Roman" w:hAnsi="Times New Roman" w:cs="Times New Roman"/>
        </w:rPr>
        <w:t xml:space="preserve">an </w:t>
      </w:r>
      <w:r>
        <w:rPr>
          <w:rFonts w:ascii="Times New Roman" w:hAnsi="Times New Roman" w:cs="Times New Roman"/>
        </w:rPr>
        <w:t xml:space="preserve">optimized strategy and increased competition. This is through lowering the costs and then working over the exploration of cheap labs outside. Toyota needs to work on the higher standards of quality and reliability where quality, and durability is for the firm facing dangers and adopting better strategic alternatives. The wants are about maintaining the </w:t>
      </w:r>
      <w:r w:rsidR="004518D1">
        <w:rPr>
          <w:rFonts w:ascii="Times New Roman" w:hAnsi="Times New Roman" w:cs="Times New Roman"/>
        </w:rPr>
        <w:t>leadership</w:t>
      </w:r>
      <w:r>
        <w:rPr>
          <w:rFonts w:ascii="Times New Roman" w:hAnsi="Times New Roman" w:cs="Times New Roman"/>
        </w:rPr>
        <w:t xml:space="preserve"> positions of certain marketplaces as well. </w:t>
      </w:r>
    </w:p>
    <w:p w14:paraId="6E106239" w14:textId="02FA4164" w:rsidR="000D52FC" w:rsidRDefault="000D52FC" w:rsidP="005F67B3">
      <w:pPr>
        <w:rPr>
          <w:rFonts w:ascii="Times New Roman" w:hAnsi="Times New Roman" w:cs="Times New Roman"/>
          <w:b/>
          <w:bCs/>
        </w:rPr>
      </w:pPr>
    </w:p>
    <w:p w14:paraId="55AB5917" w14:textId="2985B74D" w:rsidR="0008275C" w:rsidRDefault="0008275C" w:rsidP="005F67B3">
      <w:pPr>
        <w:rPr>
          <w:rFonts w:ascii="Times New Roman" w:hAnsi="Times New Roman" w:cs="Times New Roman"/>
          <w:b/>
          <w:bCs/>
        </w:rPr>
      </w:pPr>
    </w:p>
    <w:p w14:paraId="09D5DDB1" w14:textId="7148DDA3" w:rsidR="0008275C" w:rsidRDefault="0008275C">
      <w:pPr>
        <w:rPr>
          <w:rFonts w:ascii="Times New Roman" w:hAnsi="Times New Roman" w:cs="Times New Roman"/>
          <w:b/>
          <w:bCs/>
        </w:rPr>
      </w:pPr>
      <w:r>
        <w:rPr>
          <w:rFonts w:ascii="Times New Roman" w:hAnsi="Times New Roman" w:cs="Times New Roman"/>
          <w:b/>
          <w:bCs/>
        </w:rPr>
        <w:br w:type="page"/>
      </w:r>
    </w:p>
    <w:p w14:paraId="26DA51B1" w14:textId="77777777" w:rsidR="0008275C" w:rsidRPr="00776268" w:rsidRDefault="0008275C" w:rsidP="00776268">
      <w:pPr>
        <w:pStyle w:val="Heading1"/>
      </w:pPr>
      <w:bookmarkStart w:id="8" w:name="_Toc100680779"/>
      <w:bookmarkStart w:id="9" w:name="_Toc109812195"/>
      <w:r>
        <w:lastRenderedPageBreak/>
        <w:t>References</w:t>
      </w:r>
      <w:bookmarkEnd w:id="8"/>
      <w:bookmarkEnd w:id="9"/>
      <w:r>
        <w:t xml:space="preserve"> </w:t>
      </w:r>
    </w:p>
    <w:p w14:paraId="207CB218" w14:textId="77777777" w:rsidR="0008275C" w:rsidRPr="00776268" w:rsidRDefault="0008275C" w:rsidP="00776268">
      <w:pPr>
        <w:spacing w:line="480" w:lineRule="auto"/>
        <w:rPr>
          <w:rFonts w:ascii="Times New Roman" w:hAnsi="Times New Roman" w:cs="Times New Roman"/>
        </w:rPr>
      </w:pPr>
      <w:r w:rsidRPr="00776268">
        <w:rPr>
          <w:rFonts w:ascii="Times New Roman" w:hAnsi="Times New Roman" w:cs="Times New Roman"/>
          <w:color w:val="222222"/>
          <w:shd w:val="clear" w:color="auto" w:fill="FFFFFF"/>
        </w:rPr>
        <w:t>Dong, F. and Zheng, L., 2022. The impact of market-incentive environmental regulation on the development of the new energy vehicle industry: a quasi-natural experiment based on China's dual-credit policy. </w:t>
      </w:r>
      <w:r w:rsidRPr="00776268">
        <w:rPr>
          <w:rFonts w:ascii="Times New Roman" w:hAnsi="Times New Roman" w:cs="Times New Roman"/>
          <w:i/>
          <w:iCs/>
          <w:color w:val="222222"/>
          <w:shd w:val="clear" w:color="auto" w:fill="FFFFFF"/>
        </w:rPr>
        <w:t>Environmental Science and Pollution Research</w:t>
      </w:r>
      <w:r w:rsidRPr="00776268">
        <w:rPr>
          <w:rFonts w:ascii="Times New Roman" w:hAnsi="Times New Roman" w:cs="Times New Roman"/>
          <w:color w:val="222222"/>
          <w:shd w:val="clear" w:color="auto" w:fill="FFFFFF"/>
        </w:rPr>
        <w:t>, </w:t>
      </w:r>
      <w:r w:rsidRPr="00776268">
        <w:rPr>
          <w:rFonts w:ascii="Times New Roman" w:hAnsi="Times New Roman" w:cs="Times New Roman"/>
          <w:i/>
          <w:iCs/>
          <w:color w:val="222222"/>
          <w:shd w:val="clear" w:color="auto" w:fill="FFFFFF"/>
        </w:rPr>
        <w:t>29</w:t>
      </w:r>
      <w:r w:rsidRPr="00776268">
        <w:rPr>
          <w:rFonts w:ascii="Times New Roman" w:hAnsi="Times New Roman" w:cs="Times New Roman"/>
          <w:color w:val="222222"/>
          <w:shd w:val="clear" w:color="auto" w:fill="FFFFFF"/>
        </w:rPr>
        <w:t>(4), pp.5863-5880.</w:t>
      </w:r>
    </w:p>
    <w:p w14:paraId="6AC8FE6F" w14:textId="77777777" w:rsidR="0008275C" w:rsidRPr="00776268" w:rsidRDefault="0008275C" w:rsidP="00776268">
      <w:pPr>
        <w:spacing w:line="480" w:lineRule="auto"/>
        <w:rPr>
          <w:rFonts w:ascii="Times New Roman" w:hAnsi="Times New Roman" w:cs="Times New Roman"/>
        </w:rPr>
      </w:pPr>
      <w:r w:rsidRPr="00776268">
        <w:rPr>
          <w:rFonts w:ascii="Times New Roman" w:hAnsi="Times New Roman" w:cs="Times New Roman"/>
          <w:color w:val="222222"/>
          <w:shd w:val="clear" w:color="auto" w:fill="FFFFFF"/>
        </w:rPr>
        <w:t>Hamada, K., Toda, K., Nakamura, H., Yamagami, S. and Tsuruta, K., 2022. Special Focus on HEV and EV Applications: Activities of Automotive Industries Applying SiC Devices for Automotive Applications. </w:t>
      </w:r>
      <w:r w:rsidRPr="00776268">
        <w:rPr>
          <w:rFonts w:ascii="Times New Roman" w:hAnsi="Times New Roman" w:cs="Times New Roman"/>
          <w:i/>
          <w:iCs/>
          <w:color w:val="222222"/>
          <w:shd w:val="clear" w:color="auto" w:fill="FFFFFF"/>
        </w:rPr>
        <w:t>Wide Bandgap Semiconductors for Power Electronics</w:t>
      </w:r>
      <w:r w:rsidRPr="00776268">
        <w:rPr>
          <w:rFonts w:ascii="Times New Roman" w:hAnsi="Times New Roman" w:cs="Times New Roman"/>
          <w:color w:val="222222"/>
          <w:shd w:val="clear" w:color="auto" w:fill="FFFFFF"/>
        </w:rPr>
        <w:t>.</w:t>
      </w:r>
    </w:p>
    <w:p w14:paraId="3BD5DF9C" w14:textId="22A43DD4" w:rsidR="0008275C" w:rsidRPr="00776268" w:rsidRDefault="0008275C" w:rsidP="00776268">
      <w:pPr>
        <w:spacing w:line="480" w:lineRule="auto"/>
        <w:rPr>
          <w:rFonts w:ascii="Times New Roman" w:hAnsi="Times New Roman" w:cs="Times New Roman"/>
        </w:rPr>
      </w:pPr>
      <w:r w:rsidRPr="00776268">
        <w:rPr>
          <w:rFonts w:ascii="Times New Roman" w:hAnsi="Times New Roman" w:cs="Times New Roman"/>
          <w:color w:val="222222"/>
          <w:shd w:val="clear" w:color="auto" w:fill="FFFFFF"/>
        </w:rPr>
        <w:t xml:space="preserve">Jain, N.K., Bhaskar, K. and Jain, S., 2022. What drives </w:t>
      </w:r>
      <w:r w:rsidR="004518D1">
        <w:rPr>
          <w:rFonts w:ascii="Times New Roman" w:hAnsi="Times New Roman" w:cs="Times New Roman"/>
          <w:color w:val="222222"/>
          <w:shd w:val="clear" w:color="auto" w:fill="FFFFFF"/>
        </w:rPr>
        <w:t xml:space="preserve">the </w:t>
      </w:r>
      <w:r w:rsidRPr="00776268">
        <w:rPr>
          <w:rFonts w:ascii="Times New Roman" w:hAnsi="Times New Roman" w:cs="Times New Roman"/>
          <w:color w:val="222222"/>
          <w:shd w:val="clear" w:color="auto" w:fill="FFFFFF"/>
        </w:rPr>
        <w:t>adoption intention of electric vehicles in India? An integrated UTAUT model with environmental concerns, perceived risk and government support. </w:t>
      </w:r>
      <w:r w:rsidRPr="00776268">
        <w:rPr>
          <w:rFonts w:ascii="Times New Roman" w:hAnsi="Times New Roman" w:cs="Times New Roman"/>
          <w:i/>
          <w:iCs/>
          <w:color w:val="222222"/>
          <w:shd w:val="clear" w:color="auto" w:fill="FFFFFF"/>
        </w:rPr>
        <w:t>Research in Transportation Business &amp; Management</w:t>
      </w:r>
      <w:r w:rsidRPr="00776268">
        <w:rPr>
          <w:rFonts w:ascii="Times New Roman" w:hAnsi="Times New Roman" w:cs="Times New Roman"/>
          <w:color w:val="222222"/>
          <w:shd w:val="clear" w:color="auto" w:fill="FFFFFF"/>
        </w:rPr>
        <w:t>, </w:t>
      </w:r>
      <w:r w:rsidRPr="00776268">
        <w:rPr>
          <w:rFonts w:ascii="Times New Roman" w:hAnsi="Times New Roman" w:cs="Times New Roman"/>
          <w:i/>
          <w:iCs/>
          <w:color w:val="222222"/>
          <w:shd w:val="clear" w:color="auto" w:fill="FFFFFF"/>
        </w:rPr>
        <w:t>42</w:t>
      </w:r>
      <w:r w:rsidRPr="00776268">
        <w:rPr>
          <w:rFonts w:ascii="Times New Roman" w:hAnsi="Times New Roman" w:cs="Times New Roman"/>
          <w:color w:val="222222"/>
          <w:shd w:val="clear" w:color="auto" w:fill="FFFFFF"/>
        </w:rPr>
        <w:t>, p.100730.</w:t>
      </w:r>
    </w:p>
    <w:p w14:paraId="16F0441B" w14:textId="77777777" w:rsidR="0008275C" w:rsidRPr="00776268" w:rsidRDefault="0008275C" w:rsidP="00776268">
      <w:pPr>
        <w:spacing w:line="480" w:lineRule="auto"/>
        <w:rPr>
          <w:rFonts w:ascii="Times New Roman" w:hAnsi="Times New Roman" w:cs="Times New Roman"/>
        </w:rPr>
      </w:pPr>
      <w:r w:rsidRPr="00776268">
        <w:rPr>
          <w:rFonts w:ascii="Times New Roman" w:hAnsi="Times New Roman" w:cs="Times New Roman"/>
          <w:color w:val="222222"/>
          <w:shd w:val="clear" w:color="auto" w:fill="FFFFFF"/>
        </w:rPr>
        <w:t>Mahmoud, S., Iraqi, I., Ahmad, S., Maarouf, A., Mahmoud, R., Saleh, B., Mohammed, I. and Nobanee, H., 2022. Working Capital Management Analysis of Volkswagen, Toyota, and General Motors.</w:t>
      </w:r>
    </w:p>
    <w:p w14:paraId="1A7190E2" w14:textId="77777777" w:rsidR="0008275C" w:rsidRPr="00776268" w:rsidRDefault="0008275C" w:rsidP="00776268">
      <w:pPr>
        <w:spacing w:line="480" w:lineRule="auto"/>
        <w:rPr>
          <w:rFonts w:ascii="Times New Roman" w:hAnsi="Times New Roman" w:cs="Times New Roman"/>
        </w:rPr>
      </w:pPr>
      <w:r w:rsidRPr="00776268">
        <w:rPr>
          <w:rFonts w:ascii="Times New Roman" w:hAnsi="Times New Roman" w:cs="Times New Roman"/>
          <w:color w:val="222222"/>
          <w:shd w:val="clear" w:color="auto" w:fill="FFFFFF"/>
        </w:rPr>
        <w:t>Mishra, R., Singh, R.K. and Rana, N.P., 2022. Developing environmental collaboration among supply chain partners for sustainable consumption &amp; production: Insights from an auto sector supply chain. </w:t>
      </w:r>
      <w:r w:rsidRPr="00776268">
        <w:rPr>
          <w:rFonts w:ascii="Times New Roman" w:hAnsi="Times New Roman" w:cs="Times New Roman"/>
          <w:i/>
          <w:iCs/>
          <w:color w:val="222222"/>
          <w:shd w:val="clear" w:color="auto" w:fill="FFFFFF"/>
        </w:rPr>
        <w:t>Journal of Cleaner Production</w:t>
      </w:r>
      <w:r w:rsidRPr="00776268">
        <w:rPr>
          <w:rFonts w:ascii="Times New Roman" w:hAnsi="Times New Roman" w:cs="Times New Roman"/>
          <w:color w:val="222222"/>
          <w:shd w:val="clear" w:color="auto" w:fill="FFFFFF"/>
        </w:rPr>
        <w:t>, p.130619.</w:t>
      </w:r>
    </w:p>
    <w:p w14:paraId="11CFF61C" w14:textId="77777777" w:rsidR="0008275C" w:rsidRPr="00776268" w:rsidRDefault="0008275C" w:rsidP="00776268">
      <w:pPr>
        <w:spacing w:line="480" w:lineRule="auto"/>
        <w:rPr>
          <w:rFonts w:ascii="Times New Roman" w:hAnsi="Times New Roman" w:cs="Times New Roman"/>
        </w:rPr>
      </w:pPr>
      <w:r w:rsidRPr="00776268">
        <w:rPr>
          <w:rFonts w:ascii="Times New Roman" w:hAnsi="Times New Roman" w:cs="Times New Roman"/>
          <w:color w:val="222222"/>
          <w:shd w:val="clear" w:color="auto" w:fill="FFFFFF"/>
        </w:rPr>
        <w:t>Pearce, D., 2022. </w:t>
      </w:r>
      <w:r w:rsidRPr="00776268">
        <w:rPr>
          <w:rFonts w:ascii="Times New Roman" w:hAnsi="Times New Roman" w:cs="Times New Roman"/>
          <w:i/>
          <w:iCs/>
          <w:color w:val="222222"/>
          <w:shd w:val="clear" w:color="auto" w:fill="FFFFFF"/>
        </w:rPr>
        <w:t>Lean management in sustainable South African horticulture: practice, performance, and determining factors</w:t>
      </w:r>
      <w:r w:rsidRPr="00776268">
        <w:rPr>
          <w:rFonts w:ascii="Times New Roman" w:hAnsi="Times New Roman" w:cs="Times New Roman"/>
          <w:color w:val="222222"/>
          <w:shd w:val="clear" w:color="auto" w:fill="FFFFFF"/>
        </w:rPr>
        <w:t> (Doctoral dissertation, Ghent University).</w:t>
      </w:r>
    </w:p>
    <w:p w14:paraId="72215900" w14:textId="77777777" w:rsidR="0008275C" w:rsidRPr="00776268" w:rsidRDefault="0008275C" w:rsidP="00776268">
      <w:pPr>
        <w:spacing w:line="480" w:lineRule="auto"/>
        <w:rPr>
          <w:rFonts w:ascii="Times New Roman" w:hAnsi="Times New Roman" w:cs="Times New Roman"/>
        </w:rPr>
      </w:pPr>
      <w:r w:rsidRPr="00ED00C5">
        <w:rPr>
          <w:rFonts w:ascii="Times New Roman" w:hAnsi="Times New Roman" w:cs="Times New Roman"/>
          <w:color w:val="222222"/>
          <w:shd w:val="clear" w:color="auto" w:fill="FFFFFF"/>
          <w:lang w:val="it-IT"/>
        </w:rPr>
        <w:t xml:space="preserve">Russo, M., Alboni, F., </w:t>
      </w:r>
      <w:proofErr w:type="spellStart"/>
      <w:r w:rsidRPr="00ED00C5">
        <w:rPr>
          <w:rFonts w:ascii="Times New Roman" w:hAnsi="Times New Roman" w:cs="Times New Roman"/>
          <w:color w:val="222222"/>
          <w:shd w:val="clear" w:color="auto" w:fill="FFFFFF"/>
          <w:lang w:val="it-IT"/>
        </w:rPr>
        <w:t>Carreto</w:t>
      </w:r>
      <w:proofErr w:type="spellEnd"/>
      <w:r w:rsidRPr="00ED00C5">
        <w:rPr>
          <w:rFonts w:ascii="Times New Roman" w:hAnsi="Times New Roman" w:cs="Times New Roman"/>
          <w:color w:val="222222"/>
          <w:shd w:val="clear" w:color="auto" w:fill="FFFFFF"/>
          <w:lang w:val="it-IT"/>
        </w:rPr>
        <w:t xml:space="preserve"> </w:t>
      </w:r>
      <w:proofErr w:type="spellStart"/>
      <w:r w:rsidRPr="00ED00C5">
        <w:rPr>
          <w:rFonts w:ascii="Times New Roman" w:hAnsi="Times New Roman" w:cs="Times New Roman"/>
          <w:color w:val="222222"/>
          <w:shd w:val="clear" w:color="auto" w:fill="FFFFFF"/>
          <w:lang w:val="it-IT"/>
        </w:rPr>
        <w:t>Sanginés</w:t>
      </w:r>
      <w:proofErr w:type="spellEnd"/>
      <w:r w:rsidRPr="00ED00C5">
        <w:rPr>
          <w:rFonts w:ascii="Times New Roman" w:hAnsi="Times New Roman" w:cs="Times New Roman"/>
          <w:color w:val="222222"/>
          <w:shd w:val="clear" w:color="auto" w:fill="FFFFFF"/>
          <w:lang w:val="it-IT"/>
        </w:rPr>
        <w:t xml:space="preserve">, J., De Domenico, M., Mangioni, G., Righi, S. and Simonazzi, A., 2022. </w:t>
      </w:r>
      <w:r w:rsidRPr="00776268">
        <w:rPr>
          <w:rFonts w:ascii="Times New Roman" w:hAnsi="Times New Roman" w:cs="Times New Roman"/>
          <w:color w:val="222222"/>
          <w:shd w:val="clear" w:color="auto" w:fill="FFFFFF"/>
        </w:rPr>
        <w:t>The Changing Shape of the World Automobile Industry: A Multilayer Network Analysis of International Trade in Components and Parts.</w:t>
      </w:r>
    </w:p>
    <w:p w14:paraId="136BBA64" w14:textId="77777777" w:rsidR="0008275C" w:rsidRPr="000D52FC" w:rsidRDefault="0008275C" w:rsidP="005F67B3">
      <w:pPr>
        <w:rPr>
          <w:rFonts w:ascii="Times New Roman" w:hAnsi="Times New Roman" w:cs="Times New Roman"/>
          <w:b/>
          <w:bCs/>
        </w:rPr>
      </w:pPr>
    </w:p>
    <w:sectPr w:rsidR="0008275C" w:rsidRPr="000D52F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DengXian Light">
    <w:altName w:val="等线 Light"/>
    <w:panose1 w:val="02010600030101010101"/>
    <w:charset w:val="86"/>
    <w:family w:val="roman"/>
    <w:notTrueType/>
    <w:pitch w:val="default"/>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modern"/>
    <w:pitch w:val="fixed"/>
    <w:sig w:usb0="00000001" w:usb1="080E0000" w:usb2="00000010" w:usb3="00000000" w:csb0="0004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011AAC"/>
    <w:multiLevelType w:val="hybridMultilevel"/>
    <w:tmpl w:val="DC1CA10C"/>
    <w:lvl w:ilvl="0" w:tplc="45AAF4F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B7513DF"/>
    <w:multiLevelType w:val="hybridMultilevel"/>
    <w:tmpl w:val="21563472"/>
    <w:lvl w:ilvl="0" w:tplc="FABA5D98">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CCB1F99"/>
    <w:multiLevelType w:val="hybridMultilevel"/>
    <w:tmpl w:val="67F4778E"/>
    <w:lvl w:ilvl="0" w:tplc="DAF47FC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D460D4A"/>
    <w:multiLevelType w:val="hybridMultilevel"/>
    <w:tmpl w:val="15C0B5C8"/>
    <w:lvl w:ilvl="0" w:tplc="582C102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09509025">
    <w:abstractNumId w:val="2"/>
  </w:num>
  <w:num w:numId="2" w16cid:durableId="36248011">
    <w:abstractNumId w:val="3"/>
  </w:num>
  <w:num w:numId="3" w16cid:durableId="1312056187">
    <w:abstractNumId w:val="0"/>
  </w:num>
  <w:num w:numId="4" w16cid:durableId="10642563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52FC"/>
    <w:rsid w:val="0008275C"/>
    <w:rsid w:val="000C6415"/>
    <w:rsid w:val="000D3096"/>
    <w:rsid w:val="000D52FC"/>
    <w:rsid w:val="001827ED"/>
    <w:rsid w:val="00225468"/>
    <w:rsid w:val="002F1A72"/>
    <w:rsid w:val="00323CE4"/>
    <w:rsid w:val="003B5987"/>
    <w:rsid w:val="004518D1"/>
    <w:rsid w:val="005F67B3"/>
    <w:rsid w:val="0066650F"/>
    <w:rsid w:val="00776268"/>
    <w:rsid w:val="007A0357"/>
    <w:rsid w:val="00817AAD"/>
    <w:rsid w:val="008A5053"/>
    <w:rsid w:val="008F1CE2"/>
    <w:rsid w:val="009E5A3B"/>
    <w:rsid w:val="00B621FB"/>
    <w:rsid w:val="00BE63DE"/>
    <w:rsid w:val="00ED00C5"/>
    <w:rsid w:val="00F5376E"/>
  </w:rsids>
  <m:mathPr>
    <m:mathFont m:val="Cambria Math"/>
    <m:brkBin m:val="before"/>
    <m:brkBinSub m:val="--"/>
    <m:smallFrac m:val="0"/>
    <m:dispDef/>
    <m:lMargin m:val="0"/>
    <m:rMargin m:val="0"/>
    <m:defJc m:val="centerGroup"/>
    <m:wrapIndent m:val="1440"/>
    <m:intLim m:val="subSup"/>
    <m:naryLim m:val="undOvr"/>
  </m:mathPr>
  <w:themeFontLang w:val="en-IN" w:eastAsia="zh-CN" w:bidi="ar-SA"/>
  <w:clrSchemeMapping w:bg1="light1" w:t1="dark1" w:bg2="light2" w:t2="dark2" w:accent1="accent1" w:accent2="accent2" w:accent3="accent3" w:accent4="accent4" w:accent5="accent5" w:accent6="accent6" w:hyperlink="hyperlink" w:followedHyperlink="followedHyperlink"/>
  <w:decimalSymbol w:val="."/>
  <w:listSeparator w:val=","/>
  <w14:docId w14:val="7CC72DF2"/>
  <w15:chartTrackingRefBased/>
  <w15:docId w15:val="{A956FB34-FAA8-B94C-97EB-CF4BB116CF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IN"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8275C"/>
    <w:pPr>
      <w:keepNext/>
      <w:keepLines/>
      <w:spacing w:before="240" w:line="360" w:lineRule="auto"/>
      <w:jc w:val="both"/>
      <w:outlineLvl w:val="0"/>
    </w:pPr>
    <w:rPr>
      <w:rFonts w:ascii="Times New Roman" w:eastAsiaTheme="majorEastAsia" w:hAnsi="Times New Roman" w:cstheme="majorBidi"/>
      <w:b/>
      <w:color w:val="000000" w:themeColor="text1"/>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827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827ED"/>
    <w:pPr>
      <w:ind w:left="720"/>
      <w:contextualSpacing/>
    </w:pPr>
  </w:style>
  <w:style w:type="character" w:customStyle="1" w:styleId="Heading1Char">
    <w:name w:val="Heading 1 Char"/>
    <w:basedOn w:val="DefaultParagraphFont"/>
    <w:link w:val="Heading1"/>
    <w:uiPriority w:val="9"/>
    <w:rsid w:val="0008275C"/>
    <w:rPr>
      <w:rFonts w:ascii="Times New Roman" w:eastAsiaTheme="majorEastAsia" w:hAnsi="Times New Roman" w:cstheme="majorBidi"/>
      <w:b/>
      <w:color w:val="000000" w:themeColor="text1"/>
      <w:sz w:val="28"/>
      <w:szCs w:val="32"/>
    </w:rPr>
  </w:style>
  <w:style w:type="paragraph" w:styleId="TOCHeading">
    <w:name w:val="TOC Heading"/>
    <w:basedOn w:val="Heading1"/>
    <w:next w:val="Normal"/>
    <w:uiPriority w:val="39"/>
    <w:unhideWhenUsed/>
    <w:qFormat/>
    <w:rsid w:val="00776268"/>
    <w:pPr>
      <w:spacing w:before="480" w:line="276" w:lineRule="auto"/>
      <w:jc w:val="left"/>
      <w:outlineLvl w:val="9"/>
    </w:pPr>
    <w:rPr>
      <w:rFonts w:asciiTheme="majorHAnsi" w:hAnsiTheme="majorHAnsi"/>
      <w:bCs/>
      <w:color w:val="2F5496" w:themeColor="accent1" w:themeShade="BF"/>
      <w:szCs w:val="28"/>
      <w:lang w:val="en-US"/>
    </w:rPr>
  </w:style>
  <w:style w:type="paragraph" w:styleId="TOC1">
    <w:name w:val="toc 1"/>
    <w:basedOn w:val="Normal"/>
    <w:next w:val="Normal"/>
    <w:autoRedefine/>
    <w:uiPriority w:val="39"/>
    <w:unhideWhenUsed/>
    <w:rsid w:val="00776268"/>
    <w:pPr>
      <w:spacing w:before="120"/>
    </w:pPr>
    <w:rPr>
      <w:rFonts w:cstheme="minorHAnsi"/>
      <w:b/>
      <w:bCs/>
      <w:i/>
      <w:iCs/>
    </w:rPr>
  </w:style>
  <w:style w:type="character" w:styleId="Hyperlink">
    <w:name w:val="Hyperlink"/>
    <w:basedOn w:val="DefaultParagraphFont"/>
    <w:uiPriority w:val="99"/>
    <w:unhideWhenUsed/>
    <w:rsid w:val="00776268"/>
    <w:rPr>
      <w:color w:val="0563C1" w:themeColor="hyperlink"/>
      <w:u w:val="single"/>
    </w:rPr>
  </w:style>
  <w:style w:type="paragraph" w:styleId="TOC2">
    <w:name w:val="toc 2"/>
    <w:basedOn w:val="Normal"/>
    <w:next w:val="Normal"/>
    <w:autoRedefine/>
    <w:uiPriority w:val="39"/>
    <w:semiHidden/>
    <w:unhideWhenUsed/>
    <w:rsid w:val="00776268"/>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776268"/>
    <w:pPr>
      <w:ind w:left="480"/>
    </w:pPr>
    <w:rPr>
      <w:rFonts w:cstheme="minorHAnsi"/>
      <w:sz w:val="20"/>
      <w:szCs w:val="20"/>
    </w:rPr>
  </w:style>
  <w:style w:type="paragraph" w:styleId="TOC4">
    <w:name w:val="toc 4"/>
    <w:basedOn w:val="Normal"/>
    <w:next w:val="Normal"/>
    <w:autoRedefine/>
    <w:uiPriority w:val="39"/>
    <w:semiHidden/>
    <w:unhideWhenUsed/>
    <w:rsid w:val="00776268"/>
    <w:pPr>
      <w:ind w:left="720"/>
    </w:pPr>
    <w:rPr>
      <w:rFonts w:cstheme="minorHAnsi"/>
      <w:sz w:val="20"/>
      <w:szCs w:val="20"/>
    </w:rPr>
  </w:style>
  <w:style w:type="paragraph" w:styleId="TOC5">
    <w:name w:val="toc 5"/>
    <w:basedOn w:val="Normal"/>
    <w:next w:val="Normal"/>
    <w:autoRedefine/>
    <w:uiPriority w:val="39"/>
    <w:semiHidden/>
    <w:unhideWhenUsed/>
    <w:rsid w:val="00776268"/>
    <w:pPr>
      <w:ind w:left="960"/>
    </w:pPr>
    <w:rPr>
      <w:rFonts w:cstheme="minorHAnsi"/>
      <w:sz w:val="20"/>
      <w:szCs w:val="20"/>
    </w:rPr>
  </w:style>
  <w:style w:type="paragraph" w:styleId="TOC6">
    <w:name w:val="toc 6"/>
    <w:basedOn w:val="Normal"/>
    <w:next w:val="Normal"/>
    <w:autoRedefine/>
    <w:uiPriority w:val="39"/>
    <w:semiHidden/>
    <w:unhideWhenUsed/>
    <w:rsid w:val="00776268"/>
    <w:pPr>
      <w:ind w:left="1200"/>
    </w:pPr>
    <w:rPr>
      <w:rFonts w:cstheme="minorHAnsi"/>
      <w:sz w:val="20"/>
      <w:szCs w:val="20"/>
    </w:rPr>
  </w:style>
  <w:style w:type="paragraph" w:styleId="TOC7">
    <w:name w:val="toc 7"/>
    <w:basedOn w:val="Normal"/>
    <w:next w:val="Normal"/>
    <w:autoRedefine/>
    <w:uiPriority w:val="39"/>
    <w:semiHidden/>
    <w:unhideWhenUsed/>
    <w:rsid w:val="00776268"/>
    <w:pPr>
      <w:ind w:left="1440"/>
    </w:pPr>
    <w:rPr>
      <w:rFonts w:cstheme="minorHAnsi"/>
      <w:sz w:val="20"/>
      <w:szCs w:val="20"/>
    </w:rPr>
  </w:style>
  <w:style w:type="paragraph" w:styleId="TOC8">
    <w:name w:val="toc 8"/>
    <w:basedOn w:val="Normal"/>
    <w:next w:val="Normal"/>
    <w:autoRedefine/>
    <w:uiPriority w:val="39"/>
    <w:semiHidden/>
    <w:unhideWhenUsed/>
    <w:rsid w:val="00776268"/>
    <w:pPr>
      <w:ind w:left="1680"/>
    </w:pPr>
    <w:rPr>
      <w:rFonts w:cstheme="minorHAnsi"/>
      <w:sz w:val="20"/>
      <w:szCs w:val="20"/>
    </w:rPr>
  </w:style>
  <w:style w:type="paragraph" w:styleId="TOC9">
    <w:name w:val="toc 9"/>
    <w:basedOn w:val="Normal"/>
    <w:next w:val="Normal"/>
    <w:autoRedefine/>
    <w:uiPriority w:val="39"/>
    <w:semiHidden/>
    <w:unhideWhenUsed/>
    <w:rsid w:val="00776268"/>
    <w:pPr>
      <w:ind w:left="1920"/>
    </w:pPr>
    <w:rPr>
      <w:rFonts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325754">
      <w:bodyDiv w:val="1"/>
      <w:marLeft w:val="0"/>
      <w:marRight w:val="0"/>
      <w:marTop w:val="0"/>
      <w:marBottom w:val="0"/>
      <w:divBdr>
        <w:top w:val="none" w:sz="0" w:space="0" w:color="auto"/>
        <w:left w:val="none" w:sz="0" w:space="0" w:color="auto"/>
        <w:bottom w:val="none" w:sz="0" w:space="0" w:color="auto"/>
        <w:right w:val="none" w:sz="0" w:space="0" w:color="auto"/>
      </w:divBdr>
    </w:div>
    <w:div w:id="858810294">
      <w:bodyDiv w:val="1"/>
      <w:marLeft w:val="0"/>
      <w:marRight w:val="0"/>
      <w:marTop w:val="0"/>
      <w:marBottom w:val="0"/>
      <w:divBdr>
        <w:top w:val="none" w:sz="0" w:space="0" w:color="auto"/>
        <w:left w:val="none" w:sz="0" w:space="0" w:color="auto"/>
        <w:bottom w:val="none" w:sz="0" w:space="0" w:color="auto"/>
        <w:right w:val="none" w:sz="0" w:space="0" w:color="auto"/>
      </w:divBdr>
    </w:div>
    <w:div w:id="1907950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A91008-DE88-D048-818D-74EB0FFF9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91</TotalTime>
  <Pages>10</Pages>
  <Words>2169</Words>
  <Characters>12365</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Author</dc:creator>
  <cp:keywords/>
  <dc:description/>
  <cp:lastModifiedBy>Ionel Jerca (2123373)</cp:lastModifiedBy>
  <cp:revision>3</cp:revision>
  <dcterms:created xsi:type="dcterms:W3CDTF">2022-07-26T16:04:00Z</dcterms:created>
  <dcterms:modified xsi:type="dcterms:W3CDTF">2022-09-01T19:54:00Z</dcterms:modified>
</cp:coreProperties>
</file>