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825927717"/>
        <w:docPartObj>
          <w:docPartGallery w:val="Cover Pages"/>
          <w:docPartUnique/>
        </w:docPartObj>
      </w:sdtPr>
      <w:sdtEndPr>
        <w:rPr>
          <w:rFonts w:eastAsiaTheme="minorHAnsi"/>
          <w:color w:val="auto"/>
          <w:lang w:val="en-GB"/>
        </w:rPr>
      </w:sdtEndPr>
      <w:sdtContent>
        <w:p w14:paraId="46EFE4BD" w14:textId="567A8C72" w:rsidR="00687179" w:rsidRDefault="00687179">
          <w:pPr>
            <w:pStyle w:val="NoSpacing"/>
            <w:spacing w:before="1540" w:after="240"/>
            <w:jc w:val="center"/>
            <w:rPr>
              <w:color w:val="4472C4" w:themeColor="accent1"/>
            </w:rPr>
          </w:pPr>
          <w:r>
            <w:rPr>
              <w:noProof/>
              <w:color w:val="4472C4" w:themeColor="accent1"/>
            </w:rPr>
            <w:drawing>
              <wp:inline distT="0" distB="0" distL="0" distR="0" wp14:anchorId="0BE324C7" wp14:editId="2406991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D2A10F84A23435280AD94187147DE0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C26F734" w14:textId="0685962F" w:rsidR="00687179" w:rsidRDefault="00687179" w:rsidP="0068717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tinamarie pena-smith 1816447                                          bmhp5004_birm</w:t>
              </w:r>
            </w:p>
          </w:sdtContent>
        </w:sdt>
        <w:sdt>
          <w:sdtPr>
            <w:rPr>
              <w:color w:val="4472C4" w:themeColor="accent1"/>
              <w:sz w:val="28"/>
              <w:szCs w:val="28"/>
            </w:rPr>
            <w:alias w:val="Subtitle"/>
            <w:tag w:val=""/>
            <w:id w:val="328029620"/>
            <w:placeholder>
              <w:docPart w:val="DC99622DABEE425996E2E813168121B1"/>
            </w:placeholder>
            <w:dataBinding w:prefixMappings="xmlns:ns0='http://purl.org/dc/elements/1.1/' xmlns:ns1='http://schemas.openxmlformats.org/package/2006/metadata/core-properties' " w:xpath="/ns1:coreProperties[1]/ns0:subject[1]" w:storeItemID="{6C3C8BC8-F283-45AE-878A-BAB7291924A1}"/>
            <w:text/>
          </w:sdtPr>
          <w:sdtContent>
            <w:p w14:paraId="7DE69034" w14:textId="0471149F" w:rsidR="00687179" w:rsidRDefault="00687179">
              <w:pPr>
                <w:pStyle w:val="NoSpacing"/>
                <w:jc w:val="center"/>
                <w:rPr>
                  <w:color w:val="4472C4" w:themeColor="accent1"/>
                  <w:sz w:val="28"/>
                  <w:szCs w:val="28"/>
                </w:rPr>
              </w:pPr>
              <w:r>
                <w:rPr>
                  <w:color w:val="4472C4" w:themeColor="accent1"/>
                  <w:sz w:val="28"/>
                  <w:szCs w:val="28"/>
                </w:rPr>
                <w:t xml:space="preserve">Dr Muhammad Hossain </w:t>
              </w:r>
              <w:proofErr w:type="gramStart"/>
              <w:r w:rsidR="001349E7">
                <w:rPr>
                  <w:color w:val="4472C4" w:themeColor="accent1"/>
                  <w:sz w:val="28"/>
                  <w:szCs w:val="28"/>
                </w:rPr>
                <w:t>children</w:t>
              </w:r>
              <w:proofErr w:type="gramEnd"/>
              <w:r w:rsidR="001349E7">
                <w:rPr>
                  <w:color w:val="4472C4" w:themeColor="accent1"/>
                  <w:sz w:val="28"/>
                  <w:szCs w:val="28"/>
                </w:rPr>
                <w:t xml:space="preserve"> young people and families </w:t>
              </w:r>
              <w:r w:rsidR="00AD4F04">
                <w:rPr>
                  <w:color w:val="4472C4" w:themeColor="accent1"/>
                  <w:sz w:val="28"/>
                  <w:szCs w:val="28"/>
                </w:rPr>
                <w:t xml:space="preserve">                                                                                                                                                                                                                                  </w:t>
              </w:r>
              <w:r w:rsidR="001349E7">
                <w:rPr>
                  <w:color w:val="4472C4" w:themeColor="accent1"/>
                  <w:sz w:val="28"/>
                  <w:szCs w:val="28"/>
                </w:rPr>
                <w:t>critically discuss the safeguarding</w:t>
              </w:r>
              <w:r w:rsidR="00AD4F04">
                <w:rPr>
                  <w:color w:val="4472C4" w:themeColor="accent1"/>
                  <w:sz w:val="28"/>
                  <w:szCs w:val="28"/>
                </w:rPr>
                <w:t xml:space="preserve"> concerns for children and families during covid_19</w:t>
              </w:r>
            </w:p>
          </w:sdtContent>
        </w:sdt>
        <w:p w14:paraId="11372716" w14:textId="77777777" w:rsidR="00687179" w:rsidRDefault="0068717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C2C0D67" wp14:editId="310B008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87D456D" w14:textId="314B496D" w:rsidR="00687179" w:rsidRDefault="00AD4F04">
                                    <w:pPr>
                                      <w:pStyle w:val="NoSpacing"/>
                                      <w:spacing w:after="40"/>
                                      <w:jc w:val="center"/>
                                      <w:rPr>
                                        <w:caps/>
                                        <w:color w:val="4472C4" w:themeColor="accent1"/>
                                        <w:sz w:val="28"/>
                                        <w:szCs w:val="28"/>
                                      </w:rPr>
                                    </w:pPr>
                                    <w:r>
                                      <w:rPr>
                                        <w:caps/>
                                        <w:color w:val="4472C4" w:themeColor="accent1"/>
                                        <w:sz w:val="28"/>
                                        <w:szCs w:val="28"/>
                                      </w:rPr>
                                      <w:t>19 April 20200</w:t>
                                    </w:r>
                                  </w:p>
                                </w:sdtContent>
                              </w:sdt>
                              <w:p w14:paraId="3E08D750" w14:textId="286818C9" w:rsidR="00687179" w:rsidRDefault="00687179" w:rsidP="00AD4F0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D4F04">
                                      <w:rPr>
                                        <w:cap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2C0D6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87D456D" w14:textId="314B496D" w:rsidR="00687179" w:rsidRDefault="00AD4F04">
                              <w:pPr>
                                <w:pStyle w:val="NoSpacing"/>
                                <w:spacing w:after="40"/>
                                <w:jc w:val="center"/>
                                <w:rPr>
                                  <w:caps/>
                                  <w:color w:val="4472C4" w:themeColor="accent1"/>
                                  <w:sz w:val="28"/>
                                  <w:szCs w:val="28"/>
                                </w:rPr>
                              </w:pPr>
                              <w:r>
                                <w:rPr>
                                  <w:caps/>
                                  <w:color w:val="4472C4" w:themeColor="accent1"/>
                                  <w:sz w:val="28"/>
                                  <w:szCs w:val="28"/>
                                </w:rPr>
                                <w:t>19 April 20200</w:t>
                              </w:r>
                            </w:p>
                          </w:sdtContent>
                        </w:sdt>
                        <w:p w14:paraId="3E08D750" w14:textId="286818C9" w:rsidR="00687179" w:rsidRDefault="00687179" w:rsidP="00AD4F0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D4F04">
                                <w:rPr>
                                  <w:caps/>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E2052A0" wp14:editId="090E89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A2E0E8" w14:textId="77777777" w:rsidR="00AD4F04" w:rsidRDefault="00AD4F04"/>
        <w:p w14:paraId="51C85241" w14:textId="77777777" w:rsidR="00AD4F04" w:rsidRDefault="00AD4F04">
          <w:r>
            <w:br w:type="page"/>
          </w:r>
        </w:p>
        <w:p w14:paraId="18A8CD1F" w14:textId="46159A27" w:rsidR="00AD4F04" w:rsidRDefault="00AD4F04" w:rsidP="00AD4F04">
          <w:pPr>
            <w:jc w:val="center"/>
            <w:rPr>
              <w:rFonts w:ascii="Arial" w:hAnsi="Arial" w:cs="Arial"/>
              <w:sz w:val="40"/>
              <w:szCs w:val="40"/>
            </w:rPr>
          </w:pPr>
          <w:r>
            <w:rPr>
              <w:rFonts w:ascii="Arial" w:hAnsi="Arial" w:cs="Arial"/>
              <w:sz w:val="40"/>
              <w:szCs w:val="40"/>
            </w:rPr>
            <w:lastRenderedPageBreak/>
            <w:t>Contents page</w:t>
          </w:r>
        </w:p>
        <w:p w14:paraId="45C7ADAC" w14:textId="185E81B8" w:rsidR="00A364B2" w:rsidRDefault="00A364B2" w:rsidP="00AD4F04">
          <w:pPr>
            <w:jc w:val="center"/>
            <w:rPr>
              <w:rFonts w:ascii="Arial" w:hAnsi="Arial" w:cs="Arial"/>
              <w:sz w:val="40"/>
              <w:szCs w:val="40"/>
            </w:rPr>
          </w:pPr>
        </w:p>
        <w:p w14:paraId="7CA32856" w14:textId="04E2D602" w:rsidR="00A364B2" w:rsidRDefault="00A364B2" w:rsidP="00AD4F04">
          <w:pPr>
            <w:jc w:val="center"/>
            <w:rPr>
              <w:rFonts w:ascii="Arial" w:hAnsi="Arial" w:cs="Arial"/>
              <w:sz w:val="40"/>
              <w:szCs w:val="40"/>
            </w:rPr>
          </w:pPr>
          <w:r>
            <w:rPr>
              <w:rFonts w:ascii="Arial" w:hAnsi="Arial" w:cs="Arial"/>
              <w:sz w:val="40"/>
              <w:szCs w:val="40"/>
            </w:rPr>
            <w:t>Page</w:t>
          </w:r>
          <w:r w:rsidR="004C0CC5">
            <w:rPr>
              <w:rFonts w:ascii="Arial" w:hAnsi="Arial" w:cs="Arial"/>
              <w:sz w:val="40"/>
              <w:szCs w:val="40"/>
            </w:rPr>
            <w:t xml:space="preserve"> </w:t>
          </w:r>
          <w:r>
            <w:rPr>
              <w:rFonts w:ascii="Arial" w:hAnsi="Arial" w:cs="Arial"/>
              <w:sz w:val="40"/>
              <w:szCs w:val="40"/>
            </w:rPr>
            <w:t xml:space="preserve">1 </w:t>
          </w:r>
        </w:p>
        <w:p w14:paraId="54D27D6A" w14:textId="46C35465" w:rsidR="00A364B2" w:rsidRPr="00587E6B" w:rsidRDefault="00374FFB" w:rsidP="00AD4F04">
          <w:pPr>
            <w:jc w:val="center"/>
            <w:rPr>
              <w:rFonts w:ascii="Arial" w:hAnsi="Arial" w:cs="Arial"/>
              <w:sz w:val="40"/>
              <w:szCs w:val="40"/>
            </w:rPr>
          </w:pPr>
          <w:r w:rsidRPr="00587E6B">
            <w:rPr>
              <w:rFonts w:ascii="Arial" w:hAnsi="Arial" w:cs="Arial"/>
              <w:sz w:val="40"/>
              <w:szCs w:val="40"/>
            </w:rPr>
            <w:t>I</w:t>
          </w:r>
          <w:r w:rsidR="00AC167A" w:rsidRPr="00587E6B">
            <w:rPr>
              <w:rFonts w:ascii="Arial" w:hAnsi="Arial" w:cs="Arial"/>
              <w:sz w:val="40"/>
              <w:szCs w:val="40"/>
            </w:rPr>
            <w:t>ntroduction</w:t>
          </w:r>
        </w:p>
        <w:p w14:paraId="1791C0D9" w14:textId="14E3D14A" w:rsidR="00897EA6" w:rsidRPr="00587E6B" w:rsidRDefault="00897EA6" w:rsidP="00521CAC">
          <w:pPr>
            <w:jc w:val="center"/>
            <w:rPr>
              <w:rFonts w:ascii="Arial" w:hAnsi="Arial" w:cs="Arial"/>
              <w:sz w:val="40"/>
              <w:szCs w:val="40"/>
            </w:rPr>
          </w:pPr>
          <w:r w:rsidRPr="00587E6B">
            <w:rPr>
              <w:rFonts w:ascii="Arial" w:hAnsi="Arial" w:cs="Arial"/>
              <w:sz w:val="40"/>
              <w:szCs w:val="40"/>
            </w:rPr>
            <w:t>P</w:t>
          </w:r>
          <w:r w:rsidR="00374FFB" w:rsidRPr="00587E6B">
            <w:rPr>
              <w:rFonts w:ascii="Arial" w:hAnsi="Arial" w:cs="Arial"/>
              <w:sz w:val="40"/>
              <w:szCs w:val="40"/>
            </w:rPr>
            <w:t>age</w:t>
          </w:r>
          <w:r w:rsidR="004C0CC5" w:rsidRPr="00587E6B">
            <w:rPr>
              <w:rFonts w:ascii="Arial" w:hAnsi="Arial" w:cs="Arial"/>
              <w:sz w:val="40"/>
              <w:szCs w:val="40"/>
            </w:rPr>
            <w:t xml:space="preserve"> </w:t>
          </w:r>
          <w:r w:rsidRPr="00587E6B">
            <w:rPr>
              <w:rFonts w:ascii="Arial" w:hAnsi="Arial" w:cs="Arial"/>
              <w:sz w:val="40"/>
              <w:szCs w:val="40"/>
            </w:rPr>
            <w:t>2</w:t>
          </w:r>
        </w:p>
        <w:p w14:paraId="02E0B57D" w14:textId="3C46F589" w:rsidR="00521CAC" w:rsidRPr="00587E6B" w:rsidRDefault="00521CAC" w:rsidP="00521CAC">
          <w:pPr>
            <w:jc w:val="center"/>
            <w:rPr>
              <w:rFonts w:ascii="Arial" w:hAnsi="Arial" w:cs="Arial"/>
              <w:sz w:val="40"/>
              <w:szCs w:val="40"/>
            </w:rPr>
          </w:pPr>
          <w:r w:rsidRPr="00587E6B">
            <w:rPr>
              <w:rFonts w:ascii="Arial" w:hAnsi="Arial" w:cs="Arial"/>
              <w:sz w:val="40"/>
              <w:szCs w:val="40"/>
            </w:rPr>
            <w:t>Poverty</w:t>
          </w:r>
        </w:p>
        <w:p w14:paraId="16FFCF19" w14:textId="153A821F" w:rsidR="00521CAC" w:rsidRPr="00587E6B" w:rsidRDefault="00602FF7" w:rsidP="00521CAC">
          <w:pPr>
            <w:jc w:val="center"/>
            <w:rPr>
              <w:rFonts w:ascii="Arial" w:hAnsi="Arial" w:cs="Arial"/>
              <w:sz w:val="40"/>
              <w:szCs w:val="40"/>
            </w:rPr>
          </w:pPr>
          <w:r w:rsidRPr="00587E6B">
            <w:rPr>
              <w:rFonts w:ascii="Arial" w:hAnsi="Arial" w:cs="Arial"/>
              <w:sz w:val="40"/>
              <w:szCs w:val="40"/>
            </w:rPr>
            <w:t>P</w:t>
          </w:r>
          <w:r w:rsidR="00521CAC" w:rsidRPr="00587E6B">
            <w:rPr>
              <w:rFonts w:ascii="Arial" w:hAnsi="Arial" w:cs="Arial"/>
              <w:sz w:val="40"/>
              <w:szCs w:val="40"/>
            </w:rPr>
            <w:t>age</w:t>
          </w:r>
          <w:r w:rsidRPr="00587E6B">
            <w:rPr>
              <w:rFonts w:ascii="Arial" w:hAnsi="Arial" w:cs="Arial"/>
              <w:sz w:val="40"/>
              <w:szCs w:val="40"/>
            </w:rPr>
            <w:t xml:space="preserve"> 3</w:t>
          </w:r>
        </w:p>
        <w:p w14:paraId="33FABCB7" w14:textId="553B8EB9" w:rsidR="00897EA6" w:rsidRPr="00587E6B" w:rsidRDefault="00897EA6" w:rsidP="00AD4F04">
          <w:pPr>
            <w:jc w:val="center"/>
            <w:rPr>
              <w:rFonts w:ascii="Arial" w:hAnsi="Arial" w:cs="Arial"/>
              <w:sz w:val="40"/>
              <w:szCs w:val="40"/>
            </w:rPr>
          </w:pPr>
          <w:r w:rsidRPr="00587E6B">
            <w:rPr>
              <w:rFonts w:ascii="Arial" w:hAnsi="Arial" w:cs="Arial"/>
              <w:sz w:val="40"/>
              <w:szCs w:val="40"/>
            </w:rPr>
            <w:t>Neglect</w:t>
          </w:r>
        </w:p>
        <w:p w14:paraId="190A350C" w14:textId="1681961B" w:rsidR="00897EA6" w:rsidRPr="00587E6B" w:rsidRDefault="00897EA6" w:rsidP="00AD4F04">
          <w:pPr>
            <w:jc w:val="center"/>
            <w:rPr>
              <w:rFonts w:ascii="Arial" w:hAnsi="Arial" w:cs="Arial"/>
              <w:sz w:val="40"/>
              <w:szCs w:val="40"/>
            </w:rPr>
          </w:pPr>
          <w:r w:rsidRPr="00587E6B">
            <w:rPr>
              <w:rFonts w:ascii="Arial" w:hAnsi="Arial" w:cs="Arial"/>
              <w:sz w:val="40"/>
              <w:szCs w:val="40"/>
            </w:rPr>
            <w:t>Page</w:t>
          </w:r>
          <w:r w:rsidR="004C0CC5" w:rsidRPr="00587E6B">
            <w:rPr>
              <w:rFonts w:ascii="Arial" w:hAnsi="Arial" w:cs="Arial"/>
              <w:sz w:val="40"/>
              <w:szCs w:val="40"/>
            </w:rPr>
            <w:t xml:space="preserve"> </w:t>
          </w:r>
          <w:r w:rsidRPr="00587E6B">
            <w:rPr>
              <w:rFonts w:ascii="Arial" w:hAnsi="Arial" w:cs="Arial"/>
              <w:sz w:val="40"/>
              <w:szCs w:val="40"/>
            </w:rPr>
            <w:t>4</w:t>
          </w:r>
        </w:p>
        <w:p w14:paraId="5ABD356E" w14:textId="3B6C4782" w:rsidR="00897EA6" w:rsidRPr="00587E6B" w:rsidRDefault="00897EA6" w:rsidP="00AD4F04">
          <w:pPr>
            <w:jc w:val="center"/>
            <w:rPr>
              <w:rFonts w:ascii="Arial" w:hAnsi="Arial" w:cs="Arial"/>
              <w:sz w:val="40"/>
              <w:szCs w:val="40"/>
            </w:rPr>
          </w:pPr>
          <w:r w:rsidRPr="00587E6B">
            <w:rPr>
              <w:rFonts w:ascii="Arial" w:hAnsi="Arial" w:cs="Arial"/>
              <w:sz w:val="40"/>
              <w:szCs w:val="40"/>
            </w:rPr>
            <w:t>Abuse</w:t>
          </w:r>
        </w:p>
        <w:p w14:paraId="3BC67FFC" w14:textId="55436B8B" w:rsidR="00897EA6" w:rsidRPr="00587E6B" w:rsidRDefault="00897EA6" w:rsidP="00AD4F04">
          <w:pPr>
            <w:jc w:val="center"/>
            <w:rPr>
              <w:rFonts w:ascii="Arial" w:hAnsi="Arial" w:cs="Arial"/>
              <w:sz w:val="40"/>
              <w:szCs w:val="40"/>
            </w:rPr>
          </w:pPr>
          <w:r w:rsidRPr="00587E6B">
            <w:rPr>
              <w:rFonts w:ascii="Arial" w:hAnsi="Arial" w:cs="Arial"/>
              <w:sz w:val="40"/>
              <w:szCs w:val="40"/>
            </w:rPr>
            <w:t>Page</w:t>
          </w:r>
          <w:r w:rsidR="004C0CC5" w:rsidRPr="00587E6B">
            <w:rPr>
              <w:rFonts w:ascii="Arial" w:hAnsi="Arial" w:cs="Arial"/>
              <w:sz w:val="40"/>
              <w:szCs w:val="40"/>
            </w:rPr>
            <w:t xml:space="preserve"> </w:t>
          </w:r>
          <w:r w:rsidRPr="00587E6B">
            <w:rPr>
              <w:rFonts w:ascii="Arial" w:hAnsi="Arial" w:cs="Arial"/>
              <w:sz w:val="40"/>
              <w:szCs w:val="40"/>
            </w:rPr>
            <w:t>5</w:t>
          </w:r>
        </w:p>
        <w:p w14:paraId="0BCDE42C" w14:textId="3B1437DA" w:rsidR="004C0CC5" w:rsidRPr="00587E6B" w:rsidRDefault="004C0CC5" w:rsidP="00AD4F04">
          <w:pPr>
            <w:jc w:val="center"/>
            <w:rPr>
              <w:rFonts w:ascii="Arial" w:hAnsi="Arial" w:cs="Arial"/>
              <w:sz w:val="40"/>
              <w:szCs w:val="40"/>
            </w:rPr>
          </w:pPr>
          <w:r w:rsidRPr="00587E6B">
            <w:rPr>
              <w:rFonts w:ascii="Arial" w:hAnsi="Arial" w:cs="Arial"/>
              <w:sz w:val="40"/>
              <w:szCs w:val="40"/>
            </w:rPr>
            <w:t>Death</w:t>
          </w:r>
        </w:p>
        <w:p w14:paraId="5EE94816" w14:textId="483C883D" w:rsidR="004C0CC5" w:rsidRPr="00587E6B" w:rsidRDefault="004C0CC5" w:rsidP="00AD4F04">
          <w:pPr>
            <w:jc w:val="center"/>
            <w:rPr>
              <w:rFonts w:ascii="Arial" w:hAnsi="Arial" w:cs="Arial"/>
              <w:sz w:val="40"/>
              <w:szCs w:val="40"/>
            </w:rPr>
          </w:pPr>
          <w:r w:rsidRPr="00587E6B">
            <w:rPr>
              <w:rFonts w:ascii="Arial" w:hAnsi="Arial" w:cs="Arial"/>
              <w:sz w:val="40"/>
              <w:szCs w:val="40"/>
            </w:rPr>
            <w:t>Page 6</w:t>
          </w:r>
        </w:p>
        <w:p w14:paraId="145CB01E" w14:textId="76DD7C7E" w:rsidR="004C0CC5" w:rsidRPr="00587E6B" w:rsidRDefault="004C0CC5" w:rsidP="00AD4F04">
          <w:pPr>
            <w:jc w:val="center"/>
            <w:rPr>
              <w:rFonts w:ascii="Arial" w:hAnsi="Arial" w:cs="Arial"/>
              <w:sz w:val="40"/>
              <w:szCs w:val="40"/>
            </w:rPr>
          </w:pPr>
          <w:r w:rsidRPr="00587E6B">
            <w:rPr>
              <w:rFonts w:ascii="Arial" w:hAnsi="Arial" w:cs="Arial"/>
              <w:sz w:val="40"/>
              <w:szCs w:val="40"/>
            </w:rPr>
            <w:t>Conclusion</w:t>
          </w:r>
        </w:p>
        <w:p w14:paraId="55B784EE" w14:textId="0D38BA16" w:rsidR="004C0CC5" w:rsidRPr="00587E6B" w:rsidRDefault="004C0CC5" w:rsidP="00AD4F04">
          <w:pPr>
            <w:jc w:val="center"/>
            <w:rPr>
              <w:rFonts w:ascii="Arial" w:hAnsi="Arial" w:cs="Arial"/>
            </w:rPr>
          </w:pPr>
          <w:r w:rsidRPr="00587E6B">
            <w:rPr>
              <w:rFonts w:ascii="Arial" w:hAnsi="Arial" w:cs="Arial"/>
              <w:sz w:val="40"/>
              <w:szCs w:val="40"/>
            </w:rPr>
            <w:t>Page 7</w:t>
          </w:r>
        </w:p>
        <w:p w14:paraId="544789AD" w14:textId="67F898F0" w:rsidR="003E7DB0" w:rsidRPr="00587E6B" w:rsidRDefault="004C0CC5" w:rsidP="00AD4F04">
          <w:pPr>
            <w:jc w:val="center"/>
            <w:rPr>
              <w:rFonts w:ascii="Arial" w:hAnsi="Arial" w:cs="Arial"/>
              <w:sz w:val="40"/>
              <w:szCs w:val="40"/>
            </w:rPr>
          </w:pPr>
          <w:r w:rsidRPr="00587E6B">
            <w:rPr>
              <w:rFonts w:ascii="Arial" w:hAnsi="Arial" w:cs="Arial"/>
              <w:sz w:val="40"/>
              <w:szCs w:val="40"/>
            </w:rPr>
            <w:t>bibliography</w:t>
          </w:r>
        </w:p>
        <w:p w14:paraId="47102AE5" w14:textId="77777777" w:rsidR="003E7DB0" w:rsidRPr="00587E6B" w:rsidRDefault="003E7DB0">
          <w:pPr>
            <w:rPr>
              <w:rFonts w:ascii="Arial" w:hAnsi="Arial" w:cs="Arial"/>
              <w:sz w:val="40"/>
              <w:szCs w:val="40"/>
            </w:rPr>
          </w:pPr>
          <w:r w:rsidRPr="00587E6B">
            <w:rPr>
              <w:rFonts w:ascii="Arial" w:hAnsi="Arial" w:cs="Arial"/>
              <w:sz w:val="40"/>
              <w:szCs w:val="40"/>
            </w:rPr>
            <w:br w:type="page"/>
          </w:r>
        </w:p>
        <w:p w14:paraId="407873A0" w14:textId="77777777" w:rsidR="004C0CC5" w:rsidRPr="00587E6B" w:rsidRDefault="004C0CC5" w:rsidP="00AD4F04">
          <w:pPr>
            <w:jc w:val="center"/>
            <w:rPr>
              <w:rFonts w:ascii="Arial" w:hAnsi="Arial" w:cs="Arial"/>
              <w:sz w:val="40"/>
              <w:szCs w:val="40"/>
            </w:rPr>
          </w:pPr>
        </w:p>
        <w:p w14:paraId="1FA1E85F" w14:textId="77777777" w:rsidR="00AD4F04" w:rsidRPr="00587E6B" w:rsidRDefault="00AD4F04">
          <w:pPr>
            <w:rPr>
              <w:rFonts w:ascii="Arial" w:hAnsi="Arial" w:cs="Arial"/>
              <w:sz w:val="40"/>
              <w:szCs w:val="40"/>
            </w:rPr>
          </w:pPr>
          <w:r w:rsidRPr="00587E6B">
            <w:rPr>
              <w:rFonts w:ascii="Arial" w:hAnsi="Arial" w:cs="Arial"/>
              <w:sz w:val="40"/>
              <w:szCs w:val="40"/>
            </w:rPr>
            <w:br w:type="page"/>
          </w:r>
        </w:p>
        <w:p w14:paraId="6CD0B58F" w14:textId="517D1654" w:rsidR="00AD4F04" w:rsidRPr="00587E6B" w:rsidRDefault="00587E6B" w:rsidP="00AD4F04">
          <w:pPr>
            <w:jc w:val="center"/>
            <w:rPr>
              <w:rFonts w:ascii="Arial" w:hAnsi="Arial" w:cs="Arial"/>
              <w:b/>
              <w:bCs/>
              <w:sz w:val="40"/>
              <w:szCs w:val="40"/>
            </w:rPr>
          </w:pPr>
          <w:r w:rsidRPr="00587E6B">
            <w:rPr>
              <w:rFonts w:ascii="Arial" w:hAnsi="Arial" w:cs="Arial"/>
              <w:b/>
              <w:bCs/>
              <w:sz w:val="40"/>
              <w:szCs w:val="40"/>
            </w:rPr>
            <w:t>I</w:t>
          </w:r>
          <w:r w:rsidR="003E7DB0" w:rsidRPr="00587E6B">
            <w:rPr>
              <w:rFonts w:ascii="Arial" w:hAnsi="Arial" w:cs="Arial"/>
              <w:b/>
              <w:bCs/>
              <w:sz w:val="40"/>
              <w:szCs w:val="40"/>
            </w:rPr>
            <w:t>ntroduction</w:t>
          </w:r>
        </w:p>
        <w:p w14:paraId="5E6DA5BE" w14:textId="77777777" w:rsidR="00587E6B" w:rsidRPr="00587E6B" w:rsidRDefault="00587E6B" w:rsidP="00AD4F04">
          <w:pPr>
            <w:jc w:val="center"/>
            <w:rPr>
              <w:rFonts w:ascii="Arial" w:hAnsi="Arial" w:cs="Arial"/>
              <w:b/>
              <w:bCs/>
              <w:sz w:val="40"/>
              <w:szCs w:val="40"/>
            </w:rPr>
          </w:pPr>
        </w:p>
        <w:p w14:paraId="77CF9E38" w14:textId="3ECD45C5" w:rsidR="00D9448E" w:rsidRPr="00587E6B" w:rsidRDefault="008B0EE8">
          <w:pPr>
            <w:rPr>
              <w:rFonts w:ascii="Arial" w:hAnsi="Arial" w:cs="Arial"/>
            </w:rPr>
          </w:pPr>
          <w:r w:rsidRPr="00587E6B">
            <w:rPr>
              <w:rFonts w:ascii="Arial" w:hAnsi="Arial" w:cs="Arial"/>
            </w:rPr>
            <w:t>T</w:t>
          </w:r>
          <w:r w:rsidR="00C23F33" w:rsidRPr="00587E6B">
            <w:rPr>
              <w:rFonts w:ascii="Arial" w:hAnsi="Arial" w:cs="Arial"/>
            </w:rPr>
            <w:t xml:space="preserve">he following paper will discuss, analyse and critique how </w:t>
          </w:r>
          <w:r w:rsidR="005129F7" w:rsidRPr="00587E6B">
            <w:rPr>
              <w:rFonts w:ascii="Arial" w:hAnsi="Arial" w:cs="Arial"/>
            </w:rPr>
            <w:t>since Covid</w:t>
          </w:r>
          <w:r w:rsidR="00D14B2B" w:rsidRPr="00587E6B">
            <w:rPr>
              <w:rFonts w:ascii="Arial" w:hAnsi="Arial" w:cs="Arial"/>
            </w:rPr>
            <w:t>-</w:t>
          </w:r>
          <w:r w:rsidR="00984FE0" w:rsidRPr="00587E6B">
            <w:rPr>
              <w:rFonts w:ascii="Arial" w:hAnsi="Arial" w:cs="Arial"/>
            </w:rPr>
            <w:t xml:space="preserve">19 </w:t>
          </w:r>
          <w:r w:rsidR="00984FE0" w:rsidRPr="00587E6B">
            <w:rPr>
              <w:rFonts w:ascii="Arial" w:hAnsi="Arial" w:cs="Arial"/>
              <w:shd w:val="clear" w:color="auto" w:fill="FFFFFF"/>
            </w:rPr>
            <w:t>(</w:t>
          </w:r>
          <w:r w:rsidR="003756D2" w:rsidRPr="00587E6B">
            <w:rPr>
              <w:rFonts w:ascii="Arial" w:hAnsi="Arial" w:cs="Arial"/>
              <w:shd w:val="clear" w:color="auto" w:fill="FFFFFF"/>
            </w:rPr>
            <w:t>Sanjuan</w:t>
          </w:r>
          <w:r w:rsidR="003756D2" w:rsidRPr="00587E6B">
            <w:rPr>
              <w:rFonts w:ascii="Arial" w:hAnsi="Arial" w:cs="Arial"/>
              <w:shd w:val="clear" w:color="auto" w:fill="FFFFFF"/>
            </w:rPr>
            <w:t>-</w:t>
          </w:r>
          <w:r w:rsidR="003756D2" w:rsidRPr="00587E6B">
            <w:rPr>
              <w:rFonts w:ascii="Arial" w:hAnsi="Arial" w:cs="Arial"/>
              <w:shd w:val="clear" w:color="auto" w:fill="FFFFFF"/>
            </w:rPr>
            <w:t>Reyes</w:t>
          </w:r>
          <w:r w:rsidR="003756D2" w:rsidRPr="00587E6B">
            <w:rPr>
              <w:rFonts w:ascii="Arial" w:hAnsi="Arial" w:cs="Arial"/>
              <w:shd w:val="clear" w:color="auto" w:fill="FFFFFF"/>
            </w:rPr>
            <w:t xml:space="preserve">, </w:t>
          </w:r>
          <w:r w:rsidR="003756D2" w:rsidRPr="00587E6B">
            <w:rPr>
              <w:rFonts w:ascii="Arial" w:hAnsi="Arial" w:cs="Arial"/>
              <w:shd w:val="clear" w:color="auto" w:fill="FFFFFF"/>
            </w:rPr>
            <w:t>Gomez</w:t>
          </w:r>
          <w:r w:rsidR="003756D2" w:rsidRPr="00587E6B">
            <w:rPr>
              <w:rFonts w:ascii="Arial" w:hAnsi="Arial" w:cs="Arial"/>
              <w:shd w:val="clear" w:color="auto" w:fill="FFFFFF"/>
            </w:rPr>
            <w:t>-olivan</w:t>
          </w:r>
          <w:r w:rsidR="00A25D14" w:rsidRPr="00587E6B">
            <w:rPr>
              <w:rFonts w:ascii="Arial" w:hAnsi="Arial" w:cs="Arial"/>
              <w:shd w:val="clear" w:color="auto" w:fill="FFFFFF"/>
            </w:rPr>
            <w:t xml:space="preserve">, et al </w:t>
          </w:r>
          <w:r w:rsidR="003756D2" w:rsidRPr="00587E6B">
            <w:rPr>
              <w:rFonts w:ascii="Arial" w:hAnsi="Arial" w:cs="Arial"/>
              <w:shd w:val="clear" w:color="auto" w:fill="FFFFFF"/>
            </w:rPr>
            <w:t>2022)</w:t>
          </w:r>
          <w:r w:rsidR="005129F7" w:rsidRPr="00587E6B">
            <w:rPr>
              <w:rFonts w:ascii="Arial" w:hAnsi="Arial" w:cs="Arial"/>
            </w:rPr>
            <w:t xml:space="preserve"> began at the beginning </w:t>
          </w:r>
          <w:r w:rsidR="002F69C6" w:rsidRPr="00587E6B">
            <w:rPr>
              <w:rFonts w:ascii="Arial" w:hAnsi="Arial" w:cs="Arial"/>
            </w:rPr>
            <w:t>of 2020</w:t>
          </w:r>
          <w:r w:rsidR="005129F7" w:rsidRPr="00587E6B">
            <w:rPr>
              <w:rFonts w:ascii="Arial" w:hAnsi="Arial" w:cs="Arial"/>
            </w:rPr>
            <w:t xml:space="preserve"> there has been an impact on how</w:t>
          </w:r>
          <w:r w:rsidR="00D14B2B" w:rsidRPr="00587E6B">
            <w:rPr>
              <w:rFonts w:ascii="Arial" w:hAnsi="Arial" w:cs="Arial"/>
            </w:rPr>
            <w:t xml:space="preserve"> </w:t>
          </w:r>
          <w:r w:rsidR="00D37161" w:rsidRPr="00587E6B">
            <w:rPr>
              <w:rFonts w:ascii="Arial" w:hAnsi="Arial" w:cs="Arial"/>
            </w:rPr>
            <w:t xml:space="preserve">the safeguarding </w:t>
          </w:r>
          <w:r w:rsidR="00DB278D" w:rsidRPr="00587E6B">
            <w:rPr>
              <w:rFonts w:ascii="Arial" w:hAnsi="Arial" w:cs="Arial"/>
              <w:shd w:val="clear" w:color="auto" w:fill="FFFFFF"/>
            </w:rPr>
            <w:t>(Frost and Robinson, 2007)</w:t>
          </w:r>
          <w:r w:rsidR="00DB278D" w:rsidRPr="00587E6B">
            <w:rPr>
              <w:rFonts w:ascii="Arial" w:hAnsi="Arial" w:cs="Arial"/>
              <w:shd w:val="clear" w:color="auto" w:fill="FFFFFF"/>
            </w:rPr>
            <w:t xml:space="preserve"> </w:t>
          </w:r>
          <w:r w:rsidR="00D37161" w:rsidRPr="00587E6B">
            <w:rPr>
              <w:rFonts w:ascii="Arial" w:hAnsi="Arial" w:cs="Arial"/>
            </w:rPr>
            <w:t xml:space="preserve">of children and young people </w:t>
          </w:r>
          <w:r w:rsidR="00494368" w:rsidRPr="00587E6B">
            <w:rPr>
              <w:rFonts w:ascii="Arial" w:hAnsi="Arial" w:cs="Arial"/>
            </w:rPr>
            <w:t>have</w:t>
          </w:r>
          <w:r w:rsidR="00D37161" w:rsidRPr="00587E6B">
            <w:rPr>
              <w:rFonts w:ascii="Arial" w:hAnsi="Arial" w:cs="Arial"/>
            </w:rPr>
            <w:t xml:space="preserve"> been impacted</w:t>
          </w:r>
          <w:r w:rsidR="00D14B2B" w:rsidRPr="00587E6B">
            <w:rPr>
              <w:rFonts w:ascii="Arial" w:hAnsi="Arial" w:cs="Arial"/>
            </w:rPr>
            <w:t>. It will look at why this is, how it has been observed and</w:t>
          </w:r>
          <w:r w:rsidR="00D661A8" w:rsidRPr="00587E6B">
            <w:rPr>
              <w:rFonts w:ascii="Arial" w:hAnsi="Arial" w:cs="Arial"/>
            </w:rPr>
            <w:t xml:space="preserve"> </w:t>
          </w:r>
          <w:r w:rsidR="00DF3747" w:rsidRPr="00587E6B">
            <w:rPr>
              <w:rFonts w:ascii="Arial" w:hAnsi="Arial" w:cs="Arial"/>
            </w:rPr>
            <w:t xml:space="preserve">what lessons have been learned. </w:t>
          </w:r>
          <w:r w:rsidR="00000F67" w:rsidRPr="00587E6B">
            <w:rPr>
              <w:rFonts w:ascii="Arial" w:hAnsi="Arial" w:cs="Arial"/>
            </w:rPr>
            <w:t xml:space="preserve">The </w:t>
          </w:r>
          <w:r w:rsidR="005A6E8B" w:rsidRPr="00587E6B">
            <w:rPr>
              <w:rFonts w:ascii="Arial" w:hAnsi="Arial" w:cs="Arial"/>
            </w:rPr>
            <w:t xml:space="preserve">agencies </w:t>
          </w:r>
          <w:r w:rsidR="003524BA" w:rsidRPr="00587E6B">
            <w:rPr>
              <w:rFonts w:ascii="Arial" w:hAnsi="Arial" w:cs="Arial"/>
              <w:shd w:val="clear" w:color="auto" w:fill="FFFFFF"/>
            </w:rPr>
            <w:t xml:space="preserve">(Levine, </w:t>
          </w:r>
          <w:proofErr w:type="gramStart"/>
          <w:r w:rsidR="003524BA" w:rsidRPr="00587E6B">
            <w:rPr>
              <w:rFonts w:ascii="Arial" w:hAnsi="Arial" w:cs="Arial"/>
              <w:shd w:val="clear" w:color="auto" w:fill="FFFFFF"/>
            </w:rPr>
            <w:t>Morton</w:t>
          </w:r>
          <w:proofErr w:type="gramEnd"/>
          <w:r w:rsidR="003524BA" w:rsidRPr="00587E6B">
            <w:rPr>
              <w:rFonts w:ascii="Arial" w:hAnsi="Arial" w:cs="Arial"/>
              <w:shd w:val="clear" w:color="auto" w:fill="FFFFFF"/>
            </w:rPr>
            <w:t xml:space="preserve"> and O’Reilly, 2022)</w:t>
          </w:r>
          <w:r w:rsidR="003524BA" w:rsidRPr="00587E6B">
            <w:rPr>
              <w:rFonts w:ascii="Arial" w:hAnsi="Arial" w:cs="Arial"/>
              <w:shd w:val="clear" w:color="auto" w:fill="FFFFFF"/>
            </w:rPr>
            <w:t xml:space="preserve"> </w:t>
          </w:r>
          <w:r w:rsidR="005A6E8B" w:rsidRPr="00587E6B">
            <w:rPr>
              <w:rFonts w:ascii="Arial" w:hAnsi="Arial" w:cs="Arial"/>
            </w:rPr>
            <w:t>who</w:t>
          </w:r>
          <w:r w:rsidR="008C1DF0" w:rsidRPr="00587E6B">
            <w:rPr>
              <w:rFonts w:ascii="Arial" w:hAnsi="Arial" w:cs="Arial"/>
            </w:rPr>
            <w:t xml:space="preserve"> are involved in the </w:t>
          </w:r>
          <w:r w:rsidR="008A4DA3" w:rsidRPr="00587E6B">
            <w:rPr>
              <w:rFonts w:ascii="Arial" w:hAnsi="Arial" w:cs="Arial"/>
            </w:rPr>
            <w:t xml:space="preserve">safeguarding </w:t>
          </w:r>
          <w:r w:rsidR="008A4DA3" w:rsidRPr="00587E6B">
            <w:rPr>
              <w:rFonts w:ascii="Arial" w:hAnsi="Arial" w:cs="Arial"/>
              <w:shd w:val="clear" w:color="auto" w:fill="FFFFFF"/>
            </w:rPr>
            <w:t>(</w:t>
          </w:r>
          <w:r w:rsidR="00AC1CCD" w:rsidRPr="00587E6B">
            <w:rPr>
              <w:rFonts w:ascii="Arial" w:hAnsi="Arial" w:cs="Arial"/>
              <w:shd w:val="clear" w:color="auto" w:fill="FFFFFF"/>
            </w:rPr>
            <w:t>Rogowski, 2015)</w:t>
          </w:r>
          <w:r w:rsidR="00AC1CCD" w:rsidRPr="00587E6B">
            <w:rPr>
              <w:rFonts w:ascii="Arial" w:hAnsi="Arial" w:cs="Arial"/>
              <w:shd w:val="clear" w:color="auto" w:fill="FFFFFF"/>
            </w:rPr>
            <w:t xml:space="preserve"> </w:t>
          </w:r>
          <w:r w:rsidR="00514EBB" w:rsidRPr="00587E6B">
            <w:rPr>
              <w:rFonts w:ascii="Arial" w:hAnsi="Arial" w:cs="Arial"/>
            </w:rPr>
            <w:t>of</w:t>
          </w:r>
          <w:r w:rsidR="005A6E8B" w:rsidRPr="00587E6B">
            <w:rPr>
              <w:rFonts w:ascii="Arial" w:hAnsi="Arial" w:cs="Arial"/>
            </w:rPr>
            <w:t xml:space="preserve"> children and families </w:t>
          </w:r>
          <w:r w:rsidR="009E1E43" w:rsidRPr="00587E6B">
            <w:rPr>
              <w:rFonts w:ascii="Arial" w:hAnsi="Arial" w:cs="Arial"/>
            </w:rPr>
            <w:t>have</w:t>
          </w:r>
          <w:r w:rsidR="005A6E8B" w:rsidRPr="00587E6B">
            <w:rPr>
              <w:rFonts w:ascii="Arial" w:hAnsi="Arial" w:cs="Arial"/>
            </w:rPr>
            <w:t xml:space="preserve"> been met wit</w:t>
          </w:r>
          <w:r w:rsidR="00A6608D" w:rsidRPr="00587E6B">
            <w:rPr>
              <w:rFonts w:ascii="Arial" w:hAnsi="Arial" w:cs="Arial"/>
            </w:rPr>
            <w:t>h</w:t>
          </w:r>
          <w:r w:rsidR="006E1EB4" w:rsidRPr="00587E6B">
            <w:rPr>
              <w:rFonts w:ascii="Arial" w:hAnsi="Arial" w:cs="Arial"/>
            </w:rPr>
            <w:t xml:space="preserve"> </w:t>
          </w:r>
          <w:r w:rsidR="00A6608D" w:rsidRPr="00587E6B">
            <w:rPr>
              <w:rFonts w:ascii="Arial" w:hAnsi="Arial" w:cs="Arial"/>
            </w:rPr>
            <w:t>a great deal of scrutiny, and</w:t>
          </w:r>
          <w:r w:rsidR="006E1EB4" w:rsidRPr="00587E6B">
            <w:rPr>
              <w:rFonts w:ascii="Arial" w:hAnsi="Arial" w:cs="Arial"/>
            </w:rPr>
            <w:t xml:space="preserve"> </w:t>
          </w:r>
          <w:r w:rsidR="00A6608D" w:rsidRPr="00587E6B">
            <w:rPr>
              <w:rFonts w:ascii="Arial" w:hAnsi="Arial" w:cs="Arial"/>
            </w:rPr>
            <w:t>publicity</w:t>
          </w:r>
          <w:r w:rsidR="006E1EB4" w:rsidRPr="00587E6B">
            <w:rPr>
              <w:rFonts w:ascii="Arial" w:hAnsi="Arial" w:cs="Arial"/>
            </w:rPr>
            <w:t xml:space="preserve"> </w:t>
          </w:r>
          <w:r w:rsidR="00C50C21" w:rsidRPr="00587E6B">
            <w:rPr>
              <w:rFonts w:ascii="Arial" w:hAnsi="Arial" w:cs="Arial"/>
            </w:rPr>
            <w:t>and</w:t>
          </w:r>
          <w:r w:rsidR="00612F56" w:rsidRPr="00587E6B">
            <w:rPr>
              <w:rFonts w:ascii="Arial" w:hAnsi="Arial" w:cs="Arial"/>
            </w:rPr>
            <w:t xml:space="preserve"> how</w:t>
          </w:r>
          <w:r w:rsidR="00C50C21" w:rsidRPr="00587E6B">
            <w:rPr>
              <w:rFonts w:ascii="Arial" w:hAnsi="Arial" w:cs="Arial"/>
            </w:rPr>
            <w:t xml:space="preserve"> these cases will be</w:t>
          </w:r>
          <w:r w:rsidR="006E1EB4" w:rsidRPr="00587E6B">
            <w:rPr>
              <w:rFonts w:ascii="Arial" w:hAnsi="Arial" w:cs="Arial"/>
            </w:rPr>
            <w:t xml:space="preserve"> </w:t>
          </w:r>
          <w:r w:rsidR="00C50C21" w:rsidRPr="00587E6B">
            <w:rPr>
              <w:rFonts w:ascii="Arial" w:hAnsi="Arial" w:cs="Arial"/>
            </w:rPr>
            <w:t xml:space="preserve">examined to see if there were failings in how </w:t>
          </w:r>
          <w:r w:rsidR="00D661A8" w:rsidRPr="00587E6B">
            <w:rPr>
              <w:rFonts w:ascii="Arial" w:hAnsi="Arial" w:cs="Arial"/>
            </w:rPr>
            <w:t>these</w:t>
          </w:r>
          <w:r w:rsidR="00C50C21" w:rsidRPr="00587E6B">
            <w:rPr>
              <w:rFonts w:ascii="Arial" w:hAnsi="Arial" w:cs="Arial"/>
            </w:rPr>
            <w:t xml:space="preserve"> organisations</w:t>
          </w:r>
          <w:r w:rsidR="006E1EB4" w:rsidRPr="00587E6B">
            <w:rPr>
              <w:rFonts w:ascii="Arial" w:hAnsi="Arial" w:cs="Arial"/>
            </w:rPr>
            <w:t xml:space="preserve"> </w:t>
          </w:r>
          <w:r w:rsidR="00514EBB" w:rsidRPr="00587E6B">
            <w:rPr>
              <w:rFonts w:ascii="Arial" w:hAnsi="Arial" w:cs="Arial"/>
            </w:rPr>
            <w:t xml:space="preserve">should have been involved, what and how </w:t>
          </w:r>
          <w:r w:rsidR="000508D8" w:rsidRPr="00587E6B">
            <w:rPr>
              <w:rFonts w:ascii="Arial" w:hAnsi="Arial" w:cs="Arial"/>
            </w:rPr>
            <w:t>the restrictions and limits set by the directives</w:t>
          </w:r>
          <w:r w:rsidR="006E1EB4" w:rsidRPr="00587E6B">
            <w:rPr>
              <w:rFonts w:ascii="Arial" w:hAnsi="Arial" w:cs="Arial"/>
            </w:rPr>
            <w:t xml:space="preserve"> </w:t>
          </w:r>
          <w:r w:rsidR="00FE0894" w:rsidRPr="00587E6B">
            <w:rPr>
              <w:rFonts w:ascii="Arial" w:hAnsi="Arial" w:cs="Arial"/>
            </w:rPr>
            <w:t xml:space="preserve">of policies and rules were implemented. It will also look at given </w:t>
          </w:r>
          <w:r w:rsidR="001465D0" w:rsidRPr="00587E6B">
            <w:rPr>
              <w:rFonts w:ascii="Arial" w:hAnsi="Arial" w:cs="Arial"/>
            </w:rPr>
            <w:t>the</w:t>
          </w:r>
          <w:r w:rsidR="00FE0894" w:rsidRPr="00587E6B">
            <w:rPr>
              <w:rFonts w:ascii="Arial" w:hAnsi="Arial" w:cs="Arial"/>
            </w:rPr>
            <w:t xml:space="preserve"> country </w:t>
          </w:r>
          <w:r w:rsidR="00E84CA0" w:rsidRPr="00587E6B">
            <w:rPr>
              <w:rFonts w:ascii="Arial" w:hAnsi="Arial" w:cs="Arial"/>
            </w:rPr>
            <w:t>had</w:t>
          </w:r>
          <w:r w:rsidR="001465D0" w:rsidRPr="00587E6B">
            <w:rPr>
              <w:rFonts w:ascii="Arial" w:hAnsi="Arial" w:cs="Arial"/>
            </w:rPr>
            <w:t xml:space="preserve"> been</w:t>
          </w:r>
          <w:r w:rsidR="00FE0894" w:rsidRPr="00587E6B">
            <w:rPr>
              <w:rFonts w:ascii="Arial" w:hAnsi="Arial" w:cs="Arial"/>
            </w:rPr>
            <w:t xml:space="preserve"> advised to work from home, or </w:t>
          </w:r>
          <w:r w:rsidR="006E1EB4" w:rsidRPr="00587E6B">
            <w:rPr>
              <w:rFonts w:ascii="Arial" w:hAnsi="Arial" w:cs="Arial"/>
            </w:rPr>
            <w:t>to educate children at home due to school closures</w:t>
          </w:r>
          <w:r w:rsidR="009E1E43" w:rsidRPr="00587E6B">
            <w:rPr>
              <w:rFonts w:ascii="Arial" w:hAnsi="Arial" w:cs="Arial"/>
            </w:rPr>
            <w:t>.</w:t>
          </w:r>
        </w:p>
        <w:p w14:paraId="694B05F2" w14:textId="6186B5EB" w:rsidR="009A62FB" w:rsidRPr="00587E6B" w:rsidRDefault="003C3F9A">
          <w:pPr>
            <w:rPr>
              <w:rFonts w:ascii="Arial" w:hAnsi="Arial" w:cs="Arial"/>
            </w:rPr>
          </w:pPr>
          <w:r w:rsidRPr="00587E6B">
            <w:rPr>
              <w:rFonts w:ascii="Arial" w:hAnsi="Arial" w:cs="Arial"/>
            </w:rPr>
            <w:t xml:space="preserve">The world quickly entered a pandemic state </w:t>
          </w:r>
          <w:r w:rsidR="0062660E" w:rsidRPr="00587E6B">
            <w:rPr>
              <w:rFonts w:ascii="Arial" w:hAnsi="Arial" w:cs="Arial"/>
            </w:rPr>
            <w:t>(</w:t>
          </w:r>
          <w:r w:rsidR="0062660E" w:rsidRPr="00587E6B">
            <w:rPr>
              <w:rFonts w:ascii="Arial" w:hAnsi="Arial" w:cs="Arial"/>
              <w:shd w:val="clear" w:color="auto" w:fill="FFFFFF"/>
            </w:rPr>
            <w:t xml:space="preserve">Nicola et al., </w:t>
          </w:r>
          <w:r w:rsidR="00BA4BBA" w:rsidRPr="00587E6B">
            <w:rPr>
              <w:rFonts w:ascii="Arial" w:hAnsi="Arial" w:cs="Arial"/>
              <w:shd w:val="clear" w:color="auto" w:fill="FFFFFF"/>
            </w:rPr>
            <w:t>2020)</w:t>
          </w:r>
          <w:r w:rsidR="00BA4BBA" w:rsidRPr="00587E6B">
            <w:rPr>
              <w:rFonts w:ascii="Arial" w:hAnsi="Arial" w:cs="Arial"/>
            </w:rPr>
            <w:t xml:space="preserve"> as</w:t>
          </w:r>
          <w:r w:rsidRPr="00587E6B">
            <w:rPr>
              <w:rFonts w:ascii="Arial" w:hAnsi="Arial" w:cs="Arial"/>
            </w:rPr>
            <w:t xml:space="preserve"> </w:t>
          </w:r>
          <w:r w:rsidR="00D9448E" w:rsidRPr="00587E6B">
            <w:rPr>
              <w:rFonts w:ascii="Arial" w:hAnsi="Arial" w:cs="Arial"/>
            </w:rPr>
            <w:t>the</w:t>
          </w:r>
          <w:r w:rsidRPr="00587E6B">
            <w:rPr>
              <w:rFonts w:ascii="Arial" w:hAnsi="Arial" w:cs="Arial"/>
            </w:rPr>
            <w:t xml:space="preserve"> emergence of Covid-19 spread ra</w:t>
          </w:r>
          <w:r w:rsidR="00A47532" w:rsidRPr="00587E6B">
            <w:rPr>
              <w:rFonts w:ascii="Arial" w:hAnsi="Arial" w:cs="Arial"/>
            </w:rPr>
            <w:t>pidly. Initially</w:t>
          </w:r>
          <w:r w:rsidR="00AD6DE4" w:rsidRPr="00587E6B">
            <w:rPr>
              <w:rFonts w:ascii="Arial" w:hAnsi="Arial" w:cs="Arial"/>
            </w:rPr>
            <w:t>,</w:t>
          </w:r>
          <w:r w:rsidR="00A47532" w:rsidRPr="00587E6B">
            <w:rPr>
              <w:rFonts w:ascii="Arial" w:hAnsi="Arial" w:cs="Arial"/>
            </w:rPr>
            <w:t xml:space="preserve"> it </w:t>
          </w:r>
          <w:r w:rsidR="00AD6DE4" w:rsidRPr="00587E6B">
            <w:rPr>
              <w:rFonts w:ascii="Arial" w:hAnsi="Arial" w:cs="Arial"/>
            </w:rPr>
            <w:t>was</w:t>
          </w:r>
          <w:r w:rsidR="00A47532" w:rsidRPr="00587E6B">
            <w:rPr>
              <w:rFonts w:ascii="Arial" w:hAnsi="Arial" w:cs="Arial"/>
            </w:rPr>
            <w:t xml:space="preserve"> not known </w:t>
          </w:r>
          <w:r w:rsidR="00AD6DE4" w:rsidRPr="00587E6B">
            <w:rPr>
              <w:rFonts w:ascii="Arial" w:hAnsi="Arial" w:cs="Arial"/>
            </w:rPr>
            <w:t>the</w:t>
          </w:r>
          <w:r w:rsidR="00A47532" w:rsidRPr="00587E6B">
            <w:rPr>
              <w:rFonts w:ascii="Arial" w:hAnsi="Arial" w:cs="Arial"/>
            </w:rPr>
            <w:t xml:space="preserve"> severity of the virus and how quickly it would spread, </w:t>
          </w:r>
          <w:r w:rsidR="009C2C81" w:rsidRPr="00587E6B">
            <w:rPr>
              <w:rFonts w:ascii="Arial" w:hAnsi="Arial" w:cs="Arial"/>
            </w:rPr>
            <w:t>or</w:t>
          </w:r>
          <w:r w:rsidR="00323EDC" w:rsidRPr="00587E6B">
            <w:rPr>
              <w:rFonts w:ascii="Arial" w:hAnsi="Arial" w:cs="Arial"/>
            </w:rPr>
            <w:t xml:space="preserve"> </w:t>
          </w:r>
          <w:r w:rsidR="00FA6D8B" w:rsidRPr="00587E6B">
            <w:rPr>
              <w:rFonts w:ascii="Arial" w:hAnsi="Arial" w:cs="Arial"/>
            </w:rPr>
            <w:t>its</w:t>
          </w:r>
          <w:r w:rsidR="008A4DA3" w:rsidRPr="00587E6B">
            <w:rPr>
              <w:rFonts w:ascii="Arial" w:hAnsi="Arial" w:cs="Arial"/>
            </w:rPr>
            <w:t xml:space="preserve"> </w:t>
          </w:r>
          <w:r w:rsidR="00A47532" w:rsidRPr="00587E6B">
            <w:rPr>
              <w:rFonts w:ascii="Arial" w:hAnsi="Arial" w:cs="Arial"/>
            </w:rPr>
            <w:t xml:space="preserve">deadly nature it would take. </w:t>
          </w:r>
          <w:r w:rsidR="00AD6DE4" w:rsidRPr="00587E6B">
            <w:rPr>
              <w:rFonts w:ascii="Arial" w:hAnsi="Arial" w:cs="Arial"/>
            </w:rPr>
            <w:t>Scientists</w:t>
          </w:r>
          <w:r w:rsidR="00847EEA" w:rsidRPr="00587E6B">
            <w:rPr>
              <w:rFonts w:ascii="Arial" w:hAnsi="Arial" w:cs="Arial"/>
            </w:rPr>
            <w:t xml:space="preserve">, </w:t>
          </w:r>
          <w:r w:rsidR="004E249B" w:rsidRPr="00587E6B">
            <w:rPr>
              <w:rFonts w:ascii="Arial" w:hAnsi="Arial" w:cs="Arial"/>
            </w:rPr>
            <w:t>doctors,</w:t>
          </w:r>
          <w:r w:rsidR="00A47532" w:rsidRPr="00587E6B">
            <w:rPr>
              <w:rFonts w:ascii="Arial" w:hAnsi="Arial" w:cs="Arial"/>
            </w:rPr>
            <w:t xml:space="preserve"> and </w:t>
          </w:r>
          <w:r w:rsidR="00847EEA" w:rsidRPr="00587E6B">
            <w:rPr>
              <w:rFonts w:ascii="Arial" w:hAnsi="Arial" w:cs="Arial"/>
            </w:rPr>
            <w:t xml:space="preserve">researchers had to quickly identify many factors, </w:t>
          </w:r>
          <w:r w:rsidR="00E84CA0" w:rsidRPr="00587E6B">
            <w:rPr>
              <w:rFonts w:ascii="Arial" w:hAnsi="Arial" w:cs="Arial"/>
            </w:rPr>
            <w:t>including</w:t>
          </w:r>
          <w:r w:rsidR="0086043B" w:rsidRPr="00587E6B">
            <w:rPr>
              <w:rFonts w:ascii="Arial" w:hAnsi="Arial" w:cs="Arial"/>
            </w:rPr>
            <w:t xml:space="preserve"> how and where it started, who it would affect and what the symptoms were to recognise it, before</w:t>
          </w:r>
          <w:r w:rsidR="00EA144B" w:rsidRPr="00587E6B">
            <w:rPr>
              <w:rFonts w:ascii="Arial" w:hAnsi="Arial" w:cs="Arial"/>
            </w:rPr>
            <w:t xml:space="preserve"> working out how to treat it.</w:t>
          </w:r>
        </w:p>
        <w:p w14:paraId="6596812A" w14:textId="13DFA5DD" w:rsidR="003756D2" w:rsidRPr="00587E6B" w:rsidRDefault="004E249B">
          <w:pPr>
            <w:rPr>
              <w:rFonts w:ascii="Arial" w:hAnsi="Arial" w:cs="Arial"/>
            </w:rPr>
          </w:pPr>
          <w:r w:rsidRPr="00587E6B">
            <w:rPr>
              <w:rFonts w:ascii="Arial" w:hAnsi="Arial" w:cs="Arial"/>
            </w:rPr>
            <w:t>With</w:t>
          </w:r>
          <w:r w:rsidR="00EA144B" w:rsidRPr="00587E6B">
            <w:rPr>
              <w:rFonts w:ascii="Arial" w:hAnsi="Arial" w:cs="Arial"/>
            </w:rPr>
            <w:t xml:space="preserve"> the spread of Covid </w:t>
          </w:r>
          <w:r w:rsidRPr="00587E6B">
            <w:rPr>
              <w:rFonts w:ascii="Arial" w:hAnsi="Arial" w:cs="Arial"/>
            </w:rPr>
            <w:t>-19</w:t>
          </w:r>
          <w:r w:rsidR="00E84CA0" w:rsidRPr="00587E6B">
            <w:rPr>
              <w:rFonts w:ascii="Arial" w:hAnsi="Arial" w:cs="Arial"/>
            </w:rPr>
            <w:t xml:space="preserve">, </w:t>
          </w:r>
          <w:r w:rsidR="005D7F2A" w:rsidRPr="00587E6B">
            <w:rPr>
              <w:rFonts w:ascii="Arial" w:hAnsi="Arial" w:cs="Arial"/>
            </w:rPr>
            <w:t>t</w:t>
          </w:r>
          <w:r w:rsidR="004061A6" w:rsidRPr="00587E6B">
            <w:rPr>
              <w:rFonts w:ascii="Arial" w:hAnsi="Arial" w:cs="Arial"/>
            </w:rPr>
            <w:t>he government had to make many decisions to slow the spread of covid</w:t>
          </w:r>
          <w:r w:rsidR="00AB71E3" w:rsidRPr="00587E6B">
            <w:rPr>
              <w:rFonts w:ascii="Arial" w:hAnsi="Arial" w:cs="Arial"/>
            </w:rPr>
            <w:t xml:space="preserve">-19 and preserve the NHS to enable </w:t>
          </w:r>
          <w:r w:rsidR="00E84CA0" w:rsidRPr="00587E6B">
            <w:rPr>
              <w:rFonts w:ascii="Arial" w:hAnsi="Arial" w:cs="Arial"/>
            </w:rPr>
            <w:t>people’s</w:t>
          </w:r>
          <w:r w:rsidR="00AB71E3" w:rsidRPr="00587E6B">
            <w:rPr>
              <w:rFonts w:ascii="Arial" w:hAnsi="Arial" w:cs="Arial"/>
            </w:rPr>
            <w:t xml:space="preserve"> lives to be saved, </w:t>
          </w:r>
          <w:r w:rsidR="00E7654E" w:rsidRPr="00587E6B">
            <w:rPr>
              <w:rFonts w:ascii="Arial" w:hAnsi="Arial" w:cs="Arial"/>
            </w:rPr>
            <w:t xml:space="preserve">the first Lockdown </w:t>
          </w:r>
          <w:r w:rsidR="00946B9D" w:rsidRPr="00587E6B">
            <w:rPr>
              <w:rFonts w:ascii="Arial" w:hAnsi="Arial" w:cs="Arial"/>
              <w:shd w:val="clear" w:color="auto" w:fill="FFFFFF"/>
            </w:rPr>
            <w:t>(Drury et al., 2020)</w:t>
          </w:r>
          <w:r w:rsidR="00946B9D" w:rsidRPr="00587E6B">
            <w:rPr>
              <w:rFonts w:ascii="Arial" w:hAnsi="Arial" w:cs="Arial"/>
              <w:shd w:val="clear" w:color="auto" w:fill="FFFFFF"/>
            </w:rPr>
            <w:t xml:space="preserve"> </w:t>
          </w:r>
          <w:r w:rsidR="00E7654E" w:rsidRPr="00587E6B">
            <w:rPr>
              <w:rFonts w:ascii="Arial" w:hAnsi="Arial" w:cs="Arial"/>
            </w:rPr>
            <w:t xml:space="preserve">was implemented in march </w:t>
          </w:r>
          <w:r w:rsidR="00AB71E3" w:rsidRPr="00587E6B">
            <w:rPr>
              <w:rFonts w:ascii="Arial" w:hAnsi="Arial" w:cs="Arial"/>
            </w:rPr>
            <w:t xml:space="preserve">some of </w:t>
          </w:r>
          <w:r w:rsidR="00E84CA0" w:rsidRPr="00587E6B">
            <w:rPr>
              <w:rFonts w:ascii="Arial" w:hAnsi="Arial" w:cs="Arial"/>
            </w:rPr>
            <w:t>the</w:t>
          </w:r>
          <w:r w:rsidR="00AB71E3" w:rsidRPr="00587E6B">
            <w:rPr>
              <w:rFonts w:ascii="Arial" w:hAnsi="Arial" w:cs="Arial"/>
            </w:rPr>
            <w:t xml:space="preserve"> decisions made were as follows</w:t>
          </w:r>
          <w:r w:rsidR="00052E55" w:rsidRPr="00587E6B">
            <w:rPr>
              <w:rFonts w:ascii="Arial" w:hAnsi="Arial" w:cs="Arial"/>
            </w:rPr>
            <w:t>, closure of schools, colleges and universities</w:t>
          </w:r>
          <w:r w:rsidR="00557263" w:rsidRPr="00587E6B">
            <w:rPr>
              <w:rFonts w:ascii="Arial" w:hAnsi="Arial" w:cs="Arial"/>
            </w:rPr>
            <w:t xml:space="preserve">, </w:t>
          </w:r>
          <w:r w:rsidR="00052E55" w:rsidRPr="00587E6B">
            <w:rPr>
              <w:rFonts w:ascii="Arial" w:hAnsi="Arial" w:cs="Arial"/>
            </w:rPr>
            <w:t xml:space="preserve">this meant </w:t>
          </w:r>
          <w:r w:rsidR="00E84CA0" w:rsidRPr="00587E6B">
            <w:rPr>
              <w:rFonts w:ascii="Arial" w:hAnsi="Arial" w:cs="Arial"/>
            </w:rPr>
            <w:t>that</w:t>
          </w:r>
          <w:r w:rsidR="00052E55" w:rsidRPr="00587E6B">
            <w:rPr>
              <w:rFonts w:ascii="Arial" w:hAnsi="Arial" w:cs="Arial"/>
            </w:rPr>
            <w:t xml:space="preserve"> children and students now did their learning from home</w:t>
          </w:r>
          <w:r w:rsidR="00557263" w:rsidRPr="00587E6B">
            <w:rPr>
              <w:rFonts w:ascii="Arial" w:hAnsi="Arial" w:cs="Arial"/>
            </w:rPr>
            <w:t xml:space="preserve"> some of </w:t>
          </w:r>
          <w:r w:rsidR="00E84CA0" w:rsidRPr="00587E6B">
            <w:rPr>
              <w:rFonts w:ascii="Arial" w:hAnsi="Arial" w:cs="Arial"/>
            </w:rPr>
            <w:t>this</w:t>
          </w:r>
          <w:r w:rsidR="00557263" w:rsidRPr="00587E6B">
            <w:rPr>
              <w:rFonts w:ascii="Arial" w:hAnsi="Arial" w:cs="Arial"/>
            </w:rPr>
            <w:t xml:space="preserve"> was done </w:t>
          </w:r>
          <w:r w:rsidR="00E84CA0" w:rsidRPr="00587E6B">
            <w:rPr>
              <w:rFonts w:ascii="Arial" w:hAnsi="Arial" w:cs="Arial"/>
            </w:rPr>
            <w:t>online</w:t>
          </w:r>
          <w:r w:rsidR="00557263" w:rsidRPr="00587E6B">
            <w:rPr>
              <w:rFonts w:ascii="Arial" w:hAnsi="Arial" w:cs="Arial"/>
            </w:rPr>
            <w:t xml:space="preserve"> via platforms such as Zoom and Microsoft Teams, and children had </w:t>
          </w:r>
          <w:r w:rsidR="0007069A" w:rsidRPr="00587E6B">
            <w:rPr>
              <w:rFonts w:ascii="Arial" w:hAnsi="Arial" w:cs="Arial"/>
            </w:rPr>
            <w:t>learning packs sent home, which contained the work which would need to be completed</w:t>
          </w:r>
          <w:r w:rsidR="00AA66ED" w:rsidRPr="00587E6B">
            <w:rPr>
              <w:rFonts w:ascii="Arial" w:hAnsi="Arial" w:cs="Arial"/>
            </w:rPr>
            <w:t xml:space="preserve"> </w:t>
          </w:r>
          <w:r w:rsidR="00824658" w:rsidRPr="00587E6B">
            <w:rPr>
              <w:rFonts w:ascii="Arial" w:hAnsi="Arial" w:cs="Arial"/>
            </w:rPr>
            <w:t>this</w:t>
          </w:r>
          <w:r w:rsidR="00AA66ED" w:rsidRPr="00587E6B">
            <w:rPr>
              <w:rFonts w:ascii="Arial" w:hAnsi="Arial" w:cs="Arial"/>
            </w:rPr>
            <w:t>.</w:t>
          </w:r>
        </w:p>
        <w:p w14:paraId="0F1DD1DF" w14:textId="318CBA41" w:rsidR="00B1344D" w:rsidRPr="00587E6B" w:rsidRDefault="00AB6966">
          <w:pPr>
            <w:rPr>
              <w:rFonts w:ascii="Arial" w:hAnsi="Arial" w:cs="Arial"/>
            </w:rPr>
          </w:pPr>
          <w:r w:rsidRPr="00587E6B">
            <w:rPr>
              <w:rFonts w:ascii="Arial" w:hAnsi="Arial" w:cs="Arial"/>
            </w:rPr>
            <w:t>Doctors’</w:t>
          </w:r>
          <w:r w:rsidR="00B1344D" w:rsidRPr="00587E6B">
            <w:rPr>
              <w:rFonts w:ascii="Arial" w:hAnsi="Arial" w:cs="Arial"/>
            </w:rPr>
            <w:t xml:space="preserve"> surgeries </w:t>
          </w:r>
          <w:r w:rsidR="000B6490" w:rsidRPr="00587E6B">
            <w:rPr>
              <w:rFonts w:ascii="Arial" w:hAnsi="Arial" w:cs="Arial"/>
            </w:rPr>
            <w:t xml:space="preserve">are </w:t>
          </w:r>
          <w:r w:rsidR="00B1344D" w:rsidRPr="00587E6B">
            <w:rPr>
              <w:rFonts w:ascii="Arial" w:hAnsi="Arial" w:cs="Arial"/>
            </w:rPr>
            <w:t xml:space="preserve">closed to all </w:t>
          </w:r>
          <w:r w:rsidR="00244C3A" w:rsidRPr="00587E6B">
            <w:rPr>
              <w:rFonts w:ascii="Arial" w:hAnsi="Arial" w:cs="Arial"/>
            </w:rPr>
            <w:t>face-to-face</w:t>
          </w:r>
          <w:r w:rsidR="00B1344D" w:rsidRPr="00587E6B">
            <w:rPr>
              <w:rFonts w:ascii="Arial" w:hAnsi="Arial" w:cs="Arial"/>
            </w:rPr>
            <w:t xml:space="preserve"> </w:t>
          </w:r>
          <w:r w:rsidR="000B6490" w:rsidRPr="00587E6B">
            <w:rPr>
              <w:rFonts w:ascii="Arial" w:hAnsi="Arial" w:cs="Arial"/>
            </w:rPr>
            <w:t>patients</w:t>
          </w:r>
          <w:r w:rsidR="00B1344D" w:rsidRPr="00587E6B">
            <w:rPr>
              <w:rFonts w:ascii="Arial" w:hAnsi="Arial" w:cs="Arial"/>
            </w:rPr>
            <w:t xml:space="preserve">, meaning </w:t>
          </w:r>
          <w:r w:rsidR="007F6F7F" w:rsidRPr="00587E6B">
            <w:rPr>
              <w:rFonts w:ascii="Arial" w:hAnsi="Arial" w:cs="Arial"/>
            </w:rPr>
            <w:t>all consultations were made via telephone calls</w:t>
          </w:r>
          <w:r w:rsidRPr="00587E6B">
            <w:rPr>
              <w:rFonts w:ascii="Arial" w:hAnsi="Arial" w:cs="Arial"/>
            </w:rPr>
            <w:t>. Meeting family and friends in open spaces</w:t>
          </w:r>
          <w:r w:rsidR="004E5D64" w:rsidRPr="00587E6B">
            <w:rPr>
              <w:rFonts w:ascii="Arial" w:hAnsi="Arial" w:cs="Arial"/>
            </w:rPr>
            <w:t xml:space="preserve"> and closed spaces was no longer permitted,</w:t>
          </w:r>
          <w:r w:rsidR="00051C9E" w:rsidRPr="00587E6B">
            <w:rPr>
              <w:rFonts w:ascii="Arial" w:hAnsi="Arial" w:cs="Arial"/>
            </w:rPr>
            <w:t xml:space="preserve"> and the introduction of shielding for those considered to be the most clinically vulnerable was introduced across the UK</w:t>
          </w:r>
          <w:r w:rsidR="009B60F5" w:rsidRPr="00587E6B">
            <w:rPr>
              <w:rFonts w:ascii="Arial" w:hAnsi="Arial" w:cs="Arial"/>
            </w:rPr>
            <w:t>. With all these closures and rules now in place and the introduction of fines</w:t>
          </w:r>
          <w:r w:rsidR="008B61D1" w:rsidRPr="00587E6B">
            <w:rPr>
              <w:rFonts w:ascii="Arial" w:hAnsi="Arial" w:cs="Arial"/>
            </w:rPr>
            <w:t xml:space="preserve"> for those who did not follow these rules </w:t>
          </w:r>
          <w:r w:rsidR="00244C3A" w:rsidRPr="00587E6B">
            <w:rPr>
              <w:rFonts w:ascii="Arial" w:hAnsi="Arial" w:cs="Arial"/>
            </w:rPr>
            <w:t>the</w:t>
          </w:r>
          <w:r w:rsidR="008B61D1" w:rsidRPr="00587E6B">
            <w:rPr>
              <w:rFonts w:ascii="Arial" w:hAnsi="Arial" w:cs="Arial"/>
            </w:rPr>
            <w:t xml:space="preserve"> emergence of </w:t>
          </w:r>
          <w:r w:rsidR="003D2538" w:rsidRPr="00587E6B">
            <w:rPr>
              <w:rFonts w:ascii="Arial" w:hAnsi="Arial" w:cs="Arial"/>
            </w:rPr>
            <w:t xml:space="preserve">an increase </w:t>
          </w:r>
          <w:r w:rsidR="009D7414" w:rsidRPr="00587E6B">
            <w:rPr>
              <w:rFonts w:ascii="Arial" w:hAnsi="Arial" w:cs="Arial"/>
            </w:rPr>
            <w:t>in</w:t>
          </w:r>
          <w:r w:rsidR="003D2538" w:rsidRPr="00587E6B">
            <w:rPr>
              <w:rFonts w:ascii="Arial" w:hAnsi="Arial" w:cs="Arial"/>
            </w:rPr>
            <w:t xml:space="preserve"> children </w:t>
          </w:r>
          <w:r w:rsidR="00244C3A" w:rsidRPr="00587E6B">
            <w:rPr>
              <w:rFonts w:ascii="Arial" w:hAnsi="Arial" w:cs="Arial"/>
            </w:rPr>
            <w:t>being</w:t>
          </w:r>
          <w:r w:rsidR="003D2538" w:rsidRPr="00587E6B">
            <w:rPr>
              <w:rFonts w:ascii="Arial" w:hAnsi="Arial" w:cs="Arial"/>
            </w:rPr>
            <w:t xml:space="preserve"> subjected to safeguarding issues, often within </w:t>
          </w:r>
          <w:r w:rsidR="00244C3A" w:rsidRPr="00587E6B">
            <w:rPr>
              <w:rFonts w:ascii="Arial" w:hAnsi="Arial" w:cs="Arial"/>
            </w:rPr>
            <w:t>the</w:t>
          </w:r>
          <w:r w:rsidR="003D2538" w:rsidRPr="00587E6B">
            <w:rPr>
              <w:rFonts w:ascii="Arial" w:hAnsi="Arial" w:cs="Arial"/>
            </w:rPr>
            <w:t xml:space="preserve"> home began to come to light. Children who were known to </w:t>
          </w:r>
          <w:r w:rsidR="00777669" w:rsidRPr="00587E6B">
            <w:rPr>
              <w:rFonts w:ascii="Arial" w:hAnsi="Arial" w:cs="Arial"/>
            </w:rPr>
            <w:t>children’s</w:t>
          </w:r>
          <w:r w:rsidR="003D2538" w:rsidRPr="00587E6B">
            <w:rPr>
              <w:rFonts w:ascii="Arial" w:hAnsi="Arial" w:cs="Arial"/>
            </w:rPr>
            <w:t xml:space="preserve"> services</w:t>
          </w:r>
          <w:r w:rsidR="00777669" w:rsidRPr="00587E6B">
            <w:rPr>
              <w:rFonts w:ascii="Arial" w:hAnsi="Arial" w:cs="Arial"/>
            </w:rPr>
            <w:t xml:space="preserve"> were no longer been seen </w:t>
          </w:r>
          <w:r w:rsidR="0022669F" w:rsidRPr="00587E6B">
            <w:rPr>
              <w:rFonts w:ascii="Arial" w:hAnsi="Arial" w:cs="Arial"/>
            </w:rPr>
            <w:t>regularly</w:t>
          </w:r>
          <w:r w:rsidR="00244C3A" w:rsidRPr="00587E6B">
            <w:rPr>
              <w:rFonts w:ascii="Arial" w:hAnsi="Arial" w:cs="Arial"/>
            </w:rPr>
            <w:t xml:space="preserve">, </w:t>
          </w:r>
          <w:r w:rsidR="00204909" w:rsidRPr="00587E6B">
            <w:rPr>
              <w:rFonts w:ascii="Arial" w:hAnsi="Arial" w:cs="Arial"/>
            </w:rPr>
            <w:t>(</w:t>
          </w:r>
          <w:r w:rsidR="001B4DFA" w:rsidRPr="00587E6B">
            <w:rPr>
              <w:rFonts w:ascii="Arial" w:hAnsi="Arial" w:cs="Arial"/>
            </w:rPr>
            <w:t>Driscoll</w:t>
          </w:r>
          <w:r w:rsidR="00204909" w:rsidRPr="00587E6B">
            <w:rPr>
              <w:rFonts w:ascii="Arial" w:hAnsi="Arial" w:cs="Arial"/>
            </w:rPr>
            <w:t xml:space="preserve"> et al,.</w:t>
          </w:r>
          <w:r w:rsidR="001B4DFA" w:rsidRPr="00587E6B">
            <w:rPr>
              <w:rFonts w:ascii="Arial" w:hAnsi="Arial" w:cs="Arial"/>
            </w:rPr>
            <w:t xml:space="preserve">2021) </w:t>
          </w:r>
          <w:r w:rsidR="00244C3A" w:rsidRPr="00587E6B">
            <w:rPr>
              <w:rFonts w:ascii="Arial" w:hAnsi="Arial" w:cs="Arial"/>
            </w:rPr>
            <w:t xml:space="preserve">by members of multiagency safeguarding </w:t>
          </w:r>
          <w:r w:rsidR="00B72E2B" w:rsidRPr="00587E6B">
            <w:rPr>
              <w:rFonts w:ascii="Arial" w:hAnsi="Arial" w:cs="Arial"/>
            </w:rPr>
            <w:t xml:space="preserve">networks, such as extended family, </w:t>
          </w:r>
          <w:r w:rsidR="0022669F" w:rsidRPr="00587E6B">
            <w:rPr>
              <w:rFonts w:ascii="Arial" w:hAnsi="Arial" w:cs="Arial"/>
            </w:rPr>
            <w:t xml:space="preserve">and </w:t>
          </w:r>
          <w:r w:rsidR="000B503E" w:rsidRPr="00587E6B">
            <w:rPr>
              <w:rFonts w:ascii="Arial" w:hAnsi="Arial" w:cs="Arial"/>
            </w:rPr>
            <w:t>pol</w:t>
          </w:r>
          <w:r w:rsidR="00555D3F" w:rsidRPr="00587E6B">
            <w:rPr>
              <w:rFonts w:ascii="Arial" w:hAnsi="Arial" w:cs="Arial"/>
            </w:rPr>
            <w:t xml:space="preserve">ice. </w:t>
          </w:r>
          <w:r w:rsidR="00B72E2B" w:rsidRPr="00587E6B">
            <w:rPr>
              <w:rFonts w:ascii="Arial" w:hAnsi="Arial" w:cs="Arial"/>
            </w:rPr>
            <w:t xml:space="preserve">education staff, medical </w:t>
          </w:r>
          <w:r w:rsidR="004909CF" w:rsidRPr="00587E6B">
            <w:rPr>
              <w:rFonts w:ascii="Arial" w:hAnsi="Arial" w:cs="Arial"/>
            </w:rPr>
            <w:t>teams,</w:t>
          </w:r>
          <w:r w:rsidR="00B72E2B" w:rsidRPr="00587E6B">
            <w:rPr>
              <w:rFonts w:ascii="Arial" w:hAnsi="Arial" w:cs="Arial"/>
            </w:rPr>
            <w:t xml:space="preserve"> and social care</w:t>
          </w:r>
          <w:r w:rsidR="003015AA" w:rsidRPr="00587E6B">
            <w:rPr>
              <w:rFonts w:ascii="Arial" w:hAnsi="Arial" w:cs="Arial"/>
            </w:rPr>
            <w:t xml:space="preserve"> personnel</w:t>
          </w:r>
          <w:r w:rsidR="002C2FA0" w:rsidRPr="00587E6B">
            <w:rPr>
              <w:rFonts w:ascii="Arial" w:hAnsi="Arial" w:cs="Arial"/>
            </w:rPr>
            <w:t xml:space="preserve">. </w:t>
          </w:r>
          <w:r w:rsidR="009436E1" w:rsidRPr="00587E6B">
            <w:rPr>
              <w:rFonts w:ascii="Arial" w:hAnsi="Arial" w:cs="Arial"/>
            </w:rPr>
            <w:t xml:space="preserve">The most vulnerable children </w:t>
          </w:r>
          <w:r w:rsidR="009436E1" w:rsidRPr="00587E6B">
            <w:rPr>
              <w:rFonts w:ascii="Arial" w:hAnsi="Arial" w:cs="Arial"/>
              <w:shd w:val="clear" w:color="auto" w:fill="FFFFFF"/>
            </w:rPr>
            <w:t>(Crawley et al., 2020</w:t>
          </w:r>
          <w:r w:rsidR="009436E1" w:rsidRPr="00587E6B">
            <w:rPr>
              <w:rFonts w:ascii="Arial" w:hAnsi="Arial" w:cs="Arial"/>
              <w:shd w:val="clear" w:color="auto" w:fill="FFFFFF"/>
            </w:rPr>
            <w:t xml:space="preserve">) </w:t>
          </w:r>
          <w:r w:rsidR="009436E1" w:rsidRPr="00587E6B">
            <w:rPr>
              <w:rFonts w:ascii="Arial" w:hAnsi="Arial" w:cs="Arial"/>
            </w:rPr>
            <w:t xml:space="preserve">in society in the UK </w:t>
          </w:r>
          <w:r w:rsidR="0022669F" w:rsidRPr="00587E6B">
            <w:rPr>
              <w:rFonts w:ascii="Arial" w:hAnsi="Arial" w:cs="Arial"/>
            </w:rPr>
            <w:t>we’re</w:t>
          </w:r>
          <w:r w:rsidR="005A6B53" w:rsidRPr="00587E6B">
            <w:rPr>
              <w:rFonts w:ascii="Arial" w:hAnsi="Arial" w:cs="Arial"/>
            </w:rPr>
            <w:t xml:space="preserve"> </w:t>
          </w:r>
          <w:r w:rsidR="009436E1" w:rsidRPr="00587E6B">
            <w:rPr>
              <w:rFonts w:ascii="Arial" w:hAnsi="Arial" w:cs="Arial"/>
            </w:rPr>
            <w:t xml:space="preserve">currently not seen by those who should </w:t>
          </w:r>
          <w:r w:rsidR="005A6B53" w:rsidRPr="00587E6B">
            <w:rPr>
              <w:rFonts w:ascii="Arial" w:hAnsi="Arial" w:cs="Arial"/>
            </w:rPr>
            <w:t>be</w:t>
          </w:r>
          <w:r w:rsidR="009436E1" w:rsidRPr="00587E6B">
            <w:rPr>
              <w:rFonts w:ascii="Arial" w:hAnsi="Arial" w:cs="Arial"/>
            </w:rPr>
            <w:t xml:space="preserve"> safeguarding them.</w:t>
          </w:r>
          <w:r w:rsidR="005A6B53" w:rsidRPr="00587E6B">
            <w:rPr>
              <w:rFonts w:ascii="Arial" w:hAnsi="Arial" w:cs="Arial"/>
            </w:rPr>
            <w:t xml:space="preserve"> </w:t>
          </w:r>
          <w:r w:rsidR="002C2FA0" w:rsidRPr="00587E6B">
            <w:rPr>
              <w:rFonts w:ascii="Arial" w:hAnsi="Arial" w:cs="Arial"/>
            </w:rPr>
            <w:t xml:space="preserve">With this came gaps in sharing information and communication breakdown. </w:t>
          </w:r>
          <w:r w:rsidR="0037779A" w:rsidRPr="00587E6B">
            <w:rPr>
              <w:rFonts w:ascii="Arial" w:hAnsi="Arial" w:cs="Arial"/>
              <w:shd w:val="clear" w:color="auto" w:fill="FFFFFF"/>
            </w:rPr>
            <w:t>(Green, 2020)</w:t>
          </w:r>
          <w:r w:rsidR="0037779A" w:rsidRPr="00587E6B">
            <w:rPr>
              <w:rFonts w:ascii="Arial" w:hAnsi="Arial" w:cs="Arial"/>
              <w:shd w:val="clear" w:color="auto" w:fill="FFFFFF"/>
            </w:rPr>
            <w:t xml:space="preserve"> </w:t>
          </w:r>
          <w:r w:rsidR="002C2FA0" w:rsidRPr="00587E6B">
            <w:rPr>
              <w:rFonts w:ascii="Arial" w:hAnsi="Arial" w:cs="Arial"/>
            </w:rPr>
            <w:t xml:space="preserve">It would be </w:t>
          </w:r>
          <w:r w:rsidR="0046646D" w:rsidRPr="00587E6B">
            <w:rPr>
              <w:rFonts w:ascii="Arial" w:hAnsi="Arial" w:cs="Arial"/>
            </w:rPr>
            <w:t>some time</w:t>
          </w:r>
          <w:r w:rsidR="002C2FA0" w:rsidRPr="00587E6B">
            <w:rPr>
              <w:rFonts w:ascii="Arial" w:hAnsi="Arial" w:cs="Arial"/>
            </w:rPr>
            <w:t xml:space="preserve"> before</w:t>
          </w:r>
          <w:r w:rsidR="0046646D" w:rsidRPr="00587E6B">
            <w:rPr>
              <w:rFonts w:ascii="Arial" w:hAnsi="Arial" w:cs="Arial"/>
            </w:rPr>
            <w:t xml:space="preserve"> </w:t>
          </w:r>
          <w:r w:rsidR="002C2FA0" w:rsidRPr="00587E6B">
            <w:rPr>
              <w:rFonts w:ascii="Arial" w:hAnsi="Arial" w:cs="Arial"/>
            </w:rPr>
            <w:t xml:space="preserve">it was recognised </w:t>
          </w:r>
          <w:r w:rsidR="000F2CD3" w:rsidRPr="00587E6B">
            <w:rPr>
              <w:rFonts w:ascii="Arial" w:hAnsi="Arial" w:cs="Arial"/>
            </w:rPr>
            <w:t>the impact this was having</w:t>
          </w:r>
          <w:r w:rsidR="00D9448E" w:rsidRPr="00587E6B">
            <w:rPr>
              <w:rFonts w:ascii="Arial" w:hAnsi="Arial" w:cs="Arial"/>
            </w:rPr>
            <w:t xml:space="preserve"> </w:t>
          </w:r>
          <w:r w:rsidR="000F2CD3" w:rsidRPr="00587E6B">
            <w:rPr>
              <w:rFonts w:ascii="Arial" w:hAnsi="Arial" w:cs="Arial"/>
            </w:rPr>
            <w:t xml:space="preserve">and how children were now been exposed to </w:t>
          </w:r>
          <w:r w:rsidR="003015AA" w:rsidRPr="00587E6B">
            <w:rPr>
              <w:rFonts w:ascii="Arial" w:hAnsi="Arial" w:cs="Arial"/>
            </w:rPr>
            <w:t xml:space="preserve">more </w:t>
          </w:r>
          <w:r w:rsidR="00005E22" w:rsidRPr="00587E6B">
            <w:rPr>
              <w:rFonts w:ascii="Arial" w:hAnsi="Arial" w:cs="Arial"/>
            </w:rPr>
            <w:t xml:space="preserve">negatively impacting behaviours within the home, such as domestic abuse, it was also </w:t>
          </w:r>
          <w:r w:rsidR="004C487C" w:rsidRPr="00587E6B">
            <w:rPr>
              <w:rFonts w:ascii="Arial" w:hAnsi="Arial" w:cs="Arial"/>
            </w:rPr>
            <w:t xml:space="preserve">recognised </w:t>
          </w:r>
          <w:r w:rsidR="0046646D" w:rsidRPr="00587E6B">
            <w:rPr>
              <w:rFonts w:ascii="Arial" w:hAnsi="Arial" w:cs="Arial"/>
            </w:rPr>
            <w:t>that</w:t>
          </w:r>
          <w:r w:rsidR="004C487C" w:rsidRPr="00587E6B">
            <w:rPr>
              <w:rFonts w:ascii="Arial" w:hAnsi="Arial" w:cs="Arial"/>
            </w:rPr>
            <w:t xml:space="preserve"> there was a rise in neglect and poverty of which </w:t>
          </w:r>
          <w:proofErr w:type="gramStart"/>
          <w:r w:rsidR="000E1C84" w:rsidRPr="00587E6B">
            <w:rPr>
              <w:rFonts w:ascii="Arial" w:hAnsi="Arial" w:cs="Arial"/>
            </w:rPr>
            <w:t>the)</w:t>
          </w:r>
          <w:r w:rsidR="004C487C" w:rsidRPr="00587E6B">
            <w:rPr>
              <w:rFonts w:ascii="Arial" w:hAnsi="Arial" w:cs="Arial"/>
            </w:rPr>
            <w:t>magnitude</w:t>
          </w:r>
          <w:proofErr w:type="gramEnd"/>
          <w:r w:rsidR="004C487C" w:rsidRPr="00587E6B">
            <w:rPr>
              <w:rFonts w:ascii="Arial" w:hAnsi="Arial" w:cs="Arial"/>
            </w:rPr>
            <w:t xml:space="preserve"> was not initially </w:t>
          </w:r>
          <w:r w:rsidR="006D4251" w:rsidRPr="00587E6B">
            <w:rPr>
              <w:rFonts w:ascii="Arial" w:hAnsi="Arial" w:cs="Arial"/>
            </w:rPr>
            <w:t xml:space="preserve">known. Many </w:t>
          </w:r>
          <w:r w:rsidR="00D9448E" w:rsidRPr="00587E6B">
            <w:rPr>
              <w:rFonts w:ascii="Arial" w:hAnsi="Arial" w:cs="Arial"/>
            </w:rPr>
            <w:t>businesses</w:t>
          </w:r>
          <w:r w:rsidR="006D4251" w:rsidRPr="00587E6B">
            <w:rPr>
              <w:rFonts w:ascii="Arial" w:hAnsi="Arial" w:cs="Arial"/>
            </w:rPr>
            <w:t xml:space="preserve"> were forced to close, as the government slogan was to stay home to save our NHS, income within many homes was </w:t>
          </w:r>
          <w:r w:rsidR="0046646D" w:rsidRPr="00587E6B">
            <w:rPr>
              <w:rFonts w:ascii="Arial" w:hAnsi="Arial" w:cs="Arial"/>
            </w:rPr>
            <w:t xml:space="preserve">greatly reduced and </w:t>
          </w:r>
          <w:r w:rsidR="00803331" w:rsidRPr="00587E6B">
            <w:rPr>
              <w:rFonts w:ascii="Arial" w:hAnsi="Arial" w:cs="Arial"/>
            </w:rPr>
            <w:t>many families were now also losing their homes.</w:t>
          </w:r>
        </w:p>
        <w:p w14:paraId="7D237D2C" w14:textId="5586042F" w:rsidR="00C15C15" w:rsidRPr="00587E6B" w:rsidRDefault="00C15C15">
          <w:pPr>
            <w:rPr>
              <w:rFonts w:ascii="Arial" w:hAnsi="Arial" w:cs="Arial"/>
            </w:rPr>
          </w:pPr>
        </w:p>
        <w:p w14:paraId="115B5B04" w14:textId="580D7C63" w:rsidR="003E7DB0" w:rsidRPr="00587E6B" w:rsidRDefault="00C15C15">
          <w:pPr>
            <w:rPr>
              <w:rFonts w:ascii="Arial" w:hAnsi="Arial" w:cs="Arial"/>
            </w:rPr>
          </w:pPr>
          <w:r w:rsidRPr="00587E6B">
            <w:rPr>
              <w:rFonts w:ascii="Arial" w:hAnsi="Arial" w:cs="Arial"/>
            </w:rPr>
            <w:t>1</w:t>
          </w:r>
        </w:p>
        <w:p w14:paraId="1869C134" w14:textId="77777777" w:rsidR="003E7DB0" w:rsidRPr="00587E6B" w:rsidRDefault="003E7DB0">
          <w:pPr>
            <w:rPr>
              <w:rFonts w:ascii="Arial" w:hAnsi="Arial" w:cs="Arial"/>
            </w:rPr>
          </w:pPr>
          <w:r w:rsidRPr="00587E6B">
            <w:rPr>
              <w:rFonts w:ascii="Arial" w:hAnsi="Arial" w:cs="Arial"/>
            </w:rPr>
            <w:br w:type="page"/>
          </w:r>
        </w:p>
        <w:p w14:paraId="0BA1C4F4" w14:textId="77777777" w:rsidR="00C15C15" w:rsidRPr="00587E6B" w:rsidRDefault="00C15C15">
          <w:pPr>
            <w:rPr>
              <w:rFonts w:ascii="Arial" w:hAnsi="Arial" w:cs="Arial"/>
            </w:rPr>
          </w:pPr>
        </w:p>
        <w:p w14:paraId="22CC5B0D" w14:textId="54CDF94D" w:rsidR="002D2483" w:rsidRPr="00587E6B" w:rsidRDefault="002D2483">
          <w:pPr>
            <w:rPr>
              <w:rFonts w:ascii="Arial" w:hAnsi="Arial" w:cs="Arial"/>
              <w:b/>
              <w:bCs/>
            </w:rPr>
          </w:pPr>
        </w:p>
        <w:p w14:paraId="38FFDFBF" w14:textId="77777777" w:rsidR="003E7DB0" w:rsidRPr="00587E6B" w:rsidRDefault="003E7DB0">
          <w:pPr>
            <w:rPr>
              <w:rFonts w:ascii="Arial" w:hAnsi="Arial" w:cs="Arial"/>
              <w:b/>
              <w:bCs/>
            </w:rPr>
          </w:pPr>
          <w:r w:rsidRPr="00587E6B">
            <w:rPr>
              <w:rFonts w:ascii="Arial" w:hAnsi="Arial" w:cs="Arial"/>
              <w:b/>
              <w:bCs/>
            </w:rPr>
            <w:br w:type="page"/>
          </w:r>
        </w:p>
        <w:p w14:paraId="7CE1DA15" w14:textId="2C259633" w:rsidR="002D2483" w:rsidRPr="00587E6B" w:rsidRDefault="002D2483">
          <w:pPr>
            <w:rPr>
              <w:rFonts w:ascii="Arial" w:hAnsi="Arial" w:cs="Arial"/>
              <w:b/>
              <w:bCs/>
            </w:rPr>
          </w:pPr>
          <w:r w:rsidRPr="00587E6B">
            <w:rPr>
              <w:rFonts w:ascii="Arial" w:hAnsi="Arial" w:cs="Arial"/>
              <w:b/>
              <w:bCs/>
            </w:rPr>
            <w:br w:type="page"/>
          </w:r>
        </w:p>
        <w:p w14:paraId="35568F8E" w14:textId="0DCF9667" w:rsidR="00814B95" w:rsidRPr="00587E6B" w:rsidRDefault="00814B95" w:rsidP="002D2483">
          <w:pPr>
            <w:jc w:val="center"/>
            <w:rPr>
              <w:rFonts w:ascii="Arial" w:hAnsi="Arial" w:cs="Arial"/>
              <w:b/>
              <w:bCs/>
              <w:sz w:val="40"/>
              <w:szCs w:val="40"/>
            </w:rPr>
          </w:pPr>
          <w:r w:rsidRPr="00587E6B">
            <w:rPr>
              <w:rFonts w:ascii="Arial" w:hAnsi="Arial" w:cs="Arial"/>
              <w:b/>
              <w:bCs/>
              <w:sz w:val="40"/>
              <w:szCs w:val="40"/>
            </w:rPr>
            <w:t>P</w:t>
          </w:r>
          <w:r w:rsidR="002D2483" w:rsidRPr="00587E6B">
            <w:rPr>
              <w:rFonts w:ascii="Arial" w:hAnsi="Arial" w:cs="Arial"/>
              <w:b/>
              <w:bCs/>
              <w:sz w:val="40"/>
              <w:szCs w:val="40"/>
            </w:rPr>
            <w:t>overty</w:t>
          </w:r>
          <w:r w:rsidR="00CE48CD" w:rsidRPr="00587E6B">
            <w:rPr>
              <w:rFonts w:ascii="Arial" w:hAnsi="Arial" w:cs="Arial"/>
              <w:b/>
              <w:bCs/>
              <w:sz w:val="40"/>
              <w:szCs w:val="40"/>
            </w:rPr>
            <w:t xml:space="preserve"> </w:t>
          </w:r>
        </w:p>
        <w:p w14:paraId="6FC9B379" w14:textId="77777777" w:rsidR="000E1C84" w:rsidRPr="00587E6B" w:rsidRDefault="000E1C84" w:rsidP="002D2483">
          <w:pPr>
            <w:jc w:val="center"/>
            <w:rPr>
              <w:rFonts w:ascii="Arial" w:hAnsi="Arial" w:cs="Arial"/>
              <w:b/>
              <w:bCs/>
              <w:sz w:val="40"/>
              <w:szCs w:val="40"/>
            </w:rPr>
          </w:pPr>
        </w:p>
        <w:p w14:paraId="3A6C8B02" w14:textId="4BBB2E81" w:rsidR="00847FAC" w:rsidRPr="00587E6B" w:rsidRDefault="00237FD5" w:rsidP="00847FAC">
          <w:pPr>
            <w:rPr>
              <w:rFonts w:ascii="Arial" w:hAnsi="Arial" w:cs="Arial"/>
            </w:rPr>
          </w:pPr>
          <w:r w:rsidRPr="00587E6B">
            <w:rPr>
              <w:rFonts w:ascii="Arial" w:hAnsi="Arial" w:cs="Arial"/>
            </w:rPr>
            <w:t xml:space="preserve">Many families </w:t>
          </w:r>
          <w:r w:rsidR="0022669F" w:rsidRPr="00587E6B">
            <w:rPr>
              <w:rFonts w:ascii="Arial" w:hAnsi="Arial" w:cs="Arial"/>
            </w:rPr>
            <w:t>before</w:t>
          </w:r>
          <w:r w:rsidRPr="00587E6B">
            <w:rPr>
              <w:rFonts w:ascii="Arial" w:hAnsi="Arial" w:cs="Arial"/>
            </w:rPr>
            <w:t xml:space="preserve"> the emergence of Covid-19 lived in </w:t>
          </w:r>
          <w:r w:rsidR="001A1B9C" w:rsidRPr="00587E6B">
            <w:rPr>
              <w:rFonts w:ascii="Arial" w:hAnsi="Arial" w:cs="Arial"/>
            </w:rPr>
            <w:t xml:space="preserve">poverty, </w:t>
          </w:r>
          <w:r w:rsidR="00466DC7" w:rsidRPr="00587E6B">
            <w:rPr>
              <w:rFonts w:ascii="Arial" w:hAnsi="Arial" w:cs="Arial"/>
            </w:rPr>
            <w:t>there</w:t>
          </w:r>
          <w:r w:rsidR="005012F1" w:rsidRPr="00587E6B">
            <w:rPr>
              <w:rFonts w:ascii="Arial" w:hAnsi="Arial" w:cs="Arial"/>
            </w:rPr>
            <w:t xml:space="preserve"> were some support systems in place which allowed for this to </w:t>
          </w:r>
          <w:r w:rsidR="001938F3" w:rsidRPr="00587E6B">
            <w:rPr>
              <w:rFonts w:ascii="Arial" w:hAnsi="Arial" w:cs="Arial"/>
            </w:rPr>
            <w:t>be addressed</w:t>
          </w:r>
          <w:r w:rsidR="00443FE5" w:rsidRPr="00587E6B">
            <w:rPr>
              <w:rFonts w:ascii="Arial" w:hAnsi="Arial" w:cs="Arial"/>
            </w:rPr>
            <w:t xml:space="preserve"> through education, in the form of free school meals. </w:t>
          </w:r>
          <w:r w:rsidR="00135DE7" w:rsidRPr="00587E6B">
            <w:rPr>
              <w:rFonts w:ascii="Arial" w:hAnsi="Arial" w:cs="Arial"/>
              <w:shd w:val="clear" w:color="auto" w:fill="FFFFFF"/>
            </w:rPr>
            <w:t xml:space="preserve"> In the UK, in 2019, 1·3 million children were eligible for free school </w:t>
          </w:r>
          <w:r w:rsidR="00231234" w:rsidRPr="00587E6B">
            <w:rPr>
              <w:rFonts w:ascii="Arial" w:hAnsi="Arial" w:cs="Arial"/>
              <w:shd w:val="clear" w:color="auto" w:fill="FFFFFF"/>
            </w:rPr>
            <w:t xml:space="preserve">meals </w:t>
          </w:r>
          <w:r w:rsidR="00231234" w:rsidRPr="00587E6B">
            <w:rPr>
              <w:rFonts w:ascii="Arial" w:hAnsi="Arial" w:cs="Arial"/>
              <w:shd w:val="clear" w:color="auto" w:fill="FFFFFF"/>
            </w:rPr>
            <w:t xml:space="preserve">(Sinha et al., </w:t>
          </w:r>
          <w:r w:rsidR="00231234" w:rsidRPr="00587E6B">
            <w:rPr>
              <w:rFonts w:ascii="Arial" w:hAnsi="Arial" w:cs="Arial"/>
              <w:shd w:val="clear" w:color="auto" w:fill="FFFFFF"/>
            </w:rPr>
            <w:t>2020)</w:t>
          </w:r>
          <w:r w:rsidR="00231234" w:rsidRPr="00587E6B">
            <w:rPr>
              <w:rFonts w:ascii="Arial" w:hAnsi="Arial" w:cs="Arial"/>
            </w:rPr>
            <w:t xml:space="preserve"> </w:t>
          </w:r>
          <w:r w:rsidR="00521455" w:rsidRPr="00587E6B">
            <w:rPr>
              <w:rFonts w:ascii="Arial" w:hAnsi="Arial" w:cs="Arial"/>
            </w:rPr>
            <w:t xml:space="preserve">some </w:t>
          </w:r>
          <w:r w:rsidR="00231234" w:rsidRPr="00587E6B">
            <w:rPr>
              <w:rFonts w:ascii="Arial" w:hAnsi="Arial" w:cs="Arial"/>
            </w:rPr>
            <w:t>children</w:t>
          </w:r>
          <w:r w:rsidR="00443FE5" w:rsidRPr="00587E6B">
            <w:rPr>
              <w:rFonts w:ascii="Arial" w:hAnsi="Arial" w:cs="Arial"/>
            </w:rPr>
            <w:t xml:space="preserve"> were also attending breakfast</w:t>
          </w:r>
          <w:r w:rsidR="00FC734B" w:rsidRPr="00587E6B">
            <w:rPr>
              <w:rFonts w:ascii="Arial" w:hAnsi="Arial" w:cs="Arial"/>
            </w:rPr>
            <w:t xml:space="preserve"> </w:t>
          </w:r>
          <w:r w:rsidR="00521455" w:rsidRPr="00587E6B">
            <w:rPr>
              <w:rFonts w:ascii="Arial" w:hAnsi="Arial" w:cs="Arial"/>
            </w:rPr>
            <w:t>clubs</w:t>
          </w:r>
          <w:r w:rsidR="005B42E7" w:rsidRPr="00587E6B">
            <w:rPr>
              <w:rFonts w:ascii="Arial" w:hAnsi="Arial" w:cs="Arial"/>
            </w:rPr>
            <w:t xml:space="preserve">, </w:t>
          </w:r>
          <w:r w:rsidR="008207C3" w:rsidRPr="00587E6B">
            <w:rPr>
              <w:rFonts w:ascii="Arial" w:hAnsi="Arial" w:cs="Arial"/>
            </w:rPr>
            <w:t>which</w:t>
          </w:r>
          <w:r w:rsidR="005B42E7" w:rsidRPr="00587E6B">
            <w:rPr>
              <w:rFonts w:ascii="Arial" w:hAnsi="Arial" w:cs="Arial"/>
            </w:rPr>
            <w:t xml:space="preserve"> meant many children were receiving 2 meals per day </w:t>
          </w:r>
          <w:r w:rsidR="003A7462" w:rsidRPr="00587E6B">
            <w:rPr>
              <w:rFonts w:ascii="Arial" w:hAnsi="Arial" w:cs="Arial"/>
            </w:rPr>
            <w:t xml:space="preserve">whilst attending school. </w:t>
          </w:r>
          <w:r w:rsidR="005B42E7" w:rsidRPr="00587E6B">
            <w:rPr>
              <w:rFonts w:ascii="Arial" w:hAnsi="Arial" w:cs="Arial"/>
            </w:rPr>
            <w:t xml:space="preserve">and school staff were able to observe their physical and emotional </w:t>
          </w:r>
          <w:r w:rsidR="001938F3" w:rsidRPr="00587E6B">
            <w:rPr>
              <w:rFonts w:ascii="Arial" w:hAnsi="Arial" w:cs="Arial"/>
            </w:rPr>
            <w:t>well-being</w:t>
          </w:r>
          <w:r w:rsidR="005B42E7" w:rsidRPr="00587E6B">
            <w:rPr>
              <w:rFonts w:ascii="Arial" w:hAnsi="Arial" w:cs="Arial"/>
            </w:rPr>
            <w:t xml:space="preserve"> </w:t>
          </w:r>
          <w:r w:rsidR="00AD5D04" w:rsidRPr="00587E6B">
            <w:rPr>
              <w:rFonts w:ascii="Arial" w:hAnsi="Arial" w:cs="Arial"/>
            </w:rPr>
            <w:t xml:space="preserve">5 days out of seven. If staff within schools were witnessing anything that they felt </w:t>
          </w:r>
          <w:r w:rsidR="0038417F" w:rsidRPr="00587E6B">
            <w:rPr>
              <w:rFonts w:ascii="Arial" w:hAnsi="Arial" w:cs="Arial"/>
            </w:rPr>
            <w:t xml:space="preserve">was amiss for the children in their </w:t>
          </w:r>
          <w:r w:rsidR="004505B5" w:rsidRPr="00587E6B">
            <w:rPr>
              <w:rFonts w:ascii="Arial" w:hAnsi="Arial" w:cs="Arial"/>
            </w:rPr>
            <w:t>care</w:t>
          </w:r>
          <w:r w:rsidR="0038417F" w:rsidRPr="00587E6B">
            <w:rPr>
              <w:rFonts w:ascii="Arial" w:hAnsi="Arial" w:cs="Arial"/>
            </w:rPr>
            <w:t xml:space="preserve"> there were several ways this could be monitored, and each school has a</w:t>
          </w:r>
          <w:r w:rsidR="004505B5" w:rsidRPr="00587E6B">
            <w:rPr>
              <w:rFonts w:ascii="Arial" w:hAnsi="Arial" w:cs="Arial"/>
            </w:rPr>
            <w:t xml:space="preserve"> designated safeguarding </w:t>
          </w:r>
          <w:r w:rsidR="00553487" w:rsidRPr="00587E6B">
            <w:rPr>
              <w:rFonts w:ascii="Arial" w:hAnsi="Arial" w:cs="Arial"/>
            </w:rPr>
            <w:t xml:space="preserve">person. This </w:t>
          </w:r>
          <w:r w:rsidR="00FC734B" w:rsidRPr="00587E6B">
            <w:rPr>
              <w:rFonts w:ascii="Arial" w:hAnsi="Arial" w:cs="Arial"/>
            </w:rPr>
            <w:t>person</w:t>
          </w:r>
          <w:r w:rsidR="00553487" w:rsidRPr="00587E6B">
            <w:rPr>
              <w:rFonts w:ascii="Arial" w:hAnsi="Arial" w:cs="Arial"/>
            </w:rPr>
            <w:t xml:space="preserve"> could </w:t>
          </w:r>
          <w:r w:rsidR="00E74ACC" w:rsidRPr="00587E6B">
            <w:rPr>
              <w:rFonts w:ascii="Arial" w:hAnsi="Arial" w:cs="Arial"/>
            </w:rPr>
            <w:t xml:space="preserve">liaise with children’s services and make referrals of </w:t>
          </w:r>
          <w:r w:rsidR="0070626E" w:rsidRPr="00587E6B">
            <w:rPr>
              <w:rFonts w:ascii="Arial" w:hAnsi="Arial" w:cs="Arial"/>
            </w:rPr>
            <w:t>their concerns</w:t>
          </w:r>
          <w:r w:rsidR="00E74ACC" w:rsidRPr="00587E6B">
            <w:rPr>
              <w:rFonts w:ascii="Arial" w:hAnsi="Arial" w:cs="Arial"/>
            </w:rPr>
            <w:t xml:space="preserve">. As families started to speak up </w:t>
          </w:r>
          <w:r w:rsidR="00AE4178" w:rsidRPr="00587E6B">
            <w:rPr>
              <w:rFonts w:ascii="Arial" w:hAnsi="Arial" w:cs="Arial"/>
            </w:rPr>
            <w:t xml:space="preserve">about the added </w:t>
          </w:r>
          <w:r w:rsidR="001938F3" w:rsidRPr="00587E6B">
            <w:rPr>
              <w:rFonts w:ascii="Arial" w:hAnsi="Arial" w:cs="Arial"/>
            </w:rPr>
            <w:t>costs</w:t>
          </w:r>
          <w:r w:rsidR="00AE4178" w:rsidRPr="00587E6B">
            <w:rPr>
              <w:rFonts w:ascii="Arial" w:hAnsi="Arial" w:cs="Arial"/>
            </w:rPr>
            <w:t xml:space="preserve"> of </w:t>
          </w:r>
          <w:r w:rsidR="001938F3" w:rsidRPr="00587E6B">
            <w:rPr>
              <w:rFonts w:ascii="Arial" w:hAnsi="Arial" w:cs="Arial"/>
            </w:rPr>
            <w:t>having</w:t>
          </w:r>
          <w:r w:rsidR="00AE4178" w:rsidRPr="00587E6B">
            <w:rPr>
              <w:rFonts w:ascii="Arial" w:hAnsi="Arial" w:cs="Arial"/>
            </w:rPr>
            <w:t xml:space="preserve"> children </w:t>
          </w:r>
          <w:r w:rsidR="001938F3" w:rsidRPr="00587E6B">
            <w:rPr>
              <w:rFonts w:ascii="Arial" w:hAnsi="Arial" w:cs="Arial"/>
            </w:rPr>
            <w:t xml:space="preserve">and themselves </w:t>
          </w:r>
          <w:r w:rsidR="00AE4178" w:rsidRPr="00587E6B">
            <w:rPr>
              <w:rFonts w:ascii="Arial" w:hAnsi="Arial" w:cs="Arial"/>
            </w:rPr>
            <w:t xml:space="preserve">at home all day, they raised concerns such as </w:t>
          </w:r>
          <w:r w:rsidR="007463DA" w:rsidRPr="00587E6B">
            <w:rPr>
              <w:rFonts w:ascii="Arial" w:hAnsi="Arial" w:cs="Arial"/>
            </w:rPr>
            <w:t>the cost of heating the home all day, providing extra meals,</w:t>
          </w:r>
          <w:r w:rsidR="009730DD" w:rsidRPr="00587E6B">
            <w:rPr>
              <w:rFonts w:ascii="Arial" w:hAnsi="Arial" w:cs="Arial"/>
            </w:rPr>
            <w:t xml:space="preserve"> </w:t>
          </w:r>
          <w:r w:rsidR="006F1D0C" w:rsidRPr="00587E6B">
            <w:rPr>
              <w:rFonts w:ascii="Arial" w:hAnsi="Arial" w:cs="Arial"/>
            </w:rPr>
            <w:t>and the daily</w:t>
          </w:r>
          <w:r w:rsidR="009730DD" w:rsidRPr="00587E6B">
            <w:rPr>
              <w:rFonts w:ascii="Arial" w:hAnsi="Arial" w:cs="Arial"/>
            </w:rPr>
            <w:t xml:space="preserve"> difficulties </w:t>
          </w:r>
          <w:r w:rsidR="00FC734B" w:rsidRPr="00587E6B">
            <w:rPr>
              <w:rFonts w:ascii="Arial" w:hAnsi="Arial" w:cs="Arial"/>
            </w:rPr>
            <w:t>they</w:t>
          </w:r>
          <w:r w:rsidR="009730DD" w:rsidRPr="00587E6B">
            <w:rPr>
              <w:rFonts w:ascii="Arial" w:hAnsi="Arial" w:cs="Arial"/>
            </w:rPr>
            <w:t xml:space="preserve"> were having. Some families were now having to apply for benefits for the first time, </w:t>
          </w:r>
          <w:proofErr w:type="gramStart"/>
          <w:r w:rsidR="006F1D0C" w:rsidRPr="00587E6B">
            <w:rPr>
              <w:rFonts w:ascii="Arial" w:hAnsi="Arial" w:cs="Arial"/>
            </w:rPr>
            <w:t>Many</w:t>
          </w:r>
          <w:proofErr w:type="gramEnd"/>
          <w:r w:rsidR="006F1D0C" w:rsidRPr="00587E6B">
            <w:rPr>
              <w:rFonts w:ascii="Arial" w:hAnsi="Arial" w:cs="Arial"/>
            </w:rPr>
            <w:t xml:space="preserve"> celebrities </w:t>
          </w:r>
          <w:r w:rsidR="00A562E7" w:rsidRPr="00587E6B">
            <w:rPr>
              <w:rFonts w:ascii="Arial" w:hAnsi="Arial" w:cs="Arial"/>
            </w:rPr>
            <w:t>joined forces to address this and highlight to the government</w:t>
          </w:r>
          <w:r w:rsidR="003D5D83" w:rsidRPr="00587E6B">
            <w:rPr>
              <w:rFonts w:ascii="Arial" w:hAnsi="Arial" w:cs="Arial"/>
            </w:rPr>
            <w:t xml:space="preserve"> </w:t>
          </w:r>
          <w:r w:rsidR="00A33964" w:rsidRPr="00587E6B">
            <w:rPr>
              <w:rFonts w:ascii="Arial" w:hAnsi="Arial" w:cs="Arial"/>
            </w:rPr>
            <w:t>what</w:t>
          </w:r>
          <w:r w:rsidR="003D5D83" w:rsidRPr="00587E6B">
            <w:rPr>
              <w:rFonts w:ascii="Arial" w:hAnsi="Arial" w:cs="Arial"/>
            </w:rPr>
            <w:t xml:space="preserve"> was</w:t>
          </w:r>
          <w:r w:rsidR="00A562E7" w:rsidRPr="00587E6B">
            <w:rPr>
              <w:rFonts w:ascii="Arial" w:hAnsi="Arial" w:cs="Arial"/>
            </w:rPr>
            <w:t xml:space="preserve"> </w:t>
          </w:r>
          <w:r w:rsidR="00B4294A" w:rsidRPr="00587E6B">
            <w:rPr>
              <w:rFonts w:ascii="Arial" w:hAnsi="Arial" w:cs="Arial"/>
            </w:rPr>
            <w:t>happening</w:t>
          </w:r>
          <w:r w:rsidR="00A562E7" w:rsidRPr="00587E6B">
            <w:rPr>
              <w:rFonts w:ascii="Arial" w:hAnsi="Arial" w:cs="Arial"/>
            </w:rPr>
            <w:t xml:space="preserve"> and how </w:t>
          </w:r>
          <w:r w:rsidR="008207C3" w:rsidRPr="00587E6B">
            <w:rPr>
              <w:rFonts w:ascii="Arial" w:hAnsi="Arial" w:cs="Arial"/>
            </w:rPr>
            <w:t>children</w:t>
          </w:r>
          <w:r w:rsidR="00A562E7" w:rsidRPr="00587E6B">
            <w:rPr>
              <w:rFonts w:ascii="Arial" w:hAnsi="Arial" w:cs="Arial"/>
            </w:rPr>
            <w:t xml:space="preserve"> and families were experiencing difficulties in meeting the most basic of needs. </w:t>
          </w:r>
          <w:r w:rsidR="00660598" w:rsidRPr="00587E6B">
            <w:rPr>
              <w:rFonts w:ascii="Arial" w:hAnsi="Arial" w:cs="Arial"/>
            </w:rPr>
            <w:t xml:space="preserve">Some of the results which helped families were the introduction of food parcels </w:t>
          </w:r>
          <w:r w:rsidR="00A33964" w:rsidRPr="00587E6B">
            <w:rPr>
              <w:rFonts w:ascii="Arial" w:hAnsi="Arial" w:cs="Arial"/>
            </w:rPr>
            <w:t>being</w:t>
          </w:r>
          <w:r w:rsidR="00660598" w:rsidRPr="00587E6B">
            <w:rPr>
              <w:rFonts w:ascii="Arial" w:hAnsi="Arial" w:cs="Arial"/>
            </w:rPr>
            <w:t xml:space="preserve"> delivered to </w:t>
          </w:r>
          <w:r w:rsidR="00A33964" w:rsidRPr="00587E6B">
            <w:rPr>
              <w:rFonts w:ascii="Arial" w:hAnsi="Arial" w:cs="Arial"/>
            </w:rPr>
            <w:t>people’s</w:t>
          </w:r>
          <w:r w:rsidR="001F3596" w:rsidRPr="00587E6B">
            <w:rPr>
              <w:rFonts w:ascii="Arial" w:hAnsi="Arial" w:cs="Arial"/>
            </w:rPr>
            <w:t xml:space="preserve"> homes. </w:t>
          </w:r>
          <w:r w:rsidR="00D31F66" w:rsidRPr="00587E6B">
            <w:rPr>
              <w:rFonts w:ascii="Arial" w:hAnsi="Arial" w:cs="Arial"/>
            </w:rPr>
            <w:t xml:space="preserve">Many families were now having to access and rely on contacting food </w:t>
          </w:r>
          <w:r w:rsidR="00046F1D" w:rsidRPr="00587E6B">
            <w:rPr>
              <w:rFonts w:ascii="Arial" w:hAnsi="Arial" w:cs="Arial"/>
            </w:rPr>
            <w:t xml:space="preserve">banks </w:t>
          </w:r>
          <w:r w:rsidR="00046F1D" w:rsidRPr="00587E6B">
            <w:rPr>
              <w:rFonts w:ascii="Arial" w:hAnsi="Arial" w:cs="Arial"/>
              <w:shd w:val="clear" w:color="auto" w:fill="FFFFFF"/>
            </w:rPr>
            <w:t>(Koltai et al., 2021)</w:t>
          </w:r>
          <w:r w:rsidR="001F3596" w:rsidRPr="00587E6B">
            <w:rPr>
              <w:rFonts w:ascii="Arial" w:hAnsi="Arial" w:cs="Arial"/>
            </w:rPr>
            <w:t xml:space="preserve"> A weekly allowance to cover the equivalent costs of school meals, was per child and although initially in </w:t>
          </w:r>
          <w:r w:rsidR="000F3BDF" w:rsidRPr="00587E6B">
            <w:rPr>
              <w:rFonts w:ascii="Arial" w:hAnsi="Arial" w:cs="Arial"/>
            </w:rPr>
            <w:t xml:space="preserve">term time only this was extended. The furlough scheme was introduced for those employed, </w:t>
          </w:r>
          <w:r w:rsidR="008D3315" w:rsidRPr="00587E6B">
            <w:rPr>
              <w:rFonts w:ascii="Arial" w:hAnsi="Arial" w:cs="Arial"/>
            </w:rPr>
            <w:t>whereby</w:t>
          </w:r>
          <w:r w:rsidR="000F3BDF" w:rsidRPr="00587E6B">
            <w:rPr>
              <w:rFonts w:ascii="Arial" w:hAnsi="Arial" w:cs="Arial"/>
            </w:rPr>
            <w:t xml:space="preserve"> the government </w:t>
          </w:r>
          <w:r w:rsidR="00883E55" w:rsidRPr="00587E6B">
            <w:rPr>
              <w:rFonts w:ascii="Arial" w:hAnsi="Arial" w:cs="Arial"/>
            </w:rPr>
            <w:t xml:space="preserve">instructed employers to pay a percentage of a </w:t>
          </w:r>
          <w:r w:rsidR="001A1B9C" w:rsidRPr="00587E6B">
            <w:rPr>
              <w:rFonts w:ascii="Arial" w:hAnsi="Arial" w:cs="Arial"/>
            </w:rPr>
            <w:t xml:space="preserve">person’s </w:t>
          </w:r>
          <w:r w:rsidR="00C43A3B" w:rsidRPr="00587E6B">
            <w:rPr>
              <w:rFonts w:ascii="Arial" w:hAnsi="Arial" w:cs="Arial"/>
            </w:rPr>
            <w:t>wage,</w:t>
          </w:r>
          <w:r w:rsidR="00C43A3B" w:rsidRPr="00587E6B">
            <w:rPr>
              <w:rFonts w:ascii="Arial" w:hAnsi="Arial" w:cs="Arial"/>
              <w:shd w:val="clear" w:color="auto" w:fill="FFFFFF"/>
            </w:rPr>
            <w:t xml:space="preserve"> (</w:t>
          </w:r>
          <w:r w:rsidR="00C43A3B" w:rsidRPr="00587E6B">
            <w:rPr>
              <w:rFonts w:ascii="Arial" w:hAnsi="Arial" w:cs="Arial"/>
              <w:shd w:val="clear" w:color="auto" w:fill="FFFFFF"/>
            </w:rPr>
            <w:t>Brewer and Gardiner, 2020</w:t>
          </w:r>
          <w:r w:rsidR="00771F42" w:rsidRPr="00587E6B">
            <w:rPr>
              <w:rFonts w:ascii="Arial" w:hAnsi="Arial" w:cs="Arial"/>
            </w:rPr>
            <w:t xml:space="preserve">) </w:t>
          </w:r>
          <w:r w:rsidR="00883E55" w:rsidRPr="00587E6B">
            <w:rPr>
              <w:rFonts w:ascii="Arial" w:hAnsi="Arial" w:cs="Arial"/>
            </w:rPr>
            <w:t xml:space="preserve">and they would top it up, and </w:t>
          </w:r>
          <w:r w:rsidR="00172782" w:rsidRPr="00587E6B">
            <w:rPr>
              <w:rFonts w:ascii="Arial" w:hAnsi="Arial" w:cs="Arial"/>
            </w:rPr>
            <w:t xml:space="preserve">encouragement for people to work from home where able. </w:t>
          </w:r>
          <w:r w:rsidR="00612B12" w:rsidRPr="00587E6B">
            <w:rPr>
              <w:rFonts w:ascii="Arial" w:hAnsi="Arial" w:cs="Arial"/>
            </w:rPr>
            <w:t xml:space="preserve">Though there </w:t>
          </w:r>
          <w:r w:rsidR="0049282F" w:rsidRPr="00587E6B">
            <w:rPr>
              <w:rFonts w:ascii="Arial" w:hAnsi="Arial" w:cs="Arial"/>
            </w:rPr>
            <w:t>were</w:t>
          </w:r>
          <w:r w:rsidR="00612B12" w:rsidRPr="00587E6B">
            <w:rPr>
              <w:rFonts w:ascii="Arial" w:hAnsi="Arial" w:cs="Arial"/>
            </w:rPr>
            <w:t xml:space="preserve"> lots who benefited from not paying travel costs, </w:t>
          </w:r>
          <w:r w:rsidR="00EB7032" w:rsidRPr="00587E6B">
            <w:rPr>
              <w:rFonts w:ascii="Arial" w:hAnsi="Arial" w:cs="Arial"/>
            </w:rPr>
            <w:t xml:space="preserve">there were many hidden costs associated </w:t>
          </w:r>
          <w:r w:rsidR="007A6A86" w:rsidRPr="00587E6B">
            <w:rPr>
              <w:rFonts w:ascii="Arial" w:hAnsi="Arial" w:cs="Arial"/>
            </w:rPr>
            <w:t xml:space="preserve">with working from home, </w:t>
          </w:r>
          <w:r w:rsidR="0049282F" w:rsidRPr="00587E6B">
            <w:rPr>
              <w:rFonts w:ascii="Arial" w:hAnsi="Arial" w:cs="Arial"/>
            </w:rPr>
            <w:t xml:space="preserve">an </w:t>
          </w:r>
          <w:r w:rsidR="007A6A86" w:rsidRPr="00587E6B">
            <w:rPr>
              <w:rFonts w:ascii="Arial" w:hAnsi="Arial" w:cs="Arial"/>
            </w:rPr>
            <w:t xml:space="preserve">increase in utility bills and as mentioned before </w:t>
          </w:r>
          <w:r w:rsidR="0049282F" w:rsidRPr="00587E6B">
            <w:rPr>
              <w:rFonts w:ascii="Arial" w:hAnsi="Arial" w:cs="Arial"/>
            </w:rPr>
            <w:t>covering the increasing food costs.</w:t>
          </w:r>
          <w:r w:rsidR="00612B12" w:rsidRPr="00587E6B">
            <w:rPr>
              <w:rFonts w:ascii="Arial" w:hAnsi="Arial" w:cs="Arial"/>
            </w:rPr>
            <w:t xml:space="preserve"> </w:t>
          </w:r>
          <w:r w:rsidR="00152359" w:rsidRPr="00587E6B">
            <w:rPr>
              <w:rFonts w:ascii="Arial" w:hAnsi="Arial" w:cs="Arial"/>
            </w:rPr>
            <w:t xml:space="preserve"> Hotels were made into </w:t>
          </w:r>
          <w:r w:rsidR="008757D6" w:rsidRPr="00587E6B">
            <w:rPr>
              <w:rFonts w:ascii="Arial" w:hAnsi="Arial" w:cs="Arial"/>
            </w:rPr>
            <w:t>hostels</w:t>
          </w:r>
          <w:r w:rsidR="00152359" w:rsidRPr="00587E6B">
            <w:rPr>
              <w:rFonts w:ascii="Arial" w:hAnsi="Arial" w:cs="Arial"/>
            </w:rPr>
            <w:t xml:space="preserve"> for the homeless, and </w:t>
          </w:r>
          <w:proofErr w:type="spellStart"/>
          <w:r w:rsidR="00152359" w:rsidRPr="00587E6B">
            <w:rPr>
              <w:rFonts w:ascii="Arial" w:hAnsi="Arial" w:cs="Arial"/>
            </w:rPr>
            <w:t>tius</w:t>
          </w:r>
          <w:proofErr w:type="spellEnd"/>
          <w:r w:rsidR="00152359" w:rsidRPr="00587E6B">
            <w:rPr>
              <w:rFonts w:ascii="Arial" w:hAnsi="Arial" w:cs="Arial"/>
            </w:rPr>
            <w:t xml:space="preserve"> was able to offer some </w:t>
          </w:r>
          <w:r w:rsidR="00AA432A" w:rsidRPr="00587E6B">
            <w:rPr>
              <w:rFonts w:ascii="Arial" w:hAnsi="Arial" w:cs="Arial"/>
            </w:rPr>
            <w:t>short-lived</w:t>
          </w:r>
          <w:r w:rsidR="00152359" w:rsidRPr="00587E6B">
            <w:rPr>
              <w:rFonts w:ascii="Arial" w:hAnsi="Arial" w:cs="Arial"/>
            </w:rPr>
            <w:t xml:space="preserve"> </w:t>
          </w:r>
          <w:r w:rsidR="00AA432A" w:rsidRPr="00587E6B">
            <w:rPr>
              <w:rFonts w:ascii="Arial" w:hAnsi="Arial" w:cs="Arial"/>
            </w:rPr>
            <w:t>respite for</w:t>
          </w:r>
          <w:r w:rsidR="00DE2978" w:rsidRPr="00587E6B">
            <w:rPr>
              <w:rFonts w:ascii="Arial" w:hAnsi="Arial" w:cs="Arial"/>
            </w:rPr>
            <w:t xml:space="preserve"> some homeless families. There was a limited </w:t>
          </w:r>
          <w:r w:rsidR="00AA432A" w:rsidRPr="00587E6B">
            <w:rPr>
              <w:rFonts w:ascii="Arial" w:hAnsi="Arial" w:cs="Arial"/>
            </w:rPr>
            <w:t>time uplift</w:t>
          </w:r>
          <w:r w:rsidR="00DE2978" w:rsidRPr="00587E6B">
            <w:rPr>
              <w:rFonts w:ascii="Arial" w:hAnsi="Arial" w:cs="Arial"/>
            </w:rPr>
            <w:t xml:space="preserve"> to those who received universal credit of £20 per </w:t>
          </w:r>
          <w:r w:rsidR="0097504F" w:rsidRPr="00587E6B">
            <w:rPr>
              <w:rFonts w:ascii="Arial" w:hAnsi="Arial" w:cs="Arial"/>
            </w:rPr>
            <w:t xml:space="preserve">week </w:t>
          </w:r>
          <w:r w:rsidR="00EE21B4" w:rsidRPr="00587E6B">
            <w:rPr>
              <w:rFonts w:ascii="Arial" w:hAnsi="Arial" w:cs="Arial"/>
            </w:rPr>
            <w:t xml:space="preserve">there was also an introduction of </w:t>
          </w:r>
          <w:r w:rsidR="00136CF2" w:rsidRPr="00587E6B">
            <w:rPr>
              <w:rFonts w:ascii="Arial" w:hAnsi="Arial" w:cs="Arial"/>
            </w:rPr>
            <w:t>new</w:t>
          </w:r>
          <w:r w:rsidR="00780823" w:rsidRPr="00587E6B">
            <w:rPr>
              <w:rFonts w:ascii="Arial" w:hAnsi="Arial" w:cs="Arial"/>
            </w:rPr>
            <w:t xml:space="preserve"> rules </w:t>
          </w:r>
          <w:r w:rsidR="00D4576C" w:rsidRPr="00587E6B">
            <w:rPr>
              <w:rFonts w:ascii="Arial" w:hAnsi="Arial" w:cs="Arial"/>
            </w:rPr>
            <w:t xml:space="preserve">regarding making </w:t>
          </w:r>
          <w:r w:rsidR="00A2084E" w:rsidRPr="00587E6B">
            <w:rPr>
              <w:rFonts w:ascii="Arial" w:hAnsi="Arial" w:cs="Arial"/>
            </w:rPr>
            <w:t>people</w:t>
          </w:r>
          <w:r w:rsidR="00D4576C" w:rsidRPr="00587E6B">
            <w:rPr>
              <w:rFonts w:ascii="Arial" w:hAnsi="Arial" w:cs="Arial"/>
            </w:rPr>
            <w:t xml:space="preserve"> homeless during </w:t>
          </w:r>
          <w:r w:rsidR="0051327E" w:rsidRPr="00587E6B">
            <w:rPr>
              <w:rFonts w:ascii="Arial" w:hAnsi="Arial" w:cs="Arial"/>
            </w:rPr>
            <w:t xml:space="preserve">the </w:t>
          </w:r>
          <w:r w:rsidR="00D4576C" w:rsidRPr="00587E6B">
            <w:rPr>
              <w:rFonts w:ascii="Arial" w:hAnsi="Arial" w:cs="Arial"/>
            </w:rPr>
            <w:t>lockdown</w:t>
          </w:r>
          <w:r w:rsidR="00A2084E" w:rsidRPr="00587E6B">
            <w:rPr>
              <w:rFonts w:ascii="Arial" w:hAnsi="Arial" w:cs="Arial"/>
            </w:rPr>
            <w:t xml:space="preserve">, this meant landlords were not able to serve eviction notices. This safeguarded families at a time when </w:t>
          </w:r>
          <w:r w:rsidR="0051327E" w:rsidRPr="00587E6B">
            <w:rPr>
              <w:rFonts w:ascii="Arial" w:hAnsi="Arial" w:cs="Arial"/>
            </w:rPr>
            <w:t xml:space="preserve">the </w:t>
          </w:r>
          <w:r w:rsidR="00A2084E" w:rsidRPr="00587E6B">
            <w:rPr>
              <w:rFonts w:ascii="Arial" w:hAnsi="Arial" w:cs="Arial"/>
            </w:rPr>
            <w:t>furlough scheme was been introduced</w:t>
          </w:r>
          <w:r w:rsidR="00774E5D" w:rsidRPr="00587E6B">
            <w:rPr>
              <w:rFonts w:ascii="Arial" w:hAnsi="Arial" w:cs="Arial"/>
            </w:rPr>
            <w:t>, and many jobs were at risk,</w:t>
          </w:r>
          <w:r w:rsidR="0051327E" w:rsidRPr="00587E6B">
            <w:rPr>
              <w:rFonts w:ascii="Arial" w:hAnsi="Arial" w:cs="Arial"/>
            </w:rPr>
            <w:t xml:space="preserve"> </w:t>
          </w:r>
          <w:r w:rsidR="00D4576C" w:rsidRPr="00587E6B">
            <w:rPr>
              <w:rFonts w:ascii="Arial" w:hAnsi="Arial" w:cs="Arial"/>
            </w:rPr>
            <w:t xml:space="preserve">which affected </w:t>
          </w:r>
          <w:r w:rsidR="0051327E" w:rsidRPr="00587E6B">
            <w:rPr>
              <w:rFonts w:ascii="Arial" w:hAnsi="Arial" w:cs="Arial"/>
            </w:rPr>
            <w:t>the</w:t>
          </w:r>
          <w:r w:rsidR="003A659F" w:rsidRPr="00587E6B">
            <w:rPr>
              <w:rFonts w:ascii="Arial" w:hAnsi="Arial" w:cs="Arial"/>
            </w:rPr>
            <w:t xml:space="preserve"> </w:t>
          </w:r>
          <w:r w:rsidR="0051327E" w:rsidRPr="00587E6B">
            <w:rPr>
              <w:rFonts w:ascii="Arial" w:hAnsi="Arial" w:cs="Arial"/>
            </w:rPr>
            <w:t>stability</w:t>
          </w:r>
          <w:r w:rsidR="003A659F" w:rsidRPr="00587E6B">
            <w:rPr>
              <w:rFonts w:ascii="Arial" w:hAnsi="Arial" w:cs="Arial"/>
            </w:rPr>
            <w:t xml:space="preserve"> some families experienced. </w:t>
          </w:r>
          <w:r w:rsidR="000A56F0" w:rsidRPr="00587E6B">
            <w:rPr>
              <w:rFonts w:ascii="Arial" w:hAnsi="Arial" w:cs="Arial"/>
            </w:rPr>
            <w:t>Homeowners</w:t>
          </w:r>
          <w:r w:rsidR="003A659F" w:rsidRPr="00587E6B">
            <w:rPr>
              <w:rFonts w:ascii="Arial" w:hAnsi="Arial" w:cs="Arial"/>
            </w:rPr>
            <w:t xml:space="preserve"> were given </w:t>
          </w:r>
          <w:r w:rsidR="000A56F0" w:rsidRPr="00587E6B">
            <w:rPr>
              <w:rFonts w:ascii="Arial" w:hAnsi="Arial" w:cs="Arial"/>
            </w:rPr>
            <w:t>the</w:t>
          </w:r>
          <w:r w:rsidR="003A659F" w:rsidRPr="00587E6B">
            <w:rPr>
              <w:rFonts w:ascii="Arial" w:hAnsi="Arial" w:cs="Arial"/>
            </w:rPr>
            <w:t xml:space="preserve"> opportunity </w:t>
          </w:r>
          <w:r w:rsidR="0051327E" w:rsidRPr="00587E6B">
            <w:rPr>
              <w:rFonts w:ascii="Arial" w:hAnsi="Arial" w:cs="Arial"/>
            </w:rPr>
            <w:t>to take</w:t>
          </w:r>
          <w:r w:rsidR="000A56F0" w:rsidRPr="00587E6B">
            <w:rPr>
              <w:rFonts w:ascii="Arial" w:hAnsi="Arial" w:cs="Arial"/>
            </w:rPr>
            <w:t xml:space="preserve"> mortgage breaks, and this also prompted some credit agencies to </w:t>
          </w:r>
          <w:r w:rsidR="005E75E5" w:rsidRPr="00587E6B">
            <w:rPr>
              <w:rFonts w:ascii="Arial" w:hAnsi="Arial" w:cs="Arial"/>
            </w:rPr>
            <w:t>do</w:t>
          </w:r>
          <w:r w:rsidR="000A56F0" w:rsidRPr="00587E6B">
            <w:rPr>
              <w:rFonts w:ascii="Arial" w:hAnsi="Arial" w:cs="Arial"/>
            </w:rPr>
            <w:t xml:space="preserve"> the same</w:t>
          </w:r>
          <w:r w:rsidR="00C15C15" w:rsidRPr="00587E6B">
            <w:rPr>
              <w:rFonts w:ascii="Arial" w:hAnsi="Arial" w:cs="Arial"/>
            </w:rPr>
            <w:t>.</w:t>
          </w:r>
        </w:p>
        <w:p w14:paraId="66F3D843" w14:textId="33BC7488" w:rsidR="00C15C15" w:rsidRPr="00587E6B" w:rsidRDefault="00C15C15" w:rsidP="00847FAC">
          <w:pPr>
            <w:rPr>
              <w:rFonts w:ascii="Arial" w:hAnsi="Arial" w:cs="Arial"/>
            </w:rPr>
          </w:pPr>
        </w:p>
        <w:p w14:paraId="5FCF585A" w14:textId="61614C72" w:rsidR="00C15C15" w:rsidRPr="00587E6B" w:rsidRDefault="00602FF7" w:rsidP="00847FAC">
          <w:pPr>
            <w:rPr>
              <w:rFonts w:ascii="Arial" w:hAnsi="Arial" w:cs="Arial"/>
            </w:rPr>
          </w:pPr>
          <w:r w:rsidRPr="00587E6B">
            <w:rPr>
              <w:rFonts w:ascii="Arial" w:hAnsi="Arial" w:cs="Arial"/>
            </w:rPr>
            <w:t>2</w:t>
          </w:r>
        </w:p>
        <w:p w14:paraId="02F8114D" w14:textId="6278C7BD" w:rsidR="00814B95" w:rsidRPr="00587E6B" w:rsidRDefault="00814B95">
          <w:pPr>
            <w:rPr>
              <w:rFonts w:ascii="Arial" w:hAnsi="Arial" w:cs="Arial"/>
              <w:b/>
              <w:bCs/>
              <w:sz w:val="40"/>
              <w:szCs w:val="40"/>
            </w:rPr>
          </w:pPr>
          <w:r w:rsidRPr="00587E6B">
            <w:rPr>
              <w:rFonts w:ascii="Arial" w:hAnsi="Arial" w:cs="Arial"/>
              <w:b/>
              <w:bCs/>
            </w:rPr>
            <w:br w:type="page"/>
          </w:r>
        </w:p>
        <w:p w14:paraId="370E508E" w14:textId="0061A2CA" w:rsidR="00814B95" w:rsidRPr="00587E6B" w:rsidRDefault="00AD49E6" w:rsidP="002D2483">
          <w:pPr>
            <w:jc w:val="center"/>
            <w:rPr>
              <w:rFonts w:ascii="Arial" w:hAnsi="Arial" w:cs="Arial"/>
              <w:b/>
              <w:bCs/>
              <w:sz w:val="40"/>
              <w:szCs w:val="40"/>
            </w:rPr>
          </w:pPr>
          <w:r w:rsidRPr="00587E6B">
            <w:rPr>
              <w:rFonts w:ascii="Arial" w:hAnsi="Arial" w:cs="Arial"/>
              <w:b/>
              <w:bCs/>
              <w:sz w:val="40"/>
              <w:szCs w:val="40"/>
            </w:rPr>
            <w:t>N</w:t>
          </w:r>
          <w:r w:rsidR="00814B95" w:rsidRPr="00587E6B">
            <w:rPr>
              <w:rFonts w:ascii="Arial" w:hAnsi="Arial" w:cs="Arial"/>
              <w:b/>
              <w:bCs/>
              <w:sz w:val="40"/>
              <w:szCs w:val="40"/>
            </w:rPr>
            <w:t>eglect</w:t>
          </w:r>
        </w:p>
        <w:p w14:paraId="3CAEC393" w14:textId="77777777" w:rsidR="000E1C84" w:rsidRPr="00587E6B" w:rsidRDefault="000E1C84" w:rsidP="002D2483">
          <w:pPr>
            <w:jc w:val="center"/>
            <w:rPr>
              <w:rFonts w:ascii="Arial" w:hAnsi="Arial" w:cs="Arial"/>
              <w:b/>
              <w:bCs/>
              <w:sz w:val="40"/>
              <w:szCs w:val="40"/>
            </w:rPr>
          </w:pPr>
        </w:p>
        <w:p w14:paraId="26D33AB9" w14:textId="6CBEAB9F" w:rsidR="00AD49E6" w:rsidRPr="00587E6B" w:rsidRDefault="00AD49E6" w:rsidP="00AD49E6">
          <w:pPr>
            <w:rPr>
              <w:rFonts w:ascii="Arial" w:hAnsi="Arial" w:cs="Arial"/>
              <w:shd w:val="clear" w:color="auto" w:fill="FFFFFF"/>
            </w:rPr>
          </w:pPr>
          <w:r w:rsidRPr="00587E6B">
            <w:rPr>
              <w:rFonts w:ascii="Arial" w:hAnsi="Arial" w:cs="Arial"/>
            </w:rPr>
            <w:t>With the rules in place where</w:t>
          </w:r>
          <w:r w:rsidR="006A3492" w:rsidRPr="00587E6B">
            <w:rPr>
              <w:rFonts w:ascii="Arial" w:hAnsi="Arial" w:cs="Arial"/>
            </w:rPr>
            <w:t xml:space="preserve">by people </w:t>
          </w:r>
          <w:r w:rsidR="00874EEE" w:rsidRPr="00587E6B">
            <w:rPr>
              <w:rFonts w:ascii="Arial" w:hAnsi="Arial" w:cs="Arial"/>
            </w:rPr>
            <w:t>have been</w:t>
          </w:r>
          <w:r w:rsidR="006A3492" w:rsidRPr="00587E6B">
            <w:rPr>
              <w:rFonts w:ascii="Arial" w:hAnsi="Arial" w:cs="Arial"/>
            </w:rPr>
            <w:t xml:space="preserve"> instructed to stay home </w:t>
          </w:r>
          <w:r w:rsidR="000A3B22" w:rsidRPr="00587E6B">
            <w:rPr>
              <w:rFonts w:ascii="Arial" w:hAnsi="Arial" w:cs="Arial"/>
            </w:rPr>
            <w:t xml:space="preserve">and create a bubble of the people with whom they </w:t>
          </w:r>
          <w:r w:rsidR="00DC4A55" w:rsidRPr="00587E6B">
            <w:rPr>
              <w:rFonts w:ascii="Arial" w:hAnsi="Arial" w:cs="Arial"/>
            </w:rPr>
            <w:t>lived;</w:t>
          </w:r>
          <w:r w:rsidR="000A3B22" w:rsidRPr="00587E6B">
            <w:rPr>
              <w:rFonts w:ascii="Arial" w:hAnsi="Arial" w:cs="Arial"/>
            </w:rPr>
            <w:t xml:space="preserve"> children were not attending school. </w:t>
          </w:r>
          <w:r w:rsidR="00E5416C" w:rsidRPr="00587E6B">
            <w:rPr>
              <w:rFonts w:ascii="Arial" w:hAnsi="Arial" w:cs="Arial"/>
            </w:rPr>
            <w:t xml:space="preserve">Routine medical appointments were not happening. A </w:t>
          </w:r>
          <w:r w:rsidR="0029155B" w:rsidRPr="00587E6B">
            <w:rPr>
              <w:rFonts w:ascii="Arial" w:hAnsi="Arial" w:cs="Arial"/>
            </w:rPr>
            <w:t>&amp;</w:t>
          </w:r>
          <w:r w:rsidR="00E5416C" w:rsidRPr="00587E6B">
            <w:rPr>
              <w:rFonts w:ascii="Arial" w:hAnsi="Arial" w:cs="Arial"/>
            </w:rPr>
            <w:t xml:space="preserve">E departments were </w:t>
          </w:r>
          <w:r w:rsidR="009A76B4" w:rsidRPr="00587E6B">
            <w:rPr>
              <w:rFonts w:ascii="Arial" w:hAnsi="Arial" w:cs="Arial"/>
            </w:rPr>
            <w:t>closed,</w:t>
          </w:r>
          <w:r w:rsidR="00E5416C" w:rsidRPr="00587E6B">
            <w:rPr>
              <w:rFonts w:ascii="Arial" w:hAnsi="Arial" w:cs="Arial"/>
            </w:rPr>
            <w:t xml:space="preserve"> and most hospitals were advising patients to now attend</w:t>
          </w:r>
          <w:r w:rsidR="00114F87" w:rsidRPr="00587E6B">
            <w:rPr>
              <w:rFonts w:ascii="Arial" w:hAnsi="Arial" w:cs="Arial"/>
            </w:rPr>
            <w:t xml:space="preserve">, children </w:t>
          </w:r>
          <w:r w:rsidR="004D247F" w:rsidRPr="00587E6B">
            <w:rPr>
              <w:rFonts w:ascii="Arial" w:hAnsi="Arial" w:cs="Arial"/>
            </w:rPr>
            <w:t>were not</w:t>
          </w:r>
          <w:r w:rsidR="00114F87" w:rsidRPr="00587E6B">
            <w:rPr>
              <w:rFonts w:ascii="Arial" w:hAnsi="Arial" w:cs="Arial"/>
            </w:rPr>
            <w:t xml:space="preserve"> seen by the very people whose job it was to protect them</w:t>
          </w:r>
          <w:r w:rsidR="005A17C5" w:rsidRPr="00587E6B">
            <w:rPr>
              <w:rFonts w:ascii="Arial" w:hAnsi="Arial" w:cs="Arial"/>
            </w:rPr>
            <w:t>. Teachers were speaking out about the children they were usually worried or concerned about but who they regularly saw and could therefore monitor and observe. These were the children and families t</w:t>
          </w:r>
          <w:r w:rsidR="00462DB3" w:rsidRPr="00587E6B">
            <w:rPr>
              <w:rFonts w:ascii="Arial" w:hAnsi="Arial" w:cs="Arial"/>
            </w:rPr>
            <w:t xml:space="preserve">hey could have short and simple conversations which gave them insights into what life was like for them. Not seeing the children who may present as </w:t>
          </w:r>
          <w:r w:rsidR="001A1B9C" w:rsidRPr="00587E6B">
            <w:rPr>
              <w:rFonts w:ascii="Arial" w:hAnsi="Arial" w:cs="Arial"/>
            </w:rPr>
            <w:t>unkempt</w:t>
          </w:r>
          <w:r w:rsidR="00526AB1" w:rsidRPr="00587E6B">
            <w:rPr>
              <w:rFonts w:ascii="Arial" w:hAnsi="Arial" w:cs="Arial"/>
            </w:rPr>
            <w:t>, a little undernourished</w:t>
          </w:r>
          <w:r w:rsidR="00CF5C65" w:rsidRPr="00587E6B">
            <w:rPr>
              <w:rFonts w:ascii="Arial" w:hAnsi="Arial" w:cs="Arial"/>
            </w:rPr>
            <w:t xml:space="preserve"> or whose cleanliness needed to be addressed.</w:t>
          </w:r>
          <w:r w:rsidR="00313230" w:rsidRPr="00587E6B">
            <w:rPr>
              <w:rFonts w:ascii="Arial" w:hAnsi="Arial" w:cs="Arial"/>
            </w:rPr>
            <w:t xml:space="preserve"> Teachers were not seeing </w:t>
          </w:r>
          <w:r w:rsidR="00BF0021" w:rsidRPr="00587E6B">
            <w:rPr>
              <w:rFonts w:ascii="Arial" w:hAnsi="Arial" w:cs="Arial"/>
            </w:rPr>
            <w:t>the</w:t>
          </w:r>
          <w:r w:rsidR="00313230" w:rsidRPr="00587E6B">
            <w:rPr>
              <w:rFonts w:ascii="Arial" w:hAnsi="Arial" w:cs="Arial"/>
            </w:rPr>
            <w:t xml:space="preserve"> children who were often withdrawn and quiet because of</w:t>
          </w:r>
          <w:r w:rsidR="00AA432A" w:rsidRPr="00587E6B">
            <w:rPr>
              <w:rFonts w:ascii="Arial" w:hAnsi="Arial" w:cs="Arial"/>
            </w:rPr>
            <w:t xml:space="preserve"> </w:t>
          </w:r>
          <w:r w:rsidR="00B4631B" w:rsidRPr="00587E6B">
            <w:rPr>
              <w:rFonts w:ascii="Arial" w:hAnsi="Arial" w:cs="Arial"/>
            </w:rPr>
            <w:t xml:space="preserve">what they </w:t>
          </w:r>
          <w:r w:rsidR="00874EEE" w:rsidRPr="00587E6B">
            <w:rPr>
              <w:rFonts w:ascii="Arial" w:hAnsi="Arial" w:cs="Arial"/>
            </w:rPr>
            <w:t>may be</w:t>
          </w:r>
          <w:r w:rsidR="00B4631B" w:rsidRPr="00587E6B">
            <w:rPr>
              <w:rFonts w:ascii="Arial" w:hAnsi="Arial" w:cs="Arial"/>
            </w:rPr>
            <w:t xml:space="preserve"> </w:t>
          </w:r>
          <w:r w:rsidR="00AA432A" w:rsidRPr="00587E6B">
            <w:rPr>
              <w:rFonts w:ascii="Arial" w:hAnsi="Arial" w:cs="Arial"/>
            </w:rPr>
            <w:t>experien</w:t>
          </w:r>
          <w:r w:rsidR="00971B68" w:rsidRPr="00587E6B">
            <w:rPr>
              <w:rFonts w:ascii="Arial" w:hAnsi="Arial" w:cs="Arial"/>
            </w:rPr>
            <w:t>cing</w:t>
          </w:r>
          <w:r w:rsidR="00B4631B" w:rsidRPr="00587E6B">
            <w:rPr>
              <w:rFonts w:ascii="Arial" w:hAnsi="Arial" w:cs="Arial"/>
            </w:rPr>
            <w:t xml:space="preserve"> away from school. </w:t>
          </w:r>
          <w:r w:rsidR="005C4F8D" w:rsidRPr="00587E6B">
            <w:rPr>
              <w:rFonts w:ascii="Arial" w:hAnsi="Arial" w:cs="Arial"/>
              <w:shd w:val="clear" w:color="auto" w:fill="FFFFFF"/>
            </w:rPr>
            <w:t>(Dhaliwal et al., 2022)</w:t>
          </w:r>
          <w:r w:rsidR="005D508D" w:rsidRPr="00587E6B">
            <w:rPr>
              <w:rFonts w:ascii="Arial" w:hAnsi="Arial" w:cs="Arial"/>
              <w:shd w:val="clear" w:color="auto" w:fill="FFFFFF"/>
            </w:rPr>
            <w:t xml:space="preserve">. </w:t>
          </w:r>
          <w:r w:rsidR="005C4F8D" w:rsidRPr="00587E6B">
            <w:rPr>
              <w:rFonts w:ascii="Arial" w:hAnsi="Arial" w:cs="Arial"/>
              <w:shd w:val="clear" w:color="auto" w:fill="FFFFFF"/>
            </w:rPr>
            <w:t xml:space="preserve"> </w:t>
          </w:r>
          <w:r w:rsidR="005D508D" w:rsidRPr="00587E6B">
            <w:rPr>
              <w:rFonts w:ascii="Arial" w:hAnsi="Arial" w:cs="Arial"/>
              <w:shd w:val="clear" w:color="auto" w:fill="FFFFFF"/>
            </w:rPr>
            <w:t>M</w:t>
          </w:r>
          <w:r w:rsidR="00BA31A0" w:rsidRPr="00587E6B">
            <w:rPr>
              <w:rFonts w:ascii="Arial" w:hAnsi="Arial" w:cs="Arial"/>
              <w:shd w:val="clear" w:color="auto" w:fill="FFFFFF"/>
            </w:rPr>
            <w:t xml:space="preserve">edical assessments which may have formed a part of </w:t>
          </w:r>
          <w:r w:rsidR="00845359" w:rsidRPr="00587E6B">
            <w:rPr>
              <w:rFonts w:ascii="Arial" w:hAnsi="Arial" w:cs="Arial"/>
              <w:shd w:val="clear" w:color="auto" w:fill="FFFFFF"/>
            </w:rPr>
            <w:t>initial assessments</w:t>
          </w:r>
          <w:r w:rsidR="005D508D" w:rsidRPr="00587E6B">
            <w:rPr>
              <w:rFonts w:ascii="Arial" w:hAnsi="Arial" w:cs="Arial"/>
              <w:shd w:val="clear" w:color="auto" w:fill="FFFFFF"/>
            </w:rPr>
            <w:t>,</w:t>
          </w:r>
          <w:r w:rsidR="00845359" w:rsidRPr="00587E6B">
            <w:rPr>
              <w:rFonts w:ascii="Arial" w:hAnsi="Arial" w:cs="Arial"/>
              <w:shd w:val="clear" w:color="auto" w:fill="FFFFFF"/>
            </w:rPr>
            <w:t xml:space="preserve"> particularly in relation to abuse and neglect cases were not able to be undertaken in a timely </w:t>
          </w:r>
          <w:r w:rsidR="005D508D" w:rsidRPr="00587E6B">
            <w:rPr>
              <w:rFonts w:ascii="Arial" w:hAnsi="Arial" w:cs="Arial"/>
              <w:shd w:val="clear" w:color="auto" w:fill="FFFFFF"/>
            </w:rPr>
            <w:t>way.</w:t>
          </w:r>
          <w:r w:rsidR="005D508D" w:rsidRPr="00587E6B">
            <w:rPr>
              <w:rFonts w:ascii="Arial" w:hAnsi="Arial" w:cs="Arial"/>
              <w:shd w:val="clear" w:color="auto" w:fill="FFFFFF"/>
            </w:rPr>
            <w:t> (Garstang </w:t>
          </w:r>
          <w:r w:rsidR="005D508D" w:rsidRPr="00587E6B">
            <w:rPr>
              <w:rFonts w:ascii="Arial" w:hAnsi="Arial" w:cs="Arial"/>
              <w:i/>
              <w:iCs/>
              <w:shd w:val="clear" w:color="auto" w:fill="FFFFFF"/>
            </w:rPr>
            <w:t>et al.</w:t>
          </w:r>
          <w:r w:rsidR="005D508D" w:rsidRPr="00587E6B">
            <w:rPr>
              <w:rFonts w:ascii="Arial" w:hAnsi="Arial" w:cs="Arial"/>
              <w:shd w:val="clear" w:color="auto" w:fill="FFFFFF"/>
            </w:rPr>
            <w:t>, 2020)</w:t>
          </w:r>
          <w:r w:rsidR="005D508D" w:rsidRPr="00587E6B">
            <w:rPr>
              <w:rFonts w:ascii="Arial" w:hAnsi="Arial" w:cs="Arial"/>
              <w:shd w:val="clear" w:color="auto" w:fill="FFFFFF"/>
            </w:rPr>
            <w:t xml:space="preserve"> </w:t>
          </w:r>
          <w:r w:rsidR="00B4631B" w:rsidRPr="00587E6B">
            <w:rPr>
              <w:rFonts w:ascii="Arial" w:hAnsi="Arial" w:cs="Arial"/>
            </w:rPr>
            <w:t xml:space="preserve">Families were not able to offer the support which so many desperately relied on, and </w:t>
          </w:r>
          <w:r w:rsidR="002700E2" w:rsidRPr="00587E6B">
            <w:rPr>
              <w:rFonts w:ascii="Arial" w:hAnsi="Arial" w:cs="Arial"/>
            </w:rPr>
            <w:t>again as the government continued to deliver the messages not to mix households, stay at home and not socialise</w:t>
          </w:r>
          <w:r w:rsidR="00AA432A" w:rsidRPr="00587E6B">
            <w:rPr>
              <w:rFonts w:ascii="Arial" w:hAnsi="Arial" w:cs="Arial"/>
            </w:rPr>
            <w:t xml:space="preserve">. As time progressed and lockdown restrictions were </w:t>
          </w:r>
          <w:r w:rsidR="00251ABF" w:rsidRPr="00587E6B">
            <w:rPr>
              <w:rFonts w:ascii="Arial" w:hAnsi="Arial" w:cs="Arial"/>
            </w:rPr>
            <w:t>lifted</w:t>
          </w:r>
          <w:r w:rsidR="00AA432A" w:rsidRPr="00587E6B">
            <w:rPr>
              <w:rFonts w:ascii="Arial" w:hAnsi="Arial" w:cs="Arial"/>
            </w:rPr>
            <w:t xml:space="preserve"> children deemed to be at risk, or children in need were able to return to school</w:t>
          </w:r>
          <w:r w:rsidR="006D1A09" w:rsidRPr="00587E6B">
            <w:rPr>
              <w:rFonts w:ascii="Arial" w:hAnsi="Arial" w:cs="Arial"/>
            </w:rPr>
            <w:t xml:space="preserve">, this allowed </w:t>
          </w:r>
          <w:r w:rsidR="00874EEE" w:rsidRPr="00587E6B">
            <w:rPr>
              <w:rFonts w:ascii="Arial" w:hAnsi="Arial" w:cs="Arial"/>
            </w:rPr>
            <w:t>teachers</w:t>
          </w:r>
          <w:r w:rsidR="006D1A09" w:rsidRPr="00587E6B">
            <w:rPr>
              <w:rFonts w:ascii="Arial" w:hAnsi="Arial" w:cs="Arial"/>
            </w:rPr>
            <w:t xml:space="preserve"> to see </w:t>
          </w:r>
          <w:r w:rsidR="00AF6ACE" w:rsidRPr="00587E6B">
            <w:rPr>
              <w:rFonts w:ascii="Arial" w:hAnsi="Arial" w:cs="Arial"/>
            </w:rPr>
            <w:t>at</w:t>
          </w:r>
          <w:r w:rsidR="00874EEE" w:rsidRPr="00587E6B">
            <w:rPr>
              <w:rFonts w:ascii="Arial" w:hAnsi="Arial" w:cs="Arial"/>
            </w:rPr>
            <w:t>-</w:t>
          </w:r>
          <w:r w:rsidR="00AF6ACE" w:rsidRPr="00587E6B">
            <w:rPr>
              <w:rFonts w:ascii="Arial" w:hAnsi="Arial" w:cs="Arial"/>
            </w:rPr>
            <w:t>risk, neglected</w:t>
          </w:r>
          <w:r w:rsidR="0045330E" w:rsidRPr="00587E6B">
            <w:rPr>
              <w:rFonts w:ascii="Arial" w:hAnsi="Arial" w:cs="Arial"/>
            </w:rPr>
            <w:t xml:space="preserve"> </w:t>
          </w:r>
          <w:r w:rsidR="00AF6ACE" w:rsidRPr="00587E6B">
            <w:rPr>
              <w:rFonts w:ascii="Arial" w:hAnsi="Arial" w:cs="Arial"/>
            </w:rPr>
            <w:t>and vulnerable</w:t>
          </w:r>
          <w:r w:rsidR="006D1A09" w:rsidRPr="00587E6B">
            <w:rPr>
              <w:rFonts w:ascii="Arial" w:hAnsi="Arial" w:cs="Arial"/>
            </w:rPr>
            <w:t xml:space="preserve"> children </w:t>
          </w:r>
          <w:r w:rsidR="0022669F" w:rsidRPr="00587E6B">
            <w:rPr>
              <w:rFonts w:ascii="Arial" w:hAnsi="Arial" w:cs="Arial"/>
            </w:rPr>
            <w:t>regularly</w:t>
          </w:r>
          <w:r w:rsidR="006D1A09" w:rsidRPr="00587E6B">
            <w:rPr>
              <w:rFonts w:ascii="Arial" w:hAnsi="Arial" w:cs="Arial"/>
            </w:rPr>
            <w:t xml:space="preserve"> and t</w:t>
          </w:r>
          <w:r w:rsidR="00240BE3" w:rsidRPr="00587E6B">
            <w:rPr>
              <w:rFonts w:ascii="Arial" w:hAnsi="Arial" w:cs="Arial"/>
            </w:rPr>
            <w:t>o</w:t>
          </w:r>
          <w:r w:rsidR="006D1A09" w:rsidRPr="00587E6B">
            <w:rPr>
              <w:rFonts w:ascii="Arial" w:hAnsi="Arial" w:cs="Arial"/>
            </w:rPr>
            <w:t xml:space="preserve"> </w:t>
          </w:r>
          <w:r w:rsidR="00AD1B6F" w:rsidRPr="00587E6B">
            <w:rPr>
              <w:rFonts w:ascii="Arial" w:hAnsi="Arial" w:cs="Arial"/>
            </w:rPr>
            <w:t>communicate</w:t>
          </w:r>
          <w:r w:rsidR="006D1A09" w:rsidRPr="00587E6B">
            <w:rPr>
              <w:rFonts w:ascii="Arial" w:hAnsi="Arial" w:cs="Arial"/>
            </w:rPr>
            <w:t xml:space="preserve"> with those within the safeguarding networks to communicate and act upon any </w:t>
          </w:r>
          <w:r w:rsidR="00251ABF" w:rsidRPr="00587E6B">
            <w:rPr>
              <w:rFonts w:ascii="Arial" w:hAnsi="Arial" w:cs="Arial"/>
            </w:rPr>
            <w:t>concerns</w:t>
          </w:r>
          <w:r w:rsidR="00396447" w:rsidRPr="00587E6B">
            <w:rPr>
              <w:rFonts w:ascii="Arial" w:hAnsi="Arial" w:cs="Arial"/>
            </w:rPr>
            <w:t xml:space="preserve">, with safeguarding meetings not taking place face to face during </w:t>
          </w:r>
          <w:r w:rsidR="00EF7DF0" w:rsidRPr="00587E6B">
            <w:rPr>
              <w:rFonts w:ascii="Arial" w:hAnsi="Arial" w:cs="Arial"/>
            </w:rPr>
            <w:t>the lockdown</w:t>
          </w:r>
          <w:r w:rsidR="0014454E" w:rsidRPr="00587E6B">
            <w:rPr>
              <w:rFonts w:ascii="Arial" w:hAnsi="Arial" w:cs="Arial"/>
            </w:rPr>
            <w:t xml:space="preserve">, </w:t>
          </w:r>
          <w:r w:rsidR="00EF7DF0" w:rsidRPr="00587E6B">
            <w:rPr>
              <w:rFonts w:ascii="Arial" w:hAnsi="Arial" w:cs="Arial"/>
            </w:rPr>
            <w:t>home visits</w:t>
          </w:r>
          <w:r w:rsidR="0014454E" w:rsidRPr="00587E6B">
            <w:rPr>
              <w:rFonts w:ascii="Arial" w:hAnsi="Arial" w:cs="Arial"/>
            </w:rPr>
            <w:t xml:space="preserve"> by social care or health staff not been undertaken, signs of neglect </w:t>
          </w:r>
          <w:r w:rsidR="00B8281D" w:rsidRPr="00587E6B">
            <w:rPr>
              <w:rFonts w:ascii="Arial" w:hAnsi="Arial" w:cs="Arial"/>
            </w:rPr>
            <w:t>were</w:t>
          </w:r>
          <w:r w:rsidR="0014454E" w:rsidRPr="00587E6B">
            <w:rPr>
              <w:rFonts w:ascii="Arial" w:hAnsi="Arial" w:cs="Arial"/>
            </w:rPr>
            <w:t xml:space="preserve"> not been seen. </w:t>
          </w:r>
          <w:r w:rsidR="00B8281D" w:rsidRPr="00587E6B">
            <w:rPr>
              <w:rFonts w:ascii="Arial" w:hAnsi="Arial" w:cs="Arial"/>
            </w:rPr>
            <w:t>Children living in neglectful homes were not observed</w:t>
          </w:r>
          <w:r w:rsidR="003B38F8" w:rsidRPr="00587E6B">
            <w:rPr>
              <w:rFonts w:ascii="Arial" w:hAnsi="Arial" w:cs="Arial"/>
            </w:rPr>
            <w:t xml:space="preserve"> </w:t>
          </w:r>
          <w:r w:rsidR="00B8281D" w:rsidRPr="00587E6B">
            <w:rPr>
              <w:rFonts w:ascii="Arial" w:hAnsi="Arial" w:cs="Arial"/>
              <w:shd w:val="clear" w:color="auto" w:fill="FFFFFF"/>
            </w:rPr>
            <w:t>(Thomas et al., 2020</w:t>
          </w:r>
          <w:r w:rsidR="002D7A16" w:rsidRPr="00587E6B">
            <w:rPr>
              <w:rFonts w:ascii="Arial" w:hAnsi="Arial" w:cs="Arial"/>
              <w:shd w:val="clear" w:color="auto" w:fill="FFFFFF"/>
            </w:rPr>
            <w:t>)</w:t>
          </w:r>
          <w:r w:rsidR="006D1D94" w:rsidRPr="00587E6B">
            <w:rPr>
              <w:rFonts w:ascii="Arial" w:hAnsi="Arial" w:cs="Arial"/>
              <w:shd w:val="clear" w:color="auto" w:fill="FFFFFF"/>
            </w:rPr>
            <w:t xml:space="preserve"> as the lockdown eased </w:t>
          </w:r>
          <w:r w:rsidR="00146F55" w:rsidRPr="00587E6B">
            <w:rPr>
              <w:rFonts w:ascii="Arial" w:hAnsi="Arial" w:cs="Arial"/>
              <w:shd w:val="clear" w:color="auto" w:fill="FFFFFF"/>
            </w:rPr>
            <w:t xml:space="preserve">at home visiting services were able to recommence and health visiting services </w:t>
          </w:r>
          <w:r w:rsidR="00231E99" w:rsidRPr="00587E6B">
            <w:rPr>
              <w:rFonts w:ascii="Arial" w:hAnsi="Arial" w:cs="Arial"/>
              <w:shd w:val="clear" w:color="auto" w:fill="FFFFFF"/>
            </w:rPr>
            <w:t xml:space="preserve">were reinstated. </w:t>
          </w:r>
          <w:r w:rsidR="00620D66" w:rsidRPr="00587E6B">
            <w:rPr>
              <w:rFonts w:ascii="Arial" w:hAnsi="Arial" w:cs="Arial"/>
              <w:shd w:val="clear" w:color="auto" w:fill="FFFFFF"/>
            </w:rPr>
            <w:t>New-born</w:t>
          </w:r>
          <w:r w:rsidR="00231E99" w:rsidRPr="00587E6B">
            <w:rPr>
              <w:rFonts w:ascii="Arial" w:hAnsi="Arial" w:cs="Arial"/>
              <w:shd w:val="clear" w:color="auto" w:fill="FFFFFF"/>
            </w:rPr>
            <w:t xml:space="preserve"> babies </w:t>
          </w:r>
          <w:r w:rsidR="00620D66" w:rsidRPr="00587E6B">
            <w:rPr>
              <w:rFonts w:ascii="Arial" w:hAnsi="Arial" w:cs="Arial"/>
              <w:shd w:val="clear" w:color="auto" w:fill="FFFFFF"/>
            </w:rPr>
            <w:t>are one</w:t>
          </w:r>
          <w:r w:rsidR="00231E99" w:rsidRPr="00587E6B">
            <w:rPr>
              <w:rFonts w:ascii="Arial" w:hAnsi="Arial" w:cs="Arial"/>
              <w:shd w:val="clear" w:color="auto" w:fill="FFFFFF"/>
            </w:rPr>
            <w:t xml:space="preserve"> of the most vulnerable and </w:t>
          </w:r>
          <w:r w:rsidR="00620D66" w:rsidRPr="00587E6B">
            <w:rPr>
              <w:rFonts w:ascii="Arial" w:hAnsi="Arial" w:cs="Arial"/>
              <w:shd w:val="clear" w:color="auto" w:fill="FFFFFF"/>
            </w:rPr>
            <w:t>at-risk</w:t>
          </w:r>
          <w:r w:rsidR="00231E99" w:rsidRPr="00587E6B">
            <w:rPr>
              <w:rFonts w:ascii="Arial" w:hAnsi="Arial" w:cs="Arial"/>
              <w:shd w:val="clear" w:color="auto" w:fill="FFFFFF"/>
            </w:rPr>
            <w:t xml:space="preserve"> groups, and for new mothers</w:t>
          </w:r>
          <w:r w:rsidR="00620D66" w:rsidRPr="00587E6B">
            <w:rPr>
              <w:rFonts w:ascii="Arial" w:hAnsi="Arial" w:cs="Arial"/>
              <w:shd w:val="clear" w:color="auto" w:fill="FFFFFF"/>
            </w:rPr>
            <w:t>,</w:t>
          </w:r>
          <w:r w:rsidR="00231E99" w:rsidRPr="00587E6B">
            <w:rPr>
              <w:rFonts w:ascii="Arial" w:hAnsi="Arial" w:cs="Arial"/>
              <w:shd w:val="clear" w:color="auto" w:fill="FFFFFF"/>
            </w:rPr>
            <w:t xml:space="preserve"> Health Visitors and midwives play a big role in mental health and domestic violence incidences</w:t>
          </w:r>
          <w:r w:rsidR="00620D66" w:rsidRPr="00587E6B">
            <w:rPr>
              <w:rFonts w:ascii="Arial" w:hAnsi="Arial" w:cs="Arial"/>
              <w:shd w:val="clear" w:color="auto" w:fill="FFFFFF"/>
            </w:rPr>
            <w:t xml:space="preserve">. During covid-19 many of these conditions and failure to thrive in babies were missed. </w:t>
          </w:r>
          <w:r w:rsidR="00620D66" w:rsidRPr="00587E6B">
            <w:rPr>
              <w:rFonts w:ascii="Arial" w:hAnsi="Arial" w:cs="Arial"/>
              <w:shd w:val="clear" w:color="auto" w:fill="FFFFFF"/>
            </w:rPr>
            <w:t>(Morton and Adams, 2022)</w:t>
          </w:r>
        </w:p>
        <w:p w14:paraId="69CAE1E1" w14:textId="27485CF7" w:rsidR="00602FF7" w:rsidRPr="00587E6B" w:rsidRDefault="00602FF7" w:rsidP="00AD49E6">
          <w:pPr>
            <w:rPr>
              <w:rFonts w:ascii="Arial" w:hAnsi="Arial" w:cs="Arial"/>
              <w:shd w:val="clear" w:color="auto" w:fill="FFFFFF"/>
            </w:rPr>
          </w:pPr>
        </w:p>
        <w:p w14:paraId="1E233C9C" w14:textId="6DF0EBFA" w:rsidR="003E7DB0" w:rsidRPr="00587E6B" w:rsidRDefault="00602FF7" w:rsidP="00AD49E6">
          <w:pPr>
            <w:rPr>
              <w:rFonts w:ascii="Arial" w:hAnsi="Arial" w:cs="Arial"/>
              <w:shd w:val="clear" w:color="auto" w:fill="FFFFFF"/>
            </w:rPr>
          </w:pPr>
          <w:r w:rsidRPr="00587E6B">
            <w:rPr>
              <w:rFonts w:ascii="Arial" w:hAnsi="Arial" w:cs="Arial"/>
              <w:shd w:val="clear" w:color="auto" w:fill="FFFFFF"/>
            </w:rPr>
            <w:t>3</w:t>
          </w:r>
        </w:p>
        <w:p w14:paraId="4E99CA7C" w14:textId="77777777" w:rsidR="003E7DB0" w:rsidRPr="00587E6B" w:rsidRDefault="003E7DB0">
          <w:pPr>
            <w:rPr>
              <w:rFonts w:ascii="Arial" w:hAnsi="Arial" w:cs="Arial"/>
              <w:shd w:val="clear" w:color="auto" w:fill="FFFFFF"/>
            </w:rPr>
          </w:pPr>
          <w:r w:rsidRPr="00587E6B">
            <w:rPr>
              <w:rFonts w:ascii="Arial" w:hAnsi="Arial" w:cs="Arial"/>
              <w:shd w:val="clear" w:color="auto" w:fill="FFFFFF"/>
            </w:rPr>
            <w:br w:type="page"/>
          </w:r>
        </w:p>
        <w:p w14:paraId="27331672" w14:textId="77777777" w:rsidR="00602FF7" w:rsidRPr="00587E6B" w:rsidRDefault="00602FF7" w:rsidP="00AD49E6">
          <w:pPr>
            <w:rPr>
              <w:rFonts w:ascii="Arial" w:hAnsi="Arial" w:cs="Arial"/>
              <w:b/>
              <w:bCs/>
            </w:rPr>
          </w:pPr>
        </w:p>
        <w:p w14:paraId="016A0EB5" w14:textId="10749113" w:rsidR="00814B95" w:rsidRPr="00587E6B" w:rsidRDefault="00814B95">
          <w:pPr>
            <w:rPr>
              <w:rFonts w:ascii="Arial" w:hAnsi="Arial" w:cs="Arial"/>
              <w:b/>
              <w:bCs/>
            </w:rPr>
          </w:pPr>
          <w:r w:rsidRPr="00587E6B">
            <w:rPr>
              <w:rFonts w:ascii="Arial" w:hAnsi="Arial" w:cs="Arial"/>
              <w:b/>
              <w:bCs/>
            </w:rPr>
            <w:br w:type="page"/>
          </w:r>
          <w:r w:rsidR="000E1C84" w:rsidRPr="00587E6B">
            <w:rPr>
              <w:rFonts w:ascii="Arial" w:hAnsi="Arial" w:cs="Arial"/>
              <w:b/>
              <w:bCs/>
            </w:rPr>
            <w:t>.</w:t>
          </w:r>
        </w:p>
        <w:p w14:paraId="37F01795" w14:textId="1A3AA94C" w:rsidR="00847FAC" w:rsidRPr="00587E6B" w:rsidRDefault="00374FFB" w:rsidP="002D2483">
          <w:pPr>
            <w:jc w:val="center"/>
            <w:rPr>
              <w:rFonts w:ascii="Arial" w:hAnsi="Arial" w:cs="Arial"/>
              <w:b/>
              <w:bCs/>
              <w:sz w:val="40"/>
              <w:szCs w:val="40"/>
            </w:rPr>
          </w:pPr>
          <w:r w:rsidRPr="00587E6B">
            <w:rPr>
              <w:rFonts w:ascii="Arial" w:hAnsi="Arial" w:cs="Arial"/>
              <w:b/>
              <w:bCs/>
              <w:sz w:val="40"/>
              <w:szCs w:val="40"/>
            </w:rPr>
            <w:t>A</w:t>
          </w:r>
          <w:r w:rsidR="00814B95" w:rsidRPr="00587E6B">
            <w:rPr>
              <w:rFonts w:ascii="Arial" w:hAnsi="Arial" w:cs="Arial"/>
              <w:b/>
              <w:bCs/>
              <w:sz w:val="40"/>
              <w:szCs w:val="40"/>
            </w:rPr>
            <w:t>buse</w:t>
          </w:r>
        </w:p>
        <w:p w14:paraId="577D78F0" w14:textId="77777777" w:rsidR="000E1C84" w:rsidRPr="00587E6B" w:rsidRDefault="000E1C84" w:rsidP="002D2483">
          <w:pPr>
            <w:jc w:val="center"/>
            <w:rPr>
              <w:rFonts w:ascii="Arial" w:hAnsi="Arial" w:cs="Arial"/>
              <w:b/>
              <w:bCs/>
              <w:sz w:val="40"/>
              <w:szCs w:val="40"/>
            </w:rPr>
          </w:pPr>
        </w:p>
        <w:p w14:paraId="2DFC8CFA" w14:textId="0FD5034E" w:rsidR="001178C0" w:rsidRPr="00587E6B" w:rsidRDefault="001178C0" w:rsidP="001178C0">
          <w:pPr>
            <w:rPr>
              <w:rFonts w:ascii="Arial" w:hAnsi="Arial" w:cs="Arial"/>
              <w:shd w:val="clear" w:color="auto" w:fill="FFFFFF"/>
            </w:rPr>
          </w:pPr>
          <w:r w:rsidRPr="00587E6B">
            <w:rPr>
              <w:rFonts w:ascii="Arial" w:hAnsi="Arial" w:cs="Arial"/>
            </w:rPr>
            <w:t>One of the sad</w:t>
          </w:r>
          <w:r w:rsidR="00124371" w:rsidRPr="00587E6B">
            <w:rPr>
              <w:rFonts w:ascii="Arial" w:hAnsi="Arial" w:cs="Arial"/>
            </w:rPr>
            <w:t xml:space="preserve">dest </w:t>
          </w:r>
          <w:r w:rsidR="008C7806" w:rsidRPr="00587E6B">
            <w:rPr>
              <w:rFonts w:ascii="Arial" w:hAnsi="Arial" w:cs="Arial"/>
            </w:rPr>
            <w:t>find</w:t>
          </w:r>
          <w:r w:rsidR="00124371" w:rsidRPr="00587E6B">
            <w:rPr>
              <w:rFonts w:ascii="Arial" w:hAnsi="Arial" w:cs="Arial"/>
            </w:rPr>
            <w:t xml:space="preserve">ings to come </w:t>
          </w:r>
          <w:r w:rsidR="00124EE4" w:rsidRPr="00587E6B">
            <w:rPr>
              <w:rFonts w:ascii="Arial" w:hAnsi="Arial" w:cs="Arial"/>
            </w:rPr>
            <w:t>to light</w:t>
          </w:r>
          <w:r w:rsidR="00124371" w:rsidRPr="00587E6B">
            <w:rPr>
              <w:rFonts w:ascii="Arial" w:hAnsi="Arial" w:cs="Arial"/>
            </w:rPr>
            <w:t xml:space="preserve"> during the pandemic was the increase </w:t>
          </w:r>
          <w:r w:rsidR="007163E5" w:rsidRPr="00587E6B">
            <w:rPr>
              <w:rFonts w:ascii="Arial" w:hAnsi="Arial" w:cs="Arial"/>
            </w:rPr>
            <w:t xml:space="preserve">in both physical and emotional abuse, </w:t>
          </w:r>
          <w:r w:rsidR="0019502B" w:rsidRPr="00587E6B">
            <w:rPr>
              <w:rFonts w:ascii="Arial" w:hAnsi="Arial" w:cs="Arial"/>
              <w:shd w:val="clear" w:color="auto" w:fill="FFFFFF"/>
            </w:rPr>
            <w:t>(Roesch </w:t>
          </w:r>
          <w:r w:rsidR="0019502B" w:rsidRPr="00587E6B">
            <w:rPr>
              <w:rFonts w:ascii="Arial" w:hAnsi="Arial" w:cs="Arial"/>
              <w:i/>
              <w:iCs/>
              <w:shd w:val="clear" w:color="auto" w:fill="FFFFFF"/>
            </w:rPr>
            <w:t>et al.</w:t>
          </w:r>
          <w:r w:rsidR="0019502B" w:rsidRPr="00587E6B">
            <w:rPr>
              <w:rFonts w:ascii="Arial" w:hAnsi="Arial" w:cs="Arial"/>
              <w:shd w:val="clear" w:color="auto" w:fill="FFFFFF"/>
            </w:rPr>
            <w:t xml:space="preserve">, </w:t>
          </w:r>
          <w:r w:rsidR="000E1C84" w:rsidRPr="00587E6B">
            <w:rPr>
              <w:rFonts w:ascii="Arial" w:hAnsi="Arial" w:cs="Arial"/>
              <w:shd w:val="clear" w:color="auto" w:fill="FFFFFF"/>
            </w:rPr>
            <w:t>2020)</w:t>
          </w:r>
          <w:r w:rsidR="000E1C84" w:rsidRPr="00587E6B">
            <w:rPr>
              <w:rFonts w:ascii="Arial" w:hAnsi="Arial" w:cs="Arial"/>
            </w:rPr>
            <w:t xml:space="preserve"> within</w:t>
          </w:r>
          <w:r w:rsidR="007163E5" w:rsidRPr="00587E6B">
            <w:rPr>
              <w:rFonts w:ascii="Arial" w:hAnsi="Arial" w:cs="Arial"/>
            </w:rPr>
            <w:t xml:space="preserve"> the family home.</w:t>
          </w:r>
          <w:r w:rsidR="008C5CE2" w:rsidRPr="00587E6B">
            <w:rPr>
              <w:rFonts w:ascii="Arial" w:hAnsi="Arial" w:cs="Arial"/>
            </w:rPr>
            <w:t xml:space="preserve"> </w:t>
          </w:r>
          <w:r w:rsidR="007163E5" w:rsidRPr="00587E6B">
            <w:rPr>
              <w:rFonts w:ascii="Arial" w:hAnsi="Arial" w:cs="Arial"/>
            </w:rPr>
            <w:t xml:space="preserve"> </w:t>
          </w:r>
          <w:r w:rsidR="008C5CE2" w:rsidRPr="00587E6B">
            <w:rPr>
              <w:rFonts w:ascii="Arial" w:hAnsi="Arial" w:cs="Arial"/>
              <w:shd w:val="clear" w:color="auto" w:fill="FFFFFF"/>
            </w:rPr>
            <w:t>(Marques </w:t>
          </w:r>
          <w:r w:rsidR="008C5CE2" w:rsidRPr="00587E6B">
            <w:rPr>
              <w:rFonts w:ascii="Arial" w:hAnsi="Arial" w:cs="Arial"/>
              <w:i/>
              <w:iCs/>
              <w:shd w:val="clear" w:color="auto" w:fill="FFFFFF"/>
            </w:rPr>
            <w:t>et al.</w:t>
          </w:r>
          <w:r w:rsidR="008C5CE2" w:rsidRPr="00587E6B">
            <w:rPr>
              <w:rFonts w:ascii="Arial" w:hAnsi="Arial" w:cs="Arial"/>
              <w:shd w:val="clear" w:color="auto" w:fill="FFFFFF"/>
            </w:rPr>
            <w:t>, 2020</w:t>
          </w:r>
          <w:r w:rsidR="003C3CF3" w:rsidRPr="00587E6B">
            <w:rPr>
              <w:rFonts w:ascii="Arial" w:hAnsi="Arial" w:cs="Arial"/>
              <w:shd w:val="clear" w:color="auto" w:fill="FFFFFF"/>
            </w:rPr>
            <w:t xml:space="preserve">) </w:t>
          </w:r>
          <w:r w:rsidR="007163E5" w:rsidRPr="00587E6B">
            <w:rPr>
              <w:rFonts w:ascii="Arial" w:hAnsi="Arial" w:cs="Arial"/>
            </w:rPr>
            <w:t xml:space="preserve">This was seen in many </w:t>
          </w:r>
          <w:r w:rsidR="00A768F2" w:rsidRPr="00587E6B">
            <w:rPr>
              <w:rFonts w:ascii="Arial" w:hAnsi="Arial" w:cs="Arial"/>
            </w:rPr>
            <w:t xml:space="preserve">guises and children </w:t>
          </w:r>
          <w:r w:rsidR="00837E70" w:rsidRPr="00587E6B">
            <w:rPr>
              <w:rFonts w:ascii="Arial" w:hAnsi="Arial" w:cs="Arial"/>
            </w:rPr>
            <w:t>have been</w:t>
          </w:r>
          <w:r w:rsidR="00A768F2" w:rsidRPr="00587E6B">
            <w:rPr>
              <w:rFonts w:ascii="Arial" w:hAnsi="Arial" w:cs="Arial"/>
            </w:rPr>
            <w:t xml:space="preserve"> exposed to this </w:t>
          </w:r>
          <w:r w:rsidR="00330380" w:rsidRPr="00587E6B">
            <w:rPr>
              <w:rFonts w:ascii="Arial" w:hAnsi="Arial" w:cs="Arial"/>
            </w:rPr>
            <w:t>with nowhere</w:t>
          </w:r>
          <w:r w:rsidR="00232FF7" w:rsidRPr="00587E6B">
            <w:rPr>
              <w:rFonts w:ascii="Arial" w:hAnsi="Arial" w:cs="Arial"/>
            </w:rPr>
            <w:t xml:space="preserve"> </w:t>
          </w:r>
          <w:r w:rsidR="00330380" w:rsidRPr="00587E6B">
            <w:rPr>
              <w:rFonts w:ascii="Arial" w:hAnsi="Arial" w:cs="Arial"/>
            </w:rPr>
            <w:t xml:space="preserve">or no one safe </w:t>
          </w:r>
          <w:r w:rsidR="00A768F2" w:rsidRPr="00587E6B">
            <w:rPr>
              <w:rFonts w:ascii="Arial" w:hAnsi="Arial" w:cs="Arial"/>
            </w:rPr>
            <w:t>available for them to sha</w:t>
          </w:r>
          <w:r w:rsidR="002632FE" w:rsidRPr="00587E6B">
            <w:rPr>
              <w:rFonts w:ascii="Arial" w:hAnsi="Arial" w:cs="Arial"/>
            </w:rPr>
            <w:t>re this information.</w:t>
          </w:r>
          <w:r w:rsidR="00F204B3" w:rsidRPr="00587E6B">
            <w:rPr>
              <w:rFonts w:ascii="Arial" w:hAnsi="Arial" w:cs="Arial"/>
            </w:rPr>
            <w:t xml:space="preserve"> </w:t>
          </w:r>
          <w:r w:rsidR="002632FE" w:rsidRPr="00587E6B">
            <w:rPr>
              <w:rFonts w:ascii="Arial" w:hAnsi="Arial" w:cs="Arial"/>
            </w:rPr>
            <w:t xml:space="preserve"> Some of this abuse was observed </w:t>
          </w:r>
          <w:r w:rsidR="00050F77" w:rsidRPr="00587E6B">
            <w:rPr>
              <w:rFonts w:ascii="Arial" w:hAnsi="Arial" w:cs="Arial"/>
            </w:rPr>
            <w:t>among</w:t>
          </w:r>
          <w:r w:rsidR="002632FE" w:rsidRPr="00587E6B">
            <w:rPr>
              <w:rFonts w:ascii="Arial" w:hAnsi="Arial" w:cs="Arial"/>
            </w:rPr>
            <w:t xml:space="preserve"> </w:t>
          </w:r>
          <w:r w:rsidR="009C5FC0" w:rsidRPr="00587E6B">
            <w:rPr>
              <w:rFonts w:ascii="Arial" w:hAnsi="Arial" w:cs="Arial"/>
            </w:rPr>
            <w:t>parents of children but sadly a lot of children were also experiencing this themselves.</w:t>
          </w:r>
          <w:r w:rsidR="00A517B9" w:rsidRPr="00587E6B">
            <w:rPr>
              <w:rFonts w:ascii="Arial" w:hAnsi="Arial" w:cs="Arial"/>
            </w:rPr>
            <w:t xml:space="preserve"> There is also a record number of family </w:t>
          </w:r>
          <w:r w:rsidR="001B2B48" w:rsidRPr="00587E6B">
            <w:rPr>
              <w:rFonts w:ascii="Arial" w:hAnsi="Arial" w:cs="Arial"/>
            </w:rPr>
            <w:t>breakdowns</w:t>
          </w:r>
          <w:r w:rsidR="00A517B9" w:rsidRPr="00587E6B">
            <w:rPr>
              <w:rFonts w:ascii="Arial" w:hAnsi="Arial" w:cs="Arial"/>
            </w:rPr>
            <w:t xml:space="preserve"> </w:t>
          </w:r>
          <w:r w:rsidR="00DC4A55" w:rsidRPr="00587E6B">
            <w:rPr>
              <w:rFonts w:ascii="Arial" w:hAnsi="Arial" w:cs="Arial"/>
            </w:rPr>
            <w:t>because of</w:t>
          </w:r>
          <w:r w:rsidR="00A517B9" w:rsidRPr="00587E6B">
            <w:rPr>
              <w:rFonts w:ascii="Arial" w:hAnsi="Arial" w:cs="Arial"/>
            </w:rPr>
            <w:t xml:space="preserve"> Covid-19 and young people are needing the help of social care </w:t>
          </w:r>
          <w:r w:rsidR="0022669F" w:rsidRPr="00587E6B">
            <w:rPr>
              <w:rFonts w:ascii="Arial" w:hAnsi="Arial" w:cs="Arial"/>
            </w:rPr>
            <w:t>for</w:t>
          </w:r>
          <w:r w:rsidR="001B2B48" w:rsidRPr="00587E6B">
            <w:rPr>
              <w:rFonts w:ascii="Arial" w:hAnsi="Arial" w:cs="Arial"/>
            </w:rPr>
            <w:t xml:space="preserve"> fostering and adoption.</w:t>
          </w:r>
          <w:r w:rsidR="001D0F48" w:rsidRPr="00587E6B">
            <w:rPr>
              <w:rFonts w:ascii="Arial" w:hAnsi="Arial" w:cs="Arial"/>
            </w:rPr>
            <w:t xml:space="preserve"> </w:t>
          </w:r>
          <w:r w:rsidR="00B739E6" w:rsidRPr="00587E6B">
            <w:rPr>
              <w:rFonts w:ascii="Arial" w:hAnsi="Arial" w:cs="Arial"/>
            </w:rPr>
            <w:t>Children</w:t>
          </w:r>
          <w:r w:rsidR="00845692" w:rsidRPr="00587E6B">
            <w:rPr>
              <w:rFonts w:ascii="Arial" w:hAnsi="Arial" w:cs="Arial"/>
            </w:rPr>
            <w:t xml:space="preserve"> able to take </w:t>
          </w:r>
          <w:r w:rsidR="00AD1B6F" w:rsidRPr="00587E6B">
            <w:rPr>
              <w:rFonts w:ascii="Arial" w:hAnsi="Arial" w:cs="Arial"/>
            </w:rPr>
            <w:t>children’s</w:t>
          </w:r>
          <w:r w:rsidR="001D0F48" w:rsidRPr="00587E6B">
            <w:rPr>
              <w:rFonts w:ascii="Arial" w:hAnsi="Arial" w:cs="Arial"/>
            </w:rPr>
            <w:t xml:space="preserve"> mental health services are crippled by the </w:t>
          </w:r>
          <w:r w:rsidR="00240BE3" w:rsidRPr="00587E6B">
            <w:rPr>
              <w:rFonts w:ascii="Arial" w:hAnsi="Arial" w:cs="Arial"/>
            </w:rPr>
            <w:t>number</w:t>
          </w:r>
          <w:r w:rsidR="001D0F48" w:rsidRPr="00587E6B">
            <w:rPr>
              <w:rFonts w:ascii="Arial" w:hAnsi="Arial" w:cs="Arial"/>
            </w:rPr>
            <w:t xml:space="preserve"> of referrals </w:t>
          </w:r>
          <w:r w:rsidR="00837E70" w:rsidRPr="00587E6B">
            <w:rPr>
              <w:rFonts w:ascii="Arial" w:hAnsi="Arial" w:cs="Arial"/>
            </w:rPr>
            <w:t>they</w:t>
          </w:r>
          <w:r w:rsidR="001D0F48" w:rsidRPr="00587E6B">
            <w:rPr>
              <w:rFonts w:ascii="Arial" w:hAnsi="Arial" w:cs="Arial"/>
            </w:rPr>
            <w:t xml:space="preserve"> are receiving and</w:t>
          </w:r>
          <w:r w:rsidR="00DC4A55" w:rsidRPr="00587E6B">
            <w:rPr>
              <w:rFonts w:ascii="Arial" w:hAnsi="Arial" w:cs="Arial"/>
            </w:rPr>
            <w:t xml:space="preserve"> </w:t>
          </w:r>
          <w:r w:rsidR="00497D8D" w:rsidRPr="00587E6B">
            <w:rPr>
              <w:rFonts w:ascii="Arial" w:hAnsi="Arial" w:cs="Arial"/>
            </w:rPr>
            <w:t xml:space="preserve">not able to offer </w:t>
          </w:r>
          <w:r w:rsidR="00B739E6" w:rsidRPr="00587E6B">
            <w:rPr>
              <w:rFonts w:ascii="Arial" w:hAnsi="Arial" w:cs="Arial"/>
            </w:rPr>
            <w:t>the</w:t>
          </w:r>
          <w:r w:rsidR="00497D8D" w:rsidRPr="00587E6B">
            <w:rPr>
              <w:rFonts w:ascii="Arial" w:hAnsi="Arial" w:cs="Arial"/>
            </w:rPr>
            <w:t xml:space="preserve"> support which is needed. T</w:t>
          </w:r>
          <w:r w:rsidR="00EB2C07" w:rsidRPr="00587E6B">
            <w:rPr>
              <w:rFonts w:ascii="Arial" w:hAnsi="Arial" w:cs="Arial"/>
            </w:rPr>
            <w:t>h</w:t>
          </w:r>
          <w:r w:rsidR="00497D8D" w:rsidRPr="00587E6B">
            <w:rPr>
              <w:rFonts w:ascii="Arial" w:hAnsi="Arial" w:cs="Arial"/>
            </w:rPr>
            <w:t xml:space="preserve">e suicide rates amongst teenagers and some children </w:t>
          </w:r>
          <w:r w:rsidR="00AD1B6F" w:rsidRPr="00587E6B">
            <w:rPr>
              <w:rFonts w:ascii="Arial" w:hAnsi="Arial" w:cs="Arial"/>
            </w:rPr>
            <w:t>who</w:t>
          </w:r>
          <w:r w:rsidR="00497D8D" w:rsidRPr="00587E6B">
            <w:rPr>
              <w:rFonts w:ascii="Arial" w:hAnsi="Arial" w:cs="Arial"/>
            </w:rPr>
            <w:t xml:space="preserve"> have not even reached </w:t>
          </w:r>
          <w:r w:rsidR="00AD1B6F" w:rsidRPr="00587E6B">
            <w:rPr>
              <w:rFonts w:ascii="Arial" w:hAnsi="Arial" w:cs="Arial"/>
            </w:rPr>
            <w:t>their</w:t>
          </w:r>
          <w:r w:rsidR="00497D8D" w:rsidRPr="00587E6B">
            <w:rPr>
              <w:rFonts w:ascii="Arial" w:hAnsi="Arial" w:cs="Arial"/>
            </w:rPr>
            <w:t xml:space="preserve"> teens </w:t>
          </w:r>
          <w:r w:rsidR="00AD1B6F" w:rsidRPr="00587E6B">
            <w:rPr>
              <w:rFonts w:ascii="Arial" w:hAnsi="Arial" w:cs="Arial"/>
            </w:rPr>
            <w:t>have</w:t>
          </w:r>
          <w:r w:rsidR="00497D8D" w:rsidRPr="00587E6B">
            <w:rPr>
              <w:rFonts w:ascii="Arial" w:hAnsi="Arial" w:cs="Arial"/>
            </w:rPr>
            <w:t xml:space="preserve"> risen</w:t>
          </w:r>
          <w:r w:rsidR="00BE2E84" w:rsidRPr="00587E6B">
            <w:rPr>
              <w:rFonts w:ascii="Arial" w:hAnsi="Arial" w:cs="Arial"/>
            </w:rPr>
            <w:t xml:space="preserve">. </w:t>
          </w:r>
          <w:r w:rsidR="00AD1B6F" w:rsidRPr="00587E6B">
            <w:rPr>
              <w:rFonts w:ascii="Arial" w:hAnsi="Arial" w:cs="Arial"/>
            </w:rPr>
            <w:t>Online</w:t>
          </w:r>
          <w:r w:rsidR="00BE2E84" w:rsidRPr="00587E6B">
            <w:rPr>
              <w:rFonts w:ascii="Arial" w:hAnsi="Arial" w:cs="Arial"/>
            </w:rPr>
            <w:t xml:space="preserve"> and </w:t>
          </w:r>
          <w:r w:rsidR="00240BE3" w:rsidRPr="00587E6B">
            <w:rPr>
              <w:rFonts w:ascii="Arial" w:hAnsi="Arial" w:cs="Arial"/>
            </w:rPr>
            <w:t>cyberbullying</w:t>
          </w:r>
          <w:r w:rsidR="00BE2E84" w:rsidRPr="00587E6B">
            <w:rPr>
              <w:rFonts w:ascii="Arial" w:hAnsi="Arial" w:cs="Arial"/>
            </w:rPr>
            <w:t xml:space="preserve"> </w:t>
          </w:r>
          <w:r w:rsidR="00B574C7" w:rsidRPr="00587E6B">
            <w:rPr>
              <w:rFonts w:ascii="Arial" w:hAnsi="Arial" w:cs="Arial"/>
            </w:rPr>
            <w:t>has</w:t>
          </w:r>
          <w:r w:rsidR="00BE2E84" w:rsidRPr="00587E6B">
            <w:rPr>
              <w:rFonts w:ascii="Arial" w:hAnsi="Arial" w:cs="Arial"/>
            </w:rPr>
            <w:t xml:space="preserve"> increased, with so many children now encouraged to go </w:t>
          </w:r>
          <w:r w:rsidR="00130CD4" w:rsidRPr="00587E6B">
            <w:rPr>
              <w:rFonts w:ascii="Arial" w:hAnsi="Arial" w:cs="Arial"/>
            </w:rPr>
            <w:t>online</w:t>
          </w:r>
          <w:r w:rsidR="00BE2E84" w:rsidRPr="00587E6B">
            <w:rPr>
              <w:rFonts w:ascii="Arial" w:hAnsi="Arial" w:cs="Arial"/>
            </w:rPr>
            <w:t xml:space="preserve"> to </w:t>
          </w:r>
          <w:r w:rsidR="00B01C4A" w:rsidRPr="00587E6B">
            <w:rPr>
              <w:rFonts w:ascii="Arial" w:hAnsi="Arial" w:cs="Arial"/>
            </w:rPr>
            <w:t xml:space="preserve">complete </w:t>
          </w:r>
          <w:r w:rsidR="00B739E6" w:rsidRPr="00587E6B">
            <w:rPr>
              <w:rFonts w:ascii="Arial" w:hAnsi="Arial" w:cs="Arial"/>
            </w:rPr>
            <w:t>schoolwork</w:t>
          </w:r>
          <w:r w:rsidR="00B01C4A" w:rsidRPr="00587E6B">
            <w:rPr>
              <w:rFonts w:ascii="Arial" w:hAnsi="Arial" w:cs="Arial"/>
            </w:rPr>
            <w:t xml:space="preserve">, </w:t>
          </w:r>
          <w:r w:rsidR="00B739E6" w:rsidRPr="00587E6B">
            <w:rPr>
              <w:rFonts w:ascii="Arial" w:hAnsi="Arial" w:cs="Arial"/>
            </w:rPr>
            <w:t>the</w:t>
          </w:r>
          <w:r w:rsidR="00B01C4A" w:rsidRPr="00587E6B">
            <w:rPr>
              <w:rFonts w:ascii="Arial" w:hAnsi="Arial" w:cs="Arial"/>
            </w:rPr>
            <w:t xml:space="preserve"> restrictions </w:t>
          </w:r>
          <w:r w:rsidR="00B739E6" w:rsidRPr="00587E6B">
            <w:rPr>
              <w:rFonts w:ascii="Arial" w:hAnsi="Arial" w:cs="Arial"/>
            </w:rPr>
            <w:t>that</w:t>
          </w:r>
          <w:r w:rsidR="00B01C4A" w:rsidRPr="00587E6B">
            <w:rPr>
              <w:rFonts w:ascii="Arial" w:hAnsi="Arial" w:cs="Arial"/>
            </w:rPr>
            <w:t xml:space="preserve"> families previously had in place are no longer</w:t>
          </w:r>
          <w:r w:rsidR="00075D95" w:rsidRPr="00587E6B">
            <w:rPr>
              <w:rFonts w:ascii="Arial" w:hAnsi="Arial" w:cs="Arial"/>
            </w:rPr>
            <w:t xml:space="preserve"> applicable</w:t>
          </w:r>
          <w:r w:rsidR="004B0B18" w:rsidRPr="00587E6B">
            <w:rPr>
              <w:rFonts w:ascii="Arial" w:hAnsi="Arial" w:cs="Arial"/>
            </w:rPr>
            <w:t xml:space="preserve">. </w:t>
          </w:r>
          <w:r w:rsidR="00240BE3" w:rsidRPr="00587E6B">
            <w:rPr>
              <w:rFonts w:ascii="Arial" w:hAnsi="Arial" w:cs="Arial"/>
            </w:rPr>
            <w:t>With</w:t>
          </w:r>
          <w:r w:rsidR="00845692" w:rsidRPr="00587E6B">
            <w:rPr>
              <w:rFonts w:ascii="Arial" w:hAnsi="Arial" w:cs="Arial"/>
            </w:rPr>
            <w:t xml:space="preserve"> after school and </w:t>
          </w:r>
          <w:r w:rsidR="00240BE3" w:rsidRPr="00587E6B">
            <w:rPr>
              <w:rFonts w:ascii="Arial" w:hAnsi="Arial" w:cs="Arial"/>
            </w:rPr>
            <w:t>extracurricular</w:t>
          </w:r>
          <w:r w:rsidR="00845692" w:rsidRPr="00587E6B">
            <w:rPr>
              <w:rFonts w:ascii="Arial" w:hAnsi="Arial" w:cs="Arial"/>
            </w:rPr>
            <w:t xml:space="preserve"> activities</w:t>
          </w:r>
          <w:r w:rsidR="00130CD4" w:rsidRPr="00587E6B">
            <w:rPr>
              <w:rFonts w:ascii="Arial" w:hAnsi="Arial" w:cs="Arial"/>
            </w:rPr>
            <w:t>,</w:t>
          </w:r>
          <w:r w:rsidR="00845692" w:rsidRPr="00587E6B">
            <w:rPr>
              <w:rFonts w:ascii="Arial" w:hAnsi="Arial" w:cs="Arial"/>
            </w:rPr>
            <w:t xml:space="preserve"> not </w:t>
          </w:r>
          <w:r w:rsidR="00130CD4" w:rsidRPr="00587E6B">
            <w:rPr>
              <w:rFonts w:ascii="Arial" w:hAnsi="Arial" w:cs="Arial"/>
            </w:rPr>
            <w:t>being</w:t>
          </w:r>
          <w:r w:rsidR="00C26EAA" w:rsidRPr="00587E6B">
            <w:rPr>
              <w:rFonts w:ascii="Arial" w:hAnsi="Arial" w:cs="Arial"/>
            </w:rPr>
            <w:t xml:space="preserve"> able to take place opportunities </w:t>
          </w:r>
          <w:r w:rsidR="00130CD4" w:rsidRPr="00587E6B">
            <w:rPr>
              <w:rFonts w:ascii="Arial" w:hAnsi="Arial" w:cs="Arial"/>
            </w:rPr>
            <w:t>are being</w:t>
          </w:r>
          <w:r w:rsidR="00C26EAA" w:rsidRPr="00587E6B">
            <w:rPr>
              <w:rFonts w:ascii="Arial" w:hAnsi="Arial" w:cs="Arial"/>
            </w:rPr>
            <w:t xml:space="preserve"> missed to see the children </w:t>
          </w:r>
          <w:r w:rsidR="00DC4A55" w:rsidRPr="00587E6B">
            <w:rPr>
              <w:rFonts w:ascii="Arial" w:hAnsi="Arial" w:cs="Arial"/>
            </w:rPr>
            <w:t xml:space="preserve">with </w:t>
          </w:r>
          <w:r w:rsidR="00130CD4" w:rsidRPr="00587E6B">
            <w:rPr>
              <w:rFonts w:ascii="Arial" w:hAnsi="Arial" w:cs="Arial"/>
            </w:rPr>
            <w:t>whom</w:t>
          </w:r>
          <w:r w:rsidR="00C26EAA" w:rsidRPr="00587E6B">
            <w:rPr>
              <w:rFonts w:ascii="Arial" w:hAnsi="Arial" w:cs="Arial"/>
            </w:rPr>
            <w:t xml:space="preserve"> </w:t>
          </w:r>
          <w:r w:rsidR="00737F66" w:rsidRPr="00587E6B">
            <w:rPr>
              <w:rFonts w:ascii="Arial" w:hAnsi="Arial" w:cs="Arial"/>
            </w:rPr>
            <w:t>physical contact is essential to their health and safety</w:t>
          </w:r>
          <w:r w:rsidR="007873C4" w:rsidRPr="00587E6B">
            <w:rPr>
              <w:rFonts w:ascii="Arial" w:hAnsi="Arial" w:cs="Arial"/>
            </w:rPr>
            <w:t xml:space="preserve">. Organisations such as </w:t>
          </w:r>
          <w:r w:rsidR="00240BE3" w:rsidRPr="00587E6B">
            <w:rPr>
              <w:rFonts w:ascii="Arial" w:hAnsi="Arial" w:cs="Arial"/>
            </w:rPr>
            <w:t>Barnardo’s</w:t>
          </w:r>
          <w:r w:rsidR="007873C4" w:rsidRPr="00587E6B">
            <w:rPr>
              <w:rFonts w:ascii="Arial" w:hAnsi="Arial" w:cs="Arial"/>
            </w:rPr>
            <w:t xml:space="preserve">, NSPCC and </w:t>
          </w:r>
          <w:r w:rsidR="00240BE3" w:rsidRPr="00587E6B">
            <w:rPr>
              <w:rFonts w:ascii="Arial" w:hAnsi="Arial" w:cs="Arial"/>
            </w:rPr>
            <w:t>ChildLine</w:t>
          </w:r>
          <w:r w:rsidR="007873C4" w:rsidRPr="00587E6B">
            <w:rPr>
              <w:rFonts w:ascii="Arial" w:hAnsi="Arial" w:cs="Arial"/>
            </w:rPr>
            <w:t xml:space="preserve"> are recording record numbers of children and young people contacting </w:t>
          </w:r>
          <w:r w:rsidR="00130CD4" w:rsidRPr="00587E6B">
            <w:rPr>
              <w:rFonts w:ascii="Arial" w:hAnsi="Arial" w:cs="Arial"/>
            </w:rPr>
            <w:t>them</w:t>
          </w:r>
          <w:r w:rsidR="007873C4" w:rsidRPr="00587E6B">
            <w:rPr>
              <w:rFonts w:ascii="Arial" w:hAnsi="Arial" w:cs="Arial"/>
            </w:rPr>
            <w:t xml:space="preserve"> and highlighting the difficulties of </w:t>
          </w:r>
          <w:r w:rsidR="00130CD4" w:rsidRPr="00587E6B">
            <w:rPr>
              <w:rFonts w:ascii="Arial" w:hAnsi="Arial" w:cs="Arial"/>
            </w:rPr>
            <w:t>being</w:t>
          </w:r>
          <w:r w:rsidR="007873C4" w:rsidRPr="00587E6B">
            <w:rPr>
              <w:rFonts w:ascii="Arial" w:hAnsi="Arial" w:cs="Arial"/>
            </w:rPr>
            <w:t xml:space="preserve"> unable to signpost to </w:t>
          </w:r>
          <w:r w:rsidR="00130CD4" w:rsidRPr="00587E6B">
            <w:rPr>
              <w:rFonts w:ascii="Arial" w:hAnsi="Arial" w:cs="Arial"/>
            </w:rPr>
            <w:t>other</w:t>
          </w:r>
          <w:r w:rsidR="007873C4" w:rsidRPr="00587E6B">
            <w:rPr>
              <w:rFonts w:ascii="Arial" w:hAnsi="Arial" w:cs="Arial"/>
            </w:rPr>
            <w:t xml:space="preserve"> organisations and bodies who would have been best equipped to </w:t>
          </w:r>
          <w:r w:rsidR="00240BE3" w:rsidRPr="00587E6B">
            <w:rPr>
              <w:rFonts w:ascii="Arial" w:hAnsi="Arial" w:cs="Arial"/>
            </w:rPr>
            <w:t>help</w:t>
          </w:r>
          <w:r w:rsidR="007873C4" w:rsidRPr="00587E6B">
            <w:rPr>
              <w:rFonts w:ascii="Arial" w:hAnsi="Arial" w:cs="Arial"/>
            </w:rPr>
            <w:t xml:space="preserve"> and support.</w:t>
          </w:r>
          <w:r w:rsidR="00555D3F" w:rsidRPr="00587E6B">
            <w:rPr>
              <w:rFonts w:ascii="Arial" w:hAnsi="Arial" w:cs="Arial"/>
            </w:rPr>
            <w:t xml:space="preserve"> Police response t6imes were impacted </w:t>
          </w:r>
          <w:r w:rsidR="00E82EB7" w:rsidRPr="00587E6B">
            <w:rPr>
              <w:rFonts w:ascii="Arial" w:hAnsi="Arial" w:cs="Arial"/>
            </w:rPr>
            <w:t xml:space="preserve">as </w:t>
          </w:r>
          <w:r w:rsidR="00B574C7" w:rsidRPr="00587E6B">
            <w:rPr>
              <w:rFonts w:ascii="Arial" w:hAnsi="Arial" w:cs="Arial"/>
            </w:rPr>
            <w:t>before</w:t>
          </w:r>
          <w:r w:rsidR="00E82EB7" w:rsidRPr="00587E6B">
            <w:rPr>
              <w:rFonts w:ascii="Arial" w:hAnsi="Arial" w:cs="Arial"/>
            </w:rPr>
            <w:t xml:space="preserve"> lockdown there had been </w:t>
          </w:r>
          <w:r w:rsidR="002D7A16" w:rsidRPr="00587E6B">
            <w:rPr>
              <w:rFonts w:ascii="Arial" w:hAnsi="Arial" w:cs="Arial"/>
            </w:rPr>
            <w:t>huge</w:t>
          </w:r>
          <w:r w:rsidR="00E82EB7" w:rsidRPr="00587E6B">
            <w:rPr>
              <w:rFonts w:ascii="Arial" w:hAnsi="Arial" w:cs="Arial"/>
            </w:rPr>
            <w:t xml:space="preserve"> cuts made to </w:t>
          </w:r>
          <w:r w:rsidR="002D7A16" w:rsidRPr="00587E6B">
            <w:rPr>
              <w:rFonts w:ascii="Arial" w:hAnsi="Arial" w:cs="Arial"/>
            </w:rPr>
            <w:t>the</w:t>
          </w:r>
          <w:r w:rsidR="00E82EB7" w:rsidRPr="00587E6B">
            <w:rPr>
              <w:rFonts w:ascii="Arial" w:hAnsi="Arial" w:cs="Arial"/>
            </w:rPr>
            <w:t xml:space="preserve"> police force, and community policing was already stretched.</w:t>
          </w:r>
          <w:r w:rsidR="002D7A16" w:rsidRPr="00587E6B">
            <w:rPr>
              <w:rFonts w:ascii="Arial" w:hAnsi="Arial" w:cs="Arial"/>
            </w:rPr>
            <w:t xml:space="preserve"> </w:t>
          </w:r>
          <w:r w:rsidR="002D7A16" w:rsidRPr="00587E6B">
            <w:rPr>
              <w:rFonts w:ascii="Arial" w:hAnsi="Arial" w:cs="Arial"/>
              <w:shd w:val="clear" w:color="auto" w:fill="FFFFFF"/>
            </w:rPr>
            <w:t>(Walklate, Godfrey and Richardson, 2021)</w:t>
          </w:r>
          <w:r w:rsidR="00C13908" w:rsidRPr="00587E6B">
            <w:rPr>
              <w:rFonts w:ascii="Arial" w:hAnsi="Arial" w:cs="Arial"/>
              <w:shd w:val="clear" w:color="auto" w:fill="FFFFFF"/>
            </w:rPr>
            <w:t xml:space="preserve"> </w:t>
          </w:r>
        </w:p>
        <w:p w14:paraId="3F1B8860" w14:textId="1E4B920F" w:rsidR="00602FF7" w:rsidRPr="00587E6B" w:rsidRDefault="00602FF7" w:rsidP="001178C0">
          <w:pPr>
            <w:rPr>
              <w:rFonts w:ascii="Arial" w:hAnsi="Arial" w:cs="Arial"/>
              <w:shd w:val="clear" w:color="auto" w:fill="FFFFFF"/>
            </w:rPr>
          </w:pPr>
        </w:p>
        <w:p w14:paraId="542F125B" w14:textId="2FB34462" w:rsidR="003E7DB0" w:rsidRPr="00587E6B" w:rsidRDefault="00602FF7" w:rsidP="001178C0">
          <w:pPr>
            <w:rPr>
              <w:rFonts w:ascii="Arial" w:hAnsi="Arial" w:cs="Arial"/>
              <w:shd w:val="clear" w:color="auto" w:fill="FFFFFF"/>
            </w:rPr>
          </w:pPr>
          <w:r w:rsidRPr="00587E6B">
            <w:rPr>
              <w:rFonts w:ascii="Arial" w:hAnsi="Arial" w:cs="Arial"/>
              <w:shd w:val="clear" w:color="auto" w:fill="FFFFFF"/>
            </w:rPr>
            <w:t>4</w:t>
          </w:r>
        </w:p>
        <w:p w14:paraId="0B5334FA" w14:textId="77777777" w:rsidR="003E7DB0" w:rsidRPr="00587E6B" w:rsidRDefault="003E7DB0">
          <w:pPr>
            <w:rPr>
              <w:rFonts w:ascii="Arial" w:hAnsi="Arial" w:cs="Arial"/>
              <w:shd w:val="clear" w:color="auto" w:fill="FFFFFF"/>
            </w:rPr>
          </w:pPr>
          <w:r w:rsidRPr="00587E6B">
            <w:rPr>
              <w:rFonts w:ascii="Arial" w:hAnsi="Arial" w:cs="Arial"/>
              <w:shd w:val="clear" w:color="auto" w:fill="FFFFFF"/>
            </w:rPr>
            <w:br w:type="page"/>
          </w:r>
        </w:p>
        <w:p w14:paraId="15C1324C" w14:textId="77777777" w:rsidR="00602FF7" w:rsidRPr="00587E6B" w:rsidRDefault="00602FF7" w:rsidP="001178C0">
          <w:pPr>
            <w:rPr>
              <w:rFonts w:ascii="Arial" w:hAnsi="Arial" w:cs="Arial"/>
            </w:rPr>
          </w:pPr>
        </w:p>
        <w:p w14:paraId="70836B9B" w14:textId="77777777" w:rsidR="00847FAC" w:rsidRPr="00587E6B" w:rsidRDefault="00847FAC">
          <w:pPr>
            <w:rPr>
              <w:rFonts w:ascii="Arial" w:hAnsi="Arial" w:cs="Arial"/>
              <w:b/>
              <w:bCs/>
            </w:rPr>
          </w:pPr>
          <w:r w:rsidRPr="00587E6B">
            <w:rPr>
              <w:rFonts w:ascii="Arial" w:hAnsi="Arial" w:cs="Arial"/>
              <w:b/>
              <w:bCs/>
            </w:rPr>
            <w:br w:type="page"/>
          </w:r>
        </w:p>
        <w:p w14:paraId="0E868A13" w14:textId="234F0A05" w:rsidR="00847FAC" w:rsidRPr="00587E6B" w:rsidRDefault="004D1D92" w:rsidP="002D2483">
          <w:pPr>
            <w:jc w:val="center"/>
            <w:rPr>
              <w:rFonts w:ascii="Arial" w:hAnsi="Arial" w:cs="Arial"/>
              <w:b/>
              <w:bCs/>
              <w:sz w:val="40"/>
              <w:szCs w:val="40"/>
            </w:rPr>
          </w:pPr>
          <w:r w:rsidRPr="00587E6B">
            <w:rPr>
              <w:rFonts w:ascii="Arial" w:hAnsi="Arial" w:cs="Arial"/>
              <w:b/>
              <w:bCs/>
              <w:sz w:val="40"/>
              <w:szCs w:val="40"/>
            </w:rPr>
            <w:t>D</w:t>
          </w:r>
          <w:r w:rsidR="00847FAC" w:rsidRPr="00587E6B">
            <w:rPr>
              <w:rFonts w:ascii="Arial" w:hAnsi="Arial" w:cs="Arial"/>
              <w:b/>
              <w:bCs/>
              <w:sz w:val="40"/>
              <w:szCs w:val="40"/>
            </w:rPr>
            <w:t>eath</w:t>
          </w:r>
        </w:p>
        <w:p w14:paraId="2A4018F7" w14:textId="77777777" w:rsidR="000E1C84" w:rsidRPr="00587E6B" w:rsidRDefault="000E1C84" w:rsidP="002D2483">
          <w:pPr>
            <w:jc w:val="center"/>
            <w:rPr>
              <w:rFonts w:ascii="Arial" w:hAnsi="Arial" w:cs="Arial"/>
              <w:b/>
              <w:bCs/>
              <w:sz w:val="40"/>
              <w:szCs w:val="40"/>
            </w:rPr>
          </w:pPr>
        </w:p>
        <w:p w14:paraId="166C03A8" w14:textId="27F168B0" w:rsidR="005C4F0C" w:rsidRPr="00587E6B" w:rsidRDefault="0030155D" w:rsidP="0030155D">
          <w:pPr>
            <w:rPr>
              <w:rFonts w:ascii="Arial" w:hAnsi="Arial" w:cs="Arial"/>
            </w:rPr>
          </w:pPr>
          <w:r w:rsidRPr="00587E6B">
            <w:rPr>
              <w:rFonts w:ascii="Arial" w:hAnsi="Arial" w:cs="Arial"/>
            </w:rPr>
            <w:t xml:space="preserve">During </w:t>
          </w:r>
          <w:r w:rsidR="00CE48CD" w:rsidRPr="00587E6B">
            <w:rPr>
              <w:rFonts w:ascii="Arial" w:hAnsi="Arial" w:cs="Arial"/>
            </w:rPr>
            <w:t xml:space="preserve">the </w:t>
          </w:r>
          <w:r w:rsidRPr="00587E6B">
            <w:rPr>
              <w:rFonts w:ascii="Arial" w:hAnsi="Arial" w:cs="Arial"/>
            </w:rPr>
            <w:t>covid-19 pandemic</w:t>
          </w:r>
          <w:r w:rsidR="00CE48CD" w:rsidRPr="00587E6B">
            <w:rPr>
              <w:rFonts w:ascii="Arial" w:hAnsi="Arial" w:cs="Arial"/>
            </w:rPr>
            <w:t>,</w:t>
          </w:r>
          <w:r w:rsidRPr="00587E6B">
            <w:rPr>
              <w:rFonts w:ascii="Arial" w:hAnsi="Arial" w:cs="Arial"/>
            </w:rPr>
            <w:t xml:space="preserve"> </w:t>
          </w:r>
          <w:r w:rsidR="00AC49CD" w:rsidRPr="00587E6B">
            <w:rPr>
              <w:rFonts w:ascii="Arial" w:hAnsi="Arial" w:cs="Arial"/>
            </w:rPr>
            <w:t>there</w:t>
          </w:r>
          <w:r w:rsidRPr="00587E6B">
            <w:rPr>
              <w:rFonts w:ascii="Arial" w:hAnsi="Arial" w:cs="Arial"/>
            </w:rPr>
            <w:t xml:space="preserve"> </w:t>
          </w:r>
          <w:r w:rsidR="00CE48CD" w:rsidRPr="00587E6B">
            <w:rPr>
              <w:rFonts w:ascii="Arial" w:hAnsi="Arial" w:cs="Arial"/>
            </w:rPr>
            <w:t>were</w:t>
          </w:r>
          <w:r w:rsidRPr="00587E6B">
            <w:rPr>
              <w:rFonts w:ascii="Arial" w:hAnsi="Arial" w:cs="Arial"/>
            </w:rPr>
            <w:t xml:space="preserve"> sadly some of the most orifice </w:t>
          </w:r>
          <w:r w:rsidR="00AC49CD" w:rsidRPr="00587E6B">
            <w:rPr>
              <w:rFonts w:ascii="Arial" w:hAnsi="Arial" w:cs="Arial"/>
            </w:rPr>
            <w:t xml:space="preserve">incidences of child </w:t>
          </w:r>
          <w:r w:rsidR="0061581B" w:rsidRPr="00587E6B">
            <w:rPr>
              <w:rFonts w:ascii="Arial" w:hAnsi="Arial" w:cs="Arial"/>
            </w:rPr>
            <w:t xml:space="preserve">cruelty that have </w:t>
          </w:r>
          <w:r w:rsidR="001B2A27" w:rsidRPr="00587E6B">
            <w:rPr>
              <w:rFonts w:ascii="Arial" w:hAnsi="Arial" w:cs="Arial"/>
            </w:rPr>
            <w:t>occurred</w:t>
          </w:r>
          <w:r w:rsidR="0061581B" w:rsidRPr="00587E6B">
            <w:rPr>
              <w:rFonts w:ascii="Arial" w:hAnsi="Arial" w:cs="Arial"/>
            </w:rPr>
            <w:t xml:space="preserve">. </w:t>
          </w:r>
          <w:r w:rsidR="001B2A27" w:rsidRPr="00587E6B">
            <w:rPr>
              <w:rFonts w:ascii="Arial" w:hAnsi="Arial" w:cs="Arial"/>
            </w:rPr>
            <w:t xml:space="preserve">It could not have been known that </w:t>
          </w:r>
          <w:r w:rsidR="00ED62D3" w:rsidRPr="00587E6B">
            <w:rPr>
              <w:rFonts w:ascii="Arial" w:hAnsi="Arial" w:cs="Arial"/>
            </w:rPr>
            <w:t>with the lockdown</w:t>
          </w:r>
          <w:r w:rsidR="0070626E" w:rsidRPr="00587E6B">
            <w:rPr>
              <w:rFonts w:ascii="Arial" w:hAnsi="Arial" w:cs="Arial"/>
            </w:rPr>
            <w:t>, so many safeguarding breakdown incidences would also</w:t>
          </w:r>
          <w:r w:rsidR="00ED62D3" w:rsidRPr="00587E6B">
            <w:rPr>
              <w:rFonts w:ascii="Arial" w:hAnsi="Arial" w:cs="Arial"/>
            </w:rPr>
            <w:t xml:space="preserve"> result </w:t>
          </w:r>
          <w:r w:rsidR="00CE48CD" w:rsidRPr="00587E6B">
            <w:rPr>
              <w:rFonts w:ascii="Arial" w:hAnsi="Arial" w:cs="Arial"/>
            </w:rPr>
            <w:t>in</w:t>
          </w:r>
          <w:r w:rsidR="00ED62D3" w:rsidRPr="00587E6B">
            <w:rPr>
              <w:rFonts w:ascii="Arial" w:hAnsi="Arial" w:cs="Arial"/>
            </w:rPr>
            <w:t xml:space="preserve"> </w:t>
          </w:r>
          <w:r w:rsidR="00A65C6E" w:rsidRPr="00587E6B">
            <w:rPr>
              <w:rFonts w:ascii="Arial" w:hAnsi="Arial" w:cs="Arial"/>
            </w:rPr>
            <w:t>deaths.</w:t>
          </w:r>
          <w:r w:rsidR="00CE48CD" w:rsidRPr="00587E6B">
            <w:rPr>
              <w:rFonts w:ascii="Arial" w:hAnsi="Arial" w:cs="Arial"/>
            </w:rPr>
            <w:t xml:space="preserve"> In children, young people, and adults</w:t>
          </w:r>
          <w:r w:rsidR="00427F35" w:rsidRPr="00587E6B">
            <w:rPr>
              <w:rFonts w:ascii="Arial" w:hAnsi="Arial" w:cs="Arial"/>
            </w:rPr>
            <w:t xml:space="preserve">. These deaths have come about in </w:t>
          </w:r>
          <w:r w:rsidR="00670B47" w:rsidRPr="00587E6B">
            <w:rPr>
              <w:rFonts w:ascii="Arial" w:hAnsi="Arial" w:cs="Arial"/>
            </w:rPr>
            <w:t>various</w:t>
          </w:r>
          <w:r w:rsidR="00427F35" w:rsidRPr="00587E6B">
            <w:rPr>
              <w:rFonts w:ascii="Arial" w:hAnsi="Arial" w:cs="Arial"/>
            </w:rPr>
            <w:t xml:space="preserve"> manifestations, </w:t>
          </w:r>
          <w:r w:rsidR="005F5DD2" w:rsidRPr="00587E6B">
            <w:rPr>
              <w:rFonts w:ascii="Arial" w:hAnsi="Arial" w:cs="Arial"/>
            </w:rPr>
            <w:t>most</w:t>
          </w:r>
          <w:r w:rsidR="00427F35" w:rsidRPr="00587E6B">
            <w:rPr>
              <w:rFonts w:ascii="Arial" w:hAnsi="Arial" w:cs="Arial"/>
            </w:rPr>
            <w:t xml:space="preserve"> deaths have come about because of the spread of the virus, </w:t>
          </w:r>
          <w:r w:rsidR="006E6501" w:rsidRPr="00587E6B">
            <w:rPr>
              <w:rFonts w:ascii="Arial" w:hAnsi="Arial" w:cs="Arial"/>
            </w:rPr>
            <w:t xml:space="preserve">groups of society </w:t>
          </w:r>
          <w:r w:rsidR="00494FFE" w:rsidRPr="00587E6B">
            <w:rPr>
              <w:rFonts w:ascii="Arial" w:hAnsi="Arial" w:cs="Arial"/>
            </w:rPr>
            <w:t>were</w:t>
          </w:r>
          <w:r w:rsidR="006E6501" w:rsidRPr="00587E6B">
            <w:rPr>
              <w:rFonts w:ascii="Arial" w:hAnsi="Arial" w:cs="Arial"/>
            </w:rPr>
            <w:t xml:space="preserve"> identified as </w:t>
          </w:r>
          <w:r w:rsidR="00494FFE" w:rsidRPr="00587E6B">
            <w:rPr>
              <w:rFonts w:ascii="Arial" w:hAnsi="Arial" w:cs="Arial"/>
            </w:rPr>
            <w:t>being</w:t>
          </w:r>
          <w:r w:rsidR="006E6501" w:rsidRPr="00587E6B">
            <w:rPr>
              <w:rFonts w:ascii="Arial" w:hAnsi="Arial" w:cs="Arial"/>
            </w:rPr>
            <w:t xml:space="preserve"> more at risk</w:t>
          </w:r>
          <w:r w:rsidR="00692D56" w:rsidRPr="00587E6B">
            <w:rPr>
              <w:rFonts w:ascii="Arial" w:hAnsi="Arial" w:cs="Arial"/>
            </w:rPr>
            <w:t xml:space="preserve"> those</w:t>
          </w:r>
          <w:r w:rsidR="006E6501" w:rsidRPr="00587E6B">
            <w:rPr>
              <w:rFonts w:ascii="Arial" w:hAnsi="Arial" w:cs="Arial"/>
            </w:rPr>
            <w:t xml:space="preserve"> from the Black and Minority Et</w:t>
          </w:r>
          <w:r w:rsidR="002F6E66" w:rsidRPr="00587E6B">
            <w:rPr>
              <w:rFonts w:ascii="Arial" w:hAnsi="Arial" w:cs="Arial"/>
            </w:rPr>
            <w:t>hnic (BAME) communities, t</w:t>
          </w:r>
          <w:r w:rsidR="00422F2A" w:rsidRPr="00587E6B">
            <w:rPr>
              <w:rFonts w:ascii="Arial" w:hAnsi="Arial" w:cs="Arial"/>
            </w:rPr>
            <w:t>h</w:t>
          </w:r>
          <w:r w:rsidR="002F6E66" w:rsidRPr="00587E6B">
            <w:rPr>
              <w:rFonts w:ascii="Arial" w:hAnsi="Arial" w:cs="Arial"/>
            </w:rPr>
            <w:t xml:space="preserve">e elderly were at greater risk as were those deemed Clinically </w:t>
          </w:r>
          <w:r w:rsidR="00E416F0" w:rsidRPr="00587E6B">
            <w:rPr>
              <w:rFonts w:ascii="Arial" w:hAnsi="Arial" w:cs="Arial"/>
            </w:rPr>
            <w:t xml:space="preserve">vulnerable. </w:t>
          </w:r>
          <w:r w:rsidR="00422F2A" w:rsidRPr="00587E6B">
            <w:rPr>
              <w:rFonts w:ascii="Arial" w:hAnsi="Arial" w:cs="Arial"/>
            </w:rPr>
            <w:t xml:space="preserve">It </w:t>
          </w:r>
          <w:r w:rsidR="00C8476F" w:rsidRPr="00587E6B">
            <w:rPr>
              <w:rFonts w:ascii="Arial" w:hAnsi="Arial" w:cs="Arial"/>
            </w:rPr>
            <w:t>was</w:t>
          </w:r>
          <w:r w:rsidR="00422F2A" w:rsidRPr="00587E6B">
            <w:rPr>
              <w:rFonts w:ascii="Arial" w:hAnsi="Arial" w:cs="Arial"/>
            </w:rPr>
            <w:t xml:space="preserve"> identified that chi</w:t>
          </w:r>
          <w:r w:rsidR="004B7337" w:rsidRPr="00587E6B">
            <w:rPr>
              <w:rFonts w:ascii="Arial" w:hAnsi="Arial" w:cs="Arial"/>
            </w:rPr>
            <w:t>ldren considered to be healthy were at the lowest risk of catching Covid-19</w:t>
          </w:r>
          <w:r w:rsidR="00692D56" w:rsidRPr="00587E6B">
            <w:rPr>
              <w:rFonts w:ascii="Arial" w:hAnsi="Arial" w:cs="Arial"/>
            </w:rPr>
            <w:t xml:space="preserve">.  </w:t>
          </w:r>
          <w:r w:rsidR="005713FD" w:rsidRPr="00587E6B">
            <w:rPr>
              <w:rFonts w:ascii="Arial" w:hAnsi="Arial" w:cs="Arial"/>
            </w:rPr>
            <w:t xml:space="preserve">The effects </w:t>
          </w:r>
          <w:r w:rsidR="00B574C7" w:rsidRPr="00587E6B">
            <w:rPr>
              <w:rFonts w:ascii="Arial" w:hAnsi="Arial" w:cs="Arial"/>
            </w:rPr>
            <w:t>of</w:t>
          </w:r>
          <w:r w:rsidR="005713FD" w:rsidRPr="00587E6B">
            <w:rPr>
              <w:rFonts w:ascii="Arial" w:hAnsi="Arial" w:cs="Arial"/>
            </w:rPr>
            <w:t xml:space="preserve"> what covid-19 had on </w:t>
          </w:r>
          <w:r w:rsidR="004228EF" w:rsidRPr="00587E6B">
            <w:rPr>
              <w:rFonts w:ascii="Arial" w:hAnsi="Arial" w:cs="Arial"/>
            </w:rPr>
            <w:t xml:space="preserve">people, children were </w:t>
          </w:r>
          <w:r w:rsidR="00E416F0" w:rsidRPr="00587E6B">
            <w:rPr>
              <w:rFonts w:ascii="Arial" w:hAnsi="Arial" w:cs="Arial"/>
            </w:rPr>
            <w:t xml:space="preserve">Most tragic of all were the children and young people who died </w:t>
          </w:r>
          <w:r w:rsidR="00494FFE" w:rsidRPr="00587E6B">
            <w:rPr>
              <w:rFonts w:ascii="Arial" w:hAnsi="Arial" w:cs="Arial"/>
            </w:rPr>
            <w:t>because of</w:t>
          </w:r>
          <w:r w:rsidR="00E416F0" w:rsidRPr="00587E6B">
            <w:rPr>
              <w:rFonts w:ascii="Arial" w:hAnsi="Arial" w:cs="Arial"/>
            </w:rPr>
            <w:t xml:space="preserve"> </w:t>
          </w:r>
          <w:r w:rsidR="007B79B2" w:rsidRPr="00587E6B">
            <w:rPr>
              <w:rFonts w:ascii="Arial" w:hAnsi="Arial" w:cs="Arial"/>
            </w:rPr>
            <w:t xml:space="preserve">failure to be safeguarded. The most publicly acknowledged case </w:t>
          </w:r>
          <w:r w:rsidR="00494FFE" w:rsidRPr="00587E6B">
            <w:rPr>
              <w:rFonts w:ascii="Arial" w:hAnsi="Arial" w:cs="Arial"/>
            </w:rPr>
            <w:t>was</w:t>
          </w:r>
          <w:r w:rsidR="007B79B2" w:rsidRPr="00587E6B">
            <w:rPr>
              <w:rFonts w:ascii="Arial" w:hAnsi="Arial" w:cs="Arial"/>
            </w:rPr>
            <w:t xml:space="preserve"> that of </w:t>
          </w:r>
          <w:r w:rsidR="00670B47" w:rsidRPr="00587E6B">
            <w:rPr>
              <w:rFonts w:ascii="Arial" w:hAnsi="Arial" w:cs="Arial"/>
            </w:rPr>
            <w:t>6-year-old</w:t>
          </w:r>
          <w:r w:rsidR="007B79B2" w:rsidRPr="00587E6B">
            <w:rPr>
              <w:rFonts w:ascii="Arial" w:hAnsi="Arial" w:cs="Arial"/>
            </w:rPr>
            <w:t xml:space="preserve"> </w:t>
          </w:r>
          <w:r w:rsidR="000C4EC1" w:rsidRPr="00587E6B">
            <w:rPr>
              <w:rFonts w:ascii="Arial" w:hAnsi="Arial" w:cs="Arial"/>
            </w:rPr>
            <w:t>Arthur</w:t>
          </w:r>
          <w:r w:rsidR="0049385F" w:rsidRPr="00587E6B">
            <w:rPr>
              <w:rFonts w:ascii="Arial" w:hAnsi="Arial" w:cs="Arial"/>
            </w:rPr>
            <w:t xml:space="preserve"> Labinjo-Huges</w:t>
          </w:r>
          <w:r w:rsidR="000C4EC1" w:rsidRPr="00587E6B">
            <w:rPr>
              <w:rFonts w:ascii="Arial" w:hAnsi="Arial" w:cs="Arial"/>
            </w:rPr>
            <w:t xml:space="preserve">, </w:t>
          </w:r>
          <w:r w:rsidR="0036260E" w:rsidRPr="00587E6B">
            <w:rPr>
              <w:rFonts w:ascii="Arial" w:hAnsi="Arial" w:cs="Arial"/>
              <w:shd w:val="clear" w:color="auto" w:fill="FFFFFF"/>
            </w:rPr>
            <w:t>(Murray, 2021)</w:t>
          </w:r>
          <w:r w:rsidR="0036260E" w:rsidRPr="00587E6B">
            <w:rPr>
              <w:rFonts w:ascii="Arial" w:hAnsi="Arial" w:cs="Arial"/>
              <w:shd w:val="clear" w:color="auto" w:fill="FFFFFF"/>
            </w:rPr>
            <w:t xml:space="preserve"> </w:t>
          </w:r>
          <w:r w:rsidR="000C4EC1" w:rsidRPr="00587E6B">
            <w:rPr>
              <w:rFonts w:ascii="Arial" w:hAnsi="Arial" w:cs="Arial"/>
            </w:rPr>
            <w:t xml:space="preserve">a young boy from </w:t>
          </w:r>
          <w:r w:rsidR="00494FFE" w:rsidRPr="00587E6B">
            <w:rPr>
              <w:rFonts w:ascii="Arial" w:hAnsi="Arial" w:cs="Arial"/>
            </w:rPr>
            <w:t>the</w:t>
          </w:r>
          <w:r w:rsidR="000C4EC1" w:rsidRPr="00587E6B">
            <w:rPr>
              <w:rFonts w:ascii="Arial" w:hAnsi="Arial" w:cs="Arial"/>
            </w:rPr>
            <w:t xml:space="preserve"> Solihull area of Birmingham who died </w:t>
          </w:r>
          <w:r w:rsidR="00044BDF" w:rsidRPr="00587E6B">
            <w:rPr>
              <w:rFonts w:ascii="Arial" w:hAnsi="Arial" w:cs="Arial"/>
            </w:rPr>
            <w:t>because of</w:t>
          </w:r>
          <w:r w:rsidR="000C4EC1" w:rsidRPr="00587E6B">
            <w:rPr>
              <w:rFonts w:ascii="Arial" w:hAnsi="Arial" w:cs="Arial"/>
            </w:rPr>
            <w:t xml:space="preserve"> all </w:t>
          </w:r>
          <w:r w:rsidR="00494FFE" w:rsidRPr="00587E6B">
            <w:rPr>
              <w:rFonts w:ascii="Arial" w:hAnsi="Arial" w:cs="Arial"/>
            </w:rPr>
            <w:t>the above</w:t>
          </w:r>
          <w:r w:rsidR="000C4EC1" w:rsidRPr="00587E6B">
            <w:rPr>
              <w:rFonts w:ascii="Arial" w:hAnsi="Arial" w:cs="Arial"/>
            </w:rPr>
            <w:t xml:space="preserve"> </w:t>
          </w:r>
          <w:r w:rsidR="00830400" w:rsidRPr="00587E6B">
            <w:rPr>
              <w:rFonts w:ascii="Arial" w:hAnsi="Arial" w:cs="Arial"/>
            </w:rPr>
            <w:t xml:space="preserve">gaps </w:t>
          </w:r>
          <w:r w:rsidR="00495A6F" w:rsidRPr="00587E6B">
            <w:rPr>
              <w:rFonts w:ascii="Arial" w:hAnsi="Arial" w:cs="Arial"/>
            </w:rPr>
            <w:t>missing</w:t>
          </w:r>
          <w:r w:rsidR="00830400" w:rsidRPr="00587E6B">
            <w:rPr>
              <w:rFonts w:ascii="Arial" w:hAnsi="Arial" w:cs="Arial"/>
            </w:rPr>
            <w:t xml:space="preserve"> in implementing </w:t>
          </w:r>
          <w:r w:rsidR="00495A6F" w:rsidRPr="00587E6B">
            <w:rPr>
              <w:rFonts w:ascii="Arial" w:hAnsi="Arial" w:cs="Arial"/>
            </w:rPr>
            <w:t>safeguarding at</w:t>
          </w:r>
          <w:r w:rsidR="000C4EC1" w:rsidRPr="00587E6B">
            <w:rPr>
              <w:rFonts w:ascii="Arial" w:hAnsi="Arial" w:cs="Arial"/>
            </w:rPr>
            <w:t xml:space="preserve"> the hands of his </w:t>
          </w:r>
          <w:r w:rsidR="00750865" w:rsidRPr="00587E6B">
            <w:rPr>
              <w:rFonts w:ascii="Arial" w:hAnsi="Arial" w:cs="Arial"/>
            </w:rPr>
            <w:t xml:space="preserve">father and </w:t>
          </w:r>
          <w:r w:rsidR="00494FFE" w:rsidRPr="00587E6B">
            <w:rPr>
              <w:rFonts w:ascii="Arial" w:hAnsi="Arial" w:cs="Arial"/>
            </w:rPr>
            <w:t>stepmother</w:t>
          </w:r>
          <w:r w:rsidR="00750865" w:rsidRPr="00587E6B">
            <w:rPr>
              <w:rFonts w:ascii="Arial" w:hAnsi="Arial" w:cs="Arial"/>
            </w:rPr>
            <w:t xml:space="preserve">. He was neglected </w:t>
          </w:r>
          <w:r w:rsidR="00494FFE" w:rsidRPr="00587E6B">
            <w:rPr>
              <w:rFonts w:ascii="Arial" w:hAnsi="Arial" w:cs="Arial"/>
            </w:rPr>
            <w:t>to live</w:t>
          </w:r>
          <w:r w:rsidR="00750865" w:rsidRPr="00587E6B">
            <w:rPr>
              <w:rFonts w:ascii="Arial" w:hAnsi="Arial" w:cs="Arial"/>
            </w:rPr>
            <w:t xml:space="preserve"> in poverty, </w:t>
          </w:r>
          <w:r w:rsidR="0063781A" w:rsidRPr="00587E6B">
            <w:rPr>
              <w:rFonts w:ascii="Arial" w:hAnsi="Arial" w:cs="Arial"/>
            </w:rPr>
            <w:t xml:space="preserve">did </w:t>
          </w:r>
          <w:r w:rsidR="00750865" w:rsidRPr="00587E6B">
            <w:rPr>
              <w:rFonts w:ascii="Arial" w:hAnsi="Arial" w:cs="Arial"/>
            </w:rPr>
            <w:t xml:space="preserve">not </w:t>
          </w:r>
          <w:r w:rsidR="00494FFE" w:rsidRPr="00587E6B">
            <w:rPr>
              <w:rFonts w:ascii="Arial" w:hAnsi="Arial" w:cs="Arial"/>
            </w:rPr>
            <w:t>have access</w:t>
          </w:r>
          <w:r w:rsidR="00750865" w:rsidRPr="00587E6B">
            <w:rPr>
              <w:rFonts w:ascii="Arial" w:hAnsi="Arial" w:cs="Arial"/>
            </w:rPr>
            <w:t xml:space="preserve"> </w:t>
          </w:r>
          <w:r w:rsidR="0063781A" w:rsidRPr="00587E6B">
            <w:rPr>
              <w:rFonts w:ascii="Arial" w:hAnsi="Arial" w:cs="Arial"/>
            </w:rPr>
            <w:t xml:space="preserve">to </w:t>
          </w:r>
          <w:r w:rsidR="00750865" w:rsidRPr="00587E6B">
            <w:rPr>
              <w:rFonts w:ascii="Arial" w:hAnsi="Arial" w:cs="Arial"/>
            </w:rPr>
            <w:t>school or health</w:t>
          </w:r>
          <w:r w:rsidR="00C20AE7" w:rsidRPr="00587E6B">
            <w:rPr>
              <w:rFonts w:ascii="Arial" w:hAnsi="Arial" w:cs="Arial"/>
            </w:rPr>
            <w:t xml:space="preserve"> services and died </w:t>
          </w:r>
          <w:r w:rsidR="00670B47" w:rsidRPr="00587E6B">
            <w:rPr>
              <w:rFonts w:ascii="Arial" w:hAnsi="Arial" w:cs="Arial"/>
            </w:rPr>
            <w:t>because of</w:t>
          </w:r>
          <w:r w:rsidR="00C20AE7" w:rsidRPr="00587E6B">
            <w:rPr>
              <w:rFonts w:ascii="Arial" w:hAnsi="Arial" w:cs="Arial"/>
            </w:rPr>
            <w:t xml:space="preserve"> physical abuse, after enduring months of physical and emotional abuse. Failings in the safeguarding of Artur </w:t>
          </w:r>
          <w:r w:rsidR="00494FFE" w:rsidRPr="00587E6B">
            <w:rPr>
              <w:rFonts w:ascii="Arial" w:hAnsi="Arial" w:cs="Arial"/>
            </w:rPr>
            <w:t>have been</w:t>
          </w:r>
          <w:r w:rsidR="00C20AE7" w:rsidRPr="00587E6B">
            <w:rPr>
              <w:rFonts w:ascii="Arial" w:hAnsi="Arial" w:cs="Arial"/>
            </w:rPr>
            <w:t xml:space="preserve"> identified and </w:t>
          </w:r>
          <w:r w:rsidR="0095201A" w:rsidRPr="00587E6B">
            <w:rPr>
              <w:rFonts w:ascii="Arial" w:hAnsi="Arial" w:cs="Arial"/>
            </w:rPr>
            <w:t>investigations are underway by way of a serious case review. His fat</w:t>
          </w:r>
          <w:r w:rsidR="00494FFE" w:rsidRPr="00587E6B">
            <w:rPr>
              <w:rFonts w:ascii="Arial" w:hAnsi="Arial" w:cs="Arial"/>
            </w:rPr>
            <w:t>h</w:t>
          </w:r>
          <w:r w:rsidR="0095201A" w:rsidRPr="00587E6B">
            <w:rPr>
              <w:rFonts w:ascii="Arial" w:hAnsi="Arial" w:cs="Arial"/>
            </w:rPr>
            <w:t>er and mother are both serving prison sentences</w:t>
          </w:r>
          <w:r w:rsidR="00494FFE" w:rsidRPr="00587E6B">
            <w:rPr>
              <w:rFonts w:ascii="Arial" w:hAnsi="Arial" w:cs="Arial"/>
            </w:rPr>
            <w:t xml:space="preserve"> </w:t>
          </w:r>
          <w:r w:rsidR="00836BFF" w:rsidRPr="00587E6B">
            <w:rPr>
              <w:rFonts w:ascii="Arial" w:hAnsi="Arial" w:cs="Arial"/>
            </w:rPr>
            <w:t>as a result.</w:t>
          </w:r>
        </w:p>
        <w:p w14:paraId="7349EE38" w14:textId="7644C2B7" w:rsidR="00602FF7" w:rsidRPr="00587E6B" w:rsidRDefault="00602FF7" w:rsidP="0030155D">
          <w:pPr>
            <w:rPr>
              <w:rFonts w:ascii="Arial" w:hAnsi="Arial" w:cs="Arial"/>
            </w:rPr>
          </w:pPr>
        </w:p>
        <w:p w14:paraId="46EEE7BB" w14:textId="12414FE6" w:rsidR="003E7DB0" w:rsidRPr="00587E6B" w:rsidRDefault="00946163" w:rsidP="0030155D">
          <w:pPr>
            <w:rPr>
              <w:rFonts w:ascii="Arial" w:hAnsi="Arial" w:cs="Arial"/>
            </w:rPr>
          </w:pPr>
          <w:r w:rsidRPr="00587E6B">
            <w:rPr>
              <w:rFonts w:ascii="Arial" w:hAnsi="Arial" w:cs="Arial"/>
            </w:rPr>
            <w:t>5</w:t>
          </w:r>
        </w:p>
        <w:p w14:paraId="6EA2DE41" w14:textId="77777777" w:rsidR="003E7DB0" w:rsidRPr="00587E6B" w:rsidRDefault="003E7DB0">
          <w:pPr>
            <w:rPr>
              <w:rFonts w:ascii="Arial" w:hAnsi="Arial" w:cs="Arial"/>
            </w:rPr>
          </w:pPr>
          <w:r w:rsidRPr="00587E6B">
            <w:rPr>
              <w:rFonts w:ascii="Arial" w:hAnsi="Arial" w:cs="Arial"/>
            </w:rPr>
            <w:br w:type="page"/>
          </w:r>
        </w:p>
        <w:p w14:paraId="0DC679F4" w14:textId="77777777" w:rsidR="00602FF7" w:rsidRPr="00587E6B" w:rsidRDefault="00602FF7" w:rsidP="0030155D">
          <w:pPr>
            <w:rPr>
              <w:rFonts w:ascii="Arial" w:hAnsi="Arial" w:cs="Arial"/>
            </w:rPr>
          </w:pPr>
        </w:p>
        <w:p w14:paraId="001AA2F8" w14:textId="77777777" w:rsidR="005C4F0C" w:rsidRPr="00587E6B" w:rsidRDefault="005C4F0C">
          <w:pPr>
            <w:rPr>
              <w:rFonts w:ascii="Arial" w:hAnsi="Arial" w:cs="Arial"/>
              <w:sz w:val="40"/>
              <w:szCs w:val="40"/>
            </w:rPr>
          </w:pPr>
          <w:r w:rsidRPr="00587E6B">
            <w:rPr>
              <w:rFonts w:ascii="Arial" w:hAnsi="Arial" w:cs="Arial"/>
            </w:rPr>
            <w:br w:type="page"/>
          </w:r>
        </w:p>
        <w:p w14:paraId="3EE121F3" w14:textId="76A2A0C5" w:rsidR="005C4F0C" w:rsidRPr="00587E6B" w:rsidRDefault="005C4F0C" w:rsidP="005C4F0C">
          <w:pPr>
            <w:jc w:val="center"/>
            <w:rPr>
              <w:rFonts w:ascii="Arial" w:hAnsi="Arial" w:cs="Arial"/>
              <w:b/>
              <w:bCs/>
              <w:sz w:val="40"/>
              <w:szCs w:val="40"/>
            </w:rPr>
          </w:pPr>
          <w:r w:rsidRPr="00587E6B">
            <w:rPr>
              <w:rFonts w:ascii="Arial" w:hAnsi="Arial" w:cs="Arial"/>
              <w:b/>
              <w:bCs/>
              <w:sz w:val="40"/>
              <w:szCs w:val="40"/>
            </w:rPr>
            <w:t>Conclusion</w:t>
          </w:r>
        </w:p>
        <w:p w14:paraId="57FEAB89" w14:textId="77777777" w:rsidR="000E1C84" w:rsidRPr="00587E6B" w:rsidRDefault="000E1C84" w:rsidP="005C4F0C">
          <w:pPr>
            <w:jc w:val="center"/>
            <w:rPr>
              <w:rFonts w:ascii="Arial" w:hAnsi="Arial" w:cs="Arial"/>
              <w:b/>
              <w:bCs/>
              <w:sz w:val="40"/>
              <w:szCs w:val="40"/>
            </w:rPr>
          </w:pPr>
        </w:p>
        <w:p w14:paraId="1C9BB14E" w14:textId="35301879" w:rsidR="005C4F0C" w:rsidRPr="00587E6B" w:rsidRDefault="004A6AED" w:rsidP="005C4F0C">
          <w:pPr>
            <w:rPr>
              <w:rFonts w:ascii="Arial" w:hAnsi="Arial" w:cs="Arial"/>
              <w:shd w:val="clear" w:color="auto" w:fill="FFFFFF"/>
            </w:rPr>
          </w:pPr>
          <w:r w:rsidRPr="00587E6B">
            <w:rPr>
              <w:rFonts w:ascii="Arial" w:hAnsi="Arial" w:cs="Arial"/>
            </w:rPr>
            <w:t>Could the safeguarding of children during the pandemic</w:t>
          </w:r>
          <w:r w:rsidR="00737BAF" w:rsidRPr="00587E6B">
            <w:rPr>
              <w:rFonts w:ascii="Arial" w:hAnsi="Arial" w:cs="Arial"/>
            </w:rPr>
            <w:t xml:space="preserve"> have</w:t>
          </w:r>
          <w:r w:rsidR="005C1B62" w:rsidRPr="00587E6B">
            <w:rPr>
              <w:rFonts w:ascii="Arial" w:hAnsi="Arial" w:cs="Arial"/>
            </w:rPr>
            <w:t xml:space="preserve"> </w:t>
          </w:r>
          <w:r w:rsidR="00BA72D5" w:rsidRPr="00587E6B">
            <w:rPr>
              <w:rFonts w:ascii="Arial" w:hAnsi="Arial" w:cs="Arial"/>
            </w:rPr>
            <w:t>been handled</w:t>
          </w:r>
          <w:r w:rsidR="009D0AAA" w:rsidRPr="00587E6B">
            <w:rPr>
              <w:rFonts w:ascii="Arial" w:hAnsi="Arial" w:cs="Arial"/>
            </w:rPr>
            <w:t xml:space="preserve"> differently?</w:t>
          </w:r>
          <w:r w:rsidR="005C1B62" w:rsidRPr="00587E6B">
            <w:rPr>
              <w:rFonts w:ascii="Arial" w:hAnsi="Arial" w:cs="Arial"/>
            </w:rPr>
            <w:t xml:space="preserve"> </w:t>
          </w:r>
          <w:r w:rsidR="00BA72D5" w:rsidRPr="00587E6B">
            <w:rPr>
              <w:rFonts w:ascii="Arial" w:hAnsi="Arial" w:cs="Arial"/>
              <w:shd w:val="clear" w:color="auto" w:fill="FFFFFF"/>
            </w:rPr>
            <w:t xml:space="preserve">(Roberts, </w:t>
          </w:r>
          <w:r w:rsidR="009D5D35" w:rsidRPr="00587E6B">
            <w:rPr>
              <w:rFonts w:ascii="Arial" w:hAnsi="Arial" w:cs="Arial"/>
              <w:shd w:val="clear" w:color="auto" w:fill="FFFFFF"/>
            </w:rPr>
            <w:t>2020)</w:t>
          </w:r>
          <w:r w:rsidR="009D5D35" w:rsidRPr="00587E6B">
            <w:rPr>
              <w:rFonts w:ascii="Arial" w:hAnsi="Arial" w:cs="Arial"/>
            </w:rPr>
            <w:t xml:space="preserve"> There</w:t>
          </w:r>
          <w:r w:rsidR="00441078" w:rsidRPr="00587E6B">
            <w:rPr>
              <w:rFonts w:ascii="Arial" w:hAnsi="Arial" w:cs="Arial"/>
            </w:rPr>
            <w:t xml:space="preserve"> is evidence that demonstrates what could have been done differently, what could have </w:t>
          </w:r>
          <w:r w:rsidR="002476B0" w:rsidRPr="00587E6B">
            <w:rPr>
              <w:rFonts w:ascii="Arial" w:hAnsi="Arial" w:cs="Arial"/>
            </w:rPr>
            <w:t xml:space="preserve">gleaned different results, and now </w:t>
          </w:r>
          <w:r w:rsidR="00FB3C2D" w:rsidRPr="00587E6B">
            <w:rPr>
              <w:rFonts w:ascii="Arial" w:hAnsi="Arial" w:cs="Arial"/>
            </w:rPr>
            <w:t>with</w:t>
          </w:r>
          <w:r w:rsidR="002476B0" w:rsidRPr="00587E6B">
            <w:rPr>
              <w:rFonts w:ascii="Arial" w:hAnsi="Arial" w:cs="Arial"/>
            </w:rPr>
            <w:t xml:space="preserve"> reviews taking place, serious case reviews </w:t>
          </w:r>
          <w:r w:rsidR="00806F61" w:rsidRPr="00587E6B">
            <w:rPr>
              <w:rFonts w:ascii="Arial" w:hAnsi="Arial" w:cs="Arial"/>
            </w:rPr>
            <w:t xml:space="preserve">being undertaken we are taking steps </w:t>
          </w:r>
          <w:r w:rsidR="0063781A" w:rsidRPr="00587E6B">
            <w:rPr>
              <w:rFonts w:ascii="Arial" w:hAnsi="Arial" w:cs="Arial"/>
            </w:rPr>
            <w:t>closer</w:t>
          </w:r>
          <w:r w:rsidR="00806F61" w:rsidRPr="00587E6B">
            <w:rPr>
              <w:rFonts w:ascii="Arial" w:hAnsi="Arial" w:cs="Arial"/>
            </w:rPr>
            <w:t xml:space="preserve"> to identifying who could have done better, steps to identify what was preventable </w:t>
          </w:r>
          <w:r w:rsidR="009D6C82" w:rsidRPr="00587E6B">
            <w:rPr>
              <w:rFonts w:ascii="Arial" w:hAnsi="Arial" w:cs="Arial"/>
              <w:shd w:val="clear" w:color="auto" w:fill="FFFFFF"/>
            </w:rPr>
            <w:t>(Mann </w:t>
          </w:r>
          <w:r w:rsidR="009D6C82" w:rsidRPr="00587E6B">
            <w:rPr>
              <w:rFonts w:ascii="Arial" w:hAnsi="Arial" w:cs="Arial"/>
              <w:i/>
              <w:iCs/>
              <w:shd w:val="clear" w:color="auto" w:fill="FFFFFF"/>
            </w:rPr>
            <w:t>et al.</w:t>
          </w:r>
          <w:r w:rsidR="009D6C82" w:rsidRPr="00587E6B">
            <w:rPr>
              <w:rFonts w:ascii="Arial" w:hAnsi="Arial" w:cs="Arial"/>
              <w:shd w:val="clear" w:color="auto" w:fill="FFFFFF"/>
            </w:rPr>
            <w:t>, 2020</w:t>
          </w:r>
          <w:r w:rsidR="009D6C82" w:rsidRPr="00587E6B">
            <w:rPr>
              <w:rFonts w:ascii="Arial" w:hAnsi="Arial" w:cs="Arial"/>
              <w:shd w:val="clear" w:color="auto" w:fill="FFFFFF"/>
            </w:rPr>
            <w:t xml:space="preserve">) </w:t>
          </w:r>
          <w:r w:rsidR="00806F61" w:rsidRPr="00587E6B">
            <w:rPr>
              <w:rFonts w:ascii="Arial" w:hAnsi="Arial" w:cs="Arial"/>
            </w:rPr>
            <w:t xml:space="preserve">and </w:t>
          </w:r>
          <w:r w:rsidR="0063781A" w:rsidRPr="00587E6B">
            <w:rPr>
              <w:rFonts w:ascii="Arial" w:hAnsi="Arial" w:cs="Arial"/>
            </w:rPr>
            <w:t>steps</w:t>
          </w:r>
          <w:r w:rsidR="00806F61" w:rsidRPr="00587E6B">
            <w:rPr>
              <w:rFonts w:ascii="Arial" w:hAnsi="Arial" w:cs="Arial"/>
            </w:rPr>
            <w:t xml:space="preserve"> to identify how </w:t>
          </w:r>
          <w:r w:rsidR="0063781A" w:rsidRPr="00587E6B">
            <w:rPr>
              <w:rFonts w:ascii="Arial" w:hAnsi="Arial" w:cs="Arial"/>
            </w:rPr>
            <w:t>moving</w:t>
          </w:r>
          <w:r w:rsidR="004B4548" w:rsidRPr="00587E6B">
            <w:rPr>
              <w:rFonts w:ascii="Arial" w:hAnsi="Arial" w:cs="Arial"/>
            </w:rPr>
            <w:t xml:space="preserve"> forward </w:t>
          </w:r>
          <w:r w:rsidR="00FB3C2D" w:rsidRPr="00587E6B">
            <w:rPr>
              <w:rFonts w:ascii="Arial" w:hAnsi="Arial" w:cs="Arial"/>
            </w:rPr>
            <w:t>things</w:t>
          </w:r>
          <w:r w:rsidR="004B4548" w:rsidRPr="00587E6B">
            <w:rPr>
              <w:rFonts w:ascii="Arial" w:hAnsi="Arial" w:cs="Arial"/>
            </w:rPr>
            <w:t xml:space="preserve"> </w:t>
          </w:r>
          <w:r w:rsidR="00CA0CB4" w:rsidRPr="00587E6B">
            <w:rPr>
              <w:rFonts w:ascii="Arial" w:hAnsi="Arial" w:cs="Arial"/>
            </w:rPr>
            <w:t>must</w:t>
          </w:r>
          <w:r w:rsidR="004B4548" w:rsidRPr="00587E6B">
            <w:rPr>
              <w:rFonts w:ascii="Arial" w:hAnsi="Arial" w:cs="Arial"/>
            </w:rPr>
            <w:t xml:space="preserve"> </w:t>
          </w:r>
          <w:r w:rsidR="0063781A" w:rsidRPr="00587E6B">
            <w:rPr>
              <w:rFonts w:ascii="Arial" w:hAnsi="Arial" w:cs="Arial"/>
            </w:rPr>
            <w:t>change</w:t>
          </w:r>
          <w:r w:rsidR="0099727D" w:rsidRPr="00587E6B">
            <w:rPr>
              <w:rFonts w:ascii="Arial" w:hAnsi="Arial" w:cs="Arial"/>
            </w:rPr>
            <w:t xml:space="preserve">. Ultimately lockdown </w:t>
          </w:r>
          <w:r w:rsidR="00B014C4" w:rsidRPr="00587E6B">
            <w:rPr>
              <w:rFonts w:ascii="Arial" w:hAnsi="Arial" w:cs="Arial"/>
            </w:rPr>
            <w:t xml:space="preserve">was implemented </w:t>
          </w:r>
          <w:r w:rsidR="00CC48D0" w:rsidRPr="00587E6B">
            <w:rPr>
              <w:rFonts w:ascii="Arial" w:hAnsi="Arial" w:cs="Arial"/>
            </w:rPr>
            <w:t>to</w:t>
          </w:r>
          <w:r w:rsidR="00B014C4" w:rsidRPr="00587E6B">
            <w:rPr>
              <w:rFonts w:ascii="Arial" w:hAnsi="Arial" w:cs="Arial"/>
            </w:rPr>
            <w:t xml:space="preserve"> keep people protected from </w:t>
          </w:r>
          <w:r w:rsidR="005F5DD2" w:rsidRPr="00587E6B">
            <w:rPr>
              <w:rFonts w:ascii="Arial" w:hAnsi="Arial" w:cs="Arial"/>
            </w:rPr>
            <w:t>the</w:t>
          </w:r>
          <w:r w:rsidR="00B014C4" w:rsidRPr="00587E6B">
            <w:rPr>
              <w:rFonts w:ascii="Arial" w:hAnsi="Arial" w:cs="Arial"/>
            </w:rPr>
            <w:t xml:space="preserve"> spread of the virus, </w:t>
          </w:r>
          <w:r w:rsidR="00793628" w:rsidRPr="00587E6B">
            <w:rPr>
              <w:rFonts w:ascii="Arial" w:hAnsi="Arial" w:cs="Arial"/>
            </w:rPr>
            <w:t>but</w:t>
          </w:r>
          <w:r w:rsidR="007838E5" w:rsidRPr="00587E6B">
            <w:rPr>
              <w:rFonts w:ascii="Arial" w:hAnsi="Arial" w:cs="Arial"/>
            </w:rPr>
            <w:t>;</w:t>
          </w:r>
          <w:r w:rsidR="0070626E" w:rsidRPr="00587E6B">
            <w:rPr>
              <w:rFonts w:ascii="Arial" w:hAnsi="Arial" w:cs="Arial"/>
            </w:rPr>
            <w:t xml:space="preserve"> </w:t>
          </w:r>
          <w:r w:rsidR="00CC48D0" w:rsidRPr="00587E6B">
            <w:rPr>
              <w:rFonts w:ascii="Arial" w:hAnsi="Arial" w:cs="Arial"/>
            </w:rPr>
            <w:t>it</w:t>
          </w:r>
          <w:r w:rsidR="003E5694" w:rsidRPr="00587E6B">
            <w:rPr>
              <w:rFonts w:ascii="Arial" w:hAnsi="Arial" w:cs="Arial"/>
            </w:rPr>
            <w:t xml:space="preserve"> made some of </w:t>
          </w:r>
          <w:r w:rsidR="00FE05BE" w:rsidRPr="00587E6B">
            <w:rPr>
              <w:rFonts w:ascii="Arial" w:hAnsi="Arial" w:cs="Arial"/>
            </w:rPr>
            <w:t>society’s</w:t>
          </w:r>
          <w:r w:rsidR="003E5694" w:rsidRPr="00587E6B">
            <w:rPr>
              <w:rFonts w:ascii="Arial" w:hAnsi="Arial" w:cs="Arial"/>
            </w:rPr>
            <w:t xml:space="preserve"> most vulnerable more vulnerable. </w:t>
          </w:r>
          <w:r w:rsidR="00A27036" w:rsidRPr="00587E6B">
            <w:rPr>
              <w:rFonts w:ascii="Arial" w:hAnsi="Arial" w:cs="Arial"/>
              <w:shd w:val="clear" w:color="auto" w:fill="FFFFFF"/>
            </w:rPr>
            <w:t xml:space="preserve">(‘The first three weeks of lockdown in England: The challenges of detecting safeguarding issues amid nursery and primary school closures due to COVID-19’, </w:t>
          </w:r>
          <w:r w:rsidR="005E3AA6" w:rsidRPr="00587E6B">
            <w:rPr>
              <w:rFonts w:ascii="Arial" w:hAnsi="Arial" w:cs="Arial"/>
              <w:shd w:val="clear" w:color="auto" w:fill="FFFFFF"/>
            </w:rPr>
            <w:t>2021)</w:t>
          </w:r>
          <w:r w:rsidR="005E3AA6" w:rsidRPr="00587E6B">
            <w:rPr>
              <w:rFonts w:ascii="Arial" w:hAnsi="Arial" w:cs="Arial"/>
            </w:rPr>
            <w:t xml:space="preserve"> Children</w:t>
          </w:r>
          <w:r w:rsidR="003E5694" w:rsidRPr="00587E6B">
            <w:rPr>
              <w:rFonts w:ascii="Arial" w:hAnsi="Arial" w:cs="Arial"/>
            </w:rPr>
            <w:t xml:space="preserve"> were not able to be safeguarded as </w:t>
          </w:r>
          <w:r w:rsidR="00CC48D0" w:rsidRPr="00587E6B">
            <w:rPr>
              <w:rFonts w:ascii="Arial" w:hAnsi="Arial" w:cs="Arial"/>
            </w:rPr>
            <w:t>they were</w:t>
          </w:r>
          <w:r w:rsidR="003E5694" w:rsidRPr="00587E6B">
            <w:rPr>
              <w:rFonts w:ascii="Arial" w:hAnsi="Arial" w:cs="Arial"/>
            </w:rPr>
            <w:t xml:space="preserve"> n</w:t>
          </w:r>
          <w:r w:rsidR="00722849" w:rsidRPr="00587E6B">
            <w:rPr>
              <w:rFonts w:ascii="Arial" w:hAnsi="Arial" w:cs="Arial"/>
            </w:rPr>
            <w:t xml:space="preserve">ot at that moment present to those whose purpose was to </w:t>
          </w:r>
          <w:r w:rsidR="00FE05BE" w:rsidRPr="00587E6B">
            <w:rPr>
              <w:rFonts w:ascii="Arial" w:hAnsi="Arial" w:cs="Arial"/>
            </w:rPr>
            <w:t>protect</w:t>
          </w:r>
          <w:r w:rsidR="00722849" w:rsidRPr="00587E6B">
            <w:rPr>
              <w:rFonts w:ascii="Arial" w:hAnsi="Arial" w:cs="Arial"/>
            </w:rPr>
            <w:t xml:space="preserve"> and safeguard </w:t>
          </w:r>
          <w:r w:rsidR="00B9339F" w:rsidRPr="00587E6B">
            <w:rPr>
              <w:rFonts w:ascii="Arial" w:hAnsi="Arial" w:cs="Arial"/>
            </w:rPr>
            <w:t>them</w:t>
          </w:r>
          <w:r w:rsidR="00722849" w:rsidRPr="00587E6B">
            <w:rPr>
              <w:rFonts w:ascii="Arial" w:hAnsi="Arial" w:cs="Arial"/>
            </w:rPr>
            <w:t xml:space="preserve">. </w:t>
          </w:r>
          <w:r w:rsidR="009264C7" w:rsidRPr="00587E6B">
            <w:rPr>
              <w:rFonts w:ascii="Arial" w:hAnsi="Arial" w:cs="Arial"/>
            </w:rPr>
            <w:t>The consequence of lockdown was not expected to be that children</w:t>
          </w:r>
          <w:r w:rsidR="000B5641" w:rsidRPr="00587E6B">
            <w:rPr>
              <w:rFonts w:ascii="Arial" w:hAnsi="Arial" w:cs="Arial"/>
            </w:rPr>
            <w:t xml:space="preserve">, young people and families would lose </w:t>
          </w:r>
          <w:r w:rsidR="00FE05BE" w:rsidRPr="00587E6B">
            <w:rPr>
              <w:rFonts w:ascii="Arial" w:hAnsi="Arial" w:cs="Arial"/>
            </w:rPr>
            <w:t>their</w:t>
          </w:r>
          <w:r w:rsidR="000B5641" w:rsidRPr="00587E6B">
            <w:rPr>
              <w:rFonts w:ascii="Arial" w:hAnsi="Arial" w:cs="Arial"/>
            </w:rPr>
            <w:t xml:space="preserve"> lives due to neglect, abuse, child </w:t>
          </w:r>
          <w:r w:rsidR="00B9339F" w:rsidRPr="00587E6B">
            <w:rPr>
              <w:rFonts w:ascii="Arial" w:hAnsi="Arial" w:cs="Arial"/>
            </w:rPr>
            <w:t xml:space="preserve">cruelty </w:t>
          </w:r>
          <w:r w:rsidR="0070626E" w:rsidRPr="00587E6B">
            <w:rPr>
              <w:rFonts w:ascii="Arial" w:hAnsi="Arial" w:cs="Arial"/>
            </w:rPr>
            <w:t>of</w:t>
          </w:r>
          <w:r w:rsidR="003F18F7" w:rsidRPr="00587E6B">
            <w:rPr>
              <w:rFonts w:ascii="Arial" w:hAnsi="Arial" w:cs="Arial"/>
            </w:rPr>
            <w:t xml:space="preserve"> poverty. </w:t>
          </w:r>
          <w:r w:rsidR="009D5D35" w:rsidRPr="00587E6B">
            <w:rPr>
              <w:rFonts w:ascii="Arial" w:hAnsi="Arial" w:cs="Arial"/>
            </w:rPr>
            <w:t>However,</w:t>
          </w:r>
          <w:r w:rsidR="003F18F7" w:rsidRPr="00587E6B">
            <w:rPr>
              <w:rFonts w:ascii="Arial" w:hAnsi="Arial" w:cs="Arial"/>
            </w:rPr>
            <w:t xml:space="preserve"> </w:t>
          </w:r>
          <w:r w:rsidR="00B9339F" w:rsidRPr="00587E6B">
            <w:rPr>
              <w:rFonts w:ascii="Arial" w:hAnsi="Arial" w:cs="Arial"/>
            </w:rPr>
            <w:t>what</w:t>
          </w:r>
          <w:r w:rsidR="00C87090" w:rsidRPr="00587E6B">
            <w:rPr>
              <w:rFonts w:ascii="Arial" w:hAnsi="Arial" w:cs="Arial"/>
            </w:rPr>
            <w:t xml:space="preserve"> emerged is that </w:t>
          </w:r>
          <w:r w:rsidR="00BF74B8" w:rsidRPr="00587E6B">
            <w:rPr>
              <w:rFonts w:ascii="Arial" w:hAnsi="Arial" w:cs="Arial"/>
            </w:rPr>
            <w:t xml:space="preserve">safeguarding children and young people is of paramount importance, the recommendations of which will be shown </w:t>
          </w:r>
          <w:r w:rsidR="0091086F" w:rsidRPr="00587E6B">
            <w:rPr>
              <w:rFonts w:ascii="Arial" w:hAnsi="Arial" w:cs="Arial"/>
            </w:rPr>
            <w:t xml:space="preserve">following </w:t>
          </w:r>
          <w:r w:rsidR="00B9339F" w:rsidRPr="00587E6B">
            <w:rPr>
              <w:rFonts w:ascii="Arial" w:hAnsi="Arial" w:cs="Arial"/>
            </w:rPr>
            <w:t xml:space="preserve">the </w:t>
          </w:r>
          <w:r w:rsidR="0091086F" w:rsidRPr="00587E6B">
            <w:rPr>
              <w:rFonts w:ascii="Arial" w:hAnsi="Arial" w:cs="Arial"/>
            </w:rPr>
            <w:t xml:space="preserve">publication of </w:t>
          </w:r>
          <w:r w:rsidR="00B9339F" w:rsidRPr="00587E6B">
            <w:rPr>
              <w:rFonts w:ascii="Arial" w:hAnsi="Arial" w:cs="Arial"/>
            </w:rPr>
            <w:t>the</w:t>
          </w:r>
          <w:r w:rsidR="0091086F" w:rsidRPr="00587E6B">
            <w:rPr>
              <w:rFonts w:ascii="Arial" w:hAnsi="Arial" w:cs="Arial"/>
            </w:rPr>
            <w:t xml:space="preserve"> serious case </w:t>
          </w:r>
          <w:r w:rsidR="009D5D35" w:rsidRPr="00587E6B">
            <w:rPr>
              <w:rFonts w:ascii="Arial" w:hAnsi="Arial" w:cs="Arial"/>
            </w:rPr>
            <w:t>review</w:t>
          </w:r>
          <w:r w:rsidR="00EB21A4" w:rsidRPr="00587E6B">
            <w:rPr>
              <w:rFonts w:ascii="Arial" w:hAnsi="Arial" w:cs="Arial"/>
            </w:rPr>
            <w:t xml:space="preserve">. </w:t>
          </w:r>
          <w:r w:rsidR="007E3ADD" w:rsidRPr="00587E6B">
            <w:rPr>
              <w:rFonts w:ascii="Arial" w:hAnsi="Arial" w:cs="Arial"/>
            </w:rPr>
            <w:t>There</w:t>
          </w:r>
          <w:r w:rsidR="00FC6884" w:rsidRPr="00587E6B">
            <w:rPr>
              <w:rFonts w:ascii="Arial" w:hAnsi="Arial" w:cs="Arial"/>
            </w:rPr>
            <w:t xml:space="preserve"> has been </w:t>
          </w:r>
          <w:r w:rsidR="00793628" w:rsidRPr="00587E6B">
            <w:rPr>
              <w:rFonts w:ascii="Arial" w:hAnsi="Arial" w:cs="Arial"/>
            </w:rPr>
            <w:t xml:space="preserve">a </w:t>
          </w:r>
          <w:r w:rsidR="00FC6884" w:rsidRPr="00587E6B">
            <w:rPr>
              <w:rFonts w:ascii="Arial" w:hAnsi="Arial" w:cs="Arial"/>
            </w:rPr>
            <w:t xml:space="preserve">sharp </w:t>
          </w:r>
          <w:r w:rsidR="007E3ADD" w:rsidRPr="00587E6B">
            <w:rPr>
              <w:rFonts w:ascii="Arial" w:hAnsi="Arial" w:cs="Arial"/>
            </w:rPr>
            <w:t>rise</w:t>
          </w:r>
          <w:r w:rsidR="00FC6884" w:rsidRPr="00587E6B">
            <w:rPr>
              <w:rFonts w:ascii="Arial" w:hAnsi="Arial" w:cs="Arial"/>
            </w:rPr>
            <w:t xml:space="preserve"> in </w:t>
          </w:r>
          <w:r w:rsidR="000F16E6" w:rsidRPr="00587E6B">
            <w:rPr>
              <w:rFonts w:ascii="Arial" w:hAnsi="Arial" w:cs="Arial"/>
            </w:rPr>
            <w:t xml:space="preserve">the need for input </w:t>
          </w:r>
          <w:r w:rsidR="00793628" w:rsidRPr="00587E6B">
            <w:rPr>
              <w:rFonts w:ascii="Arial" w:hAnsi="Arial" w:cs="Arial"/>
            </w:rPr>
            <w:t>from</w:t>
          </w:r>
          <w:r w:rsidR="000F16E6" w:rsidRPr="00587E6B">
            <w:rPr>
              <w:rFonts w:ascii="Arial" w:hAnsi="Arial" w:cs="Arial"/>
            </w:rPr>
            <w:t xml:space="preserve"> the safeguarding networks as the country eme</w:t>
          </w:r>
          <w:r w:rsidR="00662319" w:rsidRPr="00587E6B">
            <w:rPr>
              <w:rFonts w:ascii="Arial" w:hAnsi="Arial" w:cs="Arial"/>
            </w:rPr>
            <w:t xml:space="preserve">rges from </w:t>
          </w:r>
          <w:r w:rsidR="0070626E" w:rsidRPr="00587E6B">
            <w:rPr>
              <w:rFonts w:ascii="Arial" w:hAnsi="Arial" w:cs="Arial"/>
            </w:rPr>
            <w:t>the</w:t>
          </w:r>
          <w:r w:rsidR="00662319" w:rsidRPr="00587E6B">
            <w:rPr>
              <w:rFonts w:ascii="Arial" w:hAnsi="Arial" w:cs="Arial"/>
            </w:rPr>
            <w:t xml:space="preserve"> </w:t>
          </w:r>
          <w:r w:rsidR="005E3AA6" w:rsidRPr="00587E6B">
            <w:rPr>
              <w:rFonts w:ascii="Arial" w:hAnsi="Arial" w:cs="Arial"/>
            </w:rPr>
            <w:t>pandemic and</w:t>
          </w:r>
          <w:r w:rsidR="00662319" w:rsidRPr="00587E6B">
            <w:rPr>
              <w:rFonts w:ascii="Arial" w:hAnsi="Arial" w:cs="Arial"/>
            </w:rPr>
            <w:t xml:space="preserve"> returns to what is considered the new normal. </w:t>
          </w:r>
          <w:r w:rsidR="00112154" w:rsidRPr="00587E6B">
            <w:rPr>
              <w:rFonts w:ascii="Arial" w:hAnsi="Arial" w:cs="Arial"/>
            </w:rPr>
            <w:t xml:space="preserve">Many of these frontline services have not returned to full face to face </w:t>
          </w:r>
          <w:r w:rsidR="007E3ADD" w:rsidRPr="00587E6B">
            <w:rPr>
              <w:rFonts w:ascii="Arial" w:hAnsi="Arial" w:cs="Arial"/>
            </w:rPr>
            <w:t>contacts</w:t>
          </w:r>
          <w:r w:rsidR="00112154" w:rsidRPr="00587E6B">
            <w:rPr>
              <w:rFonts w:ascii="Arial" w:hAnsi="Arial" w:cs="Arial"/>
            </w:rPr>
            <w:t>, such</w:t>
          </w:r>
          <w:r w:rsidR="00CD3544" w:rsidRPr="00587E6B">
            <w:rPr>
              <w:rFonts w:ascii="Arial" w:hAnsi="Arial" w:cs="Arial"/>
            </w:rPr>
            <w:t xml:space="preserve"> as CAMHS, health services, </w:t>
          </w:r>
          <w:r w:rsidR="007E3ADD" w:rsidRPr="00587E6B">
            <w:rPr>
              <w:rFonts w:ascii="Arial" w:hAnsi="Arial" w:cs="Arial"/>
            </w:rPr>
            <w:t xml:space="preserve">and </w:t>
          </w:r>
          <w:r w:rsidR="00CD3544" w:rsidRPr="00587E6B">
            <w:rPr>
              <w:rFonts w:ascii="Arial" w:hAnsi="Arial" w:cs="Arial"/>
            </w:rPr>
            <w:t xml:space="preserve">reviews for both education </w:t>
          </w:r>
          <w:r w:rsidR="00C543B1" w:rsidRPr="00587E6B">
            <w:rPr>
              <w:rFonts w:ascii="Arial" w:hAnsi="Arial" w:cs="Arial"/>
            </w:rPr>
            <w:t xml:space="preserve">and health. This demonstrates </w:t>
          </w:r>
          <w:r w:rsidR="007E3ADD" w:rsidRPr="00587E6B">
            <w:rPr>
              <w:rFonts w:ascii="Arial" w:hAnsi="Arial" w:cs="Arial"/>
            </w:rPr>
            <w:t>that</w:t>
          </w:r>
          <w:r w:rsidR="00C543B1" w:rsidRPr="00587E6B">
            <w:rPr>
              <w:rFonts w:ascii="Arial" w:hAnsi="Arial" w:cs="Arial"/>
            </w:rPr>
            <w:t xml:space="preserve"> full safeguarding </w:t>
          </w:r>
          <w:r w:rsidR="007E3ADD" w:rsidRPr="00587E6B">
            <w:rPr>
              <w:rFonts w:ascii="Arial" w:hAnsi="Arial" w:cs="Arial"/>
            </w:rPr>
            <w:t>has</w:t>
          </w:r>
          <w:r w:rsidR="00C543B1" w:rsidRPr="00587E6B">
            <w:rPr>
              <w:rFonts w:ascii="Arial" w:hAnsi="Arial" w:cs="Arial"/>
            </w:rPr>
            <w:t xml:space="preserve"> not </w:t>
          </w:r>
          <w:r w:rsidR="007E3ADD" w:rsidRPr="00587E6B">
            <w:rPr>
              <w:rFonts w:ascii="Arial" w:hAnsi="Arial" w:cs="Arial"/>
            </w:rPr>
            <w:t>returned</w:t>
          </w:r>
          <w:r w:rsidR="00CA0CB4" w:rsidRPr="00587E6B">
            <w:rPr>
              <w:rFonts w:ascii="Arial" w:hAnsi="Arial" w:cs="Arial"/>
            </w:rPr>
            <w:t xml:space="preserve"> as </w:t>
          </w:r>
          <w:r w:rsidR="004B2246" w:rsidRPr="00587E6B">
            <w:rPr>
              <w:rFonts w:ascii="Arial" w:hAnsi="Arial" w:cs="Arial"/>
            </w:rPr>
            <w:t>sessions</w:t>
          </w:r>
          <w:r w:rsidR="00BA4665" w:rsidRPr="00587E6B">
            <w:rPr>
              <w:rFonts w:ascii="Arial" w:hAnsi="Arial" w:cs="Arial"/>
            </w:rPr>
            <w:t xml:space="preserve"> offered by </w:t>
          </w:r>
          <w:r w:rsidR="00CA5D51" w:rsidRPr="00587E6B">
            <w:rPr>
              <w:rFonts w:ascii="Arial" w:hAnsi="Arial" w:cs="Arial"/>
            </w:rPr>
            <w:t xml:space="preserve">children’s mental health services, health </w:t>
          </w:r>
          <w:r w:rsidR="004B2246" w:rsidRPr="00587E6B">
            <w:rPr>
              <w:rFonts w:ascii="Arial" w:hAnsi="Arial" w:cs="Arial"/>
            </w:rPr>
            <w:t>appointments</w:t>
          </w:r>
          <w:r w:rsidR="00CA5D51" w:rsidRPr="00587E6B">
            <w:rPr>
              <w:rFonts w:ascii="Arial" w:hAnsi="Arial" w:cs="Arial"/>
            </w:rPr>
            <w:t xml:space="preserve"> and other agencies are not </w:t>
          </w:r>
          <w:r w:rsidR="007F7220" w:rsidRPr="00587E6B">
            <w:rPr>
              <w:rFonts w:ascii="Arial" w:hAnsi="Arial" w:cs="Arial"/>
            </w:rPr>
            <w:t xml:space="preserve">routine. </w:t>
          </w:r>
          <w:r w:rsidR="005D2BF1" w:rsidRPr="00587E6B">
            <w:rPr>
              <w:rFonts w:ascii="Arial" w:hAnsi="Arial" w:cs="Arial"/>
              <w:shd w:val="clear" w:color="auto" w:fill="FFFFFF"/>
            </w:rPr>
            <w:t>(Baginsky and Manthorpe, 2020)</w:t>
          </w:r>
          <w:r w:rsidR="005D2BF1" w:rsidRPr="00587E6B">
            <w:rPr>
              <w:rFonts w:ascii="Arial" w:hAnsi="Arial" w:cs="Arial"/>
              <w:shd w:val="clear" w:color="auto" w:fill="FFFFFF"/>
            </w:rPr>
            <w:t xml:space="preserve"> </w:t>
          </w:r>
          <w:r w:rsidR="007F7220" w:rsidRPr="00587E6B">
            <w:rPr>
              <w:rFonts w:ascii="Arial" w:hAnsi="Arial" w:cs="Arial"/>
            </w:rPr>
            <w:t xml:space="preserve">Mask wearing is not implemented by all organisations, but where they </w:t>
          </w:r>
          <w:r w:rsidR="004B2246" w:rsidRPr="00587E6B">
            <w:rPr>
              <w:rFonts w:ascii="Arial" w:hAnsi="Arial" w:cs="Arial"/>
            </w:rPr>
            <w:t>have required</w:t>
          </w:r>
          <w:r w:rsidR="007F7220" w:rsidRPr="00587E6B">
            <w:rPr>
              <w:rFonts w:ascii="Arial" w:hAnsi="Arial" w:cs="Arial"/>
            </w:rPr>
            <w:t xml:space="preserve"> the ability to read </w:t>
          </w:r>
          <w:r w:rsidR="004B2246" w:rsidRPr="00587E6B">
            <w:rPr>
              <w:rFonts w:ascii="Arial" w:hAnsi="Arial" w:cs="Arial"/>
            </w:rPr>
            <w:t>someone’s</w:t>
          </w:r>
          <w:r w:rsidR="007F7220" w:rsidRPr="00587E6B">
            <w:rPr>
              <w:rFonts w:ascii="Arial" w:hAnsi="Arial" w:cs="Arial"/>
            </w:rPr>
            <w:t xml:space="preserve"> facial expressions is limited.</w:t>
          </w:r>
          <w:r w:rsidR="0042638E" w:rsidRPr="00587E6B">
            <w:rPr>
              <w:rFonts w:ascii="Arial" w:hAnsi="Arial" w:cs="Arial"/>
            </w:rPr>
            <w:t xml:space="preserve"> </w:t>
          </w:r>
          <w:r w:rsidR="005D2BF1" w:rsidRPr="00587E6B">
            <w:rPr>
              <w:rFonts w:ascii="Arial" w:hAnsi="Arial" w:cs="Arial"/>
            </w:rPr>
            <w:t>th</w:t>
          </w:r>
          <w:r w:rsidR="00CA0CB4" w:rsidRPr="00587E6B">
            <w:rPr>
              <w:rFonts w:ascii="Arial" w:hAnsi="Arial" w:cs="Arial"/>
            </w:rPr>
            <w:t xml:space="preserve">ere are wider gaps in </w:t>
          </w:r>
          <w:r w:rsidR="00D41662" w:rsidRPr="00587E6B">
            <w:rPr>
              <w:rFonts w:ascii="Arial" w:hAnsi="Arial" w:cs="Arial"/>
            </w:rPr>
            <w:t xml:space="preserve">networking as local policies for individual organisations have been made which do not fall into </w:t>
          </w:r>
          <w:r w:rsidR="0083077F" w:rsidRPr="00587E6B">
            <w:rPr>
              <w:rFonts w:ascii="Arial" w:hAnsi="Arial" w:cs="Arial"/>
            </w:rPr>
            <w:t>the</w:t>
          </w:r>
          <w:r w:rsidR="00D41662" w:rsidRPr="00587E6B">
            <w:rPr>
              <w:rFonts w:ascii="Arial" w:hAnsi="Arial" w:cs="Arial"/>
            </w:rPr>
            <w:t xml:space="preserve"> advice the government has issued. Meetings continue to be offered via </w:t>
          </w:r>
          <w:r w:rsidR="00BA4665" w:rsidRPr="00587E6B">
            <w:rPr>
              <w:rFonts w:ascii="Arial" w:hAnsi="Arial" w:cs="Arial"/>
            </w:rPr>
            <w:t xml:space="preserve">Teams and Zoom, face-to-face </w:t>
          </w:r>
          <w:r w:rsidR="009E3982" w:rsidRPr="00587E6B">
            <w:rPr>
              <w:rFonts w:ascii="Arial" w:hAnsi="Arial" w:cs="Arial"/>
            </w:rPr>
            <w:t xml:space="preserve">research showed that there </w:t>
          </w:r>
          <w:r w:rsidR="00862E9A" w:rsidRPr="00587E6B">
            <w:rPr>
              <w:rFonts w:ascii="Arial" w:hAnsi="Arial" w:cs="Arial"/>
            </w:rPr>
            <w:t>had</w:t>
          </w:r>
          <w:r w:rsidR="009E3982" w:rsidRPr="00587E6B">
            <w:rPr>
              <w:rFonts w:ascii="Arial" w:hAnsi="Arial" w:cs="Arial"/>
            </w:rPr>
            <w:t xml:space="preserve"> been an increase in the coping mechanisms </w:t>
          </w:r>
          <w:r w:rsidR="00DC0FAF" w:rsidRPr="00587E6B">
            <w:rPr>
              <w:rFonts w:ascii="Arial" w:hAnsi="Arial" w:cs="Arial"/>
            </w:rPr>
            <w:t xml:space="preserve">children developed and </w:t>
          </w:r>
          <w:r w:rsidR="005377F2" w:rsidRPr="00587E6B">
            <w:rPr>
              <w:rFonts w:ascii="Arial" w:hAnsi="Arial" w:cs="Arial"/>
            </w:rPr>
            <w:t>self-harm</w:t>
          </w:r>
          <w:r w:rsidR="00750026" w:rsidRPr="00587E6B">
            <w:rPr>
              <w:rFonts w:ascii="Arial" w:hAnsi="Arial" w:cs="Arial"/>
            </w:rPr>
            <w:t xml:space="preserve"> was </w:t>
          </w:r>
          <w:r w:rsidR="00CD0DC4" w:rsidRPr="00587E6B">
            <w:rPr>
              <w:rFonts w:ascii="Arial" w:hAnsi="Arial" w:cs="Arial"/>
            </w:rPr>
            <w:t xml:space="preserve">prevalent </w:t>
          </w:r>
          <w:r w:rsidR="00CD0DC4" w:rsidRPr="00587E6B">
            <w:rPr>
              <w:rFonts w:ascii="Arial" w:hAnsi="Arial" w:cs="Arial"/>
              <w:shd w:val="clear" w:color="auto" w:fill="FFFFFF"/>
            </w:rPr>
            <w:t>(</w:t>
          </w:r>
          <w:r w:rsidR="00DD6D78" w:rsidRPr="00587E6B">
            <w:rPr>
              <w:rFonts w:ascii="Arial" w:hAnsi="Arial" w:cs="Arial"/>
              <w:shd w:val="clear" w:color="auto" w:fill="FFFFFF"/>
            </w:rPr>
            <w:t>Iob, Steptoe and Fancourt, 2020)</w:t>
          </w:r>
          <w:r w:rsidR="00DD6D78" w:rsidRPr="00587E6B">
            <w:rPr>
              <w:rFonts w:ascii="Arial" w:hAnsi="Arial" w:cs="Arial"/>
              <w:shd w:val="clear" w:color="auto" w:fill="FFFFFF"/>
            </w:rPr>
            <w:t>.</w:t>
          </w:r>
        </w:p>
        <w:p w14:paraId="11279B73" w14:textId="378334D0" w:rsidR="00946163" w:rsidRPr="00587E6B" w:rsidRDefault="00946163" w:rsidP="005C4F0C">
          <w:pPr>
            <w:rPr>
              <w:rFonts w:ascii="Arial" w:hAnsi="Arial" w:cs="Arial"/>
              <w:shd w:val="clear" w:color="auto" w:fill="FFFFFF"/>
            </w:rPr>
          </w:pPr>
        </w:p>
        <w:p w14:paraId="3F8DE595" w14:textId="2751A250" w:rsidR="003E7DB0" w:rsidRPr="00587E6B" w:rsidRDefault="00946163" w:rsidP="005C4F0C">
          <w:pPr>
            <w:rPr>
              <w:rFonts w:ascii="Arial" w:hAnsi="Arial" w:cs="Arial"/>
              <w:shd w:val="clear" w:color="auto" w:fill="FFFFFF"/>
            </w:rPr>
          </w:pPr>
          <w:r w:rsidRPr="00587E6B">
            <w:rPr>
              <w:rFonts w:ascii="Arial" w:hAnsi="Arial" w:cs="Arial"/>
              <w:shd w:val="clear" w:color="auto" w:fill="FFFFFF"/>
            </w:rPr>
            <w:t>6</w:t>
          </w:r>
        </w:p>
        <w:p w14:paraId="01CC9B1A" w14:textId="77777777" w:rsidR="003E7DB0" w:rsidRPr="00587E6B" w:rsidRDefault="003E7DB0">
          <w:pPr>
            <w:rPr>
              <w:rFonts w:ascii="Arial" w:hAnsi="Arial" w:cs="Arial"/>
              <w:shd w:val="clear" w:color="auto" w:fill="FFFFFF"/>
            </w:rPr>
          </w:pPr>
          <w:r w:rsidRPr="00587E6B">
            <w:rPr>
              <w:rFonts w:ascii="Arial" w:hAnsi="Arial" w:cs="Arial"/>
              <w:shd w:val="clear" w:color="auto" w:fill="FFFFFF"/>
            </w:rPr>
            <w:br w:type="page"/>
          </w:r>
        </w:p>
        <w:p w14:paraId="0C6C06E8" w14:textId="77777777" w:rsidR="00946163" w:rsidRPr="00587E6B" w:rsidRDefault="00946163" w:rsidP="005C4F0C">
          <w:pPr>
            <w:rPr>
              <w:rFonts w:ascii="Arial" w:hAnsi="Arial" w:cs="Arial"/>
            </w:rPr>
          </w:pPr>
        </w:p>
        <w:p w14:paraId="0916E350" w14:textId="77777777" w:rsidR="005C4F0C" w:rsidRPr="00587E6B" w:rsidRDefault="005C4F0C">
          <w:pPr>
            <w:rPr>
              <w:rFonts w:ascii="Arial" w:hAnsi="Arial" w:cs="Arial"/>
            </w:rPr>
          </w:pPr>
          <w:r w:rsidRPr="00587E6B">
            <w:rPr>
              <w:rFonts w:ascii="Arial" w:hAnsi="Arial" w:cs="Arial"/>
            </w:rPr>
            <w:br w:type="page"/>
          </w:r>
        </w:p>
        <w:p w14:paraId="0099A1D2" w14:textId="77777777" w:rsidR="004D1D92" w:rsidRPr="00587E6B" w:rsidRDefault="004D1D92" w:rsidP="0030155D">
          <w:pPr>
            <w:rPr>
              <w:rFonts w:ascii="Arial" w:hAnsi="Arial" w:cs="Arial"/>
            </w:rPr>
          </w:pPr>
        </w:p>
        <w:p w14:paraId="42FA0B9F" w14:textId="77777777" w:rsidR="00847FAC" w:rsidRPr="00587E6B" w:rsidRDefault="00847FAC">
          <w:pPr>
            <w:rPr>
              <w:rFonts w:ascii="Arial" w:hAnsi="Arial" w:cs="Arial"/>
              <w:b/>
              <w:bCs/>
            </w:rPr>
          </w:pPr>
          <w:r w:rsidRPr="00587E6B">
            <w:rPr>
              <w:rFonts w:ascii="Arial" w:hAnsi="Arial" w:cs="Arial"/>
              <w:b/>
              <w:bCs/>
            </w:rPr>
            <w:br w:type="page"/>
          </w:r>
        </w:p>
        <w:p w14:paraId="07AF43F6" w14:textId="77777777" w:rsidR="00814B95" w:rsidRPr="00587E6B" w:rsidRDefault="00814B95" w:rsidP="002D2483">
          <w:pPr>
            <w:jc w:val="center"/>
            <w:rPr>
              <w:rFonts w:ascii="Arial" w:hAnsi="Arial" w:cs="Arial"/>
              <w:b/>
              <w:bCs/>
            </w:rPr>
          </w:pPr>
        </w:p>
        <w:p w14:paraId="227AE9E0" w14:textId="77777777" w:rsidR="00814B95" w:rsidRPr="00587E6B" w:rsidRDefault="00814B95">
          <w:pPr>
            <w:rPr>
              <w:rFonts w:ascii="Arial" w:hAnsi="Arial" w:cs="Arial"/>
              <w:b/>
              <w:bCs/>
            </w:rPr>
          </w:pPr>
          <w:r w:rsidRPr="00587E6B">
            <w:rPr>
              <w:rFonts w:ascii="Arial" w:hAnsi="Arial" w:cs="Arial"/>
              <w:b/>
              <w:bCs/>
            </w:rPr>
            <w:br w:type="page"/>
          </w:r>
        </w:p>
        <w:p w14:paraId="3A7AA521" w14:textId="77777777" w:rsidR="00814B95" w:rsidRPr="00587E6B" w:rsidRDefault="00814B95" w:rsidP="002D2483">
          <w:pPr>
            <w:jc w:val="center"/>
            <w:rPr>
              <w:rFonts w:ascii="Arial" w:hAnsi="Arial" w:cs="Arial"/>
              <w:b/>
              <w:bCs/>
            </w:rPr>
          </w:pPr>
        </w:p>
        <w:p w14:paraId="01189CF7" w14:textId="77777777" w:rsidR="00814B95" w:rsidRPr="00587E6B" w:rsidRDefault="00814B95">
          <w:pPr>
            <w:rPr>
              <w:rFonts w:ascii="Arial" w:hAnsi="Arial" w:cs="Arial"/>
              <w:b/>
              <w:bCs/>
            </w:rPr>
          </w:pPr>
          <w:r w:rsidRPr="00587E6B">
            <w:rPr>
              <w:rFonts w:ascii="Arial" w:hAnsi="Arial" w:cs="Arial"/>
              <w:b/>
              <w:bCs/>
            </w:rPr>
            <w:br w:type="page"/>
          </w:r>
        </w:p>
        <w:p w14:paraId="079F100F" w14:textId="77777777" w:rsidR="002D2483" w:rsidRPr="00587E6B" w:rsidRDefault="002D2483" w:rsidP="002D2483">
          <w:pPr>
            <w:jc w:val="center"/>
            <w:rPr>
              <w:rFonts w:ascii="Arial" w:hAnsi="Arial" w:cs="Arial"/>
              <w:b/>
              <w:bCs/>
            </w:rPr>
          </w:pPr>
        </w:p>
        <w:p w14:paraId="53E9978B" w14:textId="77777777" w:rsidR="002D2483" w:rsidRPr="00587E6B" w:rsidRDefault="002D2483">
          <w:pPr>
            <w:rPr>
              <w:rFonts w:ascii="Arial" w:hAnsi="Arial" w:cs="Arial"/>
              <w:b/>
              <w:bCs/>
            </w:rPr>
          </w:pPr>
          <w:r w:rsidRPr="00587E6B">
            <w:rPr>
              <w:rFonts w:ascii="Arial" w:hAnsi="Arial" w:cs="Arial"/>
              <w:b/>
              <w:bCs/>
            </w:rPr>
            <w:br w:type="page"/>
          </w:r>
        </w:p>
        <w:p w14:paraId="46166067" w14:textId="77777777" w:rsidR="002D2483" w:rsidRPr="00587E6B" w:rsidRDefault="002D2483">
          <w:pPr>
            <w:rPr>
              <w:rFonts w:ascii="Arial" w:hAnsi="Arial" w:cs="Arial"/>
              <w:b/>
              <w:bCs/>
            </w:rPr>
          </w:pPr>
        </w:p>
        <w:p w14:paraId="4C34396C" w14:textId="66ACDB25" w:rsidR="0039063A" w:rsidRPr="00587E6B" w:rsidRDefault="0039063A">
          <w:pPr>
            <w:rPr>
              <w:rFonts w:ascii="Arial" w:hAnsi="Arial" w:cs="Arial"/>
            </w:rPr>
          </w:pPr>
        </w:p>
        <w:p w14:paraId="10600598" w14:textId="77777777" w:rsidR="002D2483" w:rsidRPr="00587E6B" w:rsidRDefault="002D2483">
          <w:pPr>
            <w:rPr>
              <w:rFonts w:ascii="Arial" w:hAnsi="Arial" w:cs="Arial"/>
            </w:rPr>
          </w:pPr>
        </w:p>
        <w:p w14:paraId="49234176" w14:textId="77777777" w:rsidR="00EE36BE" w:rsidRPr="00587E6B" w:rsidRDefault="00EE36BE">
          <w:pPr>
            <w:rPr>
              <w:rFonts w:ascii="Arial" w:hAnsi="Arial" w:cs="Arial"/>
            </w:rPr>
          </w:pPr>
        </w:p>
        <w:p w14:paraId="51DBF25C" w14:textId="579D506D" w:rsidR="003756D2" w:rsidRPr="00587E6B" w:rsidRDefault="003756D2" w:rsidP="001653FA">
          <w:pPr>
            <w:rPr>
              <w:rFonts w:ascii="Arial" w:hAnsi="Arial" w:cs="Arial"/>
            </w:rPr>
          </w:pPr>
          <w:r w:rsidRPr="00587E6B">
            <w:rPr>
              <w:rFonts w:ascii="Arial" w:hAnsi="Arial" w:cs="Arial"/>
            </w:rPr>
            <w:br w:type="page"/>
          </w:r>
        </w:p>
        <w:p w14:paraId="78F1355F" w14:textId="77777777" w:rsidR="00236F6F" w:rsidRPr="00587E6B" w:rsidRDefault="00236F6F" w:rsidP="001653FA">
          <w:pPr>
            <w:jc w:val="center"/>
            <w:rPr>
              <w:rFonts w:ascii="Arial" w:hAnsi="Arial" w:cs="Arial"/>
              <w:b/>
              <w:bCs/>
            </w:rPr>
          </w:pPr>
        </w:p>
        <w:p w14:paraId="1D037882" w14:textId="4C7070AF" w:rsidR="003756D2" w:rsidRPr="00587E6B" w:rsidRDefault="000E1C84" w:rsidP="001653FA">
          <w:pPr>
            <w:jc w:val="center"/>
            <w:rPr>
              <w:rFonts w:ascii="Arial" w:hAnsi="Arial" w:cs="Arial"/>
              <w:b/>
              <w:bCs/>
              <w:sz w:val="40"/>
              <w:szCs w:val="40"/>
            </w:rPr>
          </w:pPr>
          <w:r w:rsidRPr="00587E6B">
            <w:rPr>
              <w:rFonts w:ascii="Arial" w:hAnsi="Arial" w:cs="Arial"/>
              <w:b/>
              <w:bCs/>
              <w:sz w:val="40"/>
              <w:szCs w:val="40"/>
            </w:rPr>
            <w:t>B</w:t>
          </w:r>
          <w:r w:rsidR="003756D2" w:rsidRPr="00587E6B">
            <w:rPr>
              <w:rFonts w:ascii="Arial" w:hAnsi="Arial" w:cs="Arial"/>
              <w:b/>
              <w:bCs/>
              <w:sz w:val="40"/>
              <w:szCs w:val="40"/>
            </w:rPr>
            <w:t>ibliography</w:t>
          </w:r>
        </w:p>
        <w:p w14:paraId="29531865" w14:textId="77777777" w:rsidR="000E1C84" w:rsidRPr="00587E6B" w:rsidRDefault="000E1C84" w:rsidP="001653FA">
          <w:pPr>
            <w:jc w:val="center"/>
            <w:rPr>
              <w:rFonts w:ascii="Arial" w:hAnsi="Arial" w:cs="Arial"/>
              <w:b/>
              <w:bCs/>
              <w:sz w:val="40"/>
              <w:szCs w:val="40"/>
            </w:rPr>
          </w:pPr>
        </w:p>
        <w:p w14:paraId="4ED49250" w14:textId="3C12EC69" w:rsidR="00687E9D" w:rsidRPr="00587E6B" w:rsidRDefault="00687E9D"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Baginsky, M. and Manthorpe, J. (2020) ‘The impact of COVID-19 on Children’s Social Care in England’, </w:t>
          </w:r>
          <w:r w:rsidRPr="00587E6B">
            <w:rPr>
              <w:rFonts w:ascii="Arial" w:hAnsi="Arial" w:cs="Arial"/>
              <w:i/>
              <w:iCs/>
              <w:sz w:val="22"/>
              <w:szCs w:val="22"/>
            </w:rPr>
            <w:t>Child Abuse &amp; Neglect</w:t>
          </w:r>
          <w:r w:rsidRPr="00587E6B">
            <w:rPr>
              <w:rFonts w:ascii="Arial" w:hAnsi="Arial" w:cs="Arial"/>
              <w:sz w:val="22"/>
              <w:szCs w:val="22"/>
            </w:rPr>
            <w:t xml:space="preserve">, p. 104739. </w:t>
          </w:r>
          <w:proofErr w:type="gramStart"/>
          <w:r w:rsidRPr="00587E6B">
            <w:rPr>
              <w:rFonts w:ascii="Arial" w:hAnsi="Arial" w:cs="Arial"/>
              <w:sz w:val="22"/>
              <w:szCs w:val="22"/>
            </w:rPr>
            <w:t>doi:10.1016/j.chiabu</w:t>
          </w:r>
          <w:proofErr w:type="gramEnd"/>
          <w:r w:rsidRPr="00587E6B">
            <w:rPr>
              <w:rFonts w:ascii="Arial" w:hAnsi="Arial" w:cs="Arial"/>
              <w:sz w:val="22"/>
              <w:szCs w:val="22"/>
            </w:rPr>
            <w:t>.2020.104739.</w:t>
          </w:r>
        </w:p>
        <w:p w14:paraId="79E28F35" w14:textId="21AB9735" w:rsidR="00F21C92" w:rsidRPr="00587E6B" w:rsidRDefault="00F21C92"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 xml:space="preserve"> </w:t>
          </w:r>
          <w:r w:rsidRPr="00587E6B">
            <w:rPr>
              <w:rFonts w:ascii="Arial" w:hAnsi="Arial" w:cs="Arial"/>
              <w:sz w:val="22"/>
              <w:szCs w:val="22"/>
            </w:rPr>
            <w:t>Brewer, M. and Gardiner, L. (2020). The initial impact of COVID-19 and policy responses on household incomes. </w:t>
          </w:r>
          <w:r w:rsidRPr="00587E6B">
            <w:rPr>
              <w:rFonts w:ascii="Arial" w:hAnsi="Arial" w:cs="Arial"/>
              <w:i/>
              <w:iCs/>
              <w:sz w:val="22"/>
              <w:szCs w:val="22"/>
            </w:rPr>
            <w:t>Oxford Review of Economic Policy</w:t>
          </w:r>
          <w:r w:rsidRPr="00587E6B">
            <w:rPr>
              <w:rFonts w:ascii="Arial" w:hAnsi="Arial" w:cs="Arial"/>
              <w:sz w:val="22"/>
              <w:szCs w:val="22"/>
            </w:rPr>
            <w:t>, 36(1).</w:t>
          </w:r>
        </w:p>
        <w:p w14:paraId="02E2E101" w14:textId="340EECBE" w:rsidR="00EE176E" w:rsidRPr="00587E6B" w:rsidRDefault="00EE176E"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Crawley, E., Loades, M., Feder, G., Logan, S., Redwood, S. and Macleod, J. (2020). Wider collateral damage to children in the UK because of the social distancing measures designed to reduce the impact of COVID-19 in adults. </w:t>
          </w:r>
          <w:r w:rsidRPr="00587E6B">
            <w:rPr>
              <w:rFonts w:ascii="Arial" w:hAnsi="Arial" w:cs="Arial"/>
              <w:i/>
              <w:iCs/>
              <w:sz w:val="22"/>
              <w:szCs w:val="22"/>
            </w:rPr>
            <w:t>BMJ Paediatrics Open</w:t>
          </w:r>
          <w:r w:rsidRPr="00587E6B">
            <w:rPr>
              <w:rFonts w:ascii="Arial" w:hAnsi="Arial" w:cs="Arial"/>
              <w:sz w:val="22"/>
              <w:szCs w:val="22"/>
            </w:rPr>
            <w:t>, 4(1), p.e000701.</w:t>
          </w:r>
        </w:p>
        <w:p w14:paraId="333BC867" w14:textId="18A26024" w:rsidR="0047790F" w:rsidRPr="00587E6B" w:rsidRDefault="0047790F"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 xml:space="preserve">Dhaliwal, M., Small, R., Webb, D., Cluver, L., Ibrahim, M., Bok, L., Nascimento, C., Wang, C., Garagic, A. and Jensen, L. (2022). Covid-19 as a long </w:t>
          </w:r>
          <w:r w:rsidR="0070626E" w:rsidRPr="00587E6B">
            <w:rPr>
              <w:rFonts w:ascii="Arial" w:hAnsi="Arial" w:cs="Arial"/>
              <w:sz w:val="22"/>
              <w:szCs w:val="22"/>
            </w:rPr>
            <w:t>multi-wave</w:t>
          </w:r>
          <w:r w:rsidRPr="00587E6B">
            <w:rPr>
              <w:rFonts w:ascii="Arial" w:hAnsi="Arial" w:cs="Arial"/>
              <w:sz w:val="22"/>
              <w:szCs w:val="22"/>
            </w:rPr>
            <w:t xml:space="preserve"> event: implications for responses to safeguard younger generations. </w:t>
          </w:r>
          <w:r w:rsidRPr="00587E6B">
            <w:rPr>
              <w:rFonts w:ascii="Arial" w:hAnsi="Arial" w:cs="Arial"/>
              <w:i/>
              <w:iCs/>
              <w:sz w:val="22"/>
              <w:szCs w:val="22"/>
            </w:rPr>
            <w:t>BMJ</w:t>
          </w:r>
          <w:r w:rsidRPr="00587E6B">
            <w:rPr>
              <w:rFonts w:ascii="Arial" w:hAnsi="Arial" w:cs="Arial"/>
              <w:sz w:val="22"/>
              <w:szCs w:val="22"/>
            </w:rPr>
            <w:t>, [online] 376, p.e068123. Available at: https://www.bmj.com/content/376/bmj-2021-068123 [Accessed 28 Jan. 2022].</w:t>
          </w:r>
        </w:p>
        <w:p w14:paraId="052ED86E" w14:textId="278D85C5" w:rsidR="0037779A" w:rsidRPr="00587E6B" w:rsidRDefault="0047790F" w:rsidP="00781DC9">
          <w:pPr>
            <w:pStyle w:val="NormalWeb"/>
            <w:spacing w:line="360" w:lineRule="auto"/>
            <w:rPr>
              <w:rFonts w:ascii="Arial" w:hAnsi="Arial" w:cs="Arial"/>
              <w:sz w:val="22"/>
              <w:szCs w:val="22"/>
            </w:rPr>
          </w:pPr>
          <w:r w:rsidRPr="00587E6B">
            <w:rPr>
              <w:rFonts w:ascii="Arial" w:hAnsi="Arial" w:cs="Arial"/>
              <w:sz w:val="22"/>
              <w:szCs w:val="22"/>
            </w:rPr>
            <w:t>‌</w:t>
          </w:r>
          <w:r w:rsidR="00946B9D" w:rsidRPr="00587E6B">
            <w:rPr>
              <w:rFonts w:ascii="Arial" w:hAnsi="Arial" w:cs="Arial"/>
              <w:sz w:val="22"/>
              <w:szCs w:val="22"/>
            </w:rPr>
            <w:t>Drury, J., Carter, H., Ntontis, E. and Guven, S.T. (2020). Public behaviour in response to the COVID-19 pandemic: understanding the role of group processes. </w:t>
          </w:r>
          <w:proofErr w:type="spellStart"/>
          <w:r w:rsidR="00946B9D" w:rsidRPr="00587E6B">
            <w:rPr>
              <w:rFonts w:ascii="Arial" w:hAnsi="Arial" w:cs="Arial"/>
              <w:i/>
              <w:iCs/>
              <w:sz w:val="22"/>
              <w:szCs w:val="22"/>
            </w:rPr>
            <w:t>BJPsych</w:t>
          </w:r>
          <w:proofErr w:type="spellEnd"/>
          <w:r w:rsidR="00946B9D" w:rsidRPr="00587E6B">
            <w:rPr>
              <w:rFonts w:ascii="Arial" w:hAnsi="Arial" w:cs="Arial"/>
              <w:i/>
              <w:iCs/>
              <w:sz w:val="22"/>
              <w:szCs w:val="22"/>
            </w:rPr>
            <w:t xml:space="preserve"> Open</w:t>
          </w:r>
          <w:r w:rsidR="00946B9D" w:rsidRPr="00587E6B">
            <w:rPr>
              <w:rFonts w:ascii="Arial" w:hAnsi="Arial" w:cs="Arial"/>
              <w:sz w:val="22"/>
              <w:szCs w:val="22"/>
            </w:rPr>
            <w:t>, 7(1).</w:t>
          </w:r>
        </w:p>
        <w:p w14:paraId="7B51A7DC" w14:textId="6B92E41B" w:rsidR="001B4DFA" w:rsidRPr="00587E6B" w:rsidRDefault="002F6BA5"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 xml:space="preserve">Driscoll, J., Hutchinson, A., </w:t>
          </w:r>
          <w:proofErr w:type="spellStart"/>
          <w:r w:rsidRPr="00587E6B">
            <w:rPr>
              <w:rFonts w:ascii="Arial" w:hAnsi="Arial" w:cs="Arial"/>
              <w:sz w:val="22"/>
              <w:szCs w:val="22"/>
            </w:rPr>
            <w:t>Lorek</w:t>
          </w:r>
          <w:proofErr w:type="spellEnd"/>
          <w:r w:rsidRPr="00587E6B">
            <w:rPr>
              <w:rFonts w:ascii="Arial" w:hAnsi="Arial" w:cs="Arial"/>
              <w:sz w:val="22"/>
              <w:szCs w:val="22"/>
            </w:rPr>
            <w:t>, A., Kiss, K. and Kinnear, E. (2021). Hearing the voice of the child through the storm of the pandemic: the impact of Covid-19 measures on the detection of and response to child protection concerns. </w:t>
          </w:r>
          <w:r w:rsidRPr="00587E6B">
            <w:rPr>
              <w:rFonts w:ascii="Arial" w:hAnsi="Arial" w:cs="Arial"/>
              <w:i/>
              <w:iCs/>
              <w:sz w:val="22"/>
              <w:szCs w:val="22"/>
            </w:rPr>
            <w:t>International Journal of Children’s Rights</w:t>
          </w:r>
          <w:r w:rsidRPr="00587E6B">
            <w:rPr>
              <w:rFonts w:ascii="Arial" w:hAnsi="Arial" w:cs="Arial"/>
              <w:sz w:val="22"/>
              <w:szCs w:val="22"/>
            </w:rPr>
            <w:t>, [online] 29(2), pp.400–425. Available at: https://kclpure.kcl.ac.uk/portal/en/publications/hearing-the-voice-of-the-child-through-the-storm-of-the-pandemic(5529f9cc-dd66-41eb-b684-85e24f5df980).html [Accessed 3 Aug. 2021].</w:t>
          </w:r>
        </w:p>
        <w:p w14:paraId="316758B2" w14:textId="3E45DCB8" w:rsidR="003756D2" w:rsidRPr="00587E6B" w:rsidRDefault="00D22CD0" w:rsidP="00781DC9">
          <w:pPr>
            <w:pStyle w:val="NormalWeb"/>
            <w:spacing w:line="360" w:lineRule="auto"/>
            <w:rPr>
              <w:rFonts w:ascii="Arial" w:hAnsi="Arial" w:cs="Arial"/>
              <w:sz w:val="22"/>
              <w:szCs w:val="22"/>
              <w:shd w:val="clear" w:color="auto" w:fill="FFFFFF"/>
            </w:rPr>
          </w:pPr>
          <w:r w:rsidRPr="00587E6B">
            <w:rPr>
              <w:rFonts w:ascii="Arial" w:hAnsi="Arial" w:cs="Arial"/>
              <w:sz w:val="22"/>
              <w:szCs w:val="22"/>
              <w:shd w:val="clear" w:color="auto" w:fill="FFFFFF"/>
            </w:rPr>
            <w:t>Frost, N. and Robinson, M., 2007. Joining up children's services: safeguarding children in multi-disciplinary teams. </w:t>
          </w:r>
          <w:r w:rsidRPr="00587E6B">
            <w:rPr>
              <w:rFonts w:ascii="Arial" w:hAnsi="Arial" w:cs="Arial"/>
              <w:i/>
              <w:iCs/>
              <w:sz w:val="22"/>
              <w:szCs w:val="22"/>
              <w:shd w:val="clear" w:color="auto" w:fill="FFFFFF"/>
            </w:rPr>
            <w:t>Child Abuse Review</w:t>
          </w:r>
          <w:r w:rsidRPr="00587E6B">
            <w:rPr>
              <w:rFonts w:ascii="Arial" w:hAnsi="Arial" w:cs="Arial"/>
              <w:sz w:val="22"/>
              <w:szCs w:val="22"/>
              <w:shd w:val="clear" w:color="auto" w:fill="FFFFFF"/>
            </w:rPr>
            <w:t>, 16(3), pp.184-199.</w:t>
          </w:r>
        </w:p>
        <w:p w14:paraId="193153F7" w14:textId="491C05B2" w:rsidR="00E03955" w:rsidRPr="00587E6B" w:rsidRDefault="00E03955"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Garstang, J. </w:t>
          </w:r>
          <w:r w:rsidRPr="00587E6B">
            <w:rPr>
              <w:rFonts w:ascii="Arial" w:hAnsi="Arial" w:cs="Arial"/>
              <w:i/>
              <w:iCs/>
              <w:sz w:val="22"/>
              <w:szCs w:val="22"/>
            </w:rPr>
            <w:t>et al.</w:t>
          </w:r>
          <w:r w:rsidRPr="00587E6B">
            <w:rPr>
              <w:rFonts w:ascii="Arial" w:hAnsi="Arial" w:cs="Arial"/>
              <w:sz w:val="22"/>
              <w:szCs w:val="22"/>
            </w:rPr>
            <w:t> (2020) ‘Effect of COVID-19 lockdown on child protection medical assessments: a retrospective observational study in Birmingham, UK’, </w:t>
          </w:r>
          <w:r w:rsidRPr="00587E6B">
            <w:rPr>
              <w:rFonts w:ascii="Arial" w:hAnsi="Arial" w:cs="Arial"/>
              <w:i/>
              <w:iCs/>
              <w:sz w:val="22"/>
              <w:szCs w:val="22"/>
            </w:rPr>
            <w:t>BMJ Open</w:t>
          </w:r>
          <w:r w:rsidRPr="00587E6B">
            <w:rPr>
              <w:rFonts w:ascii="Arial" w:hAnsi="Arial" w:cs="Arial"/>
              <w:sz w:val="22"/>
              <w:szCs w:val="22"/>
            </w:rPr>
            <w:t>, 10(9), p. e042867. doi:10.1136/bmjopen-2020-042867.</w:t>
          </w:r>
        </w:p>
        <w:p w14:paraId="0DA361DE" w14:textId="09F3F3F0" w:rsidR="001324FE" w:rsidRPr="00587E6B" w:rsidRDefault="001324FE"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 xml:space="preserve">Green, P. (2020). Risks to children and young people during </w:t>
          </w:r>
          <w:r w:rsidR="00460699" w:rsidRPr="00587E6B">
            <w:rPr>
              <w:rFonts w:ascii="Arial" w:hAnsi="Arial" w:cs="Arial"/>
              <w:sz w:val="22"/>
              <w:szCs w:val="22"/>
            </w:rPr>
            <w:t xml:space="preserve">the </w:t>
          </w:r>
          <w:r w:rsidRPr="00587E6B">
            <w:rPr>
              <w:rFonts w:ascii="Arial" w:hAnsi="Arial" w:cs="Arial"/>
              <w:sz w:val="22"/>
              <w:szCs w:val="22"/>
            </w:rPr>
            <w:t>covid-19 pandemic. </w:t>
          </w:r>
          <w:r w:rsidRPr="00587E6B">
            <w:rPr>
              <w:rFonts w:ascii="Arial" w:hAnsi="Arial" w:cs="Arial"/>
              <w:i/>
              <w:iCs/>
              <w:sz w:val="22"/>
              <w:szCs w:val="22"/>
            </w:rPr>
            <w:t>BMJ</w:t>
          </w:r>
          <w:r w:rsidRPr="00587E6B">
            <w:rPr>
              <w:rFonts w:ascii="Arial" w:hAnsi="Arial" w:cs="Arial"/>
              <w:sz w:val="22"/>
              <w:szCs w:val="22"/>
            </w:rPr>
            <w:t>, p.m1669.</w:t>
          </w:r>
        </w:p>
        <w:p w14:paraId="1D636560" w14:textId="77777777" w:rsidR="00044BDF" w:rsidRPr="00587E6B" w:rsidRDefault="00044BDF"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Iob, E., Steptoe, A. and Fancourt, D. (2020) ‘Abuse, self-harm and suicidal ideation in the UK during the COVID-19 pandemic’, </w:t>
          </w:r>
          <w:r w:rsidRPr="00587E6B">
            <w:rPr>
              <w:rFonts w:ascii="Arial" w:hAnsi="Arial" w:cs="Arial"/>
              <w:i/>
              <w:iCs/>
              <w:sz w:val="22"/>
              <w:szCs w:val="22"/>
            </w:rPr>
            <w:t>The British Journal of Psychiatry</w:t>
          </w:r>
          <w:r w:rsidRPr="00587E6B">
            <w:rPr>
              <w:rFonts w:ascii="Arial" w:hAnsi="Arial" w:cs="Arial"/>
              <w:sz w:val="22"/>
              <w:szCs w:val="22"/>
            </w:rPr>
            <w:t>, 217(4), pp. 1–4. doi:10.1192/bjp.2020.130.</w:t>
          </w:r>
        </w:p>
        <w:p w14:paraId="1ED4E1EC" w14:textId="01A2605B" w:rsidR="008D3315" w:rsidRPr="00587E6B" w:rsidRDefault="00044BDF" w:rsidP="00781DC9">
          <w:pPr>
            <w:pStyle w:val="NormalWeb"/>
            <w:spacing w:line="360" w:lineRule="auto"/>
            <w:rPr>
              <w:rFonts w:ascii="Arial" w:hAnsi="Arial" w:cs="Arial"/>
              <w:sz w:val="22"/>
              <w:szCs w:val="22"/>
            </w:rPr>
          </w:pPr>
          <w:r w:rsidRPr="00587E6B">
            <w:rPr>
              <w:rFonts w:ascii="Arial" w:hAnsi="Arial" w:cs="Arial"/>
              <w:sz w:val="22"/>
              <w:szCs w:val="22"/>
            </w:rPr>
            <w:t>‌</w:t>
          </w:r>
          <w:r w:rsidR="008D3315" w:rsidRPr="00587E6B">
            <w:rPr>
              <w:rFonts w:ascii="Arial" w:hAnsi="Arial" w:cs="Arial"/>
              <w:sz w:val="22"/>
              <w:szCs w:val="22"/>
            </w:rPr>
            <w:t>Koltai, J., Toffolutti, V., McKee, M. and Stuckler, D. (2021). Prevalence and changes in food-related hardships by socioeconomic and demographic groups during the COVID-19 pandemic in the UK: A longitudinal panel study. </w:t>
          </w:r>
          <w:r w:rsidR="008D3315" w:rsidRPr="00587E6B">
            <w:rPr>
              <w:rFonts w:ascii="Arial" w:hAnsi="Arial" w:cs="Arial"/>
              <w:i/>
              <w:iCs/>
              <w:sz w:val="22"/>
              <w:szCs w:val="22"/>
            </w:rPr>
            <w:t>The Lancet Regional Health – Europe</w:t>
          </w:r>
          <w:r w:rsidR="008D3315" w:rsidRPr="00587E6B">
            <w:rPr>
              <w:rFonts w:ascii="Arial" w:hAnsi="Arial" w:cs="Arial"/>
              <w:sz w:val="22"/>
              <w:szCs w:val="22"/>
            </w:rPr>
            <w:t>, [online] 6. Available at: https://www.thelancet.com/journals/lanepe/article/PIIS2666-7762(21)00102-2/fulltext [Accessed 9 Feb. 2022].</w:t>
          </w:r>
        </w:p>
        <w:p w14:paraId="6C93E251" w14:textId="16064884" w:rsidR="003C3CF3" w:rsidRPr="00587E6B" w:rsidRDefault="008D3315" w:rsidP="003D5501">
          <w:pPr>
            <w:pStyle w:val="NormalWeb"/>
            <w:spacing w:line="360" w:lineRule="auto"/>
            <w:rPr>
              <w:rFonts w:ascii="Arial" w:hAnsi="Arial" w:cs="Arial"/>
              <w:sz w:val="22"/>
              <w:szCs w:val="22"/>
              <w:shd w:val="clear" w:color="auto" w:fill="FFFFFF"/>
            </w:rPr>
          </w:pPr>
          <w:r w:rsidRPr="00587E6B">
            <w:rPr>
              <w:rFonts w:ascii="Arial" w:hAnsi="Arial" w:cs="Arial"/>
              <w:sz w:val="22"/>
              <w:szCs w:val="22"/>
            </w:rPr>
            <w:t>‌</w:t>
          </w:r>
          <w:r w:rsidR="001075FA" w:rsidRPr="00587E6B">
            <w:rPr>
              <w:rFonts w:ascii="Arial" w:hAnsi="Arial" w:cs="Arial"/>
              <w:sz w:val="22"/>
              <w:szCs w:val="22"/>
              <w:shd w:val="clear" w:color="auto" w:fill="FFFFFF"/>
            </w:rPr>
            <w:t>Levine, D., Morton, J. and O’Reilly, M. (2022) </w:t>
          </w:r>
          <w:r w:rsidR="001075FA" w:rsidRPr="00587E6B">
            <w:rPr>
              <w:rFonts w:ascii="Arial" w:hAnsi="Arial" w:cs="Arial"/>
              <w:i/>
              <w:iCs/>
              <w:sz w:val="22"/>
              <w:szCs w:val="22"/>
              <w:shd w:val="clear" w:color="auto" w:fill="FFFFFF"/>
            </w:rPr>
            <w:t xml:space="preserve">Child safety, protection, and safeguarding in the time of COVID-19 in Great Britain: Proposing a conceptual </w:t>
          </w:r>
          <w:proofErr w:type="spellStart"/>
          <w:proofErr w:type="gramStart"/>
          <w:r w:rsidR="001075FA" w:rsidRPr="00587E6B">
            <w:rPr>
              <w:rFonts w:ascii="Arial" w:hAnsi="Arial" w:cs="Arial"/>
              <w:i/>
              <w:iCs/>
              <w:sz w:val="22"/>
              <w:szCs w:val="22"/>
              <w:shd w:val="clear" w:color="auto" w:fill="FFFFFF"/>
            </w:rPr>
            <w:t>framework</w:t>
          </w:r>
          <w:r w:rsidR="001075FA" w:rsidRPr="00587E6B">
            <w:rPr>
              <w:rFonts w:ascii="Arial" w:hAnsi="Arial" w:cs="Arial"/>
              <w:sz w:val="22"/>
              <w:szCs w:val="22"/>
              <w:shd w:val="clear" w:color="auto" w:fill="FFFFFF"/>
            </w:rPr>
            <w:t>.</w:t>
          </w:r>
          <w:r w:rsidR="003A5A95" w:rsidRPr="00587E6B">
            <w:rPr>
              <w:rFonts w:ascii="Arial" w:hAnsi="Arial" w:cs="Arial"/>
              <w:sz w:val="22"/>
              <w:szCs w:val="22"/>
            </w:rPr>
            <w:t>Mann</w:t>
          </w:r>
          <w:proofErr w:type="spellEnd"/>
          <w:proofErr w:type="gramEnd"/>
          <w:r w:rsidR="003A5A95" w:rsidRPr="00587E6B">
            <w:rPr>
              <w:rFonts w:ascii="Arial" w:hAnsi="Arial" w:cs="Arial"/>
              <w:sz w:val="22"/>
              <w:szCs w:val="22"/>
            </w:rPr>
            <w:t>, J.A. </w:t>
          </w:r>
          <w:r w:rsidR="003A5A95" w:rsidRPr="00587E6B">
            <w:rPr>
              <w:rFonts w:ascii="Arial" w:hAnsi="Arial" w:cs="Arial"/>
              <w:i/>
              <w:iCs/>
              <w:sz w:val="22"/>
              <w:szCs w:val="22"/>
            </w:rPr>
            <w:t>et al.</w:t>
          </w:r>
          <w:r w:rsidR="003A5A95" w:rsidRPr="00587E6B">
            <w:rPr>
              <w:rFonts w:ascii="Arial" w:hAnsi="Arial" w:cs="Arial"/>
              <w:sz w:val="22"/>
              <w:szCs w:val="22"/>
            </w:rPr>
            <w:t> (2020) ‘Did children “stay safe”? Evaluation of burns presentations to a children’s emergency department during the period of COVID-19 school closures’, </w:t>
          </w:r>
          <w:r w:rsidR="003A5A95" w:rsidRPr="00587E6B">
            <w:rPr>
              <w:rFonts w:ascii="Arial" w:hAnsi="Arial" w:cs="Arial"/>
              <w:i/>
              <w:iCs/>
              <w:sz w:val="22"/>
              <w:szCs w:val="22"/>
            </w:rPr>
            <w:t>Archives of Disease in Childhood</w:t>
          </w:r>
          <w:r w:rsidR="003A5A95" w:rsidRPr="00587E6B">
            <w:rPr>
              <w:rFonts w:ascii="Arial" w:hAnsi="Arial" w:cs="Arial"/>
              <w:sz w:val="22"/>
              <w:szCs w:val="22"/>
            </w:rPr>
            <w:t xml:space="preserve">, 106(3), pp. e18–e18. </w:t>
          </w:r>
          <w:proofErr w:type="gramStart"/>
          <w:r w:rsidR="003A5A95" w:rsidRPr="00587E6B">
            <w:rPr>
              <w:rFonts w:ascii="Arial" w:hAnsi="Arial" w:cs="Arial"/>
              <w:sz w:val="22"/>
              <w:szCs w:val="22"/>
            </w:rPr>
            <w:t>doi:10.1136/archdischild-2020-320015.</w:t>
          </w:r>
          <w:r w:rsidR="003C3CF3" w:rsidRPr="00587E6B">
            <w:rPr>
              <w:rFonts w:ascii="Arial" w:hAnsi="Arial" w:cs="Arial"/>
              <w:sz w:val="22"/>
              <w:szCs w:val="22"/>
            </w:rPr>
            <w:t>Marques</w:t>
          </w:r>
          <w:proofErr w:type="gramEnd"/>
          <w:r w:rsidR="003C3CF3" w:rsidRPr="00587E6B">
            <w:rPr>
              <w:rFonts w:ascii="Arial" w:hAnsi="Arial" w:cs="Arial"/>
              <w:sz w:val="22"/>
              <w:szCs w:val="22"/>
            </w:rPr>
            <w:t>, E.S. </w:t>
          </w:r>
          <w:r w:rsidR="003C3CF3" w:rsidRPr="00587E6B">
            <w:rPr>
              <w:rFonts w:ascii="Arial" w:hAnsi="Arial" w:cs="Arial"/>
              <w:i/>
              <w:iCs/>
              <w:sz w:val="22"/>
              <w:szCs w:val="22"/>
            </w:rPr>
            <w:t>et al.</w:t>
          </w:r>
          <w:r w:rsidR="003C3CF3" w:rsidRPr="00587E6B">
            <w:rPr>
              <w:rFonts w:ascii="Arial" w:hAnsi="Arial" w:cs="Arial"/>
              <w:sz w:val="22"/>
              <w:szCs w:val="22"/>
            </w:rPr>
            <w:t xml:space="preserve"> (2020) ‘A violência contra mulheres, crianças e adolescentes </w:t>
          </w:r>
          <w:proofErr w:type="spellStart"/>
          <w:r w:rsidR="003C3CF3" w:rsidRPr="00587E6B">
            <w:rPr>
              <w:rFonts w:ascii="Arial" w:hAnsi="Arial" w:cs="Arial"/>
              <w:sz w:val="22"/>
              <w:szCs w:val="22"/>
            </w:rPr>
            <w:t>em</w:t>
          </w:r>
          <w:proofErr w:type="spellEnd"/>
          <w:r w:rsidR="003C3CF3" w:rsidRPr="00587E6B">
            <w:rPr>
              <w:rFonts w:ascii="Arial" w:hAnsi="Arial" w:cs="Arial"/>
              <w:sz w:val="22"/>
              <w:szCs w:val="22"/>
            </w:rPr>
            <w:t xml:space="preserve"> tempos de pandemia pela COVID-19: panorama, motivações e formas de enfrentamento’, </w:t>
          </w:r>
          <w:r w:rsidR="003C3CF3" w:rsidRPr="00587E6B">
            <w:rPr>
              <w:rFonts w:ascii="Arial" w:hAnsi="Arial" w:cs="Arial"/>
              <w:i/>
              <w:iCs/>
              <w:sz w:val="22"/>
              <w:szCs w:val="22"/>
            </w:rPr>
            <w:t xml:space="preserve">Cadernos de Saúde </w:t>
          </w:r>
          <w:proofErr w:type="spellStart"/>
          <w:r w:rsidR="003C3CF3" w:rsidRPr="00587E6B">
            <w:rPr>
              <w:rFonts w:ascii="Arial" w:hAnsi="Arial" w:cs="Arial"/>
              <w:i/>
              <w:iCs/>
              <w:sz w:val="22"/>
              <w:szCs w:val="22"/>
            </w:rPr>
            <w:t>Pública</w:t>
          </w:r>
          <w:proofErr w:type="spellEnd"/>
          <w:r w:rsidR="003C3CF3" w:rsidRPr="00587E6B">
            <w:rPr>
              <w:rFonts w:ascii="Arial" w:hAnsi="Arial" w:cs="Arial"/>
              <w:sz w:val="22"/>
              <w:szCs w:val="22"/>
            </w:rPr>
            <w:t>, 36(4). doi:10.1590/0102-311x00074420.</w:t>
          </w:r>
        </w:p>
        <w:p w14:paraId="31D87242" w14:textId="77777777" w:rsidR="005E3AA6" w:rsidRPr="00587E6B" w:rsidRDefault="005E3AA6"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Morton, A. and Adams, C. (2022) ‘Health visiting in England: The impact of the COVID</w:t>
          </w:r>
          <w:r w:rsidRPr="00587E6B">
            <w:rPr>
              <w:rFonts w:ascii="Cambria Math" w:hAnsi="Cambria Math" w:cs="Cambria Math"/>
              <w:sz w:val="22"/>
              <w:szCs w:val="22"/>
            </w:rPr>
            <w:t>‐</w:t>
          </w:r>
          <w:r w:rsidRPr="00587E6B">
            <w:rPr>
              <w:rFonts w:ascii="Arial" w:hAnsi="Arial" w:cs="Arial"/>
              <w:sz w:val="22"/>
              <w:szCs w:val="22"/>
            </w:rPr>
            <w:t>19 pandemic’, </w:t>
          </w:r>
          <w:r w:rsidRPr="00587E6B">
            <w:rPr>
              <w:rFonts w:ascii="Arial" w:hAnsi="Arial" w:cs="Arial"/>
              <w:i/>
              <w:iCs/>
              <w:sz w:val="22"/>
              <w:szCs w:val="22"/>
            </w:rPr>
            <w:t>Public Health Nursing</w:t>
          </w:r>
          <w:r w:rsidRPr="00587E6B">
            <w:rPr>
              <w:rFonts w:ascii="Arial" w:hAnsi="Arial" w:cs="Arial"/>
              <w:sz w:val="22"/>
              <w:szCs w:val="22"/>
            </w:rPr>
            <w:t> [Preprint]. doi:10.1111/phn.13053.</w:t>
          </w:r>
        </w:p>
        <w:p w14:paraId="0223F91A" w14:textId="3571FF25" w:rsidR="008A4815" w:rsidRPr="00587E6B" w:rsidRDefault="005E3AA6" w:rsidP="003D5501">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w:t>
          </w:r>
          <w:r w:rsidR="005B0F06" w:rsidRPr="00587E6B">
            <w:rPr>
              <w:rFonts w:ascii="Arial" w:hAnsi="Arial" w:cs="Arial"/>
              <w:sz w:val="22"/>
              <w:szCs w:val="22"/>
            </w:rPr>
            <w:t xml:space="preserve"> </w:t>
          </w:r>
          <w:r w:rsidR="005B0F06" w:rsidRPr="00587E6B">
            <w:rPr>
              <w:rFonts w:ascii="Arial" w:hAnsi="Arial" w:cs="Arial"/>
              <w:sz w:val="22"/>
              <w:szCs w:val="22"/>
            </w:rPr>
            <w:t>Murray, J. (2021) </w:t>
          </w:r>
          <w:r w:rsidR="005B0F06" w:rsidRPr="00587E6B">
            <w:rPr>
              <w:rFonts w:ascii="Arial" w:hAnsi="Arial" w:cs="Arial"/>
              <w:i/>
              <w:iCs/>
              <w:sz w:val="22"/>
              <w:szCs w:val="22"/>
            </w:rPr>
            <w:t xml:space="preserve">Arthur </w:t>
          </w:r>
          <w:proofErr w:type="spellStart"/>
          <w:r w:rsidR="005B0F06" w:rsidRPr="00587E6B">
            <w:rPr>
              <w:rFonts w:ascii="Arial" w:hAnsi="Arial" w:cs="Arial"/>
              <w:i/>
              <w:iCs/>
              <w:sz w:val="22"/>
              <w:szCs w:val="22"/>
            </w:rPr>
            <w:t>Labinjo</w:t>
          </w:r>
          <w:proofErr w:type="spellEnd"/>
          <w:r w:rsidR="005B0F06" w:rsidRPr="00587E6B">
            <w:rPr>
              <w:rFonts w:ascii="Arial" w:hAnsi="Arial" w:cs="Arial"/>
              <w:i/>
              <w:iCs/>
              <w:sz w:val="22"/>
              <w:szCs w:val="22"/>
            </w:rPr>
            <w:t>-Hughes: Timeline of Events That Ended in His Murder</w:t>
          </w:r>
          <w:r w:rsidR="005B0F06" w:rsidRPr="00587E6B">
            <w:rPr>
              <w:rFonts w:ascii="Arial" w:hAnsi="Arial" w:cs="Arial"/>
              <w:sz w:val="22"/>
              <w:szCs w:val="22"/>
            </w:rPr>
            <w:t>, </w:t>
          </w:r>
          <w:r w:rsidR="005B0F06" w:rsidRPr="00587E6B">
            <w:rPr>
              <w:rFonts w:ascii="Arial" w:hAnsi="Arial" w:cs="Arial"/>
              <w:i/>
              <w:iCs/>
              <w:sz w:val="22"/>
              <w:szCs w:val="22"/>
            </w:rPr>
            <w:t>the Guardian</w:t>
          </w:r>
          <w:r w:rsidR="005B0F06" w:rsidRPr="00587E6B">
            <w:rPr>
              <w:rFonts w:ascii="Arial" w:hAnsi="Arial" w:cs="Arial"/>
              <w:sz w:val="22"/>
              <w:szCs w:val="22"/>
            </w:rPr>
            <w:t>. Available at: https://www.theguardian.com/society/2021/dec/03/arthur-labinjo-hughes-timeline-of-events-that-ended-in-his.</w:t>
          </w:r>
          <w:r w:rsidR="00767406" w:rsidRPr="00587E6B">
            <w:rPr>
              <w:rFonts w:ascii="Arial" w:hAnsi="Arial" w:cs="Arial"/>
              <w:sz w:val="22"/>
              <w:szCs w:val="22"/>
            </w:rPr>
            <w:t>Nicola, M., Alsafi, Z., Sohrabi, C., Kerwan, A., Al-Jabir, A., Iosifidis, C., Agha, M. and Agha, R. (2020). The Socio-Economic Implications of the Coronavirus and COVID-19 Pandemic: A Review. </w:t>
          </w:r>
          <w:r w:rsidR="00767406" w:rsidRPr="00587E6B">
            <w:rPr>
              <w:rFonts w:ascii="Arial" w:hAnsi="Arial" w:cs="Arial"/>
              <w:i/>
              <w:iCs/>
              <w:sz w:val="22"/>
              <w:szCs w:val="22"/>
            </w:rPr>
            <w:t>International Journal of Surgery</w:t>
          </w:r>
          <w:r w:rsidR="00767406" w:rsidRPr="00587E6B">
            <w:rPr>
              <w:rFonts w:ascii="Arial" w:hAnsi="Arial" w:cs="Arial"/>
              <w:sz w:val="22"/>
              <w:szCs w:val="22"/>
            </w:rPr>
            <w:t xml:space="preserve">, [online] 78(78), pp.185–193. Available at: </w:t>
          </w:r>
          <w:hyperlink r:id="rId9" w:history="1">
            <w:r w:rsidR="00312B92" w:rsidRPr="00587E6B">
              <w:rPr>
                <w:rStyle w:val="Hyperlink"/>
                <w:rFonts w:ascii="Arial" w:hAnsi="Arial" w:cs="Arial"/>
                <w:color w:val="auto"/>
                <w:sz w:val="22"/>
                <w:szCs w:val="22"/>
              </w:rPr>
              <w:t>https://www.ncbi.nlm.nih.gov/pmc/articles/PMC7162753/</w:t>
            </w:r>
          </w:hyperlink>
          <w:r w:rsidR="00767406" w:rsidRPr="00587E6B">
            <w:rPr>
              <w:rFonts w:ascii="Arial" w:hAnsi="Arial" w:cs="Arial"/>
              <w:sz w:val="22"/>
              <w:szCs w:val="22"/>
            </w:rPr>
            <w:t>.</w:t>
          </w:r>
          <w:r w:rsidR="00312B92" w:rsidRPr="00587E6B">
            <w:rPr>
              <w:rFonts w:ascii="Arial" w:hAnsi="Arial" w:cs="Arial"/>
              <w:sz w:val="22"/>
              <w:szCs w:val="22"/>
            </w:rPr>
            <w:t>Roesch, E. </w:t>
          </w:r>
          <w:r w:rsidR="00312B92" w:rsidRPr="00587E6B">
            <w:rPr>
              <w:rFonts w:ascii="Arial" w:hAnsi="Arial" w:cs="Arial"/>
              <w:i/>
              <w:iCs/>
              <w:sz w:val="22"/>
              <w:szCs w:val="22"/>
            </w:rPr>
            <w:t>et al.</w:t>
          </w:r>
          <w:r w:rsidR="00312B92" w:rsidRPr="00587E6B">
            <w:rPr>
              <w:rFonts w:ascii="Arial" w:hAnsi="Arial" w:cs="Arial"/>
              <w:sz w:val="22"/>
              <w:szCs w:val="22"/>
            </w:rPr>
            <w:t> (2020) ‘Violence against women during covid-19 pandemic restrictions’, </w:t>
          </w:r>
          <w:r w:rsidR="00312B92" w:rsidRPr="00587E6B">
            <w:rPr>
              <w:rFonts w:ascii="Arial" w:hAnsi="Arial" w:cs="Arial"/>
              <w:i/>
              <w:iCs/>
              <w:sz w:val="22"/>
              <w:szCs w:val="22"/>
            </w:rPr>
            <w:t>BMJ</w:t>
          </w:r>
          <w:r w:rsidR="00312B92" w:rsidRPr="00587E6B">
            <w:rPr>
              <w:rFonts w:ascii="Arial" w:hAnsi="Arial" w:cs="Arial"/>
              <w:sz w:val="22"/>
              <w:szCs w:val="22"/>
            </w:rPr>
            <w:t xml:space="preserve">, 369, p. m1712. </w:t>
          </w:r>
          <w:proofErr w:type="gramStart"/>
          <w:r w:rsidR="00312B92" w:rsidRPr="00587E6B">
            <w:rPr>
              <w:rFonts w:ascii="Arial" w:hAnsi="Arial" w:cs="Arial"/>
              <w:sz w:val="22"/>
              <w:szCs w:val="22"/>
            </w:rPr>
            <w:t>doi:10.1136/bmj.m1712.</w:t>
          </w:r>
          <w:r w:rsidR="005A61BC" w:rsidRPr="00587E6B">
            <w:rPr>
              <w:rFonts w:ascii="Arial" w:hAnsi="Arial" w:cs="Arial"/>
              <w:sz w:val="22"/>
              <w:szCs w:val="22"/>
            </w:rPr>
            <w:t>Rogowski</w:t>
          </w:r>
          <w:proofErr w:type="gramEnd"/>
          <w:r w:rsidR="005A61BC" w:rsidRPr="00587E6B">
            <w:rPr>
              <w:rFonts w:ascii="Arial" w:hAnsi="Arial" w:cs="Arial"/>
              <w:sz w:val="22"/>
              <w:szCs w:val="22"/>
            </w:rPr>
            <w:t>, S. (2015). From Child Welfare to Child Protection/Safeguarding: A Critical Practitioner’s View of Changing Conceptions, Policies and Practice. </w:t>
          </w:r>
          <w:r w:rsidR="005A61BC" w:rsidRPr="00587E6B">
            <w:rPr>
              <w:rFonts w:ascii="Arial" w:hAnsi="Arial" w:cs="Arial"/>
              <w:i/>
              <w:iCs/>
              <w:sz w:val="22"/>
              <w:szCs w:val="22"/>
            </w:rPr>
            <w:t>Practice</w:t>
          </w:r>
          <w:r w:rsidR="005A61BC" w:rsidRPr="00587E6B">
            <w:rPr>
              <w:rFonts w:ascii="Arial" w:hAnsi="Arial" w:cs="Arial"/>
              <w:sz w:val="22"/>
              <w:szCs w:val="22"/>
            </w:rPr>
            <w:t>, 27(2), pp.97–112.</w:t>
          </w:r>
          <w:r w:rsidR="00A15942" w:rsidRPr="00587E6B">
            <w:rPr>
              <w:rFonts w:ascii="Arial" w:hAnsi="Arial" w:cs="Arial"/>
              <w:sz w:val="22"/>
              <w:szCs w:val="22"/>
              <w:shd w:val="clear" w:color="auto" w:fill="FFFFFF"/>
            </w:rPr>
            <w:t>S</w:t>
          </w:r>
          <w:r w:rsidR="00634F59" w:rsidRPr="00587E6B">
            <w:rPr>
              <w:rFonts w:ascii="Arial" w:hAnsi="Arial" w:cs="Arial"/>
              <w:sz w:val="22"/>
              <w:szCs w:val="22"/>
              <w:shd w:val="clear" w:color="auto" w:fill="FFFFFF"/>
            </w:rPr>
            <w:t>anjuan-</w:t>
          </w:r>
          <w:r w:rsidR="00A15942" w:rsidRPr="00587E6B">
            <w:rPr>
              <w:rFonts w:ascii="Arial" w:hAnsi="Arial" w:cs="Arial"/>
              <w:sz w:val="22"/>
              <w:szCs w:val="22"/>
              <w:shd w:val="clear" w:color="auto" w:fill="FFFFFF"/>
            </w:rPr>
            <w:t>R</w:t>
          </w:r>
          <w:r w:rsidR="00634F59" w:rsidRPr="00587E6B">
            <w:rPr>
              <w:rFonts w:ascii="Arial" w:hAnsi="Arial" w:cs="Arial"/>
              <w:sz w:val="22"/>
              <w:szCs w:val="22"/>
              <w:shd w:val="clear" w:color="auto" w:fill="FFFFFF"/>
            </w:rPr>
            <w:t xml:space="preserve">eyes, s., </w:t>
          </w:r>
          <w:r w:rsidR="00A15942" w:rsidRPr="00587E6B">
            <w:rPr>
              <w:rFonts w:ascii="Arial" w:hAnsi="Arial" w:cs="Arial"/>
              <w:sz w:val="22"/>
              <w:szCs w:val="22"/>
              <w:shd w:val="clear" w:color="auto" w:fill="FFFFFF"/>
            </w:rPr>
            <w:t>Gomez</w:t>
          </w:r>
          <w:r w:rsidR="00634F59" w:rsidRPr="00587E6B">
            <w:rPr>
              <w:rFonts w:ascii="Arial" w:hAnsi="Arial" w:cs="Arial"/>
              <w:sz w:val="22"/>
              <w:szCs w:val="22"/>
              <w:shd w:val="clear" w:color="auto" w:fill="FFFFFF"/>
            </w:rPr>
            <w:t xml:space="preserve">-oliban, l. and </w:t>
          </w:r>
          <w:r w:rsidR="00A15942" w:rsidRPr="00587E6B">
            <w:rPr>
              <w:rFonts w:ascii="Arial" w:hAnsi="Arial" w:cs="Arial"/>
              <w:sz w:val="22"/>
              <w:szCs w:val="22"/>
              <w:shd w:val="clear" w:color="auto" w:fill="FFFFFF"/>
            </w:rPr>
            <w:t>I</w:t>
          </w:r>
          <w:r w:rsidR="00634F59" w:rsidRPr="00587E6B">
            <w:rPr>
              <w:rFonts w:ascii="Arial" w:hAnsi="Arial" w:cs="Arial"/>
              <w:sz w:val="22"/>
              <w:szCs w:val="22"/>
              <w:shd w:val="clear" w:color="auto" w:fill="FFFFFF"/>
            </w:rPr>
            <w:t>slas-f</w:t>
          </w:r>
          <w:r w:rsidR="00A15942" w:rsidRPr="00587E6B">
            <w:rPr>
              <w:rFonts w:ascii="Arial" w:hAnsi="Arial" w:cs="Arial"/>
              <w:sz w:val="22"/>
              <w:szCs w:val="22"/>
              <w:shd w:val="clear" w:color="auto" w:fill="FFFFFF"/>
            </w:rPr>
            <w:t>F</w:t>
          </w:r>
          <w:r w:rsidR="00634F59" w:rsidRPr="00587E6B">
            <w:rPr>
              <w:rFonts w:ascii="Arial" w:hAnsi="Arial" w:cs="Arial"/>
              <w:sz w:val="22"/>
              <w:szCs w:val="22"/>
              <w:shd w:val="clear" w:color="auto" w:fill="FFFFFF"/>
            </w:rPr>
            <w:t xml:space="preserve">orez, h., 2022. covid-19 in the </w:t>
          </w:r>
          <w:proofErr w:type="gramStart"/>
          <w:r w:rsidR="00634F59" w:rsidRPr="00587E6B">
            <w:rPr>
              <w:rFonts w:ascii="Arial" w:hAnsi="Arial" w:cs="Arial"/>
              <w:sz w:val="22"/>
              <w:szCs w:val="22"/>
              <w:shd w:val="clear" w:color="auto" w:fill="FFFFFF"/>
            </w:rPr>
            <w:t>environment.</w:t>
          </w:r>
          <w:r w:rsidR="00A15942" w:rsidRPr="00587E6B">
            <w:rPr>
              <w:rFonts w:ascii="Arial" w:hAnsi="Arial" w:cs="Arial"/>
              <w:sz w:val="22"/>
              <w:szCs w:val="22"/>
            </w:rPr>
            <w:t>Sinha</w:t>
          </w:r>
          <w:proofErr w:type="gramEnd"/>
          <w:r w:rsidR="00A15942" w:rsidRPr="00587E6B">
            <w:rPr>
              <w:rFonts w:ascii="Arial" w:hAnsi="Arial" w:cs="Arial"/>
              <w:sz w:val="22"/>
              <w:szCs w:val="22"/>
            </w:rPr>
            <w:t>, I.P., Lee, A.R., Bennett, D., McGeehan, L., Abrams, E.M., Mayell, S.J., Harwood, R., H</w:t>
          </w:r>
          <w:r w:rsidR="00C430CA" w:rsidRPr="00587E6B">
            <w:rPr>
              <w:rFonts w:ascii="Arial" w:hAnsi="Arial" w:cs="Arial"/>
              <w:sz w:val="22"/>
              <w:szCs w:val="22"/>
            </w:rPr>
            <w:t>a</w:t>
          </w:r>
          <w:r w:rsidR="00A15942" w:rsidRPr="00587E6B">
            <w:rPr>
              <w:rFonts w:ascii="Arial" w:hAnsi="Arial" w:cs="Arial"/>
              <w:sz w:val="22"/>
              <w:szCs w:val="22"/>
            </w:rPr>
            <w:t>wcutt, D.B., Gilchrist, F.J., Auth, M.K.H., Simba, J.M. and Taylor-Robinson, D.C. (2020). Child poverty, food insecurity, and respiratory health during the COVID-19 pandemic. </w:t>
          </w:r>
          <w:r w:rsidR="00A15942" w:rsidRPr="00587E6B">
            <w:rPr>
              <w:rFonts w:ascii="Arial" w:hAnsi="Arial" w:cs="Arial"/>
              <w:i/>
              <w:iCs/>
              <w:sz w:val="22"/>
              <w:szCs w:val="22"/>
            </w:rPr>
            <w:t>The Lancet Respiratory Medicine</w:t>
          </w:r>
          <w:r w:rsidR="00A15942" w:rsidRPr="00587E6B">
            <w:rPr>
              <w:rFonts w:ascii="Arial" w:hAnsi="Arial" w:cs="Arial"/>
              <w:sz w:val="22"/>
              <w:szCs w:val="22"/>
            </w:rPr>
            <w:t>, 8(8), pp.762–763.</w:t>
          </w:r>
          <w:r w:rsidR="008A4815" w:rsidRPr="00587E6B">
            <w:rPr>
              <w:rFonts w:ascii="Arial" w:hAnsi="Arial" w:cs="Arial"/>
              <w:sz w:val="22"/>
              <w:szCs w:val="22"/>
            </w:rPr>
            <w:t xml:space="preserve">Thomas, E.Y., Anurudran, A., Robb, </w:t>
          </w:r>
          <w:proofErr w:type="gramStart"/>
          <w:r w:rsidR="008A4815" w:rsidRPr="00587E6B">
            <w:rPr>
              <w:rFonts w:ascii="Arial" w:hAnsi="Arial" w:cs="Arial"/>
              <w:sz w:val="22"/>
              <w:szCs w:val="22"/>
            </w:rPr>
            <w:t>K.</w:t>
          </w:r>
          <w:proofErr w:type="gramEnd"/>
          <w:r w:rsidR="008A4815" w:rsidRPr="00587E6B">
            <w:rPr>
              <w:rFonts w:ascii="Arial" w:hAnsi="Arial" w:cs="Arial"/>
              <w:sz w:val="22"/>
              <w:szCs w:val="22"/>
            </w:rPr>
            <w:t xml:space="preserve"> and Burke, T.F. (2020). Spotlight on child abuse and neglect response in the time of COVID-19. </w:t>
          </w:r>
          <w:r w:rsidR="008A4815" w:rsidRPr="00587E6B">
            <w:rPr>
              <w:rFonts w:ascii="Arial" w:hAnsi="Arial" w:cs="Arial"/>
              <w:i/>
              <w:iCs/>
              <w:sz w:val="22"/>
              <w:szCs w:val="22"/>
            </w:rPr>
            <w:t>The Lancet. Public Health</w:t>
          </w:r>
          <w:r w:rsidR="008A4815" w:rsidRPr="00587E6B">
            <w:rPr>
              <w:rFonts w:ascii="Arial" w:hAnsi="Arial" w:cs="Arial"/>
              <w:sz w:val="22"/>
              <w:szCs w:val="22"/>
            </w:rPr>
            <w:t xml:space="preserve">, [online] 5(7), p.e371. Available at: </w:t>
          </w:r>
          <w:hyperlink r:id="rId10" w:history="1">
            <w:r w:rsidR="001653FA" w:rsidRPr="00587E6B">
              <w:rPr>
                <w:rStyle w:val="Hyperlink"/>
                <w:rFonts w:ascii="Arial" w:hAnsi="Arial" w:cs="Arial"/>
                <w:color w:val="auto"/>
                <w:sz w:val="22"/>
                <w:szCs w:val="22"/>
              </w:rPr>
              <w:t>https://www.ncbi.nlm.nih.gov/pmc/articles/PMC7326432/</w:t>
            </w:r>
          </w:hyperlink>
          <w:r w:rsidR="008A4815" w:rsidRPr="00587E6B">
            <w:rPr>
              <w:rFonts w:ascii="Arial" w:hAnsi="Arial" w:cs="Arial"/>
              <w:sz w:val="22"/>
              <w:szCs w:val="22"/>
            </w:rPr>
            <w:t>.</w:t>
          </w:r>
        </w:p>
        <w:p w14:paraId="4C74069A" w14:textId="3E6B6948" w:rsidR="007441FD" w:rsidRPr="00587E6B" w:rsidRDefault="008045A4" w:rsidP="00781DC9">
          <w:pPr>
            <w:pStyle w:val="NormalWeb"/>
            <w:spacing w:before="0" w:beforeAutospacing="0" w:after="0" w:afterAutospacing="0" w:line="360" w:lineRule="auto"/>
            <w:rPr>
              <w:rFonts w:ascii="Arial" w:hAnsi="Arial" w:cs="Arial"/>
              <w:sz w:val="22"/>
              <w:szCs w:val="22"/>
            </w:rPr>
          </w:pPr>
          <w:r w:rsidRPr="00587E6B">
            <w:rPr>
              <w:rFonts w:ascii="Arial" w:hAnsi="Arial" w:cs="Arial"/>
              <w:sz w:val="22"/>
              <w:szCs w:val="22"/>
            </w:rPr>
            <w:t xml:space="preserve">Tehmina, Khan </w:t>
          </w:r>
          <w:proofErr w:type="spellStart"/>
          <w:proofErr w:type="gramStart"/>
          <w:r w:rsidRPr="00587E6B">
            <w:rPr>
              <w:rFonts w:ascii="Arial" w:hAnsi="Arial" w:cs="Arial"/>
              <w:sz w:val="22"/>
              <w:szCs w:val="22"/>
            </w:rPr>
            <w:t>Dr</w:t>
          </w:r>
          <w:r w:rsidR="007441FD" w:rsidRPr="00587E6B">
            <w:rPr>
              <w:rFonts w:ascii="Arial" w:hAnsi="Arial" w:cs="Arial"/>
              <w:sz w:val="22"/>
              <w:szCs w:val="22"/>
            </w:rPr>
            <w:t>‘</w:t>
          </w:r>
          <w:proofErr w:type="gramEnd"/>
          <w:r w:rsidR="007441FD" w:rsidRPr="00587E6B">
            <w:rPr>
              <w:rFonts w:ascii="Arial" w:hAnsi="Arial" w:cs="Arial"/>
              <w:sz w:val="22"/>
              <w:szCs w:val="22"/>
            </w:rPr>
            <w:t>The</w:t>
          </w:r>
          <w:proofErr w:type="spellEnd"/>
          <w:r w:rsidR="007441FD" w:rsidRPr="00587E6B">
            <w:rPr>
              <w:rFonts w:ascii="Arial" w:hAnsi="Arial" w:cs="Arial"/>
              <w:sz w:val="22"/>
              <w:szCs w:val="22"/>
            </w:rPr>
            <w:t xml:space="preserve"> first three weeks of lockdown in England: The challenges of detecting safeguarding issues amid nursery and primary school closures due to COVID-19’ (2021) </w:t>
          </w:r>
          <w:r w:rsidR="007441FD" w:rsidRPr="00587E6B">
            <w:rPr>
              <w:rFonts w:ascii="Arial" w:hAnsi="Arial" w:cs="Arial"/>
              <w:i/>
              <w:iCs/>
              <w:sz w:val="22"/>
              <w:szCs w:val="22"/>
            </w:rPr>
            <w:t>Social Sciences &amp; Humanities Open</w:t>
          </w:r>
          <w:r w:rsidR="007441FD" w:rsidRPr="00587E6B">
            <w:rPr>
              <w:rFonts w:ascii="Arial" w:hAnsi="Arial" w:cs="Arial"/>
              <w:sz w:val="22"/>
              <w:szCs w:val="22"/>
            </w:rPr>
            <w:t>, 3(1), p. 100099. doi:10.1016/j.ssaho.2020.100099.</w:t>
          </w:r>
        </w:p>
        <w:p w14:paraId="1A822DDB" w14:textId="531FC59C" w:rsidR="001653FA" w:rsidRPr="00587E6B" w:rsidRDefault="007441FD" w:rsidP="00781DC9">
          <w:pPr>
            <w:pStyle w:val="NormalWeb"/>
            <w:spacing w:line="360" w:lineRule="auto"/>
            <w:rPr>
              <w:rFonts w:ascii="Arial" w:hAnsi="Arial" w:cs="Arial"/>
              <w:sz w:val="22"/>
              <w:szCs w:val="22"/>
            </w:rPr>
          </w:pPr>
          <w:r w:rsidRPr="00587E6B">
            <w:rPr>
              <w:rFonts w:ascii="Arial" w:hAnsi="Arial" w:cs="Arial"/>
              <w:sz w:val="22"/>
              <w:szCs w:val="22"/>
            </w:rPr>
            <w:t>‌</w:t>
          </w:r>
          <w:r w:rsidR="001653FA" w:rsidRPr="00587E6B">
            <w:rPr>
              <w:rFonts w:ascii="Arial" w:hAnsi="Arial" w:cs="Arial"/>
              <w:sz w:val="22"/>
              <w:szCs w:val="22"/>
            </w:rPr>
            <w:t>Walklate, S., Godfrey, B. and Richardson, J. (2021) ‘Changes and continuities in police responses to domestic abuse in England and Wales during the Covid-19 “lockdown”’, </w:t>
          </w:r>
          <w:r w:rsidR="001653FA" w:rsidRPr="00587E6B">
            <w:rPr>
              <w:rFonts w:ascii="Arial" w:hAnsi="Arial" w:cs="Arial"/>
              <w:i/>
              <w:iCs/>
              <w:sz w:val="22"/>
              <w:szCs w:val="22"/>
            </w:rPr>
            <w:t>Policing and Society</w:t>
          </w:r>
          <w:r w:rsidR="001653FA" w:rsidRPr="00587E6B">
            <w:rPr>
              <w:rFonts w:ascii="Arial" w:hAnsi="Arial" w:cs="Arial"/>
              <w:sz w:val="22"/>
              <w:szCs w:val="22"/>
            </w:rPr>
            <w:t>, pp. 1–13. doi:10.1080/10439463.2021.1896514.</w:t>
          </w:r>
        </w:p>
        <w:p w14:paraId="0F25E41B" w14:textId="3063C153" w:rsidR="001653FA" w:rsidRPr="00587E6B" w:rsidRDefault="001653FA" w:rsidP="00781DC9">
          <w:pPr>
            <w:pStyle w:val="NormalWeb"/>
            <w:spacing w:line="360" w:lineRule="auto"/>
            <w:rPr>
              <w:rFonts w:ascii="Arial" w:hAnsi="Arial" w:cs="Arial"/>
              <w:sz w:val="22"/>
              <w:szCs w:val="22"/>
            </w:rPr>
          </w:pPr>
          <w:r w:rsidRPr="00587E6B">
            <w:rPr>
              <w:rFonts w:ascii="Arial" w:hAnsi="Arial" w:cs="Arial"/>
              <w:sz w:val="22"/>
              <w:szCs w:val="22"/>
            </w:rPr>
            <w:t>‌</w:t>
          </w:r>
        </w:p>
        <w:p w14:paraId="7DFC4844" w14:textId="4550216E" w:rsidR="00946163" w:rsidRPr="00587E6B" w:rsidRDefault="00471A6F" w:rsidP="00781DC9">
          <w:pPr>
            <w:pStyle w:val="NormalWeb"/>
            <w:spacing w:line="360" w:lineRule="auto"/>
            <w:rPr>
              <w:rFonts w:ascii="Arial" w:hAnsi="Arial" w:cs="Arial"/>
              <w:sz w:val="22"/>
              <w:szCs w:val="22"/>
            </w:rPr>
          </w:pPr>
          <w:r w:rsidRPr="00587E6B">
            <w:rPr>
              <w:rFonts w:ascii="Arial" w:hAnsi="Arial" w:cs="Arial"/>
              <w:sz w:val="22"/>
              <w:szCs w:val="22"/>
            </w:rPr>
            <w:t>7</w:t>
          </w:r>
        </w:p>
        <w:p w14:paraId="49C75922" w14:textId="77777777" w:rsidR="00946163" w:rsidRPr="00587E6B" w:rsidRDefault="00946163" w:rsidP="00781DC9">
          <w:pPr>
            <w:pStyle w:val="NormalWeb"/>
            <w:spacing w:line="360" w:lineRule="auto"/>
            <w:rPr>
              <w:rFonts w:ascii="Arial" w:hAnsi="Arial" w:cs="Arial"/>
              <w:sz w:val="22"/>
              <w:szCs w:val="22"/>
            </w:rPr>
          </w:pPr>
        </w:p>
        <w:p w14:paraId="767E6786" w14:textId="77777777" w:rsidR="001653FA" w:rsidRPr="00587E6B" w:rsidRDefault="001653FA" w:rsidP="00781DC9">
          <w:pPr>
            <w:pStyle w:val="NormalWeb"/>
            <w:spacing w:before="0" w:beforeAutospacing="0" w:after="0" w:afterAutospacing="0" w:line="360" w:lineRule="auto"/>
            <w:rPr>
              <w:rFonts w:ascii="Arial" w:hAnsi="Arial" w:cs="Arial"/>
              <w:sz w:val="22"/>
              <w:szCs w:val="22"/>
            </w:rPr>
          </w:pPr>
        </w:p>
        <w:p w14:paraId="3917FC50" w14:textId="77777777" w:rsidR="008A4815" w:rsidRPr="00587E6B" w:rsidRDefault="008A4815" w:rsidP="00781DC9">
          <w:pPr>
            <w:pStyle w:val="NormalWeb"/>
            <w:spacing w:line="360" w:lineRule="auto"/>
            <w:rPr>
              <w:rFonts w:ascii="Arial" w:hAnsi="Arial" w:cs="Arial"/>
              <w:sz w:val="22"/>
              <w:szCs w:val="22"/>
            </w:rPr>
          </w:pPr>
          <w:r w:rsidRPr="00587E6B">
            <w:rPr>
              <w:rFonts w:ascii="Arial" w:hAnsi="Arial" w:cs="Arial"/>
              <w:sz w:val="22"/>
              <w:szCs w:val="22"/>
            </w:rPr>
            <w:t>‌</w:t>
          </w:r>
        </w:p>
        <w:p w14:paraId="63FA83FC" w14:textId="77777777" w:rsidR="008A4815" w:rsidRPr="00587E6B" w:rsidRDefault="008A4815" w:rsidP="00781DC9">
          <w:pPr>
            <w:pStyle w:val="NormalWeb"/>
            <w:spacing w:before="0" w:beforeAutospacing="0" w:after="0" w:afterAutospacing="0" w:line="360" w:lineRule="auto"/>
            <w:rPr>
              <w:rFonts w:ascii="Arial" w:hAnsi="Arial" w:cs="Arial"/>
              <w:sz w:val="22"/>
              <w:szCs w:val="22"/>
            </w:rPr>
          </w:pPr>
        </w:p>
        <w:p w14:paraId="1EAE0993" w14:textId="77777777" w:rsidR="00A15942" w:rsidRPr="00587E6B" w:rsidRDefault="00A15942" w:rsidP="00781DC9">
          <w:pPr>
            <w:pStyle w:val="NormalWeb"/>
            <w:spacing w:line="360" w:lineRule="auto"/>
            <w:rPr>
              <w:rFonts w:ascii="Arial" w:hAnsi="Arial" w:cs="Arial"/>
              <w:sz w:val="22"/>
              <w:szCs w:val="22"/>
            </w:rPr>
          </w:pPr>
          <w:r w:rsidRPr="00587E6B">
            <w:rPr>
              <w:rFonts w:ascii="Arial" w:hAnsi="Arial" w:cs="Arial"/>
              <w:sz w:val="22"/>
              <w:szCs w:val="22"/>
            </w:rPr>
            <w:t>‌</w:t>
          </w:r>
        </w:p>
        <w:p w14:paraId="322A087B" w14:textId="77777777" w:rsidR="00A15942" w:rsidRPr="00587E6B" w:rsidRDefault="00A15942" w:rsidP="00781DC9">
          <w:pPr>
            <w:rPr>
              <w:rFonts w:ascii="Arial" w:hAnsi="Arial" w:cs="Arial"/>
              <w:shd w:val="clear" w:color="auto" w:fill="FFFFFF"/>
            </w:rPr>
          </w:pPr>
        </w:p>
        <w:p w14:paraId="1B5CC04F" w14:textId="00BC83B4" w:rsidR="003756D2" w:rsidRPr="00587E6B" w:rsidRDefault="003756D2" w:rsidP="00781DC9">
          <w:pPr>
            <w:rPr>
              <w:rFonts w:ascii="Arial" w:hAnsi="Arial" w:cs="Arial"/>
            </w:rPr>
          </w:pPr>
          <w:r w:rsidRPr="00587E6B">
            <w:rPr>
              <w:rFonts w:ascii="Arial" w:hAnsi="Arial" w:cs="Arial"/>
            </w:rPr>
            <w:br w:type="page"/>
          </w:r>
          <w:r w:rsidR="0071275E" w:rsidRPr="00587E6B">
            <w:rPr>
              <w:rFonts w:ascii="Arial" w:hAnsi="Arial" w:cs="Arial"/>
            </w:rPr>
            <w:t>-</w:t>
          </w:r>
        </w:p>
        <w:p w14:paraId="477D46EA" w14:textId="2932C282" w:rsidR="00AD4F04" w:rsidRPr="00587E6B" w:rsidRDefault="00AD4F04">
          <w:pPr>
            <w:rPr>
              <w:rFonts w:ascii="Arial" w:hAnsi="Arial" w:cs="Arial"/>
            </w:rPr>
          </w:pPr>
          <w:r w:rsidRPr="00587E6B">
            <w:rPr>
              <w:rFonts w:ascii="Arial" w:hAnsi="Arial" w:cs="Arial"/>
            </w:rPr>
            <w:br w:type="page"/>
          </w:r>
        </w:p>
        <w:p w14:paraId="6B60C51F" w14:textId="77777777" w:rsidR="00AD4F04" w:rsidRPr="00587E6B" w:rsidRDefault="00AD4F04" w:rsidP="00AD4F04">
          <w:pPr>
            <w:jc w:val="center"/>
            <w:rPr>
              <w:rFonts w:ascii="Arial" w:hAnsi="Arial" w:cs="Arial"/>
              <w:sz w:val="40"/>
              <w:szCs w:val="40"/>
            </w:rPr>
          </w:pPr>
        </w:p>
        <w:p w14:paraId="745C3AD4" w14:textId="77777777" w:rsidR="00AD4F04" w:rsidRDefault="00AD4F04">
          <w:r>
            <w:br w:type="page"/>
          </w:r>
        </w:p>
        <w:p w14:paraId="123C5DE9" w14:textId="1ED1DEC7" w:rsidR="00687179" w:rsidRDefault="00687179">
          <w:r>
            <w:br w:type="page"/>
          </w:r>
        </w:p>
      </w:sdtContent>
    </w:sdt>
    <w:p w14:paraId="3ADC9D66" w14:textId="77777777" w:rsidR="0030556B" w:rsidRDefault="0030556B"/>
    <w:sectPr w:rsidR="0030556B" w:rsidSect="00687179">
      <w:headerReference w:type="default" r:id="rId11"/>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9683D" w14:textId="77777777" w:rsidR="000B266A" w:rsidRDefault="000B266A" w:rsidP="000B266A">
      <w:pPr>
        <w:spacing w:line="240" w:lineRule="auto"/>
      </w:pPr>
      <w:r>
        <w:separator/>
      </w:r>
    </w:p>
  </w:endnote>
  <w:endnote w:type="continuationSeparator" w:id="0">
    <w:p w14:paraId="0A709B27" w14:textId="77777777" w:rsidR="000B266A" w:rsidRDefault="000B266A" w:rsidP="000B2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9BA1" w14:textId="0101341B" w:rsidR="000B266A" w:rsidRDefault="000B266A">
    <w:pPr>
      <w:pStyle w:val="Footer"/>
    </w:pPr>
  </w:p>
  <w:p w14:paraId="2638AF0D" w14:textId="435B6F08" w:rsidR="00695D7C" w:rsidRDefault="00AD17E8">
    <w:pPr>
      <w:pStyle w:val="Footer"/>
    </w:pPr>
    <w:r>
      <w:t>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E66BA" w14:textId="0686E94C" w:rsidR="000B266A" w:rsidRDefault="00FD2447">
    <w:pPr>
      <w:pStyle w:val="Footer"/>
    </w:pPr>
    <w:sdt>
      <w:sdtPr>
        <w:id w:val="969400743"/>
        <w:placeholder>
          <w:docPart w:val="672DE29B1D094EBB93B631919385DD32"/>
        </w:placeholder>
        <w:temporary/>
        <w:showingPlcHdr/>
        <w15:appearance w15:val="hidden"/>
      </w:sdtPr>
      <w:sdtContent>
        <w:r>
          <w:t>[Type here]</w:t>
        </w:r>
      </w:sdtContent>
    </w:sdt>
    <w:r>
      <w:ptab w:relativeTo="margin" w:alignment="center" w:leader="none"/>
    </w:r>
    <w:sdt>
      <w:sdtPr>
        <w:id w:val="969400748"/>
        <w:placeholder>
          <w:docPart w:val="672DE29B1D094EBB93B631919385DD32"/>
        </w:placeholder>
        <w:temporary/>
        <w:showingPlcHdr/>
        <w15:appearance w15:val="hidden"/>
      </w:sdtPr>
      <w:sdtContent>
        <w:r>
          <w:t>[Type here]</w:t>
        </w:r>
      </w:sdtContent>
    </w:sdt>
    <w:r>
      <w:ptab w:relativeTo="margin" w:alignment="right" w:leader="none"/>
    </w:r>
    <w:sdt>
      <w:sdtPr>
        <w:id w:val="969400753"/>
        <w:placeholder>
          <w:docPart w:val="672DE29B1D094EBB93B631919385DD32"/>
        </w:placeholder>
        <w:temporary/>
        <w:showingPlcHdr/>
        <w15:appearance w15:val="hidden"/>
      </w:sdt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23C4D" w14:textId="77777777" w:rsidR="000B266A" w:rsidRDefault="000B266A" w:rsidP="000B266A">
      <w:pPr>
        <w:spacing w:line="240" w:lineRule="auto"/>
      </w:pPr>
      <w:r>
        <w:separator/>
      </w:r>
    </w:p>
  </w:footnote>
  <w:footnote w:type="continuationSeparator" w:id="0">
    <w:p w14:paraId="384D3E18" w14:textId="77777777" w:rsidR="000B266A" w:rsidRDefault="000B266A" w:rsidP="000B26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D4203" w14:textId="5BB70424" w:rsidR="00FD2447" w:rsidRDefault="00FF560B">
    <w:pPr>
      <w:pStyle w:val="Header"/>
    </w:pP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179"/>
    <w:rsid w:val="00000F67"/>
    <w:rsid w:val="00005E22"/>
    <w:rsid w:val="00044BDF"/>
    <w:rsid w:val="00046F1D"/>
    <w:rsid w:val="000508D8"/>
    <w:rsid w:val="00050F77"/>
    <w:rsid w:val="00051C9E"/>
    <w:rsid w:val="00052E55"/>
    <w:rsid w:val="000701CF"/>
    <w:rsid w:val="0007069A"/>
    <w:rsid w:val="00075D95"/>
    <w:rsid w:val="000979ED"/>
    <w:rsid w:val="000A3B22"/>
    <w:rsid w:val="000A56F0"/>
    <w:rsid w:val="000B266A"/>
    <w:rsid w:val="000B503E"/>
    <w:rsid w:val="000B5641"/>
    <w:rsid w:val="000B6490"/>
    <w:rsid w:val="000C4EC1"/>
    <w:rsid w:val="000E1C84"/>
    <w:rsid w:val="000F16E6"/>
    <w:rsid w:val="000F2CD3"/>
    <w:rsid w:val="000F3BDF"/>
    <w:rsid w:val="001075FA"/>
    <w:rsid w:val="00112154"/>
    <w:rsid w:val="00114F87"/>
    <w:rsid w:val="001178C0"/>
    <w:rsid w:val="00124371"/>
    <w:rsid w:val="00124EE4"/>
    <w:rsid w:val="00127452"/>
    <w:rsid w:val="00130CD4"/>
    <w:rsid w:val="001324FE"/>
    <w:rsid w:val="001349E7"/>
    <w:rsid w:val="00135DE7"/>
    <w:rsid w:val="00136CF2"/>
    <w:rsid w:val="001411CD"/>
    <w:rsid w:val="0014454E"/>
    <w:rsid w:val="001465D0"/>
    <w:rsid w:val="00146F55"/>
    <w:rsid w:val="00152359"/>
    <w:rsid w:val="001653FA"/>
    <w:rsid w:val="00172782"/>
    <w:rsid w:val="001938F3"/>
    <w:rsid w:val="0019502B"/>
    <w:rsid w:val="001A1B9C"/>
    <w:rsid w:val="001B2A27"/>
    <w:rsid w:val="001B2B48"/>
    <w:rsid w:val="001B4DFA"/>
    <w:rsid w:val="001D0F48"/>
    <w:rsid w:val="001F3596"/>
    <w:rsid w:val="00204909"/>
    <w:rsid w:val="00215397"/>
    <w:rsid w:val="0022216D"/>
    <w:rsid w:val="0022669F"/>
    <w:rsid w:val="00231234"/>
    <w:rsid w:val="00231E99"/>
    <w:rsid w:val="00232FF7"/>
    <w:rsid w:val="00236F6F"/>
    <w:rsid w:val="00237FD5"/>
    <w:rsid w:val="00240BE3"/>
    <w:rsid w:val="00244C3A"/>
    <w:rsid w:val="002476B0"/>
    <w:rsid w:val="00251ABF"/>
    <w:rsid w:val="002632FE"/>
    <w:rsid w:val="002700E2"/>
    <w:rsid w:val="0029155B"/>
    <w:rsid w:val="002C2FA0"/>
    <w:rsid w:val="002D2483"/>
    <w:rsid w:val="002D7A16"/>
    <w:rsid w:val="002F69C6"/>
    <w:rsid w:val="002F6BA5"/>
    <w:rsid w:val="002F6E66"/>
    <w:rsid w:val="0030155D"/>
    <w:rsid w:val="003015AA"/>
    <w:rsid w:val="0030556B"/>
    <w:rsid w:val="00312B92"/>
    <w:rsid w:val="00313230"/>
    <w:rsid w:val="00323EDC"/>
    <w:rsid w:val="00330380"/>
    <w:rsid w:val="003524BA"/>
    <w:rsid w:val="0036260E"/>
    <w:rsid w:val="00374FFB"/>
    <w:rsid w:val="003756D2"/>
    <w:rsid w:val="0037779A"/>
    <w:rsid w:val="0038417F"/>
    <w:rsid w:val="0039063A"/>
    <w:rsid w:val="00396447"/>
    <w:rsid w:val="003A5A95"/>
    <w:rsid w:val="003A659F"/>
    <w:rsid w:val="003A7462"/>
    <w:rsid w:val="003B38F8"/>
    <w:rsid w:val="003C3CF3"/>
    <w:rsid w:val="003C3F9A"/>
    <w:rsid w:val="003D2538"/>
    <w:rsid w:val="003D5501"/>
    <w:rsid w:val="003D5D83"/>
    <w:rsid w:val="003E5694"/>
    <w:rsid w:val="003E7DB0"/>
    <w:rsid w:val="003F18F7"/>
    <w:rsid w:val="003F3A53"/>
    <w:rsid w:val="003F6001"/>
    <w:rsid w:val="004061A6"/>
    <w:rsid w:val="004228EF"/>
    <w:rsid w:val="00422F2A"/>
    <w:rsid w:val="0042638E"/>
    <w:rsid w:val="00427F35"/>
    <w:rsid w:val="00441078"/>
    <w:rsid w:val="00443FE5"/>
    <w:rsid w:val="004505B5"/>
    <w:rsid w:val="0045330E"/>
    <w:rsid w:val="00454589"/>
    <w:rsid w:val="00460699"/>
    <w:rsid w:val="00462DB3"/>
    <w:rsid w:val="0046646D"/>
    <w:rsid w:val="00466DC7"/>
    <w:rsid w:val="00471A6F"/>
    <w:rsid w:val="0047790F"/>
    <w:rsid w:val="004909CF"/>
    <w:rsid w:val="0049282F"/>
    <w:rsid w:val="0049385F"/>
    <w:rsid w:val="00494368"/>
    <w:rsid w:val="00494FFE"/>
    <w:rsid w:val="00495A6F"/>
    <w:rsid w:val="00497D8D"/>
    <w:rsid w:val="004A0232"/>
    <w:rsid w:val="004A6AED"/>
    <w:rsid w:val="004B0B18"/>
    <w:rsid w:val="004B2246"/>
    <w:rsid w:val="004B4548"/>
    <w:rsid w:val="004B5319"/>
    <w:rsid w:val="004B7337"/>
    <w:rsid w:val="004C0CC5"/>
    <w:rsid w:val="004C487C"/>
    <w:rsid w:val="004D1D92"/>
    <w:rsid w:val="004D247F"/>
    <w:rsid w:val="004D2900"/>
    <w:rsid w:val="004E249B"/>
    <w:rsid w:val="004E5D64"/>
    <w:rsid w:val="005012F1"/>
    <w:rsid w:val="005129F7"/>
    <w:rsid w:val="0051327E"/>
    <w:rsid w:val="00514EBB"/>
    <w:rsid w:val="00521455"/>
    <w:rsid w:val="00521CAC"/>
    <w:rsid w:val="00526AB1"/>
    <w:rsid w:val="00535961"/>
    <w:rsid w:val="005377F2"/>
    <w:rsid w:val="00553487"/>
    <w:rsid w:val="00555D3F"/>
    <w:rsid w:val="00557263"/>
    <w:rsid w:val="005713FD"/>
    <w:rsid w:val="00587E6B"/>
    <w:rsid w:val="005A00D8"/>
    <w:rsid w:val="005A17C5"/>
    <w:rsid w:val="005A61BC"/>
    <w:rsid w:val="005A6B53"/>
    <w:rsid w:val="005A6E8B"/>
    <w:rsid w:val="005B0F06"/>
    <w:rsid w:val="005B42E7"/>
    <w:rsid w:val="005C1B62"/>
    <w:rsid w:val="005C41A8"/>
    <w:rsid w:val="005C4F0C"/>
    <w:rsid w:val="005C4F8D"/>
    <w:rsid w:val="005D2BF1"/>
    <w:rsid w:val="005D508D"/>
    <w:rsid w:val="005D7F2A"/>
    <w:rsid w:val="005E3AA6"/>
    <w:rsid w:val="005E75E5"/>
    <w:rsid w:val="005F5DD2"/>
    <w:rsid w:val="00602FF7"/>
    <w:rsid w:val="00612B12"/>
    <w:rsid w:val="00612F56"/>
    <w:rsid w:val="0061581B"/>
    <w:rsid w:val="00620D66"/>
    <w:rsid w:val="0062660E"/>
    <w:rsid w:val="00634F59"/>
    <w:rsid w:val="0063781A"/>
    <w:rsid w:val="00660598"/>
    <w:rsid w:val="00662319"/>
    <w:rsid w:val="00670B47"/>
    <w:rsid w:val="00687179"/>
    <w:rsid w:val="00687E9D"/>
    <w:rsid w:val="00692D56"/>
    <w:rsid w:val="00695D7C"/>
    <w:rsid w:val="00697EC6"/>
    <w:rsid w:val="006A3492"/>
    <w:rsid w:val="006C5BD3"/>
    <w:rsid w:val="006D1A09"/>
    <w:rsid w:val="006D1D94"/>
    <w:rsid w:val="006D4251"/>
    <w:rsid w:val="006E1EB4"/>
    <w:rsid w:val="006E6501"/>
    <w:rsid w:val="006F1D0C"/>
    <w:rsid w:val="007025FB"/>
    <w:rsid w:val="0070626E"/>
    <w:rsid w:val="00710BEF"/>
    <w:rsid w:val="0071275E"/>
    <w:rsid w:val="007163E5"/>
    <w:rsid w:val="00722849"/>
    <w:rsid w:val="00737BAF"/>
    <w:rsid w:val="00737F66"/>
    <w:rsid w:val="007441FD"/>
    <w:rsid w:val="007463DA"/>
    <w:rsid w:val="00750026"/>
    <w:rsid w:val="00750865"/>
    <w:rsid w:val="00767406"/>
    <w:rsid w:val="00771F42"/>
    <w:rsid w:val="00774E5D"/>
    <w:rsid w:val="00775BF4"/>
    <w:rsid w:val="00777669"/>
    <w:rsid w:val="00780823"/>
    <w:rsid w:val="00781DC9"/>
    <w:rsid w:val="007838E5"/>
    <w:rsid w:val="007873C4"/>
    <w:rsid w:val="00793628"/>
    <w:rsid w:val="007A6A86"/>
    <w:rsid w:val="007B79B2"/>
    <w:rsid w:val="007E3ADD"/>
    <w:rsid w:val="007F6F7F"/>
    <w:rsid w:val="007F7220"/>
    <w:rsid w:val="00803331"/>
    <w:rsid w:val="008045A4"/>
    <w:rsid w:val="00806F61"/>
    <w:rsid w:val="00814B95"/>
    <w:rsid w:val="008207C3"/>
    <w:rsid w:val="00824658"/>
    <w:rsid w:val="008253E4"/>
    <w:rsid w:val="00830400"/>
    <w:rsid w:val="0083077F"/>
    <w:rsid w:val="00836BFF"/>
    <w:rsid w:val="00837E70"/>
    <w:rsid w:val="00845359"/>
    <w:rsid w:val="00845692"/>
    <w:rsid w:val="00847EEA"/>
    <w:rsid w:val="00847FAC"/>
    <w:rsid w:val="0086043B"/>
    <w:rsid w:val="00862E9A"/>
    <w:rsid w:val="00874EEE"/>
    <w:rsid w:val="008757D6"/>
    <w:rsid w:val="00883E55"/>
    <w:rsid w:val="00897EA6"/>
    <w:rsid w:val="008A4815"/>
    <w:rsid w:val="008A4DA3"/>
    <w:rsid w:val="008B0EE8"/>
    <w:rsid w:val="008B61D1"/>
    <w:rsid w:val="008C1DF0"/>
    <w:rsid w:val="008C5CE2"/>
    <w:rsid w:val="008C7806"/>
    <w:rsid w:val="008D3315"/>
    <w:rsid w:val="0091086F"/>
    <w:rsid w:val="009264C7"/>
    <w:rsid w:val="0093450F"/>
    <w:rsid w:val="009436E1"/>
    <w:rsid w:val="00946163"/>
    <w:rsid w:val="00946B9D"/>
    <w:rsid w:val="0095201A"/>
    <w:rsid w:val="00971B68"/>
    <w:rsid w:val="009730DD"/>
    <w:rsid w:val="0097504F"/>
    <w:rsid w:val="00984FE0"/>
    <w:rsid w:val="0099727D"/>
    <w:rsid w:val="009A62FB"/>
    <w:rsid w:val="009A76B4"/>
    <w:rsid w:val="009B60F5"/>
    <w:rsid w:val="009C2C81"/>
    <w:rsid w:val="009C4D86"/>
    <w:rsid w:val="009C5FC0"/>
    <w:rsid w:val="009D0AAA"/>
    <w:rsid w:val="009D5D35"/>
    <w:rsid w:val="009D6C82"/>
    <w:rsid w:val="009D7414"/>
    <w:rsid w:val="009E1E43"/>
    <w:rsid w:val="009E3982"/>
    <w:rsid w:val="00A15942"/>
    <w:rsid w:val="00A2084E"/>
    <w:rsid w:val="00A25D14"/>
    <w:rsid w:val="00A27036"/>
    <w:rsid w:val="00A33964"/>
    <w:rsid w:val="00A364B2"/>
    <w:rsid w:val="00A45281"/>
    <w:rsid w:val="00A47532"/>
    <w:rsid w:val="00A517B9"/>
    <w:rsid w:val="00A562E7"/>
    <w:rsid w:val="00A61A8B"/>
    <w:rsid w:val="00A65C6E"/>
    <w:rsid w:val="00A6608D"/>
    <w:rsid w:val="00A674D0"/>
    <w:rsid w:val="00A768F2"/>
    <w:rsid w:val="00AA432A"/>
    <w:rsid w:val="00AA66ED"/>
    <w:rsid w:val="00AA7B46"/>
    <w:rsid w:val="00AB6966"/>
    <w:rsid w:val="00AB71E3"/>
    <w:rsid w:val="00AC167A"/>
    <w:rsid w:val="00AC1CCD"/>
    <w:rsid w:val="00AC49CD"/>
    <w:rsid w:val="00AD17E8"/>
    <w:rsid w:val="00AD1B6F"/>
    <w:rsid w:val="00AD49E6"/>
    <w:rsid w:val="00AD4F04"/>
    <w:rsid w:val="00AD5D04"/>
    <w:rsid w:val="00AD6DE4"/>
    <w:rsid w:val="00AE4178"/>
    <w:rsid w:val="00AF6ACE"/>
    <w:rsid w:val="00B014C4"/>
    <w:rsid w:val="00B01C4A"/>
    <w:rsid w:val="00B1344D"/>
    <w:rsid w:val="00B37563"/>
    <w:rsid w:val="00B4294A"/>
    <w:rsid w:val="00B4631B"/>
    <w:rsid w:val="00B55CEB"/>
    <w:rsid w:val="00B574C7"/>
    <w:rsid w:val="00B71715"/>
    <w:rsid w:val="00B72E2B"/>
    <w:rsid w:val="00B739E6"/>
    <w:rsid w:val="00B8281D"/>
    <w:rsid w:val="00B9339F"/>
    <w:rsid w:val="00BA31A0"/>
    <w:rsid w:val="00BA4665"/>
    <w:rsid w:val="00BA4BBA"/>
    <w:rsid w:val="00BA72D5"/>
    <w:rsid w:val="00BC21B3"/>
    <w:rsid w:val="00BC45BD"/>
    <w:rsid w:val="00BD754B"/>
    <w:rsid w:val="00BE2E84"/>
    <w:rsid w:val="00BF0021"/>
    <w:rsid w:val="00BF74B8"/>
    <w:rsid w:val="00C047A3"/>
    <w:rsid w:val="00C13908"/>
    <w:rsid w:val="00C15C15"/>
    <w:rsid w:val="00C20AE7"/>
    <w:rsid w:val="00C23F33"/>
    <w:rsid w:val="00C26EAA"/>
    <w:rsid w:val="00C430CA"/>
    <w:rsid w:val="00C43A3B"/>
    <w:rsid w:val="00C50C21"/>
    <w:rsid w:val="00C543B1"/>
    <w:rsid w:val="00C6750B"/>
    <w:rsid w:val="00C8476F"/>
    <w:rsid w:val="00C87090"/>
    <w:rsid w:val="00CA0CB4"/>
    <w:rsid w:val="00CA5D51"/>
    <w:rsid w:val="00CC48D0"/>
    <w:rsid w:val="00CD0DC4"/>
    <w:rsid w:val="00CD3544"/>
    <w:rsid w:val="00CE48CD"/>
    <w:rsid w:val="00CF5C65"/>
    <w:rsid w:val="00CF60F6"/>
    <w:rsid w:val="00D14B2B"/>
    <w:rsid w:val="00D22CD0"/>
    <w:rsid w:val="00D24292"/>
    <w:rsid w:val="00D31F66"/>
    <w:rsid w:val="00D37161"/>
    <w:rsid w:val="00D41662"/>
    <w:rsid w:val="00D4576C"/>
    <w:rsid w:val="00D661A8"/>
    <w:rsid w:val="00D92CA3"/>
    <w:rsid w:val="00D9448E"/>
    <w:rsid w:val="00DB278D"/>
    <w:rsid w:val="00DC0FAF"/>
    <w:rsid w:val="00DC4A55"/>
    <w:rsid w:val="00DD6D78"/>
    <w:rsid w:val="00DE2978"/>
    <w:rsid w:val="00DF3747"/>
    <w:rsid w:val="00E03955"/>
    <w:rsid w:val="00E050F4"/>
    <w:rsid w:val="00E14E33"/>
    <w:rsid w:val="00E207D7"/>
    <w:rsid w:val="00E23D3F"/>
    <w:rsid w:val="00E416F0"/>
    <w:rsid w:val="00E5416C"/>
    <w:rsid w:val="00E60D2A"/>
    <w:rsid w:val="00E74ACC"/>
    <w:rsid w:val="00E7654E"/>
    <w:rsid w:val="00E82EB7"/>
    <w:rsid w:val="00E84CA0"/>
    <w:rsid w:val="00EA144B"/>
    <w:rsid w:val="00EB21A4"/>
    <w:rsid w:val="00EB2C07"/>
    <w:rsid w:val="00EB7032"/>
    <w:rsid w:val="00EC132D"/>
    <w:rsid w:val="00ED20D9"/>
    <w:rsid w:val="00ED62D3"/>
    <w:rsid w:val="00EE1256"/>
    <w:rsid w:val="00EE176E"/>
    <w:rsid w:val="00EE21B4"/>
    <w:rsid w:val="00EE36BE"/>
    <w:rsid w:val="00EF7DF0"/>
    <w:rsid w:val="00F204B3"/>
    <w:rsid w:val="00F21C92"/>
    <w:rsid w:val="00F57073"/>
    <w:rsid w:val="00FA65AE"/>
    <w:rsid w:val="00FA6D8B"/>
    <w:rsid w:val="00FB3C2D"/>
    <w:rsid w:val="00FC6884"/>
    <w:rsid w:val="00FC734B"/>
    <w:rsid w:val="00FD2447"/>
    <w:rsid w:val="00FE05BE"/>
    <w:rsid w:val="00FE0894"/>
    <w:rsid w:val="00FF5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CC35"/>
  <w15:chartTrackingRefBased/>
  <w15:docId w15:val="{5AD9023B-028C-4992-AF07-DB4A6174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7179"/>
    <w:pPr>
      <w:spacing w:line="240" w:lineRule="auto"/>
    </w:pPr>
    <w:rPr>
      <w:rFonts w:eastAsiaTheme="minorEastAsia"/>
      <w:lang w:val="en-US"/>
    </w:rPr>
  </w:style>
  <w:style w:type="character" w:customStyle="1" w:styleId="NoSpacingChar">
    <w:name w:val="No Spacing Char"/>
    <w:basedOn w:val="DefaultParagraphFont"/>
    <w:link w:val="NoSpacing"/>
    <w:uiPriority w:val="1"/>
    <w:rsid w:val="00687179"/>
    <w:rPr>
      <w:rFonts w:eastAsiaTheme="minorEastAsia"/>
      <w:lang w:val="en-US"/>
    </w:rPr>
  </w:style>
  <w:style w:type="paragraph" w:styleId="Header">
    <w:name w:val="header"/>
    <w:basedOn w:val="Normal"/>
    <w:link w:val="HeaderChar"/>
    <w:uiPriority w:val="99"/>
    <w:unhideWhenUsed/>
    <w:rsid w:val="000B266A"/>
    <w:pPr>
      <w:tabs>
        <w:tab w:val="center" w:pos="4513"/>
        <w:tab w:val="right" w:pos="9026"/>
      </w:tabs>
      <w:spacing w:line="240" w:lineRule="auto"/>
    </w:pPr>
  </w:style>
  <w:style w:type="character" w:customStyle="1" w:styleId="HeaderChar">
    <w:name w:val="Header Char"/>
    <w:basedOn w:val="DefaultParagraphFont"/>
    <w:link w:val="Header"/>
    <w:uiPriority w:val="99"/>
    <w:rsid w:val="000B266A"/>
  </w:style>
  <w:style w:type="paragraph" w:styleId="Footer">
    <w:name w:val="footer"/>
    <w:basedOn w:val="Normal"/>
    <w:link w:val="FooterChar"/>
    <w:uiPriority w:val="99"/>
    <w:unhideWhenUsed/>
    <w:rsid w:val="000B266A"/>
    <w:pPr>
      <w:tabs>
        <w:tab w:val="center" w:pos="4513"/>
        <w:tab w:val="right" w:pos="9026"/>
      </w:tabs>
      <w:spacing w:line="240" w:lineRule="auto"/>
    </w:pPr>
  </w:style>
  <w:style w:type="character" w:customStyle="1" w:styleId="FooterChar">
    <w:name w:val="Footer Char"/>
    <w:basedOn w:val="DefaultParagraphFont"/>
    <w:link w:val="Footer"/>
    <w:uiPriority w:val="99"/>
    <w:rsid w:val="000B266A"/>
  </w:style>
  <w:style w:type="paragraph" w:styleId="NormalWeb">
    <w:name w:val="Normal (Web)"/>
    <w:basedOn w:val="Normal"/>
    <w:uiPriority w:val="99"/>
    <w:unhideWhenUsed/>
    <w:rsid w:val="005A61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653FA"/>
    <w:rPr>
      <w:color w:val="0563C1" w:themeColor="hyperlink"/>
      <w:u w:val="single"/>
    </w:rPr>
  </w:style>
  <w:style w:type="character" w:styleId="UnresolvedMention">
    <w:name w:val="Unresolved Mention"/>
    <w:basedOn w:val="DefaultParagraphFont"/>
    <w:uiPriority w:val="99"/>
    <w:semiHidden/>
    <w:unhideWhenUsed/>
    <w:rsid w:val="00165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2599">
      <w:bodyDiv w:val="1"/>
      <w:marLeft w:val="0"/>
      <w:marRight w:val="0"/>
      <w:marTop w:val="0"/>
      <w:marBottom w:val="0"/>
      <w:divBdr>
        <w:top w:val="none" w:sz="0" w:space="0" w:color="auto"/>
        <w:left w:val="none" w:sz="0" w:space="0" w:color="auto"/>
        <w:bottom w:val="none" w:sz="0" w:space="0" w:color="auto"/>
        <w:right w:val="none" w:sz="0" w:space="0" w:color="auto"/>
      </w:divBdr>
    </w:div>
    <w:div w:id="75134090">
      <w:bodyDiv w:val="1"/>
      <w:marLeft w:val="0"/>
      <w:marRight w:val="0"/>
      <w:marTop w:val="0"/>
      <w:marBottom w:val="0"/>
      <w:divBdr>
        <w:top w:val="none" w:sz="0" w:space="0" w:color="auto"/>
        <w:left w:val="none" w:sz="0" w:space="0" w:color="auto"/>
        <w:bottom w:val="none" w:sz="0" w:space="0" w:color="auto"/>
        <w:right w:val="none" w:sz="0" w:space="0" w:color="auto"/>
      </w:divBdr>
    </w:div>
    <w:div w:id="205070954">
      <w:bodyDiv w:val="1"/>
      <w:marLeft w:val="0"/>
      <w:marRight w:val="0"/>
      <w:marTop w:val="0"/>
      <w:marBottom w:val="0"/>
      <w:divBdr>
        <w:top w:val="none" w:sz="0" w:space="0" w:color="auto"/>
        <w:left w:val="none" w:sz="0" w:space="0" w:color="auto"/>
        <w:bottom w:val="none" w:sz="0" w:space="0" w:color="auto"/>
        <w:right w:val="none" w:sz="0" w:space="0" w:color="auto"/>
      </w:divBdr>
    </w:div>
    <w:div w:id="460656374">
      <w:bodyDiv w:val="1"/>
      <w:marLeft w:val="0"/>
      <w:marRight w:val="0"/>
      <w:marTop w:val="0"/>
      <w:marBottom w:val="0"/>
      <w:divBdr>
        <w:top w:val="none" w:sz="0" w:space="0" w:color="auto"/>
        <w:left w:val="none" w:sz="0" w:space="0" w:color="auto"/>
        <w:bottom w:val="none" w:sz="0" w:space="0" w:color="auto"/>
        <w:right w:val="none" w:sz="0" w:space="0" w:color="auto"/>
      </w:divBdr>
    </w:div>
    <w:div w:id="556549093">
      <w:bodyDiv w:val="1"/>
      <w:marLeft w:val="0"/>
      <w:marRight w:val="0"/>
      <w:marTop w:val="0"/>
      <w:marBottom w:val="0"/>
      <w:divBdr>
        <w:top w:val="none" w:sz="0" w:space="0" w:color="auto"/>
        <w:left w:val="none" w:sz="0" w:space="0" w:color="auto"/>
        <w:bottom w:val="none" w:sz="0" w:space="0" w:color="auto"/>
        <w:right w:val="none" w:sz="0" w:space="0" w:color="auto"/>
      </w:divBdr>
    </w:div>
    <w:div w:id="566378546">
      <w:bodyDiv w:val="1"/>
      <w:marLeft w:val="0"/>
      <w:marRight w:val="0"/>
      <w:marTop w:val="0"/>
      <w:marBottom w:val="0"/>
      <w:divBdr>
        <w:top w:val="none" w:sz="0" w:space="0" w:color="auto"/>
        <w:left w:val="none" w:sz="0" w:space="0" w:color="auto"/>
        <w:bottom w:val="none" w:sz="0" w:space="0" w:color="auto"/>
        <w:right w:val="none" w:sz="0" w:space="0" w:color="auto"/>
      </w:divBdr>
    </w:div>
    <w:div w:id="679741107">
      <w:bodyDiv w:val="1"/>
      <w:marLeft w:val="0"/>
      <w:marRight w:val="0"/>
      <w:marTop w:val="0"/>
      <w:marBottom w:val="0"/>
      <w:divBdr>
        <w:top w:val="none" w:sz="0" w:space="0" w:color="auto"/>
        <w:left w:val="none" w:sz="0" w:space="0" w:color="auto"/>
        <w:bottom w:val="none" w:sz="0" w:space="0" w:color="auto"/>
        <w:right w:val="none" w:sz="0" w:space="0" w:color="auto"/>
      </w:divBdr>
    </w:div>
    <w:div w:id="718016907">
      <w:bodyDiv w:val="1"/>
      <w:marLeft w:val="0"/>
      <w:marRight w:val="0"/>
      <w:marTop w:val="0"/>
      <w:marBottom w:val="0"/>
      <w:divBdr>
        <w:top w:val="none" w:sz="0" w:space="0" w:color="auto"/>
        <w:left w:val="none" w:sz="0" w:space="0" w:color="auto"/>
        <w:bottom w:val="none" w:sz="0" w:space="0" w:color="auto"/>
        <w:right w:val="none" w:sz="0" w:space="0" w:color="auto"/>
      </w:divBdr>
    </w:div>
    <w:div w:id="722673633">
      <w:bodyDiv w:val="1"/>
      <w:marLeft w:val="0"/>
      <w:marRight w:val="0"/>
      <w:marTop w:val="0"/>
      <w:marBottom w:val="0"/>
      <w:divBdr>
        <w:top w:val="none" w:sz="0" w:space="0" w:color="auto"/>
        <w:left w:val="none" w:sz="0" w:space="0" w:color="auto"/>
        <w:bottom w:val="none" w:sz="0" w:space="0" w:color="auto"/>
        <w:right w:val="none" w:sz="0" w:space="0" w:color="auto"/>
      </w:divBdr>
    </w:div>
    <w:div w:id="1026443082">
      <w:bodyDiv w:val="1"/>
      <w:marLeft w:val="0"/>
      <w:marRight w:val="0"/>
      <w:marTop w:val="0"/>
      <w:marBottom w:val="0"/>
      <w:divBdr>
        <w:top w:val="none" w:sz="0" w:space="0" w:color="auto"/>
        <w:left w:val="none" w:sz="0" w:space="0" w:color="auto"/>
        <w:bottom w:val="none" w:sz="0" w:space="0" w:color="auto"/>
        <w:right w:val="none" w:sz="0" w:space="0" w:color="auto"/>
      </w:divBdr>
    </w:div>
    <w:div w:id="1132331655">
      <w:bodyDiv w:val="1"/>
      <w:marLeft w:val="0"/>
      <w:marRight w:val="0"/>
      <w:marTop w:val="0"/>
      <w:marBottom w:val="0"/>
      <w:divBdr>
        <w:top w:val="none" w:sz="0" w:space="0" w:color="auto"/>
        <w:left w:val="none" w:sz="0" w:space="0" w:color="auto"/>
        <w:bottom w:val="none" w:sz="0" w:space="0" w:color="auto"/>
        <w:right w:val="none" w:sz="0" w:space="0" w:color="auto"/>
      </w:divBdr>
    </w:div>
    <w:div w:id="1211721822">
      <w:bodyDiv w:val="1"/>
      <w:marLeft w:val="0"/>
      <w:marRight w:val="0"/>
      <w:marTop w:val="0"/>
      <w:marBottom w:val="0"/>
      <w:divBdr>
        <w:top w:val="none" w:sz="0" w:space="0" w:color="auto"/>
        <w:left w:val="none" w:sz="0" w:space="0" w:color="auto"/>
        <w:bottom w:val="none" w:sz="0" w:space="0" w:color="auto"/>
        <w:right w:val="none" w:sz="0" w:space="0" w:color="auto"/>
      </w:divBdr>
    </w:div>
    <w:div w:id="1575043095">
      <w:bodyDiv w:val="1"/>
      <w:marLeft w:val="0"/>
      <w:marRight w:val="0"/>
      <w:marTop w:val="0"/>
      <w:marBottom w:val="0"/>
      <w:divBdr>
        <w:top w:val="none" w:sz="0" w:space="0" w:color="auto"/>
        <w:left w:val="none" w:sz="0" w:space="0" w:color="auto"/>
        <w:bottom w:val="none" w:sz="0" w:space="0" w:color="auto"/>
        <w:right w:val="none" w:sz="0" w:space="0" w:color="auto"/>
      </w:divBdr>
    </w:div>
    <w:div w:id="1635520604">
      <w:bodyDiv w:val="1"/>
      <w:marLeft w:val="0"/>
      <w:marRight w:val="0"/>
      <w:marTop w:val="0"/>
      <w:marBottom w:val="0"/>
      <w:divBdr>
        <w:top w:val="none" w:sz="0" w:space="0" w:color="auto"/>
        <w:left w:val="none" w:sz="0" w:space="0" w:color="auto"/>
        <w:bottom w:val="none" w:sz="0" w:space="0" w:color="auto"/>
        <w:right w:val="none" w:sz="0" w:space="0" w:color="auto"/>
      </w:divBdr>
    </w:div>
    <w:div w:id="1757939975">
      <w:bodyDiv w:val="1"/>
      <w:marLeft w:val="0"/>
      <w:marRight w:val="0"/>
      <w:marTop w:val="0"/>
      <w:marBottom w:val="0"/>
      <w:divBdr>
        <w:top w:val="none" w:sz="0" w:space="0" w:color="auto"/>
        <w:left w:val="none" w:sz="0" w:space="0" w:color="auto"/>
        <w:bottom w:val="none" w:sz="0" w:space="0" w:color="auto"/>
        <w:right w:val="none" w:sz="0" w:space="0" w:color="auto"/>
      </w:divBdr>
    </w:div>
    <w:div w:id="1891264774">
      <w:bodyDiv w:val="1"/>
      <w:marLeft w:val="0"/>
      <w:marRight w:val="0"/>
      <w:marTop w:val="0"/>
      <w:marBottom w:val="0"/>
      <w:divBdr>
        <w:top w:val="none" w:sz="0" w:space="0" w:color="auto"/>
        <w:left w:val="none" w:sz="0" w:space="0" w:color="auto"/>
        <w:bottom w:val="none" w:sz="0" w:space="0" w:color="auto"/>
        <w:right w:val="none" w:sz="0" w:space="0" w:color="auto"/>
      </w:divBdr>
    </w:div>
    <w:div w:id="1898277769">
      <w:bodyDiv w:val="1"/>
      <w:marLeft w:val="0"/>
      <w:marRight w:val="0"/>
      <w:marTop w:val="0"/>
      <w:marBottom w:val="0"/>
      <w:divBdr>
        <w:top w:val="none" w:sz="0" w:space="0" w:color="auto"/>
        <w:left w:val="none" w:sz="0" w:space="0" w:color="auto"/>
        <w:bottom w:val="none" w:sz="0" w:space="0" w:color="auto"/>
        <w:right w:val="none" w:sz="0" w:space="0" w:color="auto"/>
      </w:divBdr>
    </w:div>
    <w:div w:id="1991864653">
      <w:bodyDiv w:val="1"/>
      <w:marLeft w:val="0"/>
      <w:marRight w:val="0"/>
      <w:marTop w:val="0"/>
      <w:marBottom w:val="0"/>
      <w:divBdr>
        <w:top w:val="none" w:sz="0" w:space="0" w:color="auto"/>
        <w:left w:val="none" w:sz="0" w:space="0" w:color="auto"/>
        <w:bottom w:val="none" w:sz="0" w:space="0" w:color="auto"/>
        <w:right w:val="none" w:sz="0" w:space="0" w:color="auto"/>
      </w:divBdr>
    </w:div>
    <w:div w:id="2029090417">
      <w:bodyDiv w:val="1"/>
      <w:marLeft w:val="0"/>
      <w:marRight w:val="0"/>
      <w:marTop w:val="0"/>
      <w:marBottom w:val="0"/>
      <w:divBdr>
        <w:top w:val="none" w:sz="0" w:space="0" w:color="auto"/>
        <w:left w:val="none" w:sz="0" w:space="0" w:color="auto"/>
        <w:bottom w:val="none" w:sz="0" w:space="0" w:color="auto"/>
        <w:right w:val="none" w:sz="0" w:space="0" w:color="auto"/>
      </w:divBdr>
    </w:div>
    <w:div w:id="2090542966">
      <w:bodyDiv w:val="1"/>
      <w:marLeft w:val="0"/>
      <w:marRight w:val="0"/>
      <w:marTop w:val="0"/>
      <w:marBottom w:val="0"/>
      <w:divBdr>
        <w:top w:val="none" w:sz="0" w:space="0" w:color="auto"/>
        <w:left w:val="none" w:sz="0" w:space="0" w:color="auto"/>
        <w:bottom w:val="none" w:sz="0" w:space="0" w:color="auto"/>
        <w:right w:val="none" w:sz="0" w:space="0" w:color="auto"/>
      </w:divBdr>
    </w:div>
    <w:div w:id="210626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www.ncbi.nlm.nih.gov/pmc/articles/PMC7326432/" TargetMode="External"/><Relationship Id="rId4" Type="http://schemas.openxmlformats.org/officeDocument/2006/relationships/webSettings" Target="webSettings.xml"/><Relationship Id="rId9" Type="http://schemas.openxmlformats.org/officeDocument/2006/relationships/hyperlink" Target="https://www.ncbi.nlm.nih.gov/pmc/articles/PMC7162753/"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2A10F84A23435280AD94187147DE0C"/>
        <w:category>
          <w:name w:val="General"/>
          <w:gallery w:val="placeholder"/>
        </w:category>
        <w:types>
          <w:type w:val="bbPlcHdr"/>
        </w:types>
        <w:behaviors>
          <w:behavior w:val="content"/>
        </w:behaviors>
        <w:guid w:val="{03E60280-9582-4B29-9921-22B544460779}"/>
      </w:docPartPr>
      <w:docPartBody>
        <w:p w:rsidR="00000000" w:rsidRDefault="00776D6B" w:rsidP="00776D6B">
          <w:pPr>
            <w:pStyle w:val="DD2A10F84A23435280AD94187147DE0C"/>
          </w:pPr>
          <w:r>
            <w:rPr>
              <w:rFonts w:asciiTheme="majorHAnsi" w:eastAsiaTheme="majorEastAsia" w:hAnsiTheme="majorHAnsi" w:cstheme="majorBidi"/>
              <w:caps/>
              <w:color w:val="4472C4" w:themeColor="accent1"/>
              <w:sz w:val="80"/>
              <w:szCs w:val="80"/>
            </w:rPr>
            <w:t>[Document title]</w:t>
          </w:r>
        </w:p>
      </w:docPartBody>
    </w:docPart>
    <w:docPart>
      <w:docPartPr>
        <w:name w:val="DC99622DABEE425996E2E813168121B1"/>
        <w:category>
          <w:name w:val="General"/>
          <w:gallery w:val="placeholder"/>
        </w:category>
        <w:types>
          <w:type w:val="bbPlcHdr"/>
        </w:types>
        <w:behaviors>
          <w:behavior w:val="content"/>
        </w:behaviors>
        <w:guid w:val="{5783591E-B03A-422D-8FBC-D864E7C6F804}"/>
      </w:docPartPr>
      <w:docPartBody>
        <w:p w:rsidR="00000000" w:rsidRDefault="00776D6B" w:rsidP="00776D6B">
          <w:pPr>
            <w:pStyle w:val="DC99622DABEE425996E2E813168121B1"/>
          </w:pPr>
          <w:r>
            <w:rPr>
              <w:color w:val="4472C4" w:themeColor="accent1"/>
              <w:sz w:val="28"/>
              <w:szCs w:val="28"/>
            </w:rPr>
            <w:t>[Document subtitle]</w:t>
          </w:r>
        </w:p>
      </w:docPartBody>
    </w:docPart>
    <w:docPart>
      <w:docPartPr>
        <w:name w:val="672DE29B1D094EBB93B631919385DD32"/>
        <w:category>
          <w:name w:val="General"/>
          <w:gallery w:val="placeholder"/>
        </w:category>
        <w:types>
          <w:type w:val="bbPlcHdr"/>
        </w:types>
        <w:behaviors>
          <w:behavior w:val="content"/>
        </w:behaviors>
        <w:guid w:val="{A6DE2E76-1E28-4CC6-87C7-EC2A60E0BF90}"/>
      </w:docPartPr>
      <w:docPartBody>
        <w:p w:rsidR="00000000" w:rsidRDefault="00776D6B" w:rsidP="00776D6B">
          <w:pPr>
            <w:pStyle w:val="672DE29B1D094EBB93B631919385DD3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D6B"/>
    <w:rsid w:val="00776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2A10F84A23435280AD94187147DE0C">
    <w:name w:val="DD2A10F84A23435280AD94187147DE0C"/>
    <w:rsid w:val="00776D6B"/>
  </w:style>
  <w:style w:type="paragraph" w:customStyle="1" w:styleId="DC99622DABEE425996E2E813168121B1">
    <w:name w:val="DC99622DABEE425996E2E813168121B1"/>
    <w:rsid w:val="00776D6B"/>
  </w:style>
  <w:style w:type="paragraph" w:customStyle="1" w:styleId="ED30DDBBE3A3453D86E4181DDA9623BE">
    <w:name w:val="ED30DDBBE3A3453D86E4181DDA9623BE"/>
    <w:rsid w:val="00776D6B"/>
  </w:style>
  <w:style w:type="paragraph" w:customStyle="1" w:styleId="7924A75947CD42D1AF91EEBE626F3E87">
    <w:name w:val="7924A75947CD42D1AF91EEBE626F3E87"/>
    <w:rsid w:val="00776D6B"/>
  </w:style>
  <w:style w:type="paragraph" w:customStyle="1" w:styleId="672DE29B1D094EBB93B631919385DD32">
    <w:name w:val="672DE29B1D094EBB93B631919385DD32"/>
    <w:rsid w:val="00776D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19 April 20200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tinamarie pena-smith 1816447                                          bmhp5004_birm</dc:title>
  <dc:subject>Dr Muhammad Hossain children young people and families                                                                                                                                                                                                                                   critically discuss the safeguarding concerns for children and families during covid_19</dc:subject>
  <dc:creator>tina Pena-smith</dc:creator>
  <cp:keywords/>
  <dc:description/>
  <cp:lastModifiedBy>tina Pena-smith</cp:lastModifiedBy>
  <cp:revision>2</cp:revision>
  <dcterms:created xsi:type="dcterms:W3CDTF">2022-04-21T20:03:00Z</dcterms:created>
  <dcterms:modified xsi:type="dcterms:W3CDTF">2022-04-21T20:03:00Z</dcterms:modified>
</cp:coreProperties>
</file>