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BF8768E">
      <w:r w:rsidR="6E33B5A7">
        <w:rPr/>
        <w:t>ECEY6011                                                                                                                                      2405978</w:t>
      </w:r>
    </w:p>
    <w:p w:rsidR="6E33B5A7" w:rsidRDefault="6E33B5A7" w14:paraId="3A4F25CB" w14:textId="43A21693">
      <w:r w:rsidR="6E33B5A7">
        <w:rPr/>
        <w:t xml:space="preserve"> AI Statement</w:t>
      </w:r>
    </w:p>
    <w:p w:rsidR="49042311" w:rsidRDefault="49042311" w14:paraId="07E4F8F0" w14:textId="5A741C99">
      <w:r w:rsidR="49042311">
        <w:rPr/>
        <w:t xml:space="preserve">I </w:t>
      </w:r>
      <w:r w:rsidR="0A9B0884">
        <w:rPr/>
        <w:t>c</w:t>
      </w:r>
      <w:r w:rsidR="49042311">
        <w:rPr/>
        <w:t xml:space="preserve">onfirm that I have not presented any AI generated text as my own work </w:t>
      </w:r>
    </w:p>
    <w:p w:rsidR="7098BF13" w:rsidRDefault="7098BF13" w14:paraId="67A6BFF6" w14:textId="21215007">
      <w:r w:rsidR="7098BF13">
        <w:rPr/>
        <w:t>I co</w:t>
      </w:r>
      <w:r w:rsidR="7E6E8037">
        <w:rPr/>
        <w:t>nfirm I have copies of my drafts, notes, and other resourc</w:t>
      </w:r>
      <w:r w:rsidR="01702D04">
        <w:rPr/>
        <w:t xml:space="preserve">es I used before, and after the use of AI </w:t>
      </w:r>
      <w:r w:rsidR="1E276581">
        <w:rPr/>
        <w:t>tools which</w:t>
      </w:r>
      <w:r w:rsidR="01702D04">
        <w:rPr/>
        <w:t xml:space="preserve"> I ma</w:t>
      </w:r>
      <w:r w:rsidR="0F06B3B1">
        <w:rPr/>
        <w:t>y be asked to provide in evidence</w:t>
      </w:r>
    </w:p>
    <w:p w:rsidR="75E5ED05" w:rsidRDefault="75E5ED05" w14:paraId="2C44E739" w14:textId="2EB62014"/>
    <w:p w:rsidR="75E5ED05" w:rsidRDefault="75E5ED05" w14:paraId="18F6ADF6" w14:textId="6DCEBE9F"/>
    <w:p w:rsidR="75E5ED05" w:rsidRDefault="75E5ED05" w14:paraId="5468CF66" w14:textId="6A7B6DDF"/>
    <w:p w:rsidR="75E5ED05" w:rsidRDefault="75E5ED05" w14:paraId="4E5D3F3D" w14:textId="22A36F9A"/>
    <w:p w:rsidR="75E5ED05" w:rsidRDefault="75E5ED05" w14:paraId="0E708874" w14:textId="029F04D4"/>
    <w:p w:rsidR="75E5ED05" w:rsidRDefault="75E5ED05" w14:paraId="54180539" w14:textId="3F1FBA19"/>
    <w:p w:rsidR="75E5ED05" w:rsidRDefault="75E5ED05" w14:paraId="25A485EF" w14:textId="096E3AB6"/>
    <w:p w:rsidR="75E5ED05" w:rsidRDefault="75E5ED05" w14:paraId="0B11D277" w14:textId="1E7833C4"/>
    <w:p w:rsidR="75E5ED05" w:rsidRDefault="75E5ED05" w14:paraId="409039F1" w14:textId="03C97B29"/>
    <w:p w:rsidR="75E5ED05" w:rsidRDefault="75E5ED05" w14:paraId="432B2398" w14:textId="25BA6F97"/>
    <w:p w:rsidR="75E5ED05" w:rsidRDefault="75E5ED05" w14:paraId="124E4169" w14:textId="54970020"/>
    <w:p w:rsidR="75E5ED05" w:rsidRDefault="75E5ED05" w14:paraId="23B3E192" w14:textId="35D9DF5D"/>
    <w:p w:rsidR="75E5ED05" w:rsidRDefault="75E5ED05" w14:paraId="37FCAF59" w14:textId="1F69B4EC"/>
    <w:p w:rsidR="75E5ED05" w:rsidRDefault="75E5ED05" w14:paraId="47A68272" w14:textId="4C7983EE"/>
    <w:p w:rsidR="75E5ED05" w:rsidRDefault="75E5ED05" w14:paraId="46E72373" w14:textId="66A9D315"/>
    <w:p w:rsidR="75E5ED05" w:rsidRDefault="75E5ED05" w14:paraId="2135FA69" w14:textId="75655E04"/>
    <w:p w:rsidR="75E5ED05" w:rsidRDefault="75E5ED05" w14:paraId="0BDE79C1" w14:textId="383380C9"/>
    <w:p w:rsidR="75E5ED05" w:rsidRDefault="75E5ED05" w14:paraId="0F90B6A3" w14:textId="245143D5"/>
    <w:p w:rsidR="75E5ED05" w:rsidRDefault="75E5ED05" w14:paraId="469D2348" w14:textId="6A543DAD"/>
    <w:p w:rsidR="75E5ED05" w:rsidRDefault="75E5ED05" w14:paraId="685CE304" w14:textId="117D6766"/>
    <w:p w:rsidR="75E5ED05" w:rsidRDefault="75E5ED05" w14:paraId="050579B6" w14:textId="056C669A"/>
    <w:p w:rsidR="75E5ED05" w:rsidRDefault="75E5ED05" w14:paraId="63F3D89A" w14:textId="2D444B63"/>
    <w:p w:rsidR="75E5ED05" w:rsidRDefault="75E5ED05" w14:paraId="6CAA7687" w14:textId="2D3B8319"/>
    <w:p w:rsidR="01A998FC" w:rsidP="01A998FC" w:rsidRDefault="01A998FC" w14:paraId="216F0605" w14:textId="716B5EEC">
      <w:pPr>
        <w:pStyle w:val="Normal"/>
      </w:pPr>
    </w:p>
    <w:p w:rsidR="01A998FC" w:rsidP="01A998FC" w:rsidRDefault="01A998FC" w14:paraId="22A3DF2F" w14:textId="40449F6E">
      <w:pPr>
        <w:pStyle w:val="Normal"/>
      </w:pPr>
    </w:p>
    <w:p w:rsidR="542B598A" w:rsidP="75E5ED05" w:rsidRDefault="542B598A" w14:paraId="1EA7D19E" w14:textId="6DC29D32">
      <w:pPr>
        <w:pStyle w:val="Normal"/>
      </w:pPr>
      <w:r w:rsidR="542B598A">
        <w:rPr/>
        <w:t>ECEY6011                                                                                                                                     2405978</w:t>
      </w:r>
    </w:p>
    <w:p w:rsidR="542B598A" w:rsidP="75E5ED05" w:rsidRDefault="542B598A" w14:paraId="4F6A7838" w14:textId="2DD905EB">
      <w:pPr>
        <w:pStyle w:val="Normal"/>
      </w:pPr>
      <w:r w:rsidR="542B598A">
        <w:rPr/>
        <w:t xml:space="preserve">                                           </w:t>
      </w:r>
      <w:r w:rsidRPr="75E5ED05" w:rsidR="542B598A">
        <w:rPr>
          <w:u w:val="single"/>
        </w:rPr>
        <w:t xml:space="preserve">Reflection paper on Quality in </w:t>
      </w:r>
      <w:r w:rsidRPr="75E5ED05" w:rsidR="0C6A8BB4">
        <w:rPr>
          <w:u w:val="single"/>
        </w:rPr>
        <w:t>E</w:t>
      </w:r>
      <w:r w:rsidRPr="75E5ED05" w:rsidR="542B598A">
        <w:rPr>
          <w:u w:val="single"/>
        </w:rPr>
        <w:t xml:space="preserve">arly </w:t>
      </w:r>
      <w:r w:rsidRPr="75E5ED05" w:rsidR="031F5D62">
        <w:rPr>
          <w:u w:val="single"/>
        </w:rPr>
        <w:t>Y</w:t>
      </w:r>
      <w:r w:rsidRPr="75E5ED05" w:rsidR="542B598A">
        <w:rPr>
          <w:u w:val="single"/>
        </w:rPr>
        <w:t>ears</w:t>
      </w:r>
    </w:p>
    <w:p w:rsidR="75E5ED05" w:rsidP="75E5ED05" w:rsidRDefault="75E5ED05" w14:paraId="33FF9252" w14:textId="65B958E6">
      <w:pPr>
        <w:pStyle w:val="Normal"/>
        <w:rPr>
          <w:u w:val="single"/>
        </w:rPr>
      </w:pPr>
    </w:p>
    <w:p w:rsidR="06647347" w:rsidP="6A3149B0" w:rsidRDefault="06647347" w14:paraId="346CD017" w14:textId="7F4CFFAE">
      <w:pPr>
        <w:pStyle w:val="Normal"/>
        <w:rPr>
          <w:u w:val="single"/>
        </w:rPr>
      </w:pPr>
      <w:r w:rsidRPr="6A3149B0" w:rsidR="65E55CF5">
        <w:rPr>
          <w:u w:val="single"/>
        </w:rPr>
        <w:t>Introduction</w:t>
      </w:r>
    </w:p>
    <w:p w:rsidR="136583AA" w:rsidP="75E5ED05" w:rsidRDefault="136583AA" w14:paraId="49AD561A" w14:textId="570D96CA">
      <w:pPr>
        <w:pStyle w:val="Normal"/>
        <w:rPr>
          <w:u w:val="none"/>
        </w:rPr>
      </w:pPr>
      <w:r w:rsidR="3346BB40">
        <w:rPr>
          <w:u w:val="none"/>
        </w:rPr>
        <w:t xml:space="preserve">Quality in the early years is providing a safe and child </w:t>
      </w:r>
      <w:r w:rsidR="5484F65B">
        <w:rPr>
          <w:u w:val="none"/>
        </w:rPr>
        <w:t>centred</w:t>
      </w:r>
      <w:r w:rsidR="3346BB40">
        <w:rPr>
          <w:u w:val="none"/>
        </w:rPr>
        <w:t xml:space="preserve"> environment, where children can develop</w:t>
      </w:r>
      <w:r w:rsidR="185F4DCD">
        <w:rPr>
          <w:u w:val="none"/>
        </w:rPr>
        <w:t xml:space="preserve"> their holistic development </w:t>
      </w:r>
      <w:r w:rsidR="542C9222">
        <w:rPr>
          <w:u w:val="none"/>
        </w:rPr>
        <w:t xml:space="preserve">and prepare them to </w:t>
      </w:r>
      <w:r w:rsidR="3346BB40">
        <w:rPr>
          <w:u w:val="none"/>
        </w:rPr>
        <w:t>achie</w:t>
      </w:r>
      <w:r w:rsidR="6E8AF510">
        <w:rPr>
          <w:u w:val="none"/>
        </w:rPr>
        <w:t xml:space="preserve">ve their goals </w:t>
      </w:r>
      <w:r w:rsidR="0E8AF9A5">
        <w:rPr>
          <w:u w:val="none"/>
        </w:rPr>
        <w:t>in future education. According to (Birth</w:t>
      </w:r>
      <w:r w:rsidR="2FC788F0">
        <w:rPr>
          <w:u w:val="none"/>
        </w:rPr>
        <w:t xml:space="preserve"> to 5</w:t>
      </w:r>
      <w:r w:rsidR="0E8AF9A5">
        <w:rPr>
          <w:u w:val="none"/>
        </w:rPr>
        <w:t xml:space="preserve"> that </w:t>
      </w:r>
      <w:r w:rsidR="560251A2">
        <w:rPr>
          <w:u w:val="none"/>
        </w:rPr>
        <w:t>matters, 2025) in a nursery setting staff must have the right qualifications and experience</w:t>
      </w:r>
      <w:r w:rsidR="27616DD4">
        <w:rPr>
          <w:u w:val="none"/>
        </w:rPr>
        <w:t xml:space="preserve"> to work with babies and young children. The setting must be suitable for babies and young children, and </w:t>
      </w:r>
      <w:r w:rsidR="0CE8AF59">
        <w:rPr>
          <w:u w:val="none"/>
        </w:rPr>
        <w:t xml:space="preserve">to make adaptions for their safety indoors and outdoors. There should be </w:t>
      </w:r>
      <w:r w:rsidR="3CB798AE">
        <w:rPr>
          <w:u w:val="none"/>
        </w:rPr>
        <w:t xml:space="preserve">in </w:t>
      </w:r>
      <w:r w:rsidR="0CE8AF59">
        <w:rPr>
          <w:u w:val="none"/>
        </w:rPr>
        <w:t xml:space="preserve">staff ratios </w:t>
      </w:r>
      <w:r w:rsidR="3939DC38">
        <w:rPr>
          <w:u w:val="none"/>
        </w:rPr>
        <w:t>in line with statutory requirem</w:t>
      </w:r>
      <w:r w:rsidR="0F43A8A5">
        <w:rPr>
          <w:u w:val="none"/>
        </w:rPr>
        <w:t>ents,</w:t>
      </w:r>
      <w:r w:rsidR="68B2A636">
        <w:rPr>
          <w:u w:val="none"/>
        </w:rPr>
        <w:t xml:space="preserve"> for children to</w:t>
      </w:r>
      <w:r w:rsidR="0F43A8A5">
        <w:rPr>
          <w:u w:val="none"/>
        </w:rPr>
        <w:t xml:space="preserve"> learn and t</w:t>
      </w:r>
      <w:r w:rsidR="23CCE698">
        <w:rPr>
          <w:u w:val="none"/>
        </w:rPr>
        <w:t>o develop their</w:t>
      </w:r>
      <w:r w:rsidR="0F43A8A5">
        <w:rPr>
          <w:u w:val="none"/>
        </w:rPr>
        <w:t xml:space="preserve"> holistic development</w:t>
      </w:r>
      <w:r w:rsidR="6F59BEDB">
        <w:rPr>
          <w:u w:val="none"/>
        </w:rPr>
        <w:t xml:space="preserve"> needs</w:t>
      </w:r>
      <w:r w:rsidR="5077759F">
        <w:rPr>
          <w:u w:val="none"/>
        </w:rPr>
        <w:t>.</w:t>
      </w:r>
      <w:r w:rsidR="3346BB40">
        <w:rPr>
          <w:u w:val="none"/>
        </w:rPr>
        <w:t xml:space="preserve"> </w:t>
      </w:r>
      <w:r w:rsidR="1A428C51">
        <w:rPr>
          <w:u w:val="none"/>
        </w:rPr>
        <w:t>Observations are carried out regularly to ensure children are developing their skills</w:t>
      </w:r>
      <w:r w:rsidR="235393A3">
        <w:rPr>
          <w:u w:val="none"/>
        </w:rPr>
        <w:t xml:space="preserve"> and help and support them to achieve their goals.</w:t>
      </w:r>
      <w:r w:rsidR="6DED7BF6">
        <w:rPr>
          <w:u w:val="none"/>
        </w:rPr>
        <w:t xml:space="preserve"> </w:t>
      </w:r>
      <w:r w:rsidR="661414B1">
        <w:rPr>
          <w:u w:val="none"/>
        </w:rPr>
        <w:t>S</w:t>
      </w:r>
      <w:r w:rsidR="6DED7BF6">
        <w:rPr>
          <w:u w:val="none"/>
        </w:rPr>
        <w:t>taff to work towards more</w:t>
      </w:r>
      <w:r w:rsidR="2CEDD024">
        <w:rPr>
          <w:u w:val="none"/>
        </w:rPr>
        <w:t xml:space="preserve"> and up to date</w:t>
      </w:r>
      <w:r w:rsidR="6DED7BF6">
        <w:rPr>
          <w:u w:val="none"/>
        </w:rPr>
        <w:t xml:space="preserve"> </w:t>
      </w:r>
      <w:r w:rsidR="6DED7BF6">
        <w:rPr>
          <w:u w:val="none"/>
        </w:rPr>
        <w:t>training and</w:t>
      </w:r>
      <w:r w:rsidR="563A784C">
        <w:rPr>
          <w:u w:val="none"/>
        </w:rPr>
        <w:t xml:space="preserve"> to</w:t>
      </w:r>
      <w:r w:rsidR="6DED7BF6">
        <w:rPr>
          <w:u w:val="none"/>
        </w:rPr>
        <w:t xml:space="preserve"> further</w:t>
      </w:r>
      <w:r w:rsidR="456F65FA">
        <w:rPr>
          <w:u w:val="none"/>
        </w:rPr>
        <w:t xml:space="preserve"> their</w:t>
      </w:r>
      <w:r w:rsidR="6DED7BF6">
        <w:rPr>
          <w:u w:val="none"/>
        </w:rPr>
        <w:t xml:space="preserve"> education</w:t>
      </w:r>
      <w:r w:rsidR="66D8FBD1">
        <w:rPr>
          <w:u w:val="none"/>
        </w:rPr>
        <w:t xml:space="preserve">. </w:t>
      </w:r>
      <w:r w:rsidR="7DED0AAD">
        <w:rPr>
          <w:u w:val="none"/>
        </w:rPr>
        <w:t xml:space="preserve"> </w:t>
      </w:r>
      <w:r w:rsidR="7DED0AAD">
        <w:rPr>
          <w:u w:val="none"/>
        </w:rPr>
        <w:t xml:space="preserve">Furthermore, (Bland, 2026) </w:t>
      </w:r>
      <w:r w:rsidR="29834CB4">
        <w:rPr>
          <w:u w:val="none"/>
        </w:rPr>
        <w:t xml:space="preserve">says </w:t>
      </w:r>
      <w:r w:rsidR="29834CB4">
        <w:rPr>
          <w:u w:val="none"/>
        </w:rPr>
        <w:t>good quality</w:t>
      </w:r>
      <w:r w:rsidR="29834CB4">
        <w:rPr>
          <w:u w:val="none"/>
        </w:rPr>
        <w:t xml:space="preserve"> in a setting, is to work with parents</w:t>
      </w:r>
      <w:r w:rsidR="6DED7BF6">
        <w:rPr>
          <w:u w:val="none"/>
        </w:rPr>
        <w:t xml:space="preserve"> </w:t>
      </w:r>
      <w:r w:rsidR="23596F4D">
        <w:rPr>
          <w:u w:val="none"/>
        </w:rPr>
        <w:t>and other professionals is a way to support children and keep up to date with their progress from home to nursery</w:t>
      </w:r>
      <w:r w:rsidR="2273F620">
        <w:rPr>
          <w:u w:val="none"/>
        </w:rPr>
        <w:t xml:space="preserve">. The practitioner's role and responsibilities </w:t>
      </w:r>
      <w:r w:rsidR="70580F46">
        <w:rPr>
          <w:u w:val="none"/>
        </w:rPr>
        <w:t>are</w:t>
      </w:r>
      <w:r w:rsidR="2273F620">
        <w:rPr>
          <w:u w:val="none"/>
        </w:rPr>
        <w:t xml:space="preserve"> to support </w:t>
      </w:r>
      <w:r w:rsidR="008EEF49">
        <w:rPr>
          <w:u w:val="none"/>
        </w:rPr>
        <w:t>the children and their families</w:t>
      </w:r>
      <w:r w:rsidR="23523140">
        <w:rPr>
          <w:u w:val="none"/>
        </w:rPr>
        <w:t xml:space="preserve"> and to support their choices and what is best for their child’s future health and physical </w:t>
      </w:r>
      <w:r w:rsidR="5CE85BAD">
        <w:rPr>
          <w:u w:val="none"/>
        </w:rPr>
        <w:t>development.</w:t>
      </w:r>
      <w:r w:rsidR="3587AB43">
        <w:rPr>
          <w:u w:val="none"/>
        </w:rPr>
        <w:t xml:space="preserve"> </w:t>
      </w:r>
      <w:r w:rsidR="382E2917">
        <w:rPr>
          <w:u w:val="none"/>
        </w:rPr>
        <w:t xml:space="preserve">Staff need to be supported by management for their well-being, having </w:t>
      </w:r>
      <w:r w:rsidR="74B4C7E0">
        <w:rPr>
          <w:u w:val="none"/>
        </w:rPr>
        <w:t xml:space="preserve">regular supervisions to have a voice of </w:t>
      </w:r>
      <w:r w:rsidR="5E15CA53">
        <w:rPr>
          <w:u w:val="none"/>
        </w:rPr>
        <w:t>any concerns in their work or personal life</w:t>
      </w:r>
      <w:r w:rsidR="7F53B82E">
        <w:rPr>
          <w:u w:val="none"/>
        </w:rPr>
        <w:t>, and to be supported b</w:t>
      </w:r>
      <w:r w:rsidR="5BEFAF85">
        <w:rPr>
          <w:u w:val="none"/>
        </w:rPr>
        <w:t>y</w:t>
      </w:r>
      <w:r w:rsidR="7F53B82E">
        <w:rPr>
          <w:u w:val="none"/>
        </w:rPr>
        <w:t xml:space="preserve"> leaders</w:t>
      </w:r>
      <w:r w:rsidR="19DD58E0">
        <w:rPr>
          <w:u w:val="none"/>
        </w:rPr>
        <w:t>.</w:t>
      </w:r>
      <w:r w:rsidR="5E15CA53">
        <w:rPr>
          <w:u w:val="none"/>
        </w:rPr>
        <w:t xml:space="preserve"> </w:t>
      </w:r>
      <w:r w:rsidR="08676D55">
        <w:rPr>
          <w:u w:val="none"/>
        </w:rPr>
        <w:t xml:space="preserve"> </w:t>
      </w:r>
      <w:r w:rsidR="18F2079A">
        <w:rPr>
          <w:u w:val="none"/>
        </w:rPr>
        <w:t>S</w:t>
      </w:r>
      <w:r w:rsidR="08676D55">
        <w:rPr>
          <w:u w:val="none"/>
        </w:rPr>
        <w:t>taff and children</w:t>
      </w:r>
      <w:r w:rsidR="5A26D423">
        <w:rPr>
          <w:u w:val="none"/>
        </w:rPr>
        <w:t xml:space="preserve"> by</w:t>
      </w:r>
      <w:r w:rsidR="08676D55">
        <w:rPr>
          <w:u w:val="none"/>
        </w:rPr>
        <w:t xml:space="preserve"> interacting and bonding helps the child settle and be happy</w:t>
      </w:r>
      <w:r w:rsidR="73A0F8A2">
        <w:rPr>
          <w:u w:val="none"/>
        </w:rPr>
        <w:t>, having a good relationship with parents and communicating about their child</w:t>
      </w:r>
      <w:r w:rsidR="48747CD3">
        <w:rPr>
          <w:u w:val="none"/>
        </w:rPr>
        <w:t>.</w:t>
      </w:r>
      <w:r w:rsidR="08676D55">
        <w:rPr>
          <w:u w:val="none"/>
        </w:rPr>
        <w:t xml:space="preserve"> </w:t>
      </w:r>
      <w:r w:rsidR="263EC4A6">
        <w:rPr>
          <w:u w:val="none"/>
        </w:rPr>
        <w:t>According to (Bland, 2026)</w:t>
      </w:r>
      <w:r w:rsidR="2304FD65">
        <w:rPr>
          <w:u w:val="none"/>
        </w:rPr>
        <w:t xml:space="preserve"> Reflective practice is important</w:t>
      </w:r>
      <w:r w:rsidR="63F2C0D6">
        <w:rPr>
          <w:u w:val="none"/>
        </w:rPr>
        <w:t xml:space="preserve"> to quality practice in the early years setting, it is important to observe </w:t>
      </w:r>
      <w:r w:rsidR="0C06579A">
        <w:rPr>
          <w:u w:val="none"/>
        </w:rPr>
        <w:t>and to identify the child's development and if identif</w:t>
      </w:r>
      <w:r w:rsidR="2B00095A">
        <w:rPr>
          <w:u w:val="none"/>
        </w:rPr>
        <w:t xml:space="preserve">y early, the practitioners can reflect on why and what </w:t>
      </w:r>
      <w:r w:rsidR="555A0C01">
        <w:rPr>
          <w:u w:val="none"/>
        </w:rPr>
        <w:t>can be next to help and support the child</w:t>
      </w:r>
      <w:r w:rsidR="2BB20539">
        <w:rPr>
          <w:u w:val="none"/>
        </w:rPr>
        <w:t>.</w:t>
      </w:r>
      <w:r w:rsidR="555A0C01">
        <w:rPr>
          <w:u w:val="none"/>
        </w:rPr>
        <w:t xml:space="preserve"> </w:t>
      </w:r>
      <w:r w:rsidR="38E9D03E">
        <w:rPr>
          <w:u w:val="none"/>
        </w:rPr>
        <w:t>Practitioners can</w:t>
      </w:r>
      <w:r w:rsidR="555A0C01">
        <w:rPr>
          <w:u w:val="none"/>
        </w:rPr>
        <w:t xml:space="preserve"> work together </w:t>
      </w:r>
      <w:r w:rsidR="53D119AA">
        <w:rPr>
          <w:u w:val="none"/>
        </w:rPr>
        <w:t>and to give each feedback on observations</w:t>
      </w:r>
      <w:r w:rsidR="1FB0C516">
        <w:rPr>
          <w:u w:val="none"/>
        </w:rPr>
        <w:t xml:space="preserve"> each day </w:t>
      </w:r>
      <w:r w:rsidR="63E83E53">
        <w:rPr>
          <w:u w:val="none"/>
        </w:rPr>
        <w:t>to help the child in their development.</w:t>
      </w:r>
      <w:r w:rsidR="3C571032">
        <w:rPr>
          <w:u w:val="none"/>
        </w:rPr>
        <w:t xml:space="preserve"> Providing up to date policies and procedures</w:t>
      </w:r>
      <w:r w:rsidR="2B07C0A3">
        <w:rPr>
          <w:u w:val="none"/>
        </w:rPr>
        <w:t xml:space="preserve"> to ensure the quality of the setting, gives the correct</w:t>
      </w:r>
      <w:r w:rsidR="1F7DBD74">
        <w:rPr>
          <w:u w:val="none"/>
        </w:rPr>
        <w:t xml:space="preserve"> and clear</w:t>
      </w:r>
      <w:r w:rsidR="2B07C0A3">
        <w:rPr>
          <w:u w:val="none"/>
        </w:rPr>
        <w:t xml:space="preserve"> information </w:t>
      </w:r>
      <w:r w:rsidR="79FE8F79">
        <w:rPr>
          <w:u w:val="none"/>
        </w:rPr>
        <w:t>to staff</w:t>
      </w:r>
      <w:r w:rsidR="6DD51779">
        <w:rPr>
          <w:u w:val="none"/>
        </w:rPr>
        <w:t xml:space="preserve">, </w:t>
      </w:r>
      <w:r w:rsidR="24D1F9C4">
        <w:rPr>
          <w:u w:val="none"/>
        </w:rPr>
        <w:t>parents</w:t>
      </w:r>
      <w:r w:rsidR="24D1F9C4">
        <w:rPr>
          <w:u w:val="none"/>
        </w:rPr>
        <w:t xml:space="preserve"> and</w:t>
      </w:r>
      <w:r w:rsidR="400E8453">
        <w:rPr>
          <w:u w:val="none"/>
        </w:rPr>
        <w:t xml:space="preserve"> carers</w:t>
      </w:r>
      <w:r w:rsidR="3D0C7AB8">
        <w:rPr>
          <w:u w:val="none"/>
        </w:rPr>
        <w:t>.</w:t>
      </w:r>
      <w:r w:rsidR="3B96456D">
        <w:rPr>
          <w:u w:val="none"/>
        </w:rPr>
        <w:t xml:space="preserve"> </w:t>
      </w:r>
      <w:r w:rsidR="4329EBF0">
        <w:rPr>
          <w:u w:val="none"/>
        </w:rPr>
        <w:t xml:space="preserve"> </w:t>
      </w:r>
      <w:r w:rsidR="109F5BD3">
        <w:rPr>
          <w:u w:val="none"/>
        </w:rPr>
        <w:t>Displaying certain</w:t>
      </w:r>
      <w:r w:rsidR="3B96456D">
        <w:rPr>
          <w:u w:val="none"/>
        </w:rPr>
        <w:t xml:space="preserve"> </w:t>
      </w:r>
      <w:r w:rsidR="0E021FAD">
        <w:rPr>
          <w:u w:val="none"/>
        </w:rPr>
        <w:t>policies</w:t>
      </w:r>
      <w:r w:rsidR="3B96456D">
        <w:rPr>
          <w:u w:val="none"/>
        </w:rPr>
        <w:t xml:space="preserve"> on the no</w:t>
      </w:r>
      <w:r w:rsidR="2B146DC6">
        <w:rPr>
          <w:u w:val="none"/>
        </w:rPr>
        <w:t>tice board, that shows the setting</w:t>
      </w:r>
      <w:r w:rsidR="2B146DC6">
        <w:rPr>
          <w:u w:val="none"/>
        </w:rPr>
        <w:t xml:space="preserve"> </w:t>
      </w:r>
      <w:r w:rsidR="2B146DC6">
        <w:rPr>
          <w:u w:val="none"/>
        </w:rPr>
        <w:t>meets statutory requirements</w:t>
      </w:r>
      <w:r w:rsidR="57469227">
        <w:rPr>
          <w:u w:val="none"/>
        </w:rPr>
        <w:t xml:space="preserve"> of the </w:t>
      </w:r>
      <w:r w:rsidR="31AA9512">
        <w:rPr>
          <w:u w:val="none"/>
        </w:rPr>
        <w:t>nursery (Early</w:t>
      </w:r>
      <w:r w:rsidR="57469227">
        <w:rPr>
          <w:u w:val="none"/>
        </w:rPr>
        <w:t xml:space="preserve"> years allian</w:t>
      </w:r>
      <w:r w:rsidR="3684B175">
        <w:rPr>
          <w:u w:val="none"/>
        </w:rPr>
        <w:t>ce 2025).</w:t>
      </w:r>
      <w:r w:rsidR="79B43F37">
        <w:rPr>
          <w:u w:val="none"/>
        </w:rPr>
        <w:t xml:space="preserve"> </w:t>
      </w:r>
      <w:r w:rsidR="7745EC29">
        <w:rPr>
          <w:u w:val="none"/>
        </w:rPr>
        <w:t>I</w:t>
      </w:r>
      <w:r w:rsidR="79B43F37">
        <w:rPr>
          <w:u w:val="none"/>
        </w:rPr>
        <w:t xml:space="preserve">n a </w:t>
      </w:r>
      <w:r w:rsidR="69AEF467">
        <w:rPr>
          <w:u w:val="none"/>
        </w:rPr>
        <w:t>setting,</w:t>
      </w:r>
      <w:r w:rsidR="30DF4E2B">
        <w:rPr>
          <w:u w:val="none"/>
        </w:rPr>
        <w:t xml:space="preserve"> when</w:t>
      </w:r>
      <w:r w:rsidR="69AEF467">
        <w:rPr>
          <w:u w:val="none"/>
        </w:rPr>
        <w:t xml:space="preserve"> planning, implementing, </w:t>
      </w:r>
      <w:r w:rsidR="69AEF467">
        <w:rPr>
          <w:u w:val="none"/>
        </w:rPr>
        <w:t>reviewing</w:t>
      </w:r>
      <w:r w:rsidR="69AEF467">
        <w:rPr>
          <w:u w:val="none"/>
        </w:rPr>
        <w:t xml:space="preserve"> and </w:t>
      </w:r>
      <w:r w:rsidR="562577AF">
        <w:rPr>
          <w:u w:val="none"/>
        </w:rPr>
        <w:t>analysing children's development areas, there is always ways to improve quality to help them achieve their goal</w:t>
      </w:r>
      <w:r w:rsidR="15485783">
        <w:rPr>
          <w:u w:val="none"/>
        </w:rPr>
        <w:t>, with</w:t>
      </w:r>
      <w:r w:rsidR="4545E9F5">
        <w:rPr>
          <w:u w:val="none"/>
        </w:rPr>
        <w:t xml:space="preserve"> extra</w:t>
      </w:r>
      <w:r w:rsidR="15485783">
        <w:rPr>
          <w:u w:val="none"/>
        </w:rPr>
        <w:t xml:space="preserve"> help from parents and professionals</w:t>
      </w:r>
      <w:r w:rsidR="34504336">
        <w:rPr>
          <w:u w:val="none"/>
        </w:rPr>
        <w:t xml:space="preserve">. Leadership play </w:t>
      </w:r>
      <w:r w:rsidR="34504336">
        <w:rPr>
          <w:u w:val="none"/>
        </w:rPr>
        <w:t>an important role</w:t>
      </w:r>
      <w:r w:rsidR="34504336">
        <w:rPr>
          <w:u w:val="none"/>
        </w:rPr>
        <w:t xml:space="preserve"> in providing quality improvement as leaders must have </w:t>
      </w:r>
      <w:r w:rsidR="351CBD0F">
        <w:rPr>
          <w:u w:val="none"/>
        </w:rPr>
        <w:t xml:space="preserve">self-evaluation, </w:t>
      </w:r>
      <w:r w:rsidR="351CBD0F">
        <w:rPr>
          <w:u w:val="none"/>
        </w:rPr>
        <w:t>identifying</w:t>
      </w:r>
      <w:r w:rsidR="351CBD0F">
        <w:rPr>
          <w:u w:val="none"/>
        </w:rPr>
        <w:t xml:space="preserve"> and agreeing to priorities to improve and </w:t>
      </w:r>
      <w:r w:rsidR="755DCE1F">
        <w:rPr>
          <w:u w:val="none"/>
        </w:rPr>
        <w:t xml:space="preserve">review </w:t>
      </w:r>
      <w:r w:rsidR="1588E1E3">
        <w:rPr>
          <w:u w:val="none"/>
        </w:rPr>
        <w:t>the difference the actions have made (Foundation Years,</w:t>
      </w:r>
      <w:r w:rsidR="32E2710E">
        <w:rPr>
          <w:u w:val="none"/>
        </w:rPr>
        <w:t xml:space="preserve"> no date)</w:t>
      </w:r>
      <w:r w:rsidR="32E2710E">
        <w:rPr>
          <w:u w:val="none"/>
        </w:rPr>
        <w:t xml:space="preserve">. </w:t>
      </w:r>
      <w:r w:rsidR="407F56F6">
        <w:rPr>
          <w:u w:val="none"/>
        </w:rPr>
        <w:t xml:space="preserve"> </w:t>
      </w:r>
      <w:r w:rsidR="407F56F6">
        <w:rPr>
          <w:u w:val="none"/>
        </w:rPr>
        <w:t>According to (Educat</w:t>
      </w:r>
      <w:r w:rsidR="07663299">
        <w:rPr>
          <w:u w:val="none"/>
        </w:rPr>
        <w:t>ion Policy Institute, 2018) there are two high quality provision</w:t>
      </w:r>
      <w:r w:rsidR="14FEB1D9">
        <w:rPr>
          <w:u w:val="none"/>
        </w:rPr>
        <w:t xml:space="preserve"> that are important in the early years, structural quality where children are </w:t>
      </w:r>
      <w:r w:rsidR="14FEB1D9">
        <w:rPr>
          <w:u w:val="none"/>
        </w:rPr>
        <w:t>observed</w:t>
      </w:r>
      <w:r w:rsidR="14FEB1D9">
        <w:rPr>
          <w:u w:val="none"/>
        </w:rPr>
        <w:t xml:space="preserve">, </w:t>
      </w:r>
      <w:r w:rsidR="14FEB1D9">
        <w:rPr>
          <w:u w:val="none"/>
        </w:rPr>
        <w:t>measured</w:t>
      </w:r>
      <w:r w:rsidR="7678A872">
        <w:rPr>
          <w:u w:val="none"/>
        </w:rPr>
        <w:t xml:space="preserve"> and regulated in a group size, staff </w:t>
      </w:r>
      <w:r w:rsidR="7678A872">
        <w:rPr>
          <w:u w:val="none"/>
        </w:rPr>
        <w:t>ratios</w:t>
      </w:r>
      <w:r w:rsidR="7678A872">
        <w:rPr>
          <w:u w:val="none"/>
        </w:rPr>
        <w:t xml:space="preserve"> and professional development</w:t>
      </w:r>
      <w:r w:rsidR="5EE73FB5">
        <w:rPr>
          <w:u w:val="none"/>
        </w:rPr>
        <w:t>. Process</w:t>
      </w:r>
      <w:r w:rsidR="1BF2BA9C">
        <w:rPr>
          <w:u w:val="none"/>
        </w:rPr>
        <w:t xml:space="preserve"> </w:t>
      </w:r>
      <w:r w:rsidR="35DF1714">
        <w:rPr>
          <w:u w:val="none"/>
        </w:rPr>
        <w:t>quality which</w:t>
      </w:r>
      <w:r w:rsidR="5EE73FB5">
        <w:rPr>
          <w:u w:val="none"/>
        </w:rPr>
        <w:t xml:space="preserve"> captures day to day activities, intera</w:t>
      </w:r>
      <w:r w:rsidR="3D44E32A">
        <w:rPr>
          <w:u w:val="none"/>
        </w:rPr>
        <w:t xml:space="preserve">ctions between children and adults, and routines that their needs are met. </w:t>
      </w:r>
      <w:r w:rsidR="0F6DED66">
        <w:rPr>
          <w:u w:val="none"/>
        </w:rPr>
        <w:t>Both</w:t>
      </w:r>
      <w:r w:rsidR="3D44E32A">
        <w:rPr>
          <w:u w:val="none"/>
        </w:rPr>
        <w:t xml:space="preserve"> shows evide</w:t>
      </w:r>
      <w:r w:rsidR="4B729B30">
        <w:rPr>
          <w:u w:val="none"/>
        </w:rPr>
        <w:t xml:space="preserve">nce </w:t>
      </w:r>
      <w:r w:rsidR="794E6ADC">
        <w:rPr>
          <w:u w:val="none"/>
        </w:rPr>
        <w:t xml:space="preserve">that decide what is best for the child’s outcomes. Children with </w:t>
      </w:r>
      <w:r w:rsidR="794E6ADC">
        <w:rPr>
          <w:u w:val="none"/>
        </w:rPr>
        <w:t>additional</w:t>
      </w:r>
      <w:r w:rsidR="794E6ADC">
        <w:rPr>
          <w:u w:val="none"/>
        </w:rPr>
        <w:t xml:space="preserve"> learning needs are given ex</w:t>
      </w:r>
      <w:r w:rsidR="72D23E1D">
        <w:rPr>
          <w:u w:val="none"/>
        </w:rPr>
        <w:t>tra</w:t>
      </w:r>
    </w:p>
    <w:p w:rsidR="136583AA" w:rsidP="75E5ED05" w:rsidRDefault="136583AA" w14:paraId="417BC1A2" w14:textId="19C73A6A">
      <w:pPr>
        <w:pStyle w:val="Normal"/>
        <w:rPr>
          <w:u w:val="none"/>
        </w:rPr>
      </w:pPr>
      <w:r w:rsidR="5DBE6681">
        <w:rPr>
          <w:u w:val="none"/>
        </w:rPr>
        <w:t>ECEY6011                                                                                                                                         2405978</w:t>
      </w:r>
    </w:p>
    <w:p w:rsidR="136583AA" w:rsidP="75E5ED05" w:rsidRDefault="136583AA" w14:paraId="139B2EF5" w14:textId="03B82DBE">
      <w:pPr>
        <w:pStyle w:val="Normal"/>
        <w:rPr>
          <w:u w:val="none"/>
        </w:rPr>
      </w:pPr>
    </w:p>
    <w:p w:rsidR="136583AA" w:rsidP="75E5ED05" w:rsidRDefault="136583AA" w14:paraId="4D3B46D4" w14:textId="45E3398E">
      <w:pPr>
        <w:pStyle w:val="Normal"/>
        <w:rPr>
          <w:u w:val="none"/>
        </w:rPr>
      </w:pPr>
      <w:r w:rsidR="72D23E1D">
        <w:rPr>
          <w:u w:val="none"/>
        </w:rPr>
        <w:t xml:space="preserve"> help and support </w:t>
      </w:r>
      <w:r w:rsidR="5433F623">
        <w:rPr>
          <w:u w:val="none"/>
        </w:rPr>
        <w:t>where</w:t>
      </w:r>
      <w:r w:rsidR="72D23E1D">
        <w:rPr>
          <w:u w:val="none"/>
        </w:rPr>
        <w:t xml:space="preserve"> needed</w:t>
      </w:r>
      <w:r w:rsidR="72D23E1D">
        <w:rPr>
          <w:u w:val="none"/>
        </w:rPr>
        <w:t>.</w:t>
      </w:r>
      <w:r w:rsidR="66B806C9">
        <w:rPr>
          <w:u w:val="none"/>
        </w:rPr>
        <w:t xml:space="preserve">  </w:t>
      </w:r>
      <w:r w:rsidR="66B806C9">
        <w:rPr>
          <w:u w:val="none"/>
        </w:rPr>
        <w:t>According to (Shephard, 20</w:t>
      </w:r>
      <w:r w:rsidR="31A3B471">
        <w:rPr>
          <w:u w:val="none"/>
        </w:rPr>
        <w:t>24) Quality is understanding what a</w:t>
      </w:r>
      <w:r w:rsidR="14D03A48">
        <w:rPr>
          <w:u w:val="none"/>
        </w:rPr>
        <w:t xml:space="preserve"> </w:t>
      </w:r>
      <w:r w:rsidR="5582AF60">
        <w:rPr>
          <w:u w:val="none"/>
        </w:rPr>
        <w:t xml:space="preserve">setting must provide, the room should be designed and to attract </w:t>
      </w:r>
      <w:r w:rsidR="3D7508ED">
        <w:rPr>
          <w:u w:val="none"/>
        </w:rPr>
        <w:t>children's attention that would help them t</w:t>
      </w:r>
      <w:r w:rsidR="4B3B627F">
        <w:rPr>
          <w:u w:val="none"/>
        </w:rPr>
        <w:t>o learn and develop. Adults engaging with children making them feel happy and comfortable</w:t>
      </w:r>
      <w:r w:rsidR="54806E6C">
        <w:rPr>
          <w:u w:val="none"/>
        </w:rPr>
        <w:t>, learning alongside them following the curriculum.</w:t>
      </w:r>
      <w:r w:rsidR="0AD7142B">
        <w:rPr>
          <w:u w:val="none"/>
        </w:rPr>
        <w:t xml:space="preserve"> Leaders supporting staff</w:t>
      </w:r>
      <w:r w:rsidR="7C8FD2F5">
        <w:rPr>
          <w:u w:val="none"/>
        </w:rPr>
        <w:t xml:space="preserve"> with their well</w:t>
      </w:r>
      <w:r w:rsidR="37B9AC37">
        <w:rPr>
          <w:u w:val="none"/>
        </w:rPr>
        <w:t>being</w:t>
      </w:r>
      <w:r w:rsidR="2C6131F8">
        <w:rPr>
          <w:u w:val="none"/>
        </w:rPr>
        <w:t>, offer training to staff for them to understand what th</w:t>
      </w:r>
      <w:r w:rsidR="453CED7D">
        <w:rPr>
          <w:u w:val="none"/>
        </w:rPr>
        <w:t xml:space="preserve">ey are expected of them. Knowing safeguarding procedures in how </w:t>
      </w:r>
      <w:r w:rsidR="4AB239E2">
        <w:rPr>
          <w:u w:val="none"/>
        </w:rPr>
        <w:t>to keep children safe. Leaders and staff members</w:t>
      </w:r>
      <w:r w:rsidR="26C9C5A7">
        <w:rPr>
          <w:u w:val="none"/>
        </w:rPr>
        <w:t xml:space="preserve"> work alongside </w:t>
      </w:r>
      <w:r w:rsidR="4CE90DA2">
        <w:rPr>
          <w:u w:val="none"/>
        </w:rPr>
        <w:t xml:space="preserve">each other </w:t>
      </w:r>
      <w:r w:rsidR="27341FF2">
        <w:rPr>
          <w:u w:val="none"/>
        </w:rPr>
        <w:t>and</w:t>
      </w:r>
      <w:r w:rsidR="26C9C5A7">
        <w:rPr>
          <w:u w:val="none"/>
        </w:rPr>
        <w:t xml:space="preserve"> having the skills to achieve the best quality for the children</w:t>
      </w:r>
      <w:r w:rsidR="67C26866">
        <w:rPr>
          <w:u w:val="none"/>
        </w:rPr>
        <w:t>.</w:t>
      </w:r>
      <w:r w:rsidR="16894C7B">
        <w:rPr>
          <w:u w:val="none"/>
        </w:rPr>
        <w:t xml:space="preserve"> Furthermore. (Kelly,2016)</w:t>
      </w:r>
      <w:r w:rsidR="5F9E00CC">
        <w:rPr>
          <w:u w:val="none"/>
        </w:rPr>
        <w:t xml:space="preserve"> cited in (Early years careers</w:t>
      </w:r>
      <w:r w:rsidR="1359EBC0">
        <w:rPr>
          <w:u w:val="none"/>
        </w:rPr>
        <w:t>, 2026</w:t>
      </w:r>
      <w:r w:rsidR="5F9E00CC">
        <w:rPr>
          <w:u w:val="none"/>
        </w:rPr>
        <w:t>)</w:t>
      </w:r>
      <w:r w:rsidR="16894C7B">
        <w:rPr>
          <w:u w:val="none"/>
        </w:rPr>
        <w:t xml:space="preserve"> high quality supports the holistic developm</w:t>
      </w:r>
      <w:r w:rsidR="75667561">
        <w:rPr>
          <w:u w:val="none"/>
        </w:rPr>
        <w:t xml:space="preserve">ent of the child, it develops </w:t>
      </w:r>
      <w:r w:rsidR="059FA8A2">
        <w:rPr>
          <w:u w:val="none"/>
        </w:rPr>
        <w:t>their social</w:t>
      </w:r>
      <w:r w:rsidR="5CAEE135">
        <w:rPr>
          <w:u w:val="none"/>
        </w:rPr>
        <w:t>,</w:t>
      </w:r>
      <w:r w:rsidR="75667561">
        <w:rPr>
          <w:u w:val="none"/>
        </w:rPr>
        <w:t xml:space="preserve"> emotional</w:t>
      </w:r>
      <w:r w:rsidR="2991B9D7">
        <w:rPr>
          <w:u w:val="none"/>
        </w:rPr>
        <w:t xml:space="preserve">, </w:t>
      </w:r>
      <w:r w:rsidR="3FAB527F">
        <w:rPr>
          <w:u w:val="none"/>
        </w:rPr>
        <w:t>cognitive</w:t>
      </w:r>
      <w:r w:rsidR="2991B9D7">
        <w:rPr>
          <w:u w:val="none"/>
        </w:rPr>
        <w:t xml:space="preserve"> and physical. </w:t>
      </w:r>
      <w:r w:rsidR="2B509956">
        <w:rPr>
          <w:u w:val="none"/>
        </w:rPr>
        <w:t xml:space="preserve">High quality is also important in the early years as it gives children the best start in </w:t>
      </w:r>
      <w:r w:rsidR="43404622">
        <w:rPr>
          <w:u w:val="none"/>
        </w:rPr>
        <w:t xml:space="preserve">life. The education and care that is provided, helps </w:t>
      </w:r>
      <w:r w:rsidR="49631AB6">
        <w:rPr>
          <w:u w:val="none"/>
        </w:rPr>
        <w:t>them with</w:t>
      </w:r>
      <w:r w:rsidR="1666B245">
        <w:rPr>
          <w:u w:val="none"/>
        </w:rPr>
        <w:t xml:space="preserve"> their future </w:t>
      </w:r>
      <w:r w:rsidR="2648425B">
        <w:rPr>
          <w:u w:val="none"/>
        </w:rPr>
        <w:t>lifelong</w:t>
      </w:r>
      <w:r w:rsidR="1666B245">
        <w:rPr>
          <w:u w:val="none"/>
        </w:rPr>
        <w:t xml:space="preserve"> learning</w:t>
      </w:r>
      <w:r w:rsidR="74069D0B">
        <w:rPr>
          <w:u w:val="none"/>
        </w:rPr>
        <w:t>.</w:t>
      </w:r>
      <w:r w:rsidR="75667561">
        <w:rPr>
          <w:u w:val="none"/>
        </w:rPr>
        <w:t xml:space="preserve"> </w:t>
      </w:r>
      <w:r w:rsidR="67C26866">
        <w:rPr>
          <w:u w:val="none"/>
        </w:rPr>
        <w:t xml:space="preserve"> </w:t>
      </w:r>
    </w:p>
    <w:p w:rsidR="2106420E" w:rsidP="2106420E" w:rsidRDefault="2106420E" w14:paraId="4BCB2C46" w14:textId="6A1D9AB4">
      <w:pPr>
        <w:pStyle w:val="Normal"/>
        <w:rPr>
          <w:u w:val="none"/>
        </w:rPr>
      </w:pPr>
    </w:p>
    <w:p w:rsidR="2106420E" w:rsidP="2106420E" w:rsidRDefault="2106420E" w14:paraId="4D7E93C0" w14:textId="7209A2E7">
      <w:pPr>
        <w:pStyle w:val="Normal"/>
        <w:rPr>
          <w:u w:val="none"/>
        </w:rPr>
      </w:pPr>
    </w:p>
    <w:p w:rsidR="2106420E" w:rsidP="2106420E" w:rsidRDefault="2106420E" w14:paraId="07B5394E" w14:textId="34C19A4C">
      <w:pPr>
        <w:pStyle w:val="Normal"/>
        <w:rPr>
          <w:u w:val="none"/>
        </w:rPr>
      </w:pPr>
    </w:p>
    <w:p w:rsidR="2106420E" w:rsidP="2106420E" w:rsidRDefault="2106420E" w14:paraId="47037D43" w14:textId="0DBF8430">
      <w:pPr>
        <w:pStyle w:val="Normal"/>
        <w:rPr>
          <w:u w:val="none"/>
        </w:rPr>
      </w:pPr>
    </w:p>
    <w:p w:rsidR="2106420E" w:rsidP="2106420E" w:rsidRDefault="2106420E" w14:paraId="2DDE43EB" w14:textId="56B74255">
      <w:pPr>
        <w:pStyle w:val="Normal"/>
        <w:rPr>
          <w:u w:val="none"/>
        </w:rPr>
      </w:pPr>
    </w:p>
    <w:p w:rsidR="2106420E" w:rsidP="2106420E" w:rsidRDefault="2106420E" w14:paraId="2EB0B06A" w14:textId="291C90B3">
      <w:pPr>
        <w:pStyle w:val="Normal"/>
        <w:rPr>
          <w:u w:val="none"/>
        </w:rPr>
      </w:pPr>
    </w:p>
    <w:p w:rsidR="2106420E" w:rsidP="2106420E" w:rsidRDefault="2106420E" w14:paraId="5CC3DE52" w14:textId="2B6DF2E7">
      <w:pPr>
        <w:pStyle w:val="Normal"/>
        <w:rPr>
          <w:u w:val="none"/>
        </w:rPr>
      </w:pPr>
    </w:p>
    <w:p w:rsidR="2106420E" w:rsidP="2106420E" w:rsidRDefault="2106420E" w14:paraId="4682506D" w14:textId="28789E8C">
      <w:pPr>
        <w:pStyle w:val="Normal"/>
        <w:rPr>
          <w:u w:val="none"/>
        </w:rPr>
      </w:pPr>
    </w:p>
    <w:p w:rsidR="2106420E" w:rsidP="2106420E" w:rsidRDefault="2106420E" w14:paraId="6B352ACA" w14:textId="68BE4B14">
      <w:pPr>
        <w:pStyle w:val="Normal"/>
        <w:rPr>
          <w:u w:val="none"/>
        </w:rPr>
      </w:pPr>
    </w:p>
    <w:p w:rsidR="2106420E" w:rsidP="2106420E" w:rsidRDefault="2106420E" w14:paraId="1C97AEB2" w14:textId="155468FA">
      <w:pPr>
        <w:pStyle w:val="Normal"/>
        <w:rPr>
          <w:u w:val="none"/>
        </w:rPr>
      </w:pPr>
    </w:p>
    <w:p w:rsidR="2106420E" w:rsidP="2106420E" w:rsidRDefault="2106420E" w14:paraId="2012C6B1" w14:textId="740DE30F">
      <w:pPr>
        <w:pStyle w:val="Normal"/>
        <w:rPr>
          <w:u w:val="none"/>
        </w:rPr>
      </w:pPr>
    </w:p>
    <w:p w:rsidR="2106420E" w:rsidP="2106420E" w:rsidRDefault="2106420E" w14:paraId="1378B103" w14:textId="5AA83739">
      <w:pPr>
        <w:pStyle w:val="Normal"/>
        <w:rPr>
          <w:u w:val="none"/>
        </w:rPr>
      </w:pPr>
    </w:p>
    <w:p w:rsidR="2106420E" w:rsidP="2106420E" w:rsidRDefault="2106420E" w14:paraId="72BDECB3" w14:textId="30220388">
      <w:pPr>
        <w:pStyle w:val="Normal"/>
        <w:rPr>
          <w:u w:val="none"/>
        </w:rPr>
      </w:pPr>
    </w:p>
    <w:p w:rsidR="2106420E" w:rsidP="2106420E" w:rsidRDefault="2106420E" w14:paraId="5A011E91" w14:textId="76C75E39">
      <w:pPr>
        <w:pStyle w:val="Normal"/>
        <w:rPr>
          <w:u w:val="none"/>
        </w:rPr>
      </w:pPr>
    </w:p>
    <w:p w:rsidR="2106420E" w:rsidP="2106420E" w:rsidRDefault="2106420E" w14:paraId="3995E83E" w14:textId="39FA7FF3">
      <w:pPr>
        <w:pStyle w:val="Normal"/>
        <w:rPr>
          <w:u w:val="none"/>
        </w:rPr>
      </w:pPr>
    </w:p>
    <w:p w:rsidR="2106420E" w:rsidP="2106420E" w:rsidRDefault="2106420E" w14:paraId="257C0736" w14:textId="08D82262">
      <w:pPr>
        <w:pStyle w:val="Normal"/>
        <w:rPr>
          <w:u w:val="none"/>
        </w:rPr>
      </w:pPr>
    </w:p>
    <w:p w:rsidR="2106420E" w:rsidP="2106420E" w:rsidRDefault="2106420E" w14:paraId="0F3D0290" w14:textId="054F4A4C">
      <w:pPr>
        <w:pStyle w:val="Normal"/>
        <w:rPr>
          <w:u w:val="none"/>
        </w:rPr>
      </w:pPr>
    </w:p>
    <w:p w:rsidR="01A998FC" w:rsidP="01A998FC" w:rsidRDefault="01A998FC" w14:paraId="535AD7AB" w14:textId="0577E06B">
      <w:pPr>
        <w:pStyle w:val="Normal"/>
        <w:rPr>
          <w:u w:val="none"/>
        </w:rPr>
      </w:pPr>
    </w:p>
    <w:p w:rsidR="71965742" w:rsidP="2106420E" w:rsidRDefault="71965742" w14:paraId="54A686B1" w14:textId="333FA41D">
      <w:pPr>
        <w:pStyle w:val="Normal"/>
        <w:rPr>
          <w:u w:val="none"/>
        </w:rPr>
      </w:pPr>
    </w:p>
    <w:p w:rsidR="71965742" w:rsidP="2106420E" w:rsidRDefault="71965742" w14:paraId="0DF04995" w14:textId="04A15E64">
      <w:pPr>
        <w:pStyle w:val="Normal"/>
        <w:rPr>
          <w:u w:val="none"/>
        </w:rPr>
      </w:pPr>
      <w:r w:rsidR="63F4E48F">
        <w:rPr>
          <w:u w:val="none"/>
        </w:rPr>
        <w:t>ECEY6011                                                                                                                                               2405978</w:t>
      </w:r>
    </w:p>
    <w:p w:rsidR="71965742" w:rsidP="2106420E" w:rsidRDefault="71965742" w14:paraId="6DDF6525" w14:textId="1EAFCB7E">
      <w:pPr>
        <w:pStyle w:val="Normal"/>
        <w:rPr>
          <w:u w:val="none"/>
        </w:rPr>
      </w:pPr>
      <w:r w:rsidR="71965742">
        <w:rPr>
          <w:u w:val="none"/>
        </w:rPr>
        <w:t xml:space="preserve">    </w:t>
      </w:r>
    </w:p>
    <w:p w:rsidR="41F1DA81" w:rsidP="01A998FC" w:rsidRDefault="41F1DA81" w14:paraId="6BBB1A51" w14:textId="4A362A88">
      <w:pPr>
        <w:pStyle w:val="Normal"/>
        <w:rPr>
          <w:u w:val="single"/>
        </w:rPr>
      </w:pPr>
      <w:r w:rsidRPr="01A998FC" w:rsidR="104AAD8E">
        <w:rPr>
          <w:u w:val="single"/>
        </w:rPr>
        <w:t>ECERS – Early Childhood Environment Rating Scale</w:t>
      </w:r>
    </w:p>
    <w:p w:rsidR="4385D5FB" w:rsidP="2106420E" w:rsidRDefault="4385D5FB" w14:paraId="11015FE4" w14:textId="447AE6B4">
      <w:pPr>
        <w:pStyle w:val="Normal"/>
        <w:rPr>
          <w:u w:val="none"/>
        </w:rPr>
      </w:pPr>
      <w:r w:rsidR="645E26F2">
        <w:rPr>
          <w:u w:val="none"/>
        </w:rPr>
        <w:t>Early childhood environment rating scale is a quality assessment tool that is</w:t>
      </w:r>
      <w:r w:rsidR="0E10095C">
        <w:rPr>
          <w:u w:val="none"/>
        </w:rPr>
        <w:t>,</w:t>
      </w:r>
      <w:r w:rsidR="645E26F2">
        <w:rPr>
          <w:u w:val="none"/>
        </w:rPr>
        <w:t xml:space="preserve"> </w:t>
      </w:r>
      <w:r w:rsidR="7B7F7A93">
        <w:rPr>
          <w:u w:val="none"/>
        </w:rPr>
        <w:t>to</w:t>
      </w:r>
      <w:r w:rsidR="645E26F2">
        <w:rPr>
          <w:u w:val="none"/>
        </w:rPr>
        <w:t xml:space="preserve"> </w:t>
      </w:r>
      <w:r w:rsidR="54CF7B2B">
        <w:rPr>
          <w:u w:val="none"/>
        </w:rPr>
        <w:t>evaluate and</w:t>
      </w:r>
      <w:r w:rsidR="436BA690">
        <w:rPr>
          <w:u w:val="none"/>
        </w:rPr>
        <w:t xml:space="preserve"> strengthening quality in</w:t>
      </w:r>
      <w:r w:rsidR="2ED3154F">
        <w:rPr>
          <w:u w:val="none"/>
        </w:rPr>
        <w:t xml:space="preserve"> the </w:t>
      </w:r>
      <w:r w:rsidR="6ACC4B77">
        <w:rPr>
          <w:u w:val="none"/>
        </w:rPr>
        <w:t xml:space="preserve">environment and </w:t>
      </w:r>
      <w:r w:rsidR="24E3E9C2">
        <w:rPr>
          <w:u w:val="none"/>
        </w:rPr>
        <w:t>surroundings of</w:t>
      </w:r>
      <w:r w:rsidR="2ED3154F">
        <w:rPr>
          <w:u w:val="none"/>
        </w:rPr>
        <w:t xml:space="preserve"> the</w:t>
      </w:r>
      <w:r w:rsidR="436BA690">
        <w:rPr>
          <w:u w:val="none"/>
        </w:rPr>
        <w:t xml:space="preserve"> early </w:t>
      </w:r>
      <w:r w:rsidR="0676DCAB">
        <w:rPr>
          <w:u w:val="none"/>
        </w:rPr>
        <w:t>year's</w:t>
      </w:r>
      <w:r w:rsidR="436BA690">
        <w:rPr>
          <w:u w:val="none"/>
        </w:rPr>
        <w:t xml:space="preserve"> setting</w:t>
      </w:r>
      <w:r w:rsidR="7F0C639F">
        <w:rPr>
          <w:u w:val="none"/>
        </w:rPr>
        <w:t>.</w:t>
      </w:r>
      <w:r w:rsidR="3202CC54">
        <w:rPr>
          <w:u w:val="none"/>
        </w:rPr>
        <w:t xml:space="preserve"> They include indoor and the outdoor space, </w:t>
      </w:r>
      <w:r w:rsidR="2D8F9F07">
        <w:rPr>
          <w:u w:val="none"/>
        </w:rPr>
        <w:t xml:space="preserve">resources, equipment, </w:t>
      </w:r>
      <w:r w:rsidR="2D8F9F07">
        <w:rPr>
          <w:u w:val="none"/>
        </w:rPr>
        <w:t>health</w:t>
      </w:r>
      <w:r w:rsidR="2D8F9F07">
        <w:rPr>
          <w:u w:val="none"/>
        </w:rPr>
        <w:t xml:space="preserve"> and hygiene, and to keep children in a safe and stimulated environment.</w:t>
      </w:r>
      <w:r w:rsidR="6F01C6B7">
        <w:rPr>
          <w:u w:val="none"/>
        </w:rPr>
        <w:t xml:space="preserve"> </w:t>
      </w:r>
      <w:r w:rsidR="208D2022">
        <w:rPr>
          <w:u w:val="none"/>
        </w:rPr>
        <w:t>According to (</w:t>
      </w:r>
      <w:r w:rsidR="57AD5EF2">
        <w:rPr>
          <w:u w:val="none"/>
        </w:rPr>
        <w:t>Jancett</w:t>
      </w:r>
      <w:r w:rsidR="57AD5EF2">
        <w:rPr>
          <w:u w:val="none"/>
        </w:rPr>
        <w:t xml:space="preserve"> childcare,</w:t>
      </w:r>
      <w:r w:rsidR="208D2022">
        <w:rPr>
          <w:u w:val="none"/>
        </w:rPr>
        <w:t xml:space="preserve"> 2025) </w:t>
      </w:r>
      <w:r w:rsidR="43FA93CD">
        <w:rPr>
          <w:u w:val="none"/>
        </w:rPr>
        <w:t>Early childhood environment rating scale, focuses on the environment for children</w:t>
      </w:r>
      <w:r w:rsidR="6F24AB5B">
        <w:rPr>
          <w:u w:val="none"/>
        </w:rPr>
        <w:t xml:space="preserve"> between</w:t>
      </w:r>
      <w:r w:rsidR="43FA93CD">
        <w:rPr>
          <w:u w:val="none"/>
        </w:rPr>
        <w:t xml:space="preserve"> </w:t>
      </w:r>
      <w:r w:rsidR="289DF207">
        <w:rPr>
          <w:u w:val="none"/>
        </w:rPr>
        <w:t xml:space="preserve">two and a half to five years of </w:t>
      </w:r>
      <w:r w:rsidR="4E55ABF1">
        <w:rPr>
          <w:u w:val="none"/>
        </w:rPr>
        <w:t>age, children are encouraged to interact with adults,</w:t>
      </w:r>
      <w:r w:rsidR="667140CF">
        <w:rPr>
          <w:u w:val="none"/>
        </w:rPr>
        <w:t xml:space="preserve"> during activities,</w:t>
      </w:r>
      <w:r w:rsidR="4E55ABF1">
        <w:rPr>
          <w:u w:val="none"/>
        </w:rPr>
        <w:t xml:space="preserve"> and their routines are supported in their development.</w:t>
      </w:r>
      <w:r w:rsidR="759ECCF0">
        <w:rPr>
          <w:u w:val="none"/>
        </w:rPr>
        <w:t xml:space="preserve"> It helps practitioners to </w:t>
      </w:r>
      <w:r w:rsidR="759ECCF0">
        <w:rPr>
          <w:u w:val="none"/>
        </w:rPr>
        <w:t>maintain</w:t>
      </w:r>
      <w:r w:rsidR="759ECCF0">
        <w:rPr>
          <w:u w:val="none"/>
        </w:rPr>
        <w:t xml:space="preserve"> high quality standards in the areas of learning opportunities</w:t>
      </w:r>
      <w:r w:rsidR="34EB2BD2">
        <w:rPr>
          <w:u w:val="none"/>
        </w:rPr>
        <w:t xml:space="preserve">, </w:t>
      </w:r>
      <w:r w:rsidR="6C9E9CEB">
        <w:rPr>
          <w:u w:val="none"/>
        </w:rPr>
        <w:t xml:space="preserve">emotional support, </w:t>
      </w:r>
      <w:r w:rsidR="52F93908">
        <w:rPr>
          <w:u w:val="none"/>
        </w:rPr>
        <w:t>provide health and safety</w:t>
      </w:r>
      <w:r w:rsidR="377C488C">
        <w:rPr>
          <w:u w:val="none"/>
        </w:rPr>
        <w:t>, and</w:t>
      </w:r>
      <w:r w:rsidR="31070A88">
        <w:rPr>
          <w:u w:val="none"/>
        </w:rPr>
        <w:t xml:space="preserve"> for</w:t>
      </w:r>
      <w:r w:rsidR="377C488C">
        <w:rPr>
          <w:u w:val="none"/>
        </w:rPr>
        <w:t xml:space="preserve"> children to develop their confidence to bond with adults</w:t>
      </w:r>
      <w:r w:rsidR="377C488C">
        <w:rPr>
          <w:u w:val="none"/>
        </w:rPr>
        <w:t xml:space="preserve">. </w:t>
      </w:r>
      <w:r w:rsidR="4C137AFF">
        <w:rPr>
          <w:u w:val="none"/>
        </w:rPr>
        <w:t xml:space="preserve"> </w:t>
      </w:r>
      <w:r w:rsidR="01882F7B">
        <w:rPr>
          <w:u w:val="none"/>
        </w:rPr>
        <w:t>Furthermore, (</w:t>
      </w:r>
      <w:r w:rsidR="2F59CC37">
        <w:rPr>
          <w:u w:val="none"/>
        </w:rPr>
        <w:t>C</w:t>
      </w:r>
      <w:r w:rsidR="01882F7B">
        <w:rPr>
          <w:u w:val="none"/>
        </w:rPr>
        <w:t xml:space="preserve">linical tools library, 2025) </w:t>
      </w:r>
      <w:r w:rsidR="7015E34F">
        <w:rPr>
          <w:u w:val="none"/>
        </w:rPr>
        <w:t xml:space="preserve">Early childhood environment rating scale helps to </w:t>
      </w:r>
      <w:r w:rsidR="7015E34F">
        <w:rPr>
          <w:u w:val="none"/>
        </w:rPr>
        <w:t>identify</w:t>
      </w:r>
      <w:r w:rsidR="7015E34F">
        <w:rPr>
          <w:u w:val="none"/>
        </w:rPr>
        <w:t xml:space="preserve"> the environments strengths</w:t>
      </w:r>
      <w:r w:rsidR="07014AA3">
        <w:rPr>
          <w:u w:val="none"/>
        </w:rPr>
        <w:t xml:space="preserve"> and where areas are needing </w:t>
      </w:r>
      <w:r w:rsidR="650230F7">
        <w:rPr>
          <w:u w:val="none"/>
        </w:rPr>
        <w:t>improvements, to</w:t>
      </w:r>
      <w:r w:rsidR="2E5D8157">
        <w:rPr>
          <w:u w:val="none"/>
        </w:rPr>
        <w:t xml:space="preserve"> have better and more </w:t>
      </w:r>
      <w:r w:rsidR="5F829012">
        <w:rPr>
          <w:u w:val="none"/>
        </w:rPr>
        <w:t>space for learning</w:t>
      </w:r>
      <w:r w:rsidR="25AFBFE7">
        <w:rPr>
          <w:u w:val="none"/>
        </w:rPr>
        <w:t>, to improve care and educational outcomes.</w:t>
      </w:r>
      <w:r w:rsidR="29BD961B">
        <w:rPr>
          <w:u w:val="none"/>
        </w:rPr>
        <w:t xml:space="preserve"> </w:t>
      </w:r>
      <w:r w:rsidR="104BB266">
        <w:rPr>
          <w:u w:val="none"/>
        </w:rPr>
        <w:t>The scale</w:t>
      </w:r>
      <w:r w:rsidR="25AFBFE7">
        <w:rPr>
          <w:u w:val="none"/>
        </w:rPr>
        <w:t xml:space="preserve"> h</w:t>
      </w:r>
      <w:r w:rsidR="4D769E45">
        <w:rPr>
          <w:u w:val="none"/>
        </w:rPr>
        <w:t>as forty-three items to assess the quality of the environment.</w:t>
      </w:r>
      <w:r w:rsidR="183071A9">
        <w:rPr>
          <w:u w:val="none"/>
        </w:rPr>
        <w:t xml:space="preserve"> The scale shows qualitive and </w:t>
      </w:r>
      <w:r w:rsidR="44B83E9B">
        <w:rPr>
          <w:u w:val="none"/>
        </w:rPr>
        <w:t>quantitative</w:t>
      </w:r>
      <w:r w:rsidR="3832EE03">
        <w:rPr>
          <w:u w:val="none"/>
        </w:rPr>
        <w:t xml:space="preserve"> scores from 1-7, 1 </w:t>
      </w:r>
      <w:r w:rsidR="3832EE03">
        <w:rPr>
          <w:u w:val="none"/>
        </w:rPr>
        <w:t>indicates</w:t>
      </w:r>
      <w:r w:rsidR="3832EE03">
        <w:rPr>
          <w:u w:val="none"/>
        </w:rPr>
        <w:t xml:space="preserve"> </w:t>
      </w:r>
      <w:r w:rsidR="01ED0F13">
        <w:rPr>
          <w:u w:val="none"/>
        </w:rPr>
        <w:t xml:space="preserve">that it meets the requirement standards and </w:t>
      </w:r>
      <w:r w:rsidR="20898E93">
        <w:rPr>
          <w:u w:val="none"/>
        </w:rPr>
        <w:t>7 excellent</w:t>
      </w:r>
      <w:r w:rsidR="01ED0F13">
        <w:rPr>
          <w:u w:val="none"/>
        </w:rPr>
        <w:t xml:space="preserve"> conditions. </w:t>
      </w:r>
      <w:r w:rsidR="7EBAFFAC">
        <w:rPr>
          <w:u w:val="none"/>
        </w:rPr>
        <w:t>This focuses</w:t>
      </w:r>
      <w:r w:rsidR="28B142AC">
        <w:rPr>
          <w:u w:val="none"/>
        </w:rPr>
        <w:t xml:space="preserve"> on </w:t>
      </w:r>
      <w:r w:rsidR="65E4F0B3">
        <w:rPr>
          <w:u w:val="none"/>
        </w:rPr>
        <w:t>quality and</w:t>
      </w:r>
      <w:r w:rsidR="7958DA77">
        <w:rPr>
          <w:u w:val="none"/>
        </w:rPr>
        <w:t xml:space="preserve"> how</w:t>
      </w:r>
      <w:r w:rsidR="5D1A87B6">
        <w:rPr>
          <w:u w:val="none"/>
        </w:rPr>
        <w:t xml:space="preserve"> to improve</w:t>
      </w:r>
      <w:r w:rsidR="5D2F8DA7">
        <w:rPr>
          <w:u w:val="none"/>
        </w:rPr>
        <w:t xml:space="preserve"> the</w:t>
      </w:r>
      <w:r w:rsidR="5D1A87B6">
        <w:rPr>
          <w:u w:val="none"/>
        </w:rPr>
        <w:t xml:space="preserve"> </w:t>
      </w:r>
      <w:r w:rsidR="097FB829">
        <w:rPr>
          <w:u w:val="none"/>
        </w:rPr>
        <w:t xml:space="preserve">environment and to </w:t>
      </w:r>
      <w:r w:rsidR="4F990605">
        <w:rPr>
          <w:u w:val="none"/>
        </w:rPr>
        <w:t>support</w:t>
      </w:r>
      <w:r w:rsidR="34CC01D3">
        <w:rPr>
          <w:u w:val="none"/>
        </w:rPr>
        <w:t xml:space="preserve"> learning and development</w:t>
      </w:r>
      <w:r w:rsidR="077C8103">
        <w:rPr>
          <w:u w:val="none"/>
        </w:rPr>
        <w:t xml:space="preserve"> in the early years setting.</w:t>
      </w:r>
      <w:r w:rsidR="1EF8550A">
        <w:rPr>
          <w:u w:val="none"/>
        </w:rPr>
        <w:t xml:space="preserve"> </w:t>
      </w:r>
      <w:r w:rsidR="058764C7">
        <w:rPr>
          <w:u w:val="none"/>
        </w:rPr>
        <w:t>However(</w:t>
      </w:r>
      <w:r w:rsidR="0393F342">
        <w:rPr>
          <w:u w:val="none"/>
        </w:rPr>
        <w:t>ECERS 3</w:t>
      </w:r>
      <w:r w:rsidRPr="6A3149B0" w:rsidR="0393F342">
        <w:rPr>
          <w:u w:val="none"/>
          <w:vertAlign w:val="superscript"/>
        </w:rPr>
        <w:t>rd</w:t>
      </w:r>
      <w:r w:rsidR="0393F342">
        <w:rPr>
          <w:u w:val="none"/>
        </w:rPr>
        <w:t xml:space="preserve"> edition</w:t>
      </w:r>
      <w:r w:rsidR="3C08FDAF">
        <w:rPr>
          <w:u w:val="none"/>
        </w:rPr>
        <w:t xml:space="preserve">, no date) says the scale are used to observe quality in early childhood, </w:t>
      </w:r>
      <w:r w:rsidR="36C49F36">
        <w:rPr>
          <w:u w:val="none"/>
        </w:rPr>
        <w:t>process quality is to look at how staff</w:t>
      </w:r>
      <w:r w:rsidR="1BC193CF">
        <w:rPr>
          <w:u w:val="none"/>
        </w:rPr>
        <w:t xml:space="preserve">, </w:t>
      </w:r>
      <w:r w:rsidR="36C49F36">
        <w:rPr>
          <w:u w:val="none"/>
        </w:rPr>
        <w:t xml:space="preserve">children </w:t>
      </w:r>
      <w:r w:rsidR="52609FD9">
        <w:rPr>
          <w:u w:val="none"/>
        </w:rPr>
        <w:t>and other adults interact when learning</w:t>
      </w:r>
      <w:r w:rsidR="351DED8C">
        <w:rPr>
          <w:u w:val="none"/>
        </w:rPr>
        <w:t xml:space="preserve">, and how children use materials and </w:t>
      </w:r>
      <w:r w:rsidR="7A6D4BC9">
        <w:rPr>
          <w:u w:val="none"/>
        </w:rPr>
        <w:t xml:space="preserve">activities in the environment, making sure the children have enough space, equipment and the right resources </w:t>
      </w:r>
      <w:r w:rsidR="34C010B4">
        <w:rPr>
          <w:u w:val="none"/>
        </w:rPr>
        <w:t xml:space="preserve">to support these interactions. There are three basic needs that children need to </w:t>
      </w:r>
      <w:r w:rsidR="05216A03">
        <w:rPr>
          <w:u w:val="none"/>
        </w:rPr>
        <w:t xml:space="preserve">experience for a high quality for their development. </w:t>
      </w:r>
      <w:r w:rsidR="3EAFD969">
        <w:rPr>
          <w:u w:val="none"/>
        </w:rPr>
        <w:t>T</w:t>
      </w:r>
      <w:r w:rsidR="4F1E9880">
        <w:rPr>
          <w:u w:val="none"/>
        </w:rPr>
        <w:t>hey</w:t>
      </w:r>
      <w:r w:rsidR="05216A03">
        <w:rPr>
          <w:u w:val="none"/>
        </w:rPr>
        <w:t xml:space="preserve"> </w:t>
      </w:r>
      <w:r w:rsidR="3EAFD969">
        <w:rPr>
          <w:u w:val="none"/>
        </w:rPr>
        <w:t>are protection of their health and safety, building relationships with others, and opportunities for stim</w:t>
      </w:r>
      <w:r w:rsidR="44189063">
        <w:rPr>
          <w:u w:val="none"/>
        </w:rPr>
        <w:t>ulation and learning development</w:t>
      </w:r>
      <w:r w:rsidR="44189063">
        <w:rPr>
          <w:u w:val="none"/>
        </w:rPr>
        <w:t>.</w:t>
      </w:r>
      <w:r w:rsidR="6458D109">
        <w:rPr>
          <w:u w:val="none"/>
        </w:rPr>
        <w:t xml:space="preserve"> </w:t>
      </w:r>
      <w:r w:rsidR="00C35623">
        <w:rPr>
          <w:u w:val="none"/>
        </w:rPr>
        <w:t xml:space="preserve"> </w:t>
      </w:r>
      <w:r w:rsidR="00C35623">
        <w:rPr>
          <w:u w:val="none"/>
        </w:rPr>
        <w:t>According to (</w:t>
      </w:r>
      <w:r w:rsidR="00C35623">
        <w:rPr>
          <w:u w:val="none"/>
        </w:rPr>
        <w:t>Alpys</w:t>
      </w:r>
      <w:r w:rsidR="3D7A5A2B">
        <w:rPr>
          <w:u w:val="none"/>
        </w:rPr>
        <w:t xml:space="preserve"> and Hernandez-Torrano, 2025</w:t>
      </w:r>
      <w:r w:rsidR="2E868642">
        <w:rPr>
          <w:u w:val="none"/>
        </w:rPr>
        <w:t xml:space="preserve"> p.644-664</w:t>
      </w:r>
      <w:r w:rsidR="3D7A5A2B">
        <w:rPr>
          <w:u w:val="none"/>
        </w:rPr>
        <w:t>)</w:t>
      </w:r>
      <w:r w:rsidR="5C89674A">
        <w:rPr>
          <w:u w:val="none"/>
        </w:rPr>
        <w:t xml:space="preserve"> cited in (Taylor and Francis, 2025)</w:t>
      </w:r>
      <w:r w:rsidR="3D7A5A2B">
        <w:rPr>
          <w:u w:val="none"/>
        </w:rPr>
        <w:t xml:space="preserve"> </w:t>
      </w:r>
      <w:r w:rsidR="4B1D0645">
        <w:rPr>
          <w:u w:val="none"/>
        </w:rPr>
        <w:t xml:space="preserve">early childhood environment rating scales, has five </w:t>
      </w:r>
      <w:r w:rsidR="4B1D0645">
        <w:rPr>
          <w:u w:val="none"/>
        </w:rPr>
        <w:t>different ways</w:t>
      </w:r>
      <w:r w:rsidR="4B1D0645">
        <w:rPr>
          <w:u w:val="none"/>
        </w:rPr>
        <w:t xml:space="preserve"> on how to use </w:t>
      </w:r>
      <w:r w:rsidR="3107B07A">
        <w:rPr>
          <w:u w:val="none"/>
        </w:rPr>
        <w:t>their</w:t>
      </w:r>
      <w:r w:rsidR="4B1D0645">
        <w:rPr>
          <w:u w:val="none"/>
        </w:rPr>
        <w:t xml:space="preserve"> </w:t>
      </w:r>
      <w:r w:rsidR="216EA168">
        <w:rPr>
          <w:u w:val="none"/>
        </w:rPr>
        <w:t xml:space="preserve">findings. This includes children's academic and </w:t>
      </w:r>
      <w:r w:rsidR="38EDD735">
        <w:rPr>
          <w:u w:val="none"/>
        </w:rPr>
        <w:t>non-academ</w:t>
      </w:r>
      <w:r w:rsidR="38EDD735">
        <w:rPr>
          <w:u w:val="none"/>
        </w:rPr>
        <w:t xml:space="preserve">ic, a quality assessment tool </w:t>
      </w:r>
      <w:r w:rsidR="093B2D73">
        <w:rPr>
          <w:u w:val="none"/>
        </w:rPr>
        <w:t>used in early childhood education and care (ECEC) settings</w:t>
      </w:r>
      <w:r w:rsidR="5CED3480">
        <w:rPr>
          <w:u w:val="none"/>
        </w:rPr>
        <w:t xml:space="preserve">, intervention assessment tool, a </w:t>
      </w:r>
      <w:r w:rsidR="0D7628FD">
        <w:rPr>
          <w:u w:val="none"/>
        </w:rPr>
        <w:t>complimentary</w:t>
      </w:r>
      <w:r w:rsidR="5CED3480">
        <w:rPr>
          <w:u w:val="none"/>
        </w:rPr>
        <w:t xml:space="preserve"> </w:t>
      </w:r>
      <w:r w:rsidR="6FE4F493">
        <w:rPr>
          <w:u w:val="none"/>
        </w:rPr>
        <w:t xml:space="preserve">tool and amongst other methods such as </w:t>
      </w:r>
      <w:r w:rsidR="381C5CC1">
        <w:rPr>
          <w:u w:val="none"/>
        </w:rPr>
        <w:t>self-</w:t>
      </w:r>
      <w:r w:rsidR="7D653791">
        <w:rPr>
          <w:u w:val="none"/>
        </w:rPr>
        <w:t>reports</w:t>
      </w:r>
      <w:r w:rsidR="64B763C6">
        <w:rPr>
          <w:u w:val="none"/>
        </w:rPr>
        <w:t>,</w:t>
      </w:r>
      <w:r w:rsidR="7D653791">
        <w:rPr>
          <w:u w:val="none"/>
        </w:rPr>
        <w:t xml:space="preserve"> to</w:t>
      </w:r>
      <w:r w:rsidR="106F7277">
        <w:rPr>
          <w:u w:val="none"/>
        </w:rPr>
        <w:t xml:space="preserve"> navigating and stimulating cultural nuances in </w:t>
      </w:r>
      <w:r w:rsidR="2AE89AA0">
        <w:rPr>
          <w:u w:val="none"/>
        </w:rPr>
        <w:t>environments</w:t>
      </w:r>
      <w:r w:rsidR="422B87D1">
        <w:rPr>
          <w:u w:val="none"/>
        </w:rPr>
        <w:t xml:space="preserve"> that involves differences in behaviour, communication and being social in </w:t>
      </w:r>
      <w:r w:rsidR="3A3592C1">
        <w:rPr>
          <w:u w:val="none"/>
        </w:rPr>
        <w:t>building relationships</w:t>
      </w:r>
      <w:r w:rsidR="12E2525E">
        <w:rPr>
          <w:u w:val="none"/>
        </w:rPr>
        <w:t>,</w:t>
      </w:r>
      <w:r w:rsidR="3A3592C1">
        <w:rPr>
          <w:u w:val="none"/>
        </w:rPr>
        <w:t xml:space="preserve"> and</w:t>
      </w:r>
      <w:r w:rsidR="7E236EDD">
        <w:rPr>
          <w:u w:val="none"/>
        </w:rPr>
        <w:t xml:space="preserve"> for children </w:t>
      </w:r>
      <w:r w:rsidR="3A3592C1">
        <w:rPr>
          <w:u w:val="none"/>
        </w:rPr>
        <w:t xml:space="preserve"> to trust</w:t>
      </w:r>
      <w:r w:rsidR="7859321B">
        <w:rPr>
          <w:u w:val="none"/>
        </w:rPr>
        <w:t xml:space="preserve"> adults</w:t>
      </w:r>
      <w:r w:rsidR="3A3592C1">
        <w:rPr>
          <w:u w:val="none"/>
        </w:rPr>
        <w:t xml:space="preserve"> </w:t>
      </w:r>
      <w:r w:rsidR="3A3592C1">
        <w:rPr>
          <w:u w:val="none"/>
        </w:rPr>
        <w:t xml:space="preserve">in the early years setting. </w:t>
      </w:r>
      <w:r w:rsidR="70124C44">
        <w:rPr>
          <w:u w:val="none"/>
        </w:rPr>
        <w:t>Using these tools can review the holistic development and all the surroundings of the setting,</w:t>
      </w:r>
      <w:r w:rsidR="12DBEB6A">
        <w:rPr>
          <w:u w:val="none"/>
        </w:rPr>
        <w:t xml:space="preserve"> and to highlight the importance of combing the assessment tools </w:t>
      </w:r>
      <w:r w:rsidR="521460CD">
        <w:rPr>
          <w:u w:val="none"/>
        </w:rPr>
        <w:t xml:space="preserve">to improve the </w:t>
      </w:r>
      <w:r w:rsidR="78E7D6BB">
        <w:rPr>
          <w:u w:val="none"/>
        </w:rPr>
        <w:t>high quality of the setting. According to (Har</w:t>
      </w:r>
      <w:r w:rsidR="5D7C57C5">
        <w:rPr>
          <w:u w:val="none"/>
        </w:rPr>
        <w:t xml:space="preserve">ms and Clifford 1980) cited in </w:t>
      </w:r>
      <w:r w:rsidR="401E1A97">
        <w:rPr>
          <w:u w:val="none"/>
        </w:rPr>
        <w:t>(Taylor and Francis 2025) quality assessment tools available are</w:t>
      </w:r>
      <w:r w:rsidR="71D5A20E">
        <w:rPr>
          <w:u w:val="none"/>
        </w:rPr>
        <w:t xml:space="preserve"> used widely as a structured framework </w:t>
      </w:r>
      <w:r w:rsidR="319D83C4">
        <w:rPr>
          <w:u w:val="none"/>
        </w:rPr>
        <w:t xml:space="preserve">to assess and to make any changes or </w:t>
      </w:r>
      <w:r w:rsidR="319D83C4">
        <w:rPr>
          <w:u w:val="none"/>
        </w:rPr>
        <w:t>maintain</w:t>
      </w:r>
      <w:r w:rsidR="319D83C4">
        <w:rPr>
          <w:u w:val="none"/>
        </w:rPr>
        <w:t xml:space="preserve"> high quality standards in the </w:t>
      </w:r>
      <w:r w:rsidR="67154D51">
        <w:rPr>
          <w:u w:val="none"/>
        </w:rPr>
        <w:t>early</w:t>
      </w:r>
      <w:r w:rsidR="319D83C4">
        <w:rPr>
          <w:u w:val="none"/>
        </w:rPr>
        <w:t xml:space="preserve"> </w:t>
      </w:r>
      <w:r w:rsidR="4BA3E9E4">
        <w:rPr>
          <w:u w:val="none"/>
        </w:rPr>
        <w:t>year's</w:t>
      </w:r>
      <w:r w:rsidR="132123B3">
        <w:rPr>
          <w:u w:val="none"/>
        </w:rPr>
        <w:t xml:space="preserve"> </w:t>
      </w:r>
      <w:r w:rsidR="3306C2F2">
        <w:rPr>
          <w:u w:val="none"/>
        </w:rPr>
        <w:t>environment</w:t>
      </w:r>
      <w:r w:rsidR="03D6FD29">
        <w:rPr>
          <w:u w:val="none"/>
        </w:rPr>
        <w:t>s, in a systematic and comprehensive manner.</w:t>
      </w:r>
      <w:r w:rsidR="64C31D3D">
        <w:rPr>
          <w:u w:val="none"/>
        </w:rPr>
        <w:t xml:space="preserve"> </w:t>
      </w:r>
      <w:r w:rsidR="76005018">
        <w:rPr>
          <w:u w:val="none"/>
        </w:rPr>
        <w:t>The tools are</w:t>
      </w:r>
    </w:p>
    <w:p w:rsidR="4385D5FB" w:rsidP="2106420E" w:rsidRDefault="4385D5FB" w14:paraId="59ED5D43" w14:textId="23726576">
      <w:pPr>
        <w:pStyle w:val="Normal"/>
        <w:rPr>
          <w:u w:val="none"/>
        </w:rPr>
      </w:pPr>
    </w:p>
    <w:p w:rsidR="4385D5FB" w:rsidP="2106420E" w:rsidRDefault="4385D5FB" w14:paraId="4A3A9F65" w14:textId="28B61746">
      <w:pPr>
        <w:pStyle w:val="Normal"/>
        <w:rPr>
          <w:u w:val="none"/>
        </w:rPr>
      </w:pPr>
      <w:r w:rsidR="0E39603E">
        <w:rPr>
          <w:u w:val="none"/>
        </w:rPr>
        <w:t>ECEY6011                                                                                                                                     2405978</w:t>
      </w:r>
    </w:p>
    <w:p w:rsidR="4385D5FB" w:rsidP="2106420E" w:rsidRDefault="4385D5FB" w14:paraId="41677BEA" w14:textId="02D2DB3C">
      <w:pPr>
        <w:pStyle w:val="Normal"/>
        <w:rPr>
          <w:u w:val="none"/>
        </w:rPr>
      </w:pPr>
    </w:p>
    <w:p w:rsidR="4385D5FB" w:rsidP="2106420E" w:rsidRDefault="4385D5FB" w14:paraId="16A4D74A" w14:textId="4339E0AD">
      <w:pPr>
        <w:pStyle w:val="Normal"/>
        <w:rPr>
          <w:u w:val="none"/>
        </w:rPr>
      </w:pPr>
      <w:r w:rsidR="76005018">
        <w:rPr>
          <w:u w:val="none"/>
        </w:rPr>
        <w:t xml:space="preserve"> used to assess and improve childhood education, they make sure that </w:t>
      </w:r>
      <w:r w:rsidR="11CC4185">
        <w:rPr>
          <w:u w:val="none"/>
        </w:rPr>
        <w:t xml:space="preserve">the environment, </w:t>
      </w:r>
      <w:r w:rsidR="11CC4185">
        <w:rPr>
          <w:u w:val="none"/>
        </w:rPr>
        <w:t>activities</w:t>
      </w:r>
      <w:r w:rsidR="11CC4185">
        <w:rPr>
          <w:u w:val="none"/>
        </w:rPr>
        <w:t xml:space="preserve"> and </w:t>
      </w:r>
      <w:r w:rsidR="26090FD1">
        <w:rPr>
          <w:u w:val="none"/>
        </w:rPr>
        <w:t>interactions are</w:t>
      </w:r>
      <w:r w:rsidR="64BD1FB7">
        <w:rPr>
          <w:u w:val="none"/>
        </w:rPr>
        <w:t xml:space="preserve"> </w:t>
      </w:r>
      <w:r w:rsidR="4B76F3EC">
        <w:rPr>
          <w:u w:val="none"/>
        </w:rPr>
        <w:t>planned to support children in their development and well-being. This needs to be</w:t>
      </w:r>
      <w:r w:rsidR="4B76F3EC">
        <w:rPr>
          <w:u w:val="none"/>
        </w:rPr>
        <w:t xml:space="preserve"> </w:t>
      </w:r>
      <w:r w:rsidR="75EB2DA0">
        <w:rPr>
          <w:u w:val="none"/>
        </w:rPr>
        <w:t xml:space="preserve">continuous so that settings can improve to </w:t>
      </w:r>
      <w:r w:rsidR="75EB2DA0">
        <w:rPr>
          <w:u w:val="none"/>
        </w:rPr>
        <w:t>maintain</w:t>
      </w:r>
      <w:r w:rsidR="75EB2DA0">
        <w:rPr>
          <w:u w:val="none"/>
        </w:rPr>
        <w:t xml:space="preserve"> high quality standards. </w:t>
      </w:r>
      <w:r w:rsidR="781AAC63">
        <w:rPr>
          <w:u w:val="none"/>
        </w:rPr>
        <w:t>B</w:t>
      </w:r>
      <w:r w:rsidR="75EB2DA0">
        <w:rPr>
          <w:u w:val="none"/>
        </w:rPr>
        <w:t>y</w:t>
      </w:r>
      <w:r w:rsidR="781AAC63">
        <w:rPr>
          <w:u w:val="none"/>
        </w:rPr>
        <w:t xml:space="preserve"> using early childhood environment rating scale (ECERS) </w:t>
      </w:r>
      <w:r w:rsidR="6BC6B5CC">
        <w:rPr>
          <w:u w:val="none"/>
        </w:rPr>
        <w:t>practitioners can help children, by providing them with a stimulating environment</w:t>
      </w:r>
      <w:r w:rsidR="0128F02A">
        <w:rPr>
          <w:u w:val="none"/>
        </w:rPr>
        <w:t xml:space="preserve"> to help them learn and grow</w:t>
      </w:r>
      <w:r w:rsidR="313D114A">
        <w:rPr>
          <w:u w:val="none"/>
        </w:rPr>
        <w:t xml:space="preserve"> (ECERS 3</w:t>
      </w:r>
      <w:r w:rsidRPr="6A3149B0" w:rsidR="313D114A">
        <w:rPr>
          <w:u w:val="none"/>
          <w:vertAlign w:val="superscript"/>
        </w:rPr>
        <w:t>rd</w:t>
      </w:r>
      <w:r w:rsidR="313D114A">
        <w:rPr>
          <w:u w:val="none"/>
        </w:rPr>
        <w:t xml:space="preserve"> edition</w:t>
      </w:r>
      <w:r w:rsidR="6512EDA3">
        <w:rPr>
          <w:u w:val="none"/>
        </w:rPr>
        <w:t>, no date).</w:t>
      </w:r>
    </w:p>
    <w:p w:rsidR="4385D5FB" w:rsidP="2106420E" w:rsidRDefault="4385D5FB" w14:paraId="38B7459C" w14:textId="36F4E7F2">
      <w:pPr>
        <w:pStyle w:val="Normal"/>
        <w:rPr>
          <w:u w:val="none"/>
        </w:rPr>
      </w:pPr>
    </w:p>
    <w:p w:rsidR="4385D5FB" w:rsidP="01A998FC" w:rsidRDefault="4385D5FB" w14:paraId="7346BF59" w14:textId="3F3DACD2">
      <w:pPr>
        <w:pStyle w:val="Normal"/>
        <w:rPr>
          <w:u w:val="single"/>
        </w:rPr>
      </w:pPr>
      <w:r w:rsidRPr="01A998FC" w:rsidR="3B251179">
        <w:rPr>
          <w:u w:val="single"/>
        </w:rPr>
        <w:t>SSTEW – The Sustained Shared Thinking and Emotional Well-being</w:t>
      </w:r>
    </w:p>
    <w:p w:rsidR="219F59EF" w:rsidP="1D9AEAA7" w:rsidRDefault="219F59EF" w14:paraId="11E3E595" w14:textId="0DCBB4C0">
      <w:pPr>
        <w:pStyle w:val="Normal"/>
        <w:rPr>
          <w:u w:val="none"/>
        </w:rPr>
      </w:pPr>
      <w:r w:rsidR="1F37085F">
        <w:rPr>
          <w:u w:val="none"/>
        </w:rPr>
        <w:t xml:space="preserve">The Sustained Shared Thinking and Emotional Well-being </w:t>
      </w:r>
      <w:r w:rsidR="2250582C">
        <w:rPr>
          <w:u w:val="none"/>
        </w:rPr>
        <w:t xml:space="preserve">(SSTEW) </w:t>
      </w:r>
      <w:r w:rsidR="1F37085F">
        <w:rPr>
          <w:u w:val="none"/>
        </w:rPr>
        <w:t xml:space="preserve">is </w:t>
      </w:r>
      <w:r w:rsidR="63A48A7B">
        <w:rPr>
          <w:u w:val="none"/>
        </w:rPr>
        <w:t xml:space="preserve">a </w:t>
      </w:r>
      <w:r w:rsidR="24946579">
        <w:rPr>
          <w:u w:val="none"/>
        </w:rPr>
        <w:t xml:space="preserve">high-quality interaction between </w:t>
      </w:r>
      <w:r w:rsidR="42A938B6">
        <w:rPr>
          <w:u w:val="none"/>
        </w:rPr>
        <w:t>adults and children,</w:t>
      </w:r>
      <w:r w:rsidR="24946579">
        <w:rPr>
          <w:u w:val="none"/>
        </w:rPr>
        <w:t xml:space="preserve"> </w:t>
      </w:r>
      <w:r w:rsidR="24946579">
        <w:rPr>
          <w:u w:val="none"/>
        </w:rPr>
        <w:t>that supports</w:t>
      </w:r>
      <w:r w:rsidR="3C555313">
        <w:rPr>
          <w:u w:val="none"/>
        </w:rPr>
        <w:t xml:space="preserve"> their learning</w:t>
      </w:r>
      <w:r w:rsidR="24946579">
        <w:rPr>
          <w:u w:val="none"/>
        </w:rPr>
        <w:t xml:space="preserve"> and emotional development. </w:t>
      </w:r>
      <w:r w:rsidR="07D2F8D9">
        <w:rPr>
          <w:u w:val="none"/>
        </w:rPr>
        <w:t xml:space="preserve">According to </w:t>
      </w:r>
      <w:r w:rsidR="353A62FD">
        <w:rPr>
          <w:u w:val="none"/>
        </w:rPr>
        <w:t xml:space="preserve">(Hoare, no date) it is a scale to assess the quality of </w:t>
      </w:r>
      <w:r w:rsidR="7B776AC6">
        <w:rPr>
          <w:u w:val="none"/>
        </w:rPr>
        <w:t xml:space="preserve">early childhood education and care (ECEC) it is to focus on interactions </w:t>
      </w:r>
      <w:r w:rsidR="1A3E39A8">
        <w:rPr>
          <w:u w:val="none"/>
        </w:rPr>
        <w:t xml:space="preserve">between children and adults and to promote the sustained shared thinking and </w:t>
      </w:r>
      <w:r w:rsidR="7DE3627E">
        <w:rPr>
          <w:u w:val="none"/>
        </w:rPr>
        <w:t>emotional</w:t>
      </w:r>
      <w:r w:rsidR="1A3E39A8">
        <w:rPr>
          <w:u w:val="none"/>
        </w:rPr>
        <w:t xml:space="preserve"> </w:t>
      </w:r>
      <w:r w:rsidR="68F2C894">
        <w:rPr>
          <w:u w:val="none"/>
        </w:rPr>
        <w:t>well</w:t>
      </w:r>
      <w:r w:rsidR="4688D6D8">
        <w:rPr>
          <w:u w:val="none"/>
        </w:rPr>
        <w:t>-</w:t>
      </w:r>
      <w:r w:rsidR="68F2C894">
        <w:rPr>
          <w:u w:val="none"/>
        </w:rPr>
        <w:t>being</w:t>
      </w:r>
      <w:r w:rsidR="6A7AC24E">
        <w:rPr>
          <w:u w:val="none"/>
        </w:rPr>
        <w:t>. It helps practitioners to understand and improve the pedag</w:t>
      </w:r>
      <w:r w:rsidR="2BECF10A">
        <w:rPr>
          <w:u w:val="none"/>
        </w:rPr>
        <w:t xml:space="preserve">ogy, that supports children’s learning and development. It provides </w:t>
      </w:r>
      <w:r w:rsidR="4DC3D459">
        <w:rPr>
          <w:u w:val="none"/>
        </w:rPr>
        <w:t xml:space="preserve">high quality interactions </w:t>
      </w:r>
      <w:r w:rsidR="010AE0E6">
        <w:rPr>
          <w:u w:val="none"/>
        </w:rPr>
        <w:t>and supports the environment for children</w:t>
      </w:r>
      <w:r w:rsidR="79F8C97C">
        <w:rPr>
          <w:u w:val="none"/>
        </w:rPr>
        <w:t xml:space="preserve"> to develop their critical thinking and problem-solving skills.</w:t>
      </w:r>
      <w:r w:rsidR="2AED1A42">
        <w:rPr>
          <w:u w:val="none"/>
        </w:rPr>
        <w:t xml:space="preserve"> Furthermore, (</w:t>
      </w:r>
      <w:r w:rsidR="2AED1A42">
        <w:rPr>
          <w:u w:val="none"/>
        </w:rPr>
        <w:t>Featherb</w:t>
      </w:r>
      <w:r w:rsidR="6D972163">
        <w:rPr>
          <w:u w:val="none"/>
        </w:rPr>
        <w:t>e</w:t>
      </w:r>
      <w:r w:rsidR="2AED1A42">
        <w:rPr>
          <w:u w:val="none"/>
        </w:rPr>
        <w:t>,</w:t>
      </w:r>
      <w:r w:rsidR="2C00A98E">
        <w:rPr>
          <w:u w:val="none"/>
        </w:rPr>
        <w:t xml:space="preserve"> </w:t>
      </w:r>
      <w:r w:rsidR="2AED1A42">
        <w:rPr>
          <w:u w:val="none"/>
        </w:rPr>
        <w:t xml:space="preserve">2020) </w:t>
      </w:r>
      <w:r w:rsidR="31A0583D">
        <w:rPr>
          <w:u w:val="none"/>
        </w:rPr>
        <w:t xml:space="preserve">it looks at the role of the practitioner to promote and support </w:t>
      </w:r>
      <w:r w:rsidR="57D65114">
        <w:rPr>
          <w:u w:val="none"/>
        </w:rPr>
        <w:t xml:space="preserve">(SSTEW) </w:t>
      </w:r>
      <w:r w:rsidR="70E6614A">
        <w:rPr>
          <w:u w:val="none"/>
        </w:rPr>
        <w:t xml:space="preserve">the sustained shared thinking and emotional well-being, as </w:t>
      </w:r>
      <w:r w:rsidR="1D858B9E">
        <w:rPr>
          <w:u w:val="none"/>
        </w:rPr>
        <w:t>both</w:t>
      </w:r>
      <w:r w:rsidR="70E6614A">
        <w:rPr>
          <w:u w:val="none"/>
        </w:rPr>
        <w:t xml:space="preserve"> </w:t>
      </w:r>
      <w:r w:rsidR="083BAC8C">
        <w:rPr>
          <w:u w:val="none"/>
        </w:rPr>
        <w:t>in which are being recognised as essential to</w:t>
      </w:r>
      <w:r w:rsidR="4209EEE9">
        <w:rPr>
          <w:u w:val="none"/>
        </w:rPr>
        <w:t xml:space="preserve"> </w:t>
      </w:r>
      <w:r w:rsidR="713BCF9C">
        <w:rPr>
          <w:u w:val="none"/>
        </w:rPr>
        <w:t>children’s learning</w:t>
      </w:r>
      <w:r w:rsidR="083BAC8C">
        <w:rPr>
          <w:u w:val="none"/>
        </w:rPr>
        <w:t xml:space="preserve"> and development</w:t>
      </w:r>
      <w:r w:rsidR="5E25662E">
        <w:rPr>
          <w:u w:val="none"/>
        </w:rPr>
        <w:t xml:space="preserve">. </w:t>
      </w:r>
      <w:r w:rsidR="247CD03D">
        <w:rPr>
          <w:u w:val="none"/>
        </w:rPr>
        <w:t xml:space="preserve">Support children's communication, </w:t>
      </w:r>
      <w:r w:rsidR="509C68E8">
        <w:rPr>
          <w:u w:val="none"/>
        </w:rPr>
        <w:t xml:space="preserve">language, </w:t>
      </w:r>
      <w:r w:rsidR="509C68E8">
        <w:rPr>
          <w:u w:val="none"/>
        </w:rPr>
        <w:t>thinking</w:t>
      </w:r>
      <w:r w:rsidR="509C68E8">
        <w:rPr>
          <w:u w:val="none"/>
        </w:rPr>
        <w:t xml:space="preserve"> and learning.</w:t>
      </w:r>
      <w:r w:rsidR="427368A0">
        <w:rPr>
          <w:u w:val="none"/>
        </w:rPr>
        <w:t xml:space="preserve"> </w:t>
      </w:r>
      <w:r w:rsidR="28605F9E">
        <w:rPr>
          <w:u w:val="none"/>
        </w:rPr>
        <w:t>How adults</w:t>
      </w:r>
      <w:r w:rsidR="427368A0">
        <w:rPr>
          <w:u w:val="none"/>
        </w:rPr>
        <w:t xml:space="preserve"> engage with children</w:t>
      </w:r>
      <w:r w:rsidR="101DB236">
        <w:rPr>
          <w:u w:val="none"/>
        </w:rPr>
        <w:t xml:space="preserve"> to</w:t>
      </w:r>
      <w:r w:rsidR="427368A0">
        <w:rPr>
          <w:u w:val="none"/>
        </w:rPr>
        <w:t xml:space="preserve"> </w:t>
      </w:r>
      <w:r w:rsidR="4F839AF1">
        <w:rPr>
          <w:u w:val="none"/>
        </w:rPr>
        <w:t>work together to</w:t>
      </w:r>
      <w:r w:rsidR="162D60C0">
        <w:rPr>
          <w:u w:val="none"/>
        </w:rPr>
        <w:t xml:space="preserve"> solve a problem or understand a </w:t>
      </w:r>
      <w:r w:rsidR="4A6E2AEE">
        <w:rPr>
          <w:u w:val="none"/>
        </w:rPr>
        <w:t>concept, build</w:t>
      </w:r>
      <w:r w:rsidR="4F839AF1">
        <w:rPr>
          <w:u w:val="none"/>
        </w:rPr>
        <w:t xml:space="preserve"> strong relationships</w:t>
      </w:r>
      <w:r w:rsidR="5ACC22A0">
        <w:rPr>
          <w:u w:val="none"/>
        </w:rPr>
        <w:t xml:space="preserve">, </w:t>
      </w:r>
      <w:r w:rsidR="5E9C371C">
        <w:rPr>
          <w:u w:val="none"/>
        </w:rPr>
        <w:t xml:space="preserve">that would </w:t>
      </w:r>
      <w:r w:rsidR="7E7C9A44">
        <w:rPr>
          <w:u w:val="none"/>
        </w:rPr>
        <w:t>help and</w:t>
      </w:r>
      <w:r w:rsidR="5E9C371C">
        <w:rPr>
          <w:u w:val="none"/>
        </w:rPr>
        <w:t xml:space="preserve"> support </w:t>
      </w:r>
      <w:r w:rsidR="4B85C5A9">
        <w:rPr>
          <w:u w:val="none"/>
        </w:rPr>
        <w:t>children to</w:t>
      </w:r>
      <w:r w:rsidR="360933DF">
        <w:rPr>
          <w:u w:val="none"/>
        </w:rPr>
        <w:t xml:space="preserve"> bond </w:t>
      </w:r>
      <w:r w:rsidR="4F839AF1">
        <w:rPr>
          <w:u w:val="none"/>
        </w:rPr>
        <w:t>with others</w:t>
      </w:r>
      <w:r w:rsidR="1E3DE09E">
        <w:rPr>
          <w:u w:val="none"/>
        </w:rPr>
        <w:t xml:space="preserve"> and develop their emotional and social skills</w:t>
      </w:r>
      <w:r w:rsidR="1E3DE09E">
        <w:rPr>
          <w:u w:val="none"/>
        </w:rPr>
        <w:t xml:space="preserve">.  </w:t>
      </w:r>
      <w:r w:rsidR="7F0D79AC">
        <w:rPr>
          <w:u w:val="none"/>
        </w:rPr>
        <w:t>According to (Hoare, no date) to focus on the pedagogy within the sett</w:t>
      </w:r>
      <w:r w:rsidR="754A279D">
        <w:rPr>
          <w:u w:val="none"/>
        </w:rPr>
        <w:t xml:space="preserve">ing, the adult's role is to support children and help develop in their learning. </w:t>
      </w:r>
      <w:r w:rsidR="54E8BD8B">
        <w:rPr>
          <w:u w:val="none"/>
        </w:rPr>
        <w:t>There are five sub scales</w:t>
      </w:r>
      <w:r w:rsidR="4083A148">
        <w:rPr>
          <w:u w:val="none"/>
        </w:rPr>
        <w:t xml:space="preserve"> areas of aspects of development,</w:t>
      </w:r>
      <w:r w:rsidR="54E8BD8B">
        <w:rPr>
          <w:u w:val="none"/>
        </w:rPr>
        <w:t xml:space="preserve"> </w:t>
      </w:r>
      <w:r w:rsidR="1D517E66">
        <w:rPr>
          <w:u w:val="none"/>
        </w:rPr>
        <w:t xml:space="preserve">it is building trust with </w:t>
      </w:r>
      <w:r w:rsidR="781AA35C">
        <w:rPr>
          <w:u w:val="none"/>
        </w:rPr>
        <w:t>others;</w:t>
      </w:r>
      <w:r w:rsidR="1D517E66">
        <w:rPr>
          <w:u w:val="none"/>
        </w:rPr>
        <w:t xml:space="preserve"> children develop confidence and their own inde</w:t>
      </w:r>
      <w:r w:rsidR="59C0673A">
        <w:rPr>
          <w:u w:val="none"/>
        </w:rPr>
        <w:t>pendence</w:t>
      </w:r>
      <w:r w:rsidR="1C3CD984">
        <w:rPr>
          <w:u w:val="none"/>
        </w:rPr>
        <w:t xml:space="preserve">. Help develop </w:t>
      </w:r>
      <w:r w:rsidR="4D06B4EE">
        <w:rPr>
          <w:u w:val="none"/>
        </w:rPr>
        <w:t>their social and emotional well-being, to support their language and communication skills, support the</w:t>
      </w:r>
      <w:r w:rsidR="53E806FC">
        <w:rPr>
          <w:u w:val="none"/>
        </w:rPr>
        <w:t>ir learning and critical thinking, and to assess their learning and lan</w:t>
      </w:r>
      <w:r w:rsidR="116187E0">
        <w:rPr>
          <w:u w:val="none"/>
        </w:rPr>
        <w:t>guage skills</w:t>
      </w:r>
      <w:r w:rsidR="116187E0">
        <w:rPr>
          <w:u w:val="none"/>
        </w:rPr>
        <w:t xml:space="preserve">. </w:t>
      </w:r>
      <w:r w:rsidR="2E022729">
        <w:rPr>
          <w:u w:val="none"/>
        </w:rPr>
        <w:t xml:space="preserve"> </w:t>
      </w:r>
      <w:r w:rsidR="2E022729">
        <w:rPr>
          <w:u w:val="none"/>
        </w:rPr>
        <w:t>According to (</w:t>
      </w:r>
      <w:r w:rsidR="73A10204">
        <w:rPr>
          <w:u w:val="none"/>
        </w:rPr>
        <w:t>Siraj, Kingston and Melhuish, 2023)</w:t>
      </w:r>
      <w:r w:rsidR="00CBEB25">
        <w:rPr>
          <w:u w:val="none"/>
        </w:rPr>
        <w:t xml:space="preserve"> </w:t>
      </w:r>
      <w:r w:rsidR="7AC117A6">
        <w:rPr>
          <w:u w:val="none"/>
        </w:rPr>
        <w:t xml:space="preserve"> cited in  (Taylor and Francis 2023) </w:t>
      </w:r>
      <w:r w:rsidR="00CBEB25">
        <w:rPr>
          <w:u w:val="none"/>
        </w:rPr>
        <w:t>(SSTEW)</w:t>
      </w:r>
      <w:r w:rsidR="73A10204">
        <w:rPr>
          <w:u w:val="none"/>
        </w:rPr>
        <w:t xml:space="preserve"> </w:t>
      </w:r>
      <w:r w:rsidR="57A1DFE4">
        <w:rPr>
          <w:u w:val="none"/>
        </w:rPr>
        <w:t xml:space="preserve">the sustained shared thinking and emotional </w:t>
      </w:r>
      <w:r w:rsidR="6DC3005F">
        <w:rPr>
          <w:u w:val="none"/>
        </w:rPr>
        <w:t>well-being scale, is a tool that can be used by practitioners at all levels, helping them ta</w:t>
      </w:r>
      <w:r w:rsidR="17D1B05F">
        <w:rPr>
          <w:u w:val="none"/>
        </w:rPr>
        <w:t>ke systematic appr</w:t>
      </w:r>
      <w:r w:rsidR="56A1B5C1">
        <w:rPr>
          <w:u w:val="none"/>
        </w:rPr>
        <w:t>oach to self-assessment so that th</w:t>
      </w:r>
      <w:r w:rsidR="53E8BC5A">
        <w:rPr>
          <w:u w:val="none"/>
        </w:rPr>
        <w:t xml:space="preserve">ey can see what they have </w:t>
      </w:r>
      <w:r w:rsidR="7C92D7D7">
        <w:rPr>
          <w:u w:val="none"/>
        </w:rPr>
        <w:t>learned</w:t>
      </w:r>
      <w:r w:rsidR="53E8BC5A">
        <w:rPr>
          <w:u w:val="none"/>
        </w:rPr>
        <w:t>, then work and build on improving where needed</w:t>
      </w:r>
      <w:r w:rsidR="5CF565FE">
        <w:rPr>
          <w:u w:val="none"/>
        </w:rPr>
        <w:t xml:space="preserve"> to achieve high quality outcomes.</w:t>
      </w:r>
      <w:r w:rsidR="68CC1906">
        <w:rPr>
          <w:u w:val="none"/>
        </w:rPr>
        <w:t xml:space="preserve"> Furthermore, (SSTEW Project, 2024) says the </w:t>
      </w:r>
      <w:r w:rsidR="0B3F9AAB">
        <w:rPr>
          <w:u w:val="none"/>
        </w:rPr>
        <w:t>(SSTEW) the sustained shared thinking and emotional well-being scale is a tool to asse</w:t>
      </w:r>
      <w:r w:rsidR="1181F2E2">
        <w:rPr>
          <w:u w:val="none"/>
        </w:rPr>
        <w:t>ss the quality in the early years setting’s environment and pedagogy. It provides the practi</w:t>
      </w:r>
      <w:r w:rsidR="45B0A0D8">
        <w:rPr>
          <w:u w:val="none"/>
        </w:rPr>
        <w:t>tioners to develop</w:t>
      </w:r>
      <w:r w:rsidR="7863D38B">
        <w:rPr>
          <w:u w:val="none"/>
        </w:rPr>
        <w:t xml:space="preserve"> and </w:t>
      </w:r>
      <w:r w:rsidR="2045A8B1">
        <w:rPr>
          <w:u w:val="none"/>
        </w:rPr>
        <w:t>maintain</w:t>
      </w:r>
      <w:r w:rsidR="2045A8B1">
        <w:rPr>
          <w:u w:val="none"/>
        </w:rPr>
        <w:t xml:space="preserve"> a</w:t>
      </w:r>
      <w:r w:rsidR="03B50202">
        <w:rPr>
          <w:u w:val="none"/>
        </w:rPr>
        <w:t xml:space="preserve"> </w:t>
      </w:r>
      <w:r w:rsidR="0D5E9B7A">
        <w:rPr>
          <w:u w:val="none"/>
        </w:rPr>
        <w:t xml:space="preserve">high-quality </w:t>
      </w:r>
      <w:r w:rsidR="236020F4">
        <w:rPr>
          <w:u w:val="none"/>
        </w:rPr>
        <w:t>interaction between</w:t>
      </w:r>
      <w:r w:rsidR="09593132">
        <w:rPr>
          <w:u w:val="none"/>
        </w:rPr>
        <w:t xml:space="preserve"> adults and children</w:t>
      </w:r>
      <w:r w:rsidR="6654266D">
        <w:rPr>
          <w:u w:val="none"/>
        </w:rPr>
        <w:t xml:space="preserve"> by supporting children through social, emotional and co</w:t>
      </w:r>
      <w:r w:rsidR="51B25147">
        <w:rPr>
          <w:u w:val="none"/>
        </w:rPr>
        <w:t>mmunication skills. The scale helps practitioners to engage with children in their development in critical thinki</w:t>
      </w:r>
      <w:r w:rsidR="6D220D63">
        <w:rPr>
          <w:u w:val="none"/>
        </w:rPr>
        <w:t>ng, problem solving, and creativity</w:t>
      </w:r>
    </w:p>
    <w:p w:rsidR="219F59EF" w:rsidP="1D9AEAA7" w:rsidRDefault="219F59EF" w14:paraId="2F7F85A1" w14:textId="45C30EDD">
      <w:pPr>
        <w:pStyle w:val="Normal"/>
        <w:rPr>
          <w:u w:val="none"/>
        </w:rPr>
      </w:pPr>
      <w:r w:rsidR="727DD231">
        <w:rPr>
          <w:u w:val="none"/>
        </w:rPr>
        <w:t>ECEY6011                                                                                                                                        2405978</w:t>
      </w:r>
    </w:p>
    <w:p w:rsidR="219F59EF" w:rsidP="1D9AEAA7" w:rsidRDefault="219F59EF" w14:paraId="31A7EF66" w14:textId="0EC06F10">
      <w:pPr>
        <w:pStyle w:val="Normal"/>
        <w:rPr>
          <w:u w:val="none"/>
        </w:rPr>
      </w:pPr>
    </w:p>
    <w:p w:rsidR="219F59EF" w:rsidP="1D9AEAA7" w:rsidRDefault="219F59EF" w14:paraId="72394D2F" w14:textId="23F80BAC">
      <w:pPr>
        <w:pStyle w:val="Normal"/>
        <w:rPr>
          <w:u w:val="none"/>
        </w:rPr>
      </w:pPr>
      <w:r w:rsidR="6D220D63">
        <w:rPr>
          <w:u w:val="none"/>
        </w:rPr>
        <w:t xml:space="preserve"> skills. </w:t>
      </w:r>
      <w:r w:rsidR="73C0EBBF">
        <w:rPr>
          <w:u w:val="none"/>
        </w:rPr>
        <w:t>Providing a foundation for their lifelong skills for their future.</w:t>
      </w:r>
      <w:r w:rsidR="11E5B577">
        <w:rPr>
          <w:u w:val="none"/>
        </w:rPr>
        <w:t xml:space="preserve"> Furthermore, (Hoare, n</w:t>
      </w:r>
      <w:r w:rsidR="5081E4F5">
        <w:rPr>
          <w:u w:val="none"/>
        </w:rPr>
        <w:t>o date)</w:t>
      </w:r>
      <w:r w:rsidR="11E5B577">
        <w:rPr>
          <w:u w:val="none"/>
        </w:rPr>
        <w:t xml:space="preserve"> the aim of (SSTEW)</w:t>
      </w:r>
      <w:r w:rsidR="786D8573">
        <w:rPr>
          <w:u w:val="none"/>
        </w:rPr>
        <w:t xml:space="preserve"> The sustained shared thinking and emotional well-being, is to improve and increase the quality </w:t>
      </w:r>
      <w:r w:rsidR="57BF1548">
        <w:rPr>
          <w:u w:val="none"/>
        </w:rPr>
        <w:t>of adult-child interactions to support children’s learning</w:t>
      </w:r>
      <w:r w:rsidR="4EA9FB18">
        <w:rPr>
          <w:u w:val="none"/>
        </w:rPr>
        <w:t>, thinking, emotional and their well-being development in the early years setting. It is to help g</w:t>
      </w:r>
      <w:r w:rsidR="38DAEDDB">
        <w:rPr>
          <w:u w:val="none"/>
        </w:rPr>
        <w:t xml:space="preserve">uide practitioners to nurture </w:t>
      </w:r>
      <w:r w:rsidR="4A726F76">
        <w:rPr>
          <w:u w:val="none"/>
        </w:rPr>
        <w:t xml:space="preserve">and encourage </w:t>
      </w:r>
      <w:r w:rsidR="197463A8">
        <w:rPr>
          <w:u w:val="none"/>
        </w:rPr>
        <w:t>development and</w:t>
      </w:r>
      <w:r w:rsidR="4A726F76">
        <w:rPr>
          <w:u w:val="none"/>
        </w:rPr>
        <w:t xml:space="preserve"> support high quality interventions that promote children</w:t>
      </w:r>
      <w:r w:rsidR="5D60AE84">
        <w:rPr>
          <w:u w:val="none"/>
        </w:rPr>
        <w:t>’s learning.</w:t>
      </w:r>
    </w:p>
    <w:p w:rsidR="1D9AEAA7" w:rsidP="1D9AEAA7" w:rsidRDefault="1D9AEAA7" w14:paraId="274F6C39" w14:textId="61531DE2">
      <w:pPr>
        <w:pStyle w:val="Normal"/>
        <w:rPr>
          <w:u w:val="none"/>
        </w:rPr>
      </w:pPr>
    </w:p>
    <w:p w:rsidR="219F59EF" w:rsidP="1D9AEAA7" w:rsidRDefault="219F59EF" w14:paraId="7DD3FAE7" w14:textId="21DBE370">
      <w:pPr>
        <w:pStyle w:val="Normal"/>
        <w:rPr>
          <w:u w:val="single"/>
        </w:rPr>
      </w:pPr>
      <w:r w:rsidRPr="1D9AEAA7" w:rsidR="219F59EF">
        <w:rPr>
          <w:u w:val="single"/>
        </w:rPr>
        <w:t>C</w:t>
      </w:r>
      <w:r w:rsidRPr="1D9AEAA7" w:rsidR="0C8E5661">
        <w:rPr>
          <w:u w:val="single"/>
        </w:rPr>
        <w:t xml:space="preserve">onclusion </w:t>
      </w:r>
    </w:p>
    <w:p w:rsidR="0C8E5661" w:rsidP="1D9AEAA7" w:rsidRDefault="0C8E5661" w14:paraId="6E0AB0EB" w14:textId="004D711B">
      <w:pPr>
        <w:pStyle w:val="Normal"/>
        <w:rPr>
          <w:u w:val="none"/>
        </w:rPr>
      </w:pPr>
      <w:r w:rsidR="64498E94">
        <w:rPr>
          <w:u w:val="none"/>
        </w:rPr>
        <w:t>Overall, the (ECERS) Early childhood environment rating scale and (SSTEW) The Sustai</w:t>
      </w:r>
      <w:r w:rsidR="0521CC74">
        <w:rPr>
          <w:u w:val="none"/>
        </w:rPr>
        <w:t xml:space="preserve">ned shared thinking and emotional well-being scales they are both used for </w:t>
      </w:r>
      <w:r w:rsidR="2C3D1C13">
        <w:rPr>
          <w:u w:val="none"/>
        </w:rPr>
        <w:t>observations;</w:t>
      </w:r>
      <w:r w:rsidR="0521CC74">
        <w:rPr>
          <w:u w:val="none"/>
        </w:rPr>
        <w:t xml:space="preserve"> they </w:t>
      </w:r>
      <w:r w:rsidR="52476186">
        <w:rPr>
          <w:u w:val="none"/>
        </w:rPr>
        <w:t xml:space="preserve">aim for high quality in the early </w:t>
      </w:r>
      <w:r w:rsidR="4A106AA6">
        <w:rPr>
          <w:u w:val="none"/>
        </w:rPr>
        <w:t>year's</w:t>
      </w:r>
      <w:r w:rsidR="52476186">
        <w:rPr>
          <w:u w:val="none"/>
        </w:rPr>
        <w:t xml:space="preserve"> settings</w:t>
      </w:r>
      <w:r w:rsidR="259AD6F3">
        <w:rPr>
          <w:u w:val="none"/>
        </w:rPr>
        <w:t>, they both have</w:t>
      </w:r>
      <w:r w:rsidR="7DC3FDCB">
        <w:rPr>
          <w:u w:val="none"/>
        </w:rPr>
        <w:t xml:space="preserve"> use a rated point </w:t>
      </w:r>
      <w:r w:rsidR="259AD6F3">
        <w:rPr>
          <w:u w:val="none"/>
        </w:rPr>
        <w:t xml:space="preserve">scales </w:t>
      </w:r>
      <w:r w:rsidR="1159939C">
        <w:rPr>
          <w:u w:val="none"/>
        </w:rPr>
        <w:t xml:space="preserve">of 1-7 and </w:t>
      </w:r>
      <w:r w:rsidR="259AD6F3">
        <w:rPr>
          <w:u w:val="none"/>
        </w:rPr>
        <w:t xml:space="preserve">between them there is 56 items </w:t>
      </w:r>
      <w:r w:rsidR="747E5F9F">
        <w:rPr>
          <w:u w:val="none"/>
        </w:rPr>
        <w:t xml:space="preserve">to </w:t>
      </w:r>
      <w:r w:rsidR="121EFDD6">
        <w:rPr>
          <w:u w:val="none"/>
        </w:rPr>
        <w:t xml:space="preserve">guide and follow. </w:t>
      </w:r>
      <w:r w:rsidR="747E5F9F">
        <w:rPr>
          <w:u w:val="none"/>
        </w:rPr>
        <w:t xml:space="preserve"> They both used for</w:t>
      </w:r>
      <w:r w:rsidR="5875C416">
        <w:rPr>
          <w:u w:val="none"/>
        </w:rPr>
        <w:t xml:space="preserve"> qualified</w:t>
      </w:r>
      <w:r w:rsidR="747E5F9F">
        <w:rPr>
          <w:u w:val="none"/>
        </w:rPr>
        <w:t xml:space="preserve"> practitioners to help and support children in their overall learning outcomes, as</w:t>
      </w:r>
      <w:r w:rsidR="779B798B">
        <w:rPr>
          <w:u w:val="none"/>
        </w:rPr>
        <w:t xml:space="preserve"> ECERS and SSTEW is both are providing development with children in th</w:t>
      </w:r>
      <w:r w:rsidR="14C8DF54">
        <w:rPr>
          <w:u w:val="none"/>
        </w:rPr>
        <w:t>eir</w:t>
      </w:r>
      <w:r w:rsidR="779B798B">
        <w:rPr>
          <w:u w:val="none"/>
        </w:rPr>
        <w:t xml:space="preserve"> environment</w:t>
      </w:r>
      <w:r w:rsidR="779B798B">
        <w:rPr>
          <w:u w:val="none"/>
        </w:rPr>
        <w:t xml:space="preserve"> </w:t>
      </w:r>
      <w:r w:rsidR="507D37CC">
        <w:rPr>
          <w:u w:val="none"/>
        </w:rPr>
        <w:t>and teaching in high quality environment</w:t>
      </w:r>
      <w:r w:rsidR="61F7B09F">
        <w:rPr>
          <w:u w:val="none"/>
        </w:rPr>
        <w:t>. According to (GOV.UK, 2021</w:t>
      </w:r>
      <w:r w:rsidR="4E521D2A">
        <w:rPr>
          <w:u w:val="none"/>
        </w:rPr>
        <w:t xml:space="preserve"> p.30</w:t>
      </w:r>
      <w:r w:rsidR="61F7B09F">
        <w:rPr>
          <w:u w:val="none"/>
        </w:rPr>
        <w:t xml:space="preserve">) </w:t>
      </w:r>
      <w:r w:rsidR="5A6EBA45">
        <w:rPr>
          <w:u w:val="none"/>
        </w:rPr>
        <w:t>the (ECERS) Early childhood environment rating scale and (SSTEW) the sustained shared thinking a</w:t>
      </w:r>
      <w:r w:rsidR="6FFE7169">
        <w:rPr>
          <w:u w:val="none"/>
        </w:rPr>
        <w:t xml:space="preserve">nd emotional well-being frameworks, are both aim to assess the best quality of the early </w:t>
      </w:r>
      <w:r w:rsidR="38B2EAD4">
        <w:rPr>
          <w:u w:val="none"/>
        </w:rPr>
        <w:t>year's education and settings. They both look at</w:t>
      </w:r>
      <w:r w:rsidR="38B2EAD4">
        <w:rPr>
          <w:u w:val="none"/>
        </w:rPr>
        <w:t xml:space="preserve"> </w:t>
      </w:r>
      <w:r w:rsidR="38B2EAD4">
        <w:rPr>
          <w:u w:val="none"/>
        </w:rPr>
        <w:t>different aspect</w:t>
      </w:r>
      <w:r w:rsidR="38B2EAD4">
        <w:rPr>
          <w:u w:val="none"/>
        </w:rPr>
        <w:t>s</w:t>
      </w:r>
      <w:r w:rsidR="38B2EAD4">
        <w:rPr>
          <w:u w:val="none"/>
        </w:rPr>
        <w:t xml:space="preserve"> of learning for the child </w:t>
      </w:r>
      <w:r w:rsidR="01197DAF">
        <w:rPr>
          <w:u w:val="none"/>
        </w:rPr>
        <w:t>development, where one is for the</w:t>
      </w:r>
      <w:r w:rsidR="41817F7E">
        <w:rPr>
          <w:u w:val="none"/>
        </w:rPr>
        <w:t xml:space="preserve"> whole </w:t>
      </w:r>
      <w:r w:rsidR="2923E17F">
        <w:rPr>
          <w:u w:val="none"/>
        </w:rPr>
        <w:t>of their</w:t>
      </w:r>
      <w:r w:rsidR="01197DAF">
        <w:rPr>
          <w:u w:val="none"/>
        </w:rPr>
        <w:t xml:space="preserve"> </w:t>
      </w:r>
      <w:r w:rsidR="6393C7EB">
        <w:rPr>
          <w:u w:val="none"/>
        </w:rPr>
        <w:t>environment and</w:t>
      </w:r>
      <w:r w:rsidR="01197DAF">
        <w:rPr>
          <w:u w:val="none"/>
        </w:rPr>
        <w:t xml:space="preserve"> the other is the adult and child interaction.</w:t>
      </w:r>
      <w:r w:rsidR="279E6BE0">
        <w:rPr>
          <w:u w:val="none"/>
        </w:rPr>
        <w:t xml:space="preserve"> However, research shows there are other methods than ECERS and SSTEW sca</w:t>
      </w:r>
      <w:r w:rsidR="1F1A6443">
        <w:rPr>
          <w:u w:val="none"/>
        </w:rPr>
        <w:t>les, that suggest are better for children’s development outcomes. By using fewer items this would t</w:t>
      </w:r>
      <w:r w:rsidR="0825042A">
        <w:rPr>
          <w:u w:val="none"/>
        </w:rPr>
        <w:t xml:space="preserve">ake less time to assess and cut </w:t>
      </w:r>
      <w:r w:rsidR="70F58157">
        <w:rPr>
          <w:u w:val="none"/>
        </w:rPr>
        <w:t>costs and</w:t>
      </w:r>
      <w:r w:rsidR="0825042A">
        <w:rPr>
          <w:u w:val="none"/>
        </w:rPr>
        <w:t xml:space="preserve"> would </w:t>
      </w:r>
      <w:r w:rsidR="0E01BA0E">
        <w:rPr>
          <w:u w:val="none"/>
        </w:rPr>
        <w:t xml:space="preserve">reduce observation time. This would </w:t>
      </w:r>
      <w:r w:rsidR="12316F7D">
        <w:rPr>
          <w:u w:val="none"/>
        </w:rPr>
        <w:t>reduce responsibili</w:t>
      </w:r>
      <w:r w:rsidR="22EAB6ED">
        <w:rPr>
          <w:u w:val="none"/>
        </w:rPr>
        <w:t xml:space="preserve">ty and make observations more manageable </w:t>
      </w:r>
      <w:r w:rsidR="12316F7D">
        <w:rPr>
          <w:u w:val="none"/>
        </w:rPr>
        <w:t xml:space="preserve">on staff and children </w:t>
      </w:r>
      <w:r w:rsidR="252AE18C">
        <w:rPr>
          <w:u w:val="none"/>
        </w:rPr>
        <w:t xml:space="preserve">in the early years setting. It would encourage managers to </w:t>
      </w:r>
      <w:r w:rsidR="35BC4AF9">
        <w:rPr>
          <w:u w:val="none"/>
        </w:rPr>
        <w:t>be more willing for the establishment to</w:t>
      </w:r>
      <w:r w:rsidR="35BC4AF9">
        <w:rPr>
          <w:u w:val="none"/>
        </w:rPr>
        <w:t xml:space="preserve"> </w:t>
      </w:r>
      <w:r w:rsidR="35BC4AF9">
        <w:rPr>
          <w:u w:val="none"/>
        </w:rPr>
        <w:t>participat</w:t>
      </w:r>
      <w:r w:rsidR="35BC4AF9">
        <w:rPr>
          <w:u w:val="none"/>
        </w:rPr>
        <w:t>e</w:t>
      </w:r>
      <w:r w:rsidR="35BC4AF9">
        <w:rPr>
          <w:u w:val="none"/>
        </w:rPr>
        <w:t xml:space="preserve"> in future research.</w:t>
      </w:r>
    </w:p>
    <w:p w:rsidR="6A3149B0" w:rsidP="6A3149B0" w:rsidRDefault="6A3149B0" w14:paraId="79864897" w14:textId="6C8AA57D">
      <w:pPr>
        <w:pStyle w:val="Normal"/>
        <w:rPr>
          <w:u w:val="none"/>
        </w:rPr>
      </w:pPr>
    </w:p>
    <w:p w:rsidR="6A3149B0" w:rsidP="6A3149B0" w:rsidRDefault="6A3149B0" w14:paraId="391519A7" w14:textId="4610D482">
      <w:pPr>
        <w:pStyle w:val="Normal"/>
        <w:rPr>
          <w:u w:val="none"/>
        </w:rPr>
      </w:pPr>
    </w:p>
    <w:p w:rsidR="6A3149B0" w:rsidP="6A3149B0" w:rsidRDefault="6A3149B0" w14:paraId="20690090" w14:textId="18784F70">
      <w:pPr>
        <w:pStyle w:val="Normal"/>
        <w:rPr>
          <w:u w:val="none"/>
        </w:rPr>
      </w:pPr>
    </w:p>
    <w:p w:rsidR="6A3149B0" w:rsidP="6A3149B0" w:rsidRDefault="6A3149B0" w14:paraId="6D245E23" w14:textId="1754400D">
      <w:pPr>
        <w:pStyle w:val="Normal"/>
        <w:rPr>
          <w:u w:val="none"/>
        </w:rPr>
      </w:pPr>
    </w:p>
    <w:p w:rsidR="6A3149B0" w:rsidP="6A3149B0" w:rsidRDefault="6A3149B0" w14:paraId="48B984B8" w14:textId="231353AC">
      <w:pPr>
        <w:pStyle w:val="Normal"/>
        <w:rPr>
          <w:u w:val="none"/>
        </w:rPr>
      </w:pPr>
    </w:p>
    <w:p w:rsidR="6A3149B0" w:rsidP="6A3149B0" w:rsidRDefault="6A3149B0" w14:paraId="756DF777" w14:textId="5905D0CE">
      <w:pPr>
        <w:pStyle w:val="Normal"/>
        <w:rPr>
          <w:u w:val="none"/>
        </w:rPr>
      </w:pPr>
    </w:p>
    <w:p w:rsidR="6A3149B0" w:rsidP="6A3149B0" w:rsidRDefault="6A3149B0" w14:paraId="03F335D5" w14:textId="55FFF4DC">
      <w:pPr>
        <w:pStyle w:val="Normal"/>
        <w:rPr>
          <w:u w:val="none"/>
        </w:rPr>
      </w:pPr>
    </w:p>
    <w:p w:rsidR="6A3149B0" w:rsidP="6A3149B0" w:rsidRDefault="6A3149B0" w14:paraId="5CB83994" w14:textId="4E8C5749">
      <w:pPr>
        <w:pStyle w:val="Normal"/>
        <w:rPr>
          <w:u w:val="none"/>
        </w:rPr>
      </w:pPr>
    </w:p>
    <w:p w:rsidR="6A3149B0" w:rsidP="6A3149B0" w:rsidRDefault="6A3149B0" w14:paraId="682BF839" w14:textId="1117B6C0">
      <w:pPr>
        <w:pStyle w:val="Normal"/>
        <w:rPr>
          <w:u w:val="none"/>
        </w:rPr>
      </w:pPr>
    </w:p>
    <w:p w:rsidR="476B7132" w:rsidP="6A3149B0" w:rsidRDefault="476B7132" w14:paraId="65BD8EE2" w14:textId="274B78A2">
      <w:pPr>
        <w:pStyle w:val="Normal"/>
        <w:rPr>
          <w:u w:val="none"/>
        </w:rPr>
      </w:pPr>
      <w:r w:rsidR="476B7132">
        <w:rPr>
          <w:u w:val="none"/>
        </w:rPr>
        <w:t>ECEY6011                                                                                                                                          2405978</w:t>
      </w:r>
    </w:p>
    <w:p w:rsidR="476B7132" w:rsidP="6A3149B0" w:rsidRDefault="476B7132" w14:paraId="6B39F566" w14:textId="4AA03D19">
      <w:pPr>
        <w:pStyle w:val="Normal"/>
        <w:rPr>
          <w:u w:val="single"/>
        </w:rPr>
      </w:pPr>
      <w:r w:rsidR="476B7132">
        <w:rPr>
          <w:u w:val="none"/>
        </w:rPr>
        <w:t xml:space="preserve">                                                                 </w:t>
      </w:r>
      <w:r w:rsidRPr="6A3149B0" w:rsidR="476B7132">
        <w:rPr>
          <w:u w:val="single"/>
        </w:rPr>
        <w:t xml:space="preserve">   </w:t>
      </w:r>
      <w:r w:rsidRPr="6A3149B0" w:rsidR="476B7132">
        <w:rPr>
          <w:u w:val="single"/>
        </w:rPr>
        <w:t>Reference List</w:t>
      </w:r>
    </w:p>
    <w:p w:rsidR="3D1FDB2B" w:rsidP="6A3149B0" w:rsidRDefault="3D1FDB2B" w14:paraId="4F47358D" w14:textId="5997CCBE">
      <w:pPr>
        <w:pStyle w:val="Normal"/>
        <w:rPr>
          <w:i w:val="0"/>
          <w:iCs w:val="0"/>
          <w:u w:val="none"/>
        </w:rPr>
      </w:pPr>
      <w:r w:rsidR="3D1FDB2B">
        <w:rPr>
          <w:u w:val="none"/>
        </w:rPr>
        <w:t xml:space="preserve">Birth to </w:t>
      </w:r>
      <w:r w:rsidR="798FE963">
        <w:rPr>
          <w:u w:val="none"/>
        </w:rPr>
        <w:t>5</w:t>
      </w:r>
      <w:r w:rsidR="3D1FDB2B">
        <w:rPr>
          <w:u w:val="none"/>
        </w:rPr>
        <w:t xml:space="preserve"> matters (2025) </w:t>
      </w:r>
      <w:r w:rsidRPr="6A3149B0" w:rsidR="3D1FDB2B">
        <w:rPr>
          <w:i w:val="1"/>
          <w:iCs w:val="1"/>
          <w:u w:val="none"/>
        </w:rPr>
        <w:t>Quality in Early childhood education and care a disc</w:t>
      </w:r>
      <w:r w:rsidRPr="6A3149B0" w:rsidR="066C6D03">
        <w:rPr>
          <w:i w:val="1"/>
          <w:iCs w:val="1"/>
          <w:u w:val="none"/>
        </w:rPr>
        <w:t>ussion document. Changing the narrative about quality in ECEC</w:t>
      </w:r>
      <w:r w:rsidRPr="6A3149B0" w:rsidR="3596642D">
        <w:rPr>
          <w:i w:val="1"/>
          <w:iCs w:val="1"/>
          <w:u w:val="none"/>
        </w:rPr>
        <w:t xml:space="preserve">. </w:t>
      </w:r>
      <w:r w:rsidRPr="6A3149B0" w:rsidR="3596642D">
        <w:rPr>
          <w:i w:val="0"/>
          <w:iCs w:val="0"/>
          <w:u w:val="none"/>
        </w:rPr>
        <w:t xml:space="preserve">Available at: </w:t>
      </w:r>
      <w:hyperlink r:id="R3c73bcdf5a214b2c">
        <w:r w:rsidRPr="6A3149B0" w:rsidR="3596642D">
          <w:rPr>
            <w:rStyle w:val="Hyperlink"/>
            <w:i w:val="0"/>
            <w:iCs w:val="0"/>
          </w:rPr>
          <w:t>https</w:t>
        </w:r>
        <w:r w:rsidRPr="6A3149B0" w:rsidR="6821494E">
          <w:rPr>
            <w:rStyle w:val="Hyperlink"/>
            <w:i w:val="0"/>
            <w:iCs w:val="0"/>
          </w:rPr>
          <w:t>://birthto5matters.org.uk/wp-conent/uploads/2025/01/eyc</w:t>
        </w:r>
        <w:r w:rsidRPr="6A3149B0" w:rsidR="6B4AD0D0">
          <w:rPr>
            <w:rStyle w:val="Hyperlink"/>
            <w:i w:val="0"/>
            <w:iCs w:val="0"/>
          </w:rPr>
          <w:t>-defing-and-developing-quality-21-1-25.pdf</w:t>
        </w:r>
      </w:hyperlink>
      <w:r w:rsidRPr="6A3149B0" w:rsidR="6B4AD0D0">
        <w:rPr>
          <w:i w:val="0"/>
          <w:iCs w:val="0"/>
          <w:u w:val="none"/>
        </w:rPr>
        <w:t xml:space="preserve"> </w:t>
      </w:r>
      <w:r w:rsidRPr="6A3149B0" w:rsidR="090F7302">
        <w:rPr>
          <w:i w:val="0"/>
          <w:iCs w:val="0"/>
          <w:u w:val="none"/>
        </w:rPr>
        <w:t xml:space="preserve"> (</w:t>
      </w:r>
      <w:r w:rsidRPr="6A3149B0" w:rsidR="2953892A">
        <w:rPr>
          <w:i w:val="0"/>
          <w:iCs w:val="0"/>
          <w:u w:val="none"/>
        </w:rPr>
        <w:t>Assessed: 03 April 2026</w:t>
      </w:r>
      <w:r w:rsidRPr="6A3149B0" w:rsidR="44BD4D71">
        <w:rPr>
          <w:i w:val="0"/>
          <w:iCs w:val="0"/>
          <w:u w:val="none"/>
        </w:rPr>
        <w:t>)</w:t>
      </w:r>
      <w:r w:rsidRPr="6A3149B0" w:rsidR="2953892A">
        <w:rPr>
          <w:i w:val="0"/>
          <w:iCs w:val="0"/>
          <w:u w:val="none"/>
        </w:rPr>
        <w:t>.</w:t>
      </w:r>
      <w:r w:rsidRPr="6A3149B0" w:rsidR="386FD551">
        <w:rPr>
          <w:i w:val="0"/>
          <w:iCs w:val="0"/>
          <w:u w:val="none"/>
        </w:rPr>
        <w:t xml:space="preserve"> </w:t>
      </w:r>
    </w:p>
    <w:p w:rsidR="4C5B57F7" w:rsidP="6A3149B0" w:rsidRDefault="4C5B57F7" w14:paraId="5FF43E0F" w14:textId="38D8CA5E">
      <w:pPr>
        <w:pStyle w:val="Normal"/>
        <w:rPr>
          <w:i w:val="0"/>
          <w:iCs w:val="0"/>
          <w:u w:val="none"/>
        </w:rPr>
      </w:pPr>
      <w:r w:rsidRPr="6A3149B0" w:rsidR="4C5B57F7">
        <w:rPr>
          <w:i w:val="0"/>
          <w:iCs w:val="0"/>
          <w:u w:val="none"/>
        </w:rPr>
        <w:t xml:space="preserve">Bland, F (2026) </w:t>
      </w:r>
      <w:r w:rsidRPr="6A3149B0" w:rsidR="4C5B57F7">
        <w:rPr>
          <w:i w:val="1"/>
          <w:iCs w:val="1"/>
          <w:u w:val="none"/>
        </w:rPr>
        <w:t>Teach early years</w:t>
      </w:r>
      <w:r w:rsidRPr="6A3149B0" w:rsidR="3B6050F4">
        <w:rPr>
          <w:i w:val="1"/>
          <w:iCs w:val="1"/>
          <w:u w:val="none"/>
        </w:rPr>
        <w:t xml:space="preserve">. Quality practice – what it means in early years. </w:t>
      </w:r>
      <w:r w:rsidRPr="6A3149B0" w:rsidR="4D1ADBC0">
        <w:rPr>
          <w:i w:val="0"/>
          <w:iCs w:val="0"/>
          <w:u w:val="none"/>
        </w:rPr>
        <w:t xml:space="preserve">Available at: </w:t>
      </w:r>
      <w:hyperlink r:id="Rbee9a69f03fb4ad0">
        <w:r w:rsidRPr="6A3149B0" w:rsidR="4D1ADBC0">
          <w:rPr>
            <w:rStyle w:val="Hyperlink"/>
            <w:i w:val="0"/>
            <w:iCs w:val="0"/>
          </w:rPr>
          <w:t>https://www.teachearlyyears.com/nursery</w:t>
        </w:r>
        <w:r w:rsidRPr="6A3149B0" w:rsidR="1CE01D45">
          <w:rPr>
            <w:rStyle w:val="Hyperlink"/>
            <w:i w:val="0"/>
            <w:iCs w:val="0"/>
          </w:rPr>
          <w:t>-management/view/quality-practice-in-early-years</w:t>
        </w:r>
      </w:hyperlink>
      <w:r w:rsidRPr="6A3149B0" w:rsidR="1CE01D45">
        <w:rPr>
          <w:i w:val="0"/>
          <w:iCs w:val="0"/>
          <w:u w:val="none"/>
        </w:rPr>
        <w:t xml:space="preserve"> </w:t>
      </w:r>
      <w:r w:rsidRPr="6A3149B0" w:rsidR="7184E3A7">
        <w:rPr>
          <w:i w:val="0"/>
          <w:iCs w:val="0"/>
          <w:u w:val="none"/>
        </w:rPr>
        <w:t>(Assessed: 03 April 2026).</w:t>
      </w:r>
    </w:p>
    <w:p w:rsidR="62691311" w:rsidP="6A3149B0" w:rsidRDefault="62691311" w14:paraId="41BB4C36" w14:textId="6A251164">
      <w:pPr>
        <w:pStyle w:val="Normal"/>
        <w:rPr>
          <w:i w:val="0"/>
          <w:iCs w:val="0"/>
          <w:u w:val="none"/>
        </w:rPr>
      </w:pPr>
      <w:r w:rsidRPr="6A3149B0" w:rsidR="62691311">
        <w:rPr>
          <w:i w:val="0"/>
          <w:iCs w:val="0"/>
          <w:u w:val="none"/>
        </w:rPr>
        <w:t xml:space="preserve">Clinical tools library (2025) </w:t>
      </w:r>
      <w:r w:rsidRPr="6A3149B0" w:rsidR="09736196">
        <w:rPr>
          <w:i w:val="1"/>
          <w:iCs w:val="1"/>
          <w:u w:val="none"/>
        </w:rPr>
        <w:t>Key clinical tools and questionnaires for health care</w:t>
      </w:r>
      <w:r w:rsidRPr="6A3149B0" w:rsidR="09736196">
        <w:rPr>
          <w:i w:val="0"/>
          <w:iCs w:val="0"/>
          <w:u w:val="none"/>
        </w:rPr>
        <w:t xml:space="preserve"> </w:t>
      </w:r>
      <w:r w:rsidRPr="6A3149B0" w:rsidR="09736196">
        <w:rPr>
          <w:i w:val="1"/>
          <w:iCs w:val="1"/>
          <w:u w:val="none"/>
        </w:rPr>
        <w:t>professionals</w:t>
      </w:r>
      <w:r w:rsidRPr="6A3149B0" w:rsidR="38D7B082">
        <w:rPr>
          <w:i w:val="1"/>
          <w:iCs w:val="1"/>
          <w:u w:val="none"/>
        </w:rPr>
        <w:t xml:space="preserve">. </w:t>
      </w:r>
      <w:r w:rsidRPr="6A3149B0" w:rsidR="38D7B082">
        <w:rPr>
          <w:i w:val="0"/>
          <w:iCs w:val="0"/>
          <w:u w:val="none"/>
        </w:rPr>
        <w:t xml:space="preserve">Available at: </w:t>
      </w:r>
      <w:hyperlink r:id="Rc6d6c1d57b504d01">
        <w:r w:rsidRPr="6A3149B0" w:rsidR="38D7B082">
          <w:rPr>
            <w:rStyle w:val="Hyperlink"/>
            <w:i w:val="0"/>
            <w:iCs w:val="0"/>
          </w:rPr>
          <w:t>https://clinicaltoolslibrary.com/e</w:t>
        </w:r>
        <w:r w:rsidRPr="6A3149B0" w:rsidR="29EF07B4">
          <w:rPr>
            <w:rStyle w:val="Hyperlink"/>
            <w:i w:val="0"/>
            <w:iCs w:val="0"/>
          </w:rPr>
          <w:t>arly/childhood-environment-scale-eces</w:t>
        </w:r>
      </w:hyperlink>
      <w:r w:rsidRPr="6A3149B0" w:rsidR="29EF07B4">
        <w:rPr>
          <w:i w:val="0"/>
          <w:iCs w:val="0"/>
          <w:u w:val="none"/>
        </w:rPr>
        <w:t xml:space="preserve"> (Assessed: 03 April 2026).</w:t>
      </w:r>
    </w:p>
    <w:p w:rsidR="5677E723" w:rsidP="6A3149B0" w:rsidRDefault="5677E723" w14:paraId="03B59470" w14:textId="1298A831">
      <w:pPr>
        <w:pStyle w:val="Normal"/>
        <w:rPr>
          <w:i w:val="0"/>
          <w:iCs w:val="0"/>
          <w:u w:val="none"/>
        </w:rPr>
      </w:pPr>
      <w:r w:rsidRPr="6A3149B0" w:rsidR="5677E723">
        <w:rPr>
          <w:i w:val="0"/>
          <w:iCs w:val="0"/>
          <w:u w:val="none"/>
        </w:rPr>
        <w:t>Early Years Alliance (2025</w:t>
      </w:r>
      <w:r w:rsidRPr="6A3149B0" w:rsidR="4AA19E0A">
        <w:rPr>
          <w:i w:val="0"/>
          <w:iCs w:val="0"/>
          <w:u w:val="none"/>
        </w:rPr>
        <w:t xml:space="preserve">) </w:t>
      </w:r>
      <w:r w:rsidRPr="6A3149B0" w:rsidR="4AA19E0A">
        <w:rPr>
          <w:i w:val="1"/>
          <w:iCs w:val="1"/>
          <w:u w:val="none"/>
        </w:rPr>
        <w:t>The Early years foundation stage</w:t>
      </w:r>
      <w:r w:rsidRPr="6A3149B0" w:rsidR="4AA19E0A">
        <w:rPr>
          <w:i w:val="0"/>
          <w:iCs w:val="0"/>
          <w:u w:val="none"/>
        </w:rPr>
        <w:t>.</w:t>
      </w:r>
      <w:r w:rsidRPr="6A3149B0" w:rsidR="4AA19E0A">
        <w:rPr>
          <w:i w:val="1"/>
          <w:iCs w:val="1"/>
          <w:u w:val="none"/>
        </w:rPr>
        <w:t xml:space="preserve"> </w:t>
      </w:r>
      <w:r w:rsidRPr="6A3149B0" w:rsidR="4AA19E0A">
        <w:rPr>
          <w:i w:val="0"/>
          <w:iCs w:val="0"/>
          <w:u w:val="none"/>
        </w:rPr>
        <w:t>Available</w:t>
      </w:r>
      <w:r w:rsidRPr="6A3149B0" w:rsidR="7DD0DC30">
        <w:rPr>
          <w:i w:val="0"/>
          <w:iCs w:val="0"/>
          <w:u w:val="none"/>
        </w:rPr>
        <w:t xml:space="preserve"> at: </w:t>
      </w:r>
      <w:hyperlink r:id="R0b48c288957c491a">
        <w:r w:rsidRPr="6A3149B0" w:rsidR="7DD0DC30">
          <w:rPr>
            <w:rStyle w:val="Hyperlink"/>
            <w:i w:val="0"/>
            <w:iCs w:val="0"/>
          </w:rPr>
          <w:t>https://www.eyalliance.org.uk/advice-and-information/</w:t>
        </w:r>
        <w:r w:rsidRPr="6A3149B0" w:rsidR="089C9430">
          <w:rPr>
            <w:rStyle w:val="Hyperlink"/>
            <w:i w:val="0"/>
            <w:iCs w:val="0"/>
          </w:rPr>
          <w:t>early/years/practice/eyfs/</w:t>
        </w:r>
      </w:hyperlink>
      <w:r w:rsidRPr="6A3149B0" w:rsidR="089C9430">
        <w:rPr>
          <w:i w:val="0"/>
          <w:iCs w:val="0"/>
          <w:u w:val="none"/>
        </w:rPr>
        <w:t xml:space="preserve"> (Assessed: 03 April 2026).</w:t>
      </w:r>
    </w:p>
    <w:p w:rsidR="05B45625" w:rsidP="6A3149B0" w:rsidRDefault="05B45625" w14:paraId="1591EA84" w14:textId="5B073AAC">
      <w:pPr>
        <w:pStyle w:val="Normal"/>
        <w:rPr>
          <w:i w:val="0"/>
          <w:iCs w:val="0"/>
          <w:u w:val="none"/>
        </w:rPr>
      </w:pPr>
      <w:r w:rsidRPr="6A3149B0" w:rsidR="05B45625">
        <w:rPr>
          <w:i w:val="0"/>
          <w:iCs w:val="0"/>
          <w:u w:val="none"/>
        </w:rPr>
        <w:t>Early Years Careers (2026)</w:t>
      </w:r>
      <w:r w:rsidRPr="6A3149B0" w:rsidR="05B45625">
        <w:rPr>
          <w:i w:val="1"/>
          <w:iCs w:val="1"/>
          <w:u w:val="none"/>
        </w:rPr>
        <w:t xml:space="preserve"> The importance of quality early years setting</w:t>
      </w:r>
      <w:r w:rsidRPr="6A3149B0" w:rsidR="798E4DEC">
        <w:rPr>
          <w:i w:val="1"/>
          <w:iCs w:val="1"/>
          <w:u w:val="none"/>
        </w:rPr>
        <w:t xml:space="preserve">s. </w:t>
      </w:r>
      <w:r w:rsidRPr="6A3149B0" w:rsidR="66FD2DD7">
        <w:rPr>
          <w:i w:val="0"/>
          <w:iCs w:val="0"/>
          <w:u w:val="none"/>
        </w:rPr>
        <w:t xml:space="preserve">Available at: </w:t>
      </w:r>
      <w:r>
        <w:fldChar w:fldCharType="begin"/>
      </w:r>
      <w:r>
        <w:instrText xml:space="preserve">HYPERLINK "https://www,earlyyearscareers.com/eyc/early-years-foundation-stage-management/the-importance-of-quality-early-years-settings/" </w:instrText>
      </w:r>
      <w:r>
        <w:fldChar w:fldCharType="separate"/>
      </w:r>
      <w:r w:rsidRPr="6A3149B0" w:rsidR="66FD2DD7">
        <w:rPr>
          <w:rStyle w:val="Hyperlink"/>
          <w:i w:val="0"/>
          <w:iCs w:val="0"/>
        </w:rPr>
        <w:t>https://www,earlyyearscareers.com/eyc/early-years-</w:t>
      </w:r>
      <w:r w:rsidRPr="6A3149B0" w:rsidR="5DED6598">
        <w:rPr>
          <w:rStyle w:val="Hyperlink"/>
          <w:i w:val="0"/>
          <w:iCs w:val="0"/>
        </w:rPr>
        <w:t>foundation-stage-management/the-importance-of-quality-early-years-settings/</w:t>
      </w:r>
      <w:r>
        <w:fldChar w:fldCharType="end"/>
      </w:r>
      <w:r w:rsidRPr="6A3149B0" w:rsidR="5DED6598">
        <w:rPr>
          <w:i w:val="0"/>
          <w:iCs w:val="0"/>
          <w:u w:val="none"/>
        </w:rPr>
        <w:t xml:space="preserve"> (Assessed</w:t>
      </w:r>
      <w:r w:rsidRPr="6A3149B0" w:rsidR="11BFA7B2">
        <w:rPr>
          <w:i w:val="0"/>
          <w:iCs w:val="0"/>
          <w:u w:val="none"/>
        </w:rPr>
        <w:t>: 03 April 2026).</w:t>
      </w:r>
    </w:p>
    <w:p w:rsidR="79A3DCF0" w:rsidP="6A3149B0" w:rsidRDefault="79A3DCF0" w14:paraId="1311539F" w14:textId="262BC1E1">
      <w:pPr>
        <w:pStyle w:val="Normal"/>
        <w:rPr>
          <w:i w:val="0"/>
          <w:iCs w:val="0"/>
          <w:u w:val="none"/>
        </w:rPr>
      </w:pPr>
      <w:r w:rsidRPr="6A3149B0" w:rsidR="79A3DCF0">
        <w:rPr>
          <w:i w:val="0"/>
          <w:iCs w:val="0"/>
          <w:u w:val="none"/>
        </w:rPr>
        <w:t xml:space="preserve">Education policy institute (2018) </w:t>
      </w:r>
      <w:r w:rsidRPr="6A3149B0" w:rsidR="79A3DCF0">
        <w:rPr>
          <w:i w:val="1"/>
          <w:iCs w:val="1"/>
          <w:u w:val="none"/>
        </w:rPr>
        <w:t>Early years education: wha</w:t>
      </w:r>
      <w:r w:rsidRPr="6A3149B0" w:rsidR="08087AA6">
        <w:rPr>
          <w:i w:val="1"/>
          <w:iCs w:val="1"/>
          <w:u w:val="none"/>
        </w:rPr>
        <w:t>t does high quality look</w:t>
      </w:r>
      <w:r w:rsidRPr="6A3149B0" w:rsidR="08087AA6">
        <w:rPr>
          <w:i w:val="0"/>
          <w:iCs w:val="0"/>
          <w:u w:val="none"/>
        </w:rPr>
        <w:t xml:space="preserve"> like</w:t>
      </w:r>
      <w:r w:rsidRPr="6A3149B0" w:rsidR="08087AA6">
        <w:rPr>
          <w:i w:val="1"/>
          <w:iCs w:val="1"/>
          <w:u w:val="none"/>
        </w:rPr>
        <w:t xml:space="preserve">? </w:t>
      </w:r>
      <w:r w:rsidRPr="6A3149B0" w:rsidR="666A87BA">
        <w:rPr>
          <w:i w:val="1"/>
          <w:iCs w:val="1"/>
          <w:u w:val="none"/>
        </w:rPr>
        <w:t xml:space="preserve"> </w:t>
      </w:r>
      <w:r w:rsidRPr="6A3149B0" w:rsidR="666A87BA">
        <w:rPr>
          <w:i w:val="0"/>
          <w:iCs w:val="0"/>
          <w:u w:val="none"/>
        </w:rPr>
        <w:t xml:space="preserve">Available at: </w:t>
      </w:r>
      <w:hyperlink r:id="R1907cb09545547ed">
        <w:r w:rsidRPr="6A3149B0" w:rsidR="666A87BA">
          <w:rPr>
            <w:rStyle w:val="Hyperlink"/>
            <w:i w:val="0"/>
            <w:iCs w:val="0"/>
          </w:rPr>
          <w:t>https://epi.org.uk/publications</w:t>
        </w:r>
        <w:r w:rsidRPr="6A3149B0" w:rsidR="7035A812">
          <w:rPr>
            <w:rStyle w:val="Hyperlink"/>
            <w:i w:val="0"/>
            <w:iCs w:val="0"/>
          </w:rPr>
          <w:t>-and-research/early-years-high-quality-provision/</w:t>
        </w:r>
      </w:hyperlink>
      <w:r w:rsidRPr="6A3149B0" w:rsidR="7035A812">
        <w:rPr>
          <w:i w:val="0"/>
          <w:iCs w:val="0"/>
          <w:u w:val="none"/>
        </w:rPr>
        <w:t xml:space="preserve"> (Assessed: 03 April 2026).</w:t>
      </w:r>
    </w:p>
    <w:p w:rsidR="2B557D62" w:rsidP="6A3149B0" w:rsidRDefault="2B557D62" w14:paraId="69AE7D65" w14:textId="4B5E33D3">
      <w:pPr>
        <w:pStyle w:val="Normal"/>
        <w:rPr>
          <w:i w:val="0"/>
          <w:iCs w:val="0"/>
          <w:u w:val="none"/>
        </w:rPr>
      </w:pPr>
      <w:r w:rsidRPr="6A3149B0" w:rsidR="2B557D62">
        <w:rPr>
          <w:i w:val="0"/>
          <w:iCs w:val="0"/>
          <w:u w:val="none"/>
        </w:rPr>
        <w:t xml:space="preserve">Environment Rating Scales </w:t>
      </w:r>
      <w:r w:rsidRPr="6A3149B0" w:rsidR="4D6B81BF">
        <w:rPr>
          <w:i w:val="0"/>
          <w:iCs w:val="0"/>
          <w:u w:val="none"/>
        </w:rPr>
        <w:t>(no</w:t>
      </w:r>
      <w:r w:rsidRPr="6A3149B0" w:rsidR="2B557D62">
        <w:rPr>
          <w:i w:val="0"/>
          <w:iCs w:val="0"/>
          <w:u w:val="none"/>
        </w:rPr>
        <w:t xml:space="preserve"> date)</w:t>
      </w:r>
      <w:r w:rsidRPr="6A3149B0" w:rsidR="2B557D62">
        <w:rPr>
          <w:i w:val="1"/>
          <w:iCs w:val="1"/>
          <w:u w:val="none"/>
        </w:rPr>
        <w:t xml:space="preserve"> </w:t>
      </w:r>
      <w:r w:rsidRPr="6A3149B0" w:rsidR="353497B4">
        <w:rPr>
          <w:i w:val="1"/>
          <w:iCs w:val="1"/>
          <w:u w:val="none"/>
        </w:rPr>
        <w:t xml:space="preserve">Early Childhood </w:t>
      </w:r>
      <w:r w:rsidRPr="6A3149B0" w:rsidR="6AB784E8">
        <w:rPr>
          <w:i w:val="1"/>
          <w:iCs w:val="1"/>
          <w:u w:val="none"/>
        </w:rPr>
        <w:t>Environment Rating Scales Third</w:t>
      </w:r>
      <w:r w:rsidRPr="6A3149B0" w:rsidR="6AB784E8">
        <w:rPr>
          <w:i w:val="0"/>
          <w:iCs w:val="0"/>
          <w:u w:val="none"/>
        </w:rPr>
        <w:t xml:space="preserve"> </w:t>
      </w:r>
      <w:r w:rsidRPr="6A3149B0" w:rsidR="6AB784E8">
        <w:rPr>
          <w:i w:val="1"/>
          <w:iCs w:val="1"/>
          <w:u w:val="none"/>
        </w:rPr>
        <w:t>Edition</w:t>
      </w:r>
      <w:r w:rsidRPr="6A3149B0" w:rsidR="7755661B">
        <w:rPr>
          <w:i w:val="1"/>
          <w:iCs w:val="1"/>
          <w:u w:val="none"/>
        </w:rPr>
        <w:t xml:space="preserve">. </w:t>
      </w:r>
      <w:r w:rsidRPr="6A3149B0" w:rsidR="7755661B">
        <w:rPr>
          <w:i w:val="0"/>
          <w:iCs w:val="0"/>
          <w:u w:val="none"/>
        </w:rPr>
        <w:t xml:space="preserve">Available at: </w:t>
      </w:r>
      <w:hyperlink r:id="R8623bf7edb4548d0">
        <w:r w:rsidRPr="6A3149B0" w:rsidR="7755661B">
          <w:rPr>
            <w:rStyle w:val="Hyperlink"/>
            <w:i w:val="0"/>
            <w:iCs w:val="0"/>
          </w:rPr>
          <w:t>https://ers</w:t>
        </w:r>
        <w:r w:rsidRPr="6A3149B0" w:rsidR="2F2F9CF2">
          <w:rPr>
            <w:rStyle w:val="Hyperlink"/>
            <w:i w:val="0"/>
            <w:iCs w:val="0"/>
          </w:rPr>
          <w:t>.fpg.unc.edu/scales-early-childhood-environment</w:t>
        </w:r>
        <w:r w:rsidRPr="6A3149B0" w:rsidR="728DDBB0">
          <w:rPr>
            <w:rStyle w:val="Hyperlink"/>
            <w:i w:val="0"/>
            <w:iCs w:val="0"/>
          </w:rPr>
          <w:t>-rating-scale-third-edition.html</w:t>
        </w:r>
      </w:hyperlink>
      <w:r w:rsidRPr="6A3149B0" w:rsidR="728DDBB0">
        <w:rPr>
          <w:i w:val="0"/>
          <w:iCs w:val="0"/>
          <w:u w:val="none"/>
        </w:rPr>
        <w:t xml:space="preserve"> (Assessed: 03 April 2026)</w:t>
      </w:r>
      <w:r w:rsidRPr="6A3149B0" w:rsidR="3ABFB6B8">
        <w:rPr>
          <w:i w:val="0"/>
          <w:iCs w:val="0"/>
          <w:u w:val="none"/>
        </w:rPr>
        <w:t>.</w:t>
      </w:r>
    </w:p>
    <w:p w:rsidR="4E2A5D6F" w:rsidP="6A3149B0" w:rsidRDefault="4E2A5D6F" w14:paraId="6549C765" w14:textId="15D962DB">
      <w:pPr>
        <w:pStyle w:val="Normal"/>
        <w:rPr>
          <w:i w:val="1"/>
          <w:iCs w:val="1"/>
          <w:u w:val="none"/>
        </w:rPr>
      </w:pPr>
      <w:r w:rsidRPr="6A3149B0" w:rsidR="4E2A5D6F">
        <w:rPr>
          <w:i w:val="0"/>
          <w:iCs w:val="0"/>
          <w:u w:val="none"/>
        </w:rPr>
        <w:t>Featherbe</w:t>
      </w:r>
      <w:r w:rsidRPr="6A3149B0" w:rsidR="4E2A5D6F">
        <w:rPr>
          <w:i w:val="0"/>
          <w:iCs w:val="0"/>
          <w:u w:val="none"/>
        </w:rPr>
        <w:t>, A. (2020)</w:t>
      </w:r>
      <w:r w:rsidRPr="6A3149B0" w:rsidR="4E2A5D6F">
        <w:rPr>
          <w:i w:val="1"/>
          <w:iCs w:val="1"/>
          <w:u w:val="none"/>
        </w:rPr>
        <w:t xml:space="preserve"> </w:t>
      </w:r>
      <w:r w:rsidRPr="6A3149B0" w:rsidR="5C31F4FE">
        <w:rPr>
          <w:i w:val="1"/>
          <w:iCs w:val="1"/>
          <w:u w:val="none"/>
        </w:rPr>
        <w:t>The Sustained Shared Thinking and</w:t>
      </w:r>
      <w:r w:rsidRPr="6A3149B0" w:rsidR="02C08E8F">
        <w:rPr>
          <w:i w:val="1"/>
          <w:iCs w:val="1"/>
          <w:u w:val="none"/>
        </w:rPr>
        <w:t xml:space="preserve"> </w:t>
      </w:r>
      <w:r w:rsidRPr="6A3149B0" w:rsidR="487D33DB">
        <w:rPr>
          <w:i w:val="1"/>
          <w:iCs w:val="1"/>
          <w:u w:val="none"/>
        </w:rPr>
        <w:t>Emotional Well</w:t>
      </w:r>
      <w:r w:rsidRPr="6A3149B0" w:rsidR="5C31F4FE">
        <w:rPr>
          <w:i w:val="1"/>
          <w:iCs w:val="1"/>
          <w:u w:val="none"/>
        </w:rPr>
        <w:t>-</w:t>
      </w:r>
      <w:r w:rsidRPr="6A3149B0" w:rsidR="4A63C0CE">
        <w:rPr>
          <w:i w:val="1"/>
          <w:iCs w:val="1"/>
          <w:u w:val="none"/>
        </w:rPr>
        <w:t xml:space="preserve">being Scales. </w:t>
      </w:r>
      <w:r w:rsidRPr="6A3149B0" w:rsidR="4A63C0CE">
        <w:rPr>
          <w:i w:val="0"/>
          <w:iCs w:val="0"/>
          <w:u w:val="none"/>
        </w:rPr>
        <w:t xml:space="preserve">Available at: </w:t>
      </w:r>
      <w:r>
        <w:fldChar w:fldCharType="begin"/>
      </w:r>
      <w:r>
        <w:instrText xml:space="preserve">HYPERLINK "https://www,eymatters.co.uk/wp-content/uploads/2020/03/Alison-Featherbe-The" </w:instrText>
      </w:r>
      <w:r>
        <w:fldChar w:fldCharType="separate"/>
      </w:r>
      <w:r w:rsidRPr="6A3149B0" w:rsidR="4A63C0CE">
        <w:rPr>
          <w:rStyle w:val="Hyperlink"/>
          <w:i w:val="0"/>
          <w:iCs w:val="0"/>
        </w:rPr>
        <w:t>https://</w:t>
      </w:r>
      <w:r w:rsidRPr="6A3149B0" w:rsidR="14F91079">
        <w:rPr>
          <w:rStyle w:val="Hyperlink"/>
          <w:i w:val="0"/>
          <w:iCs w:val="0"/>
        </w:rPr>
        <w:t>www,eymatters.co.uk/wp-content/uploads/2020/03/Alison-Featherbe</w:t>
      </w:r>
      <w:r w:rsidRPr="6A3149B0" w:rsidR="0FF24185">
        <w:rPr>
          <w:rStyle w:val="Hyperlink"/>
          <w:i w:val="0"/>
          <w:iCs w:val="0"/>
        </w:rPr>
        <w:t>-The</w:t>
      </w:r>
      <w:r w:rsidRPr="6A3149B0" w:rsidR="3DEDAB10">
        <w:rPr>
          <w:rStyle w:val="Hyperlink"/>
          <w:i w:val="0"/>
          <w:iCs w:val="0"/>
        </w:rPr>
        <w:t>-Sustained-Shared-Thinking-and-</w:t>
      </w:r>
      <w:r w:rsidRPr="6A3149B0" w:rsidR="0E90BEFC">
        <w:rPr>
          <w:rStyle w:val="Hyperlink"/>
          <w:i w:val="0"/>
          <w:iCs w:val="0"/>
        </w:rPr>
        <w:t>Emotional-</w:t>
      </w:r>
      <w:r w:rsidRPr="6A3149B0" w:rsidR="3DEDAB10">
        <w:rPr>
          <w:rStyle w:val="Hyperlink"/>
          <w:i w:val="0"/>
          <w:iCs w:val="0"/>
        </w:rPr>
        <w:t>Well-being-scales.pdf</w:t>
      </w:r>
      <w:r>
        <w:fldChar w:fldCharType="end"/>
      </w:r>
      <w:r w:rsidRPr="6A3149B0" w:rsidR="3DEDAB10">
        <w:rPr>
          <w:i w:val="1"/>
          <w:iCs w:val="1"/>
          <w:u w:val="none"/>
        </w:rPr>
        <w:t xml:space="preserve"> (Assessed: 03 April </w:t>
      </w:r>
      <w:r w:rsidRPr="6A3149B0" w:rsidR="7AAEC4CF">
        <w:rPr>
          <w:i w:val="1"/>
          <w:iCs w:val="1"/>
          <w:u w:val="none"/>
        </w:rPr>
        <w:t>2026).</w:t>
      </w:r>
      <w:r w:rsidRPr="6A3149B0" w:rsidR="4A63C0CE">
        <w:rPr>
          <w:i w:val="1"/>
          <w:iCs w:val="1"/>
          <w:u w:val="none"/>
        </w:rPr>
        <w:t xml:space="preserve"> </w:t>
      </w:r>
    </w:p>
    <w:p w:rsidR="6EF70B0E" w:rsidP="6A3149B0" w:rsidRDefault="6EF70B0E" w14:paraId="739B6D31" w14:textId="1ED5620C">
      <w:pPr>
        <w:pStyle w:val="Normal"/>
        <w:rPr>
          <w:i w:val="0"/>
          <w:iCs w:val="0"/>
          <w:u w:val="none"/>
        </w:rPr>
      </w:pPr>
      <w:r w:rsidRPr="6A3149B0" w:rsidR="6EF70B0E">
        <w:rPr>
          <w:i w:val="0"/>
          <w:iCs w:val="0"/>
          <w:u w:val="none"/>
        </w:rPr>
        <w:t>Foundation Years (no date)</w:t>
      </w:r>
      <w:r w:rsidRPr="6A3149B0" w:rsidR="6EF70B0E">
        <w:rPr>
          <w:i w:val="1"/>
          <w:iCs w:val="1"/>
          <w:u w:val="none"/>
        </w:rPr>
        <w:t xml:space="preserve"> Quality improvement</w:t>
      </w:r>
      <w:r w:rsidRPr="6A3149B0" w:rsidR="677E4B8F">
        <w:rPr>
          <w:i w:val="1"/>
          <w:iCs w:val="1"/>
          <w:u w:val="none"/>
        </w:rPr>
        <w:t xml:space="preserve">. </w:t>
      </w:r>
      <w:r w:rsidRPr="6A3149B0" w:rsidR="677E4B8F">
        <w:rPr>
          <w:i w:val="0"/>
          <w:iCs w:val="0"/>
          <w:u w:val="none"/>
        </w:rPr>
        <w:t>Available at:</w:t>
      </w:r>
      <w:r w:rsidRPr="6A3149B0" w:rsidR="10A843BD">
        <w:rPr>
          <w:i w:val="0"/>
          <w:iCs w:val="0"/>
          <w:u w:val="none"/>
        </w:rPr>
        <w:t xml:space="preserve"> </w:t>
      </w:r>
      <w:hyperlink r:id="R53cc7b7fbe0a425f">
        <w:r w:rsidRPr="6A3149B0" w:rsidR="10A843BD">
          <w:rPr>
            <w:rStyle w:val="Hyperlink"/>
            <w:i w:val="0"/>
            <w:iCs w:val="0"/>
          </w:rPr>
          <w:t>https://www.foundationyears.org.uk/pedagogy-e</w:t>
        </w:r>
        <w:r w:rsidRPr="6A3149B0" w:rsidR="2D014158">
          <w:rPr>
            <w:rStyle w:val="Hyperlink"/>
            <w:i w:val="0"/>
            <w:iCs w:val="0"/>
          </w:rPr>
          <w:t>arly-learning/quality-improvement/</w:t>
        </w:r>
      </w:hyperlink>
      <w:r w:rsidRPr="6A3149B0" w:rsidR="2D014158">
        <w:rPr>
          <w:i w:val="0"/>
          <w:iCs w:val="0"/>
          <w:u w:val="none"/>
        </w:rPr>
        <w:t xml:space="preserve"> </w:t>
      </w:r>
      <w:r w:rsidRPr="6A3149B0" w:rsidR="06138413">
        <w:rPr>
          <w:i w:val="0"/>
          <w:iCs w:val="0"/>
          <w:u w:val="none"/>
        </w:rPr>
        <w:t xml:space="preserve"> </w:t>
      </w:r>
      <w:r w:rsidRPr="6A3149B0" w:rsidR="06138413">
        <w:rPr>
          <w:i w:val="0"/>
          <w:iCs w:val="0"/>
          <w:u w:val="none"/>
        </w:rPr>
        <w:t xml:space="preserve">(Assessed: 03 April 2026).  </w:t>
      </w:r>
    </w:p>
    <w:p w:rsidR="7E7D3EDF" w:rsidP="6A3149B0" w:rsidRDefault="7E7D3EDF" w14:paraId="7DF6B874" w14:textId="3C3A3FF5">
      <w:pPr>
        <w:pStyle w:val="Normal"/>
        <w:rPr>
          <w:i w:val="0"/>
          <w:iCs w:val="0"/>
          <w:u w:val="none"/>
        </w:rPr>
      </w:pPr>
      <w:r w:rsidRPr="6A3149B0" w:rsidR="7E7D3EDF">
        <w:rPr>
          <w:i w:val="0"/>
          <w:iCs w:val="0"/>
          <w:u w:val="none"/>
        </w:rPr>
        <w:t xml:space="preserve">GOV.UK (2021) </w:t>
      </w:r>
      <w:r w:rsidRPr="6A3149B0" w:rsidR="0DFF2C20">
        <w:rPr>
          <w:i w:val="1"/>
          <w:iCs w:val="1"/>
          <w:u w:val="none"/>
        </w:rPr>
        <w:t>Study of Early Education and Development (SEED): Developing al</w:t>
      </w:r>
      <w:r w:rsidRPr="6A3149B0" w:rsidR="6EFAB586">
        <w:rPr>
          <w:i w:val="1"/>
          <w:iCs w:val="1"/>
          <w:u w:val="none"/>
        </w:rPr>
        <w:t xml:space="preserve">ternative quality scales for Early </w:t>
      </w:r>
      <w:r w:rsidRPr="6A3149B0" w:rsidR="0544C43A">
        <w:rPr>
          <w:i w:val="1"/>
          <w:iCs w:val="1"/>
          <w:u w:val="none"/>
        </w:rPr>
        <w:t>childhood education</w:t>
      </w:r>
      <w:r w:rsidRPr="6A3149B0" w:rsidR="6EFAB586">
        <w:rPr>
          <w:i w:val="1"/>
          <w:iCs w:val="1"/>
          <w:u w:val="none"/>
        </w:rPr>
        <w:t xml:space="preserve"> and care (ECEC) using explor</w:t>
      </w:r>
      <w:r w:rsidRPr="6A3149B0" w:rsidR="39C720D3">
        <w:rPr>
          <w:i w:val="1"/>
          <w:iCs w:val="1"/>
          <w:u w:val="none"/>
        </w:rPr>
        <w:t>atory analysis.</w:t>
      </w:r>
      <w:r w:rsidRPr="6A3149B0" w:rsidR="05CE3960">
        <w:rPr>
          <w:i w:val="1"/>
          <w:iCs w:val="1"/>
          <w:u w:val="none"/>
        </w:rPr>
        <w:t xml:space="preserve"> </w:t>
      </w:r>
      <w:r w:rsidRPr="6A3149B0" w:rsidR="05CE3960">
        <w:rPr>
          <w:i w:val="0"/>
          <w:iCs w:val="0"/>
          <w:u w:val="none"/>
        </w:rPr>
        <w:t xml:space="preserve">Available at: </w:t>
      </w:r>
      <w:hyperlink r:id="R931f761bfd034f3e">
        <w:r w:rsidRPr="6A3149B0" w:rsidR="05CE3960">
          <w:rPr>
            <w:rStyle w:val="Hyperlink"/>
            <w:i w:val="0"/>
            <w:iCs w:val="0"/>
          </w:rPr>
          <w:t>https://assets.publishing</w:t>
        </w:r>
        <w:r w:rsidRPr="6A3149B0" w:rsidR="79A669EC">
          <w:rPr>
            <w:rStyle w:val="Hyperlink"/>
            <w:i w:val="0"/>
            <w:iCs w:val="0"/>
          </w:rPr>
          <w:t>.service.gov.uk/media/61</w:t>
        </w:r>
        <w:r w:rsidRPr="6A3149B0" w:rsidR="047E4AF2">
          <w:rPr>
            <w:rStyle w:val="Hyperlink"/>
            <w:i w:val="0"/>
            <w:iCs w:val="0"/>
          </w:rPr>
          <w:t>7c2c168fa8f529840623c9/SEED_Qualify_Ana</w:t>
        </w:r>
        <w:r w:rsidRPr="6A3149B0" w:rsidR="1C684DAD">
          <w:rPr>
            <w:rStyle w:val="Hyperlink"/>
            <w:i w:val="0"/>
            <w:iCs w:val="0"/>
          </w:rPr>
          <w:t>lyses_Research_Brief.pdf</w:t>
        </w:r>
      </w:hyperlink>
      <w:r w:rsidRPr="6A3149B0" w:rsidR="1C684DAD">
        <w:rPr>
          <w:i w:val="0"/>
          <w:iCs w:val="0"/>
          <w:u w:val="none"/>
        </w:rPr>
        <w:t xml:space="preserve">  (Assessed: 03 April 2026).</w:t>
      </w:r>
    </w:p>
    <w:p w:rsidR="6A3149B0" w:rsidP="6A3149B0" w:rsidRDefault="6A3149B0" w14:paraId="7F824452" w14:textId="26DDCE85">
      <w:pPr>
        <w:pStyle w:val="Normal"/>
        <w:rPr>
          <w:i w:val="0"/>
          <w:iCs w:val="0"/>
          <w:u w:val="none"/>
        </w:rPr>
      </w:pPr>
    </w:p>
    <w:p w:rsidR="0565E400" w:rsidP="6A3149B0" w:rsidRDefault="0565E400" w14:paraId="574883FF" w14:textId="0567A248">
      <w:pPr>
        <w:pStyle w:val="Normal"/>
        <w:rPr>
          <w:i w:val="0"/>
          <w:iCs w:val="0"/>
          <w:u w:val="none"/>
        </w:rPr>
      </w:pPr>
      <w:r w:rsidRPr="6A3149B0" w:rsidR="0565E400">
        <w:rPr>
          <w:i w:val="0"/>
          <w:iCs w:val="0"/>
          <w:u w:val="none"/>
        </w:rPr>
        <w:t>ECEY6011                                                                                                                                            2405978</w:t>
      </w:r>
    </w:p>
    <w:p w:rsidR="68F43779" w:rsidP="6A3149B0" w:rsidRDefault="68F43779" w14:paraId="5BC4EAD8" w14:textId="21C574A0">
      <w:pPr>
        <w:pStyle w:val="Normal"/>
        <w:rPr>
          <w:i w:val="0"/>
          <w:iCs w:val="0"/>
          <w:u w:val="none"/>
        </w:rPr>
      </w:pPr>
      <w:r w:rsidRPr="6A3149B0" w:rsidR="68F43779">
        <w:rPr>
          <w:i w:val="0"/>
          <w:iCs w:val="0"/>
          <w:u w:val="none"/>
        </w:rPr>
        <w:t xml:space="preserve">                                                                                                                            </w:t>
      </w:r>
    </w:p>
    <w:p w:rsidR="57975401" w:rsidP="6A3149B0" w:rsidRDefault="57975401" w14:paraId="46E12E2B" w14:textId="256198BF">
      <w:pPr>
        <w:pStyle w:val="Normal"/>
        <w:rPr>
          <w:i w:val="0"/>
          <w:iCs w:val="0"/>
          <w:u w:val="none"/>
        </w:rPr>
      </w:pPr>
      <w:r w:rsidRPr="6A3149B0" w:rsidR="57975401">
        <w:rPr>
          <w:i w:val="0"/>
          <w:iCs w:val="0"/>
          <w:u w:val="none"/>
        </w:rPr>
        <w:t xml:space="preserve">Hoare, </w:t>
      </w:r>
      <w:r w:rsidRPr="6A3149B0" w:rsidR="54D1B65F">
        <w:rPr>
          <w:i w:val="0"/>
          <w:iCs w:val="0"/>
          <w:u w:val="none"/>
        </w:rPr>
        <w:t xml:space="preserve">(no date) </w:t>
      </w:r>
      <w:r w:rsidRPr="6A3149B0" w:rsidR="54D1B65F">
        <w:rPr>
          <w:i w:val="1"/>
          <w:iCs w:val="1"/>
          <w:u w:val="none"/>
        </w:rPr>
        <w:t>Tower Hamlets Council Sustained Scales</w:t>
      </w:r>
      <w:r w:rsidRPr="6A3149B0" w:rsidR="30E344D7">
        <w:rPr>
          <w:i w:val="1"/>
          <w:iCs w:val="1"/>
          <w:u w:val="none"/>
        </w:rPr>
        <w:t>.</w:t>
      </w:r>
      <w:r w:rsidRPr="6A3149B0" w:rsidR="30E344D7">
        <w:rPr>
          <w:i w:val="0"/>
          <w:iCs w:val="0"/>
          <w:u w:val="none"/>
        </w:rPr>
        <w:t xml:space="preserve"> Available at: </w:t>
      </w:r>
      <w:hyperlink r:id="R98fd4bfd6dfc4997">
        <w:r w:rsidRPr="6A3149B0" w:rsidR="30E344D7">
          <w:rPr>
            <w:rStyle w:val="Hyperlink"/>
            <w:i w:val="0"/>
            <w:iCs w:val="0"/>
          </w:rPr>
          <w:t>https://www.towerhamlets.gov.uk/documents</w:t>
        </w:r>
        <w:r w:rsidRPr="6A3149B0" w:rsidR="04236BE3">
          <w:rPr>
            <w:rStyle w:val="Hyperlink"/>
            <w:i w:val="0"/>
            <w:iCs w:val="0"/>
          </w:rPr>
          <w:t>/children-and-families-services/early-years/</w:t>
        </w:r>
        <w:r w:rsidRPr="6A3149B0" w:rsidR="7944F092">
          <w:rPr>
            <w:rStyle w:val="Hyperlink"/>
            <w:i w:val="0"/>
            <w:iCs w:val="0"/>
          </w:rPr>
          <w:t>Sustained_Shared_Thinking_and_Emoti</w:t>
        </w:r>
        <w:r w:rsidRPr="6A3149B0" w:rsidR="4F76E6A2">
          <w:rPr>
            <w:rStyle w:val="Hyperlink"/>
            <w:i w:val="0"/>
            <w:iCs w:val="0"/>
          </w:rPr>
          <w:t>onal_Well_Being_Scale-</w:t>
        </w:r>
      </w:hyperlink>
      <w:r w:rsidRPr="6A3149B0" w:rsidR="4F76E6A2">
        <w:rPr>
          <w:i w:val="0"/>
          <w:iCs w:val="0"/>
          <w:u w:val="none"/>
        </w:rPr>
        <w:t xml:space="preserve"> </w:t>
      </w:r>
      <w:r w:rsidRPr="6A3149B0" w:rsidR="53140A0E">
        <w:rPr>
          <w:i w:val="0"/>
          <w:iCs w:val="0"/>
          <w:u w:val="none"/>
        </w:rPr>
        <w:t xml:space="preserve"> (Assessed: 03 April 2026).</w:t>
      </w:r>
    </w:p>
    <w:p w:rsidR="7BFA20F2" w:rsidP="6A3149B0" w:rsidRDefault="7BFA20F2" w14:paraId="61CB490C" w14:textId="3B551E02">
      <w:pPr>
        <w:pStyle w:val="Normal"/>
        <w:rPr>
          <w:i w:val="0"/>
          <w:iCs w:val="0"/>
          <w:u w:val="none"/>
        </w:rPr>
      </w:pPr>
      <w:r w:rsidRPr="6A3149B0" w:rsidR="7BFA20F2">
        <w:rPr>
          <w:i w:val="0"/>
          <w:iCs w:val="0"/>
          <w:u w:val="none"/>
        </w:rPr>
        <w:t>Jancett</w:t>
      </w:r>
      <w:r w:rsidRPr="6A3149B0" w:rsidR="7BFA20F2">
        <w:rPr>
          <w:i w:val="0"/>
          <w:iCs w:val="0"/>
          <w:u w:val="none"/>
        </w:rPr>
        <w:t xml:space="preserve"> Childcare </w:t>
      </w:r>
      <w:r w:rsidRPr="6A3149B0" w:rsidR="2C1240F3">
        <w:rPr>
          <w:i w:val="0"/>
          <w:iCs w:val="0"/>
          <w:u w:val="none"/>
        </w:rPr>
        <w:t xml:space="preserve">0 to 5s (2025) </w:t>
      </w:r>
      <w:r w:rsidRPr="6A3149B0" w:rsidR="2C1240F3">
        <w:rPr>
          <w:i w:val="1"/>
          <w:iCs w:val="1"/>
          <w:u w:val="none"/>
        </w:rPr>
        <w:t xml:space="preserve">EECERS and ITERS Explained. </w:t>
      </w:r>
      <w:r w:rsidRPr="6A3149B0" w:rsidR="1F269D87">
        <w:rPr>
          <w:i w:val="0"/>
          <w:iCs w:val="0"/>
          <w:u w:val="none"/>
        </w:rPr>
        <w:t xml:space="preserve">Available at: </w:t>
      </w:r>
      <w:hyperlink r:id="R11a4e7a243c5493f">
        <w:r w:rsidRPr="6A3149B0" w:rsidR="1F269D87">
          <w:rPr>
            <w:rStyle w:val="Hyperlink"/>
            <w:i w:val="0"/>
            <w:iCs w:val="0"/>
          </w:rPr>
          <w:t>https://Jancett.co.uk/wp-content/up;oads/2025/07</w:t>
        </w:r>
        <w:r w:rsidRPr="6A3149B0" w:rsidR="6A8FD5BA">
          <w:rPr>
            <w:rStyle w:val="Hyperlink"/>
            <w:i w:val="0"/>
            <w:iCs w:val="0"/>
          </w:rPr>
          <w:t>/Eccers-and-Iters-Explained.pdf</w:t>
        </w:r>
      </w:hyperlink>
      <w:r w:rsidRPr="6A3149B0" w:rsidR="6A8FD5BA">
        <w:rPr>
          <w:i w:val="0"/>
          <w:iCs w:val="0"/>
          <w:u w:val="none"/>
        </w:rPr>
        <w:t xml:space="preserve">  (Assessed: 03 April 2026). </w:t>
      </w:r>
    </w:p>
    <w:p w:rsidR="12DD2218" w:rsidP="6A3149B0" w:rsidRDefault="12DD2218" w14:paraId="7B3B8C39" w14:textId="0133A0D5">
      <w:pPr>
        <w:pStyle w:val="Normal"/>
        <w:rPr>
          <w:i w:val="0"/>
          <w:iCs w:val="0"/>
          <w:u w:val="none"/>
        </w:rPr>
      </w:pPr>
      <w:r w:rsidRPr="6A3149B0" w:rsidR="12DD2218">
        <w:rPr>
          <w:i w:val="0"/>
          <w:iCs w:val="0"/>
          <w:u w:val="none"/>
        </w:rPr>
        <w:t xml:space="preserve">Shephard, M. (2024) </w:t>
      </w:r>
      <w:r w:rsidRPr="6A3149B0" w:rsidR="12DD2218">
        <w:rPr>
          <w:i w:val="1"/>
          <w:iCs w:val="1"/>
          <w:u w:val="none"/>
        </w:rPr>
        <w:t>What does quality Early Years provi</w:t>
      </w:r>
      <w:r w:rsidRPr="6A3149B0" w:rsidR="46289C1A">
        <w:rPr>
          <w:i w:val="1"/>
          <w:iCs w:val="1"/>
          <w:u w:val="none"/>
        </w:rPr>
        <w:t xml:space="preserve">sion look like? </w:t>
      </w:r>
      <w:r w:rsidRPr="6A3149B0" w:rsidR="46289C1A">
        <w:rPr>
          <w:i w:val="0"/>
          <w:iCs w:val="0"/>
          <w:u w:val="none"/>
        </w:rPr>
        <w:t xml:space="preserve"> </w:t>
      </w:r>
      <w:r w:rsidRPr="6A3149B0" w:rsidR="095A38FC">
        <w:rPr>
          <w:i w:val="0"/>
          <w:iCs w:val="0"/>
          <w:u w:val="none"/>
        </w:rPr>
        <w:t>A</w:t>
      </w:r>
      <w:r w:rsidRPr="6A3149B0" w:rsidR="46289C1A">
        <w:rPr>
          <w:i w:val="0"/>
          <w:iCs w:val="0"/>
          <w:u w:val="none"/>
        </w:rPr>
        <w:t>vailable</w:t>
      </w:r>
      <w:r w:rsidRPr="6A3149B0" w:rsidR="2C12F4C3">
        <w:rPr>
          <w:i w:val="0"/>
          <w:iCs w:val="0"/>
          <w:u w:val="none"/>
        </w:rPr>
        <w:t xml:space="preserve"> </w:t>
      </w:r>
      <w:r w:rsidRPr="6A3149B0" w:rsidR="13CCE42A">
        <w:rPr>
          <w:i w:val="0"/>
          <w:iCs w:val="0"/>
          <w:u w:val="none"/>
        </w:rPr>
        <w:t xml:space="preserve">at: </w:t>
      </w:r>
      <w:hyperlink r:id="Rfe3848381d63481e">
        <w:r w:rsidRPr="6A3149B0" w:rsidR="13CCE42A">
          <w:rPr>
            <w:rStyle w:val="Hyperlink"/>
            <w:i w:val="0"/>
            <w:iCs w:val="0"/>
          </w:rPr>
          <w:t>https://www.earlyyearsreflection.co.uk/what</w:t>
        </w:r>
        <w:r w:rsidRPr="6A3149B0" w:rsidR="68B2323B">
          <w:rPr>
            <w:rStyle w:val="Hyperlink"/>
            <w:i w:val="0"/>
            <w:iCs w:val="0"/>
          </w:rPr>
          <w:t>-does-quality-early-years-provision-look-like</w:t>
        </w:r>
      </w:hyperlink>
      <w:r w:rsidRPr="6A3149B0" w:rsidR="68B2323B">
        <w:rPr>
          <w:i w:val="0"/>
          <w:iCs w:val="0"/>
          <w:u w:val="none"/>
        </w:rPr>
        <w:t xml:space="preserve"> (Assessed:</w:t>
      </w:r>
      <w:r w:rsidRPr="6A3149B0" w:rsidR="0CCC9440">
        <w:rPr>
          <w:i w:val="0"/>
          <w:iCs w:val="0"/>
          <w:u w:val="none"/>
        </w:rPr>
        <w:t xml:space="preserve"> 03 April 2026).</w:t>
      </w:r>
    </w:p>
    <w:p w:rsidR="0CCC9440" w:rsidP="6A3149B0" w:rsidRDefault="0CCC9440" w14:paraId="1A86FE1E" w14:textId="4FEAE696">
      <w:pPr>
        <w:pStyle w:val="Normal"/>
        <w:rPr>
          <w:i w:val="0"/>
          <w:iCs w:val="0"/>
          <w:u w:val="none"/>
        </w:rPr>
      </w:pPr>
      <w:r w:rsidRPr="6A3149B0" w:rsidR="0CCC9440">
        <w:rPr>
          <w:i w:val="0"/>
          <w:iCs w:val="0"/>
          <w:u w:val="none"/>
        </w:rPr>
        <w:t xml:space="preserve">Stefan Sustained (2024) </w:t>
      </w:r>
      <w:r w:rsidRPr="6A3149B0" w:rsidR="0CCC9440">
        <w:rPr>
          <w:i w:val="1"/>
          <w:iCs w:val="1"/>
          <w:u w:val="none"/>
        </w:rPr>
        <w:t xml:space="preserve">SSTEW Project. </w:t>
      </w:r>
      <w:r w:rsidRPr="6A3149B0" w:rsidR="7F15DEF0">
        <w:rPr>
          <w:i w:val="0"/>
          <w:iCs w:val="0"/>
          <w:u w:val="none"/>
        </w:rPr>
        <w:t xml:space="preserve">Available at: </w:t>
      </w:r>
      <w:hyperlink r:id="R128b68b4b04645b8">
        <w:r w:rsidRPr="6A3149B0" w:rsidR="7F15DEF0">
          <w:rPr>
            <w:rStyle w:val="Hyperlink"/>
            <w:i w:val="0"/>
            <w:iCs w:val="0"/>
          </w:rPr>
          <w:t>https://www.stefan.gov.uk/childrens-services/s</w:t>
        </w:r>
        <w:r w:rsidRPr="6A3149B0" w:rsidR="110275EB">
          <w:rPr>
            <w:rStyle w:val="Hyperlink"/>
            <w:i w:val="0"/>
            <w:iCs w:val="0"/>
          </w:rPr>
          <w:t>chool-and-learning/early-years/projects-and-events/sstew-project/</w:t>
        </w:r>
      </w:hyperlink>
      <w:r w:rsidRPr="6A3149B0" w:rsidR="110275EB">
        <w:rPr>
          <w:i w:val="0"/>
          <w:iCs w:val="0"/>
          <w:u w:val="none"/>
        </w:rPr>
        <w:t xml:space="preserve"> </w:t>
      </w:r>
      <w:r w:rsidRPr="6A3149B0" w:rsidR="527FE4EA">
        <w:rPr>
          <w:i w:val="0"/>
          <w:iCs w:val="0"/>
          <w:u w:val="none"/>
        </w:rPr>
        <w:t xml:space="preserve">(Assessed: 03 April 2026). </w:t>
      </w:r>
    </w:p>
    <w:p w:rsidR="4BD9A0DC" w:rsidP="6A3149B0" w:rsidRDefault="4BD9A0DC" w14:paraId="2C68C572" w14:textId="1A60196F">
      <w:pPr>
        <w:pStyle w:val="Normal"/>
        <w:rPr>
          <w:i w:val="0"/>
          <w:iCs w:val="0"/>
          <w:u w:val="none"/>
        </w:rPr>
      </w:pPr>
      <w:r w:rsidRPr="6A3149B0" w:rsidR="4BD9A0DC">
        <w:rPr>
          <w:i w:val="0"/>
          <w:iCs w:val="0"/>
          <w:u w:val="none"/>
        </w:rPr>
        <w:t>Taylor and Francis eBooks Reference works and collection (</w:t>
      </w:r>
      <w:r w:rsidRPr="6A3149B0" w:rsidR="1A3F3204">
        <w:rPr>
          <w:i w:val="0"/>
          <w:iCs w:val="0"/>
          <w:u w:val="none"/>
        </w:rPr>
        <w:t xml:space="preserve">2023) </w:t>
      </w:r>
      <w:r w:rsidRPr="6A3149B0" w:rsidR="1A3F3204">
        <w:rPr>
          <w:i w:val="1"/>
          <w:iCs w:val="1"/>
          <w:u w:val="none"/>
        </w:rPr>
        <w:t>Supporting process</w:t>
      </w:r>
      <w:r w:rsidRPr="6A3149B0" w:rsidR="1A3F3204">
        <w:rPr>
          <w:i w:val="0"/>
          <w:iCs w:val="0"/>
          <w:u w:val="none"/>
        </w:rPr>
        <w:t xml:space="preserve"> </w:t>
      </w:r>
      <w:r w:rsidRPr="6A3149B0" w:rsidR="1A3F3204">
        <w:rPr>
          <w:i w:val="1"/>
          <w:iCs w:val="1"/>
          <w:u w:val="none"/>
        </w:rPr>
        <w:t>quality in early childhood.</w:t>
      </w:r>
      <w:r w:rsidRPr="6A3149B0" w:rsidR="2155AD0B">
        <w:rPr>
          <w:i w:val="1"/>
          <w:iCs w:val="1"/>
          <w:u w:val="none"/>
        </w:rPr>
        <w:t xml:space="preserve"> </w:t>
      </w:r>
      <w:r w:rsidRPr="6A3149B0" w:rsidR="2155AD0B">
        <w:rPr>
          <w:i w:val="0"/>
          <w:iCs w:val="0"/>
          <w:u w:val="none"/>
        </w:rPr>
        <w:t xml:space="preserve">Available at: </w:t>
      </w:r>
      <w:hyperlink r:id="Ref8cf9d9bb984c56">
        <w:r w:rsidRPr="6A3149B0" w:rsidR="2155AD0B">
          <w:rPr>
            <w:rStyle w:val="Hyperlink"/>
            <w:i w:val="0"/>
            <w:iCs w:val="0"/>
          </w:rPr>
          <w:t>https://doi.org/10.4324/978100</w:t>
        </w:r>
        <w:r w:rsidRPr="6A3149B0" w:rsidR="1042C7AD">
          <w:rPr>
            <w:rStyle w:val="Hyperlink"/>
            <w:i w:val="0"/>
            <w:iCs w:val="0"/>
          </w:rPr>
          <w:t>3379867</w:t>
        </w:r>
      </w:hyperlink>
      <w:r w:rsidRPr="6A3149B0" w:rsidR="1042C7AD">
        <w:rPr>
          <w:i w:val="0"/>
          <w:iCs w:val="0"/>
          <w:u w:val="none"/>
        </w:rPr>
        <w:t xml:space="preserve"> (Assessed: 03  A</w:t>
      </w:r>
      <w:r w:rsidRPr="6A3149B0" w:rsidR="1042C7AD">
        <w:rPr>
          <w:i w:val="0"/>
          <w:iCs w:val="0"/>
          <w:u w:val="none"/>
        </w:rPr>
        <w:t>pril</w:t>
      </w:r>
      <w:r w:rsidRPr="6A3149B0" w:rsidR="1042C7AD">
        <w:rPr>
          <w:i w:val="0"/>
          <w:iCs w:val="0"/>
          <w:u w:val="none"/>
        </w:rPr>
        <w:t xml:space="preserve"> 2026).</w:t>
      </w:r>
    </w:p>
    <w:p w:rsidR="527FE4EA" w:rsidP="6A3149B0" w:rsidRDefault="527FE4EA" w14:paraId="14DFA2C7" w14:textId="563F7540">
      <w:pPr>
        <w:pStyle w:val="Normal"/>
        <w:rPr>
          <w:i w:val="0"/>
          <w:iCs w:val="0"/>
          <w:u w:val="none"/>
        </w:rPr>
      </w:pPr>
      <w:r w:rsidRPr="6A3149B0" w:rsidR="527FE4EA">
        <w:rPr>
          <w:i w:val="0"/>
          <w:iCs w:val="0"/>
          <w:u w:val="none"/>
        </w:rPr>
        <w:t xml:space="preserve">Taylor and Francis online (2025) </w:t>
      </w:r>
      <w:r w:rsidRPr="6A3149B0" w:rsidR="64D9EEDE">
        <w:rPr>
          <w:i w:val="1"/>
          <w:iCs w:val="1"/>
          <w:u w:val="none"/>
        </w:rPr>
        <w:t xml:space="preserve">Scoping review of Early childhood </w:t>
      </w:r>
      <w:r w:rsidRPr="6A3149B0" w:rsidR="4C224CE1">
        <w:rPr>
          <w:i w:val="1"/>
          <w:iCs w:val="1"/>
          <w:u w:val="none"/>
        </w:rPr>
        <w:t>environment rating</w:t>
      </w:r>
      <w:r w:rsidRPr="6A3149B0" w:rsidR="4C224CE1">
        <w:rPr>
          <w:i w:val="0"/>
          <w:iCs w:val="0"/>
          <w:u w:val="none"/>
        </w:rPr>
        <w:t xml:space="preserve"> </w:t>
      </w:r>
      <w:r w:rsidRPr="6A3149B0" w:rsidR="4C224CE1">
        <w:rPr>
          <w:i w:val="1"/>
          <w:iCs w:val="1"/>
          <w:u w:val="none"/>
        </w:rPr>
        <w:t>scale (ECERS) Assessing and validating quality in Early childhood ed</w:t>
      </w:r>
      <w:r w:rsidRPr="6A3149B0" w:rsidR="061EF983">
        <w:rPr>
          <w:i w:val="1"/>
          <w:iCs w:val="1"/>
          <w:u w:val="none"/>
        </w:rPr>
        <w:t xml:space="preserve">ucation settings. </w:t>
      </w:r>
      <w:r w:rsidRPr="6A3149B0" w:rsidR="061EF983">
        <w:rPr>
          <w:i w:val="0"/>
          <w:iCs w:val="0"/>
          <w:u w:val="none"/>
        </w:rPr>
        <w:t>Available at</w:t>
      </w:r>
      <w:r w:rsidRPr="6A3149B0" w:rsidR="3F69BF82">
        <w:rPr>
          <w:i w:val="0"/>
          <w:iCs w:val="0"/>
          <w:u w:val="none"/>
        </w:rPr>
        <w:t xml:space="preserve">: </w:t>
      </w:r>
      <w:hyperlink r:id="Rf9f7ffa04660440c">
        <w:r w:rsidRPr="6A3149B0" w:rsidR="3F69BF82">
          <w:rPr>
            <w:rStyle w:val="Hyperlink"/>
            <w:i w:val="0"/>
            <w:iCs w:val="0"/>
          </w:rPr>
          <w:t>https://www.tandfoline.com/doi/full/10.10</w:t>
        </w:r>
        <w:r w:rsidRPr="6A3149B0" w:rsidR="4E4738A9">
          <w:rPr>
            <w:rStyle w:val="Hyperlink"/>
            <w:i w:val="0"/>
            <w:iCs w:val="0"/>
          </w:rPr>
          <w:t>80/10409289.2025.2585294#abstract</w:t>
        </w:r>
      </w:hyperlink>
      <w:r w:rsidRPr="6A3149B0" w:rsidR="64C9A28D">
        <w:rPr>
          <w:i w:val="0"/>
          <w:iCs w:val="0"/>
          <w:u w:val="none"/>
        </w:rPr>
        <w:t xml:space="preserve"> (Assessed: 03 April 2026). </w:t>
      </w:r>
    </w:p>
    <w:p w:rsidR="6A3149B0" w:rsidP="6A3149B0" w:rsidRDefault="6A3149B0" w14:paraId="4D8085F0" w14:textId="20E02482">
      <w:pPr>
        <w:pStyle w:val="Normal"/>
        <w:rPr>
          <w:i w:val="0"/>
          <w:iCs w:val="0"/>
          <w:u w:val="none"/>
        </w:rPr>
      </w:pPr>
    </w:p>
    <w:p w:rsidR="6A3149B0" w:rsidP="6A3149B0" w:rsidRDefault="6A3149B0" w14:paraId="24197CD9" w14:textId="70D8D2A8">
      <w:pPr>
        <w:pStyle w:val="Normal"/>
        <w:rPr>
          <w:i w:val="0"/>
          <w:iCs w:val="0"/>
          <w:u w:val="none"/>
        </w:rPr>
      </w:pPr>
    </w:p>
    <w:p w:rsidR="6A3149B0" w:rsidP="6A3149B0" w:rsidRDefault="6A3149B0" w14:paraId="01350F7B" w14:textId="73E84CDB">
      <w:pPr>
        <w:pStyle w:val="Normal"/>
        <w:rPr>
          <w:i w:val="0"/>
          <w:iCs w:val="0"/>
          <w:u w:val="none"/>
        </w:rPr>
      </w:pPr>
    </w:p>
    <w:p w:rsidR="1D9AEAA7" w:rsidP="1D9AEAA7" w:rsidRDefault="1D9AEAA7" w14:paraId="1B18166B" w14:textId="3B5312C6">
      <w:pPr>
        <w:pStyle w:val="Normal"/>
        <w:rPr>
          <w:u w:val="none"/>
        </w:rPr>
      </w:pPr>
    </w:p>
    <w:p w:rsidR="1D9AEAA7" w:rsidP="1D9AEAA7" w:rsidRDefault="1D9AEAA7" w14:paraId="3412AE13" w14:textId="466B4EDF">
      <w:pPr>
        <w:pStyle w:val="Normal"/>
        <w:rPr>
          <w:u w:val="none"/>
        </w:rPr>
      </w:pPr>
    </w:p>
    <w:p w:rsidR="1D9AEAA7" w:rsidP="1D9AEAA7" w:rsidRDefault="1D9AEAA7" w14:paraId="552078EF" w14:textId="2FE8D72D">
      <w:pPr>
        <w:pStyle w:val="Normal"/>
        <w:rPr>
          <w:u w:val="none"/>
        </w:rPr>
      </w:pPr>
    </w:p>
    <w:p w:rsidR="1D9AEAA7" w:rsidP="1D9AEAA7" w:rsidRDefault="1D9AEAA7" w14:paraId="2263E5B6" w14:textId="54361E41">
      <w:pPr>
        <w:pStyle w:val="Normal"/>
        <w:rPr>
          <w:u w:val="none"/>
        </w:rPr>
      </w:pPr>
    </w:p>
    <w:p w:rsidR="4385D5FB" w:rsidP="2106420E" w:rsidRDefault="4385D5FB" w14:paraId="0D139DF7" w14:textId="0D411028">
      <w:pPr>
        <w:pStyle w:val="Normal"/>
        <w:rPr>
          <w:u w:val="none"/>
        </w:rPr>
      </w:pPr>
    </w:p>
    <w:p w:rsidR="4385D5FB" w:rsidP="2106420E" w:rsidRDefault="4385D5FB" w14:paraId="50185892" w14:textId="699287E8">
      <w:pPr>
        <w:pStyle w:val="Normal"/>
        <w:rPr>
          <w:u w:val="none"/>
        </w:rPr>
      </w:pPr>
      <w:r w:rsidR="0D123DEE">
        <w:rPr>
          <w:u w:val="none"/>
        </w:rPr>
        <w:t xml:space="preserve"> </w:t>
      </w:r>
    </w:p>
    <w:p w:rsidR="4385D5FB" w:rsidP="2106420E" w:rsidRDefault="4385D5FB" w14:paraId="6268205D" w14:textId="4265104E">
      <w:pPr>
        <w:pStyle w:val="Normal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D03C0F"/>
    <w:rsid w:val="002F7D1B"/>
    <w:rsid w:val="00676F7C"/>
    <w:rsid w:val="006B7A44"/>
    <w:rsid w:val="0078F03C"/>
    <w:rsid w:val="007AF8BB"/>
    <w:rsid w:val="008EEF49"/>
    <w:rsid w:val="00933871"/>
    <w:rsid w:val="00AF913A"/>
    <w:rsid w:val="00BAC146"/>
    <w:rsid w:val="00BB0A88"/>
    <w:rsid w:val="00BE1645"/>
    <w:rsid w:val="00C35623"/>
    <w:rsid w:val="00CBEB25"/>
    <w:rsid w:val="00CDA82D"/>
    <w:rsid w:val="00D509C5"/>
    <w:rsid w:val="00E01DED"/>
    <w:rsid w:val="00E2DFDC"/>
    <w:rsid w:val="00EF0DA3"/>
    <w:rsid w:val="00FBE6D6"/>
    <w:rsid w:val="01033790"/>
    <w:rsid w:val="010AE0E6"/>
    <w:rsid w:val="0110F788"/>
    <w:rsid w:val="01197DAF"/>
    <w:rsid w:val="0128F02A"/>
    <w:rsid w:val="012AA6E7"/>
    <w:rsid w:val="01345DCA"/>
    <w:rsid w:val="013C481F"/>
    <w:rsid w:val="0165D72C"/>
    <w:rsid w:val="016636BA"/>
    <w:rsid w:val="01702D04"/>
    <w:rsid w:val="017500C9"/>
    <w:rsid w:val="01882F7B"/>
    <w:rsid w:val="0194842D"/>
    <w:rsid w:val="01A09902"/>
    <w:rsid w:val="01A998FC"/>
    <w:rsid w:val="01B407F3"/>
    <w:rsid w:val="01D0AB01"/>
    <w:rsid w:val="01DE4A3A"/>
    <w:rsid w:val="01ED0F13"/>
    <w:rsid w:val="01FEFDCF"/>
    <w:rsid w:val="02101852"/>
    <w:rsid w:val="021A8B95"/>
    <w:rsid w:val="022566C7"/>
    <w:rsid w:val="0225FF53"/>
    <w:rsid w:val="022FB23D"/>
    <w:rsid w:val="0251BED8"/>
    <w:rsid w:val="027092D8"/>
    <w:rsid w:val="028318EA"/>
    <w:rsid w:val="02885470"/>
    <w:rsid w:val="02B62A79"/>
    <w:rsid w:val="02BF3477"/>
    <w:rsid w:val="02C08E8F"/>
    <w:rsid w:val="02C57389"/>
    <w:rsid w:val="02CD760C"/>
    <w:rsid w:val="02CDBB97"/>
    <w:rsid w:val="02EDE20F"/>
    <w:rsid w:val="02F4C70B"/>
    <w:rsid w:val="031F5D62"/>
    <w:rsid w:val="0322AB72"/>
    <w:rsid w:val="0324C50A"/>
    <w:rsid w:val="033B8E18"/>
    <w:rsid w:val="036A399E"/>
    <w:rsid w:val="036F0834"/>
    <w:rsid w:val="038B2499"/>
    <w:rsid w:val="038C43B7"/>
    <w:rsid w:val="0390E349"/>
    <w:rsid w:val="0393F342"/>
    <w:rsid w:val="03A200D0"/>
    <w:rsid w:val="03A98BC2"/>
    <w:rsid w:val="03B50202"/>
    <w:rsid w:val="03BBA0C3"/>
    <w:rsid w:val="03C141A8"/>
    <w:rsid w:val="03C82425"/>
    <w:rsid w:val="03D43D6D"/>
    <w:rsid w:val="03D6FD29"/>
    <w:rsid w:val="03E8A0E7"/>
    <w:rsid w:val="03F62824"/>
    <w:rsid w:val="03F8C9F8"/>
    <w:rsid w:val="03FD3B81"/>
    <w:rsid w:val="040A5D90"/>
    <w:rsid w:val="04236BE3"/>
    <w:rsid w:val="042D84C7"/>
    <w:rsid w:val="0432D317"/>
    <w:rsid w:val="046AFCD9"/>
    <w:rsid w:val="047E4AF2"/>
    <w:rsid w:val="0482CB4B"/>
    <w:rsid w:val="049636C8"/>
    <w:rsid w:val="049A4D65"/>
    <w:rsid w:val="04A4E76C"/>
    <w:rsid w:val="04AC410D"/>
    <w:rsid w:val="04B67425"/>
    <w:rsid w:val="04CECAF2"/>
    <w:rsid w:val="04D3C011"/>
    <w:rsid w:val="04D80AB7"/>
    <w:rsid w:val="04F7D0AE"/>
    <w:rsid w:val="04F8F26A"/>
    <w:rsid w:val="051291AC"/>
    <w:rsid w:val="05216A03"/>
    <w:rsid w:val="0521CC74"/>
    <w:rsid w:val="0530B5AF"/>
    <w:rsid w:val="0536D76B"/>
    <w:rsid w:val="0544C43A"/>
    <w:rsid w:val="05479A1B"/>
    <w:rsid w:val="05524EEA"/>
    <w:rsid w:val="0565E400"/>
    <w:rsid w:val="0584708A"/>
    <w:rsid w:val="058764C7"/>
    <w:rsid w:val="059FA8A2"/>
    <w:rsid w:val="05B3ACED"/>
    <w:rsid w:val="05B45625"/>
    <w:rsid w:val="05B4B0D0"/>
    <w:rsid w:val="05BDA439"/>
    <w:rsid w:val="05CE3960"/>
    <w:rsid w:val="05F38EE4"/>
    <w:rsid w:val="05F84F40"/>
    <w:rsid w:val="05FC7813"/>
    <w:rsid w:val="05FE1727"/>
    <w:rsid w:val="060280A8"/>
    <w:rsid w:val="06138413"/>
    <w:rsid w:val="061EF983"/>
    <w:rsid w:val="06235715"/>
    <w:rsid w:val="06265076"/>
    <w:rsid w:val="063696CF"/>
    <w:rsid w:val="0638CC28"/>
    <w:rsid w:val="064FA158"/>
    <w:rsid w:val="065A8CD8"/>
    <w:rsid w:val="06611AAC"/>
    <w:rsid w:val="06647347"/>
    <w:rsid w:val="0668C3FE"/>
    <w:rsid w:val="066C6D03"/>
    <w:rsid w:val="066D2A2A"/>
    <w:rsid w:val="0676DCAB"/>
    <w:rsid w:val="067D2DDC"/>
    <w:rsid w:val="06A77903"/>
    <w:rsid w:val="06B41D2B"/>
    <w:rsid w:val="06C9DFDA"/>
    <w:rsid w:val="06E5CFA0"/>
    <w:rsid w:val="07014AA3"/>
    <w:rsid w:val="071722AC"/>
    <w:rsid w:val="071B3FE9"/>
    <w:rsid w:val="071E0665"/>
    <w:rsid w:val="074733CF"/>
    <w:rsid w:val="074F0A04"/>
    <w:rsid w:val="07541FC3"/>
    <w:rsid w:val="07663299"/>
    <w:rsid w:val="07778523"/>
    <w:rsid w:val="077C8103"/>
    <w:rsid w:val="0781ADCF"/>
    <w:rsid w:val="078AC341"/>
    <w:rsid w:val="078D7498"/>
    <w:rsid w:val="07CA672B"/>
    <w:rsid w:val="07D2F8D9"/>
    <w:rsid w:val="07E969A7"/>
    <w:rsid w:val="07FEA192"/>
    <w:rsid w:val="07FF260F"/>
    <w:rsid w:val="08087AA6"/>
    <w:rsid w:val="0817FF7A"/>
    <w:rsid w:val="0825042A"/>
    <w:rsid w:val="082988A2"/>
    <w:rsid w:val="083BAC8C"/>
    <w:rsid w:val="083E770A"/>
    <w:rsid w:val="0840CB80"/>
    <w:rsid w:val="08676D55"/>
    <w:rsid w:val="0874353D"/>
    <w:rsid w:val="0874A504"/>
    <w:rsid w:val="087AAF77"/>
    <w:rsid w:val="08870F51"/>
    <w:rsid w:val="088D0A01"/>
    <w:rsid w:val="088F227E"/>
    <w:rsid w:val="089045B2"/>
    <w:rsid w:val="08914156"/>
    <w:rsid w:val="089A02C3"/>
    <w:rsid w:val="089C9430"/>
    <w:rsid w:val="08A2D53F"/>
    <w:rsid w:val="08BC5728"/>
    <w:rsid w:val="08CAC451"/>
    <w:rsid w:val="08D5A1BE"/>
    <w:rsid w:val="08D7BE80"/>
    <w:rsid w:val="08F6C3E2"/>
    <w:rsid w:val="090F7302"/>
    <w:rsid w:val="091D093B"/>
    <w:rsid w:val="09314B59"/>
    <w:rsid w:val="0936D39E"/>
    <w:rsid w:val="093B2D73"/>
    <w:rsid w:val="094426C0"/>
    <w:rsid w:val="0953D05B"/>
    <w:rsid w:val="09593132"/>
    <w:rsid w:val="095A38FC"/>
    <w:rsid w:val="096C6BB5"/>
    <w:rsid w:val="09736196"/>
    <w:rsid w:val="097FB829"/>
    <w:rsid w:val="09896CF5"/>
    <w:rsid w:val="09A2C2DE"/>
    <w:rsid w:val="09B89F47"/>
    <w:rsid w:val="09D66B40"/>
    <w:rsid w:val="09D7E4B7"/>
    <w:rsid w:val="09F970A8"/>
    <w:rsid w:val="0A070E26"/>
    <w:rsid w:val="0A1918DE"/>
    <w:rsid w:val="0A3B69B8"/>
    <w:rsid w:val="0A47C6E7"/>
    <w:rsid w:val="0A65BAB6"/>
    <w:rsid w:val="0A6FB9B8"/>
    <w:rsid w:val="0A82B5B6"/>
    <w:rsid w:val="0A82FC87"/>
    <w:rsid w:val="0A9B0884"/>
    <w:rsid w:val="0AB206AA"/>
    <w:rsid w:val="0AB7DDA0"/>
    <w:rsid w:val="0AB95068"/>
    <w:rsid w:val="0ACBF24E"/>
    <w:rsid w:val="0AD58724"/>
    <w:rsid w:val="0AD7142B"/>
    <w:rsid w:val="0ADFCAF9"/>
    <w:rsid w:val="0AE1C467"/>
    <w:rsid w:val="0B11F777"/>
    <w:rsid w:val="0B16D74C"/>
    <w:rsid w:val="0B34AEF1"/>
    <w:rsid w:val="0B3F9AAB"/>
    <w:rsid w:val="0B473732"/>
    <w:rsid w:val="0B53359B"/>
    <w:rsid w:val="0B5EC864"/>
    <w:rsid w:val="0B7AADA9"/>
    <w:rsid w:val="0B830E45"/>
    <w:rsid w:val="0BC6DE23"/>
    <w:rsid w:val="0BE2E48D"/>
    <w:rsid w:val="0C06579A"/>
    <w:rsid w:val="0C0CA722"/>
    <w:rsid w:val="0C19ED34"/>
    <w:rsid w:val="0C2149A6"/>
    <w:rsid w:val="0C2DE682"/>
    <w:rsid w:val="0C68838B"/>
    <w:rsid w:val="0C6A8BB4"/>
    <w:rsid w:val="0C8E5661"/>
    <w:rsid w:val="0C94B4C9"/>
    <w:rsid w:val="0C9EDB97"/>
    <w:rsid w:val="0CA1CC3F"/>
    <w:rsid w:val="0CAABA9C"/>
    <w:rsid w:val="0CAC069D"/>
    <w:rsid w:val="0CACF755"/>
    <w:rsid w:val="0CB31C65"/>
    <w:rsid w:val="0CC0CC5C"/>
    <w:rsid w:val="0CCC9440"/>
    <w:rsid w:val="0CD0081A"/>
    <w:rsid w:val="0CDE1B3D"/>
    <w:rsid w:val="0CE8AF59"/>
    <w:rsid w:val="0CFAF7E8"/>
    <w:rsid w:val="0D123DEE"/>
    <w:rsid w:val="0D2217A5"/>
    <w:rsid w:val="0D5E9B7A"/>
    <w:rsid w:val="0D65C707"/>
    <w:rsid w:val="0D6D62A2"/>
    <w:rsid w:val="0D7190AA"/>
    <w:rsid w:val="0D7628FD"/>
    <w:rsid w:val="0D8E1E75"/>
    <w:rsid w:val="0DA06821"/>
    <w:rsid w:val="0DA596F4"/>
    <w:rsid w:val="0DA64BC2"/>
    <w:rsid w:val="0DB28953"/>
    <w:rsid w:val="0DB52308"/>
    <w:rsid w:val="0DBEE8B8"/>
    <w:rsid w:val="0DEC5D1A"/>
    <w:rsid w:val="0DEF867B"/>
    <w:rsid w:val="0DF13A49"/>
    <w:rsid w:val="0DF34DA5"/>
    <w:rsid w:val="0DFC3E25"/>
    <w:rsid w:val="0DFD692C"/>
    <w:rsid w:val="0DFF2C20"/>
    <w:rsid w:val="0DFFECA9"/>
    <w:rsid w:val="0E01BA0E"/>
    <w:rsid w:val="0E021FAD"/>
    <w:rsid w:val="0E10095C"/>
    <w:rsid w:val="0E142640"/>
    <w:rsid w:val="0E342F35"/>
    <w:rsid w:val="0E39603E"/>
    <w:rsid w:val="0E4105A3"/>
    <w:rsid w:val="0E532E34"/>
    <w:rsid w:val="0E57FC4A"/>
    <w:rsid w:val="0E70D847"/>
    <w:rsid w:val="0E8A95D6"/>
    <w:rsid w:val="0E8AF9A5"/>
    <w:rsid w:val="0E8DE6EB"/>
    <w:rsid w:val="0E90BEFC"/>
    <w:rsid w:val="0EA2AD8E"/>
    <w:rsid w:val="0EA4359C"/>
    <w:rsid w:val="0EAFCF4B"/>
    <w:rsid w:val="0EB89F6F"/>
    <w:rsid w:val="0EBB4821"/>
    <w:rsid w:val="0EC1E193"/>
    <w:rsid w:val="0EC6F9F1"/>
    <w:rsid w:val="0ED2D7EA"/>
    <w:rsid w:val="0EE8D052"/>
    <w:rsid w:val="0F06B3B1"/>
    <w:rsid w:val="0F15A05B"/>
    <w:rsid w:val="0F1E7D0C"/>
    <w:rsid w:val="0F2EDBA9"/>
    <w:rsid w:val="0F43A8A5"/>
    <w:rsid w:val="0F4F0E21"/>
    <w:rsid w:val="0F538A7B"/>
    <w:rsid w:val="0F6B65EA"/>
    <w:rsid w:val="0F6CE65A"/>
    <w:rsid w:val="0F6DED66"/>
    <w:rsid w:val="0F8B221E"/>
    <w:rsid w:val="0FA47E21"/>
    <w:rsid w:val="0FA650B2"/>
    <w:rsid w:val="0FDA6958"/>
    <w:rsid w:val="0FEBF478"/>
    <w:rsid w:val="0FF24185"/>
    <w:rsid w:val="0FF434B1"/>
    <w:rsid w:val="101DB236"/>
    <w:rsid w:val="1042174A"/>
    <w:rsid w:val="1042C7AD"/>
    <w:rsid w:val="1049C298"/>
    <w:rsid w:val="104AAD8E"/>
    <w:rsid w:val="104BB266"/>
    <w:rsid w:val="104D4ED8"/>
    <w:rsid w:val="104EF62A"/>
    <w:rsid w:val="105D0381"/>
    <w:rsid w:val="106F7277"/>
    <w:rsid w:val="1085EEDA"/>
    <w:rsid w:val="1089DD63"/>
    <w:rsid w:val="109F5BD3"/>
    <w:rsid w:val="109FB011"/>
    <w:rsid w:val="10A843BD"/>
    <w:rsid w:val="10AE0DD8"/>
    <w:rsid w:val="10BDE815"/>
    <w:rsid w:val="10CA9470"/>
    <w:rsid w:val="10D5FCE7"/>
    <w:rsid w:val="10E0FA5E"/>
    <w:rsid w:val="110275EB"/>
    <w:rsid w:val="1117EF91"/>
    <w:rsid w:val="112ACD24"/>
    <w:rsid w:val="11313577"/>
    <w:rsid w:val="1151F7C9"/>
    <w:rsid w:val="1159939C"/>
    <w:rsid w:val="11608F94"/>
    <w:rsid w:val="116187E0"/>
    <w:rsid w:val="1181F2E2"/>
    <w:rsid w:val="118400FC"/>
    <w:rsid w:val="118A60D3"/>
    <w:rsid w:val="119285FE"/>
    <w:rsid w:val="11A9D279"/>
    <w:rsid w:val="11BBBE47"/>
    <w:rsid w:val="11BFA7B2"/>
    <w:rsid w:val="11C8FB50"/>
    <w:rsid w:val="11CC4185"/>
    <w:rsid w:val="11E5B577"/>
    <w:rsid w:val="11F3D3F8"/>
    <w:rsid w:val="121EFDD6"/>
    <w:rsid w:val="122E06B4"/>
    <w:rsid w:val="122FDBB1"/>
    <w:rsid w:val="12316F7D"/>
    <w:rsid w:val="1263E122"/>
    <w:rsid w:val="126FC63A"/>
    <w:rsid w:val="1283AB1E"/>
    <w:rsid w:val="129BDCE6"/>
    <w:rsid w:val="12A5B0F6"/>
    <w:rsid w:val="12AEEE4D"/>
    <w:rsid w:val="12DBEB6A"/>
    <w:rsid w:val="12DD2218"/>
    <w:rsid w:val="12E2525E"/>
    <w:rsid w:val="1300B8C5"/>
    <w:rsid w:val="13163B2F"/>
    <w:rsid w:val="132123B3"/>
    <w:rsid w:val="13238E0E"/>
    <w:rsid w:val="13433C11"/>
    <w:rsid w:val="1347F5C3"/>
    <w:rsid w:val="13561A09"/>
    <w:rsid w:val="1359EBC0"/>
    <w:rsid w:val="136583AA"/>
    <w:rsid w:val="136DCF80"/>
    <w:rsid w:val="1389407D"/>
    <w:rsid w:val="13A47AEB"/>
    <w:rsid w:val="13B9AE1A"/>
    <w:rsid w:val="13CCE42A"/>
    <w:rsid w:val="13CD6D33"/>
    <w:rsid w:val="13ED1099"/>
    <w:rsid w:val="13F8BDAF"/>
    <w:rsid w:val="13FFAE02"/>
    <w:rsid w:val="142E6995"/>
    <w:rsid w:val="14372A49"/>
    <w:rsid w:val="144CDC86"/>
    <w:rsid w:val="145D4D9F"/>
    <w:rsid w:val="1463E7FF"/>
    <w:rsid w:val="14926D52"/>
    <w:rsid w:val="149279E0"/>
    <w:rsid w:val="14976D17"/>
    <w:rsid w:val="14B3F4EB"/>
    <w:rsid w:val="14BA9F6C"/>
    <w:rsid w:val="14C8DF54"/>
    <w:rsid w:val="14CA0AFC"/>
    <w:rsid w:val="14D03A48"/>
    <w:rsid w:val="14F18FB7"/>
    <w:rsid w:val="14F91079"/>
    <w:rsid w:val="14FEB1D9"/>
    <w:rsid w:val="150ECDA0"/>
    <w:rsid w:val="1535A7C9"/>
    <w:rsid w:val="15485783"/>
    <w:rsid w:val="154AF631"/>
    <w:rsid w:val="1562A6FB"/>
    <w:rsid w:val="15661F42"/>
    <w:rsid w:val="156B686E"/>
    <w:rsid w:val="1588E1E3"/>
    <w:rsid w:val="15A563FB"/>
    <w:rsid w:val="15B4ACB8"/>
    <w:rsid w:val="15B7A8C0"/>
    <w:rsid w:val="15C85F85"/>
    <w:rsid w:val="15DECDAF"/>
    <w:rsid w:val="15E08066"/>
    <w:rsid w:val="15E2EDA7"/>
    <w:rsid w:val="15E3D61B"/>
    <w:rsid w:val="15F76B20"/>
    <w:rsid w:val="15FAFCE0"/>
    <w:rsid w:val="16171878"/>
    <w:rsid w:val="162D60C0"/>
    <w:rsid w:val="1631818A"/>
    <w:rsid w:val="1666B245"/>
    <w:rsid w:val="166AD78C"/>
    <w:rsid w:val="168486A0"/>
    <w:rsid w:val="16894C7B"/>
    <w:rsid w:val="1692F392"/>
    <w:rsid w:val="16A14B9D"/>
    <w:rsid w:val="16A84196"/>
    <w:rsid w:val="16AC5259"/>
    <w:rsid w:val="16DA48DF"/>
    <w:rsid w:val="16DDB072"/>
    <w:rsid w:val="16F826D2"/>
    <w:rsid w:val="17384047"/>
    <w:rsid w:val="1748D7BA"/>
    <w:rsid w:val="17568D33"/>
    <w:rsid w:val="17757121"/>
    <w:rsid w:val="179FE538"/>
    <w:rsid w:val="17D1B05F"/>
    <w:rsid w:val="17DAD81F"/>
    <w:rsid w:val="17DF42B2"/>
    <w:rsid w:val="17E9D818"/>
    <w:rsid w:val="17E9D910"/>
    <w:rsid w:val="17FECE6C"/>
    <w:rsid w:val="17FF1590"/>
    <w:rsid w:val="18016C1E"/>
    <w:rsid w:val="1814A095"/>
    <w:rsid w:val="1816FFB3"/>
    <w:rsid w:val="18205855"/>
    <w:rsid w:val="183071A9"/>
    <w:rsid w:val="18308EF2"/>
    <w:rsid w:val="183B7AE9"/>
    <w:rsid w:val="18432E2B"/>
    <w:rsid w:val="184962DF"/>
    <w:rsid w:val="185F4DCD"/>
    <w:rsid w:val="1860543A"/>
    <w:rsid w:val="186CC0CC"/>
    <w:rsid w:val="1894860F"/>
    <w:rsid w:val="18A853FE"/>
    <w:rsid w:val="18DBE11F"/>
    <w:rsid w:val="18F2079A"/>
    <w:rsid w:val="18F65780"/>
    <w:rsid w:val="190082FF"/>
    <w:rsid w:val="19079CAB"/>
    <w:rsid w:val="19269250"/>
    <w:rsid w:val="19411C66"/>
    <w:rsid w:val="1946224D"/>
    <w:rsid w:val="19525B7E"/>
    <w:rsid w:val="1957953F"/>
    <w:rsid w:val="19630E79"/>
    <w:rsid w:val="19706652"/>
    <w:rsid w:val="197463A8"/>
    <w:rsid w:val="1985EE4A"/>
    <w:rsid w:val="19871029"/>
    <w:rsid w:val="198A67F0"/>
    <w:rsid w:val="19A8A431"/>
    <w:rsid w:val="19B66B8C"/>
    <w:rsid w:val="19BABB58"/>
    <w:rsid w:val="19D6A79C"/>
    <w:rsid w:val="19DD58E0"/>
    <w:rsid w:val="19F83085"/>
    <w:rsid w:val="1A12BD23"/>
    <w:rsid w:val="1A1FF738"/>
    <w:rsid w:val="1A34AB59"/>
    <w:rsid w:val="1A369444"/>
    <w:rsid w:val="1A3E39A8"/>
    <w:rsid w:val="1A3F3204"/>
    <w:rsid w:val="1A4020EA"/>
    <w:rsid w:val="1A428C51"/>
    <w:rsid w:val="1A42B4CF"/>
    <w:rsid w:val="1A4FAE53"/>
    <w:rsid w:val="1A55F3F9"/>
    <w:rsid w:val="1A605822"/>
    <w:rsid w:val="1A6E1866"/>
    <w:rsid w:val="1A717E66"/>
    <w:rsid w:val="1A71FE67"/>
    <w:rsid w:val="1A79AB6E"/>
    <w:rsid w:val="1A7C6659"/>
    <w:rsid w:val="1A8783A3"/>
    <w:rsid w:val="1A8A32DE"/>
    <w:rsid w:val="1A9F3660"/>
    <w:rsid w:val="1AA41B45"/>
    <w:rsid w:val="1AB1769E"/>
    <w:rsid w:val="1ABC0699"/>
    <w:rsid w:val="1AD5622F"/>
    <w:rsid w:val="1B0B6E10"/>
    <w:rsid w:val="1B197E00"/>
    <w:rsid w:val="1B6F4723"/>
    <w:rsid w:val="1B78607B"/>
    <w:rsid w:val="1BA2E2D5"/>
    <w:rsid w:val="1BA3AC31"/>
    <w:rsid w:val="1BAD600E"/>
    <w:rsid w:val="1BAE5D28"/>
    <w:rsid w:val="1BBF6E03"/>
    <w:rsid w:val="1BC193CF"/>
    <w:rsid w:val="1BCE5DB5"/>
    <w:rsid w:val="1BD07557"/>
    <w:rsid w:val="1BEE02FD"/>
    <w:rsid w:val="1BF2BA9C"/>
    <w:rsid w:val="1BF63392"/>
    <w:rsid w:val="1C0C6972"/>
    <w:rsid w:val="1C3C1F1E"/>
    <w:rsid w:val="1C3CD984"/>
    <w:rsid w:val="1C592A30"/>
    <w:rsid w:val="1C635753"/>
    <w:rsid w:val="1C67BEA6"/>
    <w:rsid w:val="1C684DAD"/>
    <w:rsid w:val="1C872F5D"/>
    <w:rsid w:val="1C8D2568"/>
    <w:rsid w:val="1C95EA63"/>
    <w:rsid w:val="1C96F066"/>
    <w:rsid w:val="1CA7FA45"/>
    <w:rsid w:val="1CAB1F76"/>
    <w:rsid w:val="1CD23A49"/>
    <w:rsid w:val="1CE01D45"/>
    <w:rsid w:val="1CEB0C8C"/>
    <w:rsid w:val="1CFCED91"/>
    <w:rsid w:val="1CFE9E83"/>
    <w:rsid w:val="1D04AFFB"/>
    <w:rsid w:val="1D0BCD38"/>
    <w:rsid w:val="1D0D049F"/>
    <w:rsid w:val="1D1058B8"/>
    <w:rsid w:val="1D12A3A4"/>
    <w:rsid w:val="1D2A3140"/>
    <w:rsid w:val="1D318174"/>
    <w:rsid w:val="1D517E66"/>
    <w:rsid w:val="1D6AE2F9"/>
    <w:rsid w:val="1D718064"/>
    <w:rsid w:val="1D7A5220"/>
    <w:rsid w:val="1D81B074"/>
    <w:rsid w:val="1D858B9E"/>
    <w:rsid w:val="1D9AEAA7"/>
    <w:rsid w:val="1DB672A2"/>
    <w:rsid w:val="1DC56332"/>
    <w:rsid w:val="1DF43291"/>
    <w:rsid w:val="1DF73F72"/>
    <w:rsid w:val="1DF8F483"/>
    <w:rsid w:val="1E1A0663"/>
    <w:rsid w:val="1E1A1A74"/>
    <w:rsid w:val="1E21F346"/>
    <w:rsid w:val="1E276581"/>
    <w:rsid w:val="1E32F92A"/>
    <w:rsid w:val="1E3DE09E"/>
    <w:rsid w:val="1E46004C"/>
    <w:rsid w:val="1E4844AC"/>
    <w:rsid w:val="1E61E943"/>
    <w:rsid w:val="1E75D5DB"/>
    <w:rsid w:val="1E84E9CB"/>
    <w:rsid w:val="1E93DB6B"/>
    <w:rsid w:val="1EA5E9C2"/>
    <w:rsid w:val="1EABE1C2"/>
    <w:rsid w:val="1EAE8A8E"/>
    <w:rsid w:val="1EF8550A"/>
    <w:rsid w:val="1F05E0F4"/>
    <w:rsid w:val="1F1A6443"/>
    <w:rsid w:val="1F23BC6F"/>
    <w:rsid w:val="1F269D87"/>
    <w:rsid w:val="1F37085F"/>
    <w:rsid w:val="1F395ACC"/>
    <w:rsid w:val="1F42C2F4"/>
    <w:rsid w:val="1F7262A3"/>
    <w:rsid w:val="1F7BB850"/>
    <w:rsid w:val="1F7DBD74"/>
    <w:rsid w:val="1F926A50"/>
    <w:rsid w:val="1F9D56EE"/>
    <w:rsid w:val="1FA44979"/>
    <w:rsid w:val="1FAD501F"/>
    <w:rsid w:val="1FB0C516"/>
    <w:rsid w:val="1FB752FF"/>
    <w:rsid w:val="1FBE3FC9"/>
    <w:rsid w:val="1FC57284"/>
    <w:rsid w:val="1FD628A8"/>
    <w:rsid w:val="1FE31F72"/>
    <w:rsid w:val="1FFE42EA"/>
    <w:rsid w:val="202DFED8"/>
    <w:rsid w:val="2045A8B1"/>
    <w:rsid w:val="2059305E"/>
    <w:rsid w:val="205A8FA0"/>
    <w:rsid w:val="2068F1B9"/>
    <w:rsid w:val="206A2CDF"/>
    <w:rsid w:val="2074EF65"/>
    <w:rsid w:val="20886940"/>
    <w:rsid w:val="20898E93"/>
    <w:rsid w:val="208A9D1C"/>
    <w:rsid w:val="208D2022"/>
    <w:rsid w:val="209172ED"/>
    <w:rsid w:val="209A09E6"/>
    <w:rsid w:val="20A24D5B"/>
    <w:rsid w:val="20ADBD29"/>
    <w:rsid w:val="20B5260E"/>
    <w:rsid w:val="20BA46A4"/>
    <w:rsid w:val="20C58E4F"/>
    <w:rsid w:val="20D1DBE7"/>
    <w:rsid w:val="2106420E"/>
    <w:rsid w:val="210E79DD"/>
    <w:rsid w:val="211EDC89"/>
    <w:rsid w:val="2126E5A8"/>
    <w:rsid w:val="2137143A"/>
    <w:rsid w:val="214B0B8F"/>
    <w:rsid w:val="2155AD0B"/>
    <w:rsid w:val="216EA168"/>
    <w:rsid w:val="21720EFB"/>
    <w:rsid w:val="217AFE2A"/>
    <w:rsid w:val="217BDB98"/>
    <w:rsid w:val="2182D205"/>
    <w:rsid w:val="219F59EF"/>
    <w:rsid w:val="21A314EC"/>
    <w:rsid w:val="21AC2E58"/>
    <w:rsid w:val="21ADCCD2"/>
    <w:rsid w:val="21B2BA71"/>
    <w:rsid w:val="21D5AE42"/>
    <w:rsid w:val="21DA673E"/>
    <w:rsid w:val="21F07A86"/>
    <w:rsid w:val="22048E86"/>
    <w:rsid w:val="221DE86F"/>
    <w:rsid w:val="2242158F"/>
    <w:rsid w:val="2244394F"/>
    <w:rsid w:val="2250582C"/>
    <w:rsid w:val="2258793C"/>
    <w:rsid w:val="2259CA18"/>
    <w:rsid w:val="225D9C3C"/>
    <w:rsid w:val="2273F503"/>
    <w:rsid w:val="2273F620"/>
    <w:rsid w:val="2276F95A"/>
    <w:rsid w:val="227F94A0"/>
    <w:rsid w:val="2280B951"/>
    <w:rsid w:val="228974E6"/>
    <w:rsid w:val="22D12F8F"/>
    <w:rsid w:val="22D191D7"/>
    <w:rsid w:val="22D97371"/>
    <w:rsid w:val="22EAB6ED"/>
    <w:rsid w:val="2303B518"/>
    <w:rsid w:val="2304FD65"/>
    <w:rsid w:val="234DD549"/>
    <w:rsid w:val="23507B8D"/>
    <w:rsid w:val="23523140"/>
    <w:rsid w:val="235393A3"/>
    <w:rsid w:val="23596F4D"/>
    <w:rsid w:val="236020F4"/>
    <w:rsid w:val="236FBBDB"/>
    <w:rsid w:val="23802ABF"/>
    <w:rsid w:val="23A4AC01"/>
    <w:rsid w:val="23ABA04F"/>
    <w:rsid w:val="23B7C9F3"/>
    <w:rsid w:val="23CCE698"/>
    <w:rsid w:val="23DE43AA"/>
    <w:rsid w:val="23E1E212"/>
    <w:rsid w:val="23F6FA6C"/>
    <w:rsid w:val="241DD3F6"/>
    <w:rsid w:val="242D3CC5"/>
    <w:rsid w:val="245AE87D"/>
    <w:rsid w:val="245EA9D4"/>
    <w:rsid w:val="246B6A63"/>
    <w:rsid w:val="2470E563"/>
    <w:rsid w:val="247CD03D"/>
    <w:rsid w:val="247F30C3"/>
    <w:rsid w:val="24927142"/>
    <w:rsid w:val="24946579"/>
    <w:rsid w:val="249B1E4D"/>
    <w:rsid w:val="24A47280"/>
    <w:rsid w:val="24A88CEC"/>
    <w:rsid w:val="24B03BBA"/>
    <w:rsid w:val="24B21587"/>
    <w:rsid w:val="24B95E7F"/>
    <w:rsid w:val="24CEC84E"/>
    <w:rsid w:val="24D1F9C4"/>
    <w:rsid w:val="24E3E9C2"/>
    <w:rsid w:val="24E5DB05"/>
    <w:rsid w:val="24F32577"/>
    <w:rsid w:val="24F97E29"/>
    <w:rsid w:val="2510D8F1"/>
    <w:rsid w:val="2510F1E4"/>
    <w:rsid w:val="25161FAB"/>
    <w:rsid w:val="252179B7"/>
    <w:rsid w:val="252AE18C"/>
    <w:rsid w:val="2559C2BA"/>
    <w:rsid w:val="25785F09"/>
    <w:rsid w:val="2581FD84"/>
    <w:rsid w:val="25842116"/>
    <w:rsid w:val="259AD6F3"/>
    <w:rsid w:val="25A6F5E5"/>
    <w:rsid w:val="25AFBFE7"/>
    <w:rsid w:val="25B9D935"/>
    <w:rsid w:val="25C1A6D0"/>
    <w:rsid w:val="25DA1777"/>
    <w:rsid w:val="25DE088B"/>
    <w:rsid w:val="25EC2AFE"/>
    <w:rsid w:val="26090FD1"/>
    <w:rsid w:val="260BA46B"/>
    <w:rsid w:val="2635BB78"/>
    <w:rsid w:val="263EC4A6"/>
    <w:rsid w:val="263ECE76"/>
    <w:rsid w:val="26408A1E"/>
    <w:rsid w:val="2640D8DA"/>
    <w:rsid w:val="26458F9D"/>
    <w:rsid w:val="2648425B"/>
    <w:rsid w:val="2675479A"/>
    <w:rsid w:val="26854EC3"/>
    <w:rsid w:val="268D397B"/>
    <w:rsid w:val="26A5E61F"/>
    <w:rsid w:val="26B44656"/>
    <w:rsid w:val="26C80622"/>
    <w:rsid w:val="26C9C5A7"/>
    <w:rsid w:val="27048791"/>
    <w:rsid w:val="2711DCED"/>
    <w:rsid w:val="2713DCDE"/>
    <w:rsid w:val="27341FF2"/>
    <w:rsid w:val="2742BEB2"/>
    <w:rsid w:val="27554768"/>
    <w:rsid w:val="275611CE"/>
    <w:rsid w:val="27616DD4"/>
    <w:rsid w:val="2771CADC"/>
    <w:rsid w:val="277D96E9"/>
    <w:rsid w:val="27918656"/>
    <w:rsid w:val="27960BD7"/>
    <w:rsid w:val="279E6BE0"/>
    <w:rsid w:val="27A56425"/>
    <w:rsid w:val="27BA53C8"/>
    <w:rsid w:val="27CD72CB"/>
    <w:rsid w:val="27CF17C6"/>
    <w:rsid w:val="283D6E5C"/>
    <w:rsid w:val="28460B36"/>
    <w:rsid w:val="28605F9E"/>
    <w:rsid w:val="286D7482"/>
    <w:rsid w:val="2880A763"/>
    <w:rsid w:val="28835861"/>
    <w:rsid w:val="289DF207"/>
    <w:rsid w:val="28A3AFB5"/>
    <w:rsid w:val="28A7D8F5"/>
    <w:rsid w:val="28B142AC"/>
    <w:rsid w:val="28B1836C"/>
    <w:rsid w:val="28B635C8"/>
    <w:rsid w:val="28D03E2E"/>
    <w:rsid w:val="28E25033"/>
    <w:rsid w:val="28F12EBA"/>
    <w:rsid w:val="290680B7"/>
    <w:rsid w:val="29097C16"/>
    <w:rsid w:val="2923E17F"/>
    <w:rsid w:val="29297877"/>
    <w:rsid w:val="29334CA0"/>
    <w:rsid w:val="2938D331"/>
    <w:rsid w:val="29463181"/>
    <w:rsid w:val="295333E2"/>
    <w:rsid w:val="2953892A"/>
    <w:rsid w:val="295415E4"/>
    <w:rsid w:val="296BC91C"/>
    <w:rsid w:val="29834CB4"/>
    <w:rsid w:val="2991B9D7"/>
    <w:rsid w:val="299F4C1D"/>
    <w:rsid w:val="29A131CF"/>
    <w:rsid w:val="29A94B76"/>
    <w:rsid w:val="29BD961B"/>
    <w:rsid w:val="29CDDC99"/>
    <w:rsid w:val="29EF07B4"/>
    <w:rsid w:val="29EF3B2B"/>
    <w:rsid w:val="29F04F2F"/>
    <w:rsid w:val="29F48E73"/>
    <w:rsid w:val="29FB18B9"/>
    <w:rsid w:val="29FE1733"/>
    <w:rsid w:val="2A0717AF"/>
    <w:rsid w:val="2A088CFE"/>
    <w:rsid w:val="2A23B5C7"/>
    <w:rsid w:val="2A2D36B5"/>
    <w:rsid w:val="2A39D069"/>
    <w:rsid w:val="2A4D982F"/>
    <w:rsid w:val="2A568990"/>
    <w:rsid w:val="2A630726"/>
    <w:rsid w:val="2A6ADCCB"/>
    <w:rsid w:val="2A6DA17F"/>
    <w:rsid w:val="2A748144"/>
    <w:rsid w:val="2A787A53"/>
    <w:rsid w:val="2A947AE0"/>
    <w:rsid w:val="2AA2F8A3"/>
    <w:rsid w:val="2AAB76A0"/>
    <w:rsid w:val="2AAD8240"/>
    <w:rsid w:val="2ABC0FA4"/>
    <w:rsid w:val="2AC7FC0C"/>
    <w:rsid w:val="2ADAF21F"/>
    <w:rsid w:val="2AE02CDE"/>
    <w:rsid w:val="2AE89AA0"/>
    <w:rsid w:val="2AED1A42"/>
    <w:rsid w:val="2B00095A"/>
    <w:rsid w:val="2B037F6F"/>
    <w:rsid w:val="2B07C0A3"/>
    <w:rsid w:val="2B146DC6"/>
    <w:rsid w:val="2B21EAC9"/>
    <w:rsid w:val="2B33FB04"/>
    <w:rsid w:val="2B38206F"/>
    <w:rsid w:val="2B4171B8"/>
    <w:rsid w:val="2B469999"/>
    <w:rsid w:val="2B4D6C4F"/>
    <w:rsid w:val="2B509956"/>
    <w:rsid w:val="2B510683"/>
    <w:rsid w:val="2B557D62"/>
    <w:rsid w:val="2B5EAFE2"/>
    <w:rsid w:val="2B74D300"/>
    <w:rsid w:val="2B7F0847"/>
    <w:rsid w:val="2BA53F2B"/>
    <w:rsid w:val="2BB20539"/>
    <w:rsid w:val="2BB98618"/>
    <w:rsid w:val="2BBC8816"/>
    <w:rsid w:val="2BC2F818"/>
    <w:rsid w:val="2BE8AF41"/>
    <w:rsid w:val="2BECF10A"/>
    <w:rsid w:val="2BFA3A1B"/>
    <w:rsid w:val="2BFC3D15"/>
    <w:rsid w:val="2BFF54E8"/>
    <w:rsid w:val="2C00A98E"/>
    <w:rsid w:val="2C02C160"/>
    <w:rsid w:val="2C11E0B6"/>
    <w:rsid w:val="2C1240F3"/>
    <w:rsid w:val="2C12F4C3"/>
    <w:rsid w:val="2C2E5EF5"/>
    <w:rsid w:val="2C3D1C13"/>
    <w:rsid w:val="2C3DCE61"/>
    <w:rsid w:val="2C4DE591"/>
    <w:rsid w:val="2C6131F8"/>
    <w:rsid w:val="2C6AB86B"/>
    <w:rsid w:val="2C6CF729"/>
    <w:rsid w:val="2C6E4AEC"/>
    <w:rsid w:val="2C6E7F0C"/>
    <w:rsid w:val="2C7BACDB"/>
    <w:rsid w:val="2C7D25E4"/>
    <w:rsid w:val="2C7D6CAF"/>
    <w:rsid w:val="2C8AF780"/>
    <w:rsid w:val="2CAC81E6"/>
    <w:rsid w:val="2CDE2804"/>
    <w:rsid w:val="2CE6C82B"/>
    <w:rsid w:val="2CEDD024"/>
    <w:rsid w:val="2CF87603"/>
    <w:rsid w:val="2D014158"/>
    <w:rsid w:val="2D0F00F4"/>
    <w:rsid w:val="2D21720D"/>
    <w:rsid w:val="2D21D183"/>
    <w:rsid w:val="2D27DF11"/>
    <w:rsid w:val="2D3437C6"/>
    <w:rsid w:val="2D343AE6"/>
    <w:rsid w:val="2D3C8169"/>
    <w:rsid w:val="2D40EA66"/>
    <w:rsid w:val="2D792E3C"/>
    <w:rsid w:val="2D7D0304"/>
    <w:rsid w:val="2D8F9F07"/>
    <w:rsid w:val="2DDC9210"/>
    <w:rsid w:val="2DE9E1D8"/>
    <w:rsid w:val="2DEC74D2"/>
    <w:rsid w:val="2E022729"/>
    <w:rsid w:val="2E0298B2"/>
    <w:rsid w:val="2E033B27"/>
    <w:rsid w:val="2E2021E4"/>
    <w:rsid w:val="2E22878E"/>
    <w:rsid w:val="2E2A0B3F"/>
    <w:rsid w:val="2E2ECB45"/>
    <w:rsid w:val="2E3020DB"/>
    <w:rsid w:val="2E334EE7"/>
    <w:rsid w:val="2E34B891"/>
    <w:rsid w:val="2E5D8157"/>
    <w:rsid w:val="2E737A13"/>
    <w:rsid w:val="2E8531AD"/>
    <w:rsid w:val="2E868642"/>
    <w:rsid w:val="2E8903AC"/>
    <w:rsid w:val="2E91E4FC"/>
    <w:rsid w:val="2E99E247"/>
    <w:rsid w:val="2E9CBEFB"/>
    <w:rsid w:val="2EABDA15"/>
    <w:rsid w:val="2EAC6FBA"/>
    <w:rsid w:val="2EAC79C9"/>
    <w:rsid w:val="2EB6F1D6"/>
    <w:rsid w:val="2EB930DD"/>
    <w:rsid w:val="2ED3154F"/>
    <w:rsid w:val="2ED4DB4E"/>
    <w:rsid w:val="2EDFC4EC"/>
    <w:rsid w:val="2EE6FAC9"/>
    <w:rsid w:val="2EEB0F9D"/>
    <w:rsid w:val="2EF4097C"/>
    <w:rsid w:val="2F03C525"/>
    <w:rsid w:val="2F282A07"/>
    <w:rsid w:val="2F2F9CF2"/>
    <w:rsid w:val="2F3820D8"/>
    <w:rsid w:val="2F435009"/>
    <w:rsid w:val="2F59CC37"/>
    <w:rsid w:val="2F6E7909"/>
    <w:rsid w:val="2F79DE53"/>
    <w:rsid w:val="2F842D6A"/>
    <w:rsid w:val="2FC11EF4"/>
    <w:rsid w:val="2FC788F0"/>
    <w:rsid w:val="2FCA22DE"/>
    <w:rsid w:val="2FFF1DB7"/>
    <w:rsid w:val="3025856B"/>
    <w:rsid w:val="3026A123"/>
    <w:rsid w:val="30287588"/>
    <w:rsid w:val="30698A1D"/>
    <w:rsid w:val="3070BAF4"/>
    <w:rsid w:val="30798FD1"/>
    <w:rsid w:val="307A5C49"/>
    <w:rsid w:val="30809C3D"/>
    <w:rsid w:val="308251C5"/>
    <w:rsid w:val="3095DB33"/>
    <w:rsid w:val="30B01B0A"/>
    <w:rsid w:val="30B27266"/>
    <w:rsid w:val="30B46F7A"/>
    <w:rsid w:val="30CACC79"/>
    <w:rsid w:val="30DF4E2B"/>
    <w:rsid w:val="30E344D7"/>
    <w:rsid w:val="30FAF0F8"/>
    <w:rsid w:val="30FB770B"/>
    <w:rsid w:val="31070A88"/>
    <w:rsid w:val="3107B07A"/>
    <w:rsid w:val="310ED571"/>
    <w:rsid w:val="3129842A"/>
    <w:rsid w:val="3135AD4D"/>
    <w:rsid w:val="31385DEE"/>
    <w:rsid w:val="313D114A"/>
    <w:rsid w:val="31527751"/>
    <w:rsid w:val="315EB735"/>
    <w:rsid w:val="3163CDB2"/>
    <w:rsid w:val="31957AEB"/>
    <w:rsid w:val="319D83C4"/>
    <w:rsid w:val="31A0583D"/>
    <w:rsid w:val="31A3B471"/>
    <w:rsid w:val="31AA9512"/>
    <w:rsid w:val="31BCB5F9"/>
    <w:rsid w:val="31C76869"/>
    <w:rsid w:val="31CF761F"/>
    <w:rsid w:val="31D11A47"/>
    <w:rsid w:val="31D39185"/>
    <w:rsid w:val="31D7A210"/>
    <w:rsid w:val="31DD6219"/>
    <w:rsid w:val="31EF8532"/>
    <w:rsid w:val="3202CC54"/>
    <w:rsid w:val="320A276D"/>
    <w:rsid w:val="32333ED5"/>
    <w:rsid w:val="323DC6B4"/>
    <w:rsid w:val="3243FC7F"/>
    <w:rsid w:val="325AE285"/>
    <w:rsid w:val="325B1821"/>
    <w:rsid w:val="32C92F55"/>
    <w:rsid w:val="32DAA668"/>
    <w:rsid w:val="32E1C2B2"/>
    <w:rsid w:val="32E2710E"/>
    <w:rsid w:val="32EC9500"/>
    <w:rsid w:val="32F084F3"/>
    <w:rsid w:val="32F090B1"/>
    <w:rsid w:val="3306C2F2"/>
    <w:rsid w:val="33246069"/>
    <w:rsid w:val="332FD5A3"/>
    <w:rsid w:val="3340E958"/>
    <w:rsid w:val="3346BB40"/>
    <w:rsid w:val="334D9F81"/>
    <w:rsid w:val="3350BD68"/>
    <w:rsid w:val="3353D90C"/>
    <w:rsid w:val="33913617"/>
    <w:rsid w:val="33974F20"/>
    <w:rsid w:val="33B66047"/>
    <w:rsid w:val="33CD2747"/>
    <w:rsid w:val="33D3B58A"/>
    <w:rsid w:val="33DAA8CE"/>
    <w:rsid w:val="3401E5EE"/>
    <w:rsid w:val="34089C2B"/>
    <w:rsid w:val="3412C798"/>
    <w:rsid w:val="343DBE5A"/>
    <w:rsid w:val="343FA04E"/>
    <w:rsid w:val="3448C24A"/>
    <w:rsid w:val="3449E3E6"/>
    <w:rsid w:val="34504336"/>
    <w:rsid w:val="34516963"/>
    <w:rsid w:val="345E99D6"/>
    <w:rsid w:val="346B10EF"/>
    <w:rsid w:val="34A86034"/>
    <w:rsid w:val="34AB1870"/>
    <w:rsid w:val="34BC70BD"/>
    <w:rsid w:val="34C010B4"/>
    <w:rsid w:val="34C17399"/>
    <w:rsid w:val="34C6344A"/>
    <w:rsid w:val="34CC01D3"/>
    <w:rsid w:val="34E35CBA"/>
    <w:rsid w:val="34E42B1E"/>
    <w:rsid w:val="34EB2BD2"/>
    <w:rsid w:val="34FBC5EE"/>
    <w:rsid w:val="35022CD8"/>
    <w:rsid w:val="350EB101"/>
    <w:rsid w:val="3515474D"/>
    <w:rsid w:val="3519138C"/>
    <w:rsid w:val="351A50E3"/>
    <w:rsid w:val="351CAEC5"/>
    <w:rsid w:val="351CBD0F"/>
    <w:rsid w:val="351DED8C"/>
    <w:rsid w:val="3528CB97"/>
    <w:rsid w:val="353497B4"/>
    <w:rsid w:val="353A62FD"/>
    <w:rsid w:val="35494973"/>
    <w:rsid w:val="357E2273"/>
    <w:rsid w:val="3587AB43"/>
    <w:rsid w:val="3596642D"/>
    <w:rsid w:val="359D3271"/>
    <w:rsid w:val="35BC4AF9"/>
    <w:rsid w:val="35C2F0E5"/>
    <w:rsid w:val="35C92FC2"/>
    <w:rsid w:val="35D9617D"/>
    <w:rsid w:val="35DD2296"/>
    <w:rsid w:val="35DF1714"/>
    <w:rsid w:val="35EC5073"/>
    <w:rsid w:val="360933DF"/>
    <w:rsid w:val="3617F41B"/>
    <w:rsid w:val="36188393"/>
    <w:rsid w:val="36253321"/>
    <w:rsid w:val="365CEC57"/>
    <w:rsid w:val="366303AF"/>
    <w:rsid w:val="36644FA1"/>
    <w:rsid w:val="36657CBB"/>
    <w:rsid w:val="3678C901"/>
    <w:rsid w:val="36815C11"/>
    <w:rsid w:val="3684B175"/>
    <w:rsid w:val="36A38C6B"/>
    <w:rsid w:val="36C49F36"/>
    <w:rsid w:val="36CC761F"/>
    <w:rsid w:val="36CFEE12"/>
    <w:rsid w:val="36D542CB"/>
    <w:rsid w:val="36E6C6CB"/>
    <w:rsid w:val="36FBF2F5"/>
    <w:rsid w:val="372201B0"/>
    <w:rsid w:val="372D1942"/>
    <w:rsid w:val="3731E0E5"/>
    <w:rsid w:val="37405ABD"/>
    <w:rsid w:val="377B784F"/>
    <w:rsid w:val="377C488C"/>
    <w:rsid w:val="37835645"/>
    <w:rsid w:val="3794D727"/>
    <w:rsid w:val="379B0D29"/>
    <w:rsid w:val="379D328B"/>
    <w:rsid w:val="37B51548"/>
    <w:rsid w:val="37B9AC37"/>
    <w:rsid w:val="37BE4DC1"/>
    <w:rsid w:val="37BECDD9"/>
    <w:rsid w:val="37BF134D"/>
    <w:rsid w:val="37C1164C"/>
    <w:rsid w:val="37E878AB"/>
    <w:rsid w:val="37F6DFC0"/>
    <w:rsid w:val="37FB90CB"/>
    <w:rsid w:val="380B7B09"/>
    <w:rsid w:val="381C5CC1"/>
    <w:rsid w:val="38250BF2"/>
    <w:rsid w:val="382E2917"/>
    <w:rsid w:val="382EAC87"/>
    <w:rsid w:val="3832EE03"/>
    <w:rsid w:val="38454D8E"/>
    <w:rsid w:val="384B3634"/>
    <w:rsid w:val="385346A0"/>
    <w:rsid w:val="385535D9"/>
    <w:rsid w:val="38627687"/>
    <w:rsid w:val="386FD551"/>
    <w:rsid w:val="38764E1B"/>
    <w:rsid w:val="38806F9D"/>
    <w:rsid w:val="3881143B"/>
    <w:rsid w:val="3882F7E9"/>
    <w:rsid w:val="388BD4C2"/>
    <w:rsid w:val="3890074A"/>
    <w:rsid w:val="3890DB97"/>
    <w:rsid w:val="38A0D830"/>
    <w:rsid w:val="38A5A1D0"/>
    <w:rsid w:val="38B2EAD4"/>
    <w:rsid w:val="38BF53B4"/>
    <w:rsid w:val="38C1BCE5"/>
    <w:rsid w:val="38C9AB7D"/>
    <w:rsid w:val="38D7B082"/>
    <w:rsid w:val="38DAEDDB"/>
    <w:rsid w:val="38DDF06A"/>
    <w:rsid w:val="38E59B6E"/>
    <w:rsid w:val="38E9D03E"/>
    <w:rsid w:val="38EDAEB7"/>
    <w:rsid w:val="38EDD735"/>
    <w:rsid w:val="38FFD855"/>
    <w:rsid w:val="390806A4"/>
    <w:rsid w:val="391232AB"/>
    <w:rsid w:val="3917924F"/>
    <w:rsid w:val="3939DC38"/>
    <w:rsid w:val="394CA84D"/>
    <w:rsid w:val="3950EB70"/>
    <w:rsid w:val="395BB151"/>
    <w:rsid w:val="39605166"/>
    <w:rsid w:val="3963E0D5"/>
    <w:rsid w:val="3969B905"/>
    <w:rsid w:val="396BA460"/>
    <w:rsid w:val="3977CD0C"/>
    <w:rsid w:val="397A1263"/>
    <w:rsid w:val="39A30929"/>
    <w:rsid w:val="39C720D3"/>
    <w:rsid w:val="39CD60F2"/>
    <w:rsid w:val="39D7E56B"/>
    <w:rsid w:val="39DB8E6F"/>
    <w:rsid w:val="39DDA4DE"/>
    <w:rsid w:val="39F56E44"/>
    <w:rsid w:val="39FFDC3E"/>
    <w:rsid w:val="3A34A374"/>
    <w:rsid w:val="3A3592C1"/>
    <w:rsid w:val="3A5BE12A"/>
    <w:rsid w:val="3A8979B4"/>
    <w:rsid w:val="3A942CFB"/>
    <w:rsid w:val="3A9B8B36"/>
    <w:rsid w:val="3ABFB6B8"/>
    <w:rsid w:val="3AEE2FB0"/>
    <w:rsid w:val="3AFB71D0"/>
    <w:rsid w:val="3AFDE717"/>
    <w:rsid w:val="3B251179"/>
    <w:rsid w:val="3B3E8807"/>
    <w:rsid w:val="3B4BA8AF"/>
    <w:rsid w:val="3B53B2CF"/>
    <w:rsid w:val="3B6050F4"/>
    <w:rsid w:val="3B6FD05F"/>
    <w:rsid w:val="3B87C09D"/>
    <w:rsid w:val="3B96456D"/>
    <w:rsid w:val="3BB205B8"/>
    <w:rsid w:val="3BBFDF1F"/>
    <w:rsid w:val="3BC7E621"/>
    <w:rsid w:val="3BFF8EE7"/>
    <w:rsid w:val="3C08FDAF"/>
    <w:rsid w:val="3C0E29CF"/>
    <w:rsid w:val="3C10A8C8"/>
    <w:rsid w:val="3C250847"/>
    <w:rsid w:val="3C36CE7E"/>
    <w:rsid w:val="3C3C83D2"/>
    <w:rsid w:val="3C458568"/>
    <w:rsid w:val="3C555313"/>
    <w:rsid w:val="3C571032"/>
    <w:rsid w:val="3C68606B"/>
    <w:rsid w:val="3C79EE1A"/>
    <w:rsid w:val="3C806D9B"/>
    <w:rsid w:val="3CA1E6AD"/>
    <w:rsid w:val="3CB798AE"/>
    <w:rsid w:val="3CBA0781"/>
    <w:rsid w:val="3CC9AD5B"/>
    <w:rsid w:val="3CF6A4E8"/>
    <w:rsid w:val="3CF8FE3C"/>
    <w:rsid w:val="3D0C7AB8"/>
    <w:rsid w:val="3D0D21B5"/>
    <w:rsid w:val="3D1FDB2B"/>
    <w:rsid w:val="3D44E32A"/>
    <w:rsid w:val="3D5B31DF"/>
    <w:rsid w:val="3D7508ED"/>
    <w:rsid w:val="3D7A5A2B"/>
    <w:rsid w:val="3D81C4D7"/>
    <w:rsid w:val="3D86494D"/>
    <w:rsid w:val="3D86732B"/>
    <w:rsid w:val="3D9084C1"/>
    <w:rsid w:val="3D92A365"/>
    <w:rsid w:val="3D9CD9B0"/>
    <w:rsid w:val="3DB7CC48"/>
    <w:rsid w:val="3DBAE09F"/>
    <w:rsid w:val="3DC3CF5B"/>
    <w:rsid w:val="3DC7ABE0"/>
    <w:rsid w:val="3DD6EE1F"/>
    <w:rsid w:val="3DEDAB10"/>
    <w:rsid w:val="3DFAB6D4"/>
    <w:rsid w:val="3DFDB9DD"/>
    <w:rsid w:val="3DFF2576"/>
    <w:rsid w:val="3E2AC759"/>
    <w:rsid w:val="3E342DBA"/>
    <w:rsid w:val="3E3D44AB"/>
    <w:rsid w:val="3E4B7CA3"/>
    <w:rsid w:val="3E5274E3"/>
    <w:rsid w:val="3E57C331"/>
    <w:rsid w:val="3E7338E9"/>
    <w:rsid w:val="3E7C51F9"/>
    <w:rsid w:val="3E814441"/>
    <w:rsid w:val="3E88426C"/>
    <w:rsid w:val="3EA7A987"/>
    <w:rsid w:val="3EAFD969"/>
    <w:rsid w:val="3EB35F3C"/>
    <w:rsid w:val="3EC15C85"/>
    <w:rsid w:val="3ED51AC3"/>
    <w:rsid w:val="3EDE7C39"/>
    <w:rsid w:val="3EE1760B"/>
    <w:rsid w:val="3F08CB63"/>
    <w:rsid w:val="3F24DB56"/>
    <w:rsid w:val="3F48BF18"/>
    <w:rsid w:val="3F50A1A6"/>
    <w:rsid w:val="3F69BF82"/>
    <w:rsid w:val="3F786027"/>
    <w:rsid w:val="3F9C246E"/>
    <w:rsid w:val="3FA109C3"/>
    <w:rsid w:val="3FA658D5"/>
    <w:rsid w:val="3FA8E1BF"/>
    <w:rsid w:val="3FAB527F"/>
    <w:rsid w:val="3FAC7C72"/>
    <w:rsid w:val="3FAD4279"/>
    <w:rsid w:val="3FB71B3B"/>
    <w:rsid w:val="3FBF30B0"/>
    <w:rsid w:val="3FDA547D"/>
    <w:rsid w:val="3FE0EC5D"/>
    <w:rsid w:val="3FFCC851"/>
    <w:rsid w:val="40007241"/>
    <w:rsid w:val="400E8453"/>
    <w:rsid w:val="401E1A97"/>
    <w:rsid w:val="403BE21A"/>
    <w:rsid w:val="404E7DC8"/>
    <w:rsid w:val="40621E5E"/>
    <w:rsid w:val="4071302F"/>
    <w:rsid w:val="407ED864"/>
    <w:rsid w:val="407F56F6"/>
    <w:rsid w:val="4081CD4A"/>
    <w:rsid w:val="4083A148"/>
    <w:rsid w:val="40974134"/>
    <w:rsid w:val="4099BA92"/>
    <w:rsid w:val="409C0120"/>
    <w:rsid w:val="40A19717"/>
    <w:rsid w:val="40A956F5"/>
    <w:rsid w:val="40C14C37"/>
    <w:rsid w:val="40C4B703"/>
    <w:rsid w:val="40D0E14F"/>
    <w:rsid w:val="40D2CB65"/>
    <w:rsid w:val="40E1364D"/>
    <w:rsid w:val="40ECB586"/>
    <w:rsid w:val="410D9B4E"/>
    <w:rsid w:val="412B13C0"/>
    <w:rsid w:val="414C0DE6"/>
    <w:rsid w:val="41817F7E"/>
    <w:rsid w:val="418FD82B"/>
    <w:rsid w:val="41904C58"/>
    <w:rsid w:val="419B1FFC"/>
    <w:rsid w:val="41AC0AF3"/>
    <w:rsid w:val="41B861C6"/>
    <w:rsid w:val="41C12D98"/>
    <w:rsid w:val="41D1EB9D"/>
    <w:rsid w:val="41DCAEA8"/>
    <w:rsid w:val="41F1DA81"/>
    <w:rsid w:val="4209EEE9"/>
    <w:rsid w:val="421020C6"/>
    <w:rsid w:val="42176E5B"/>
    <w:rsid w:val="422B87D1"/>
    <w:rsid w:val="42404867"/>
    <w:rsid w:val="4240AA0A"/>
    <w:rsid w:val="4245F1F4"/>
    <w:rsid w:val="424FB641"/>
    <w:rsid w:val="425C371F"/>
    <w:rsid w:val="4268FD22"/>
    <w:rsid w:val="427368A0"/>
    <w:rsid w:val="42768858"/>
    <w:rsid w:val="4280605E"/>
    <w:rsid w:val="42909A42"/>
    <w:rsid w:val="42A938B6"/>
    <w:rsid w:val="42B2AE06"/>
    <w:rsid w:val="42BDBE9E"/>
    <w:rsid w:val="42E7BE9B"/>
    <w:rsid w:val="42F640D7"/>
    <w:rsid w:val="43210C3B"/>
    <w:rsid w:val="4324F2D7"/>
    <w:rsid w:val="4329EBF0"/>
    <w:rsid w:val="432E5AF1"/>
    <w:rsid w:val="43404622"/>
    <w:rsid w:val="43608D4B"/>
    <w:rsid w:val="436BA690"/>
    <w:rsid w:val="4385D5FB"/>
    <w:rsid w:val="438B11EF"/>
    <w:rsid w:val="43AB95D4"/>
    <w:rsid w:val="43BCC130"/>
    <w:rsid w:val="43CB98F1"/>
    <w:rsid w:val="43CF7E44"/>
    <w:rsid w:val="43D00C14"/>
    <w:rsid w:val="43D9F53F"/>
    <w:rsid w:val="43EF54E8"/>
    <w:rsid w:val="43F14EDC"/>
    <w:rsid w:val="43F3346C"/>
    <w:rsid w:val="43FA93CD"/>
    <w:rsid w:val="43FAE4A1"/>
    <w:rsid w:val="44189063"/>
    <w:rsid w:val="441DAB35"/>
    <w:rsid w:val="441F2CFF"/>
    <w:rsid w:val="4430B1C7"/>
    <w:rsid w:val="4443D61B"/>
    <w:rsid w:val="445BC059"/>
    <w:rsid w:val="447337BD"/>
    <w:rsid w:val="4475267B"/>
    <w:rsid w:val="448E11DB"/>
    <w:rsid w:val="449DCEC3"/>
    <w:rsid w:val="44ADA492"/>
    <w:rsid w:val="44B5BA40"/>
    <w:rsid w:val="44B5D6E3"/>
    <w:rsid w:val="44B83E9B"/>
    <w:rsid w:val="44BD4D71"/>
    <w:rsid w:val="44C7EA44"/>
    <w:rsid w:val="44DA4F61"/>
    <w:rsid w:val="44E48184"/>
    <w:rsid w:val="44F151D1"/>
    <w:rsid w:val="44F65B16"/>
    <w:rsid w:val="45131F8A"/>
    <w:rsid w:val="4518F5A2"/>
    <w:rsid w:val="45255701"/>
    <w:rsid w:val="4539B7B6"/>
    <w:rsid w:val="453CED7D"/>
    <w:rsid w:val="4545E9F5"/>
    <w:rsid w:val="45465B67"/>
    <w:rsid w:val="455608D7"/>
    <w:rsid w:val="45595D54"/>
    <w:rsid w:val="4567A424"/>
    <w:rsid w:val="456B325D"/>
    <w:rsid w:val="456F65FA"/>
    <w:rsid w:val="45742C42"/>
    <w:rsid w:val="457B956F"/>
    <w:rsid w:val="4580B9FE"/>
    <w:rsid w:val="4587F086"/>
    <w:rsid w:val="458FF0B8"/>
    <w:rsid w:val="459FFBE6"/>
    <w:rsid w:val="45B0A0D8"/>
    <w:rsid w:val="45BA520A"/>
    <w:rsid w:val="45CA0ED8"/>
    <w:rsid w:val="45CC1781"/>
    <w:rsid w:val="45D7A72D"/>
    <w:rsid w:val="45F42C22"/>
    <w:rsid w:val="45F42DA4"/>
    <w:rsid w:val="460E22DE"/>
    <w:rsid w:val="460F8EE0"/>
    <w:rsid w:val="461051E1"/>
    <w:rsid w:val="46225DAC"/>
    <w:rsid w:val="46289C1A"/>
    <w:rsid w:val="462B7232"/>
    <w:rsid w:val="462D8F31"/>
    <w:rsid w:val="462FA88E"/>
    <w:rsid w:val="4632FCE2"/>
    <w:rsid w:val="465035EF"/>
    <w:rsid w:val="466821EC"/>
    <w:rsid w:val="4688D6D8"/>
    <w:rsid w:val="46A82726"/>
    <w:rsid w:val="46B864B2"/>
    <w:rsid w:val="46DE9921"/>
    <w:rsid w:val="46EAC934"/>
    <w:rsid w:val="46F410B0"/>
    <w:rsid w:val="46F4E3E2"/>
    <w:rsid w:val="46F64F54"/>
    <w:rsid w:val="4711871C"/>
    <w:rsid w:val="47321132"/>
    <w:rsid w:val="4740BA9C"/>
    <w:rsid w:val="47465432"/>
    <w:rsid w:val="47486E7B"/>
    <w:rsid w:val="476AA459"/>
    <w:rsid w:val="476B7132"/>
    <w:rsid w:val="476F153D"/>
    <w:rsid w:val="4774E55C"/>
    <w:rsid w:val="47750243"/>
    <w:rsid w:val="479B6B01"/>
    <w:rsid w:val="47A0A8FC"/>
    <w:rsid w:val="47A150FD"/>
    <w:rsid w:val="47A3B265"/>
    <w:rsid w:val="47C3C473"/>
    <w:rsid w:val="47CDD77C"/>
    <w:rsid w:val="47E6D3F6"/>
    <w:rsid w:val="47E95892"/>
    <w:rsid w:val="480182D1"/>
    <w:rsid w:val="4808BCEC"/>
    <w:rsid w:val="4809304B"/>
    <w:rsid w:val="4833BDBE"/>
    <w:rsid w:val="48383B89"/>
    <w:rsid w:val="48510566"/>
    <w:rsid w:val="48605F9C"/>
    <w:rsid w:val="48671E78"/>
    <w:rsid w:val="486A2DC2"/>
    <w:rsid w:val="48747CD3"/>
    <w:rsid w:val="487D33DB"/>
    <w:rsid w:val="488860E7"/>
    <w:rsid w:val="4889297C"/>
    <w:rsid w:val="488AABD5"/>
    <w:rsid w:val="488BF9F3"/>
    <w:rsid w:val="48907DA0"/>
    <w:rsid w:val="48AABE74"/>
    <w:rsid w:val="48D5803E"/>
    <w:rsid w:val="48E17468"/>
    <w:rsid w:val="48F54773"/>
    <w:rsid w:val="48F5C3E4"/>
    <w:rsid w:val="48FBA33D"/>
    <w:rsid w:val="49042311"/>
    <w:rsid w:val="4925E6ED"/>
    <w:rsid w:val="4935ABAE"/>
    <w:rsid w:val="493774C9"/>
    <w:rsid w:val="4943BF05"/>
    <w:rsid w:val="4943EBBF"/>
    <w:rsid w:val="4943ED05"/>
    <w:rsid w:val="49631AB6"/>
    <w:rsid w:val="497A44BF"/>
    <w:rsid w:val="49982D35"/>
    <w:rsid w:val="49BF1AD8"/>
    <w:rsid w:val="49EF7564"/>
    <w:rsid w:val="49F967F8"/>
    <w:rsid w:val="49F9F2B3"/>
    <w:rsid w:val="49FB53A5"/>
    <w:rsid w:val="4A00EA13"/>
    <w:rsid w:val="4A106AA6"/>
    <w:rsid w:val="4A1097B4"/>
    <w:rsid w:val="4A481B56"/>
    <w:rsid w:val="4A63C0CE"/>
    <w:rsid w:val="4A6E2AEE"/>
    <w:rsid w:val="4A726F76"/>
    <w:rsid w:val="4A72E02B"/>
    <w:rsid w:val="4A8CC6E0"/>
    <w:rsid w:val="4A9C4DDA"/>
    <w:rsid w:val="4AA19E0A"/>
    <w:rsid w:val="4AAE1AB0"/>
    <w:rsid w:val="4AB239E2"/>
    <w:rsid w:val="4AC38F4B"/>
    <w:rsid w:val="4AD1A77C"/>
    <w:rsid w:val="4ADF430B"/>
    <w:rsid w:val="4AF6EBD8"/>
    <w:rsid w:val="4B029BE6"/>
    <w:rsid w:val="4B1D0645"/>
    <w:rsid w:val="4B3B627F"/>
    <w:rsid w:val="4B3FCCEA"/>
    <w:rsid w:val="4B4F8629"/>
    <w:rsid w:val="4B5E6151"/>
    <w:rsid w:val="4B70FD1F"/>
    <w:rsid w:val="4B729B30"/>
    <w:rsid w:val="4B76F3EC"/>
    <w:rsid w:val="4B77F928"/>
    <w:rsid w:val="4B821FC0"/>
    <w:rsid w:val="4B852EC9"/>
    <w:rsid w:val="4B85C5A9"/>
    <w:rsid w:val="4B8BD93D"/>
    <w:rsid w:val="4B8BEBF1"/>
    <w:rsid w:val="4B934460"/>
    <w:rsid w:val="4BA3E9E4"/>
    <w:rsid w:val="4BB64E55"/>
    <w:rsid w:val="4BB7618A"/>
    <w:rsid w:val="4BB964C1"/>
    <w:rsid w:val="4BC57E9C"/>
    <w:rsid w:val="4BCDA86E"/>
    <w:rsid w:val="4BD4274D"/>
    <w:rsid w:val="4BD9A0DC"/>
    <w:rsid w:val="4BDB513B"/>
    <w:rsid w:val="4C137AFF"/>
    <w:rsid w:val="4C1720A0"/>
    <w:rsid w:val="4C224CE1"/>
    <w:rsid w:val="4C2B4632"/>
    <w:rsid w:val="4C4423FC"/>
    <w:rsid w:val="4C5B57F7"/>
    <w:rsid w:val="4C608648"/>
    <w:rsid w:val="4C687BC3"/>
    <w:rsid w:val="4C7F77FE"/>
    <w:rsid w:val="4C9C51CE"/>
    <w:rsid w:val="4CBC65A8"/>
    <w:rsid w:val="4CBE1CB0"/>
    <w:rsid w:val="4CD14518"/>
    <w:rsid w:val="4CE90DA2"/>
    <w:rsid w:val="4CEB856F"/>
    <w:rsid w:val="4CF2C642"/>
    <w:rsid w:val="4CFC3D03"/>
    <w:rsid w:val="4D06B4EE"/>
    <w:rsid w:val="4D0E0B03"/>
    <w:rsid w:val="4D1ADBC0"/>
    <w:rsid w:val="4D1D3480"/>
    <w:rsid w:val="4D2A3020"/>
    <w:rsid w:val="4D31CCAD"/>
    <w:rsid w:val="4D578E24"/>
    <w:rsid w:val="4D5F81EC"/>
    <w:rsid w:val="4D6B81BF"/>
    <w:rsid w:val="4D769E45"/>
    <w:rsid w:val="4D7EA30A"/>
    <w:rsid w:val="4D830DF9"/>
    <w:rsid w:val="4D957C7D"/>
    <w:rsid w:val="4DC3D459"/>
    <w:rsid w:val="4DD7A3E1"/>
    <w:rsid w:val="4DFE9119"/>
    <w:rsid w:val="4E1C6E5A"/>
    <w:rsid w:val="4E1FA8C9"/>
    <w:rsid w:val="4E2A5D6F"/>
    <w:rsid w:val="4E4738A9"/>
    <w:rsid w:val="4E4F13F1"/>
    <w:rsid w:val="4E521D2A"/>
    <w:rsid w:val="4E552CD1"/>
    <w:rsid w:val="4E55ABF1"/>
    <w:rsid w:val="4E7FE064"/>
    <w:rsid w:val="4E8761B1"/>
    <w:rsid w:val="4EA9FB18"/>
    <w:rsid w:val="4EBB6372"/>
    <w:rsid w:val="4ED03C0F"/>
    <w:rsid w:val="4EEF264F"/>
    <w:rsid w:val="4F01CD92"/>
    <w:rsid w:val="4F033B28"/>
    <w:rsid w:val="4F1E9880"/>
    <w:rsid w:val="4F267578"/>
    <w:rsid w:val="4F26F3B4"/>
    <w:rsid w:val="4F31D281"/>
    <w:rsid w:val="4F35CB11"/>
    <w:rsid w:val="4F45D187"/>
    <w:rsid w:val="4F6169AF"/>
    <w:rsid w:val="4F68EA1E"/>
    <w:rsid w:val="4F76E6A2"/>
    <w:rsid w:val="4F8027BB"/>
    <w:rsid w:val="4F839AF1"/>
    <w:rsid w:val="4F8A2A9C"/>
    <w:rsid w:val="4F911B78"/>
    <w:rsid w:val="4F9239AB"/>
    <w:rsid w:val="4F990605"/>
    <w:rsid w:val="4F9A73CD"/>
    <w:rsid w:val="4FBEEF67"/>
    <w:rsid w:val="4FC6C053"/>
    <w:rsid w:val="4FCD9F5F"/>
    <w:rsid w:val="4FED1B87"/>
    <w:rsid w:val="4FFF03C5"/>
    <w:rsid w:val="5001F974"/>
    <w:rsid w:val="500DD8E8"/>
    <w:rsid w:val="5015DBAE"/>
    <w:rsid w:val="501D3A34"/>
    <w:rsid w:val="502A4E0F"/>
    <w:rsid w:val="50451725"/>
    <w:rsid w:val="504E1D41"/>
    <w:rsid w:val="50525DDE"/>
    <w:rsid w:val="50746DED"/>
    <w:rsid w:val="5077759F"/>
    <w:rsid w:val="507D37CC"/>
    <w:rsid w:val="5081E4F5"/>
    <w:rsid w:val="50895054"/>
    <w:rsid w:val="509C68E8"/>
    <w:rsid w:val="50BD6B27"/>
    <w:rsid w:val="50C57EEF"/>
    <w:rsid w:val="50C87490"/>
    <w:rsid w:val="50D5B6E6"/>
    <w:rsid w:val="50DB39AF"/>
    <w:rsid w:val="50E3DCE4"/>
    <w:rsid w:val="50E9C5C3"/>
    <w:rsid w:val="51199360"/>
    <w:rsid w:val="51211499"/>
    <w:rsid w:val="5126FA94"/>
    <w:rsid w:val="513ECC80"/>
    <w:rsid w:val="51420992"/>
    <w:rsid w:val="514A0012"/>
    <w:rsid w:val="514E9B19"/>
    <w:rsid w:val="5172FDA4"/>
    <w:rsid w:val="517E528E"/>
    <w:rsid w:val="519A0B1B"/>
    <w:rsid w:val="51AAB1CB"/>
    <w:rsid w:val="51ADA829"/>
    <w:rsid w:val="51B25147"/>
    <w:rsid w:val="51CBE3AB"/>
    <w:rsid w:val="51D0901A"/>
    <w:rsid w:val="51F1AD52"/>
    <w:rsid w:val="51F97D10"/>
    <w:rsid w:val="520AE58A"/>
    <w:rsid w:val="520F81E1"/>
    <w:rsid w:val="521460CD"/>
    <w:rsid w:val="5219197B"/>
    <w:rsid w:val="521E7367"/>
    <w:rsid w:val="522723AE"/>
    <w:rsid w:val="523E901A"/>
    <w:rsid w:val="52476186"/>
    <w:rsid w:val="525E7517"/>
    <w:rsid w:val="52609FD9"/>
    <w:rsid w:val="5264044E"/>
    <w:rsid w:val="527FE4EA"/>
    <w:rsid w:val="528828AC"/>
    <w:rsid w:val="5291F5CF"/>
    <w:rsid w:val="52AAA3F0"/>
    <w:rsid w:val="52AB8882"/>
    <w:rsid w:val="52AD0177"/>
    <w:rsid w:val="52C79A1D"/>
    <w:rsid w:val="52CD02E0"/>
    <w:rsid w:val="52DF1527"/>
    <w:rsid w:val="52E30C6C"/>
    <w:rsid w:val="52F3C79D"/>
    <w:rsid w:val="52F42DD6"/>
    <w:rsid w:val="52F93908"/>
    <w:rsid w:val="53140A0E"/>
    <w:rsid w:val="5324C0C9"/>
    <w:rsid w:val="534533A1"/>
    <w:rsid w:val="534A70C5"/>
    <w:rsid w:val="534BF0C9"/>
    <w:rsid w:val="534DC831"/>
    <w:rsid w:val="5356CB52"/>
    <w:rsid w:val="535AE263"/>
    <w:rsid w:val="53768351"/>
    <w:rsid w:val="53ABFACD"/>
    <w:rsid w:val="53BBA143"/>
    <w:rsid w:val="53BC6EBA"/>
    <w:rsid w:val="53C5C506"/>
    <w:rsid w:val="53C8493B"/>
    <w:rsid w:val="53C9EDC1"/>
    <w:rsid w:val="53D119AA"/>
    <w:rsid w:val="53D7C153"/>
    <w:rsid w:val="53E806FC"/>
    <w:rsid w:val="53E8BC5A"/>
    <w:rsid w:val="53EB25FD"/>
    <w:rsid w:val="5401FFB4"/>
    <w:rsid w:val="5404A2E6"/>
    <w:rsid w:val="540CA7FE"/>
    <w:rsid w:val="541EC2ED"/>
    <w:rsid w:val="5428F9EF"/>
    <w:rsid w:val="542B598A"/>
    <w:rsid w:val="542C581F"/>
    <w:rsid w:val="542C9222"/>
    <w:rsid w:val="5433F623"/>
    <w:rsid w:val="5459EBAF"/>
    <w:rsid w:val="545A837A"/>
    <w:rsid w:val="54625C01"/>
    <w:rsid w:val="546329DD"/>
    <w:rsid w:val="547EE860"/>
    <w:rsid w:val="547F68F7"/>
    <w:rsid w:val="54806E6C"/>
    <w:rsid w:val="54814EEC"/>
    <w:rsid w:val="5484F65B"/>
    <w:rsid w:val="5497B22E"/>
    <w:rsid w:val="54AFC5D6"/>
    <w:rsid w:val="54BA13A3"/>
    <w:rsid w:val="54CC7695"/>
    <w:rsid w:val="54CF7B2B"/>
    <w:rsid w:val="54D1B65F"/>
    <w:rsid w:val="54E8964E"/>
    <w:rsid w:val="54E8BD8B"/>
    <w:rsid w:val="54F4D8A1"/>
    <w:rsid w:val="55008BEA"/>
    <w:rsid w:val="550A00E3"/>
    <w:rsid w:val="552F3594"/>
    <w:rsid w:val="553A1377"/>
    <w:rsid w:val="555190DC"/>
    <w:rsid w:val="555A0C01"/>
    <w:rsid w:val="55611283"/>
    <w:rsid w:val="556A9781"/>
    <w:rsid w:val="5579B51D"/>
    <w:rsid w:val="5582AF60"/>
    <w:rsid w:val="5590BE7B"/>
    <w:rsid w:val="55AC35EE"/>
    <w:rsid w:val="55AC7877"/>
    <w:rsid w:val="55AC89EE"/>
    <w:rsid w:val="55B5DD80"/>
    <w:rsid w:val="55CD8760"/>
    <w:rsid w:val="55F76368"/>
    <w:rsid w:val="560251A2"/>
    <w:rsid w:val="562577AF"/>
    <w:rsid w:val="56354254"/>
    <w:rsid w:val="563A784C"/>
    <w:rsid w:val="563BB11F"/>
    <w:rsid w:val="5645AEFC"/>
    <w:rsid w:val="564B4B43"/>
    <w:rsid w:val="566245F8"/>
    <w:rsid w:val="56750D99"/>
    <w:rsid w:val="5677E723"/>
    <w:rsid w:val="5698BB88"/>
    <w:rsid w:val="56A1B5C1"/>
    <w:rsid w:val="56C03C6E"/>
    <w:rsid w:val="56C33082"/>
    <w:rsid w:val="56D46345"/>
    <w:rsid w:val="56DC32D2"/>
    <w:rsid w:val="56DE55A3"/>
    <w:rsid w:val="56E22DB5"/>
    <w:rsid w:val="57187D4D"/>
    <w:rsid w:val="5723CA70"/>
    <w:rsid w:val="5742A564"/>
    <w:rsid w:val="57469227"/>
    <w:rsid w:val="576FF4B3"/>
    <w:rsid w:val="5792C9D4"/>
    <w:rsid w:val="57975401"/>
    <w:rsid w:val="579C9C34"/>
    <w:rsid w:val="57A1DFE4"/>
    <w:rsid w:val="57A94BB5"/>
    <w:rsid w:val="57AACA76"/>
    <w:rsid w:val="57AD5EF2"/>
    <w:rsid w:val="57BF1548"/>
    <w:rsid w:val="57D65114"/>
    <w:rsid w:val="57DB3ADD"/>
    <w:rsid w:val="582E5398"/>
    <w:rsid w:val="58390395"/>
    <w:rsid w:val="58427CD1"/>
    <w:rsid w:val="584FFF86"/>
    <w:rsid w:val="585CECF0"/>
    <w:rsid w:val="586D6D95"/>
    <w:rsid w:val="5875C416"/>
    <w:rsid w:val="589E51D0"/>
    <w:rsid w:val="58A688B7"/>
    <w:rsid w:val="58C7461E"/>
    <w:rsid w:val="58C7859C"/>
    <w:rsid w:val="58C919FF"/>
    <w:rsid w:val="590E8BDC"/>
    <w:rsid w:val="594C4967"/>
    <w:rsid w:val="59661AA8"/>
    <w:rsid w:val="597A0CEA"/>
    <w:rsid w:val="597D8141"/>
    <w:rsid w:val="59965F61"/>
    <w:rsid w:val="5997F05C"/>
    <w:rsid w:val="59993711"/>
    <w:rsid w:val="59A1B730"/>
    <w:rsid w:val="59A5C3F3"/>
    <w:rsid w:val="59B08F78"/>
    <w:rsid w:val="59B63B67"/>
    <w:rsid w:val="59B64834"/>
    <w:rsid w:val="59BC48FE"/>
    <w:rsid w:val="59C0673A"/>
    <w:rsid w:val="59C19532"/>
    <w:rsid w:val="59C4E520"/>
    <w:rsid w:val="59D0215B"/>
    <w:rsid w:val="59D25017"/>
    <w:rsid w:val="59F20AA8"/>
    <w:rsid w:val="59F5328C"/>
    <w:rsid w:val="5A05D2F8"/>
    <w:rsid w:val="5A0993D4"/>
    <w:rsid w:val="5A0B7FB1"/>
    <w:rsid w:val="5A26D423"/>
    <w:rsid w:val="5A2ABECD"/>
    <w:rsid w:val="5A2DDF36"/>
    <w:rsid w:val="5A38F1D0"/>
    <w:rsid w:val="5A3C1992"/>
    <w:rsid w:val="5A3FB6B7"/>
    <w:rsid w:val="5A6EBA45"/>
    <w:rsid w:val="5A9481FA"/>
    <w:rsid w:val="5A9EBDBB"/>
    <w:rsid w:val="5AB0A09E"/>
    <w:rsid w:val="5ACC22A0"/>
    <w:rsid w:val="5ACDEDEF"/>
    <w:rsid w:val="5ADE8B3B"/>
    <w:rsid w:val="5AFB1943"/>
    <w:rsid w:val="5AFEEBD0"/>
    <w:rsid w:val="5B0A5C24"/>
    <w:rsid w:val="5B3D448D"/>
    <w:rsid w:val="5B3DD706"/>
    <w:rsid w:val="5B42C677"/>
    <w:rsid w:val="5B5D7976"/>
    <w:rsid w:val="5B6DEE93"/>
    <w:rsid w:val="5B7A643F"/>
    <w:rsid w:val="5B7BD040"/>
    <w:rsid w:val="5B8B3FAD"/>
    <w:rsid w:val="5B9D8BCF"/>
    <w:rsid w:val="5BA24F13"/>
    <w:rsid w:val="5BB7FACB"/>
    <w:rsid w:val="5BD115B1"/>
    <w:rsid w:val="5BEFAF85"/>
    <w:rsid w:val="5BEFEBE0"/>
    <w:rsid w:val="5C0BB6C7"/>
    <w:rsid w:val="5C1935E6"/>
    <w:rsid w:val="5C31F4FE"/>
    <w:rsid w:val="5C376217"/>
    <w:rsid w:val="5C3F639F"/>
    <w:rsid w:val="5C4C830A"/>
    <w:rsid w:val="5C73F692"/>
    <w:rsid w:val="5C89674A"/>
    <w:rsid w:val="5C8CF10E"/>
    <w:rsid w:val="5C912D4C"/>
    <w:rsid w:val="5CA35932"/>
    <w:rsid w:val="5CAB0827"/>
    <w:rsid w:val="5CAEE135"/>
    <w:rsid w:val="5CCF43B2"/>
    <w:rsid w:val="5CD53495"/>
    <w:rsid w:val="5CD7855C"/>
    <w:rsid w:val="5CDB8727"/>
    <w:rsid w:val="5CDBE094"/>
    <w:rsid w:val="5CE85BAD"/>
    <w:rsid w:val="5CED3480"/>
    <w:rsid w:val="5CF1455B"/>
    <w:rsid w:val="5CF4829F"/>
    <w:rsid w:val="5CF565FE"/>
    <w:rsid w:val="5D0E192B"/>
    <w:rsid w:val="5D182465"/>
    <w:rsid w:val="5D1A87B6"/>
    <w:rsid w:val="5D218273"/>
    <w:rsid w:val="5D22E7A4"/>
    <w:rsid w:val="5D263887"/>
    <w:rsid w:val="5D2F8DA7"/>
    <w:rsid w:val="5D41FC67"/>
    <w:rsid w:val="5D60AE84"/>
    <w:rsid w:val="5D714A3D"/>
    <w:rsid w:val="5D7A96B1"/>
    <w:rsid w:val="5D7C57C5"/>
    <w:rsid w:val="5D967115"/>
    <w:rsid w:val="5D97897E"/>
    <w:rsid w:val="5DBE6681"/>
    <w:rsid w:val="5DCE281C"/>
    <w:rsid w:val="5DED6598"/>
    <w:rsid w:val="5DFC9646"/>
    <w:rsid w:val="5E037858"/>
    <w:rsid w:val="5E077F5A"/>
    <w:rsid w:val="5E15CA53"/>
    <w:rsid w:val="5E25662E"/>
    <w:rsid w:val="5E339FBA"/>
    <w:rsid w:val="5E3C4EEF"/>
    <w:rsid w:val="5E4FB3CA"/>
    <w:rsid w:val="5E8C10E9"/>
    <w:rsid w:val="5E9096A5"/>
    <w:rsid w:val="5E9C371C"/>
    <w:rsid w:val="5EB33403"/>
    <w:rsid w:val="5EC1CC38"/>
    <w:rsid w:val="5ED639DE"/>
    <w:rsid w:val="5EE27F8B"/>
    <w:rsid w:val="5EE5BCBB"/>
    <w:rsid w:val="5EE73FB5"/>
    <w:rsid w:val="5EF60D94"/>
    <w:rsid w:val="5F01BEDB"/>
    <w:rsid w:val="5F109E3C"/>
    <w:rsid w:val="5F423B06"/>
    <w:rsid w:val="5F461141"/>
    <w:rsid w:val="5F6099E7"/>
    <w:rsid w:val="5F70216C"/>
    <w:rsid w:val="5F708E6E"/>
    <w:rsid w:val="5F792C63"/>
    <w:rsid w:val="5F829012"/>
    <w:rsid w:val="5F9E00CC"/>
    <w:rsid w:val="5FA2D5B9"/>
    <w:rsid w:val="5FBA242A"/>
    <w:rsid w:val="5FC2C231"/>
    <w:rsid w:val="5FD2613C"/>
    <w:rsid w:val="5FEAA9F0"/>
    <w:rsid w:val="5FF4D488"/>
    <w:rsid w:val="60012D2A"/>
    <w:rsid w:val="6018BE8D"/>
    <w:rsid w:val="601D2671"/>
    <w:rsid w:val="601F09E9"/>
    <w:rsid w:val="6022E98C"/>
    <w:rsid w:val="6041D0E8"/>
    <w:rsid w:val="60674BAF"/>
    <w:rsid w:val="608FCB8C"/>
    <w:rsid w:val="6093CD8E"/>
    <w:rsid w:val="609C58CB"/>
    <w:rsid w:val="609E160A"/>
    <w:rsid w:val="60AC96A4"/>
    <w:rsid w:val="60C3E31B"/>
    <w:rsid w:val="60EF382C"/>
    <w:rsid w:val="610D27AC"/>
    <w:rsid w:val="610DE3B7"/>
    <w:rsid w:val="613C6A51"/>
    <w:rsid w:val="6142C605"/>
    <w:rsid w:val="615A58B3"/>
    <w:rsid w:val="615DEF1C"/>
    <w:rsid w:val="616F94B1"/>
    <w:rsid w:val="6192AABA"/>
    <w:rsid w:val="61964570"/>
    <w:rsid w:val="61978997"/>
    <w:rsid w:val="619A018C"/>
    <w:rsid w:val="61AB30B4"/>
    <w:rsid w:val="61AE139A"/>
    <w:rsid w:val="61D4326C"/>
    <w:rsid w:val="61E9E3CE"/>
    <w:rsid w:val="61F7B09F"/>
    <w:rsid w:val="61FC5C8B"/>
    <w:rsid w:val="62005AF7"/>
    <w:rsid w:val="6207C825"/>
    <w:rsid w:val="6207E7E6"/>
    <w:rsid w:val="620CF2A3"/>
    <w:rsid w:val="620F94F3"/>
    <w:rsid w:val="6218CF3E"/>
    <w:rsid w:val="621DB308"/>
    <w:rsid w:val="62378858"/>
    <w:rsid w:val="6239DF21"/>
    <w:rsid w:val="623FBFBE"/>
    <w:rsid w:val="624AF700"/>
    <w:rsid w:val="6258DE17"/>
    <w:rsid w:val="62691311"/>
    <w:rsid w:val="626B4FC8"/>
    <w:rsid w:val="627C15FF"/>
    <w:rsid w:val="6298F066"/>
    <w:rsid w:val="62A7017E"/>
    <w:rsid w:val="62C6C831"/>
    <w:rsid w:val="62DA2EE7"/>
    <w:rsid w:val="62FFB6A2"/>
    <w:rsid w:val="6313DABB"/>
    <w:rsid w:val="6322CE51"/>
    <w:rsid w:val="634C81EE"/>
    <w:rsid w:val="6356A7D0"/>
    <w:rsid w:val="635745FB"/>
    <w:rsid w:val="63593D65"/>
    <w:rsid w:val="635E8F16"/>
    <w:rsid w:val="63603D53"/>
    <w:rsid w:val="636143D0"/>
    <w:rsid w:val="63638215"/>
    <w:rsid w:val="636DA665"/>
    <w:rsid w:val="6371BF0C"/>
    <w:rsid w:val="6393C7EB"/>
    <w:rsid w:val="63986909"/>
    <w:rsid w:val="639892CC"/>
    <w:rsid w:val="63A48A7B"/>
    <w:rsid w:val="63BE5612"/>
    <w:rsid w:val="63D558B0"/>
    <w:rsid w:val="63E831DA"/>
    <w:rsid w:val="63E83E53"/>
    <w:rsid w:val="63F2B223"/>
    <w:rsid w:val="63F2C0D6"/>
    <w:rsid w:val="63F4E48F"/>
    <w:rsid w:val="63F9C543"/>
    <w:rsid w:val="640F1675"/>
    <w:rsid w:val="641040C1"/>
    <w:rsid w:val="641623C7"/>
    <w:rsid w:val="64334135"/>
    <w:rsid w:val="64498E94"/>
    <w:rsid w:val="644A22A3"/>
    <w:rsid w:val="644AF17B"/>
    <w:rsid w:val="64572D34"/>
    <w:rsid w:val="6458D109"/>
    <w:rsid w:val="645D3210"/>
    <w:rsid w:val="645E26F2"/>
    <w:rsid w:val="646364E2"/>
    <w:rsid w:val="64667C76"/>
    <w:rsid w:val="64902F06"/>
    <w:rsid w:val="64B763C6"/>
    <w:rsid w:val="64BD1FB7"/>
    <w:rsid w:val="64C31D3D"/>
    <w:rsid w:val="64C9A28D"/>
    <w:rsid w:val="64D9EEDE"/>
    <w:rsid w:val="64EAB1F3"/>
    <w:rsid w:val="650230F7"/>
    <w:rsid w:val="6512EDA3"/>
    <w:rsid w:val="65271781"/>
    <w:rsid w:val="652A6AC2"/>
    <w:rsid w:val="65661F8E"/>
    <w:rsid w:val="657C03C6"/>
    <w:rsid w:val="65886D20"/>
    <w:rsid w:val="65935821"/>
    <w:rsid w:val="65B30126"/>
    <w:rsid w:val="65E4F0B3"/>
    <w:rsid w:val="65E55CF5"/>
    <w:rsid w:val="65EA63D4"/>
    <w:rsid w:val="661414B1"/>
    <w:rsid w:val="6621FA74"/>
    <w:rsid w:val="6624841E"/>
    <w:rsid w:val="662948DF"/>
    <w:rsid w:val="66299404"/>
    <w:rsid w:val="663E854C"/>
    <w:rsid w:val="66437CC5"/>
    <w:rsid w:val="664ABC7B"/>
    <w:rsid w:val="66502244"/>
    <w:rsid w:val="6654266D"/>
    <w:rsid w:val="666A87BA"/>
    <w:rsid w:val="667140CF"/>
    <w:rsid w:val="66858072"/>
    <w:rsid w:val="66907087"/>
    <w:rsid w:val="66A2C201"/>
    <w:rsid w:val="66A3ED65"/>
    <w:rsid w:val="66A687BD"/>
    <w:rsid w:val="66A7509B"/>
    <w:rsid w:val="66AAF4A3"/>
    <w:rsid w:val="66AD6971"/>
    <w:rsid w:val="66B5CA05"/>
    <w:rsid w:val="66B6E62B"/>
    <w:rsid w:val="66B806C9"/>
    <w:rsid w:val="66B934F2"/>
    <w:rsid w:val="66BED7B5"/>
    <w:rsid w:val="66CE0EA9"/>
    <w:rsid w:val="66D8FBD1"/>
    <w:rsid w:val="66DABC4D"/>
    <w:rsid w:val="66DB40EF"/>
    <w:rsid w:val="66F50089"/>
    <w:rsid w:val="66FD2DD7"/>
    <w:rsid w:val="67069B6E"/>
    <w:rsid w:val="67154D51"/>
    <w:rsid w:val="6728A069"/>
    <w:rsid w:val="673CBAE0"/>
    <w:rsid w:val="675D0A5E"/>
    <w:rsid w:val="676AD3CB"/>
    <w:rsid w:val="67758072"/>
    <w:rsid w:val="677E4B8F"/>
    <w:rsid w:val="6798863C"/>
    <w:rsid w:val="679ED32C"/>
    <w:rsid w:val="67A0F06D"/>
    <w:rsid w:val="67B08AF6"/>
    <w:rsid w:val="67BF14ED"/>
    <w:rsid w:val="67BFDAB0"/>
    <w:rsid w:val="67C26866"/>
    <w:rsid w:val="67D9032E"/>
    <w:rsid w:val="67E13813"/>
    <w:rsid w:val="67E4F0C9"/>
    <w:rsid w:val="67E59978"/>
    <w:rsid w:val="67F784C8"/>
    <w:rsid w:val="680EF1AE"/>
    <w:rsid w:val="6821494E"/>
    <w:rsid w:val="68227757"/>
    <w:rsid w:val="682A4632"/>
    <w:rsid w:val="68360A11"/>
    <w:rsid w:val="684616EE"/>
    <w:rsid w:val="68476559"/>
    <w:rsid w:val="684C0147"/>
    <w:rsid w:val="686055E9"/>
    <w:rsid w:val="68637090"/>
    <w:rsid w:val="687C3AF7"/>
    <w:rsid w:val="68837050"/>
    <w:rsid w:val="6885A39B"/>
    <w:rsid w:val="688C404B"/>
    <w:rsid w:val="688EE80F"/>
    <w:rsid w:val="6892F90B"/>
    <w:rsid w:val="68978942"/>
    <w:rsid w:val="68ACFA40"/>
    <w:rsid w:val="68AF33A4"/>
    <w:rsid w:val="68B2323B"/>
    <w:rsid w:val="68B2A636"/>
    <w:rsid w:val="68C4A157"/>
    <w:rsid w:val="68C9E20C"/>
    <w:rsid w:val="68CC1906"/>
    <w:rsid w:val="68CD9C7D"/>
    <w:rsid w:val="68CFD89F"/>
    <w:rsid w:val="68D7C805"/>
    <w:rsid w:val="68F2B127"/>
    <w:rsid w:val="68F2C894"/>
    <w:rsid w:val="68F43779"/>
    <w:rsid w:val="68F6F159"/>
    <w:rsid w:val="69036A9C"/>
    <w:rsid w:val="69094B12"/>
    <w:rsid w:val="690C5790"/>
    <w:rsid w:val="692EB366"/>
    <w:rsid w:val="69327F0D"/>
    <w:rsid w:val="693E5B4F"/>
    <w:rsid w:val="6945BF06"/>
    <w:rsid w:val="697957E4"/>
    <w:rsid w:val="6988CB63"/>
    <w:rsid w:val="69ACECB8"/>
    <w:rsid w:val="69AEF467"/>
    <w:rsid w:val="69AF0E1E"/>
    <w:rsid w:val="69B404E3"/>
    <w:rsid w:val="69BC9DD6"/>
    <w:rsid w:val="69C3149D"/>
    <w:rsid w:val="69E3846C"/>
    <w:rsid w:val="69E71142"/>
    <w:rsid w:val="6A174259"/>
    <w:rsid w:val="6A270144"/>
    <w:rsid w:val="6A2800E6"/>
    <w:rsid w:val="6A3149B0"/>
    <w:rsid w:val="6A4E2F7E"/>
    <w:rsid w:val="6A576A86"/>
    <w:rsid w:val="6A585BAF"/>
    <w:rsid w:val="6A7AC24E"/>
    <w:rsid w:val="6A8FD5BA"/>
    <w:rsid w:val="6A9CC35D"/>
    <w:rsid w:val="6A9D3C2D"/>
    <w:rsid w:val="6AB784E8"/>
    <w:rsid w:val="6AC82FCB"/>
    <w:rsid w:val="6ACC4B77"/>
    <w:rsid w:val="6AD3789E"/>
    <w:rsid w:val="6AECCAB2"/>
    <w:rsid w:val="6AF19846"/>
    <w:rsid w:val="6AF21AE1"/>
    <w:rsid w:val="6B0CF18C"/>
    <w:rsid w:val="6B14BF84"/>
    <w:rsid w:val="6B239FD4"/>
    <w:rsid w:val="6B40B335"/>
    <w:rsid w:val="6B4AD0D0"/>
    <w:rsid w:val="6B4E9E5E"/>
    <w:rsid w:val="6B4FEFB8"/>
    <w:rsid w:val="6B65F3AC"/>
    <w:rsid w:val="6B70FECB"/>
    <w:rsid w:val="6B859269"/>
    <w:rsid w:val="6B922639"/>
    <w:rsid w:val="6B953E36"/>
    <w:rsid w:val="6B9CEDE5"/>
    <w:rsid w:val="6BA3B43E"/>
    <w:rsid w:val="6BB98E55"/>
    <w:rsid w:val="6BBF6CB2"/>
    <w:rsid w:val="6BC64485"/>
    <w:rsid w:val="6BC6B5CC"/>
    <w:rsid w:val="6BCE4EB2"/>
    <w:rsid w:val="6BFC4A43"/>
    <w:rsid w:val="6C29DD99"/>
    <w:rsid w:val="6C4E72A9"/>
    <w:rsid w:val="6C59EEDC"/>
    <w:rsid w:val="6C8178AB"/>
    <w:rsid w:val="6C974DCF"/>
    <w:rsid w:val="6C9E9CEB"/>
    <w:rsid w:val="6CA3424F"/>
    <w:rsid w:val="6CA4B7B6"/>
    <w:rsid w:val="6CAD3C77"/>
    <w:rsid w:val="6CB70D7A"/>
    <w:rsid w:val="6CB992A8"/>
    <w:rsid w:val="6CCC3455"/>
    <w:rsid w:val="6CD97024"/>
    <w:rsid w:val="6CF60E70"/>
    <w:rsid w:val="6D18A0FC"/>
    <w:rsid w:val="6D1BC6F9"/>
    <w:rsid w:val="6D220D63"/>
    <w:rsid w:val="6D25A1D0"/>
    <w:rsid w:val="6D2B2D1A"/>
    <w:rsid w:val="6D6A01B6"/>
    <w:rsid w:val="6D6C4FD8"/>
    <w:rsid w:val="6D909145"/>
    <w:rsid w:val="6D91CD43"/>
    <w:rsid w:val="6D972163"/>
    <w:rsid w:val="6DC0D350"/>
    <w:rsid w:val="6DC3005F"/>
    <w:rsid w:val="6DC6ACCF"/>
    <w:rsid w:val="6DD51779"/>
    <w:rsid w:val="6DD52514"/>
    <w:rsid w:val="6DE0D8F6"/>
    <w:rsid w:val="6DED7BF6"/>
    <w:rsid w:val="6E0BBF7D"/>
    <w:rsid w:val="6E29A88A"/>
    <w:rsid w:val="6E33B5A7"/>
    <w:rsid w:val="6E33E5F2"/>
    <w:rsid w:val="6E3CD69D"/>
    <w:rsid w:val="6E4E4D33"/>
    <w:rsid w:val="6E77EC0E"/>
    <w:rsid w:val="6E7930A7"/>
    <w:rsid w:val="6E798530"/>
    <w:rsid w:val="6E7D095E"/>
    <w:rsid w:val="6E89A781"/>
    <w:rsid w:val="6E8AF510"/>
    <w:rsid w:val="6E9BBE4B"/>
    <w:rsid w:val="6EA19E1D"/>
    <w:rsid w:val="6EB74FE1"/>
    <w:rsid w:val="6ED93D42"/>
    <w:rsid w:val="6ED94A97"/>
    <w:rsid w:val="6EDADB43"/>
    <w:rsid w:val="6EF70B0E"/>
    <w:rsid w:val="6EFA1C7D"/>
    <w:rsid w:val="6EFAB586"/>
    <w:rsid w:val="6EFE4FE2"/>
    <w:rsid w:val="6F0042F7"/>
    <w:rsid w:val="6F01C6B7"/>
    <w:rsid w:val="6F071C73"/>
    <w:rsid w:val="6F24AB5B"/>
    <w:rsid w:val="6F298FEA"/>
    <w:rsid w:val="6F2B4D39"/>
    <w:rsid w:val="6F33F129"/>
    <w:rsid w:val="6F36FAF2"/>
    <w:rsid w:val="6F3F28F8"/>
    <w:rsid w:val="6F59BEDB"/>
    <w:rsid w:val="6F5DC8E1"/>
    <w:rsid w:val="6F5F0951"/>
    <w:rsid w:val="6F868090"/>
    <w:rsid w:val="6FA315F8"/>
    <w:rsid w:val="6FE4F493"/>
    <w:rsid w:val="6FE8ED4E"/>
    <w:rsid w:val="6FEEA890"/>
    <w:rsid w:val="6FF0A6CA"/>
    <w:rsid w:val="6FF6C66C"/>
    <w:rsid w:val="6FFCC6AD"/>
    <w:rsid w:val="6FFE7169"/>
    <w:rsid w:val="70124C44"/>
    <w:rsid w:val="701372B0"/>
    <w:rsid w:val="7015E34F"/>
    <w:rsid w:val="70251C89"/>
    <w:rsid w:val="7035A812"/>
    <w:rsid w:val="70384957"/>
    <w:rsid w:val="7046AB35"/>
    <w:rsid w:val="70479606"/>
    <w:rsid w:val="70580F46"/>
    <w:rsid w:val="705B6BAC"/>
    <w:rsid w:val="7067D8FF"/>
    <w:rsid w:val="70696546"/>
    <w:rsid w:val="706CFDE6"/>
    <w:rsid w:val="706EF111"/>
    <w:rsid w:val="707BF1DC"/>
    <w:rsid w:val="7081C96A"/>
    <w:rsid w:val="7098BF13"/>
    <w:rsid w:val="70AF52B0"/>
    <w:rsid w:val="70B790F5"/>
    <w:rsid w:val="70BBB7CD"/>
    <w:rsid w:val="70E6614A"/>
    <w:rsid w:val="70F58157"/>
    <w:rsid w:val="70FDF413"/>
    <w:rsid w:val="710995D1"/>
    <w:rsid w:val="7111843C"/>
    <w:rsid w:val="711A10A1"/>
    <w:rsid w:val="7122B8E1"/>
    <w:rsid w:val="713BCF9C"/>
    <w:rsid w:val="715D2E42"/>
    <w:rsid w:val="7161CBA4"/>
    <w:rsid w:val="7172000D"/>
    <w:rsid w:val="7184E3A7"/>
    <w:rsid w:val="71965742"/>
    <w:rsid w:val="719E4A9A"/>
    <w:rsid w:val="719F2B3C"/>
    <w:rsid w:val="71B3B342"/>
    <w:rsid w:val="71D0B8A9"/>
    <w:rsid w:val="71D5A20E"/>
    <w:rsid w:val="71F29235"/>
    <w:rsid w:val="71F387CB"/>
    <w:rsid w:val="722FE1B9"/>
    <w:rsid w:val="7230CEED"/>
    <w:rsid w:val="724ABBA5"/>
    <w:rsid w:val="725C87CC"/>
    <w:rsid w:val="726DBB2A"/>
    <w:rsid w:val="726E4280"/>
    <w:rsid w:val="727DD231"/>
    <w:rsid w:val="728A8AC4"/>
    <w:rsid w:val="728DDBB0"/>
    <w:rsid w:val="729D0903"/>
    <w:rsid w:val="72A31C07"/>
    <w:rsid w:val="72D23E1D"/>
    <w:rsid w:val="72D5F8EA"/>
    <w:rsid w:val="72E884F8"/>
    <w:rsid w:val="72FA0A3E"/>
    <w:rsid w:val="730BC9A2"/>
    <w:rsid w:val="73257031"/>
    <w:rsid w:val="735B1BAF"/>
    <w:rsid w:val="7368FAF4"/>
    <w:rsid w:val="7385DC39"/>
    <w:rsid w:val="738B3B69"/>
    <w:rsid w:val="739B41F8"/>
    <w:rsid w:val="73A0F8A2"/>
    <w:rsid w:val="73A10204"/>
    <w:rsid w:val="73C0EBBF"/>
    <w:rsid w:val="73C67ECE"/>
    <w:rsid w:val="73CC238D"/>
    <w:rsid w:val="73CCB953"/>
    <w:rsid w:val="73DEC5B1"/>
    <w:rsid w:val="73F878E9"/>
    <w:rsid w:val="74069D0B"/>
    <w:rsid w:val="74159046"/>
    <w:rsid w:val="741664FD"/>
    <w:rsid w:val="7442525E"/>
    <w:rsid w:val="7449D997"/>
    <w:rsid w:val="745DD93C"/>
    <w:rsid w:val="7466625A"/>
    <w:rsid w:val="746981DD"/>
    <w:rsid w:val="746D2813"/>
    <w:rsid w:val="746D75A7"/>
    <w:rsid w:val="7472B551"/>
    <w:rsid w:val="747B2B6F"/>
    <w:rsid w:val="747E5F9F"/>
    <w:rsid w:val="74AC935A"/>
    <w:rsid w:val="74B164A0"/>
    <w:rsid w:val="74B4C7E0"/>
    <w:rsid w:val="74DD2C51"/>
    <w:rsid w:val="74E90AE6"/>
    <w:rsid w:val="74FABFF8"/>
    <w:rsid w:val="75291214"/>
    <w:rsid w:val="752AED43"/>
    <w:rsid w:val="754A279D"/>
    <w:rsid w:val="75501F60"/>
    <w:rsid w:val="755DCE1F"/>
    <w:rsid w:val="75667561"/>
    <w:rsid w:val="75669345"/>
    <w:rsid w:val="758452EF"/>
    <w:rsid w:val="7585E6AE"/>
    <w:rsid w:val="7592399C"/>
    <w:rsid w:val="759E30D2"/>
    <w:rsid w:val="759ECCF0"/>
    <w:rsid w:val="75A1D05D"/>
    <w:rsid w:val="75A43E09"/>
    <w:rsid w:val="75AD4F86"/>
    <w:rsid w:val="75AEB749"/>
    <w:rsid w:val="75D786F7"/>
    <w:rsid w:val="75D93B7B"/>
    <w:rsid w:val="75E5ED05"/>
    <w:rsid w:val="75EB2DA0"/>
    <w:rsid w:val="75F62E2B"/>
    <w:rsid w:val="76005018"/>
    <w:rsid w:val="7619E723"/>
    <w:rsid w:val="761D9770"/>
    <w:rsid w:val="76529EA6"/>
    <w:rsid w:val="7676B272"/>
    <w:rsid w:val="7678A872"/>
    <w:rsid w:val="767A0D40"/>
    <w:rsid w:val="76B351F6"/>
    <w:rsid w:val="76BFAB1A"/>
    <w:rsid w:val="76C4B3C8"/>
    <w:rsid w:val="76D34B48"/>
    <w:rsid w:val="76DFC084"/>
    <w:rsid w:val="76F75A13"/>
    <w:rsid w:val="7715408C"/>
    <w:rsid w:val="771A7006"/>
    <w:rsid w:val="771A8FCC"/>
    <w:rsid w:val="7736D47D"/>
    <w:rsid w:val="7738D88F"/>
    <w:rsid w:val="7745EC29"/>
    <w:rsid w:val="7755661B"/>
    <w:rsid w:val="77618B24"/>
    <w:rsid w:val="77627255"/>
    <w:rsid w:val="777448C3"/>
    <w:rsid w:val="77895528"/>
    <w:rsid w:val="779B798B"/>
    <w:rsid w:val="77A827E1"/>
    <w:rsid w:val="77D358F8"/>
    <w:rsid w:val="77D4099B"/>
    <w:rsid w:val="78002696"/>
    <w:rsid w:val="7800B26E"/>
    <w:rsid w:val="7808EE0D"/>
    <w:rsid w:val="7810D0A6"/>
    <w:rsid w:val="781AA35C"/>
    <w:rsid w:val="781AAC63"/>
    <w:rsid w:val="7840CFC0"/>
    <w:rsid w:val="7859321B"/>
    <w:rsid w:val="785F5071"/>
    <w:rsid w:val="7863D38B"/>
    <w:rsid w:val="7869D644"/>
    <w:rsid w:val="786D8573"/>
    <w:rsid w:val="78703A0A"/>
    <w:rsid w:val="78A8B728"/>
    <w:rsid w:val="78A9E557"/>
    <w:rsid w:val="78B2A34F"/>
    <w:rsid w:val="78B411CF"/>
    <w:rsid w:val="78B93FC1"/>
    <w:rsid w:val="78BB2AB6"/>
    <w:rsid w:val="78D41D7A"/>
    <w:rsid w:val="78D5E615"/>
    <w:rsid w:val="78D7A31B"/>
    <w:rsid w:val="78DC69BB"/>
    <w:rsid w:val="78E31040"/>
    <w:rsid w:val="78E7D6BB"/>
    <w:rsid w:val="78F6D94B"/>
    <w:rsid w:val="79044228"/>
    <w:rsid w:val="790F631D"/>
    <w:rsid w:val="792A22FF"/>
    <w:rsid w:val="79322592"/>
    <w:rsid w:val="79350248"/>
    <w:rsid w:val="79362177"/>
    <w:rsid w:val="79380C50"/>
    <w:rsid w:val="793E3D5F"/>
    <w:rsid w:val="79421B0D"/>
    <w:rsid w:val="7943B286"/>
    <w:rsid w:val="7944F092"/>
    <w:rsid w:val="79488EB0"/>
    <w:rsid w:val="794E6ADC"/>
    <w:rsid w:val="794F2B7F"/>
    <w:rsid w:val="7958DA77"/>
    <w:rsid w:val="795E58BF"/>
    <w:rsid w:val="796D3EB1"/>
    <w:rsid w:val="796DC517"/>
    <w:rsid w:val="79713A62"/>
    <w:rsid w:val="79759CA4"/>
    <w:rsid w:val="79827805"/>
    <w:rsid w:val="7983B529"/>
    <w:rsid w:val="798C9F34"/>
    <w:rsid w:val="798E4DEC"/>
    <w:rsid w:val="798FE963"/>
    <w:rsid w:val="799B0E15"/>
    <w:rsid w:val="79A09392"/>
    <w:rsid w:val="79A3DCF0"/>
    <w:rsid w:val="79A60506"/>
    <w:rsid w:val="79A669EC"/>
    <w:rsid w:val="79A764B5"/>
    <w:rsid w:val="79A917B8"/>
    <w:rsid w:val="79ADB5F7"/>
    <w:rsid w:val="79B43F37"/>
    <w:rsid w:val="79B48BCA"/>
    <w:rsid w:val="79C1F3B9"/>
    <w:rsid w:val="79F5B11A"/>
    <w:rsid w:val="79F8C97C"/>
    <w:rsid w:val="79FE8F79"/>
    <w:rsid w:val="7A03DF84"/>
    <w:rsid w:val="7A1053B7"/>
    <w:rsid w:val="7A2048E4"/>
    <w:rsid w:val="7A3B62AE"/>
    <w:rsid w:val="7A438C46"/>
    <w:rsid w:val="7A454F03"/>
    <w:rsid w:val="7A6D4BC9"/>
    <w:rsid w:val="7A84894C"/>
    <w:rsid w:val="7A8A2C30"/>
    <w:rsid w:val="7A9951D0"/>
    <w:rsid w:val="7AAB25CE"/>
    <w:rsid w:val="7AAEC4CF"/>
    <w:rsid w:val="7AC117A6"/>
    <w:rsid w:val="7AC93D91"/>
    <w:rsid w:val="7ACA9E75"/>
    <w:rsid w:val="7B06D50A"/>
    <w:rsid w:val="7B2A5F82"/>
    <w:rsid w:val="7B433A61"/>
    <w:rsid w:val="7B477728"/>
    <w:rsid w:val="7B776AC6"/>
    <w:rsid w:val="7B7F7A93"/>
    <w:rsid w:val="7B83D617"/>
    <w:rsid w:val="7B855CAD"/>
    <w:rsid w:val="7B891A16"/>
    <w:rsid w:val="7B8CCE22"/>
    <w:rsid w:val="7B9B332D"/>
    <w:rsid w:val="7BA82840"/>
    <w:rsid w:val="7BAF8B30"/>
    <w:rsid w:val="7BDC8B78"/>
    <w:rsid w:val="7BF207D3"/>
    <w:rsid w:val="7BFA20F2"/>
    <w:rsid w:val="7C0B1B1A"/>
    <w:rsid w:val="7C2C9C2F"/>
    <w:rsid w:val="7C3DC75A"/>
    <w:rsid w:val="7C40CED5"/>
    <w:rsid w:val="7C61B9F9"/>
    <w:rsid w:val="7C6D9531"/>
    <w:rsid w:val="7C8FD2F5"/>
    <w:rsid w:val="7C92D7D7"/>
    <w:rsid w:val="7C9FFD47"/>
    <w:rsid w:val="7CAABB55"/>
    <w:rsid w:val="7CB185FD"/>
    <w:rsid w:val="7CCE1C76"/>
    <w:rsid w:val="7CD2AFD2"/>
    <w:rsid w:val="7CD66D61"/>
    <w:rsid w:val="7CF1EEA0"/>
    <w:rsid w:val="7D027871"/>
    <w:rsid w:val="7D1214CE"/>
    <w:rsid w:val="7D136974"/>
    <w:rsid w:val="7D20A3BF"/>
    <w:rsid w:val="7D20B3B1"/>
    <w:rsid w:val="7D2AC906"/>
    <w:rsid w:val="7D4545AA"/>
    <w:rsid w:val="7D653791"/>
    <w:rsid w:val="7DB4B242"/>
    <w:rsid w:val="7DB71913"/>
    <w:rsid w:val="7DC3FDCB"/>
    <w:rsid w:val="7DC6D1A3"/>
    <w:rsid w:val="7DD0DC30"/>
    <w:rsid w:val="7DD8C188"/>
    <w:rsid w:val="7DD99548"/>
    <w:rsid w:val="7DE3627E"/>
    <w:rsid w:val="7DE87F71"/>
    <w:rsid w:val="7DED0AAD"/>
    <w:rsid w:val="7DED15EF"/>
    <w:rsid w:val="7DF5F1B4"/>
    <w:rsid w:val="7DFC8F44"/>
    <w:rsid w:val="7DFDAAD2"/>
    <w:rsid w:val="7E0B4DBB"/>
    <w:rsid w:val="7E2033B7"/>
    <w:rsid w:val="7E236EDD"/>
    <w:rsid w:val="7E2C80DF"/>
    <w:rsid w:val="7E39B2C7"/>
    <w:rsid w:val="7E49AC27"/>
    <w:rsid w:val="7E54BA07"/>
    <w:rsid w:val="7E55DC46"/>
    <w:rsid w:val="7E6E8037"/>
    <w:rsid w:val="7E7061AB"/>
    <w:rsid w:val="7E7C9A44"/>
    <w:rsid w:val="7E7D3EDF"/>
    <w:rsid w:val="7E7E9152"/>
    <w:rsid w:val="7EB3F7A5"/>
    <w:rsid w:val="7EB770E5"/>
    <w:rsid w:val="7EBAFFAC"/>
    <w:rsid w:val="7EC6C718"/>
    <w:rsid w:val="7EDA45FD"/>
    <w:rsid w:val="7EF9340F"/>
    <w:rsid w:val="7F0C639F"/>
    <w:rsid w:val="7F0D6FA4"/>
    <w:rsid w:val="7F0D79AC"/>
    <w:rsid w:val="7F11DF13"/>
    <w:rsid w:val="7F15DEF0"/>
    <w:rsid w:val="7F1DD7CF"/>
    <w:rsid w:val="7F20E0B5"/>
    <w:rsid w:val="7F4268F7"/>
    <w:rsid w:val="7F53B82E"/>
    <w:rsid w:val="7F5AA2AA"/>
    <w:rsid w:val="7F649B0F"/>
    <w:rsid w:val="7F72262F"/>
    <w:rsid w:val="7FB970CA"/>
    <w:rsid w:val="7FD82ACD"/>
    <w:rsid w:val="7FD8FE5D"/>
    <w:rsid w:val="7FDB8662"/>
    <w:rsid w:val="7FE35E38"/>
    <w:rsid w:val="7FEF7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D03C0F"/>
  <w15:chartTrackingRefBased/>
  <w15:docId w15:val="{3E5595FA-4942-4710-B61F-B097E98899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A3149B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irthto5matters.org.uk/wp-conent/uploads/2025/01/eyc-defing-and-developing-quality-21-1-25.pdf" TargetMode="External" Id="R3c73bcdf5a214b2c" /><Relationship Type="http://schemas.openxmlformats.org/officeDocument/2006/relationships/hyperlink" Target="https://www.teachearlyyears.com/nursery-management/view/quality-practice-in-early-years" TargetMode="External" Id="Rbee9a69f03fb4ad0" /><Relationship Type="http://schemas.openxmlformats.org/officeDocument/2006/relationships/hyperlink" Target="https://clinicaltoolslibrary.com/early/childhood-environment-scale-eces" TargetMode="External" Id="Rc6d6c1d57b504d01" /><Relationship Type="http://schemas.openxmlformats.org/officeDocument/2006/relationships/hyperlink" Target="https://www.eyalliance.org.uk/advice-and-information/early/years/practice/eyfs/" TargetMode="External" Id="R0b48c288957c491a" /><Relationship Type="http://schemas.openxmlformats.org/officeDocument/2006/relationships/hyperlink" Target="https://epi.org.uk/publications-and-research/early-years-high-quality-provision/" TargetMode="External" Id="R1907cb09545547ed" /><Relationship Type="http://schemas.openxmlformats.org/officeDocument/2006/relationships/hyperlink" Target="https://ers.fpg.unc.edu/scales-early-childhood-environment-rating-scale-third-edition.html" TargetMode="External" Id="R8623bf7edb4548d0" /><Relationship Type="http://schemas.openxmlformats.org/officeDocument/2006/relationships/hyperlink" Target="https://www.foundationyears.org.uk/pedagogy-early-learning/quality-improvement/" TargetMode="External" Id="R53cc7b7fbe0a425f" /><Relationship Type="http://schemas.openxmlformats.org/officeDocument/2006/relationships/hyperlink" Target="https://assets.publishing.service.gov.uk/media/617c2c168fa8f529840623c9/SEED_Qualify_Analyses_Research_Brief.pdf" TargetMode="External" Id="R931f761bfd034f3e" /><Relationship Type="http://schemas.openxmlformats.org/officeDocument/2006/relationships/hyperlink" Target="https://www.towerhamlets.gov.uk/documents/children-and-families-services/early-years/Sustained_Shared_Thinking_and_Emotional_Well_Being_Scale-" TargetMode="External" Id="R98fd4bfd6dfc4997" /><Relationship Type="http://schemas.openxmlformats.org/officeDocument/2006/relationships/hyperlink" Target="https://Jancett.co.uk/wp-content/up;oads/2025/07/Eccers-and-Iters-Explained.pdf" TargetMode="External" Id="R11a4e7a243c5493f" /><Relationship Type="http://schemas.openxmlformats.org/officeDocument/2006/relationships/hyperlink" Target="https://www.earlyyearsreflection.co.uk/what-does-quality-early-years-provision-look-like" TargetMode="External" Id="Rfe3848381d63481e" /><Relationship Type="http://schemas.openxmlformats.org/officeDocument/2006/relationships/hyperlink" Target="https://www.stefan.gov.uk/childrens-services/school-and-learning/early-years/projects-and-events/sstew-project/" TargetMode="External" Id="R128b68b4b04645b8" /><Relationship Type="http://schemas.openxmlformats.org/officeDocument/2006/relationships/hyperlink" Target="https://doi.org/10.4324/9781003379867" TargetMode="External" Id="Ref8cf9d9bb984c56" /><Relationship Type="http://schemas.openxmlformats.org/officeDocument/2006/relationships/hyperlink" Target="https://www.tandfoline.com/doi/full/10.1080/10409289.2025.2585294#abstract" TargetMode="External" Id="Rf9f7ffa04660440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Josie Thornton (2405978)</dc:creator>
  <keywords/>
  <dc:description/>
  <lastModifiedBy>Josie Thornton (2405978)</lastModifiedBy>
  <revision>12</revision>
  <dcterms:created xsi:type="dcterms:W3CDTF">2026-03-23T11:05:53.5458277Z</dcterms:created>
  <dcterms:modified xsi:type="dcterms:W3CDTF">2026-04-03T19:36:36.4381335Z</dcterms:modified>
</coreProperties>
</file>