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85E58" w14:textId="77777777" w:rsidR="00A22D54" w:rsidRDefault="00A22D54" w:rsidP="00A22D54">
      <w:pPr>
        <w:rPr>
          <w:shd w:val="clear" w:color="auto" w:fill="FFFFFF"/>
        </w:rPr>
      </w:pPr>
    </w:p>
    <w:p w14:paraId="0FA8161C" w14:textId="77777777" w:rsidR="00A22D54" w:rsidRDefault="00A22D54" w:rsidP="00A22D54">
      <w:pPr>
        <w:rPr>
          <w:shd w:val="clear" w:color="auto" w:fill="FFFFFF"/>
        </w:rPr>
      </w:pPr>
    </w:p>
    <w:p w14:paraId="3E64F63B" w14:textId="77777777" w:rsidR="00A22D54" w:rsidRDefault="00A22D54" w:rsidP="00A22D54">
      <w:pPr>
        <w:rPr>
          <w:shd w:val="clear" w:color="auto" w:fill="FFFFFF"/>
        </w:rPr>
      </w:pPr>
    </w:p>
    <w:p w14:paraId="424708E7" w14:textId="77777777" w:rsidR="00A22D54" w:rsidRDefault="00A22D54" w:rsidP="00A22D54">
      <w:pPr>
        <w:rPr>
          <w:shd w:val="clear" w:color="auto" w:fill="FFFFFF"/>
        </w:rPr>
      </w:pPr>
    </w:p>
    <w:p w14:paraId="3A2D6D18" w14:textId="77777777" w:rsidR="00A22D54" w:rsidRDefault="00A22D54" w:rsidP="00A22D54">
      <w:pPr>
        <w:rPr>
          <w:shd w:val="clear" w:color="auto" w:fill="FFFFFF"/>
        </w:rPr>
      </w:pPr>
    </w:p>
    <w:p w14:paraId="7BBF1020" w14:textId="77777777" w:rsidR="00A22D54" w:rsidRDefault="00A22D54" w:rsidP="00A22D54">
      <w:pPr>
        <w:rPr>
          <w:shd w:val="clear" w:color="auto" w:fill="FFFFFF"/>
        </w:rPr>
      </w:pPr>
    </w:p>
    <w:p w14:paraId="6BDA96BB" w14:textId="77777777" w:rsidR="00A22D54" w:rsidRDefault="00A22D54" w:rsidP="00A22D54">
      <w:pPr>
        <w:rPr>
          <w:shd w:val="clear" w:color="auto" w:fill="FFFFFF"/>
        </w:rPr>
      </w:pPr>
    </w:p>
    <w:p w14:paraId="3BD56E8F" w14:textId="77777777" w:rsidR="00A22D54" w:rsidRDefault="00A22D54" w:rsidP="00A22D54">
      <w:pPr>
        <w:rPr>
          <w:shd w:val="clear" w:color="auto" w:fill="FFFFFF"/>
        </w:rPr>
      </w:pPr>
    </w:p>
    <w:p w14:paraId="7E7A9BD5" w14:textId="7B6B2E30" w:rsidR="008F3002" w:rsidRPr="00EA49F0" w:rsidRDefault="00EA49F0" w:rsidP="00EA49F0">
      <w:pPr>
        <w:pStyle w:val="Title"/>
        <w:rPr>
          <w:rFonts w:ascii="Arial" w:hAnsi="Arial" w:cs="Arial"/>
          <w:sz w:val="48"/>
          <w:szCs w:val="48"/>
          <w:shd w:val="clear" w:color="auto" w:fill="FFFFFF"/>
        </w:rPr>
      </w:pPr>
      <w:r>
        <w:rPr>
          <w:rFonts w:ascii="Times New Roman" w:hAnsi="Times New Roman" w:cs="Times New Roman"/>
          <w:shd w:val="clear" w:color="auto" w:fill="FFFFFF"/>
        </w:rPr>
        <w:t xml:space="preserve">     </w:t>
      </w:r>
      <w:r w:rsidRPr="00EA49F0">
        <w:rPr>
          <w:rFonts w:ascii="Arial" w:hAnsi="Arial" w:cs="Arial"/>
          <w:color w:val="5B9BD5" w:themeColor="accent1"/>
          <w:sz w:val="48"/>
          <w:szCs w:val="48"/>
          <w:shd w:val="clear" w:color="auto" w:fill="FFFFFF"/>
        </w:rPr>
        <w:t>Professional Career Development</w:t>
      </w:r>
    </w:p>
    <w:p w14:paraId="59D7DD73" w14:textId="77777777" w:rsidR="00EA49F0" w:rsidRPr="00EA49F0" w:rsidRDefault="00EA49F0" w:rsidP="00EA49F0">
      <w:pPr>
        <w:jc w:val="center"/>
      </w:pPr>
    </w:p>
    <w:p w14:paraId="19965908" w14:textId="408D7024" w:rsidR="008F3002" w:rsidRPr="00EA49F0" w:rsidRDefault="008F3002" w:rsidP="00EA49F0">
      <w:pPr>
        <w:jc w:val="center"/>
        <w:rPr>
          <w:rFonts w:ascii="Arial" w:hAnsi="Arial" w:cs="Arial"/>
          <w:sz w:val="22"/>
        </w:rPr>
      </w:pPr>
      <w:r w:rsidRPr="00EA49F0">
        <w:rPr>
          <w:rFonts w:ascii="Arial" w:hAnsi="Arial" w:cs="Arial"/>
          <w:sz w:val="22"/>
        </w:rPr>
        <w:t>Irina Vucheva (2011269)</w:t>
      </w:r>
    </w:p>
    <w:p w14:paraId="37E24499" w14:textId="1C4B42F2" w:rsidR="008F3002" w:rsidRPr="00EA49F0" w:rsidRDefault="00EA49F0" w:rsidP="00EA49F0">
      <w:pPr>
        <w:jc w:val="center"/>
        <w:rPr>
          <w:rFonts w:ascii="Arial" w:hAnsi="Arial" w:cs="Arial"/>
          <w:sz w:val="22"/>
        </w:rPr>
      </w:pPr>
      <w:r>
        <w:rPr>
          <w:rFonts w:ascii="Arial" w:hAnsi="Arial" w:cs="Arial"/>
          <w:sz w:val="22"/>
        </w:rPr>
        <w:t>Module number</w:t>
      </w:r>
      <w:r w:rsidRPr="00EA49F0">
        <w:rPr>
          <w:rFonts w:ascii="Arial" w:hAnsi="Arial" w:cs="Arial"/>
          <w:sz w:val="22"/>
        </w:rPr>
        <w:t>: BMSW4005</w:t>
      </w:r>
    </w:p>
    <w:p w14:paraId="7E6E805D" w14:textId="1EF2EBB3" w:rsidR="008F3002" w:rsidRPr="00EA49F0" w:rsidRDefault="00EA49F0" w:rsidP="00EA49F0">
      <w:pPr>
        <w:jc w:val="center"/>
        <w:rPr>
          <w:rFonts w:ascii="Arial" w:hAnsi="Arial" w:cs="Arial"/>
          <w:sz w:val="22"/>
        </w:rPr>
      </w:pPr>
      <w:r>
        <w:rPr>
          <w:rFonts w:ascii="Arial" w:hAnsi="Arial" w:cs="Arial"/>
          <w:sz w:val="22"/>
        </w:rPr>
        <w:t>Lecturer Anita</w:t>
      </w:r>
      <w:r w:rsidR="00FE0397">
        <w:rPr>
          <w:rFonts w:ascii="Arial" w:hAnsi="Arial" w:cs="Arial"/>
          <w:sz w:val="22"/>
        </w:rPr>
        <w:t xml:space="preserve"> Nan</w:t>
      </w:r>
    </w:p>
    <w:p w14:paraId="703F675E" w14:textId="7F77BDBC" w:rsidR="008F3002" w:rsidRPr="00EA49F0" w:rsidRDefault="00FE0397" w:rsidP="00EA49F0">
      <w:pPr>
        <w:jc w:val="center"/>
        <w:rPr>
          <w:rFonts w:ascii="Arial" w:hAnsi="Arial" w:cs="Arial"/>
          <w:sz w:val="22"/>
        </w:rPr>
      </w:pPr>
      <w:r>
        <w:rPr>
          <w:rFonts w:ascii="Arial" w:hAnsi="Arial" w:cs="Arial"/>
          <w:sz w:val="22"/>
        </w:rPr>
        <w:t>PCD</w:t>
      </w:r>
      <w:r w:rsidR="00EA49F0">
        <w:rPr>
          <w:rFonts w:ascii="Arial" w:hAnsi="Arial" w:cs="Arial"/>
          <w:sz w:val="22"/>
        </w:rPr>
        <w:t xml:space="preserve"> Term 3 G3</w:t>
      </w:r>
    </w:p>
    <w:p w14:paraId="4B6D7D74" w14:textId="69BFE45B" w:rsidR="008F3002" w:rsidRPr="008F3002" w:rsidRDefault="00EA49F0" w:rsidP="00EA49F0">
      <w:pPr>
        <w:jc w:val="center"/>
        <w:rPr>
          <w:rFonts w:cs="Times New Roman"/>
          <w:sz w:val="48"/>
          <w:szCs w:val="48"/>
        </w:rPr>
      </w:pPr>
      <w:r>
        <w:rPr>
          <w:rFonts w:ascii="Arial" w:hAnsi="Arial" w:cs="Arial"/>
          <w:sz w:val="22"/>
        </w:rPr>
        <w:t>Assignment Task 2</w:t>
      </w:r>
    </w:p>
    <w:p w14:paraId="064D3FD5" w14:textId="2F209212" w:rsidR="008F3002" w:rsidRDefault="008F3002" w:rsidP="008F3002">
      <w:pPr>
        <w:rPr>
          <w:rFonts w:ascii="Arial" w:hAnsi="Arial" w:cs="Arial"/>
          <w:sz w:val="48"/>
          <w:szCs w:val="48"/>
        </w:rPr>
      </w:pPr>
    </w:p>
    <w:p w14:paraId="0F907C3B" w14:textId="4B840049" w:rsidR="008F3002" w:rsidRDefault="008F3002" w:rsidP="008F3002">
      <w:pPr>
        <w:rPr>
          <w:rFonts w:ascii="Arial" w:hAnsi="Arial" w:cs="Arial"/>
          <w:sz w:val="48"/>
          <w:szCs w:val="48"/>
        </w:rPr>
      </w:pPr>
    </w:p>
    <w:p w14:paraId="220BD05B" w14:textId="03E911DD" w:rsidR="008F3002" w:rsidRDefault="008F3002" w:rsidP="008F3002">
      <w:pPr>
        <w:rPr>
          <w:rFonts w:ascii="Arial" w:hAnsi="Arial" w:cs="Arial"/>
          <w:sz w:val="48"/>
          <w:szCs w:val="48"/>
        </w:rPr>
      </w:pPr>
    </w:p>
    <w:p w14:paraId="1F5EEFB4" w14:textId="77777777" w:rsidR="008F3002" w:rsidRDefault="008F3002" w:rsidP="008F3002">
      <w:pPr>
        <w:rPr>
          <w:rFonts w:ascii="Arial" w:hAnsi="Arial" w:cs="Arial"/>
          <w:sz w:val="48"/>
          <w:szCs w:val="48"/>
        </w:rPr>
      </w:pPr>
    </w:p>
    <w:p w14:paraId="28EFE2B7" w14:textId="51F035B2" w:rsidR="00A22D54" w:rsidRDefault="00A22D54" w:rsidP="00A22D54">
      <w:pPr>
        <w:rPr>
          <w:shd w:val="clear" w:color="auto" w:fill="FFFFFF"/>
        </w:rPr>
      </w:pPr>
    </w:p>
    <w:p w14:paraId="0748CFC0" w14:textId="1A30BE33" w:rsidR="00EA49F0" w:rsidRDefault="00EA49F0" w:rsidP="00A22D54">
      <w:pPr>
        <w:rPr>
          <w:shd w:val="clear" w:color="auto" w:fill="FFFFFF"/>
        </w:rPr>
      </w:pPr>
    </w:p>
    <w:p w14:paraId="5AFD5CA7" w14:textId="595134C8" w:rsidR="00EA49F0" w:rsidRDefault="00EA49F0" w:rsidP="00A22D54">
      <w:pPr>
        <w:rPr>
          <w:shd w:val="clear" w:color="auto" w:fill="FFFFFF"/>
        </w:rPr>
      </w:pPr>
    </w:p>
    <w:p w14:paraId="1B62D55E" w14:textId="77777777" w:rsidR="00EA49F0" w:rsidRDefault="00EA49F0" w:rsidP="00A22D54">
      <w:pPr>
        <w:rPr>
          <w:shd w:val="clear" w:color="auto" w:fill="FFFFFF"/>
        </w:rPr>
      </w:pPr>
    </w:p>
    <w:sdt>
      <w:sdtPr>
        <w:rPr>
          <w:rFonts w:ascii="Times New Roman" w:eastAsiaTheme="minorHAnsi" w:hAnsi="Times New Roman" w:cstheme="minorBidi"/>
          <w:color w:val="auto"/>
          <w:sz w:val="24"/>
          <w:szCs w:val="22"/>
          <w:lang w:val="en-IN"/>
        </w:rPr>
        <w:id w:val="-731852613"/>
        <w:docPartObj>
          <w:docPartGallery w:val="Table of Contents"/>
          <w:docPartUnique/>
        </w:docPartObj>
      </w:sdtPr>
      <w:sdtEndPr>
        <w:rPr>
          <w:b/>
          <w:bCs/>
          <w:noProof/>
        </w:rPr>
      </w:sdtEndPr>
      <w:sdtContent>
        <w:p w14:paraId="15D957C8" w14:textId="77777777" w:rsidR="00B66F24" w:rsidRPr="00C849F2" w:rsidRDefault="00B66F24" w:rsidP="00B66F24">
          <w:pPr>
            <w:pStyle w:val="TOCHeading"/>
            <w:jc w:val="center"/>
            <w:rPr>
              <w:rFonts w:ascii="Arial" w:hAnsi="Arial" w:cs="Arial"/>
              <w:b/>
              <w:color w:val="5B9BD5" w:themeColor="accent1"/>
            </w:rPr>
          </w:pPr>
          <w:r w:rsidRPr="00C849F2">
            <w:rPr>
              <w:rFonts w:ascii="Arial" w:hAnsi="Arial" w:cs="Arial"/>
              <w:b/>
              <w:color w:val="5B9BD5" w:themeColor="accent1"/>
            </w:rPr>
            <w:t>Table of Contents</w:t>
          </w:r>
        </w:p>
        <w:p w14:paraId="4E094A34" w14:textId="26CAF436" w:rsidR="00B66F24" w:rsidRPr="00C849F2" w:rsidRDefault="005A7F94">
          <w:pPr>
            <w:pStyle w:val="TOC1"/>
            <w:tabs>
              <w:tab w:val="right" w:leader="dot" w:pos="9016"/>
            </w:tabs>
            <w:rPr>
              <w:rFonts w:ascii="Arial" w:hAnsi="Arial" w:cs="Arial"/>
              <w:noProof/>
              <w:sz w:val="22"/>
            </w:rPr>
          </w:pPr>
          <w:r>
            <w:t>1.</w:t>
          </w:r>
          <w:r w:rsidR="00B66F24">
            <w:fldChar w:fldCharType="begin"/>
          </w:r>
          <w:r w:rsidR="00B66F24">
            <w:instrText xml:space="preserve"> TOC \o "1-3" \h \z \u </w:instrText>
          </w:r>
          <w:r w:rsidR="00B66F24">
            <w:fldChar w:fldCharType="separate"/>
          </w:r>
          <w:hyperlink w:anchor="_Toc57397553" w:history="1">
            <w:r w:rsidR="00B66F24" w:rsidRPr="00C849F2">
              <w:rPr>
                <w:rStyle w:val="Hyperlink"/>
                <w:rFonts w:ascii="Arial" w:eastAsia="Times New Roman" w:hAnsi="Arial" w:cs="Arial"/>
                <w:noProof/>
                <w:sz w:val="22"/>
                <w:lang w:eastAsia="en-IN"/>
              </w:rPr>
              <w:t>Introduction:</w:t>
            </w:r>
            <w:r w:rsidR="00B66F24" w:rsidRPr="00C849F2">
              <w:rPr>
                <w:rFonts w:ascii="Arial" w:hAnsi="Arial" w:cs="Arial"/>
                <w:noProof/>
                <w:webHidden/>
                <w:sz w:val="22"/>
              </w:rPr>
              <w:tab/>
            </w:r>
            <w:r w:rsidR="00B66F24" w:rsidRPr="00C849F2">
              <w:rPr>
                <w:rFonts w:ascii="Arial" w:hAnsi="Arial" w:cs="Arial"/>
                <w:noProof/>
                <w:webHidden/>
                <w:sz w:val="22"/>
              </w:rPr>
              <w:fldChar w:fldCharType="begin"/>
            </w:r>
            <w:r w:rsidR="00B66F24" w:rsidRPr="00C849F2">
              <w:rPr>
                <w:rFonts w:ascii="Arial" w:hAnsi="Arial" w:cs="Arial"/>
                <w:noProof/>
                <w:webHidden/>
                <w:sz w:val="22"/>
              </w:rPr>
              <w:instrText xml:space="preserve"> PAGEREF _Toc57397553 \h </w:instrText>
            </w:r>
            <w:r w:rsidR="00B66F24" w:rsidRPr="00C849F2">
              <w:rPr>
                <w:rFonts w:ascii="Arial" w:hAnsi="Arial" w:cs="Arial"/>
                <w:noProof/>
                <w:webHidden/>
                <w:sz w:val="22"/>
              </w:rPr>
            </w:r>
            <w:r w:rsidR="00B66F24" w:rsidRPr="00C849F2">
              <w:rPr>
                <w:rFonts w:ascii="Arial" w:hAnsi="Arial" w:cs="Arial"/>
                <w:noProof/>
                <w:webHidden/>
                <w:sz w:val="22"/>
              </w:rPr>
              <w:fldChar w:fldCharType="separate"/>
            </w:r>
            <w:r w:rsidR="00B66F24" w:rsidRPr="00C849F2">
              <w:rPr>
                <w:rFonts w:ascii="Arial" w:hAnsi="Arial" w:cs="Arial"/>
                <w:noProof/>
                <w:webHidden/>
                <w:sz w:val="22"/>
              </w:rPr>
              <w:t>3</w:t>
            </w:r>
            <w:r w:rsidR="00B66F24" w:rsidRPr="00C849F2">
              <w:rPr>
                <w:rFonts w:ascii="Arial" w:hAnsi="Arial" w:cs="Arial"/>
                <w:noProof/>
                <w:webHidden/>
                <w:sz w:val="22"/>
              </w:rPr>
              <w:fldChar w:fldCharType="end"/>
            </w:r>
          </w:hyperlink>
        </w:p>
        <w:p w14:paraId="55708FB8" w14:textId="117299C5" w:rsidR="00B66F24" w:rsidRPr="00C849F2" w:rsidRDefault="005A7F94">
          <w:pPr>
            <w:pStyle w:val="TOC1"/>
            <w:tabs>
              <w:tab w:val="right" w:leader="dot" w:pos="9016"/>
            </w:tabs>
            <w:rPr>
              <w:rFonts w:ascii="Arial" w:hAnsi="Arial" w:cs="Arial"/>
              <w:noProof/>
              <w:sz w:val="22"/>
            </w:rPr>
          </w:pPr>
          <w:r>
            <w:t>2.</w:t>
          </w:r>
          <w:hyperlink w:anchor="_Toc57397554" w:history="1">
            <w:r w:rsidR="00AD2451" w:rsidRPr="00C849F2">
              <w:rPr>
                <w:rStyle w:val="Hyperlink"/>
                <w:rFonts w:ascii="Arial" w:eastAsia="Times New Roman" w:hAnsi="Arial" w:cs="Arial"/>
                <w:noProof/>
                <w:sz w:val="22"/>
                <w:lang w:eastAsia="en-IN"/>
              </w:rPr>
              <w:t>Recruitment &amp; Selection</w:t>
            </w:r>
            <w:r w:rsidR="00B66F24" w:rsidRPr="00C849F2">
              <w:rPr>
                <w:rFonts w:ascii="Arial" w:hAnsi="Arial" w:cs="Arial"/>
                <w:noProof/>
                <w:webHidden/>
                <w:sz w:val="22"/>
              </w:rPr>
              <w:tab/>
            </w:r>
            <w:r w:rsidR="00FC459A">
              <w:rPr>
                <w:rFonts w:ascii="Arial" w:hAnsi="Arial" w:cs="Arial"/>
                <w:noProof/>
                <w:webHidden/>
                <w:sz w:val="22"/>
              </w:rPr>
              <w:t>4</w:t>
            </w:r>
          </w:hyperlink>
        </w:p>
        <w:p w14:paraId="5A467616" w14:textId="414DD5DB" w:rsidR="00B66F24" w:rsidRPr="00C849F2" w:rsidRDefault="005A7F94">
          <w:pPr>
            <w:pStyle w:val="TOC1"/>
            <w:tabs>
              <w:tab w:val="right" w:leader="dot" w:pos="9016"/>
            </w:tabs>
            <w:rPr>
              <w:rFonts w:ascii="Arial" w:hAnsi="Arial" w:cs="Arial"/>
              <w:noProof/>
              <w:sz w:val="22"/>
            </w:rPr>
          </w:pPr>
          <w:r>
            <w:t>3.</w:t>
          </w:r>
          <w:hyperlink w:anchor="_Toc57397555" w:history="1">
            <w:r w:rsidR="00AD2451" w:rsidRPr="00C849F2">
              <w:rPr>
                <w:rStyle w:val="Hyperlink"/>
                <w:rFonts w:ascii="Arial" w:eastAsia="Times New Roman" w:hAnsi="Arial" w:cs="Arial"/>
                <w:noProof/>
                <w:sz w:val="22"/>
                <w:lang w:eastAsia="en-IN"/>
              </w:rPr>
              <w:t>Self-Evaluation</w:t>
            </w:r>
            <w:r w:rsidR="00B66F24" w:rsidRPr="00C849F2">
              <w:rPr>
                <w:rFonts w:ascii="Arial" w:hAnsi="Arial" w:cs="Arial"/>
                <w:noProof/>
                <w:webHidden/>
                <w:sz w:val="22"/>
              </w:rPr>
              <w:tab/>
            </w:r>
            <w:r w:rsidR="00FC459A">
              <w:rPr>
                <w:rFonts w:ascii="Arial" w:hAnsi="Arial" w:cs="Arial"/>
                <w:noProof/>
                <w:webHidden/>
                <w:sz w:val="22"/>
              </w:rPr>
              <w:t>5</w:t>
            </w:r>
          </w:hyperlink>
        </w:p>
        <w:p w14:paraId="56FFA631" w14:textId="7FF0CC12" w:rsidR="00F453DD" w:rsidRPr="00C849F2" w:rsidRDefault="005A7F94" w:rsidP="00F453DD">
          <w:pPr>
            <w:pStyle w:val="TOC1"/>
            <w:tabs>
              <w:tab w:val="right" w:leader="dot" w:pos="9016"/>
            </w:tabs>
            <w:rPr>
              <w:rFonts w:ascii="Arial" w:hAnsi="Arial" w:cs="Arial"/>
              <w:noProof/>
              <w:sz w:val="22"/>
            </w:rPr>
          </w:pPr>
          <w:r>
            <w:t>4.</w:t>
          </w:r>
          <w:hyperlink w:anchor="_Toc57397556" w:history="1">
            <w:r w:rsidR="003A189D">
              <w:rPr>
                <w:rStyle w:val="Hyperlink"/>
                <w:rFonts w:ascii="Arial" w:eastAsia="Times New Roman" w:hAnsi="Arial" w:cs="Arial"/>
                <w:noProof/>
                <w:sz w:val="22"/>
                <w:lang w:eastAsia="en-IN"/>
              </w:rPr>
              <w:t>Career Plans</w:t>
            </w:r>
            <w:r w:rsidR="00B66F24" w:rsidRPr="00C849F2">
              <w:rPr>
                <w:rFonts w:ascii="Arial" w:hAnsi="Arial" w:cs="Arial"/>
                <w:noProof/>
                <w:webHidden/>
                <w:sz w:val="22"/>
              </w:rPr>
              <w:tab/>
            </w:r>
            <w:r w:rsidR="00B66F24" w:rsidRPr="00C849F2">
              <w:rPr>
                <w:rFonts w:ascii="Arial" w:hAnsi="Arial" w:cs="Arial"/>
                <w:noProof/>
                <w:webHidden/>
                <w:sz w:val="22"/>
              </w:rPr>
              <w:fldChar w:fldCharType="begin"/>
            </w:r>
            <w:r w:rsidR="00B66F24" w:rsidRPr="00C849F2">
              <w:rPr>
                <w:rFonts w:ascii="Arial" w:hAnsi="Arial" w:cs="Arial"/>
                <w:noProof/>
                <w:webHidden/>
                <w:sz w:val="22"/>
              </w:rPr>
              <w:instrText xml:space="preserve"> PAGEREF _Toc57397556 \h </w:instrText>
            </w:r>
            <w:r w:rsidR="00B66F24" w:rsidRPr="00C849F2">
              <w:rPr>
                <w:rFonts w:ascii="Arial" w:hAnsi="Arial" w:cs="Arial"/>
                <w:noProof/>
                <w:webHidden/>
                <w:sz w:val="22"/>
              </w:rPr>
            </w:r>
            <w:r w:rsidR="00B66F24" w:rsidRPr="00C849F2">
              <w:rPr>
                <w:rFonts w:ascii="Arial" w:hAnsi="Arial" w:cs="Arial"/>
                <w:noProof/>
                <w:webHidden/>
                <w:sz w:val="22"/>
              </w:rPr>
              <w:fldChar w:fldCharType="separate"/>
            </w:r>
            <w:r w:rsidR="00B66F24" w:rsidRPr="00C849F2">
              <w:rPr>
                <w:rFonts w:ascii="Arial" w:hAnsi="Arial" w:cs="Arial"/>
                <w:noProof/>
                <w:webHidden/>
                <w:sz w:val="22"/>
              </w:rPr>
              <w:t>5</w:t>
            </w:r>
            <w:r w:rsidR="00B66F24" w:rsidRPr="00C849F2">
              <w:rPr>
                <w:rFonts w:ascii="Arial" w:hAnsi="Arial" w:cs="Arial"/>
                <w:noProof/>
                <w:webHidden/>
                <w:sz w:val="22"/>
              </w:rPr>
              <w:fldChar w:fldCharType="end"/>
            </w:r>
          </w:hyperlink>
        </w:p>
        <w:p w14:paraId="6E223D2C" w14:textId="5FBA1A30" w:rsidR="00F453DD" w:rsidRPr="00C849F2" w:rsidRDefault="005A7F94" w:rsidP="00F453DD">
          <w:pPr>
            <w:pStyle w:val="TOC1"/>
            <w:tabs>
              <w:tab w:val="right" w:leader="dot" w:pos="9016"/>
            </w:tabs>
            <w:rPr>
              <w:rFonts w:ascii="Arial" w:hAnsi="Arial" w:cs="Arial"/>
              <w:noProof/>
              <w:sz w:val="22"/>
            </w:rPr>
          </w:pPr>
          <w:r>
            <w:t>5.</w:t>
          </w:r>
          <w:hyperlink w:anchor="_Toc57397555" w:history="1">
            <w:r w:rsidR="003A189D">
              <w:rPr>
                <w:rStyle w:val="Hyperlink"/>
                <w:rFonts w:ascii="Arial" w:eastAsia="Times New Roman" w:hAnsi="Arial" w:cs="Arial"/>
                <w:noProof/>
                <w:sz w:val="22"/>
                <w:lang w:eastAsia="en-IN"/>
              </w:rPr>
              <w:t>Learning styles</w:t>
            </w:r>
            <w:r w:rsidR="00F453DD" w:rsidRPr="00C849F2">
              <w:rPr>
                <w:rFonts w:ascii="Arial" w:hAnsi="Arial" w:cs="Arial"/>
                <w:noProof/>
                <w:webHidden/>
                <w:sz w:val="22"/>
              </w:rPr>
              <w:tab/>
            </w:r>
            <w:r w:rsidR="00906598">
              <w:rPr>
                <w:rFonts w:ascii="Arial" w:hAnsi="Arial" w:cs="Arial"/>
                <w:noProof/>
                <w:webHidden/>
                <w:sz w:val="22"/>
              </w:rPr>
              <w:t>6</w:t>
            </w:r>
          </w:hyperlink>
        </w:p>
        <w:p w14:paraId="0D0ED3F0" w14:textId="5DB3069C" w:rsidR="00F453DD" w:rsidRPr="00C849F2" w:rsidRDefault="005A7F94" w:rsidP="00F453DD">
          <w:pPr>
            <w:pStyle w:val="TOC1"/>
            <w:tabs>
              <w:tab w:val="right" w:leader="dot" w:pos="9016"/>
            </w:tabs>
            <w:rPr>
              <w:rFonts w:ascii="Arial" w:hAnsi="Arial" w:cs="Arial"/>
              <w:noProof/>
              <w:sz w:val="22"/>
            </w:rPr>
          </w:pPr>
          <w:r>
            <w:t>6.</w:t>
          </w:r>
          <w:hyperlink w:anchor="_Toc57397556" w:history="1">
            <w:r w:rsidR="00F453DD" w:rsidRPr="00C849F2">
              <w:rPr>
                <w:rStyle w:val="Hyperlink"/>
                <w:rFonts w:ascii="Arial" w:eastAsia="Times New Roman" w:hAnsi="Arial" w:cs="Arial"/>
                <w:noProof/>
                <w:sz w:val="22"/>
                <w:lang w:eastAsia="en-IN"/>
              </w:rPr>
              <w:t>Employability</w:t>
            </w:r>
            <w:r w:rsidR="00F453DD" w:rsidRPr="00C849F2">
              <w:rPr>
                <w:rFonts w:ascii="Arial" w:hAnsi="Arial" w:cs="Arial"/>
                <w:noProof/>
                <w:webHidden/>
                <w:sz w:val="22"/>
              </w:rPr>
              <w:tab/>
            </w:r>
            <w:r w:rsidR="00906598">
              <w:rPr>
                <w:rFonts w:ascii="Arial" w:hAnsi="Arial" w:cs="Arial"/>
                <w:noProof/>
                <w:webHidden/>
                <w:sz w:val="22"/>
              </w:rPr>
              <w:t>6</w:t>
            </w:r>
          </w:hyperlink>
        </w:p>
        <w:p w14:paraId="46888D96" w14:textId="050BCCA6" w:rsidR="00B66F24" w:rsidRPr="00C849F2" w:rsidRDefault="005A7F94">
          <w:pPr>
            <w:pStyle w:val="TOC1"/>
            <w:tabs>
              <w:tab w:val="right" w:leader="dot" w:pos="9016"/>
            </w:tabs>
            <w:rPr>
              <w:rFonts w:ascii="Arial" w:hAnsi="Arial" w:cs="Arial"/>
              <w:noProof/>
              <w:sz w:val="22"/>
            </w:rPr>
          </w:pPr>
          <w:r>
            <w:t>7.</w:t>
          </w:r>
          <w:hyperlink w:anchor="_Toc57397557" w:history="1">
            <w:r w:rsidR="00B66F24" w:rsidRPr="00C849F2">
              <w:rPr>
                <w:rStyle w:val="Hyperlink"/>
                <w:rFonts w:ascii="Arial" w:eastAsia="Times New Roman" w:hAnsi="Arial" w:cs="Arial"/>
                <w:noProof/>
                <w:sz w:val="22"/>
                <w:lang w:eastAsia="en-IN"/>
              </w:rPr>
              <w:t>Conclusion:</w:t>
            </w:r>
            <w:r w:rsidR="00B66F24" w:rsidRPr="00C849F2">
              <w:rPr>
                <w:rFonts w:ascii="Arial" w:hAnsi="Arial" w:cs="Arial"/>
                <w:noProof/>
                <w:webHidden/>
                <w:sz w:val="22"/>
              </w:rPr>
              <w:tab/>
            </w:r>
            <w:r w:rsidR="00906598">
              <w:rPr>
                <w:rFonts w:ascii="Arial" w:hAnsi="Arial" w:cs="Arial"/>
                <w:noProof/>
                <w:webHidden/>
                <w:sz w:val="22"/>
              </w:rPr>
              <w:t>7</w:t>
            </w:r>
          </w:hyperlink>
        </w:p>
        <w:p w14:paraId="7FAC7EA4" w14:textId="729162D4" w:rsidR="00B66F24" w:rsidRPr="00C849F2" w:rsidRDefault="005A7F94">
          <w:pPr>
            <w:pStyle w:val="TOC1"/>
            <w:tabs>
              <w:tab w:val="right" w:leader="dot" w:pos="9016"/>
            </w:tabs>
            <w:rPr>
              <w:rFonts w:ascii="Arial" w:hAnsi="Arial" w:cs="Arial"/>
              <w:noProof/>
              <w:sz w:val="22"/>
            </w:rPr>
          </w:pPr>
          <w:r>
            <w:t>8.</w:t>
          </w:r>
          <w:hyperlink w:anchor="_Toc57397558" w:history="1">
            <w:r w:rsidR="00B66F24" w:rsidRPr="00C849F2">
              <w:rPr>
                <w:rStyle w:val="Hyperlink"/>
                <w:rFonts w:ascii="Arial" w:hAnsi="Arial" w:cs="Arial"/>
                <w:noProof/>
                <w:sz w:val="22"/>
                <w:lang w:eastAsia="en-IN"/>
              </w:rPr>
              <w:t>References</w:t>
            </w:r>
            <w:r w:rsidR="00B66F24" w:rsidRPr="00C849F2">
              <w:rPr>
                <w:rFonts w:ascii="Arial" w:hAnsi="Arial" w:cs="Arial"/>
                <w:noProof/>
                <w:webHidden/>
                <w:sz w:val="22"/>
              </w:rPr>
              <w:tab/>
            </w:r>
            <w:r w:rsidR="00906598">
              <w:rPr>
                <w:rFonts w:ascii="Arial" w:hAnsi="Arial" w:cs="Arial"/>
                <w:noProof/>
                <w:webHidden/>
                <w:sz w:val="22"/>
              </w:rPr>
              <w:t>8</w:t>
            </w:r>
          </w:hyperlink>
        </w:p>
        <w:p w14:paraId="6DD95083" w14:textId="1C20F2F9" w:rsidR="00F453DD" w:rsidRPr="00C849F2" w:rsidRDefault="004F2D87" w:rsidP="00F453DD">
          <w:pPr>
            <w:pStyle w:val="TOC1"/>
            <w:tabs>
              <w:tab w:val="right" w:leader="dot" w:pos="9016"/>
            </w:tabs>
            <w:rPr>
              <w:rFonts w:ascii="Arial" w:hAnsi="Arial" w:cs="Arial"/>
              <w:noProof/>
              <w:sz w:val="22"/>
            </w:rPr>
          </w:pPr>
          <w:hyperlink w:anchor="_Toc57397558" w:history="1">
            <w:r w:rsidR="004F692E">
              <w:rPr>
                <w:rStyle w:val="Hyperlink"/>
                <w:rFonts w:ascii="Arial" w:hAnsi="Arial" w:cs="Arial"/>
                <w:noProof/>
                <w:sz w:val="22"/>
                <w:lang w:eastAsia="en-IN"/>
              </w:rPr>
              <w:t>Appendix 1 Appliction form</w:t>
            </w:r>
            <w:r w:rsidR="00F453DD" w:rsidRPr="00C849F2">
              <w:rPr>
                <w:rFonts w:ascii="Arial" w:hAnsi="Arial" w:cs="Arial"/>
                <w:noProof/>
                <w:webHidden/>
                <w:sz w:val="22"/>
              </w:rPr>
              <w:tab/>
            </w:r>
            <w:r w:rsidR="000523E6">
              <w:rPr>
                <w:rFonts w:ascii="Arial" w:hAnsi="Arial" w:cs="Arial"/>
                <w:noProof/>
                <w:webHidden/>
                <w:sz w:val="22"/>
              </w:rPr>
              <w:t>10</w:t>
            </w:r>
          </w:hyperlink>
        </w:p>
        <w:p w14:paraId="04257716" w14:textId="6104DE56" w:rsidR="00F453DD" w:rsidRPr="00C849F2" w:rsidRDefault="004F2D87" w:rsidP="00F453DD">
          <w:pPr>
            <w:pStyle w:val="TOC1"/>
            <w:tabs>
              <w:tab w:val="right" w:leader="dot" w:pos="9016"/>
            </w:tabs>
            <w:rPr>
              <w:rFonts w:ascii="Arial" w:hAnsi="Arial" w:cs="Arial"/>
              <w:noProof/>
              <w:sz w:val="22"/>
            </w:rPr>
          </w:pPr>
          <w:hyperlink w:anchor="_Toc57397558" w:history="1">
            <w:r w:rsidR="004F692E">
              <w:rPr>
                <w:rStyle w:val="Hyperlink"/>
                <w:rFonts w:ascii="Arial" w:hAnsi="Arial" w:cs="Arial"/>
                <w:noProof/>
                <w:sz w:val="22"/>
                <w:lang w:eastAsia="en-IN"/>
              </w:rPr>
              <w:t>Appendix 2 Role Play questions</w:t>
            </w:r>
            <w:r w:rsidR="00F453DD" w:rsidRPr="00C849F2">
              <w:rPr>
                <w:rFonts w:ascii="Arial" w:hAnsi="Arial" w:cs="Arial"/>
                <w:noProof/>
                <w:webHidden/>
                <w:sz w:val="22"/>
              </w:rPr>
              <w:tab/>
            </w:r>
            <w:r w:rsidR="000523E6">
              <w:rPr>
                <w:rFonts w:ascii="Arial" w:hAnsi="Arial" w:cs="Arial"/>
                <w:noProof/>
                <w:webHidden/>
                <w:sz w:val="22"/>
              </w:rPr>
              <w:t>1</w:t>
            </w:r>
            <w:r w:rsidR="00F453DD" w:rsidRPr="00C849F2">
              <w:rPr>
                <w:rFonts w:ascii="Arial" w:hAnsi="Arial" w:cs="Arial"/>
                <w:noProof/>
                <w:webHidden/>
                <w:sz w:val="22"/>
              </w:rPr>
              <w:fldChar w:fldCharType="begin"/>
            </w:r>
            <w:r w:rsidR="00F453DD" w:rsidRPr="00C849F2">
              <w:rPr>
                <w:rFonts w:ascii="Arial" w:hAnsi="Arial" w:cs="Arial"/>
                <w:noProof/>
                <w:webHidden/>
                <w:sz w:val="22"/>
              </w:rPr>
              <w:instrText xml:space="preserve"> PAGEREF _Toc57397558 \h </w:instrText>
            </w:r>
            <w:r w:rsidR="00F453DD" w:rsidRPr="00C849F2">
              <w:rPr>
                <w:rFonts w:ascii="Arial" w:hAnsi="Arial" w:cs="Arial"/>
                <w:noProof/>
                <w:webHidden/>
                <w:sz w:val="22"/>
              </w:rPr>
            </w:r>
            <w:r w:rsidR="00F453DD" w:rsidRPr="00C849F2">
              <w:rPr>
                <w:rFonts w:ascii="Arial" w:hAnsi="Arial" w:cs="Arial"/>
                <w:noProof/>
                <w:webHidden/>
                <w:sz w:val="22"/>
              </w:rPr>
              <w:fldChar w:fldCharType="separate"/>
            </w:r>
            <w:r w:rsidR="00F453DD" w:rsidRPr="00C849F2">
              <w:rPr>
                <w:rFonts w:ascii="Arial" w:hAnsi="Arial" w:cs="Arial"/>
                <w:noProof/>
                <w:webHidden/>
                <w:sz w:val="22"/>
              </w:rPr>
              <w:t>7</w:t>
            </w:r>
            <w:r w:rsidR="00F453DD" w:rsidRPr="00C849F2">
              <w:rPr>
                <w:rFonts w:ascii="Arial" w:hAnsi="Arial" w:cs="Arial"/>
                <w:noProof/>
                <w:webHidden/>
                <w:sz w:val="22"/>
              </w:rPr>
              <w:fldChar w:fldCharType="end"/>
            </w:r>
          </w:hyperlink>
        </w:p>
        <w:p w14:paraId="3A483B89" w14:textId="14315956" w:rsidR="004F692E" w:rsidRPr="00C849F2" w:rsidRDefault="004F2D87" w:rsidP="004F692E">
          <w:pPr>
            <w:pStyle w:val="TOC1"/>
            <w:tabs>
              <w:tab w:val="right" w:leader="dot" w:pos="9016"/>
            </w:tabs>
            <w:rPr>
              <w:rFonts w:ascii="Arial" w:hAnsi="Arial" w:cs="Arial"/>
              <w:noProof/>
              <w:sz w:val="22"/>
            </w:rPr>
          </w:pPr>
          <w:hyperlink w:anchor="_Toc57397558" w:history="1">
            <w:r w:rsidR="004F692E">
              <w:rPr>
                <w:rStyle w:val="Hyperlink"/>
                <w:rFonts w:ascii="Arial" w:hAnsi="Arial" w:cs="Arial"/>
                <w:noProof/>
                <w:sz w:val="22"/>
                <w:lang w:eastAsia="en-IN"/>
              </w:rPr>
              <w:t>Appendix 3 PDP</w:t>
            </w:r>
            <w:r w:rsidR="004F692E" w:rsidRPr="00C849F2">
              <w:rPr>
                <w:rFonts w:ascii="Arial" w:hAnsi="Arial" w:cs="Arial"/>
                <w:noProof/>
                <w:webHidden/>
                <w:sz w:val="22"/>
              </w:rPr>
              <w:tab/>
            </w:r>
            <w:r w:rsidR="000523E6">
              <w:rPr>
                <w:rFonts w:ascii="Arial" w:hAnsi="Arial" w:cs="Arial"/>
                <w:noProof/>
                <w:webHidden/>
                <w:sz w:val="22"/>
              </w:rPr>
              <w:t>18</w:t>
            </w:r>
          </w:hyperlink>
        </w:p>
        <w:p w14:paraId="26F3BAD3" w14:textId="77777777" w:rsidR="00F453DD" w:rsidRPr="00F453DD" w:rsidRDefault="00F453DD" w:rsidP="00F453DD"/>
        <w:p w14:paraId="178360E7" w14:textId="77777777" w:rsidR="00B66F24" w:rsidRDefault="00B66F24">
          <w:r>
            <w:rPr>
              <w:b/>
              <w:bCs/>
              <w:noProof/>
            </w:rPr>
            <w:fldChar w:fldCharType="end"/>
          </w:r>
        </w:p>
      </w:sdtContent>
    </w:sdt>
    <w:p w14:paraId="26293332" w14:textId="77777777" w:rsidR="00A22D54" w:rsidRDefault="00A22D54" w:rsidP="00A22D54">
      <w:r>
        <w:br w:type="page"/>
      </w:r>
    </w:p>
    <w:p w14:paraId="159DBE43" w14:textId="609A5B13" w:rsidR="00A22D54" w:rsidRPr="00A22D54" w:rsidRDefault="00CD38F2" w:rsidP="00A22D54">
      <w:pPr>
        <w:pStyle w:val="Heading1"/>
        <w:rPr>
          <w:rFonts w:eastAsia="Times New Roman" w:cs="Times New Roman"/>
          <w:szCs w:val="24"/>
          <w:lang w:eastAsia="en-IN"/>
        </w:rPr>
      </w:pPr>
      <w:bookmarkStart w:id="0" w:name="_Toc57397553"/>
      <w:r>
        <w:rPr>
          <w:rFonts w:eastAsia="Times New Roman"/>
          <w:lang w:eastAsia="en-IN"/>
        </w:rPr>
        <w:lastRenderedPageBreak/>
        <w:t>1.</w:t>
      </w:r>
      <w:r w:rsidR="005B4CB3">
        <w:rPr>
          <w:rFonts w:eastAsia="Times New Roman"/>
          <w:lang w:eastAsia="en-IN"/>
        </w:rPr>
        <w:t xml:space="preserve"> </w:t>
      </w:r>
      <w:r w:rsidR="00A22D54" w:rsidRPr="00A22D54">
        <w:rPr>
          <w:rFonts w:eastAsia="Times New Roman"/>
          <w:lang w:eastAsia="en-IN"/>
        </w:rPr>
        <w:t>Introduction:</w:t>
      </w:r>
      <w:bookmarkStart w:id="1" w:name="_GoBack"/>
      <w:bookmarkEnd w:id="0"/>
      <w:bookmarkEnd w:id="1"/>
    </w:p>
    <w:p w14:paraId="7AAC5BF5" w14:textId="3585F6F0" w:rsidR="00124F28" w:rsidRPr="00F67B09" w:rsidRDefault="00A22D54" w:rsidP="00375CF8">
      <w:pPr>
        <w:rPr>
          <w:rFonts w:ascii="Arial" w:hAnsi="Arial" w:cs="Arial"/>
          <w:sz w:val="22"/>
          <w:lang w:eastAsia="en-IN"/>
        </w:rPr>
      </w:pPr>
      <w:r w:rsidRPr="00F67B09">
        <w:rPr>
          <w:rFonts w:ascii="Arial" w:hAnsi="Arial" w:cs="Arial"/>
          <w:sz w:val="22"/>
          <w:lang w:eastAsia="en-IN"/>
        </w:rPr>
        <w:t xml:space="preserve">In this </w:t>
      </w:r>
      <w:r w:rsidR="00F67B09" w:rsidRPr="00F67B09">
        <w:rPr>
          <w:rFonts w:ascii="Arial" w:hAnsi="Arial" w:cs="Arial"/>
          <w:sz w:val="22"/>
          <w:lang w:eastAsia="en-IN"/>
        </w:rPr>
        <w:t>paper,</w:t>
      </w:r>
      <w:r w:rsidRPr="00F67B09">
        <w:rPr>
          <w:rFonts w:ascii="Arial" w:hAnsi="Arial" w:cs="Arial"/>
          <w:sz w:val="22"/>
          <w:lang w:eastAsia="en-IN"/>
        </w:rPr>
        <w:t xml:space="preserve"> I will be presenting an academic report to reflect on what I learned in the concerned module, using the Gibbs'</w:t>
      </w:r>
      <w:r w:rsidR="00124F28" w:rsidRPr="00F67B09">
        <w:rPr>
          <w:rFonts w:ascii="Arial" w:hAnsi="Arial" w:cs="Arial"/>
          <w:sz w:val="22"/>
          <w:lang w:eastAsia="en-IN"/>
        </w:rPr>
        <w:t xml:space="preserve"> reflective cycle. I will </w:t>
      </w:r>
      <w:r w:rsidR="00F67B09">
        <w:rPr>
          <w:rFonts w:ascii="Arial" w:hAnsi="Arial" w:cs="Arial"/>
          <w:sz w:val="22"/>
          <w:lang w:val="en-US" w:eastAsia="en-IN"/>
        </w:rPr>
        <w:t>outline my Life points</w:t>
      </w:r>
      <w:r w:rsidR="00124F28" w:rsidRPr="00F67B09">
        <w:rPr>
          <w:rFonts w:ascii="Arial" w:hAnsi="Arial" w:cs="Arial"/>
          <w:sz w:val="22"/>
          <w:lang w:val="en-US" w:eastAsia="en-IN"/>
        </w:rPr>
        <w:t xml:space="preserve">, </w:t>
      </w:r>
      <w:r w:rsidR="007F2408">
        <w:rPr>
          <w:rFonts w:ascii="Arial" w:hAnsi="Arial" w:cs="Arial"/>
          <w:sz w:val="22"/>
          <w:lang w:val="en-US" w:eastAsia="en-IN"/>
        </w:rPr>
        <w:t>Motivation, My</w:t>
      </w:r>
      <w:r w:rsidR="00124F28" w:rsidRPr="00F67B09">
        <w:rPr>
          <w:rFonts w:ascii="Arial" w:hAnsi="Arial" w:cs="Arial"/>
          <w:sz w:val="22"/>
          <w:lang w:val="en-US" w:eastAsia="en-IN"/>
        </w:rPr>
        <w:t xml:space="preserve"> Career plans, what employers are looking for and how I motivate myself to learn and go after my dreams.</w:t>
      </w:r>
      <w:r w:rsidRPr="00F67B09">
        <w:rPr>
          <w:rFonts w:ascii="Arial" w:hAnsi="Arial" w:cs="Arial"/>
          <w:sz w:val="22"/>
          <w:lang w:eastAsia="en-IN"/>
        </w:rPr>
        <w:t xml:space="preserve"> </w:t>
      </w:r>
      <w:r w:rsidR="00124F28" w:rsidRPr="00F67B09">
        <w:rPr>
          <w:rFonts w:ascii="Arial" w:hAnsi="Arial" w:cs="Arial"/>
          <w:sz w:val="22"/>
          <w:lang w:eastAsia="en-IN"/>
        </w:rPr>
        <w:t xml:space="preserve"> I will discuss important revelations I reached during the module and how I will be utilizing the knowledge for the future in my Career revealing my personal feelings, experience, evaluation and analysis that set the course for action.</w:t>
      </w:r>
      <w:r w:rsidR="000E6667" w:rsidRPr="00F67B09">
        <w:rPr>
          <w:rFonts w:ascii="Arial" w:hAnsi="Arial" w:cs="Arial"/>
          <w:sz w:val="22"/>
          <w:lang w:eastAsia="en-IN"/>
        </w:rPr>
        <w:t xml:space="preserve"> Developing a </w:t>
      </w:r>
      <w:r w:rsidR="000E6667" w:rsidRPr="00F67B09">
        <w:rPr>
          <w:rFonts w:ascii="Arial" w:hAnsi="Arial" w:cs="Arial"/>
          <w:b/>
          <w:sz w:val="22"/>
          <w:lang w:eastAsia="en-IN"/>
        </w:rPr>
        <w:t>SMART</w:t>
      </w:r>
      <w:r w:rsidR="000E6667" w:rsidRPr="00F67B09">
        <w:rPr>
          <w:rFonts w:ascii="Arial" w:hAnsi="Arial" w:cs="Arial"/>
          <w:sz w:val="22"/>
          <w:lang w:eastAsia="en-IN"/>
        </w:rPr>
        <w:t xml:space="preserve"> action plan and following a </w:t>
      </w:r>
      <w:r w:rsidR="000E6667" w:rsidRPr="00F67B09">
        <w:rPr>
          <w:rFonts w:ascii="Arial" w:hAnsi="Arial" w:cs="Arial"/>
          <w:b/>
          <w:sz w:val="22"/>
          <w:lang w:eastAsia="en-IN"/>
        </w:rPr>
        <w:t>Personal Development Plan</w:t>
      </w:r>
      <w:r w:rsidR="000E6667" w:rsidRPr="00F67B09">
        <w:rPr>
          <w:rFonts w:ascii="Arial" w:hAnsi="Arial" w:cs="Arial"/>
          <w:sz w:val="22"/>
          <w:lang w:eastAsia="en-IN"/>
        </w:rPr>
        <w:t xml:space="preserve"> after Personal </w:t>
      </w:r>
      <w:r w:rsidR="000E6667" w:rsidRPr="00F67B09">
        <w:rPr>
          <w:rFonts w:ascii="Arial" w:hAnsi="Arial" w:cs="Arial"/>
          <w:b/>
          <w:sz w:val="22"/>
          <w:lang w:eastAsia="en-IN"/>
        </w:rPr>
        <w:t>SWOT analysis</w:t>
      </w:r>
      <w:r w:rsidR="000E6667" w:rsidRPr="00F67B09">
        <w:rPr>
          <w:rFonts w:ascii="Arial" w:hAnsi="Arial" w:cs="Arial"/>
          <w:sz w:val="22"/>
          <w:lang w:eastAsia="en-IN"/>
        </w:rPr>
        <w:t xml:space="preserve"> are tools that are available for Professional Career Advancement</w:t>
      </w:r>
      <w:r w:rsidR="00375CF8" w:rsidRPr="00F67B09">
        <w:rPr>
          <w:rFonts w:ascii="Arial" w:hAnsi="Arial" w:cs="Arial"/>
          <w:sz w:val="22"/>
          <w:lang w:eastAsia="en-IN"/>
        </w:rPr>
        <w:t xml:space="preserve"> </w:t>
      </w:r>
      <w:r w:rsidR="00375CF8" w:rsidRPr="00F67B09">
        <w:rPr>
          <w:rFonts w:ascii="Arial" w:hAnsi="Arial" w:cs="Arial"/>
          <w:sz w:val="22"/>
        </w:rPr>
        <w:t>(Cottrell, 2019).</w:t>
      </w:r>
    </w:p>
    <w:p w14:paraId="04F89F71" w14:textId="6740DAF0" w:rsidR="00A22D54" w:rsidRDefault="00CD38F2" w:rsidP="00A22D54">
      <w:pPr>
        <w:pStyle w:val="Heading1"/>
        <w:rPr>
          <w:rFonts w:eastAsia="Times New Roman"/>
          <w:lang w:eastAsia="en-IN"/>
        </w:rPr>
      </w:pPr>
      <w:r>
        <w:rPr>
          <w:rFonts w:eastAsia="Times New Roman"/>
          <w:lang w:eastAsia="en-IN"/>
        </w:rPr>
        <w:t>2.</w:t>
      </w:r>
      <w:r w:rsidR="005B4CB3">
        <w:rPr>
          <w:rFonts w:eastAsia="Times New Roman"/>
          <w:lang w:eastAsia="en-IN"/>
        </w:rPr>
        <w:t xml:space="preserve"> </w:t>
      </w:r>
      <w:r w:rsidR="00482254">
        <w:rPr>
          <w:rFonts w:eastAsia="Times New Roman"/>
          <w:lang w:eastAsia="en-IN"/>
        </w:rPr>
        <w:t>Recruitment &amp; Selection</w:t>
      </w:r>
      <w:r w:rsidR="00A22D54" w:rsidRPr="00A22D54">
        <w:rPr>
          <w:rFonts w:eastAsia="Times New Roman"/>
          <w:lang w:eastAsia="en-IN"/>
        </w:rPr>
        <w:t> </w:t>
      </w:r>
    </w:p>
    <w:p w14:paraId="15F25624" w14:textId="540A5EF8" w:rsidR="0067135C" w:rsidRDefault="007C032E" w:rsidP="00FC459A">
      <w:pPr>
        <w:rPr>
          <w:rFonts w:ascii="Arial" w:hAnsi="Arial" w:cs="Arial"/>
          <w:sz w:val="22"/>
          <w:lang w:val="en-US" w:eastAsia="en-IN"/>
        </w:rPr>
      </w:pPr>
      <w:r w:rsidRPr="007C032E">
        <w:rPr>
          <w:rFonts w:ascii="Arial" w:hAnsi="Arial" w:cs="Arial"/>
          <w:sz w:val="22"/>
          <w:lang w:val="en-GB" w:eastAsia="en-IN"/>
        </w:rPr>
        <w:t xml:space="preserve">The activity of reflection is so vital in any form of learning. As we learn out of experience, we reflect on our feelings and thoughts every day. The process of reflection allows </w:t>
      </w:r>
      <w:r w:rsidR="0081648B">
        <w:rPr>
          <w:rFonts w:ascii="Arial" w:hAnsi="Arial" w:cs="Arial"/>
          <w:sz w:val="22"/>
          <w:lang w:val="en-GB" w:eastAsia="en-IN"/>
        </w:rPr>
        <w:t>us to engage activel</w:t>
      </w:r>
      <w:r w:rsidR="0067135C">
        <w:rPr>
          <w:rFonts w:ascii="Arial" w:hAnsi="Arial" w:cs="Arial"/>
          <w:sz w:val="22"/>
          <w:lang w:val="en-GB" w:eastAsia="en-IN"/>
        </w:rPr>
        <w:t xml:space="preserve">y in what we are learning. The </w:t>
      </w:r>
      <w:r w:rsidR="0067135C">
        <w:rPr>
          <w:rFonts w:ascii="Arial" w:hAnsi="Arial" w:cs="Arial"/>
          <w:sz w:val="22"/>
          <w:lang w:val="en-US" w:eastAsia="en-IN"/>
        </w:rPr>
        <w:t xml:space="preserve">GIBBS reflective cycle helps me to connect with my feelings, thoughts and experiences while the learning process and the role-play of this module. The taught material is very helpful and aims to help each individual with his or her </w:t>
      </w:r>
      <w:r w:rsidR="00DD5B33">
        <w:rPr>
          <w:rFonts w:ascii="Arial" w:hAnsi="Arial" w:cs="Arial"/>
          <w:sz w:val="22"/>
          <w:lang w:val="en-US" w:eastAsia="en-IN"/>
        </w:rPr>
        <w:t>lifepath and</w:t>
      </w:r>
      <w:r w:rsidR="0067135C">
        <w:rPr>
          <w:rFonts w:ascii="Arial" w:hAnsi="Arial" w:cs="Arial"/>
          <w:sz w:val="22"/>
          <w:lang w:val="en-US" w:eastAsia="en-IN"/>
        </w:rPr>
        <w:t xml:space="preserve"> Career Development. </w:t>
      </w:r>
    </w:p>
    <w:p w14:paraId="410A7321" w14:textId="21737F0B" w:rsidR="00411AF7" w:rsidRDefault="00E01581" w:rsidP="00FC459A">
      <w:pPr>
        <w:rPr>
          <w:rFonts w:ascii="Arial" w:hAnsi="Arial" w:cs="Arial"/>
          <w:sz w:val="22"/>
          <w:lang w:val="en-US" w:eastAsia="en-IN"/>
        </w:rPr>
      </w:pPr>
      <w:r>
        <w:rPr>
          <w:rFonts w:ascii="Arial" w:hAnsi="Arial" w:cs="Arial"/>
          <w:sz w:val="22"/>
          <w:lang w:val="en-US" w:eastAsia="en-IN"/>
        </w:rPr>
        <w:t xml:space="preserve">In the current times, there are so many opportunities to develop personally and professionally. All it takes to be successful and satisfied in your personal life is to listen to your heart and follow your dreams. I believe that it is important to realize that it is never late to change the direction, follow a </w:t>
      </w:r>
      <w:r w:rsidR="00882ACC">
        <w:rPr>
          <w:rFonts w:ascii="Arial" w:hAnsi="Arial" w:cs="Arial"/>
          <w:sz w:val="22"/>
          <w:lang w:val="en-US" w:eastAsia="en-IN"/>
        </w:rPr>
        <w:t>diffe</w:t>
      </w:r>
      <w:r>
        <w:rPr>
          <w:rFonts w:ascii="Arial" w:hAnsi="Arial" w:cs="Arial"/>
          <w:sz w:val="22"/>
          <w:lang w:val="en-US" w:eastAsia="en-IN"/>
        </w:rPr>
        <w:t>rent path and establish a Career within the chosen industry or a particular profession.</w:t>
      </w:r>
      <w:r w:rsidR="00882ACC">
        <w:rPr>
          <w:rFonts w:ascii="Arial" w:hAnsi="Arial" w:cs="Arial"/>
          <w:sz w:val="22"/>
          <w:lang w:val="en-US" w:eastAsia="en-IN"/>
        </w:rPr>
        <w:t xml:space="preserve"> It takes readiness to work on yourself and the acquisition of Transformational skills. To achieve one’s goal </w:t>
      </w:r>
      <w:r w:rsidR="00411AF7">
        <w:rPr>
          <w:rFonts w:ascii="Arial" w:hAnsi="Arial" w:cs="Arial"/>
          <w:sz w:val="22"/>
          <w:lang w:val="en-US" w:eastAsia="en-IN"/>
        </w:rPr>
        <w:t>he should get</w:t>
      </w:r>
      <w:r w:rsidR="00882ACC">
        <w:rPr>
          <w:rFonts w:ascii="Arial" w:hAnsi="Arial" w:cs="Arial"/>
          <w:sz w:val="22"/>
          <w:lang w:val="en-US" w:eastAsia="en-IN"/>
        </w:rPr>
        <w:t xml:space="preserve"> to know himself, plan SMART and act in the set timely manner according </w:t>
      </w:r>
      <w:r w:rsidR="00411AF7">
        <w:rPr>
          <w:rFonts w:ascii="Arial" w:hAnsi="Arial" w:cs="Arial"/>
          <w:sz w:val="22"/>
          <w:lang w:val="en-US" w:eastAsia="en-IN"/>
        </w:rPr>
        <w:t>to his</w:t>
      </w:r>
      <w:r w:rsidR="00882ACC">
        <w:rPr>
          <w:rFonts w:ascii="Arial" w:hAnsi="Arial" w:cs="Arial"/>
          <w:sz w:val="22"/>
          <w:lang w:val="en-US" w:eastAsia="en-IN"/>
        </w:rPr>
        <w:t xml:space="preserve"> </w:t>
      </w:r>
      <w:r w:rsidR="00411AF7">
        <w:rPr>
          <w:rFonts w:ascii="Arial" w:hAnsi="Arial" w:cs="Arial"/>
          <w:sz w:val="22"/>
          <w:lang w:val="en-US" w:eastAsia="en-IN"/>
        </w:rPr>
        <w:t>Personal Development</w:t>
      </w:r>
      <w:r w:rsidR="00CF6AE0">
        <w:rPr>
          <w:rFonts w:ascii="Arial" w:hAnsi="Arial" w:cs="Arial"/>
          <w:sz w:val="22"/>
          <w:lang w:val="en-US" w:eastAsia="en-IN"/>
        </w:rPr>
        <w:t xml:space="preserve"> Plan.</w:t>
      </w:r>
      <w:r w:rsidR="00411AF7">
        <w:rPr>
          <w:rFonts w:ascii="Arial" w:hAnsi="Arial" w:cs="Arial"/>
          <w:sz w:val="22"/>
          <w:lang w:val="en-US" w:eastAsia="en-IN"/>
        </w:rPr>
        <w:t xml:space="preserve"> Although in life things just happen and not everything goes by plan</w:t>
      </w:r>
      <w:r w:rsidR="00250D34">
        <w:rPr>
          <w:rFonts w:ascii="Arial" w:hAnsi="Arial" w:cs="Arial"/>
          <w:sz w:val="22"/>
          <w:lang w:val="en-US" w:eastAsia="en-IN"/>
        </w:rPr>
        <w:t>,</w:t>
      </w:r>
      <w:r w:rsidR="00411AF7">
        <w:rPr>
          <w:rFonts w:ascii="Arial" w:hAnsi="Arial" w:cs="Arial"/>
          <w:sz w:val="22"/>
          <w:lang w:val="en-US" w:eastAsia="en-IN"/>
        </w:rPr>
        <w:t xml:space="preserve"> as in my case in this module</w:t>
      </w:r>
      <w:r w:rsidR="00250D34">
        <w:rPr>
          <w:rFonts w:ascii="Arial" w:hAnsi="Arial" w:cs="Arial"/>
          <w:sz w:val="22"/>
          <w:lang w:val="en-US" w:eastAsia="en-IN"/>
        </w:rPr>
        <w:t>,</w:t>
      </w:r>
      <w:r w:rsidR="00411AF7">
        <w:rPr>
          <w:rFonts w:ascii="Arial" w:hAnsi="Arial" w:cs="Arial"/>
          <w:sz w:val="22"/>
          <w:lang w:val="en-US" w:eastAsia="en-IN"/>
        </w:rPr>
        <w:t xml:space="preserve"> I experience an emergency situation with my child in the e</w:t>
      </w:r>
      <w:r w:rsidR="00250D34">
        <w:rPr>
          <w:rFonts w:ascii="Arial" w:hAnsi="Arial" w:cs="Arial"/>
          <w:sz w:val="22"/>
          <w:lang w:val="en-US" w:eastAsia="en-IN"/>
        </w:rPr>
        <w:t>xact time of Role-play.</w:t>
      </w:r>
      <w:r w:rsidR="006622B6">
        <w:rPr>
          <w:rFonts w:ascii="Arial" w:hAnsi="Arial" w:cs="Arial"/>
          <w:sz w:val="22"/>
          <w:lang w:val="en-US" w:eastAsia="en-IN"/>
        </w:rPr>
        <w:t xml:space="preserve"> After spending weeks or preparation and working together with my Role- Play partner, I had to prioritize life in front of the my education goals at that day. The lesson learned here is to always show up and explain what the situation is as not everything can be under your control.</w:t>
      </w:r>
    </w:p>
    <w:p w14:paraId="22DC319D" w14:textId="77777777" w:rsidR="004B4627" w:rsidRDefault="006622B6" w:rsidP="00FC459A">
      <w:pPr>
        <w:rPr>
          <w:rFonts w:ascii="Arial" w:hAnsi="Arial" w:cs="Arial"/>
          <w:sz w:val="22"/>
          <w:lang w:val="en-US" w:eastAsia="en-IN"/>
        </w:rPr>
      </w:pPr>
      <w:r>
        <w:rPr>
          <w:rFonts w:ascii="Arial" w:hAnsi="Arial" w:cs="Arial"/>
          <w:sz w:val="22"/>
          <w:lang w:val="en-US" w:eastAsia="en-IN"/>
        </w:rPr>
        <w:t>My future aspirat</w:t>
      </w:r>
      <w:r w:rsidR="00202DED">
        <w:rPr>
          <w:rFonts w:ascii="Arial" w:hAnsi="Arial" w:cs="Arial"/>
          <w:sz w:val="22"/>
          <w:lang w:val="en-US" w:eastAsia="en-IN"/>
        </w:rPr>
        <w:t>ions are to follow a career in Finance as a</w:t>
      </w:r>
      <w:r>
        <w:rPr>
          <w:rFonts w:ascii="Arial" w:hAnsi="Arial" w:cs="Arial"/>
          <w:sz w:val="22"/>
          <w:lang w:val="en-US" w:eastAsia="en-IN"/>
        </w:rPr>
        <w:t xml:space="preserve"> </w:t>
      </w:r>
      <w:r w:rsidR="00202DED">
        <w:rPr>
          <w:rFonts w:ascii="Arial" w:hAnsi="Arial" w:cs="Arial"/>
          <w:sz w:val="22"/>
          <w:lang w:val="en-US" w:eastAsia="en-IN"/>
        </w:rPr>
        <w:t>financial</w:t>
      </w:r>
      <w:r>
        <w:rPr>
          <w:rFonts w:ascii="Arial" w:hAnsi="Arial" w:cs="Arial"/>
          <w:sz w:val="22"/>
          <w:lang w:val="en-US" w:eastAsia="en-IN"/>
        </w:rPr>
        <w:t xml:space="preserve"> trader. As such</w:t>
      </w:r>
      <w:r w:rsidR="00202DED">
        <w:rPr>
          <w:rFonts w:ascii="Arial" w:hAnsi="Arial" w:cs="Arial"/>
          <w:sz w:val="22"/>
          <w:lang w:val="en-US" w:eastAsia="en-IN"/>
        </w:rPr>
        <w:t>,</w:t>
      </w:r>
      <w:r>
        <w:rPr>
          <w:rFonts w:ascii="Arial" w:hAnsi="Arial" w:cs="Arial"/>
          <w:sz w:val="22"/>
          <w:lang w:val="en-US" w:eastAsia="en-IN"/>
        </w:rPr>
        <w:t xml:space="preserve"> I will be required to think on my feet and take decisions quickly while buying and selling. </w:t>
      </w:r>
      <w:r w:rsidR="00202DED">
        <w:rPr>
          <w:rFonts w:ascii="Arial" w:hAnsi="Arial" w:cs="Arial"/>
          <w:sz w:val="22"/>
          <w:lang w:val="en-US" w:eastAsia="en-IN"/>
        </w:rPr>
        <w:t>I try to develop my skills more and more and obtain new skill through attending webinars, workshops and by reading self-development books of</w:t>
      </w:r>
      <w:r w:rsidR="00AD29F5">
        <w:rPr>
          <w:rFonts w:ascii="Arial" w:hAnsi="Arial" w:cs="Arial"/>
          <w:sz w:val="22"/>
          <w:lang w:val="en-US" w:eastAsia="en-IN"/>
        </w:rPr>
        <w:t xml:space="preserve"> author, such as Paul McKenna. </w:t>
      </w:r>
      <w:r w:rsidR="00202DED">
        <w:rPr>
          <w:rFonts w:ascii="Arial" w:hAnsi="Arial" w:cs="Arial"/>
          <w:sz w:val="22"/>
          <w:lang w:val="en-US" w:eastAsia="en-IN"/>
        </w:rPr>
        <w:t xml:space="preserve">Furthermore, </w:t>
      </w:r>
      <w:r w:rsidR="00B17673">
        <w:rPr>
          <w:rFonts w:ascii="Arial" w:hAnsi="Arial" w:cs="Arial"/>
          <w:sz w:val="22"/>
          <w:lang w:val="en-US" w:eastAsia="en-IN"/>
        </w:rPr>
        <w:t xml:space="preserve">the more I develop personally, the more </w:t>
      </w:r>
      <w:r w:rsidR="00AD29F5">
        <w:rPr>
          <w:rFonts w:ascii="Arial" w:hAnsi="Arial" w:cs="Arial"/>
          <w:sz w:val="22"/>
          <w:lang w:val="en-US" w:eastAsia="en-IN"/>
        </w:rPr>
        <w:t xml:space="preserve">  </w:t>
      </w:r>
      <w:r w:rsidR="00B17673">
        <w:rPr>
          <w:rFonts w:ascii="Arial" w:hAnsi="Arial" w:cs="Arial"/>
          <w:sz w:val="22"/>
          <w:lang w:val="en-US" w:eastAsia="en-IN"/>
        </w:rPr>
        <w:t>want to develop professionally too.</w:t>
      </w:r>
      <w:r w:rsidR="00705ECE">
        <w:rPr>
          <w:rFonts w:ascii="Arial" w:hAnsi="Arial" w:cs="Arial"/>
          <w:sz w:val="22"/>
          <w:lang w:val="en-US" w:eastAsia="en-IN"/>
        </w:rPr>
        <w:t xml:space="preserve"> Reflecting on </w:t>
      </w:r>
      <w:r w:rsidR="00717348">
        <w:rPr>
          <w:rFonts w:ascii="Arial" w:hAnsi="Arial" w:cs="Arial"/>
          <w:sz w:val="22"/>
          <w:lang w:val="en-US" w:eastAsia="en-IN"/>
        </w:rPr>
        <w:t>myself is</w:t>
      </w:r>
      <w:r w:rsidR="00705ECE">
        <w:rPr>
          <w:rFonts w:ascii="Arial" w:hAnsi="Arial" w:cs="Arial"/>
          <w:sz w:val="22"/>
          <w:lang w:val="en-US" w:eastAsia="en-IN"/>
        </w:rPr>
        <w:t xml:space="preserve"> an ongoing process that helps me </w:t>
      </w:r>
      <w:r w:rsidR="00717348">
        <w:rPr>
          <w:rFonts w:ascii="Arial" w:hAnsi="Arial" w:cs="Arial"/>
          <w:sz w:val="22"/>
          <w:lang w:val="en-US" w:eastAsia="en-IN"/>
        </w:rPr>
        <w:t>to understand what I need to work on to improve and evaluate my feelings and thou</w:t>
      </w:r>
      <w:r w:rsidR="004B4627">
        <w:rPr>
          <w:rFonts w:ascii="Arial" w:hAnsi="Arial" w:cs="Arial"/>
          <w:sz w:val="22"/>
          <w:lang w:val="en-US" w:eastAsia="en-IN"/>
        </w:rPr>
        <w:t xml:space="preserve">ghts at any given time. </w:t>
      </w:r>
    </w:p>
    <w:p w14:paraId="5CA12DC6" w14:textId="2B120DE5" w:rsidR="00875574" w:rsidRPr="007A7892" w:rsidRDefault="004B4627" w:rsidP="004B4627">
      <w:pPr>
        <w:rPr>
          <w:rFonts w:ascii="Arial" w:hAnsi="Arial" w:cs="Arial"/>
          <w:sz w:val="22"/>
          <w:lang w:val="en-US" w:eastAsia="en-IN"/>
        </w:rPr>
      </w:pPr>
      <w:r>
        <w:rPr>
          <w:rFonts w:ascii="Arial" w:hAnsi="Arial" w:cs="Arial"/>
          <w:sz w:val="22"/>
          <w:lang w:val="en-US" w:eastAsia="en-IN"/>
        </w:rPr>
        <w:lastRenderedPageBreak/>
        <w:t>Reflection is an individual learning process through which students expand their knowledge and learn to manage the processes</w:t>
      </w:r>
      <w:r w:rsidR="007A7892">
        <w:rPr>
          <w:rFonts w:ascii="Arial" w:hAnsi="Arial" w:cs="Arial"/>
          <w:sz w:val="22"/>
          <w:lang w:val="bg-BG" w:eastAsia="en-IN"/>
        </w:rPr>
        <w:t xml:space="preserve"> </w:t>
      </w:r>
      <w:r w:rsidR="007A7892">
        <w:rPr>
          <w:rFonts w:ascii="Arial" w:hAnsi="Arial" w:cs="Arial"/>
          <w:sz w:val="22"/>
          <w:lang w:val="en-US" w:eastAsia="en-IN"/>
        </w:rPr>
        <w:t>(Cottrel, 2019)</w:t>
      </w:r>
      <w:r>
        <w:rPr>
          <w:rFonts w:ascii="Arial" w:hAnsi="Arial" w:cs="Arial"/>
          <w:sz w:val="22"/>
          <w:lang w:val="en-US" w:eastAsia="en-IN"/>
        </w:rPr>
        <w:t>.</w:t>
      </w:r>
      <w:r w:rsidR="00717348">
        <w:rPr>
          <w:rFonts w:ascii="Arial" w:hAnsi="Arial" w:cs="Arial"/>
          <w:sz w:val="22"/>
          <w:lang w:val="en-US" w:eastAsia="en-IN"/>
        </w:rPr>
        <w:t xml:space="preserve"> </w:t>
      </w:r>
      <w:r w:rsidR="00875574">
        <w:rPr>
          <w:rFonts w:ascii="Arial" w:hAnsi="Arial" w:cs="Arial"/>
          <w:sz w:val="22"/>
          <w:lang w:val="en-US" w:eastAsia="en-IN"/>
        </w:rPr>
        <w:t>It is</w:t>
      </w:r>
      <w:r>
        <w:rPr>
          <w:rFonts w:ascii="Arial" w:hAnsi="Arial" w:cs="Arial"/>
          <w:sz w:val="22"/>
          <w:lang w:val="en-US" w:eastAsia="en-IN"/>
        </w:rPr>
        <w:t xml:space="preserve"> </w:t>
      </w:r>
      <w:r w:rsidR="00875574">
        <w:rPr>
          <w:rFonts w:ascii="Arial" w:hAnsi="Arial" w:cs="Arial"/>
          <w:sz w:val="22"/>
          <w:lang w:val="en-US" w:eastAsia="en-IN"/>
        </w:rPr>
        <w:t>interactive,</w:t>
      </w:r>
      <w:r>
        <w:rPr>
          <w:rFonts w:ascii="Arial" w:hAnsi="Arial" w:cs="Arial"/>
          <w:sz w:val="22"/>
          <w:lang w:val="en-US" w:eastAsia="en-IN"/>
        </w:rPr>
        <w:t xml:space="preserve"> as students are the learners that have the experience through certain activities</w:t>
      </w:r>
      <w:r w:rsidR="008075B9">
        <w:rPr>
          <w:rFonts w:ascii="Arial" w:hAnsi="Arial" w:cs="Arial"/>
          <w:sz w:val="22"/>
          <w:lang w:val="en-US" w:eastAsia="en-IN"/>
        </w:rPr>
        <w:t xml:space="preserve"> on which they reflect</w:t>
      </w:r>
      <w:r w:rsidR="00875574">
        <w:rPr>
          <w:rFonts w:ascii="Arial" w:hAnsi="Arial" w:cs="Arial"/>
          <w:sz w:val="22"/>
          <w:lang w:val="en-US" w:eastAsia="en-IN"/>
        </w:rPr>
        <w:t xml:space="preserve"> on themselves and their mistakes</w:t>
      </w:r>
      <w:r w:rsidR="008075B9">
        <w:rPr>
          <w:rFonts w:ascii="Arial" w:hAnsi="Arial" w:cs="Arial"/>
          <w:sz w:val="22"/>
          <w:lang w:val="en-US" w:eastAsia="en-IN"/>
        </w:rPr>
        <w:t xml:space="preserve"> and construct new insights</w:t>
      </w:r>
      <w:r w:rsidR="00875574">
        <w:rPr>
          <w:rFonts w:ascii="Arial" w:hAnsi="Arial" w:cs="Arial"/>
          <w:sz w:val="22"/>
          <w:lang w:val="en-US" w:eastAsia="en-IN"/>
        </w:rPr>
        <w:t>, as well as new analytical skills for learning.</w:t>
      </w:r>
      <w:r w:rsidR="00187535">
        <w:rPr>
          <w:rFonts w:ascii="Arial" w:hAnsi="Arial" w:cs="Arial"/>
          <w:sz w:val="22"/>
          <w:lang w:val="en-US" w:eastAsia="en-IN"/>
        </w:rPr>
        <w:t xml:space="preserve"> </w:t>
      </w:r>
      <w:r w:rsidR="008A65E9">
        <w:rPr>
          <w:rFonts w:ascii="Arial" w:hAnsi="Arial" w:cs="Arial"/>
          <w:sz w:val="22"/>
          <w:lang w:val="en-US" w:eastAsia="en-IN"/>
        </w:rPr>
        <w:t xml:space="preserve">The process of reflective learning is so empowering that </w:t>
      </w:r>
      <w:r w:rsidR="007A7892" w:rsidRPr="007A7892">
        <w:rPr>
          <w:rFonts w:ascii="Arial" w:hAnsi="Arial" w:cs="Arial"/>
          <w:color w:val="000000"/>
          <w:sz w:val="22"/>
          <w:shd w:val="clear" w:color="auto" w:fill="FFFFFF"/>
        </w:rPr>
        <w:t>through detailed analysis</w:t>
      </w:r>
      <w:r w:rsidR="007A7892">
        <w:rPr>
          <w:rFonts w:ascii="Arial" w:hAnsi="Arial" w:cs="Arial"/>
          <w:sz w:val="22"/>
          <w:lang w:eastAsia="en-IN"/>
        </w:rPr>
        <w:t xml:space="preserve"> of the professional life one can change his attitude and values in the personal life</w:t>
      </w:r>
      <w:r w:rsidR="007A7892" w:rsidRPr="007A7892">
        <w:rPr>
          <w:rFonts w:ascii="Arial" w:hAnsi="Arial" w:cs="Arial"/>
          <w:sz w:val="22"/>
          <w:lang w:eastAsia="en-IN"/>
        </w:rPr>
        <w:t xml:space="preserve"> </w:t>
      </w:r>
      <w:r w:rsidR="00875574" w:rsidRPr="00875574">
        <w:rPr>
          <w:rFonts w:ascii="Arial" w:hAnsi="Arial" w:cs="Arial"/>
          <w:sz w:val="22"/>
          <w:lang w:eastAsia="en-IN"/>
        </w:rPr>
        <w:t>(Colomer et al., 2020)</w:t>
      </w:r>
    </w:p>
    <w:p w14:paraId="261FF7EB" w14:textId="77777777" w:rsidR="004B4627" w:rsidRDefault="004B4627" w:rsidP="00FC459A">
      <w:pPr>
        <w:rPr>
          <w:rFonts w:ascii="Arial" w:hAnsi="Arial" w:cs="Arial"/>
          <w:sz w:val="22"/>
          <w:lang w:eastAsia="en-IN"/>
        </w:rPr>
      </w:pPr>
    </w:p>
    <w:p w14:paraId="50FAEBA8" w14:textId="67F9792D" w:rsidR="00F67B09" w:rsidRPr="008067A6" w:rsidRDefault="00F67B09" w:rsidP="00A22D54">
      <w:pPr>
        <w:rPr>
          <w:rFonts w:ascii="Arial" w:hAnsi="Arial" w:cs="Arial"/>
          <w:b/>
          <w:sz w:val="22"/>
          <w:u w:val="single"/>
          <w:lang w:eastAsia="en-IN"/>
        </w:rPr>
      </w:pPr>
      <w:r w:rsidRPr="008067A6">
        <w:rPr>
          <w:rFonts w:ascii="Arial" w:hAnsi="Arial" w:cs="Arial"/>
          <w:b/>
          <w:sz w:val="22"/>
          <w:u w:val="single"/>
          <w:lang w:eastAsia="en-IN"/>
        </w:rPr>
        <w:t>GIBBS Cycle –Role Play Integration</w:t>
      </w:r>
    </w:p>
    <w:p w14:paraId="51097603" w14:textId="544F6159" w:rsidR="00A22D54" w:rsidRPr="00B902BB" w:rsidRDefault="00A22D54" w:rsidP="00A22D54">
      <w:pPr>
        <w:rPr>
          <w:rFonts w:ascii="Arial" w:hAnsi="Arial" w:cs="Arial"/>
          <w:sz w:val="22"/>
          <w:lang w:val="en-US" w:eastAsia="en-IN"/>
        </w:rPr>
      </w:pPr>
      <w:r w:rsidRPr="008067A6">
        <w:rPr>
          <w:rFonts w:ascii="Arial" w:hAnsi="Arial" w:cs="Arial"/>
          <w:b/>
          <w:sz w:val="22"/>
          <w:lang w:eastAsia="en-IN"/>
        </w:rPr>
        <w:t>Description</w:t>
      </w:r>
      <w:r w:rsidRPr="008067A6">
        <w:rPr>
          <w:rFonts w:ascii="Arial" w:hAnsi="Arial" w:cs="Arial"/>
          <w:sz w:val="22"/>
          <w:lang w:eastAsia="en-IN"/>
        </w:rPr>
        <w:t xml:space="preserve">- </w:t>
      </w:r>
      <w:r w:rsidR="00B902BB" w:rsidRPr="008067A6">
        <w:rPr>
          <w:rFonts w:ascii="Arial" w:hAnsi="Arial" w:cs="Arial"/>
          <w:sz w:val="22"/>
          <w:lang w:val="en-US" w:eastAsia="en-IN"/>
        </w:rPr>
        <w:t>the</w:t>
      </w:r>
      <w:r w:rsidR="008067A6" w:rsidRPr="008067A6">
        <w:rPr>
          <w:rFonts w:ascii="Arial" w:hAnsi="Arial" w:cs="Arial"/>
          <w:sz w:val="22"/>
          <w:lang w:val="en-US" w:eastAsia="en-IN"/>
        </w:rPr>
        <w:t xml:space="preserve"> Role-play was one of the tasks of this </w:t>
      </w:r>
      <w:r w:rsidR="00B902BB" w:rsidRPr="008067A6">
        <w:rPr>
          <w:rFonts w:ascii="Arial" w:hAnsi="Arial" w:cs="Arial"/>
          <w:sz w:val="22"/>
          <w:lang w:val="en-US" w:eastAsia="en-IN"/>
        </w:rPr>
        <w:t xml:space="preserve">module, which </w:t>
      </w:r>
      <w:r w:rsidR="00B902BB">
        <w:rPr>
          <w:rFonts w:ascii="Arial" w:hAnsi="Arial" w:cs="Arial"/>
          <w:sz w:val="22"/>
          <w:lang w:val="en-US" w:eastAsia="en-IN"/>
        </w:rPr>
        <w:t>aims</w:t>
      </w:r>
      <w:r w:rsidR="00C0034F">
        <w:rPr>
          <w:rFonts w:ascii="Arial" w:hAnsi="Arial" w:cs="Arial"/>
          <w:sz w:val="22"/>
          <w:lang w:val="en-US" w:eastAsia="en-IN"/>
        </w:rPr>
        <w:t xml:space="preserve"> to give us confidence</w:t>
      </w:r>
      <w:r w:rsidR="00B902BB">
        <w:rPr>
          <w:rFonts w:ascii="Arial" w:hAnsi="Arial" w:cs="Arial"/>
          <w:sz w:val="22"/>
          <w:lang w:val="en-US" w:eastAsia="en-IN"/>
        </w:rPr>
        <w:t xml:space="preserve"> as well as competences as effective employees from the initial stage of the recruitment process – the interviews. It is very useful to prepare with another colleague for an interview, as it resembles the process, the feelings, and the anxiety one goes every time he </w:t>
      </w:r>
      <w:r w:rsidR="00B902BB" w:rsidRPr="00B902BB">
        <w:rPr>
          <w:rFonts w:ascii="Arial" w:hAnsi="Arial" w:cs="Arial"/>
          <w:sz w:val="22"/>
          <w:lang w:val="en-US" w:eastAsia="en-IN"/>
        </w:rPr>
        <w:t>has to apply for a job and go for an interview.</w:t>
      </w:r>
    </w:p>
    <w:p w14:paraId="4F920514" w14:textId="16DB6E88" w:rsidR="00047987" w:rsidRPr="003D560B" w:rsidRDefault="00A22D54" w:rsidP="00A22D54">
      <w:pPr>
        <w:rPr>
          <w:rFonts w:ascii="Arial" w:hAnsi="Arial" w:cs="Arial"/>
          <w:sz w:val="22"/>
          <w:lang w:eastAsia="en-IN"/>
        </w:rPr>
      </w:pPr>
      <w:r w:rsidRPr="00B902BB">
        <w:rPr>
          <w:rFonts w:ascii="Arial" w:hAnsi="Arial" w:cs="Arial"/>
          <w:b/>
          <w:sz w:val="22"/>
          <w:lang w:eastAsia="en-IN"/>
        </w:rPr>
        <w:t>Feelings</w:t>
      </w:r>
      <w:r w:rsidRPr="00B902BB">
        <w:rPr>
          <w:rFonts w:ascii="Arial" w:hAnsi="Arial" w:cs="Arial"/>
          <w:sz w:val="22"/>
          <w:lang w:eastAsia="en-IN"/>
        </w:rPr>
        <w:t xml:space="preserve">- </w:t>
      </w:r>
      <w:r w:rsidR="00B902BB">
        <w:rPr>
          <w:rFonts w:ascii="Arial" w:hAnsi="Arial" w:cs="Arial"/>
          <w:sz w:val="22"/>
          <w:lang w:eastAsia="en-IN"/>
        </w:rPr>
        <w:t xml:space="preserve">To me the </w:t>
      </w:r>
      <w:r w:rsidR="00730C7F">
        <w:rPr>
          <w:rFonts w:ascii="Arial" w:hAnsi="Arial" w:cs="Arial"/>
          <w:sz w:val="22"/>
          <w:lang w:eastAsia="en-IN"/>
        </w:rPr>
        <w:t>Role-play</w:t>
      </w:r>
      <w:r w:rsidR="00B902BB">
        <w:rPr>
          <w:rFonts w:ascii="Arial" w:hAnsi="Arial" w:cs="Arial"/>
          <w:sz w:val="22"/>
          <w:lang w:eastAsia="en-IN"/>
        </w:rPr>
        <w:t xml:space="preserve"> task was unclear at the very beginning. The lecturer however make me relaxed as she answered all the questions and run preparation sess</w:t>
      </w:r>
      <w:r w:rsidR="00730C7F">
        <w:rPr>
          <w:rFonts w:ascii="Arial" w:hAnsi="Arial" w:cs="Arial"/>
          <w:sz w:val="22"/>
          <w:lang w:eastAsia="en-IN"/>
        </w:rPr>
        <w:t>i</w:t>
      </w:r>
      <w:r w:rsidR="00B902BB">
        <w:rPr>
          <w:rFonts w:ascii="Arial" w:hAnsi="Arial" w:cs="Arial"/>
          <w:sz w:val="22"/>
          <w:lang w:eastAsia="en-IN"/>
        </w:rPr>
        <w:t xml:space="preserve">ons with the whole class. Although on the actual day I could not attend my interview </w:t>
      </w:r>
      <w:r w:rsidR="00730C7F">
        <w:rPr>
          <w:rFonts w:ascii="Arial" w:hAnsi="Arial" w:cs="Arial"/>
          <w:sz w:val="22"/>
          <w:lang w:eastAsia="en-IN"/>
        </w:rPr>
        <w:t>I spent many hours in preparation for it with my colleague Vasilena</w:t>
      </w:r>
      <w:r w:rsidR="003D560B">
        <w:rPr>
          <w:rFonts w:ascii="Arial" w:hAnsi="Arial" w:cs="Arial"/>
          <w:sz w:val="22"/>
          <w:lang w:eastAsia="en-IN"/>
        </w:rPr>
        <w:t xml:space="preserve">.  We act it </w:t>
      </w:r>
      <w:r w:rsidR="00730C7F">
        <w:rPr>
          <w:rFonts w:ascii="Arial" w:hAnsi="Arial" w:cs="Arial"/>
          <w:sz w:val="22"/>
          <w:lang w:eastAsia="en-IN"/>
        </w:rPr>
        <w:t xml:space="preserve">many times until we were confident enough that she </w:t>
      </w:r>
      <w:r w:rsidR="003D560B">
        <w:rPr>
          <w:rFonts w:ascii="Arial" w:hAnsi="Arial" w:cs="Arial"/>
          <w:sz w:val="22"/>
          <w:lang w:eastAsia="en-IN"/>
        </w:rPr>
        <w:t>could</w:t>
      </w:r>
      <w:r w:rsidR="00730C7F">
        <w:rPr>
          <w:rFonts w:ascii="Arial" w:hAnsi="Arial" w:cs="Arial"/>
          <w:sz w:val="22"/>
          <w:lang w:eastAsia="en-IN"/>
        </w:rPr>
        <w:t xml:space="preserve"> deal with her fear of presenting in front of people </w:t>
      </w:r>
      <w:r w:rsidR="003D560B">
        <w:rPr>
          <w:rFonts w:ascii="Arial" w:hAnsi="Arial" w:cs="Arial"/>
          <w:sz w:val="22"/>
          <w:lang w:eastAsia="en-IN"/>
        </w:rPr>
        <w:t xml:space="preserve">and until I learn to be </w:t>
      </w:r>
      <w:r w:rsidR="00730C7F">
        <w:rPr>
          <w:rFonts w:ascii="Arial" w:hAnsi="Arial" w:cs="Arial"/>
          <w:sz w:val="22"/>
          <w:lang w:eastAsia="en-IN"/>
        </w:rPr>
        <w:t>answering specific questions</w:t>
      </w:r>
      <w:r w:rsidR="003D560B">
        <w:rPr>
          <w:rFonts w:ascii="Arial" w:hAnsi="Arial" w:cs="Arial"/>
          <w:sz w:val="22"/>
          <w:lang w:eastAsia="en-IN"/>
        </w:rPr>
        <w:t xml:space="preserve"> more concrete</w:t>
      </w:r>
      <w:r w:rsidR="00730C7F">
        <w:rPr>
          <w:rFonts w:ascii="Arial" w:hAnsi="Arial" w:cs="Arial"/>
          <w:sz w:val="22"/>
          <w:lang w:eastAsia="en-IN"/>
        </w:rPr>
        <w:t>.</w:t>
      </w:r>
    </w:p>
    <w:p w14:paraId="091CC498" w14:textId="162BDD0C" w:rsidR="003D560B" w:rsidRDefault="00A22D54" w:rsidP="00A22D54">
      <w:pPr>
        <w:rPr>
          <w:rFonts w:ascii="Arial" w:hAnsi="Arial" w:cs="Arial"/>
          <w:sz w:val="22"/>
          <w:lang w:eastAsia="en-IN"/>
        </w:rPr>
      </w:pPr>
      <w:r w:rsidRPr="003D560B">
        <w:rPr>
          <w:rFonts w:ascii="Arial" w:hAnsi="Arial" w:cs="Arial"/>
          <w:b/>
          <w:sz w:val="22"/>
          <w:lang w:eastAsia="en-IN"/>
        </w:rPr>
        <w:t>Evaluation</w:t>
      </w:r>
      <w:r w:rsidRPr="003D560B">
        <w:rPr>
          <w:rFonts w:ascii="Arial" w:hAnsi="Arial" w:cs="Arial"/>
          <w:sz w:val="22"/>
          <w:lang w:eastAsia="en-IN"/>
        </w:rPr>
        <w:t>- The experience</w:t>
      </w:r>
      <w:r w:rsidR="003D560B">
        <w:rPr>
          <w:rFonts w:ascii="Arial" w:hAnsi="Arial" w:cs="Arial"/>
          <w:sz w:val="22"/>
          <w:lang w:eastAsia="en-IN"/>
        </w:rPr>
        <w:t xml:space="preserve"> was very stressful due to unforeseen personal circumstances. I had to accept that I had no control over the situation and had to prioritize my child’s health. I often imagine th</w:t>
      </w:r>
      <w:r w:rsidR="00105AF3">
        <w:rPr>
          <w:rFonts w:ascii="Arial" w:hAnsi="Arial" w:cs="Arial"/>
          <w:sz w:val="22"/>
          <w:lang w:eastAsia="en-IN"/>
        </w:rPr>
        <w:t xml:space="preserve">at I would have done very well </w:t>
      </w:r>
      <w:r w:rsidR="003D560B">
        <w:rPr>
          <w:rFonts w:ascii="Arial" w:hAnsi="Arial" w:cs="Arial"/>
          <w:sz w:val="22"/>
          <w:lang w:eastAsia="en-IN"/>
        </w:rPr>
        <w:t>in different circumstances.</w:t>
      </w:r>
      <w:r w:rsidR="00105AF3">
        <w:rPr>
          <w:rFonts w:ascii="Arial" w:hAnsi="Arial" w:cs="Arial"/>
          <w:sz w:val="22"/>
          <w:lang w:eastAsia="en-IN"/>
        </w:rPr>
        <w:t xml:space="preserve"> I believe I would have done better as Interviewer as there you need to listen to the candidate and evaluate his performance rather </w:t>
      </w:r>
      <w:r w:rsidR="00AF203C">
        <w:rPr>
          <w:rFonts w:ascii="Arial" w:hAnsi="Arial" w:cs="Arial"/>
          <w:sz w:val="22"/>
          <w:lang w:eastAsia="en-IN"/>
        </w:rPr>
        <w:t>than</w:t>
      </w:r>
      <w:r w:rsidR="00105AF3">
        <w:rPr>
          <w:rFonts w:ascii="Arial" w:hAnsi="Arial" w:cs="Arial"/>
          <w:sz w:val="22"/>
          <w:lang w:eastAsia="en-IN"/>
        </w:rPr>
        <w:t xml:space="preserve"> sweat the answers as a Job candidate.</w:t>
      </w:r>
    </w:p>
    <w:p w14:paraId="1A879BEC" w14:textId="775B5B41" w:rsidR="00A22D54" w:rsidRPr="003D560B" w:rsidRDefault="00A22D54" w:rsidP="00A22D54">
      <w:pPr>
        <w:rPr>
          <w:rFonts w:ascii="Arial" w:hAnsi="Arial" w:cs="Arial"/>
          <w:sz w:val="22"/>
          <w:lang w:eastAsia="en-IN"/>
        </w:rPr>
      </w:pPr>
      <w:r w:rsidRPr="003D560B">
        <w:rPr>
          <w:rFonts w:ascii="Arial" w:hAnsi="Arial" w:cs="Arial"/>
          <w:b/>
          <w:sz w:val="22"/>
          <w:lang w:eastAsia="en-IN"/>
        </w:rPr>
        <w:t>Analysis</w:t>
      </w:r>
      <w:r w:rsidRPr="003D560B">
        <w:rPr>
          <w:rFonts w:ascii="Arial" w:hAnsi="Arial" w:cs="Arial"/>
          <w:sz w:val="22"/>
          <w:lang w:eastAsia="en-IN"/>
        </w:rPr>
        <w:t xml:space="preserve">- </w:t>
      </w:r>
      <w:r w:rsidR="00074ABF">
        <w:rPr>
          <w:rFonts w:ascii="Arial" w:hAnsi="Arial" w:cs="Arial"/>
          <w:sz w:val="22"/>
          <w:lang w:eastAsia="en-IN"/>
        </w:rPr>
        <w:t>Attending the interview well prepared</w:t>
      </w:r>
      <w:r w:rsidRPr="003D560B">
        <w:rPr>
          <w:rFonts w:ascii="Arial" w:hAnsi="Arial" w:cs="Arial"/>
          <w:sz w:val="22"/>
          <w:lang w:eastAsia="en-IN"/>
        </w:rPr>
        <w:t xml:space="preserve"> is essential for any person seeking employment. Effective time management means the person will be </w:t>
      </w:r>
      <w:r w:rsidR="00FB1C7D">
        <w:rPr>
          <w:rFonts w:ascii="Arial" w:hAnsi="Arial" w:cs="Arial"/>
          <w:sz w:val="22"/>
          <w:lang w:eastAsia="en-IN"/>
        </w:rPr>
        <w:t>there on time. In real life situations a similar situation can happen where you miss an important job interview under exceptional circumstances. This often means a lost op</w:t>
      </w:r>
      <w:r w:rsidR="004F692E">
        <w:rPr>
          <w:rFonts w:ascii="Arial" w:hAnsi="Arial" w:cs="Arial"/>
          <w:sz w:val="22"/>
          <w:lang w:eastAsia="en-IN"/>
        </w:rPr>
        <w:t>portunity</w:t>
      </w:r>
      <w:r w:rsidR="00FB1C7D">
        <w:rPr>
          <w:rFonts w:ascii="Arial" w:hAnsi="Arial" w:cs="Arial"/>
          <w:sz w:val="22"/>
          <w:lang w:eastAsia="en-IN"/>
        </w:rPr>
        <w:t>, sometimes an opportunity of a lifetime.</w:t>
      </w:r>
    </w:p>
    <w:p w14:paraId="2F6381E9" w14:textId="266B6869" w:rsidR="00A9162A" w:rsidRDefault="00A22D54" w:rsidP="004F692E">
      <w:pPr>
        <w:rPr>
          <w:rFonts w:ascii="Arial" w:hAnsi="Arial" w:cs="Arial"/>
          <w:sz w:val="22"/>
          <w:lang w:eastAsia="en-IN"/>
        </w:rPr>
      </w:pPr>
      <w:r w:rsidRPr="003D560B">
        <w:rPr>
          <w:rFonts w:ascii="Arial" w:hAnsi="Arial" w:cs="Arial"/>
          <w:b/>
          <w:sz w:val="22"/>
          <w:lang w:eastAsia="en-IN"/>
        </w:rPr>
        <w:t>Conclusion</w:t>
      </w:r>
      <w:r w:rsidR="00A9162A">
        <w:rPr>
          <w:rFonts w:ascii="Arial" w:hAnsi="Arial" w:cs="Arial"/>
          <w:sz w:val="22"/>
          <w:lang w:eastAsia="en-IN"/>
        </w:rPr>
        <w:t xml:space="preserve">- </w:t>
      </w:r>
      <w:r w:rsidRPr="003D560B">
        <w:rPr>
          <w:rFonts w:ascii="Arial" w:hAnsi="Arial" w:cs="Arial"/>
          <w:sz w:val="22"/>
          <w:lang w:eastAsia="en-IN"/>
        </w:rPr>
        <w:t>In conclu</w:t>
      </w:r>
      <w:r w:rsidR="00A9162A">
        <w:rPr>
          <w:rFonts w:ascii="Arial" w:hAnsi="Arial" w:cs="Arial"/>
          <w:sz w:val="22"/>
          <w:lang w:eastAsia="en-IN"/>
        </w:rPr>
        <w:t>sion, learning about Stress</w:t>
      </w:r>
      <w:r w:rsidRPr="003D560B">
        <w:rPr>
          <w:rFonts w:ascii="Arial" w:hAnsi="Arial" w:cs="Arial"/>
          <w:sz w:val="22"/>
          <w:lang w:eastAsia="en-IN"/>
        </w:rPr>
        <w:t xml:space="preserve"> management</w:t>
      </w:r>
      <w:r w:rsidR="00A9162A">
        <w:rPr>
          <w:rFonts w:ascii="Arial" w:hAnsi="Arial" w:cs="Arial"/>
          <w:sz w:val="22"/>
          <w:lang w:eastAsia="en-IN"/>
        </w:rPr>
        <w:t xml:space="preserve"> and Self-awareness</w:t>
      </w:r>
      <w:r w:rsidRPr="003D560B">
        <w:rPr>
          <w:rFonts w:ascii="Arial" w:hAnsi="Arial" w:cs="Arial"/>
          <w:sz w:val="22"/>
          <w:lang w:eastAsia="en-IN"/>
        </w:rPr>
        <w:t xml:space="preserve"> </w:t>
      </w:r>
      <w:r w:rsidR="00A9162A">
        <w:rPr>
          <w:rFonts w:ascii="Arial" w:hAnsi="Arial" w:cs="Arial"/>
          <w:sz w:val="22"/>
          <w:lang w:eastAsia="en-IN"/>
        </w:rPr>
        <w:t>under unforeseen circumstances taught me exactly what the aims of the modules are.</w:t>
      </w:r>
    </w:p>
    <w:p w14:paraId="385E1ADF" w14:textId="77777777" w:rsidR="00A9162A" w:rsidRDefault="00A9162A" w:rsidP="004F692E">
      <w:pPr>
        <w:rPr>
          <w:rFonts w:ascii="Arial" w:hAnsi="Arial" w:cs="Arial"/>
          <w:sz w:val="22"/>
          <w:lang w:eastAsia="en-IN"/>
        </w:rPr>
      </w:pPr>
    </w:p>
    <w:p w14:paraId="5480149D" w14:textId="03A76A5F" w:rsidR="00A22D54" w:rsidRPr="00A22D54" w:rsidRDefault="00CD38F2" w:rsidP="00A22D54">
      <w:pPr>
        <w:pStyle w:val="Heading1"/>
        <w:rPr>
          <w:rFonts w:eastAsia="Times New Roman" w:cs="Times New Roman"/>
          <w:szCs w:val="24"/>
          <w:lang w:eastAsia="en-IN"/>
        </w:rPr>
      </w:pPr>
      <w:r>
        <w:rPr>
          <w:rFonts w:eastAsia="Times New Roman"/>
          <w:lang w:eastAsia="en-IN"/>
        </w:rPr>
        <w:lastRenderedPageBreak/>
        <w:t>3.</w:t>
      </w:r>
      <w:r w:rsidR="005B4CB3">
        <w:rPr>
          <w:rFonts w:eastAsia="Times New Roman"/>
          <w:lang w:eastAsia="en-IN"/>
        </w:rPr>
        <w:t xml:space="preserve"> </w:t>
      </w:r>
      <w:r w:rsidR="00482254">
        <w:rPr>
          <w:rFonts w:eastAsia="Times New Roman"/>
          <w:lang w:eastAsia="en-IN"/>
        </w:rPr>
        <w:t>Self-evaluation</w:t>
      </w:r>
    </w:p>
    <w:p w14:paraId="72741245" w14:textId="490176E9" w:rsidR="0081648B" w:rsidRPr="00756226" w:rsidRDefault="0081648B" w:rsidP="00A22D54">
      <w:pPr>
        <w:rPr>
          <w:b/>
          <w:sz w:val="22"/>
          <w:lang w:eastAsia="en-IN"/>
        </w:rPr>
      </w:pPr>
      <w:r>
        <w:rPr>
          <w:b/>
          <w:lang w:eastAsia="en-IN"/>
        </w:rPr>
        <w:t xml:space="preserve">                                                  </w:t>
      </w:r>
      <w:r w:rsidRPr="00AA0DBC">
        <w:rPr>
          <w:rFonts w:ascii="Arial" w:hAnsi="Arial" w:cs="Arial"/>
          <w:b/>
          <w:sz w:val="22"/>
          <w:lang w:eastAsia="en-IN"/>
        </w:rPr>
        <w:t>Life points</w:t>
      </w:r>
      <w:r>
        <w:rPr>
          <w:b/>
          <w:noProof/>
          <w:lang w:val="en-US"/>
        </w:rPr>
        <mc:AlternateContent>
          <mc:Choice Requires="wps">
            <w:drawing>
              <wp:anchor distT="0" distB="0" distL="114300" distR="114300" simplePos="0" relativeHeight="251663360" behindDoc="0" locked="0" layoutInCell="1" allowOverlap="1" wp14:anchorId="45598E4B" wp14:editId="5A003EDB">
                <wp:simplePos x="0" y="0"/>
                <wp:positionH relativeFrom="column">
                  <wp:posOffset>127000</wp:posOffset>
                </wp:positionH>
                <wp:positionV relativeFrom="paragraph">
                  <wp:posOffset>326390</wp:posOffset>
                </wp:positionV>
                <wp:extent cx="1123950" cy="668867"/>
                <wp:effectExtent l="19050" t="0" r="38100" b="36195"/>
                <wp:wrapNone/>
                <wp:docPr id="5" name="Cloud 5"/>
                <wp:cNvGraphicFramePr/>
                <a:graphic xmlns:a="http://schemas.openxmlformats.org/drawingml/2006/main">
                  <a:graphicData uri="http://schemas.microsoft.com/office/word/2010/wordprocessingShape">
                    <wps:wsp>
                      <wps:cNvSpPr/>
                      <wps:spPr>
                        <a:xfrm>
                          <a:off x="0" y="0"/>
                          <a:ext cx="1123950" cy="668867"/>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222557" w14:textId="2C94A764" w:rsidR="00F36516" w:rsidRPr="002750C2" w:rsidRDefault="00F36516" w:rsidP="002750C2">
                            <w:pPr>
                              <w:jc w:val="center"/>
                              <w:rPr>
                                <w:b/>
                                <w:color w:val="000000" w:themeColor="text1"/>
                                <w:sz w:val="16"/>
                                <w:szCs w:val="16"/>
                                <w:lang w:val="en-US"/>
                              </w:rPr>
                            </w:pPr>
                            <w:r w:rsidRPr="002750C2">
                              <w:rPr>
                                <w:b/>
                                <w:color w:val="000000" w:themeColor="text1"/>
                                <w:sz w:val="16"/>
                                <w:szCs w:val="16"/>
                                <w:lang w:val="en-US"/>
                              </w:rPr>
                              <w:t>Finish High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98E4B" id="Cloud 5" o:spid="_x0000_s1026" style="position:absolute;left:0;text-align:left;margin-left:10pt;margin-top:25.7pt;width:88.5pt;height:5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color="#1f4d78 [1604]" strokeweight="1pt">
                <v:stroke joinstyle="miter"/>
                <v:formulas/>
                <v:path arrowok="t" o:connecttype="custom" o:connectlocs="122099,405299;56198,392959;180248,540342;151421,546241;428714,605232;411334,578291;750002,538051;743056,567608;887947,355398;972529,465884;1087474,237726;1049801,279159;997089,84011;999067,103581;756533,61189;775838,36230;576050,73080;585391,51558;364243,80388;398066,101259;107374,244462;101468,222491" o:connectangles="0,0,0,0,0,0,0,0,0,0,0,0,0,0,0,0,0,0,0,0,0,0" textboxrect="0,0,43200,43200"/>
                <v:textbox>
                  <w:txbxContent>
                    <w:p w14:paraId="49222557" w14:textId="2C94A764" w:rsidR="00F36516" w:rsidRPr="002750C2" w:rsidRDefault="00F36516" w:rsidP="002750C2">
                      <w:pPr>
                        <w:jc w:val="center"/>
                        <w:rPr>
                          <w:b/>
                          <w:color w:val="000000" w:themeColor="text1"/>
                          <w:sz w:val="16"/>
                          <w:szCs w:val="16"/>
                          <w:lang w:val="en-US"/>
                        </w:rPr>
                      </w:pPr>
                      <w:r w:rsidRPr="002750C2">
                        <w:rPr>
                          <w:b/>
                          <w:color w:val="000000" w:themeColor="text1"/>
                          <w:sz w:val="16"/>
                          <w:szCs w:val="16"/>
                          <w:lang w:val="en-US"/>
                        </w:rPr>
                        <w:t>Finish High School</w:t>
                      </w:r>
                    </w:p>
                  </w:txbxContent>
                </v:textbox>
              </v:shape>
            </w:pict>
          </mc:Fallback>
        </mc:AlternateContent>
      </w:r>
      <w:r>
        <w:rPr>
          <w:b/>
          <w:lang w:eastAsia="en-IN"/>
        </w:rPr>
        <w:t xml:space="preserve">                                           </w:t>
      </w:r>
    </w:p>
    <w:p w14:paraId="12DB6F6B" w14:textId="561F03E7" w:rsidR="00BA1C89" w:rsidRDefault="003D2703" w:rsidP="00A22D54">
      <w:pPr>
        <w:rPr>
          <w:b/>
          <w:lang w:eastAsia="en-IN"/>
        </w:rPr>
      </w:pPr>
      <w:r>
        <w:rPr>
          <w:b/>
          <w:noProof/>
          <w:lang w:val="en-US"/>
        </w:rPr>
        <mc:AlternateContent>
          <mc:Choice Requires="wps">
            <w:drawing>
              <wp:anchor distT="0" distB="0" distL="114300" distR="114300" simplePos="0" relativeHeight="251681792" behindDoc="0" locked="0" layoutInCell="1" allowOverlap="1" wp14:anchorId="4A3D7E24" wp14:editId="54F4D34D">
                <wp:simplePos x="0" y="0"/>
                <wp:positionH relativeFrom="column">
                  <wp:posOffset>3670300</wp:posOffset>
                </wp:positionH>
                <wp:positionV relativeFrom="paragraph">
                  <wp:posOffset>87630</wp:posOffset>
                </wp:positionV>
                <wp:extent cx="990600" cy="577850"/>
                <wp:effectExtent l="19050" t="0" r="38100" b="31750"/>
                <wp:wrapNone/>
                <wp:docPr id="20" name="Cloud 20"/>
                <wp:cNvGraphicFramePr/>
                <a:graphic xmlns:a="http://schemas.openxmlformats.org/drawingml/2006/main">
                  <a:graphicData uri="http://schemas.microsoft.com/office/word/2010/wordprocessingShape">
                    <wps:wsp>
                      <wps:cNvSpPr/>
                      <wps:spPr>
                        <a:xfrm>
                          <a:off x="0" y="0"/>
                          <a:ext cx="990600" cy="577850"/>
                        </a:xfrm>
                        <a:prstGeom prst="cloud">
                          <a:avLst/>
                        </a:prstGeom>
                        <a:solidFill>
                          <a:srgbClr val="5B9BD5"/>
                        </a:solidFill>
                        <a:ln w="12700" cap="flat" cmpd="sng" algn="ctr">
                          <a:solidFill>
                            <a:srgbClr val="5B9BD5">
                              <a:shade val="50000"/>
                            </a:srgbClr>
                          </a:solidFill>
                          <a:prstDash val="solid"/>
                          <a:miter lim="800000"/>
                        </a:ln>
                        <a:effectLst/>
                      </wps:spPr>
                      <wps:txbx>
                        <w:txbxContent>
                          <w:p w14:paraId="65926002" w14:textId="17D4C810" w:rsidR="00F36516" w:rsidRPr="002750C2" w:rsidRDefault="00F36516" w:rsidP="003D2703">
                            <w:pPr>
                              <w:jc w:val="center"/>
                              <w:rPr>
                                <w:b/>
                                <w:color w:val="000000" w:themeColor="text1"/>
                                <w:sz w:val="16"/>
                                <w:szCs w:val="16"/>
                                <w:lang w:val="en-US"/>
                              </w:rPr>
                            </w:pPr>
                            <w:r>
                              <w:rPr>
                                <w:b/>
                                <w:color w:val="000000" w:themeColor="text1"/>
                                <w:sz w:val="16"/>
                                <w:szCs w:val="16"/>
                                <w:lang w:val="en-US"/>
                              </w:rPr>
                              <w:t>Change the job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D7E24" id="Cloud 20" o:spid="_x0000_s1027" style="position:absolute;left:0;text-align:left;margin-left:289pt;margin-top:6.9pt;width:78pt;height:4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formulas/>
                <v:path arrowok="t" o:connecttype="custom" o:connectlocs="107613,350148;49530,339487;158863,466815;133456,471911;377850,522874;362532,499599;661019,464835;654897,490370;782597,307036;857144,402489;958451,205378;925248,241172;878791,72579;880533,89486;666775,52863;683789,31300;507705,63135;515938,44543;321028,69449;350838,87480;94634,211196;89429,192215" o:connectangles="0,0,0,0,0,0,0,0,0,0,0,0,0,0,0,0,0,0,0,0,0,0" textboxrect="0,0,43200,43200"/>
                <v:textbox>
                  <w:txbxContent>
                    <w:p w14:paraId="65926002" w14:textId="17D4C810" w:rsidR="00F36516" w:rsidRPr="002750C2" w:rsidRDefault="00F36516" w:rsidP="003D2703">
                      <w:pPr>
                        <w:jc w:val="center"/>
                        <w:rPr>
                          <w:b/>
                          <w:color w:val="000000" w:themeColor="text1"/>
                          <w:sz w:val="16"/>
                          <w:szCs w:val="16"/>
                          <w:lang w:val="en-US"/>
                        </w:rPr>
                      </w:pPr>
                      <w:r>
                        <w:rPr>
                          <w:b/>
                          <w:color w:val="000000" w:themeColor="text1"/>
                          <w:sz w:val="16"/>
                          <w:szCs w:val="16"/>
                          <w:lang w:val="en-US"/>
                        </w:rPr>
                        <w:t>Change the job</w:t>
                      </w:r>
                    </w:p>
                  </w:txbxContent>
                </v:textbox>
              </v:shape>
            </w:pict>
          </mc:Fallback>
        </mc:AlternateContent>
      </w:r>
      <w:r w:rsidR="00CB6890">
        <w:rPr>
          <w:b/>
          <w:noProof/>
          <w:lang w:val="en-US"/>
        </w:rPr>
        <mc:AlternateContent>
          <mc:Choice Requires="wps">
            <w:drawing>
              <wp:anchor distT="0" distB="0" distL="114300" distR="114300" simplePos="0" relativeHeight="251675648" behindDoc="0" locked="0" layoutInCell="1" allowOverlap="1" wp14:anchorId="734C7A3A" wp14:editId="3C5AFF7F">
                <wp:simplePos x="0" y="0"/>
                <wp:positionH relativeFrom="column">
                  <wp:posOffset>2717800</wp:posOffset>
                </wp:positionH>
                <wp:positionV relativeFrom="paragraph">
                  <wp:posOffset>5080</wp:posOffset>
                </wp:positionV>
                <wp:extent cx="863600" cy="609600"/>
                <wp:effectExtent l="19050" t="0" r="31750" b="38100"/>
                <wp:wrapNone/>
                <wp:docPr id="14" name="Cloud 14"/>
                <wp:cNvGraphicFramePr/>
                <a:graphic xmlns:a="http://schemas.openxmlformats.org/drawingml/2006/main">
                  <a:graphicData uri="http://schemas.microsoft.com/office/word/2010/wordprocessingShape">
                    <wps:wsp>
                      <wps:cNvSpPr/>
                      <wps:spPr>
                        <a:xfrm>
                          <a:off x="0" y="0"/>
                          <a:ext cx="863600" cy="609600"/>
                        </a:xfrm>
                        <a:prstGeom prst="cloud">
                          <a:avLst/>
                        </a:prstGeom>
                        <a:solidFill>
                          <a:srgbClr val="5B9BD5"/>
                        </a:solidFill>
                        <a:ln w="12700" cap="flat" cmpd="sng" algn="ctr">
                          <a:solidFill>
                            <a:srgbClr val="5B9BD5">
                              <a:shade val="50000"/>
                            </a:srgbClr>
                          </a:solidFill>
                          <a:prstDash val="solid"/>
                          <a:miter lim="800000"/>
                        </a:ln>
                        <a:effectLst/>
                      </wps:spPr>
                      <wps:txbx>
                        <w:txbxContent>
                          <w:p w14:paraId="1C2F70B4" w14:textId="208E803E" w:rsidR="00F36516" w:rsidRPr="002750C2" w:rsidRDefault="00F36516" w:rsidP="00CB6890">
                            <w:pPr>
                              <w:jc w:val="center"/>
                              <w:rPr>
                                <w:b/>
                                <w:color w:val="000000" w:themeColor="text1"/>
                                <w:sz w:val="16"/>
                                <w:szCs w:val="16"/>
                                <w:lang w:val="en-US"/>
                              </w:rPr>
                            </w:pPr>
                            <w:r>
                              <w:rPr>
                                <w:b/>
                                <w:color w:val="000000" w:themeColor="text1"/>
                                <w:sz w:val="16"/>
                                <w:szCs w:val="16"/>
                                <w:lang w:val="en-US"/>
                              </w:rPr>
                              <w:t>Move to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C7A3A" id="Cloud 14" o:spid="_x0000_s1028" style="position:absolute;left:0;text-align:left;margin-left:214pt;margin-top:.4pt;width:68pt;height: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formulas/>
                <v:path arrowok="t" o:connecttype="custom" o:connectlocs="93817,369387;43180,358140;138496,492464;116346,497840;329407,551603;316054,527050;576273,490375;570936,517313;682264,323906;747254,424603;835573,216662;806626,254423;766125,76567;767644,94403;581291,55767;596124,33020;442615,66604;449792,46990;279870,73265;305858,92287;82502,222800;77964,202777" o:connectangles="0,0,0,0,0,0,0,0,0,0,0,0,0,0,0,0,0,0,0,0,0,0" textboxrect="0,0,43200,43200"/>
                <v:textbox>
                  <w:txbxContent>
                    <w:p w14:paraId="1C2F70B4" w14:textId="208E803E" w:rsidR="00F36516" w:rsidRPr="002750C2" w:rsidRDefault="00F36516" w:rsidP="00CB6890">
                      <w:pPr>
                        <w:jc w:val="center"/>
                        <w:rPr>
                          <w:b/>
                          <w:color w:val="000000" w:themeColor="text1"/>
                          <w:sz w:val="16"/>
                          <w:szCs w:val="16"/>
                          <w:lang w:val="en-US"/>
                        </w:rPr>
                      </w:pPr>
                      <w:r>
                        <w:rPr>
                          <w:b/>
                          <w:color w:val="000000" w:themeColor="text1"/>
                          <w:sz w:val="16"/>
                          <w:szCs w:val="16"/>
                          <w:lang w:val="en-US"/>
                        </w:rPr>
                        <w:t>Move to UK</w:t>
                      </w:r>
                    </w:p>
                  </w:txbxContent>
                </v:textbox>
              </v:shape>
            </w:pict>
          </mc:Fallback>
        </mc:AlternateContent>
      </w:r>
      <w:r w:rsidR="00216F52">
        <w:rPr>
          <w:b/>
          <w:noProof/>
          <w:lang w:val="en-US"/>
        </w:rPr>
        <mc:AlternateContent>
          <mc:Choice Requires="wps">
            <w:drawing>
              <wp:anchor distT="0" distB="0" distL="114300" distR="114300" simplePos="0" relativeHeight="251669504" behindDoc="0" locked="0" layoutInCell="1" allowOverlap="1" wp14:anchorId="7293409B" wp14:editId="25E8BC40">
                <wp:simplePos x="0" y="0"/>
                <wp:positionH relativeFrom="column">
                  <wp:posOffset>1549400</wp:posOffset>
                </wp:positionH>
                <wp:positionV relativeFrom="paragraph">
                  <wp:posOffset>5080</wp:posOffset>
                </wp:positionV>
                <wp:extent cx="1066800" cy="584200"/>
                <wp:effectExtent l="19050" t="0" r="38100" b="44450"/>
                <wp:wrapNone/>
                <wp:docPr id="10" name="Cloud 10"/>
                <wp:cNvGraphicFramePr/>
                <a:graphic xmlns:a="http://schemas.openxmlformats.org/drawingml/2006/main">
                  <a:graphicData uri="http://schemas.microsoft.com/office/word/2010/wordprocessingShape">
                    <wps:wsp>
                      <wps:cNvSpPr/>
                      <wps:spPr>
                        <a:xfrm>
                          <a:off x="0" y="0"/>
                          <a:ext cx="1066800" cy="584200"/>
                        </a:xfrm>
                        <a:prstGeom prst="cloud">
                          <a:avLst/>
                        </a:prstGeom>
                        <a:solidFill>
                          <a:srgbClr val="5B9BD5"/>
                        </a:solidFill>
                        <a:ln w="12700" cap="flat" cmpd="sng" algn="ctr">
                          <a:solidFill>
                            <a:srgbClr val="5B9BD5">
                              <a:shade val="50000"/>
                            </a:srgbClr>
                          </a:solidFill>
                          <a:prstDash val="solid"/>
                          <a:miter lim="800000"/>
                        </a:ln>
                        <a:effectLst/>
                      </wps:spPr>
                      <wps:txbx>
                        <w:txbxContent>
                          <w:p w14:paraId="38F99360" w14:textId="3D2B993D" w:rsidR="00F36516" w:rsidRPr="002750C2" w:rsidRDefault="00F36516" w:rsidP="002750C2">
                            <w:pPr>
                              <w:jc w:val="center"/>
                              <w:rPr>
                                <w:b/>
                                <w:color w:val="000000" w:themeColor="text1"/>
                                <w:sz w:val="16"/>
                                <w:szCs w:val="16"/>
                                <w:lang w:val="en-US"/>
                              </w:rPr>
                            </w:pPr>
                            <w:r>
                              <w:rPr>
                                <w:b/>
                                <w:color w:val="000000" w:themeColor="text1"/>
                                <w:sz w:val="16"/>
                                <w:szCs w:val="16"/>
                                <w:lang w:val="en-US"/>
                              </w:rPr>
                              <w:t xml:space="preserve">Near death experience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3409B" id="Cloud 10" o:spid="_x0000_s1029" style="position:absolute;left:0;text-align:left;margin-left:122pt;margin-top:.4pt;width:84pt;height: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formulas/>
                <v:path arrowok="t" o:connecttype="custom" o:connectlocs="115891,353995;53340,343218;171083,471944;143722,477097;406915,528620;390419,505090;711867,469943;705273,495759;842797,310410;923078,406912;1032178,207634;996421,243822;946390,73377;948267,90470;718065,53443;736388,31644;546760,63829;555625,45032;345722,70212;377825,88441;101914,213517;96308,194328" o:connectangles="0,0,0,0,0,0,0,0,0,0,0,0,0,0,0,0,0,0,0,0,0,0" textboxrect="0,0,43200,43200"/>
                <v:textbox>
                  <w:txbxContent>
                    <w:p w14:paraId="38F99360" w14:textId="3D2B993D" w:rsidR="00F36516" w:rsidRPr="002750C2" w:rsidRDefault="00F36516" w:rsidP="002750C2">
                      <w:pPr>
                        <w:jc w:val="center"/>
                        <w:rPr>
                          <w:b/>
                          <w:color w:val="000000" w:themeColor="text1"/>
                          <w:sz w:val="16"/>
                          <w:szCs w:val="16"/>
                          <w:lang w:val="en-US"/>
                        </w:rPr>
                      </w:pPr>
                      <w:r>
                        <w:rPr>
                          <w:b/>
                          <w:color w:val="000000" w:themeColor="text1"/>
                          <w:sz w:val="16"/>
                          <w:szCs w:val="16"/>
                          <w:lang w:val="en-US"/>
                        </w:rPr>
                        <w:t xml:space="preserve">Near death experience </w:t>
                      </w:r>
                    </w:p>
                  </w:txbxContent>
                </v:textbox>
              </v:shape>
            </w:pict>
          </mc:Fallback>
        </mc:AlternateContent>
      </w:r>
    </w:p>
    <w:p w14:paraId="485647F9" w14:textId="3C770E5E" w:rsidR="00BA1C89" w:rsidRDefault="003D2703" w:rsidP="00A22D54">
      <w:pPr>
        <w:rPr>
          <w:b/>
          <w:lang w:eastAsia="en-IN"/>
        </w:rPr>
      </w:pPr>
      <w:r>
        <w:rPr>
          <w:b/>
          <w:noProof/>
          <w:lang w:val="en-US"/>
        </w:rPr>
        <mc:AlternateContent>
          <mc:Choice Requires="wps">
            <w:drawing>
              <wp:anchor distT="0" distB="0" distL="114300" distR="114300" simplePos="0" relativeHeight="251682816" behindDoc="0" locked="0" layoutInCell="1" allowOverlap="1" wp14:anchorId="3E6EF97A" wp14:editId="676FD428">
                <wp:simplePos x="0" y="0"/>
                <wp:positionH relativeFrom="column">
                  <wp:posOffset>4025900</wp:posOffset>
                </wp:positionH>
                <wp:positionV relativeFrom="paragraph">
                  <wp:posOffset>269240</wp:posOffset>
                </wp:positionV>
                <wp:extent cx="25400" cy="368300"/>
                <wp:effectExtent l="38100" t="0" r="69850" b="50800"/>
                <wp:wrapNone/>
                <wp:docPr id="21" name="Straight Arrow Connector 21"/>
                <wp:cNvGraphicFramePr/>
                <a:graphic xmlns:a="http://schemas.openxmlformats.org/drawingml/2006/main">
                  <a:graphicData uri="http://schemas.microsoft.com/office/word/2010/wordprocessingShape">
                    <wps:wsp>
                      <wps:cNvCnPr/>
                      <wps:spPr>
                        <a:xfrm flipH="1">
                          <a:off x="0" y="0"/>
                          <a:ext cx="2540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49BE84B" id="_x0000_t32" coordsize="21600,21600" o:spt="32" o:oned="t" path="m,l21600,21600e" filled="f">
                <v:path arrowok="t" fillok="f" o:connecttype="none"/>
                <o:lock v:ext="edit" shapetype="t"/>
              </v:shapetype>
              <v:shape id="Straight Arrow Connector 21" o:spid="_x0000_s1026" type="#_x0000_t32" style="position:absolute;margin-left:317pt;margin-top:21.2pt;width:2pt;height:29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" strokecolor="#5b9bd5 [3204]" strokeweight=".5pt">
                <v:stroke endarrow="block" joinstyle="miter"/>
              </v:shape>
            </w:pict>
          </mc:Fallback>
        </mc:AlternateContent>
      </w:r>
      <w:r w:rsidR="00CB6890">
        <w:rPr>
          <w:b/>
          <w:noProof/>
          <w:lang w:val="en-US"/>
        </w:rPr>
        <mc:AlternateContent>
          <mc:Choice Requires="wps">
            <w:drawing>
              <wp:anchor distT="0" distB="0" distL="114300" distR="114300" simplePos="0" relativeHeight="251676672" behindDoc="0" locked="0" layoutInCell="1" allowOverlap="1" wp14:anchorId="325D3B59" wp14:editId="78B8D477">
                <wp:simplePos x="0" y="0"/>
                <wp:positionH relativeFrom="column">
                  <wp:posOffset>2971800</wp:posOffset>
                </wp:positionH>
                <wp:positionV relativeFrom="paragraph">
                  <wp:posOffset>250190</wp:posOffset>
                </wp:positionV>
                <wp:extent cx="190500" cy="400050"/>
                <wp:effectExtent l="38100" t="0" r="19050" b="57150"/>
                <wp:wrapNone/>
                <wp:docPr id="16" name="Straight Arrow Connector 16"/>
                <wp:cNvGraphicFramePr/>
                <a:graphic xmlns:a="http://schemas.openxmlformats.org/drawingml/2006/main">
                  <a:graphicData uri="http://schemas.microsoft.com/office/word/2010/wordprocessingShape">
                    <wps:wsp>
                      <wps:cNvCnPr/>
                      <wps:spPr>
                        <a:xfrm flipH="1">
                          <a:off x="0" y="0"/>
                          <a:ext cx="19050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FDA115" id="Straight Arrow Connector 16" o:spid="_x0000_s1026" type="#_x0000_t32" style="position:absolute;margin-left:234pt;margin-top:19.7pt;width:15pt;height:31.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" strokecolor="#5b9bd5 [3204]" strokeweight=".5pt">
                <v:stroke endarrow="block" joinstyle="miter"/>
              </v:shape>
            </w:pict>
          </mc:Fallback>
        </mc:AlternateContent>
      </w:r>
      <w:r w:rsidR="00D7070F">
        <w:rPr>
          <w:b/>
          <w:noProof/>
          <w:lang w:val="en-US"/>
        </w:rPr>
        <mc:AlternateContent>
          <mc:Choice Requires="wps">
            <w:drawing>
              <wp:anchor distT="0" distB="0" distL="114300" distR="114300" simplePos="0" relativeHeight="251664384" behindDoc="0" locked="0" layoutInCell="1" allowOverlap="1" wp14:anchorId="0E747295" wp14:editId="7E42ECAE">
                <wp:simplePos x="0" y="0"/>
                <wp:positionH relativeFrom="column">
                  <wp:posOffset>793750</wp:posOffset>
                </wp:positionH>
                <wp:positionV relativeFrom="paragraph">
                  <wp:posOffset>269240</wp:posOffset>
                </wp:positionV>
                <wp:extent cx="152400" cy="374650"/>
                <wp:effectExtent l="0" t="0" r="57150" b="63500"/>
                <wp:wrapNone/>
                <wp:docPr id="6" name="Straight Arrow Connector 6"/>
                <wp:cNvGraphicFramePr/>
                <a:graphic xmlns:a="http://schemas.openxmlformats.org/drawingml/2006/main">
                  <a:graphicData uri="http://schemas.microsoft.com/office/word/2010/wordprocessingShape">
                    <wps:wsp>
                      <wps:cNvCnPr/>
                      <wps:spPr>
                        <a:xfrm>
                          <a:off x="0" y="0"/>
                          <a:ext cx="152400" cy="374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0A85DE" id="Straight Arrow Connector 6" o:spid="_x0000_s1026" type="#_x0000_t32" style="position:absolute;margin-left:62.5pt;margin-top:21.2pt;width:12pt;height: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" strokecolor="#5b9bd5 [3204]" strokeweight=".5pt">
                <v:stroke endarrow="block" joinstyle="miter"/>
              </v:shape>
            </w:pict>
          </mc:Fallback>
        </mc:AlternateContent>
      </w:r>
      <w:r w:rsidR="00216F52">
        <w:rPr>
          <w:b/>
          <w:noProof/>
          <w:lang w:val="en-US"/>
        </w:rPr>
        <mc:AlternateContent>
          <mc:Choice Requires="wps">
            <w:drawing>
              <wp:anchor distT="0" distB="0" distL="114300" distR="114300" simplePos="0" relativeHeight="251670528" behindDoc="0" locked="0" layoutInCell="1" allowOverlap="1" wp14:anchorId="12E423FB" wp14:editId="0D2B2704">
                <wp:simplePos x="0" y="0"/>
                <wp:positionH relativeFrom="column">
                  <wp:posOffset>1885950</wp:posOffset>
                </wp:positionH>
                <wp:positionV relativeFrom="paragraph">
                  <wp:posOffset>218440</wp:posOffset>
                </wp:positionV>
                <wp:extent cx="101600" cy="368300"/>
                <wp:effectExtent l="57150" t="0" r="31750" b="50800"/>
                <wp:wrapNone/>
                <wp:docPr id="11" name="Straight Arrow Connector 11"/>
                <wp:cNvGraphicFramePr/>
                <a:graphic xmlns:a="http://schemas.openxmlformats.org/drawingml/2006/main">
                  <a:graphicData uri="http://schemas.microsoft.com/office/word/2010/wordprocessingShape">
                    <wps:wsp>
                      <wps:cNvCnPr/>
                      <wps:spPr>
                        <a:xfrm flipH="1">
                          <a:off x="0" y="0"/>
                          <a:ext cx="10160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0CB9CD" id="Straight Arrow Connector 11" o:spid="_x0000_s1026" type="#_x0000_t32" style="position:absolute;margin-left:148.5pt;margin-top:17.2pt;width:8pt;height:29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" strokecolor="#5b9bd5 [3204]" strokeweight=".5pt">
                <v:stroke endarrow="block" joinstyle="miter"/>
              </v:shape>
            </w:pict>
          </mc:Fallback>
        </mc:AlternateContent>
      </w:r>
    </w:p>
    <w:p w14:paraId="60BF60FC" w14:textId="67D9E524" w:rsidR="00BA1C89" w:rsidRDefault="00756226" w:rsidP="00A22D54">
      <w:pPr>
        <w:rPr>
          <w:b/>
          <w:lang w:eastAsia="en-IN"/>
        </w:rPr>
      </w:pPr>
      <w:r>
        <w:rPr>
          <w:b/>
          <w:noProof/>
          <w:lang w:val="en-US"/>
        </w:rPr>
        <mc:AlternateContent>
          <mc:Choice Requires="wps">
            <w:drawing>
              <wp:anchor distT="0" distB="0" distL="114300" distR="114300" simplePos="0" relativeHeight="251678720" behindDoc="0" locked="0" layoutInCell="1" allowOverlap="1" wp14:anchorId="0AB47812" wp14:editId="370BB542">
                <wp:simplePos x="0" y="0"/>
                <wp:positionH relativeFrom="column">
                  <wp:posOffset>3041650</wp:posOffset>
                </wp:positionH>
                <wp:positionV relativeFrom="paragraph">
                  <wp:posOffset>838200</wp:posOffset>
                </wp:positionV>
                <wp:extent cx="914400" cy="577850"/>
                <wp:effectExtent l="19050" t="0" r="38100" b="31750"/>
                <wp:wrapNone/>
                <wp:docPr id="17" name="Cloud 17"/>
                <wp:cNvGraphicFramePr/>
                <a:graphic xmlns:a="http://schemas.openxmlformats.org/drawingml/2006/main">
                  <a:graphicData uri="http://schemas.microsoft.com/office/word/2010/wordprocessingShape">
                    <wps:wsp>
                      <wps:cNvSpPr/>
                      <wps:spPr>
                        <a:xfrm>
                          <a:off x="0" y="0"/>
                          <a:ext cx="914400" cy="577850"/>
                        </a:xfrm>
                        <a:prstGeom prst="cloud">
                          <a:avLst/>
                        </a:prstGeom>
                        <a:solidFill>
                          <a:srgbClr val="5B9BD5"/>
                        </a:solidFill>
                        <a:ln w="12700" cap="flat" cmpd="sng" algn="ctr">
                          <a:solidFill>
                            <a:srgbClr val="5B9BD5">
                              <a:shade val="50000"/>
                            </a:srgbClr>
                          </a:solidFill>
                          <a:prstDash val="solid"/>
                          <a:miter lim="800000"/>
                        </a:ln>
                        <a:effectLst/>
                      </wps:spPr>
                      <wps:txbx>
                        <w:txbxContent>
                          <w:p w14:paraId="44E4B8D1" w14:textId="385ADF33" w:rsidR="00F36516" w:rsidRPr="002750C2" w:rsidRDefault="00F36516" w:rsidP="003D2703">
                            <w:pPr>
                              <w:jc w:val="center"/>
                              <w:rPr>
                                <w:b/>
                                <w:color w:val="000000" w:themeColor="text1"/>
                                <w:sz w:val="16"/>
                                <w:szCs w:val="16"/>
                                <w:lang w:val="en-US"/>
                              </w:rPr>
                            </w:pPr>
                            <w:r>
                              <w:rPr>
                                <w:b/>
                                <w:color w:val="000000" w:themeColor="text1"/>
                                <w:sz w:val="16"/>
                                <w:szCs w:val="16"/>
                                <w:lang w:val="en-US"/>
                              </w:rPr>
                              <w:t>Found a job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47812" id="Cloud 17" o:spid="_x0000_s1030" style="position:absolute;left:0;text-align:left;margin-left:239.5pt;margin-top:66pt;width:1in;height: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formulas/>
                <v:path arrowok="t" o:connecttype="custom" o:connectlocs="99335,350148;45720,339487;146643,466815;123190,471911;348784,522874;334645,499599;610172,464835;604520,490370;722397,307036;791210,402489;884724,205378;854075,241172;811191,72579;812800,89486;615484,52863;631190,31300;468651,63135;476250,44543;296333,69449;323850,87480;87355,211196;82550,192215" o:connectangles="0,0,0,0,0,0,0,0,0,0,0,0,0,0,0,0,0,0,0,0,0,0" textboxrect="0,0,43200,43200"/>
                <v:textbox>
                  <w:txbxContent>
                    <w:p w14:paraId="44E4B8D1" w14:textId="385ADF33" w:rsidR="00F36516" w:rsidRPr="002750C2" w:rsidRDefault="00F36516" w:rsidP="003D2703">
                      <w:pPr>
                        <w:jc w:val="center"/>
                        <w:rPr>
                          <w:b/>
                          <w:color w:val="000000" w:themeColor="text1"/>
                          <w:sz w:val="16"/>
                          <w:szCs w:val="16"/>
                          <w:lang w:val="en-US"/>
                        </w:rPr>
                      </w:pPr>
                      <w:r>
                        <w:rPr>
                          <w:b/>
                          <w:color w:val="000000" w:themeColor="text1"/>
                          <w:sz w:val="16"/>
                          <w:szCs w:val="16"/>
                          <w:lang w:val="en-US"/>
                        </w:rPr>
                        <w:t>Found a job</w:t>
                      </w:r>
                    </w:p>
                  </w:txbxContent>
                </v:textbox>
              </v:shape>
            </w:pict>
          </mc:Fallback>
        </mc:AlternateContent>
      </w:r>
      <w:r>
        <w:rPr>
          <w:b/>
          <w:noProof/>
          <w:lang w:val="en-US"/>
        </w:rPr>
        <mc:AlternateContent>
          <mc:Choice Requires="wps">
            <w:drawing>
              <wp:anchor distT="0" distB="0" distL="114300" distR="114300" simplePos="0" relativeHeight="251684864" behindDoc="0" locked="0" layoutInCell="1" allowOverlap="1" wp14:anchorId="1A9A637C" wp14:editId="13DFE325">
                <wp:simplePos x="0" y="0"/>
                <wp:positionH relativeFrom="column">
                  <wp:posOffset>4235450</wp:posOffset>
                </wp:positionH>
                <wp:positionV relativeFrom="paragraph">
                  <wp:posOffset>692150</wp:posOffset>
                </wp:positionV>
                <wp:extent cx="1162050" cy="584200"/>
                <wp:effectExtent l="19050" t="0" r="38100" b="44450"/>
                <wp:wrapNone/>
                <wp:docPr id="22" name="Cloud 22"/>
                <wp:cNvGraphicFramePr/>
                <a:graphic xmlns:a="http://schemas.openxmlformats.org/drawingml/2006/main">
                  <a:graphicData uri="http://schemas.microsoft.com/office/word/2010/wordprocessingShape">
                    <wps:wsp>
                      <wps:cNvSpPr/>
                      <wps:spPr>
                        <a:xfrm>
                          <a:off x="0" y="0"/>
                          <a:ext cx="1162050" cy="584200"/>
                        </a:xfrm>
                        <a:prstGeom prst="cloud">
                          <a:avLst/>
                        </a:prstGeom>
                        <a:solidFill>
                          <a:srgbClr val="5B9BD5"/>
                        </a:solidFill>
                        <a:ln w="12700" cap="flat" cmpd="sng" algn="ctr">
                          <a:solidFill>
                            <a:srgbClr val="5B9BD5">
                              <a:shade val="50000"/>
                            </a:srgbClr>
                          </a:solidFill>
                          <a:prstDash val="solid"/>
                          <a:miter lim="800000"/>
                        </a:ln>
                        <a:effectLst/>
                      </wps:spPr>
                      <wps:txbx>
                        <w:txbxContent>
                          <w:p w14:paraId="5D537E01" w14:textId="2ED09B3A" w:rsidR="00F36516" w:rsidRPr="002750C2" w:rsidRDefault="00F36516" w:rsidP="003D2703">
                            <w:pPr>
                              <w:jc w:val="center"/>
                              <w:rPr>
                                <w:b/>
                                <w:color w:val="000000" w:themeColor="text1"/>
                                <w:sz w:val="16"/>
                                <w:szCs w:val="16"/>
                                <w:lang w:val="en-US"/>
                              </w:rPr>
                            </w:pPr>
                            <w:r>
                              <w:rPr>
                                <w:b/>
                                <w:color w:val="000000" w:themeColor="text1"/>
                                <w:sz w:val="16"/>
                                <w:szCs w:val="16"/>
                                <w:lang w:val="en-US"/>
                              </w:rPr>
                              <w:t>Start HE Course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A637C" id="Cloud 22" o:spid="_x0000_s1031" style="position:absolute;left:0;text-align:left;margin-left:333.5pt;margin-top:54.5pt;width:91.5pt;height:4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formulas/>
                <v:path arrowok="t" o:connecttype="custom" o:connectlocs="126238,353995;58103,343218;186358,471944;156554,477097;443247,528620;425278,505090;775426,469943;768244,495759;918046,310410;1005496,406912;1124337,207634;1085387,243822;1030889,73377;1032933,90470;782178,53443;802137,31644;595578,63829;605234,45032;376590,70212;411559,88441;111013,213517;104907,194328" o:connectangles="0,0,0,0,0,0,0,0,0,0,0,0,0,0,0,0,0,0,0,0,0,0" textboxrect="0,0,43200,43200"/>
                <v:textbox>
                  <w:txbxContent>
                    <w:p w14:paraId="5D537E01" w14:textId="2ED09B3A" w:rsidR="00F36516" w:rsidRPr="002750C2" w:rsidRDefault="00F36516" w:rsidP="003D2703">
                      <w:pPr>
                        <w:jc w:val="center"/>
                        <w:rPr>
                          <w:b/>
                          <w:color w:val="000000" w:themeColor="text1"/>
                          <w:sz w:val="16"/>
                          <w:szCs w:val="16"/>
                          <w:lang w:val="en-US"/>
                        </w:rPr>
                      </w:pPr>
                      <w:r>
                        <w:rPr>
                          <w:b/>
                          <w:color w:val="000000" w:themeColor="text1"/>
                          <w:sz w:val="16"/>
                          <w:szCs w:val="16"/>
                          <w:lang w:val="en-US"/>
                        </w:rPr>
                        <w:t>Start HE Course   UK</w:t>
                      </w:r>
                    </w:p>
                  </w:txbxContent>
                </v:textbox>
              </v:shape>
            </w:pict>
          </mc:Fallback>
        </mc:AlternateContent>
      </w:r>
      <w:r w:rsidR="0025009D">
        <w:rPr>
          <w:b/>
          <w:noProof/>
          <w:lang w:val="en-US"/>
        </w:rPr>
        <mc:AlternateContent>
          <mc:Choice Requires="wps">
            <w:drawing>
              <wp:anchor distT="0" distB="0" distL="114300" distR="114300" simplePos="0" relativeHeight="251685888" behindDoc="0" locked="0" layoutInCell="1" allowOverlap="1" wp14:anchorId="3021823C" wp14:editId="5A978742">
                <wp:simplePos x="0" y="0"/>
                <wp:positionH relativeFrom="column">
                  <wp:posOffset>4832350</wp:posOffset>
                </wp:positionH>
                <wp:positionV relativeFrom="paragraph">
                  <wp:posOffset>368300</wp:posOffset>
                </wp:positionV>
                <wp:extent cx="31750" cy="330200"/>
                <wp:effectExtent l="38100" t="38100" r="63500" b="12700"/>
                <wp:wrapNone/>
                <wp:docPr id="23" name="Straight Arrow Connector 23"/>
                <wp:cNvGraphicFramePr/>
                <a:graphic xmlns:a="http://schemas.openxmlformats.org/drawingml/2006/main">
                  <a:graphicData uri="http://schemas.microsoft.com/office/word/2010/wordprocessingShape">
                    <wps:wsp>
                      <wps:cNvCnPr/>
                      <wps:spPr>
                        <a:xfrm flipV="1">
                          <a:off x="0" y="0"/>
                          <a:ext cx="31750" cy="330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982DBAA" id="_x0000_t32" coordsize="21600,21600" o:spt="32" o:oned="t" path="m,l21600,21600e" filled="f">
                <v:path arrowok="t" fillok="f" o:connecttype="none"/>
                <o:lock v:ext="edit" shapetype="t"/>
              </v:shapetype>
              <v:shape id="Straight Arrow Connector 23" o:spid="_x0000_s1026" type="#_x0000_t32" style="position:absolute;margin-left:380.5pt;margin-top:29pt;width:2.5pt;height:26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" strokecolor="#5b9bd5 [3204]" strokeweight=".5pt">
                <v:stroke endarrow="block" joinstyle="miter"/>
              </v:shape>
            </w:pict>
          </mc:Fallback>
        </mc:AlternateContent>
      </w:r>
      <w:r w:rsidR="003D2703">
        <w:rPr>
          <w:b/>
          <w:noProof/>
          <w:lang w:val="en-US"/>
        </w:rPr>
        <mc:AlternateContent>
          <mc:Choice Requires="wps">
            <w:drawing>
              <wp:anchor distT="0" distB="0" distL="114300" distR="114300" simplePos="0" relativeHeight="251679744" behindDoc="0" locked="0" layoutInCell="1" allowOverlap="1" wp14:anchorId="0FE1E260" wp14:editId="0D0E5AA5">
                <wp:simplePos x="0" y="0"/>
                <wp:positionH relativeFrom="column">
                  <wp:posOffset>3162300</wp:posOffset>
                </wp:positionH>
                <wp:positionV relativeFrom="paragraph">
                  <wp:posOffset>381000</wp:posOffset>
                </wp:positionV>
                <wp:extent cx="254000" cy="469900"/>
                <wp:effectExtent l="38100" t="38100" r="31750" b="25400"/>
                <wp:wrapNone/>
                <wp:docPr id="18" name="Straight Arrow Connector 18"/>
                <wp:cNvGraphicFramePr/>
                <a:graphic xmlns:a="http://schemas.openxmlformats.org/drawingml/2006/main">
                  <a:graphicData uri="http://schemas.microsoft.com/office/word/2010/wordprocessingShape">
                    <wps:wsp>
                      <wps:cNvCnPr/>
                      <wps:spPr>
                        <a:xfrm flipH="1" flipV="1">
                          <a:off x="0" y="0"/>
                          <a:ext cx="254000" cy="469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758CFF" id="Straight Arrow Connector 18" o:spid="_x0000_s1026" type="#_x0000_t32" style="position:absolute;margin-left:249pt;margin-top:30pt;width:20pt;height:37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" strokecolor="#5b9bd5 [3204]" strokeweight=".5pt">
                <v:stroke endarrow="block" joinstyle="miter"/>
              </v:shape>
            </w:pict>
          </mc:Fallback>
        </mc:AlternateContent>
      </w:r>
      <w:r w:rsidR="003D2703">
        <w:rPr>
          <w:b/>
          <w:noProof/>
          <w:lang w:val="en-US"/>
        </w:rPr>
        <mc:AlternateContent>
          <mc:Choice Requires="wps">
            <w:drawing>
              <wp:anchor distT="0" distB="0" distL="114300" distR="114300" simplePos="0" relativeHeight="251673600" behindDoc="0" locked="0" layoutInCell="1" allowOverlap="1" wp14:anchorId="7F6094B5" wp14:editId="5DDC8A1D">
                <wp:simplePos x="0" y="0"/>
                <wp:positionH relativeFrom="column">
                  <wp:posOffset>2495550</wp:posOffset>
                </wp:positionH>
                <wp:positionV relativeFrom="paragraph">
                  <wp:posOffset>400050</wp:posOffset>
                </wp:positionV>
                <wp:extent cx="57150" cy="381000"/>
                <wp:effectExtent l="19050" t="38100" r="57150" b="19050"/>
                <wp:wrapNone/>
                <wp:docPr id="13" name="Straight Arrow Connector 13"/>
                <wp:cNvGraphicFramePr/>
                <a:graphic xmlns:a="http://schemas.openxmlformats.org/drawingml/2006/main">
                  <a:graphicData uri="http://schemas.microsoft.com/office/word/2010/wordprocessingShape">
                    <wps:wsp>
                      <wps:cNvCnPr/>
                      <wps:spPr>
                        <a:xfrm flipV="1">
                          <a:off x="0" y="0"/>
                          <a:ext cx="5715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68C71E" id="Straight Arrow Connector 13" o:spid="_x0000_s1026" type="#_x0000_t32" style="position:absolute;margin-left:196.5pt;margin-top:31.5pt;width:4.5pt;height:30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" strokecolor="#5b9bd5 [3204]" strokeweight=".5pt">
                <v:stroke endarrow="block" joinstyle="miter"/>
              </v:shape>
            </w:pict>
          </mc:Fallback>
        </mc:AlternateContent>
      </w:r>
      <w:r w:rsidR="003D2703">
        <w:rPr>
          <w:b/>
          <w:noProof/>
          <w:lang w:val="en-US"/>
        </w:rPr>
        <mc:AlternateContent>
          <mc:Choice Requires="wps">
            <w:drawing>
              <wp:anchor distT="0" distB="0" distL="114300" distR="114300" simplePos="0" relativeHeight="251672576" behindDoc="0" locked="0" layoutInCell="1" allowOverlap="1" wp14:anchorId="111EE238" wp14:editId="370CDA04">
                <wp:simplePos x="0" y="0"/>
                <wp:positionH relativeFrom="column">
                  <wp:posOffset>1873250</wp:posOffset>
                </wp:positionH>
                <wp:positionV relativeFrom="paragraph">
                  <wp:posOffset>730250</wp:posOffset>
                </wp:positionV>
                <wp:extent cx="990600" cy="508000"/>
                <wp:effectExtent l="19050" t="0" r="38100" b="44450"/>
                <wp:wrapNone/>
                <wp:docPr id="12" name="Cloud 12"/>
                <wp:cNvGraphicFramePr/>
                <a:graphic xmlns:a="http://schemas.openxmlformats.org/drawingml/2006/main">
                  <a:graphicData uri="http://schemas.microsoft.com/office/word/2010/wordprocessingShape">
                    <wps:wsp>
                      <wps:cNvSpPr/>
                      <wps:spPr>
                        <a:xfrm>
                          <a:off x="0" y="0"/>
                          <a:ext cx="990600" cy="508000"/>
                        </a:xfrm>
                        <a:prstGeom prst="cloud">
                          <a:avLst/>
                        </a:prstGeom>
                        <a:solidFill>
                          <a:srgbClr val="5B9BD5"/>
                        </a:solidFill>
                        <a:ln w="12700" cap="flat" cmpd="sng" algn="ctr">
                          <a:solidFill>
                            <a:srgbClr val="5B9BD5">
                              <a:shade val="50000"/>
                            </a:srgbClr>
                          </a:solidFill>
                          <a:prstDash val="solid"/>
                          <a:miter lim="800000"/>
                        </a:ln>
                        <a:effectLst/>
                      </wps:spPr>
                      <wps:txbx>
                        <w:txbxContent>
                          <w:p w14:paraId="4B59E679" w14:textId="0D8B32D4" w:rsidR="00F36516" w:rsidRPr="002750C2" w:rsidRDefault="00F36516" w:rsidP="002750C2">
                            <w:pPr>
                              <w:jc w:val="center"/>
                              <w:rPr>
                                <w:b/>
                                <w:color w:val="000000" w:themeColor="text1"/>
                                <w:sz w:val="16"/>
                                <w:szCs w:val="16"/>
                                <w:lang w:val="en-US"/>
                              </w:rPr>
                            </w:pPr>
                            <w:r>
                              <w:rPr>
                                <w:b/>
                                <w:color w:val="000000" w:themeColor="text1"/>
                                <w:sz w:val="16"/>
                                <w:szCs w:val="16"/>
                                <w:lang w:val="en-US"/>
                              </w:rPr>
                              <w:t>Recovery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EE238" id="Cloud 12" o:spid="_x0000_s1032" style="position:absolute;left:0;text-align:left;margin-left:147.5pt;margin-top:57.5pt;width:78pt;height:4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formulas/>
                <v:path arrowok="t" o:connecttype="custom" o:connectlocs="107613,307822;49530,298450;158863,410386;133456,414867;377850,459669;362532,439208;661019,408646;654897,431094;782597,269922;857144,353836;958451,180552;925248,212019;878791,63806;880533,78669;666775,46473;683789,27517;507705,55504;515938,39158;321028,61054;350838,76906;94634,185667;89429,168981" o:connectangles="0,0,0,0,0,0,0,0,0,0,0,0,0,0,0,0,0,0,0,0,0,0" textboxrect="0,0,43200,43200"/>
                <v:textbox>
                  <w:txbxContent>
                    <w:p w14:paraId="4B59E679" w14:textId="0D8B32D4" w:rsidR="00F36516" w:rsidRPr="002750C2" w:rsidRDefault="00F36516" w:rsidP="002750C2">
                      <w:pPr>
                        <w:jc w:val="center"/>
                        <w:rPr>
                          <w:b/>
                          <w:color w:val="000000" w:themeColor="text1"/>
                          <w:sz w:val="16"/>
                          <w:szCs w:val="16"/>
                          <w:lang w:val="en-US"/>
                        </w:rPr>
                      </w:pPr>
                      <w:r>
                        <w:rPr>
                          <w:b/>
                          <w:color w:val="000000" w:themeColor="text1"/>
                          <w:sz w:val="16"/>
                          <w:szCs w:val="16"/>
                          <w:lang w:val="en-US"/>
                        </w:rPr>
                        <w:t>Recovery</w:t>
                      </w:r>
                    </w:p>
                  </w:txbxContent>
                </v:textbox>
              </v:shape>
            </w:pict>
          </mc:Fallback>
        </mc:AlternateContent>
      </w:r>
      <w:r w:rsidR="00CB6890">
        <w:rPr>
          <w:b/>
          <w:noProof/>
          <w:lang w:val="en-US"/>
        </w:rPr>
        <mc:AlternateContent>
          <mc:Choice Requires="wps">
            <w:drawing>
              <wp:anchor distT="0" distB="0" distL="114300" distR="114300" simplePos="0" relativeHeight="251666432" behindDoc="0" locked="0" layoutInCell="1" allowOverlap="1" wp14:anchorId="641060ED" wp14:editId="1BD9344F">
                <wp:simplePos x="0" y="0"/>
                <wp:positionH relativeFrom="column">
                  <wp:posOffset>698500</wp:posOffset>
                </wp:positionH>
                <wp:positionV relativeFrom="paragraph">
                  <wp:posOffset>793750</wp:posOffset>
                </wp:positionV>
                <wp:extent cx="927100" cy="596900"/>
                <wp:effectExtent l="19050" t="0" r="44450" b="31750"/>
                <wp:wrapNone/>
                <wp:docPr id="7" name="Cloud 7"/>
                <wp:cNvGraphicFramePr/>
                <a:graphic xmlns:a="http://schemas.openxmlformats.org/drawingml/2006/main">
                  <a:graphicData uri="http://schemas.microsoft.com/office/word/2010/wordprocessingShape">
                    <wps:wsp>
                      <wps:cNvSpPr/>
                      <wps:spPr>
                        <a:xfrm>
                          <a:off x="0" y="0"/>
                          <a:ext cx="927100" cy="596900"/>
                        </a:xfrm>
                        <a:prstGeom prst="cloud">
                          <a:avLst/>
                        </a:prstGeom>
                        <a:solidFill>
                          <a:srgbClr val="5B9BD5"/>
                        </a:solidFill>
                        <a:ln w="12700" cap="flat" cmpd="sng" algn="ctr">
                          <a:solidFill>
                            <a:srgbClr val="5B9BD5">
                              <a:shade val="50000"/>
                            </a:srgbClr>
                          </a:solidFill>
                          <a:prstDash val="solid"/>
                          <a:miter lim="800000"/>
                        </a:ln>
                        <a:effectLst/>
                      </wps:spPr>
                      <wps:txbx>
                        <w:txbxContent>
                          <w:p w14:paraId="0DDBA8DD" w14:textId="4C7BCAFD" w:rsidR="00F36516" w:rsidRPr="002750C2" w:rsidRDefault="00F36516" w:rsidP="002750C2">
                            <w:pPr>
                              <w:jc w:val="center"/>
                              <w:rPr>
                                <w:b/>
                                <w:color w:val="000000" w:themeColor="text1"/>
                                <w:sz w:val="16"/>
                                <w:szCs w:val="16"/>
                                <w:lang w:val="en-US"/>
                              </w:rPr>
                            </w:pPr>
                            <w:r>
                              <w:rPr>
                                <w:b/>
                                <w:color w:val="000000" w:themeColor="text1"/>
                                <w:sz w:val="16"/>
                                <w:szCs w:val="16"/>
                                <w:lang w:val="en-US"/>
                              </w:rPr>
                              <w:t>Start Sales job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060ED" id="Cloud 7" o:spid="_x0000_s1033" style="position:absolute;left:0;text-align:left;margin-left:55pt;margin-top:62.5pt;width:73pt;height:4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strokecolor="#41719c" strokeweight="1pt">
                <v:stroke joinstyle="miter"/>
                <v:formulas/>
                <v:path arrowok="t" o:connecttype="custom" o:connectlocs="100715,361691;46355,350679;148679,482204;124901,487468;353629,540112;339293,516070;618646,480159;612916,506536;732430,317158;802199,415757;897012,212148;865937,249123;822458,74972;824089,92437;624033,54605;639957,32332;475160,65217;482865,46011;300449,71739;328348,90364;88568,218159;83697,198552" o:connectangles="0,0,0,0,0,0,0,0,0,0,0,0,0,0,0,0,0,0,0,0,0,0" textboxrect="0,0,43200,43200"/>
                <v:textbox>
                  <w:txbxContent>
                    <w:p w14:paraId="0DDBA8DD" w14:textId="4C7BCAFD" w:rsidR="00F36516" w:rsidRPr="002750C2" w:rsidRDefault="00F36516" w:rsidP="002750C2">
                      <w:pPr>
                        <w:jc w:val="center"/>
                        <w:rPr>
                          <w:b/>
                          <w:color w:val="000000" w:themeColor="text1"/>
                          <w:sz w:val="16"/>
                          <w:szCs w:val="16"/>
                          <w:lang w:val="en-US"/>
                        </w:rPr>
                      </w:pPr>
                      <w:r>
                        <w:rPr>
                          <w:b/>
                          <w:color w:val="000000" w:themeColor="text1"/>
                          <w:sz w:val="16"/>
                          <w:szCs w:val="16"/>
                          <w:lang w:val="en-US"/>
                        </w:rPr>
                        <w:t>Start Sales job</w:t>
                      </w:r>
                    </w:p>
                  </w:txbxContent>
                </v:textbox>
              </v:shape>
            </w:pict>
          </mc:Fallback>
        </mc:AlternateContent>
      </w:r>
      <w:r w:rsidR="002750C2">
        <w:rPr>
          <w:b/>
          <w:noProof/>
          <w:lang w:val="en-US"/>
        </w:rPr>
        <mc:AlternateContent>
          <mc:Choice Requires="wps">
            <w:drawing>
              <wp:anchor distT="0" distB="0" distL="114300" distR="114300" simplePos="0" relativeHeight="251667456" behindDoc="0" locked="0" layoutInCell="1" allowOverlap="1" wp14:anchorId="30AF2511" wp14:editId="4A1491CE">
                <wp:simplePos x="0" y="0"/>
                <wp:positionH relativeFrom="column">
                  <wp:posOffset>1219200</wp:posOffset>
                </wp:positionH>
                <wp:positionV relativeFrom="paragraph">
                  <wp:posOffset>450850</wp:posOffset>
                </wp:positionV>
                <wp:extent cx="31750" cy="381000"/>
                <wp:effectExtent l="38100" t="38100" r="63500" b="19050"/>
                <wp:wrapNone/>
                <wp:docPr id="8" name="Straight Arrow Connector 8"/>
                <wp:cNvGraphicFramePr/>
                <a:graphic xmlns:a="http://schemas.openxmlformats.org/drawingml/2006/main">
                  <a:graphicData uri="http://schemas.microsoft.com/office/word/2010/wordprocessingShape">
                    <wps:wsp>
                      <wps:cNvCnPr/>
                      <wps:spPr>
                        <a:xfrm flipV="1">
                          <a:off x="0" y="0"/>
                          <a:ext cx="3175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F3C611" id="Straight Arrow Connector 8" o:spid="_x0000_s1026" type="#_x0000_t32" style="position:absolute;margin-left:96pt;margin-top:35.5pt;width:2.5pt;height:30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" strokecolor="#5b9bd5 [3204]" strokeweight=".5pt">
                <v:stroke endarrow="block" joinstyle="miter"/>
              </v:shape>
            </w:pict>
          </mc:Fallback>
        </mc:AlternateContent>
      </w:r>
      <w:r w:rsidR="00BA1C89">
        <w:rPr>
          <w:rFonts w:ascii="Calibri" w:eastAsia="Calibri" w:hAnsi="Calibri" w:cs="Calibri"/>
          <w:sz w:val="22"/>
        </w:rPr>
        <w:br/>
        <w:t xml:space="preserve">      Birth----------18--------22-------24---------27---------29---------32-----------33----------35</w:t>
      </w:r>
      <w:r w:rsidR="003D2703">
        <w:rPr>
          <w:rFonts w:ascii="Calibri" w:eastAsia="Calibri" w:hAnsi="Calibri" w:cs="Calibri"/>
          <w:sz w:val="22"/>
        </w:rPr>
        <w:t>--------</w:t>
      </w:r>
      <w:r w:rsidR="003D2703" w:rsidRPr="0081648B">
        <w:rPr>
          <w:rFonts w:ascii="Calibri" w:eastAsia="Calibri" w:hAnsi="Calibri" w:cs="Calibri"/>
          <w:b/>
          <w:color w:val="2E74B5" w:themeColor="accent1" w:themeShade="BF"/>
          <w:sz w:val="22"/>
        </w:rPr>
        <w:t>37</w:t>
      </w:r>
      <w:r w:rsidR="003D2703">
        <w:rPr>
          <w:rFonts w:ascii="Calibri" w:eastAsia="Calibri" w:hAnsi="Calibri" w:cs="Calibri"/>
          <w:sz w:val="22"/>
        </w:rPr>
        <w:t xml:space="preserve"> - - - - -40</w:t>
      </w:r>
      <w:r w:rsidR="00BA1C89">
        <w:rPr>
          <w:rFonts w:ascii="Calibri" w:eastAsia="Calibri" w:hAnsi="Calibri" w:cs="Calibri"/>
          <w:sz w:val="22"/>
        </w:rPr>
        <w:t xml:space="preserve"> </w:t>
      </w:r>
      <w:r w:rsidR="00BA1C89">
        <w:rPr>
          <w:rFonts w:ascii="Calibri" w:eastAsia="Calibri" w:hAnsi="Calibri" w:cs="Calibri"/>
          <w:sz w:val="22"/>
        </w:rPr>
        <w:br/>
      </w:r>
    </w:p>
    <w:p w14:paraId="283FA754" w14:textId="095805EB" w:rsidR="00BA1C89" w:rsidRDefault="00BA1C89" w:rsidP="00A22D54">
      <w:pPr>
        <w:rPr>
          <w:b/>
          <w:lang w:eastAsia="en-IN"/>
        </w:rPr>
      </w:pPr>
    </w:p>
    <w:p w14:paraId="2ACA15BC" w14:textId="6A3945BE" w:rsidR="00BA1C89" w:rsidRDefault="00BA1C89" w:rsidP="00A22D54">
      <w:pPr>
        <w:rPr>
          <w:b/>
          <w:lang w:eastAsia="en-IN"/>
        </w:rPr>
      </w:pPr>
    </w:p>
    <w:p w14:paraId="32358189" w14:textId="648914FE" w:rsidR="00AF7C13" w:rsidRDefault="00AF7C13" w:rsidP="00A22D54">
      <w:pPr>
        <w:rPr>
          <w:b/>
          <w:lang w:eastAsia="en-IN"/>
        </w:rPr>
      </w:pPr>
    </w:p>
    <w:p w14:paraId="73FDFAA3" w14:textId="25331519" w:rsidR="00B9642B" w:rsidRDefault="00AF7C13" w:rsidP="00911B38">
      <w:pPr>
        <w:rPr>
          <w:rFonts w:ascii="Arial" w:hAnsi="Arial" w:cs="Arial"/>
          <w:color w:val="000000"/>
          <w:sz w:val="22"/>
          <w:shd w:val="clear" w:color="auto" w:fill="FFFFFF"/>
        </w:rPr>
      </w:pPr>
      <w:r>
        <w:rPr>
          <w:rFonts w:ascii="Arial" w:hAnsi="Arial" w:cs="Arial"/>
          <w:sz w:val="22"/>
          <w:lang w:eastAsia="en-IN"/>
        </w:rPr>
        <w:t xml:space="preserve">According to </w:t>
      </w:r>
      <w:r w:rsidRPr="00AF7C13">
        <w:rPr>
          <w:rFonts w:ascii="Arial" w:hAnsi="Arial" w:cs="Arial"/>
          <w:color w:val="000000"/>
          <w:sz w:val="22"/>
          <w:shd w:val="clear" w:color="auto" w:fill="FFFFFF"/>
        </w:rPr>
        <w:t>(Havea and Mohanty, 2019)</w:t>
      </w:r>
      <w:r w:rsidRPr="00AF7C13">
        <w:t xml:space="preserve"> </w:t>
      </w:r>
      <w:r w:rsidRPr="00AF7C13">
        <w:rPr>
          <w:rFonts w:ascii="Arial" w:hAnsi="Arial" w:cs="Arial"/>
          <w:color w:val="000000"/>
          <w:sz w:val="22"/>
          <w:shd w:val="clear" w:color="auto" w:fill="FFFFFF"/>
        </w:rPr>
        <w:t xml:space="preserve">Professional development is </w:t>
      </w:r>
      <w:r w:rsidR="00911B38">
        <w:rPr>
          <w:rFonts w:ascii="Arial" w:hAnsi="Arial" w:cs="Arial"/>
          <w:color w:val="000000"/>
          <w:sz w:val="22"/>
          <w:shd w:val="clear" w:color="auto" w:fill="FFFFFF"/>
        </w:rPr>
        <w:t xml:space="preserve">a very simple process of developing skills, obtaining qualifications and gaining experience in the chosen field of Career development. In order to achieve professional advancement one must possess Self-knowledge and awareness. </w:t>
      </w:r>
      <w:r w:rsidR="00B9642B">
        <w:rPr>
          <w:rFonts w:ascii="Arial" w:hAnsi="Arial" w:cs="Arial"/>
          <w:color w:val="000000"/>
          <w:sz w:val="22"/>
          <w:shd w:val="clear" w:color="auto" w:fill="FFFFFF"/>
        </w:rPr>
        <w:t>In addition, the Self-Concept is an agent of self- development</w:t>
      </w:r>
      <w:r w:rsidR="00B9642B" w:rsidRPr="00B9642B">
        <w:rPr>
          <w:color w:val="000000"/>
          <w:shd w:val="clear" w:color="auto" w:fill="FFFFFF"/>
        </w:rPr>
        <w:t xml:space="preserve"> </w:t>
      </w:r>
      <w:r w:rsidR="00B9642B" w:rsidRPr="00B9642B">
        <w:rPr>
          <w:rFonts w:ascii="Arial" w:hAnsi="Arial" w:cs="Arial"/>
          <w:color w:val="000000"/>
          <w:sz w:val="22"/>
          <w:shd w:val="clear" w:color="auto" w:fill="FFFFFF"/>
        </w:rPr>
        <w:t>(Nasir and Lin, 2012)</w:t>
      </w:r>
      <w:r w:rsidR="00B9642B">
        <w:rPr>
          <w:rFonts w:ascii="Arial" w:hAnsi="Arial" w:cs="Arial"/>
          <w:color w:val="000000"/>
          <w:sz w:val="22"/>
          <w:shd w:val="clear" w:color="auto" w:fill="FFFFFF"/>
        </w:rPr>
        <w:t>. The Following Personal SWOT Analysis is a Self-Evaluation tool I use that helps me to identify</w:t>
      </w:r>
      <w:r w:rsidR="00E02856">
        <w:rPr>
          <w:rFonts w:ascii="Arial" w:hAnsi="Arial" w:cs="Arial"/>
          <w:color w:val="000000"/>
          <w:sz w:val="22"/>
          <w:shd w:val="clear" w:color="auto" w:fill="FFFFFF"/>
        </w:rPr>
        <w:t xml:space="preserve"> my strengths and weaknesses not only</w:t>
      </w:r>
      <w:r w:rsidR="00B9642B">
        <w:rPr>
          <w:rFonts w:ascii="Arial" w:hAnsi="Arial" w:cs="Arial"/>
          <w:color w:val="000000"/>
          <w:sz w:val="22"/>
          <w:shd w:val="clear" w:color="auto" w:fill="FFFFFF"/>
        </w:rPr>
        <w:t xml:space="preserve"> for the purpose of this </w:t>
      </w:r>
      <w:r w:rsidR="00632D58">
        <w:rPr>
          <w:rFonts w:ascii="Arial" w:hAnsi="Arial" w:cs="Arial"/>
          <w:color w:val="000000"/>
          <w:sz w:val="22"/>
          <w:shd w:val="clear" w:color="auto" w:fill="FFFFFF"/>
        </w:rPr>
        <w:t>report but,</w:t>
      </w:r>
      <w:r w:rsidR="00E02856">
        <w:rPr>
          <w:rFonts w:ascii="Arial" w:hAnsi="Arial" w:cs="Arial"/>
          <w:color w:val="000000"/>
          <w:sz w:val="22"/>
          <w:shd w:val="clear" w:color="auto" w:fill="FFFFFF"/>
        </w:rPr>
        <w:t xml:space="preserve"> in regards to my further Career </w:t>
      </w:r>
      <w:r w:rsidR="00B9642B">
        <w:rPr>
          <w:rFonts w:ascii="Arial" w:hAnsi="Arial" w:cs="Arial"/>
          <w:color w:val="000000"/>
          <w:sz w:val="22"/>
          <w:shd w:val="clear" w:color="auto" w:fill="FFFFFF"/>
        </w:rPr>
        <w:t>and</w:t>
      </w:r>
      <w:r w:rsidR="00E02856">
        <w:rPr>
          <w:rFonts w:ascii="Arial" w:hAnsi="Arial" w:cs="Arial"/>
          <w:color w:val="000000"/>
          <w:sz w:val="22"/>
          <w:shd w:val="clear" w:color="auto" w:fill="FFFFFF"/>
        </w:rPr>
        <w:t xml:space="preserve"> Personal development.</w:t>
      </w:r>
    </w:p>
    <w:p w14:paraId="37330071" w14:textId="4DF29170" w:rsidR="00AA0DBC" w:rsidRPr="00AA0DBC" w:rsidRDefault="00AA0DBC" w:rsidP="00911B38">
      <w:pPr>
        <w:rPr>
          <w:rFonts w:ascii="Arial" w:hAnsi="Arial" w:cs="Arial"/>
          <w:color w:val="000000"/>
          <w:sz w:val="22"/>
          <w:shd w:val="clear" w:color="auto" w:fill="FFFFFF"/>
        </w:rPr>
      </w:pPr>
      <w:r>
        <w:rPr>
          <w:rFonts w:ascii="Calibri" w:eastAsia="Times New Roman" w:hAnsi="Calibri" w:cs="Arial"/>
          <w:b/>
          <w:bCs/>
          <w:sz w:val="26"/>
          <w:szCs w:val="26"/>
          <w:lang w:val="en-AU"/>
        </w:rPr>
        <w:t xml:space="preserve">                                                  </w:t>
      </w:r>
      <w:r w:rsidRPr="00AA0DBC">
        <w:rPr>
          <w:rFonts w:ascii="Arial" w:eastAsia="Times New Roman" w:hAnsi="Arial" w:cs="Arial"/>
          <w:b/>
          <w:bCs/>
          <w:sz w:val="22"/>
          <w:u w:val="single"/>
          <w:lang w:val="en-AU"/>
        </w:rPr>
        <w:t>SWOT Analysis (Personal)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9"/>
        <w:gridCol w:w="2700"/>
      </w:tblGrid>
      <w:tr w:rsidR="00AA0DBC" w:rsidRPr="00AA0DBC" w14:paraId="223DE3A5" w14:textId="77777777" w:rsidTr="004F2D87">
        <w:trPr>
          <w:trHeight w:val="702"/>
          <w:jc w:val="center"/>
        </w:trPr>
        <w:tc>
          <w:tcPr>
            <w:tcW w:w="2639" w:type="dxa"/>
          </w:tcPr>
          <w:p w14:paraId="5B7A0A01" w14:textId="6E4798CE" w:rsidR="00AA0DBC" w:rsidRPr="00AA0DBC" w:rsidRDefault="00AA0DBC" w:rsidP="00AA0DBC">
            <w:pPr>
              <w:keepNext/>
              <w:spacing w:before="240" w:after="60" w:line="240" w:lineRule="auto"/>
              <w:jc w:val="center"/>
              <w:outlineLvl w:val="2"/>
              <w:rPr>
                <w:rFonts w:ascii="Arial" w:eastAsia="Times New Roman" w:hAnsi="Arial" w:cs="Arial"/>
                <w:b/>
                <w:bCs/>
                <w:sz w:val="22"/>
                <w:lang w:val="en-AU"/>
              </w:rPr>
            </w:pPr>
            <w:r w:rsidRPr="00AA0DBC">
              <w:rPr>
                <w:rFonts w:ascii="Arial" w:eastAsia="Times New Roman" w:hAnsi="Arial" w:cs="Arial"/>
                <w:b/>
                <w:bCs/>
                <w:sz w:val="22"/>
                <w:lang w:val="en-AU"/>
              </w:rPr>
              <w:t>Strengths</w:t>
            </w:r>
          </w:p>
          <w:p w14:paraId="73DEA798" w14:textId="77777777"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Enthusiasm</w:t>
            </w:r>
          </w:p>
          <w:p w14:paraId="3FD06D40" w14:textId="77777777"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 xml:space="preserve">Desire to do things </w:t>
            </w:r>
          </w:p>
          <w:p w14:paraId="39FC13FB" w14:textId="77777777"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Excellent Communicator</w:t>
            </w:r>
          </w:p>
          <w:p w14:paraId="4076D92F" w14:textId="3E3DDB10"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Completing tasks</w:t>
            </w:r>
          </w:p>
        </w:tc>
        <w:tc>
          <w:tcPr>
            <w:tcW w:w="2700" w:type="dxa"/>
          </w:tcPr>
          <w:p w14:paraId="2A76B006" w14:textId="77777777" w:rsidR="00AA0DBC" w:rsidRPr="00AA0DBC" w:rsidRDefault="00AA0DBC" w:rsidP="00AA0DBC">
            <w:pPr>
              <w:keepNext/>
              <w:spacing w:before="240" w:after="60" w:line="240" w:lineRule="auto"/>
              <w:jc w:val="center"/>
              <w:outlineLvl w:val="2"/>
              <w:rPr>
                <w:rFonts w:ascii="Arial" w:eastAsia="Times New Roman" w:hAnsi="Arial" w:cs="Arial"/>
                <w:b/>
                <w:bCs/>
                <w:sz w:val="22"/>
                <w:lang w:val="en-AU"/>
              </w:rPr>
            </w:pPr>
            <w:r w:rsidRPr="00AA0DBC">
              <w:rPr>
                <w:rFonts w:ascii="Arial" w:eastAsia="Times New Roman" w:hAnsi="Arial" w:cs="Arial"/>
                <w:b/>
                <w:bCs/>
                <w:sz w:val="22"/>
                <w:lang w:val="en-AU"/>
              </w:rPr>
              <w:t>Weaknesses</w:t>
            </w:r>
          </w:p>
          <w:p w14:paraId="264BA8C1" w14:textId="77777777"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Disorganized</w:t>
            </w:r>
          </w:p>
          <w:p w14:paraId="3F95AE09" w14:textId="77777777"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Worry nature</w:t>
            </w:r>
          </w:p>
          <w:p w14:paraId="6C425267" w14:textId="77777777"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 xml:space="preserve">Lack of Planning </w:t>
            </w:r>
          </w:p>
          <w:p w14:paraId="501F6B10" w14:textId="77777777"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Difficulty to delegate</w:t>
            </w:r>
          </w:p>
          <w:p w14:paraId="605B1B94" w14:textId="1B8C2330" w:rsidR="00AA0DBC" w:rsidRPr="00AA0DBC" w:rsidRDefault="00AA0DBC" w:rsidP="00AA0DBC">
            <w:pPr>
              <w:spacing w:after="0" w:line="240" w:lineRule="auto"/>
              <w:jc w:val="left"/>
              <w:rPr>
                <w:rFonts w:ascii="Arial" w:eastAsia="Times New Roman" w:hAnsi="Arial" w:cs="Arial"/>
                <w:sz w:val="22"/>
                <w:lang w:val="en-AU"/>
              </w:rPr>
            </w:pPr>
          </w:p>
        </w:tc>
      </w:tr>
      <w:tr w:rsidR="00AA0DBC" w:rsidRPr="00AA0DBC" w14:paraId="4E77C909" w14:textId="77777777" w:rsidTr="004F2D87">
        <w:trPr>
          <w:trHeight w:val="1421"/>
          <w:jc w:val="center"/>
        </w:trPr>
        <w:tc>
          <w:tcPr>
            <w:tcW w:w="2639" w:type="dxa"/>
          </w:tcPr>
          <w:p w14:paraId="3B52F37A" w14:textId="77777777" w:rsidR="00AA0DBC" w:rsidRPr="00AA0DBC" w:rsidRDefault="00AA0DBC" w:rsidP="00AA0DBC">
            <w:pPr>
              <w:keepNext/>
              <w:spacing w:before="240" w:after="60" w:line="240" w:lineRule="auto"/>
              <w:jc w:val="center"/>
              <w:outlineLvl w:val="2"/>
              <w:rPr>
                <w:rFonts w:ascii="Arial" w:eastAsia="Times New Roman" w:hAnsi="Arial" w:cs="Arial"/>
                <w:b/>
                <w:bCs/>
                <w:sz w:val="22"/>
                <w:lang w:val="en-AU"/>
              </w:rPr>
            </w:pPr>
            <w:r w:rsidRPr="00AA0DBC">
              <w:rPr>
                <w:rFonts w:ascii="Arial" w:eastAsia="Times New Roman" w:hAnsi="Arial" w:cs="Arial"/>
                <w:b/>
                <w:bCs/>
                <w:sz w:val="22"/>
                <w:lang w:val="en-AU"/>
              </w:rPr>
              <w:t>Opportunities</w:t>
            </w:r>
          </w:p>
          <w:p w14:paraId="205B4299" w14:textId="77777777"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To start trading as a short –term goal- later turn it into profession.</w:t>
            </w:r>
          </w:p>
          <w:p w14:paraId="214A6378" w14:textId="5B252A31" w:rsidR="00AA0DBC" w:rsidRPr="00AA0DBC" w:rsidRDefault="00AA0DBC" w:rsidP="00AA0DBC">
            <w:pPr>
              <w:spacing w:after="0" w:line="240" w:lineRule="auto"/>
              <w:jc w:val="left"/>
              <w:rPr>
                <w:rFonts w:ascii="Arial" w:eastAsia="Times New Roman" w:hAnsi="Arial" w:cs="Arial"/>
                <w:sz w:val="22"/>
                <w:lang w:val="en-AU"/>
              </w:rPr>
            </w:pPr>
            <w:r w:rsidRPr="00AA0DBC">
              <w:rPr>
                <w:rFonts w:ascii="Arial" w:eastAsia="Times New Roman" w:hAnsi="Arial" w:cs="Arial"/>
                <w:sz w:val="22"/>
                <w:lang w:val="en-AU"/>
              </w:rPr>
              <w:t>To learn to set goals and accomplish them.</w:t>
            </w:r>
          </w:p>
        </w:tc>
        <w:tc>
          <w:tcPr>
            <w:tcW w:w="2700" w:type="dxa"/>
          </w:tcPr>
          <w:p w14:paraId="3DD6A6E5" w14:textId="77777777" w:rsidR="00AA0DBC" w:rsidRPr="00AA0DBC" w:rsidRDefault="00AA0DBC" w:rsidP="00AA0DBC">
            <w:pPr>
              <w:keepNext/>
              <w:spacing w:before="240" w:after="60" w:line="240" w:lineRule="auto"/>
              <w:jc w:val="center"/>
              <w:outlineLvl w:val="2"/>
              <w:rPr>
                <w:rFonts w:ascii="Arial" w:eastAsia="Times New Roman" w:hAnsi="Arial" w:cs="Arial"/>
                <w:b/>
                <w:bCs/>
                <w:sz w:val="22"/>
                <w:lang w:val="en-AU"/>
              </w:rPr>
            </w:pPr>
            <w:r w:rsidRPr="00AA0DBC">
              <w:rPr>
                <w:rFonts w:ascii="Arial" w:eastAsia="Times New Roman" w:hAnsi="Arial" w:cs="Arial"/>
                <w:b/>
                <w:bCs/>
                <w:sz w:val="22"/>
                <w:lang w:val="en-AU"/>
              </w:rPr>
              <w:t>Threats</w:t>
            </w:r>
          </w:p>
          <w:p w14:paraId="6ECD70C9" w14:textId="6CC86BE9" w:rsidR="00AA0DBC" w:rsidRPr="00AA0DBC" w:rsidRDefault="00AA0DBC" w:rsidP="00AA0DBC">
            <w:pPr>
              <w:spacing w:after="0" w:line="240" w:lineRule="auto"/>
              <w:jc w:val="left"/>
              <w:rPr>
                <w:rFonts w:ascii="Arial" w:eastAsia="Times New Roman" w:hAnsi="Arial" w:cs="Arial"/>
                <w:sz w:val="22"/>
                <w:lang w:val="bg-BG"/>
              </w:rPr>
            </w:pPr>
            <w:r w:rsidRPr="00AA0DBC">
              <w:rPr>
                <w:rFonts w:ascii="Arial" w:eastAsia="Times New Roman" w:hAnsi="Arial" w:cs="Arial"/>
                <w:sz w:val="22"/>
                <w:lang w:val="en-AU"/>
              </w:rPr>
              <w:t>Messy things lead to</w:t>
            </w:r>
            <w:r>
              <w:rPr>
                <w:rFonts w:ascii="Arial" w:eastAsia="Times New Roman" w:hAnsi="Arial" w:cs="Arial"/>
                <w:sz w:val="22"/>
                <w:lang w:val="en-AU"/>
              </w:rPr>
              <w:t xml:space="preserve"> frustration and worry</w:t>
            </w:r>
            <w:r w:rsidRPr="00AA0DBC">
              <w:rPr>
                <w:rFonts w:ascii="Arial" w:eastAsia="Times New Roman" w:hAnsi="Arial" w:cs="Arial"/>
                <w:sz w:val="22"/>
                <w:lang w:val="en-AU"/>
              </w:rPr>
              <w:t>.</w:t>
            </w:r>
          </w:p>
          <w:p w14:paraId="5A6CC7CD" w14:textId="66A27C36" w:rsidR="00AA0DBC" w:rsidRPr="00AA0DBC" w:rsidRDefault="00AA0DBC" w:rsidP="00AA0DBC">
            <w:pPr>
              <w:spacing w:after="0" w:line="240" w:lineRule="auto"/>
              <w:jc w:val="left"/>
              <w:rPr>
                <w:rFonts w:ascii="Arial" w:eastAsia="Times New Roman" w:hAnsi="Arial" w:cs="Arial"/>
                <w:sz w:val="22"/>
                <w:lang w:val="en-US"/>
              </w:rPr>
            </w:pPr>
            <w:r w:rsidRPr="00AA0DBC">
              <w:rPr>
                <w:rFonts w:ascii="Arial" w:eastAsia="Times New Roman" w:hAnsi="Arial" w:cs="Arial"/>
                <w:sz w:val="22"/>
                <w:lang w:val="en-US"/>
              </w:rPr>
              <w:t xml:space="preserve">Unpredicted events </w:t>
            </w:r>
            <w:r>
              <w:rPr>
                <w:rFonts w:ascii="Arial" w:eastAsia="Times New Roman" w:hAnsi="Arial" w:cs="Arial"/>
                <w:sz w:val="22"/>
                <w:lang w:val="en-US"/>
              </w:rPr>
              <w:t xml:space="preserve">can throw the day </w:t>
            </w:r>
            <w:r w:rsidRPr="00AA0DBC">
              <w:rPr>
                <w:rFonts w:ascii="Arial" w:eastAsia="Times New Roman" w:hAnsi="Arial" w:cs="Arial"/>
                <w:sz w:val="22"/>
                <w:lang w:val="en-US"/>
              </w:rPr>
              <w:t xml:space="preserve">in </w:t>
            </w:r>
            <w:r>
              <w:rPr>
                <w:rFonts w:ascii="Arial" w:eastAsia="Times New Roman" w:hAnsi="Arial" w:cs="Arial"/>
                <w:sz w:val="22"/>
                <w:lang w:val="en-US"/>
              </w:rPr>
              <w:t xml:space="preserve">a </w:t>
            </w:r>
            <w:r w:rsidRPr="00AA0DBC">
              <w:rPr>
                <w:rFonts w:ascii="Arial" w:eastAsia="Times New Roman" w:hAnsi="Arial" w:cs="Arial"/>
                <w:sz w:val="22"/>
                <w:lang w:val="en-US"/>
              </w:rPr>
              <w:t>chaos.</w:t>
            </w:r>
          </w:p>
          <w:p w14:paraId="1A39FC2F" w14:textId="77777777" w:rsidR="00AA0DBC" w:rsidRPr="00AA0DBC" w:rsidRDefault="00AA0DBC" w:rsidP="00AA0DBC">
            <w:pPr>
              <w:spacing w:after="0" w:line="240" w:lineRule="auto"/>
              <w:ind w:left="720"/>
              <w:jc w:val="left"/>
              <w:rPr>
                <w:rFonts w:ascii="Arial" w:eastAsia="Times New Roman" w:hAnsi="Arial" w:cs="Arial"/>
                <w:sz w:val="22"/>
                <w:lang w:val="en-US"/>
              </w:rPr>
            </w:pPr>
          </w:p>
          <w:p w14:paraId="3D8C6274" w14:textId="77777777" w:rsidR="00AA0DBC" w:rsidRPr="00AA0DBC" w:rsidRDefault="00AA0DBC" w:rsidP="00AA0DBC">
            <w:pPr>
              <w:spacing w:after="0" w:line="240" w:lineRule="auto"/>
              <w:ind w:left="720"/>
              <w:jc w:val="left"/>
              <w:rPr>
                <w:rFonts w:ascii="Arial" w:eastAsia="Times New Roman" w:hAnsi="Arial" w:cs="Arial"/>
                <w:sz w:val="22"/>
                <w:lang w:val="en-US"/>
              </w:rPr>
            </w:pPr>
          </w:p>
          <w:p w14:paraId="4DA9CBA4" w14:textId="77777777" w:rsidR="00AA0DBC" w:rsidRPr="00AA0DBC" w:rsidRDefault="00AA0DBC" w:rsidP="00AA0DBC">
            <w:pPr>
              <w:spacing w:after="0" w:line="240" w:lineRule="auto"/>
              <w:ind w:left="720"/>
              <w:jc w:val="left"/>
              <w:rPr>
                <w:rFonts w:ascii="Arial" w:eastAsia="Times New Roman" w:hAnsi="Arial" w:cs="Arial"/>
                <w:sz w:val="22"/>
                <w:lang w:val="en-AU"/>
              </w:rPr>
            </w:pPr>
          </w:p>
          <w:p w14:paraId="05F621B5" w14:textId="77777777" w:rsidR="00AA0DBC" w:rsidRPr="00AA0DBC" w:rsidRDefault="00AA0DBC" w:rsidP="00AA0DBC">
            <w:pPr>
              <w:spacing w:after="0" w:line="240" w:lineRule="auto"/>
              <w:ind w:left="720"/>
              <w:jc w:val="left"/>
              <w:rPr>
                <w:rFonts w:ascii="Arial" w:eastAsia="Times New Roman" w:hAnsi="Arial" w:cs="Arial"/>
                <w:sz w:val="22"/>
                <w:lang w:val="en-AU"/>
              </w:rPr>
            </w:pPr>
          </w:p>
        </w:tc>
      </w:tr>
    </w:tbl>
    <w:p w14:paraId="7520923E" w14:textId="72808D40" w:rsidR="00906598" w:rsidRDefault="00906598" w:rsidP="00A22D54">
      <w:pPr>
        <w:rPr>
          <w:b/>
          <w:lang w:eastAsia="en-IN"/>
        </w:rPr>
      </w:pPr>
    </w:p>
    <w:p w14:paraId="48B7BD32" w14:textId="77777777" w:rsidR="004F2D87" w:rsidRDefault="004F2D87" w:rsidP="00A22D54">
      <w:pPr>
        <w:rPr>
          <w:b/>
          <w:lang w:eastAsia="en-IN"/>
        </w:rPr>
      </w:pPr>
    </w:p>
    <w:p w14:paraId="4689D561" w14:textId="77777777" w:rsidR="00906598" w:rsidRDefault="00906598" w:rsidP="00A22D54">
      <w:pPr>
        <w:rPr>
          <w:b/>
          <w:lang w:eastAsia="en-IN"/>
        </w:rPr>
      </w:pPr>
    </w:p>
    <w:p w14:paraId="345FB66D" w14:textId="3B5D0876" w:rsidR="00A22D54" w:rsidRPr="003E3E1B" w:rsidRDefault="00CD38F2" w:rsidP="00A22D54">
      <w:pPr>
        <w:pStyle w:val="Heading1"/>
        <w:rPr>
          <w:rFonts w:ascii="Arial" w:eastAsia="Times New Roman" w:hAnsi="Arial" w:cs="Arial"/>
          <w:sz w:val="22"/>
          <w:szCs w:val="22"/>
          <w:lang w:eastAsia="en-IN"/>
        </w:rPr>
      </w:pPr>
      <w:bookmarkStart w:id="2" w:name="_Toc57397557"/>
      <w:r>
        <w:rPr>
          <w:rFonts w:ascii="Arial" w:eastAsia="Times New Roman" w:hAnsi="Arial" w:cs="Arial"/>
          <w:sz w:val="22"/>
          <w:szCs w:val="22"/>
          <w:lang w:eastAsia="en-IN"/>
        </w:rPr>
        <w:t>4.</w:t>
      </w:r>
      <w:r w:rsidR="005B4CB3">
        <w:rPr>
          <w:rFonts w:ascii="Arial" w:eastAsia="Times New Roman" w:hAnsi="Arial" w:cs="Arial"/>
          <w:sz w:val="22"/>
          <w:szCs w:val="22"/>
          <w:lang w:eastAsia="en-IN"/>
        </w:rPr>
        <w:t xml:space="preserve"> </w:t>
      </w:r>
      <w:r w:rsidR="00A42D51" w:rsidRPr="003E3E1B">
        <w:rPr>
          <w:rFonts w:ascii="Arial" w:eastAsia="Times New Roman" w:hAnsi="Arial" w:cs="Arial"/>
          <w:sz w:val="22"/>
          <w:szCs w:val="22"/>
          <w:lang w:eastAsia="en-IN"/>
        </w:rPr>
        <w:t>Career Plans</w:t>
      </w:r>
      <w:r w:rsidR="00A22D54" w:rsidRPr="003E3E1B">
        <w:rPr>
          <w:rFonts w:ascii="Arial" w:eastAsia="Times New Roman" w:hAnsi="Arial" w:cs="Arial"/>
          <w:sz w:val="22"/>
          <w:szCs w:val="22"/>
          <w:lang w:eastAsia="en-IN"/>
        </w:rPr>
        <w:t>:</w:t>
      </w:r>
      <w:bookmarkEnd w:id="2"/>
    </w:p>
    <w:p w14:paraId="5D527CDE" w14:textId="6F9637E0" w:rsidR="003367C2" w:rsidRDefault="003367C2" w:rsidP="00A22D54">
      <w:pPr>
        <w:rPr>
          <w:rFonts w:ascii="Arial" w:hAnsi="Arial" w:cs="Arial"/>
          <w:sz w:val="22"/>
          <w:lang w:eastAsia="en-IN"/>
        </w:rPr>
      </w:pPr>
      <w:r w:rsidRPr="003367C2">
        <w:rPr>
          <w:rFonts w:ascii="Arial" w:hAnsi="Arial" w:cs="Arial"/>
          <w:sz w:val="22"/>
          <w:lang w:eastAsia="en-IN"/>
        </w:rPr>
        <w:t>During t</w:t>
      </w:r>
      <w:r>
        <w:rPr>
          <w:rFonts w:ascii="Arial" w:hAnsi="Arial" w:cs="Arial"/>
          <w:sz w:val="22"/>
          <w:lang w:eastAsia="en-IN"/>
        </w:rPr>
        <w:t>he time of the course (1 year),</w:t>
      </w:r>
      <w:r w:rsidRPr="003367C2">
        <w:rPr>
          <w:rFonts w:ascii="Arial" w:hAnsi="Arial" w:cs="Arial"/>
          <w:sz w:val="22"/>
          <w:lang w:eastAsia="en-IN"/>
        </w:rPr>
        <w:t xml:space="preserve"> I have been reflecting naturally without even thinking about my experiences. I was learning even when I did not know that I am doing it. My </w:t>
      </w:r>
      <w:r>
        <w:rPr>
          <w:rFonts w:ascii="Arial" w:hAnsi="Arial" w:cs="Arial"/>
          <w:sz w:val="22"/>
          <w:lang w:eastAsia="en-IN"/>
        </w:rPr>
        <w:t>first semester helped me gain confidence in writing more specifically academic writing and referencing of other people’s work. Each module contained an assignment and</w:t>
      </w:r>
      <w:r w:rsidR="003E3E1B">
        <w:rPr>
          <w:rFonts w:ascii="Arial" w:hAnsi="Arial" w:cs="Arial"/>
          <w:sz w:val="22"/>
          <w:lang w:eastAsia="en-IN"/>
        </w:rPr>
        <w:t xml:space="preserve"> a</w:t>
      </w:r>
      <w:r>
        <w:rPr>
          <w:rFonts w:ascii="Arial" w:hAnsi="Arial" w:cs="Arial"/>
          <w:sz w:val="22"/>
          <w:lang w:eastAsia="en-IN"/>
        </w:rPr>
        <w:t xml:space="preserve"> </w:t>
      </w:r>
      <w:r w:rsidR="003E3E1B">
        <w:rPr>
          <w:rFonts w:ascii="Arial" w:hAnsi="Arial" w:cs="Arial"/>
          <w:sz w:val="22"/>
          <w:lang w:eastAsia="en-IN"/>
        </w:rPr>
        <w:t>presentation within</w:t>
      </w:r>
      <w:r>
        <w:rPr>
          <w:rFonts w:ascii="Arial" w:hAnsi="Arial" w:cs="Arial"/>
          <w:sz w:val="22"/>
          <w:lang w:eastAsia="en-IN"/>
        </w:rPr>
        <w:t xml:space="preserve"> 10 weeks of teaching we had to </w:t>
      </w:r>
      <w:r w:rsidR="003E3E1B">
        <w:rPr>
          <w:rFonts w:ascii="Arial" w:hAnsi="Arial" w:cs="Arial"/>
          <w:sz w:val="22"/>
          <w:lang w:eastAsia="en-IN"/>
        </w:rPr>
        <w:t>deliver them each semester.</w:t>
      </w:r>
    </w:p>
    <w:p w14:paraId="56E64423" w14:textId="0C9ADD76" w:rsidR="00544A83" w:rsidRPr="00AA36D8" w:rsidRDefault="003E3E1B" w:rsidP="00A22D54">
      <w:pPr>
        <w:rPr>
          <w:rFonts w:ascii="Arial" w:hAnsi="Arial" w:cs="Arial"/>
          <w:sz w:val="22"/>
          <w:lang w:eastAsia="en-IN"/>
        </w:rPr>
      </w:pPr>
      <w:r>
        <w:rPr>
          <w:rFonts w:ascii="Arial" w:hAnsi="Arial" w:cs="Arial"/>
          <w:sz w:val="22"/>
          <w:lang w:eastAsia="en-IN"/>
        </w:rPr>
        <w:t xml:space="preserve">I found the second semester quite challenging as we were expected to deliver a Business </w:t>
      </w:r>
      <w:r w:rsidR="00E91619">
        <w:rPr>
          <w:rFonts w:ascii="Arial" w:hAnsi="Arial" w:cs="Arial"/>
          <w:sz w:val="22"/>
          <w:lang w:eastAsia="en-IN"/>
        </w:rPr>
        <w:t>Plan as</w:t>
      </w:r>
      <w:r>
        <w:rPr>
          <w:rFonts w:ascii="Arial" w:hAnsi="Arial" w:cs="Arial"/>
          <w:sz w:val="22"/>
          <w:lang w:eastAsia="en-IN"/>
        </w:rPr>
        <w:t xml:space="preserve"> a Group work consisting of 5 members</w:t>
      </w:r>
      <w:r w:rsidR="00E91619">
        <w:rPr>
          <w:rFonts w:ascii="Arial" w:hAnsi="Arial" w:cs="Arial"/>
          <w:sz w:val="22"/>
          <w:lang w:eastAsia="en-IN"/>
        </w:rPr>
        <w:t xml:space="preserve"> in total</w:t>
      </w:r>
      <w:r>
        <w:rPr>
          <w:rFonts w:ascii="Arial" w:hAnsi="Arial" w:cs="Arial"/>
          <w:sz w:val="22"/>
          <w:lang w:eastAsia="en-IN"/>
        </w:rPr>
        <w:t>.</w:t>
      </w:r>
      <w:r w:rsidR="00632D58">
        <w:rPr>
          <w:rFonts w:ascii="Arial" w:hAnsi="Arial" w:cs="Arial"/>
          <w:sz w:val="22"/>
          <w:lang w:eastAsia="en-IN"/>
        </w:rPr>
        <w:t xml:space="preserve"> Some of them acted quite irresponsibly and left many things for the last minute, which created a lot of pressure for me as a Group Leader with all the responsibilities. During this challenging time, I learnt that I am capable and that not all people are reliable, responsible and able to work under deadlines. At first, I thought that I </w:t>
      </w:r>
      <w:r w:rsidR="00FC3E76">
        <w:rPr>
          <w:rFonts w:ascii="Arial" w:hAnsi="Arial" w:cs="Arial"/>
          <w:sz w:val="22"/>
          <w:lang w:eastAsia="en-IN"/>
        </w:rPr>
        <w:t>could not</w:t>
      </w:r>
      <w:r w:rsidR="00632D58">
        <w:rPr>
          <w:rFonts w:ascii="Arial" w:hAnsi="Arial" w:cs="Arial"/>
          <w:sz w:val="22"/>
          <w:lang w:eastAsia="en-IN"/>
        </w:rPr>
        <w:t xml:space="preserve"> work under </w:t>
      </w:r>
      <w:r w:rsidR="00FC3E76">
        <w:rPr>
          <w:rFonts w:ascii="Arial" w:hAnsi="Arial" w:cs="Arial"/>
          <w:sz w:val="22"/>
          <w:lang w:eastAsia="en-IN"/>
        </w:rPr>
        <w:t>pressure. I had negative</w:t>
      </w:r>
      <w:r w:rsidR="00632D58">
        <w:rPr>
          <w:rFonts w:ascii="Arial" w:hAnsi="Arial" w:cs="Arial"/>
          <w:sz w:val="22"/>
          <w:lang w:eastAsia="en-IN"/>
        </w:rPr>
        <w:t xml:space="preserve"> assumptions for myself </w:t>
      </w:r>
      <w:r w:rsidR="00FC3E76">
        <w:rPr>
          <w:rFonts w:ascii="Arial" w:hAnsi="Arial" w:cs="Arial"/>
          <w:sz w:val="22"/>
          <w:lang w:eastAsia="en-IN"/>
        </w:rPr>
        <w:t xml:space="preserve">and after I received a good </w:t>
      </w:r>
      <w:r w:rsidR="00412A29">
        <w:rPr>
          <w:rFonts w:ascii="Arial" w:hAnsi="Arial" w:cs="Arial"/>
          <w:sz w:val="22"/>
          <w:lang w:eastAsia="en-IN"/>
        </w:rPr>
        <w:t>feedback this</w:t>
      </w:r>
      <w:r w:rsidR="00FC3E76">
        <w:rPr>
          <w:rFonts w:ascii="Arial" w:hAnsi="Arial" w:cs="Arial"/>
          <w:sz w:val="22"/>
          <w:lang w:eastAsia="en-IN"/>
        </w:rPr>
        <w:t xml:space="preserve"> </w:t>
      </w:r>
      <w:r w:rsidR="00AA36D8">
        <w:rPr>
          <w:rFonts w:ascii="Arial" w:hAnsi="Arial" w:cs="Arial"/>
          <w:sz w:val="22"/>
          <w:lang w:eastAsia="en-IN"/>
        </w:rPr>
        <w:t xml:space="preserve">lead me to more in depth reflecting </w:t>
      </w:r>
      <w:r w:rsidR="00632D58">
        <w:rPr>
          <w:rFonts w:ascii="Arial" w:hAnsi="Arial" w:cs="Arial"/>
          <w:sz w:val="22"/>
          <w:lang w:eastAsia="en-IN"/>
        </w:rPr>
        <w:t>and analysis of some of the learning theories.</w:t>
      </w:r>
      <w:r w:rsidR="00412A29">
        <w:rPr>
          <w:rFonts w:ascii="Arial" w:hAnsi="Arial" w:cs="Arial"/>
          <w:sz w:val="22"/>
          <w:lang w:eastAsia="en-IN"/>
        </w:rPr>
        <w:t xml:space="preserve"> As (Manganelli et al., 2018)</w:t>
      </w:r>
      <w:r w:rsidR="00AA36D8">
        <w:rPr>
          <w:rFonts w:ascii="Arial" w:hAnsi="Arial" w:cs="Arial"/>
          <w:sz w:val="22"/>
          <w:lang w:eastAsia="en-IN"/>
        </w:rPr>
        <w:t xml:space="preserve"> points the more we internalize within the self the external factor the more autonomous he turns to be. I became motivated to follow a Career that is of High calibre and think it is possible for me too.</w:t>
      </w:r>
      <w:r w:rsidR="00DD297A">
        <w:rPr>
          <w:rFonts w:ascii="Arial" w:hAnsi="Arial" w:cs="Arial"/>
          <w:sz w:val="22"/>
          <w:lang w:eastAsia="en-IN"/>
        </w:rPr>
        <w:t xml:space="preserve"> Self-motivation and positive thinking are very important for our future career and professional advancement (Maund et al., 2017).</w:t>
      </w:r>
    </w:p>
    <w:p w14:paraId="58DEC365" w14:textId="66E59ECA" w:rsidR="00632D58" w:rsidRPr="00632D58" w:rsidRDefault="00AA36D8" w:rsidP="00632D58">
      <w:pPr>
        <w:keepNext/>
        <w:keepLines/>
        <w:spacing w:before="240" w:after="0"/>
        <w:jc w:val="left"/>
        <w:outlineLvl w:val="0"/>
        <w:rPr>
          <w:rFonts w:ascii="Arial" w:eastAsia="Times New Roman" w:hAnsi="Arial" w:cs="Arial"/>
          <w:b/>
          <w:color w:val="2E74B5" w:themeColor="accent1" w:themeShade="BF"/>
          <w:sz w:val="22"/>
          <w:lang w:eastAsia="en-IN"/>
        </w:rPr>
      </w:pPr>
      <w:r>
        <w:rPr>
          <w:rFonts w:ascii="Arial" w:eastAsia="Times New Roman" w:hAnsi="Arial" w:cs="Arial"/>
          <w:b/>
          <w:color w:val="2E74B5" w:themeColor="accent1" w:themeShade="BF"/>
          <w:sz w:val="22"/>
          <w:lang w:eastAsia="en-IN"/>
        </w:rPr>
        <w:t xml:space="preserve">5. </w:t>
      </w:r>
      <w:r w:rsidR="00632D58" w:rsidRPr="00632D58">
        <w:rPr>
          <w:rFonts w:ascii="Arial" w:eastAsia="Times New Roman" w:hAnsi="Arial" w:cs="Arial"/>
          <w:b/>
          <w:color w:val="2E74B5" w:themeColor="accent1" w:themeShade="BF"/>
          <w:sz w:val="22"/>
          <w:lang w:eastAsia="en-IN"/>
        </w:rPr>
        <w:t>Learning Styles</w:t>
      </w:r>
    </w:p>
    <w:p w14:paraId="78163D46" w14:textId="64A5AED9" w:rsidR="00BE0198" w:rsidRPr="001663EB" w:rsidRDefault="0077486F" w:rsidP="00A22D54">
      <w:pPr>
        <w:rPr>
          <w:rFonts w:ascii="Arial" w:hAnsi="Arial" w:cs="Arial"/>
          <w:sz w:val="22"/>
          <w:lang w:val="en-US" w:eastAsia="en-IN"/>
        </w:rPr>
      </w:pPr>
      <w:r>
        <w:rPr>
          <w:rFonts w:ascii="Arial" w:hAnsi="Arial" w:cs="Arial"/>
          <w:sz w:val="22"/>
          <w:lang w:val="en-US" w:eastAsia="en-IN"/>
        </w:rPr>
        <w:t>Each person has a particular way in which he learns and obtains the new knowledge</w:t>
      </w:r>
      <w:r w:rsidR="00BE0198">
        <w:rPr>
          <w:rFonts w:ascii="Arial" w:hAnsi="Arial" w:cs="Arial"/>
          <w:sz w:val="22"/>
          <w:lang w:val="en-US" w:eastAsia="en-IN"/>
        </w:rPr>
        <w:t>. Some models of learning styles are more pragmatic</w:t>
      </w:r>
      <w:r w:rsidR="008A777F">
        <w:rPr>
          <w:rFonts w:ascii="Arial" w:hAnsi="Arial" w:cs="Arial"/>
          <w:sz w:val="22"/>
          <w:lang w:val="en-US" w:eastAsia="en-IN"/>
        </w:rPr>
        <w:t xml:space="preserve"> and leading to the next stage as of Honey and Mumford (1986) and Kolb (1984) cycles.</w:t>
      </w:r>
      <w:r w:rsidR="00EE2B89">
        <w:rPr>
          <w:rFonts w:ascii="Arial" w:hAnsi="Arial" w:cs="Arial"/>
          <w:sz w:val="22"/>
          <w:lang w:val="en-US" w:eastAsia="en-IN"/>
        </w:rPr>
        <w:t xml:space="preserve"> In </w:t>
      </w:r>
      <w:r w:rsidR="001F62F8">
        <w:rPr>
          <w:rFonts w:ascii="Arial" w:hAnsi="Arial" w:cs="Arial"/>
          <w:sz w:val="22"/>
          <w:lang w:val="en-US" w:eastAsia="en-IN"/>
        </w:rPr>
        <w:t>fact,</w:t>
      </w:r>
      <w:r w:rsidR="00EE2B89">
        <w:rPr>
          <w:rFonts w:ascii="Arial" w:hAnsi="Arial" w:cs="Arial"/>
          <w:sz w:val="22"/>
          <w:lang w:val="en-US" w:eastAsia="en-IN"/>
        </w:rPr>
        <w:t xml:space="preserve"> the Transformative learning theory explains exactly how people learn and why they learn that way.</w:t>
      </w:r>
      <w:r w:rsidR="001F62F8">
        <w:rPr>
          <w:rFonts w:ascii="Arial" w:hAnsi="Arial" w:cs="Arial"/>
          <w:sz w:val="22"/>
          <w:lang w:val="en-US" w:eastAsia="en-IN"/>
        </w:rPr>
        <w:t xml:space="preserve"> It states that individuals experience deep transformation in t</w:t>
      </w:r>
      <w:r w:rsidR="001663EB">
        <w:rPr>
          <w:rFonts w:ascii="Arial" w:hAnsi="Arial" w:cs="Arial"/>
          <w:sz w:val="22"/>
          <w:lang w:val="en-US" w:eastAsia="en-IN"/>
        </w:rPr>
        <w:t xml:space="preserve">he way they think, feel and act (Mezirow, </w:t>
      </w:r>
      <w:r w:rsidR="001663EB" w:rsidRPr="001663EB">
        <w:rPr>
          <w:rFonts w:ascii="Arial" w:hAnsi="Arial" w:cs="Arial"/>
          <w:sz w:val="22"/>
          <w:lang w:val="en-US" w:eastAsia="en-IN"/>
        </w:rPr>
        <w:t>2008)</w:t>
      </w:r>
      <w:r w:rsidR="001663EB">
        <w:rPr>
          <w:rFonts w:ascii="Arial" w:hAnsi="Arial" w:cs="Arial"/>
          <w:sz w:val="22"/>
          <w:lang w:val="en-US" w:eastAsia="en-IN"/>
        </w:rPr>
        <w:t>.</w:t>
      </w:r>
      <w:r w:rsidR="001663EB" w:rsidRPr="001663EB">
        <w:rPr>
          <w:rFonts w:ascii="Arial" w:hAnsi="Arial" w:cs="Arial"/>
          <w:sz w:val="22"/>
          <w:lang w:val="en-US" w:eastAsia="en-IN"/>
        </w:rPr>
        <w:t xml:space="preserve"> </w:t>
      </w:r>
      <w:r w:rsidR="001663EB">
        <w:rPr>
          <w:rFonts w:ascii="Arial" w:hAnsi="Arial" w:cs="Arial"/>
          <w:sz w:val="22"/>
          <w:lang w:val="en-US" w:eastAsia="en-IN"/>
        </w:rPr>
        <w:t>The study focuses on women who have been out of the workforce for a long time and are considering employment</w:t>
      </w:r>
      <w:r w:rsidR="006137C5">
        <w:rPr>
          <w:rFonts w:ascii="Arial" w:hAnsi="Arial" w:cs="Arial"/>
          <w:sz w:val="22"/>
          <w:lang w:val="en-US" w:eastAsia="en-IN"/>
        </w:rPr>
        <w:t>. I applied it in my case</w:t>
      </w:r>
      <w:r w:rsidR="00147848">
        <w:rPr>
          <w:rFonts w:ascii="Arial" w:hAnsi="Arial" w:cs="Arial"/>
          <w:sz w:val="22"/>
          <w:lang w:val="en-US" w:eastAsia="en-IN"/>
        </w:rPr>
        <w:t xml:space="preserve">, as I will be working with technology all the time </w:t>
      </w:r>
      <w:r w:rsidR="006137C5">
        <w:rPr>
          <w:rFonts w:ascii="Arial" w:hAnsi="Arial" w:cs="Arial"/>
          <w:sz w:val="22"/>
          <w:lang w:val="en-US" w:eastAsia="en-IN"/>
        </w:rPr>
        <w:t xml:space="preserve"> </w:t>
      </w:r>
      <w:r w:rsidR="00147848">
        <w:rPr>
          <w:rFonts w:ascii="Arial" w:hAnsi="Arial" w:cs="Arial"/>
          <w:sz w:val="22"/>
          <w:lang w:val="en-US" w:eastAsia="en-IN"/>
        </w:rPr>
        <w:t>and following another model of learning style being the VAK I was able to identify that  I am visual and kinesthetic when  I am learning new skills.</w:t>
      </w:r>
    </w:p>
    <w:p w14:paraId="74BB6963" w14:textId="14286F16" w:rsidR="003A46BB" w:rsidRDefault="00AA36D8" w:rsidP="003A46BB">
      <w:pPr>
        <w:pStyle w:val="Heading1"/>
        <w:rPr>
          <w:rFonts w:ascii="Arial" w:eastAsia="Times New Roman" w:hAnsi="Arial" w:cs="Arial"/>
          <w:sz w:val="22"/>
          <w:szCs w:val="22"/>
          <w:lang w:eastAsia="en-IN"/>
        </w:rPr>
      </w:pPr>
      <w:r>
        <w:rPr>
          <w:rFonts w:ascii="Arial" w:eastAsia="Times New Roman" w:hAnsi="Arial" w:cs="Arial"/>
          <w:sz w:val="22"/>
          <w:szCs w:val="22"/>
          <w:lang w:eastAsia="en-IN"/>
        </w:rPr>
        <w:t xml:space="preserve">6. </w:t>
      </w:r>
      <w:r w:rsidR="003A46BB" w:rsidRPr="00632D58">
        <w:rPr>
          <w:rFonts w:ascii="Arial" w:eastAsia="Times New Roman" w:hAnsi="Arial" w:cs="Arial"/>
          <w:sz w:val="22"/>
          <w:szCs w:val="22"/>
          <w:lang w:eastAsia="en-IN"/>
        </w:rPr>
        <w:t>Employability</w:t>
      </w:r>
    </w:p>
    <w:p w14:paraId="26503859" w14:textId="4996FCEA" w:rsidR="00450750" w:rsidRDefault="008B04CE" w:rsidP="008B04CE">
      <w:pPr>
        <w:rPr>
          <w:rFonts w:ascii="Arial" w:hAnsi="Arial" w:cs="Arial"/>
          <w:sz w:val="22"/>
          <w:lang w:eastAsia="en-IN"/>
        </w:rPr>
      </w:pPr>
      <w:r>
        <w:rPr>
          <w:rFonts w:ascii="Arial" w:hAnsi="Arial" w:cs="Arial"/>
          <w:sz w:val="22"/>
          <w:lang w:eastAsia="en-IN"/>
        </w:rPr>
        <w:t>The process of finding a job is widely known to take time as the skills a candidate possess must match with the job characteristic.</w:t>
      </w:r>
      <w:r w:rsidR="00A32DE1">
        <w:rPr>
          <w:rFonts w:ascii="Arial" w:hAnsi="Arial" w:cs="Arial"/>
          <w:sz w:val="22"/>
          <w:lang w:eastAsia="en-IN"/>
        </w:rPr>
        <w:t xml:space="preserve"> According to Nasir and Lin,</w:t>
      </w:r>
      <w:r w:rsidR="00714573">
        <w:rPr>
          <w:rFonts w:ascii="Arial" w:hAnsi="Arial" w:cs="Arial"/>
          <w:sz w:val="22"/>
          <w:lang w:eastAsia="en-IN"/>
        </w:rPr>
        <w:t xml:space="preserve"> (</w:t>
      </w:r>
      <w:r w:rsidR="00A32DE1">
        <w:rPr>
          <w:rFonts w:ascii="Arial" w:hAnsi="Arial" w:cs="Arial"/>
          <w:sz w:val="22"/>
          <w:lang w:eastAsia="en-IN"/>
        </w:rPr>
        <w:t>2012)</w:t>
      </w:r>
      <w:r w:rsidR="00714573">
        <w:rPr>
          <w:rFonts w:ascii="Arial" w:hAnsi="Arial" w:cs="Arial"/>
          <w:sz w:val="22"/>
          <w:lang w:eastAsia="en-IN"/>
        </w:rPr>
        <w:t xml:space="preserve"> having a higher self-concept corresponds to more positive and higher career awareness and from here broader knowledge for the Career options they have.</w:t>
      </w:r>
    </w:p>
    <w:p w14:paraId="4868BD8C" w14:textId="77777777" w:rsidR="00A55A85" w:rsidRDefault="00450750" w:rsidP="001F0890">
      <w:pPr>
        <w:rPr>
          <w:rFonts w:ascii="Arial" w:hAnsi="Arial" w:cs="Arial"/>
          <w:sz w:val="22"/>
          <w:lang w:eastAsia="en-IN"/>
        </w:rPr>
      </w:pPr>
      <w:r>
        <w:rPr>
          <w:rFonts w:ascii="Arial" w:hAnsi="Arial" w:cs="Arial"/>
          <w:sz w:val="22"/>
          <w:lang w:eastAsia="en-IN"/>
        </w:rPr>
        <w:lastRenderedPageBreak/>
        <w:t>Nowadays employers are looking for self-assured candidates who are capable to contribute to the growth of the company</w:t>
      </w:r>
      <w:r w:rsidR="00701AD4">
        <w:rPr>
          <w:rFonts w:ascii="Arial" w:hAnsi="Arial" w:cs="Arial"/>
          <w:sz w:val="22"/>
          <w:lang w:eastAsia="en-IN"/>
        </w:rPr>
        <w:t xml:space="preserve">. They are looking to employ people who are loyal, good communicators, confident, </w:t>
      </w:r>
      <w:r w:rsidR="000B41AC">
        <w:rPr>
          <w:rFonts w:ascii="Arial" w:hAnsi="Arial" w:cs="Arial"/>
          <w:sz w:val="22"/>
          <w:lang w:eastAsia="en-IN"/>
        </w:rPr>
        <w:t xml:space="preserve">flexible, </w:t>
      </w:r>
      <w:r w:rsidR="0070636A">
        <w:rPr>
          <w:rFonts w:ascii="Arial" w:hAnsi="Arial" w:cs="Arial"/>
          <w:sz w:val="22"/>
          <w:lang w:eastAsia="en-IN"/>
        </w:rPr>
        <w:t>and able</w:t>
      </w:r>
      <w:r w:rsidR="00701AD4">
        <w:rPr>
          <w:rFonts w:ascii="Arial" w:hAnsi="Arial" w:cs="Arial"/>
          <w:sz w:val="22"/>
          <w:lang w:eastAsia="en-IN"/>
        </w:rPr>
        <w:t xml:space="preserve"> to work under pressure, results-oriented, able to work both on their own and in a team. </w:t>
      </w:r>
      <w:r w:rsidR="000B41AC">
        <w:rPr>
          <w:rFonts w:ascii="Arial" w:hAnsi="Arial" w:cs="Arial"/>
          <w:sz w:val="22"/>
          <w:lang w:eastAsia="en-IN"/>
        </w:rPr>
        <w:t xml:space="preserve">In </w:t>
      </w:r>
      <w:r w:rsidR="00F36516">
        <w:rPr>
          <w:rFonts w:ascii="Arial" w:hAnsi="Arial" w:cs="Arial"/>
          <w:sz w:val="22"/>
          <w:lang w:eastAsia="en-IN"/>
        </w:rPr>
        <w:t>addition,</w:t>
      </w:r>
      <w:r w:rsidR="000B41AC">
        <w:rPr>
          <w:rFonts w:ascii="Arial" w:hAnsi="Arial" w:cs="Arial"/>
          <w:sz w:val="22"/>
          <w:lang w:eastAsia="en-IN"/>
        </w:rPr>
        <w:t xml:space="preserve"> their skillset should include excellent time management problem-solving and analytical skills.</w:t>
      </w:r>
      <w:r w:rsidR="00DD60E1">
        <w:rPr>
          <w:rFonts w:ascii="Arial" w:hAnsi="Arial" w:cs="Arial"/>
          <w:sz w:val="22"/>
          <w:lang w:val="bg-BG" w:eastAsia="en-IN"/>
        </w:rPr>
        <w:t xml:space="preserve"> </w:t>
      </w:r>
      <w:r w:rsidR="00DD60E1">
        <w:rPr>
          <w:rFonts w:ascii="Arial" w:hAnsi="Arial" w:cs="Arial"/>
          <w:sz w:val="22"/>
          <w:lang w:val="en-US" w:eastAsia="en-IN"/>
        </w:rPr>
        <w:t xml:space="preserve"> As </w:t>
      </w:r>
      <w:r w:rsidR="00E703BD">
        <w:rPr>
          <w:rFonts w:ascii="Arial" w:hAnsi="Arial" w:cs="Arial"/>
          <w:sz w:val="22"/>
          <w:lang w:val="en-US" w:eastAsia="en-IN"/>
        </w:rPr>
        <w:t>whole organizations</w:t>
      </w:r>
      <w:r w:rsidR="00DD60E1">
        <w:rPr>
          <w:rFonts w:ascii="Arial" w:hAnsi="Arial" w:cs="Arial"/>
          <w:sz w:val="22"/>
          <w:lang w:val="en-US" w:eastAsia="en-IN"/>
        </w:rPr>
        <w:t xml:space="preserve"> </w:t>
      </w:r>
      <w:r w:rsidR="0070636A">
        <w:rPr>
          <w:rFonts w:ascii="Arial" w:hAnsi="Arial" w:cs="Arial"/>
          <w:sz w:val="22"/>
          <w:lang w:val="en-US" w:eastAsia="en-IN"/>
        </w:rPr>
        <w:t>are looking to employ the best employees but the majority of them need</w:t>
      </w:r>
      <w:r w:rsidR="00E703BD">
        <w:rPr>
          <w:rFonts w:ascii="Arial" w:hAnsi="Arial" w:cs="Arial"/>
          <w:sz w:val="22"/>
          <w:lang w:val="en-US" w:eastAsia="en-IN"/>
        </w:rPr>
        <w:t xml:space="preserve"> to</w:t>
      </w:r>
      <w:r w:rsidR="0070636A">
        <w:rPr>
          <w:rFonts w:ascii="Arial" w:hAnsi="Arial" w:cs="Arial"/>
          <w:sz w:val="22"/>
          <w:lang w:val="en-US" w:eastAsia="en-IN"/>
        </w:rPr>
        <w:t xml:space="preserve"> strengthen their Career Planning for employees in the new mark</w:t>
      </w:r>
      <w:r w:rsidR="00E703BD">
        <w:rPr>
          <w:rFonts w:ascii="Arial" w:hAnsi="Arial" w:cs="Arial"/>
          <w:sz w:val="22"/>
          <w:lang w:val="en-US" w:eastAsia="en-IN"/>
        </w:rPr>
        <w:t>et reality</w:t>
      </w:r>
      <w:r w:rsidR="00AF0A4F">
        <w:rPr>
          <w:rFonts w:ascii="Arial" w:hAnsi="Arial" w:cs="Arial"/>
          <w:sz w:val="22"/>
          <w:lang w:val="en-US" w:eastAsia="en-IN"/>
        </w:rPr>
        <w:t xml:space="preserve"> (Salleh et al., 2020)</w:t>
      </w:r>
      <w:r w:rsidR="00E703BD">
        <w:rPr>
          <w:rFonts w:ascii="Arial" w:hAnsi="Arial" w:cs="Arial"/>
          <w:sz w:val="22"/>
          <w:lang w:val="en-US" w:eastAsia="en-IN"/>
        </w:rPr>
        <w:t xml:space="preserve">. Very often people report dissatisfaction with their job, feeling underappreciated and a desire to leave their job. </w:t>
      </w:r>
      <w:r w:rsidR="00AF0A4F">
        <w:rPr>
          <w:rFonts w:ascii="Arial" w:hAnsi="Arial" w:cs="Arial"/>
          <w:sz w:val="22"/>
          <w:lang w:val="en-US" w:eastAsia="en-IN"/>
        </w:rPr>
        <w:t xml:space="preserve"> Employers are responding to the Digitalization of the market and the need for more and more employees to be</w:t>
      </w:r>
      <w:r w:rsidR="001F0890">
        <w:rPr>
          <w:rFonts w:ascii="Arial" w:hAnsi="Arial" w:cs="Arial"/>
          <w:sz w:val="22"/>
          <w:lang w:val="en-US" w:eastAsia="en-IN"/>
        </w:rPr>
        <w:t xml:space="preserve"> technically literate </w:t>
      </w:r>
      <w:r w:rsidR="00A55A85">
        <w:rPr>
          <w:rFonts w:ascii="Arial" w:hAnsi="Arial" w:cs="Arial"/>
          <w:sz w:val="22"/>
          <w:lang w:val="en-US" w:eastAsia="en-IN"/>
        </w:rPr>
        <w:t>(</w:t>
      </w:r>
      <w:r w:rsidR="001F0890">
        <w:rPr>
          <w:rFonts w:ascii="Arial" w:hAnsi="Arial" w:cs="Arial"/>
          <w:sz w:val="22"/>
          <w:lang w:eastAsia="en-IN"/>
        </w:rPr>
        <w:t>Zaremohzzabieh</w:t>
      </w:r>
      <w:r w:rsidR="001F0890" w:rsidRPr="001F0890">
        <w:rPr>
          <w:rFonts w:ascii="Arial" w:hAnsi="Arial" w:cs="Arial"/>
          <w:sz w:val="22"/>
          <w:lang w:eastAsia="en-IN"/>
        </w:rPr>
        <w:t>. et al.</w:t>
      </w:r>
      <w:r w:rsidR="001F0890">
        <w:rPr>
          <w:rFonts w:ascii="Arial" w:hAnsi="Arial" w:cs="Arial"/>
          <w:sz w:val="22"/>
          <w:lang w:eastAsia="en-IN"/>
        </w:rPr>
        <w:t>,</w:t>
      </w:r>
      <w:r w:rsidR="00A55A85">
        <w:rPr>
          <w:rFonts w:ascii="Arial" w:hAnsi="Arial" w:cs="Arial"/>
          <w:sz w:val="22"/>
          <w:lang w:eastAsia="en-IN"/>
        </w:rPr>
        <w:t xml:space="preserve"> </w:t>
      </w:r>
      <w:r w:rsidR="001F0890" w:rsidRPr="001F0890">
        <w:rPr>
          <w:rFonts w:ascii="Arial" w:hAnsi="Arial" w:cs="Arial"/>
          <w:sz w:val="22"/>
          <w:lang w:eastAsia="en-IN"/>
        </w:rPr>
        <w:t>2020)</w:t>
      </w:r>
      <w:r w:rsidR="00A55A85">
        <w:rPr>
          <w:rFonts w:ascii="Arial" w:hAnsi="Arial" w:cs="Arial"/>
          <w:sz w:val="22"/>
          <w:lang w:eastAsia="en-IN"/>
        </w:rPr>
        <w:t xml:space="preserve">.                                          </w:t>
      </w:r>
    </w:p>
    <w:p w14:paraId="1FE0237C" w14:textId="5E71E2BC" w:rsidR="00EF55F9" w:rsidRPr="00CF43CC" w:rsidRDefault="00A55A85" w:rsidP="00FD2921">
      <w:pPr>
        <w:rPr>
          <w:rFonts w:ascii="Arial" w:hAnsi="Arial" w:cs="Arial"/>
          <w:sz w:val="22"/>
          <w:lang w:eastAsia="en-IN"/>
        </w:rPr>
      </w:pPr>
      <w:r>
        <w:rPr>
          <w:rFonts w:ascii="Arial" w:hAnsi="Arial" w:cs="Arial"/>
          <w:sz w:val="22"/>
          <w:lang w:eastAsia="en-IN"/>
        </w:rPr>
        <w:t>In addition, companies should be</w:t>
      </w:r>
      <w:r w:rsidR="00373094">
        <w:rPr>
          <w:rFonts w:ascii="Arial" w:hAnsi="Arial" w:cs="Arial"/>
          <w:sz w:val="22"/>
          <w:lang w:eastAsia="en-IN"/>
        </w:rPr>
        <w:t xml:space="preserve"> supportive</w:t>
      </w:r>
      <w:r>
        <w:rPr>
          <w:rFonts w:ascii="Arial" w:hAnsi="Arial" w:cs="Arial"/>
          <w:sz w:val="22"/>
          <w:lang w:eastAsia="en-IN"/>
        </w:rPr>
        <w:t xml:space="preserve"> of their employees and offer them Career develop</w:t>
      </w:r>
      <w:r w:rsidR="00EF55F9">
        <w:rPr>
          <w:rFonts w:ascii="Arial" w:hAnsi="Arial" w:cs="Arial"/>
          <w:sz w:val="22"/>
          <w:lang w:eastAsia="en-IN"/>
        </w:rPr>
        <w:t>ment. The means that could promote</w:t>
      </w:r>
      <w:r>
        <w:rPr>
          <w:rFonts w:ascii="Arial" w:hAnsi="Arial" w:cs="Arial"/>
          <w:sz w:val="22"/>
          <w:lang w:eastAsia="en-IN"/>
        </w:rPr>
        <w:t xml:space="preserve"> internal trainings or individual assessments to integrate the enterprise development by providing them with a Career Plan within the company. In </w:t>
      </w:r>
      <w:r w:rsidR="00DC599C">
        <w:rPr>
          <w:rFonts w:ascii="Arial" w:hAnsi="Arial" w:cs="Arial"/>
          <w:sz w:val="22"/>
          <w:lang w:eastAsia="en-IN"/>
        </w:rPr>
        <w:t xml:space="preserve">that, </w:t>
      </w:r>
      <w:r>
        <w:rPr>
          <w:rFonts w:ascii="Arial" w:hAnsi="Arial" w:cs="Arial"/>
          <w:sz w:val="22"/>
          <w:lang w:eastAsia="en-IN"/>
        </w:rPr>
        <w:t xml:space="preserve">way they would motivate the employees to have higher performance </w:t>
      </w:r>
      <w:r w:rsidR="00DC599C">
        <w:rPr>
          <w:rFonts w:ascii="Arial" w:hAnsi="Arial" w:cs="Arial"/>
          <w:sz w:val="22"/>
          <w:lang w:eastAsia="en-IN"/>
        </w:rPr>
        <w:t>and job</w:t>
      </w:r>
      <w:r w:rsidR="00EF55F9">
        <w:rPr>
          <w:rFonts w:ascii="Arial" w:hAnsi="Arial" w:cs="Arial"/>
          <w:sz w:val="22"/>
          <w:lang w:eastAsia="en-IN"/>
        </w:rPr>
        <w:t xml:space="preserve"> security (Grimshaw et al., 2017).</w:t>
      </w:r>
      <w:r w:rsidR="00373094">
        <w:rPr>
          <w:rFonts w:ascii="Arial" w:hAnsi="Arial" w:cs="Arial"/>
          <w:sz w:val="22"/>
          <w:lang w:eastAsia="en-IN"/>
        </w:rPr>
        <w:t xml:space="preserve"> However, in most companies employers are expecting from employees to be self-efficient, positive thinkers and self-confident even during the first stages of their job application.</w:t>
      </w:r>
      <w:r w:rsidR="00353B13">
        <w:rPr>
          <w:rFonts w:ascii="Arial" w:hAnsi="Arial" w:cs="Arial"/>
          <w:sz w:val="22"/>
          <w:lang w:eastAsia="en-IN"/>
        </w:rPr>
        <w:t xml:space="preserve"> Candidates often need to demonstrate their abilities during the selection process and prove what they claim to be true in their CV and Application form during the Recruitment process.</w:t>
      </w:r>
    </w:p>
    <w:p w14:paraId="234720B1" w14:textId="05EAE9ED" w:rsidR="003A46BB" w:rsidRPr="00632D58" w:rsidRDefault="00AA36D8" w:rsidP="003A46BB">
      <w:pPr>
        <w:pStyle w:val="Heading1"/>
        <w:rPr>
          <w:rFonts w:ascii="Arial" w:eastAsia="Times New Roman" w:hAnsi="Arial" w:cs="Arial"/>
          <w:sz w:val="22"/>
          <w:szCs w:val="22"/>
          <w:lang w:eastAsia="en-IN"/>
        </w:rPr>
      </w:pPr>
      <w:r>
        <w:rPr>
          <w:rFonts w:ascii="Arial" w:eastAsia="Times New Roman" w:hAnsi="Arial" w:cs="Arial"/>
          <w:sz w:val="22"/>
          <w:szCs w:val="22"/>
          <w:lang w:eastAsia="en-IN"/>
        </w:rPr>
        <w:t xml:space="preserve">7. </w:t>
      </w:r>
      <w:r w:rsidR="003A46BB" w:rsidRPr="00632D58">
        <w:rPr>
          <w:rFonts w:ascii="Arial" w:eastAsia="Times New Roman" w:hAnsi="Arial" w:cs="Arial"/>
          <w:sz w:val="22"/>
          <w:szCs w:val="22"/>
          <w:lang w:eastAsia="en-IN"/>
        </w:rPr>
        <w:t>Conclusion</w:t>
      </w:r>
    </w:p>
    <w:p w14:paraId="410F8456" w14:textId="77777777" w:rsidR="009D1286" w:rsidRDefault="004E1FD3" w:rsidP="00975E2E">
      <w:pPr>
        <w:rPr>
          <w:rFonts w:ascii="Arial" w:hAnsi="Arial" w:cs="Arial"/>
          <w:sz w:val="22"/>
          <w:lang w:val="en-US" w:eastAsia="en-IN"/>
        </w:rPr>
      </w:pPr>
      <w:r>
        <w:rPr>
          <w:rFonts w:ascii="Arial" w:hAnsi="Arial" w:cs="Arial"/>
          <w:sz w:val="22"/>
          <w:lang w:val="en-US" w:eastAsia="en-IN"/>
        </w:rPr>
        <w:t>The process of reflective learning</w:t>
      </w:r>
      <w:r w:rsidR="00975E2E">
        <w:rPr>
          <w:rFonts w:ascii="Arial" w:hAnsi="Arial" w:cs="Arial"/>
          <w:sz w:val="22"/>
          <w:lang w:val="en-US" w:eastAsia="en-IN"/>
        </w:rPr>
        <w:t xml:space="preserve"> is transformative and empowering for students. Through independent, unrestricted activity, they are able to analyze their experiences and learning styles, relate theory and practice, develop problem - solving skills and become more tolerant</w:t>
      </w:r>
      <w:r w:rsidR="00975E2E" w:rsidRPr="00975E2E">
        <w:rPr>
          <w:rFonts w:ascii="Arial" w:hAnsi="Arial" w:cs="Arial"/>
          <w:color w:val="000000"/>
          <w:sz w:val="22"/>
        </w:rPr>
        <w:t xml:space="preserve"> </w:t>
      </w:r>
      <w:r w:rsidR="00975E2E">
        <w:rPr>
          <w:rFonts w:ascii="Arial" w:hAnsi="Arial" w:cs="Arial"/>
          <w:color w:val="000000"/>
          <w:sz w:val="22"/>
        </w:rPr>
        <w:t>(</w:t>
      </w:r>
      <w:r w:rsidR="00975E2E">
        <w:rPr>
          <w:rFonts w:ascii="Arial" w:hAnsi="Arial" w:cs="Arial"/>
          <w:sz w:val="22"/>
          <w:lang w:eastAsia="en-IN"/>
        </w:rPr>
        <w:t>Colomer et al.,</w:t>
      </w:r>
      <w:r w:rsidR="00975E2E" w:rsidRPr="00975E2E">
        <w:rPr>
          <w:rFonts w:ascii="Arial" w:hAnsi="Arial" w:cs="Arial"/>
          <w:sz w:val="22"/>
          <w:lang w:eastAsia="en-IN"/>
        </w:rPr>
        <w:t>2020)</w:t>
      </w:r>
      <w:r w:rsidR="009D1286">
        <w:rPr>
          <w:rFonts w:ascii="Arial" w:hAnsi="Arial" w:cs="Arial"/>
          <w:sz w:val="22"/>
          <w:lang w:eastAsia="en-IN"/>
        </w:rPr>
        <w:t>. Moreover, the learning is happening even when they do not realize that they are learning. In my professional Career I will need to solve problems on a daily basis and this is a skill I learnt during the course.</w:t>
      </w:r>
      <w:r w:rsidR="009D1286">
        <w:rPr>
          <w:rFonts w:ascii="Arial" w:hAnsi="Arial" w:cs="Arial"/>
          <w:sz w:val="22"/>
          <w:lang w:val="en-US" w:eastAsia="en-IN"/>
        </w:rPr>
        <w:t xml:space="preserve">                                                                                                </w:t>
      </w:r>
    </w:p>
    <w:p w14:paraId="72D745AF" w14:textId="52BA558B" w:rsidR="00975E2E" w:rsidRPr="009D1286" w:rsidRDefault="00566694" w:rsidP="00975E2E">
      <w:pPr>
        <w:rPr>
          <w:rFonts w:ascii="Arial" w:hAnsi="Arial" w:cs="Arial"/>
          <w:sz w:val="22"/>
          <w:lang w:val="en-US" w:eastAsia="en-IN"/>
        </w:rPr>
      </w:pPr>
      <w:r>
        <w:rPr>
          <w:rFonts w:ascii="Arial" w:hAnsi="Arial" w:cs="Arial"/>
          <w:sz w:val="22"/>
          <w:lang w:val="en-US" w:eastAsia="en-IN"/>
        </w:rPr>
        <w:t>To conclude this module has contributed a lot to my personal and I believe my future Career development</w:t>
      </w:r>
      <w:r w:rsidR="00716696">
        <w:rPr>
          <w:rFonts w:ascii="Arial" w:hAnsi="Arial" w:cs="Arial"/>
          <w:sz w:val="22"/>
          <w:lang w:val="en-US" w:eastAsia="en-IN"/>
        </w:rPr>
        <w:t>. I learnt a lot for myself</w:t>
      </w:r>
      <w:r w:rsidR="007D4970">
        <w:rPr>
          <w:rFonts w:ascii="Arial" w:hAnsi="Arial" w:cs="Arial"/>
          <w:sz w:val="22"/>
          <w:lang w:val="en-US" w:eastAsia="en-IN"/>
        </w:rPr>
        <w:t xml:space="preserve"> through the Reflective process. </w:t>
      </w:r>
      <w:r w:rsidR="008E5969">
        <w:rPr>
          <w:rFonts w:ascii="Arial" w:hAnsi="Arial" w:cs="Arial"/>
          <w:sz w:val="22"/>
          <w:lang w:val="en-US" w:eastAsia="en-IN"/>
        </w:rPr>
        <w:t xml:space="preserve">In compliance </w:t>
      </w:r>
      <w:r w:rsidR="00975E2E">
        <w:rPr>
          <w:rFonts w:ascii="Arial" w:hAnsi="Arial" w:cs="Arial"/>
          <w:sz w:val="22"/>
          <w:lang w:val="en-US" w:eastAsia="en-IN"/>
        </w:rPr>
        <w:t xml:space="preserve">with the theory I </w:t>
      </w:r>
      <w:r w:rsidR="008E5969">
        <w:rPr>
          <w:rFonts w:ascii="Arial" w:hAnsi="Arial" w:cs="Arial"/>
          <w:sz w:val="22"/>
          <w:lang w:val="en-US" w:eastAsia="en-IN"/>
        </w:rPr>
        <w:t>applied</w:t>
      </w:r>
      <w:r w:rsidR="00975E2E">
        <w:rPr>
          <w:rFonts w:ascii="Arial" w:hAnsi="Arial" w:cs="Arial"/>
          <w:sz w:val="22"/>
          <w:lang w:val="en-US" w:eastAsia="en-IN"/>
        </w:rPr>
        <w:t>,</w:t>
      </w:r>
      <w:r w:rsidR="008E5969">
        <w:rPr>
          <w:rFonts w:ascii="Arial" w:hAnsi="Arial" w:cs="Arial"/>
          <w:sz w:val="22"/>
          <w:lang w:val="en-US" w:eastAsia="en-IN"/>
        </w:rPr>
        <w:t xml:space="preserve"> the gained knowledge through the Development of skills and changes in my </w:t>
      </w:r>
      <w:r w:rsidR="009D1286">
        <w:rPr>
          <w:rFonts w:ascii="Arial" w:hAnsi="Arial" w:cs="Arial"/>
          <w:sz w:val="22"/>
          <w:lang w:val="en-US" w:eastAsia="en-IN"/>
        </w:rPr>
        <w:t>attitude and beliefs.</w:t>
      </w:r>
    </w:p>
    <w:p w14:paraId="11FC05C6" w14:textId="387F5552" w:rsidR="00AC696C" w:rsidRPr="00906598" w:rsidRDefault="00544A83" w:rsidP="00906598">
      <w:pPr>
        <w:rPr>
          <w:rFonts w:ascii="Arial" w:hAnsi="Arial" w:cs="Arial"/>
          <w:sz w:val="22"/>
          <w:lang w:val="en-US" w:eastAsia="en-IN"/>
        </w:rPr>
      </w:pPr>
      <w:r>
        <w:rPr>
          <w:lang w:eastAsia="en-IN"/>
        </w:rPr>
        <w:br w:type="page"/>
      </w:r>
      <w:bookmarkStart w:id="3" w:name="_Toc57397558"/>
    </w:p>
    <w:p w14:paraId="167F4E28" w14:textId="0D358DF1" w:rsidR="00544A83" w:rsidRPr="00632D58" w:rsidRDefault="00963C32" w:rsidP="00963C32">
      <w:pPr>
        <w:pStyle w:val="Heading1"/>
        <w:rPr>
          <w:rFonts w:ascii="Arial" w:eastAsia="Times New Roman" w:hAnsi="Arial" w:cs="Arial"/>
          <w:sz w:val="22"/>
          <w:szCs w:val="22"/>
          <w:lang w:eastAsia="en-IN"/>
        </w:rPr>
      </w:pPr>
      <w:r w:rsidRPr="00632D58">
        <w:rPr>
          <w:rFonts w:ascii="Arial" w:eastAsia="Times New Roman" w:hAnsi="Arial" w:cs="Arial"/>
          <w:sz w:val="22"/>
          <w:szCs w:val="22"/>
          <w:lang w:eastAsia="en-IN"/>
        </w:rPr>
        <w:lastRenderedPageBreak/>
        <w:t>References:</w:t>
      </w:r>
      <w:bookmarkEnd w:id="3"/>
    </w:p>
    <w:p w14:paraId="2F271292" w14:textId="1B14A03C" w:rsidR="00A157DA" w:rsidRPr="00906598" w:rsidRDefault="000E7FE5" w:rsidP="00A157DA">
      <w:pPr>
        <w:pStyle w:val="NormalWeb"/>
        <w:spacing w:before="0" w:beforeAutospacing="0" w:after="240" w:afterAutospacing="0" w:line="360" w:lineRule="auto"/>
        <w:rPr>
          <w:rFonts w:ascii="Arial" w:hAnsi="Arial" w:cs="Arial"/>
          <w:color w:val="000000"/>
          <w:sz w:val="22"/>
          <w:szCs w:val="22"/>
        </w:rPr>
      </w:pPr>
      <w:r w:rsidRPr="00906598">
        <w:rPr>
          <w:rFonts w:ascii="Arial" w:hAnsi="Arial" w:cs="Arial"/>
          <w:color w:val="000000"/>
          <w:sz w:val="22"/>
          <w:szCs w:val="22"/>
        </w:rPr>
        <w:t xml:space="preserve">Boud, D., Keogh, R. and Walker, D. eds., (2013). Reflection. [online] Available at: </w:t>
      </w:r>
      <w:hyperlink r:id="rId8" w:history="1">
        <w:r w:rsidR="00A157DA" w:rsidRPr="00906598">
          <w:rPr>
            <w:rStyle w:val="Hyperlink"/>
            <w:rFonts w:ascii="Arial" w:hAnsi="Arial" w:cs="Arial"/>
            <w:sz w:val="22"/>
            <w:szCs w:val="22"/>
          </w:rPr>
          <w:t>https://www.taylorfrancis.com/books/mono/10.4324/9781315059051/reflection-david-boud-rosemary-keogh-david-walker</w:t>
        </w:r>
      </w:hyperlink>
      <w:r w:rsidR="00A157DA" w:rsidRPr="00906598">
        <w:rPr>
          <w:rFonts w:ascii="Arial" w:hAnsi="Arial" w:cs="Arial"/>
          <w:color w:val="000000"/>
          <w:sz w:val="22"/>
          <w:szCs w:val="22"/>
        </w:rPr>
        <w:t xml:space="preserve">  [Accessed 29 Aug. 2021]</w:t>
      </w:r>
    </w:p>
    <w:p w14:paraId="02E9D586" w14:textId="62FE0FA9" w:rsidR="00A157DA" w:rsidRPr="00906598" w:rsidRDefault="00A157DA" w:rsidP="00A157DA">
      <w:pPr>
        <w:spacing w:after="0"/>
        <w:rPr>
          <w:rFonts w:ascii="Arial" w:eastAsia="Times New Roman" w:hAnsi="Arial" w:cs="Arial"/>
          <w:color w:val="000000"/>
          <w:sz w:val="22"/>
          <w:lang w:val="en-US" w:eastAsia="en-IN"/>
        </w:rPr>
      </w:pPr>
      <w:r w:rsidRPr="00906598">
        <w:rPr>
          <w:rFonts w:ascii="Arial" w:eastAsia="Times New Roman" w:hAnsi="Arial" w:cs="Arial"/>
          <w:color w:val="000000"/>
          <w:sz w:val="22"/>
          <w:lang w:val="en-US" w:eastAsia="en-IN"/>
        </w:rPr>
        <w:t>Colomer, J., Serra, T., Cañabate, D. and Bubnys, R. (2020). Reflective Learning in Higher Education: Active Methodologies for Transformative Practices. </w:t>
      </w:r>
      <w:r w:rsidRPr="00906598">
        <w:rPr>
          <w:rFonts w:ascii="Arial" w:eastAsia="Times New Roman" w:hAnsi="Arial" w:cs="Arial"/>
          <w:i/>
          <w:iCs/>
          <w:color w:val="000000"/>
          <w:sz w:val="22"/>
          <w:lang w:val="en-US" w:eastAsia="en-IN"/>
        </w:rPr>
        <w:t>Sustainability</w:t>
      </w:r>
      <w:r w:rsidRPr="00906598">
        <w:rPr>
          <w:rFonts w:ascii="Arial" w:eastAsia="Times New Roman" w:hAnsi="Arial" w:cs="Arial"/>
          <w:color w:val="000000"/>
          <w:sz w:val="22"/>
          <w:lang w:val="en-US" w:eastAsia="en-IN"/>
        </w:rPr>
        <w:t xml:space="preserve">, [online] 12(9), p.3827. Available at: </w:t>
      </w:r>
      <w:hyperlink r:id="rId9" w:history="1">
        <w:r w:rsidRPr="00906598">
          <w:rPr>
            <w:rStyle w:val="Hyperlink"/>
            <w:rFonts w:ascii="Arial" w:eastAsia="Times New Roman" w:hAnsi="Arial" w:cs="Arial"/>
            <w:sz w:val="22"/>
            <w:lang w:val="en-US" w:eastAsia="en-IN"/>
          </w:rPr>
          <w:t>https://www.mdpi.com/2071-1050/12/9/3827</w:t>
        </w:r>
      </w:hyperlink>
      <w:r w:rsidRPr="00906598">
        <w:rPr>
          <w:rFonts w:ascii="Arial" w:eastAsia="Times New Roman" w:hAnsi="Arial" w:cs="Arial"/>
          <w:color w:val="000000"/>
          <w:sz w:val="22"/>
          <w:lang w:val="en-US" w:eastAsia="en-IN"/>
        </w:rPr>
        <w:t xml:space="preserve">   [Accessed 31 Aug. 2021].</w:t>
      </w:r>
    </w:p>
    <w:p w14:paraId="439CD48E" w14:textId="77777777" w:rsidR="00A157DA" w:rsidRPr="00906598" w:rsidRDefault="00A157DA" w:rsidP="00A157DA">
      <w:pPr>
        <w:spacing w:after="0"/>
        <w:rPr>
          <w:rFonts w:ascii="Arial" w:eastAsia="Times New Roman" w:hAnsi="Arial" w:cs="Arial"/>
          <w:color w:val="000000"/>
          <w:sz w:val="22"/>
          <w:lang w:val="en-US" w:eastAsia="en-IN"/>
        </w:rPr>
      </w:pPr>
      <w:r w:rsidRPr="00906598">
        <w:rPr>
          <w:rFonts w:ascii="Arial" w:eastAsia="Times New Roman" w:hAnsi="Arial" w:cs="Arial"/>
          <w:color w:val="000000"/>
          <w:sz w:val="22"/>
          <w:lang w:val="en-US" w:eastAsia="en-IN"/>
        </w:rPr>
        <w:t>‌</w:t>
      </w:r>
    </w:p>
    <w:p w14:paraId="02204732" w14:textId="2C869F5F" w:rsidR="00F2302B" w:rsidRPr="00906598" w:rsidRDefault="000F0DB9" w:rsidP="00A157DA">
      <w:pPr>
        <w:spacing w:after="0"/>
        <w:rPr>
          <w:rFonts w:ascii="Arial" w:eastAsia="Times New Roman" w:hAnsi="Arial" w:cs="Arial"/>
          <w:color w:val="000000"/>
          <w:sz w:val="22"/>
          <w:lang w:val="en-US" w:eastAsia="en-IN"/>
        </w:rPr>
      </w:pPr>
      <w:r w:rsidRPr="00906598">
        <w:rPr>
          <w:rFonts w:ascii="Arial" w:eastAsia="Times New Roman" w:hAnsi="Arial" w:cs="Arial"/>
          <w:color w:val="000000"/>
          <w:sz w:val="22"/>
          <w:lang w:eastAsia="en-IN"/>
        </w:rPr>
        <w:t xml:space="preserve">Cottrell, S. (2019) </w:t>
      </w:r>
      <w:r w:rsidR="008A07F1" w:rsidRPr="00906598">
        <w:rPr>
          <w:rFonts w:ascii="Arial" w:eastAsia="Times New Roman" w:hAnsi="Arial" w:cs="Arial"/>
          <w:i/>
          <w:color w:val="000000"/>
          <w:sz w:val="22"/>
          <w:lang w:eastAsia="en-IN"/>
        </w:rPr>
        <w:t>The study skills handbook</w:t>
      </w:r>
      <w:r w:rsidR="008A07F1" w:rsidRPr="00906598">
        <w:rPr>
          <w:rFonts w:ascii="Arial" w:eastAsia="Times New Roman" w:hAnsi="Arial" w:cs="Arial"/>
          <w:color w:val="000000"/>
          <w:sz w:val="22"/>
          <w:lang w:eastAsia="en-IN"/>
        </w:rPr>
        <w:t>. 5th edn. London: Red Globe Press.</w:t>
      </w:r>
    </w:p>
    <w:p w14:paraId="7FC24090" w14:textId="77777777" w:rsidR="00A157DA" w:rsidRPr="00906598" w:rsidRDefault="00A157DA" w:rsidP="00544A83">
      <w:pPr>
        <w:spacing w:after="0"/>
        <w:rPr>
          <w:rFonts w:ascii="Arial" w:eastAsia="Times New Roman" w:hAnsi="Arial" w:cs="Arial"/>
          <w:color w:val="000000"/>
          <w:sz w:val="22"/>
          <w:lang w:eastAsia="en-IN"/>
        </w:rPr>
      </w:pPr>
    </w:p>
    <w:p w14:paraId="66F12633" w14:textId="27EB0F9A" w:rsidR="00F2302B" w:rsidRPr="00906598" w:rsidRDefault="00F2302B" w:rsidP="00544A83">
      <w:pPr>
        <w:spacing w:after="0"/>
        <w:rPr>
          <w:rFonts w:ascii="Arial" w:eastAsia="Times New Roman" w:hAnsi="Arial" w:cs="Arial"/>
          <w:color w:val="000000"/>
          <w:sz w:val="22"/>
          <w:lang w:eastAsia="en-IN"/>
        </w:rPr>
      </w:pPr>
      <w:r w:rsidRPr="00906598">
        <w:rPr>
          <w:rFonts w:ascii="Arial" w:eastAsia="Times New Roman" w:hAnsi="Arial" w:cs="Arial"/>
          <w:color w:val="000000"/>
          <w:sz w:val="22"/>
          <w:lang w:eastAsia="en-IN"/>
        </w:rPr>
        <w:t>Fernet, C. (2015). Transformational leadership and optimal functioning at work: On the mediating role of employees’ perceived job characteristics and motivation. </w:t>
      </w:r>
      <w:r w:rsidRPr="00906598">
        <w:rPr>
          <w:rFonts w:ascii="Arial" w:eastAsia="Times New Roman" w:hAnsi="Arial" w:cs="Arial"/>
          <w:i/>
          <w:iCs/>
          <w:color w:val="000000"/>
          <w:sz w:val="22"/>
          <w:lang w:eastAsia="en-IN"/>
        </w:rPr>
        <w:t>Work and Stress.</w:t>
      </w:r>
      <w:r w:rsidRPr="00906598">
        <w:rPr>
          <w:rFonts w:ascii="Arial" w:eastAsia="Times New Roman" w:hAnsi="Arial" w:cs="Arial"/>
          <w:color w:val="000000"/>
          <w:sz w:val="22"/>
          <w:lang w:eastAsia="en-IN"/>
        </w:rPr>
        <w:t>, </w:t>
      </w:r>
      <w:r w:rsidRPr="00906598">
        <w:rPr>
          <w:rFonts w:ascii="Arial" w:eastAsia="Times New Roman" w:hAnsi="Arial" w:cs="Arial"/>
          <w:i/>
          <w:iCs/>
          <w:color w:val="000000"/>
          <w:sz w:val="22"/>
          <w:lang w:eastAsia="en-IN"/>
        </w:rPr>
        <w:t>29</w:t>
      </w:r>
      <w:r w:rsidRPr="00906598">
        <w:rPr>
          <w:rFonts w:ascii="Arial" w:eastAsia="Times New Roman" w:hAnsi="Arial" w:cs="Arial"/>
          <w:color w:val="000000"/>
          <w:sz w:val="22"/>
          <w:lang w:eastAsia="en-IN"/>
        </w:rPr>
        <w:t xml:space="preserve">(1), 11–31. </w:t>
      </w:r>
      <w:hyperlink r:id="rId10" w:history="1">
        <w:r w:rsidRPr="00906598">
          <w:rPr>
            <w:rStyle w:val="Hyperlink"/>
            <w:rFonts w:ascii="Arial" w:eastAsia="Times New Roman" w:hAnsi="Arial" w:cs="Arial"/>
            <w:sz w:val="22"/>
            <w:lang w:eastAsia="en-IN"/>
          </w:rPr>
          <w:t>https://doi.org/10.1080/02678373.2014.1003998</w:t>
        </w:r>
      </w:hyperlink>
    </w:p>
    <w:p w14:paraId="3142F3F8" w14:textId="77777777" w:rsidR="00343193" w:rsidRPr="00906598" w:rsidRDefault="00343193" w:rsidP="00343193">
      <w:pPr>
        <w:spacing w:after="0"/>
        <w:rPr>
          <w:rFonts w:ascii="Arial" w:eastAsia="Times New Roman" w:hAnsi="Arial" w:cs="Arial"/>
          <w:color w:val="000000"/>
          <w:sz w:val="22"/>
          <w:lang w:val="en-US" w:eastAsia="en-IN"/>
        </w:rPr>
      </w:pPr>
    </w:p>
    <w:p w14:paraId="52FC8B90" w14:textId="2FB44189" w:rsidR="009662B8" w:rsidRPr="00906598" w:rsidRDefault="00343193" w:rsidP="00343193">
      <w:pPr>
        <w:spacing w:after="0"/>
        <w:rPr>
          <w:rFonts w:ascii="Arial" w:eastAsia="Times New Roman" w:hAnsi="Arial" w:cs="Arial"/>
          <w:color w:val="000000"/>
          <w:sz w:val="22"/>
          <w:lang w:val="en-US" w:eastAsia="en-IN"/>
        </w:rPr>
      </w:pPr>
      <w:r w:rsidRPr="00906598">
        <w:rPr>
          <w:rFonts w:ascii="Arial" w:eastAsia="Times New Roman" w:hAnsi="Arial" w:cs="Arial"/>
          <w:color w:val="000000"/>
          <w:sz w:val="22"/>
          <w:lang w:val="en-US" w:eastAsia="en-IN"/>
        </w:rPr>
        <w:t>Grimshaw, D. et al. (2017) Making work more equal a new labour market segmentation approach. Manchester, England: Manchester University Press.</w:t>
      </w:r>
    </w:p>
    <w:p w14:paraId="6CD2DF08" w14:textId="77777777" w:rsidR="00343193" w:rsidRPr="00906598" w:rsidRDefault="00343193" w:rsidP="009662B8">
      <w:pPr>
        <w:spacing w:after="0"/>
        <w:rPr>
          <w:rFonts w:ascii="Arial" w:eastAsia="Times New Roman" w:hAnsi="Arial" w:cs="Arial"/>
          <w:color w:val="000000"/>
          <w:sz w:val="22"/>
          <w:lang w:val="en-US" w:eastAsia="en-IN"/>
        </w:rPr>
      </w:pPr>
    </w:p>
    <w:p w14:paraId="374A3CFB" w14:textId="1EAF536A" w:rsidR="009662B8" w:rsidRPr="00906598" w:rsidRDefault="009662B8" w:rsidP="009662B8">
      <w:pPr>
        <w:spacing w:after="0"/>
        <w:rPr>
          <w:rFonts w:ascii="Arial" w:eastAsia="Times New Roman" w:hAnsi="Arial" w:cs="Arial"/>
          <w:color w:val="000000"/>
          <w:sz w:val="22"/>
          <w:lang w:val="en-US" w:eastAsia="en-IN"/>
        </w:rPr>
      </w:pPr>
      <w:r w:rsidRPr="00906598">
        <w:rPr>
          <w:rFonts w:ascii="Arial" w:eastAsia="Times New Roman" w:hAnsi="Arial" w:cs="Arial"/>
          <w:color w:val="000000"/>
          <w:sz w:val="22"/>
          <w:lang w:val="en-US" w:eastAsia="en-IN"/>
        </w:rPr>
        <w:t>Havea, Peni H and Mohanty, M. (2020). Professional development and sustainable development goals - USP Electronic Research Repository. </w:t>
      </w:r>
      <w:r w:rsidRPr="00906598">
        <w:rPr>
          <w:rFonts w:ascii="Arial" w:eastAsia="Times New Roman" w:hAnsi="Arial" w:cs="Arial"/>
          <w:i/>
          <w:iCs/>
          <w:color w:val="000000"/>
          <w:sz w:val="22"/>
          <w:lang w:val="en-US" w:eastAsia="en-IN"/>
        </w:rPr>
        <w:t>Usp.ac.fj</w:t>
      </w:r>
      <w:r w:rsidRPr="00906598">
        <w:rPr>
          <w:rFonts w:ascii="Arial" w:eastAsia="Times New Roman" w:hAnsi="Arial" w:cs="Arial"/>
          <w:color w:val="000000"/>
          <w:sz w:val="22"/>
          <w:lang w:val="en-US" w:eastAsia="en-IN"/>
        </w:rPr>
        <w:t xml:space="preserve">. [online] Available at: </w:t>
      </w:r>
      <w:hyperlink r:id="rId11" w:history="1">
        <w:r w:rsidRPr="00906598">
          <w:rPr>
            <w:rStyle w:val="Hyperlink"/>
            <w:rFonts w:ascii="Arial" w:eastAsia="Times New Roman" w:hAnsi="Arial" w:cs="Arial"/>
            <w:sz w:val="22"/>
            <w:lang w:val="en-US" w:eastAsia="en-IN"/>
          </w:rPr>
          <w:t>https://repository.usp.ac.fj/11931/</w:t>
        </w:r>
      </w:hyperlink>
      <w:r w:rsidRPr="00906598">
        <w:rPr>
          <w:rFonts w:ascii="Arial" w:eastAsia="Times New Roman" w:hAnsi="Arial" w:cs="Arial"/>
          <w:color w:val="000000"/>
          <w:sz w:val="22"/>
          <w:lang w:val="en-US" w:eastAsia="en-IN"/>
        </w:rPr>
        <w:t xml:space="preserve">  [Accessed 29 Aug. 2021].</w:t>
      </w:r>
    </w:p>
    <w:p w14:paraId="361227E6" w14:textId="1B3B87AC" w:rsidR="009662B8" w:rsidRPr="00906598" w:rsidRDefault="009662B8" w:rsidP="009662B8">
      <w:pPr>
        <w:spacing w:after="0"/>
        <w:rPr>
          <w:rFonts w:ascii="Arial" w:eastAsia="Times New Roman" w:hAnsi="Arial" w:cs="Arial"/>
          <w:color w:val="000000"/>
          <w:sz w:val="22"/>
          <w:lang w:val="en-US" w:eastAsia="en-IN"/>
        </w:rPr>
      </w:pPr>
      <w:r w:rsidRPr="00906598">
        <w:rPr>
          <w:rFonts w:ascii="Arial" w:eastAsia="Times New Roman" w:hAnsi="Arial" w:cs="Arial"/>
          <w:color w:val="000000"/>
          <w:sz w:val="22"/>
          <w:lang w:val="en-US" w:eastAsia="en-IN"/>
        </w:rPr>
        <w:t>‌</w:t>
      </w:r>
    </w:p>
    <w:p w14:paraId="55D09B23" w14:textId="2F21AA79" w:rsidR="00ED0166" w:rsidRPr="00906598" w:rsidRDefault="00ED0166" w:rsidP="00ED0166">
      <w:pPr>
        <w:spacing w:after="0"/>
        <w:rPr>
          <w:rFonts w:ascii="Arial" w:eastAsia="Times New Roman" w:hAnsi="Arial" w:cs="Arial"/>
          <w:color w:val="000000"/>
          <w:sz w:val="22"/>
          <w:lang w:val="en-US" w:eastAsia="en-IN"/>
        </w:rPr>
      </w:pPr>
      <w:r w:rsidRPr="00906598">
        <w:rPr>
          <w:rFonts w:ascii="Arial" w:eastAsia="Times New Roman" w:hAnsi="Arial" w:cs="Arial"/>
          <w:color w:val="000000"/>
          <w:sz w:val="22"/>
          <w:lang w:val="en-US" w:eastAsia="en-IN"/>
        </w:rPr>
        <w:t xml:space="preserve"> Kitchenham, A. (2008) The Evolution of John Mezirow’s Transformative Learning Theory. Journal of transformative education. [Online] 6 (2), 104–123.</w:t>
      </w:r>
    </w:p>
    <w:p w14:paraId="5339F0F6" w14:textId="65107966" w:rsidR="00F82B29" w:rsidRPr="00906598" w:rsidRDefault="00F82B29" w:rsidP="00F82B29">
      <w:pPr>
        <w:spacing w:after="240" w:line="360" w:lineRule="atLeast"/>
        <w:jc w:val="left"/>
        <w:rPr>
          <w:rFonts w:ascii="Arial" w:eastAsia="Times New Roman" w:hAnsi="Arial" w:cs="Arial"/>
          <w:color w:val="000000"/>
          <w:sz w:val="22"/>
          <w:lang w:val="en-US"/>
        </w:rPr>
      </w:pPr>
      <w:r w:rsidRPr="00906598">
        <w:rPr>
          <w:rFonts w:ascii="Arial" w:eastAsia="Times New Roman" w:hAnsi="Arial" w:cs="Arial"/>
          <w:color w:val="000000"/>
          <w:sz w:val="22"/>
          <w:lang w:val="en-US"/>
        </w:rPr>
        <w:t>Manganelli, L., Thibault-Landry, A., Forest, J. and Carpentier, J. (2018). Self-Determination Theory Can Help You Generate Performance and Well-Being in the Workplace: A Review of the Literature. </w:t>
      </w:r>
      <w:r w:rsidRPr="00906598">
        <w:rPr>
          <w:rFonts w:ascii="Arial" w:eastAsia="Times New Roman" w:hAnsi="Arial" w:cs="Arial"/>
          <w:i/>
          <w:iCs/>
          <w:color w:val="000000"/>
          <w:sz w:val="22"/>
          <w:lang w:val="en-US"/>
        </w:rPr>
        <w:t>Advances in Developing Human Resources</w:t>
      </w:r>
      <w:r w:rsidRPr="00906598">
        <w:rPr>
          <w:rFonts w:ascii="Arial" w:eastAsia="Times New Roman" w:hAnsi="Arial" w:cs="Arial"/>
          <w:color w:val="000000"/>
          <w:sz w:val="22"/>
          <w:lang w:val="en-US"/>
        </w:rPr>
        <w:t>, 20(2), pp.227–240.</w:t>
      </w:r>
    </w:p>
    <w:p w14:paraId="476436A6" w14:textId="77777777" w:rsidR="00500E27" w:rsidRPr="00906598" w:rsidRDefault="00E26391" w:rsidP="00500E27">
      <w:pPr>
        <w:spacing w:after="240" w:line="360" w:lineRule="atLeast"/>
        <w:jc w:val="left"/>
        <w:rPr>
          <w:rFonts w:ascii="Arial" w:eastAsia="Times New Roman" w:hAnsi="Arial" w:cs="Arial"/>
          <w:color w:val="000000"/>
          <w:sz w:val="22"/>
          <w:lang w:val="en-US"/>
        </w:rPr>
      </w:pPr>
      <w:r w:rsidRPr="00906598">
        <w:rPr>
          <w:rFonts w:ascii="Arial" w:eastAsia="Times New Roman" w:hAnsi="Arial" w:cs="Arial"/>
          <w:color w:val="000000"/>
          <w:sz w:val="22"/>
          <w:lang w:val="en-US"/>
        </w:rPr>
        <w:t xml:space="preserve">Maund, A. Schriek, M. and Tinkler, P. (2017). </w:t>
      </w:r>
      <w:r w:rsidRPr="00906598">
        <w:rPr>
          <w:rFonts w:ascii="Arial" w:eastAsia="Times New Roman" w:hAnsi="Arial" w:cs="Arial"/>
          <w:i/>
          <w:iCs/>
          <w:color w:val="000000"/>
          <w:sz w:val="22"/>
          <w:lang w:val="en-US"/>
        </w:rPr>
        <w:t>Certificate in Higher Education: Skills for the Workplace Student Yearbook</w:t>
      </w:r>
      <w:r w:rsidRPr="00906598">
        <w:rPr>
          <w:rFonts w:ascii="Arial" w:eastAsia="Times New Roman" w:hAnsi="Arial" w:cs="Arial"/>
          <w:color w:val="000000"/>
          <w:sz w:val="22"/>
          <w:lang w:val="en-US"/>
        </w:rPr>
        <w:t xml:space="preserve">. Sage Publications.  </w:t>
      </w:r>
    </w:p>
    <w:p w14:paraId="7CF41180" w14:textId="368F903E" w:rsidR="00500E27" w:rsidRPr="00906598" w:rsidRDefault="001663EB" w:rsidP="00500E27">
      <w:pPr>
        <w:spacing w:after="240" w:line="360" w:lineRule="atLeast"/>
        <w:jc w:val="left"/>
        <w:rPr>
          <w:rFonts w:ascii="Arial" w:eastAsia="Times New Roman" w:hAnsi="Arial" w:cs="Arial"/>
          <w:color w:val="000000"/>
          <w:sz w:val="22"/>
          <w:lang w:val="en-US"/>
        </w:rPr>
      </w:pPr>
      <w:r>
        <w:rPr>
          <w:rFonts w:ascii="Arial" w:eastAsia="Times New Roman" w:hAnsi="Arial" w:cs="Arial"/>
          <w:color w:val="000000"/>
          <w:sz w:val="22"/>
          <w:lang w:val="en-US"/>
        </w:rPr>
        <w:t xml:space="preserve"> Mezirow, J. (2008</w:t>
      </w:r>
      <w:r w:rsidR="00500E27" w:rsidRPr="00906598">
        <w:rPr>
          <w:rFonts w:ascii="Arial" w:eastAsia="Times New Roman" w:hAnsi="Arial" w:cs="Arial"/>
          <w:color w:val="000000"/>
          <w:sz w:val="22"/>
          <w:lang w:val="en-US"/>
        </w:rPr>
        <w:t>) Transformative learning theory. [Online]. London :: Routledge,.</w:t>
      </w:r>
    </w:p>
    <w:p w14:paraId="69122EED" w14:textId="6EB1C429" w:rsidR="00F82B29" w:rsidRPr="00906598" w:rsidRDefault="00F82B29" w:rsidP="00F82B29">
      <w:pPr>
        <w:pStyle w:val="NormalWeb"/>
        <w:spacing w:before="0" w:beforeAutospacing="0" w:after="240" w:afterAutospacing="0" w:line="360" w:lineRule="atLeast"/>
        <w:rPr>
          <w:rFonts w:ascii="Arial" w:hAnsi="Arial" w:cs="Arial"/>
          <w:color w:val="000000"/>
          <w:sz w:val="22"/>
          <w:szCs w:val="22"/>
        </w:rPr>
      </w:pPr>
      <w:r w:rsidRPr="00906598">
        <w:rPr>
          <w:rFonts w:ascii="Arial" w:hAnsi="Arial" w:cs="Arial"/>
          <w:color w:val="000000"/>
          <w:sz w:val="22"/>
          <w:szCs w:val="22"/>
        </w:rPr>
        <w:t>Nasir, R. and Lin, L.S. (2012). The Relationship between Self-concept and Career Awareness amongst Students. </w:t>
      </w:r>
      <w:r w:rsidRPr="00906598">
        <w:rPr>
          <w:rFonts w:ascii="Arial" w:hAnsi="Arial" w:cs="Arial"/>
          <w:i/>
          <w:iCs/>
          <w:color w:val="000000"/>
          <w:sz w:val="22"/>
          <w:szCs w:val="22"/>
        </w:rPr>
        <w:t>Asian Social Science</w:t>
      </w:r>
      <w:r w:rsidRPr="00906598">
        <w:rPr>
          <w:rFonts w:ascii="Arial" w:hAnsi="Arial" w:cs="Arial"/>
          <w:color w:val="000000"/>
          <w:sz w:val="22"/>
          <w:szCs w:val="22"/>
        </w:rPr>
        <w:t>, 9(1).</w:t>
      </w:r>
    </w:p>
    <w:p w14:paraId="34BF3941" w14:textId="5D7B63CA" w:rsidR="00375CF8" w:rsidRPr="00906598" w:rsidRDefault="00375CF8" w:rsidP="00375CF8">
      <w:pPr>
        <w:spacing w:after="240" w:line="360" w:lineRule="atLeast"/>
        <w:jc w:val="left"/>
        <w:rPr>
          <w:rFonts w:ascii="Arial" w:eastAsia="Times New Roman" w:hAnsi="Arial" w:cs="Arial"/>
          <w:color w:val="000000"/>
          <w:sz w:val="22"/>
          <w:lang w:val="en-US"/>
        </w:rPr>
      </w:pPr>
      <w:r w:rsidRPr="00906598">
        <w:rPr>
          <w:rFonts w:ascii="Arial" w:eastAsia="Times New Roman" w:hAnsi="Arial" w:cs="Arial"/>
          <w:color w:val="000000"/>
          <w:sz w:val="22"/>
          <w:lang w:val="en-US"/>
        </w:rPr>
        <w:t xml:space="preserve">Salleh, A.M.M., Omar, K., Aburumman, O.J., Mat, N.H.N. and Almhairat, M.A. (2020). The impact of career planning and career satisfaction on employee’s turnover intention. </w:t>
      </w:r>
      <w:r w:rsidRPr="00906598">
        <w:rPr>
          <w:rFonts w:ascii="Arial" w:eastAsia="Times New Roman" w:hAnsi="Arial" w:cs="Arial"/>
          <w:i/>
          <w:iCs/>
          <w:color w:val="000000"/>
          <w:sz w:val="22"/>
          <w:lang w:val="en-US"/>
        </w:rPr>
        <w:t>Entrepreneurship and Sustainability Issues</w:t>
      </w:r>
      <w:r w:rsidRPr="00906598">
        <w:rPr>
          <w:rFonts w:ascii="Arial" w:eastAsia="Times New Roman" w:hAnsi="Arial" w:cs="Arial"/>
          <w:color w:val="000000"/>
          <w:sz w:val="22"/>
          <w:lang w:val="en-US"/>
        </w:rPr>
        <w:t>, 8(1), pp.218–232.</w:t>
      </w:r>
    </w:p>
    <w:p w14:paraId="799F1AFA" w14:textId="03AD24B5" w:rsidR="00F82B29" w:rsidRPr="00906598" w:rsidRDefault="00343193" w:rsidP="00375CF8">
      <w:pPr>
        <w:pStyle w:val="NormalWeb"/>
        <w:spacing w:line="360" w:lineRule="auto"/>
        <w:rPr>
          <w:rFonts w:ascii="Arial" w:hAnsi="Arial" w:cs="Arial"/>
          <w:color w:val="000000"/>
          <w:sz w:val="22"/>
          <w:szCs w:val="22"/>
        </w:rPr>
      </w:pPr>
      <w:r w:rsidRPr="00906598">
        <w:rPr>
          <w:rFonts w:ascii="Arial" w:hAnsi="Arial" w:cs="Arial"/>
          <w:color w:val="000000"/>
          <w:sz w:val="22"/>
          <w:szCs w:val="22"/>
        </w:rPr>
        <w:lastRenderedPageBreak/>
        <w:t>Zaremohzzabieh, Z. et al. (2020) ‘Digitisation of Youth Work and an Evaluation of Social Media as a Tool in Meeting the Profession’s Core Principles in a UK Context’, in Youth Work in a Digital Society. [Online]. IGI Global. pp. 127–152.</w:t>
      </w:r>
    </w:p>
    <w:p w14:paraId="34DB485A" w14:textId="77777777" w:rsidR="00375CF8" w:rsidRPr="00906598" w:rsidRDefault="00375CF8" w:rsidP="006B41A2">
      <w:pPr>
        <w:rPr>
          <w:rFonts w:ascii="Arial" w:eastAsia="Times New Roman" w:hAnsi="Arial" w:cs="Arial"/>
          <w:color w:val="000000"/>
          <w:sz w:val="22"/>
          <w:lang w:eastAsia="en-IN"/>
        </w:rPr>
      </w:pPr>
    </w:p>
    <w:p w14:paraId="2ED4A30C" w14:textId="77777777" w:rsidR="00ED0166" w:rsidRPr="00906598" w:rsidRDefault="00ED0166" w:rsidP="007410D2">
      <w:pPr>
        <w:rPr>
          <w:rFonts w:ascii="Arial" w:hAnsi="Arial" w:cs="Arial"/>
          <w:b/>
          <w:color w:val="5B9BD5" w:themeColor="accent1"/>
          <w:sz w:val="22"/>
          <w:lang w:val="en-US"/>
        </w:rPr>
      </w:pPr>
    </w:p>
    <w:p w14:paraId="53CB32CB" w14:textId="77777777" w:rsidR="00ED0166" w:rsidRPr="00906598" w:rsidRDefault="00ED0166" w:rsidP="007410D2">
      <w:pPr>
        <w:rPr>
          <w:rFonts w:ascii="Arial" w:hAnsi="Arial" w:cs="Arial"/>
          <w:b/>
          <w:color w:val="5B9BD5" w:themeColor="accent1"/>
          <w:sz w:val="22"/>
          <w:lang w:val="en-US"/>
        </w:rPr>
      </w:pPr>
    </w:p>
    <w:p w14:paraId="6AC529D9" w14:textId="77777777" w:rsidR="00ED0166" w:rsidRPr="00906598" w:rsidRDefault="00ED0166" w:rsidP="007410D2">
      <w:pPr>
        <w:rPr>
          <w:rFonts w:ascii="Arial" w:hAnsi="Arial" w:cs="Arial"/>
          <w:b/>
          <w:color w:val="5B9BD5" w:themeColor="accent1"/>
          <w:sz w:val="22"/>
          <w:lang w:val="en-US"/>
        </w:rPr>
      </w:pPr>
    </w:p>
    <w:p w14:paraId="224A789C" w14:textId="77777777" w:rsidR="00ED0166" w:rsidRPr="00906598" w:rsidRDefault="00ED0166" w:rsidP="007410D2">
      <w:pPr>
        <w:rPr>
          <w:rFonts w:ascii="Arial" w:hAnsi="Arial" w:cs="Arial"/>
          <w:b/>
          <w:color w:val="5B9BD5" w:themeColor="accent1"/>
          <w:sz w:val="22"/>
          <w:lang w:val="en-US"/>
        </w:rPr>
      </w:pPr>
    </w:p>
    <w:p w14:paraId="3729F60D" w14:textId="77777777" w:rsidR="00ED0166" w:rsidRPr="00906598" w:rsidRDefault="00ED0166" w:rsidP="007410D2">
      <w:pPr>
        <w:rPr>
          <w:rFonts w:ascii="Arial" w:hAnsi="Arial" w:cs="Arial"/>
          <w:b/>
          <w:color w:val="5B9BD5" w:themeColor="accent1"/>
          <w:sz w:val="22"/>
          <w:lang w:val="en-US"/>
        </w:rPr>
      </w:pPr>
    </w:p>
    <w:p w14:paraId="230A37FA" w14:textId="77777777" w:rsidR="00ED0166" w:rsidRPr="00906598" w:rsidRDefault="00ED0166" w:rsidP="007410D2">
      <w:pPr>
        <w:rPr>
          <w:rFonts w:ascii="Arial" w:hAnsi="Arial" w:cs="Arial"/>
          <w:b/>
          <w:color w:val="5B9BD5" w:themeColor="accent1"/>
          <w:sz w:val="22"/>
          <w:lang w:val="en-US"/>
        </w:rPr>
      </w:pPr>
    </w:p>
    <w:p w14:paraId="34D331AF" w14:textId="77777777" w:rsidR="00ED0166" w:rsidRPr="00906598" w:rsidRDefault="00ED0166" w:rsidP="007410D2">
      <w:pPr>
        <w:rPr>
          <w:rFonts w:ascii="Arial" w:hAnsi="Arial" w:cs="Arial"/>
          <w:b/>
          <w:color w:val="5B9BD5" w:themeColor="accent1"/>
          <w:sz w:val="22"/>
          <w:lang w:val="en-US"/>
        </w:rPr>
      </w:pPr>
    </w:p>
    <w:p w14:paraId="3C7E717C" w14:textId="77777777" w:rsidR="00ED0166" w:rsidRPr="00906598" w:rsidRDefault="00ED0166" w:rsidP="007410D2">
      <w:pPr>
        <w:rPr>
          <w:rFonts w:ascii="Arial" w:hAnsi="Arial" w:cs="Arial"/>
          <w:b/>
          <w:color w:val="5B9BD5" w:themeColor="accent1"/>
          <w:sz w:val="22"/>
          <w:lang w:val="en-US"/>
        </w:rPr>
      </w:pPr>
    </w:p>
    <w:p w14:paraId="52AE1CF1" w14:textId="77777777" w:rsidR="00ED0166" w:rsidRPr="00906598" w:rsidRDefault="00ED0166" w:rsidP="007410D2">
      <w:pPr>
        <w:rPr>
          <w:rFonts w:ascii="Arial" w:hAnsi="Arial" w:cs="Arial"/>
          <w:b/>
          <w:color w:val="5B9BD5" w:themeColor="accent1"/>
          <w:sz w:val="22"/>
          <w:lang w:val="en-US"/>
        </w:rPr>
      </w:pPr>
    </w:p>
    <w:p w14:paraId="6B2680FA" w14:textId="77777777" w:rsidR="00ED0166" w:rsidRPr="00906598" w:rsidRDefault="00ED0166" w:rsidP="007410D2">
      <w:pPr>
        <w:rPr>
          <w:rFonts w:ascii="Arial" w:hAnsi="Arial" w:cs="Arial"/>
          <w:b/>
          <w:color w:val="5B9BD5" w:themeColor="accent1"/>
          <w:sz w:val="22"/>
          <w:lang w:val="en-US"/>
        </w:rPr>
      </w:pPr>
    </w:p>
    <w:p w14:paraId="632CE8EC" w14:textId="77777777" w:rsidR="00ED0166" w:rsidRPr="00906598" w:rsidRDefault="00ED0166" w:rsidP="007410D2">
      <w:pPr>
        <w:rPr>
          <w:rFonts w:ascii="Arial" w:hAnsi="Arial" w:cs="Arial"/>
          <w:b/>
          <w:color w:val="5B9BD5" w:themeColor="accent1"/>
          <w:sz w:val="22"/>
          <w:lang w:val="en-US"/>
        </w:rPr>
      </w:pPr>
    </w:p>
    <w:p w14:paraId="3888B2C7" w14:textId="77777777" w:rsidR="00ED0166" w:rsidRPr="00906598" w:rsidRDefault="00ED0166" w:rsidP="007410D2">
      <w:pPr>
        <w:rPr>
          <w:rFonts w:ascii="Arial" w:hAnsi="Arial" w:cs="Arial"/>
          <w:b/>
          <w:color w:val="5B9BD5" w:themeColor="accent1"/>
          <w:sz w:val="22"/>
          <w:lang w:val="en-US"/>
        </w:rPr>
      </w:pPr>
    </w:p>
    <w:p w14:paraId="1D74E5C9" w14:textId="77777777" w:rsidR="00ED0166" w:rsidRPr="00906598" w:rsidRDefault="00ED0166" w:rsidP="007410D2">
      <w:pPr>
        <w:rPr>
          <w:rFonts w:ascii="Arial" w:hAnsi="Arial" w:cs="Arial"/>
          <w:b/>
          <w:color w:val="5B9BD5" w:themeColor="accent1"/>
          <w:sz w:val="22"/>
          <w:lang w:val="en-US"/>
        </w:rPr>
      </w:pPr>
    </w:p>
    <w:p w14:paraId="35ED3746" w14:textId="77777777" w:rsidR="00ED0166" w:rsidRPr="00906598" w:rsidRDefault="00ED0166" w:rsidP="007410D2">
      <w:pPr>
        <w:rPr>
          <w:rFonts w:ascii="Arial" w:hAnsi="Arial" w:cs="Arial"/>
          <w:b/>
          <w:color w:val="5B9BD5" w:themeColor="accent1"/>
          <w:sz w:val="22"/>
          <w:lang w:val="en-US"/>
        </w:rPr>
      </w:pPr>
    </w:p>
    <w:p w14:paraId="795CB127" w14:textId="77777777" w:rsidR="00ED0166" w:rsidRPr="00906598" w:rsidRDefault="00ED0166" w:rsidP="007410D2">
      <w:pPr>
        <w:rPr>
          <w:rFonts w:ascii="Arial" w:hAnsi="Arial" w:cs="Arial"/>
          <w:b/>
          <w:color w:val="5B9BD5" w:themeColor="accent1"/>
          <w:sz w:val="22"/>
          <w:lang w:val="en-US"/>
        </w:rPr>
      </w:pPr>
    </w:p>
    <w:p w14:paraId="2FB27FFC" w14:textId="77777777" w:rsidR="00ED0166" w:rsidRPr="00906598" w:rsidRDefault="00ED0166" w:rsidP="007410D2">
      <w:pPr>
        <w:rPr>
          <w:rFonts w:ascii="Arial" w:hAnsi="Arial" w:cs="Arial"/>
          <w:b/>
          <w:color w:val="5B9BD5" w:themeColor="accent1"/>
          <w:sz w:val="22"/>
          <w:lang w:val="en-US"/>
        </w:rPr>
      </w:pPr>
    </w:p>
    <w:p w14:paraId="7F06E267" w14:textId="77777777" w:rsidR="00ED0166" w:rsidRPr="00906598" w:rsidRDefault="00ED0166" w:rsidP="007410D2">
      <w:pPr>
        <w:rPr>
          <w:rFonts w:ascii="Arial" w:hAnsi="Arial" w:cs="Arial"/>
          <w:b/>
          <w:color w:val="5B9BD5" w:themeColor="accent1"/>
          <w:sz w:val="22"/>
          <w:lang w:val="en-US"/>
        </w:rPr>
      </w:pPr>
    </w:p>
    <w:p w14:paraId="13F19383" w14:textId="5AD8D8D0" w:rsidR="00ED0166" w:rsidRDefault="00ED0166" w:rsidP="007410D2">
      <w:pPr>
        <w:rPr>
          <w:rFonts w:ascii="Arial" w:hAnsi="Arial" w:cs="Arial"/>
          <w:b/>
          <w:color w:val="5B9BD5" w:themeColor="accent1"/>
          <w:sz w:val="22"/>
          <w:lang w:val="en-US"/>
        </w:rPr>
      </w:pPr>
    </w:p>
    <w:p w14:paraId="4C027768" w14:textId="0A45AC46" w:rsidR="000523E6" w:rsidRDefault="000523E6" w:rsidP="007410D2">
      <w:pPr>
        <w:rPr>
          <w:rFonts w:ascii="Arial" w:hAnsi="Arial" w:cs="Arial"/>
          <w:b/>
          <w:color w:val="5B9BD5" w:themeColor="accent1"/>
          <w:sz w:val="22"/>
          <w:lang w:val="en-US"/>
        </w:rPr>
      </w:pPr>
    </w:p>
    <w:p w14:paraId="2DEE9D2C" w14:textId="6A8F5441" w:rsidR="00FD2921" w:rsidRDefault="00FD2921" w:rsidP="007410D2">
      <w:pPr>
        <w:rPr>
          <w:rFonts w:ascii="Arial" w:hAnsi="Arial" w:cs="Arial"/>
          <w:b/>
          <w:color w:val="5B9BD5" w:themeColor="accent1"/>
          <w:sz w:val="22"/>
          <w:lang w:val="en-US"/>
        </w:rPr>
      </w:pPr>
    </w:p>
    <w:p w14:paraId="17A02BCA" w14:textId="77777777" w:rsidR="00FD2921" w:rsidRDefault="00FD2921" w:rsidP="007410D2">
      <w:pPr>
        <w:rPr>
          <w:rFonts w:ascii="Arial" w:hAnsi="Arial" w:cs="Arial"/>
          <w:b/>
          <w:color w:val="5B9BD5" w:themeColor="accent1"/>
          <w:sz w:val="22"/>
          <w:lang w:val="en-US"/>
        </w:rPr>
      </w:pPr>
    </w:p>
    <w:p w14:paraId="264F4DF7" w14:textId="77777777" w:rsidR="000523E6" w:rsidRPr="00906598" w:rsidRDefault="000523E6" w:rsidP="007410D2">
      <w:pPr>
        <w:rPr>
          <w:rFonts w:ascii="Arial" w:hAnsi="Arial" w:cs="Arial"/>
          <w:b/>
          <w:color w:val="5B9BD5" w:themeColor="accent1"/>
          <w:sz w:val="22"/>
          <w:lang w:val="en-US"/>
        </w:rPr>
      </w:pPr>
    </w:p>
    <w:p w14:paraId="5CE6B8CB" w14:textId="277A251C" w:rsidR="00AC696C" w:rsidRPr="00906598" w:rsidRDefault="00AC696C" w:rsidP="007410D2">
      <w:pPr>
        <w:rPr>
          <w:rFonts w:ascii="Arial" w:hAnsi="Arial" w:cs="Arial"/>
          <w:b/>
          <w:color w:val="5B9BD5" w:themeColor="accent1"/>
          <w:sz w:val="22"/>
          <w:lang w:val="en-US"/>
        </w:rPr>
      </w:pPr>
      <w:r w:rsidRPr="00906598">
        <w:rPr>
          <w:rFonts w:ascii="Arial" w:hAnsi="Arial" w:cs="Arial"/>
          <w:b/>
          <w:color w:val="5B9BD5" w:themeColor="accent1"/>
          <w:sz w:val="22"/>
          <w:lang w:val="en-US"/>
        </w:rPr>
        <w:lastRenderedPageBreak/>
        <w:t>Appendix 1</w:t>
      </w:r>
    </w:p>
    <w:p w14:paraId="1A4C296D" w14:textId="77777777" w:rsidR="00AC696C" w:rsidRPr="00906598" w:rsidRDefault="00AC696C" w:rsidP="00AC696C">
      <w:pPr>
        <w:spacing w:after="0" w:line="240" w:lineRule="auto"/>
        <w:jc w:val="center"/>
        <w:rPr>
          <w:rFonts w:ascii="Arial" w:eastAsia="Times New Roman" w:hAnsi="Arial" w:cs="Arial"/>
          <w:b/>
          <w:sz w:val="22"/>
          <w:lang w:val="en-GB"/>
        </w:rPr>
      </w:pPr>
    </w:p>
    <w:p w14:paraId="76DE00BA" w14:textId="77777777" w:rsidR="00AC696C" w:rsidRPr="00906598" w:rsidRDefault="00AC696C" w:rsidP="00AC696C">
      <w:pPr>
        <w:spacing w:after="0" w:line="240" w:lineRule="auto"/>
        <w:ind w:left="2160" w:firstLine="720"/>
        <w:jc w:val="left"/>
        <w:rPr>
          <w:rFonts w:ascii="Arial" w:eastAsia="Times New Roman" w:hAnsi="Arial" w:cs="Arial"/>
          <w:b/>
          <w:sz w:val="22"/>
          <w:lang w:val="en-GB"/>
        </w:rPr>
      </w:pPr>
      <w:r w:rsidRPr="00906598">
        <w:rPr>
          <w:rFonts w:ascii="Arial" w:eastAsia="Times New Roman" w:hAnsi="Arial" w:cs="Arial"/>
          <w:b/>
          <w:sz w:val="22"/>
          <w:lang w:val="en-GB"/>
        </w:rPr>
        <w:t xml:space="preserve">      Private &amp; Confidential</w:t>
      </w:r>
    </w:p>
    <w:p w14:paraId="3DCEE05F" w14:textId="77777777" w:rsidR="00AC696C" w:rsidRPr="007410D2" w:rsidRDefault="00AC696C" w:rsidP="00AC696C">
      <w:pPr>
        <w:spacing w:after="0" w:line="240" w:lineRule="auto"/>
        <w:ind w:left="2160"/>
        <w:jc w:val="left"/>
        <w:rPr>
          <w:rFonts w:ascii="Arial" w:eastAsia="Times New Roman" w:hAnsi="Arial" w:cs="Arial"/>
          <w:b/>
          <w:sz w:val="28"/>
          <w:szCs w:val="28"/>
          <w:lang w:val="en-GB"/>
        </w:rPr>
      </w:pPr>
      <w:r w:rsidRPr="00906598">
        <w:rPr>
          <w:rFonts w:ascii="Arial" w:eastAsia="Times New Roman" w:hAnsi="Arial" w:cs="Arial"/>
          <w:b/>
          <w:sz w:val="22"/>
          <w:lang w:val="en-GB"/>
        </w:rPr>
        <w:t xml:space="preserve">          Application for Employment</w:t>
      </w:r>
    </w:p>
    <w:p w14:paraId="44827FA4" w14:textId="77777777" w:rsidR="00AC696C" w:rsidRPr="007410D2" w:rsidRDefault="00AC696C" w:rsidP="00AC696C">
      <w:pPr>
        <w:spacing w:after="0" w:line="240" w:lineRule="auto"/>
        <w:rPr>
          <w:rFonts w:ascii="Arial" w:eastAsia="Times New Roman" w:hAnsi="Arial" w:cs="Arial"/>
          <w:sz w:val="22"/>
          <w:lang w:val="en-GB"/>
        </w:rPr>
      </w:pPr>
    </w:p>
    <w:p w14:paraId="5D679C54" w14:textId="77777777" w:rsidR="00AC696C" w:rsidRPr="007410D2" w:rsidRDefault="00AC696C" w:rsidP="00AC696C">
      <w:pPr>
        <w:spacing w:after="0" w:line="240" w:lineRule="auto"/>
        <w:rPr>
          <w:rFonts w:ascii="Arial" w:eastAsia="Times New Roman" w:hAnsi="Arial" w:cs="Arial"/>
          <w:sz w:val="22"/>
          <w:lang w:val="en-GB"/>
        </w:rPr>
      </w:pPr>
    </w:p>
    <w:p w14:paraId="6AE535FA" w14:textId="77777777" w:rsidR="00AC696C" w:rsidRPr="007410D2" w:rsidRDefault="00AC696C" w:rsidP="00AC696C">
      <w:pPr>
        <w:spacing w:after="0" w:line="240" w:lineRule="auto"/>
        <w:rPr>
          <w:rFonts w:ascii="Arial" w:eastAsia="Times New Roman" w:hAnsi="Arial" w:cs="Arial"/>
          <w:sz w:val="22"/>
          <w:lang w:val="en-GB"/>
        </w:rPr>
      </w:pPr>
      <w:r w:rsidRPr="007410D2">
        <w:rPr>
          <w:rFonts w:ascii="Arial" w:eastAsia="Times New Roman" w:hAnsi="Arial" w:cs="Arial"/>
          <w:sz w:val="22"/>
          <w:lang w:val="en-GB"/>
        </w:rPr>
        <w:t xml:space="preserve">To ensure that you are able to complete the application form in full, please refer to the short-listing criteria on the job description. </w:t>
      </w:r>
    </w:p>
    <w:tbl>
      <w:tblPr>
        <w:tblpPr w:leftFromText="180" w:rightFromText="180" w:vertAnchor="text" w:horzAnchor="margin" w:tblpX="-595" w:tblpY="104"/>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7282"/>
      </w:tblGrid>
      <w:tr w:rsidR="00AC696C" w:rsidRPr="007410D2" w14:paraId="738E81E6" w14:textId="77777777" w:rsidTr="007410D2">
        <w:trPr>
          <w:cantSplit/>
          <w:trHeight w:val="341"/>
        </w:trPr>
        <w:tc>
          <w:tcPr>
            <w:tcW w:w="3153" w:type="dxa"/>
            <w:shd w:val="clear" w:color="auto" w:fill="F3F3F3"/>
          </w:tcPr>
          <w:p w14:paraId="7654B47F" w14:textId="77777777" w:rsidR="00AC696C" w:rsidRPr="007410D2" w:rsidRDefault="00AC696C" w:rsidP="007410D2">
            <w:pPr>
              <w:spacing w:after="0" w:line="240" w:lineRule="auto"/>
              <w:jc w:val="left"/>
              <w:rPr>
                <w:rFonts w:ascii="Arial" w:eastAsia="Times New Roman" w:hAnsi="Arial" w:cs="Arial"/>
                <w:sz w:val="22"/>
                <w:lang w:val="en-GB"/>
              </w:rPr>
            </w:pPr>
          </w:p>
          <w:p w14:paraId="2A9D75EE" w14:textId="77777777" w:rsidR="00AC696C" w:rsidRPr="007410D2" w:rsidRDefault="00AC696C" w:rsidP="007410D2">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t xml:space="preserve">Position Applied For </w:t>
            </w:r>
          </w:p>
          <w:p w14:paraId="75C206CC" w14:textId="77777777" w:rsidR="00AC696C" w:rsidRPr="007410D2" w:rsidRDefault="00AC696C" w:rsidP="007410D2">
            <w:pPr>
              <w:spacing w:after="0" w:line="240" w:lineRule="auto"/>
              <w:jc w:val="left"/>
              <w:rPr>
                <w:rFonts w:ascii="Arial" w:eastAsia="Times New Roman" w:hAnsi="Arial" w:cs="Arial"/>
                <w:sz w:val="22"/>
                <w:lang w:val="en-GB"/>
              </w:rPr>
            </w:pPr>
          </w:p>
        </w:tc>
        <w:tc>
          <w:tcPr>
            <w:tcW w:w="7282" w:type="dxa"/>
          </w:tcPr>
          <w:p w14:paraId="2F8BAA0F" w14:textId="77777777" w:rsidR="00AC696C" w:rsidRPr="007410D2" w:rsidRDefault="00AC696C" w:rsidP="007410D2">
            <w:pPr>
              <w:spacing w:after="0" w:line="240" w:lineRule="auto"/>
              <w:jc w:val="left"/>
              <w:rPr>
                <w:rFonts w:ascii="Arial" w:eastAsia="Times New Roman" w:hAnsi="Arial" w:cs="Arial"/>
                <w:sz w:val="22"/>
                <w:lang w:val="en-GB"/>
              </w:rPr>
            </w:pPr>
          </w:p>
          <w:p w14:paraId="1C07D54C" w14:textId="77777777" w:rsidR="00AC696C" w:rsidRPr="007410D2" w:rsidRDefault="00AC696C" w:rsidP="007410D2">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Financial Trader</w:t>
            </w:r>
          </w:p>
        </w:tc>
      </w:tr>
      <w:tr w:rsidR="00AC696C" w:rsidRPr="007410D2" w14:paraId="3A49D1E3" w14:textId="77777777" w:rsidTr="007410D2">
        <w:trPr>
          <w:cantSplit/>
          <w:trHeight w:val="341"/>
        </w:trPr>
        <w:tc>
          <w:tcPr>
            <w:tcW w:w="3153" w:type="dxa"/>
            <w:shd w:val="clear" w:color="auto" w:fill="F3F3F3"/>
          </w:tcPr>
          <w:p w14:paraId="3D1A44B9" w14:textId="77777777" w:rsidR="00AC696C" w:rsidRPr="007410D2" w:rsidRDefault="00AC696C" w:rsidP="007410D2">
            <w:pPr>
              <w:spacing w:after="0" w:line="240" w:lineRule="auto"/>
              <w:jc w:val="left"/>
              <w:rPr>
                <w:rFonts w:ascii="Arial" w:eastAsia="Times New Roman" w:hAnsi="Arial" w:cs="Arial"/>
                <w:sz w:val="22"/>
                <w:lang w:val="en-GB"/>
              </w:rPr>
            </w:pPr>
          </w:p>
          <w:p w14:paraId="33CB43E6" w14:textId="77777777" w:rsidR="00AC696C" w:rsidRPr="007410D2" w:rsidRDefault="00AC696C" w:rsidP="007410D2">
            <w:pPr>
              <w:spacing w:after="0" w:line="240" w:lineRule="auto"/>
              <w:jc w:val="left"/>
              <w:rPr>
                <w:rFonts w:ascii="Arial" w:eastAsia="Times New Roman" w:hAnsi="Arial" w:cs="Arial"/>
                <w:sz w:val="22"/>
                <w:lang w:val="en-GB"/>
              </w:rPr>
            </w:pPr>
            <w:r w:rsidRPr="007410D2">
              <w:rPr>
                <w:rFonts w:ascii="Arial" w:eastAsia="Times New Roman" w:hAnsi="Arial" w:cs="Arial"/>
                <w:b/>
                <w:sz w:val="22"/>
                <w:lang w:val="en-GB"/>
              </w:rPr>
              <w:t>How did you learn about this vacancy?</w:t>
            </w:r>
          </w:p>
        </w:tc>
        <w:tc>
          <w:tcPr>
            <w:tcW w:w="7282" w:type="dxa"/>
          </w:tcPr>
          <w:p w14:paraId="17F8AE77" w14:textId="77777777" w:rsidR="00AC696C" w:rsidRPr="007410D2" w:rsidRDefault="00AC696C" w:rsidP="007410D2">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CV Library</w:t>
            </w:r>
          </w:p>
        </w:tc>
      </w:tr>
    </w:tbl>
    <w:p w14:paraId="3D05D652" w14:textId="77777777" w:rsidR="00AC696C" w:rsidRPr="007410D2" w:rsidRDefault="00AC696C" w:rsidP="00AC696C">
      <w:pPr>
        <w:spacing w:after="0" w:line="240" w:lineRule="auto"/>
        <w:rPr>
          <w:rFonts w:ascii="Arial" w:eastAsia="Times New Roman" w:hAnsi="Arial" w:cs="Arial"/>
          <w:sz w:val="22"/>
          <w:lang w:val="en-GB"/>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AC696C" w:rsidRPr="00AC696C" w14:paraId="0E1A910C" w14:textId="77777777" w:rsidTr="00E26391">
        <w:trPr>
          <w:cantSplit/>
          <w:trHeight w:val="260"/>
        </w:trPr>
        <w:tc>
          <w:tcPr>
            <w:tcW w:w="10152" w:type="dxa"/>
            <w:gridSpan w:val="11"/>
            <w:shd w:val="clear" w:color="auto" w:fill="001751"/>
          </w:tcPr>
          <w:p w14:paraId="23FBCE00" w14:textId="77777777" w:rsidR="00AC696C" w:rsidRPr="007410D2" w:rsidRDefault="00AC696C" w:rsidP="00AC696C">
            <w:pPr>
              <w:spacing w:after="0" w:line="240" w:lineRule="auto"/>
              <w:jc w:val="left"/>
              <w:rPr>
                <w:rFonts w:ascii="Arial" w:eastAsia="Times New Roman" w:hAnsi="Arial" w:cs="Arial"/>
                <w:b/>
                <w:color w:val="FFFFFF"/>
                <w:sz w:val="22"/>
                <w:lang w:val="en-GB"/>
              </w:rPr>
            </w:pPr>
            <w:r w:rsidRPr="007410D2">
              <w:rPr>
                <w:rFonts w:ascii="Arial" w:eastAsia="Times New Roman" w:hAnsi="Arial" w:cs="Arial"/>
                <w:b/>
                <w:color w:val="FFFFFF"/>
                <w:sz w:val="22"/>
                <w:lang w:val="en-GB"/>
              </w:rPr>
              <w:t>1. Personal Details</w:t>
            </w:r>
          </w:p>
        </w:tc>
      </w:tr>
      <w:tr w:rsidR="00AC696C" w:rsidRPr="00AC696C" w14:paraId="2CC2DF77" w14:textId="77777777" w:rsidTr="00E26391">
        <w:trPr>
          <w:cantSplit/>
          <w:trHeight w:val="340"/>
        </w:trPr>
        <w:tc>
          <w:tcPr>
            <w:tcW w:w="2660" w:type="dxa"/>
            <w:shd w:val="clear" w:color="auto" w:fill="F3F3F3"/>
          </w:tcPr>
          <w:p w14:paraId="2C3B31E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Title</w:t>
            </w:r>
          </w:p>
        </w:tc>
        <w:tc>
          <w:tcPr>
            <w:tcW w:w="7492" w:type="dxa"/>
            <w:gridSpan w:val="10"/>
          </w:tcPr>
          <w:p w14:paraId="75F7569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Miss</w:t>
            </w:r>
          </w:p>
        </w:tc>
      </w:tr>
      <w:tr w:rsidR="00AC696C" w:rsidRPr="00AC696C" w14:paraId="3DF5CEA7" w14:textId="77777777" w:rsidTr="00E26391">
        <w:trPr>
          <w:cantSplit/>
          <w:trHeight w:val="340"/>
        </w:trPr>
        <w:tc>
          <w:tcPr>
            <w:tcW w:w="2660" w:type="dxa"/>
            <w:shd w:val="clear" w:color="auto" w:fill="F3F3F3"/>
          </w:tcPr>
          <w:p w14:paraId="4B0399A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Surname</w:t>
            </w:r>
          </w:p>
        </w:tc>
        <w:tc>
          <w:tcPr>
            <w:tcW w:w="7492" w:type="dxa"/>
            <w:gridSpan w:val="10"/>
          </w:tcPr>
          <w:p w14:paraId="642A185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Vucheva</w:t>
            </w:r>
          </w:p>
        </w:tc>
      </w:tr>
      <w:tr w:rsidR="00AC696C" w:rsidRPr="00AC696C" w14:paraId="1ECB59A7" w14:textId="77777777" w:rsidTr="00E26391">
        <w:trPr>
          <w:cantSplit/>
          <w:trHeight w:val="340"/>
        </w:trPr>
        <w:tc>
          <w:tcPr>
            <w:tcW w:w="2660" w:type="dxa"/>
            <w:shd w:val="clear" w:color="auto" w:fill="F3F3F3"/>
          </w:tcPr>
          <w:p w14:paraId="1A05A3DA"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Previous Name</w:t>
            </w:r>
          </w:p>
        </w:tc>
        <w:tc>
          <w:tcPr>
            <w:tcW w:w="7492" w:type="dxa"/>
            <w:gridSpan w:val="10"/>
          </w:tcPr>
          <w:p w14:paraId="656BAB19" w14:textId="77777777" w:rsidR="00AC696C" w:rsidRPr="007410D2" w:rsidRDefault="00AC696C" w:rsidP="00AC696C">
            <w:pPr>
              <w:spacing w:after="0" w:line="240" w:lineRule="auto"/>
              <w:jc w:val="left"/>
              <w:rPr>
                <w:rFonts w:ascii="Arial" w:eastAsia="Times New Roman" w:hAnsi="Arial" w:cs="Arial"/>
                <w:sz w:val="22"/>
                <w:lang w:val="en-GB"/>
              </w:rPr>
            </w:pPr>
          </w:p>
          <w:p w14:paraId="6E8FD42B"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AC696C" w14:paraId="53CD2229" w14:textId="77777777" w:rsidTr="00E26391">
        <w:trPr>
          <w:cantSplit/>
          <w:trHeight w:val="340"/>
        </w:trPr>
        <w:tc>
          <w:tcPr>
            <w:tcW w:w="2660" w:type="dxa"/>
            <w:shd w:val="clear" w:color="auto" w:fill="F3F3F3"/>
          </w:tcPr>
          <w:p w14:paraId="7A3B220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Forenames</w:t>
            </w:r>
          </w:p>
        </w:tc>
        <w:tc>
          <w:tcPr>
            <w:tcW w:w="7492" w:type="dxa"/>
            <w:gridSpan w:val="10"/>
          </w:tcPr>
          <w:p w14:paraId="49952F8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Irina</w:t>
            </w:r>
          </w:p>
          <w:p w14:paraId="7B4CFE85"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AC696C" w14:paraId="79A9F742" w14:textId="77777777" w:rsidTr="00E26391">
        <w:trPr>
          <w:cantSplit/>
          <w:trHeight w:val="1029"/>
        </w:trPr>
        <w:tc>
          <w:tcPr>
            <w:tcW w:w="2660" w:type="dxa"/>
            <w:shd w:val="clear" w:color="auto" w:fill="F3F3F3"/>
          </w:tcPr>
          <w:p w14:paraId="7FA463D2" w14:textId="77777777" w:rsidR="00AC696C" w:rsidRPr="007410D2" w:rsidRDefault="00AC696C" w:rsidP="00AC696C">
            <w:pPr>
              <w:spacing w:after="0" w:line="240" w:lineRule="auto"/>
              <w:jc w:val="left"/>
              <w:rPr>
                <w:rFonts w:ascii="Arial" w:eastAsia="Times New Roman" w:hAnsi="Arial" w:cs="Arial"/>
                <w:sz w:val="22"/>
                <w:lang w:val="en-GB"/>
              </w:rPr>
            </w:pPr>
          </w:p>
          <w:p w14:paraId="609662D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Address</w:t>
            </w:r>
          </w:p>
          <w:p w14:paraId="045A3C75" w14:textId="77777777" w:rsidR="00AC696C" w:rsidRPr="007410D2" w:rsidRDefault="00AC696C" w:rsidP="00AC696C">
            <w:pPr>
              <w:spacing w:after="0" w:line="240" w:lineRule="auto"/>
              <w:jc w:val="left"/>
              <w:rPr>
                <w:rFonts w:ascii="Arial" w:eastAsia="Times New Roman" w:hAnsi="Arial" w:cs="Arial"/>
                <w:sz w:val="22"/>
                <w:lang w:val="en-GB"/>
              </w:rPr>
            </w:pPr>
          </w:p>
        </w:tc>
        <w:tc>
          <w:tcPr>
            <w:tcW w:w="7492" w:type="dxa"/>
            <w:gridSpan w:val="10"/>
          </w:tcPr>
          <w:p w14:paraId="14CDF507" w14:textId="77777777" w:rsidR="00AC696C" w:rsidRPr="007410D2" w:rsidRDefault="00AC696C" w:rsidP="00AC696C">
            <w:pPr>
              <w:spacing w:after="0" w:line="240" w:lineRule="auto"/>
              <w:jc w:val="left"/>
              <w:rPr>
                <w:rFonts w:ascii="Arial" w:eastAsia="Times New Roman" w:hAnsi="Arial" w:cs="Arial"/>
                <w:sz w:val="22"/>
                <w:lang w:val="en-GB"/>
              </w:rPr>
            </w:pPr>
          </w:p>
          <w:p w14:paraId="3C3DBA93"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286 Merton road, London</w:t>
            </w:r>
          </w:p>
          <w:p w14:paraId="272B799D" w14:textId="77777777" w:rsidR="00AC696C" w:rsidRPr="007410D2" w:rsidRDefault="00AC696C" w:rsidP="00AC696C">
            <w:pPr>
              <w:spacing w:after="0" w:line="240" w:lineRule="auto"/>
              <w:jc w:val="left"/>
              <w:rPr>
                <w:rFonts w:ascii="Arial" w:eastAsia="Times New Roman" w:hAnsi="Arial" w:cs="Arial"/>
                <w:sz w:val="22"/>
                <w:lang w:val="en-GB"/>
              </w:rPr>
            </w:pPr>
          </w:p>
          <w:p w14:paraId="49E53834"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AC696C" w14:paraId="25524453" w14:textId="77777777" w:rsidTr="00E26391">
        <w:trPr>
          <w:cantSplit/>
          <w:trHeight w:val="340"/>
        </w:trPr>
        <w:tc>
          <w:tcPr>
            <w:tcW w:w="2660" w:type="dxa"/>
            <w:shd w:val="clear" w:color="auto" w:fill="F3F3F3"/>
          </w:tcPr>
          <w:p w14:paraId="087F8D0D"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Post Code </w:t>
            </w:r>
          </w:p>
        </w:tc>
        <w:tc>
          <w:tcPr>
            <w:tcW w:w="7492" w:type="dxa"/>
            <w:gridSpan w:val="10"/>
          </w:tcPr>
          <w:p w14:paraId="2052D8C2"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SW18 5JN</w:t>
            </w:r>
          </w:p>
        </w:tc>
      </w:tr>
      <w:tr w:rsidR="00AC696C" w:rsidRPr="00AC696C" w14:paraId="0F1F8C19" w14:textId="77777777" w:rsidTr="00E26391">
        <w:trPr>
          <w:cantSplit/>
          <w:trHeight w:val="340"/>
        </w:trPr>
        <w:tc>
          <w:tcPr>
            <w:tcW w:w="2660" w:type="dxa"/>
            <w:shd w:val="clear" w:color="auto" w:fill="F3F3F3"/>
          </w:tcPr>
          <w:p w14:paraId="6013E05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Telephone number</w:t>
            </w:r>
          </w:p>
        </w:tc>
        <w:tc>
          <w:tcPr>
            <w:tcW w:w="2835" w:type="dxa"/>
            <w:gridSpan w:val="2"/>
          </w:tcPr>
          <w:p w14:paraId="75917E28" w14:textId="77777777" w:rsidR="00AC696C" w:rsidRPr="007410D2" w:rsidRDefault="00AC696C" w:rsidP="00AC696C">
            <w:pPr>
              <w:spacing w:after="0" w:line="240" w:lineRule="auto"/>
              <w:jc w:val="left"/>
              <w:rPr>
                <w:rFonts w:ascii="Arial" w:eastAsia="Times New Roman" w:hAnsi="Arial" w:cs="Arial"/>
                <w:sz w:val="22"/>
                <w:lang w:val="en-GB"/>
              </w:rPr>
            </w:pPr>
          </w:p>
          <w:p w14:paraId="69A1B299" w14:textId="77777777" w:rsidR="00AC696C" w:rsidRPr="007410D2" w:rsidRDefault="00AC696C" w:rsidP="00AC696C">
            <w:pPr>
              <w:spacing w:after="0" w:line="240" w:lineRule="auto"/>
              <w:jc w:val="left"/>
              <w:rPr>
                <w:rFonts w:ascii="Arial" w:eastAsia="Times New Roman" w:hAnsi="Arial" w:cs="Arial"/>
                <w:sz w:val="22"/>
                <w:lang w:val="en-GB"/>
              </w:rPr>
            </w:pPr>
          </w:p>
        </w:tc>
        <w:tc>
          <w:tcPr>
            <w:tcW w:w="1701" w:type="dxa"/>
            <w:gridSpan w:val="3"/>
            <w:tcBorders>
              <w:bottom w:val="single" w:sz="4" w:space="0" w:color="auto"/>
            </w:tcBorders>
            <w:shd w:val="clear" w:color="auto" w:fill="F3F3F3"/>
          </w:tcPr>
          <w:p w14:paraId="7B4D915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Mobile No</w:t>
            </w:r>
          </w:p>
        </w:tc>
        <w:tc>
          <w:tcPr>
            <w:tcW w:w="2956" w:type="dxa"/>
            <w:gridSpan w:val="5"/>
          </w:tcPr>
          <w:p w14:paraId="69CD96D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07847789937</w:t>
            </w:r>
          </w:p>
        </w:tc>
      </w:tr>
      <w:tr w:rsidR="00AC696C" w:rsidRPr="00AC696C" w14:paraId="60EC9C22" w14:textId="77777777" w:rsidTr="00E26391">
        <w:trPr>
          <w:cantSplit/>
          <w:trHeight w:val="340"/>
        </w:trPr>
        <w:tc>
          <w:tcPr>
            <w:tcW w:w="2660" w:type="dxa"/>
            <w:tcBorders>
              <w:right w:val="single" w:sz="4" w:space="0" w:color="auto"/>
            </w:tcBorders>
            <w:shd w:val="clear" w:color="auto" w:fill="F3F3F3"/>
          </w:tcPr>
          <w:p w14:paraId="484E491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E-mail address</w:t>
            </w:r>
          </w:p>
        </w:tc>
        <w:tc>
          <w:tcPr>
            <w:tcW w:w="7492" w:type="dxa"/>
            <w:gridSpan w:val="10"/>
            <w:tcBorders>
              <w:left w:val="single" w:sz="4" w:space="0" w:color="auto"/>
            </w:tcBorders>
          </w:tcPr>
          <w:p w14:paraId="7E56BF0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Irinavucheva99@gmail.com</w:t>
            </w:r>
          </w:p>
        </w:tc>
      </w:tr>
      <w:tr w:rsidR="00AC696C" w:rsidRPr="00AC696C" w14:paraId="162F4489" w14:textId="77777777" w:rsidTr="00E26391">
        <w:trPr>
          <w:cantSplit/>
          <w:trHeight w:val="340"/>
        </w:trPr>
        <w:tc>
          <w:tcPr>
            <w:tcW w:w="2660" w:type="dxa"/>
            <w:tcBorders>
              <w:bottom w:val="single" w:sz="4" w:space="0" w:color="auto"/>
              <w:right w:val="single" w:sz="4" w:space="0" w:color="auto"/>
            </w:tcBorders>
            <w:shd w:val="clear" w:color="auto" w:fill="F3F3F3"/>
          </w:tcPr>
          <w:p w14:paraId="702E9D9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National Insurance</w:t>
            </w:r>
            <w:r w:rsidRPr="007410D2">
              <w:rPr>
                <w:rFonts w:ascii="Arial" w:eastAsia="Times New Roman" w:hAnsi="Arial" w:cs="Arial"/>
                <w:sz w:val="22"/>
                <w:lang w:val="en-GB"/>
              </w:rPr>
              <w:br/>
              <w:t>Number</w:t>
            </w:r>
          </w:p>
        </w:tc>
        <w:tc>
          <w:tcPr>
            <w:tcW w:w="7492" w:type="dxa"/>
            <w:gridSpan w:val="10"/>
            <w:tcBorders>
              <w:left w:val="single" w:sz="4" w:space="0" w:color="auto"/>
              <w:bottom w:val="single" w:sz="4" w:space="0" w:color="auto"/>
            </w:tcBorders>
          </w:tcPr>
          <w:p w14:paraId="47609082" w14:textId="77777777" w:rsidR="00AC696C" w:rsidRPr="007410D2" w:rsidRDefault="00AC696C" w:rsidP="00AC696C">
            <w:pPr>
              <w:spacing w:after="0" w:line="240" w:lineRule="auto"/>
              <w:jc w:val="left"/>
              <w:rPr>
                <w:rFonts w:ascii="Arial" w:eastAsia="Times New Roman" w:hAnsi="Arial" w:cs="Arial"/>
                <w:sz w:val="22"/>
                <w:lang w:val="en-GB"/>
              </w:rPr>
            </w:pPr>
          </w:p>
          <w:p w14:paraId="5E949F5F" w14:textId="77777777" w:rsidR="00AC696C" w:rsidRPr="007410D2" w:rsidRDefault="00AC696C" w:rsidP="00AC696C">
            <w:pPr>
              <w:spacing w:after="0" w:line="240" w:lineRule="auto"/>
              <w:jc w:val="left"/>
              <w:rPr>
                <w:rFonts w:ascii="Arial" w:eastAsia="Times New Roman" w:hAnsi="Arial" w:cs="Arial"/>
                <w:sz w:val="22"/>
                <w:lang w:val="en-GB"/>
              </w:rPr>
            </w:pPr>
          </w:p>
          <w:p w14:paraId="06B2D8AE"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73F06062" w14:textId="77777777" w:rsidTr="00E26391">
        <w:trPr>
          <w:cantSplit/>
          <w:trHeight w:val="306"/>
        </w:trPr>
        <w:tc>
          <w:tcPr>
            <w:tcW w:w="10152" w:type="dxa"/>
            <w:gridSpan w:val="11"/>
            <w:tcBorders>
              <w:top w:val="single" w:sz="4" w:space="0" w:color="auto"/>
              <w:left w:val="nil"/>
              <w:bottom w:val="nil"/>
              <w:right w:val="nil"/>
            </w:tcBorders>
          </w:tcPr>
          <w:p w14:paraId="2E64ED86"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p w14:paraId="70F8F888" w14:textId="77777777" w:rsidR="00AC696C" w:rsidRPr="007410D2" w:rsidRDefault="00AC696C" w:rsidP="00AC696C">
            <w:pPr>
              <w:spacing w:after="0" w:line="240" w:lineRule="auto"/>
              <w:jc w:val="left"/>
              <w:rPr>
                <w:rFonts w:ascii="Arial" w:eastAsia="Times New Roman" w:hAnsi="Arial" w:cs="Arial"/>
                <w:sz w:val="22"/>
                <w:lang w:val="en-GB"/>
              </w:rPr>
            </w:pPr>
          </w:p>
          <w:p w14:paraId="1A6364DB" w14:textId="77777777" w:rsidR="00AC696C" w:rsidRPr="007410D2" w:rsidRDefault="00AC696C" w:rsidP="00AC696C">
            <w:pPr>
              <w:spacing w:after="0" w:line="240" w:lineRule="auto"/>
              <w:jc w:val="left"/>
              <w:rPr>
                <w:rFonts w:ascii="Arial" w:eastAsia="Times New Roman" w:hAnsi="Arial" w:cs="Arial"/>
                <w:sz w:val="22"/>
                <w:lang w:val="en-GB"/>
              </w:rPr>
            </w:pPr>
          </w:p>
          <w:p w14:paraId="7220EB50"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4F61AEC1" w14:textId="77777777" w:rsidTr="00E26391">
        <w:trPr>
          <w:cantSplit/>
          <w:trHeight w:val="306"/>
        </w:trPr>
        <w:tc>
          <w:tcPr>
            <w:tcW w:w="3168" w:type="dxa"/>
            <w:gridSpan w:val="2"/>
            <w:tcBorders>
              <w:top w:val="single" w:sz="4" w:space="0" w:color="auto"/>
            </w:tcBorders>
            <w:shd w:val="clear" w:color="auto" w:fill="52B119"/>
          </w:tcPr>
          <w:p w14:paraId="67AE8769"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1a. Additional Information</w:t>
            </w:r>
          </w:p>
        </w:tc>
        <w:tc>
          <w:tcPr>
            <w:tcW w:w="2923" w:type="dxa"/>
            <w:gridSpan w:val="2"/>
            <w:tcBorders>
              <w:top w:val="nil"/>
              <w:right w:val="nil"/>
            </w:tcBorders>
          </w:tcPr>
          <w:p w14:paraId="2D8DB212"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2030" w:type="dxa"/>
            <w:gridSpan w:val="4"/>
            <w:tcBorders>
              <w:top w:val="nil"/>
              <w:left w:val="nil"/>
              <w:right w:val="nil"/>
            </w:tcBorders>
          </w:tcPr>
          <w:p w14:paraId="2FF517BC"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2031" w:type="dxa"/>
            <w:gridSpan w:val="3"/>
            <w:tcBorders>
              <w:top w:val="nil"/>
              <w:left w:val="nil"/>
              <w:right w:val="nil"/>
            </w:tcBorders>
          </w:tcPr>
          <w:p w14:paraId="689C4DCD"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2F788A48" w14:textId="77777777" w:rsidTr="00E26391">
        <w:trPr>
          <w:cantSplit/>
          <w:trHeight w:val="479"/>
        </w:trPr>
        <w:tc>
          <w:tcPr>
            <w:tcW w:w="6487" w:type="dxa"/>
            <w:gridSpan w:val="5"/>
            <w:shd w:val="clear" w:color="auto" w:fill="F3F3F3"/>
          </w:tcPr>
          <w:p w14:paraId="7179F08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Do you hold a full, clean driving license valid in the UK? </w:t>
            </w:r>
          </w:p>
          <w:p w14:paraId="6E0EA4F8" w14:textId="77777777" w:rsidR="00AC696C" w:rsidRPr="007410D2" w:rsidRDefault="00AC696C" w:rsidP="00AC696C">
            <w:pPr>
              <w:spacing w:after="0" w:line="240" w:lineRule="auto"/>
              <w:jc w:val="left"/>
              <w:rPr>
                <w:rFonts w:ascii="Arial" w:eastAsia="Times New Roman" w:hAnsi="Arial" w:cs="Arial"/>
                <w:sz w:val="22"/>
                <w:lang w:val="en-GB"/>
              </w:rPr>
            </w:pPr>
          </w:p>
        </w:tc>
        <w:tc>
          <w:tcPr>
            <w:tcW w:w="851" w:type="dxa"/>
            <w:gridSpan w:val="2"/>
            <w:shd w:val="clear" w:color="auto" w:fill="F3F3F3"/>
          </w:tcPr>
          <w:p w14:paraId="42DBA439"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t>Yes</w:t>
            </w:r>
          </w:p>
        </w:tc>
        <w:tc>
          <w:tcPr>
            <w:tcW w:w="992" w:type="dxa"/>
            <w:gridSpan w:val="2"/>
          </w:tcPr>
          <w:p w14:paraId="7F37E85C"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Yes</w:t>
            </w:r>
          </w:p>
        </w:tc>
        <w:tc>
          <w:tcPr>
            <w:tcW w:w="850" w:type="dxa"/>
            <w:shd w:val="clear" w:color="auto" w:fill="F3F3F3"/>
          </w:tcPr>
          <w:p w14:paraId="1EDA0078" w14:textId="77777777" w:rsidR="00AC696C" w:rsidRPr="007410D2" w:rsidRDefault="00AC696C" w:rsidP="00AC696C">
            <w:pPr>
              <w:spacing w:after="0" w:line="240" w:lineRule="auto"/>
              <w:jc w:val="left"/>
              <w:rPr>
                <w:rFonts w:ascii="Arial" w:eastAsia="Times New Roman" w:hAnsi="Arial" w:cs="Arial"/>
                <w:sz w:val="22"/>
                <w:lang w:val="en-GB"/>
              </w:rPr>
            </w:pPr>
          </w:p>
        </w:tc>
        <w:tc>
          <w:tcPr>
            <w:tcW w:w="972" w:type="dxa"/>
          </w:tcPr>
          <w:p w14:paraId="2C50B690"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4C9B8641" w14:textId="77777777" w:rsidTr="00E26391">
        <w:trPr>
          <w:cantSplit/>
          <w:trHeight w:val="479"/>
        </w:trPr>
        <w:tc>
          <w:tcPr>
            <w:tcW w:w="6487" w:type="dxa"/>
            <w:gridSpan w:val="5"/>
            <w:shd w:val="clear" w:color="auto" w:fill="F3F3F3"/>
          </w:tcPr>
          <w:p w14:paraId="3E5DA913"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Do you have the right to work in the UK without restriction? </w:t>
            </w:r>
          </w:p>
          <w:p w14:paraId="2A2C0B3B"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t>(Proof of right to work in the UK ID will be required)</w:t>
            </w:r>
          </w:p>
        </w:tc>
        <w:tc>
          <w:tcPr>
            <w:tcW w:w="851" w:type="dxa"/>
            <w:gridSpan w:val="2"/>
            <w:shd w:val="clear" w:color="auto" w:fill="F3F3F3"/>
          </w:tcPr>
          <w:p w14:paraId="76B79B4A"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t>Yes</w:t>
            </w:r>
          </w:p>
        </w:tc>
        <w:tc>
          <w:tcPr>
            <w:tcW w:w="992" w:type="dxa"/>
            <w:gridSpan w:val="2"/>
          </w:tcPr>
          <w:p w14:paraId="7CCD634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Yes</w:t>
            </w:r>
          </w:p>
        </w:tc>
        <w:tc>
          <w:tcPr>
            <w:tcW w:w="850" w:type="dxa"/>
            <w:shd w:val="clear" w:color="auto" w:fill="F3F3F3"/>
          </w:tcPr>
          <w:p w14:paraId="6E67D099" w14:textId="77777777" w:rsidR="00AC696C" w:rsidRPr="007410D2" w:rsidRDefault="00AC696C" w:rsidP="00AC696C">
            <w:pPr>
              <w:spacing w:after="0" w:line="240" w:lineRule="auto"/>
              <w:jc w:val="left"/>
              <w:rPr>
                <w:rFonts w:ascii="Arial" w:eastAsia="Times New Roman" w:hAnsi="Arial" w:cs="Arial"/>
                <w:sz w:val="22"/>
                <w:lang w:val="en-GB"/>
              </w:rPr>
            </w:pPr>
          </w:p>
        </w:tc>
        <w:tc>
          <w:tcPr>
            <w:tcW w:w="972" w:type="dxa"/>
          </w:tcPr>
          <w:p w14:paraId="1FBA6403"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057A4A2D" w14:textId="77777777" w:rsidR="00AC696C" w:rsidRPr="007410D2" w:rsidRDefault="00AC696C" w:rsidP="00AC696C">
      <w:pPr>
        <w:spacing w:after="0" w:line="240" w:lineRule="auto"/>
        <w:rPr>
          <w:rFonts w:ascii="Arial" w:eastAsia="Times New Roman" w:hAnsi="Arial" w:cs="Arial"/>
          <w:b/>
          <w:sz w:val="22"/>
          <w:lang w:val="en-GB"/>
        </w:rPr>
      </w:pPr>
    </w:p>
    <w:p w14:paraId="3F7C5CAA" w14:textId="77777777" w:rsidR="00AC696C" w:rsidRPr="007410D2" w:rsidRDefault="00AC696C" w:rsidP="00AC696C">
      <w:pPr>
        <w:spacing w:after="0" w:line="240" w:lineRule="auto"/>
        <w:jc w:val="left"/>
        <w:rPr>
          <w:rFonts w:ascii="Arial" w:eastAsia="Times New Roman" w:hAnsi="Arial" w:cs="Arial"/>
          <w:b/>
          <w:sz w:val="22"/>
          <w:lang w:val="en-GB"/>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AC696C" w:rsidRPr="007410D2" w14:paraId="352DAEA6" w14:textId="77777777" w:rsidTr="00E26391">
        <w:trPr>
          <w:cantSplit/>
          <w:trHeight w:val="298"/>
        </w:trPr>
        <w:tc>
          <w:tcPr>
            <w:tcW w:w="10173" w:type="dxa"/>
            <w:gridSpan w:val="7"/>
            <w:tcBorders>
              <w:bottom w:val="single" w:sz="4" w:space="0" w:color="auto"/>
            </w:tcBorders>
            <w:shd w:val="clear" w:color="auto" w:fill="001751"/>
          </w:tcPr>
          <w:p w14:paraId="20FBC811"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2. Employment History</w:t>
            </w:r>
          </w:p>
          <w:p w14:paraId="7636F3A3"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t xml:space="preserve">The last 5 years employment should be detailed, including any gaps in employment. </w:t>
            </w:r>
            <w:r w:rsidRPr="007410D2">
              <w:rPr>
                <w:rFonts w:ascii="Arial" w:eastAsia="Times New Roman" w:hAnsi="Arial" w:cs="Arial"/>
                <w:b/>
                <w:sz w:val="22"/>
                <w:lang w:val="en-GB"/>
              </w:rPr>
              <w:br/>
              <w:t>Please continue on a separate sheet if required.</w:t>
            </w:r>
          </w:p>
        </w:tc>
      </w:tr>
      <w:tr w:rsidR="00AC696C" w:rsidRPr="007410D2" w14:paraId="5C971A0B" w14:textId="77777777" w:rsidTr="00E26391">
        <w:trPr>
          <w:cantSplit/>
          <w:trHeight w:val="298"/>
        </w:trPr>
        <w:tc>
          <w:tcPr>
            <w:tcW w:w="10173" w:type="dxa"/>
            <w:gridSpan w:val="7"/>
            <w:tcBorders>
              <w:left w:val="nil"/>
              <w:bottom w:val="nil"/>
            </w:tcBorders>
          </w:tcPr>
          <w:p w14:paraId="3491E8A7"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0B06509E" w14:textId="77777777" w:rsidTr="00E26391">
        <w:trPr>
          <w:cantSplit/>
          <w:trHeight w:val="298"/>
        </w:trPr>
        <w:tc>
          <w:tcPr>
            <w:tcW w:w="4248" w:type="dxa"/>
            <w:gridSpan w:val="2"/>
            <w:tcBorders>
              <w:top w:val="single" w:sz="4" w:space="0" w:color="auto"/>
              <w:bottom w:val="single" w:sz="4" w:space="0" w:color="auto"/>
            </w:tcBorders>
            <w:shd w:val="clear" w:color="auto" w:fill="52B119"/>
          </w:tcPr>
          <w:p w14:paraId="2BCF0DDC"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Current or Most Recent Employment</w:t>
            </w:r>
          </w:p>
        </w:tc>
        <w:tc>
          <w:tcPr>
            <w:tcW w:w="2534" w:type="dxa"/>
            <w:gridSpan w:val="3"/>
            <w:tcBorders>
              <w:top w:val="nil"/>
              <w:bottom w:val="nil"/>
              <w:right w:val="nil"/>
            </w:tcBorders>
          </w:tcPr>
          <w:p w14:paraId="4153800C"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3391" w:type="dxa"/>
            <w:gridSpan w:val="2"/>
            <w:tcBorders>
              <w:top w:val="nil"/>
              <w:left w:val="nil"/>
              <w:bottom w:val="nil"/>
              <w:right w:val="nil"/>
            </w:tcBorders>
          </w:tcPr>
          <w:p w14:paraId="3B641F02"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2871AF34" w14:textId="77777777" w:rsidTr="00E26391">
        <w:trPr>
          <w:cantSplit/>
          <w:trHeight w:val="396"/>
        </w:trPr>
        <w:tc>
          <w:tcPr>
            <w:tcW w:w="2993" w:type="dxa"/>
            <w:shd w:val="clear" w:color="auto" w:fill="F3F3F3"/>
          </w:tcPr>
          <w:p w14:paraId="0C4F7C6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lastRenderedPageBreak/>
              <w:t>Employers Name</w:t>
            </w:r>
          </w:p>
        </w:tc>
        <w:tc>
          <w:tcPr>
            <w:tcW w:w="7180" w:type="dxa"/>
            <w:gridSpan w:val="6"/>
          </w:tcPr>
          <w:p w14:paraId="6064BF2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VERTERA</w:t>
            </w:r>
          </w:p>
          <w:p w14:paraId="14053FEA"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38FFFE2A" w14:textId="77777777" w:rsidTr="00E26391">
        <w:trPr>
          <w:cantSplit/>
          <w:trHeight w:val="454"/>
        </w:trPr>
        <w:tc>
          <w:tcPr>
            <w:tcW w:w="2993" w:type="dxa"/>
            <w:shd w:val="clear" w:color="auto" w:fill="F3F3F3"/>
          </w:tcPr>
          <w:p w14:paraId="2C5B2466" w14:textId="77777777" w:rsidR="00AC696C" w:rsidRPr="007410D2" w:rsidRDefault="00AC696C" w:rsidP="00AC696C">
            <w:pPr>
              <w:spacing w:after="0" w:line="240" w:lineRule="auto"/>
              <w:jc w:val="left"/>
              <w:rPr>
                <w:rFonts w:ascii="Arial" w:eastAsia="Times New Roman" w:hAnsi="Arial" w:cs="Arial"/>
                <w:sz w:val="22"/>
                <w:lang w:val="en-GB"/>
              </w:rPr>
            </w:pPr>
          </w:p>
          <w:p w14:paraId="3F9033F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Address</w:t>
            </w:r>
          </w:p>
          <w:p w14:paraId="1A26A5E9" w14:textId="77777777" w:rsidR="00AC696C" w:rsidRPr="007410D2" w:rsidRDefault="00AC696C" w:rsidP="00AC696C">
            <w:pPr>
              <w:spacing w:after="0" w:line="240" w:lineRule="auto"/>
              <w:jc w:val="left"/>
              <w:rPr>
                <w:rFonts w:ascii="Arial" w:eastAsia="Times New Roman" w:hAnsi="Arial" w:cs="Arial"/>
                <w:sz w:val="22"/>
                <w:lang w:val="en-GB"/>
              </w:rPr>
            </w:pPr>
          </w:p>
        </w:tc>
        <w:tc>
          <w:tcPr>
            <w:tcW w:w="7180" w:type="dxa"/>
            <w:gridSpan w:val="6"/>
            <w:tcBorders>
              <w:bottom w:val="single" w:sz="4" w:space="0" w:color="auto"/>
            </w:tcBorders>
          </w:tcPr>
          <w:p w14:paraId="57B795F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1 Aldgate Tower, 2 Leman Street, London </w:t>
            </w:r>
          </w:p>
        </w:tc>
      </w:tr>
      <w:tr w:rsidR="00AC696C" w:rsidRPr="007410D2" w14:paraId="4E522E96" w14:textId="77777777" w:rsidTr="00E26391">
        <w:trPr>
          <w:cantSplit/>
          <w:trHeight w:val="454"/>
        </w:trPr>
        <w:tc>
          <w:tcPr>
            <w:tcW w:w="2993" w:type="dxa"/>
            <w:shd w:val="clear" w:color="auto" w:fill="F3F3F3"/>
          </w:tcPr>
          <w:p w14:paraId="4FC67343"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Postcode</w:t>
            </w:r>
          </w:p>
        </w:tc>
        <w:tc>
          <w:tcPr>
            <w:tcW w:w="7180" w:type="dxa"/>
            <w:gridSpan w:val="6"/>
            <w:tcBorders>
              <w:bottom w:val="single" w:sz="4" w:space="0" w:color="auto"/>
            </w:tcBorders>
          </w:tcPr>
          <w:p w14:paraId="0B40C1A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E1 8FA</w:t>
            </w:r>
          </w:p>
        </w:tc>
      </w:tr>
      <w:tr w:rsidR="00AC696C" w:rsidRPr="007410D2" w14:paraId="663BF3F3" w14:textId="77777777" w:rsidTr="00E26391">
        <w:trPr>
          <w:cantSplit/>
          <w:trHeight w:val="454"/>
        </w:trPr>
        <w:tc>
          <w:tcPr>
            <w:tcW w:w="2993" w:type="dxa"/>
            <w:shd w:val="clear" w:color="auto" w:fill="F3F3F3"/>
          </w:tcPr>
          <w:p w14:paraId="41D2013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Job Title</w:t>
            </w:r>
          </w:p>
        </w:tc>
        <w:tc>
          <w:tcPr>
            <w:tcW w:w="7180" w:type="dxa"/>
            <w:gridSpan w:val="6"/>
            <w:tcBorders>
              <w:bottom w:val="single" w:sz="4" w:space="0" w:color="auto"/>
            </w:tcBorders>
          </w:tcPr>
          <w:p w14:paraId="3084805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Sales Representative</w:t>
            </w:r>
          </w:p>
        </w:tc>
      </w:tr>
      <w:tr w:rsidR="00AC696C" w:rsidRPr="007410D2" w14:paraId="7297CBF3" w14:textId="77777777" w:rsidTr="00E26391">
        <w:trPr>
          <w:cantSplit/>
          <w:trHeight w:val="454"/>
        </w:trPr>
        <w:tc>
          <w:tcPr>
            <w:tcW w:w="2993" w:type="dxa"/>
            <w:shd w:val="clear" w:color="auto" w:fill="F3F3F3"/>
          </w:tcPr>
          <w:p w14:paraId="250A9E8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Dates of Employment</w:t>
            </w:r>
          </w:p>
        </w:tc>
        <w:tc>
          <w:tcPr>
            <w:tcW w:w="1785" w:type="dxa"/>
            <w:gridSpan w:val="2"/>
            <w:shd w:val="clear" w:color="auto" w:fill="F3F3F3"/>
          </w:tcPr>
          <w:p w14:paraId="23704E1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From</w:t>
            </w:r>
          </w:p>
          <w:p w14:paraId="26700F1D" w14:textId="77777777" w:rsidR="00AC696C" w:rsidRPr="007410D2" w:rsidRDefault="00AC696C" w:rsidP="00AC696C">
            <w:pPr>
              <w:spacing w:after="0" w:line="240" w:lineRule="auto"/>
              <w:jc w:val="left"/>
              <w:rPr>
                <w:rFonts w:ascii="Arial" w:eastAsia="Times New Roman" w:hAnsi="Arial" w:cs="Arial"/>
                <w:sz w:val="22"/>
                <w:lang w:val="en-GB"/>
              </w:rPr>
            </w:pPr>
          </w:p>
        </w:tc>
        <w:tc>
          <w:tcPr>
            <w:tcW w:w="1785" w:type="dxa"/>
          </w:tcPr>
          <w:p w14:paraId="340087B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01/06/2019</w:t>
            </w:r>
          </w:p>
        </w:tc>
        <w:tc>
          <w:tcPr>
            <w:tcW w:w="1785" w:type="dxa"/>
            <w:gridSpan w:val="2"/>
            <w:tcBorders>
              <w:bottom w:val="single" w:sz="4" w:space="0" w:color="auto"/>
            </w:tcBorders>
            <w:shd w:val="clear" w:color="auto" w:fill="F3F3F3"/>
          </w:tcPr>
          <w:p w14:paraId="1362D8C3"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To now</w:t>
            </w:r>
          </w:p>
          <w:p w14:paraId="5222788C" w14:textId="77777777" w:rsidR="00AC696C" w:rsidRPr="007410D2" w:rsidRDefault="00AC696C" w:rsidP="00AC696C">
            <w:pPr>
              <w:spacing w:after="0" w:line="240" w:lineRule="auto"/>
              <w:jc w:val="left"/>
              <w:rPr>
                <w:rFonts w:ascii="Arial" w:eastAsia="Times New Roman" w:hAnsi="Arial" w:cs="Arial"/>
                <w:sz w:val="22"/>
                <w:lang w:val="en-GB"/>
              </w:rPr>
            </w:pPr>
          </w:p>
        </w:tc>
        <w:tc>
          <w:tcPr>
            <w:tcW w:w="1825" w:type="dxa"/>
          </w:tcPr>
          <w:p w14:paraId="0F77662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Date</w:t>
            </w:r>
          </w:p>
        </w:tc>
      </w:tr>
      <w:tr w:rsidR="00AC696C" w:rsidRPr="007410D2" w14:paraId="065868B3" w14:textId="77777777" w:rsidTr="00E26391">
        <w:trPr>
          <w:cantSplit/>
          <w:trHeight w:val="463"/>
        </w:trPr>
        <w:tc>
          <w:tcPr>
            <w:tcW w:w="2993" w:type="dxa"/>
            <w:shd w:val="clear" w:color="auto" w:fill="F3F3F3"/>
          </w:tcPr>
          <w:p w14:paraId="44780FE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Reason for leaving</w:t>
            </w:r>
          </w:p>
        </w:tc>
        <w:tc>
          <w:tcPr>
            <w:tcW w:w="3570" w:type="dxa"/>
            <w:gridSpan w:val="3"/>
          </w:tcPr>
          <w:p w14:paraId="4D07F19B" w14:textId="77777777" w:rsidR="00AC696C" w:rsidRPr="007410D2" w:rsidRDefault="00AC696C" w:rsidP="00AC696C">
            <w:pPr>
              <w:spacing w:after="0" w:line="240" w:lineRule="auto"/>
              <w:jc w:val="left"/>
              <w:rPr>
                <w:rFonts w:ascii="Arial" w:eastAsia="Times New Roman" w:hAnsi="Arial" w:cs="Arial"/>
                <w:sz w:val="22"/>
                <w:lang w:val="en-GB"/>
              </w:rPr>
            </w:pPr>
          </w:p>
        </w:tc>
        <w:tc>
          <w:tcPr>
            <w:tcW w:w="1785" w:type="dxa"/>
            <w:gridSpan w:val="2"/>
            <w:shd w:val="clear" w:color="auto" w:fill="F3F3F3"/>
          </w:tcPr>
          <w:p w14:paraId="44CCA07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Salary</w:t>
            </w:r>
          </w:p>
        </w:tc>
        <w:tc>
          <w:tcPr>
            <w:tcW w:w="1825" w:type="dxa"/>
          </w:tcPr>
          <w:p w14:paraId="793521A3"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27000</w:t>
            </w:r>
          </w:p>
        </w:tc>
      </w:tr>
      <w:tr w:rsidR="00AC696C" w:rsidRPr="007410D2" w14:paraId="439373FD" w14:textId="77777777" w:rsidTr="00E26391">
        <w:trPr>
          <w:cantSplit/>
          <w:trHeight w:val="695"/>
        </w:trPr>
        <w:tc>
          <w:tcPr>
            <w:tcW w:w="2993" w:type="dxa"/>
            <w:shd w:val="clear" w:color="auto" w:fill="F3F3F3"/>
          </w:tcPr>
          <w:p w14:paraId="08B53F85" w14:textId="77777777" w:rsidR="00AC696C" w:rsidRPr="007410D2" w:rsidRDefault="00AC696C" w:rsidP="00AC696C">
            <w:pPr>
              <w:spacing w:after="0" w:line="240" w:lineRule="auto"/>
              <w:jc w:val="left"/>
              <w:rPr>
                <w:rFonts w:ascii="Arial" w:eastAsia="Times New Roman" w:hAnsi="Arial" w:cs="Arial"/>
                <w:sz w:val="22"/>
                <w:lang w:val="en-GB"/>
              </w:rPr>
            </w:pPr>
          </w:p>
          <w:p w14:paraId="2C52966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Brief outline of main responsibilities and key duties</w:t>
            </w:r>
          </w:p>
        </w:tc>
        <w:tc>
          <w:tcPr>
            <w:tcW w:w="7180" w:type="dxa"/>
            <w:gridSpan w:val="6"/>
          </w:tcPr>
          <w:p w14:paraId="7760B306" w14:textId="77777777" w:rsidR="00AC696C" w:rsidRPr="007410D2" w:rsidRDefault="00AC696C" w:rsidP="00AC696C">
            <w:pPr>
              <w:spacing w:after="0" w:line="240" w:lineRule="auto"/>
              <w:jc w:val="left"/>
              <w:rPr>
                <w:rFonts w:ascii="Arial" w:eastAsia="Times New Roman" w:hAnsi="Arial" w:cs="Arial"/>
                <w:sz w:val="22"/>
                <w:lang w:val="en-GB"/>
              </w:rPr>
            </w:pPr>
          </w:p>
          <w:p w14:paraId="53C0E39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Organizing local events</w:t>
            </w:r>
          </w:p>
          <w:p w14:paraId="29E70B3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Business Product presentation</w:t>
            </w:r>
          </w:p>
          <w:p w14:paraId="1FA61925"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B2B GPs, University Hospitals</w:t>
            </w:r>
          </w:p>
          <w:p w14:paraId="421F63F4" w14:textId="77777777" w:rsidR="00AC696C" w:rsidRPr="007410D2" w:rsidRDefault="00AC696C" w:rsidP="00AC696C">
            <w:pPr>
              <w:spacing w:after="0" w:line="240" w:lineRule="auto"/>
              <w:jc w:val="left"/>
              <w:rPr>
                <w:rFonts w:ascii="Arial" w:eastAsia="Times New Roman" w:hAnsi="Arial" w:cs="Arial"/>
                <w:sz w:val="22"/>
                <w:lang w:val="en-GB"/>
              </w:rPr>
            </w:pPr>
          </w:p>
          <w:p w14:paraId="494A545E"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0AD58296" w14:textId="77777777" w:rsidR="00AC696C" w:rsidRPr="007410D2" w:rsidRDefault="00AC696C" w:rsidP="00AC696C">
      <w:pPr>
        <w:spacing w:after="0" w:line="240" w:lineRule="auto"/>
        <w:jc w:val="left"/>
        <w:rPr>
          <w:rFonts w:ascii="Arial" w:eastAsia="Times New Roman" w:hAnsi="Arial" w:cs="Arial"/>
          <w:sz w:val="22"/>
          <w:lang w:val="en-GB"/>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AC696C" w:rsidRPr="007410D2" w14:paraId="5580CB3F" w14:textId="77777777" w:rsidTr="00E26391">
        <w:trPr>
          <w:cantSplit/>
          <w:trHeight w:val="298"/>
        </w:trPr>
        <w:tc>
          <w:tcPr>
            <w:tcW w:w="10173" w:type="dxa"/>
            <w:gridSpan w:val="7"/>
            <w:tcBorders>
              <w:bottom w:val="single" w:sz="4" w:space="0" w:color="auto"/>
            </w:tcBorders>
            <w:shd w:val="clear" w:color="auto" w:fill="001751"/>
          </w:tcPr>
          <w:p w14:paraId="3BFF6785"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2. Employment History</w:t>
            </w:r>
          </w:p>
          <w:p w14:paraId="5033278A"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t xml:space="preserve">The last 5 years employment should be detailed, including any gaps in employment. </w:t>
            </w:r>
            <w:r w:rsidRPr="007410D2">
              <w:rPr>
                <w:rFonts w:ascii="Arial" w:eastAsia="Times New Roman" w:hAnsi="Arial" w:cs="Arial"/>
                <w:b/>
                <w:sz w:val="22"/>
                <w:lang w:val="en-GB"/>
              </w:rPr>
              <w:br/>
              <w:t>Please continue on a separate sheet if required.</w:t>
            </w:r>
          </w:p>
        </w:tc>
      </w:tr>
      <w:tr w:rsidR="00AC696C" w:rsidRPr="007410D2" w14:paraId="71E7EBF3" w14:textId="77777777" w:rsidTr="00E26391">
        <w:trPr>
          <w:cantSplit/>
          <w:trHeight w:val="298"/>
        </w:trPr>
        <w:tc>
          <w:tcPr>
            <w:tcW w:w="10173" w:type="dxa"/>
            <w:gridSpan w:val="7"/>
            <w:tcBorders>
              <w:left w:val="nil"/>
              <w:bottom w:val="nil"/>
            </w:tcBorders>
          </w:tcPr>
          <w:p w14:paraId="4902223A"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446F049B" w14:textId="77777777" w:rsidTr="00E26391">
        <w:trPr>
          <w:cantSplit/>
          <w:trHeight w:val="298"/>
        </w:trPr>
        <w:tc>
          <w:tcPr>
            <w:tcW w:w="4248" w:type="dxa"/>
            <w:gridSpan w:val="2"/>
            <w:tcBorders>
              <w:top w:val="single" w:sz="4" w:space="0" w:color="auto"/>
              <w:bottom w:val="single" w:sz="4" w:space="0" w:color="auto"/>
            </w:tcBorders>
            <w:shd w:val="clear" w:color="auto" w:fill="52B119"/>
          </w:tcPr>
          <w:p w14:paraId="6953C428"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Current or Most Recent Employment</w:t>
            </w:r>
          </w:p>
        </w:tc>
        <w:tc>
          <w:tcPr>
            <w:tcW w:w="2534" w:type="dxa"/>
            <w:gridSpan w:val="3"/>
            <w:tcBorders>
              <w:top w:val="nil"/>
              <w:bottom w:val="nil"/>
              <w:right w:val="nil"/>
            </w:tcBorders>
          </w:tcPr>
          <w:p w14:paraId="4D992E89"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3391" w:type="dxa"/>
            <w:gridSpan w:val="2"/>
            <w:tcBorders>
              <w:top w:val="nil"/>
              <w:left w:val="nil"/>
              <w:bottom w:val="nil"/>
              <w:right w:val="nil"/>
            </w:tcBorders>
          </w:tcPr>
          <w:p w14:paraId="089B2F37"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16DB5A5E" w14:textId="77777777" w:rsidTr="00E26391">
        <w:trPr>
          <w:cantSplit/>
          <w:trHeight w:val="396"/>
        </w:trPr>
        <w:tc>
          <w:tcPr>
            <w:tcW w:w="2993" w:type="dxa"/>
            <w:shd w:val="clear" w:color="auto" w:fill="F3F3F3"/>
          </w:tcPr>
          <w:p w14:paraId="72108DEA"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Employers Name</w:t>
            </w:r>
          </w:p>
        </w:tc>
        <w:tc>
          <w:tcPr>
            <w:tcW w:w="7180" w:type="dxa"/>
            <w:gridSpan w:val="6"/>
          </w:tcPr>
          <w:p w14:paraId="0021418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CPCN UK</w:t>
            </w:r>
          </w:p>
        </w:tc>
      </w:tr>
      <w:tr w:rsidR="00AC696C" w:rsidRPr="007410D2" w14:paraId="4869E5BB" w14:textId="77777777" w:rsidTr="00E26391">
        <w:trPr>
          <w:cantSplit/>
          <w:trHeight w:val="454"/>
        </w:trPr>
        <w:tc>
          <w:tcPr>
            <w:tcW w:w="2993" w:type="dxa"/>
            <w:shd w:val="clear" w:color="auto" w:fill="F3F3F3"/>
          </w:tcPr>
          <w:p w14:paraId="782693D3" w14:textId="77777777" w:rsidR="00AC696C" w:rsidRPr="007410D2" w:rsidRDefault="00AC696C" w:rsidP="00AC696C">
            <w:pPr>
              <w:spacing w:after="0" w:line="240" w:lineRule="auto"/>
              <w:jc w:val="left"/>
              <w:rPr>
                <w:rFonts w:ascii="Arial" w:eastAsia="Times New Roman" w:hAnsi="Arial" w:cs="Arial"/>
                <w:sz w:val="22"/>
                <w:lang w:val="en-GB"/>
              </w:rPr>
            </w:pPr>
          </w:p>
          <w:p w14:paraId="7B01FF6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Address</w:t>
            </w:r>
          </w:p>
          <w:p w14:paraId="16AF8768" w14:textId="77777777" w:rsidR="00AC696C" w:rsidRPr="007410D2" w:rsidRDefault="00AC696C" w:rsidP="00AC696C">
            <w:pPr>
              <w:spacing w:after="0" w:line="240" w:lineRule="auto"/>
              <w:jc w:val="left"/>
              <w:rPr>
                <w:rFonts w:ascii="Arial" w:eastAsia="Times New Roman" w:hAnsi="Arial" w:cs="Arial"/>
                <w:sz w:val="22"/>
                <w:lang w:val="en-GB"/>
              </w:rPr>
            </w:pPr>
          </w:p>
        </w:tc>
        <w:tc>
          <w:tcPr>
            <w:tcW w:w="7180" w:type="dxa"/>
            <w:gridSpan w:val="6"/>
            <w:tcBorders>
              <w:bottom w:val="single" w:sz="4" w:space="0" w:color="auto"/>
            </w:tcBorders>
          </w:tcPr>
          <w:p w14:paraId="66EA5FC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116 Smithwood Close, </w:t>
            </w:r>
          </w:p>
        </w:tc>
      </w:tr>
      <w:tr w:rsidR="00AC696C" w:rsidRPr="007410D2" w14:paraId="438B3568" w14:textId="77777777" w:rsidTr="00E26391">
        <w:trPr>
          <w:cantSplit/>
          <w:trHeight w:val="454"/>
        </w:trPr>
        <w:tc>
          <w:tcPr>
            <w:tcW w:w="2993" w:type="dxa"/>
            <w:shd w:val="clear" w:color="auto" w:fill="F3F3F3"/>
          </w:tcPr>
          <w:p w14:paraId="219F21DC"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Postcode</w:t>
            </w:r>
          </w:p>
        </w:tc>
        <w:tc>
          <w:tcPr>
            <w:tcW w:w="7180" w:type="dxa"/>
            <w:gridSpan w:val="6"/>
            <w:tcBorders>
              <w:bottom w:val="single" w:sz="4" w:space="0" w:color="auto"/>
            </w:tcBorders>
          </w:tcPr>
          <w:p w14:paraId="70E2B01D"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SW19 6JJ</w:t>
            </w:r>
          </w:p>
        </w:tc>
      </w:tr>
      <w:tr w:rsidR="00AC696C" w:rsidRPr="007410D2" w14:paraId="63DDE4DE" w14:textId="77777777" w:rsidTr="00E26391">
        <w:trPr>
          <w:cantSplit/>
          <w:trHeight w:val="454"/>
        </w:trPr>
        <w:tc>
          <w:tcPr>
            <w:tcW w:w="2993" w:type="dxa"/>
            <w:shd w:val="clear" w:color="auto" w:fill="F3F3F3"/>
          </w:tcPr>
          <w:p w14:paraId="4E8CADC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Job Title</w:t>
            </w:r>
          </w:p>
        </w:tc>
        <w:tc>
          <w:tcPr>
            <w:tcW w:w="7180" w:type="dxa"/>
            <w:gridSpan w:val="6"/>
            <w:tcBorders>
              <w:bottom w:val="single" w:sz="4" w:space="0" w:color="auto"/>
            </w:tcBorders>
          </w:tcPr>
          <w:p w14:paraId="05F35A5A"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Administrative Assistant</w:t>
            </w:r>
          </w:p>
        </w:tc>
      </w:tr>
      <w:tr w:rsidR="00AC696C" w:rsidRPr="007410D2" w14:paraId="55C772D1" w14:textId="77777777" w:rsidTr="00E26391">
        <w:trPr>
          <w:cantSplit/>
          <w:trHeight w:val="454"/>
        </w:trPr>
        <w:tc>
          <w:tcPr>
            <w:tcW w:w="2993" w:type="dxa"/>
            <w:shd w:val="clear" w:color="auto" w:fill="F3F3F3"/>
          </w:tcPr>
          <w:p w14:paraId="52A1FF0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Dates of Employment</w:t>
            </w:r>
          </w:p>
        </w:tc>
        <w:tc>
          <w:tcPr>
            <w:tcW w:w="1785" w:type="dxa"/>
            <w:gridSpan w:val="2"/>
            <w:shd w:val="clear" w:color="auto" w:fill="F3F3F3"/>
          </w:tcPr>
          <w:p w14:paraId="2BC0817C"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From</w:t>
            </w:r>
          </w:p>
          <w:p w14:paraId="13344DC3" w14:textId="77777777" w:rsidR="00AC696C" w:rsidRPr="007410D2" w:rsidRDefault="00AC696C" w:rsidP="00AC696C">
            <w:pPr>
              <w:spacing w:after="0" w:line="240" w:lineRule="auto"/>
              <w:jc w:val="left"/>
              <w:rPr>
                <w:rFonts w:ascii="Arial" w:eastAsia="Times New Roman" w:hAnsi="Arial" w:cs="Arial"/>
                <w:sz w:val="22"/>
                <w:lang w:val="en-GB"/>
              </w:rPr>
            </w:pPr>
          </w:p>
        </w:tc>
        <w:tc>
          <w:tcPr>
            <w:tcW w:w="1785" w:type="dxa"/>
          </w:tcPr>
          <w:p w14:paraId="5897F1E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01/01/2017</w:t>
            </w:r>
          </w:p>
        </w:tc>
        <w:tc>
          <w:tcPr>
            <w:tcW w:w="1785" w:type="dxa"/>
            <w:gridSpan w:val="2"/>
            <w:tcBorders>
              <w:bottom w:val="single" w:sz="4" w:space="0" w:color="auto"/>
            </w:tcBorders>
            <w:shd w:val="clear" w:color="auto" w:fill="F3F3F3"/>
          </w:tcPr>
          <w:p w14:paraId="5828105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To</w:t>
            </w:r>
          </w:p>
          <w:p w14:paraId="1408E41B" w14:textId="77777777" w:rsidR="00AC696C" w:rsidRPr="007410D2" w:rsidRDefault="00AC696C" w:rsidP="00AC696C">
            <w:pPr>
              <w:spacing w:after="0" w:line="240" w:lineRule="auto"/>
              <w:jc w:val="left"/>
              <w:rPr>
                <w:rFonts w:ascii="Arial" w:eastAsia="Times New Roman" w:hAnsi="Arial" w:cs="Arial"/>
                <w:sz w:val="22"/>
                <w:lang w:val="en-GB"/>
              </w:rPr>
            </w:pPr>
          </w:p>
        </w:tc>
        <w:tc>
          <w:tcPr>
            <w:tcW w:w="1825" w:type="dxa"/>
          </w:tcPr>
          <w:p w14:paraId="3423A03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01/06/2019</w:t>
            </w:r>
          </w:p>
        </w:tc>
      </w:tr>
      <w:tr w:rsidR="00AC696C" w:rsidRPr="007410D2" w14:paraId="08EA9519" w14:textId="77777777" w:rsidTr="00E26391">
        <w:trPr>
          <w:cantSplit/>
          <w:trHeight w:val="463"/>
        </w:trPr>
        <w:tc>
          <w:tcPr>
            <w:tcW w:w="2993" w:type="dxa"/>
            <w:shd w:val="clear" w:color="auto" w:fill="F3F3F3"/>
          </w:tcPr>
          <w:p w14:paraId="5F8CA54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Reason for leaving</w:t>
            </w:r>
          </w:p>
        </w:tc>
        <w:tc>
          <w:tcPr>
            <w:tcW w:w="3570" w:type="dxa"/>
            <w:gridSpan w:val="3"/>
          </w:tcPr>
          <w:p w14:paraId="31AD571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Changes in personal life</w:t>
            </w:r>
          </w:p>
        </w:tc>
        <w:tc>
          <w:tcPr>
            <w:tcW w:w="1785" w:type="dxa"/>
            <w:gridSpan w:val="2"/>
            <w:shd w:val="clear" w:color="auto" w:fill="F3F3F3"/>
          </w:tcPr>
          <w:p w14:paraId="61F3772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Salary</w:t>
            </w:r>
          </w:p>
        </w:tc>
        <w:tc>
          <w:tcPr>
            <w:tcW w:w="1825" w:type="dxa"/>
          </w:tcPr>
          <w:p w14:paraId="542E226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22000</w:t>
            </w:r>
          </w:p>
        </w:tc>
      </w:tr>
      <w:tr w:rsidR="00AC696C" w:rsidRPr="007410D2" w14:paraId="07AF460E" w14:textId="77777777" w:rsidTr="00E26391">
        <w:trPr>
          <w:cantSplit/>
          <w:trHeight w:val="695"/>
        </w:trPr>
        <w:tc>
          <w:tcPr>
            <w:tcW w:w="2993" w:type="dxa"/>
            <w:shd w:val="clear" w:color="auto" w:fill="F3F3F3"/>
          </w:tcPr>
          <w:p w14:paraId="2A66A518" w14:textId="77777777" w:rsidR="00AC696C" w:rsidRPr="007410D2" w:rsidRDefault="00AC696C" w:rsidP="00AC696C">
            <w:pPr>
              <w:spacing w:after="0" w:line="240" w:lineRule="auto"/>
              <w:jc w:val="left"/>
              <w:rPr>
                <w:rFonts w:ascii="Arial" w:eastAsia="Times New Roman" w:hAnsi="Arial" w:cs="Arial"/>
                <w:sz w:val="22"/>
                <w:lang w:val="en-GB"/>
              </w:rPr>
            </w:pPr>
          </w:p>
          <w:p w14:paraId="3ED8485C"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Brief outline of main responsibilities and key achievements </w:t>
            </w:r>
          </w:p>
        </w:tc>
        <w:tc>
          <w:tcPr>
            <w:tcW w:w="7180" w:type="dxa"/>
            <w:gridSpan w:val="6"/>
          </w:tcPr>
          <w:p w14:paraId="0A5CC592" w14:textId="77777777" w:rsidR="00AC696C" w:rsidRPr="007410D2" w:rsidRDefault="00AC696C" w:rsidP="00AC696C">
            <w:pPr>
              <w:numPr>
                <w:ilvl w:val="0"/>
                <w:numId w:val="2"/>
              </w:numPr>
              <w:spacing w:after="4" w:line="265" w:lineRule="auto"/>
              <w:contextualSpacing/>
              <w:jc w:val="left"/>
              <w:rPr>
                <w:rFonts w:ascii="Arial" w:eastAsia="Calibri" w:hAnsi="Arial" w:cs="Arial"/>
                <w:bCs/>
                <w:color w:val="000000"/>
                <w:sz w:val="22"/>
                <w:lang w:val="en-GB" w:eastAsia="en-GB"/>
              </w:rPr>
            </w:pPr>
            <w:r w:rsidRPr="007410D2">
              <w:rPr>
                <w:rFonts w:ascii="Arial" w:eastAsia="Calibri" w:hAnsi="Arial" w:cs="Arial"/>
                <w:bCs/>
                <w:color w:val="000000"/>
                <w:sz w:val="22"/>
                <w:lang w:val="en-GB" w:eastAsia="en-GB"/>
              </w:rPr>
              <w:t>Managed data input, quality related checks</w:t>
            </w:r>
          </w:p>
          <w:p w14:paraId="241424D8" w14:textId="77777777" w:rsidR="00AC696C" w:rsidRPr="007410D2" w:rsidRDefault="00AC696C" w:rsidP="00AC696C">
            <w:pPr>
              <w:numPr>
                <w:ilvl w:val="0"/>
                <w:numId w:val="2"/>
              </w:numPr>
              <w:spacing w:after="4" w:line="265" w:lineRule="auto"/>
              <w:contextualSpacing/>
              <w:jc w:val="left"/>
              <w:rPr>
                <w:rFonts w:ascii="Arial" w:eastAsia="Calibri" w:hAnsi="Arial" w:cs="Arial"/>
                <w:bCs/>
                <w:color w:val="000000"/>
                <w:sz w:val="22"/>
                <w:lang w:val="en-GB" w:eastAsia="en-GB"/>
              </w:rPr>
            </w:pPr>
            <w:r w:rsidRPr="007410D2">
              <w:rPr>
                <w:rFonts w:ascii="Arial" w:eastAsia="Calibri" w:hAnsi="Arial" w:cs="Arial"/>
                <w:bCs/>
                <w:color w:val="000000"/>
                <w:sz w:val="22"/>
                <w:lang w:val="en-GB" w:eastAsia="en-GB"/>
              </w:rPr>
              <w:t>Took payments through online systems, Xero, direct debit payments, BACS,</w:t>
            </w:r>
          </w:p>
          <w:p w14:paraId="33D62BCA" w14:textId="77777777" w:rsidR="00AC696C" w:rsidRPr="007410D2" w:rsidRDefault="00AC696C" w:rsidP="00AC696C">
            <w:pPr>
              <w:numPr>
                <w:ilvl w:val="0"/>
                <w:numId w:val="2"/>
              </w:numPr>
              <w:spacing w:after="4" w:line="265" w:lineRule="auto"/>
              <w:contextualSpacing/>
              <w:jc w:val="left"/>
              <w:rPr>
                <w:rFonts w:ascii="Arial" w:eastAsia="Calibri" w:hAnsi="Arial" w:cs="Arial"/>
                <w:b/>
                <w:bCs/>
                <w:color w:val="000000"/>
                <w:sz w:val="22"/>
                <w:u w:val="single"/>
                <w:lang w:val="en-US" w:eastAsia="en-GB"/>
              </w:rPr>
            </w:pPr>
            <w:r w:rsidRPr="007410D2">
              <w:rPr>
                <w:rFonts w:ascii="Arial" w:eastAsia="Calibri" w:hAnsi="Arial" w:cs="Arial"/>
                <w:bCs/>
                <w:color w:val="000000"/>
                <w:sz w:val="22"/>
                <w:lang w:val="en-GB" w:eastAsia="en-GB"/>
              </w:rPr>
              <w:t>Maintained Job Sheets documentation, issuing invoices, managed outstanding payments</w:t>
            </w:r>
          </w:p>
          <w:p w14:paraId="3A5ABC80" w14:textId="77777777" w:rsidR="00AC696C" w:rsidRPr="007410D2" w:rsidRDefault="00AC696C" w:rsidP="00AC696C">
            <w:pPr>
              <w:spacing w:after="4" w:line="265" w:lineRule="auto"/>
              <w:contextualSpacing/>
              <w:jc w:val="left"/>
              <w:rPr>
                <w:rFonts w:ascii="Arial" w:eastAsia="Calibri" w:hAnsi="Arial" w:cs="Arial"/>
                <w:bCs/>
                <w:color w:val="000000"/>
                <w:sz w:val="22"/>
                <w:lang w:val="en-GB" w:eastAsia="en-GB"/>
              </w:rPr>
            </w:pPr>
          </w:p>
          <w:p w14:paraId="45FE455A" w14:textId="77777777" w:rsidR="00AC696C" w:rsidRPr="007410D2" w:rsidRDefault="00AC696C" w:rsidP="00AC696C">
            <w:pPr>
              <w:spacing w:after="0" w:line="240" w:lineRule="auto"/>
              <w:jc w:val="left"/>
              <w:rPr>
                <w:rFonts w:ascii="Arial" w:eastAsia="Times New Roman" w:hAnsi="Arial" w:cs="Arial"/>
                <w:sz w:val="22"/>
                <w:lang w:val="en-GB"/>
              </w:rPr>
            </w:pPr>
          </w:p>
          <w:p w14:paraId="46B77924"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6A1F30BE" w14:textId="77777777" w:rsidR="00AC696C" w:rsidRPr="007410D2" w:rsidRDefault="00AC696C" w:rsidP="00AC696C">
      <w:pPr>
        <w:spacing w:after="0" w:line="240" w:lineRule="auto"/>
        <w:jc w:val="left"/>
        <w:rPr>
          <w:rFonts w:ascii="Arial" w:eastAsia="Times New Roman" w:hAnsi="Arial" w:cs="Arial"/>
          <w:sz w:val="22"/>
          <w:lang w:val="en-GB"/>
        </w:rPr>
      </w:pPr>
    </w:p>
    <w:p w14:paraId="499DE8ED" w14:textId="77777777" w:rsidR="00AC696C" w:rsidRPr="007410D2" w:rsidRDefault="00AC696C" w:rsidP="00AC696C">
      <w:pPr>
        <w:spacing w:after="0" w:line="240" w:lineRule="auto"/>
        <w:jc w:val="left"/>
        <w:rPr>
          <w:rFonts w:ascii="Arial" w:eastAsia="Times New Roman" w:hAnsi="Arial" w:cs="Arial"/>
          <w:sz w:val="22"/>
          <w:lang w:val="en-GB"/>
        </w:rPr>
      </w:pPr>
    </w:p>
    <w:p w14:paraId="49FDA842" w14:textId="77777777" w:rsidR="00AC696C" w:rsidRPr="007410D2" w:rsidRDefault="00AC696C" w:rsidP="00AC696C">
      <w:pPr>
        <w:spacing w:after="0" w:line="240" w:lineRule="auto"/>
        <w:jc w:val="left"/>
        <w:rPr>
          <w:rFonts w:ascii="Arial" w:eastAsia="Times New Roman" w:hAnsi="Arial" w:cs="Arial"/>
          <w:sz w:val="22"/>
          <w:lang w:val="en-GB"/>
        </w:rPr>
      </w:pPr>
    </w:p>
    <w:p w14:paraId="232CD5DA" w14:textId="77777777" w:rsidR="00AC696C" w:rsidRPr="007410D2" w:rsidRDefault="00AC696C" w:rsidP="00AC696C">
      <w:pPr>
        <w:spacing w:after="0" w:line="240" w:lineRule="auto"/>
        <w:jc w:val="left"/>
        <w:rPr>
          <w:rFonts w:ascii="Arial" w:eastAsia="Times New Roman" w:hAnsi="Arial" w:cs="Arial"/>
          <w:sz w:val="22"/>
          <w:lang w:val="en-G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AC696C" w:rsidRPr="007410D2" w14:paraId="19A66C14" w14:textId="77777777" w:rsidTr="00E26391">
        <w:trPr>
          <w:cantSplit/>
          <w:trHeight w:val="298"/>
        </w:trPr>
        <w:tc>
          <w:tcPr>
            <w:tcW w:w="2988" w:type="dxa"/>
            <w:tcBorders>
              <w:bottom w:val="single" w:sz="4" w:space="0" w:color="auto"/>
            </w:tcBorders>
            <w:shd w:val="clear" w:color="auto" w:fill="52B119"/>
          </w:tcPr>
          <w:p w14:paraId="0A14D8ED"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Previous Employment</w:t>
            </w:r>
          </w:p>
        </w:tc>
        <w:tc>
          <w:tcPr>
            <w:tcW w:w="7185" w:type="dxa"/>
            <w:gridSpan w:val="4"/>
            <w:tcBorders>
              <w:top w:val="nil"/>
              <w:bottom w:val="single" w:sz="4" w:space="0" w:color="auto"/>
              <w:right w:val="nil"/>
            </w:tcBorders>
          </w:tcPr>
          <w:p w14:paraId="5CD2AF92"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2E427419" w14:textId="77777777" w:rsidTr="00E26391">
        <w:trPr>
          <w:cantSplit/>
          <w:trHeight w:val="536"/>
        </w:trPr>
        <w:tc>
          <w:tcPr>
            <w:tcW w:w="2988" w:type="dxa"/>
            <w:shd w:val="clear" w:color="auto" w:fill="F3F3F3"/>
          </w:tcPr>
          <w:p w14:paraId="208CEE4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Employers Name</w:t>
            </w:r>
          </w:p>
        </w:tc>
        <w:tc>
          <w:tcPr>
            <w:tcW w:w="7185" w:type="dxa"/>
            <w:gridSpan w:val="4"/>
            <w:tcBorders>
              <w:top w:val="single" w:sz="4" w:space="0" w:color="auto"/>
            </w:tcBorders>
          </w:tcPr>
          <w:p w14:paraId="599E8178" w14:textId="77777777" w:rsidR="00AC696C" w:rsidRPr="007410D2" w:rsidRDefault="00AC696C" w:rsidP="00AC696C">
            <w:pPr>
              <w:spacing w:after="174" w:line="240" w:lineRule="auto"/>
              <w:jc w:val="left"/>
              <w:rPr>
                <w:rFonts w:ascii="Arial" w:eastAsia="Times New Roman" w:hAnsi="Arial" w:cs="Arial"/>
                <w:sz w:val="22"/>
                <w:lang w:val="en-GB"/>
              </w:rPr>
            </w:pPr>
            <w:r w:rsidRPr="007410D2">
              <w:rPr>
                <w:rFonts w:ascii="Arial" w:eastAsia="Times New Roman" w:hAnsi="Arial" w:cs="Arial"/>
                <w:sz w:val="22"/>
                <w:lang w:val="en-GB"/>
              </w:rPr>
              <w:t>Self - Employment - Therapies</w:t>
            </w:r>
          </w:p>
          <w:p w14:paraId="30D9CAB6"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69CA37DF" w14:textId="77777777" w:rsidTr="00E26391">
        <w:trPr>
          <w:cantSplit/>
          <w:trHeight w:val="454"/>
        </w:trPr>
        <w:tc>
          <w:tcPr>
            <w:tcW w:w="2988" w:type="dxa"/>
            <w:shd w:val="clear" w:color="auto" w:fill="F3F3F3"/>
          </w:tcPr>
          <w:p w14:paraId="466C9D9A"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lastRenderedPageBreak/>
              <w:t>Job Title</w:t>
            </w:r>
          </w:p>
        </w:tc>
        <w:tc>
          <w:tcPr>
            <w:tcW w:w="7185" w:type="dxa"/>
            <w:gridSpan w:val="4"/>
            <w:tcBorders>
              <w:bottom w:val="single" w:sz="4" w:space="0" w:color="auto"/>
            </w:tcBorders>
          </w:tcPr>
          <w:p w14:paraId="4FE6F17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EFT Therapist</w:t>
            </w:r>
          </w:p>
        </w:tc>
      </w:tr>
      <w:tr w:rsidR="00AC696C" w:rsidRPr="007410D2" w14:paraId="72317D5A" w14:textId="77777777" w:rsidTr="00E26391">
        <w:trPr>
          <w:cantSplit/>
          <w:trHeight w:val="454"/>
        </w:trPr>
        <w:tc>
          <w:tcPr>
            <w:tcW w:w="2988" w:type="dxa"/>
            <w:shd w:val="clear" w:color="auto" w:fill="F3F3F3"/>
          </w:tcPr>
          <w:p w14:paraId="0DCE5775"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Dates of Employment</w:t>
            </w:r>
          </w:p>
        </w:tc>
        <w:tc>
          <w:tcPr>
            <w:tcW w:w="1722" w:type="dxa"/>
            <w:shd w:val="clear" w:color="auto" w:fill="F3F3F3"/>
          </w:tcPr>
          <w:p w14:paraId="3FFDD72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From</w:t>
            </w:r>
          </w:p>
        </w:tc>
        <w:tc>
          <w:tcPr>
            <w:tcW w:w="1785" w:type="dxa"/>
          </w:tcPr>
          <w:p w14:paraId="0832EC9A"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14/02/2015</w:t>
            </w:r>
          </w:p>
        </w:tc>
        <w:tc>
          <w:tcPr>
            <w:tcW w:w="1785" w:type="dxa"/>
            <w:tcBorders>
              <w:bottom w:val="single" w:sz="4" w:space="0" w:color="auto"/>
            </w:tcBorders>
            <w:shd w:val="clear" w:color="auto" w:fill="F3F3F3"/>
          </w:tcPr>
          <w:p w14:paraId="24AB7AB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To</w:t>
            </w:r>
          </w:p>
        </w:tc>
        <w:tc>
          <w:tcPr>
            <w:tcW w:w="1893" w:type="dxa"/>
          </w:tcPr>
          <w:p w14:paraId="619026E8"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31/12/2016</w:t>
            </w:r>
          </w:p>
        </w:tc>
      </w:tr>
      <w:tr w:rsidR="00AC696C" w:rsidRPr="007410D2" w14:paraId="36BC5814" w14:textId="77777777" w:rsidTr="00E26391">
        <w:trPr>
          <w:cantSplit/>
          <w:trHeight w:val="445"/>
        </w:trPr>
        <w:tc>
          <w:tcPr>
            <w:tcW w:w="2988" w:type="dxa"/>
            <w:shd w:val="clear" w:color="auto" w:fill="F3F3F3"/>
          </w:tcPr>
          <w:p w14:paraId="6FA2D53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Reason for leaving</w:t>
            </w:r>
          </w:p>
        </w:tc>
        <w:tc>
          <w:tcPr>
            <w:tcW w:w="3507" w:type="dxa"/>
            <w:gridSpan w:val="2"/>
          </w:tcPr>
          <w:p w14:paraId="54D9771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Wanted to develop broader skills</w:t>
            </w:r>
          </w:p>
        </w:tc>
        <w:tc>
          <w:tcPr>
            <w:tcW w:w="1785" w:type="dxa"/>
            <w:shd w:val="clear" w:color="auto" w:fill="F3F3F3"/>
          </w:tcPr>
          <w:p w14:paraId="35B99EE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Salary</w:t>
            </w:r>
          </w:p>
        </w:tc>
        <w:tc>
          <w:tcPr>
            <w:tcW w:w="1893" w:type="dxa"/>
          </w:tcPr>
          <w:p w14:paraId="2D126BB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18000</w:t>
            </w:r>
          </w:p>
        </w:tc>
      </w:tr>
      <w:tr w:rsidR="00AC696C" w:rsidRPr="007410D2" w14:paraId="18B2CFC9" w14:textId="77777777" w:rsidTr="00E26391">
        <w:trPr>
          <w:cantSplit/>
          <w:trHeight w:val="625"/>
        </w:trPr>
        <w:tc>
          <w:tcPr>
            <w:tcW w:w="2988" w:type="dxa"/>
            <w:shd w:val="clear" w:color="auto" w:fill="F3F3F3"/>
          </w:tcPr>
          <w:p w14:paraId="728BBAFF" w14:textId="77777777" w:rsidR="00AC696C" w:rsidRPr="007410D2" w:rsidRDefault="00AC696C" w:rsidP="00AC696C">
            <w:pPr>
              <w:spacing w:after="0" w:line="240" w:lineRule="auto"/>
              <w:jc w:val="left"/>
              <w:rPr>
                <w:rFonts w:ascii="Arial" w:eastAsia="Times New Roman" w:hAnsi="Arial" w:cs="Arial"/>
                <w:sz w:val="22"/>
                <w:lang w:val="en-GB"/>
              </w:rPr>
            </w:pPr>
          </w:p>
          <w:p w14:paraId="7591D0A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Brief outline of main responsibilities and key achievements </w:t>
            </w:r>
          </w:p>
        </w:tc>
        <w:tc>
          <w:tcPr>
            <w:tcW w:w="7185" w:type="dxa"/>
            <w:gridSpan w:val="4"/>
          </w:tcPr>
          <w:p w14:paraId="75FDA46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Therapy sessions of  150 covered hours </w:t>
            </w:r>
          </w:p>
          <w:p w14:paraId="1E98DD42"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Therapies  Connected with release of Negative emotions</w:t>
            </w:r>
          </w:p>
          <w:p w14:paraId="696CFEB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Body  and Trauma work with clients</w:t>
            </w:r>
          </w:p>
          <w:p w14:paraId="1574DF91" w14:textId="77777777" w:rsidR="00AC696C" w:rsidRPr="007410D2" w:rsidRDefault="00AC696C" w:rsidP="00AC696C">
            <w:pPr>
              <w:spacing w:after="0" w:line="240" w:lineRule="auto"/>
              <w:jc w:val="left"/>
              <w:rPr>
                <w:rFonts w:ascii="Arial" w:eastAsia="Times New Roman" w:hAnsi="Arial" w:cs="Arial"/>
                <w:sz w:val="22"/>
                <w:lang w:val="en-GB"/>
              </w:rPr>
            </w:pPr>
          </w:p>
          <w:p w14:paraId="3FB187C8"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1EDA1A7A" w14:textId="77777777" w:rsidR="00AC696C" w:rsidRPr="007410D2" w:rsidRDefault="00AC696C" w:rsidP="00AC696C">
      <w:pPr>
        <w:spacing w:after="0" w:line="240" w:lineRule="auto"/>
        <w:jc w:val="center"/>
        <w:rPr>
          <w:rFonts w:ascii="Arial" w:eastAsia="Times New Roman" w:hAnsi="Arial" w:cs="Arial"/>
          <w:sz w:val="22"/>
          <w:lang w:val="en-G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AC696C" w:rsidRPr="007410D2" w14:paraId="5BDF47DB" w14:textId="77777777" w:rsidTr="00E26391">
        <w:trPr>
          <w:cantSplit/>
          <w:trHeight w:val="298"/>
        </w:trPr>
        <w:tc>
          <w:tcPr>
            <w:tcW w:w="2988" w:type="dxa"/>
            <w:tcBorders>
              <w:bottom w:val="single" w:sz="4" w:space="0" w:color="auto"/>
            </w:tcBorders>
            <w:shd w:val="clear" w:color="auto" w:fill="52B119"/>
          </w:tcPr>
          <w:p w14:paraId="30368699"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Previous Employment</w:t>
            </w:r>
          </w:p>
        </w:tc>
        <w:tc>
          <w:tcPr>
            <w:tcW w:w="7200" w:type="dxa"/>
            <w:gridSpan w:val="4"/>
            <w:tcBorders>
              <w:top w:val="nil"/>
              <w:bottom w:val="single" w:sz="4" w:space="0" w:color="auto"/>
              <w:right w:val="nil"/>
            </w:tcBorders>
          </w:tcPr>
          <w:p w14:paraId="36D671FA"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5929F44B" w14:textId="77777777" w:rsidTr="00E26391">
        <w:trPr>
          <w:cantSplit/>
          <w:trHeight w:val="536"/>
        </w:trPr>
        <w:tc>
          <w:tcPr>
            <w:tcW w:w="2988" w:type="dxa"/>
            <w:shd w:val="clear" w:color="auto" w:fill="F3F3F3"/>
          </w:tcPr>
          <w:p w14:paraId="1FD473B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Employers Name</w:t>
            </w:r>
          </w:p>
        </w:tc>
        <w:tc>
          <w:tcPr>
            <w:tcW w:w="7200" w:type="dxa"/>
            <w:gridSpan w:val="4"/>
          </w:tcPr>
          <w:p w14:paraId="34677D62" w14:textId="77777777" w:rsidR="00AC696C" w:rsidRPr="007410D2" w:rsidRDefault="00AC696C" w:rsidP="00AC696C">
            <w:pPr>
              <w:spacing w:after="174" w:line="240" w:lineRule="auto"/>
              <w:jc w:val="left"/>
              <w:rPr>
                <w:rFonts w:ascii="Arial" w:eastAsia="Times New Roman" w:hAnsi="Arial" w:cs="Arial"/>
                <w:sz w:val="22"/>
                <w:lang w:val="en-GB"/>
              </w:rPr>
            </w:pPr>
            <w:r w:rsidRPr="007410D2">
              <w:rPr>
                <w:rFonts w:ascii="Arial" w:eastAsia="Times New Roman" w:hAnsi="Arial" w:cs="Arial"/>
                <w:sz w:val="22"/>
                <w:lang w:val="en-GB"/>
              </w:rPr>
              <w:t>Britanica Language school</w:t>
            </w:r>
          </w:p>
          <w:p w14:paraId="0141ECE6"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65903EDB" w14:textId="77777777" w:rsidTr="00E26391">
        <w:trPr>
          <w:cantSplit/>
          <w:trHeight w:val="454"/>
        </w:trPr>
        <w:tc>
          <w:tcPr>
            <w:tcW w:w="2988" w:type="dxa"/>
            <w:shd w:val="clear" w:color="auto" w:fill="F3F3F3"/>
          </w:tcPr>
          <w:p w14:paraId="398DB8B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Job Title</w:t>
            </w:r>
          </w:p>
        </w:tc>
        <w:tc>
          <w:tcPr>
            <w:tcW w:w="7200" w:type="dxa"/>
            <w:gridSpan w:val="4"/>
            <w:tcBorders>
              <w:bottom w:val="single" w:sz="4" w:space="0" w:color="auto"/>
            </w:tcBorders>
          </w:tcPr>
          <w:p w14:paraId="0CF31C45" w14:textId="77777777" w:rsidR="00AC696C" w:rsidRPr="007410D2" w:rsidRDefault="00AC696C" w:rsidP="00AC696C">
            <w:pPr>
              <w:spacing w:after="0" w:line="240" w:lineRule="auto"/>
              <w:rPr>
                <w:rFonts w:ascii="Arial" w:eastAsia="Times New Roman" w:hAnsi="Arial" w:cs="Arial"/>
                <w:sz w:val="22"/>
                <w:lang w:val="en-GB"/>
              </w:rPr>
            </w:pPr>
            <w:r w:rsidRPr="007410D2">
              <w:rPr>
                <w:rFonts w:ascii="Arial" w:eastAsia="Times New Roman" w:hAnsi="Arial" w:cs="Arial"/>
                <w:sz w:val="22"/>
                <w:lang w:val="en-GB"/>
              </w:rPr>
              <w:t>Teacher of Foreign Language -English</w:t>
            </w:r>
          </w:p>
        </w:tc>
      </w:tr>
      <w:tr w:rsidR="00AC696C" w:rsidRPr="007410D2" w14:paraId="3B6F9CF7" w14:textId="77777777" w:rsidTr="00E26391">
        <w:trPr>
          <w:cantSplit/>
          <w:trHeight w:val="454"/>
        </w:trPr>
        <w:tc>
          <w:tcPr>
            <w:tcW w:w="2988" w:type="dxa"/>
            <w:shd w:val="clear" w:color="auto" w:fill="F3F3F3"/>
          </w:tcPr>
          <w:p w14:paraId="69C855C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Dates of Employment</w:t>
            </w:r>
          </w:p>
        </w:tc>
        <w:tc>
          <w:tcPr>
            <w:tcW w:w="1722" w:type="dxa"/>
            <w:shd w:val="clear" w:color="auto" w:fill="F3F3F3"/>
          </w:tcPr>
          <w:p w14:paraId="4590E8E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From</w:t>
            </w:r>
          </w:p>
        </w:tc>
        <w:tc>
          <w:tcPr>
            <w:tcW w:w="1785" w:type="dxa"/>
          </w:tcPr>
          <w:p w14:paraId="6342AAD2"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03/03/2013</w:t>
            </w:r>
          </w:p>
        </w:tc>
        <w:tc>
          <w:tcPr>
            <w:tcW w:w="1785" w:type="dxa"/>
            <w:tcBorders>
              <w:bottom w:val="single" w:sz="4" w:space="0" w:color="auto"/>
            </w:tcBorders>
            <w:shd w:val="clear" w:color="auto" w:fill="F3F3F3"/>
          </w:tcPr>
          <w:p w14:paraId="0FA0252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To</w:t>
            </w:r>
          </w:p>
        </w:tc>
        <w:tc>
          <w:tcPr>
            <w:tcW w:w="1908" w:type="dxa"/>
          </w:tcPr>
          <w:p w14:paraId="0DBD8A4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31/01/2015</w:t>
            </w:r>
          </w:p>
        </w:tc>
      </w:tr>
      <w:tr w:rsidR="00AC696C" w:rsidRPr="007410D2" w14:paraId="70AE58A8" w14:textId="77777777" w:rsidTr="00E26391">
        <w:trPr>
          <w:cantSplit/>
          <w:trHeight w:val="413"/>
        </w:trPr>
        <w:tc>
          <w:tcPr>
            <w:tcW w:w="2988" w:type="dxa"/>
            <w:shd w:val="clear" w:color="auto" w:fill="F3F3F3"/>
          </w:tcPr>
          <w:p w14:paraId="43E5864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Reason for leaving</w:t>
            </w:r>
          </w:p>
        </w:tc>
        <w:tc>
          <w:tcPr>
            <w:tcW w:w="3507" w:type="dxa"/>
            <w:gridSpan w:val="2"/>
          </w:tcPr>
          <w:p w14:paraId="575CFD6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Move to  UK</w:t>
            </w:r>
          </w:p>
        </w:tc>
        <w:tc>
          <w:tcPr>
            <w:tcW w:w="1785" w:type="dxa"/>
            <w:shd w:val="clear" w:color="auto" w:fill="F3F3F3"/>
          </w:tcPr>
          <w:p w14:paraId="25722752"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Salary</w:t>
            </w:r>
          </w:p>
        </w:tc>
        <w:tc>
          <w:tcPr>
            <w:tcW w:w="1908" w:type="dxa"/>
          </w:tcPr>
          <w:p w14:paraId="275B3288"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15000</w:t>
            </w:r>
          </w:p>
        </w:tc>
      </w:tr>
      <w:tr w:rsidR="00AC696C" w:rsidRPr="007410D2" w14:paraId="660F6A6E" w14:textId="77777777" w:rsidTr="00E26391">
        <w:trPr>
          <w:cantSplit/>
          <w:trHeight w:val="625"/>
        </w:trPr>
        <w:tc>
          <w:tcPr>
            <w:tcW w:w="2988" w:type="dxa"/>
            <w:shd w:val="clear" w:color="auto" w:fill="F3F3F3"/>
          </w:tcPr>
          <w:p w14:paraId="6B8C0948" w14:textId="77777777" w:rsidR="00AC696C" w:rsidRPr="007410D2" w:rsidRDefault="00AC696C" w:rsidP="00AC696C">
            <w:pPr>
              <w:spacing w:after="0" w:line="240" w:lineRule="auto"/>
              <w:jc w:val="left"/>
              <w:rPr>
                <w:rFonts w:ascii="Arial" w:eastAsia="Times New Roman" w:hAnsi="Arial" w:cs="Arial"/>
                <w:sz w:val="22"/>
                <w:lang w:val="en-GB"/>
              </w:rPr>
            </w:pPr>
          </w:p>
          <w:p w14:paraId="764D10D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Brief outline of main responsibilities and key achievements </w:t>
            </w:r>
          </w:p>
        </w:tc>
        <w:tc>
          <w:tcPr>
            <w:tcW w:w="7200" w:type="dxa"/>
            <w:gridSpan w:val="4"/>
          </w:tcPr>
          <w:p w14:paraId="058C8B96" w14:textId="77777777" w:rsidR="00AC696C" w:rsidRPr="007410D2" w:rsidRDefault="00AC696C" w:rsidP="00AC696C">
            <w:pPr>
              <w:spacing w:after="0" w:line="240" w:lineRule="auto"/>
              <w:jc w:val="left"/>
              <w:rPr>
                <w:rFonts w:ascii="Arial" w:eastAsia="Times New Roman" w:hAnsi="Arial" w:cs="Arial"/>
                <w:sz w:val="22"/>
                <w:lang w:val="en-GB"/>
              </w:rPr>
            </w:pPr>
          </w:p>
          <w:p w14:paraId="7BD3ADDD"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lesso planning, teaching and exam assessment of work and activities for children in conjunction with teaching staff. Activities included tutorial hours. I established a positive and trusting relationship with children and parents.</w:t>
            </w:r>
          </w:p>
          <w:p w14:paraId="02C1F638"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7872DE9E" w14:textId="77777777" w:rsidR="00AC696C" w:rsidRPr="007410D2" w:rsidRDefault="00AC696C" w:rsidP="00AC696C">
      <w:pPr>
        <w:spacing w:after="0" w:line="240" w:lineRule="auto"/>
        <w:jc w:val="center"/>
        <w:rPr>
          <w:rFonts w:ascii="Arial" w:eastAsia="Times New Roman" w:hAnsi="Arial" w:cs="Arial"/>
          <w:sz w:val="22"/>
          <w:lang w:val="en-GB"/>
        </w:rPr>
      </w:pPr>
    </w:p>
    <w:p w14:paraId="69D35060"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AC696C" w:rsidRPr="007410D2" w14:paraId="12BAB4E4" w14:textId="77777777" w:rsidTr="00E26391">
        <w:trPr>
          <w:cantSplit/>
          <w:trHeight w:val="11"/>
        </w:trPr>
        <w:tc>
          <w:tcPr>
            <w:tcW w:w="10188" w:type="dxa"/>
            <w:gridSpan w:val="9"/>
            <w:tcBorders>
              <w:bottom w:val="single" w:sz="4" w:space="0" w:color="auto"/>
            </w:tcBorders>
            <w:shd w:val="clear" w:color="auto" w:fill="001751"/>
          </w:tcPr>
          <w:p w14:paraId="6ABF722D"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t>3. Formal Qualifications and Training &amp; Development</w:t>
            </w:r>
          </w:p>
          <w:p w14:paraId="4D8C197D"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sz w:val="22"/>
                <w:lang w:val="en-GB"/>
              </w:rPr>
              <w:t>Continue on a separate piece of paper if required. You will be required to provide original qualification certificates  if successful.</w:t>
            </w:r>
          </w:p>
        </w:tc>
      </w:tr>
      <w:tr w:rsidR="00AC696C" w:rsidRPr="007410D2" w14:paraId="4AE43599" w14:textId="77777777" w:rsidTr="00E26391">
        <w:trPr>
          <w:cantSplit/>
          <w:trHeight w:val="11"/>
        </w:trPr>
        <w:tc>
          <w:tcPr>
            <w:tcW w:w="10188" w:type="dxa"/>
            <w:gridSpan w:val="9"/>
            <w:tcBorders>
              <w:left w:val="nil"/>
              <w:bottom w:val="nil"/>
              <w:right w:val="nil"/>
            </w:tcBorders>
          </w:tcPr>
          <w:p w14:paraId="1FBA588F"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28DD4DF8" w14:textId="77777777" w:rsidTr="00E26391">
        <w:trPr>
          <w:cantSplit/>
          <w:trHeight w:val="11"/>
        </w:trPr>
        <w:tc>
          <w:tcPr>
            <w:tcW w:w="4608" w:type="dxa"/>
            <w:gridSpan w:val="2"/>
            <w:tcBorders>
              <w:top w:val="single" w:sz="4" w:space="0" w:color="auto"/>
              <w:bottom w:val="single" w:sz="4" w:space="0" w:color="auto"/>
            </w:tcBorders>
            <w:shd w:val="clear" w:color="auto" w:fill="52B119"/>
          </w:tcPr>
          <w:p w14:paraId="2FE90BA5"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 xml:space="preserve"> Secondary Education Qualifications </w:t>
            </w:r>
          </w:p>
        </w:tc>
        <w:tc>
          <w:tcPr>
            <w:tcW w:w="900" w:type="dxa"/>
            <w:tcBorders>
              <w:top w:val="nil"/>
              <w:bottom w:val="single" w:sz="4" w:space="0" w:color="auto"/>
              <w:right w:val="nil"/>
            </w:tcBorders>
          </w:tcPr>
          <w:p w14:paraId="1A708359"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591" w:type="dxa"/>
            <w:tcBorders>
              <w:top w:val="nil"/>
              <w:left w:val="nil"/>
              <w:bottom w:val="single" w:sz="4" w:space="0" w:color="auto"/>
              <w:right w:val="nil"/>
            </w:tcBorders>
          </w:tcPr>
          <w:p w14:paraId="696BAEF8"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2033" w:type="dxa"/>
            <w:gridSpan w:val="3"/>
            <w:tcBorders>
              <w:top w:val="nil"/>
              <w:left w:val="nil"/>
              <w:bottom w:val="single" w:sz="4" w:space="0" w:color="auto"/>
              <w:right w:val="nil"/>
            </w:tcBorders>
          </w:tcPr>
          <w:p w14:paraId="63243E6D"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2056" w:type="dxa"/>
            <w:gridSpan w:val="2"/>
            <w:tcBorders>
              <w:top w:val="nil"/>
              <w:left w:val="nil"/>
              <w:bottom w:val="single" w:sz="4" w:space="0" w:color="auto"/>
              <w:right w:val="nil"/>
            </w:tcBorders>
          </w:tcPr>
          <w:p w14:paraId="007BCFBE"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5EA902D8" w14:textId="77777777" w:rsidTr="00E26391">
        <w:trPr>
          <w:cantSplit/>
          <w:trHeight w:val="454"/>
        </w:trPr>
        <w:tc>
          <w:tcPr>
            <w:tcW w:w="4073" w:type="dxa"/>
            <w:shd w:val="clear" w:color="auto" w:fill="F3F3F3"/>
          </w:tcPr>
          <w:p w14:paraId="4D04E16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Name of Qualification </w:t>
            </w:r>
          </w:p>
        </w:tc>
        <w:tc>
          <w:tcPr>
            <w:tcW w:w="2155" w:type="dxa"/>
            <w:gridSpan w:val="4"/>
            <w:shd w:val="clear" w:color="auto" w:fill="F3F3F3"/>
          </w:tcPr>
          <w:p w14:paraId="4F49497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Date Gained </w:t>
            </w:r>
          </w:p>
        </w:tc>
        <w:tc>
          <w:tcPr>
            <w:tcW w:w="1440" w:type="dxa"/>
            <w:shd w:val="clear" w:color="auto" w:fill="F3F3F3"/>
          </w:tcPr>
          <w:p w14:paraId="499405D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Level</w:t>
            </w:r>
          </w:p>
        </w:tc>
        <w:tc>
          <w:tcPr>
            <w:tcW w:w="1229" w:type="dxa"/>
            <w:gridSpan w:val="2"/>
            <w:shd w:val="clear" w:color="auto" w:fill="F3F3F3"/>
          </w:tcPr>
          <w:p w14:paraId="4EB0D80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Grade</w:t>
            </w:r>
          </w:p>
        </w:tc>
        <w:tc>
          <w:tcPr>
            <w:tcW w:w="1291" w:type="dxa"/>
            <w:shd w:val="clear" w:color="auto" w:fill="F3F3F3"/>
          </w:tcPr>
          <w:p w14:paraId="715B827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Awarding Body</w:t>
            </w:r>
          </w:p>
        </w:tc>
      </w:tr>
      <w:tr w:rsidR="00AC696C" w:rsidRPr="007410D2" w14:paraId="4252E30B" w14:textId="77777777" w:rsidTr="00E26391">
        <w:trPr>
          <w:cantSplit/>
          <w:trHeight w:val="3159"/>
        </w:trPr>
        <w:tc>
          <w:tcPr>
            <w:tcW w:w="4073" w:type="dxa"/>
            <w:tcBorders>
              <w:bottom w:val="single" w:sz="4" w:space="0" w:color="auto"/>
            </w:tcBorders>
          </w:tcPr>
          <w:p w14:paraId="14DEFCCD" w14:textId="77777777" w:rsidR="00AC696C" w:rsidRPr="007410D2" w:rsidRDefault="00AC696C" w:rsidP="00AC696C">
            <w:pPr>
              <w:tabs>
                <w:tab w:val="left" w:pos="2820"/>
              </w:tabs>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Secondary School Certificate</w:t>
            </w:r>
          </w:p>
        </w:tc>
        <w:tc>
          <w:tcPr>
            <w:tcW w:w="2155" w:type="dxa"/>
            <w:gridSpan w:val="4"/>
          </w:tcPr>
          <w:p w14:paraId="4995004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15/06/2003</w:t>
            </w:r>
          </w:p>
        </w:tc>
        <w:tc>
          <w:tcPr>
            <w:tcW w:w="1440" w:type="dxa"/>
          </w:tcPr>
          <w:p w14:paraId="74380897" w14:textId="77777777" w:rsidR="00AC696C" w:rsidRPr="007410D2" w:rsidRDefault="00AC696C" w:rsidP="00AC696C">
            <w:pPr>
              <w:spacing w:after="0" w:line="240" w:lineRule="auto"/>
              <w:jc w:val="left"/>
              <w:rPr>
                <w:rFonts w:ascii="Arial" w:eastAsia="Times New Roman" w:hAnsi="Arial" w:cs="Arial"/>
                <w:sz w:val="22"/>
                <w:lang w:val="en-GB"/>
              </w:rPr>
            </w:pPr>
          </w:p>
        </w:tc>
        <w:tc>
          <w:tcPr>
            <w:tcW w:w="1229" w:type="dxa"/>
            <w:gridSpan w:val="2"/>
          </w:tcPr>
          <w:p w14:paraId="24AE8B88"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w:t>
            </w:r>
          </w:p>
        </w:tc>
        <w:tc>
          <w:tcPr>
            <w:tcW w:w="1291" w:type="dxa"/>
          </w:tcPr>
          <w:p w14:paraId="572BB1DA"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N/A</w:t>
            </w:r>
          </w:p>
        </w:tc>
      </w:tr>
    </w:tbl>
    <w:p w14:paraId="00DCF797" w14:textId="77777777" w:rsidR="00AC696C" w:rsidRPr="007410D2" w:rsidRDefault="00AC696C" w:rsidP="00AC696C">
      <w:pPr>
        <w:spacing w:after="0" w:line="240" w:lineRule="auto"/>
        <w:jc w:val="left"/>
        <w:rPr>
          <w:rFonts w:ascii="Arial" w:eastAsia="Times New Roman" w:hAnsi="Arial" w:cs="Arial"/>
          <w:sz w:val="22"/>
          <w:lang w:val="en-GB"/>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AC696C" w:rsidRPr="007410D2" w14:paraId="568E73B6" w14:textId="77777777" w:rsidTr="00E26391">
        <w:trPr>
          <w:cantSplit/>
          <w:trHeight w:val="11"/>
        </w:trPr>
        <w:tc>
          <w:tcPr>
            <w:tcW w:w="4788" w:type="dxa"/>
            <w:gridSpan w:val="2"/>
            <w:tcBorders>
              <w:top w:val="single" w:sz="4" w:space="0" w:color="auto"/>
              <w:bottom w:val="single" w:sz="4" w:space="0" w:color="auto"/>
            </w:tcBorders>
            <w:shd w:val="clear" w:color="auto" w:fill="52B119"/>
          </w:tcPr>
          <w:p w14:paraId="3813001F"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 xml:space="preserve"> Further/Higher Education Qualifications </w:t>
            </w:r>
          </w:p>
        </w:tc>
        <w:tc>
          <w:tcPr>
            <w:tcW w:w="236" w:type="dxa"/>
            <w:tcBorders>
              <w:top w:val="nil"/>
              <w:bottom w:val="single" w:sz="4" w:space="0" w:color="auto"/>
              <w:right w:val="nil"/>
            </w:tcBorders>
          </w:tcPr>
          <w:p w14:paraId="4BF87BCE"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1267" w:type="dxa"/>
            <w:gridSpan w:val="2"/>
            <w:tcBorders>
              <w:top w:val="nil"/>
              <w:left w:val="nil"/>
              <w:bottom w:val="single" w:sz="4" w:space="0" w:color="auto"/>
              <w:right w:val="nil"/>
            </w:tcBorders>
          </w:tcPr>
          <w:p w14:paraId="16B26B46"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1900" w:type="dxa"/>
            <w:gridSpan w:val="2"/>
            <w:tcBorders>
              <w:top w:val="nil"/>
              <w:left w:val="nil"/>
              <w:bottom w:val="single" w:sz="4" w:space="0" w:color="auto"/>
              <w:right w:val="nil"/>
            </w:tcBorders>
          </w:tcPr>
          <w:p w14:paraId="55CA2350"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1997" w:type="dxa"/>
            <w:gridSpan w:val="2"/>
            <w:tcBorders>
              <w:top w:val="nil"/>
              <w:left w:val="nil"/>
              <w:bottom w:val="single" w:sz="4" w:space="0" w:color="auto"/>
              <w:right w:val="nil"/>
            </w:tcBorders>
          </w:tcPr>
          <w:p w14:paraId="46B98775"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252F02F8" w14:textId="77777777" w:rsidTr="00E26391">
        <w:trPr>
          <w:cantSplit/>
          <w:trHeight w:val="454"/>
        </w:trPr>
        <w:tc>
          <w:tcPr>
            <w:tcW w:w="4068" w:type="dxa"/>
            <w:shd w:val="clear" w:color="auto" w:fill="F3F3F3"/>
          </w:tcPr>
          <w:p w14:paraId="31F9EFA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Name of Qualification </w:t>
            </w:r>
          </w:p>
        </w:tc>
        <w:tc>
          <w:tcPr>
            <w:tcW w:w="2160" w:type="dxa"/>
            <w:gridSpan w:val="3"/>
            <w:shd w:val="clear" w:color="auto" w:fill="F3F3F3"/>
          </w:tcPr>
          <w:p w14:paraId="5C6B87AC"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Date Gained </w:t>
            </w:r>
          </w:p>
        </w:tc>
        <w:tc>
          <w:tcPr>
            <w:tcW w:w="1475" w:type="dxa"/>
            <w:gridSpan w:val="2"/>
            <w:shd w:val="clear" w:color="auto" w:fill="F3F3F3"/>
          </w:tcPr>
          <w:p w14:paraId="2440BF8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Level</w:t>
            </w:r>
          </w:p>
        </w:tc>
        <w:tc>
          <w:tcPr>
            <w:tcW w:w="1214" w:type="dxa"/>
            <w:gridSpan w:val="2"/>
            <w:shd w:val="clear" w:color="auto" w:fill="F3F3F3"/>
          </w:tcPr>
          <w:p w14:paraId="63017DE8"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Grade</w:t>
            </w:r>
          </w:p>
        </w:tc>
        <w:tc>
          <w:tcPr>
            <w:tcW w:w="1271" w:type="dxa"/>
            <w:shd w:val="clear" w:color="auto" w:fill="F3F3F3"/>
          </w:tcPr>
          <w:p w14:paraId="4B480685"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Awarding Body</w:t>
            </w:r>
          </w:p>
        </w:tc>
      </w:tr>
      <w:tr w:rsidR="00AC696C" w:rsidRPr="007410D2" w14:paraId="6F0DEC90" w14:textId="77777777" w:rsidTr="00E26391">
        <w:trPr>
          <w:cantSplit/>
          <w:trHeight w:val="3159"/>
        </w:trPr>
        <w:tc>
          <w:tcPr>
            <w:tcW w:w="4068" w:type="dxa"/>
            <w:tcBorders>
              <w:bottom w:val="single" w:sz="4" w:space="0" w:color="auto"/>
            </w:tcBorders>
          </w:tcPr>
          <w:p w14:paraId="1791B817" w14:textId="77777777" w:rsidR="00AC696C" w:rsidRPr="007410D2" w:rsidRDefault="00AC696C" w:rsidP="00AC696C">
            <w:pPr>
              <w:tabs>
                <w:tab w:val="left" w:pos="2820"/>
              </w:tabs>
              <w:spacing w:after="0" w:line="240" w:lineRule="auto"/>
              <w:jc w:val="left"/>
              <w:rPr>
                <w:rFonts w:ascii="Arial" w:eastAsia="Times New Roman" w:hAnsi="Arial" w:cs="Arial"/>
                <w:sz w:val="22"/>
                <w:lang w:val="en-GB"/>
              </w:rPr>
            </w:pPr>
          </w:p>
        </w:tc>
        <w:tc>
          <w:tcPr>
            <w:tcW w:w="2160" w:type="dxa"/>
            <w:gridSpan w:val="3"/>
          </w:tcPr>
          <w:p w14:paraId="4C501595" w14:textId="77777777" w:rsidR="00AC696C" w:rsidRPr="007410D2" w:rsidRDefault="00AC696C" w:rsidP="00AC696C">
            <w:pPr>
              <w:spacing w:after="0" w:line="240" w:lineRule="auto"/>
              <w:jc w:val="left"/>
              <w:rPr>
                <w:rFonts w:ascii="Arial" w:eastAsia="Times New Roman" w:hAnsi="Arial" w:cs="Arial"/>
                <w:sz w:val="22"/>
                <w:lang w:val="en-GB"/>
              </w:rPr>
            </w:pPr>
          </w:p>
        </w:tc>
        <w:tc>
          <w:tcPr>
            <w:tcW w:w="1475" w:type="dxa"/>
            <w:gridSpan w:val="2"/>
          </w:tcPr>
          <w:p w14:paraId="3758DD0E" w14:textId="77777777" w:rsidR="00AC696C" w:rsidRPr="007410D2" w:rsidRDefault="00AC696C" w:rsidP="00AC696C">
            <w:pPr>
              <w:spacing w:after="0" w:line="240" w:lineRule="auto"/>
              <w:jc w:val="left"/>
              <w:rPr>
                <w:rFonts w:ascii="Arial" w:eastAsia="Times New Roman" w:hAnsi="Arial" w:cs="Arial"/>
                <w:sz w:val="22"/>
                <w:lang w:val="en-GB"/>
              </w:rPr>
            </w:pPr>
          </w:p>
        </w:tc>
        <w:tc>
          <w:tcPr>
            <w:tcW w:w="1214" w:type="dxa"/>
            <w:gridSpan w:val="2"/>
          </w:tcPr>
          <w:p w14:paraId="67253973" w14:textId="77777777" w:rsidR="00AC696C" w:rsidRPr="007410D2" w:rsidRDefault="00AC696C" w:rsidP="00AC696C">
            <w:pPr>
              <w:spacing w:after="0" w:line="240" w:lineRule="auto"/>
              <w:jc w:val="left"/>
              <w:rPr>
                <w:rFonts w:ascii="Arial" w:eastAsia="Times New Roman" w:hAnsi="Arial" w:cs="Arial"/>
                <w:sz w:val="22"/>
                <w:lang w:val="en-GB"/>
              </w:rPr>
            </w:pPr>
          </w:p>
        </w:tc>
        <w:tc>
          <w:tcPr>
            <w:tcW w:w="1271" w:type="dxa"/>
          </w:tcPr>
          <w:p w14:paraId="1A19E90A"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0439388B" w14:textId="77777777" w:rsidR="00AC696C" w:rsidRPr="007410D2" w:rsidRDefault="00AC696C" w:rsidP="00AC696C">
      <w:pPr>
        <w:spacing w:after="0" w:line="240" w:lineRule="auto"/>
        <w:jc w:val="left"/>
        <w:rPr>
          <w:rFonts w:ascii="Arial" w:eastAsia="Times New Roman" w:hAnsi="Arial" w:cs="Arial"/>
          <w:sz w:val="22"/>
          <w:lang w:val="en-GB"/>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AC696C" w:rsidRPr="007410D2" w14:paraId="19E1369E" w14:textId="77777777" w:rsidTr="00E26391">
        <w:trPr>
          <w:cantSplit/>
          <w:trHeight w:val="11"/>
        </w:trPr>
        <w:tc>
          <w:tcPr>
            <w:tcW w:w="4788" w:type="dxa"/>
            <w:gridSpan w:val="2"/>
            <w:tcBorders>
              <w:top w:val="single" w:sz="4" w:space="0" w:color="auto"/>
              <w:bottom w:val="single" w:sz="4" w:space="0" w:color="auto"/>
            </w:tcBorders>
            <w:shd w:val="clear" w:color="auto" w:fill="52B119"/>
          </w:tcPr>
          <w:p w14:paraId="223AD316"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 xml:space="preserve">Professional Qualifications </w:t>
            </w:r>
          </w:p>
        </w:tc>
        <w:tc>
          <w:tcPr>
            <w:tcW w:w="236" w:type="dxa"/>
            <w:tcBorders>
              <w:top w:val="nil"/>
              <w:bottom w:val="single" w:sz="4" w:space="0" w:color="auto"/>
              <w:right w:val="nil"/>
            </w:tcBorders>
          </w:tcPr>
          <w:p w14:paraId="45C0BB5F"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1204" w:type="dxa"/>
            <w:tcBorders>
              <w:top w:val="nil"/>
              <w:left w:val="nil"/>
              <w:bottom w:val="single" w:sz="4" w:space="0" w:color="auto"/>
              <w:right w:val="nil"/>
            </w:tcBorders>
          </w:tcPr>
          <w:p w14:paraId="0DE11730"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2014" w:type="dxa"/>
            <w:gridSpan w:val="2"/>
            <w:tcBorders>
              <w:top w:val="nil"/>
              <w:left w:val="nil"/>
              <w:bottom w:val="single" w:sz="4" w:space="0" w:color="auto"/>
              <w:right w:val="nil"/>
            </w:tcBorders>
          </w:tcPr>
          <w:p w14:paraId="0F434097"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c>
          <w:tcPr>
            <w:tcW w:w="1946" w:type="dxa"/>
            <w:gridSpan w:val="2"/>
            <w:tcBorders>
              <w:top w:val="nil"/>
              <w:left w:val="nil"/>
              <w:bottom w:val="single" w:sz="4" w:space="0" w:color="auto"/>
              <w:right w:val="nil"/>
            </w:tcBorders>
          </w:tcPr>
          <w:p w14:paraId="2211A485"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2EE17AC5" w14:textId="77777777" w:rsidTr="00E26391">
        <w:trPr>
          <w:cantSplit/>
          <w:trHeight w:val="454"/>
        </w:trPr>
        <w:tc>
          <w:tcPr>
            <w:tcW w:w="4068" w:type="dxa"/>
            <w:shd w:val="clear" w:color="auto" w:fill="F3F3F3"/>
          </w:tcPr>
          <w:p w14:paraId="6FF91CF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Name of Qualification </w:t>
            </w:r>
          </w:p>
        </w:tc>
        <w:tc>
          <w:tcPr>
            <w:tcW w:w="2160" w:type="dxa"/>
            <w:gridSpan w:val="3"/>
            <w:shd w:val="clear" w:color="auto" w:fill="F3F3F3"/>
          </w:tcPr>
          <w:p w14:paraId="42DA350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Date Gained </w:t>
            </w:r>
          </w:p>
        </w:tc>
        <w:tc>
          <w:tcPr>
            <w:tcW w:w="1440" w:type="dxa"/>
            <w:shd w:val="clear" w:color="auto" w:fill="F3F3F3"/>
          </w:tcPr>
          <w:p w14:paraId="483252CC"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Level</w:t>
            </w:r>
          </w:p>
        </w:tc>
        <w:tc>
          <w:tcPr>
            <w:tcW w:w="1260" w:type="dxa"/>
            <w:gridSpan w:val="2"/>
            <w:shd w:val="clear" w:color="auto" w:fill="F3F3F3"/>
          </w:tcPr>
          <w:p w14:paraId="4D9F277D"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Grade</w:t>
            </w:r>
          </w:p>
        </w:tc>
        <w:tc>
          <w:tcPr>
            <w:tcW w:w="1260" w:type="dxa"/>
            <w:shd w:val="clear" w:color="auto" w:fill="F3F3F3"/>
          </w:tcPr>
          <w:p w14:paraId="6DBAB5E8"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Awarding Body</w:t>
            </w:r>
          </w:p>
        </w:tc>
      </w:tr>
      <w:tr w:rsidR="00AC696C" w:rsidRPr="007410D2" w14:paraId="65227B57" w14:textId="77777777" w:rsidTr="00E26391">
        <w:trPr>
          <w:cantSplit/>
          <w:trHeight w:val="3159"/>
        </w:trPr>
        <w:tc>
          <w:tcPr>
            <w:tcW w:w="4068" w:type="dxa"/>
            <w:tcBorders>
              <w:bottom w:val="single" w:sz="4" w:space="0" w:color="auto"/>
            </w:tcBorders>
          </w:tcPr>
          <w:p w14:paraId="1B2FAA37" w14:textId="77777777" w:rsidR="00AC696C" w:rsidRPr="007410D2" w:rsidRDefault="00AC696C" w:rsidP="00AC696C">
            <w:pPr>
              <w:tabs>
                <w:tab w:val="left" w:pos="2820"/>
              </w:tabs>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Certificate of Higher Education in the Workplace to be finished in August 2021</w:t>
            </w:r>
          </w:p>
        </w:tc>
        <w:tc>
          <w:tcPr>
            <w:tcW w:w="2160" w:type="dxa"/>
            <w:gridSpan w:val="3"/>
          </w:tcPr>
          <w:p w14:paraId="0EA1C0DF" w14:textId="77777777" w:rsidR="00AC696C" w:rsidRPr="007410D2" w:rsidRDefault="00AC696C" w:rsidP="00AC696C">
            <w:pPr>
              <w:spacing w:after="0" w:line="240" w:lineRule="auto"/>
              <w:jc w:val="left"/>
              <w:rPr>
                <w:rFonts w:ascii="Arial" w:eastAsia="Times New Roman" w:hAnsi="Arial" w:cs="Arial"/>
                <w:sz w:val="22"/>
                <w:lang w:val="en-GB"/>
              </w:rPr>
            </w:pPr>
          </w:p>
        </w:tc>
        <w:tc>
          <w:tcPr>
            <w:tcW w:w="1440" w:type="dxa"/>
          </w:tcPr>
          <w:p w14:paraId="6E70EA06" w14:textId="77777777" w:rsidR="00AC696C" w:rsidRPr="007410D2" w:rsidRDefault="00AC696C" w:rsidP="00AC696C">
            <w:pPr>
              <w:spacing w:after="0" w:line="240" w:lineRule="auto"/>
              <w:jc w:val="left"/>
              <w:rPr>
                <w:rFonts w:ascii="Arial" w:eastAsia="Times New Roman" w:hAnsi="Arial" w:cs="Arial"/>
                <w:sz w:val="22"/>
                <w:lang w:val="en-GB"/>
              </w:rPr>
            </w:pPr>
          </w:p>
        </w:tc>
        <w:tc>
          <w:tcPr>
            <w:tcW w:w="1260" w:type="dxa"/>
            <w:gridSpan w:val="2"/>
          </w:tcPr>
          <w:p w14:paraId="7CCEDF2A" w14:textId="77777777" w:rsidR="00AC696C" w:rsidRPr="007410D2" w:rsidRDefault="00AC696C" w:rsidP="00AC696C">
            <w:pPr>
              <w:spacing w:after="0" w:line="240" w:lineRule="auto"/>
              <w:jc w:val="left"/>
              <w:rPr>
                <w:rFonts w:ascii="Arial" w:eastAsia="Times New Roman" w:hAnsi="Arial" w:cs="Arial"/>
                <w:sz w:val="22"/>
                <w:lang w:val="en-GB"/>
              </w:rPr>
            </w:pPr>
          </w:p>
        </w:tc>
        <w:tc>
          <w:tcPr>
            <w:tcW w:w="1260" w:type="dxa"/>
          </w:tcPr>
          <w:p w14:paraId="2754392F"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76E2AC71" w14:textId="77777777" w:rsidR="00AC696C" w:rsidRPr="007410D2" w:rsidRDefault="00AC696C" w:rsidP="00AC696C">
      <w:pPr>
        <w:spacing w:after="0" w:line="240" w:lineRule="auto"/>
        <w:jc w:val="left"/>
        <w:rPr>
          <w:rFonts w:ascii="Arial" w:eastAsia="Times New Roman" w:hAnsi="Arial" w:cs="Arial"/>
          <w:sz w:val="22"/>
          <w:lang w:val="en-GB"/>
        </w:rPr>
      </w:pPr>
    </w:p>
    <w:p w14:paraId="70FE6435" w14:textId="77777777" w:rsidR="00AC696C" w:rsidRPr="007410D2" w:rsidRDefault="00AC696C" w:rsidP="00AC696C">
      <w:pPr>
        <w:spacing w:after="0" w:line="240" w:lineRule="auto"/>
        <w:jc w:val="left"/>
        <w:rPr>
          <w:rFonts w:ascii="Arial" w:eastAsia="Times New Roman" w:hAnsi="Arial" w:cs="Arial"/>
          <w:sz w:val="22"/>
          <w:lang w:val="en-GB"/>
        </w:rPr>
      </w:pPr>
    </w:p>
    <w:p w14:paraId="6A573A84" w14:textId="77777777" w:rsidR="00AC696C" w:rsidRPr="007410D2" w:rsidRDefault="00AC696C" w:rsidP="00AC696C">
      <w:pPr>
        <w:spacing w:after="0" w:line="240" w:lineRule="auto"/>
        <w:jc w:val="left"/>
        <w:rPr>
          <w:rFonts w:ascii="Arial" w:eastAsia="Times New Roman" w:hAnsi="Arial" w:cs="Arial"/>
          <w:sz w:val="22"/>
          <w:lang w:val="en-GB"/>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AC696C" w:rsidRPr="007410D2" w14:paraId="6054AB2C" w14:textId="77777777" w:rsidTr="00E26391">
        <w:trPr>
          <w:cantSplit/>
          <w:trHeight w:val="49"/>
        </w:trPr>
        <w:tc>
          <w:tcPr>
            <w:tcW w:w="4030" w:type="dxa"/>
            <w:tcBorders>
              <w:bottom w:val="single" w:sz="4" w:space="0" w:color="auto"/>
            </w:tcBorders>
            <w:shd w:val="clear" w:color="auto" w:fill="52B119"/>
          </w:tcPr>
          <w:p w14:paraId="2F6CBE22"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CPD / Training and Development</w:t>
            </w:r>
          </w:p>
        </w:tc>
        <w:tc>
          <w:tcPr>
            <w:tcW w:w="6106" w:type="dxa"/>
            <w:gridSpan w:val="2"/>
            <w:tcBorders>
              <w:top w:val="nil"/>
              <w:bottom w:val="single" w:sz="4" w:space="0" w:color="auto"/>
              <w:right w:val="nil"/>
            </w:tcBorders>
          </w:tcPr>
          <w:p w14:paraId="79C6F291"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4D67F6EB" w14:textId="77777777" w:rsidTr="00E26391">
        <w:trPr>
          <w:cantSplit/>
          <w:trHeight w:val="417"/>
        </w:trPr>
        <w:tc>
          <w:tcPr>
            <w:tcW w:w="7867" w:type="dxa"/>
            <w:gridSpan w:val="2"/>
            <w:shd w:val="clear" w:color="auto" w:fill="F3F3F3"/>
          </w:tcPr>
          <w:p w14:paraId="2B3792A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Brief description / course title </w:t>
            </w:r>
          </w:p>
        </w:tc>
        <w:tc>
          <w:tcPr>
            <w:tcW w:w="2269" w:type="dxa"/>
            <w:shd w:val="clear" w:color="auto" w:fill="F3F3F3"/>
          </w:tcPr>
          <w:p w14:paraId="0E00BD3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Date Taken </w:t>
            </w:r>
          </w:p>
        </w:tc>
      </w:tr>
      <w:tr w:rsidR="00AC696C" w:rsidRPr="007410D2" w14:paraId="5FB27E96" w14:textId="77777777" w:rsidTr="00E26391">
        <w:trPr>
          <w:cantSplit/>
          <w:trHeight w:val="3228"/>
        </w:trPr>
        <w:tc>
          <w:tcPr>
            <w:tcW w:w="7867" w:type="dxa"/>
            <w:gridSpan w:val="2"/>
            <w:tcBorders>
              <w:bottom w:val="single" w:sz="4" w:space="0" w:color="auto"/>
            </w:tcBorders>
          </w:tcPr>
          <w:p w14:paraId="28786C97" w14:textId="77777777" w:rsidR="00AC696C" w:rsidRPr="007410D2" w:rsidRDefault="00AC696C" w:rsidP="00AC696C">
            <w:pPr>
              <w:spacing w:after="0" w:line="240" w:lineRule="auto"/>
              <w:jc w:val="left"/>
              <w:rPr>
                <w:rFonts w:ascii="Arial" w:eastAsia="Times New Roman" w:hAnsi="Arial" w:cs="Arial"/>
                <w:sz w:val="22"/>
                <w:lang w:val="en-GB"/>
              </w:rPr>
            </w:pPr>
          </w:p>
          <w:p w14:paraId="2EEAA0D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Computer training course </w:t>
            </w:r>
          </w:p>
          <w:p w14:paraId="7A28421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Customer excellence course</w:t>
            </w:r>
          </w:p>
          <w:p w14:paraId="757CA08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Coaching course</w:t>
            </w:r>
          </w:p>
          <w:p w14:paraId="492861F2" w14:textId="77777777" w:rsidR="00AC696C" w:rsidRPr="007410D2" w:rsidRDefault="00AC696C" w:rsidP="00AC696C">
            <w:pPr>
              <w:spacing w:after="0" w:line="240" w:lineRule="auto"/>
              <w:jc w:val="left"/>
              <w:rPr>
                <w:rFonts w:ascii="Arial" w:eastAsia="Times New Roman" w:hAnsi="Arial" w:cs="Arial"/>
                <w:sz w:val="22"/>
                <w:lang w:val="en-GB"/>
              </w:rPr>
            </w:pPr>
          </w:p>
          <w:p w14:paraId="2D424C38" w14:textId="77777777" w:rsidR="00AC696C" w:rsidRPr="007410D2" w:rsidRDefault="00AC696C" w:rsidP="00AC696C">
            <w:pPr>
              <w:spacing w:after="0" w:line="240" w:lineRule="auto"/>
              <w:jc w:val="left"/>
              <w:rPr>
                <w:rFonts w:ascii="Arial" w:eastAsia="Times New Roman" w:hAnsi="Arial" w:cs="Arial"/>
                <w:sz w:val="22"/>
                <w:lang w:val="en-GB"/>
              </w:rPr>
            </w:pPr>
          </w:p>
          <w:p w14:paraId="6372C8DF" w14:textId="77777777" w:rsidR="00AC696C" w:rsidRPr="007410D2" w:rsidRDefault="00AC696C" w:rsidP="00AC696C">
            <w:pPr>
              <w:spacing w:after="0" w:line="240" w:lineRule="auto"/>
              <w:jc w:val="left"/>
              <w:rPr>
                <w:rFonts w:ascii="Arial" w:eastAsia="Times New Roman" w:hAnsi="Arial" w:cs="Arial"/>
                <w:sz w:val="22"/>
                <w:lang w:val="en-GB"/>
              </w:rPr>
            </w:pPr>
          </w:p>
          <w:p w14:paraId="45910C9F" w14:textId="77777777" w:rsidR="00AC696C" w:rsidRPr="007410D2" w:rsidRDefault="00AC696C" w:rsidP="00AC696C">
            <w:pPr>
              <w:spacing w:after="0" w:line="240" w:lineRule="auto"/>
              <w:jc w:val="left"/>
              <w:rPr>
                <w:rFonts w:ascii="Arial" w:eastAsia="Times New Roman" w:hAnsi="Arial" w:cs="Arial"/>
                <w:sz w:val="22"/>
                <w:lang w:val="en-GB"/>
              </w:rPr>
            </w:pPr>
          </w:p>
          <w:p w14:paraId="689E0208" w14:textId="77777777" w:rsidR="00AC696C" w:rsidRPr="007410D2" w:rsidRDefault="00AC696C" w:rsidP="00AC696C">
            <w:pPr>
              <w:spacing w:after="0" w:line="240" w:lineRule="auto"/>
              <w:jc w:val="left"/>
              <w:rPr>
                <w:rFonts w:ascii="Arial" w:eastAsia="Times New Roman" w:hAnsi="Arial" w:cs="Arial"/>
                <w:sz w:val="22"/>
                <w:lang w:val="en-GB"/>
              </w:rPr>
            </w:pPr>
          </w:p>
          <w:p w14:paraId="10C0D7AF" w14:textId="77777777" w:rsidR="00AC696C" w:rsidRPr="007410D2" w:rsidRDefault="00AC696C" w:rsidP="00AC696C">
            <w:pPr>
              <w:spacing w:after="0" w:line="240" w:lineRule="auto"/>
              <w:jc w:val="left"/>
              <w:rPr>
                <w:rFonts w:ascii="Arial" w:eastAsia="Times New Roman" w:hAnsi="Arial" w:cs="Arial"/>
                <w:sz w:val="22"/>
                <w:lang w:val="en-GB"/>
              </w:rPr>
            </w:pPr>
          </w:p>
          <w:p w14:paraId="511F01D5" w14:textId="77777777" w:rsidR="00AC696C" w:rsidRPr="007410D2" w:rsidRDefault="00AC696C" w:rsidP="00AC696C">
            <w:pPr>
              <w:spacing w:after="0" w:line="240" w:lineRule="auto"/>
              <w:jc w:val="left"/>
              <w:rPr>
                <w:rFonts w:ascii="Arial" w:eastAsia="Times New Roman" w:hAnsi="Arial" w:cs="Arial"/>
                <w:sz w:val="22"/>
                <w:lang w:val="en-GB"/>
              </w:rPr>
            </w:pPr>
          </w:p>
        </w:tc>
        <w:tc>
          <w:tcPr>
            <w:tcW w:w="2269" w:type="dxa"/>
          </w:tcPr>
          <w:p w14:paraId="2D961721" w14:textId="77777777" w:rsidR="00AC696C" w:rsidRPr="007410D2" w:rsidRDefault="00AC696C" w:rsidP="00AC696C">
            <w:pPr>
              <w:spacing w:after="0" w:line="240" w:lineRule="auto"/>
              <w:jc w:val="left"/>
              <w:rPr>
                <w:rFonts w:ascii="Arial" w:eastAsia="Times New Roman" w:hAnsi="Arial" w:cs="Arial"/>
                <w:sz w:val="22"/>
                <w:lang w:val="en-GB"/>
              </w:rPr>
            </w:pPr>
          </w:p>
          <w:p w14:paraId="7202232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22/02/2005</w:t>
            </w:r>
          </w:p>
          <w:p w14:paraId="570B8B0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24/06/2017</w:t>
            </w:r>
          </w:p>
          <w:p w14:paraId="70E148C2"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23/10/2018</w:t>
            </w:r>
          </w:p>
          <w:p w14:paraId="0DB123AE"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5DAF190E" w14:textId="77777777" w:rsidR="00AC696C" w:rsidRPr="007410D2" w:rsidRDefault="00AC696C" w:rsidP="00AC696C">
      <w:pPr>
        <w:spacing w:after="0" w:line="240" w:lineRule="auto"/>
        <w:jc w:val="center"/>
        <w:rPr>
          <w:rFonts w:ascii="Arial" w:eastAsia="Times New Roman" w:hAnsi="Arial" w:cs="Arial"/>
          <w:sz w:val="22"/>
          <w:lang w:val="en-GB"/>
        </w:rPr>
      </w:pPr>
    </w:p>
    <w:p w14:paraId="216122C0" w14:textId="77777777" w:rsidR="00AC696C" w:rsidRPr="007410D2" w:rsidRDefault="00AC696C" w:rsidP="00AC696C">
      <w:pPr>
        <w:spacing w:after="0" w:line="240" w:lineRule="auto"/>
        <w:jc w:val="center"/>
        <w:rPr>
          <w:rFonts w:ascii="Arial" w:eastAsia="Times New Roman" w:hAnsi="Arial" w:cs="Arial"/>
          <w:b/>
          <w:sz w:val="22"/>
          <w:lang w:val="en-GB"/>
        </w:rPr>
      </w:pPr>
    </w:p>
    <w:p w14:paraId="267EF279" w14:textId="77777777" w:rsidR="00AC696C" w:rsidRPr="007410D2" w:rsidRDefault="00AC696C" w:rsidP="00AC696C">
      <w:pPr>
        <w:spacing w:after="0" w:line="240" w:lineRule="auto"/>
        <w:jc w:val="center"/>
        <w:rPr>
          <w:rFonts w:ascii="Arial" w:eastAsia="Times New Roman" w:hAnsi="Arial" w:cs="Arial"/>
          <w:b/>
          <w:sz w:val="22"/>
          <w:lang w:val="en-G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AC696C" w:rsidRPr="007410D2" w14:paraId="5BC9506F" w14:textId="77777777" w:rsidTr="00E26391">
        <w:trPr>
          <w:cantSplit/>
          <w:trHeight w:val="298"/>
        </w:trPr>
        <w:tc>
          <w:tcPr>
            <w:tcW w:w="10135" w:type="dxa"/>
            <w:tcBorders>
              <w:bottom w:val="single" w:sz="4" w:space="0" w:color="auto"/>
            </w:tcBorders>
            <w:shd w:val="clear" w:color="auto" w:fill="001751"/>
          </w:tcPr>
          <w:p w14:paraId="6F28D3D0"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lastRenderedPageBreak/>
              <w:t>4. Interests and hobbies</w:t>
            </w:r>
          </w:p>
          <w:p w14:paraId="0C52B3D3"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Cs/>
                <w:color w:val="FFFFFF"/>
                <w:sz w:val="22"/>
                <w:lang w:val="en-GB"/>
              </w:rPr>
              <w:t>Please provide details of your hobbies / leisure activities / voluntary work</w:t>
            </w:r>
          </w:p>
        </w:tc>
      </w:tr>
      <w:tr w:rsidR="00AC696C" w:rsidRPr="007410D2" w14:paraId="37DBFDAC" w14:textId="77777777" w:rsidTr="00E26391">
        <w:trPr>
          <w:cantSplit/>
          <w:trHeight w:val="298"/>
        </w:trPr>
        <w:tc>
          <w:tcPr>
            <w:tcW w:w="10135" w:type="dxa"/>
            <w:tcBorders>
              <w:bottom w:val="single" w:sz="4" w:space="0" w:color="auto"/>
            </w:tcBorders>
          </w:tcPr>
          <w:p w14:paraId="551FA7A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Enjoy yoga, tennis, meditation and spending time with my son.</w:t>
            </w:r>
          </w:p>
          <w:p w14:paraId="3A6FE978" w14:textId="77777777" w:rsidR="00AC696C" w:rsidRPr="007410D2" w:rsidRDefault="00AC696C" w:rsidP="00AC696C">
            <w:pPr>
              <w:spacing w:after="0" w:line="240" w:lineRule="auto"/>
              <w:jc w:val="left"/>
              <w:rPr>
                <w:rFonts w:ascii="Arial" w:eastAsia="Times New Roman" w:hAnsi="Arial" w:cs="Arial"/>
                <w:sz w:val="22"/>
                <w:lang w:val="en-GB"/>
              </w:rPr>
            </w:pPr>
          </w:p>
          <w:p w14:paraId="725C69B9" w14:textId="77777777" w:rsidR="00AC696C" w:rsidRPr="007410D2" w:rsidRDefault="00AC696C" w:rsidP="00AC696C">
            <w:pPr>
              <w:spacing w:after="0" w:line="240" w:lineRule="auto"/>
              <w:jc w:val="left"/>
              <w:rPr>
                <w:rFonts w:ascii="Arial" w:eastAsia="Times New Roman" w:hAnsi="Arial" w:cs="Arial"/>
                <w:sz w:val="22"/>
                <w:lang w:val="en-GB"/>
              </w:rPr>
            </w:pPr>
          </w:p>
          <w:p w14:paraId="5E50C2D6" w14:textId="77777777" w:rsidR="00AC696C" w:rsidRPr="007410D2" w:rsidRDefault="00AC696C" w:rsidP="00AC696C">
            <w:pPr>
              <w:spacing w:after="0" w:line="240" w:lineRule="auto"/>
              <w:jc w:val="left"/>
              <w:rPr>
                <w:rFonts w:ascii="Arial" w:eastAsia="Times New Roman" w:hAnsi="Arial" w:cs="Arial"/>
                <w:sz w:val="22"/>
                <w:lang w:val="en-GB"/>
              </w:rPr>
            </w:pPr>
          </w:p>
          <w:p w14:paraId="5B4F637B" w14:textId="77777777" w:rsidR="00AC696C" w:rsidRPr="007410D2" w:rsidRDefault="00AC696C" w:rsidP="00AC696C">
            <w:pPr>
              <w:spacing w:after="0" w:line="240" w:lineRule="auto"/>
              <w:jc w:val="left"/>
              <w:rPr>
                <w:rFonts w:ascii="Arial" w:eastAsia="Times New Roman" w:hAnsi="Arial" w:cs="Arial"/>
                <w:sz w:val="22"/>
                <w:lang w:val="en-GB"/>
              </w:rPr>
            </w:pPr>
          </w:p>
          <w:p w14:paraId="0FA85A6D" w14:textId="77777777" w:rsidR="00AC696C" w:rsidRPr="007410D2" w:rsidRDefault="00AC696C" w:rsidP="00AC696C">
            <w:pPr>
              <w:spacing w:after="0" w:line="240" w:lineRule="auto"/>
              <w:jc w:val="left"/>
              <w:rPr>
                <w:rFonts w:ascii="Arial" w:eastAsia="Times New Roman" w:hAnsi="Arial" w:cs="Arial"/>
                <w:sz w:val="22"/>
                <w:lang w:val="en-GB"/>
              </w:rPr>
            </w:pPr>
          </w:p>
          <w:p w14:paraId="48A1BAEC" w14:textId="77777777" w:rsidR="00AC696C" w:rsidRPr="007410D2" w:rsidRDefault="00AC696C" w:rsidP="00AC696C">
            <w:pPr>
              <w:spacing w:after="0" w:line="240" w:lineRule="auto"/>
              <w:jc w:val="left"/>
              <w:rPr>
                <w:rFonts w:ascii="Arial" w:eastAsia="Times New Roman" w:hAnsi="Arial" w:cs="Arial"/>
                <w:sz w:val="22"/>
                <w:lang w:val="en-GB"/>
              </w:rPr>
            </w:pPr>
          </w:p>
          <w:p w14:paraId="7F8CD9D4" w14:textId="77777777" w:rsidR="00AC696C" w:rsidRPr="007410D2" w:rsidRDefault="00AC696C" w:rsidP="00AC696C">
            <w:pPr>
              <w:spacing w:after="0" w:line="240" w:lineRule="auto"/>
              <w:jc w:val="left"/>
              <w:rPr>
                <w:rFonts w:ascii="Arial" w:eastAsia="Times New Roman" w:hAnsi="Arial" w:cs="Arial"/>
                <w:sz w:val="22"/>
                <w:lang w:val="en-GB"/>
              </w:rPr>
            </w:pPr>
          </w:p>
          <w:p w14:paraId="598DA202" w14:textId="77777777" w:rsidR="00AC696C" w:rsidRPr="007410D2" w:rsidRDefault="00AC696C" w:rsidP="00AC696C">
            <w:pPr>
              <w:spacing w:after="0" w:line="240" w:lineRule="auto"/>
              <w:jc w:val="left"/>
              <w:rPr>
                <w:rFonts w:ascii="Arial" w:eastAsia="Times New Roman" w:hAnsi="Arial" w:cs="Arial"/>
                <w:sz w:val="22"/>
                <w:lang w:val="en-GB"/>
              </w:rPr>
            </w:pPr>
          </w:p>
          <w:p w14:paraId="298D1AA4" w14:textId="77777777" w:rsidR="00AC696C" w:rsidRPr="007410D2" w:rsidRDefault="00AC696C" w:rsidP="00AC696C">
            <w:pPr>
              <w:spacing w:after="0" w:line="240" w:lineRule="auto"/>
              <w:jc w:val="left"/>
              <w:rPr>
                <w:rFonts w:ascii="Arial" w:eastAsia="Times New Roman" w:hAnsi="Arial" w:cs="Arial"/>
                <w:sz w:val="22"/>
                <w:lang w:val="en-GB"/>
              </w:rPr>
            </w:pPr>
          </w:p>
          <w:p w14:paraId="2543DF58" w14:textId="77777777" w:rsidR="00AC696C" w:rsidRPr="007410D2" w:rsidRDefault="00AC696C" w:rsidP="00AC696C">
            <w:pPr>
              <w:spacing w:after="0" w:line="240" w:lineRule="auto"/>
              <w:jc w:val="left"/>
              <w:rPr>
                <w:rFonts w:ascii="Arial" w:eastAsia="Times New Roman" w:hAnsi="Arial" w:cs="Arial"/>
                <w:sz w:val="22"/>
                <w:lang w:val="en-GB"/>
              </w:rPr>
            </w:pPr>
          </w:p>
        </w:tc>
      </w:tr>
    </w:tbl>
    <w:p w14:paraId="3CF0E07D" w14:textId="6DA5319A" w:rsidR="00AC696C" w:rsidRPr="007410D2" w:rsidRDefault="00AC696C" w:rsidP="00E043D0">
      <w:pPr>
        <w:spacing w:after="0" w:line="240" w:lineRule="auto"/>
        <w:rPr>
          <w:rFonts w:ascii="Arial" w:eastAsia="Times New Roman" w:hAnsi="Arial" w:cs="Arial"/>
          <w:b/>
          <w:sz w:val="22"/>
          <w:lang w:val="en-GB"/>
        </w:rPr>
      </w:pPr>
      <w:r w:rsidRPr="007410D2">
        <w:rPr>
          <w:rFonts w:ascii="Arial" w:eastAsia="Times New Roman" w:hAnsi="Arial" w:cs="Arial"/>
          <w:b/>
          <w:sz w:val="22"/>
          <w:lang w:val="en-G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AC696C" w:rsidRPr="007410D2" w14:paraId="507D099D" w14:textId="77777777" w:rsidTr="00E26391">
        <w:trPr>
          <w:cantSplit/>
          <w:trHeight w:val="298"/>
        </w:trPr>
        <w:tc>
          <w:tcPr>
            <w:tcW w:w="10135" w:type="dxa"/>
            <w:gridSpan w:val="5"/>
            <w:tcBorders>
              <w:bottom w:val="single" w:sz="4" w:space="0" w:color="auto"/>
            </w:tcBorders>
            <w:shd w:val="clear" w:color="auto" w:fill="001751"/>
          </w:tcPr>
          <w:p w14:paraId="7FE0EAAE"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lastRenderedPageBreak/>
              <w:t>5. Referencing</w:t>
            </w:r>
          </w:p>
          <w:p w14:paraId="72981C27"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Cs/>
                <w:color w:val="FFFFFF"/>
                <w:sz w:val="22"/>
                <w:lang w:val="en-GB"/>
              </w:rPr>
              <w:t>Referencing required for 2 full years (with a minimum of 2 references). At least 1 reference should be your current of most recent employer.  Please confirm any existing personal / family relationship with existing PRC employees</w:t>
            </w:r>
          </w:p>
        </w:tc>
      </w:tr>
      <w:tr w:rsidR="00AC696C" w:rsidRPr="007410D2" w14:paraId="195BF2AF" w14:textId="77777777" w:rsidTr="00E26391">
        <w:trPr>
          <w:cantSplit/>
          <w:trHeight w:val="298"/>
        </w:trPr>
        <w:tc>
          <w:tcPr>
            <w:tcW w:w="10135" w:type="dxa"/>
            <w:gridSpan w:val="5"/>
            <w:tcBorders>
              <w:left w:val="nil"/>
              <w:bottom w:val="nil"/>
              <w:right w:val="nil"/>
            </w:tcBorders>
          </w:tcPr>
          <w:p w14:paraId="67E6B934"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1A77E7ED" w14:textId="77777777" w:rsidTr="00E26391">
        <w:trPr>
          <w:cantSplit/>
          <w:trHeight w:val="298"/>
        </w:trPr>
        <w:tc>
          <w:tcPr>
            <w:tcW w:w="5110" w:type="dxa"/>
            <w:gridSpan w:val="2"/>
            <w:tcBorders>
              <w:top w:val="single" w:sz="4" w:space="0" w:color="auto"/>
              <w:bottom w:val="single" w:sz="4" w:space="0" w:color="auto"/>
            </w:tcBorders>
            <w:shd w:val="clear" w:color="auto" w:fill="52B119"/>
          </w:tcPr>
          <w:p w14:paraId="7779E189"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References (Current or most recent employer)</w:t>
            </w:r>
          </w:p>
        </w:tc>
        <w:tc>
          <w:tcPr>
            <w:tcW w:w="5025" w:type="dxa"/>
            <w:gridSpan w:val="3"/>
            <w:tcBorders>
              <w:top w:val="nil"/>
              <w:bottom w:val="single" w:sz="4" w:space="0" w:color="auto"/>
              <w:right w:val="nil"/>
            </w:tcBorders>
          </w:tcPr>
          <w:p w14:paraId="19CE4D4B"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0970CF5A" w14:textId="77777777" w:rsidTr="00E26391">
        <w:trPr>
          <w:cantSplit/>
          <w:trHeight w:val="454"/>
        </w:trPr>
        <w:tc>
          <w:tcPr>
            <w:tcW w:w="2905" w:type="dxa"/>
            <w:shd w:val="clear" w:color="auto" w:fill="F3F3F3"/>
          </w:tcPr>
          <w:p w14:paraId="050932FD"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Name of Referee</w:t>
            </w:r>
          </w:p>
        </w:tc>
        <w:tc>
          <w:tcPr>
            <w:tcW w:w="7230" w:type="dxa"/>
            <w:gridSpan w:val="4"/>
          </w:tcPr>
          <w:p w14:paraId="4CF5B6C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Jasmina Papakiriakou</w:t>
            </w:r>
          </w:p>
        </w:tc>
      </w:tr>
      <w:tr w:rsidR="00AC696C" w:rsidRPr="007410D2" w14:paraId="7E9A279A" w14:textId="77777777" w:rsidTr="00E26391">
        <w:trPr>
          <w:cantSplit/>
          <w:trHeight w:val="454"/>
        </w:trPr>
        <w:tc>
          <w:tcPr>
            <w:tcW w:w="2905" w:type="dxa"/>
            <w:shd w:val="clear" w:color="auto" w:fill="F3F3F3"/>
          </w:tcPr>
          <w:p w14:paraId="47CF5CE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Job Title</w:t>
            </w:r>
          </w:p>
        </w:tc>
        <w:tc>
          <w:tcPr>
            <w:tcW w:w="7230" w:type="dxa"/>
            <w:gridSpan w:val="4"/>
            <w:tcBorders>
              <w:bottom w:val="single" w:sz="4" w:space="0" w:color="auto"/>
            </w:tcBorders>
          </w:tcPr>
          <w:p w14:paraId="792AEB8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Head Manager</w:t>
            </w:r>
          </w:p>
        </w:tc>
      </w:tr>
      <w:tr w:rsidR="00AC696C" w:rsidRPr="007410D2" w14:paraId="65D26A6F" w14:textId="77777777" w:rsidTr="00E26391">
        <w:trPr>
          <w:cantSplit/>
          <w:trHeight w:val="454"/>
        </w:trPr>
        <w:tc>
          <w:tcPr>
            <w:tcW w:w="2905" w:type="dxa"/>
            <w:shd w:val="clear" w:color="auto" w:fill="F3F3F3"/>
          </w:tcPr>
          <w:p w14:paraId="7AEE3A8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Employers Name</w:t>
            </w:r>
          </w:p>
        </w:tc>
        <w:tc>
          <w:tcPr>
            <w:tcW w:w="7230" w:type="dxa"/>
            <w:gridSpan w:val="4"/>
            <w:tcBorders>
              <w:bottom w:val="single" w:sz="4" w:space="0" w:color="auto"/>
            </w:tcBorders>
          </w:tcPr>
          <w:p w14:paraId="20472E92"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World of Retail</w:t>
            </w:r>
          </w:p>
        </w:tc>
      </w:tr>
      <w:tr w:rsidR="00AC696C" w:rsidRPr="007410D2" w14:paraId="33A7375A" w14:textId="77777777" w:rsidTr="00E26391">
        <w:trPr>
          <w:cantSplit/>
          <w:trHeight w:val="454"/>
        </w:trPr>
        <w:tc>
          <w:tcPr>
            <w:tcW w:w="2905" w:type="dxa"/>
            <w:shd w:val="clear" w:color="auto" w:fill="F3F3F3"/>
          </w:tcPr>
          <w:p w14:paraId="544A0488" w14:textId="77777777" w:rsidR="00AC696C" w:rsidRPr="007410D2" w:rsidRDefault="00AC696C" w:rsidP="00AC696C">
            <w:pPr>
              <w:spacing w:after="0" w:line="240" w:lineRule="auto"/>
              <w:jc w:val="left"/>
              <w:rPr>
                <w:rFonts w:ascii="Arial" w:eastAsia="Times New Roman" w:hAnsi="Arial" w:cs="Arial"/>
                <w:sz w:val="22"/>
                <w:lang w:val="en-GB"/>
              </w:rPr>
            </w:pPr>
          </w:p>
          <w:p w14:paraId="369CB7F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Address</w:t>
            </w:r>
          </w:p>
          <w:p w14:paraId="3549468F" w14:textId="77777777" w:rsidR="00AC696C" w:rsidRPr="007410D2" w:rsidRDefault="00AC696C" w:rsidP="00AC696C">
            <w:pPr>
              <w:spacing w:after="0" w:line="240" w:lineRule="auto"/>
              <w:jc w:val="left"/>
              <w:rPr>
                <w:rFonts w:ascii="Arial" w:eastAsia="Times New Roman" w:hAnsi="Arial" w:cs="Arial"/>
                <w:sz w:val="22"/>
                <w:lang w:val="en-GB"/>
              </w:rPr>
            </w:pPr>
          </w:p>
        </w:tc>
        <w:tc>
          <w:tcPr>
            <w:tcW w:w="7230" w:type="dxa"/>
            <w:gridSpan w:val="4"/>
            <w:tcBorders>
              <w:bottom w:val="single" w:sz="4" w:space="0" w:color="auto"/>
            </w:tcBorders>
          </w:tcPr>
          <w:p w14:paraId="5724A3A8"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1 Aldgate Tower, 2 Leman St, London</w:t>
            </w:r>
          </w:p>
        </w:tc>
      </w:tr>
      <w:tr w:rsidR="00AC696C" w:rsidRPr="007410D2" w14:paraId="54A56750" w14:textId="77777777" w:rsidTr="00E26391">
        <w:trPr>
          <w:cantSplit/>
          <w:trHeight w:val="454"/>
        </w:trPr>
        <w:tc>
          <w:tcPr>
            <w:tcW w:w="2905" w:type="dxa"/>
            <w:shd w:val="clear" w:color="auto" w:fill="F3F3F3"/>
          </w:tcPr>
          <w:p w14:paraId="310350F0"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Postcode</w:t>
            </w:r>
          </w:p>
        </w:tc>
        <w:tc>
          <w:tcPr>
            <w:tcW w:w="7230" w:type="dxa"/>
            <w:gridSpan w:val="4"/>
          </w:tcPr>
          <w:p w14:paraId="6744C77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E1 8FA</w:t>
            </w:r>
          </w:p>
        </w:tc>
      </w:tr>
      <w:tr w:rsidR="00AC696C" w:rsidRPr="007410D2" w14:paraId="4261BD42" w14:textId="77777777" w:rsidTr="00E26391">
        <w:trPr>
          <w:cantSplit/>
          <w:trHeight w:val="454"/>
        </w:trPr>
        <w:tc>
          <w:tcPr>
            <w:tcW w:w="2905" w:type="dxa"/>
            <w:shd w:val="clear" w:color="auto" w:fill="F3F3F3"/>
          </w:tcPr>
          <w:p w14:paraId="687959A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Telephone Number</w:t>
            </w:r>
          </w:p>
        </w:tc>
        <w:tc>
          <w:tcPr>
            <w:tcW w:w="3606" w:type="dxa"/>
            <w:gridSpan w:val="2"/>
          </w:tcPr>
          <w:p w14:paraId="1271439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0772886393</w:t>
            </w:r>
          </w:p>
        </w:tc>
        <w:tc>
          <w:tcPr>
            <w:tcW w:w="1812" w:type="dxa"/>
            <w:shd w:val="clear" w:color="auto" w:fill="F3F3F3"/>
          </w:tcPr>
          <w:p w14:paraId="1E3AF59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Ext. Number</w:t>
            </w:r>
          </w:p>
        </w:tc>
        <w:tc>
          <w:tcPr>
            <w:tcW w:w="1812" w:type="dxa"/>
          </w:tcPr>
          <w:p w14:paraId="56EC4D63"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3C21FEFB" w14:textId="77777777" w:rsidTr="00E26391">
        <w:trPr>
          <w:cantSplit/>
          <w:trHeight w:val="454"/>
        </w:trPr>
        <w:tc>
          <w:tcPr>
            <w:tcW w:w="2905" w:type="dxa"/>
            <w:shd w:val="clear" w:color="auto" w:fill="F3F3F3"/>
          </w:tcPr>
          <w:p w14:paraId="3AA6753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E-Mail Address </w:t>
            </w:r>
          </w:p>
        </w:tc>
        <w:tc>
          <w:tcPr>
            <w:tcW w:w="7230" w:type="dxa"/>
            <w:gridSpan w:val="4"/>
          </w:tcPr>
          <w:p w14:paraId="1EEB18C5"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5FC4E02E" w14:textId="77777777" w:rsidTr="00E26391">
        <w:trPr>
          <w:cantSplit/>
          <w:trHeight w:val="454"/>
        </w:trPr>
        <w:tc>
          <w:tcPr>
            <w:tcW w:w="2905" w:type="dxa"/>
            <w:shd w:val="clear" w:color="auto" w:fill="F3F3F3"/>
          </w:tcPr>
          <w:p w14:paraId="7F3FAC9C"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Are you willing for this referee to be approached prior to interview?</w:t>
            </w:r>
          </w:p>
        </w:tc>
        <w:tc>
          <w:tcPr>
            <w:tcW w:w="7230" w:type="dxa"/>
            <w:gridSpan w:val="4"/>
          </w:tcPr>
          <w:p w14:paraId="48CDDD2C" w14:textId="5299186E"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noProof/>
                <w:sz w:val="22"/>
                <w:lang w:val="en-US"/>
              </w:rPr>
              <mc:AlternateContent>
                <mc:Choice Requires="wps">
                  <w:drawing>
                    <wp:anchor distT="0" distB="0" distL="114300" distR="114300" simplePos="0" relativeHeight="251659264" behindDoc="0" locked="0" layoutInCell="1" allowOverlap="1" wp14:anchorId="305E2282" wp14:editId="6863AAB7">
                      <wp:simplePos x="0" y="0"/>
                      <wp:positionH relativeFrom="column">
                        <wp:posOffset>306070</wp:posOffset>
                      </wp:positionH>
                      <wp:positionV relativeFrom="paragraph">
                        <wp:posOffset>157480</wp:posOffset>
                      </wp:positionV>
                      <wp:extent cx="228600" cy="228600"/>
                      <wp:effectExtent l="11430" t="5715" r="7620" b="133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20D9F7D" w14:textId="77777777" w:rsidR="00F36516" w:rsidRPr="00406A12" w:rsidRDefault="00F36516" w:rsidP="00AC696C">
                                  <w:pPr>
                                    <w:rPr>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E2282" id="Rectangle 4" o:spid="_x0000_s1034"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">
                      <v:textbox>
                        <w:txbxContent>
                          <w:p w14:paraId="220D9F7D" w14:textId="77777777" w:rsidR="00F36516" w:rsidRPr="00406A12" w:rsidRDefault="00F36516" w:rsidP="00AC696C">
                            <w:pPr>
                              <w:rPr>
                                <w:vertAlign w:val="subscript"/>
                              </w:rPr>
                            </w:pPr>
                          </w:p>
                        </w:txbxContent>
                      </v:textbox>
                    </v:rect>
                  </w:pict>
                </mc:Fallback>
              </mc:AlternateContent>
            </w:r>
          </w:p>
          <w:p w14:paraId="1CAACE9B" w14:textId="49F65750" w:rsidR="00AC696C" w:rsidRPr="007410D2" w:rsidRDefault="00AC696C" w:rsidP="00AC696C">
            <w:pPr>
              <w:tabs>
                <w:tab w:val="right" w:pos="7014"/>
              </w:tabs>
              <w:spacing w:after="0" w:line="240" w:lineRule="auto"/>
              <w:jc w:val="left"/>
              <w:rPr>
                <w:rFonts w:ascii="Arial" w:eastAsia="Times New Roman" w:hAnsi="Arial" w:cs="Arial"/>
                <w:b/>
                <w:sz w:val="22"/>
                <w:lang w:val="en-GB"/>
              </w:rPr>
            </w:pPr>
            <w:r w:rsidRPr="007410D2">
              <w:rPr>
                <w:rFonts w:ascii="Arial" w:eastAsia="Times New Roman" w:hAnsi="Arial" w:cs="Arial"/>
                <w:b/>
                <w:noProof/>
                <w:sz w:val="22"/>
                <w:lang w:val="en-US"/>
              </w:rPr>
              <mc:AlternateContent>
                <mc:Choice Requires="wps">
                  <w:drawing>
                    <wp:anchor distT="0" distB="0" distL="114300" distR="114300" simplePos="0" relativeHeight="251660288" behindDoc="0" locked="0" layoutInCell="1" allowOverlap="1" wp14:anchorId="265E9D89" wp14:editId="182120DC">
                      <wp:simplePos x="0" y="0"/>
                      <wp:positionH relativeFrom="column">
                        <wp:posOffset>880745</wp:posOffset>
                      </wp:positionH>
                      <wp:positionV relativeFrom="paragraph">
                        <wp:posOffset>-10160</wp:posOffset>
                      </wp:positionV>
                      <wp:extent cx="225425" cy="221615"/>
                      <wp:effectExtent l="5080" t="13335" r="7620"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4E97D" id="Rectangle 3" o:spid="_x0000_s1026" style="position:absolute;margin-left:69.35pt;margin-top:-.8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"/>
                  </w:pict>
                </mc:Fallback>
              </mc:AlternateContent>
            </w:r>
            <w:r w:rsidRPr="007410D2">
              <w:rPr>
                <w:rFonts w:ascii="Arial" w:eastAsia="Times New Roman" w:hAnsi="Arial" w:cs="Arial"/>
                <w:b/>
                <w:sz w:val="22"/>
                <w:lang w:val="en-GB"/>
              </w:rPr>
              <w:t>Yes              No</w:t>
            </w:r>
            <w:r w:rsidRPr="007410D2">
              <w:rPr>
                <w:rFonts w:ascii="Arial" w:eastAsia="Times New Roman" w:hAnsi="Arial" w:cs="Arial"/>
                <w:b/>
                <w:sz w:val="22"/>
                <w:lang w:val="en-GB"/>
              </w:rPr>
              <w:tab/>
            </w:r>
          </w:p>
        </w:tc>
      </w:tr>
    </w:tbl>
    <w:p w14:paraId="1ED936AE" w14:textId="77777777" w:rsidR="00AC696C" w:rsidRPr="007410D2" w:rsidRDefault="00AC696C" w:rsidP="00AC696C">
      <w:pPr>
        <w:spacing w:after="0" w:line="240" w:lineRule="auto"/>
        <w:jc w:val="left"/>
        <w:rPr>
          <w:rFonts w:ascii="Arial" w:eastAsia="Times New Roman" w:hAnsi="Arial" w:cs="Arial"/>
          <w:sz w:val="22"/>
          <w:lang w:val="en-G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AC696C" w:rsidRPr="007410D2" w14:paraId="007CDDA6" w14:textId="77777777" w:rsidTr="00E26391">
        <w:trPr>
          <w:gridBefore w:val="1"/>
          <w:wBefore w:w="14" w:type="dxa"/>
          <w:cantSplit/>
          <w:trHeight w:val="298"/>
        </w:trPr>
        <w:tc>
          <w:tcPr>
            <w:tcW w:w="2936" w:type="dxa"/>
            <w:tcBorders>
              <w:bottom w:val="single" w:sz="4" w:space="0" w:color="auto"/>
            </w:tcBorders>
            <w:shd w:val="clear" w:color="auto" w:fill="52B119"/>
          </w:tcPr>
          <w:p w14:paraId="0E136F41"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 xml:space="preserve">References </w:t>
            </w:r>
          </w:p>
        </w:tc>
        <w:tc>
          <w:tcPr>
            <w:tcW w:w="7185" w:type="dxa"/>
            <w:gridSpan w:val="3"/>
            <w:tcBorders>
              <w:top w:val="nil"/>
              <w:bottom w:val="single" w:sz="4" w:space="0" w:color="auto"/>
              <w:right w:val="nil"/>
            </w:tcBorders>
          </w:tcPr>
          <w:p w14:paraId="1A9FD361"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23345137" w14:textId="77777777" w:rsidTr="00E26391">
        <w:trPr>
          <w:gridBefore w:val="1"/>
          <w:wBefore w:w="14" w:type="dxa"/>
          <w:cantSplit/>
          <w:trHeight w:val="454"/>
        </w:trPr>
        <w:tc>
          <w:tcPr>
            <w:tcW w:w="2936" w:type="dxa"/>
            <w:shd w:val="clear" w:color="auto" w:fill="F3F3F3"/>
          </w:tcPr>
          <w:p w14:paraId="514FDFA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Name of Referee</w:t>
            </w:r>
          </w:p>
        </w:tc>
        <w:tc>
          <w:tcPr>
            <w:tcW w:w="7185" w:type="dxa"/>
            <w:gridSpan w:val="3"/>
          </w:tcPr>
          <w:p w14:paraId="0042F16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Marty Lazarov</w:t>
            </w:r>
          </w:p>
        </w:tc>
      </w:tr>
      <w:tr w:rsidR="00AC696C" w:rsidRPr="007410D2" w14:paraId="5C4FFECC" w14:textId="77777777" w:rsidTr="00E26391">
        <w:trPr>
          <w:gridBefore w:val="1"/>
          <w:wBefore w:w="14" w:type="dxa"/>
          <w:cantSplit/>
          <w:trHeight w:val="454"/>
        </w:trPr>
        <w:tc>
          <w:tcPr>
            <w:tcW w:w="2936" w:type="dxa"/>
            <w:shd w:val="clear" w:color="auto" w:fill="F3F3F3"/>
          </w:tcPr>
          <w:p w14:paraId="291C7F6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Job Title</w:t>
            </w:r>
          </w:p>
        </w:tc>
        <w:tc>
          <w:tcPr>
            <w:tcW w:w="7185" w:type="dxa"/>
            <w:gridSpan w:val="3"/>
            <w:tcBorders>
              <w:bottom w:val="single" w:sz="4" w:space="0" w:color="auto"/>
            </w:tcBorders>
          </w:tcPr>
          <w:p w14:paraId="455155A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CEO</w:t>
            </w:r>
          </w:p>
        </w:tc>
      </w:tr>
      <w:tr w:rsidR="00AC696C" w:rsidRPr="007410D2" w14:paraId="12E7D901" w14:textId="77777777" w:rsidTr="00E26391">
        <w:trPr>
          <w:gridBefore w:val="1"/>
          <w:wBefore w:w="14" w:type="dxa"/>
          <w:cantSplit/>
          <w:trHeight w:val="454"/>
        </w:trPr>
        <w:tc>
          <w:tcPr>
            <w:tcW w:w="2936" w:type="dxa"/>
            <w:shd w:val="clear" w:color="auto" w:fill="F3F3F3"/>
          </w:tcPr>
          <w:p w14:paraId="03EEC01D"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Employers Name</w:t>
            </w:r>
          </w:p>
        </w:tc>
        <w:tc>
          <w:tcPr>
            <w:tcW w:w="7185" w:type="dxa"/>
            <w:gridSpan w:val="3"/>
            <w:tcBorders>
              <w:bottom w:val="single" w:sz="4" w:space="0" w:color="auto"/>
            </w:tcBorders>
          </w:tcPr>
          <w:p w14:paraId="794CD08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CPCN UK</w:t>
            </w:r>
          </w:p>
        </w:tc>
      </w:tr>
      <w:tr w:rsidR="00AC696C" w:rsidRPr="007410D2" w14:paraId="31C31C8C" w14:textId="77777777" w:rsidTr="00E26391">
        <w:trPr>
          <w:gridBefore w:val="1"/>
          <w:wBefore w:w="14" w:type="dxa"/>
          <w:cantSplit/>
          <w:trHeight w:val="454"/>
        </w:trPr>
        <w:tc>
          <w:tcPr>
            <w:tcW w:w="2936" w:type="dxa"/>
            <w:shd w:val="clear" w:color="auto" w:fill="F3F3F3"/>
          </w:tcPr>
          <w:p w14:paraId="637CC3D1" w14:textId="77777777" w:rsidR="00AC696C" w:rsidRPr="007410D2" w:rsidRDefault="00AC696C" w:rsidP="00AC696C">
            <w:pPr>
              <w:spacing w:after="0" w:line="240" w:lineRule="auto"/>
              <w:jc w:val="left"/>
              <w:rPr>
                <w:rFonts w:ascii="Arial" w:eastAsia="Times New Roman" w:hAnsi="Arial" w:cs="Arial"/>
                <w:sz w:val="22"/>
                <w:lang w:val="en-GB"/>
              </w:rPr>
            </w:pPr>
          </w:p>
          <w:p w14:paraId="44711B91"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Address</w:t>
            </w:r>
          </w:p>
          <w:p w14:paraId="423B6011" w14:textId="77777777" w:rsidR="00AC696C" w:rsidRPr="007410D2" w:rsidRDefault="00AC696C" w:rsidP="00AC696C">
            <w:pPr>
              <w:spacing w:after="0" w:line="240" w:lineRule="auto"/>
              <w:jc w:val="left"/>
              <w:rPr>
                <w:rFonts w:ascii="Arial" w:eastAsia="Times New Roman" w:hAnsi="Arial" w:cs="Arial"/>
                <w:sz w:val="22"/>
                <w:lang w:val="en-GB"/>
              </w:rPr>
            </w:pPr>
          </w:p>
        </w:tc>
        <w:tc>
          <w:tcPr>
            <w:tcW w:w="7185" w:type="dxa"/>
            <w:gridSpan w:val="3"/>
            <w:tcBorders>
              <w:bottom w:val="single" w:sz="4" w:space="0" w:color="auto"/>
            </w:tcBorders>
          </w:tcPr>
          <w:p w14:paraId="7AE15692"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116 Smithwood Close</w:t>
            </w:r>
          </w:p>
        </w:tc>
      </w:tr>
      <w:tr w:rsidR="00AC696C" w:rsidRPr="007410D2" w14:paraId="5F0A6A67" w14:textId="77777777" w:rsidTr="00E26391">
        <w:trPr>
          <w:gridBefore w:val="1"/>
          <w:wBefore w:w="14" w:type="dxa"/>
          <w:cantSplit/>
          <w:trHeight w:val="454"/>
        </w:trPr>
        <w:tc>
          <w:tcPr>
            <w:tcW w:w="2936" w:type="dxa"/>
            <w:shd w:val="clear" w:color="auto" w:fill="F3F3F3"/>
          </w:tcPr>
          <w:p w14:paraId="252AE3E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Postcode</w:t>
            </w:r>
          </w:p>
        </w:tc>
        <w:tc>
          <w:tcPr>
            <w:tcW w:w="7185" w:type="dxa"/>
            <w:gridSpan w:val="3"/>
          </w:tcPr>
          <w:p w14:paraId="7976D65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SW19 6JJ</w:t>
            </w:r>
          </w:p>
        </w:tc>
      </w:tr>
      <w:tr w:rsidR="00AC696C" w:rsidRPr="007410D2" w14:paraId="1F4BEDFD" w14:textId="77777777" w:rsidTr="00E26391">
        <w:trPr>
          <w:gridBefore w:val="1"/>
          <w:wBefore w:w="14" w:type="dxa"/>
          <w:cantSplit/>
          <w:trHeight w:val="454"/>
        </w:trPr>
        <w:tc>
          <w:tcPr>
            <w:tcW w:w="2936" w:type="dxa"/>
            <w:shd w:val="clear" w:color="auto" w:fill="F3F3F3"/>
          </w:tcPr>
          <w:p w14:paraId="2DA0C94F"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Telephone Number</w:t>
            </w:r>
          </w:p>
        </w:tc>
        <w:tc>
          <w:tcPr>
            <w:tcW w:w="3561" w:type="dxa"/>
          </w:tcPr>
          <w:p w14:paraId="0C57B80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07834465834</w:t>
            </w:r>
          </w:p>
        </w:tc>
        <w:tc>
          <w:tcPr>
            <w:tcW w:w="1812" w:type="dxa"/>
            <w:shd w:val="clear" w:color="auto" w:fill="F3F3F3"/>
          </w:tcPr>
          <w:p w14:paraId="1C3B1C8A"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Ext. Number</w:t>
            </w:r>
          </w:p>
        </w:tc>
        <w:tc>
          <w:tcPr>
            <w:tcW w:w="1812" w:type="dxa"/>
          </w:tcPr>
          <w:p w14:paraId="22C29E9F"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4A42A7D2" w14:textId="77777777" w:rsidTr="00E26391">
        <w:trPr>
          <w:gridBefore w:val="1"/>
          <w:wBefore w:w="14" w:type="dxa"/>
          <w:cantSplit/>
          <w:trHeight w:val="454"/>
        </w:trPr>
        <w:tc>
          <w:tcPr>
            <w:tcW w:w="2936" w:type="dxa"/>
            <w:shd w:val="clear" w:color="auto" w:fill="F3F3F3"/>
          </w:tcPr>
          <w:p w14:paraId="3EF5CD8A"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E-Mail Address </w:t>
            </w:r>
          </w:p>
        </w:tc>
        <w:tc>
          <w:tcPr>
            <w:tcW w:w="7185" w:type="dxa"/>
            <w:gridSpan w:val="3"/>
          </w:tcPr>
          <w:p w14:paraId="76DAFDAC"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Martylazarov99@gmail.com</w:t>
            </w:r>
          </w:p>
        </w:tc>
      </w:tr>
      <w:tr w:rsidR="00AC696C" w:rsidRPr="007410D2" w14:paraId="321B97CA" w14:textId="77777777" w:rsidTr="00E26391">
        <w:trPr>
          <w:cantSplit/>
          <w:trHeight w:val="454"/>
        </w:trPr>
        <w:tc>
          <w:tcPr>
            <w:tcW w:w="2950" w:type="dxa"/>
            <w:gridSpan w:val="2"/>
            <w:shd w:val="clear" w:color="auto" w:fill="F3F3F3"/>
          </w:tcPr>
          <w:p w14:paraId="7A2CF256"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Are you willing for this referee to be approached prior to interview?</w:t>
            </w:r>
          </w:p>
        </w:tc>
        <w:tc>
          <w:tcPr>
            <w:tcW w:w="7185" w:type="dxa"/>
            <w:gridSpan w:val="3"/>
          </w:tcPr>
          <w:p w14:paraId="2959BF49" w14:textId="27D91C35"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noProof/>
                <w:sz w:val="22"/>
                <w:lang w:val="en-US"/>
              </w:rPr>
              <mc:AlternateContent>
                <mc:Choice Requires="wps">
                  <w:drawing>
                    <wp:anchor distT="0" distB="0" distL="114300" distR="114300" simplePos="0" relativeHeight="251661312" behindDoc="0" locked="0" layoutInCell="1" allowOverlap="1" wp14:anchorId="16CE4F1D" wp14:editId="64D7049E">
                      <wp:simplePos x="0" y="0"/>
                      <wp:positionH relativeFrom="column">
                        <wp:posOffset>306070</wp:posOffset>
                      </wp:positionH>
                      <wp:positionV relativeFrom="paragraph">
                        <wp:posOffset>173355</wp:posOffset>
                      </wp:positionV>
                      <wp:extent cx="228600" cy="228600"/>
                      <wp:effectExtent l="11430" t="10160" r="7620"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0947D" id="Rectangle 2" o:spid="_x0000_s1026" style="position:absolute;margin-left:24.1pt;margin-top:13.6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"/>
                  </w:pict>
                </mc:Fallback>
              </mc:AlternateContent>
            </w:r>
          </w:p>
          <w:p w14:paraId="730C18AD" w14:textId="52AE2C21"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noProof/>
                <w:sz w:val="22"/>
                <w:lang w:val="en-US"/>
              </w:rPr>
              <mc:AlternateContent>
                <mc:Choice Requires="wps">
                  <w:drawing>
                    <wp:anchor distT="0" distB="0" distL="114300" distR="114300" simplePos="0" relativeHeight="251662336" behindDoc="0" locked="0" layoutInCell="1" allowOverlap="1" wp14:anchorId="03BDC3CF" wp14:editId="51054829">
                      <wp:simplePos x="0" y="0"/>
                      <wp:positionH relativeFrom="column">
                        <wp:posOffset>880745</wp:posOffset>
                      </wp:positionH>
                      <wp:positionV relativeFrom="paragraph">
                        <wp:posOffset>-10160</wp:posOffset>
                      </wp:positionV>
                      <wp:extent cx="225425" cy="221615"/>
                      <wp:effectExtent l="5080" t="11430" r="7620" b="508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DB0A1" id="Rectangle 1" o:spid="_x0000_s1026" style="position:absolute;margin-left:69.35pt;margin-top:-.8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"/>
                  </w:pict>
                </mc:Fallback>
              </mc:AlternateContent>
            </w:r>
            <w:r w:rsidRPr="007410D2">
              <w:rPr>
                <w:rFonts w:ascii="Arial" w:eastAsia="Times New Roman" w:hAnsi="Arial" w:cs="Arial"/>
                <w:b/>
                <w:sz w:val="22"/>
                <w:lang w:val="en-GB"/>
              </w:rPr>
              <w:t>Yes           No</w:t>
            </w:r>
          </w:p>
        </w:tc>
      </w:tr>
    </w:tbl>
    <w:p w14:paraId="679AEC6F" w14:textId="77777777" w:rsidR="00AC696C" w:rsidRPr="007410D2" w:rsidRDefault="00AC696C" w:rsidP="00AC696C">
      <w:pPr>
        <w:spacing w:after="0" w:line="240" w:lineRule="auto"/>
        <w:jc w:val="left"/>
        <w:rPr>
          <w:rFonts w:ascii="Arial" w:eastAsia="Times New Roman" w:hAnsi="Arial" w:cs="Arial"/>
          <w:sz w:val="22"/>
          <w:lang w:val="en-GB"/>
        </w:rPr>
      </w:pPr>
    </w:p>
    <w:p w14:paraId="3D6D462D"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AC696C" w:rsidRPr="007410D2" w14:paraId="79D20167" w14:textId="77777777" w:rsidTr="00E26391">
        <w:trPr>
          <w:cantSplit/>
          <w:trHeight w:val="298"/>
        </w:trPr>
        <w:tc>
          <w:tcPr>
            <w:tcW w:w="10121" w:type="dxa"/>
            <w:tcBorders>
              <w:bottom w:val="single" w:sz="4" w:space="0" w:color="auto"/>
            </w:tcBorders>
            <w:shd w:val="clear" w:color="auto" w:fill="001751"/>
          </w:tcPr>
          <w:p w14:paraId="2429FCBF" w14:textId="77777777" w:rsidR="00AC696C" w:rsidRPr="007410D2" w:rsidRDefault="00AC696C" w:rsidP="00AC696C">
            <w:pPr>
              <w:spacing w:after="0" w:line="240" w:lineRule="auto"/>
              <w:jc w:val="left"/>
              <w:rPr>
                <w:rFonts w:ascii="Arial" w:eastAsia="Times New Roman" w:hAnsi="Arial" w:cs="Arial"/>
                <w:b/>
                <w:sz w:val="22"/>
                <w:lang w:val="en-GB"/>
              </w:rPr>
            </w:pPr>
            <w:r w:rsidRPr="007410D2">
              <w:rPr>
                <w:rFonts w:ascii="Arial" w:eastAsia="Times New Roman" w:hAnsi="Arial" w:cs="Arial"/>
                <w:b/>
                <w:sz w:val="22"/>
                <w:lang w:val="en-GB"/>
              </w:rPr>
              <w:lastRenderedPageBreak/>
              <w:t>6. Reason for applying</w:t>
            </w:r>
          </w:p>
        </w:tc>
      </w:tr>
      <w:tr w:rsidR="00AC696C" w:rsidRPr="007410D2" w14:paraId="19D56111" w14:textId="77777777" w:rsidTr="00E26391">
        <w:trPr>
          <w:cantSplit/>
          <w:trHeight w:val="298"/>
        </w:trPr>
        <w:tc>
          <w:tcPr>
            <w:tcW w:w="10121" w:type="dxa"/>
            <w:tcBorders>
              <w:bottom w:val="single" w:sz="4" w:space="0" w:color="auto"/>
            </w:tcBorders>
          </w:tcPr>
          <w:p w14:paraId="088CBA57"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p>
        </w:tc>
      </w:tr>
      <w:tr w:rsidR="00AC696C" w:rsidRPr="007410D2" w14:paraId="65606B1F" w14:textId="77777777" w:rsidTr="00E26391">
        <w:trPr>
          <w:cantSplit/>
          <w:trHeight w:val="298"/>
        </w:trPr>
        <w:tc>
          <w:tcPr>
            <w:tcW w:w="10121" w:type="dxa"/>
            <w:tcBorders>
              <w:bottom w:val="single" w:sz="4" w:space="0" w:color="auto"/>
            </w:tcBorders>
            <w:shd w:val="clear" w:color="auto" w:fill="009900"/>
          </w:tcPr>
          <w:p w14:paraId="29F98B44" w14:textId="77777777" w:rsidR="00AC696C" w:rsidRPr="007410D2" w:rsidRDefault="00AC696C" w:rsidP="00AC696C">
            <w:pPr>
              <w:keepNext/>
              <w:spacing w:after="0" w:line="240" w:lineRule="auto"/>
              <w:jc w:val="left"/>
              <w:outlineLvl w:val="0"/>
              <w:rPr>
                <w:rFonts w:ascii="Arial" w:eastAsia="Times New Roman" w:hAnsi="Arial" w:cs="Arial"/>
                <w:b/>
                <w:bCs/>
                <w:color w:val="FFFFFF"/>
                <w:sz w:val="22"/>
                <w:lang w:val="en-GB"/>
              </w:rPr>
            </w:pPr>
            <w:r w:rsidRPr="007410D2">
              <w:rPr>
                <w:rFonts w:ascii="Arial" w:eastAsia="Times New Roman" w:hAnsi="Arial" w:cs="Arial"/>
                <w:b/>
                <w:bCs/>
                <w:color w:val="FFFFFF"/>
                <w:sz w:val="22"/>
                <w:lang w:val="en-GB"/>
              </w:rPr>
              <w:t>Please detail below reasons for applying for the position including your skills, experience and attributes.</w:t>
            </w:r>
          </w:p>
        </w:tc>
      </w:tr>
      <w:tr w:rsidR="00AC696C" w:rsidRPr="007410D2" w14:paraId="66E260AC" w14:textId="77777777" w:rsidTr="00E26391">
        <w:trPr>
          <w:cantSplit/>
          <w:trHeight w:val="536"/>
        </w:trPr>
        <w:tc>
          <w:tcPr>
            <w:tcW w:w="10121" w:type="dxa"/>
            <w:tcBorders>
              <w:bottom w:val="single" w:sz="4" w:space="0" w:color="auto"/>
            </w:tcBorders>
          </w:tcPr>
          <w:p w14:paraId="3EFA5FAD" w14:textId="77777777" w:rsidR="00AC696C" w:rsidRPr="007410D2" w:rsidRDefault="00AC696C" w:rsidP="00AC696C">
            <w:pPr>
              <w:spacing w:after="0" w:line="240" w:lineRule="auto"/>
              <w:jc w:val="left"/>
              <w:rPr>
                <w:rFonts w:ascii="Arial" w:eastAsia="Times New Roman" w:hAnsi="Arial" w:cs="Arial"/>
                <w:sz w:val="22"/>
                <w:lang w:val="en-GB"/>
              </w:rPr>
            </w:pPr>
          </w:p>
          <w:p w14:paraId="26353A67"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I am detail oriented.</w:t>
            </w:r>
          </w:p>
          <w:p w14:paraId="630E50FD"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I have worked with Xeros and made financial transactions of CPCN UK for the time I was employed with them. My work with accounts have led me to the desire to change my job.</w:t>
            </w:r>
          </w:p>
          <w:p w14:paraId="3745F65E"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Recently I saw your ad in CV library and since your ad states that it is an enty level and no experience is required I decided to apply as I really enjoy working with numbers, making transactions and financial trading of  currency sounds really appealing to me.</w:t>
            </w:r>
          </w:p>
          <w:p w14:paraId="120942AD" w14:textId="77777777" w:rsidR="00AC696C" w:rsidRPr="007410D2" w:rsidRDefault="00AC696C" w:rsidP="00AC696C">
            <w:pPr>
              <w:spacing w:after="0" w:line="240" w:lineRule="auto"/>
              <w:jc w:val="left"/>
              <w:rPr>
                <w:rFonts w:ascii="Arial" w:eastAsia="Times New Roman" w:hAnsi="Arial" w:cs="Arial"/>
                <w:sz w:val="22"/>
                <w:lang w:val="en-GB"/>
              </w:rPr>
            </w:pPr>
          </w:p>
          <w:p w14:paraId="26CD1AED" w14:textId="6A6D7F43" w:rsidR="00AC696C" w:rsidRPr="007410D2" w:rsidRDefault="00AC696C" w:rsidP="00AC696C">
            <w:pPr>
              <w:spacing w:after="0" w:line="240" w:lineRule="auto"/>
              <w:jc w:val="left"/>
              <w:rPr>
                <w:rFonts w:ascii="Arial" w:eastAsia="Times New Roman" w:hAnsi="Arial" w:cs="Arial"/>
                <w:sz w:val="22"/>
                <w:lang w:val="en-GB"/>
              </w:rPr>
            </w:pPr>
          </w:p>
          <w:p w14:paraId="258EBC9B"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 </w:t>
            </w:r>
          </w:p>
          <w:p w14:paraId="6FE65D39" w14:textId="77777777" w:rsidR="00AC696C" w:rsidRPr="007410D2" w:rsidRDefault="00AC696C" w:rsidP="00AC696C">
            <w:pPr>
              <w:spacing w:after="0" w:line="240" w:lineRule="auto"/>
              <w:jc w:val="left"/>
              <w:rPr>
                <w:rFonts w:ascii="Arial" w:eastAsia="Times New Roman" w:hAnsi="Arial" w:cs="Arial"/>
                <w:sz w:val="22"/>
                <w:lang w:val="en-GB"/>
              </w:rPr>
            </w:pPr>
          </w:p>
          <w:p w14:paraId="2B71DD00" w14:textId="2547F51E" w:rsidR="00AC696C" w:rsidRPr="007410D2" w:rsidRDefault="00AC696C" w:rsidP="00AC696C">
            <w:pPr>
              <w:spacing w:after="0" w:line="240" w:lineRule="auto"/>
              <w:jc w:val="left"/>
              <w:rPr>
                <w:rFonts w:ascii="Arial" w:eastAsia="Times New Roman" w:hAnsi="Arial" w:cs="Arial"/>
                <w:sz w:val="22"/>
                <w:lang w:val="en-GB"/>
              </w:rPr>
            </w:pPr>
          </w:p>
          <w:p w14:paraId="4A3824A3" w14:textId="77777777" w:rsidR="00AC696C" w:rsidRPr="007410D2" w:rsidRDefault="00AC696C" w:rsidP="00AC696C">
            <w:pPr>
              <w:spacing w:after="0" w:line="240" w:lineRule="auto"/>
              <w:jc w:val="left"/>
              <w:rPr>
                <w:rFonts w:ascii="Arial" w:eastAsia="Times New Roman" w:hAnsi="Arial" w:cs="Arial"/>
                <w:sz w:val="22"/>
                <w:lang w:val="en-GB"/>
              </w:rPr>
            </w:pPr>
          </w:p>
        </w:tc>
      </w:tr>
      <w:tr w:rsidR="00AC696C" w:rsidRPr="007410D2" w14:paraId="3EDA66AB" w14:textId="77777777" w:rsidTr="00E26391">
        <w:trPr>
          <w:cantSplit/>
          <w:trHeight w:val="536"/>
        </w:trPr>
        <w:tc>
          <w:tcPr>
            <w:tcW w:w="10121" w:type="dxa"/>
            <w:shd w:val="clear" w:color="auto" w:fill="009900"/>
          </w:tcPr>
          <w:p w14:paraId="15A39010" w14:textId="77777777" w:rsidR="00AC696C" w:rsidRPr="007410D2" w:rsidRDefault="00AC696C" w:rsidP="00AC696C">
            <w:pPr>
              <w:spacing w:after="0" w:line="240" w:lineRule="auto"/>
              <w:jc w:val="left"/>
              <w:rPr>
                <w:rFonts w:ascii="Arial" w:eastAsia="Times New Roman" w:hAnsi="Arial" w:cs="Arial"/>
                <w:b/>
                <w:color w:val="FFFFFF"/>
                <w:sz w:val="22"/>
                <w:lang w:val="en-GB"/>
              </w:rPr>
            </w:pPr>
            <w:r w:rsidRPr="007410D2">
              <w:rPr>
                <w:rFonts w:ascii="Arial" w:eastAsia="Times New Roman" w:hAnsi="Arial" w:cs="Arial"/>
                <w:b/>
                <w:color w:val="FFFFFF"/>
                <w:sz w:val="22"/>
                <w:lang w:val="en-GB"/>
              </w:rPr>
              <w:t>Please specify how you meet the criteria for this role.</w:t>
            </w:r>
          </w:p>
        </w:tc>
      </w:tr>
      <w:tr w:rsidR="00AC696C" w:rsidRPr="007410D2" w14:paraId="69FF1476" w14:textId="77777777" w:rsidTr="00E26391">
        <w:trPr>
          <w:cantSplit/>
          <w:trHeight w:val="536"/>
        </w:trPr>
        <w:tc>
          <w:tcPr>
            <w:tcW w:w="10121" w:type="dxa"/>
            <w:shd w:val="clear" w:color="auto" w:fill="auto"/>
          </w:tcPr>
          <w:p w14:paraId="5BA17214"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5BA25FCD" w14:textId="77777777" w:rsidR="00AC696C" w:rsidRPr="007410D2" w:rsidRDefault="00AC696C" w:rsidP="00AC696C">
            <w:pPr>
              <w:spacing w:after="0" w:line="240" w:lineRule="auto"/>
              <w:jc w:val="left"/>
              <w:rPr>
                <w:rFonts w:ascii="Arial" w:eastAsia="Times New Roman" w:hAnsi="Arial" w:cs="Arial"/>
                <w:b/>
                <w:color w:val="FFFFFF"/>
                <w:sz w:val="22"/>
                <w:lang w:val="en-GB"/>
              </w:rPr>
            </w:pPr>
            <w:r w:rsidRPr="007410D2">
              <w:rPr>
                <w:rFonts w:ascii="Arial" w:eastAsia="Times New Roman" w:hAnsi="Arial" w:cs="Arial"/>
                <w:b/>
                <w:color w:val="FFFFFF"/>
                <w:sz w:val="22"/>
                <w:lang w:val="en-GB"/>
              </w:rPr>
              <w:t xml:space="preserve"> II</w:t>
            </w:r>
          </w:p>
          <w:p w14:paraId="7F4222F2"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27439833"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6732A0C9"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1C4F2B12"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2434022B"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7A440109"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31040528" w14:textId="400A9704" w:rsidR="00AC696C" w:rsidRPr="007410D2" w:rsidRDefault="00AC696C" w:rsidP="00AC696C">
            <w:pPr>
              <w:spacing w:after="0" w:line="240" w:lineRule="auto"/>
              <w:jc w:val="left"/>
              <w:rPr>
                <w:rFonts w:ascii="Arial" w:eastAsia="Times New Roman" w:hAnsi="Arial" w:cs="Arial"/>
                <w:b/>
                <w:color w:val="FFFFFF"/>
                <w:sz w:val="22"/>
                <w:lang w:val="en-GB"/>
              </w:rPr>
            </w:pPr>
          </w:p>
          <w:p w14:paraId="02468FF9"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680DFF06"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7BFD7287" w14:textId="77777777" w:rsidR="00AC696C" w:rsidRPr="007410D2" w:rsidRDefault="00AC696C" w:rsidP="00AC696C">
            <w:pPr>
              <w:spacing w:after="0" w:line="240" w:lineRule="auto"/>
              <w:jc w:val="left"/>
              <w:rPr>
                <w:rFonts w:ascii="Arial" w:eastAsia="Times New Roman" w:hAnsi="Arial" w:cs="Arial"/>
                <w:b/>
                <w:color w:val="FFFFFF"/>
                <w:sz w:val="22"/>
                <w:lang w:val="en-GB"/>
              </w:rPr>
            </w:pPr>
          </w:p>
          <w:p w14:paraId="451FA4B9" w14:textId="77777777" w:rsidR="00AC696C" w:rsidRPr="007410D2" w:rsidRDefault="00AC696C" w:rsidP="00AC696C">
            <w:pPr>
              <w:spacing w:after="0" w:line="240" w:lineRule="auto"/>
              <w:jc w:val="left"/>
              <w:rPr>
                <w:rFonts w:ascii="Arial" w:eastAsia="Times New Roman" w:hAnsi="Arial" w:cs="Arial"/>
                <w:b/>
                <w:color w:val="FFFFFF"/>
                <w:sz w:val="22"/>
                <w:lang w:val="en-GB"/>
              </w:rPr>
            </w:pPr>
          </w:p>
        </w:tc>
      </w:tr>
    </w:tbl>
    <w:p w14:paraId="79C0E91A" w14:textId="77777777" w:rsidR="00AC696C" w:rsidRPr="007410D2" w:rsidRDefault="00AC696C" w:rsidP="00AC696C">
      <w:pPr>
        <w:spacing w:after="0" w:line="240" w:lineRule="auto"/>
        <w:jc w:val="center"/>
        <w:rPr>
          <w:rFonts w:ascii="Arial" w:eastAsia="Times New Roman" w:hAnsi="Arial" w:cs="Arial"/>
          <w:b/>
          <w:sz w:val="22"/>
          <w:lang w:val="en-GB"/>
        </w:rPr>
      </w:pPr>
    </w:p>
    <w:p w14:paraId="78BB7C68" w14:textId="77777777" w:rsidR="00AC696C" w:rsidRPr="007410D2" w:rsidRDefault="00AC696C" w:rsidP="00AC696C">
      <w:pPr>
        <w:spacing w:after="0" w:line="240" w:lineRule="auto"/>
        <w:jc w:val="center"/>
        <w:rPr>
          <w:rFonts w:ascii="Arial" w:eastAsia="Times New Roman" w:hAnsi="Arial" w:cs="Arial"/>
          <w:b/>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C696C" w:rsidRPr="007410D2" w14:paraId="6E0B3FED" w14:textId="77777777" w:rsidTr="00E26391">
        <w:tc>
          <w:tcPr>
            <w:tcW w:w="10193" w:type="dxa"/>
            <w:shd w:val="clear" w:color="auto" w:fill="001751"/>
          </w:tcPr>
          <w:p w14:paraId="4BA0AC9F" w14:textId="77777777" w:rsidR="00AC696C" w:rsidRPr="007410D2" w:rsidRDefault="00AC696C" w:rsidP="00AC696C">
            <w:pPr>
              <w:spacing w:after="0" w:line="240" w:lineRule="auto"/>
              <w:jc w:val="left"/>
              <w:rPr>
                <w:rFonts w:ascii="Arial" w:eastAsia="Times New Roman" w:hAnsi="Arial" w:cs="Arial"/>
                <w:b/>
                <w:color w:val="FFFFFF"/>
                <w:sz w:val="22"/>
                <w:lang w:val="en-GB"/>
              </w:rPr>
            </w:pPr>
            <w:r w:rsidRPr="007410D2">
              <w:rPr>
                <w:rFonts w:ascii="Arial" w:eastAsia="Times New Roman" w:hAnsi="Arial" w:cs="Arial"/>
                <w:b/>
                <w:color w:val="FFFFFF"/>
                <w:sz w:val="22"/>
                <w:lang w:val="en-GB"/>
              </w:rPr>
              <w:t>7. Declaration</w:t>
            </w:r>
          </w:p>
        </w:tc>
      </w:tr>
      <w:tr w:rsidR="00AC696C" w:rsidRPr="007410D2" w14:paraId="6B93CD27" w14:textId="77777777" w:rsidTr="00E26391">
        <w:tc>
          <w:tcPr>
            <w:tcW w:w="10193" w:type="dxa"/>
          </w:tcPr>
          <w:p w14:paraId="40A06414" w14:textId="77777777" w:rsidR="00AC696C" w:rsidRPr="007410D2" w:rsidRDefault="00AC696C" w:rsidP="00AC696C">
            <w:pPr>
              <w:spacing w:after="0" w:line="240" w:lineRule="auto"/>
              <w:jc w:val="left"/>
              <w:rPr>
                <w:rFonts w:ascii="Arial" w:eastAsia="Times New Roman" w:hAnsi="Arial" w:cs="Arial"/>
                <w:sz w:val="22"/>
                <w:lang w:val="en-GB"/>
              </w:rPr>
            </w:pPr>
          </w:p>
          <w:p w14:paraId="642C2C34"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 xml:space="preserve">Please complete the following declaration and sign it in the appropriate place below. </w:t>
            </w:r>
          </w:p>
          <w:p w14:paraId="0DA8B809" w14:textId="77777777" w:rsidR="00AC696C" w:rsidRPr="007410D2" w:rsidRDefault="00AC696C" w:rsidP="00AC696C">
            <w:p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I certify that:</w:t>
            </w:r>
          </w:p>
          <w:p w14:paraId="1CA8EF63" w14:textId="77777777" w:rsidR="00AC696C" w:rsidRPr="007410D2" w:rsidRDefault="00AC696C" w:rsidP="00AC696C">
            <w:pPr>
              <w:numPr>
                <w:ilvl w:val="0"/>
                <w:numId w:val="1"/>
              </w:num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All the information given to me on this form is correct to the best of my knowledge</w:t>
            </w:r>
          </w:p>
          <w:p w14:paraId="17F472B2" w14:textId="77777777" w:rsidR="00AC696C" w:rsidRPr="007410D2" w:rsidRDefault="00AC696C" w:rsidP="00AC696C">
            <w:pPr>
              <w:numPr>
                <w:ilvl w:val="0"/>
                <w:numId w:val="1"/>
              </w:num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All questions relating to me have been accurately and fully answered</w:t>
            </w:r>
          </w:p>
          <w:p w14:paraId="17E0E651" w14:textId="77777777" w:rsidR="00AC696C" w:rsidRPr="007410D2" w:rsidRDefault="00AC696C" w:rsidP="00AC696C">
            <w:pPr>
              <w:numPr>
                <w:ilvl w:val="0"/>
                <w:numId w:val="1"/>
              </w:numPr>
              <w:spacing w:after="0" w:line="240" w:lineRule="auto"/>
              <w:jc w:val="left"/>
              <w:rPr>
                <w:rFonts w:ascii="Arial" w:eastAsia="Times New Roman" w:hAnsi="Arial" w:cs="Arial"/>
                <w:sz w:val="22"/>
                <w:lang w:val="en-GB"/>
              </w:rPr>
            </w:pPr>
            <w:r w:rsidRPr="007410D2">
              <w:rPr>
                <w:rFonts w:ascii="Arial" w:eastAsia="Times New Roman" w:hAnsi="Arial" w:cs="Arial"/>
                <w:sz w:val="22"/>
                <w:lang w:val="en-GB"/>
              </w:rPr>
              <w:t>I possess all the qualifications which I claim to hold</w:t>
            </w:r>
          </w:p>
          <w:p w14:paraId="29F06820" w14:textId="77777777" w:rsidR="00AC696C" w:rsidRPr="007410D2" w:rsidRDefault="00AC696C" w:rsidP="00AC696C">
            <w:pPr>
              <w:spacing w:after="0" w:line="240" w:lineRule="auto"/>
              <w:ind w:left="360"/>
              <w:jc w:val="left"/>
              <w:rPr>
                <w:rFonts w:ascii="Arial" w:eastAsia="Times New Roman" w:hAnsi="Arial" w:cs="Arial"/>
                <w:b/>
                <w:sz w:val="22"/>
                <w:lang w:val="en-GB"/>
              </w:rPr>
            </w:pPr>
            <w:r w:rsidRPr="007410D2">
              <w:rPr>
                <w:rFonts w:ascii="Arial" w:eastAsia="Times New Roman" w:hAnsi="Arial" w:cs="Arial"/>
                <w:b/>
                <w:sz w:val="22"/>
                <w:lang w:val="en-GB"/>
              </w:rPr>
              <w:t>Signed:                                                                                                                 Date:07.072021</w:t>
            </w:r>
          </w:p>
          <w:p w14:paraId="06D75E08" w14:textId="77777777" w:rsidR="00AC696C" w:rsidRPr="007410D2" w:rsidRDefault="00AC696C" w:rsidP="00AC696C">
            <w:pPr>
              <w:spacing w:after="0" w:line="240" w:lineRule="auto"/>
              <w:ind w:left="360"/>
              <w:jc w:val="left"/>
              <w:rPr>
                <w:rFonts w:ascii="Arial" w:eastAsia="Times New Roman" w:hAnsi="Arial" w:cs="Arial"/>
                <w:b/>
                <w:sz w:val="22"/>
                <w:lang w:val="en-GB"/>
              </w:rPr>
            </w:pPr>
          </w:p>
          <w:p w14:paraId="0F3F1A8C" w14:textId="77777777" w:rsidR="00AC696C" w:rsidRPr="007410D2" w:rsidRDefault="00AC696C" w:rsidP="00AC696C">
            <w:pPr>
              <w:spacing w:after="0" w:line="240" w:lineRule="auto"/>
              <w:ind w:left="360"/>
              <w:jc w:val="left"/>
              <w:rPr>
                <w:rFonts w:ascii="Arial" w:eastAsia="Times New Roman" w:hAnsi="Arial" w:cs="Arial"/>
                <w:b/>
                <w:sz w:val="22"/>
                <w:lang w:val="en-GB"/>
              </w:rPr>
            </w:pPr>
            <w:r w:rsidRPr="007410D2">
              <w:rPr>
                <w:rFonts w:ascii="Arial" w:eastAsia="Times New Roman" w:hAnsi="Arial" w:cs="Arial"/>
                <w:b/>
                <w:sz w:val="22"/>
                <w:lang w:val="en-GB"/>
              </w:rPr>
              <w:t>Print Name:</w:t>
            </w:r>
          </w:p>
          <w:p w14:paraId="02EA24D6" w14:textId="77777777" w:rsidR="00AC696C" w:rsidRPr="007410D2" w:rsidRDefault="00AC696C" w:rsidP="00AC696C">
            <w:pPr>
              <w:spacing w:after="0" w:line="240" w:lineRule="auto"/>
              <w:ind w:left="360"/>
              <w:jc w:val="left"/>
              <w:rPr>
                <w:rFonts w:ascii="Arial" w:eastAsia="Times New Roman" w:hAnsi="Arial" w:cs="Arial"/>
                <w:sz w:val="22"/>
                <w:lang w:val="en-GB"/>
              </w:rPr>
            </w:pPr>
            <w:r w:rsidRPr="007410D2">
              <w:rPr>
                <w:rFonts w:ascii="Arial" w:eastAsia="Times New Roman" w:hAnsi="Arial" w:cs="Arial"/>
                <w:sz w:val="22"/>
                <w:lang w:val="en-GB"/>
              </w:rPr>
              <w:t>Irina Vucheva</w:t>
            </w:r>
          </w:p>
        </w:tc>
      </w:tr>
    </w:tbl>
    <w:p w14:paraId="7A403D7C" w14:textId="74E54FAC" w:rsidR="00AC696C" w:rsidRPr="007410D2" w:rsidRDefault="00AC696C" w:rsidP="006B41A2">
      <w:pPr>
        <w:rPr>
          <w:rFonts w:ascii="Arial" w:hAnsi="Arial" w:cs="Arial"/>
          <w:sz w:val="22"/>
          <w:lang w:val="en-US"/>
        </w:rPr>
      </w:pPr>
    </w:p>
    <w:p w14:paraId="5A4ECF34" w14:textId="77777777" w:rsidR="00BB34BD" w:rsidRPr="007410D2" w:rsidRDefault="00BB34BD" w:rsidP="006B41A2">
      <w:pPr>
        <w:rPr>
          <w:rFonts w:ascii="Arial" w:hAnsi="Arial" w:cs="Arial"/>
          <w:sz w:val="22"/>
        </w:rPr>
      </w:pPr>
    </w:p>
    <w:p w14:paraId="146DDC64" w14:textId="77777777" w:rsidR="007410D2" w:rsidRDefault="007410D2" w:rsidP="006B41A2">
      <w:pPr>
        <w:rPr>
          <w:b/>
          <w:color w:val="5B9BD5" w:themeColor="accent1"/>
        </w:rPr>
      </w:pPr>
    </w:p>
    <w:p w14:paraId="148B0BE5" w14:textId="77777777" w:rsidR="007410D2" w:rsidRDefault="007410D2" w:rsidP="006B41A2">
      <w:pPr>
        <w:rPr>
          <w:b/>
          <w:color w:val="5B9BD5" w:themeColor="accent1"/>
        </w:rPr>
      </w:pPr>
    </w:p>
    <w:p w14:paraId="3FF9D817" w14:textId="11480F99" w:rsidR="00AC696C" w:rsidRDefault="00AC696C" w:rsidP="006B41A2">
      <w:pPr>
        <w:rPr>
          <w:b/>
          <w:color w:val="5B9BD5" w:themeColor="accent1"/>
        </w:rPr>
      </w:pPr>
      <w:r w:rsidRPr="00AC696C">
        <w:rPr>
          <w:b/>
          <w:color w:val="5B9BD5" w:themeColor="accent1"/>
        </w:rPr>
        <w:lastRenderedPageBreak/>
        <w:t>Appendix 2</w:t>
      </w:r>
    </w:p>
    <w:p w14:paraId="55815C98" w14:textId="27B0D829" w:rsidR="0049148A" w:rsidRPr="00344F9A" w:rsidRDefault="0049148A" w:rsidP="006B41A2">
      <w:pPr>
        <w:rPr>
          <w:rFonts w:ascii="Arial" w:hAnsi="Arial" w:cs="Arial"/>
          <w:b/>
          <w:color w:val="000000" w:themeColor="text1"/>
          <w:sz w:val="22"/>
        </w:rPr>
      </w:pPr>
      <w:r w:rsidRPr="00344F9A">
        <w:rPr>
          <w:rFonts w:ascii="Arial" w:hAnsi="Arial" w:cs="Arial"/>
          <w:b/>
          <w:color w:val="000000" w:themeColor="text1"/>
          <w:sz w:val="22"/>
        </w:rPr>
        <w:t>Role Play Questions</w:t>
      </w:r>
    </w:p>
    <w:p w14:paraId="46616919" w14:textId="6631B691" w:rsidR="0049148A" w:rsidRPr="00344F9A" w:rsidRDefault="0014256E" w:rsidP="006B41A2">
      <w:pPr>
        <w:rPr>
          <w:rFonts w:ascii="Arial" w:hAnsi="Arial" w:cs="Arial"/>
          <w:color w:val="000000" w:themeColor="text1"/>
          <w:sz w:val="22"/>
        </w:rPr>
      </w:pPr>
      <w:r w:rsidRPr="00344F9A">
        <w:rPr>
          <w:rFonts w:ascii="Arial" w:hAnsi="Arial" w:cs="Arial"/>
          <w:color w:val="000000" w:themeColor="text1"/>
          <w:sz w:val="22"/>
        </w:rPr>
        <w:t>1. Tell me about yourself and your</w:t>
      </w:r>
      <w:r w:rsidR="001A3581" w:rsidRPr="00344F9A">
        <w:rPr>
          <w:rFonts w:ascii="Arial" w:hAnsi="Arial" w:cs="Arial"/>
          <w:color w:val="000000" w:themeColor="text1"/>
          <w:sz w:val="22"/>
        </w:rPr>
        <w:t>s</w:t>
      </w:r>
      <w:r w:rsidRPr="00344F9A">
        <w:rPr>
          <w:rFonts w:ascii="Arial" w:hAnsi="Arial" w:cs="Arial"/>
          <w:color w:val="000000" w:themeColor="text1"/>
          <w:sz w:val="22"/>
        </w:rPr>
        <w:t xml:space="preserve"> working experience?</w:t>
      </w:r>
    </w:p>
    <w:p w14:paraId="324D143D" w14:textId="699EB253" w:rsidR="0014256E" w:rsidRPr="00344F9A" w:rsidRDefault="0014256E" w:rsidP="006B41A2">
      <w:pPr>
        <w:rPr>
          <w:rFonts w:ascii="Arial" w:hAnsi="Arial" w:cs="Arial"/>
          <w:color w:val="000000" w:themeColor="text1"/>
          <w:sz w:val="22"/>
        </w:rPr>
      </w:pPr>
      <w:r w:rsidRPr="00344F9A">
        <w:rPr>
          <w:rFonts w:ascii="Arial" w:hAnsi="Arial" w:cs="Arial"/>
          <w:color w:val="000000" w:themeColor="text1"/>
          <w:sz w:val="22"/>
        </w:rPr>
        <w:t>2. What are your strengths and weaknesses?</w:t>
      </w:r>
    </w:p>
    <w:p w14:paraId="082C1902" w14:textId="1D96C7A0" w:rsidR="0014256E" w:rsidRPr="00344F9A" w:rsidRDefault="0014256E" w:rsidP="006B41A2">
      <w:pPr>
        <w:rPr>
          <w:rFonts w:ascii="Arial" w:hAnsi="Arial" w:cs="Arial"/>
          <w:color w:val="000000" w:themeColor="text1"/>
          <w:sz w:val="22"/>
        </w:rPr>
      </w:pPr>
      <w:r w:rsidRPr="00344F9A">
        <w:rPr>
          <w:rFonts w:ascii="Arial" w:hAnsi="Arial" w:cs="Arial"/>
          <w:color w:val="000000" w:themeColor="text1"/>
          <w:sz w:val="22"/>
        </w:rPr>
        <w:t>3. Where do you see yourself in the short-term (next few months) and in the next 5 years (long-term)?</w:t>
      </w:r>
    </w:p>
    <w:p w14:paraId="5FA374E0" w14:textId="63AB20AF" w:rsidR="0014256E" w:rsidRPr="00344F9A" w:rsidRDefault="0014256E" w:rsidP="006B41A2">
      <w:pPr>
        <w:rPr>
          <w:rFonts w:ascii="Arial" w:hAnsi="Arial" w:cs="Arial"/>
          <w:color w:val="000000" w:themeColor="text1"/>
          <w:sz w:val="22"/>
        </w:rPr>
      </w:pPr>
      <w:r w:rsidRPr="00344F9A">
        <w:rPr>
          <w:rFonts w:ascii="Arial" w:hAnsi="Arial" w:cs="Arial"/>
          <w:color w:val="000000" w:themeColor="text1"/>
          <w:sz w:val="22"/>
        </w:rPr>
        <w:t>4. What do you know about our company and why do you want to work here?</w:t>
      </w:r>
    </w:p>
    <w:p w14:paraId="3711D1FC" w14:textId="5A9CF05B" w:rsidR="0014256E" w:rsidRPr="00344F9A" w:rsidRDefault="0014256E" w:rsidP="006B41A2">
      <w:pPr>
        <w:rPr>
          <w:rFonts w:ascii="Arial" w:hAnsi="Arial" w:cs="Arial"/>
          <w:color w:val="000000" w:themeColor="text1"/>
          <w:sz w:val="22"/>
        </w:rPr>
      </w:pPr>
      <w:r w:rsidRPr="00344F9A">
        <w:rPr>
          <w:rFonts w:ascii="Arial" w:hAnsi="Arial" w:cs="Arial"/>
          <w:color w:val="000000" w:themeColor="text1"/>
          <w:sz w:val="22"/>
        </w:rPr>
        <w:t>5. What are the three positive things that your previous boss (employer) would say about you?</w:t>
      </w:r>
    </w:p>
    <w:p w14:paraId="79E64B5F" w14:textId="77777777" w:rsidR="0014256E" w:rsidRPr="00344F9A" w:rsidRDefault="0014256E" w:rsidP="006B41A2">
      <w:pPr>
        <w:rPr>
          <w:rFonts w:ascii="Arial" w:hAnsi="Arial" w:cs="Arial"/>
          <w:color w:val="000000" w:themeColor="text1"/>
          <w:sz w:val="22"/>
        </w:rPr>
      </w:pPr>
    </w:p>
    <w:p w14:paraId="67D777D0" w14:textId="142F8A25" w:rsidR="0014256E" w:rsidRDefault="0014256E" w:rsidP="006B41A2">
      <w:pPr>
        <w:rPr>
          <w:color w:val="000000" w:themeColor="text1"/>
        </w:rPr>
      </w:pPr>
    </w:p>
    <w:p w14:paraId="7ED35C7E" w14:textId="002FE4ED" w:rsidR="00FA055C" w:rsidRDefault="00FA055C" w:rsidP="006B41A2">
      <w:pPr>
        <w:rPr>
          <w:color w:val="000000" w:themeColor="text1"/>
        </w:rPr>
      </w:pPr>
    </w:p>
    <w:p w14:paraId="486E1803" w14:textId="4D2B364D" w:rsidR="00FA055C" w:rsidRDefault="00FA055C" w:rsidP="006B41A2">
      <w:pPr>
        <w:rPr>
          <w:color w:val="000000" w:themeColor="text1"/>
        </w:rPr>
      </w:pPr>
    </w:p>
    <w:p w14:paraId="0DCEF920" w14:textId="147E6D25" w:rsidR="00FA055C" w:rsidRDefault="00FA055C" w:rsidP="006B41A2">
      <w:pPr>
        <w:rPr>
          <w:color w:val="000000" w:themeColor="text1"/>
        </w:rPr>
      </w:pPr>
    </w:p>
    <w:p w14:paraId="512DE2B5" w14:textId="12602864" w:rsidR="00FA055C" w:rsidRDefault="00FA055C" w:rsidP="006B41A2">
      <w:pPr>
        <w:rPr>
          <w:color w:val="000000" w:themeColor="text1"/>
        </w:rPr>
      </w:pPr>
    </w:p>
    <w:p w14:paraId="0DFA47B1" w14:textId="79A5AD9B" w:rsidR="00FA055C" w:rsidRDefault="00FA055C" w:rsidP="006B41A2">
      <w:pPr>
        <w:rPr>
          <w:color w:val="000000" w:themeColor="text1"/>
        </w:rPr>
      </w:pPr>
    </w:p>
    <w:p w14:paraId="64021A1A" w14:textId="53588F19" w:rsidR="00FA055C" w:rsidRDefault="00FA055C" w:rsidP="006B41A2">
      <w:pPr>
        <w:rPr>
          <w:color w:val="000000" w:themeColor="text1"/>
        </w:rPr>
      </w:pPr>
    </w:p>
    <w:p w14:paraId="0776839C" w14:textId="0E3B90B5" w:rsidR="00FA055C" w:rsidRDefault="00FA055C" w:rsidP="006B41A2">
      <w:pPr>
        <w:rPr>
          <w:color w:val="000000" w:themeColor="text1"/>
        </w:rPr>
      </w:pPr>
    </w:p>
    <w:p w14:paraId="1E2B1C6A" w14:textId="420B8173" w:rsidR="00FA055C" w:rsidRDefault="00FA055C" w:rsidP="006B41A2">
      <w:pPr>
        <w:rPr>
          <w:color w:val="000000" w:themeColor="text1"/>
        </w:rPr>
      </w:pPr>
    </w:p>
    <w:p w14:paraId="4E720007" w14:textId="12887CFC" w:rsidR="00FA055C" w:rsidRDefault="00FA055C" w:rsidP="006B41A2">
      <w:pPr>
        <w:rPr>
          <w:color w:val="000000" w:themeColor="text1"/>
        </w:rPr>
      </w:pPr>
    </w:p>
    <w:p w14:paraId="192F8ABE" w14:textId="0C1DBF9B" w:rsidR="00FA055C" w:rsidRDefault="00FA055C" w:rsidP="006B41A2">
      <w:pPr>
        <w:rPr>
          <w:color w:val="000000" w:themeColor="text1"/>
        </w:rPr>
      </w:pPr>
    </w:p>
    <w:p w14:paraId="6C4C57AD" w14:textId="43E569EC" w:rsidR="00FA055C" w:rsidRDefault="00FA055C" w:rsidP="006B41A2">
      <w:pPr>
        <w:rPr>
          <w:color w:val="000000" w:themeColor="text1"/>
        </w:rPr>
      </w:pPr>
    </w:p>
    <w:p w14:paraId="531D5B86" w14:textId="690F7FA1" w:rsidR="00FA055C" w:rsidRDefault="00FA055C" w:rsidP="006B41A2">
      <w:pPr>
        <w:rPr>
          <w:color w:val="000000" w:themeColor="text1"/>
        </w:rPr>
      </w:pPr>
    </w:p>
    <w:p w14:paraId="12A0408C" w14:textId="748EAD8A" w:rsidR="00FA055C" w:rsidRDefault="00FA055C" w:rsidP="006B41A2">
      <w:pPr>
        <w:rPr>
          <w:color w:val="000000" w:themeColor="text1"/>
        </w:rPr>
      </w:pPr>
    </w:p>
    <w:p w14:paraId="20A473B5" w14:textId="252D650C" w:rsidR="00FA055C" w:rsidRDefault="00FA055C" w:rsidP="006B41A2">
      <w:pPr>
        <w:rPr>
          <w:color w:val="000000" w:themeColor="text1"/>
        </w:rPr>
      </w:pPr>
    </w:p>
    <w:p w14:paraId="598A4B6F" w14:textId="673C97C3" w:rsidR="00FA055C" w:rsidRDefault="00FA055C" w:rsidP="006B41A2">
      <w:pPr>
        <w:rPr>
          <w:color w:val="000000" w:themeColor="text1"/>
        </w:rPr>
      </w:pPr>
    </w:p>
    <w:p w14:paraId="6C872183" w14:textId="7697B87D" w:rsidR="00FA055C" w:rsidRPr="00874E5F" w:rsidRDefault="00FA055C" w:rsidP="00FA055C">
      <w:pPr>
        <w:rPr>
          <w:rFonts w:ascii="Arial" w:hAnsi="Arial" w:cs="Arial"/>
          <w:b/>
          <w:color w:val="5B9BD5" w:themeColor="accent1"/>
          <w:sz w:val="22"/>
        </w:rPr>
      </w:pPr>
      <w:r>
        <w:rPr>
          <w:b/>
          <w:color w:val="5B9BD5" w:themeColor="accent1"/>
        </w:rPr>
        <w:lastRenderedPageBreak/>
        <w:t>Appendix 3</w:t>
      </w:r>
    </w:p>
    <w:p w14:paraId="5C78BC83" w14:textId="251B7251" w:rsidR="00E26391" w:rsidRPr="007410D2" w:rsidRDefault="007410D2" w:rsidP="007410D2">
      <w:pPr>
        <w:jc w:val="center"/>
        <w:rPr>
          <w:rFonts w:ascii="Arial" w:hAnsi="Arial" w:cs="Arial"/>
          <w:b/>
          <w:sz w:val="22"/>
        </w:rPr>
      </w:pPr>
      <w:r>
        <w:rPr>
          <w:rFonts w:ascii="Arial" w:hAnsi="Arial" w:cs="Arial"/>
          <w:b/>
          <w:sz w:val="22"/>
        </w:rPr>
        <w:t>PERSONAL DEVELOPMENT PLAN</w:t>
      </w:r>
    </w:p>
    <w:tbl>
      <w:tblPr>
        <w:tblStyle w:val="TableGrid"/>
        <w:tblW w:w="0" w:type="auto"/>
        <w:tblLook w:val="04A0" w:firstRow="1" w:lastRow="0" w:firstColumn="1" w:lastColumn="0" w:noHBand="0" w:noVBand="1"/>
      </w:tblPr>
      <w:tblGrid>
        <w:gridCol w:w="2251"/>
        <w:gridCol w:w="2334"/>
        <w:gridCol w:w="2177"/>
        <w:gridCol w:w="2254"/>
      </w:tblGrid>
      <w:tr w:rsidR="00E26391" w14:paraId="6328F57C" w14:textId="77777777" w:rsidTr="00874E5F">
        <w:tc>
          <w:tcPr>
            <w:tcW w:w="2251" w:type="dxa"/>
            <w:shd w:val="clear" w:color="auto" w:fill="D9E2F3" w:themeFill="accent5" w:themeFillTint="33"/>
          </w:tcPr>
          <w:p w14:paraId="1EE4DF1C" w14:textId="77777777" w:rsidR="00E26391" w:rsidRPr="00874E5F" w:rsidRDefault="00E26391" w:rsidP="00E26391">
            <w:pPr>
              <w:rPr>
                <w:rFonts w:ascii="Arial" w:hAnsi="Arial" w:cs="Arial"/>
                <w:b/>
                <w:sz w:val="22"/>
              </w:rPr>
            </w:pPr>
            <w:r w:rsidRPr="00874E5F">
              <w:rPr>
                <w:rFonts w:ascii="Arial" w:hAnsi="Arial" w:cs="Arial"/>
                <w:b/>
                <w:sz w:val="22"/>
              </w:rPr>
              <w:t xml:space="preserve">Section 2 - Skills and Knowledge to be </w:t>
            </w:r>
          </w:p>
          <w:p w14:paraId="4D4FEFC4" w14:textId="77777777" w:rsidR="00E26391" w:rsidRPr="00874E5F" w:rsidRDefault="00E26391" w:rsidP="00E26391">
            <w:pPr>
              <w:rPr>
                <w:rFonts w:ascii="Arial" w:hAnsi="Arial" w:cs="Arial"/>
                <w:b/>
                <w:sz w:val="22"/>
              </w:rPr>
            </w:pPr>
            <w:r w:rsidRPr="00874E5F">
              <w:rPr>
                <w:rFonts w:ascii="Arial" w:hAnsi="Arial" w:cs="Arial"/>
                <w:b/>
                <w:sz w:val="22"/>
              </w:rPr>
              <w:t xml:space="preserve">Learned </w:t>
            </w:r>
          </w:p>
          <w:p w14:paraId="0EAE0DB2" w14:textId="77777777" w:rsidR="00E26391" w:rsidRPr="00874E5F" w:rsidRDefault="00E26391" w:rsidP="00E26391">
            <w:pPr>
              <w:rPr>
                <w:rFonts w:ascii="Arial" w:hAnsi="Arial" w:cs="Arial"/>
                <w:sz w:val="20"/>
                <w:szCs w:val="20"/>
              </w:rPr>
            </w:pPr>
          </w:p>
          <w:p w14:paraId="465010D3" w14:textId="77777777" w:rsidR="00E26391" w:rsidRPr="00874E5F" w:rsidRDefault="00E26391" w:rsidP="00E26391">
            <w:pPr>
              <w:rPr>
                <w:rFonts w:ascii="Arial" w:hAnsi="Arial" w:cs="Arial"/>
                <w:sz w:val="20"/>
                <w:szCs w:val="20"/>
              </w:rPr>
            </w:pPr>
            <w:r w:rsidRPr="00874E5F">
              <w:rPr>
                <w:rFonts w:ascii="Arial" w:hAnsi="Arial" w:cs="Arial"/>
                <w:sz w:val="20"/>
                <w:szCs w:val="20"/>
              </w:rPr>
              <w:t xml:space="preserve">What specifically do I need to learn? What project do I need to work on? </w:t>
            </w:r>
          </w:p>
          <w:p w14:paraId="08A23A1C" w14:textId="77777777" w:rsidR="00E26391" w:rsidRPr="00874E5F" w:rsidRDefault="00E26391" w:rsidP="00E26391">
            <w:pPr>
              <w:rPr>
                <w:rFonts w:ascii="Arial" w:hAnsi="Arial" w:cs="Arial"/>
                <w:sz w:val="20"/>
                <w:szCs w:val="20"/>
              </w:rPr>
            </w:pPr>
            <w:r w:rsidRPr="00874E5F">
              <w:rPr>
                <w:rFonts w:ascii="Arial" w:hAnsi="Arial" w:cs="Arial"/>
                <w:sz w:val="20"/>
                <w:szCs w:val="20"/>
              </w:rPr>
              <w:t xml:space="preserve"> </w:t>
            </w:r>
          </w:p>
          <w:p w14:paraId="3323BA8C" w14:textId="0AB4F6DC" w:rsidR="00E26391" w:rsidRPr="00874E5F" w:rsidRDefault="00E26391" w:rsidP="00E26391">
            <w:pPr>
              <w:rPr>
                <w:rFonts w:ascii="Arial" w:hAnsi="Arial" w:cs="Arial"/>
                <w:sz w:val="18"/>
                <w:szCs w:val="18"/>
              </w:rPr>
            </w:pPr>
            <w:r w:rsidRPr="00874E5F">
              <w:rPr>
                <w:rFonts w:ascii="Arial" w:hAnsi="Arial" w:cs="Arial"/>
                <w:sz w:val="20"/>
                <w:szCs w:val="20"/>
              </w:rPr>
              <w:t xml:space="preserve"> </w:t>
            </w:r>
            <w:r w:rsidR="00874E5F" w:rsidRPr="00874E5F">
              <w:rPr>
                <w:rFonts w:ascii="Arial" w:hAnsi="Arial" w:cs="Arial"/>
                <w:i/>
                <w:sz w:val="18"/>
                <w:szCs w:val="18"/>
              </w:rPr>
              <w:t xml:space="preserve">Example: </w:t>
            </w:r>
            <w:r w:rsidRPr="00874E5F">
              <w:rPr>
                <w:rFonts w:ascii="Arial" w:hAnsi="Arial" w:cs="Arial"/>
                <w:i/>
                <w:sz w:val="18"/>
                <w:szCs w:val="18"/>
              </w:rPr>
              <w:t>Student advising;</w:t>
            </w:r>
            <w:r w:rsidR="00874E5F" w:rsidRPr="00874E5F">
              <w:rPr>
                <w:rFonts w:ascii="Arial" w:hAnsi="Arial" w:cs="Arial"/>
                <w:i/>
                <w:sz w:val="18"/>
                <w:szCs w:val="18"/>
              </w:rPr>
              <w:t xml:space="preserve"> </w:t>
            </w:r>
            <w:r w:rsidRPr="00874E5F">
              <w:rPr>
                <w:rFonts w:ascii="Arial" w:hAnsi="Arial" w:cs="Arial"/>
                <w:i/>
                <w:sz w:val="18"/>
                <w:szCs w:val="18"/>
              </w:rPr>
              <w:t xml:space="preserve">Banner; Dreamweaver; develop a procedures manual </w:t>
            </w:r>
          </w:p>
        </w:tc>
        <w:tc>
          <w:tcPr>
            <w:tcW w:w="2334" w:type="dxa"/>
          </w:tcPr>
          <w:p w14:paraId="7CB8626D" w14:textId="77777777" w:rsidR="00E26391" w:rsidRDefault="00E26391" w:rsidP="00E26391"/>
          <w:p w14:paraId="23911969" w14:textId="15E38824" w:rsidR="00E26391" w:rsidRDefault="00E26391" w:rsidP="00E26391"/>
          <w:p w14:paraId="54EA90BD" w14:textId="77777777" w:rsidR="00874E5F" w:rsidRPr="00874E5F" w:rsidRDefault="00874E5F" w:rsidP="00E26391">
            <w:pPr>
              <w:rPr>
                <w:rFonts w:ascii="Arial" w:hAnsi="Arial" w:cs="Arial"/>
                <w:lang w:val="en-US"/>
              </w:rPr>
            </w:pPr>
          </w:p>
          <w:p w14:paraId="00560DC3" w14:textId="77777777" w:rsidR="00874E5F" w:rsidRDefault="00874E5F" w:rsidP="00E26391">
            <w:pPr>
              <w:rPr>
                <w:rFonts w:ascii="Arial" w:hAnsi="Arial" w:cs="Arial"/>
                <w:sz w:val="22"/>
                <w:lang w:val="en-US"/>
              </w:rPr>
            </w:pPr>
          </w:p>
          <w:p w14:paraId="1088A1B2" w14:textId="47605DC0" w:rsidR="00E26391" w:rsidRPr="00874E5F" w:rsidRDefault="00874E5F" w:rsidP="00E26391">
            <w:pPr>
              <w:rPr>
                <w:rFonts w:ascii="Arial" w:hAnsi="Arial" w:cs="Arial"/>
                <w:sz w:val="22"/>
                <w:lang w:val="en-US"/>
              </w:rPr>
            </w:pPr>
            <w:r>
              <w:rPr>
                <w:rFonts w:ascii="Arial" w:hAnsi="Arial" w:cs="Arial"/>
                <w:sz w:val="22"/>
                <w:lang w:val="en-US"/>
              </w:rPr>
              <w:t xml:space="preserve">To </w:t>
            </w:r>
            <w:r w:rsidR="00E26391" w:rsidRPr="00874E5F">
              <w:rPr>
                <w:rFonts w:ascii="Arial" w:hAnsi="Arial" w:cs="Arial"/>
                <w:sz w:val="22"/>
                <w:lang w:val="en-US"/>
              </w:rPr>
              <w:t xml:space="preserve">identify my trading style, </w:t>
            </w:r>
          </w:p>
          <w:p w14:paraId="4B478E4A" w14:textId="151614AA" w:rsidR="00E26391" w:rsidRPr="000B3187" w:rsidRDefault="00E26391" w:rsidP="00E26391">
            <w:pPr>
              <w:rPr>
                <w:lang w:val="en-US"/>
              </w:rPr>
            </w:pPr>
            <w:r w:rsidRPr="00874E5F">
              <w:rPr>
                <w:rFonts w:ascii="Arial" w:hAnsi="Arial" w:cs="Arial"/>
                <w:sz w:val="22"/>
                <w:lang w:val="en-US"/>
              </w:rPr>
              <w:t>Develop  and Follow a Risk Management</w:t>
            </w:r>
            <w:r>
              <w:rPr>
                <w:lang w:val="en-US"/>
              </w:rPr>
              <w:t xml:space="preserve"> </w:t>
            </w:r>
          </w:p>
        </w:tc>
        <w:tc>
          <w:tcPr>
            <w:tcW w:w="2177" w:type="dxa"/>
          </w:tcPr>
          <w:p w14:paraId="132A9962" w14:textId="77777777" w:rsidR="00E26391" w:rsidRDefault="00E26391" w:rsidP="00E26391"/>
          <w:p w14:paraId="644AF8AD" w14:textId="77777777" w:rsidR="00E26391" w:rsidRDefault="00E26391" w:rsidP="00E26391"/>
          <w:p w14:paraId="2B32E7E8" w14:textId="77777777" w:rsidR="00E26391" w:rsidRDefault="00E26391" w:rsidP="00E26391"/>
          <w:p w14:paraId="5AF767B3" w14:textId="77777777" w:rsidR="00E26391" w:rsidRDefault="00E26391" w:rsidP="00E26391"/>
          <w:p w14:paraId="6052359C" w14:textId="77777777" w:rsidR="00E26391" w:rsidRPr="00874E5F" w:rsidRDefault="00E26391" w:rsidP="00E26391">
            <w:pPr>
              <w:rPr>
                <w:rFonts w:ascii="Arial" w:hAnsi="Arial" w:cs="Arial"/>
                <w:sz w:val="22"/>
              </w:rPr>
            </w:pPr>
            <w:r w:rsidRPr="00874E5F">
              <w:rPr>
                <w:rFonts w:ascii="Arial" w:hAnsi="Arial" w:cs="Arial"/>
                <w:sz w:val="22"/>
              </w:rPr>
              <w:t>Demo trading so I can get more confident with open and closing of trades in real life situations</w:t>
            </w:r>
          </w:p>
        </w:tc>
        <w:tc>
          <w:tcPr>
            <w:tcW w:w="2254" w:type="dxa"/>
          </w:tcPr>
          <w:p w14:paraId="4CDF9DFA" w14:textId="77777777" w:rsidR="00E26391" w:rsidRDefault="00E26391" w:rsidP="00E26391"/>
          <w:p w14:paraId="39BC66C6" w14:textId="77777777" w:rsidR="00E26391" w:rsidRDefault="00E26391" w:rsidP="00E26391"/>
          <w:p w14:paraId="0BBF8370" w14:textId="77777777" w:rsidR="00E26391" w:rsidRDefault="00E26391" w:rsidP="00E26391"/>
          <w:p w14:paraId="4D221A6E" w14:textId="77777777" w:rsidR="00E26391" w:rsidRDefault="00E26391" w:rsidP="00E26391"/>
          <w:p w14:paraId="305CD763" w14:textId="77777777" w:rsidR="00E26391" w:rsidRPr="00874E5F" w:rsidRDefault="00E26391" w:rsidP="00E26391">
            <w:pPr>
              <w:rPr>
                <w:rFonts w:ascii="Arial" w:hAnsi="Arial" w:cs="Arial"/>
                <w:sz w:val="22"/>
              </w:rPr>
            </w:pPr>
            <w:r w:rsidRPr="00874E5F">
              <w:rPr>
                <w:rFonts w:ascii="Arial" w:hAnsi="Arial" w:cs="Arial"/>
                <w:sz w:val="22"/>
              </w:rPr>
              <w:t xml:space="preserve">Learn to work under pressure </w:t>
            </w:r>
          </w:p>
          <w:p w14:paraId="7A58CF16" w14:textId="5FA8996D" w:rsidR="00E26391" w:rsidRPr="00874E5F" w:rsidRDefault="00E26391" w:rsidP="00E26391">
            <w:pPr>
              <w:rPr>
                <w:rFonts w:ascii="Arial" w:hAnsi="Arial" w:cs="Arial"/>
                <w:sz w:val="22"/>
              </w:rPr>
            </w:pPr>
            <w:r w:rsidRPr="00874E5F">
              <w:rPr>
                <w:rFonts w:ascii="Arial" w:hAnsi="Arial" w:cs="Arial"/>
                <w:sz w:val="22"/>
              </w:rPr>
              <w:t xml:space="preserve">Follow a proven system </w:t>
            </w:r>
          </w:p>
          <w:p w14:paraId="3C0D74DB" w14:textId="77777777" w:rsidR="00E26391" w:rsidRDefault="00E26391" w:rsidP="00E26391"/>
          <w:p w14:paraId="6B48C4C1" w14:textId="77777777" w:rsidR="00E26391" w:rsidRDefault="00E26391" w:rsidP="00E26391"/>
          <w:p w14:paraId="61B12017" w14:textId="77777777" w:rsidR="00E26391" w:rsidRDefault="00E26391" w:rsidP="00E26391"/>
        </w:tc>
      </w:tr>
      <w:tr w:rsidR="00E26391" w:rsidRPr="00874E5F" w14:paraId="0314FDDD" w14:textId="77777777" w:rsidTr="00874E5F">
        <w:tc>
          <w:tcPr>
            <w:tcW w:w="2251" w:type="dxa"/>
            <w:shd w:val="clear" w:color="auto" w:fill="D9E2F3" w:themeFill="accent5" w:themeFillTint="33"/>
          </w:tcPr>
          <w:p w14:paraId="355E7BCD" w14:textId="77777777" w:rsidR="00E26391" w:rsidRPr="00874E5F" w:rsidRDefault="00E26391" w:rsidP="00E26391">
            <w:pPr>
              <w:rPr>
                <w:rFonts w:ascii="Arial" w:hAnsi="Arial" w:cs="Arial"/>
                <w:sz w:val="22"/>
              </w:rPr>
            </w:pPr>
            <w:r w:rsidRPr="00874E5F">
              <w:rPr>
                <w:rFonts w:ascii="Arial" w:hAnsi="Arial" w:cs="Arial"/>
                <w:sz w:val="22"/>
              </w:rPr>
              <w:t>Section 3 - Next Steps</w:t>
            </w:r>
          </w:p>
          <w:p w14:paraId="5DDBFF9C" w14:textId="14294D6A" w:rsidR="00874E5F" w:rsidRPr="00874E5F" w:rsidRDefault="00874E5F" w:rsidP="00E26391">
            <w:pPr>
              <w:rPr>
                <w:rFonts w:ascii="Arial" w:hAnsi="Arial" w:cs="Arial"/>
                <w:sz w:val="22"/>
              </w:rPr>
            </w:pPr>
            <w:r>
              <w:rPr>
                <w:rFonts w:ascii="Arial" w:hAnsi="Arial" w:cs="Arial"/>
                <w:sz w:val="22"/>
              </w:rPr>
              <w:t xml:space="preserve"> </w:t>
            </w:r>
            <w:r w:rsidR="00E26391" w:rsidRPr="00874E5F">
              <w:rPr>
                <w:rFonts w:ascii="Arial" w:hAnsi="Arial" w:cs="Arial"/>
                <w:sz w:val="22"/>
              </w:rPr>
              <w:t xml:space="preserve">How am I going to acquire the skills and knowledge? How </w:t>
            </w:r>
            <w:r w:rsidRPr="00874E5F">
              <w:rPr>
                <w:rFonts w:ascii="Arial" w:hAnsi="Arial" w:cs="Arial"/>
                <w:sz w:val="22"/>
              </w:rPr>
              <w:t xml:space="preserve">am I going to do this project? </w:t>
            </w:r>
          </w:p>
          <w:p w14:paraId="13C6BDFA" w14:textId="77777777" w:rsidR="00E26391" w:rsidRPr="00874E5F" w:rsidRDefault="00E26391" w:rsidP="00E26391">
            <w:pPr>
              <w:rPr>
                <w:rFonts w:ascii="Arial" w:hAnsi="Arial" w:cs="Arial"/>
                <w:i/>
                <w:sz w:val="18"/>
                <w:szCs w:val="18"/>
              </w:rPr>
            </w:pPr>
            <w:r w:rsidRPr="00874E5F">
              <w:rPr>
                <w:rFonts w:ascii="Arial" w:hAnsi="Arial" w:cs="Arial"/>
                <w:i/>
                <w:sz w:val="18"/>
                <w:szCs w:val="18"/>
              </w:rPr>
              <w:t xml:space="preserve">Example: take Dreamweaver class; do an </w:t>
            </w:r>
          </w:p>
          <w:p w14:paraId="592EBE1B" w14:textId="64F732E7" w:rsidR="00E26391" w:rsidRPr="00874E5F" w:rsidRDefault="00E26391" w:rsidP="00E26391">
            <w:pPr>
              <w:rPr>
                <w:i/>
                <w:sz w:val="20"/>
                <w:szCs w:val="20"/>
              </w:rPr>
            </w:pPr>
            <w:r w:rsidRPr="00874E5F">
              <w:rPr>
                <w:rFonts w:ascii="Arial" w:hAnsi="Arial" w:cs="Arial"/>
                <w:i/>
                <w:sz w:val="18"/>
                <w:szCs w:val="18"/>
              </w:rPr>
              <w:t>informational interview; set up a project outline</w:t>
            </w:r>
            <w:r w:rsidRPr="00874E5F">
              <w:rPr>
                <w:i/>
                <w:sz w:val="18"/>
                <w:szCs w:val="18"/>
              </w:rPr>
              <w:t xml:space="preserve"> </w:t>
            </w:r>
          </w:p>
        </w:tc>
        <w:tc>
          <w:tcPr>
            <w:tcW w:w="2334" w:type="dxa"/>
          </w:tcPr>
          <w:p w14:paraId="713FEFEA" w14:textId="77777777" w:rsidR="00E26391" w:rsidRPr="00874E5F" w:rsidRDefault="00E26391" w:rsidP="00E26391"/>
          <w:p w14:paraId="3CE3E99B" w14:textId="77777777" w:rsidR="00E26391" w:rsidRPr="00874E5F" w:rsidRDefault="00E26391" w:rsidP="00E26391"/>
          <w:p w14:paraId="438132A0" w14:textId="77777777" w:rsidR="00874E5F" w:rsidRPr="00874E5F" w:rsidRDefault="00874E5F" w:rsidP="00E26391"/>
          <w:p w14:paraId="0E85B40E" w14:textId="57391255" w:rsidR="00E26391" w:rsidRPr="00874E5F" w:rsidRDefault="00E26391" w:rsidP="00E26391">
            <w:pPr>
              <w:rPr>
                <w:rFonts w:ascii="Arial" w:hAnsi="Arial" w:cs="Arial"/>
                <w:sz w:val="22"/>
              </w:rPr>
            </w:pPr>
            <w:r w:rsidRPr="00874E5F">
              <w:rPr>
                <w:rFonts w:ascii="Arial" w:hAnsi="Arial" w:cs="Arial"/>
                <w:sz w:val="22"/>
              </w:rPr>
              <w:t xml:space="preserve">Follow the trading learning course steps. </w:t>
            </w:r>
          </w:p>
          <w:p w14:paraId="3A594145" w14:textId="0F5A16B1" w:rsidR="00E26391" w:rsidRPr="00874E5F" w:rsidRDefault="00874E5F" w:rsidP="00E26391">
            <w:r>
              <w:rPr>
                <w:rFonts w:ascii="Arial" w:hAnsi="Arial" w:cs="Arial"/>
                <w:sz w:val="22"/>
              </w:rPr>
              <w:t>Watch as many times as needed</w:t>
            </w:r>
            <w:r w:rsidR="00E26391" w:rsidRPr="00874E5F">
              <w:rPr>
                <w:rFonts w:ascii="Arial" w:hAnsi="Arial" w:cs="Arial"/>
                <w:sz w:val="22"/>
              </w:rPr>
              <w:t xml:space="preserve"> the video until I understand every single term and instruction.</w:t>
            </w:r>
          </w:p>
        </w:tc>
        <w:tc>
          <w:tcPr>
            <w:tcW w:w="2177" w:type="dxa"/>
          </w:tcPr>
          <w:p w14:paraId="0D29D926" w14:textId="77777777" w:rsidR="00E26391" w:rsidRPr="00874E5F" w:rsidRDefault="00E26391" w:rsidP="00E26391"/>
          <w:p w14:paraId="197C3B8F" w14:textId="77777777" w:rsidR="00E26391" w:rsidRPr="00874E5F" w:rsidRDefault="00E26391" w:rsidP="00E26391"/>
          <w:p w14:paraId="4B4BE91C" w14:textId="77777777" w:rsidR="00874E5F" w:rsidRDefault="00874E5F" w:rsidP="00E26391"/>
          <w:p w14:paraId="4E058BA1" w14:textId="49408570" w:rsidR="00E26391" w:rsidRPr="00874E5F" w:rsidRDefault="00E26391" w:rsidP="00E26391">
            <w:r w:rsidRPr="00874E5F">
              <w:t xml:space="preserve">Communicate with other </w:t>
            </w:r>
          </w:p>
          <w:p w14:paraId="45CA7F8C" w14:textId="77777777" w:rsidR="00E26391" w:rsidRPr="00874E5F" w:rsidRDefault="00E26391" w:rsidP="00E26391">
            <w:r w:rsidRPr="00874E5F">
              <w:t>Traders in forums and  follow a group that I have a membership with</w:t>
            </w:r>
          </w:p>
        </w:tc>
        <w:tc>
          <w:tcPr>
            <w:tcW w:w="2254" w:type="dxa"/>
          </w:tcPr>
          <w:p w14:paraId="048BF275" w14:textId="77777777" w:rsidR="00E26391" w:rsidRPr="00874E5F" w:rsidRDefault="00E26391" w:rsidP="00E26391"/>
          <w:p w14:paraId="07E128C1" w14:textId="77777777" w:rsidR="00E26391" w:rsidRPr="00874E5F" w:rsidRDefault="00E26391" w:rsidP="00E26391"/>
          <w:p w14:paraId="63E53B12" w14:textId="77777777" w:rsidR="00E26391" w:rsidRPr="00874E5F" w:rsidRDefault="00E26391" w:rsidP="00E26391">
            <w:r w:rsidRPr="00874E5F">
              <w:t xml:space="preserve">Do an informational interview, Reflect on my Role Play  </w:t>
            </w:r>
          </w:p>
          <w:p w14:paraId="6C17FBE6" w14:textId="77777777" w:rsidR="00E26391" w:rsidRPr="00874E5F" w:rsidRDefault="00E26391" w:rsidP="00E26391"/>
          <w:p w14:paraId="6F27A901" w14:textId="77777777" w:rsidR="00E26391" w:rsidRPr="00874E5F" w:rsidRDefault="00E26391" w:rsidP="00E26391">
            <w:r w:rsidRPr="00874E5F">
              <w:t xml:space="preserve">Read  mindset books </w:t>
            </w:r>
          </w:p>
          <w:p w14:paraId="5F8B6E58" w14:textId="77777777" w:rsidR="00E26391" w:rsidRPr="00874E5F" w:rsidRDefault="00E26391" w:rsidP="00E26391"/>
        </w:tc>
      </w:tr>
    </w:tbl>
    <w:p w14:paraId="575BBD3C" w14:textId="77777777" w:rsidR="00E26391" w:rsidRPr="00356D3D" w:rsidRDefault="00E26391" w:rsidP="00E26391">
      <w:pPr>
        <w:jc w:val="right"/>
        <w:rPr>
          <w:sz w:val="16"/>
        </w:rPr>
      </w:pPr>
      <w:r w:rsidRPr="00356D3D">
        <w:rPr>
          <w:sz w:val="16"/>
        </w:rPr>
        <w:t xml:space="preserve">Adapted from: </w:t>
      </w:r>
      <w:hyperlink r:id="rId12" w:history="1">
        <w:r w:rsidRPr="00356D3D">
          <w:rPr>
            <w:rStyle w:val="Hyperlink"/>
            <w:sz w:val="16"/>
          </w:rPr>
          <w:t>http://www.hr.ucdavis.edu/sdps/forms/IDP%20Final%2010.14.11.pdf</w:t>
        </w:r>
      </w:hyperlink>
    </w:p>
    <w:p w14:paraId="7577783E" w14:textId="77777777" w:rsidR="00E26391" w:rsidRDefault="00E26391" w:rsidP="00E26391"/>
    <w:p w14:paraId="034CE461" w14:textId="71311B0A" w:rsidR="00E26391" w:rsidRDefault="00E26391" w:rsidP="00E26391"/>
    <w:p w14:paraId="03E7556F" w14:textId="77777777" w:rsidR="00874E5F" w:rsidRDefault="00874E5F" w:rsidP="00E26391"/>
    <w:p w14:paraId="37E20879" w14:textId="77777777" w:rsidR="00E26391" w:rsidRDefault="00E26391" w:rsidP="00E26391"/>
    <w:tbl>
      <w:tblPr>
        <w:tblStyle w:val="TableGrid"/>
        <w:tblW w:w="0" w:type="auto"/>
        <w:tblInd w:w="-176" w:type="dxa"/>
        <w:tblLook w:val="04A0" w:firstRow="1" w:lastRow="0" w:firstColumn="1" w:lastColumn="0" w:noHBand="0" w:noVBand="1"/>
      </w:tblPr>
      <w:tblGrid>
        <w:gridCol w:w="2365"/>
        <w:gridCol w:w="2275"/>
        <w:gridCol w:w="2276"/>
        <w:gridCol w:w="2276"/>
      </w:tblGrid>
      <w:tr w:rsidR="00E26391" w14:paraId="1A965B1E" w14:textId="77777777" w:rsidTr="00874E5F">
        <w:trPr>
          <w:trHeight w:val="2150"/>
        </w:trPr>
        <w:tc>
          <w:tcPr>
            <w:tcW w:w="2639" w:type="dxa"/>
            <w:shd w:val="clear" w:color="auto" w:fill="D9E2F3" w:themeFill="accent5" w:themeFillTint="33"/>
          </w:tcPr>
          <w:p w14:paraId="756BDC61" w14:textId="77777777" w:rsidR="00E26391" w:rsidRPr="00E26A90" w:rsidRDefault="00E26391" w:rsidP="00E26391">
            <w:pPr>
              <w:rPr>
                <w:sz w:val="20"/>
                <w:szCs w:val="20"/>
              </w:rPr>
            </w:pPr>
          </w:p>
        </w:tc>
        <w:tc>
          <w:tcPr>
            <w:tcW w:w="2463" w:type="dxa"/>
            <w:shd w:val="clear" w:color="auto" w:fill="D9E2F3" w:themeFill="accent5" w:themeFillTint="33"/>
          </w:tcPr>
          <w:p w14:paraId="45F25E96" w14:textId="77777777" w:rsidR="00E26391" w:rsidRPr="00874E5F" w:rsidRDefault="00E26391" w:rsidP="00E26391">
            <w:pPr>
              <w:rPr>
                <w:rFonts w:ascii="Arial" w:hAnsi="Arial" w:cs="Arial"/>
                <w:b/>
                <w:sz w:val="22"/>
              </w:rPr>
            </w:pPr>
            <w:r w:rsidRPr="00874E5F">
              <w:rPr>
                <w:rFonts w:ascii="Arial" w:hAnsi="Arial" w:cs="Arial"/>
                <w:b/>
                <w:sz w:val="22"/>
              </w:rPr>
              <w:t xml:space="preserve">Short-Term Time Frame </w:t>
            </w:r>
          </w:p>
          <w:p w14:paraId="3457C6B0" w14:textId="10E3F852" w:rsidR="00E26391" w:rsidRPr="00874E5F" w:rsidRDefault="00E26391" w:rsidP="00E26391">
            <w:pPr>
              <w:rPr>
                <w:rFonts w:ascii="Arial" w:hAnsi="Arial" w:cs="Arial"/>
                <w:sz w:val="22"/>
              </w:rPr>
            </w:pPr>
            <w:r w:rsidRPr="00874E5F">
              <w:rPr>
                <w:rFonts w:ascii="Arial" w:hAnsi="Arial" w:cs="Arial"/>
                <w:sz w:val="22"/>
              </w:rPr>
              <w:t xml:space="preserve">What do I want to </w:t>
            </w:r>
          </w:p>
          <w:p w14:paraId="68246F8E" w14:textId="3C15FC06" w:rsidR="00E26391" w:rsidRPr="00874E5F" w:rsidRDefault="00874E5F" w:rsidP="00E26391">
            <w:pPr>
              <w:rPr>
                <w:rFonts w:ascii="Arial" w:hAnsi="Arial" w:cs="Arial"/>
                <w:sz w:val="22"/>
              </w:rPr>
            </w:pPr>
            <w:r>
              <w:rPr>
                <w:rFonts w:ascii="Arial" w:hAnsi="Arial" w:cs="Arial"/>
                <w:sz w:val="22"/>
              </w:rPr>
              <w:t xml:space="preserve">accomplish in the next </w:t>
            </w:r>
            <w:r w:rsidR="00E26391" w:rsidRPr="00874E5F">
              <w:rPr>
                <w:rFonts w:ascii="Arial" w:hAnsi="Arial" w:cs="Arial"/>
                <w:sz w:val="22"/>
              </w:rPr>
              <w:t>three to six months?</w:t>
            </w:r>
          </w:p>
          <w:p w14:paraId="58D876AC" w14:textId="77777777" w:rsidR="00E26391" w:rsidRPr="00874E5F" w:rsidRDefault="00E26391" w:rsidP="00E26391">
            <w:pPr>
              <w:rPr>
                <w:rFonts w:ascii="Arial" w:hAnsi="Arial" w:cs="Arial"/>
                <w:sz w:val="22"/>
              </w:rPr>
            </w:pPr>
          </w:p>
        </w:tc>
        <w:tc>
          <w:tcPr>
            <w:tcW w:w="2464" w:type="dxa"/>
            <w:shd w:val="clear" w:color="auto" w:fill="D9E2F3" w:themeFill="accent5" w:themeFillTint="33"/>
          </w:tcPr>
          <w:p w14:paraId="034D8765" w14:textId="77777777" w:rsidR="00E26391" w:rsidRPr="00874E5F" w:rsidRDefault="00E26391" w:rsidP="00E26391">
            <w:pPr>
              <w:rPr>
                <w:rFonts w:ascii="Arial" w:hAnsi="Arial" w:cs="Arial"/>
                <w:b/>
                <w:sz w:val="22"/>
              </w:rPr>
            </w:pPr>
            <w:r w:rsidRPr="00874E5F">
              <w:rPr>
                <w:rFonts w:ascii="Arial" w:hAnsi="Arial" w:cs="Arial"/>
                <w:b/>
                <w:sz w:val="22"/>
              </w:rPr>
              <w:t xml:space="preserve">Mid-Term Time Frame </w:t>
            </w:r>
          </w:p>
          <w:p w14:paraId="22250FD1" w14:textId="20404DCB" w:rsidR="00E26391" w:rsidRPr="00874E5F" w:rsidRDefault="00E26391" w:rsidP="00E26391">
            <w:pPr>
              <w:rPr>
                <w:rFonts w:ascii="Arial" w:hAnsi="Arial" w:cs="Arial"/>
                <w:sz w:val="22"/>
              </w:rPr>
            </w:pPr>
            <w:r w:rsidRPr="00874E5F">
              <w:rPr>
                <w:rFonts w:ascii="Arial" w:hAnsi="Arial" w:cs="Arial"/>
                <w:sz w:val="22"/>
              </w:rPr>
              <w:t xml:space="preserve">What do I want to </w:t>
            </w:r>
          </w:p>
          <w:p w14:paraId="61C41967" w14:textId="1932CC29" w:rsidR="00E26391" w:rsidRPr="00874E5F" w:rsidRDefault="00874E5F" w:rsidP="00E26391">
            <w:pPr>
              <w:rPr>
                <w:rFonts w:ascii="Arial" w:hAnsi="Arial" w:cs="Arial"/>
                <w:sz w:val="22"/>
              </w:rPr>
            </w:pPr>
            <w:r>
              <w:rPr>
                <w:rFonts w:ascii="Arial" w:hAnsi="Arial" w:cs="Arial"/>
                <w:sz w:val="22"/>
              </w:rPr>
              <w:t xml:space="preserve">accomplish in the next </w:t>
            </w:r>
            <w:r w:rsidR="00E26391" w:rsidRPr="00874E5F">
              <w:rPr>
                <w:rFonts w:ascii="Arial" w:hAnsi="Arial" w:cs="Arial"/>
                <w:sz w:val="22"/>
              </w:rPr>
              <w:t xml:space="preserve">six months to two years? </w:t>
            </w:r>
          </w:p>
        </w:tc>
        <w:tc>
          <w:tcPr>
            <w:tcW w:w="2464" w:type="dxa"/>
            <w:shd w:val="clear" w:color="auto" w:fill="D9E2F3" w:themeFill="accent5" w:themeFillTint="33"/>
          </w:tcPr>
          <w:p w14:paraId="3B0F77F6" w14:textId="77777777" w:rsidR="00E26391" w:rsidRPr="00874E5F" w:rsidRDefault="00E26391" w:rsidP="00E26391">
            <w:pPr>
              <w:rPr>
                <w:rFonts w:ascii="Arial" w:hAnsi="Arial" w:cs="Arial"/>
                <w:b/>
                <w:sz w:val="22"/>
              </w:rPr>
            </w:pPr>
            <w:r w:rsidRPr="00874E5F">
              <w:rPr>
                <w:rFonts w:ascii="Arial" w:hAnsi="Arial" w:cs="Arial"/>
                <w:b/>
                <w:sz w:val="22"/>
              </w:rPr>
              <w:t xml:space="preserve">Long-Term Time Frame </w:t>
            </w:r>
          </w:p>
          <w:p w14:paraId="6E84A17C" w14:textId="381F2499" w:rsidR="00E26391" w:rsidRPr="00874E5F" w:rsidRDefault="00E26391" w:rsidP="00E26391">
            <w:pPr>
              <w:rPr>
                <w:rFonts w:ascii="Arial" w:hAnsi="Arial" w:cs="Arial"/>
                <w:sz w:val="22"/>
              </w:rPr>
            </w:pPr>
            <w:r w:rsidRPr="00874E5F">
              <w:rPr>
                <w:rFonts w:ascii="Arial" w:hAnsi="Arial" w:cs="Arial"/>
                <w:sz w:val="22"/>
              </w:rPr>
              <w:t xml:space="preserve">What do I want to </w:t>
            </w:r>
          </w:p>
          <w:p w14:paraId="76118E8B" w14:textId="3780EC50" w:rsidR="00E26391" w:rsidRPr="00874E5F" w:rsidRDefault="00874E5F" w:rsidP="00E26391">
            <w:pPr>
              <w:rPr>
                <w:rFonts w:ascii="Arial" w:hAnsi="Arial" w:cs="Arial"/>
                <w:sz w:val="22"/>
              </w:rPr>
            </w:pPr>
            <w:r>
              <w:rPr>
                <w:rFonts w:ascii="Arial" w:hAnsi="Arial" w:cs="Arial"/>
                <w:sz w:val="22"/>
              </w:rPr>
              <w:t xml:space="preserve">accomplish in the next </w:t>
            </w:r>
            <w:r w:rsidR="00E26391" w:rsidRPr="00874E5F">
              <w:rPr>
                <w:rFonts w:ascii="Arial" w:hAnsi="Arial" w:cs="Arial"/>
                <w:sz w:val="22"/>
              </w:rPr>
              <w:t xml:space="preserve">two to three years? </w:t>
            </w:r>
          </w:p>
        </w:tc>
      </w:tr>
      <w:tr w:rsidR="00E26391" w14:paraId="64B816F8" w14:textId="77777777" w:rsidTr="00E26391">
        <w:tc>
          <w:tcPr>
            <w:tcW w:w="2639" w:type="dxa"/>
            <w:shd w:val="clear" w:color="auto" w:fill="D9E2F3" w:themeFill="accent5" w:themeFillTint="33"/>
          </w:tcPr>
          <w:p w14:paraId="153241AD" w14:textId="77777777" w:rsidR="00E26391" w:rsidRPr="00874E5F" w:rsidRDefault="00E26391" w:rsidP="00E26391">
            <w:pPr>
              <w:rPr>
                <w:rFonts w:ascii="Arial" w:hAnsi="Arial" w:cs="Arial"/>
                <w:b/>
                <w:sz w:val="22"/>
              </w:rPr>
            </w:pPr>
            <w:r w:rsidRPr="00874E5F">
              <w:rPr>
                <w:rFonts w:ascii="Arial" w:hAnsi="Arial" w:cs="Arial"/>
                <w:b/>
                <w:sz w:val="22"/>
              </w:rPr>
              <w:t>Section 4 - Resources</w:t>
            </w:r>
          </w:p>
          <w:p w14:paraId="55BE0694" w14:textId="78CBCBBB" w:rsidR="00E26391" w:rsidRPr="00874E5F" w:rsidRDefault="00874E5F" w:rsidP="00E26391">
            <w:pPr>
              <w:rPr>
                <w:rFonts w:ascii="Arial" w:hAnsi="Arial" w:cs="Arial"/>
                <w:sz w:val="22"/>
              </w:rPr>
            </w:pPr>
            <w:r w:rsidRPr="00874E5F">
              <w:rPr>
                <w:rFonts w:ascii="Arial" w:hAnsi="Arial" w:cs="Arial"/>
                <w:sz w:val="22"/>
              </w:rPr>
              <w:t xml:space="preserve"> </w:t>
            </w:r>
            <w:r>
              <w:rPr>
                <w:rFonts w:ascii="Arial" w:hAnsi="Arial" w:cs="Arial"/>
                <w:sz w:val="22"/>
              </w:rPr>
              <w:t xml:space="preserve">What resources do I need? </w:t>
            </w:r>
          </w:p>
          <w:p w14:paraId="2BAC29B2" w14:textId="13F5504B" w:rsidR="00E26391" w:rsidRPr="00874E5F" w:rsidRDefault="00E26391" w:rsidP="00E26391">
            <w:pPr>
              <w:rPr>
                <w:rFonts w:ascii="Arial" w:hAnsi="Arial" w:cs="Arial"/>
                <w:i/>
                <w:sz w:val="22"/>
              </w:rPr>
            </w:pPr>
            <w:r w:rsidRPr="00874E5F">
              <w:rPr>
                <w:rFonts w:ascii="Arial" w:hAnsi="Arial" w:cs="Arial"/>
                <w:i/>
                <w:sz w:val="22"/>
              </w:rPr>
              <w:t>Example: free time; funding</w:t>
            </w:r>
          </w:p>
        </w:tc>
        <w:tc>
          <w:tcPr>
            <w:tcW w:w="2463" w:type="dxa"/>
          </w:tcPr>
          <w:p w14:paraId="06C84C09" w14:textId="77777777" w:rsidR="00E26391" w:rsidRPr="00874E5F" w:rsidRDefault="00E26391" w:rsidP="00E26391">
            <w:pPr>
              <w:rPr>
                <w:rFonts w:ascii="Arial" w:hAnsi="Arial" w:cs="Arial"/>
                <w:sz w:val="22"/>
              </w:rPr>
            </w:pPr>
          </w:p>
          <w:p w14:paraId="4D19BBDA" w14:textId="77777777" w:rsidR="00E26391" w:rsidRPr="00874E5F" w:rsidRDefault="00E26391" w:rsidP="00E26391">
            <w:pPr>
              <w:rPr>
                <w:rFonts w:ascii="Arial" w:hAnsi="Arial" w:cs="Arial"/>
                <w:sz w:val="22"/>
                <w:lang w:val="en-US"/>
              </w:rPr>
            </w:pPr>
            <w:r w:rsidRPr="00874E5F">
              <w:rPr>
                <w:rFonts w:ascii="Arial" w:hAnsi="Arial" w:cs="Arial"/>
                <w:sz w:val="22"/>
                <w:lang w:val="en-US"/>
              </w:rPr>
              <w:t>Want to trade on real accounts building a portfolio</w:t>
            </w:r>
          </w:p>
        </w:tc>
        <w:tc>
          <w:tcPr>
            <w:tcW w:w="2464" w:type="dxa"/>
          </w:tcPr>
          <w:p w14:paraId="6F487814" w14:textId="77777777" w:rsidR="00E26391" w:rsidRPr="00874E5F" w:rsidRDefault="00E26391" w:rsidP="00E26391">
            <w:pPr>
              <w:rPr>
                <w:rFonts w:ascii="Arial" w:hAnsi="Arial" w:cs="Arial"/>
                <w:sz w:val="22"/>
              </w:rPr>
            </w:pPr>
          </w:p>
          <w:p w14:paraId="4A3387F5" w14:textId="77777777" w:rsidR="00E26391" w:rsidRPr="00874E5F" w:rsidRDefault="00E26391" w:rsidP="00E26391">
            <w:pPr>
              <w:rPr>
                <w:rFonts w:ascii="Arial" w:hAnsi="Arial" w:cs="Arial"/>
                <w:sz w:val="22"/>
              </w:rPr>
            </w:pPr>
            <w:r w:rsidRPr="00874E5F">
              <w:rPr>
                <w:rFonts w:ascii="Arial" w:hAnsi="Arial" w:cs="Arial"/>
                <w:sz w:val="22"/>
              </w:rPr>
              <w:t xml:space="preserve">I want to start working for a company as Professional Financial Trader </w:t>
            </w:r>
          </w:p>
        </w:tc>
        <w:tc>
          <w:tcPr>
            <w:tcW w:w="2464" w:type="dxa"/>
          </w:tcPr>
          <w:p w14:paraId="35F3A309" w14:textId="77777777" w:rsidR="00E26391" w:rsidRPr="00874E5F" w:rsidRDefault="00E26391" w:rsidP="00E26391">
            <w:pPr>
              <w:rPr>
                <w:rFonts w:ascii="Arial" w:hAnsi="Arial" w:cs="Arial"/>
                <w:sz w:val="22"/>
              </w:rPr>
            </w:pPr>
          </w:p>
          <w:p w14:paraId="5EC272B9" w14:textId="77777777" w:rsidR="00E26391" w:rsidRPr="00874E5F" w:rsidRDefault="00E26391" w:rsidP="00E26391">
            <w:pPr>
              <w:rPr>
                <w:rFonts w:ascii="Arial" w:hAnsi="Arial" w:cs="Arial"/>
                <w:sz w:val="22"/>
              </w:rPr>
            </w:pPr>
            <w:r w:rsidRPr="00874E5F">
              <w:rPr>
                <w:rFonts w:ascii="Arial" w:hAnsi="Arial" w:cs="Arial"/>
                <w:sz w:val="22"/>
              </w:rPr>
              <w:t>I want to become a skilled highly paid trader with more free time</w:t>
            </w:r>
          </w:p>
        </w:tc>
      </w:tr>
      <w:tr w:rsidR="00E26391" w14:paraId="11EBBF33" w14:textId="77777777" w:rsidTr="00E26391">
        <w:tc>
          <w:tcPr>
            <w:tcW w:w="2639" w:type="dxa"/>
            <w:shd w:val="clear" w:color="auto" w:fill="D9E2F3" w:themeFill="accent5" w:themeFillTint="33"/>
          </w:tcPr>
          <w:p w14:paraId="533B3577" w14:textId="53F20D53" w:rsidR="00E26391" w:rsidRPr="00874E5F" w:rsidRDefault="00E26391" w:rsidP="00E26391">
            <w:pPr>
              <w:rPr>
                <w:rFonts w:ascii="Arial" w:hAnsi="Arial" w:cs="Arial"/>
                <w:b/>
                <w:sz w:val="22"/>
              </w:rPr>
            </w:pPr>
            <w:r w:rsidRPr="00874E5F">
              <w:rPr>
                <w:rFonts w:ascii="Arial" w:hAnsi="Arial" w:cs="Arial"/>
                <w:b/>
                <w:sz w:val="22"/>
              </w:rPr>
              <w:t xml:space="preserve">Section 5 -  </w:t>
            </w:r>
            <w:r w:rsidR="00874E5F" w:rsidRPr="00874E5F">
              <w:rPr>
                <w:rFonts w:ascii="Arial" w:hAnsi="Arial" w:cs="Arial"/>
                <w:b/>
                <w:sz w:val="22"/>
              </w:rPr>
              <w:t xml:space="preserve">Time Schedule </w:t>
            </w:r>
          </w:p>
          <w:p w14:paraId="1E3CCF2B" w14:textId="44F4639E" w:rsidR="00E26391" w:rsidRPr="00874E5F" w:rsidRDefault="00E26391" w:rsidP="00E26391">
            <w:pPr>
              <w:rPr>
                <w:rFonts w:ascii="Arial" w:hAnsi="Arial" w:cs="Arial"/>
                <w:i/>
                <w:sz w:val="22"/>
              </w:rPr>
            </w:pPr>
            <w:r w:rsidRPr="00874E5F">
              <w:rPr>
                <w:rFonts w:ascii="Arial" w:hAnsi="Arial" w:cs="Arial"/>
                <w:sz w:val="22"/>
              </w:rPr>
              <w:t xml:space="preserve">What is my time schedule? </w:t>
            </w:r>
            <w:r w:rsidR="00874E5F" w:rsidRPr="00874E5F">
              <w:rPr>
                <w:rFonts w:ascii="Arial" w:hAnsi="Arial" w:cs="Arial"/>
                <w:i/>
                <w:sz w:val="22"/>
              </w:rPr>
              <w:t xml:space="preserve"> </w:t>
            </w:r>
          </w:p>
        </w:tc>
        <w:tc>
          <w:tcPr>
            <w:tcW w:w="2463" w:type="dxa"/>
          </w:tcPr>
          <w:p w14:paraId="1DE476BF" w14:textId="77777777" w:rsidR="00E26391" w:rsidRPr="00874E5F" w:rsidRDefault="00E26391" w:rsidP="00E26391">
            <w:pPr>
              <w:rPr>
                <w:rFonts w:ascii="Arial" w:hAnsi="Arial" w:cs="Arial"/>
                <w:sz w:val="22"/>
              </w:rPr>
            </w:pPr>
          </w:p>
          <w:p w14:paraId="60AC33DC" w14:textId="77777777" w:rsidR="00E26391" w:rsidRPr="00874E5F" w:rsidRDefault="00E26391" w:rsidP="00E26391">
            <w:pPr>
              <w:rPr>
                <w:rFonts w:ascii="Arial" w:hAnsi="Arial" w:cs="Arial"/>
                <w:sz w:val="22"/>
              </w:rPr>
            </w:pPr>
          </w:p>
          <w:p w14:paraId="494E5AC9" w14:textId="77777777" w:rsidR="00E26391" w:rsidRPr="00874E5F" w:rsidRDefault="00E26391" w:rsidP="00E26391">
            <w:pPr>
              <w:rPr>
                <w:rFonts w:ascii="Arial" w:hAnsi="Arial" w:cs="Arial"/>
                <w:sz w:val="22"/>
              </w:rPr>
            </w:pPr>
            <w:r w:rsidRPr="00874E5F">
              <w:rPr>
                <w:rFonts w:ascii="Arial" w:hAnsi="Arial" w:cs="Arial"/>
                <w:sz w:val="22"/>
              </w:rPr>
              <w:t xml:space="preserve"> 3 month</w:t>
            </w:r>
          </w:p>
        </w:tc>
        <w:tc>
          <w:tcPr>
            <w:tcW w:w="2464" w:type="dxa"/>
          </w:tcPr>
          <w:p w14:paraId="5DFD9F05" w14:textId="77777777" w:rsidR="00E26391" w:rsidRPr="00874E5F" w:rsidRDefault="00E26391" w:rsidP="00E26391">
            <w:pPr>
              <w:rPr>
                <w:rFonts w:ascii="Arial" w:hAnsi="Arial" w:cs="Arial"/>
                <w:sz w:val="22"/>
              </w:rPr>
            </w:pPr>
          </w:p>
          <w:p w14:paraId="65CA6006" w14:textId="77777777" w:rsidR="00E26391" w:rsidRPr="00874E5F" w:rsidRDefault="00E26391" w:rsidP="00E26391">
            <w:pPr>
              <w:rPr>
                <w:rFonts w:ascii="Arial" w:hAnsi="Arial" w:cs="Arial"/>
                <w:sz w:val="22"/>
              </w:rPr>
            </w:pPr>
          </w:p>
          <w:p w14:paraId="1FD2C4E3" w14:textId="77777777" w:rsidR="00E26391" w:rsidRPr="00874E5F" w:rsidRDefault="00E26391" w:rsidP="00E26391">
            <w:pPr>
              <w:rPr>
                <w:rFonts w:ascii="Arial" w:hAnsi="Arial" w:cs="Arial"/>
                <w:sz w:val="22"/>
              </w:rPr>
            </w:pPr>
            <w:r w:rsidRPr="00874E5F">
              <w:rPr>
                <w:rFonts w:ascii="Arial" w:hAnsi="Arial" w:cs="Arial"/>
                <w:sz w:val="22"/>
              </w:rPr>
              <w:t>In 8 months</w:t>
            </w:r>
          </w:p>
        </w:tc>
        <w:tc>
          <w:tcPr>
            <w:tcW w:w="2464" w:type="dxa"/>
          </w:tcPr>
          <w:p w14:paraId="73D7F1DB" w14:textId="77777777" w:rsidR="00E26391" w:rsidRPr="00874E5F" w:rsidRDefault="00E26391" w:rsidP="00E26391">
            <w:pPr>
              <w:rPr>
                <w:rFonts w:ascii="Arial" w:hAnsi="Arial" w:cs="Arial"/>
                <w:sz w:val="22"/>
              </w:rPr>
            </w:pPr>
          </w:p>
          <w:p w14:paraId="3E666402" w14:textId="77777777" w:rsidR="00E26391" w:rsidRPr="00874E5F" w:rsidRDefault="00E26391" w:rsidP="00E26391">
            <w:pPr>
              <w:rPr>
                <w:rFonts w:ascii="Arial" w:hAnsi="Arial" w:cs="Arial"/>
                <w:sz w:val="22"/>
              </w:rPr>
            </w:pPr>
          </w:p>
          <w:p w14:paraId="79176788" w14:textId="77777777" w:rsidR="00E26391" w:rsidRPr="00874E5F" w:rsidRDefault="00E26391" w:rsidP="00E26391">
            <w:pPr>
              <w:rPr>
                <w:rFonts w:ascii="Arial" w:hAnsi="Arial" w:cs="Arial"/>
                <w:sz w:val="22"/>
              </w:rPr>
            </w:pPr>
            <w:r w:rsidRPr="00874E5F">
              <w:rPr>
                <w:rFonts w:ascii="Arial" w:hAnsi="Arial" w:cs="Arial"/>
                <w:sz w:val="22"/>
              </w:rPr>
              <w:t>3-5 years</w:t>
            </w:r>
          </w:p>
        </w:tc>
      </w:tr>
      <w:tr w:rsidR="00E26391" w14:paraId="5EE1DC77" w14:textId="77777777" w:rsidTr="00E26391">
        <w:tc>
          <w:tcPr>
            <w:tcW w:w="2639" w:type="dxa"/>
            <w:shd w:val="clear" w:color="auto" w:fill="D9E2F3" w:themeFill="accent5" w:themeFillTint="33"/>
          </w:tcPr>
          <w:p w14:paraId="1C12C57F" w14:textId="77777777" w:rsidR="00E26391" w:rsidRPr="00874E5F" w:rsidRDefault="00E26391" w:rsidP="00E26391">
            <w:pPr>
              <w:rPr>
                <w:rFonts w:ascii="Arial" w:hAnsi="Arial" w:cs="Arial"/>
                <w:sz w:val="22"/>
              </w:rPr>
            </w:pPr>
          </w:p>
          <w:p w14:paraId="61F646FE" w14:textId="77777777" w:rsidR="00874E5F" w:rsidRPr="00874E5F" w:rsidRDefault="00874E5F" w:rsidP="00874E5F">
            <w:pPr>
              <w:rPr>
                <w:rFonts w:ascii="Arial" w:hAnsi="Arial" w:cs="Arial"/>
                <w:sz w:val="22"/>
              </w:rPr>
            </w:pPr>
          </w:p>
          <w:p w14:paraId="00328703" w14:textId="4BADB49A" w:rsidR="00E26391" w:rsidRPr="00874E5F" w:rsidRDefault="00E26391" w:rsidP="00874E5F">
            <w:pPr>
              <w:rPr>
                <w:rFonts w:ascii="Arial" w:hAnsi="Arial" w:cs="Arial"/>
                <w:i/>
                <w:sz w:val="22"/>
              </w:rPr>
            </w:pPr>
            <w:r w:rsidRPr="00874E5F">
              <w:rPr>
                <w:rFonts w:ascii="Arial" w:hAnsi="Arial" w:cs="Arial"/>
                <w:sz w:val="22"/>
              </w:rPr>
              <w:t xml:space="preserve">When will I start? </w:t>
            </w:r>
            <w:r w:rsidRPr="00874E5F">
              <w:rPr>
                <w:rFonts w:ascii="Arial" w:hAnsi="Arial" w:cs="Arial"/>
                <w:sz w:val="22"/>
              </w:rPr>
              <w:cr/>
              <w:t xml:space="preserve"> </w:t>
            </w:r>
          </w:p>
        </w:tc>
        <w:tc>
          <w:tcPr>
            <w:tcW w:w="2463" w:type="dxa"/>
          </w:tcPr>
          <w:p w14:paraId="2D72292D" w14:textId="77777777" w:rsidR="00E26391" w:rsidRPr="00874E5F" w:rsidRDefault="00E26391" w:rsidP="00E26391">
            <w:pPr>
              <w:rPr>
                <w:rFonts w:ascii="Arial" w:hAnsi="Arial" w:cs="Arial"/>
                <w:sz w:val="22"/>
              </w:rPr>
            </w:pPr>
          </w:p>
          <w:p w14:paraId="0FA267D6" w14:textId="77777777" w:rsidR="00E26391" w:rsidRPr="00874E5F" w:rsidRDefault="00E26391" w:rsidP="00E26391">
            <w:pPr>
              <w:rPr>
                <w:rFonts w:ascii="Arial" w:hAnsi="Arial" w:cs="Arial"/>
                <w:sz w:val="22"/>
              </w:rPr>
            </w:pPr>
          </w:p>
          <w:p w14:paraId="64763F5A" w14:textId="77777777" w:rsidR="00E26391" w:rsidRPr="00874E5F" w:rsidRDefault="00E26391" w:rsidP="00E26391">
            <w:pPr>
              <w:rPr>
                <w:rFonts w:ascii="Arial" w:hAnsi="Arial" w:cs="Arial"/>
                <w:sz w:val="22"/>
              </w:rPr>
            </w:pPr>
            <w:r w:rsidRPr="00874E5F">
              <w:rPr>
                <w:rFonts w:ascii="Arial" w:hAnsi="Arial" w:cs="Arial"/>
                <w:sz w:val="22"/>
              </w:rPr>
              <w:t>15/09/21</w:t>
            </w:r>
          </w:p>
        </w:tc>
        <w:tc>
          <w:tcPr>
            <w:tcW w:w="2464" w:type="dxa"/>
          </w:tcPr>
          <w:p w14:paraId="27694BE5" w14:textId="77777777" w:rsidR="00E26391" w:rsidRPr="00874E5F" w:rsidRDefault="00E26391" w:rsidP="00E26391">
            <w:pPr>
              <w:rPr>
                <w:rFonts w:ascii="Arial" w:hAnsi="Arial" w:cs="Arial"/>
                <w:sz w:val="22"/>
              </w:rPr>
            </w:pPr>
          </w:p>
          <w:p w14:paraId="0D914EC3" w14:textId="77777777" w:rsidR="00E26391" w:rsidRPr="00874E5F" w:rsidRDefault="00E26391" w:rsidP="00E26391">
            <w:pPr>
              <w:rPr>
                <w:rFonts w:ascii="Arial" w:hAnsi="Arial" w:cs="Arial"/>
                <w:sz w:val="22"/>
              </w:rPr>
            </w:pPr>
          </w:p>
          <w:p w14:paraId="1A8735A8" w14:textId="77777777" w:rsidR="00E26391" w:rsidRPr="00874E5F" w:rsidRDefault="00E26391" w:rsidP="00E26391">
            <w:pPr>
              <w:rPr>
                <w:rFonts w:ascii="Arial" w:hAnsi="Arial" w:cs="Arial"/>
                <w:sz w:val="22"/>
              </w:rPr>
            </w:pPr>
            <w:r w:rsidRPr="00874E5F">
              <w:rPr>
                <w:rFonts w:ascii="Arial" w:hAnsi="Arial" w:cs="Arial"/>
                <w:sz w:val="22"/>
              </w:rPr>
              <w:t>15/05/22</w:t>
            </w:r>
          </w:p>
        </w:tc>
        <w:tc>
          <w:tcPr>
            <w:tcW w:w="2464" w:type="dxa"/>
          </w:tcPr>
          <w:p w14:paraId="502224F4" w14:textId="77777777" w:rsidR="00E26391" w:rsidRPr="00874E5F" w:rsidRDefault="00E26391" w:rsidP="00E26391">
            <w:pPr>
              <w:rPr>
                <w:rFonts w:ascii="Arial" w:hAnsi="Arial" w:cs="Arial"/>
                <w:sz w:val="22"/>
              </w:rPr>
            </w:pPr>
          </w:p>
          <w:p w14:paraId="48F083F3" w14:textId="77777777" w:rsidR="00E26391" w:rsidRPr="00874E5F" w:rsidRDefault="00E26391" w:rsidP="00E26391">
            <w:pPr>
              <w:rPr>
                <w:rFonts w:ascii="Arial" w:hAnsi="Arial" w:cs="Arial"/>
                <w:sz w:val="22"/>
              </w:rPr>
            </w:pPr>
          </w:p>
          <w:p w14:paraId="4E02DCEA" w14:textId="77777777" w:rsidR="00E26391" w:rsidRPr="00874E5F" w:rsidRDefault="00E26391" w:rsidP="00E26391">
            <w:pPr>
              <w:rPr>
                <w:rFonts w:ascii="Arial" w:hAnsi="Arial" w:cs="Arial"/>
                <w:sz w:val="22"/>
              </w:rPr>
            </w:pPr>
            <w:r w:rsidRPr="00874E5F">
              <w:rPr>
                <w:rFonts w:ascii="Arial" w:hAnsi="Arial" w:cs="Arial"/>
                <w:sz w:val="22"/>
              </w:rPr>
              <w:t>15/09/2023</w:t>
            </w:r>
          </w:p>
        </w:tc>
      </w:tr>
      <w:tr w:rsidR="00E26391" w14:paraId="35E8971F" w14:textId="77777777" w:rsidTr="00E26391">
        <w:tc>
          <w:tcPr>
            <w:tcW w:w="2639" w:type="dxa"/>
            <w:shd w:val="clear" w:color="auto" w:fill="D9E2F3" w:themeFill="accent5" w:themeFillTint="33"/>
          </w:tcPr>
          <w:p w14:paraId="19D3AACF" w14:textId="77777777" w:rsidR="00E26391" w:rsidRPr="00874E5F" w:rsidRDefault="00E26391" w:rsidP="00E26391">
            <w:pPr>
              <w:rPr>
                <w:rFonts w:ascii="Arial" w:hAnsi="Arial" w:cs="Arial"/>
                <w:sz w:val="22"/>
              </w:rPr>
            </w:pPr>
          </w:p>
          <w:p w14:paraId="684C780D" w14:textId="77777777" w:rsidR="00E26391" w:rsidRPr="00874E5F" w:rsidRDefault="00E26391" w:rsidP="00E26391">
            <w:pPr>
              <w:rPr>
                <w:rFonts w:ascii="Arial" w:hAnsi="Arial" w:cs="Arial"/>
                <w:sz w:val="22"/>
              </w:rPr>
            </w:pPr>
          </w:p>
          <w:p w14:paraId="58A6750B" w14:textId="77777777" w:rsidR="00E26391" w:rsidRPr="00874E5F" w:rsidRDefault="00E26391" w:rsidP="00874E5F">
            <w:pPr>
              <w:rPr>
                <w:rFonts w:ascii="Arial" w:hAnsi="Arial" w:cs="Arial"/>
                <w:sz w:val="22"/>
              </w:rPr>
            </w:pPr>
            <w:r w:rsidRPr="00874E5F">
              <w:rPr>
                <w:rFonts w:ascii="Arial" w:hAnsi="Arial" w:cs="Arial"/>
                <w:sz w:val="22"/>
              </w:rPr>
              <w:t>When do I expect to finish?</w:t>
            </w:r>
          </w:p>
          <w:p w14:paraId="64AAD1E1" w14:textId="0679BE9B" w:rsidR="00E26391" w:rsidRPr="00874E5F" w:rsidRDefault="00874E5F" w:rsidP="00874E5F">
            <w:pPr>
              <w:jc w:val="center"/>
              <w:rPr>
                <w:rFonts w:ascii="Arial" w:hAnsi="Arial" w:cs="Arial"/>
                <w:sz w:val="22"/>
              </w:rPr>
            </w:pPr>
            <w:r w:rsidRPr="00874E5F">
              <w:rPr>
                <w:rFonts w:ascii="Arial" w:hAnsi="Arial" w:cs="Arial"/>
                <w:sz w:val="22"/>
              </w:rPr>
              <w:t xml:space="preserve"> </w:t>
            </w:r>
          </w:p>
        </w:tc>
        <w:tc>
          <w:tcPr>
            <w:tcW w:w="2463" w:type="dxa"/>
          </w:tcPr>
          <w:p w14:paraId="08429F06" w14:textId="77777777" w:rsidR="00E26391" w:rsidRPr="00874E5F" w:rsidRDefault="00E26391" w:rsidP="00E26391">
            <w:pPr>
              <w:rPr>
                <w:rFonts w:ascii="Arial" w:hAnsi="Arial" w:cs="Arial"/>
                <w:sz w:val="22"/>
              </w:rPr>
            </w:pPr>
          </w:p>
          <w:p w14:paraId="7EDB6D70" w14:textId="77777777" w:rsidR="00E26391" w:rsidRPr="00874E5F" w:rsidRDefault="00E26391" w:rsidP="00E26391">
            <w:pPr>
              <w:rPr>
                <w:rFonts w:ascii="Arial" w:hAnsi="Arial" w:cs="Arial"/>
                <w:sz w:val="22"/>
              </w:rPr>
            </w:pPr>
          </w:p>
          <w:p w14:paraId="43024DBC" w14:textId="77777777" w:rsidR="00E26391" w:rsidRPr="00874E5F" w:rsidRDefault="00E26391" w:rsidP="00E26391">
            <w:pPr>
              <w:rPr>
                <w:rFonts w:ascii="Arial" w:hAnsi="Arial" w:cs="Arial"/>
                <w:sz w:val="22"/>
              </w:rPr>
            </w:pPr>
            <w:r w:rsidRPr="00874E5F">
              <w:rPr>
                <w:rFonts w:ascii="Arial" w:hAnsi="Arial" w:cs="Arial"/>
                <w:sz w:val="22"/>
              </w:rPr>
              <w:t>15/12/21</w:t>
            </w:r>
          </w:p>
        </w:tc>
        <w:tc>
          <w:tcPr>
            <w:tcW w:w="2464" w:type="dxa"/>
          </w:tcPr>
          <w:p w14:paraId="4A6CFC70" w14:textId="77777777" w:rsidR="00E26391" w:rsidRPr="00874E5F" w:rsidRDefault="00E26391" w:rsidP="00E26391">
            <w:pPr>
              <w:rPr>
                <w:rFonts w:ascii="Arial" w:hAnsi="Arial" w:cs="Arial"/>
                <w:sz w:val="22"/>
              </w:rPr>
            </w:pPr>
          </w:p>
          <w:p w14:paraId="521D380B" w14:textId="77777777" w:rsidR="00E26391" w:rsidRPr="00874E5F" w:rsidRDefault="00E26391" w:rsidP="00E26391">
            <w:pPr>
              <w:rPr>
                <w:rFonts w:ascii="Arial" w:hAnsi="Arial" w:cs="Arial"/>
                <w:sz w:val="22"/>
              </w:rPr>
            </w:pPr>
          </w:p>
          <w:p w14:paraId="45FBD24A" w14:textId="77777777" w:rsidR="00E26391" w:rsidRPr="00874E5F" w:rsidRDefault="00E26391" w:rsidP="00E26391">
            <w:pPr>
              <w:rPr>
                <w:rFonts w:ascii="Arial" w:hAnsi="Arial" w:cs="Arial"/>
                <w:sz w:val="22"/>
              </w:rPr>
            </w:pPr>
            <w:r w:rsidRPr="00874E5F">
              <w:rPr>
                <w:rFonts w:ascii="Arial" w:hAnsi="Arial" w:cs="Arial"/>
                <w:sz w:val="22"/>
              </w:rPr>
              <w:t>15/12/22</w:t>
            </w:r>
          </w:p>
          <w:p w14:paraId="68BF47FB" w14:textId="77777777" w:rsidR="00E26391" w:rsidRPr="00874E5F" w:rsidRDefault="00E26391" w:rsidP="00E26391">
            <w:pPr>
              <w:rPr>
                <w:rFonts w:ascii="Arial" w:hAnsi="Arial" w:cs="Arial"/>
                <w:sz w:val="22"/>
              </w:rPr>
            </w:pPr>
          </w:p>
        </w:tc>
        <w:tc>
          <w:tcPr>
            <w:tcW w:w="2464" w:type="dxa"/>
          </w:tcPr>
          <w:p w14:paraId="0D3965FE" w14:textId="77777777" w:rsidR="00E26391" w:rsidRPr="00874E5F" w:rsidRDefault="00E26391" w:rsidP="00E26391">
            <w:pPr>
              <w:rPr>
                <w:rFonts w:ascii="Arial" w:hAnsi="Arial" w:cs="Arial"/>
                <w:sz w:val="22"/>
              </w:rPr>
            </w:pPr>
          </w:p>
          <w:p w14:paraId="6E0A73C6" w14:textId="77777777" w:rsidR="00E26391" w:rsidRPr="00874E5F" w:rsidRDefault="00E26391" w:rsidP="00E26391">
            <w:pPr>
              <w:rPr>
                <w:rFonts w:ascii="Arial" w:hAnsi="Arial" w:cs="Arial"/>
                <w:sz w:val="22"/>
              </w:rPr>
            </w:pPr>
          </w:p>
          <w:p w14:paraId="22085D1B" w14:textId="77777777" w:rsidR="00E26391" w:rsidRPr="00874E5F" w:rsidRDefault="00E26391" w:rsidP="00E26391">
            <w:pPr>
              <w:rPr>
                <w:rFonts w:ascii="Arial" w:hAnsi="Arial" w:cs="Arial"/>
                <w:sz w:val="22"/>
              </w:rPr>
            </w:pPr>
            <w:r w:rsidRPr="00874E5F">
              <w:rPr>
                <w:rFonts w:ascii="Arial" w:hAnsi="Arial" w:cs="Arial"/>
                <w:sz w:val="22"/>
              </w:rPr>
              <w:t>15/12/2026</w:t>
            </w:r>
          </w:p>
        </w:tc>
      </w:tr>
      <w:tr w:rsidR="00E26391" w14:paraId="229967A1" w14:textId="77777777" w:rsidTr="00E26391">
        <w:tc>
          <w:tcPr>
            <w:tcW w:w="2639" w:type="dxa"/>
            <w:shd w:val="clear" w:color="auto" w:fill="D9E2F3" w:themeFill="accent5" w:themeFillTint="33"/>
          </w:tcPr>
          <w:p w14:paraId="36FA5096" w14:textId="77777777" w:rsidR="00E26391" w:rsidRPr="00DC62DE" w:rsidRDefault="00E26391" w:rsidP="00E26391">
            <w:pPr>
              <w:rPr>
                <w:b/>
                <w:sz w:val="20"/>
                <w:szCs w:val="20"/>
              </w:rPr>
            </w:pPr>
            <w:r w:rsidRPr="00DC62DE">
              <w:rPr>
                <w:b/>
                <w:sz w:val="20"/>
                <w:szCs w:val="20"/>
              </w:rPr>
              <w:t>Section 6</w:t>
            </w:r>
            <w:r>
              <w:rPr>
                <w:b/>
                <w:sz w:val="20"/>
                <w:szCs w:val="20"/>
              </w:rPr>
              <w:t xml:space="preserve"> - Completion </w:t>
            </w:r>
          </w:p>
          <w:p w14:paraId="3BF2598B" w14:textId="77777777" w:rsidR="00E26391" w:rsidRPr="00DC62DE" w:rsidRDefault="00E26391" w:rsidP="00E26391">
            <w:pPr>
              <w:jc w:val="right"/>
              <w:rPr>
                <w:b/>
                <w:sz w:val="20"/>
                <w:szCs w:val="20"/>
              </w:rPr>
            </w:pPr>
            <w:r w:rsidRPr="00DC62DE">
              <w:rPr>
                <w:b/>
                <w:sz w:val="20"/>
                <w:szCs w:val="20"/>
              </w:rPr>
              <w:t xml:space="preserve"> </w:t>
            </w:r>
          </w:p>
          <w:p w14:paraId="5B61F52C" w14:textId="77777777" w:rsidR="00E26391" w:rsidRPr="007410D2" w:rsidRDefault="00E26391" w:rsidP="00E26391">
            <w:pPr>
              <w:rPr>
                <w:rFonts w:ascii="Arial" w:hAnsi="Arial" w:cs="Arial"/>
                <w:sz w:val="22"/>
              </w:rPr>
            </w:pPr>
            <w:r w:rsidRPr="007410D2">
              <w:rPr>
                <w:rFonts w:ascii="Arial" w:hAnsi="Arial" w:cs="Arial"/>
                <w:sz w:val="22"/>
              </w:rPr>
              <w:t xml:space="preserve">When have I completed each </w:t>
            </w:r>
          </w:p>
          <w:p w14:paraId="336D7C10" w14:textId="62E50740" w:rsidR="00E26391" w:rsidRPr="00874E5F" w:rsidRDefault="00E26391" w:rsidP="00E26391">
            <w:pPr>
              <w:rPr>
                <w:i/>
                <w:sz w:val="20"/>
                <w:szCs w:val="20"/>
              </w:rPr>
            </w:pPr>
            <w:r w:rsidRPr="007410D2">
              <w:rPr>
                <w:rFonts w:ascii="Arial" w:hAnsi="Arial" w:cs="Arial"/>
                <w:sz w:val="22"/>
              </w:rPr>
              <w:t>step?</w:t>
            </w:r>
            <w:r w:rsidRPr="007410D2">
              <w:rPr>
                <w:rFonts w:ascii="Arial" w:hAnsi="Arial" w:cs="Arial"/>
                <w:b/>
                <w:sz w:val="22"/>
              </w:rPr>
              <w:t xml:space="preserve"> </w:t>
            </w:r>
          </w:p>
        </w:tc>
        <w:tc>
          <w:tcPr>
            <w:tcW w:w="2463" w:type="dxa"/>
          </w:tcPr>
          <w:p w14:paraId="0A3D45F6" w14:textId="77777777" w:rsidR="00E26391" w:rsidRPr="007410D2" w:rsidRDefault="00E26391" w:rsidP="00E26391">
            <w:pPr>
              <w:rPr>
                <w:rFonts w:ascii="Arial" w:hAnsi="Arial" w:cs="Arial"/>
                <w:sz w:val="22"/>
              </w:rPr>
            </w:pPr>
            <w:r w:rsidRPr="007410D2">
              <w:rPr>
                <w:rFonts w:ascii="Arial" w:hAnsi="Arial" w:cs="Arial"/>
                <w:sz w:val="22"/>
              </w:rPr>
              <w:t>□__________</w:t>
            </w:r>
          </w:p>
          <w:p w14:paraId="1880CE4F" w14:textId="512BD8D9" w:rsidR="00E26391" w:rsidRPr="007410D2" w:rsidRDefault="00A8010A" w:rsidP="00E26391">
            <w:pPr>
              <w:rPr>
                <w:rFonts w:ascii="Arial" w:hAnsi="Arial" w:cs="Arial"/>
                <w:sz w:val="22"/>
              </w:rPr>
            </w:pPr>
            <w:r w:rsidRPr="007410D2">
              <w:rPr>
                <w:rFonts w:ascii="Arial" w:hAnsi="Arial" w:cs="Arial"/>
                <w:sz w:val="22"/>
              </w:rPr>
              <w:t xml:space="preserve">      Date </w:t>
            </w:r>
            <w:r w:rsidR="00E26391" w:rsidRPr="007410D2">
              <w:rPr>
                <w:rFonts w:ascii="Arial" w:hAnsi="Arial" w:cs="Arial"/>
                <w:sz w:val="22"/>
              </w:rPr>
              <w:t xml:space="preserve"> </w:t>
            </w:r>
          </w:p>
          <w:p w14:paraId="20775E87" w14:textId="77777777" w:rsidR="00E26391" w:rsidRPr="007410D2" w:rsidRDefault="00E26391" w:rsidP="00E26391">
            <w:pPr>
              <w:rPr>
                <w:rFonts w:ascii="Arial" w:hAnsi="Arial" w:cs="Arial"/>
                <w:sz w:val="22"/>
              </w:rPr>
            </w:pPr>
            <w:r w:rsidRPr="007410D2">
              <w:rPr>
                <w:rFonts w:ascii="Arial" w:hAnsi="Arial" w:cs="Arial"/>
                <w:sz w:val="22"/>
              </w:rPr>
              <w:t xml:space="preserve"> □__________</w:t>
            </w:r>
          </w:p>
          <w:p w14:paraId="1E162F9D" w14:textId="7D235E58" w:rsidR="00E26391" w:rsidRPr="007410D2" w:rsidRDefault="00A8010A" w:rsidP="00E26391">
            <w:pPr>
              <w:rPr>
                <w:rFonts w:ascii="Arial" w:hAnsi="Arial" w:cs="Arial"/>
                <w:sz w:val="22"/>
              </w:rPr>
            </w:pPr>
            <w:r w:rsidRPr="007410D2">
              <w:rPr>
                <w:rFonts w:ascii="Arial" w:hAnsi="Arial" w:cs="Arial"/>
                <w:sz w:val="22"/>
              </w:rPr>
              <w:t xml:space="preserve">      Date </w:t>
            </w:r>
          </w:p>
          <w:p w14:paraId="542D6004" w14:textId="77777777" w:rsidR="00E26391" w:rsidRPr="007410D2" w:rsidRDefault="00E26391" w:rsidP="00E26391">
            <w:pPr>
              <w:rPr>
                <w:rFonts w:ascii="Arial" w:hAnsi="Arial" w:cs="Arial"/>
                <w:sz w:val="22"/>
              </w:rPr>
            </w:pPr>
            <w:r w:rsidRPr="007410D2">
              <w:rPr>
                <w:rFonts w:ascii="Arial" w:hAnsi="Arial" w:cs="Arial"/>
                <w:sz w:val="22"/>
              </w:rPr>
              <w:t xml:space="preserve"> □__________</w:t>
            </w:r>
          </w:p>
          <w:p w14:paraId="294D4ABA" w14:textId="15F50735" w:rsidR="00E26391" w:rsidRPr="007410D2" w:rsidRDefault="007410D2" w:rsidP="00E26391">
            <w:pPr>
              <w:rPr>
                <w:rFonts w:ascii="Arial" w:hAnsi="Arial" w:cs="Arial"/>
                <w:sz w:val="22"/>
              </w:rPr>
            </w:pPr>
            <w:r w:rsidRPr="007410D2">
              <w:rPr>
                <w:rFonts w:ascii="Arial" w:hAnsi="Arial" w:cs="Arial"/>
                <w:sz w:val="22"/>
              </w:rPr>
              <w:t xml:space="preserve">      Date</w:t>
            </w:r>
          </w:p>
        </w:tc>
        <w:tc>
          <w:tcPr>
            <w:tcW w:w="2464" w:type="dxa"/>
          </w:tcPr>
          <w:p w14:paraId="1538793F" w14:textId="77777777" w:rsidR="00E26391" w:rsidRPr="007410D2" w:rsidRDefault="00E26391" w:rsidP="00E26391">
            <w:pPr>
              <w:rPr>
                <w:rFonts w:ascii="Arial" w:hAnsi="Arial" w:cs="Arial"/>
                <w:sz w:val="22"/>
              </w:rPr>
            </w:pPr>
            <w:r w:rsidRPr="007410D2">
              <w:rPr>
                <w:rFonts w:ascii="Arial" w:hAnsi="Arial" w:cs="Arial"/>
                <w:sz w:val="22"/>
              </w:rPr>
              <w:t>□__________</w:t>
            </w:r>
          </w:p>
          <w:p w14:paraId="5CED792C" w14:textId="2BFCC17F" w:rsidR="00E26391" w:rsidRPr="007410D2" w:rsidRDefault="00A8010A" w:rsidP="00E26391">
            <w:pPr>
              <w:rPr>
                <w:rFonts w:ascii="Arial" w:hAnsi="Arial" w:cs="Arial"/>
                <w:sz w:val="22"/>
              </w:rPr>
            </w:pPr>
            <w:r w:rsidRPr="007410D2">
              <w:rPr>
                <w:rFonts w:ascii="Arial" w:hAnsi="Arial" w:cs="Arial"/>
                <w:sz w:val="22"/>
              </w:rPr>
              <w:t xml:space="preserve">      Date </w:t>
            </w:r>
          </w:p>
          <w:p w14:paraId="1D4E7031" w14:textId="77777777" w:rsidR="00E26391" w:rsidRPr="007410D2" w:rsidRDefault="00E26391" w:rsidP="00E26391">
            <w:pPr>
              <w:rPr>
                <w:rFonts w:ascii="Arial" w:hAnsi="Arial" w:cs="Arial"/>
                <w:sz w:val="22"/>
              </w:rPr>
            </w:pPr>
            <w:r w:rsidRPr="007410D2">
              <w:rPr>
                <w:rFonts w:ascii="Arial" w:hAnsi="Arial" w:cs="Arial"/>
                <w:sz w:val="22"/>
              </w:rPr>
              <w:t xml:space="preserve"> □__________</w:t>
            </w:r>
          </w:p>
          <w:p w14:paraId="691BC3DF" w14:textId="02180BC4" w:rsidR="00E26391" w:rsidRPr="007410D2" w:rsidRDefault="00A8010A" w:rsidP="00E26391">
            <w:pPr>
              <w:rPr>
                <w:rFonts w:ascii="Arial" w:hAnsi="Arial" w:cs="Arial"/>
                <w:sz w:val="22"/>
              </w:rPr>
            </w:pPr>
            <w:r w:rsidRPr="007410D2">
              <w:rPr>
                <w:rFonts w:ascii="Arial" w:hAnsi="Arial" w:cs="Arial"/>
                <w:sz w:val="22"/>
              </w:rPr>
              <w:t xml:space="preserve">      Date </w:t>
            </w:r>
          </w:p>
          <w:p w14:paraId="69363F11" w14:textId="77777777" w:rsidR="00E26391" w:rsidRPr="007410D2" w:rsidRDefault="00E26391" w:rsidP="00E26391">
            <w:pPr>
              <w:rPr>
                <w:rFonts w:ascii="Arial" w:hAnsi="Arial" w:cs="Arial"/>
                <w:sz w:val="22"/>
              </w:rPr>
            </w:pPr>
            <w:r w:rsidRPr="007410D2">
              <w:rPr>
                <w:rFonts w:ascii="Arial" w:hAnsi="Arial" w:cs="Arial"/>
                <w:sz w:val="22"/>
              </w:rPr>
              <w:t xml:space="preserve"> □__________</w:t>
            </w:r>
          </w:p>
          <w:p w14:paraId="611E4F15" w14:textId="77777777" w:rsidR="00E26391" w:rsidRPr="007410D2" w:rsidRDefault="00E26391" w:rsidP="00E26391">
            <w:pPr>
              <w:rPr>
                <w:rFonts w:ascii="Arial" w:hAnsi="Arial" w:cs="Arial"/>
                <w:sz w:val="22"/>
              </w:rPr>
            </w:pPr>
            <w:r w:rsidRPr="007410D2">
              <w:rPr>
                <w:rFonts w:ascii="Arial" w:hAnsi="Arial" w:cs="Arial"/>
                <w:sz w:val="22"/>
              </w:rPr>
              <w:t xml:space="preserve">      Date</w:t>
            </w:r>
          </w:p>
          <w:p w14:paraId="62CCC5A6" w14:textId="77777777" w:rsidR="00E26391" w:rsidRPr="007410D2" w:rsidRDefault="00E26391" w:rsidP="00E26391">
            <w:pPr>
              <w:rPr>
                <w:rFonts w:ascii="Arial" w:hAnsi="Arial" w:cs="Arial"/>
                <w:sz w:val="22"/>
              </w:rPr>
            </w:pPr>
          </w:p>
        </w:tc>
        <w:tc>
          <w:tcPr>
            <w:tcW w:w="2464" w:type="dxa"/>
          </w:tcPr>
          <w:p w14:paraId="64C75628" w14:textId="77777777" w:rsidR="00E26391" w:rsidRPr="007410D2" w:rsidRDefault="00E26391" w:rsidP="00E26391">
            <w:pPr>
              <w:rPr>
                <w:rFonts w:ascii="Arial" w:hAnsi="Arial" w:cs="Arial"/>
                <w:sz w:val="22"/>
              </w:rPr>
            </w:pPr>
            <w:r w:rsidRPr="007410D2">
              <w:rPr>
                <w:rFonts w:ascii="Arial" w:hAnsi="Arial" w:cs="Arial"/>
                <w:sz w:val="22"/>
              </w:rPr>
              <w:t>□__________</w:t>
            </w:r>
          </w:p>
          <w:p w14:paraId="34D2ABDA" w14:textId="11F1C078" w:rsidR="00E26391" w:rsidRPr="007410D2" w:rsidRDefault="00A8010A" w:rsidP="00E26391">
            <w:pPr>
              <w:rPr>
                <w:rFonts w:ascii="Arial" w:hAnsi="Arial" w:cs="Arial"/>
                <w:sz w:val="22"/>
              </w:rPr>
            </w:pPr>
            <w:r w:rsidRPr="007410D2">
              <w:rPr>
                <w:rFonts w:ascii="Arial" w:hAnsi="Arial" w:cs="Arial"/>
                <w:sz w:val="22"/>
              </w:rPr>
              <w:t xml:space="preserve">      Date </w:t>
            </w:r>
          </w:p>
          <w:p w14:paraId="1117A922" w14:textId="77777777" w:rsidR="00E26391" w:rsidRPr="007410D2" w:rsidRDefault="00E26391" w:rsidP="00E26391">
            <w:pPr>
              <w:rPr>
                <w:rFonts w:ascii="Arial" w:hAnsi="Arial" w:cs="Arial"/>
                <w:sz w:val="22"/>
              </w:rPr>
            </w:pPr>
            <w:r w:rsidRPr="007410D2">
              <w:rPr>
                <w:rFonts w:ascii="Arial" w:hAnsi="Arial" w:cs="Arial"/>
                <w:sz w:val="22"/>
              </w:rPr>
              <w:t xml:space="preserve"> □__________</w:t>
            </w:r>
          </w:p>
          <w:p w14:paraId="0FEA1D82" w14:textId="7E93719D" w:rsidR="00E26391" w:rsidRPr="007410D2" w:rsidRDefault="00A8010A" w:rsidP="00E26391">
            <w:pPr>
              <w:rPr>
                <w:rFonts w:ascii="Arial" w:hAnsi="Arial" w:cs="Arial"/>
                <w:sz w:val="22"/>
              </w:rPr>
            </w:pPr>
            <w:r w:rsidRPr="007410D2">
              <w:rPr>
                <w:rFonts w:ascii="Arial" w:hAnsi="Arial" w:cs="Arial"/>
                <w:sz w:val="22"/>
              </w:rPr>
              <w:t xml:space="preserve">      Date </w:t>
            </w:r>
          </w:p>
          <w:p w14:paraId="237AC591" w14:textId="77777777" w:rsidR="00E26391" w:rsidRPr="007410D2" w:rsidRDefault="00E26391" w:rsidP="00E26391">
            <w:pPr>
              <w:rPr>
                <w:rFonts w:ascii="Arial" w:hAnsi="Arial" w:cs="Arial"/>
                <w:sz w:val="22"/>
              </w:rPr>
            </w:pPr>
            <w:r w:rsidRPr="007410D2">
              <w:rPr>
                <w:rFonts w:ascii="Arial" w:hAnsi="Arial" w:cs="Arial"/>
                <w:sz w:val="22"/>
              </w:rPr>
              <w:t xml:space="preserve"> □__________</w:t>
            </w:r>
          </w:p>
          <w:p w14:paraId="37FA0E23" w14:textId="77777777" w:rsidR="00E26391" w:rsidRPr="007410D2" w:rsidRDefault="00E26391" w:rsidP="00E26391">
            <w:pPr>
              <w:rPr>
                <w:rFonts w:ascii="Arial" w:hAnsi="Arial" w:cs="Arial"/>
                <w:sz w:val="22"/>
              </w:rPr>
            </w:pPr>
            <w:r w:rsidRPr="007410D2">
              <w:rPr>
                <w:rFonts w:ascii="Arial" w:hAnsi="Arial" w:cs="Arial"/>
                <w:sz w:val="22"/>
              </w:rPr>
              <w:t xml:space="preserve">      Date</w:t>
            </w:r>
          </w:p>
          <w:p w14:paraId="0EFD32FA" w14:textId="77777777" w:rsidR="00E26391" w:rsidRPr="007410D2" w:rsidRDefault="00E26391" w:rsidP="00E26391">
            <w:pPr>
              <w:rPr>
                <w:rFonts w:ascii="Arial" w:hAnsi="Arial" w:cs="Arial"/>
                <w:sz w:val="22"/>
              </w:rPr>
            </w:pPr>
          </w:p>
        </w:tc>
      </w:tr>
    </w:tbl>
    <w:p w14:paraId="371E9056" w14:textId="5883C477" w:rsidR="00E26391" w:rsidRPr="007410D2" w:rsidRDefault="00E26391" w:rsidP="007410D2">
      <w:pPr>
        <w:jc w:val="right"/>
        <w:rPr>
          <w:sz w:val="16"/>
        </w:rPr>
      </w:pPr>
      <w:r w:rsidRPr="00356D3D">
        <w:rPr>
          <w:sz w:val="16"/>
        </w:rPr>
        <w:t xml:space="preserve">Adapted from: </w:t>
      </w:r>
      <w:hyperlink r:id="rId13" w:history="1">
        <w:r w:rsidRPr="00356D3D">
          <w:rPr>
            <w:rStyle w:val="Hyperlink"/>
            <w:sz w:val="16"/>
          </w:rPr>
          <w:t>http://www.hr.ucdavis.edu/sdps/forms/IDP%20Final%2010.14.11.pdf</w:t>
        </w:r>
      </w:hyperlink>
    </w:p>
    <w:p w14:paraId="358D7FAF" w14:textId="0646F803" w:rsidR="00FA055C" w:rsidRDefault="00FA055C" w:rsidP="00FA055C">
      <w:pPr>
        <w:rPr>
          <w:b/>
          <w:color w:val="5B9BD5" w:themeColor="accent1"/>
        </w:rPr>
      </w:pPr>
    </w:p>
    <w:p w14:paraId="5910B773" w14:textId="494C7941" w:rsidR="00FA055C" w:rsidRDefault="00FA055C" w:rsidP="006B41A2">
      <w:pPr>
        <w:rPr>
          <w:color w:val="000000" w:themeColor="text1"/>
        </w:rPr>
      </w:pPr>
    </w:p>
    <w:sectPr w:rsidR="00FA055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512A4" w14:textId="77777777" w:rsidR="002C3E4D" w:rsidRDefault="002C3E4D" w:rsidP="00A22D54">
      <w:pPr>
        <w:spacing w:after="0" w:line="240" w:lineRule="auto"/>
      </w:pPr>
      <w:r>
        <w:separator/>
      </w:r>
    </w:p>
  </w:endnote>
  <w:endnote w:type="continuationSeparator" w:id="0">
    <w:p w14:paraId="4DE30150" w14:textId="77777777" w:rsidR="002C3E4D" w:rsidRDefault="002C3E4D" w:rsidP="00A22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9324384"/>
      <w:docPartObj>
        <w:docPartGallery w:val="Page Numbers (Bottom of Page)"/>
        <w:docPartUnique/>
      </w:docPartObj>
    </w:sdtPr>
    <w:sdtEndPr>
      <w:rPr>
        <w:noProof/>
      </w:rPr>
    </w:sdtEndPr>
    <w:sdtContent>
      <w:p w14:paraId="726D8A6D" w14:textId="359C78BA" w:rsidR="00F36516" w:rsidRDefault="00F36516">
        <w:pPr>
          <w:pStyle w:val="Footer"/>
          <w:jc w:val="right"/>
        </w:pPr>
        <w:r>
          <w:fldChar w:fldCharType="begin"/>
        </w:r>
        <w:r>
          <w:instrText xml:space="preserve"> PAGE   \* MERGEFORMAT </w:instrText>
        </w:r>
        <w:r>
          <w:fldChar w:fldCharType="separate"/>
        </w:r>
        <w:r w:rsidR="008E7151">
          <w:rPr>
            <w:noProof/>
          </w:rPr>
          <w:t>6</w:t>
        </w:r>
        <w:r>
          <w:rPr>
            <w:noProof/>
          </w:rPr>
          <w:fldChar w:fldCharType="end"/>
        </w:r>
      </w:p>
    </w:sdtContent>
  </w:sdt>
  <w:p w14:paraId="6F64777F" w14:textId="77777777" w:rsidR="00F36516" w:rsidRDefault="00F36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75E09" w14:textId="77777777" w:rsidR="002C3E4D" w:rsidRDefault="002C3E4D" w:rsidP="00A22D54">
      <w:pPr>
        <w:spacing w:after="0" w:line="240" w:lineRule="auto"/>
      </w:pPr>
      <w:r>
        <w:separator/>
      </w:r>
    </w:p>
  </w:footnote>
  <w:footnote w:type="continuationSeparator" w:id="0">
    <w:p w14:paraId="33CB4733" w14:textId="77777777" w:rsidR="002C3E4D" w:rsidRDefault="002C3E4D" w:rsidP="00A22D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B2243"/>
    <w:multiLevelType w:val="hybridMultilevel"/>
    <w:tmpl w:val="51A458A8"/>
    <w:lvl w:ilvl="0" w:tplc="B6962136">
      <w:start w:val="1"/>
      <w:numFmt w:val="bullet"/>
      <w:lvlText w:val="•"/>
      <w:lvlJc w:val="left"/>
      <w:pPr>
        <w:tabs>
          <w:tab w:val="num" w:pos="720"/>
        </w:tabs>
        <w:ind w:left="720" w:hanging="360"/>
      </w:pPr>
      <w:rPr>
        <w:rFonts w:ascii="Arial" w:hAnsi="Arial" w:hint="default"/>
      </w:rPr>
    </w:lvl>
    <w:lvl w:ilvl="1" w:tplc="5E24DFE4" w:tentative="1">
      <w:start w:val="1"/>
      <w:numFmt w:val="bullet"/>
      <w:lvlText w:val="•"/>
      <w:lvlJc w:val="left"/>
      <w:pPr>
        <w:tabs>
          <w:tab w:val="num" w:pos="1440"/>
        </w:tabs>
        <w:ind w:left="1440" w:hanging="360"/>
      </w:pPr>
      <w:rPr>
        <w:rFonts w:ascii="Arial" w:hAnsi="Arial" w:hint="default"/>
      </w:rPr>
    </w:lvl>
    <w:lvl w:ilvl="2" w:tplc="F1A882D0" w:tentative="1">
      <w:start w:val="1"/>
      <w:numFmt w:val="bullet"/>
      <w:lvlText w:val="•"/>
      <w:lvlJc w:val="left"/>
      <w:pPr>
        <w:tabs>
          <w:tab w:val="num" w:pos="2160"/>
        </w:tabs>
        <w:ind w:left="2160" w:hanging="360"/>
      </w:pPr>
      <w:rPr>
        <w:rFonts w:ascii="Arial" w:hAnsi="Arial" w:hint="default"/>
      </w:rPr>
    </w:lvl>
    <w:lvl w:ilvl="3" w:tplc="C4823C30" w:tentative="1">
      <w:start w:val="1"/>
      <w:numFmt w:val="bullet"/>
      <w:lvlText w:val="•"/>
      <w:lvlJc w:val="left"/>
      <w:pPr>
        <w:tabs>
          <w:tab w:val="num" w:pos="2880"/>
        </w:tabs>
        <w:ind w:left="2880" w:hanging="360"/>
      </w:pPr>
      <w:rPr>
        <w:rFonts w:ascii="Arial" w:hAnsi="Arial" w:hint="default"/>
      </w:rPr>
    </w:lvl>
    <w:lvl w:ilvl="4" w:tplc="65D05EB0" w:tentative="1">
      <w:start w:val="1"/>
      <w:numFmt w:val="bullet"/>
      <w:lvlText w:val="•"/>
      <w:lvlJc w:val="left"/>
      <w:pPr>
        <w:tabs>
          <w:tab w:val="num" w:pos="3600"/>
        </w:tabs>
        <w:ind w:left="3600" w:hanging="360"/>
      </w:pPr>
      <w:rPr>
        <w:rFonts w:ascii="Arial" w:hAnsi="Arial" w:hint="default"/>
      </w:rPr>
    </w:lvl>
    <w:lvl w:ilvl="5" w:tplc="D8A24FCC" w:tentative="1">
      <w:start w:val="1"/>
      <w:numFmt w:val="bullet"/>
      <w:lvlText w:val="•"/>
      <w:lvlJc w:val="left"/>
      <w:pPr>
        <w:tabs>
          <w:tab w:val="num" w:pos="4320"/>
        </w:tabs>
        <w:ind w:left="4320" w:hanging="360"/>
      </w:pPr>
      <w:rPr>
        <w:rFonts w:ascii="Arial" w:hAnsi="Arial" w:hint="default"/>
      </w:rPr>
    </w:lvl>
    <w:lvl w:ilvl="6" w:tplc="9BEC1318" w:tentative="1">
      <w:start w:val="1"/>
      <w:numFmt w:val="bullet"/>
      <w:lvlText w:val="•"/>
      <w:lvlJc w:val="left"/>
      <w:pPr>
        <w:tabs>
          <w:tab w:val="num" w:pos="5040"/>
        </w:tabs>
        <w:ind w:left="5040" w:hanging="360"/>
      </w:pPr>
      <w:rPr>
        <w:rFonts w:ascii="Arial" w:hAnsi="Arial" w:hint="default"/>
      </w:rPr>
    </w:lvl>
    <w:lvl w:ilvl="7" w:tplc="CBAAF6E4" w:tentative="1">
      <w:start w:val="1"/>
      <w:numFmt w:val="bullet"/>
      <w:lvlText w:val="•"/>
      <w:lvlJc w:val="left"/>
      <w:pPr>
        <w:tabs>
          <w:tab w:val="num" w:pos="5760"/>
        </w:tabs>
        <w:ind w:left="5760" w:hanging="360"/>
      </w:pPr>
      <w:rPr>
        <w:rFonts w:ascii="Arial" w:hAnsi="Arial" w:hint="default"/>
      </w:rPr>
    </w:lvl>
    <w:lvl w:ilvl="8" w:tplc="523422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CC7D6A"/>
    <w:multiLevelType w:val="hybridMultilevel"/>
    <w:tmpl w:val="23D61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A0tQBCY2NTSzMTcyUdpeDU4uLM/DyQAsNaAPq3RXMsAAAA"/>
  </w:docVars>
  <w:rsids>
    <w:rsidRoot w:val="00367E21"/>
    <w:rsid w:val="0000620B"/>
    <w:rsid w:val="00047987"/>
    <w:rsid w:val="000523E6"/>
    <w:rsid w:val="00074ABF"/>
    <w:rsid w:val="000B41AC"/>
    <w:rsid w:val="000E6667"/>
    <w:rsid w:val="000E7FE5"/>
    <w:rsid w:val="000F0DB9"/>
    <w:rsid w:val="00105AF3"/>
    <w:rsid w:val="00124F28"/>
    <w:rsid w:val="0014256E"/>
    <w:rsid w:val="00147848"/>
    <w:rsid w:val="00160420"/>
    <w:rsid w:val="001663EB"/>
    <w:rsid w:val="001728E3"/>
    <w:rsid w:val="00187535"/>
    <w:rsid w:val="001A3581"/>
    <w:rsid w:val="001F0890"/>
    <w:rsid w:val="001F1786"/>
    <w:rsid w:val="001F62F8"/>
    <w:rsid w:val="00202DED"/>
    <w:rsid w:val="00216F52"/>
    <w:rsid w:val="0025009D"/>
    <w:rsid w:val="00250D34"/>
    <w:rsid w:val="002750C2"/>
    <w:rsid w:val="00280B13"/>
    <w:rsid w:val="002C3113"/>
    <w:rsid w:val="002C3E4D"/>
    <w:rsid w:val="002F74BD"/>
    <w:rsid w:val="00323A81"/>
    <w:rsid w:val="00334BB7"/>
    <w:rsid w:val="003367C2"/>
    <w:rsid w:val="00343193"/>
    <w:rsid w:val="00344F9A"/>
    <w:rsid w:val="00353B13"/>
    <w:rsid w:val="00367E21"/>
    <w:rsid w:val="00373094"/>
    <w:rsid w:val="00375CF8"/>
    <w:rsid w:val="003A189D"/>
    <w:rsid w:val="003A46BB"/>
    <w:rsid w:val="003A4AA1"/>
    <w:rsid w:val="003C3572"/>
    <w:rsid w:val="003D2703"/>
    <w:rsid w:val="003D560B"/>
    <w:rsid w:val="003E3E1B"/>
    <w:rsid w:val="00405396"/>
    <w:rsid w:val="00411AF7"/>
    <w:rsid w:val="00412A29"/>
    <w:rsid w:val="004364D2"/>
    <w:rsid w:val="00437B73"/>
    <w:rsid w:val="00450750"/>
    <w:rsid w:val="004546E4"/>
    <w:rsid w:val="00482254"/>
    <w:rsid w:val="004870B7"/>
    <w:rsid w:val="0049148A"/>
    <w:rsid w:val="004B4627"/>
    <w:rsid w:val="004E1FD3"/>
    <w:rsid w:val="004F2D87"/>
    <w:rsid w:val="004F692E"/>
    <w:rsid w:val="00500E27"/>
    <w:rsid w:val="005449C0"/>
    <w:rsid w:val="00544A83"/>
    <w:rsid w:val="00554D58"/>
    <w:rsid w:val="00560996"/>
    <w:rsid w:val="00562C08"/>
    <w:rsid w:val="00566694"/>
    <w:rsid w:val="005A7F94"/>
    <w:rsid w:val="005B1209"/>
    <w:rsid w:val="005B4CB3"/>
    <w:rsid w:val="005F4634"/>
    <w:rsid w:val="005F631C"/>
    <w:rsid w:val="00604348"/>
    <w:rsid w:val="006137C5"/>
    <w:rsid w:val="00630CA0"/>
    <w:rsid w:val="00632D58"/>
    <w:rsid w:val="006622B6"/>
    <w:rsid w:val="0067135C"/>
    <w:rsid w:val="006B41A2"/>
    <w:rsid w:val="00701AD4"/>
    <w:rsid w:val="00705ECE"/>
    <w:rsid w:val="0070636A"/>
    <w:rsid w:val="00714573"/>
    <w:rsid w:val="00716696"/>
    <w:rsid w:val="00717348"/>
    <w:rsid w:val="00730C7F"/>
    <w:rsid w:val="007410D2"/>
    <w:rsid w:val="00756226"/>
    <w:rsid w:val="0077486F"/>
    <w:rsid w:val="00785287"/>
    <w:rsid w:val="007A23B2"/>
    <w:rsid w:val="007A7892"/>
    <w:rsid w:val="007B079A"/>
    <w:rsid w:val="007C032E"/>
    <w:rsid w:val="007D4970"/>
    <w:rsid w:val="007D5D5A"/>
    <w:rsid w:val="007E017D"/>
    <w:rsid w:val="007E6959"/>
    <w:rsid w:val="007F2408"/>
    <w:rsid w:val="00804B32"/>
    <w:rsid w:val="008067A6"/>
    <w:rsid w:val="008075B9"/>
    <w:rsid w:val="0081648B"/>
    <w:rsid w:val="008457D3"/>
    <w:rsid w:val="0086666D"/>
    <w:rsid w:val="00874E5F"/>
    <w:rsid w:val="00875574"/>
    <w:rsid w:val="008755B4"/>
    <w:rsid w:val="00882037"/>
    <w:rsid w:val="00882ACC"/>
    <w:rsid w:val="008A07F1"/>
    <w:rsid w:val="008A65E9"/>
    <w:rsid w:val="008A777F"/>
    <w:rsid w:val="008B04CE"/>
    <w:rsid w:val="008E5969"/>
    <w:rsid w:val="008E7151"/>
    <w:rsid w:val="008F3002"/>
    <w:rsid w:val="00906598"/>
    <w:rsid w:val="00911B38"/>
    <w:rsid w:val="00930ACC"/>
    <w:rsid w:val="00941B35"/>
    <w:rsid w:val="00942D5D"/>
    <w:rsid w:val="00963C32"/>
    <w:rsid w:val="009662B8"/>
    <w:rsid w:val="00975E2E"/>
    <w:rsid w:val="009B5E47"/>
    <w:rsid w:val="009D1286"/>
    <w:rsid w:val="00A157DA"/>
    <w:rsid w:val="00A22D54"/>
    <w:rsid w:val="00A32DE1"/>
    <w:rsid w:val="00A365FD"/>
    <w:rsid w:val="00A42D51"/>
    <w:rsid w:val="00A55A85"/>
    <w:rsid w:val="00A8010A"/>
    <w:rsid w:val="00A9162A"/>
    <w:rsid w:val="00AA0DBC"/>
    <w:rsid w:val="00AA36D8"/>
    <w:rsid w:val="00AC696C"/>
    <w:rsid w:val="00AD2451"/>
    <w:rsid w:val="00AD29F5"/>
    <w:rsid w:val="00AF0A4F"/>
    <w:rsid w:val="00AF203C"/>
    <w:rsid w:val="00AF7C13"/>
    <w:rsid w:val="00B17673"/>
    <w:rsid w:val="00B605B7"/>
    <w:rsid w:val="00B66F24"/>
    <w:rsid w:val="00B902BB"/>
    <w:rsid w:val="00B9642B"/>
    <w:rsid w:val="00BA1657"/>
    <w:rsid w:val="00BA1C89"/>
    <w:rsid w:val="00BB34BD"/>
    <w:rsid w:val="00BE0198"/>
    <w:rsid w:val="00C0034F"/>
    <w:rsid w:val="00C00BC2"/>
    <w:rsid w:val="00C011DE"/>
    <w:rsid w:val="00C02E2C"/>
    <w:rsid w:val="00C17A03"/>
    <w:rsid w:val="00C36955"/>
    <w:rsid w:val="00C659E0"/>
    <w:rsid w:val="00C666DE"/>
    <w:rsid w:val="00C8369F"/>
    <w:rsid w:val="00C849F2"/>
    <w:rsid w:val="00CB6890"/>
    <w:rsid w:val="00CD38F2"/>
    <w:rsid w:val="00CF147E"/>
    <w:rsid w:val="00CF43CC"/>
    <w:rsid w:val="00CF6AE0"/>
    <w:rsid w:val="00D7070F"/>
    <w:rsid w:val="00D830BD"/>
    <w:rsid w:val="00D861D2"/>
    <w:rsid w:val="00DB72C9"/>
    <w:rsid w:val="00DC599C"/>
    <w:rsid w:val="00DD297A"/>
    <w:rsid w:val="00DD5B33"/>
    <w:rsid w:val="00DD60E1"/>
    <w:rsid w:val="00E01581"/>
    <w:rsid w:val="00E02856"/>
    <w:rsid w:val="00E043D0"/>
    <w:rsid w:val="00E26391"/>
    <w:rsid w:val="00E360FB"/>
    <w:rsid w:val="00E703BD"/>
    <w:rsid w:val="00E91619"/>
    <w:rsid w:val="00EA49F0"/>
    <w:rsid w:val="00EA6968"/>
    <w:rsid w:val="00ED0166"/>
    <w:rsid w:val="00EE2B89"/>
    <w:rsid w:val="00EF55F9"/>
    <w:rsid w:val="00F2302B"/>
    <w:rsid w:val="00F36516"/>
    <w:rsid w:val="00F453DD"/>
    <w:rsid w:val="00F67B09"/>
    <w:rsid w:val="00F82B29"/>
    <w:rsid w:val="00FA055C"/>
    <w:rsid w:val="00FA5696"/>
    <w:rsid w:val="00FB1C7D"/>
    <w:rsid w:val="00FC3E76"/>
    <w:rsid w:val="00FC459A"/>
    <w:rsid w:val="00FD2921"/>
    <w:rsid w:val="00FE03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FD4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D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B079A"/>
    <w:pPr>
      <w:keepNext/>
      <w:keepLines/>
      <w:spacing w:before="240" w:after="0"/>
      <w:jc w:val="left"/>
      <w:outlineLvl w:val="0"/>
    </w:pPr>
    <w:rPr>
      <w:rFonts w:eastAsiaTheme="majorEastAsia" w:cstheme="majorBidi"/>
      <w:b/>
      <w:color w:val="2E74B5" w:themeColor="accent1" w:themeShade="BF"/>
      <w:sz w:val="28"/>
      <w:szCs w:val="32"/>
    </w:rPr>
  </w:style>
  <w:style w:type="paragraph" w:styleId="Heading3">
    <w:name w:val="heading 3"/>
    <w:basedOn w:val="Normal"/>
    <w:next w:val="Normal"/>
    <w:link w:val="Heading3Char"/>
    <w:uiPriority w:val="9"/>
    <w:semiHidden/>
    <w:unhideWhenUsed/>
    <w:qFormat/>
    <w:rsid w:val="00AA0DB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79A"/>
    <w:rPr>
      <w:rFonts w:ascii="Times New Roman" w:eastAsiaTheme="majorEastAsia" w:hAnsi="Times New Roman" w:cstheme="majorBidi"/>
      <w:b/>
      <w:color w:val="2E74B5" w:themeColor="accent1" w:themeShade="BF"/>
      <w:sz w:val="28"/>
      <w:szCs w:val="32"/>
    </w:rPr>
  </w:style>
  <w:style w:type="paragraph" w:styleId="Header">
    <w:name w:val="header"/>
    <w:basedOn w:val="Normal"/>
    <w:link w:val="HeaderChar"/>
    <w:uiPriority w:val="99"/>
    <w:unhideWhenUsed/>
    <w:rsid w:val="00A22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D54"/>
    <w:rPr>
      <w:rFonts w:ascii="Times New Roman" w:hAnsi="Times New Roman"/>
      <w:sz w:val="24"/>
    </w:rPr>
  </w:style>
  <w:style w:type="paragraph" w:styleId="Footer">
    <w:name w:val="footer"/>
    <w:basedOn w:val="Normal"/>
    <w:link w:val="FooterChar"/>
    <w:uiPriority w:val="99"/>
    <w:unhideWhenUsed/>
    <w:rsid w:val="00A22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D54"/>
    <w:rPr>
      <w:rFonts w:ascii="Times New Roman" w:hAnsi="Times New Roman"/>
      <w:sz w:val="24"/>
    </w:rPr>
  </w:style>
  <w:style w:type="paragraph" w:styleId="NormalWeb">
    <w:name w:val="Normal (Web)"/>
    <w:basedOn w:val="Normal"/>
    <w:uiPriority w:val="99"/>
    <w:unhideWhenUsed/>
    <w:rsid w:val="00A22D54"/>
    <w:pPr>
      <w:spacing w:before="100" w:beforeAutospacing="1" w:after="100" w:afterAutospacing="1" w:line="240" w:lineRule="auto"/>
      <w:jc w:val="left"/>
    </w:pPr>
    <w:rPr>
      <w:rFonts w:eastAsia="Times New Roman" w:cs="Times New Roman"/>
      <w:szCs w:val="24"/>
      <w:lang w:eastAsia="en-IN"/>
    </w:rPr>
  </w:style>
  <w:style w:type="paragraph" w:styleId="TOCHeading">
    <w:name w:val="TOC Heading"/>
    <w:basedOn w:val="Heading1"/>
    <w:next w:val="Normal"/>
    <w:uiPriority w:val="39"/>
    <w:unhideWhenUsed/>
    <w:qFormat/>
    <w:rsid w:val="00B66F24"/>
    <w:p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B66F24"/>
    <w:pPr>
      <w:spacing w:after="100"/>
    </w:pPr>
  </w:style>
  <w:style w:type="character" w:styleId="Hyperlink">
    <w:name w:val="Hyperlink"/>
    <w:basedOn w:val="DefaultParagraphFont"/>
    <w:uiPriority w:val="99"/>
    <w:unhideWhenUsed/>
    <w:rsid w:val="00B66F24"/>
    <w:rPr>
      <w:color w:val="0563C1" w:themeColor="hyperlink"/>
      <w:u w:val="single"/>
    </w:rPr>
  </w:style>
  <w:style w:type="paragraph" w:styleId="Title">
    <w:name w:val="Title"/>
    <w:basedOn w:val="Normal"/>
    <w:next w:val="Normal"/>
    <w:link w:val="TitleChar"/>
    <w:uiPriority w:val="10"/>
    <w:qFormat/>
    <w:rsid w:val="00EA69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968"/>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E2639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A0DBC"/>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AF7C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3369">
      <w:bodyDiv w:val="1"/>
      <w:marLeft w:val="0"/>
      <w:marRight w:val="0"/>
      <w:marTop w:val="0"/>
      <w:marBottom w:val="0"/>
      <w:divBdr>
        <w:top w:val="none" w:sz="0" w:space="0" w:color="auto"/>
        <w:left w:val="none" w:sz="0" w:space="0" w:color="auto"/>
        <w:bottom w:val="none" w:sz="0" w:space="0" w:color="auto"/>
        <w:right w:val="none" w:sz="0" w:space="0" w:color="auto"/>
      </w:divBdr>
    </w:div>
    <w:div w:id="117795229">
      <w:bodyDiv w:val="1"/>
      <w:marLeft w:val="0"/>
      <w:marRight w:val="0"/>
      <w:marTop w:val="0"/>
      <w:marBottom w:val="0"/>
      <w:divBdr>
        <w:top w:val="none" w:sz="0" w:space="0" w:color="auto"/>
        <w:left w:val="none" w:sz="0" w:space="0" w:color="auto"/>
        <w:bottom w:val="none" w:sz="0" w:space="0" w:color="auto"/>
        <w:right w:val="none" w:sz="0" w:space="0" w:color="auto"/>
      </w:divBdr>
      <w:divsChild>
        <w:div w:id="1019816373">
          <w:marLeft w:val="547"/>
          <w:marRight w:val="0"/>
          <w:marTop w:val="154"/>
          <w:marBottom w:val="0"/>
          <w:divBdr>
            <w:top w:val="none" w:sz="0" w:space="0" w:color="auto"/>
            <w:left w:val="none" w:sz="0" w:space="0" w:color="auto"/>
            <w:bottom w:val="none" w:sz="0" w:space="0" w:color="auto"/>
            <w:right w:val="none" w:sz="0" w:space="0" w:color="auto"/>
          </w:divBdr>
        </w:div>
      </w:divsChild>
    </w:div>
    <w:div w:id="173155436">
      <w:bodyDiv w:val="1"/>
      <w:marLeft w:val="0"/>
      <w:marRight w:val="0"/>
      <w:marTop w:val="0"/>
      <w:marBottom w:val="0"/>
      <w:divBdr>
        <w:top w:val="none" w:sz="0" w:space="0" w:color="auto"/>
        <w:left w:val="none" w:sz="0" w:space="0" w:color="auto"/>
        <w:bottom w:val="none" w:sz="0" w:space="0" w:color="auto"/>
        <w:right w:val="none" w:sz="0" w:space="0" w:color="auto"/>
      </w:divBdr>
    </w:div>
    <w:div w:id="453328902">
      <w:bodyDiv w:val="1"/>
      <w:marLeft w:val="0"/>
      <w:marRight w:val="0"/>
      <w:marTop w:val="0"/>
      <w:marBottom w:val="0"/>
      <w:divBdr>
        <w:top w:val="none" w:sz="0" w:space="0" w:color="auto"/>
        <w:left w:val="none" w:sz="0" w:space="0" w:color="auto"/>
        <w:bottom w:val="none" w:sz="0" w:space="0" w:color="auto"/>
        <w:right w:val="none" w:sz="0" w:space="0" w:color="auto"/>
      </w:divBdr>
    </w:div>
    <w:div w:id="722564069">
      <w:bodyDiv w:val="1"/>
      <w:marLeft w:val="0"/>
      <w:marRight w:val="0"/>
      <w:marTop w:val="0"/>
      <w:marBottom w:val="0"/>
      <w:divBdr>
        <w:top w:val="none" w:sz="0" w:space="0" w:color="auto"/>
        <w:left w:val="none" w:sz="0" w:space="0" w:color="auto"/>
        <w:bottom w:val="none" w:sz="0" w:space="0" w:color="auto"/>
        <w:right w:val="none" w:sz="0" w:space="0" w:color="auto"/>
      </w:divBdr>
    </w:div>
    <w:div w:id="836383984">
      <w:bodyDiv w:val="1"/>
      <w:marLeft w:val="0"/>
      <w:marRight w:val="0"/>
      <w:marTop w:val="0"/>
      <w:marBottom w:val="0"/>
      <w:divBdr>
        <w:top w:val="none" w:sz="0" w:space="0" w:color="auto"/>
        <w:left w:val="none" w:sz="0" w:space="0" w:color="auto"/>
        <w:bottom w:val="none" w:sz="0" w:space="0" w:color="auto"/>
        <w:right w:val="none" w:sz="0" w:space="0" w:color="auto"/>
      </w:divBdr>
    </w:div>
    <w:div w:id="883952039">
      <w:bodyDiv w:val="1"/>
      <w:marLeft w:val="0"/>
      <w:marRight w:val="0"/>
      <w:marTop w:val="0"/>
      <w:marBottom w:val="0"/>
      <w:divBdr>
        <w:top w:val="none" w:sz="0" w:space="0" w:color="auto"/>
        <w:left w:val="none" w:sz="0" w:space="0" w:color="auto"/>
        <w:bottom w:val="none" w:sz="0" w:space="0" w:color="auto"/>
        <w:right w:val="none" w:sz="0" w:space="0" w:color="auto"/>
      </w:divBdr>
    </w:div>
    <w:div w:id="977102415">
      <w:bodyDiv w:val="1"/>
      <w:marLeft w:val="0"/>
      <w:marRight w:val="0"/>
      <w:marTop w:val="0"/>
      <w:marBottom w:val="0"/>
      <w:divBdr>
        <w:top w:val="none" w:sz="0" w:space="0" w:color="auto"/>
        <w:left w:val="none" w:sz="0" w:space="0" w:color="auto"/>
        <w:bottom w:val="none" w:sz="0" w:space="0" w:color="auto"/>
        <w:right w:val="none" w:sz="0" w:space="0" w:color="auto"/>
      </w:divBdr>
    </w:div>
    <w:div w:id="1017388719">
      <w:bodyDiv w:val="1"/>
      <w:marLeft w:val="0"/>
      <w:marRight w:val="0"/>
      <w:marTop w:val="0"/>
      <w:marBottom w:val="0"/>
      <w:divBdr>
        <w:top w:val="none" w:sz="0" w:space="0" w:color="auto"/>
        <w:left w:val="none" w:sz="0" w:space="0" w:color="auto"/>
        <w:bottom w:val="none" w:sz="0" w:space="0" w:color="auto"/>
        <w:right w:val="none" w:sz="0" w:space="0" w:color="auto"/>
      </w:divBdr>
    </w:div>
    <w:div w:id="1214852314">
      <w:bodyDiv w:val="1"/>
      <w:marLeft w:val="0"/>
      <w:marRight w:val="0"/>
      <w:marTop w:val="0"/>
      <w:marBottom w:val="0"/>
      <w:divBdr>
        <w:top w:val="none" w:sz="0" w:space="0" w:color="auto"/>
        <w:left w:val="none" w:sz="0" w:space="0" w:color="auto"/>
        <w:bottom w:val="none" w:sz="0" w:space="0" w:color="auto"/>
        <w:right w:val="none" w:sz="0" w:space="0" w:color="auto"/>
      </w:divBdr>
    </w:div>
    <w:div w:id="1235162787">
      <w:bodyDiv w:val="1"/>
      <w:marLeft w:val="0"/>
      <w:marRight w:val="0"/>
      <w:marTop w:val="0"/>
      <w:marBottom w:val="0"/>
      <w:divBdr>
        <w:top w:val="none" w:sz="0" w:space="0" w:color="auto"/>
        <w:left w:val="none" w:sz="0" w:space="0" w:color="auto"/>
        <w:bottom w:val="none" w:sz="0" w:space="0" w:color="auto"/>
        <w:right w:val="none" w:sz="0" w:space="0" w:color="auto"/>
      </w:divBdr>
    </w:div>
    <w:div w:id="1519537403">
      <w:bodyDiv w:val="1"/>
      <w:marLeft w:val="0"/>
      <w:marRight w:val="0"/>
      <w:marTop w:val="0"/>
      <w:marBottom w:val="0"/>
      <w:divBdr>
        <w:top w:val="none" w:sz="0" w:space="0" w:color="auto"/>
        <w:left w:val="none" w:sz="0" w:space="0" w:color="auto"/>
        <w:bottom w:val="none" w:sz="0" w:space="0" w:color="auto"/>
        <w:right w:val="none" w:sz="0" w:space="0" w:color="auto"/>
      </w:divBdr>
    </w:div>
    <w:div w:id="1619143326">
      <w:bodyDiv w:val="1"/>
      <w:marLeft w:val="0"/>
      <w:marRight w:val="0"/>
      <w:marTop w:val="0"/>
      <w:marBottom w:val="0"/>
      <w:divBdr>
        <w:top w:val="none" w:sz="0" w:space="0" w:color="auto"/>
        <w:left w:val="none" w:sz="0" w:space="0" w:color="auto"/>
        <w:bottom w:val="none" w:sz="0" w:space="0" w:color="auto"/>
        <w:right w:val="none" w:sz="0" w:space="0" w:color="auto"/>
      </w:divBdr>
    </w:div>
    <w:div w:id="1728140915">
      <w:bodyDiv w:val="1"/>
      <w:marLeft w:val="0"/>
      <w:marRight w:val="0"/>
      <w:marTop w:val="0"/>
      <w:marBottom w:val="0"/>
      <w:divBdr>
        <w:top w:val="none" w:sz="0" w:space="0" w:color="auto"/>
        <w:left w:val="none" w:sz="0" w:space="0" w:color="auto"/>
        <w:bottom w:val="none" w:sz="0" w:space="0" w:color="auto"/>
        <w:right w:val="none" w:sz="0" w:space="0" w:color="auto"/>
      </w:divBdr>
    </w:div>
    <w:div w:id="207743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books/mono/10.4324/9781315059051/reflection-david-boud-rosemary-keogh-david-walker" TargetMode="External"/><Relationship Id="rId13" Type="http://schemas.openxmlformats.org/officeDocument/2006/relationships/hyperlink" Target="http://www.hr.ucdavis.edu/sdps/forms/IDP%20Final%2010.14.1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r.ucdavis.edu/sdps/forms/IDP%20Final%2010.14.11.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usp.ac.fj/1193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80/02678373.2014.1003998" TargetMode="External"/><Relationship Id="rId4" Type="http://schemas.openxmlformats.org/officeDocument/2006/relationships/settings" Target="settings.xml"/><Relationship Id="rId9" Type="http://schemas.openxmlformats.org/officeDocument/2006/relationships/hyperlink" Target="https://www.mdpi.com/2071-1050/12/9/382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EEB744A-2454-4DDE-9CC8-CD1A33561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3662</Words>
  <Characters>20879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2021-09-03T00:04:00Z</dcterms:created>
  <dcterms:modified xsi:type="dcterms:W3CDTF">2021-09-03T00:04:00Z</dcterms:modified>
</cp:coreProperties>
</file>