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9"/>
        <w:gridCol w:w="1257"/>
        <w:gridCol w:w="468"/>
        <w:gridCol w:w="1440"/>
        <w:gridCol w:w="652"/>
      </w:tblGrid>
      <w:tr w:rsidR="009C7983" w:rsidRPr="00115994" w14:paraId="021122CE"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1D13B7B6" w14:textId="77777777" w:rsidR="0086599B" w:rsidRPr="00115994" w:rsidRDefault="0086599B" w:rsidP="007D760C">
            <w:pPr>
              <w:keepNext/>
              <w:spacing w:after="0" w:line="240" w:lineRule="auto"/>
              <w:jc w:val="center"/>
              <w:rPr>
                <w:rFonts w:eastAsia="Times New Roman" w:cs="Times New Roman"/>
                <w:b/>
                <w:color w:val="auto"/>
                <w:sz w:val="32"/>
                <w:szCs w:val="32"/>
              </w:rPr>
            </w:pPr>
          </w:p>
          <w:p w14:paraId="187B7E69" w14:textId="77777777" w:rsidR="0086599B" w:rsidRPr="00115994" w:rsidRDefault="005C5202" w:rsidP="007D760C">
            <w:pPr>
              <w:keepNext/>
              <w:spacing w:after="0" w:line="240" w:lineRule="auto"/>
              <w:rPr>
                <w:rFonts w:eastAsia="Times New Roman" w:cs="Times New Roman"/>
                <w:b/>
                <w:color w:val="auto"/>
                <w:sz w:val="28"/>
                <w:szCs w:val="28"/>
              </w:rPr>
            </w:pPr>
            <w:r w:rsidRPr="00115994">
              <w:rPr>
                <w:rFonts w:asciiTheme="minorHAnsi" w:hAnsiTheme="minorHAnsi"/>
                <w:noProof/>
              </w:rPr>
              <w:drawing>
                <wp:inline distT="0" distB="0" distL="0" distR="0" wp14:anchorId="27A98C7F" wp14:editId="2E7FA819">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54AD4BF3" w14:textId="77777777" w:rsidR="0086599B" w:rsidRPr="00115994" w:rsidRDefault="0086599B" w:rsidP="007D760C">
            <w:pPr>
              <w:keepNext/>
              <w:spacing w:after="0" w:line="240" w:lineRule="auto"/>
              <w:rPr>
                <w:rFonts w:eastAsia="Times New Roman" w:cs="Times New Roman"/>
                <w:b/>
                <w:color w:val="auto"/>
                <w:sz w:val="28"/>
                <w:szCs w:val="28"/>
              </w:rPr>
            </w:pPr>
          </w:p>
          <w:p w14:paraId="17477FE6" w14:textId="77777777" w:rsidR="0086599B" w:rsidRPr="00115994" w:rsidRDefault="005C5202" w:rsidP="007D760C">
            <w:pPr>
              <w:rPr>
                <w:b/>
                <w:bCs/>
                <w:sz w:val="28"/>
                <w:szCs w:val="24"/>
              </w:rPr>
            </w:pPr>
            <w:r w:rsidRPr="00115994">
              <w:rPr>
                <w:b/>
                <w:bCs/>
                <w:sz w:val="28"/>
                <w:szCs w:val="24"/>
              </w:rPr>
              <w:t>Component One:</w:t>
            </w:r>
          </w:p>
          <w:p w14:paraId="2D024D22" w14:textId="77777777" w:rsidR="0086599B" w:rsidRPr="00115994" w:rsidRDefault="005C5202" w:rsidP="0087707B">
            <w:pPr>
              <w:widowControl w:val="0"/>
              <w:autoSpaceDE w:val="0"/>
              <w:autoSpaceDN w:val="0"/>
              <w:spacing w:after="0" w:line="240" w:lineRule="auto"/>
              <w:rPr>
                <w:rFonts w:eastAsia="Times New Roman" w:cs="Times New Roman"/>
                <w:b/>
                <w:bCs/>
                <w:i/>
                <w:iCs/>
                <w:color w:val="000000"/>
                <w:sz w:val="28"/>
                <w:szCs w:val="28"/>
              </w:rPr>
            </w:pPr>
            <w:r w:rsidRPr="00115994">
              <w:rPr>
                <w:rFonts w:eastAsia="Times New Roman" w:cs="Times New Roman"/>
                <w:b/>
                <w:bCs/>
                <w:i/>
                <w:iCs/>
                <w:color w:val="000000"/>
                <w:sz w:val="28"/>
                <w:szCs w:val="28"/>
              </w:rPr>
              <w:t xml:space="preserve">What are the key skills required when working in the housekeeping team? </w:t>
            </w:r>
          </w:p>
        </w:tc>
        <w:tc>
          <w:tcPr>
            <w:tcW w:w="1237" w:type="dxa"/>
            <w:tcBorders>
              <w:top w:val="single" w:sz="4" w:space="0" w:color="auto"/>
              <w:left w:val="single" w:sz="4" w:space="0" w:color="auto"/>
              <w:bottom w:val="nil"/>
              <w:right w:val="nil"/>
            </w:tcBorders>
            <w:shd w:val="clear" w:color="auto" w:fill="auto"/>
            <w:vAlign w:val="center"/>
          </w:tcPr>
          <w:p w14:paraId="4C55DC21" w14:textId="77777777" w:rsidR="0086599B" w:rsidRPr="00115994" w:rsidRDefault="005C5202" w:rsidP="0087707B">
            <w:pPr>
              <w:rPr>
                <w:b/>
                <w:bCs/>
              </w:rPr>
            </w:pPr>
            <w:r w:rsidRPr="00115994">
              <w:rPr>
                <w:b/>
                <w:bCs/>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70CE9331" w14:textId="424818F4" w:rsidR="00D16379" w:rsidRDefault="00A47F4F" w:rsidP="0087707B">
            <w:pPr>
              <w:rPr>
                <w:b/>
                <w:bCs/>
              </w:rPr>
            </w:pPr>
            <w:r>
              <w:rPr>
                <w:b/>
                <w:bCs/>
              </w:rPr>
              <w:t>212576</w:t>
            </w:r>
            <w:r w:rsidR="00D16379">
              <w:rPr>
                <w:b/>
                <w:bCs/>
              </w:rPr>
              <w:t>5</w:t>
            </w:r>
          </w:p>
          <w:p w14:paraId="14EAC278" w14:textId="1BDD6C9C" w:rsidR="00A47F4F" w:rsidRPr="00115994" w:rsidRDefault="00A47F4F" w:rsidP="0087707B">
            <w:pPr>
              <w:rPr>
                <w:b/>
                <w:bCs/>
              </w:rPr>
            </w:pPr>
            <w:r>
              <w:rPr>
                <w:b/>
                <w:bCs/>
              </w:rPr>
              <w:t xml:space="preserve">Cristina Veronica </w:t>
            </w:r>
            <w:proofErr w:type="spellStart"/>
            <w:r>
              <w:rPr>
                <w:b/>
                <w:bCs/>
              </w:rPr>
              <w:t>Vlasceanu</w:t>
            </w:r>
            <w:proofErr w:type="spellEnd"/>
          </w:p>
        </w:tc>
        <w:tc>
          <w:tcPr>
            <w:tcW w:w="662" w:type="dxa"/>
            <w:tcBorders>
              <w:top w:val="single" w:sz="4" w:space="0" w:color="auto"/>
              <w:left w:val="nil"/>
              <w:bottom w:val="nil"/>
              <w:right w:val="single" w:sz="4" w:space="0" w:color="auto"/>
            </w:tcBorders>
            <w:shd w:val="clear" w:color="auto" w:fill="auto"/>
            <w:vAlign w:val="center"/>
          </w:tcPr>
          <w:p w14:paraId="0D333F54" w14:textId="77777777" w:rsidR="0086599B" w:rsidRPr="00115994" w:rsidRDefault="0086599B" w:rsidP="007D760C">
            <w:pPr>
              <w:keepNext/>
              <w:spacing w:after="0" w:line="240" w:lineRule="auto"/>
              <w:jc w:val="center"/>
              <w:rPr>
                <w:rFonts w:eastAsia="Times New Roman" w:cs="Times New Roman"/>
                <w:b/>
                <w:color w:val="auto"/>
                <w:sz w:val="20"/>
                <w:szCs w:val="20"/>
              </w:rPr>
            </w:pPr>
          </w:p>
        </w:tc>
      </w:tr>
      <w:tr w:rsidR="009C7983" w:rsidRPr="00115994" w14:paraId="3F0E9550" w14:textId="77777777" w:rsidTr="0086599B">
        <w:trPr>
          <w:trHeight w:val="468"/>
          <w:jc w:val="center"/>
        </w:trPr>
        <w:tc>
          <w:tcPr>
            <w:tcW w:w="5206" w:type="dxa"/>
            <w:vMerge/>
            <w:tcBorders>
              <w:left w:val="single" w:sz="4" w:space="0" w:color="auto"/>
              <w:right w:val="single" w:sz="4" w:space="0" w:color="auto"/>
            </w:tcBorders>
            <w:shd w:val="clear" w:color="auto" w:fill="auto"/>
          </w:tcPr>
          <w:p w14:paraId="6670EF88" w14:textId="77777777" w:rsidR="0086599B" w:rsidRPr="00115994" w:rsidRDefault="0086599B" w:rsidP="007D760C">
            <w:pPr>
              <w:keepNext/>
              <w:spacing w:after="0" w:line="240" w:lineRule="auto"/>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15A2252E" w14:textId="77777777" w:rsidR="0086599B" w:rsidRPr="00115994" w:rsidRDefault="005C5202" w:rsidP="0087707B">
            <w:pPr>
              <w:rPr>
                <w:b/>
                <w:bCs/>
              </w:rPr>
            </w:pPr>
            <w:r w:rsidRPr="00115994">
              <w:rPr>
                <w:b/>
                <w:bCs/>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87907FE" w14:textId="77777777" w:rsidR="0086599B" w:rsidRPr="00115994" w:rsidRDefault="005C5202" w:rsidP="0087707B">
            <w:pPr>
              <w:rPr>
                <w:b/>
                <w:bCs/>
              </w:rPr>
            </w:pPr>
            <w:r w:rsidRPr="00115994">
              <w:rPr>
                <w:b/>
                <w:bCs/>
              </w:rPr>
              <w:t>Operating Hotel Facilities</w:t>
            </w:r>
          </w:p>
        </w:tc>
        <w:tc>
          <w:tcPr>
            <w:tcW w:w="662" w:type="dxa"/>
            <w:tcBorders>
              <w:top w:val="nil"/>
              <w:left w:val="nil"/>
              <w:bottom w:val="nil"/>
              <w:right w:val="single" w:sz="4" w:space="0" w:color="auto"/>
            </w:tcBorders>
            <w:shd w:val="clear" w:color="auto" w:fill="auto"/>
            <w:vAlign w:val="center"/>
          </w:tcPr>
          <w:p w14:paraId="26344A2E" w14:textId="77777777" w:rsidR="0086599B" w:rsidRPr="00115994" w:rsidRDefault="0086599B" w:rsidP="007D760C">
            <w:pPr>
              <w:keepNext/>
              <w:spacing w:after="0" w:line="240" w:lineRule="auto"/>
              <w:jc w:val="center"/>
              <w:rPr>
                <w:rFonts w:eastAsia="Times New Roman" w:cs="Times New Roman"/>
                <w:b/>
                <w:color w:val="auto"/>
                <w:sz w:val="20"/>
                <w:szCs w:val="20"/>
              </w:rPr>
            </w:pPr>
          </w:p>
        </w:tc>
      </w:tr>
      <w:tr w:rsidR="009C7983" w:rsidRPr="00115994" w14:paraId="7CB8EF92" w14:textId="77777777" w:rsidTr="0086599B">
        <w:trPr>
          <w:trHeight w:val="468"/>
          <w:jc w:val="center"/>
        </w:trPr>
        <w:tc>
          <w:tcPr>
            <w:tcW w:w="5206" w:type="dxa"/>
            <w:vMerge/>
            <w:tcBorders>
              <w:left w:val="single" w:sz="4" w:space="0" w:color="auto"/>
              <w:right w:val="single" w:sz="4" w:space="0" w:color="auto"/>
            </w:tcBorders>
            <w:shd w:val="clear" w:color="auto" w:fill="auto"/>
          </w:tcPr>
          <w:p w14:paraId="2D82E64B" w14:textId="77777777" w:rsidR="0086599B" w:rsidRPr="00115994" w:rsidRDefault="0086599B" w:rsidP="007D760C">
            <w:pPr>
              <w:keepNext/>
              <w:spacing w:after="0" w:line="240" w:lineRule="auto"/>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11C9A8FC" w14:textId="77777777" w:rsidR="0086599B" w:rsidRPr="00115994" w:rsidRDefault="005C5202" w:rsidP="0087707B">
            <w:pPr>
              <w:rPr>
                <w:b/>
                <w:bCs/>
              </w:rPr>
            </w:pPr>
            <w:r w:rsidRPr="00115994">
              <w:rPr>
                <w:b/>
                <w:bCs/>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006487F1" w14:textId="77777777" w:rsidR="0086599B" w:rsidRPr="00115994" w:rsidRDefault="005C5202" w:rsidP="0087707B">
            <w:pPr>
              <w:rPr>
                <w:b/>
                <w:bCs/>
              </w:rPr>
            </w:pPr>
            <w:r w:rsidRPr="00115994">
              <w:rPr>
                <w:b/>
                <w:bCs/>
              </w:rPr>
              <w:t>BMIH4006</w:t>
            </w:r>
          </w:p>
        </w:tc>
        <w:tc>
          <w:tcPr>
            <w:tcW w:w="662" w:type="dxa"/>
            <w:tcBorders>
              <w:top w:val="nil"/>
              <w:left w:val="nil"/>
              <w:bottom w:val="nil"/>
              <w:right w:val="single" w:sz="4" w:space="0" w:color="auto"/>
            </w:tcBorders>
            <w:shd w:val="clear" w:color="auto" w:fill="auto"/>
            <w:vAlign w:val="center"/>
          </w:tcPr>
          <w:p w14:paraId="2BBFEB77" w14:textId="77777777" w:rsidR="0086599B" w:rsidRPr="00115994" w:rsidRDefault="0086599B" w:rsidP="007D760C">
            <w:pPr>
              <w:keepNext/>
              <w:spacing w:after="0" w:line="240" w:lineRule="auto"/>
              <w:jc w:val="center"/>
              <w:rPr>
                <w:rFonts w:eastAsia="Times New Roman" w:cs="Times New Roman"/>
                <w:b/>
                <w:color w:val="auto"/>
                <w:sz w:val="20"/>
                <w:szCs w:val="20"/>
              </w:rPr>
            </w:pPr>
          </w:p>
        </w:tc>
      </w:tr>
      <w:tr w:rsidR="009C7983" w:rsidRPr="00115994" w14:paraId="3E9E6B8A" w14:textId="77777777" w:rsidTr="0086599B">
        <w:trPr>
          <w:trHeight w:val="468"/>
          <w:jc w:val="center"/>
        </w:trPr>
        <w:tc>
          <w:tcPr>
            <w:tcW w:w="5206" w:type="dxa"/>
            <w:vMerge/>
            <w:tcBorders>
              <w:left w:val="single" w:sz="4" w:space="0" w:color="auto"/>
              <w:right w:val="single" w:sz="4" w:space="0" w:color="auto"/>
            </w:tcBorders>
            <w:shd w:val="clear" w:color="auto" w:fill="auto"/>
          </w:tcPr>
          <w:p w14:paraId="5DCBBD3B" w14:textId="77777777" w:rsidR="0086599B" w:rsidRPr="00115994" w:rsidRDefault="0086599B" w:rsidP="007D760C">
            <w:pPr>
              <w:keepNext/>
              <w:spacing w:after="0" w:line="240" w:lineRule="auto"/>
              <w:jc w:val="center"/>
              <w:rPr>
                <w:rFonts w:eastAsia="Times New Roman" w:cs="Times New Roman"/>
                <w:b/>
                <w:color w:val="auto"/>
                <w:sz w:val="40"/>
                <w:szCs w:val="20"/>
              </w:rPr>
            </w:pPr>
          </w:p>
        </w:tc>
        <w:tc>
          <w:tcPr>
            <w:tcW w:w="1237" w:type="dxa"/>
            <w:tcBorders>
              <w:top w:val="nil"/>
              <w:left w:val="single" w:sz="4" w:space="0" w:color="auto"/>
              <w:bottom w:val="nil"/>
              <w:right w:val="nil"/>
            </w:tcBorders>
            <w:shd w:val="clear" w:color="auto" w:fill="auto"/>
            <w:vAlign w:val="center"/>
          </w:tcPr>
          <w:p w14:paraId="6C2770C0" w14:textId="77777777" w:rsidR="0086599B" w:rsidRPr="00115994" w:rsidRDefault="005C5202" w:rsidP="0087707B">
            <w:pPr>
              <w:rPr>
                <w:b/>
                <w:bCs/>
              </w:rPr>
            </w:pPr>
            <w:r w:rsidRPr="00115994">
              <w:rPr>
                <w:b/>
                <w:bCs/>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01D5A4E" w14:textId="46550998" w:rsidR="0086599B" w:rsidRPr="00115994" w:rsidRDefault="005C5202" w:rsidP="0087707B">
            <w:pPr>
              <w:rPr>
                <w:b/>
                <w:bCs/>
              </w:rPr>
            </w:pPr>
            <w:r w:rsidRPr="00115994">
              <w:rPr>
                <w:b/>
                <w:bCs/>
              </w:rPr>
              <w:t xml:space="preserve"> Ffion </w:t>
            </w:r>
            <w:proofErr w:type="spellStart"/>
            <w:r w:rsidRPr="00115994">
              <w:rPr>
                <w:b/>
                <w:bCs/>
              </w:rPr>
              <w:t>Cumberpatch</w:t>
            </w:r>
            <w:proofErr w:type="spellEnd"/>
          </w:p>
        </w:tc>
        <w:tc>
          <w:tcPr>
            <w:tcW w:w="662" w:type="dxa"/>
            <w:tcBorders>
              <w:top w:val="nil"/>
              <w:left w:val="nil"/>
              <w:bottom w:val="nil"/>
              <w:right w:val="single" w:sz="4" w:space="0" w:color="auto"/>
            </w:tcBorders>
            <w:shd w:val="clear" w:color="auto" w:fill="auto"/>
            <w:vAlign w:val="center"/>
          </w:tcPr>
          <w:p w14:paraId="411E332F" w14:textId="77777777" w:rsidR="0086599B" w:rsidRPr="00115994" w:rsidRDefault="0086599B" w:rsidP="007D760C">
            <w:pPr>
              <w:keepNext/>
              <w:spacing w:after="0" w:line="240" w:lineRule="auto"/>
              <w:jc w:val="center"/>
              <w:rPr>
                <w:rFonts w:eastAsia="Times New Roman" w:cs="Times New Roman"/>
                <w:b/>
                <w:color w:val="auto"/>
                <w:sz w:val="20"/>
                <w:szCs w:val="20"/>
              </w:rPr>
            </w:pPr>
          </w:p>
        </w:tc>
      </w:tr>
      <w:tr w:rsidR="009C7983" w:rsidRPr="00115994" w14:paraId="0652661C"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5E906253" w14:textId="77777777" w:rsidR="0086599B" w:rsidRPr="00115994" w:rsidRDefault="0086599B" w:rsidP="007D760C">
            <w:pPr>
              <w:keepNext/>
              <w:spacing w:after="0" w:line="240" w:lineRule="auto"/>
              <w:jc w:val="center"/>
              <w:rPr>
                <w:rFonts w:eastAsia="Times New Roman" w:cs="Times New Roman"/>
                <w:b/>
                <w:color w:val="auto"/>
                <w:sz w:val="40"/>
                <w:szCs w:val="20"/>
              </w:rPr>
            </w:pPr>
          </w:p>
        </w:tc>
        <w:tc>
          <w:tcPr>
            <w:tcW w:w="1705" w:type="dxa"/>
            <w:gridSpan w:val="2"/>
            <w:tcBorders>
              <w:top w:val="nil"/>
              <w:left w:val="single" w:sz="4" w:space="0" w:color="auto"/>
              <w:bottom w:val="single" w:sz="4" w:space="0" w:color="auto"/>
              <w:right w:val="nil"/>
            </w:tcBorders>
            <w:shd w:val="clear" w:color="auto" w:fill="auto"/>
            <w:vAlign w:val="center"/>
          </w:tcPr>
          <w:p w14:paraId="6418F825" w14:textId="77777777" w:rsidR="0086599B" w:rsidRPr="00115994" w:rsidRDefault="0086599B" w:rsidP="0087707B">
            <w:pPr>
              <w:rPr>
                <w:b/>
                <w:bCs/>
              </w:rPr>
            </w:pPr>
          </w:p>
        </w:tc>
        <w:tc>
          <w:tcPr>
            <w:tcW w:w="0" w:type="auto"/>
            <w:tcBorders>
              <w:top w:val="dashed" w:sz="4" w:space="0" w:color="auto"/>
              <w:left w:val="nil"/>
              <w:bottom w:val="single" w:sz="4" w:space="0" w:color="auto"/>
              <w:right w:val="nil"/>
            </w:tcBorders>
            <w:shd w:val="clear" w:color="auto" w:fill="auto"/>
            <w:vAlign w:val="center"/>
          </w:tcPr>
          <w:p w14:paraId="2CF49628" w14:textId="77777777" w:rsidR="0086599B" w:rsidRPr="00115994" w:rsidRDefault="0086599B" w:rsidP="0087707B">
            <w:pPr>
              <w:rPr>
                <w:b/>
                <w:bCs/>
              </w:rPr>
            </w:pPr>
          </w:p>
        </w:tc>
        <w:tc>
          <w:tcPr>
            <w:tcW w:w="662" w:type="dxa"/>
            <w:tcBorders>
              <w:top w:val="nil"/>
              <w:left w:val="nil"/>
              <w:bottom w:val="single" w:sz="4" w:space="0" w:color="auto"/>
              <w:right w:val="single" w:sz="4" w:space="0" w:color="auto"/>
            </w:tcBorders>
            <w:shd w:val="clear" w:color="auto" w:fill="auto"/>
            <w:vAlign w:val="center"/>
          </w:tcPr>
          <w:p w14:paraId="3E3159E4" w14:textId="77777777" w:rsidR="0086599B" w:rsidRPr="00115994" w:rsidRDefault="0086599B" w:rsidP="007D760C">
            <w:pPr>
              <w:keepNext/>
              <w:spacing w:after="0" w:line="240" w:lineRule="auto"/>
              <w:jc w:val="center"/>
              <w:rPr>
                <w:rFonts w:eastAsia="Times New Roman" w:cs="Times New Roman"/>
                <w:b/>
                <w:color w:val="auto"/>
                <w:sz w:val="40"/>
                <w:szCs w:val="20"/>
              </w:rPr>
            </w:pPr>
          </w:p>
        </w:tc>
      </w:tr>
      <w:tr w:rsidR="009C7983" w:rsidRPr="00115994" w14:paraId="795A25FF"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23F154" w14:textId="77777777" w:rsidR="0086599B" w:rsidRPr="00115994" w:rsidRDefault="005C5202" w:rsidP="00C51BB5">
            <w:r w:rsidRPr="00115994">
              <w:t xml:space="preserve">The housekeeping team within a hotel are the ones who are answerable for the cleanliness and hygiene maintained so that the reputation of the hotel could be upheld. </w:t>
            </w:r>
            <w:r w:rsidR="00F32109" w:rsidRPr="00115994">
              <w:t>Creation and overseeing the housekeeping team is vital in a hotel because it directly reflects upon the overall experiences that consumers are having and the environment created for them</w:t>
            </w:r>
            <w:r w:rsidR="00976D7D" w:rsidRPr="00115994">
              <w:t xml:space="preserve"> (Bhatnagar and Dheeraj, 2019)</w:t>
            </w:r>
            <w:r w:rsidR="00F32109" w:rsidRPr="00115994">
              <w:t xml:space="preserve">. </w:t>
            </w:r>
            <w:r w:rsidR="00C51BB5" w:rsidRPr="00115994">
              <w:t xml:space="preserve">Some of the </w:t>
            </w:r>
            <w:r w:rsidR="009F6C13" w:rsidRPr="00115994">
              <w:t>key skills that are required while working within a housekeeping team are identified and stated below:</w:t>
            </w:r>
          </w:p>
          <w:p w14:paraId="57EDDCFC" w14:textId="77777777" w:rsidR="009F6C13" w:rsidRPr="00115994" w:rsidRDefault="005C5202" w:rsidP="00C51BB5">
            <w:pPr>
              <w:rPr>
                <w:b/>
                <w:bCs/>
                <w:i/>
                <w:iCs/>
              </w:rPr>
            </w:pPr>
            <w:r w:rsidRPr="00115994">
              <w:rPr>
                <w:b/>
                <w:bCs/>
                <w:i/>
                <w:iCs/>
              </w:rPr>
              <w:t xml:space="preserve">Time Management </w:t>
            </w:r>
          </w:p>
          <w:p w14:paraId="5B439599" w14:textId="77777777" w:rsidR="003762FB" w:rsidRPr="00115994" w:rsidRDefault="005C5202" w:rsidP="00C51BB5">
            <w:r w:rsidRPr="00115994">
              <w:t xml:space="preserve">All the members of the housekeeping department of a hotel </w:t>
            </w:r>
            <w:r w:rsidR="00A12705" w:rsidRPr="00115994">
              <w:t>either work</w:t>
            </w:r>
            <w:r w:rsidRPr="00115994">
              <w:t xml:space="preserve"> individually or within a team and are assigned certain tasks</w:t>
            </w:r>
            <w:r w:rsidR="00A27046" w:rsidRPr="00115994">
              <w:t>,</w:t>
            </w:r>
            <w:r w:rsidRPr="00115994">
              <w:t xml:space="preserve"> which require to be completed by the stated time. This makes the skill of time management highly important for </w:t>
            </w:r>
            <w:r w:rsidR="00324353" w:rsidRPr="00115994">
              <w:t>these individuals</w:t>
            </w:r>
            <w:r w:rsidRPr="00115994">
              <w:t xml:space="preserve"> where they can efficiently manage their schedule and conduct the work within the deadline</w:t>
            </w:r>
            <w:r w:rsidR="00324353" w:rsidRPr="00115994">
              <w:t xml:space="preserve"> (Sitorus and Silalahi, 2023)</w:t>
            </w:r>
            <w:r w:rsidRPr="00115994">
              <w:t xml:space="preserve">. Furthermore, this ensures that all the guests in the hotel are provided with the services on time making their experiences </w:t>
            </w:r>
            <w:r w:rsidR="00EF1265" w:rsidRPr="00115994">
              <w:t xml:space="preserve">flexible, good and smooth. I have failed many times to provide my guests with the requests that they have initiated due to my lack of time management </w:t>
            </w:r>
            <w:r w:rsidR="00FA09AE" w:rsidRPr="00115994">
              <w:t>skills, which</w:t>
            </w:r>
            <w:r w:rsidR="00EF1265" w:rsidRPr="00115994">
              <w:t xml:space="preserve"> has also directly </w:t>
            </w:r>
            <w:r w:rsidR="00324353" w:rsidRPr="00115994">
              <w:t>impacted</w:t>
            </w:r>
            <w:r w:rsidR="00EF1265" w:rsidRPr="00115994">
              <w:t xml:space="preserve"> my performance level. </w:t>
            </w:r>
            <w:r w:rsidR="005759CB" w:rsidRPr="00115994">
              <w:t xml:space="preserve">For instance, the housekeeping department of </w:t>
            </w:r>
            <w:r w:rsidR="00967B6E" w:rsidRPr="00115994">
              <w:t>JW Marriott creates a greater focus on their planning process to have proper time management</w:t>
            </w:r>
            <w:r w:rsidR="00EA7D26" w:rsidRPr="00115994">
              <w:t xml:space="preserve"> (Marriottemployment, 2023)</w:t>
            </w:r>
            <w:r w:rsidR="00967B6E" w:rsidRPr="00115994">
              <w:t xml:space="preserve">. </w:t>
            </w:r>
          </w:p>
          <w:p w14:paraId="4ACEF78E" w14:textId="77777777" w:rsidR="00C20840" w:rsidRPr="00115994" w:rsidRDefault="005C5202" w:rsidP="00C51BB5">
            <w:pPr>
              <w:rPr>
                <w:b/>
                <w:bCs/>
                <w:i/>
                <w:iCs/>
              </w:rPr>
            </w:pPr>
            <w:r w:rsidRPr="00115994">
              <w:rPr>
                <w:b/>
                <w:bCs/>
                <w:i/>
                <w:iCs/>
              </w:rPr>
              <w:lastRenderedPageBreak/>
              <w:t xml:space="preserve">Communication Skills </w:t>
            </w:r>
          </w:p>
          <w:p w14:paraId="00FBEEC9" w14:textId="77777777" w:rsidR="00324353" w:rsidRPr="00115994" w:rsidRDefault="005C5202" w:rsidP="00C51BB5">
            <w:r w:rsidRPr="00115994">
              <w:t xml:space="preserve">Housekeeping staff are the ones who are directly involved with consumers and make communication with the same. </w:t>
            </w:r>
            <w:r w:rsidR="00BF1948" w:rsidRPr="00115994">
              <w:t>C</w:t>
            </w:r>
            <w:r w:rsidR="00F37F02" w:rsidRPr="00115994">
              <w:t>ommunication</w:t>
            </w:r>
            <w:r w:rsidRPr="00115994">
              <w:t xml:space="preserve"> </w:t>
            </w:r>
            <w:r w:rsidR="00F37F02" w:rsidRPr="00115994">
              <w:t>skills</w:t>
            </w:r>
            <w:r w:rsidRPr="00115994">
              <w:t xml:space="preserve">, it would be feasible for the housekeeping staff to determine the requests made by consumers and assist them by fulfilling </w:t>
            </w:r>
            <w:r w:rsidR="00C90991" w:rsidRPr="00115994">
              <w:t>the</w:t>
            </w:r>
            <w:r w:rsidR="000C0CD8" w:rsidRPr="00115994">
              <w:t>ir demands</w:t>
            </w:r>
            <w:r w:rsidRPr="00115994">
              <w:t xml:space="preserve">. </w:t>
            </w:r>
            <w:r w:rsidR="000C0CD8" w:rsidRPr="00115994">
              <w:t xml:space="preserve">The lack of communication skills will fail the housekeeping staff to obligate with the requests initiated by consumers and make their experiences poor and dull. </w:t>
            </w:r>
            <w:r w:rsidR="00BE5407" w:rsidRPr="00115994">
              <w:t xml:space="preserve">Moreover, with the support of communication skills, housekeeping staff can collaborate and ensure failures are mitigated and tasks are equally divided without any </w:t>
            </w:r>
            <w:r w:rsidR="00460AFF" w:rsidRPr="00115994">
              <w:t>miscommunication (Nakanishi</w:t>
            </w:r>
            <w:r w:rsidR="00460AFF" w:rsidRPr="00115994">
              <w:rPr>
                <w:i/>
                <w:iCs/>
              </w:rPr>
              <w:t xml:space="preserve"> et al., </w:t>
            </w:r>
            <w:r w:rsidR="00460AFF" w:rsidRPr="00115994">
              <w:t>2020)</w:t>
            </w:r>
            <w:r w:rsidR="00BE5407" w:rsidRPr="00115994">
              <w:t xml:space="preserve">. </w:t>
            </w:r>
            <w:r w:rsidR="002F5BD0" w:rsidRPr="00115994">
              <w:t>While working within the housekeeping team, I have able to collaborate with my peers where we divided different guests among ourselves and provid</w:t>
            </w:r>
            <w:r w:rsidR="00AD6A75" w:rsidRPr="00115994">
              <w:t xml:space="preserve">ed </w:t>
            </w:r>
            <w:r w:rsidR="002F5BD0" w:rsidRPr="00115994">
              <w:t xml:space="preserve">service which ensures good customer service. </w:t>
            </w:r>
          </w:p>
          <w:p w14:paraId="5C045395" w14:textId="77777777" w:rsidR="00C20840" w:rsidRPr="00115994" w:rsidRDefault="005C5202" w:rsidP="00C51BB5">
            <w:pPr>
              <w:rPr>
                <w:b/>
                <w:bCs/>
                <w:i/>
                <w:iCs/>
              </w:rPr>
            </w:pPr>
            <w:r w:rsidRPr="00115994">
              <w:rPr>
                <w:b/>
                <w:bCs/>
                <w:i/>
                <w:iCs/>
              </w:rPr>
              <w:t xml:space="preserve">Interpersonal Skills </w:t>
            </w:r>
          </w:p>
          <w:p w14:paraId="2D076EAC" w14:textId="77777777" w:rsidR="00EE67BB" w:rsidRPr="00115994" w:rsidRDefault="005C5202" w:rsidP="00C51BB5">
            <w:r w:rsidRPr="00115994">
              <w:t xml:space="preserve">Along with communication skills, it is also important for the housekeeping staff of a hotel to have proper interpersonal skills as it enables an understanding of the organisational purpose. </w:t>
            </w:r>
            <w:r w:rsidR="00892293" w:rsidRPr="00115994">
              <w:t xml:space="preserve">Gaining interpersonal skills also enables the housekeeping staff to gain the skill </w:t>
            </w:r>
            <w:r w:rsidR="00BF1948" w:rsidRPr="00115994">
              <w:t>in</w:t>
            </w:r>
            <w:r w:rsidR="00892293" w:rsidRPr="00115994">
              <w:t xml:space="preserve"> accountability, collaboration and dependability</w:t>
            </w:r>
            <w:r w:rsidR="00BF24E0" w:rsidRPr="00115994">
              <w:t xml:space="preserve"> (Jhaiyanuntana and Nomnian, 2020)</w:t>
            </w:r>
            <w:r w:rsidR="00892293" w:rsidRPr="00115994">
              <w:t xml:space="preserve">. </w:t>
            </w:r>
            <w:r w:rsidR="007E0BAD" w:rsidRPr="00115994">
              <w:t xml:space="preserve">Additionally, with this skill, the housekeeping staff can positively comprehend the </w:t>
            </w:r>
            <w:r w:rsidR="00CD53E6" w:rsidRPr="00115994">
              <w:t>instructions, which</w:t>
            </w:r>
            <w:r w:rsidR="007E0BAD" w:rsidRPr="00115994">
              <w:t xml:space="preserve"> would be provided to them and eliminates the scope of irregularities and discrepancies. I believe to have </w:t>
            </w:r>
            <w:r w:rsidR="00BF24E0" w:rsidRPr="00115994">
              <w:t xml:space="preserve">good interpersonal skills because I have </w:t>
            </w:r>
            <w:r w:rsidR="00BF1948" w:rsidRPr="00115994">
              <w:t>ensured</w:t>
            </w:r>
            <w:r w:rsidR="00BF24E0" w:rsidRPr="00115994">
              <w:t xml:space="preserve"> while working in a team that there are no irregularities to the service for my consumers at any point of my service. </w:t>
            </w:r>
            <w:r w:rsidR="00B22FB9" w:rsidRPr="00115994">
              <w:t>For instance, the housekeeping staff of Premier Inn Hotel has been providing a clean and safe environment for their consumers by maintaining this skill</w:t>
            </w:r>
            <w:r w:rsidR="00201634" w:rsidRPr="00115994">
              <w:t xml:space="preserve"> (Premierinn, 2023)</w:t>
            </w:r>
            <w:r w:rsidR="00B22FB9" w:rsidRPr="00115994">
              <w:t xml:space="preserve">. </w:t>
            </w:r>
          </w:p>
          <w:p w14:paraId="112D7EE0" w14:textId="77777777" w:rsidR="003762FB" w:rsidRPr="00115994" w:rsidRDefault="005C5202" w:rsidP="00C51BB5">
            <w:pPr>
              <w:rPr>
                <w:b/>
                <w:bCs/>
                <w:i/>
                <w:iCs/>
              </w:rPr>
            </w:pPr>
            <w:r w:rsidRPr="00115994">
              <w:rPr>
                <w:b/>
                <w:bCs/>
                <w:i/>
                <w:iCs/>
              </w:rPr>
              <w:t>Physical Flexibility</w:t>
            </w:r>
          </w:p>
          <w:p w14:paraId="1969084E" w14:textId="77777777" w:rsidR="006451B9" w:rsidRPr="00115994" w:rsidRDefault="005C5202" w:rsidP="00C51BB5">
            <w:r w:rsidRPr="00115994">
              <w:t xml:space="preserve">Physical flexibility is a key skill that every housekeeping staff must pose with as they are on a constant run from one task to another with </w:t>
            </w:r>
            <w:r w:rsidR="006236DD" w:rsidRPr="00115994">
              <w:t>minimal</w:t>
            </w:r>
            <w:r w:rsidRPr="00115994">
              <w:t xml:space="preserve"> rest. </w:t>
            </w:r>
            <w:r w:rsidR="00976693" w:rsidRPr="00115994">
              <w:t xml:space="preserve">Moreover, no housekeeping staff have a fixed schedule of </w:t>
            </w:r>
            <w:r w:rsidR="006236DD" w:rsidRPr="00115994">
              <w:t>work that may change</w:t>
            </w:r>
            <w:r w:rsidR="00976693" w:rsidRPr="00115994">
              <w:t xml:space="preserve"> and each individual must have the capability of working under </w:t>
            </w:r>
            <w:r w:rsidR="0062138F" w:rsidRPr="00115994">
              <w:t>conditions</w:t>
            </w:r>
            <w:r w:rsidR="00561C23" w:rsidRPr="00115994">
              <w:t xml:space="preserve"> (Capolongo</w:t>
            </w:r>
            <w:r w:rsidR="00561C23" w:rsidRPr="00115994">
              <w:rPr>
                <w:i/>
              </w:rPr>
              <w:t xml:space="preserve"> et al., </w:t>
            </w:r>
            <w:r w:rsidR="00561C23" w:rsidRPr="00115994">
              <w:t>2020)</w:t>
            </w:r>
            <w:r w:rsidR="00976693" w:rsidRPr="00115994">
              <w:t xml:space="preserve">. </w:t>
            </w:r>
            <w:r w:rsidR="00E66A6F" w:rsidRPr="00115994">
              <w:t xml:space="preserve">The demands initiated by clients </w:t>
            </w:r>
            <w:r w:rsidR="0062138F" w:rsidRPr="00115994">
              <w:t>during</w:t>
            </w:r>
            <w:r w:rsidR="00E66A6F" w:rsidRPr="00115994">
              <w:t xml:space="preserve"> the day time much more than </w:t>
            </w:r>
            <w:r w:rsidR="0062138F" w:rsidRPr="00115994">
              <w:t xml:space="preserve">those </w:t>
            </w:r>
            <w:r w:rsidR="00E66A6F" w:rsidRPr="00115994">
              <w:t xml:space="preserve">the night, but housekeeping staff should have the consciousness of keeping a smiling face and serve to consumers. </w:t>
            </w:r>
            <w:r w:rsidR="0062138F" w:rsidRPr="00115994">
              <w:t xml:space="preserve">Additionally, housekeeping staff must have a </w:t>
            </w:r>
            <w:r w:rsidR="0062138F" w:rsidRPr="00115994">
              <w:lastRenderedPageBreak/>
              <w:t xml:space="preserve">strong stomach and they may have to work in critical and grimy situations. </w:t>
            </w:r>
            <w:r w:rsidR="00135830" w:rsidRPr="00115994">
              <w:t xml:space="preserve">Alongside this, housekeeping staff may require to stand </w:t>
            </w:r>
            <w:r w:rsidRPr="00115994">
              <w:t>on</w:t>
            </w:r>
            <w:r w:rsidR="00135830" w:rsidRPr="00115994">
              <w:t xml:space="preserve"> their feet for </w:t>
            </w:r>
            <w:r w:rsidRPr="00115994">
              <w:t xml:space="preserve">a </w:t>
            </w:r>
            <w:r w:rsidR="00AD6A75" w:rsidRPr="00115994">
              <w:t>long</w:t>
            </w:r>
            <w:r w:rsidR="00135830" w:rsidRPr="00115994">
              <w:t xml:space="preserve"> </w:t>
            </w:r>
            <w:r w:rsidR="005C1643" w:rsidRPr="00115994">
              <w:t>time, which</w:t>
            </w:r>
            <w:r w:rsidR="00135830" w:rsidRPr="00115994">
              <w:t xml:space="preserve"> makes it important to have the desired physical flexibility. </w:t>
            </w:r>
            <w:r w:rsidR="0062138F" w:rsidRPr="00115994">
              <w:t xml:space="preserve">There had been a time when I had the responsibility of </w:t>
            </w:r>
            <w:r w:rsidR="006B1C33" w:rsidRPr="00115994">
              <w:t>unclogging</w:t>
            </w:r>
            <w:r w:rsidR="0062138F" w:rsidRPr="00115994">
              <w:t xml:space="preserve"> a badly clogged pan for a consumer staying </w:t>
            </w:r>
            <w:r w:rsidR="001151E2" w:rsidRPr="00115994">
              <w:t>at</w:t>
            </w:r>
            <w:r w:rsidR="0062138F" w:rsidRPr="00115994">
              <w:t xml:space="preserve"> the hotel I was working at. </w:t>
            </w:r>
          </w:p>
          <w:p w14:paraId="6D706343" w14:textId="77777777" w:rsidR="0086599B" w:rsidRPr="00115994" w:rsidRDefault="005C5202" w:rsidP="00AD6A75">
            <w:pPr>
              <w:rPr>
                <w:b/>
                <w:bCs/>
                <w:i/>
                <w:iCs/>
              </w:rPr>
            </w:pPr>
            <w:r w:rsidRPr="00115994">
              <w:rPr>
                <w:b/>
                <w:bCs/>
                <w:i/>
                <w:iCs/>
              </w:rPr>
              <w:t>Self-Discipline</w:t>
            </w:r>
          </w:p>
          <w:p w14:paraId="0B9CF3C2" w14:textId="77777777" w:rsidR="00AD6A75" w:rsidRPr="00115994" w:rsidRDefault="005C5202" w:rsidP="00AD6A75">
            <w:r w:rsidRPr="00115994">
              <w:t xml:space="preserve">Within every task that has been allotted to the housekeeping staff, there are many of </w:t>
            </w:r>
            <w:r w:rsidR="00E90AB1" w:rsidRPr="00115994">
              <w:t>them, which</w:t>
            </w:r>
            <w:r w:rsidRPr="00115994">
              <w:t xml:space="preserve"> are tedious and highly unpleasant. In such tasks, the staff members need to have the ability to create self-discipline where they can persevere in the daily routine and perform their duties with utmost priority</w:t>
            </w:r>
            <w:r w:rsidR="00A55995" w:rsidRPr="00115994">
              <w:t xml:space="preserve"> (Reindrawati, 2020)</w:t>
            </w:r>
            <w:r w:rsidRPr="00115994">
              <w:t xml:space="preserve">. Being supervised would not be possible for the housekeeping </w:t>
            </w:r>
            <w:r w:rsidR="00E90AB1" w:rsidRPr="00115994">
              <w:t>manager</w:t>
            </w:r>
            <w:r w:rsidR="00BF1948" w:rsidRPr="00115994">
              <w:t>, t</w:t>
            </w:r>
            <w:r w:rsidRPr="00115994">
              <w:t xml:space="preserve">herefore, it is important to boost self-discipline. Once, I had been assigned a task during the absence of my reporting manager where I was supposed to talk with a VIP guest and due to a lack of self-discipline, I had been written up by the guest. </w:t>
            </w:r>
          </w:p>
          <w:p w14:paraId="1F401B0B" w14:textId="77777777" w:rsidR="0086599B" w:rsidRPr="00115994" w:rsidRDefault="0086599B" w:rsidP="007D760C">
            <w:pPr>
              <w:spacing w:after="0" w:line="240" w:lineRule="auto"/>
              <w:rPr>
                <w:rFonts w:eastAsia="Times New Roman"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9C7983" w:rsidRPr="00115994" w14:paraId="3F761725" w14:textId="77777777" w:rsidTr="0086599B">
        <w:tc>
          <w:tcPr>
            <w:tcW w:w="4508" w:type="dxa"/>
          </w:tcPr>
          <w:p w14:paraId="12709FE6" w14:textId="77777777" w:rsidR="001749FD" w:rsidRPr="00115994" w:rsidRDefault="005C5202" w:rsidP="007D760C">
            <w:pPr>
              <w:jc w:val="center"/>
              <w:rPr>
                <w:b/>
                <w:bCs/>
              </w:rPr>
            </w:pPr>
            <w:r w:rsidRPr="00115994">
              <w:rPr>
                <w:b/>
                <w:bCs/>
              </w:rPr>
              <w:lastRenderedPageBreak/>
              <w:t>Word Count</w:t>
            </w:r>
          </w:p>
        </w:tc>
        <w:tc>
          <w:tcPr>
            <w:tcW w:w="4508" w:type="dxa"/>
          </w:tcPr>
          <w:p w14:paraId="05B30291" w14:textId="77777777" w:rsidR="001749FD" w:rsidRPr="00115994" w:rsidRDefault="005C5202" w:rsidP="007D760C">
            <w:pPr>
              <w:jc w:val="center"/>
              <w:rPr>
                <w:b/>
                <w:bCs/>
              </w:rPr>
            </w:pPr>
            <w:r w:rsidRPr="00115994">
              <w:rPr>
                <w:b/>
                <w:bCs/>
              </w:rPr>
              <w:t>7</w:t>
            </w:r>
            <w:r w:rsidR="000A2FA2" w:rsidRPr="00115994">
              <w:rPr>
                <w:b/>
                <w:bCs/>
              </w:rPr>
              <w:t>58</w:t>
            </w:r>
          </w:p>
        </w:tc>
      </w:tr>
    </w:tbl>
    <w:p w14:paraId="3062AF33" w14:textId="77777777" w:rsidR="001749FD" w:rsidRPr="00115994" w:rsidRDefault="001749FD" w:rsidP="005F689A"/>
    <w:p w14:paraId="54E7F950" w14:textId="77777777" w:rsidR="005F689A" w:rsidRPr="00115994" w:rsidRDefault="005F689A" w:rsidP="005F689A">
      <w:pPr>
        <w:sectPr w:rsidR="005F689A" w:rsidRPr="00115994" w:rsidSect="00CD26B9">
          <w:footerReference w:type="default" r:id="rId8"/>
          <w:pgSz w:w="11906" w:h="16838"/>
          <w:pgMar w:top="1077" w:right="1440" w:bottom="1077" w:left="1440" w:header="709" w:footer="709" w:gutter="0"/>
          <w:cols w:space="708"/>
          <w:docGrid w:linePitch="360"/>
        </w:sectPr>
      </w:pPr>
    </w:p>
    <w:p w14:paraId="62545E55" w14:textId="77777777" w:rsidR="00330917" w:rsidRPr="00115994" w:rsidRDefault="005C5202">
      <w:pPr>
        <w:rPr>
          <w:b/>
          <w:bCs/>
          <w:sz w:val="28"/>
          <w:szCs w:val="24"/>
        </w:rPr>
      </w:pPr>
      <w:r w:rsidRPr="00115994">
        <w:rPr>
          <w:b/>
          <w:bCs/>
          <w:sz w:val="28"/>
          <w:szCs w:val="24"/>
        </w:rPr>
        <w:lastRenderedPageBreak/>
        <w:t>Component Two:</w:t>
      </w:r>
    </w:p>
    <w:p w14:paraId="59B3CEC6" w14:textId="77777777" w:rsidR="00F03E94" w:rsidRPr="00115994" w:rsidRDefault="005C5202" w:rsidP="00F03E94">
      <w:pPr>
        <w:widowControl w:val="0"/>
        <w:autoSpaceDE w:val="0"/>
        <w:autoSpaceDN w:val="0"/>
        <w:spacing w:after="0" w:line="240" w:lineRule="auto"/>
        <w:rPr>
          <w:rFonts w:eastAsia="Times New Roman" w:cs="Times New Roman"/>
          <w:color w:val="000000"/>
          <w:sz w:val="28"/>
          <w:szCs w:val="28"/>
          <w:shd w:val="clear" w:color="auto" w:fill="FFFFFF"/>
        </w:rPr>
      </w:pPr>
      <w:r w:rsidRPr="00115994">
        <w:rPr>
          <w:rFonts w:eastAsia="Carlito" w:cs="Times New Roman"/>
          <w:b/>
          <w:bCs/>
          <w:color w:val="000000"/>
          <w:sz w:val="28"/>
          <w:szCs w:val="28"/>
        </w:rPr>
        <w:t>In this scenario</w:t>
      </w:r>
      <w:r w:rsidRPr="00115994">
        <w:rPr>
          <w:rFonts w:eastAsia="Carlito" w:cs="Times New Roman"/>
          <w:color w:val="000000"/>
          <w:sz w:val="28"/>
          <w:szCs w:val="28"/>
        </w:rPr>
        <w:t xml:space="preserve"> </w:t>
      </w:r>
      <w:r w:rsidRPr="00115994">
        <w:rPr>
          <w:rFonts w:eastAsia="Times New Roman" w:cs="Times New Roman"/>
          <w:color w:val="000000"/>
          <w:sz w:val="28"/>
          <w:szCs w:val="28"/>
          <w:shd w:val="clear" w:color="auto" w:fill="FFFFFF"/>
        </w:rPr>
        <w:t xml:space="preserve">– You have just been promoted to </w:t>
      </w:r>
      <w:r w:rsidR="00314F3B" w:rsidRPr="00115994">
        <w:rPr>
          <w:rFonts w:eastAsia="Times New Roman" w:cs="Times New Roman"/>
          <w:color w:val="000000"/>
          <w:sz w:val="28"/>
          <w:szCs w:val="28"/>
          <w:shd w:val="clear" w:color="auto" w:fill="FFFFFF"/>
        </w:rPr>
        <w:t xml:space="preserve">the </w:t>
      </w:r>
      <w:r w:rsidRPr="00115994">
        <w:rPr>
          <w:rFonts w:eastAsia="Times New Roman" w:cs="Times New Roman"/>
          <w:color w:val="000000"/>
          <w:sz w:val="28"/>
          <w:szCs w:val="28"/>
          <w:shd w:val="clear" w:color="auto" w:fill="FFFFFF"/>
        </w:rPr>
        <w:t>team leader for a floor within the hotel. A guest complains that on their arrival, their room had not been properly cleaned.</w:t>
      </w:r>
      <w:r w:rsidR="0086599B" w:rsidRPr="00115994">
        <w:rPr>
          <w:rFonts w:eastAsia="Times New Roman" w:cs="Times New Roman"/>
          <w:color w:val="000000"/>
          <w:sz w:val="28"/>
          <w:szCs w:val="28"/>
          <w:shd w:val="clear" w:color="auto" w:fill="FFFFFF"/>
        </w:rPr>
        <w:t xml:space="preserve"> </w:t>
      </w:r>
      <w:r w:rsidRPr="00115994">
        <w:rPr>
          <w:rFonts w:eastAsia="Times New Roman" w:cs="Times New Roman"/>
          <w:color w:val="000000"/>
          <w:sz w:val="28"/>
          <w:szCs w:val="28"/>
          <w:shd w:val="clear" w:color="auto" w:fill="FFFFFF"/>
        </w:rPr>
        <w:t>Create an action plan and answer the following questions.</w:t>
      </w:r>
    </w:p>
    <w:p w14:paraId="62107159" w14:textId="77777777" w:rsidR="00592A7E" w:rsidRPr="00115994" w:rsidRDefault="00592A7E">
      <w:pPr>
        <w:rPr>
          <w:b/>
          <w:bCs/>
        </w:rPr>
      </w:pPr>
    </w:p>
    <w:tbl>
      <w:tblPr>
        <w:tblStyle w:val="TableGrid"/>
        <w:tblW w:w="5000" w:type="pct"/>
        <w:jc w:val="center"/>
        <w:tblLook w:val="04A0" w:firstRow="1" w:lastRow="0" w:firstColumn="1" w:lastColumn="0" w:noHBand="0" w:noVBand="1"/>
      </w:tblPr>
      <w:tblGrid>
        <w:gridCol w:w="2934"/>
        <w:gridCol w:w="2935"/>
        <w:gridCol w:w="2935"/>
        <w:gridCol w:w="2935"/>
        <w:gridCol w:w="2935"/>
      </w:tblGrid>
      <w:tr w:rsidR="009C7983" w:rsidRPr="00115994" w14:paraId="43879D15" w14:textId="77777777" w:rsidTr="0087707B">
        <w:trPr>
          <w:jc w:val="center"/>
        </w:trPr>
        <w:tc>
          <w:tcPr>
            <w:tcW w:w="1000" w:type="pct"/>
          </w:tcPr>
          <w:p w14:paraId="2BD940FE" w14:textId="77777777" w:rsidR="00CD26B9" w:rsidRPr="00115994" w:rsidRDefault="005C5202" w:rsidP="0087707B">
            <w:pPr>
              <w:jc w:val="center"/>
              <w:rPr>
                <w:b/>
                <w:bCs/>
                <w:i/>
                <w:iCs/>
                <w:shd w:val="clear" w:color="auto" w:fill="FFFFFF"/>
              </w:rPr>
            </w:pPr>
            <w:r w:rsidRPr="00115994">
              <w:rPr>
                <w:b/>
                <w:bCs/>
                <w:i/>
                <w:iCs/>
                <w:shd w:val="clear" w:color="auto" w:fill="FFFFFF"/>
              </w:rPr>
              <w:t>Problem</w:t>
            </w:r>
          </w:p>
        </w:tc>
        <w:tc>
          <w:tcPr>
            <w:tcW w:w="1000" w:type="pct"/>
          </w:tcPr>
          <w:p w14:paraId="489F2C0F" w14:textId="77777777" w:rsidR="00CD26B9" w:rsidRPr="00115994" w:rsidRDefault="005C5202" w:rsidP="0087707B">
            <w:pPr>
              <w:jc w:val="center"/>
              <w:rPr>
                <w:b/>
                <w:bCs/>
                <w:i/>
                <w:iCs/>
                <w:shd w:val="clear" w:color="auto" w:fill="FFFFFF"/>
              </w:rPr>
            </w:pPr>
            <w:r w:rsidRPr="00115994">
              <w:rPr>
                <w:b/>
                <w:bCs/>
                <w:i/>
                <w:iCs/>
                <w:shd w:val="clear" w:color="auto" w:fill="FFFFFF"/>
              </w:rPr>
              <w:t>Why did it happen?</w:t>
            </w:r>
          </w:p>
          <w:p w14:paraId="1D6A28D9" w14:textId="77777777" w:rsidR="00CD26B9" w:rsidRPr="00115994" w:rsidRDefault="00CD26B9" w:rsidP="0087707B">
            <w:pPr>
              <w:jc w:val="center"/>
              <w:rPr>
                <w:b/>
                <w:bCs/>
                <w:i/>
                <w:iCs/>
              </w:rPr>
            </w:pPr>
          </w:p>
        </w:tc>
        <w:tc>
          <w:tcPr>
            <w:tcW w:w="1000" w:type="pct"/>
          </w:tcPr>
          <w:p w14:paraId="0CADC7CE" w14:textId="77777777" w:rsidR="00CD26B9" w:rsidRPr="00115994" w:rsidRDefault="005C5202" w:rsidP="0087707B">
            <w:pPr>
              <w:jc w:val="center"/>
              <w:rPr>
                <w:b/>
                <w:bCs/>
                <w:i/>
                <w:iCs/>
              </w:rPr>
            </w:pPr>
            <w:r w:rsidRPr="00115994">
              <w:rPr>
                <w:b/>
                <w:bCs/>
                <w:i/>
                <w:iCs/>
                <w:shd w:val="clear" w:color="auto" w:fill="FFFFFF"/>
              </w:rPr>
              <w:t>What are you going to do?</w:t>
            </w:r>
          </w:p>
        </w:tc>
        <w:tc>
          <w:tcPr>
            <w:tcW w:w="1000" w:type="pct"/>
          </w:tcPr>
          <w:p w14:paraId="01D6DB71" w14:textId="77777777" w:rsidR="00CD26B9" w:rsidRPr="00115994" w:rsidRDefault="005C5202" w:rsidP="0087707B">
            <w:pPr>
              <w:jc w:val="center"/>
              <w:rPr>
                <w:b/>
                <w:bCs/>
                <w:i/>
                <w:iCs/>
              </w:rPr>
            </w:pPr>
            <w:r w:rsidRPr="00115994">
              <w:rPr>
                <w:b/>
                <w:bCs/>
                <w:i/>
                <w:iCs/>
                <w:shd w:val="clear" w:color="auto" w:fill="FFFFFF"/>
              </w:rPr>
              <w:t>How will you prevent this from happening in the future?</w:t>
            </w:r>
          </w:p>
          <w:p w14:paraId="2AAD3AF8" w14:textId="77777777" w:rsidR="00CD26B9" w:rsidRPr="00115994" w:rsidRDefault="00CD26B9" w:rsidP="0087707B">
            <w:pPr>
              <w:jc w:val="center"/>
              <w:rPr>
                <w:b/>
                <w:bCs/>
                <w:i/>
                <w:iCs/>
              </w:rPr>
            </w:pPr>
          </w:p>
        </w:tc>
        <w:tc>
          <w:tcPr>
            <w:tcW w:w="1000" w:type="pct"/>
          </w:tcPr>
          <w:p w14:paraId="52BC096C" w14:textId="77777777" w:rsidR="00CD26B9" w:rsidRPr="00115994" w:rsidRDefault="005C5202" w:rsidP="0087707B">
            <w:pPr>
              <w:jc w:val="center"/>
              <w:rPr>
                <w:rStyle w:val="fluidplugincopy"/>
                <w:rFonts w:asciiTheme="minorHAnsi" w:eastAsia="Times New Roman" w:hAnsiTheme="minorHAnsi" w:cstheme="minorHAnsi"/>
                <w:b/>
                <w:bCs/>
                <w:i/>
                <w:iCs/>
              </w:rPr>
            </w:pPr>
            <w:r w:rsidRPr="00115994">
              <w:rPr>
                <w:b/>
                <w:bCs/>
                <w:i/>
                <w:iCs/>
                <w:shd w:val="clear" w:color="auto" w:fill="FFFFFF"/>
              </w:rPr>
              <w:t>What measures would you introduce to improve team effectiveness?</w:t>
            </w:r>
          </w:p>
          <w:p w14:paraId="12C25019" w14:textId="77777777" w:rsidR="00CD26B9" w:rsidRPr="00115994" w:rsidRDefault="00CD26B9" w:rsidP="0087707B">
            <w:pPr>
              <w:jc w:val="center"/>
              <w:rPr>
                <w:b/>
                <w:bCs/>
                <w:i/>
                <w:iCs/>
              </w:rPr>
            </w:pPr>
          </w:p>
        </w:tc>
      </w:tr>
      <w:tr w:rsidR="009C7983" w:rsidRPr="00115994" w14:paraId="591FAEE3" w14:textId="77777777" w:rsidTr="0087707B">
        <w:trPr>
          <w:jc w:val="center"/>
        </w:trPr>
        <w:tc>
          <w:tcPr>
            <w:tcW w:w="1000" w:type="pct"/>
          </w:tcPr>
          <w:p w14:paraId="44A20BD7" w14:textId="77777777" w:rsidR="00CD26B9" w:rsidRPr="00115994" w:rsidRDefault="005C5202" w:rsidP="0087707B">
            <w:pPr>
              <w:rPr>
                <w:shd w:val="clear" w:color="auto" w:fill="FFFFFF"/>
              </w:rPr>
            </w:pPr>
            <w:r w:rsidRPr="00115994">
              <w:rPr>
                <w:shd w:val="clear" w:color="auto" w:fill="FFFFFF"/>
              </w:rPr>
              <w:t xml:space="preserve">The bed sheet </w:t>
            </w:r>
            <w:r w:rsidR="00076EA4" w:rsidRPr="00115994">
              <w:rPr>
                <w:shd w:val="clear" w:color="auto" w:fill="FFFFFF"/>
              </w:rPr>
              <w:t>has</w:t>
            </w:r>
            <w:r w:rsidRPr="00115994">
              <w:rPr>
                <w:shd w:val="clear" w:color="auto" w:fill="FFFFFF"/>
              </w:rPr>
              <w:t xml:space="preserve"> stains making it look dirty</w:t>
            </w:r>
            <w:r w:rsidR="008B4C57" w:rsidRPr="00115994">
              <w:rPr>
                <w:shd w:val="clear" w:color="auto" w:fill="FFFFFF"/>
              </w:rPr>
              <w:t>.</w:t>
            </w:r>
          </w:p>
        </w:tc>
        <w:tc>
          <w:tcPr>
            <w:tcW w:w="1000" w:type="pct"/>
          </w:tcPr>
          <w:p w14:paraId="17AD0F73" w14:textId="77777777" w:rsidR="00CD26B9" w:rsidRPr="00115994" w:rsidRDefault="005C5202" w:rsidP="0087707B">
            <w:pPr>
              <w:rPr>
                <w:shd w:val="clear" w:color="auto" w:fill="FFFFFF"/>
              </w:rPr>
            </w:pPr>
            <w:r w:rsidRPr="00115994">
              <w:rPr>
                <w:shd w:val="clear" w:color="auto" w:fill="FFFFFF"/>
              </w:rPr>
              <w:t xml:space="preserve">There has been a stain on the bed sheet because the previous guest who used the sheet had spilt their coffee. The guest had not reported the stain and it had not been cleaned immediately due to which the stain would not come off. However, it should have been the responsibility of the </w:t>
            </w:r>
            <w:r w:rsidRPr="00115994">
              <w:rPr>
                <w:shd w:val="clear" w:color="auto" w:fill="FFFFFF"/>
              </w:rPr>
              <w:lastRenderedPageBreak/>
              <w:t xml:space="preserve">housekeeping staff to dismantle the bed sheet altogether rather than </w:t>
            </w:r>
            <w:r w:rsidR="00D81AD6" w:rsidRPr="00115994">
              <w:rPr>
                <w:shd w:val="clear" w:color="auto" w:fill="FFFFFF"/>
              </w:rPr>
              <w:t>use</w:t>
            </w:r>
            <w:r w:rsidRPr="00115994">
              <w:rPr>
                <w:shd w:val="clear" w:color="auto" w:fill="FFFFFF"/>
              </w:rPr>
              <w:t xml:space="preserve"> the same. </w:t>
            </w:r>
          </w:p>
        </w:tc>
        <w:tc>
          <w:tcPr>
            <w:tcW w:w="1000" w:type="pct"/>
          </w:tcPr>
          <w:p w14:paraId="6536682C" w14:textId="77777777" w:rsidR="00CD26B9" w:rsidRPr="00115994" w:rsidRDefault="005C5202" w:rsidP="0087707B">
            <w:pPr>
              <w:rPr>
                <w:shd w:val="clear" w:color="auto" w:fill="FFFFFF"/>
              </w:rPr>
            </w:pPr>
            <w:r w:rsidRPr="00115994">
              <w:rPr>
                <w:shd w:val="clear" w:color="auto" w:fill="FFFFFF"/>
              </w:rPr>
              <w:lastRenderedPageBreak/>
              <w:t xml:space="preserve">Due to such a bad start that the guest had faced because of the dirty and stained bed sheet, it is important to eliminate the bed sheet and provide the guest with a new one immediately. Furthermore, a new strategy would be developed further adhering to such </w:t>
            </w:r>
            <w:r w:rsidRPr="00115994">
              <w:rPr>
                <w:shd w:val="clear" w:color="auto" w:fill="FFFFFF"/>
              </w:rPr>
              <w:lastRenderedPageBreak/>
              <w:t>mistakes made by the staff so that the same would not be repeated in the future.</w:t>
            </w:r>
          </w:p>
        </w:tc>
        <w:tc>
          <w:tcPr>
            <w:tcW w:w="1000" w:type="pct"/>
          </w:tcPr>
          <w:p w14:paraId="73473F11" w14:textId="77777777" w:rsidR="00CD26B9" w:rsidRPr="00115994" w:rsidRDefault="005C5202" w:rsidP="0087707B">
            <w:r w:rsidRPr="00115994">
              <w:lastRenderedPageBreak/>
              <w:t xml:space="preserve">In order to prevent such an event to occur in the future, I will ensure that all the bed sheets are checked before it goes laundry. If such a bed sheet is attained by the hotel again, it would be dismantled and made used for other purposes rather than providing </w:t>
            </w:r>
            <w:r w:rsidRPr="00115994">
              <w:lastRenderedPageBreak/>
              <w:t>consumers to sleep in the same (Casado, 2012).</w:t>
            </w:r>
          </w:p>
        </w:tc>
        <w:tc>
          <w:tcPr>
            <w:tcW w:w="1000" w:type="pct"/>
          </w:tcPr>
          <w:p w14:paraId="0F4B5C46" w14:textId="77777777" w:rsidR="00CD26B9" w:rsidRPr="00115994" w:rsidRDefault="005C5202" w:rsidP="0087707B">
            <w:r w:rsidRPr="00115994">
              <w:lastRenderedPageBreak/>
              <w:t>For increasing the efficiency of the team in such a situation in the future, I would be creating a checklist weekly basis and circulate it among my peers. This checklist would be in written format reducing the possibility of error occurrence by a higher percentage.</w:t>
            </w:r>
          </w:p>
        </w:tc>
      </w:tr>
      <w:tr w:rsidR="009C7983" w:rsidRPr="00115994" w14:paraId="5761FFF8" w14:textId="77777777" w:rsidTr="0087707B">
        <w:trPr>
          <w:jc w:val="center"/>
        </w:trPr>
        <w:tc>
          <w:tcPr>
            <w:tcW w:w="1000" w:type="pct"/>
          </w:tcPr>
          <w:p w14:paraId="2F8522EB" w14:textId="77777777" w:rsidR="00CD26B9" w:rsidRPr="00115994" w:rsidRDefault="005C5202" w:rsidP="0087707B">
            <w:r w:rsidRPr="00115994">
              <w:t>There are not enough toiletries questioning the hygiene security of the hotel</w:t>
            </w:r>
            <w:r w:rsidR="008B4C57" w:rsidRPr="00115994">
              <w:t xml:space="preserve">. </w:t>
            </w:r>
          </w:p>
        </w:tc>
        <w:tc>
          <w:tcPr>
            <w:tcW w:w="1000" w:type="pct"/>
          </w:tcPr>
          <w:p w14:paraId="21994CCB" w14:textId="77777777" w:rsidR="00CD26B9" w:rsidRPr="00115994" w:rsidRDefault="005C5202" w:rsidP="0087707B">
            <w:r w:rsidRPr="00115994">
              <w:t>Before handing over the room keys to the guest, the housekeeping staff who has been allotted to look after that particular room must ensure that all the necessary toiletries are present in it.</w:t>
            </w:r>
          </w:p>
        </w:tc>
        <w:tc>
          <w:tcPr>
            <w:tcW w:w="1000" w:type="pct"/>
          </w:tcPr>
          <w:p w14:paraId="1123BCCC" w14:textId="77777777" w:rsidR="00CD26B9" w:rsidRPr="00115994" w:rsidRDefault="005C5202" w:rsidP="0087707B">
            <w:r w:rsidRPr="00115994">
              <w:t xml:space="preserve">I would ensure that the housekeeping staff immediately provides the guest with complimentary toiletries and other refreshments which would support in compensating for the </w:t>
            </w:r>
            <w:r w:rsidR="00673D84" w:rsidRPr="00115994">
              <w:t>inconvenience</w:t>
            </w:r>
            <w:r w:rsidRPr="00115994">
              <w:t xml:space="preserve"> caused.</w:t>
            </w:r>
          </w:p>
        </w:tc>
        <w:tc>
          <w:tcPr>
            <w:tcW w:w="1000" w:type="pct"/>
          </w:tcPr>
          <w:p w14:paraId="230EA8AA" w14:textId="77777777" w:rsidR="00CD26B9" w:rsidRPr="00115994" w:rsidRDefault="005C5202" w:rsidP="0087707B">
            <w:r w:rsidRPr="00115994">
              <w:t>With the vision of eliminating such an action to occur in the future, I would allot a different room to each housekeeping staff. In this, the housekeeping staff would have the responsibility of conducting a check after the room has been cleaned and keys are handed over to the respect manager (Fallon and Rutherford, 2010).</w:t>
            </w:r>
          </w:p>
        </w:tc>
        <w:tc>
          <w:tcPr>
            <w:tcW w:w="1000" w:type="pct"/>
          </w:tcPr>
          <w:p w14:paraId="04695156" w14:textId="6F92C6C9" w:rsidR="00CD26B9" w:rsidRPr="00115994" w:rsidRDefault="005C5202" w:rsidP="0087707B">
            <w:r w:rsidRPr="00115994">
              <w:t>In such a scenario, the team efficiency could be increased where all the tasks for each of the housekeeping staff would be initiated in a manner that would adjust to the needs of guests as portrayed. This shall further ensure that all the planning process to serve the guest and maintain the cleanliness of the room is upheld</w:t>
            </w:r>
            <w:r w:rsidR="00891046" w:rsidRPr="00115994">
              <w:t xml:space="preserve"> (Mullins and Dossor, 2013)</w:t>
            </w:r>
            <w:r w:rsidRPr="00115994">
              <w:t>.</w:t>
            </w:r>
          </w:p>
        </w:tc>
      </w:tr>
      <w:tr w:rsidR="009C7983" w:rsidRPr="00115994" w14:paraId="5BF55D7D" w14:textId="77777777" w:rsidTr="0087707B">
        <w:trPr>
          <w:jc w:val="center"/>
        </w:trPr>
        <w:tc>
          <w:tcPr>
            <w:tcW w:w="1000" w:type="pct"/>
          </w:tcPr>
          <w:p w14:paraId="65A5C1FB" w14:textId="77777777" w:rsidR="00CD26B9" w:rsidRPr="00115994" w:rsidRDefault="005C5202" w:rsidP="0087707B">
            <w:r w:rsidRPr="00115994">
              <w:t>The ceiling and the wall of the room have dust.</w:t>
            </w:r>
          </w:p>
        </w:tc>
        <w:tc>
          <w:tcPr>
            <w:tcW w:w="1000" w:type="pct"/>
          </w:tcPr>
          <w:p w14:paraId="230FA1D0" w14:textId="77777777" w:rsidR="00CD26B9" w:rsidRPr="00115994" w:rsidRDefault="005C5202" w:rsidP="0087707B">
            <w:r w:rsidRPr="00115994">
              <w:t xml:space="preserve">There is dust on the room’s wall and ceiling </w:t>
            </w:r>
            <w:r w:rsidRPr="00115994">
              <w:lastRenderedPageBreak/>
              <w:t xml:space="preserve">due to vacuuming being done some time back. The vacuuming of the furniture has been done after the room has been cleaned with detergent and water.  </w:t>
            </w:r>
          </w:p>
        </w:tc>
        <w:tc>
          <w:tcPr>
            <w:tcW w:w="1000" w:type="pct"/>
          </w:tcPr>
          <w:p w14:paraId="29BF640F" w14:textId="77777777" w:rsidR="00CD26B9" w:rsidRPr="00115994" w:rsidRDefault="005C5202" w:rsidP="0087707B">
            <w:r w:rsidRPr="00115994">
              <w:lastRenderedPageBreak/>
              <w:t xml:space="preserve">I will ensure that all the walls and ceilings are </w:t>
            </w:r>
            <w:r w:rsidRPr="00115994">
              <w:lastRenderedPageBreak/>
              <w:t>dusted daily and the vacuuming of the furniture is done before undertaking that task.</w:t>
            </w:r>
          </w:p>
        </w:tc>
        <w:tc>
          <w:tcPr>
            <w:tcW w:w="1000" w:type="pct"/>
          </w:tcPr>
          <w:p w14:paraId="2E6E4F78" w14:textId="03F30AB0" w:rsidR="00CD26B9" w:rsidRPr="00115994" w:rsidRDefault="005C5202" w:rsidP="0087707B">
            <w:r w:rsidRPr="00115994">
              <w:lastRenderedPageBreak/>
              <w:t xml:space="preserve">This can be prevented further in the future when </w:t>
            </w:r>
            <w:r w:rsidRPr="00115994">
              <w:lastRenderedPageBreak/>
              <w:t>I can circulate to my housekeeping staff a list they have to undertake with while cleaning the room and tick it after finishing the same</w:t>
            </w:r>
            <w:r w:rsidR="00CC69D2" w:rsidRPr="00115994">
              <w:t xml:space="preserve"> (Bhatnagar and Dheeraj, 2019</w:t>
            </w:r>
            <w:r w:rsidR="00347AF0" w:rsidRPr="00115994">
              <w:t>)</w:t>
            </w:r>
            <w:r w:rsidRPr="00115994">
              <w:t>.</w:t>
            </w:r>
          </w:p>
        </w:tc>
        <w:tc>
          <w:tcPr>
            <w:tcW w:w="1000" w:type="pct"/>
          </w:tcPr>
          <w:p w14:paraId="58EB7506" w14:textId="77777777" w:rsidR="00CD26B9" w:rsidRPr="00115994" w:rsidRDefault="005C5202" w:rsidP="0087707B">
            <w:r w:rsidRPr="00115994">
              <w:lastRenderedPageBreak/>
              <w:t xml:space="preserve">Clear integration with the property management of </w:t>
            </w:r>
            <w:r w:rsidRPr="00115994">
              <w:lastRenderedPageBreak/>
              <w:t>the hotel after adjusting the task to guest needs is also vital. This will ensure that all the rooms before handing them over to guests are clean and properly maintained as well.</w:t>
            </w:r>
          </w:p>
        </w:tc>
      </w:tr>
      <w:tr w:rsidR="009C7983" w:rsidRPr="00115994" w14:paraId="654CFCA1" w14:textId="77777777" w:rsidTr="0087707B">
        <w:trPr>
          <w:jc w:val="center"/>
        </w:trPr>
        <w:tc>
          <w:tcPr>
            <w:tcW w:w="1000" w:type="pct"/>
          </w:tcPr>
          <w:p w14:paraId="6F107D58" w14:textId="77777777" w:rsidR="00CD26B9" w:rsidRPr="00115994" w:rsidRDefault="005C5202" w:rsidP="0087707B">
            <w:r w:rsidRPr="00115994">
              <w:lastRenderedPageBreak/>
              <w:t xml:space="preserve">Under the bed, there </w:t>
            </w:r>
            <w:r w:rsidR="000D47D1" w:rsidRPr="00115994">
              <w:t>is</w:t>
            </w:r>
            <w:r w:rsidRPr="00115994">
              <w:t xml:space="preserve"> certain rubbish which </w:t>
            </w:r>
            <w:r w:rsidR="000D47D1" w:rsidRPr="00115994">
              <w:t>indicates</w:t>
            </w:r>
            <w:r w:rsidRPr="00115994">
              <w:t xml:space="preserve"> the room </w:t>
            </w:r>
            <w:r w:rsidR="000D47D1" w:rsidRPr="00115994">
              <w:t xml:space="preserve">has </w:t>
            </w:r>
            <w:r w:rsidRPr="00115994">
              <w:t xml:space="preserve">not been cleaned properly </w:t>
            </w:r>
          </w:p>
        </w:tc>
        <w:tc>
          <w:tcPr>
            <w:tcW w:w="1000" w:type="pct"/>
          </w:tcPr>
          <w:p w14:paraId="66A57940" w14:textId="77777777" w:rsidR="00CD26B9" w:rsidRPr="00115994" w:rsidRDefault="005C5202" w:rsidP="0087707B">
            <w:r w:rsidRPr="00115994">
              <w:t xml:space="preserve">The housekeeping staff who had the responsibility of cleaning that room has overlooked to clean under the bed due to which </w:t>
            </w:r>
            <w:r w:rsidR="00D651CB" w:rsidRPr="00115994">
              <w:t>that rubbish</w:t>
            </w:r>
            <w:r w:rsidRPr="00115994">
              <w:t xml:space="preserve"> </w:t>
            </w:r>
            <w:r w:rsidR="00D651CB" w:rsidRPr="00115994">
              <w:t>is</w:t>
            </w:r>
            <w:r w:rsidRPr="00115994">
              <w:t xml:space="preserve"> left behind. </w:t>
            </w:r>
          </w:p>
        </w:tc>
        <w:tc>
          <w:tcPr>
            <w:tcW w:w="1000" w:type="pct"/>
          </w:tcPr>
          <w:p w14:paraId="752975D2" w14:textId="77777777" w:rsidR="00CD26B9" w:rsidRPr="00115994" w:rsidRDefault="005C5202" w:rsidP="0087707B">
            <w:r w:rsidRPr="00115994">
              <w:t xml:space="preserve">All the rubbish under the bed would be cleared and the floor would be properly cleaned so that guests could have a proper and healthy stay in the hotel. </w:t>
            </w:r>
          </w:p>
        </w:tc>
        <w:tc>
          <w:tcPr>
            <w:tcW w:w="1000" w:type="pct"/>
          </w:tcPr>
          <w:p w14:paraId="5299F6DE" w14:textId="77777777" w:rsidR="00CD26B9" w:rsidRPr="00115994" w:rsidRDefault="005C5202" w:rsidP="0087707B">
            <w:r w:rsidRPr="00115994">
              <w:t xml:space="preserve">After making the clearing charts, all the corners and places which are hidden from sight would be created in a list and ticked after every cleaning programme. </w:t>
            </w:r>
          </w:p>
        </w:tc>
        <w:tc>
          <w:tcPr>
            <w:tcW w:w="1000" w:type="pct"/>
          </w:tcPr>
          <w:p w14:paraId="77A08CF8" w14:textId="64E2D1F7" w:rsidR="00CD26B9" w:rsidRPr="00115994" w:rsidRDefault="005C5202" w:rsidP="0087707B">
            <w:r w:rsidRPr="00115994">
              <w:t>Creation of failure reports and conducting regular meetings to discuss the same would help to increase the overall efficiency of the team</w:t>
            </w:r>
            <w:r w:rsidR="00AC765A" w:rsidRPr="00115994">
              <w:t xml:space="preserve"> (Truong </w:t>
            </w:r>
            <w:r w:rsidR="00AC765A" w:rsidRPr="00115994">
              <w:rPr>
                <w:i/>
              </w:rPr>
              <w:t>et al.,</w:t>
            </w:r>
            <w:r w:rsidR="00AC765A" w:rsidRPr="00115994">
              <w:t xml:space="preserve"> 2020</w:t>
            </w:r>
            <w:r w:rsidR="001924B7" w:rsidRPr="00115994">
              <w:t>)</w:t>
            </w:r>
            <w:r w:rsidRPr="00115994">
              <w:t xml:space="preserve">. </w:t>
            </w:r>
          </w:p>
        </w:tc>
      </w:tr>
    </w:tbl>
    <w:p w14:paraId="5584941D" w14:textId="77777777" w:rsidR="00CD26B9" w:rsidRPr="00115994" w:rsidRDefault="005C5202" w:rsidP="0087707B">
      <w:pPr>
        <w:jc w:val="center"/>
        <w:rPr>
          <w:b/>
          <w:bCs/>
        </w:rPr>
      </w:pPr>
      <w:r w:rsidRPr="00115994">
        <w:rPr>
          <w:b/>
          <w:bCs/>
        </w:rPr>
        <w:t xml:space="preserve">Table </w:t>
      </w:r>
      <w:r w:rsidRPr="00115994">
        <w:rPr>
          <w:b/>
          <w:bCs/>
        </w:rPr>
        <w:fldChar w:fldCharType="begin"/>
      </w:r>
      <w:r w:rsidRPr="00115994">
        <w:rPr>
          <w:b/>
          <w:bCs/>
        </w:rPr>
        <w:instrText xml:space="preserve"> SEQ Table \* ARABIC </w:instrText>
      </w:r>
      <w:r w:rsidRPr="00115994">
        <w:rPr>
          <w:b/>
          <w:bCs/>
        </w:rPr>
        <w:fldChar w:fldCharType="separate"/>
      </w:r>
      <w:r w:rsidRPr="00115994">
        <w:rPr>
          <w:b/>
          <w:bCs/>
          <w:noProof/>
        </w:rPr>
        <w:t>1</w:t>
      </w:r>
      <w:r w:rsidRPr="00115994">
        <w:rPr>
          <w:b/>
          <w:bCs/>
        </w:rPr>
        <w:fldChar w:fldCharType="end"/>
      </w:r>
      <w:r w:rsidRPr="00115994">
        <w:rPr>
          <w:b/>
          <w:bCs/>
        </w:rPr>
        <w:t>: Action Plan</w:t>
      </w:r>
    </w:p>
    <w:p w14:paraId="5A32FE64" w14:textId="233E710E" w:rsidR="0087707B" w:rsidRPr="00115994" w:rsidRDefault="0087707B" w:rsidP="0087707B">
      <w:pPr>
        <w:jc w:val="center"/>
        <w:sectPr w:rsidR="0087707B" w:rsidRPr="00115994" w:rsidSect="00CD26B9">
          <w:pgSz w:w="16838" w:h="11906" w:orient="landscape"/>
          <w:pgMar w:top="1440" w:right="1077" w:bottom="1440" w:left="1077" w:header="709" w:footer="709" w:gutter="0"/>
          <w:cols w:space="708"/>
          <w:docGrid w:linePitch="360"/>
        </w:sectPr>
      </w:pPr>
    </w:p>
    <w:p w14:paraId="715624B5" w14:textId="77777777" w:rsidR="00330917" w:rsidRPr="00115994" w:rsidRDefault="005C5202">
      <w:pPr>
        <w:rPr>
          <w:b/>
          <w:bCs/>
          <w:sz w:val="28"/>
          <w:szCs w:val="28"/>
        </w:rPr>
      </w:pPr>
      <w:r w:rsidRPr="00115994">
        <w:rPr>
          <w:b/>
          <w:bCs/>
          <w:sz w:val="28"/>
          <w:szCs w:val="28"/>
        </w:rPr>
        <w:lastRenderedPageBreak/>
        <w:t>Component Three</w:t>
      </w:r>
      <w:r w:rsidR="004D0F63" w:rsidRPr="00115994">
        <w:rPr>
          <w:b/>
          <w:bCs/>
          <w:sz w:val="28"/>
          <w:szCs w:val="28"/>
        </w:rPr>
        <w:t>:</w:t>
      </w:r>
      <w:r w:rsidR="001924B7" w:rsidRPr="00115994">
        <w:rPr>
          <w:b/>
          <w:bCs/>
          <w:sz w:val="28"/>
          <w:szCs w:val="28"/>
        </w:rPr>
        <w:t xml:space="preserve"> Presentation </w:t>
      </w:r>
    </w:p>
    <w:p w14:paraId="10CB208E" w14:textId="77777777" w:rsidR="001749FD" w:rsidRPr="00115994" w:rsidRDefault="005C5202" w:rsidP="001749FD">
      <w:pPr>
        <w:widowControl w:val="0"/>
        <w:autoSpaceDE w:val="0"/>
        <w:autoSpaceDN w:val="0"/>
        <w:spacing w:after="0" w:line="240" w:lineRule="auto"/>
        <w:rPr>
          <w:rFonts w:eastAsia="Carlito" w:cs="Times New Roman"/>
          <w:color w:val="auto"/>
          <w:sz w:val="28"/>
          <w:szCs w:val="28"/>
        </w:rPr>
      </w:pPr>
      <w:r w:rsidRPr="00115994">
        <w:rPr>
          <w:rFonts w:eastAsia="Carlito" w:cs="Times New Roman"/>
          <w:color w:val="auto"/>
          <w:sz w:val="28"/>
          <w:szCs w:val="28"/>
        </w:rPr>
        <w:t>Your</w:t>
      </w:r>
      <w:r w:rsidRPr="00115994">
        <w:rPr>
          <w:rFonts w:eastAsia="Carlito" w:cs="Times New Roman"/>
          <w:color w:val="auto"/>
          <w:spacing w:val="-15"/>
          <w:sz w:val="28"/>
          <w:szCs w:val="28"/>
        </w:rPr>
        <w:t xml:space="preserve"> </w:t>
      </w:r>
      <w:r w:rsidRPr="00115994">
        <w:rPr>
          <w:rFonts w:eastAsia="Carlito" w:cs="Times New Roman"/>
          <w:color w:val="auto"/>
          <w:sz w:val="28"/>
          <w:szCs w:val="28"/>
        </w:rPr>
        <w:t>task</w:t>
      </w:r>
      <w:r w:rsidRPr="00115994">
        <w:rPr>
          <w:rFonts w:eastAsia="Carlito" w:cs="Times New Roman"/>
          <w:color w:val="auto"/>
          <w:spacing w:val="-14"/>
          <w:sz w:val="28"/>
          <w:szCs w:val="28"/>
        </w:rPr>
        <w:t xml:space="preserve"> </w:t>
      </w:r>
      <w:r w:rsidRPr="00115994">
        <w:rPr>
          <w:rFonts w:eastAsia="Carlito" w:cs="Times New Roman"/>
          <w:color w:val="auto"/>
          <w:sz w:val="28"/>
          <w:szCs w:val="28"/>
        </w:rPr>
        <w:t>is</w:t>
      </w:r>
      <w:r w:rsidRPr="00115994">
        <w:rPr>
          <w:rFonts w:eastAsia="Carlito" w:cs="Times New Roman"/>
          <w:color w:val="auto"/>
          <w:spacing w:val="-14"/>
          <w:sz w:val="28"/>
          <w:szCs w:val="28"/>
        </w:rPr>
        <w:t xml:space="preserve"> </w:t>
      </w:r>
      <w:r w:rsidRPr="00115994">
        <w:rPr>
          <w:rFonts w:eastAsia="Carlito" w:cs="Times New Roman"/>
          <w:color w:val="auto"/>
          <w:sz w:val="28"/>
          <w:szCs w:val="28"/>
        </w:rPr>
        <w:t>to</w:t>
      </w:r>
      <w:r w:rsidRPr="00115994">
        <w:rPr>
          <w:rFonts w:eastAsia="Carlito" w:cs="Times New Roman"/>
          <w:color w:val="auto"/>
          <w:spacing w:val="-13"/>
          <w:sz w:val="28"/>
          <w:szCs w:val="28"/>
        </w:rPr>
        <w:t xml:space="preserve"> </w:t>
      </w:r>
      <w:r w:rsidRPr="00115994">
        <w:rPr>
          <w:rFonts w:eastAsia="Carlito" w:cs="Times New Roman"/>
          <w:color w:val="auto"/>
          <w:sz w:val="28"/>
          <w:szCs w:val="28"/>
        </w:rPr>
        <w:t>create</w:t>
      </w:r>
      <w:r w:rsidRPr="00115994">
        <w:rPr>
          <w:rFonts w:eastAsia="Carlito" w:cs="Times New Roman"/>
          <w:color w:val="auto"/>
          <w:spacing w:val="-15"/>
          <w:sz w:val="28"/>
          <w:szCs w:val="28"/>
        </w:rPr>
        <w:t xml:space="preserve"> </w:t>
      </w:r>
      <w:r w:rsidRPr="00115994">
        <w:rPr>
          <w:rFonts w:eastAsia="Carlito" w:cs="Times New Roman"/>
          <w:color w:val="auto"/>
          <w:sz w:val="28"/>
          <w:szCs w:val="28"/>
        </w:rPr>
        <w:t>and</w:t>
      </w:r>
      <w:r w:rsidRPr="00115994">
        <w:rPr>
          <w:rFonts w:eastAsia="Carlito" w:cs="Times New Roman"/>
          <w:color w:val="auto"/>
          <w:spacing w:val="-13"/>
          <w:sz w:val="28"/>
          <w:szCs w:val="28"/>
        </w:rPr>
        <w:t xml:space="preserve"> </w:t>
      </w:r>
      <w:r w:rsidRPr="00115994">
        <w:rPr>
          <w:rFonts w:eastAsia="Carlito" w:cs="Times New Roman"/>
          <w:color w:val="auto"/>
          <w:sz w:val="28"/>
          <w:szCs w:val="28"/>
        </w:rPr>
        <w:t>prepare</w:t>
      </w:r>
      <w:r w:rsidRPr="00115994">
        <w:rPr>
          <w:rFonts w:eastAsia="Carlito" w:cs="Times New Roman"/>
          <w:color w:val="auto"/>
          <w:spacing w:val="-16"/>
          <w:sz w:val="28"/>
          <w:szCs w:val="28"/>
        </w:rPr>
        <w:t xml:space="preserve"> </w:t>
      </w:r>
      <w:r w:rsidRPr="00115994">
        <w:rPr>
          <w:rFonts w:eastAsia="Carlito" w:cs="Times New Roman"/>
          <w:color w:val="auto"/>
          <w:sz w:val="28"/>
          <w:szCs w:val="28"/>
        </w:rPr>
        <w:t>a</w:t>
      </w:r>
      <w:r w:rsidRPr="00115994">
        <w:rPr>
          <w:rFonts w:eastAsia="Carlito" w:cs="Times New Roman"/>
          <w:color w:val="auto"/>
          <w:spacing w:val="-9"/>
          <w:sz w:val="28"/>
          <w:szCs w:val="28"/>
        </w:rPr>
        <w:t xml:space="preserve"> </w:t>
      </w:r>
      <w:r w:rsidRPr="00115994">
        <w:rPr>
          <w:rFonts w:eastAsia="Carlito" w:cs="Times New Roman"/>
          <w:b/>
          <w:color w:val="auto"/>
          <w:sz w:val="28"/>
          <w:szCs w:val="28"/>
        </w:rPr>
        <w:t>presentation</w:t>
      </w:r>
      <w:r w:rsidRPr="00115994">
        <w:rPr>
          <w:rFonts w:eastAsia="Carlito" w:cs="Times New Roman"/>
          <w:b/>
          <w:color w:val="auto"/>
          <w:spacing w:val="-14"/>
          <w:sz w:val="28"/>
          <w:szCs w:val="28"/>
        </w:rPr>
        <w:t xml:space="preserve"> </w:t>
      </w:r>
      <w:r w:rsidRPr="00115994">
        <w:rPr>
          <w:rFonts w:eastAsia="Carlito" w:cs="Times New Roman"/>
          <w:color w:val="auto"/>
          <w:sz w:val="28"/>
          <w:szCs w:val="28"/>
        </w:rPr>
        <w:t>following the detailed scenario provided below.</w:t>
      </w:r>
    </w:p>
    <w:p w14:paraId="5BAC912B" w14:textId="77777777" w:rsidR="001749FD" w:rsidRPr="00115994" w:rsidRDefault="001749FD" w:rsidP="001749FD">
      <w:pPr>
        <w:widowControl w:val="0"/>
        <w:autoSpaceDE w:val="0"/>
        <w:autoSpaceDN w:val="0"/>
        <w:spacing w:after="0" w:line="240" w:lineRule="auto"/>
        <w:rPr>
          <w:rFonts w:eastAsia="Carlito" w:cs="Times New Roman"/>
          <w:color w:val="auto"/>
          <w:sz w:val="28"/>
          <w:szCs w:val="28"/>
        </w:rPr>
      </w:pPr>
    </w:p>
    <w:p w14:paraId="064A178F" w14:textId="77777777" w:rsidR="001749FD" w:rsidRPr="00115994" w:rsidRDefault="005C5202" w:rsidP="001749FD">
      <w:pPr>
        <w:widowControl w:val="0"/>
        <w:autoSpaceDE w:val="0"/>
        <w:autoSpaceDN w:val="0"/>
        <w:spacing w:after="0" w:line="240" w:lineRule="auto"/>
        <w:rPr>
          <w:rFonts w:eastAsia="Times New Roman" w:cs="Times New Roman"/>
          <w:color w:val="000000"/>
          <w:sz w:val="28"/>
          <w:szCs w:val="28"/>
          <w:shd w:val="clear" w:color="auto" w:fill="FFFFFF"/>
        </w:rPr>
      </w:pPr>
      <w:r w:rsidRPr="00115994">
        <w:rPr>
          <w:rFonts w:eastAsia="Times New Roman" w:cs="Times New Roman"/>
          <w:color w:val="000000"/>
          <w:sz w:val="28"/>
          <w:szCs w:val="28"/>
          <w:shd w:val="clear" w:color="auto" w:fill="FFFFFF"/>
        </w:rPr>
        <w:t xml:space="preserve">As the floor housekeeping </w:t>
      </w:r>
      <w:r w:rsidR="00357851" w:rsidRPr="00115994">
        <w:rPr>
          <w:rFonts w:eastAsia="Times New Roman" w:cs="Times New Roman"/>
          <w:color w:val="000000"/>
          <w:sz w:val="28"/>
          <w:szCs w:val="28"/>
          <w:shd w:val="clear" w:color="auto" w:fill="FFFFFF"/>
        </w:rPr>
        <w:t>manager and</w:t>
      </w:r>
      <w:r w:rsidRPr="00115994">
        <w:rPr>
          <w:rFonts w:eastAsia="Times New Roman" w:cs="Times New Roman"/>
          <w:color w:val="000000"/>
          <w:sz w:val="28"/>
          <w:szCs w:val="28"/>
          <w:shd w:val="clear" w:color="auto" w:fill="FFFFFF"/>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637682DE" w14:textId="77777777" w:rsidR="001749FD" w:rsidRPr="00115994" w:rsidRDefault="001749FD">
      <w:pPr>
        <w:rPr>
          <w:b/>
          <w:bCs/>
        </w:rPr>
      </w:pPr>
    </w:p>
    <w:tbl>
      <w:tblPr>
        <w:tblStyle w:val="TableGrid"/>
        <w:tblW w:w="9377" w:type="dxa"/>
        <w:jc w:val="center"/>
        <w:tblLook w:val="04A0" w:firstRow="1" w:lastRow="0" w:firstColumn="1" w:lastColumn="0" w:noHBand="0" w:noVBand="1"/>
      </w:tblPr>
      <w:tblGrid>
        <w:gridCol w:w="9377"/>
      </w:tblGrid>
      <w:tr w:rsidR="009C7983" w:rsidRPr="00115994" w14:paraId="3648186C" w14:textId="77777777" w:rsidTr="004D0F63">
        <w:trPr>
          <w:trHeight w:val="533"/>
          <w:jc w:val="center"/>
        </w:trPr>
        <w:tc>
          <w:tcPr>
            <w:tcW w:w="9377" w:type="dxa"/>
          </w:tcPr>
          <w:p w14:paraId="54876826" w14:textId="77777777" w:rsidR="004D0F63" w:rsidRPr="00115994" w:rsidRDefault="005C5202" w:rsidP="004D0F63">
            <w:pPr>
              <w:rPr>
                <w:b/>
                <w:bCs/>
                <w:i/>
                <w:iCs/>
              </w:rPr>
            </w:pPr>
            <w:r w:rsidRPr="00115994">
              <w:rPr>
                <w:b/>
                <w:bCs/>
                <w:i/>
                <w:iCs/>
              </w:rPr>
              <w:t xml:space="preserve">Introduction </w:t>
            </w:r>
          </w:p>
          <w:p w14:paraId="69B34A0D" w14:textId="77777777" w:rsidR="00AD746A" w:rsidRPr="00115994" w:rsidRDefault="005C5202" w:rsidP="00AD746A">
            <w:pPr>
              <w:pStyle w:val="ListParagraph"/>
              <w:numPr>
                <w:ilvl w:val="0"/>
                <w:numId w:val="3"/>
              </w:numPr>
              <w:rPr>
                <w:lang w:val="en-GB"/>
              </w:rPr>
            </w:pPr>
            <w:r w:rsidRPr="00115994">
              <w:rPr>
                <w:b/>
                <w:bCs/>
                <w:i/>
                <w:iCs/>
                <w:lang w:val="en-GB"/>
              </w:rPr>
              <w:t>Housekeeping managers</w:t>
            </w:r>
            <w:r w:rsidRPr="00115994">
              <w:rPr>
                <w:lang w:val="en-GB"/>
              </w:rPr>
              <w:t xml:space="preserve"> are the person in a hotel who has the responsibility of organi</w:t>
            </w:r>
            <w:r w:rsidR="00547906" w:rsidRPr="00115994">
              <w:rPr>
                <w:lang w:val="en-GB"/>
              </w:rPr>
              <w:t>s</w:t>
            </w:r>
            <w:r w:rsidRPr="00115994">
              <w:rPr>
                <w:lang w:val="en-GB"/>
              </w:rPr>
              <w:t>ing, developing and planning different tasks that oversee the department</w:t>
            </w:r>
            <w:r w:rsidR="00547906" w:rsidRPr="00115994">
              <w:rPr>
                <w:lang w:val="en-GB"/>
              </w:rPr>
              <w:t xml:space="preserve"> (Sadhale, 2021)</w:t>
            </w:r>
            <w:r w:rsidRPr="00115994">
              <w:rPr>
                <w:lang w:val="en-GB"/>
              </w:rPr>
              <w:t xml:space="preserve">. </w:t>
            </w:r>
          </w:p>
          <w:p w14:paraId="1E2CC32B" w14:textId="0589D1F5" w:rsidR="004D0F63" w:rsidRPr="00115994" w:rsidRDefault="005C5202" w:rsidP="004D0F63">
            <w:pPr>
              <w:pStyle w:val="ListParagraph"/>
              <w:numPr>
                <w:ilvl w:val="0"/>
                <w:numId w:val="3"/>
              </w:numPr>
              <w:rPr>
                <w:lang w:val="en-GB"/>
              </w:rPr>
            </w:pPr>
            <w:r w:rsidRPr="00115994">
              <w:rPr>
                <w:lang w:val="en-GB"/>
              </w:rPr>
              <w:t>It falls under the role of the housekeeping manager to maintain the cleanliness standard of the hotel which would help to attract consumers</w:t>
            </w:r>
            <w:r w:rsidR="00C87F54" w:rsidRPr="00115994">
              <w:rPr>
                <w:lang w:val="en-GB"/>
              </w:rPr>
              <w:t xml:space="preserve"> </w:t>
            </w:r>
            <w:r w:rsidR="00367D4D" w:rsidRPr="00115994">
              <w:rPr>
                <w:lang w:val="en-GB"/>
              </w:rPr>
              <w:t>to</w:t>
            </w:r>
            <w:r w:rsidR="00C87F54" w:rsidRPr="00115994">
              <w:rPr>
                <w:lang w:val="en-GB"/>
              </w:rPr>
              <w:t xml:space="preserve"> Hotel Trinity</w:t>
            </w:r>
            <w:r w:rsidRPr="00115994">
              <w:rPr>
                <w:lang w:val="en-GB"/>
              </w:rPr>
              <w:t xml:space="preserve">. </w:t>
            </w:r>
          </w:p>
        </w:tc>
      </w:tr>
      <w:tr w:rsidR="009C7983" w:rsidRPr="00115994" w14:paraId="75D21CBB" w14:textId="77777777" w:rsidTr="004D0F63">
        <w:trPr>
          <w:trHeight w:val="533"/>
          <w:jc w:val="center"/>
        </w:trPr>
        <w:tc>
          <w:tcPr>
            <w:tcW w:w="9377" w:type="dxa"/>
          </w:tcPr>
          <w:p w14:paraId="06DDABDF" w14:textId="77777777" w:rsidR="004D0F63" w:rsidRPr="00115994" w:rsidRDefault="005C5202" w:rsidP="004D0F63">
            <w:pPr>
              <w:rPr>
                <w:b/>
                <w:bCs/>
              </w:rPr>
            </w:pPr>
            <w:r w:rsidRPr="00115994">
              <w:rPr>
                <w:b/>
                <w:bCs/>
              </w:rPr>
              <w:t>Training Notes:</w:t>
            </w:r>
          </w:p>
          <w:p w14:paraId="01174C2D" w14:textId="77777777" w:rsidR="00AD746A" w:rsidRPr="00115994" w:rsidRDefault="005C5202" w:rsidP="004D0F63">
            <w:r w:rsidRPr="00115994">
              <w:t xml:space="preserve">In this presentation, a major discussion would be made regarding the different strategies that are to be undertaken to mitigate guest complaints. Furthermore, strategies would be provided to increase hotel brand standards and identify the health and safety procedures to be maintained. Lastly, the application of the Employee Engagement Model. </w:t>
            </w:r>
          </w:p>
        </w:tc>
      </w:tr>
      <w:tr w:rsidR="009C7983" w:rsidRPr="00115994" w14:paraId="2BEB0472" w14:textId="77777777" w:rsidTr="004D0F63">
        <w:trPr>
          <w:trHeight w:val="533"/>
          <w:jc w:val="center"/>
        </w:trPr>
        <w:tc>
          <w:tcPr>
            <w:tcW w:w="9377" w:type="dxa"/>
          </w:tcPr>
          <w:p w14:paraId="18A52F98" w14:textId="77777777" w:rsidR="004D0F63" w:rsidRPr="00115994" w:rsidRDefault="005C5202" w:rsidP="00BA3E8E">
            <w:pPr>
              <w:rPr>
                <w:b/>
                <w:bCs/>
                <w:i/>
                <w:iCs/>
              </w:rPr>
            </w:pPr>
            <w:r w:rsidRPr="00115994">
              <w:rPr>
                <w:b/>
                <w:bCs/>
                <w:i/>
                <w:iCs/>
              </w:rPr>
              <w:t>Strategies to mitigate guest complaints</w:t>
            </w:r>
            <w:r w:rsidR="00BA3E8E" w:rsidRPr="00115994">
              <w:rPr>
                <w:b/>
                <w:bCs/>
                <w:i/>
                <w:iCs/>
              </w:rPr>
              <w:t xml:space="preserve"> </w:t>
            </w:r>
          </w:p>
          <w:p w14:paraId="141F8A67" w14:textId="77777777" w:rsidR="00BA3E8E" w:rsidRPr="00115994" w:rsidRDefault="005C5202" w:rsidP="00BA3E8E">
            <w:pPr>
              <w:pStyle w:val="ListParagraph"/>
              <w:numPr>
                <w:ilvl w:val="0"/>
                <w:numId w:val="4"/>
              </w:numPr>
              <w:rPr>
                <w:lang w:val="en-GB"/>
              </w:rPr>
            </w:pPr>
            <w:r w:rsidRPr="00115994">
              <w:rPr>
                <w:lang w:val="en-GB"/>
              </w:rPr>
              <w:t>Reducing guest complaints would be possible by carefully listening to the information stated by the same</w:t>
            </w:r>
            <w:r w:rsidR="00BB60DB" w:rsidRPr="00115994">
              <w:rPr>
                <w:lang w:val="en-GB"/>
              </w:rPr>
              <w:t xml:space="preserve"> (Li</w:t>
            </w:r>
            <w:r w:rsidR="00BB60DB" w:rsidRPr="00115994">
              <w:rPr>
                <w:i/>
                <w:iCs/>
                <w:lang w:val="en-GB"/>
              </w:rPr>
              <w:t xml:space="preserve"> et al.,</w:t>
            </w:r>
            <w:r w:rsidR="00BB60DB" w:rsidRPr="00115994">
              <w:rPr>
                <w:lang w:val="en-GB"/>
              </w:rPr>
              <w:t xml:space="preserve"> 2020)</w:t>
            </w:r>
            <w:r w:rsidRPr="00115994">
              <w:rPr>
                <w:lang w:val="en-GB"/>
              </w:rPr>
              <w:t xml:space="preserve">. </w:t>
            </w:r>
          </w:p>
          <w:p w14:paraId="190D3D07" w14:textId="77777777" w:rsidR="00BA3E8E" w:rsidRPr="00115994" w:rsidRDefault="005C5202" w:rsidP="00BA3E8E">
            <w:pPr>
              <w:pStyle w:val="ListParagraph"/>
              <w:numPr>
                <w:ilvl w:val="0"/>
                <w:numId w:val="4"/>
              </w:numPr>
              <w:rPr>
                <w:lang w:val="en-GB"/>
              </w:rPr>
            </w:pPr>
            <w:r w:rsidRPr="00115994">
              <w:rPr>
                <w:lang w:val="en-GB"/>
              </w:rPr>
              <w:t>While assisting any guest who has initiated a complaint, maintaining calmness and avoiding arguments would be helpful.</w:t>
            </w:r>
          </w:p>
        </w:tc>
      </w:tr>
      <w:tr w:rsidR="009C7983" w:rsidRPr="00115994" w14:paraId="3A095AFC" w14:textId="77777777" w:rsidTr="004D0F63">
        <w:trPr>
          <w:trHeight w:val="533"/>
          <w:jc w:val="center"/>
        </w:trPr>
        <w:tc>
          <w:tcPr>
            <w:tcW w:w="9377" w:type="dxa"/>
          </w:tcPr>
          <w:p w14:paraId="72164727" w14:textId="77777777" w:rsidR="004D0F63" w:rsidRPr="00115994" w:rsidRDefault="005C5202" w:rsidP="004D0F63">
            <w:pPr>
              <w:rPr>
                <w:b/>
                <w:bCs/>
              </w:rPr>
            </w:pPr>
            <w:r w:rsidRPr="00115994">
              <w:rPr>
                <w:b/>
                <w:bCs/>
              </w:rPr>
              <w:t>Training Notes:</w:t>
            </w:r>
          </w:p>
          <w:p w14:paraId="5BB496C8" w14:textId="77777777" w:rsidR="00BA3E8E" w:rsidRPr="00115994" w:rsidRDefault="005C5202" w:rsidP="004D0F63">
            <w:r w:rsidRPr="00115994">
              <w:t xml:space="preserve">Listening to the guest will ensure politeness and a positive manner within the </w:t>
            </w:r>
            <w:r w:rsidR="00E05186" w:rsidRPr="00115994">
              <w:t>workplace, which</w:t>
            </w:r>
            <w:r w:rsidRPr="00115994">
              <w:t xml:space="preserve"> further will be helpful to reduce the parameter of the complaint. Avoiding arguments will ensure that complaints to mitigate without stretching longer and also seem highly fair</w:t>
            </w:r>
            <w:r w:rsidR="009715AA" w:rsidRPr="00115994">
              <w:t xml:space="preserve"> (Gyódi, 2022)</w:t>
            </w:r>
            <w:r w:rsidRPr="00115994">
              <w:t xml:space="preserve">. This shall also help to increase the overall reputation of the organisation and gain the trust of consumers. Moreover, while attending to the guest, housekeeping staff should focus on the manner they are communicating rather than what is being said. This can be further assisted by helping all the staff to have </w:t>
            </w:r>
            <w:r w:rsidRPr="00115994">
              <w:lastRenderedPageBreak/>
              <w:t>positive body language where they can portray consumers with positive personality traits, likely, a helpful and trustworthy environment.</w:t>
            </w:r>
          </w:p>
        </w:tc>
      </w:tr>
      <w:tr w:rsidR="009C7983" w:rsidRPr="00115994" w14:paraId="18A7E70B" w14:textId="77777777" w:rsidTr="004D0F63">
        <w:trPr>
          <w:trHeight w:val="533"/>
          <w:jc w:val="center"/>
        </w:trPr>
        <w:tc>
          <w:tcPr>
            <w:tcW w:w="9377" w:type="dxa"/>
          </w:tcPr>
          <w:p w14:paraId="13F457B5" w14:textId="77777777" w:rsidR="004D0F63" w:rsidRPr="00115994" w:rsidRDefault="005C5202" w:rsidP="00BA3E8E">
            <w:pPr>
              <w:rPr>
                <w:b/>
                <w:bCs/>
                <w:i/>
                <w:iCs/>
              </w:rPr>
            </w:pPr>
            <w:r w:rsidRPr="00115994">
              <w:rPr>
                <w:b/>
                <w:bCs/>
                <w:i/>
                <w:iCs/>
              </w:rPr>
              <w:lastRenderedPageBreak/>
              <w:t xml:space="preserve">Continuation </w:t>
            </w:r>
          </w:p>
          <w:p w14:paraId="1FD56C49" w14:textId="77777777" w:rsidR="009715AA" w:rsidRPr="00115994" w:rsidRDefault="005C5202" w:rsidP="009715AA">
            <w:pPr>
              <w:pStyle w:val="ListParagraph"/>
              <w:numPr>
                <w:ilvl w:val="0"/>
                <w:numId w:val="5"/>
              </w:numPr>
              <w:rPr>
                <w:lang w:val="en-GB"/>
              </w:rPr>
            </w:pPr>
            <w:r w:rsidRPr="00115994">
              <w:rPr>
                <w:lang w:val="en-GB"/>
              </w:rPr>
              <w:t>Penetrating the online platforms to determine the reviews that have been shared by the con summers about the hotel and incorporating the same will support the cause</w:t>
            </w:r>
            <w:r w:rsidR="00B07014" w:rsidRPr="00115994">
              <w:rPr>
                <w:lang w:val="en-GB"/>
              </w:rPr>
              <w:t xml:space="preserve"> (Sutherland</w:t>
            </w:r>
            <w:r w:rsidR="00B07014" w:rsidRPr="00115994">
              <w:rPr>
                <w:i/>
                <w:iCs/>
                <w:lang w:val="en-GB"/>
              </w:rPr>
              <w:t xml:space="preserve"> et al.,</w:t>
            </w:r>
            <w:r w:rsidR="00B07014" w:rsidRPr="00115994">
              <w:rPr>
                <w:lang w:val="en-GB"/>
              </w:rPr>
              <w:t xml:space="preserve"> 2020)</w:t>
            </w:r>
            <w:r w:rsidRPr="00115994">
              <w:rPr>
                <w:lang w:val="en-GB"/>
              </w:rPr>
              <w:t xml:space="preserve">. </w:t>
            </w:r>
          </w:p>
          <w:p w14:paraId="59A7E277" w14:textId="77777777" w:rsidR="009715AA" w:rsidRPr="00115994" w:rsidRDefault="005C5202" w:rsidP="009715AA">
            <w:pPr>
              <w:pStyle w:val="ListParagraph"/>
              <w:numPr>
                <w:ilvl w:val="0"/>
                <w:numId w:val="5"/>
              </w:numPr>
              <w:rPr>
                <w:lang w:val="en-GB"/>
              </w:rPr>
            </w:pPr>
            <w:r w:rsidRPr="00115994">
              <w:rPr>
                <w:lang w:val="en-GB"/>
              </w:rPr>
              <w:t xml:space="preserve">The inclusion of customer-friendly technologies can aid in enhancing the customer </w:t>
            </w:r>
            <w:r w:rsidR="00E05186" w:rsidRPr="00115994">
              <w:rPr>
                <w:lang w:val="en-GB"/>
              </w:rPr>
              <w:t>experience, which</w:t>
            </w:r>
            <w:r w:rsidRPr="00115994">
              <w:rPr>
                <w:lang w:val="en-GB"/>
              </w:rPr>
              <w:t xml:space="preserve"> directly reduces the chances of receiving complaints from the same. </w:t>
            </w:r>
          </w:p>
        </w:tc>
      </w:tr>
      <w:tr w:rsidR="009C7983" w:rsidRPr="00115994" w14:paraId="1F9D8A23" w14:textId="77777777" w:rsidTr="004D0F63">
        <w:trPr>
          <w:trHeight w:val="489"/>
          <w:jc w:val="center"/>
        </w:trPr>
        <w:tc>
          <w:tcPr>
            <w:tcW w:w="9377" w:type="dxa"/>
          </w:tcPr>
          <w:p w14:paraId="7C57557A" w14:textId="77777777" w:rsidR="004D0F63" w:rsidRPr="00115994" w:rsidRDefault="005C5202" w:rsidP="004D0F63">
            <w:pPr>
              <w:rPr>
                <w:b/>
                <w:bCs/>
              </w:rPr>
            </w:pPr>
            <w:r w:rsidRPr="00115994">
              <w:rPr>
                <w:b/>
                <w:bCs/>
              </w:rPr>
              <w:t>Training Notes:</w:t>
            </w:r>
          </w:p>
          <w:p w14:paraId="3D772A46" w14:textId="77777777" w:rsidR="009715AA" w:rsidRPr="00115994" w:rsidRDefault="005C5202" w:rsidP="004D0F63">
            <w:r w:rsidRPr="00115994">
              <w:t>With</w:t>
            </w:r>
            <w:r w:rsidR="002A3E9E" w:rsidRPr="00115994">
              <w:t xml:space="preserve"> the modern advancement </w:t>
            </w:r>
            <w:r w:rsidR="0019795F" w:rsidRPr="00115994">
              <w:t>undertaken by</w:t>
            </w:r>
            <w:r w:rsidR="002A3E9E" w:rsidRPr="00115994">
              <w:t xml:space="preserve"> consumers and the growing usage of social media platforms, it has become easier for hotels to </w:t>
            </w:r>
            <w:r w:rsidR="0021442C" w:rsidRPr="00115994">
              <w:t>initiate feedback. This feedback can come as a form of complaint but is also at times highly beneficial for them to determine the required changes they have to make. By implicating these changes within the</w:t>
            </w:r>
            <w:r w:rsidR="0013008C" w:rsidRPr="00115994">
              <w:t xml:space="preserve"> housekeeping operation of the hotel, it would be feasible to reduce the complaint rate of the same.</w:t>
            </w:r>
            <w:r w:rsidR="000A461D" w:rsidRPr="00115994">
              <w:t xml:space="preserve"> </w:t>
            </w:r>
            <w:r w:rsidR="004109FB" w:rsidRPr="00115994">
              <w:t xml:space="preserve">Technologies are </w:t>
            </w:r>
            <w:r w:rsidR="00641982" w:rsidRPr="00115994">
              <w:t>rapid</w:t>
            </w:r>
            <w:r w:rsidR="00B07014" w:rsidRPr="00115994">
              <w:t>ly</w:t>
            </w:r>
            <w:r w:rsidR="004109FB" w:rsidRPr="00115994">
              <w:t xml:space="preserve"> grow</w:t>
            </w:r>
            <w:r w:rsidR="00B07014" w:rsidRPr="00115994">
              <w:t>ing</w:t>
            </w:r>
            <w:r w:rsidR="004109FB" w:rsidRPr="00115994">
              <w:t xml:space="preserve"> with the frequent changes in the </w:t>
            </w:r>
            <w:r w:rsidR="00641982" w:rsidRPr="00115994">
              <w:t xml:space="preserve">market trend creating a benefit for the hotel organisation to </w:t>
            </w:r>
            <w:r w:rsidR="00B07014" w:rsidRPr="00115994">
              <w:t>provide their guests with services. These services can be customised making a pleasant experience for consumers and enabling them to gain their trust to return</w:t>
            </w:r>
            <w:r w:rsidR="00FF0668" w:rsidRPr="00115994">
              <w:t xml:space="preserve"> (Chan, Okumus and Chan, 2020)</w:t>
            </w:r>
            <w:r w:rsidR="00B07014" w:rsidRPr="00115994">
              <w:t xml:space="preserve">. </w:t>
            </w:r>
          </w:p>
        </w:tc>
      </w:tr>
      <w:tr w:rsidR="009C7983" w:rsidRPr="00115994" w14:paraId="5E4D24AC" w14:textId="77777777" w:rsidTr="004D0F63">
        <w:trPr>
          <w:trHeight w:val="533"/>
          <w:jc w:val="center"/>
        </w:trPr>
        <w:tc>
          <w:tcPr>
            <w:tcW w:w="9377" w:type="dxa"/>
          </w:tcPr>
          <w:p w14:paraId="79C917DC" w14:textId="77777777" w:rsidR="004D0F63" w:rsidRPr="00115994" w:rsidRDefault="005C5202" w:rsidP="004D0F63">
            <w:pPr>
              <w:rPr>
                <w:b/>
                <w:bCs/>
                <w:i/>
                <w:iCs/>
              </w:rPr>
            </w:pPr>
            <w:r w:rsidRPr="00115994">
              <w:rPr>
                <w:b/>
                <w:bCs/>
                <w:i/>
                <w:iCs/>
              </w:rPr>
              <w:t>Strategies to increase hotel brand standard</w:t>
            </w:r>
          </w:p>
          <w:p w14:paraId="32A54723" w14:textId="77777777" w:rsidR="00FF56C0" w:rsidRPr="00115994" w:rsidRDefault="005C5202" w:rsidP="00FF56C0">
            <w:pPr>
              <w:pStyle w:val="ListParagraph"/>
              <w:numPr>
                <w:ilvl w:val="0"/>
                <w:numId w:val="6"/>
              </w:numPr>
              <w:rPr>
                <w:lang w:val="en-GB"/>
              </w:rPr>
            </w:pPr>
            <w:r w:rsidRPr="00115994">
              <w:rPr>
                <w:lang w:val="en-GB"/>
              </w:rPr>
              <w:t xml:space="preserve">Development of a comprehensive marketing strategy by creating a strong team who would be devoted towards it can help in branding. </w:t>
            </w:r>
          </w:p>
          <w:p w14:paraId="09A6D911" w14:textId="77777777" w:rsidR="00FF56C0" w:rsidRPr="00115994" w:rsidRDefault="005C5202" w:rsidP="00FF56C0">
            <w:pPr>
              <w:pStyle w:val="ListParagraph"/>
              <w:numPr>
                <w:ilvl w:val="0"/>
                <w:numId w:val="6"/>
              </w:numPr>
              <w:rPr>
                <w:lang w:val="en-GB"/>
              </w:rPr>
            </w:pPr>
            <w:r w:rsidRPr="00115994">
              <w:rPr>
                <w:lang w:val="en-GB"/>
              </w:rPr>
              <w:t xml:space="preserve">Furthermore, to attract consumers towards the brand, </w:t>
            </w:r>
            <w:r w:rsidR="00B8266E" w:rsidRPr="00115994">
              <w:rPr>
                <w:lang w:val="en-GB"/>
              </w:rPr>
              <w:t>t</w:t>
            </w:r>
            <w:r w:rsidR="0062469C" w:rsidRPr="00115994">
              <w:rPr>
                <w:lang w:val="en-GB"/>
              </w:rPr>
              <w:t xml:space="preserve">he </w:t>
            </w:r>
            <w:r w:rsidR="00C03F7D" w:rsidRPr="00115994">
              <w:rPr>
                <w:lang w:val="en-GB"/>
              </w:rPr>
              <w:t>creation of</w:t>
            </w:r>
            <w:r w:rsidRPr="00115994">
              <w:rPr>
                <w:lang w:val="en-GB"/>
              </w:rPr>
              <w:t xml:space="preserve"> a proper brand philosophy </w:t>
            </w:r>
            <w:r w:rsidR="00C03F7D" w:rsidRPr="00115994">
              <w:rPr>
                <w:lang w:val="en-GB"/>
              </w:rPr>
              <w:t>is important</w:t>
            </w:r>
            <w:r w:rsidR="000F4FBF" w:rsidRPr="00115994">
              <w:rPr>
                <w:lang w:val="en-GB"/>
              </w:rPr>
              <w:t xml:space="preserve"> (</w:t>
            </w:r>
            <w:r w:rsidR="001F64DA" w:rsidRPr="00115994">
              <w:rPr>
                <w:lang w:val="en-GB"/>
              </w:rPr>
              <w:t>Foroudi, 2020</w:t>
            </w:r>
            <w:r w:rsidR="000F4FBF" w:rsidRPr="00115994">
              <w:rPr>
                <w:lang w:val="en-GB"/>
              </w:rPr>
              <w:t xml:space="preserve">). </w:t>
            </w:r>
          </w:p>
          <w:p w14:paraId="60E2225D" w14:textId="77777777" w:rsidR="00A861F8" w:rsidRPr="00115994" w:rsidRDefault="005C5202" w:rsidP="00FF56C0">
            <w:pPr>
              <w:pStyle w:val="ListParagraph"/>
              <w:numPr>
                <w:ilvl w:val="0"/>
                <w:numId w:val="6"/>
              </w:numPr>
              <w:rPr>
                <w:lang w:val="en-GB"/>
              </w:rPr>
            </w:pPr>
            <w:r w:rsidRPr="00115994">
              <w:rPr>
                <w:lang w:val="en-GB"/>
              </w:rPr>
              <w:t>Establishing an emotional connection with the target audiences by instigating a sense of persona</w:t>
            </w:r>
            <w:r w:rsidR="00F262A2" w:rsidRPr="00115994">
              <w:rPr>
                <w:lang w:val="en-GB"/>
              </w:rPr>
              <w:t>lisation</w:t>
            </w:r>
            <w:r w:rsidRPr="00115994">
              <w:rPr>
                <w:lang w:val="en-GB"/>
              </w:rPr>
              <w:t xml:space="preserve"> will aid the cause.</w:t>
            </w:r>
          </w:p>
        </w:tc>
      </w:tr>
      <w:tr w:rsidR="009C7983" w:rsidRPr="00115994" w14:paraId="7C90508F" w14:textId="77777777" w:rsidTr="004D0F63">
        <w:trPr>
          <w:trHeight w:val="533"/>
          <w:jc w:val="center"/>
        </w:trPr>
        <w:tc>
          <w:tcPr>
            <w:tcW w:w="9377" w:type="dxa"/>
          </w:tcPr>
          <w:p w14:paraId="5084C0FC" w14:textId="77777777" w:rsidR="004D0F63" w:rsidRPr="00115994" w:rsidRDefault="005C5202" w:rsidP="004D0F63">
            <w:pPr>
              <w:rPr>
                <w:b/>
                <w:bCs/>
              </w:rPr>
            </w:pPr>
            <w:r w:rsidRPr="00115994">
              <w:rPr>
                <w:b/>
                <w:bCs/>
              </w:rPr>
              <w:t>Training Notes:</w:t>
            </w:r>
          </w:p>
          <w:p w14:paraId="0FEC6FF9" w14:textId="77777777" w:rsidR="008E29A9" w:rsidRPr="00115994" w:rsidRDefault="005C5202" w:rsidP="004D0F63">
            <w:r w:rsidRPr="00115994">
              <w:t>A comprehensive marketing strategy indicates the process in which content is developed to attract consumers by excruciatingly highlighting its mission and vision. Creation with brand philosophy will provide the consumers with a sense of relaxation while looking for a stay during their holidays. Brand philosophy ensures that guests are virtually coming in contact with the environment and the service that the organisation provides</w:t>
            </w:r>
            <w:r w:rsidR="0092178E" w:rsidRPr="00115994">
              <w:t xml:space="preserve"> (Chung and Byrom, 2021)</w:t>
            </w:r>
            <w:r w:rsidRPr="00115994">
              <w:t xml:space="preserve">. It directly supports increasing the value of the brand </w:t>
            </w:r>
            <w:r w:rsidRPr="00115994">
              <w:lastRenderedPageBreak/>
              <w:t>in the market and receiving a competitive edge over its competitors. Building emotional connections helps the organisation to provide a tangible idea about its philosophy as developed.</w:t>
            </w:r>
          </w:p>
        </w:tc>
      </w:tr>
      <w:tr w:rsidR="009C7983" w:rsidRPr="00115994" w14:paraId="5D645858" w14:textId="77777777" w:rsidTr="004D0F63">
        <w:trPr>
          <w:trHeight w:val="533"/>
          <w:jc w:val="center"/>
        </w:trPr>
        <w:tc>
          <w:tcPr>
            <w:tcW w:w="9377" w:type="dxa"/>
          </w:tcPr>
          <w:p w14:paraId="476F8B7D" w14:textId="77777777" w:rsidR="004D0F63" w:rsidRPr="00115994" w:rsidRDefault="005C5202" w:rsidP="00BA3E8E">
            <w:pPr>
              <w:rPr>
                <w:b/>
                <w:bCs/>
                <w:i/>
                <w:iCs/>
              </w:rPr>
            </w:pPr>
            <w:r w:rsidRPr="00115994">
              <w:rPr>
                <w:b/>
                <w:bCs/>
                <w:i/>
                <w:iCs/>
              </w:rPr>
              <w:lastRenderedPageBreak/>
              <w:t xml:space="preserve">Continuation </w:t>
            </w:r>
          </w:p>
          <w:p w14:paraId="1D4718E6" w14:textId="77777777" w:rsidR="00525066" w:rsidRPr="00115994" w:rsidRDefault="005C5202" w:rsidP="00525066">
            <w:pPr>
              <w:pStyle w:val="ListParagraph"/>
              <w:numPr>
                <w:ilvl w:val="0"/>
                <w:numId w:val="7"/>
              </w:numPr>
              <w:rPr>
                <w:lang w:val="en-GB"/>
              </w:rPr>
            </w:pPr>
            <w:r w:rsidRPr="00115994">
              <w:rPr>
                <w:lang w:val="en-GB"/>
              </w:rPr>
              <w:t>Identification and targeting of a specific audience in a market would help the organisation to have a more appealing approach in the branding process</w:t>
            </w:r>
            <w:r w:rsidR="000A0D35" w:rsidRPr="00115994">
              <w:rPr>
                <w:lang w:val="en-GB"/>
              </w:rPr>
              <w:t xml:space="preserve"> (Chan, Gao and McGinley, 2021)</w:t>
            </w:r>
            <w:r w:rsidRPr="00115994">
              <w:rPr>
                <w:lang w:val="en-GB"/>
              </w:rPr>
              <w:t xml:space="preserve">. </w:t>
            </w:r>
          </w:p>
          <w:p w14:paraId="4B92E4E7" w14:textId="138E9D40" w:rsidR="00525066" w:rsidRPr="00115994" w:rsidRDefault="005C5202" w:rsidP="00525066">
            <w:pPr>
              <w:pStyle w:val="ListParagraph"/>
              <w:numPr>
                <w:ilvl w:val="0"/>
                <w:numId w:val="7"/>
              </w:numPr>
              <w:rPr>
                <w:lang w:val="en-GB"/>
              </w:rPr>
            </w:pPr>
            <w:r w:rsidRPr="00115994">
              <w:rPr>
                <w:lang w:val="en-GB"/>
              </w:rPr>
              <w:t>The development of brand guidelines by structuring an attractive logo and colour the same also supports the organisation to have a higher brand standard.</w:t>
            </w:r>
          </w:p>
        </w:tc>
      </w:tr>
      <w:tr w:rsidR="009C7983" w:rsidRPr="00115994" w14:paraId="374CE888" w14:textId="77777777" w:rsidTr="004D0F63">
        <w:trPr>
          <w:trHeight w:val="533"/>
          <w:jc w:val="center"/>
        </w:trPr>
        <w:tc>
          <w:tcPr>
            <w:tcW w:w="9377" w:type="dxa"/>
          </w:tcPr>
          <w:p w14:paraId="6D9E0D6B" w14:textId="77777777" w:rsidR="004D0F63" w:rsidRPr="00115994" w:rsidRDefault="005C5202" w:rsidP="00BA3E8E">
            <w:pPr>
              <w:rPr>
                <w:b/>
                <w:bCs/>
              </w:rPr>
            </w:pPr>
            <w:r w:rsidRPr="00115994">
              <w:rPr>
                <w:b/>
                <w:bCs/>
              </w:rPr>
              <w:t>Training Notes:</w:t>
            </w:r>
            <w:r w:rsidRPr="00115994">
              <w:rPr>
                <w:b/>
                <w:bCs/>
              </w:rPr>
              <w:tab/>
            </w:r>
          </w:p>
          <w:p w14:paraId="6375BFD3" w14:textId="77777777" w:rsidR="002452A9" w:rsidRPr="00115994" w:rsidRDefault="005C5202" w:rsidP="00BA3E8E">
            <w:r w:rsidRPr="00115994">
              <w:t xml:space="preserve">The niche market supports having a higher brand standard because it creates a more informed and appealing structure for consumers. This assures that the targeted audiences are receiving services and </w:t>
            </w:r>
            <w:r w:rsidR="00833259" w:rsidRPr="00115994">
              <w:t>products, which</w:t>
            </w:r>
            <w:r w:rsidRPr="00115994">
              <w:t xml:space="preserve"> are designed for them. Brand guideline develops a consistent image for the organisation in the </w:t>
            </w:r>
            <w:r w:rsidR="00833259" w:rsidRPr="00115994">
              <w:t>market that</w:t>
            </w:r>
            <w:r w:rsidRPr="00115994">
              <w:t xml:space="preserve"> shall aid in attracting more people</w:t>
            </w:r>
            <w:r w:rsidR="002B2507" w:rsidRPr="00115994">
              <w:t xml:space="preserve"> (Hwang and Lee, 2019)</w:t>
            </w:r>
            <w:r w:rsidRPr="00115994">
              <w:t>.</w:t>
            </w:r>
            <w:r w:rsidR="00E66104" w:rsidRPr="00115994">
              <w:t xml:space="preserve"> It further also improves the brand image by using various </w:t>
            </w:r>
            <w:r w:rsidR="00833259" w:rsidRPr="00115994">
              <w:t>designs, which</w:t>
            </w:r>
            <w:r w:rsidR="00E66104" w:rsidRPr="00115994">
              <w:t xml:space="preserve"> are creative and innovative. Nonetheless, </w:t>
            </w:r>
            <w:r w:rsidR="00833259" w:rsidRPr="00115994">
              <w:t>competitors can easily imitate these strategies</w:t>
            </w:r>
            <w:r w:rsidR="00E66104" w:rsidRPr="00115994">
              <w:t>.</w:t>
            </w:r>
          </w:p>
        </w:tc>
      </w:tr>
    </w:tbl>
    <w:p w14:paraId="1C816BF2" w14:textId="77777777" w:rsidR="004D0F63" w:rsidRPr="00115994" w:rsidRDefault="004D0F63">
      <w:pPr>
        <w:rPr>
          <w:b/>
          <w:bCs/>
        </w:rPr>
      </w:pPr>
    </w:p>
    <w:tbl>
      <w:tblPr>
        <w:tblStyle w:val="TableGrid"/>
        <w:tblW w:w="9377" w:type="dxa"/>
        <w:jc w:val="center"/>
        <w:tblLook w:val="04A0" w:firstRow="1" w:lastRow="0" w:firstColumn="1" w:lastColumn="0" w:noHBand="0" w:noVBand="1"/>
      </w:tblPr>
      <w:tblGrid>
        <w:gridCol w:w="9377"/>
      </w:tblGrid>
      <w:tr w:rsidR="009C7983" w:rsidRPr="00115994" w14:paraId="63D92A5F" w14:textId="77777777" w:rsidTr="00482BF5">
        <w:trPr>
          <w:trHeight w:val="533"/>
          <w:jc w:val="center"/>
        </w:trPr>
        <w:tc>
          <w:tcPr>
            <w:tcW w:w="9377" w:type="dxa"/>
          </w:tcPr>
          <w:p w14:paraId="2C16E1C8" w14:textId="77777777" w:rsidR="004D0F63" w:rsidRPr="00115994" w:rsidRDefault="005C5202" w:rsidP="00482BF5">
            <w:pPr>
              <w:rPr>
                <w:b/>
                <w:bCs/>
                <w:i/>
                <w:iCs/>
              </w:rPr>
            </w:pPr>
            <w:r w:rsidRPr="00115994">
              <w:rPr>
                <w:b/>
                <w:bCs/>
                <w:i/>
                <w:iCs/>
              </w:rPr>
              <w:t>Health and Safety Procedures of a hotel</w:t>
            </w:r>
          </w:p>
          <w:p w14:paraId="04E07859" w14:textId="77777777" w:rsidR="00681BAD" w:rsidRPr="00115994" w:rsidRDefault="005C5202" w:rsidP="00681BAD">
            <w:pPr>
              <w:pStyle w:val="ListParagraph"/>
              <w:numPr>
                <w:ilvl w:val="0"/>
                <w:numId w:val="9"/>
              </w:numPr>
              <w:rPr>
                <w:lang w:val="en-GB"/>
              </w:rPr>
            </w:pPr>
            <w:r w:rsidRPr="00115994">
              <w:rPr>
                <w:lang w:val="en-GB"/>
              </w:rPr>
              <w:t>Maintaining the Health and Safety procedure of the hotel would require the managers to undertake regular safety and have up-to-date documentation</w:t>
            </w:r>
            <w:r w:rsidR="00E46A49" w:rsidRPr="00115994">
              <w:rPr>
                <w:lang w:val="en-GB"/>
              </w:rPr>
              <w:t xml:space="preserve"> </w:t>
            </w:r>
            <w:r w:rsidR="003F5649" w:rsidRPr="00115994">
              <w:rPr>
                <w:lang w:val="en-GB"/>
              </w:rPr>
              <w:t>(Envesca, 2023)</w:t>
            </w:r>
            <w:r w:rsidRPr="00115994">
              <w:rPr>
                <w:lang w:val="en-GB"/>
              </w:rPr>
              <w:t>.</w:t>
            </w:r>
          </w:p>
          <w:p w14:paraId="3FCDCFB2" w14:textId="77777777" w:rsidR="00681BAD" w:rsidRPr="00115994" w:rsidRDefault="005C5202" w:rsidP="00681BAD">
            <w:pPr>
              <w:pStyle w:val="ListParagraph"/>
              <w:numPr>
                <w:ilvl w:val="0"/>
                <w:numId w:val="9"/>
              </w:numPr>
              <w:rPr>
                <w:lang w:val="en-GB"/>
              </w:rPr>
            </w:pPr>
            <w:r w:rsidRPr="00115994">
              <w:rPr>
                <w:lang w:val="en-GB"/>
              </w:rPr>
              <w:t>initiation of training programmes should also be incorporated regarding the health and safety procedure of the organisation.</w:t>
            </w:r>
          </w:p>
          <w:p w14:paraId="327594C5" w14:textId="4532046C" w:rsidR="00C87F54" w:rsidRPr="00115994" w:rsidRDefault="00C87F54" w:rsidP="00681BAD">
            <w:pPr>
              <w:pStyle w:val="ListParagraph"/>
              <w:numPr>
                <w:ilvl w:val="0"/>
                <w:numId w:val="9"/>
              </w:numPr>
              <w:rPr>
                <w:lang w:val="en-GB"/>
              </w:rPr>
            </w:pPr>
            <w:r w:rsidRPr="00115994">
              <w:rPr>
                <w:lang w:val="en-GB"/>
              </w:rPr>
              <w:t xml:space="preserve">Health and Safety at Work Act 1974 is a major regulation that has been laid by the UK government and is vital for all hotels to follow (MSL, 2023). </w:t>
            </w:r>
          </w:p>
        </w:tc>
      </w:tr>
      <w:tr w:rsidR="009C7983" w:rsidRPr="00115994" w14:paraId="2E854F7D" w14:textId="77777777" w:rsidTr="00482BF5">
        <w:trPr>
          <w:trHeight w:val="533"/>
          <w:jc w:val="center"/>
        </w:trPr>
        <w:tc>
          <w:tcPr>
            <w:tcW w:w="9377" w:type="dxa"/>
          </w:tcPr>
          <w:p w14:paraId="1D3B726E" w14:textId="77777777" w:rsidR="004D0F63" w:rsidRPr="00115994" w:rsidRDefault="005C5202" w:rsidP="00482BF5">
            <w:pPr>
              <w:rPr>
                <w:b/>
                <w:bCs/>
              </w:rPr>
            </w:pPr>
            <w:r w:rsidRPr="00115994">
              <w:rPr>
                <w:b/>
                <w:bCs/>
              </w:rPr>
              <w:t>Training Notes:</w:t>
            </w:r>
          </w:p>
          <w:p w14:paraId="0CA1995D" w14:textId="77777777" w:rsidR="009F1217" w:rsidRPr="00115994" w:rsidRDefault="005C5202" w:rsidP="00482BF5">
            <w:r w:rsidRPr="00115994">
              <w:t>The development of this documentation is important for a hotel as it helps to meet the changing and evolving health and safety practices within the industry. Additionally, the organisation is also obligated to provide legal information for any incident or injury that occurs on their premises concerning both employees and consumers</w:t>
            </w:r>
            <w:r w:rsidR="00E46A49" w:rsidRPr="00115994">
              <w:t xml:space="preserve"> (Gov, 2023)</w:t>
            </w:r>
            <w:r w:rsidRPr="00115994">
              <w:t xml:space="preserve">. Effective training would provide the employees with insights about the tactics or plans they are required to undertake in times of sudden emergencies. Undertaking a regular update on the guest room and the strategies that are mused to maintain to have floor </w:t>
            </w:r>
            <w:r w:rsidRPr="00115994">
              <w:lastRenderedPageBreak/>
              <w:t xml:space="preserve">safety will also help the cause. </w:t>
            </w:r>
            <w:r w:rsidR="00833259" w:rsidRPr="00115994">
              <w:t>However</w:t>
            </w:r>
            <w:r w:rsidRPr="00115994">
              <w:t>, this shall be informed to the staff involved within the same where they can induce the new regulation in their daily tasks.</w:t>
            </w:r>
          </w:p>
        </w:tc>
      </w:tr>
      <w:tr w:rsidR="009C7983" w:rsidRPr="00115994" w14:paraId="2D5EFECA" w14:textId="77777777" w:rsidTr="00482BF5">
        <w:trPr>
          <w:trHeight w:val="533"/>
          <w:jc w:val="center"/>
        </w:trPr>
        <w:tc>
          <w:tcPr>
            <w:tcW w:w="9377" w:type="dxa"/>
          </w:tcPr>
          <w:p w14:paraId="4B474BEC" w14:textId="77777777" w:rsidR="004D0F63" w:rsidRPr="00115994" w:rsidRDefault="005C5202" w:rsidP="00BA3E8E">
            <w:pPr>
              <w:rPr>
                <w:b/>
                <w:bCs/>
                <w:i/>
                <w:iCs/>
              </w:rPr>
            </w:pPr>
            <w:r w:rsidRPr="00115994">
              <w:rPr>
                <w:b/>
                <w:bCs/>
                <w:i/>
                <w:iCs/>
              </w:rPr>
              <w:lastRenderedPageBreak/>
              <w:t xml:space="preserve">Continuation </w:t>
            </w:r>
          </w:p>
          <w:p w14:paraId="09386A97" w14:textId="77777777" w:rsidR="0057125C" w:rsidRPr="00115994" w:rsidRDefault="005C5202" w:rsidP="0057125C">
            <w:pPr>
              <w:pStyle w:val="ListParagraph"/>
              <w:numPr>
                <w:ilvl w:val="0"/>
                <w:numId w:val="10"/>
              </w:numPr>
              <w:rPr>
                <w:lang w:val="en-GB"/>
              </w:rPr>
            </w:pPr>
            <w:r w:rsidRPr="00115994">
              <w:rPr>
                <w:lang w:val="en-GB"/>
              </w:rPr>
              <w:t>The Health and Safety procedure of a hotel should also be incorporated in a way that it can assess food and beverage operations to mitigate any risk related to it</w:t>
            </w:r>
            <w:r w:rsidR="007A3838" w:rsidRPr="00115994">
              <w:rPr>
                <w:lang w:val="en-GB"/>
              </w:rPr>
              <w:t xml:space="preserve"> (Shirke, 2016)</w:t>
            </w:r>
            <w:r w:rsidRPr="00115994">
              <w:rPr>
                <w:lang w:val="en-GB"/>
              </w:rPr>
              <w:t xml:space="preserve">. </w:t>
            </w:r>
          </w:p>
          <w:p w14:paraId="545DCBC4" w14:textId="77777777" w:rsidR="009F1217" w:rsidRPr="00115994" w:rsidRDefault="005C5202" w:rsidP="0057125C">
            <w:pPr>
              <w:pStyle w:val="ListParagraph"/>
              <w:numPr>
                <w:ilvl w:val="0"/>
                <w:numId w:val="10"/>
              </w:numPr>
              <w:rPr>
                <w:lang w:val="en-GB"/>
              </w:rPr>
            </w:pPr>
            <w:r w:rsidRPr="00115994">
              <w:rPr>
                <w:lang w:val="en-GB"/>
              </w:rPr>
              <w:t>Development of an agreed plan that could be used in the time of emergencies is another crucial, part of maintaining the Health and Safety procedure of a hotel.</w:t>
            </w:r>
          </w:p>
        </w:tc>
      </w:tr>
      <w:tr w:rsidR="009C7983" w:rsidRPr="00115994" w14:paraId="08B5DE11" w14:textId="77777777" w:rsidTr="00482BF5">
        <w:trPr>
          <w:trHeight w:val="533"/>
          <w:jc w:val="center"/>
        </w:trPr>
        <w:tc>
          <w:tcPr>
            <w:tcW w:w="9377" w:type="dxa"/>
          </w:tcPr>
          <w:p w14:paraId="30614408" w14:textId="77777777" w:rsidR="004D0F63" w:rsidRPr="00115994" w:rsidRDefault="005C5202" w:rsidP="00482BF5">
            <w:pPr>
              <w:rPr>
                <w:b/>
                <w:bCs/>
              </w:rPr>
            </w:pPr>
            <w:r w:rsidRPr="00115994">
              <w:rPr>
                <w:b/>
                <w:bCs/>
              </w:rPr>
              <w:t>Training Notes:</w:t>
            </w:r>
          </w:p>
          <w:p w14:paraId="1E7BA6AC" w14:textId="77777777" w:rsidR="0057125C" w:rsidRPr="00115994" w:rsidRDefault="005C5202" w:rsidP="00A74920">
            <w:r w:rsidRPr="00115994">
              <w:t xml:space="preserve">Assessing and overseeing the food and beverage services along with the kitchen operations of the hotel is a vital part of health and safety. It ensures that consumers remain stress-free about any illness that they may face because of less focus made on hygiene. Additionally, it is important to have food and beverage maintenance within the organisation as it directly reflects on its reputation. In order to develop plans, the hotel must appoint a person who can look after the emergencies and identify the strategic solutions related to the same.   </w:t>
            </w:r>
          </w:p>
        </w:tc>
      </w:tr>
      <w:tr w:rsidR="009C7983" w:rsidRPr="00115994" w14:paraId="0D48B677" w14:textId="77777777" w:rsidTr="00482BF5">
        <w:trPr>
          <w:trHeight w:val="533"/>
          <w:jc w:val="center"/>
        </w:trPr>
        <w:tc>
          <w:tcPr>
            <w:tcW w:w="9377" w:type="dxa"/>
          </w:tcPr>
          <w:p w14:paraId="4414F3E3" w14:textId="77777777" w:rsidR="004D0F63" w:rsidRPr="00115994" w:rsidRDefault="005C5202" w:rsidP="00BA3E8E">
            <w:pPr>
              <w:rPr>
                <w:b/>
                <w:bCs/>
                <w:i/>
                <w:iCs/>
              </w:rPr>
            </w:pPr>
            <w:r w:rsidRPr="00115994">
              <w:rPr>
                <w:b/>
                <w:bCs/>
                <w:i/>
                <w:iCs/>
              </w:rPr>
              <w:t>Employee Engagement Model</w:t>
            </w:r>
          </w:p>
          <w:p w14:paraId="72DD30C4" w14:textId="467B1A94" w:rsidR="00E2779B" w:rsidRPr="00115994" w:rsidRDefault="005C5202" w:rsidP="00853C36">
            <w:pPr>
              <w:pStyle w:val="ListParagraph"/>
              <w:numPr>
                <w:ilvl w:val="0"/>
                <w:numId w:val="11"/>
              </w:numPr>
              <w:rPr>
                <w:lang w:val="en-GB"/>
              </w:rPr>
            </w:pPr>
            <w:r w:rsidRPr="00115994">
              <w:rPr>
                <w:lang w:val="en-GB"/>
              </w:rPr>
              <w:t xml:space="preserve">The employee engagement model that would be used in this presentation is The Zinger </w:t>
            </w:r>
            <w:r w:rsidR="006336B3" w:rsidRPr="00115994">
              <w:rPr>
                <w:lang w:val="en-GB"/>
              </w:rPr>
              <w:t>Model, which</w:t>
            </w:r>
            <w:r w:rsidRPr="00115994">
              <w:rPr>
                <w:lang w:val="en-GB"/>
              </w:rPr>
              <w:t xml:space="preserve"> has its ultimate focus on working on meeting employee needs. </w:t>
            </w:r>
          </w:p>
          <w:p w14:paraId="2AA4BF39" w14:textId="77777777" w:rsidR="00853C36" w:rsidRPr="00115994" w:rsidRDefault="005C5202" w:rsidP="00853C36">
            <w:pPr>
              <w:pStyle w:val="ListParagraph"/>
              <w:numPr>
                <w:ilvl w:val="0"/>
                <w:numId w:val="11"/>
              </w:numPr>
              <w:rPr>
                <w:lang w:val="en-GB"/>
              </w:rPr>
            </w:pPr>
            <w:r w:rsidRPr="00115994">
              <w:rPr>
                <w:lang w:val="en-GB"/>
              </w:rPr>
              <w:t>This model has been focusing on majorly 10 actions that should be undertaken by managers which would be beneficial to create a higher engagement with employees</w:t>
            </w:r>
            <w:r w:rsidR="00497F7B" w:rsidRPr="00115994">
              <w:rPr>
                <w:lang w:val="en-GB"/>
              </w:rPr>
              <w:t xml:space="preserve"> (Hussainy, 2020)</w:t>
            </w:r>
            <w:r w:rsidRPr="00115994">
              <w:rPr>
                <w:lang w:val="en-GB"/>
              </w:rPr>
              <w:t xml:space="preserve">. </w:t>
            </w:r>
          </w:p>
        </w:tc>
      </w:tr>
      <w:tr w:rsidR="009C7983" w:rsidRPr="00115994" w14:paraId="0CEB131B" w14:textId="77777777" w:rsidTr="00482BF5">
        <w:trPr>
          <w:trHeight w:val="489"/>
          <w:jc w:val="center"/>
        </w:trPr>
        <w:tc>
          <w:tcPr>
            <w:tcW w:w="9377" w:type="dxa"/>
          </w:tcPr>
          <w:p w14:paraId="398CB505" w14:textId="77777777" w:rsidR="004D0F63" w:rsidRPr="00115994" w:rsidRDefault="005C5202" w:rsidP="00482BF5">
            <w:pPr>
              <w:rPr>
                <w:b/>
                <w:bCs/>
              </w:rPr>
            </w:pPr>
            <w:r w:rsidRPr="00115994">
              <w:rPr>
                <w:b/>
                <w:bCs/>
              </w:rPr>
              <w:t>Training Notes:</w:t>
            </w:r>
          </w:p>
          <w:p w14:paraId="660946B9" w14:textId="243B7E8E" w:rsidR="00F56485" w:rsidRPr="00115994" w:rsidRDefault="005C5202" w:rsidP="00482BF5">
            <w:r w:rsidRPr="00115994">
              <w:t xml:space="preserve">Within The Zinger Model, employee engagement is initiated in a pyramid </w:t>
            </w:r>
            <w:r w:rsidR="006336B3" w:rsidRPr="00115994">
              <w:t>structure, which</w:t>
            </w:r>
            <w:r w:rsidRPr="00115994">
              <w:t xml:space="preserve"> enlarges the emphasis. In the first row, the </w:t>
            </w:r>
            <w:r w:rsidR="006336B3" w:rsidRPr="00115994">
              <w:t>focus</w:t>
            </w:r>
            <w:r w:rsidRPr="00115994">
              <w:t xml:space="preserve"> of the employer of a hotel should be made on enhancing employee well-being, creating energy, making meaning and leveraging strengths. This helps in creating an environment with a positive culture where employees can respect their employer and follow the success via structured stages. Additionally, when the housekeeping staff would feel energetic, they can identify the barriers and rectify them themselves </w:t>
            </w:r>
            <w:r w:rsidR="006336B3" w:rsidRPr="00115994">
              <w:t>that</w:t>
            </w:r>
            <w:r w:rsidRPr="00115994">
              <w:t xml:space="preserve"> also upholds self-disciplinary skills. Moreover, it also binds the leadership structure further and has a stronger sense of responsibility helping to serve guests systematically. This can also be better understood with the implication of the industry analysis. It has been determined that in Premier Inn </w:t>
            </w:r>
            <w:r w:rsidRPr="00115994">
              <w:lastRenderedPageBreak/>
              <w:t>Hotel, employee engagement is initiated by undertaking actions related to maintaining culture, governance and wider interactions (Whitbread, 2023).</w:t>
            </w:r>
          </w:p>
        </w:tc>
      </w:tr>
      <w:tr w:rsidR="009C7983" w:rsidRPr="00115994" w14:paraId="3E86BD6C" w14:textId="77777777" w:rsidTr="00482BF5">
        <w:trPr>
          <w:trHeight w:val="533"/>
          <w:jc w:val="center"/>
        </w:trPr>
        <w:tc>
          <w:tcPr>
            <w:tcW w:w="9377" w:type="dxa"/>
          </w:tcPr>
          <w:p w14:paraId="3148BBDD" w14:textId="77777777" w:rsidR="004D0F63" w:rsidRPr="00115994" w:rsidRDefault="005C5202" w:rsidP="00482BF5">
            <w:pPr>
              <w:rPr>
                <w:b/>
                <w:bCs/>
                <w:i/>
                <w:iCs/>
              </w:rPr>
            </w:pPr>
            <w:r w:rsidRPr="00115994">
              <w:rPr>
                <w:b/>
                <w:bCs/>
                <w:i/>
                <w:iCs/>
              </w:rPr>
              <w:lastRenderedPageBreak/>
              <w:t>Continuation</w:t>
            </w:r>
          </w:p>
          <w:p w14:paraId="4E5BEAF2" w14:textId="77777777" w:rsidR="007E5F7A" w:rsidRPr="00115994" w:rsidRDefault="005C5202" w:rsidP="007E5F7A">
            <w:pPr>
              <w:pStyle w:val="ListParagraph"/>
              <w:numPr>
                <w:ilvl w:val="0"/>
                <w:numId w:val="12"/>
              </w:numPr>
              <w:rPr>
                <w:lang w:val="en-GB"/>
              </w:rPr>
            </w:pPr>
            <w:r w:rsidRPr="00115994">
              <w:rPr>
                <w:lang w:val="en-GB"/>
              </w:rPr>
              <w:t xml:space="preserve">In the second row, the model focuses on building relationships, fostering recognition and mastering different moments. </w:t>
            </w:r>
          </w:p>
          <w:p w14:paraId="375121B4" w14:textId="77777777" w:rsidR="00F56485" w:rsidRPr="00115994" w:rsidRDefault="005C5202" w:rsidP="007E5F7A">
            <w:pPr>
              <w:pStyle w:val="ListParagraph"/>
              <w:numPr>
                <w:ilvl w:val="0"/>
                <w:numId w:val="12"/>
              </w:numPr>
              <w:rPr>
                <w:lang w:val="en-GB"/>
              </w:rPr>
            </w:pPr>
            <w:r w:rsidRPr="00115994">
              <w:rPr>
                <w:lang w:val="en-GB"/>
              </w:rPr>
              <w:t>The final row of the pyramid looks into strategies that would maximise employee performance and determine the progress made by the same</w:t>
            </w:r>
            <w:r w:rsidR="00497F7B" w:rsidRPr="00115994">
              <w:rPr>
                <w:lang w:val="en-GB"/>
              </w:rPr>
              <w:t xml:space="preserve"> (Abrishamirad, Kordi and Abbasi, 2021)</w:t>
            </w:r>
            <w:r w:rsidRPr="00115994">
              <w:rPr>
                <w:lang w:val="en-GB"/>
              </w:rPr>
              <w:t>.</w:t>
            </w:r>
          </w:p>
        </w:tc>
      </w:tr>
      <w:tr w:rsidR="009C7983" w:rsidRPr="00115994" w14:paraId="0A4BC1DD" w14:textId="77777777" w:rsidTr="00482BF5">
        <w:trPr>
          <w:trHeight w:val="533"/>
          <w:jc w:val="center"/>
        </w:trPr>
        <w:tc>
          <w:tcPr>
            <w:tcW w:w="9377" w:type="dxa"/>
          </w:tcPr>
          <w:p w14:paraId="521DB991" w14:textId="77777777" w:rsidR="004D0F63" w:rsidRPr="00115994" w:rsidRDefault="005C5202" w:rsidP="00482BF5">
            <w:pPr>
              <w:rPr>
                <w:b/>
                <w:bCs/>
              </w:rPr>
            </w:pPr>
            <w:r w:rsidRPr="00115994">
              <w:rPr>
                <w:b/>
                <w:bCs/>
              </w:rPr>
              <w:t>Training Notes:</w:t>
            </w:r>
          </w:p>
          <w:p w14:paraId="5964C7A4" w14:textId="77777777" w:rsidR="00464A87" w:rsidRPr="00115994" w:rsidRDefault="005C5202" w:rsidP="00482BF5">
            <w:r w:rsidRPr="00115994">
              <w:t>Building good relationships is vital among the housekeeping staff so that they securely collaborate while working within a team. Additionally, this relationship could be further extended by providing the best and high quality of services to consumers who would trust and retrieve back to the hotel. recognition is the greatest motivation for employees to work in an organisation. Employers of a hotel must always ensure that their housekeeping staff are always on run and must be recognised for the hard work they do so that they can have a smiling face while engaging with consumers. Developing strategies to maximise the performance of their employees would ensure that guests are willing to attain their products and service in the future as well.</w:t>
            </w:r>
          </w:p>
        </w:tc>
      </w:tr>
      <w:tr w:rsidR="009C7983" w:rsidRPr="00115994" w14:paraId="0D62EB8D" w14:textId="77777777" w:rsidTr="00482BF5">
        <w:trPr>
          <w:trHeight w:val="533"/>
          <w:jc w:val="center"/>
        </w:trPr>
        <w:tc>
          <w:tcPr>
            <w:tcW w:w="9377" w:type="dxa"/>
          </w:tcPr>
          <w:p w14:paraId="1758E240" w14:textId="77777777" w:rsidR="004D0F63" w:rsidRPr="00115994" w:rsidRDefault="005C5202" w:rsidP="00BA3E8E">
            <w:pPr>
              <w:rPr>
                <w:b/>
                <w:bCs/>
              </w:rPr>
            </w:pPr>
            <w:r w:rsidRPr="00115994">
              <w:rPr>
                <w:b/>
                <w:bCs/>
                <w:i/>
                <w:iCs/>
              </w:rPr>
              <w:t>Conclusion</w:t>
            </w:r>
            <w:r w:rsidRPr="00115994">
              <w:rPr>
                <w:b/>
                <w:bCs/>
              </w:rPr>
              <w:t xml:space="preserve"> </w:t>
            </w:r>
          </w:p>
          <w:p w14:paraId="47EC761C" w14:textId="77777777" w:rsidR="00D9059C" w:rsidRPr="00115994" w:rsidRDefault="005C5202" w:rsidP="00D9059C">
            <w:pPr>
              <w:pStyle w:val="ListParagraph"/>
              <w:numPr>
                <w:ilvl w:val="0"/>
                <w:numId w:val="8"/>
              </w:numPr>
              <w:rPr>
                <w:lang w:val="en-GB"/>
              </w:rPr>
            </w:pPr>
            <w:r w:rsidRPr="00115994">
              <w:rPr>
                <w:lang w:val="en-GB"/>
              </w:rPr>
              <w:t xml:space="preserve">In this presentation, a discussion has been made concerning the development of strategies related to </w:t>
            </w:r>
            <w:r w:rsidR="003C63A4" w:rsidRPr="00115994">
              <w:rPr>
                <w:lang w:val="en-GB"/>
              </w:rPr>
              <w:t xml:space="preserve">reducing guest complaints and increasing brand </w:t>
            </w:r>
            <w:r w:rsidR="00A40A6C" w:rsidRPr="00115994">
              <w:rPr>
                <w:lang w:val="en-GB"/>
              </w:rPr>
              <w:t xml:space="preserve">standards. </w:t>
            </w:r>
          </w:p>
          <w:p w14:paraId="557BE73D" w14:textId="77777777" w:rsidR="00A40A6C" w:rsidRPr="00115994" w:rsidRDefault="005C5202" w:rsidP="00D9059C">
            <w:pPr>
              <w:pStyle w:val="ListParagraph"/>
              <w:numPr>
                <w:ilvl w:val="0"/>
                <w:numId w:val="8"/>
              </w:numPr>
              <w:rPr>
                <w:lang w:val="en-GB"/>
              </w:rPr>
            </w:pPr>
            <w:r w:rsidRPr="00115994">
              <w:rPr>
                <w:lang w:val="en-GB"/>
              </w:rPr>
              <w:t xml:space="preserve">With such a viewpoint, the application of the Employee Engagement Model </w:t>
            </w:r>
            <w:r w:rsidR="00AE34F0" w:rsidRPr="00115994">
              <w:rPr>
                <w:lang w:val="en-GB"/>
              </w:rPr>
              <w:t>has</w:t>
            </w:r>
            <w:r w:rsidRPr="00115994">
              <w:rPr>
                <w:lang w:val="en-GB"/>
              </w:rPr>
              <w:t xml:space="preserve"> also been done here. </w:t>
            </w:r>
          </w:p>
        </w:tc>
      </w:tr>
      <w:tr w:rsidR="009C7983" w:rsidRPr="00115994" w14:paraId="5A466F7E" w14:textId="77777777" w:rsidTr="00482BF5">
        <w:trPr>
          <w:trHeight w:val="533"/>
          <w:jc w:val="center"/>
        </w:trPr>
        <w:tc>
          <w:tcPr>
            <w:tcW w:w="9377" w:type="dxa"/>
          </w:tcPr>
          <w:p w14:paraId="26F33247" w14:textId="77777777" w:rsidR="004D0F63" w:rsidRPr="00115994" w:rsidRDefault="005C5202" w:rsidP="00BA3E8E">
            <w:pPr>
              <w:rPr>
                <w:b/>
                <w:bCs/>
              </w:rPr>
            </w:pPr>
            <w:r w:rsidRPr="00115994">
              <w:rPr>
                <w:b/>
                <w:bCs/>
              </w:rPr>
              <w:t>Training Notes:</w:t>
            </w:r>
          </w:p>
          <w:p w14:paraId="5ADC8E28" w14:textId="77777777" w:rsidR="00AE34F0" w:rsidRPr="00115994" w:rsidRDefault="005C5202" w:rsidP="00534722">
            <w:pPr>
              <w:spacing w:after="160"/>
            </w:pPr>
            <w:r w:rsidRPr="00115994">
              <w:t xml:space="preserve">It has been recommended to the hotel industry that is facing trouble with guest complaints that they development of a comprehensive marketing strategy. Additionally, the creation of true brand philosophy and efficient identification and targeting of a specific audience in a market can help to establish such understanding in the operating marketplace. The employee Engagement model ensures that all the strategies developed by the managers are secured and well achieved by employees. </w:t>
            </w:r>
          </w:p>
        </w:tc>
      </w:tr>
    </w:tbl>
    <w:p w14:paraId="5B30223E" w14:textId="77777777" w:rsidR="00BA3E8E" w:rsidRPr="00115994" w:rsidRDefault="005C5202">
      <w:pPr>
        <w:spacing w:line="259" w:lineRule="auto"/>
        <w:jc w:val="left"/>
        <w:rPr>
          <w:rFonts w:asciiTheme="majorHAnsi" w:eastAsiaTheme="majorEastAsia" w:hAnsiTheme="majorHAnsi" w:cstheme="majorBidi"/>
          <w:color w:val="2F5496" w:themeColor="accent1" w:themeShade="BF"/>
          <w:sz w:val="32"/>
          <w:szCs w:val="32"/>
        </w:rPr>
      </w:pPr>
      <w:r w:rsidRPr="00115994">
        <w:br w:type="page"/>
      </w:r>
    </w:p>
    <w:p w14:paraId="609E8CD2" w14:textId="77777777" w:rsidR="005F689A" w:rsidRPr="00115994" w:rsidRDefault="005C5202" w:rsidP="005F689A">
      <w:pPr>
        <w:pStyle w:val="Heading1"/>
      </w:pPr>
      <w:r w:rsidRPr="00115994">
        <w:lastRenderedPageBreak/>
        <w:t>Reference</w:t>
      </w:r>
      <w:r w:rsidR="00A74920" w:rsidRPr="00115994">
        <w:t xml:space="preserve"> List </w:t>
      </w:r>
    </w:p>
    <w:p w14:paraId="3D8D4E7F" w14:textId="77777777" w:rsidR="00312C9E" w:rsidRPr="00115994" w:rsidRDefault="005C5202" w:rsidP="00312C9E">
      <w:pPr>
        <w:rPr>
          <w:b/>
          <w:bCs/>
          <w:i/>
          <w:iCs/>
        </w:rPr>
      </w:pPr>
      <w:r w:rsidRPr="00115994">
        <w:rPr>
          <w:b/>
          <w:bCs/>
          <w:i/>
          <w:iCs/>
        </w:rPr>
        <w:t xml:space="preserve">Component 1 </w:t>
      </w:r>
    </w:p>
    <w:p w14:paraId="710941CA" w14:textId="77777777" w:rsidR="00312C9E" w:rsidRPr="00115994" w:rsidRDefault="005C5202" w:rsidP="00312C9E">
      <w:r w:rsidRPr="00115994">
        <w:t>Bhatnagar, E. and Dheeraj, N. (2019) Impact of housekeeping services and practices on customer satisfaction and repeat business. </w:t>
      </w:r>
      <w:r w:rsidRPr="00115994">
        <w:rPr>
          <w:i/>
          <w:iCs/>
        </w:rPr>
        <w:t>Prabandhan: Indian Journal of Management</w:t>
      </w:r>
      <w:r w:rsidRPr="00115994">
        <w:t>, </w:t>
      </w:r>
      <w:r w:rsidRPr="00115994">
        <w:rPr>
          <w:i/>
          <w:iCs/>
        </w:rPr>
        <w:t>12</w:t>
      </w:r>
      <w:r w:rsidRPr="00115994">
        <w:t>(8), pp.46-57.</w:t>
      </w:r>
    </w:p>
    <w:p w14:paraId="0B2DD28E" w14:textId="77777777" w:rsidR="00312C9E" w:rsidRPr="00115994" w:rsidRDefault="005C5202" w:rsidP="00312C9E">
      <w:r w:rsidRPr="00115994">
        <w:t>Capolongo, S., Rebecchi, A., Buffoli, M., Appolloni, L., Signorelli, C., Fara, G.M. and D’Alessandro, D. (2020) COVID-19 and cities: From urban health strategies to the pandemic challenge. A decalogue of public health opportunities. </w:t>
      </w:r>
      <w:r w:rsidRPr="00115994">
        <w:rPr>
          <w:i/>
          <w:iCs/>
        </w:rPr>
        <w:t>Acta Bio Medica: Atenei Parmensis</w:t>
      </w:r>
      <w:r w:rsidRPr="00115994">
        <w:t>, </w:t>
      </w:r>
      <w:r w:rsidRPr="00115994">
        <w:rPr>
          <w:i/>
          <w:iCs/>
        </w:rPr>
        <w:t>91</w:t>
      </w:r>
      <w:r w:rsidRPr="00115994">
        <w:t>(2), p.13.</w:t>
      </w:r>
    </w:p>
    <w:p w14:paraId="77F341E9" w14:textId="77777777" w:rsidR="00312C9E" w:rsidRPr="00115994" w:rsidRDefault="005C5202" w:rsidP="00312C9E">
      <w:r w:rsidRPr="00115994">
        <w:t>Jhaiyanuntana, A. and Nomnian, S. (2020) Intercultural communication challenges and strategies for the Thai undergraduate hotel interns. </w:t>
      </w:r>
      <w:r w:rsidRPr="00115994">
        <w:rPr>
          <w:i/>
          <w:iCs/>
        </w:rPr>
        <w:t>PASAA: Journal of Language Teaching and Learning in Thailand</w:t>
      </w:r>
      <w:r w:rsidRPr="00115994">
        <w:t>, </w:t>
      </w:r>
      <w:r w:rsidRPr="00115994">
        <w:rPr>
          <w:i/>
          <w:iCs/>
        </w:rPr>
        <w:t>59</w:t>
      </w:r>
      <w:r w:rsidRPr="00115994">
        <w:t>, pp.204-235.</w:t>
      </w:r>
    </w:p>
    <w:p w14:paraId="4A348DEA" w14:textId="77777777" w:rsidR="00312C9E" w:rsidRPr="00115994" w:rsidRDefault="005C5202" w:rsidP="00312C9E">
      <w:r w:rsidRPr="00115994">
        <w:t>Marriottemployment (2023)</w:t>
      </w:r>
      <w:r w:rsidRPr="00115994">
        <w:rPr>
          <w:i/>
          <w:iCs/>
        </w:rPr>
        <w:t xml:space="preserve"> Housekeeping Supervisor - JW Marriott Grosvenor House London in London, United Kingdom</w:t>
      </w:r>
      <w:r w:rsidRPr="00115994">
        <w:t xml:space="preserve"> Available at: https://marriottemployment.dejobs.org/london-gbr/housekeeping-supervisor-jw-marriott-grosvenor-house-london/DB0DCCB0B5534F288F4235F578A92DE7/job/?utm_medium=.JOBS%20Universe&amp;utm_campaign=.JOBS%20RSS%20Feed&amp;utm_source=.JOBS%20RSS%20Feed-DE (Accessed: 09 February 2023)</w:t>
      </w:r>
    </w:p>
    <w:p w14:paraId="5D353707" w14:textId="77777777" w:rsidR="00312C9E" w:rsidRPr="00115994" w:rsidRDefault="005C5202" w:rsidP="00312C9E">
      <w:r w:rsidRPr="00115994">
        <w:t>Nakanishi, J., Kuramoto, I., Baba, J., Ogawa, K., Yoshikawa, Y. and Ishiguro, H. (2020) Continuous Hospitality with Social Robots at a hotel. </w:t>
      </w:r>
      <w:r w:rsidRPr="00115994">
        <w:rPr>
          <w:i/>
          <w:iCs/>
        </w:rPr>
        <w:t>SN Applied Sciences</w:t>
      </w:r>
      <w:r w:rsidRPr="00115994">
        <w:t>, </w:t>
      </w:r>
      <w:r w:rsidRPr="00115994">
        <w:rPr>
          <w:i/>
          <w:iCs/>
        </w:rPr>
        <w:t>2</w:t>
      </w:r>
      <w:r w:rsidRPr="00115994">
        <w:t>, pp.1-13.</w:t>
      </w:r>
    </w:p>
    <w:p w14:paraId="5D8CEC65" w14:textId="77777777" w:rsidR="00312C9E" w:rsidRPr="00115994" w:rsidRDefault="005C5202" w:rsidP="00312C9E">
      <w:r w:rsidRPr="00115994">
        <w:t xml:space="preserve">Premierinn (2023) </w:t>
      </w:r>
      <w:r w:rsidRPr="00115994">
        <w:rPr>
          <w:i/>
          <w:iCs/>
        </w:rPr>
        <w:t>Premier Inn CleanProtect</w:t>
      </w:r>
      <w:r w:rsidRPr="00115994">
        <w:t xml:space="preserve"> Available at: https://www.premierinn.com/gb/en/why/cleanliness.html#:~:text=Unlike%20other%20hotel%20brands%2C%20we,out%20additional%20checks%20on%20rooms. (Accessed: 09 February 2023)</w:t>
      </w:r>
    </w:p>
    <w:p w14:paraId="0255CB44" w14:textId="77777777" w:rsidR="00312C9E" w:rsidRPr="00115994" w:rsidRDefault="005C5202" w:rsidP="00312C9E">
      <w:r w:rsidRPr="00115994">
        <w:t>Reindrawati, D.Y. (2020) IMPROVING THE DISCIPLINE OF EMPLOYEES IN THE HOSPITALITY INDUSTRY (STUDY IN A FIVE-STAR HOTEL, SURABAYA). </w:t>
      </w:r>
      <w:r w:rsidRPr="00115994">
        <w:rPr>
          <w:i/>
          <w:iCs/>
        </w:rPr>
        <w:t>JURNAL ILMIAH EKONOMI DAN BISNIS TRIANGLE</w:t>
      </w:r>
      <w:r w:rsidRPr="00115994">
        <w:t>, </w:t>
      </w:r>
      <w:r w:rsidRPr="00115994">
        <w:rPr>
          <w:i/>
          <w:iCs/>
        </w:rPr>
        <w:t>1</w:t>
      </w:r>
      <w:r w:rsidRPr="00115994">
        <w:t>(3), pp.16-29.</w:t>
      </w:r>
    </w:p>
    <w:p w14:paraId="7A9A4052" w14:textId="76399018" w:rsidR="00312C9E" w:rsidRPr="00115994" w:rsidRDefault="005C5202" w:rsidP="00312C9E">
      <w:r w:rsidRPr="00115994">
        <w:t>Sitorus, F.R. and Silalahi, W.P. (2023) Learnt And Perceived Professional Role: A Focus Group Discussion of Tourism Students’ Internship In A Hotel In Indonesia. </w:t>
      </w:r>
      <w:r w:rsidRPr="00115994">
        <w:rPr>
          <w:i/>
          <w:iCs/>
        </w:rPr>
        <w:t>Cetta: Jurnal Ilmu Pendidikan</w:t>
      </w:r>
      <w:r w:rsidRPr="00115994">
        <w:t>, </w:t>
      </w:r>
      <w:r w:rsidRPr="00115994">
        <w:rPr>
          <w:i/>
          <w:iCs/>
        </w:rPr>
        <w:t>6</w:t>
      </w:r>
      <w:r w:rsidRPr="00115994">
        <w:t>(1), pp.159-170.</w:t>
      </w:r>
    </w:p>
    <w:p w14:paraId="0AA27FF4" w14:textId="77777777" w:rsidR="00312C9E" w:rsidRPr="00115994" w:rsidRDefault="005C5202" w:rsidP="00312C9E">
      <w:pPr>
        <w:rPr>
          <w:b/>
          <w:bCs/>
          <w:i/>
          <w:iCs/>
        </w:rPr>
      </w:pPr>
      <w:r w:rsidRPr="00115994">
        <w:rPr>
          <w:b/>
          <w:bCs/>
          <w:i/>
          <w:iCs/>
        </w:rPr>
        <w:lastRenderedPageBreak/>
        <w:t xml:space="preserve">Component 2 </w:t>
      </w:r>
    </w:p>
    <w:p w14:paraId="2739B98B" w14:textId="77777777" w:rsidR="009252A6" w:rsidRPr="00115994" w:rsidRDefault="009252A6" w:rsidP="00312C9E">
      <w:r w:rsidRPr="00115994">
        <w:t>Bhatnagar, E. and Dheeraj, N. (2019) Impact of housekeeping services and practices on customer satisfaction and repeat business. </w:t>
      </w:r>
      <w:r w:rsidRPr="00115994">
        <w:rPr>
          <w:i/>
          <w:iCs/>
        </w:rPr>
        <w:t>Prabandhan: Indian Journal of Management</w:t>
      </w:r>
      <w:r w:rsidRPr="00115994">
        <w:t>, </w:t>
      </w:r>
      <w:r w:rsidRPr="00115994">
        <w:rPr>
          <w:i/>
          <w:iCs/>
        </w:rPr>
        <w:t>12</w:t>
      </w:r>
      <w:r w:rsidRPr="00115994">
        <w:t>(8), pp.46-57.</w:t>
      </w:r>
    </w:p>
    <w:p w14:paraId="6C8FD924" w14:textId="77777777" w:rsidR="009252A6" w:rsidRPr="00115994" w:rsidRDefault="009252A6" w:rsidP="00312C9E">
      <w:r w:rsidRPr="00115994">
        <w:t>Casado, M. (2012) Housekeeping Management. London: Wiley.</w:t>
      </w:r>
    </w:p>
    <w:p w14:paraId="658A3D80" w14:textId="77777777" w:rsidR="009252A6" w:rsidRPr="00115994" w:rsidRDefault="009252A6" w:rsidP="00312C9E">
      <w:r w:rsidRPr="00115994">
        <w:t>Fallon,</w:t>
      </w:r>
      <w:r w:rsidRPr="00115994">
        <w:rPr>
          <w:spacing w:val="-5"/>
        </w:rPr>
        <w:t xml:space="preserve"> </w:t>
      </w:r>
      <w:r w:rsidRPr="00115994">
        <w:t>M.</w:t>
      </w:r>
      <w:r w:rsidRPr="00115994">
        <w:rPr>
          <w:spacing w:val="-3"/>
        </w:rPr>
        <w:t xml:space="preserve"> </w:t>
      </w:r>
      <w:r w:rsidRPr="00115994">
        <w:t>and</w:t>
      </w:r>
      <w:r w:rsidRPr="00115994">
        <w:rPr>
          <w:spacing w:val="-2"/>
        </w:rPr>
        <w:t xml:space="preserve"> </w:t>
      </w:r>
      <w:r w:rsidRPr="00115994">
        <w:t>Rutherford,</w:t>
      </w:r>
      <w:r w:rsidRPr="00115994">
        <w:rPr>
          <w:spacing w:val="-4"/>
        </w:rPr>
        <w:t xml:space="preserve"> </w:t>
      </w:r>
      <w:r w:rsidRPr="00115994">
        <w:t>D.</w:t>
      </w:r>
      <w:r w:rsidRPr="00115994">
        <w:rPr>
          <w:spacing w:val="-3"/>
        </w:rPr>
        <w:t xml:space="preserve"> </w:t>
      </w:r>
      <w:r w:rsidRPr="00115994">
        <w:t>(2010)</w:t>
      </w:r>
      <w:r w:rsidRPr="00115994">
        <w:rPr>
          <w:spacing w:val="2"/>
        </w:rPr>
        <w:t xml:space="preserve"> </w:t>
      </w:r>
      <w:r w:rsidRPr="00115994">
        <w:rPr>
          <w:i/>
        </w:rPr>
        <w:t>Hotel</w:t>
      </w:r>
      <w:r w:rsidRPr="00115994">
        <w:rPr>
          <w:i/>
          <w:spacing w:val="-3"/>
        </w:rPr>
        <w:t xml:space="preserve"> </w:t>
      </w:r>
      <w:r w:rsidRPr="00115994">
        <w:rPr>
          <w:i/>
        </w:rPr>
        <w:t>Management</w:t>
      </w:r>
      <w:r w:rsidRPr="00115994">
        <w:rPr>
          <w:i/>
          <w:spacing w:val="-1"/>
        </w:rPr>
        <w:t xml:space="preserve"> </w:t>
      </w:r>
      <w:r w:rsidRPr="00115994">
        <w:rPr>
          <w:i/>
        </w:rPr>
        <w:t>and</w:t>
      </w:r>
      <w:r w:rsidRPr="00115994">
        <w:rPr>
          <w:i/>
          <w:spacing w:val="-3"/>
        </w:rPr>
        <w:t xml:space="preserve"> </w:t>
      </w:r>
      <w:r w:rsidRPr="00115994">
        <w:rPr>
          <w:i/>
        </w:rPr>
        <w:t>Operations</w:t>
      </w:r>
      <w:r w:rsidRPr="00115994">
        <w:t>.</w:t>
      </w:r>
      <w:r w:rsidRPr="00115994">
        <w:rPr>
          <w:spacing w:val="-3"/>
        </w:rPr>
        <w:t xml:space="preserve"> </w:t>
      </w:r>
      <w:r w:rsidRPr="00115994">
        <w:t>London:</w:t>
      </w:r>
      <w:r w:rsidRPr="00115994">
        <w:rPr>
          <w:spacing w:val="-3"/>
        </w:rPr>
        <w:t xml:space="preserve"> </w:t>
      </w:r>
      <w:r w:rsidRPr="00115994">
        <w:t>Pearson.</w:t>
      </w:r>
    </w:p>
    <w:p w14:paraId="0366486C" w14:textId="77777777" w:rsidR="009252A6" w:rsidRPr="00115994" w:rsidRDefault="009252A6" w:rsidP="00312C9E">
      <w:r w:rsidRPr="00115994">
        <w:t xml:space="preserve">Mullins, L. and Dossor, P. (2013) </w:t>
      </w:r>
      <w:r w:rsidRPr="00115994">
        <w:rPr>
          <w:i/>
        </w:rPr>
        <w:t>Hospitality Management and Organisational Behaviour</w:t>
      </w:r>
      <w:r w:rsidRPr="00115994">
        <w:t>. 5th ed. Harlow: Pearson.</w:t>
      </w:r>
    </w:p>
    <w:p w14:paraId="05F50073" w14:textId="77777777" w:rsidR="009252A6" w:rsidRPr="00115994" w:rsidRDefault="009252A6" w:rsidP="009252A6">
      <w:r w:rsidRPr="00115994">
        <w:t>Truong, N.T., Dang-Pham, D., McClelland, R.J. and Nkhoma, M. (2020) Service innovation, customer satisfaction and behavioural intentions: a conceptual framework. </w:t>
      </w:r>
      <w:r w:rsidRPr="00115994">
        <w:rPr>
          <w:i/>
          <w:iCs/>
        </w:rPr>
        <w:t>Journal of Hospitality and Tourism Technology</w:t>
      </w:r>
      <w:r w:rsidRPr="00115994">
        <w:t>, </w:t>
      </w:r>
      <w:r w:rsidRPr="00115994">
        <w:rPr>
          <w:i/>
          <w:iCs/>
        </w:rPr>
        <w:t>11</w:t>
      </w:r>
      <w:r w:rsidRPr="00115994">
        <w:t xml:space="preserve">(3), pp.529-542. </w:t>
      </w:r>
    </w:p>
    <w:p w14:paraId="7CEA0F0E" w14:textId="77777777" w:rsidR="00312C9E" w:rsidRPr="00115994" w:rsidRDefault="005C5202" w:rsidP="00312C9E">
      <w:pPr>
        <w:rPr>
          <w:b/>
          <w:bCs/>
          <w:i/>
          <w:iCs/>
        </w:rPr>
      </w:pPr>
      <w:r w:rsidRPr="00115994">
        <w:rPr>
          <w:b/>
          <w:bCs/>
          <w:i/>
          <w:iCs/>
        </w:rPr>
        <w:t xml:space="preserve">Component 3 </w:t>
      </w:r>
    </w:p>
    <w:p w14:paraId="49A5794F" w14:textId="77777777" w:rsidR="00891046" w:rsidRPr="00115994" w:rsidRDefault="00891046" w:rsidP="00312C9E">
      <w:r w:rsidRPr="00115994">
        <w:t>Abrishamirad, S., Kordi, M. and Abbasi, T. (2021) A Comparison of Employee’s Engagement Models with Emphasis on Human Resources in Iranian Organizations. </w:t>
      </w:r>
      <w:r w:rsidRPr="00115994">
        <w:rPr>
          <w:i/>
          <w:iCs/>
        </w:rPr>
        <w:t>Iranian Journal of Comparative Education</w:t>
      </w:r>
      <w:r w:rsidRPr="00115994">
        <w:t>, </w:t>
      </w:r>
      <w:r w:rsidRPr="00115994">
        <w:rPr>
          <w:i/>
          <w:iCs/>
        </w:rPr>
        <w:t>4</w:t>
      </w:r>
      <w:r w:rsidRPr="00115994">
        <w:t>(3), pp.1329-1348.</w:t>
      </w:r>
    </w:p>
    <w:p w14:paraId="6C2B9AF9" w14:textId="77777777" w:rsidR="00891046" w:rsidRPr="00115994" w:rsidRDefault="00891046" w:rsidP="00312C9E">
      <w:r w:rsidRPr="00115994">
        <w:t>Chan, E.S., Okumus, F. and Chan, W. (2020) What hinders hotels’ adoption of environmental technologies: A quantitative study. </w:t>
      </w:r>
      <w:r w:rsidRPr="00115994">
        <w:rPr>
          <w:i/>
          <w:iCs/>
        </w:rPr>
        <w:t>International Journal of Hospitality Management</w:t>
      </w:r>
      <w:r w:rsidRPr="00115994">
        <w:t>, </w:t>
      </w:r>
      <w:r w:rsidRPr="00115994">
        <w:rPr>
          <w:i/>
          <w:iCs/>
        </w:rPr>
        <w:t>84</w:t>
      </w:r>
      <w:r w:rsidRPr="00115994">
        <w:t>, p.102324.</w:t>
      </w:r>
    </w:p>
    <w:p w14:paraId="5FE5230A" w14:textId="77777777" w:rsidR="00891046" w:rsidRPr="00115994" w:rsidRDefault="00891046" w:rsidP="00312C9E">
      <w:r w:rsidRPr="00115994">
        <w:t>Chan, J., Gao, Y.L. and McGinley, S. (2021) Updates in service standards in hotels: how COVID-19 changed operations. </w:t>
      </w:r>
      <w:r w:rsidRPr="00115994">
        <w:rPr>
          <w:i/>
          <w:iCs/>
        </w:rPr>
        <w:t>International Journal of Contemporary Hospitality Management</w:t>
      </w:r>
      <w:r w:rsidRPr="00115994">
        <w:t>, </w:t>
      </w:r>
      <w:r w:rsidRPr="00115994">
        <w:rPr>
          <w:i/>
          <w:iCs/>
        </w:rPr>
        <w:t>33</w:t>
      </w:r>
      <w:r w:rsidRPr="00115994">
        <w:t>(5), pp.1668-1687.</w:t>
      </w:r>
    </w:p>
    <w:p w14:paraId="747E15B7" w14:textId="77777777" w:rsidR="00891046" w:rsidRPr="00115994" w:rsidRDefault="00891046" w:rsidP="00312C9E">
      <w:r w:rsidRPr="00115994">
        <w:t>Chung, S.Y. and Byrom, J. (2021) Co-creating consistent brand identity with employees in the hotel industry. </w:t>
      </w:r>
      <w:r w:rsidRPr="00115994">
        <w:rPr>
          <w:i/>
          <w:iCs/>
        </w:rPr>
        <w:t>Journal of Product &amp; Brand Management</w:t>
      </w:r>
      <w:r w:rsidRPr="00115994">
        <w:t>, </w:t>
      </w:r>
      <w:r w:rsidRPr="00115994">
        <w:rPr>
          <w:i/>
          <w:iCs/>
        </w:rPr>
        <w:t>30</w:t>
      </w:r>
      <w:r w:rsidRPr="00115994">
        <w:t>(1), pp.74-89.</w:t>
      </w:r>
    </w:p>
    <w:p w14:paraId="2413FA94" w14:textId="77777777" w:rsidR="00891046" w:rsidRPr="00115994" w:rsidRDefault="00891046" w:rsidP="00312C9E">
      <w:r w:rsidRPr="00115994">
        <w:t xml:space="preserve">Envesca (2023) </w:t>
      </w:r>
      <w:r w:rsidRPr="00115994">
        <w:rPr>
          <w:i/>
          <w:iCs/>
        </w:rPr>
        <w:t>Health and Safety For Hotels</w:t>
      </w:r>
      <w:r w:rsidRPr="00115994">
        <w:t xml:space="preserve"> Available at: https://www.envesca.co.uk/health-and-safety-for-hotels/ (Accessed: 09 February 2023)</w:t>
      </w:r>
    </w:p>
    <w:p w14:paraId="2D80C53A" w14:textId="77777777" w:rsidR="00891046" w:rsidRPr="00115994" w:rsidRDefault="00891046" w:rsidP="00312C9E">
      <w:r w:rsidRPr="00115994">
        <w:t>Foroudi, P. (2020) Corporate brand strategy: drivers and outcomes of hotel industry’s brand orientation. </w:t>
      </w:r>
      <w:r w:rsidRPr="00115994">
        <w:rPr>
          <w:i/>
          <w:iCs/>
        </w:rPr>
        <w:t>International Journal of Hospitality Management</w:t>
      </w:r>
      <w:r w:rsidRPr="00115994">
        <w:t>, </w:t>
      </w:r>
      <w:r w:rsidRPr="00115994">
        <w:rPr>
          <w:i/>
          <w:iCs/>
        </w:rPr>
        <w:t>88</w:t>
      </w:r>
      <w:r w:rsidRPr="00115994">
        <w:t>, p.102519.</w:t>
      </w:r>
    </w:p>
    <w:p w14:paraId="401B0428" w14:textId="77777777" w:rsidR="00891046" w:rsidRPr="00115994" w:rsidRDefault="00891046" w:rsidP="00312C9E">
      <w:r w:rsidRPr="00115994">
        <w:lastRenderedPageBreak/>
        <w:t xml:space="preserve">Gov (2023) </w:t>
      </w:r>
      <w:r w:rsidRPr="00115994">
        <w:rPr>
          <w:i/>
          <w:iCs/>
        </w:rPr>
        <w:t>Catering and hospitality</w:t>
      </w:r>
      <w:r w:rsidRPr="00115994">
        <w:t xml:space="preserve"> Available at: https://www.hse.gov.uk/catering/ (Accessed: 09 February 2023)</w:t>
      </w:r>
    </w:p>
    <w:p w14:paraId="677B5450" w14:textId="77777777" w:rsidR="00891046" w:rsidRPr="00115994" w:rsidRDefault="00891046" w:rsidP="00312C9E">
      <w:r w:rsidRPr="00115994">
        <w:t>Gyódi, K. (2022) Airbnb and hotels during COVID-19: Different strategies to survive. </w:t>
      </w:r>
      <w:r w:rsidRPr="00115994">
        <w:rPr>
          <w:i/>
          <w:iCs/>
        </w:rPr>
        <w:t>International Journal of Culture, Tourism and Hospitality Research</w:t>
      </w:r>
      <w:r w:rsidRPr="00115994">
        <w:t>, </w:t>
      </w:r>
      <w:r w:rsidRPr="00115994">
        <w:rPr>
          <w:i/>
          <w:iCs/>
        </w:rPr>
        <w:t>16</w:t>
      </w:r>
      <w:r w:rsidRPr="00115994">
        <w:t>(1), pp.168-192.</w:t>
      </w:r>
    </w:p>
    <w:p w14:paraId="015E5C7B" w14:textId="77777777" w:rsidR="00891046" w:rsidRPr="00115994" w:rsidRDefault="00891046" w:rsidP="00312C9E">
      <w:r w:rsidRPr="00115994">
        <w:t>Hussainy, S.S. (2020) Review on motivational theories &amp; models: Its application for employees’ retention in organizations. </w:t>
      </w:r>
      <w:r w:rsidRPr="00115994">
        <w:rPr>
          <w:i/>
          <w:iCs/>
        </w:rPr>
        <w:t>International Journal of Business and Applied Social Science</w:t>
      </w:r>
      <w:r w:rsidRPr="00115994">
        <w:t>, </w:t>
      </w:r>
      <w:r w:rsidRPr="00115994">
        <w:rPr>
          <w:i/>
          <w:iCs/>
        </w:rPr>
        <w:t>6</w:t>
      </w:r>
      <w:r w:rsidRPr="00115994">
        <w:t>(1), pp.40-46.</w:t>
      </w:r>
    </w:p>
    <w:p w14:paraId="1C0E7EE0" w14:textId="77777777" w:rsidR="00891046" w:rsidRPr="00115994" w:rsidRDefault="00891046" w:rsidP="00312C9E">
      <w:r w:rsidRPr="00115994">
        <w:t>Hwang, J. and Lee, J. (2019) Antecedents and consequences of brand prestige of package tour in the senior tourism industry. </w:t>
      </w:r>
      <w:r w:rsidRPr="00115994">
        <w:rPr>
          <w:i/>
          <w:iCs/>
        </w:rPr>
        <w:t>Asia Pacific Journal of Tourism Research</w:t>
      </w:r>
      <w:r w:rsidRPr="00115994">
        <w:t>, </w:t>
      </w:r>
      <w:r w:rsidRPr="00115994">
        <w:rPr>
          <w:i/>
          <w:iCs/>
        </w:rPr>
        <w:t>24</w:t>
      </w:r>
      <w:r w:rsidRPr="00115994">
        <w:t>(7), pp.679-695.</w:t>
      </w:r>
    </w:p>
    <w:p w14:paraId="732626F2" w14:textId="77777777" w:rsidR="00891046" w:rsidRPr="00115994" w:rsidRDefault="00891046" w:rsidP="00312C9E">
      <w:r w:rsidRPr="00115994">
        <w:t>Li, H., Liu, Y., Tan, C.W. and Hu, F. (2020) Comprehending customer satisfaction with hotels: Data analysis of consumer-generated reviews. </w:t>
      </w:r>
      <w:r w:rsidRPr="00115994">
        <w:rPr>
          <w:i/>
          <w:iCs/>
        </w:rPr>
        <w:t>International Journal of Contemporary Hospitality Management</w:t>
      </w:r>
      <w:r w:rsidRPr="00115994">
        <w:t>, </w:t>
      </w:r>
      <w:r w:rsidRPr="00115994">
        <w:rPr>
          <w:i/>
          <w:iCs/>
        </w:rPr>
        <w:t>32</w:t>
      </w:r>
      <w:r w:rsidRPr="00115994">
        <w:t>(5), pp.1713-1735.</w:t>
      </w:r>
    </w:p>
    <w:p w14:paraId="19B119E0" w14:textId="77777777" w:rsidR="00891046" w:rsidRPr="00115994" w:rsidRDefault="00891046" w:rsidP="00C87F54">
      <w:r w:rsidRPr="00115994">
        <w:t xml:space="preserve">MSL (2023) </w:t>
      </w:r>
      <w:r w:rsidRPr="00115994">
        <w:rPr>
          <w:i/>
          <w:iCs/>
        </w:rPr>
        <w:t>THE IMPORTANCE OF HEALTH AND SAFETY COMPLIANCE IN HOSPITALITY</w:t>
      </w:r>
      <w:r w:rsidRPr="00115994">
        <w:t xml:space="preserve"> Available at: https://msl-ltd.co.uk/health-and-safety-compliance-in-hospitality/ (Accessed: 09 February 2023)</w:t>
      </w:r>
    </w:p>
    <w:p w14:paraId="3A3A5D4C" w14:textId="77777777" w:rsidR="00891046" w:rsidRPr="00115994" w:rsidRDefault="00891046" w:rsidP="00312C9E">
      <w:r w:rsidRPr="00115994">
        <w:t>Sadhale, M. (2021) The Changing Role of Housekeeping Department in Hotels Post COVID-19 Pandemic. Eureka Publications.</w:t>
      </w:r>
    </w:p>
    <w:p w14:paraId="6C1A0BEA" w14:textId="77777777" w:rsidR="00891046" w:rsidRPr="00115994" w:rsidRDefault="00891046" w:rsidP="00312C9E">
      <w:r w:rsidRPr="00115994">
        <w:t xml:space="preserve">Shirke, G. (2016) </w:t>
      </w:r>
      <w:r w:rsidRPr="00115994">
        <w:rPr>
          <w:i/>
          <w:iCs/>
        </w:rPr>
        <w:t>SAFETY AND SECURITY MEASURES IN HOUSEKEEPING</w:t>
      </w:r>
      <w:r w:rsidRPr="00115994">
        <w:t xml:space="preserve"> Available at: https://www.linkedin.com/pulse/safety-security-measures-housekeeping-author-trainer/ (Accessed: 09 February 2023)</w:t>
      </w:r>
    </w:p>
    <w:p w14:paraId="3E481202" w14:textId="77777777" w:rsidR="00891046" w:rsidRPr="00115994" w:rsidRDefault="00891046" w:rsidP="00312C9E">
      <w:r w:rsidRPr="00115994">
        <w:t>Sutherland, I., Sim, Y., Lee, S.K., Byun, J. and Kiatkawsin, K. (2020) Topic modeling of online accommodation reviews via latent dirichlet allocation. </w:t>
      </w:r>
      <w:r w:rsidRPr="00115994">
        <w:rPr>
          <w:i/>
          <w:iCs/>
        </w:rPr>
        <w:t>Sustainability</w:t>
      </w:r>
      <w:r w:rsidRPr="00115994">
        <w:t>, </w:t>
      </w:r>
      <w:r w:rsidRPr="00115994">
        <w:rPr>
          <w:i/>
          <w:iCs/>
        </w:rPr>
        <w:t>12</w:t>
      </w:r>
      <w:r w:rsidRPr="00115994">
        <w:t>(5), p.1821.</w:t>
      </w:r>
    </w:p>
    <w:p w14:paraId="6DE7B642" w14:textId="78DC77D6" w:rsidR="00CD671C" w:rsidRPr="00115994" w:rsidRDefault="00891046" w:rsidP="00C87F54">
      <w:r w:rsidRPr="00115994">
        <w:t xml:space="preserve">Whitbread (2023) </w:t>
      </w:r>
      <w:r w:rsidRPr="00115994">
        <w:rPr>
          <w:i/>
          <w:iCs/>
        </w:rPr>
        <w:t>Annual Report and Accounts 2021/22</w:t>
      </w:r>
      <w:r w:rsidRPr="00115994">
        <w:t xml:space="preserve"> Available at: https://cdn.whitbread.co.uk/media/2022/05/Whitbread_AR21-1.pdf (Accessed: 09 February 2023)</w:t>
      </w:r>
    </w:p>
    <w:p w14:paraId="3CEE4A79" w14:textId="77777777" w:rsidR="00CD671C" w:rsidRPr="00115994" w:rsidRDefault="00CD671C">
      <w:pPr>
        <w:spacing w:line="259" w:lineRule="auto"/>
        <w:jc w:val="left"/>
      </w:pPr>
      <w:r w:rsidRPr="00115994">
        <w:br w:type="page"/>
      </w:r>
    </w:p>
    <w:p w14:paraId="518BBCF2" w14:textId="3B9C6BA9" w:rsidR="00891046" w:rsidRPr="00115994" w:rsidRDefault="00CD671C" w:rsidP="00CD671C">
      <w:pPr>
        <w:pStyle w:val="Heading1"/>
      </w:pPr>
      <w:r w:rsidRPr="00115994">
        <w:lastRenderedPageBreak/>
        <w:t xml:space="preserve">Appendix </w:t>
      </w:r>
    </w:p>
    <w:p w14:paraId="7ADB0317" w14:textId="1825DE6E" w:rsidR="00CD671C" w:rsidRPr="00115994" w:rsidRDefault="00CD671C" w:rsidP="00CD671C">
      <w:r w:rsidRPr="00115994">
        <w:rPr>
          <w:noProof/>
        </w:rPr>
        <w:drawing>
          <wp:inline distT="0" distB="0" distL="0" distR="0" wp14:anchorId="5D5BFC03" wp14:editId="7FD2E46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drawing>
          <wp:inline distT="0" distB="0" distL="0" distR="0" wp14:anchorId="61BEEF4B" wp14:editId="0815F5F6">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lastRenderedPageBreak/>
        <w:drawing>
          <wp:inline distT="0" distB="0" distL="0" distR="0" wp14:anchorId="0E5D7100" wp14:editId="317BFF57">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drawing>
          <wp:inline distT="0" distB="0" distL="0" distR="0" wp14:anchorId="150D7EB5" wp14:editId="70C4815F">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lastRenderedPageBreak/>
        <w:drawing>
          <wp:inline distT="0" distB="0" distL="0" distR="0" wp14:anchorId="10DE9E64" wp14:editId="56DB0882">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drawing>
          <wp:inline distT="0" distB="0" distL="0" distR="0" wp14:anchorId="39B8A483" wp14:editId="23C30A8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lastRenderedPageBreak/>
        <w:drawing>
          <wp:inline distT="0" distB="0" distL="0" distR="0" wp14:anchorId="153169A3" wp14:editId="6499515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drawing>
          <wp:inline distT="0" distB="0" distL="0" distR="0" wp14:anchorId="4B81A3D6" wp14:editId="64B03640">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lastRenderedPageBreak/>
        <w:drawing>
          <wp:inline distT="0" distB="0" distL="0" distR="0" wp14:anchorId="714849BE" wp14:editId="3C405CF6">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drawing>
          <wp:inline distT="0" distB="0" distL="0" distR="0" wp14:anchorId="7D6335D1" wp14:editId="525B2A17">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lastRenderedPageBreak/>
        <w:drawing>
          <wp:inline distT="0" distB="0" distL="0" distR="0" wp14:anchorId="1342E9F1" wp14:editId="2B422A4B">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drawing>
          <wp:inline distT="0" distB="0" distL="0" distR="0" wp14:anchorId="21AFC777" wp14:editId="270DCDC5">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115994">
        <w:rPr>
          <w:noProof/>
        </w:rPr>
        <w:lastRenderedPageBreak/>
        <w:drawing>
          <wp:inline distT="0" distB="0" distL="0" distR="0" wp14:anchorId="1B1A067C" wp14:editId="0B7FFC5E">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E800CB9" w14:textId="012549A4" w:rsidR="00C87F54" w:rsidRPr="00115994" w:rsidRDefault="00C87F54" w:rsidP="00977466"/>
    <w:sectPr w:rsidR="00C87F54" w:rsidRPr="0011599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A3078" w14:textId="77777777" w:rsidR="005E27BB" w:rsidRDefault="005E27BB">
      <w:pPr>
        <w:spacing w:after="0" w:line="240" w:lineRule="auto"/>
      </w:pPr>
      <w:r>
        <w:separator/>
      </w:r>
    </w:p>
  </w:endnote>
  <w:endnote w:type="continuationSeparator" w:id="0">
    <w:p w14:paraId="1E4C008D" w14:textId="77777777" w:rsidR="005E27BB" w:rsidRDefault="005E2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159640"/>
      <w:docPartObj>
        <w:docPartGallery w:val="Page Numbers (Bottom of Page)"/>
        <w:docPartUnique/>
      </w:docPartObj>
    </w:sdtPr>
    <w:sdtEndPr>
      <w:rPr>
        <w:noProof/>
      </w:rPr>
    </w:sdtEndPr>
    <w:sdtContent>
      <w:p w14:paraId="684AA8F7" w14:textId="6D4A7B3C" w:rsidR="000A2FA2" w:rsidRDefault="005C5202">
        <w:pPr>
          <w:pStyle w:val="Footer"/>
          <w:jc w:val="right"/>
        </w:pPr>
        <w:r>
          <w:fldChar w:fldCharType="begin"/>
        </w:r>
        <w:r>
          <w:instrText xml:space="preserve"> PAGE   \* MERGEFORMAT </w:instrText>
        </w:r>
        <w:r>
          <w:fldChar w:fldCharType="separate"/>
        </w:r>
        <w:r w:rsidR="00115994">
          <w:rPr>
            <w:noProof/>
          </w:rPr>
          <w:t>13</w:t>
        </w:r>
        <w:r>
          <w:rPr>
            <w:noProof/>
          </w:rPr>
          <w:fldChar w:fldCharType="end"/>
        </w:r>
      </w:p>
    </w:sdtContent>
  </w:sdt>
  <w:p w14:paraId="1341008C" w14:textId="77777777" w:rsidR="000A2FA2" w:rsidRDefault="000A2F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1A2FC" w14:textId="77777777" w:rsidR="005E27BB" w:rsidRDefault="005E27BB">
      <w:pPr>
        <w:spacing w:after="0" w:line="240" w:lineRule="auto"/>
      </w:pPr>
      <w:r>
        <w:separator/>
      </w:r>
    </w:p>
  </w:footnote>
  <w:footnote w:type="continuationSeparator" w:id="0">
    <w:p w14:paraId="3EAE7B23" w14:textId="77777777" w:rsidR="005E27BB" w:rsidRDefault="005E2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E32DB"/>
    <w:multiLevelType w:val="hybridMultilevel"/>
    <w:tmpl w:val="5C1AC84E"/>
    <w:lvl w:ilvl="0" w:tplc="6978B8EC">
      <w:start w:val="1"/>
      <w:numFmt w:val="bullet"/>
      <w:lvlText w:val=""/>
      <w:lvlJc w:val="left"/>
      <w:pPr>
        <w:ind w:left="720" w:hanging="360"/>
      </w:pPr>
      <w:rPr>
        <w:rFonts w:ascii="Symbol" w:hAnsi="Symbol" w:hint="default"/>
      </w:rPr>
    </w:lvl>
    <w:lvl w:ilvl="1" w:tplc="A5A4240A" w:tentative="1">
      <w:start w:val="1"/>
      <w:numFmt w:val="bullet"/>
      <w:lvlText w:val="o"/>
      <w:lvlJc w:val="left"/>
      <w:pPr>
        <w:ind w:left="1440" w:hanging="360"/>
      </w:pPr>
      <w:rPr>
        <w:rFonts w:ascii="Courier New" w:hAnsi="Courier New" w:cs="Courier New" w:hint="default"/>
      </w:rPr>
    </w:lvl>
    <w:lvl w:ilvl="2" w:tplc="DB40B818" w:tentative="1">
      <w:start w:val="1"/>
      <w:numFmt w:val="bullet"/>
      <w:lvlText w:val=""/>
      <w:lvlJc w:val="left"/>
      <w:pPr>
        <w:ind w:left="2160" w:hanging="360"/>
      </w:pPr>
      <w:rPr>
        <w:rFonts w:ascii="Wingdings" w:hAnsi="Wingdings" w:hint="default"/>
      </w:rPr>
    </w:lvl>
    <w:lvl w:ilvl="3" w:tplc="0624F7A6" w:tentative="1">
      <w:start w:val="1"/>
      <w:numFmt w:val="bullet"/>
      <w:lvlText w:val=""/>
      <w:lvlJc w:val="left"/>
      <w:pPr>
        <w:ind w:left="2880" w:hanging="360"/>
      </w:pPr>
      <w:rPr>
        <w:rFonts w:ascii="Symbol" w:hAnsi="Symbol" w:hint="default"/>
      </w:rPr>
    </w:lvl>
    <w:lvl w:ilvl="4" w:tplc="53B6F68E" w:tentative="1">
      <w:start w:val="1"/>
      <w:numFmt w:val="bullet"/>
      <w:lvlText w:val="o"/>
      <w:lvlJc w:val="left"/>
      <w:pPr>
        <w:ind w:left="3600" w:hanging="360"/>
      </w:pPr>
      <w:rPr>
        <w:rFonts w:ascii="Courier New" w:hAnsi="Courier New" w:cs="Courier New" w:hint="default"/>
      </w:rPr>
    </w:lvl>
    <w:lvl w:ilvl="5" w:tplc="5E44B1E2" w:tentative="1">
      <w:start w:val="1"/>
      <w:numFmt w:val="bullet"/>
      <w:lvlText w:val=""/>
      <w:lvlJc w:val="left"/>
      <w:pPr>
        <w:ind w:left="4320" w:hanging="360"/>
      </w:pPr>
      <w:rPr>
        <w:rFonts w:ascii="Wingdings" w:hAnsi="Wingdings" w:hint="default"/>
      </w:rPr>
    </w:lvl>
    <w:lvl w:ilvl="6" w:tplc="B702793E" w:tentative="1">
      <w:start w:val="1"/>
      <w:numFmt w:val="bullet"/>
      <w:lvlText w:val=""/>
      <w:lvlJc w:val="left"/>
      <w:pPr>
        <w:ind w:left="5040" w:hanging="360"/>
      </w:pPr>
      <w:rPr>
        <w:rFonts w:ascii="Symbol" w:hAnsi="Symbol" w:hint="default"/>
      </w:rPr>
    </w:lvl>
    <w:lvl w:ilvl="7" w:tplc="DD92AB0C" w:tentative="1">
      <w:start w:val="1"/>
      <w:numFmt w:val="bullet"/>
      <w:lvlText w:val="o"/>
      <w:lvlJc w:val="left"/>
      <w:pPr>
        <w:ind w:left="5760" w:hanging="360"/>
      </w:pPr>
      <w:rPr>
        <w:rFonts w:ascii="Courier New" w:hAnsi="Courier New" w:cs="Courier New" w:hint="default"/>
      </w:rPr>
    </w:lvl>
    <w:lvl w:ilvl="8" w:tplc="8F8C8732" w:tentative="1">
      <w:start w:val="1"/>
      <w:numFmt w:val="bullet"/>
      <w:lvlText w:val=""/>
      <w:lvlJc w:val="left"/>
      <w:pPr>
        <w:ind w:left="6480" w:hanging="360"/>
      </w:pPr>
      <w:rPr>
        <w:rFonts w:ascii="Wingdings" w:hAnsi="Wingdings" w:hint="default"/>
      </w:rPr>
    </w:lvl>
  </w:abstractNum>
  <w:abstractNum w:abstractNumId="1" w15:restartNumberingAfterBreak="0">
    <w:nsid w:val="24813059"/>
    <w:multiLevelType w:val="hybridMultilevel"/>
    <w:tmpl w:val="118EE5A6"/>
    <w:lvl w:ilvl="0" w:tplc="7B0E3D02">
      <w:start w:val="1"/>
      <w:numFmt w:val="bullet"/>
      <w:lvlText w:val=""/>
      <w:lvlJc w:val="left"/>
      <w:pPr>
        <w:ind w:left="720" w:hanging="360"/>
      </w:pPr>
      <w:rPr>
        <w:rFonts w:ascii="Symbol" w:hAnsi="Symbol" w:hint="default"/>
      </w:rPr>
    </w:lvl>
    <w:lvl w:ilvl="1" w:tplc="BFAA7C62" w:tentative="1">
      <w:start w:val="1"/>
      <w:numFmt w:val="bullet"/>
      <w:lvlText w:val="o"/>
      <w:lvlJc w:val="left"/>
      <w:pPr>
        <w:ind w:left="1440" w:hanging="360"/>
      </w:pPr>
      <w:rPr>
        <w:rFonts w:ascii="Courier New" w:hAnsi="Courier New" w:cs="Courier New" w:hint="default"/>
      </w:rPr>
    </w:lvl>
    <w:lvl w:ilvl="2" w:tplc="5658E3C0" w:tentative="1">
      <w:start w:val="1"/>
      <w:numFmt w:val="bullet"/>
      <w:lvlText w:val=""/>
      <w:lvlJc w:val="left"/>
      <w:pPr>
        <w:ind w:left="2160" w:hanging="360"/>
      </w:pPr>
      <w:rPr>
        <w:rFonts w:ascii="Wingdings" w:hAnsi="Wingdings" w:hint="default"/>
      </w:rPr>
    </w:lvl>
    <w:lvl w:ilvl="3" w:tplc="C2248796" w:tentative="1">
      <w:start w:val="1"/>
      <w:numFmt w:val="bullet"/>
      <w:lvlText w:val=""/>
      <w:lvlJc w:val="left"/>
      <w:pPr>
        <w:ind w:left="2880" w:hanging="360"/>
      </w:pPr>
      <w:rPr>
        <w:rFonts w:ascii="Symbol" w:hAnsi="Symbol" w:hint="default"/>
      </w:rPr>
    </w:lvl>
    <w:lvl w:ilvl="4" w:tplc="F8046FF6" w:tentative="1">
      <w:start w:val="1"/>
      <w:numFmt w:val="bullet"/>
      <w:lvlText w:val="o"/>
      <w:lvlJc w:val="left"/>
      <w:pPr>
        <w:ind w:left="3600" w:hanging="360"/>
      </w:pPr>
      <w:rPr>
        <w:rFonts w:ascii="Courier New" w:hAnsi="Courier New" w:cs="Courier New" w:hint="default"/>
      </w:rPr>
    </w:lvl>
    <w:lvl w:ilvl="5" w:tplc="CBD8AFF6" w:tentative="1">
      <w:start w:val="1"/>
      <w:numFmt w:val="bullet"/>
      <w:lvlText w:val=""/>
      <w:lvlJc w:val="left"/>
      <w:pPr>
        <w:ind w:left="4320" w:hanging="360"/>
      </w:pPr>
      <w:rPr>
        <w:rFonts w:ascii="Wingdings" w:hAnsi="Wingdings" w:hint="default"/>
      </w:rPr>
    </w:lvl>
    <w:lvl w:ilvl="6" w:tplc="07D606C6" w:tentative="1">
      <w:start w:val="1"/>
      <w:numFmt w:val="bullet"/>
      <w:lvlText w:val=""/>
      <w:lvlJc w:val="left"/>
      <w:pPr>
        <w:ind w:left="5040" w:hanging="360"/>
      </w:pPr>
      <w:rPr>
        <w:rFonts w:ascii="Symbol" w:hAnsi="Symbol" w:hint="default"/>
      </w:rPr>
    </w:lvl>
    <w:lvl w:ilvl="7" w:tplc="2C08AB5C" w:tentative="1">
      <w:start w:val="1"/>
      <w:numFmt w:val="bullet"/>
      <w:lvlText w:val="o"/>
      <w:lvlJc w:val="left"/>
      <w:pPr>
        <w:ind w:left="5760" w:hanging="360"/>
      </w:pPr>
      <w:rPr>
        <w:rFonts w:ascii="Courier New" w:hAnsi="Courier New" w:cs="Courier New" w:hint="default"/>
      </w:rPr>
    </w:lvl>
    <w:lvl w:ilvl="8" w:tplc="5CE4196A" w:tentative="1">
      <w:start w:val="1"/>
      <w:numFmt w:val="bullet"/>
      <w:lvlText w:val=""/>
      <w:lvlJc w:val="left"/>
      <w:pPr>
        <w:ind w:left="6480" w:hanging="360"/>
      </w:pPr>
      <w:rPr>
        <w:rFonts w:ascii="Wingdings" w:hAnsi="Wingdings" w:hint="default"/>
      </w:rPr>
    </w:lvl>
  </w:abstractNum>
  <w:abstractNum w:abstractNumId="2" w15:restartNumberingAfterBreak="0">
    <w:nsid w:val="2B906F90"/>
    <w:multiLevelType w:val="hybridMultilevel"/>
    <w:tmpl w:val="5A32C2C6"/>
    <w:lvl w:ilvl="0" w:tplc="74C88BE8">
      <w:start w:val="1"/>
      <w:numFmt w:val="bullet"/>
      <w:lvlText w:val=""/>
      <w:lvlJc w:val="left"/>
      <w:pPr>
        <w:ind w:left="720" w:hanging="360"/>
      </w:pPr>
      <w:rPr>
        <w:rFonts w:ascii="Symbol" w:hAnsi="Symbol" w:hint="default"/>
      </w:rPr>
    </w:lvl>
    <w:lvl w:ilvl="1" w:tplc="A94C721A" w:tentative="1">
      <w:start w:val="1"/>
      <w:numFmt w:val="bullet"/>
      <w:lvlText w:val="o"/>
      <w:lvlJc w:val="left"/>
      <w:pPr>
        <w:ind w:left="1440" w:hanging="360"/>
      </w:pPr>
      <w:rPr>
        <w:rFonts w:ascii="Courier New" w:hAnsi="Courier New" w:cs="Courier New" w:hint="default"/>
      </w:rPr>
    </w:lvl>
    <w:lvl w:ilvl="2" w:tplc="E4807DB8" w:tentative="1">
      <w:start w:val="1"/>
      <w:numFmt w:val="bullet"/>
      <w:lvlText w:val=""/>
      <w:lvlJc w:val="left"/>
      <w:pPr>
        <w:ind w:left="2160" w:hanging="360"/>
      </w:pPr>
      <w:rPr>
        <w:rFonts w:ascii="Wingdings" w:hAnsi="Wingdings" w:hint="default"/>
      </w:rPr>
    </w:lvl>
    <w:lvl w:ilvl="3" w:tplc="702807CC" w:tentative="1">
      <w:start w:val="1"/>
      <w:numFmt w:val="bullet"/>
      <w:lvlText w:val=""/>
      <w:lvlJc w:val="left"/>
      <w:pPr>
        <w:ind w:left="2880" w:hanging="360"/>
      </w:pPr>
      <w:rPr>
        <w:rFonts w:ascii="Symbol" w:hAnsi="Symbol" w:hint="default"/>
      </w:rPr>
    </w:lvl>
    <w:lvl w:ilvl="4" w:tplc="8A86CFA2" w:tentative="1">
      <w:start w:val="1"/>
      <w:numFmt w:val="bullet"/>
      <w:lvlText w:val="o"/>
      <w:lvlJc w:val="left"/>
      <w:pPr>
        <w:ind w:left="3600" w:hanging="360"/>
      </w:pPr>
      <w:rPr>
        <w:rFonts w:ascii="Courier New" w:hAnsi="Courier New" w:cs="Courier New" w:hint="default"/>
      </w:rPr>
    </w:lvl>
    <w:lvl w:ilvl="5" w:tplc="03C0194C" w:tentative="1">
      <w:start w:val="1"/>
      <w:numFmt w:val="bullet"/>
      <w:lvlText w:val=""/>
      <w:lvlJc w:val="left"/>
      <w:pPr>
        <w:ind w:left="4320" w:hanging="360"/>
      </w:pPr>
      <w:rPr>
        <w:rFonts w:ascii="Wingdings" w:hAnsi="Wingdings" w:hint="default"/>
      </w:rPr>
    </w:lvl>
    <w:lvl w:ilvl="6" w:tplc="F6FA6460" w:tentative="1">
      <w:start w:val="1"/>
      <w:numFmt w:val="bullet"/>
      <w:lvlText w:val=""/>
      <w:lvlJc w:val="left"/>
      <w:pPr>
        <w:ind w:left="5040" w:hanging="360"/>
      </w:pPr>
      <w:rPr>
        <w:rFonts w:ascii="Symbol" w:hAnsi="Symbol" w:hint="default"/>
      </w:rPr>
    </w:lvl>
    <w:lvl w:ilvl="7" w:tplc="12162100" w:tentative="1">
      <w:start w:val="1"/>
      <w:numFmt w:val="bullet"/>
      <w:lvlText w:val="o"/>
      <w:lvlJc w:val="left"/>
      <w:pPr>
        <w:ind w:left="5760" w:hanging="360"/>
      </w:pPr>
      <w:rPr>
        <w:rFonts w:ascii="Courier New" w:hAnsi="Courier New" w:cs="Courier New" w:hint="default"/>
      </w:rPr>
    </w:lvl>
    <w:lvl w:ilvl="8" w:tplc="3FBEC70E" w:tentative="1">
      <w:start w:val="1"/>
      <w:numFmt w:val="bullet"/>
      <w:lvlText w:val=""/>
      <w:lvlJc w:val="left"/>
      <w:pPr>
        <w:ind w:left="6480" w:hanging="360"/>
      </w:pPr>
      <w:rPr>
        <w:rFonts w:ascii="Wingdings" w:hAnsi="Wingdings" w:hint="default"/>
      </w:rPr>
    </w:lvl>
  </w:abstractNum>
  <w:abstractNum w:abstractNumId="3" w15:restartNumberingAfterBreak="0">
    <w:nsid w:val="2D816045"/>
    <w:multiLevelType w:val="hybridMultilevel"/>
    <w:tmpl w:val="068EAF86"/>
    <w:lvl w:ilvl="0" w:tplc="8E68D598">
      <w:start w:val="1"/>
      <w:numFmt w:val="bullet"/>
      <w:lvlText w:val=""/>
      <w:lvlJc w:val="left"/>
      <w:pPr>
        <w:ind w:left="720" w:hanging="360"/>
      </w:pPr>
      <w:rPr>
        <w:rFonts w:ascii="Symbol" w:hAnsi="Symbol" w:hint="default"/>
      </w:rPr>
    </w:lvl>
    <w:lvl w:ilvl="1" w:tplc="A6AA68C8" w:tentative="1">
      <w:start w:val="1"/>
      <w:numFmt w:val="bullet"/>
      <w:lvlText w:val="o"/>
      <w:lvlJc w:val="left"/>
      <w:pPr>
        <w:ind w:left="1440" w:hanging="360"/>
      </w:pPr>
      <w:rPr>
        <w:rFonts w:ascii="Courier New" w:hAnsi="Courier New" w:cs="Courier New" w:hint="default"/>
      </w:rPr>
    </w:lvl>
    <w:lvl w:ilvl="2" w:tplc="2F9E4BCA" w:tentative="1">
      <w:start w:val="1"/>
      <w:numFmt w:val="bullet"/>
      <w:lvlText w:val=""/>
      <w:lvlJc w:val="left"/>
      <w:pPr>
        <w:ind w:left="2160" w:hanging="360"/>
      </w:pPr>
      <w:rPr>
        <w:rFonts w:ascii="Wingdings" w:hAnsi="Wingdings" w:hint="default"/>
      </w:rPr>
    </w:lvl>
    <w:lvl w:ilvl="3" w:tplc="1C52BCD8" w:tentative="1">
      <w:start w:val="1"/>
      <w:numFmt w:val="bullet"/>
      <w:lvlText w:val=""/>
      <w:lvlJc w:val="left"/>
      <w:pPr>
        <w:ind w:left="2880" w:hanging="360"/>
      </w:pPr>
      <w:rPr>
        <w:rFonts w:ascii="Symbol" w:hAnsi="Symbol" w:hint="default"/>
      </w:rPr>
    </w:lvl>
    <w:lvl w:ilvl="4" w:tplc="644C1348" w:tentative="1">
      <w:start w:val="1"/>
      <w:numFmt w:val="bullet"/>
      <w:lvlText w:val="o"/>
      <w:lvlJc w:val="left"/>
      <w:pPr>
        <w:ind w:left="3600" w:hanging="360"/>
      </w:pPr>
      <w:rPr>
        <w:rFonts w:ascii="Courier New" w:hAnsi="Courier New" w:cs="Courier New" w:hint="default"/>
      </w:rPr>
    </w:lvl>
    <w:lvl w:ilvl="5" w:tplc="1806E3F4" w:tentative="1">
      <w:start w:val="1"/>
      <w:numFmt w:val="bullet"/>
      <w:lvlText w:val=""/>
      <w:lvlJc w:val="left"/>
      <w:pPr>
        <w:ind w:left="4320" w:hanging="360"/>
      </w:pPr>
      <w:rPr>
        <w:rFonts w:ascii="Wingdings" w:hAnsi="Wingdings" w:hint="default"/>
      </w:rPr>
    </w:lvl>
    <w:lvl w:ilvl="6" w:tplc="9B86DF52" w:tentative="1">
      <w:start w:val="1"/>
      <w:numFmt w:val="bullet"/>
      <w:lvlText w:val=""/>
      <w:lvlJc w:val="left"/>
      <w:pPr>
        <w:ind w:left="5040" w:hanging="360"/>
      </w:pPr>
      <w:rPr>
        <w:rFonts w:ascii="Symbol" w:hAnsi="Symbol" w:hint="default"/>
      </w:rPr>
    </w:lvl>
    <w:lvl w:ilvl="7" w:tplc="FBC428C0" w:tentative="1">
      <w:start w:val="1"/>
      <w:numFmt w:val="bullet"/>
      <w:lvlText w:val="o"/>
      <w:lvlJc w:val="left"/>
      <w:pPr>
        <w:ind w:left="5760" w:hanging="360"/>
      </w:pPr>
      <w:rPr>
        <w:rFonts w:ascii="Courier New" w:hAnsi="Courier New" w:cs="Courier New" w:hint="default"/>
      </w:rPr>
    </w:lvl>
    <w:lvl w:ilvl="8" w:tplc="C74E7C26" w:tentative="1">
      <w:start w:val="1"/>
      <w:numFmt w:val="bullet"/>
      <w:lvlText w:val=""/>
      <w:lvlJc w:val="left"/>
      <w:pPr>
        <w:ind w:left="6480" w:hanging="360"/>
      </w:pPr>
      <w:rPr>
        <w:rFonts w:ascii="Wingdings" w:hAnsi="Wingdings" w:hint="default"/>
      </w:rPr>
    </w:lvl>
  </w:abstractNum>
  <w:abstractNum w:abstractNumId="4" w15:restartNumberingAfterBreak="0">
    <w:nsid w:val="348047B9"/>
    <w:multiLevelType w:val="hybridMultilevel"/>
    <w:tmpl w:val="A9F830C0"/>
    <w:lvl w:ilvl="0" w:tplc="148807F2">
      <w:start w:val="1"/>
      <w:numFmt w:val="bullet"/>
      <w:lvlText w:val=""/>
      <w:lvlJc w:val="left"/>
      <w:pPr>
        <w:ind w:left="720" w:hanging="360"/>
      </w:pPr>
      <w:rPr>
        <w:rFonts w:ascii="Symbol" w:hAnsi="Symbol" w:hint="default"/>
      </w:rPr>
    </w:lvl>
    <w:lvl w:ilvl="1" w:tplc="40FEA726" w:tentative="1">
      <w:start w:val="1"/>
      <w:numFmt w:val="bullet"/>
      <w:lvlText w:val="o"/>
      <w:lvlJc w:val="left"/>
      <w:pPr>
        <w:ind w:left="1440" w:hanging="360"/>
      </w:pPr>
      <w:rPr>
        <w:rFonts w:ascii="Courier New" w:hAnsi="Courier New" w:cs="Courier New" w:hint="default"/>
      </w:rPr>
    </w:lvl>
    <w:lvl w:ilvl="2" w:tplc="EBDAAE80" w:tentative="1">
      <w:start w:val="1"/>
      <w:numFmt w:val="bullet"/>
      <w:lvlText w:val=""/>
      <w:lvlJc w:val="left"/>
      <w:pPr>
        <w:ind w:left="2160" w:hanging="360"/>
      </w:pPr>
      <w:rPr>
        <w:rFonts w:ascii="Wingdings" w:hAnsi="Wingdings" w:hint="default"/>
      </w:rPr>
    </w:lvl>
    <w:lvl w:ilvl="3" w:tplc="F4E49058" w:tentative="1">
      <w:start w:val="1"/>
      <w:numFmt w:val="bullet"/>
      <w:lvlText w:val=""/>
      <w:lvlJc w:val="left"/>
      <w:pPr>
        <w:ind w:left="2880" w:hanging="360"/>
      </w:pPr>
      <w:rPr>
        <w:rFonts w:ascii="Symbol" w:hAnsi="Symbol" w:hint="default"/>
      </w:rPr>
    </w:lvl>
    <w:lvl w:ilvl="4" w:tplc="0E320CFA" w:tentative="1">
      <w:start w:val="1"/>
      <w:numFmt w:val="bullet"/>
      <w:lvlText w:val="o"/>
      <w:lvlJc w:val="left"/>
      <w:pPr>
        <w:ind w:left="3600" w:hanging="360"/>
      </w:pPr>
      <w:rPr>
        <w:rFonts w:ascii="Courier New" w:hAnsi="Courier New" w:cs="Courier New" w:hint="default"/>
      </w:rPr>
    </w:lvl>
    <w:lvl w:ilvl="5" w:tplc="2674A392" w:tentative="1">
      <w:start w:val="1"/>
      <w:numFmt w:val="bullet"/>
      <w:lvlText w:val=""/>
      <w:lvlJc w:val="left"/>
      <w:pPr>
        <w:ind w:left="4320" w:hanging="360"/>
      </w:pPr>
      <w:rPr>
        <w:rFonts w:ascii="Wingdings" w:hAnsi="Wingdings" w:hint="default"/>
      </w:rPr>
    </w:lvl>
    <w:lvl w:ilvl="6" w:tplc="ABCC4C4C" w:tentative="1">
      <w:start w:val="1"/>
      <w:numFmt w:val="bullet"/>
      <w:lvlText w:val=""/>
      <w:lvlJc w:val="left"/>
      <w:pPr>
        <w:ind w:left="5040" w:hanging="360"/>
      </w:pPr>
      <w:rPr>
        <w:rFonts w:ascii="Symbol" w:hAnsi="Symbol" w:hint="default"/>
      </w:rPr>
    </w:lvl>
    <w:lvl w:ilvl="7" w:tplc="8AA2D2A8" w:tentative="1">
      <w:start w:val="1"/>
      <w:numFmt w:val="bullet"/>
      <w:lvlText w:val="o"/>
      <w:lvlJc w:val="left"/>
      <w:pPr>
        <w:ind w:left="5760" w:hanging="360"/>
      </w:pPr>
      <w:rPr>
        <w:rFonts w:ascii="Courier New" w:hAnsi="Courier New" w:cs="Courier New" w:hint="default"/>
      </w:rPr>
    </w:lvl>
    <w:lvl w:ilvl="8" w:tplc="2A3A525A" w:tentative="1">
      <w:start w:val="1"/>
      <w:numFmt w:val="bullet"/>
      <w:lvlText w:val=""/>
      <w:lvlJc w:val="left"/>
      <w:pPr>
        <w:ind w:left="6480" w:hanging="360"/>
      </w:pPr>
      <w:rPr>
        <w:rFonts w:ascii="Wingdings" w:hAnsi="Wingdings" w:hint="default"/>
      </w:rPr>
    </w:lvl>
  </w:abstractNum>
  <w:abstractNum w:abstractNumId="5" w15:restartNumberingAfterBreak="0">
    <w:nsid w:val="364A7DA2"/>
    <w:multiLevelType w:val="hybridMultilevel"/>
    <w:tmpl w:val="0D025986"/>
    <w:lvl w:ilvl="0" w:tplc="D6F64C08">
      <w:start w:val="1"/>
      <w:numFmt w:val="bullet"/>
      <w:lvlText w:val=""/>
      <w:lvlJc w:val="left"/>
      <w:pPr>
        <w:ind w:left="720" w:hanging="360"/>
      </w:pPr>
      <w:rPr>
        <w:rFonts w:ascii="Symbol" w:hAnsi="Symbol" w:hint="default"/>
      </w:rPr>
    </w:lvl>
    <w:lvl w:ilvl="1" w:tplc="3E92C5B8" w:tentative="1">
      <w:start w:val="1"/>
      <w:numFmt w:val="bullet"/>
      <w:lvlText w:val="o"/>
      <w:lvlJc w:val="left"/>
      <w:pPr>
        <w:ind w:left="1440" w:hanging="360"/>
      </w:pPr>
      <w:rPr>
        <w:rFonts w:ascii="Courier New" w:hAnsi="Courier New" w:cs="Courier New" w:hint="default"/>
      </w:rPr>
    </w:lvl>
    <w:lvl w:ilvl="2" w:tplc="ABC2BA40" w:tentative="1">
      <w:start w:val="1"/>
      <w:numFmt w:val="bullet"/>
      <w:lvlText w:val=""/>
      <w:lvlJc w:val="left"/>
      <w:pPr>
        <w:ind w:left="2160" w:hanging="360"/>
      </w:pPr>
      <w:rPr>
        <w:rFonts w:ascii="Wingdings" w:hAnsi="Wingdings" w:hint="default"/>
      </w:rPr>
    </w:lvl>
    <w:lvl w:ilvl="3" w:tplc="C9381C04" w:tentative="1">
      <w:start w:val="1"/>
      <w:numFmt w:val="bullet"/>
      <w:lvlText w:val=""/>
      <w:lvlJc w:val="left"/>
      <w:pPr>
        <w:ind w:left="2880" w:hanging="360"/>
      </w:pPr>
      <w:rPr>
        <w:rFonts w:ascii="Symbol" w:hAnsi="Symbol" w:hint="default"/>
      </w:rPr>
    </w:lvl>
    <w:lvl w:ilvl="4" w:tplc="3C9C9E8A" w:tentative="1">
      <w:start w:val="1"/>
      <w:numFmt w:val="bullet"/>
      <w:lvlText w:val="o"/>
      <w:lvlJc w:val="left"/>
      <w:pPr>
        <w:ind w:left="3600" w:hanging="360"/>
      </w:pPr>
      <w:rPr>
        <w:rFonts w:ascii="Courier New" w:hAnsi="Courier New" w:cs="Courier New" w:hint="default"/>
      </w:rPr>
    </w:lvl>
    <w:lvl w:ilvl="5" w:tplc="7C82097C" w:tentative="1">
      <w:start w:val="1"/>
      <w:numFmt w:val="bullet"/>
      <w:lvlText w:val=""/>
      <w:lvlJc w:val="left"/>
      <w:pPr>
        <w:ind w:left="4320" w:hanging="360"/>
      </w:pPr>
      <w:rPr>
        <w:rFonts w:ascii="Wingdings" w:hAnsi="Wingdings" w:hint="default"/>
      </w:rPr>
    </w:lvl>
    <w:lvl w:ilvl="6" w:tplc="3FB2F8D8" w:tentative="1">
      <w:start w:val="1"/>
      <w:numFmt w:val="bullet"/>
      <w:lvlText w:val=""/>
      <w:lvlJc w:val="left"/>
      <w:pPr>
        <w:ind w:left="5040" w:hanging="360"/>
      </w:pPr>
      <w:rPr>
        <w:rFonts w:ascii="Symbol" w:hAnsi="Symbol" w:hint="default"/>
      </w:rPr>
    </w:lvl>
    <w:lvl w:ilvl="7" w:tplc="10C832A0" w:tentative="1">
      <w:start w:val="1"/>
      <w:numFmt w:val="bullet"/>
      <w:lvlText w:val="o"/>
      <w:lvlJc w:val="left"/>
      <w:pPr>
        <w:ind w:left="5760" w:hanging="360"/>
      </w:pPr>
      <w:rPr>
        <w:rFonts w:ascii="Courier New" w:hAnsi="Courier New" w:cs="Courier New" w:hint="default"/>
      </w:rPr>
    </w:lvl>
    <w:lvl w:ilvl="8" w:tplc="AEF21598" w:tentative="1">
      <w:start w:val="1"/>
      <w:numFmt w:val="bullet"/>
      <w:lvlText w:val=""/>
      <w:lvlJc w:val="left"/>
      <w:pPr>
        <w:ind w:left="6480" w:hanging="360"/>
      </w:pPr>
      <w:rPr>
        <w:rFonts w:ascii="Wingdings" w:hAnsi="Wingdings" w:hint="default"/>
      </w:rPr>
    </w:lvl>
  </w:abstractNum>
  <w:abstractNum w:abstractNumId="6" w15:restartNumberingAfterBreak="0">
    <w:nsid w:val="41AB0B2F"/>
    <w:multiLevelType w:val="hybridMultilevel"/>
    <w:tmpl w:val="6F1635DC"/>
    <w:lvl w:ilvl="0" w:tplc="8DB4DD36">
      <w:start w:val="1"/>
      <w:numFmt w:val="bullet"/>
      <w:lvlText w:val=""/>
      <w:lvlJc w:val="left"/>
      <w:pPr>
        <w:ind w:left="720" w:hanging="360"/>
      </w:pPr>
      <w:rPr>
        <w:rFonts w:ascii="Symbol" w:hAnsi="Symbol" w:hint="default"/>
      </w:rPr>
    </w:lvl>
    <w:lvl w:ilvl="1" w:tplc="E98AFCAA" w:tentative="1">
      <w:start w:val="1"/>
      <w:numFmt w:val="bullet"/>
      <w:lvlText w:val="o"/>
      <w:lvlJc w:val="left"/>
      <w:pPr>
        <w:ind w:left="1440" w:hanging="360"/>
      </w:pPr>
      <w:rPr>
        <w:rFonts w:ascii="Courier New" w:hAnsi="Courier New" w:cs="Courier New" w:hint="default"/>
      </w:rPr>
    </w:lvl>
    <w:lvl w:ilvl="2" w:tplc="87D0BF08" w:tentative="1">
      <w:start w:val="1"/>
      <w:numFmt w:val="bullet"/>
      <w:lvlText w:val=""/>
      <w:lvlJc w:val="left"/>
      <w:pPr>
        <w:ind w:left="2160" w:hanging="360"/>
      </w:pPr>
      <w:rPr>
        <w:rFonts w:ascii="Wingdings" w:hAnsi="Wingdings" w:hint="default"/>
      </w:rPr>
    </w:lvl>
    <w:lvl w:ilvl="3" w:tplc="0FCEBB42" w:tentative="1">
      <w:start w:val="1"/>
      <w:numFmt w:val="bullet"/>
      <w:lvlText w:val=""/>
      <w:lvlJc w:val="left"/>
      <w:pPr>
        <w:ind w:left="2880" w:hanging="360"/>
      </w:pPr>
      <w:rPr>
        <w:rFonts w:ascii="Symbol" w:hAnsi="Symbol" w:hint="default"/>
      </w:rPr>
    </w:lvl>
    <w:lvl w:ilvl="4" w:tplc="8758CDD4" w:tentative="1">
      <w:start w:val="1"/>
      <w:numFmt w:val="bullet"/>
      <w:lvlText w:val="o"/>
      <w:lvlJc w:val="left"/>
      <w:pPr>
        <w:ind w:left="3600" w:hanging="360"/>
      </w:pPr>
      <w:rPr>
        <w:rFonts w:ascii="Courier New" w:hAnsi="Courier New" w:cs="Courier New" w:hint="default"/>
      </w:rPr>
    </w:lvl>
    <w:lvl w:ilvl="5" w:tplc="C9A42A78" w:tentative="1">
      <w:start w:val="1"/>
      <w:numFmt w:val="bullet"/>
      <w:lvlText w:val=""/>
      <w:lvlJc w:val="left"/>
      <w:pPr>
        <w:ind w:left="4320" w:hanging="360"/>
      </w:pPr>
      <w:rPr>
        <w:rFonts w:ascii="Wingdings" w:hAnsi="Wingdings" w:hint="default"/>
      </w:rPr>
    </w:lvl>
    <w:lvl w:ilvl="6" w:tplc="BCBE5B10" w:tentative="1">
      <w:start w:val="1"/>
      <w:numFmt w:val="bullet"/>
      <w:lvlText w:val=""/>
      <w:lvlJc w:val="left"/>
      <w:pPr>
        <w:ind w:left="5040" w:hanging="360"/>
      </w:pPr>
      <w:rPr>
        <w:rFonts w:ascii="Symbol" w:hAnsi="Symbol" w:hint="default"/>
      </w:rPr>
    </w:lvl>
    <w:lvl w:ilvl="7" w:tplc="F96C43C2" w:tentative="1">
      <w:start w:val="1"/>
      <w:numFmt w:val="bullet"/>
      <w:lvlText w:val="o"/>
      <w:lvlJc w:val="left"/>
      <w:pPr>
        <w:ind w:left="5760" w:hanging="360"/>
      </w:pPr>
      <w:rPr>
        <w:rFonts w:ascii="Courier New" w:hAnsi="Courier New" w:cs="Courier New" w:hint="default"/>
      </w:rPr>
    </w:lvl>
    <w:lvl w:ilvl="8" w:tplc="F32460F4" w:tentative="1">
      <w:start w:val="1"/>
      <w:numFmt w:val="bullet"/>
      <w:lvlText w:val=""/>
      <w:lvlJc w:val="left"/>
      <w:pPr>
        <w:ind w:left="6480" w:hanging="360"/>
      </w:pPr>
      <w:rPr>
        <w:rFonts w:ascii="Wingdings" w:hAnsi="Wingdings" w:hint="default"/>
      </w:rPr>
    </w:lvl>
  </w:abstractNum>
  <w:abstractNum w:abstractNumId="7" w15:restartNumberingAfterBreak="0">
    <w:nsid w:val="46A741DA"/>
    <w:multiLevelType w:val="hybridMultilevel"/>
    <w:tmpl w:val="2D00B610"/>
    <w:lvl w:ilvl="0" w:tplc="8676BD34">
      <w:start w:val="1"/>
      <w:numFmt w:val="bullet"/>
      <w:lvlText w:val=""/>
      <w:lvlJc w:val="left"/>
      <w:pPr>
        <w:ind w:left="720" w:hanging="360"/>
      </w:pPr>
      <w:rPr>
        <w:rFonts w:ascii="Symbol" w:hAnsi="Symbol" w:hint="default"/>
      </w:rPr>
    </w:lvl>
    <w:lvl w:ilvl="1" w:tplc="F3103854" w:tentative="1">
      <w:start w:val="1"/>
      <w:numFmt w:val="bullet"/>
      <w:lvlText w:val="o"/>
      <w:lvlJc w:val="left"/>
      <w:pPr>
        <w:ind w:left="1440" w:hanging="360"/>
      </w:pPr>
      <w:rPr>
        <w:rFonts w:ascii="Courier New" w:hAnsi="Courier New" w:cs="Courier New" w:hint="default"/>
      </w:rPr>
    </w:lvl>
    <w:lvl w:ilvl="2" w:tplc="47B0B8B2" w:tentative="1">
      <w:start w:val="1"/>
      <w:numFmt w:val="bullet"/>
      <w:lvlText w:val=""/>
      <w:lvlJc w:val="left"/>
      <w:pPr>
        <w:ind w:left="2160" w:hanging="360"/>
      </w:pPr>
      <w:rPr>
        <w:rFonts w:ascii="Wingdings" w:hAnsi="Wingdings" w:hint="default"/>
      </w:rPr>
    </w:lvl>
    <w:lvl w:ilvl="3" w:tplc="12D6D8AE" w:tentative="1">
      <w:start w:val="1"/>
      <w:numFmt w:val="bullet"/>
      <w:lvlText w:val=""/>
      <w:lvlJc w:val="left"/>
      <w:pPr>
        <w:ind w:left="2880" w:hanging="360"/>
      </w:pPr>
      <w:rPr>
        <w:rFonts w:ascii="Symbol" w:hAnsi="Symbol" w:hint="default"/>
      </w:rPr>
    </w:lvl>
    <w:lvl w:ilvl="4" w:tplc="3948DEEC" w:tentative="1">
      <w:start w:val="1"/>
      <w:numFmt w:val="bullet"/>
      <w:lvlText w:val="o"/>
      <w:lvlJc w:val="left"/>
      <w:pPr>
        <w:ind w:left="3600" w:hanging="360"/>
      </w:pPr>
      <w:rPr>
        <w:rFonts w:ascii="Courier New" w:hAnsi="Courier New" w:cs="Courier New" w:hint="default"/>
      </w:rPr>
    </w:lvl>
    <w:lvl w:ilvl="5" w:tplc="9CEEE4D4" w:tentative="1">
      <w:start w:val="1"/>
      <w:numFmt w:val="bullet"/>
      <w:lvlText w:val=""/>
      <w:lvlJc w:val="left"/>
      <w:pPr>
        <w:ind w:left="4320" w:hanging="360"/>
      </w:pPr>
      <w:rPr>
        <w:rFonts w:ascii="Wingdings" w:hAnsi="Wingdings" w:hint="default"/>
      </w:rPr>
    </w:lvl>
    <w:lvl w:ilvl="6" w:tplc="2D58CE42" w:tentative="1">
      <w:start w:val="1"/>
      <w:numFmt w:val="bullet"/>
      <w:lvlText w:val=""/>
      <w:lvlJc w:val="left"/>
      <w:pPr>
        <w:ind w:left="5040" w:hanging="360"/>
      </w:pPr>
      <w:rPr>
        <w:rFonts w:ascii="Symbol" w:hAnsi="Symbol" w:hint="default"/>
      </w:rPr>
    </w:lvl>
    <w:lvl w:ilvl="7" w:tplc="6FFA4506" w:tentative="1">
      <w:start w:val="1"/>
      <w:numFmt w:val="bullet"/>
      <w:lvlText w:val="o"/>
      <w:lvlJc w:val="left"/>
      <w:pPr>
        <w:ind w:left="5760" w:hanging="360"/>
      </w:pPr>
      <w:rPr>
        <w:rFonts w:ascii="Courier New" w:hAnsi="Courier New" w:cs="Courier New" w:hint="default"/>
      </w:rPr>
    </w:lvl>
    <w:lvl w:ilvl="8" w:tplc="736687E4" w:tentative="1">
      <w:start w:val="1"/>
      <w:numFmt w:val="bullet"/>
      <w:lvlText w:val=""/>
      <w:lvlJc w:val="left"/>
      <w:pPr>
        <w:ind w:left="6480" w:hanging="360"/>
      </w:pPr>
      <w:rPr>
        <w:rFonts w:ascii="Wingdings" w:hAnsi="Wingdings" w:hint="default"/>
      </w:rPr>
    </w:lvl>
  </w:abstractNum>
  <w:abstractNum w:abstractNumId="8" w15:restartNumberingAfterBreak="0">
    <w:nsid w:val="46CA6A8D"/>
    <w:multiLevelType w:val="hybridMultilevel"/>
    <w:tmpl w:val="EB3045DA"/>
    <w:lvl w:ilvl="0" w:tplc="DE5C1E0C">
      <w:start w:val="1"/>
      <w:numFmt w:val="bullet"/>
      <w:lvlText w:val=""/>
      <w:lvlJc w:val="left"/>
      <w:pPr>
        <w:ind w:left="720" w:hanging="360"/>
      </w:pPr>
      <w:rPr>
        <w:rFonts w:ascii="Symbol" w:hAnsi="Symbol" w:hint="default"/>
      </w:rPr>
    </w:lvl>
    <w:lvl w:ilvl="1" w:tplc="22B0330E" w:tentative="1">
      <w:start w:val="1"/>
      <w:numFmt w:val="bullet"/>
      <w:lvlText w:val="o"/>
      <w:lvlJc w:val="left"/>
      <w:pPr>
        <w:ind w:left="1440" w:hanging="360"/>
      </w:pPr>
      <w:rPr>
        <w:rFonts w:ascii="Courier New" w:hAnsi="Courier New" w:cs="Courier New" w:hint="default"/>
      </w:rPr>
    </w:lvl>
    <w:lvl w:ilvl="2" w:tplc="EA4CF794" w:tentative="1">
      <w:start w:val="1"/>
      <w:numFmt w:val="bullet"/>
      <w:lvlText w:val=""/>
      <w:lvlJc w:val="left"/>
      <w:pPr>
        <w:ind w:left="2160" w:hanging="360"/>
      </w:pPr>
      <w:rPr>
        <w:rFonts w:ascii="Wingdings" w:hAnsi="Wingdings" w:hint="default"/>
      </w:rPr>
    </w:lvl>
    <w:lvl w:ilvl="3" w:tplc="986618F8" w:tentative="1">
      <w:start w:val="1"/>
      <w:numFmt w:val="bullet"/>
      <w:lvlText w:val=""/>
      <w:lvlJc w:val="left"/>
      <w:pPr>
        <w:ind w:left="2880" w:hanging="360"/>
      </w:pPr>
      <w:rPr>
        <w:rFonts w:ascii="Symbol" w:hAnsi="Symbol" w:hint="default"/>
      </w:rPr>
    </w:lvl>
    <w:lvl w:ilvl="4" w:tplc="317CC4D6" w:tentative="1">
      <w:start w:val="1"/>
      <w:numFmt w:val="bullet"/>
      <w:lvlText w:val="o"/>
      <w:lvlJc w:val="left"/>
      <w:pPr>
        <w:ind w:left="3600" w:hanging="360"/>
      </w:pPr>
      <w:rPr>
        <w:rFonts w:ascii="Courier New" w:hAnsi="Courier New" w:cs="Courier New" w:hint="default"/>
      </w:rPr>
    </w:lvl>
    <w:lvl w:ilvl="5" w:tplc="D6CC02C4" w:tentative="1">
      <w:start w:val="1"/>
      <w:numFmt w:val="bullet"/>
      <w:lvlText w:val=""/>
      <w:lvlJc w:val="left"/>
      <w:pPr>
        <w:ind w:left="4320" w:hanging="360"/>
      </w:pPr>
      <w:rPr>
        <w:rFonts w:ascii="Wingdings" w:hAnsi="Wingdings" w:hint="default"/>
      </w:rPr>
    </w:lvl>
    <w:lvl w:ilvl="6" w:tplc="5AB0ACD0" w:tentative="1">
      <w:start w:val="1"/>
      <w:numFmt w:val="bullet"/>
      <w:lvlText w:val=""/>
      <w:lvlJc w:val="left"/>
      <w:pPr>
        <w:ind w:left="5040" w:hanging="360"/>
      </w:pPr>
      <w:rPr>
        <w:rFonts w:ascii="Symbol" w:hAnsi="Symbol" w:hint="default"/>
      </w:rPr>
    </w:lvl>
    <w:lvl w:ilvl="7" w:tplc="5628BC2C" w:tentative="1">
      <w:start w:val="1"/>
      <w:numFmt w:val="bullet"/>
      <w:lvlText w:val="o"/>
      <w:lvlJc w:val="left"/>
      <w:pPr>
        <w:ind w:left="5760" w:hanging="360"/>
      </w:pPr>
      <w:rPr>
        <w:rFonts w:ascii="Courier New" w:hAnsi="Courier New" w:cs="Courier New" w:hint="default"/>
      </w:rPr>
    </w:lvl>
    <w:lvl w:ilvl="8" w:tplc="6672A466" w:tentative="1">
      <w:start w:val="1"/>
      <w:numFmt w:val="bullet"/>
      <w:lvlText w:val=""/>
      <w:lvlJc w:val="left"/>
      <w:pPr>
        <w:ind w:left="6480" w:hanging="360"/>
      </w:pPr>
      <w:rPr>
        <w:rFonts w:ascii="Wingdings" w:hAnsi="Wingdings" w:hint="default"/>
      </w:rPr>
    </w:lvl>
  </w:abstractNum>
  <w:abstractNum w:abstractNumId="9" w15:restartNumberingAfterBreak="0">
    <w:nsid w:val="4C034AE2"/>
    <w:multiLevelType w:val="hybridMultilevel"/>
    <w:tmpl w:val="168A1E18"/>
    <w:lvl w:ilvl="0" w:tplc="081C9C30">
      <w:start w:val="1"/>
      <w:numFmt w:val="bullet"/>
      <w:lvlText w:val=""/>
      <w:lvlJc w:val="left"/>
      <w:pPr>
        <w:ind w:left="720" w:hanging="360"/>
      </w:pPr>
      <w:rPr>
        <w:rFonts w:ascii="Symbol" w:hAnsi="Symbol" w:hint="default"/>
      </w:rPr>
    </w:lvl>
    <w:lvl w:ilvl="1" w:tplc="643475BA" w:tentative="1">
      <w:start w:val="1"/>
      <w:numFmt w:val="bullet"/>
      <w:lvlText w:val="o"/>
      <w:lvlJc w:val="left"/>
      <w:pPr>
        <w:ind w:left="1440" w:hanging="360"/>
      </w:pPr>
      <w:rPr>
        <w:rFonts w:ascii="Courier New" w:hAnsi="Courier New" w:cs="Courier New" w:hint="default"/>
      </w:rPr>
    </w:lvl>
    <w:lvl w:ilvl="2" w:tplc="F4A043C4" w:tentative="1">
      <w:start w:val="1"/>
      <w:numFmt w:val="bullet"/>
      <w:lvlText w:val=""/>
      <w:lvlJc w:val="left"/>
      <w:pPr>
        <w:ind w:left="2160" w:hanging="360"/>
      </w:pPr>
      <w:rPr>
        <w:rFonts w:ascii="Wingdings" w:hAnsi="Wingdings" w:hint="default"/>
      </w:rPr>
    </w:lvl>
    <w:lvl w:ilvl="3" w:tplc="0218BF86" w:tentative="1">
      <w:start w:val="1"/>
      <w:numFmt w:val="bullet"/>
      <w:lvlText w:val=""/>
      <w:lvlJc w:val="left"/>
      <w:pPr>
        <w:ind w:left="2880" w:hanging="360"/>
      </w:pPr>
      <w:rPr>
        <w:rFonts w:ascii="Symbol" w:hAnsi="Symbol" w:hint="default"/>
      </w:rPr>
    </w:lvl>
    <w:lvl w:ilvl="4" w:tplc="00BC851C" w:tentative="1">
      <w:start w:val="1"/>
      <w:numFmt w:val="bullet"/>
      <w:lvlText w:val="o"/>
      <w:lvlJc w:val="left"/>
      <w:pPr>
        <w:ind w:left="3600" w:hanging="360"/>
      </w:pPr>
      <w:rPr>
        <w:rFonts w:ascii="Courier New" w:hAnsi="Courier New" w:cs="Courier New" w:hint="default"/>
      </w:rPr>
    </w:lvl>
    <w:lvl w:ilvl="5" w:tplc="2CFE9B8C" w:tentative="1">
      <w:start w:val="1"/>
      <w:numFmt w:val="bullet"/>
      <w:lvlText w:val=""/>
      <w:lvlJc w:val="left"/>
      <w:pPr>
        <w:ind w:left="4320" w:hanging="360"/>
      </w:pPr>
      <w:rPr>
        <w:rFonts w:ascii="Wingdings" w:hAnsi="Wingdings" w:hint="default"/>
      </w:rPr>
    </w:lvl>
    <w:lvl w:ilvl="6" w:tplc="FA58C5EE" w:tentative="1">
      <w:start w:val="1"/>
      <w:numFmt w:val="bullet"/>
      <w:lvlText w:val=""/>
      <w:lvlJc w:val="left"/>
      <w:pPr>
        <w:ind w:left="5040" w:hanging="360"/>
      </w:pPr>
      <w:rPr>
        <w:rFonts w:ascii="Symbol" w:hAnsi="Symbol" w:hint="default"/>
      </w:rPr>
    </w:lvl>
    <w:lvl w:ilvl="7" w:tplc="B13CBEDE" w:tentative="1">
      <w:start w:val="1"/>
      <w:numFmt w:val="bullet"/>
      <w:lvlText w:val="o"/>
      <w:lvlJc w:val="left"/>
      <w:pPr>
        <w:ind w:left="5760" w:hanging="360"/>
      </w:pPr>
      <w:rPr>
        <w:rFonts w:ascii="Courier New" w:hAnsi="Courier New" w:cs="Courier New" w:hint="default"/>
      </w:rPr>
    </w:lvl>
    <w:lvl w:ilvl="8" w:tplc="D5AA829C" w:tentative="1">
      <w:start w:val="1"/>
      <w:numFmt w:val="bullet"/>
      <w:lvlText w:val=""/>
      <w:lvlJc w:val="left"/>
      <w:pPr>
        <w:ind w:left="6480" w:hanging="360"/>
      </w:pPr>
      <w:rPr>
        <w:rFonts w:ascii="Wingdings" w:hAnsi="Wingdings" w:hint="default"/>
      </w:rPr>
    </w:lvl>
  </w:abstractNum>
  <w:abstractNum w:abstractNumId="10" w15:restartNumberingAfterBreak="0">
    <w:nsid w:val="6D1E6280"/>
    <w:multiLevelType w:val="hybridMultilevel"/>
    <w:tmpl w:val="262CC6F2"/>
    <w:lvl w:ilvl="0" w:tplc="CB680CEE">
      <w:start w:val="1"/>
      <w:numFmt w:val="bullet"/>
      <w:lvlText w:val=""/>
      <w:lvlJc w:val="left"/>
      <w:pPr>
        <w:ind w:left="720" w:hanging="360"/>
      </w:pPr>
      <w:rPr>
        <w:rFonts w:ascii="Symbol" w:hAnsi="Symbol" w:hint="default"/>
      </w:rPr>
    </w:lvl>
    <w:lvl w:ilvl="1" w:tplc="876E275C" w:tentative="1">
      <w:start w:val="1"/>
      <w:numFmt w:val="bullet"/>
      <w:lvlText w:val="o"/>
      <w:lvlJc w:val="left"/>
      <w:pPr>
        <w:ind w:left="1440" w:hanging="360"/>
      </w:pPr>
      <w:rPr>
        <w:rFonts w:ascii="Courier New" w:hAnsi="Courier New" w:cs="Courier New" w:hint="default"/>
      </w:rPr>
    </w:lvl>
    <w:lvl w:ilvl="2" w:tplc="51884EC4" w:tentative="1">
      <w:start w:val="1"/>
      <w:numFmt w:val="bullet"/>
      <w:lvlText w:val=""/>
      <w:lvlJc w:val="left"/>
      <w:pPr>
        <w:ind w:left="2160" w:hanging="360"/>
      </w:pPr>
      <w:rPr>
        <w:rFonts w:ascii="Wingdings" w:hAnsi="Wingdings" w:hint="default"/>
      </w:rPr>
    </w:lvl>
    <w:lvl w:ilvl="3" w:tplc="4EDCB6DE" w:tentative="1">
      <w:start w:val="1"/>
      <w:numFmt w:val="bullet"/>
      <w:lvlText w:val=""/>
      <w:lvlJc w:val="left"/>
      <w:pPr>
        <w:ind w:left="2880" w:hanging="360"/>
      </w:pPr>
      <w:rPr>
        <w:rFonts w:ascii="Symbol" w:hAnsi="Symbol" w:hint="default"/>
      </w:rPr>
    </w:lvl>
    <w:lvl w:ilvl="4" w:tplc="EDF45628" w:tentative="1">
      <w:start w:val="1"/>
      <w:numFmt w:val="bullet"/>
      <w:lvlText w:val="o"/>
      <w:lvlJc w:val="left"/>
      <w:pPr>
        <w:ind w:left="3600" w:hanging="360"/>
      </w:pPr>
      <w:rPr>
        <w:rFonts w:ascii="Courier New" w:hAnsi="Courier New" w:cs="Courier New" w:hint="default"/>
      </w:rPr>
    </w:lvl>
    <w:lvl w:ilvl="5" w:tplc="BEE4CF5C" w:tentative="1">
      <w:start w:val="1"/>
      <w:numFmt w:val="bullet"/>
      <w:lvlText w:val=""/>
      <w:lvlJc w:val="left"/>
      <w:pPr>
        <w:ind w:left="4320" w:hanging="360"/>
      </w:pPr>
      <w:rPr>
        <w:rFonts w:ascii="Wingdings" w:hAnsi="Wingdings" w:hint="default"/>
      </w:rPr>
    </w:lvl>
    <w:lvl w:ilvl="6" w:tplc="980A4030" w:tentative="1">
      <w:start w:val="1"/>
      <w:numFmt w:val="bullet"/>
      <w:lvlText w:val=""/>
      <w:lvlJc w:val="left"/>
      <w:pPr>
        <w:ind w:left="5040" w:hanging="360"/>
      </w:pPr>
      <w:rPr>
        <w:rFonts w:ascii="Symbol" w:hAnsi="Symbol" w:hint="default"/>
      </w:rPr>
    </w:lvl>
    <w:lvl w:ilvl="7" w:tplc="C820247C" w:tentative="1">
      <w:start w:val="1"/>
      <w:numFmt w:val="bullet"/>
      <w:lvlText w:val="o"/>
      <w:lvlJc w:val="left"/>
      <w:pPr>
        <w:ind w:left="5760" w:hanging="360"/>
      </w:pPr>
      <w:rPr>
        <w:rFonts w:ascii="Courier New" w:hAnsi="Courier New" w:cs="Courier New" w:hint="default"/>
      </w:rPr>
    </w:lvl>
    <w:lvl w:ilvl="8" w:tplc="16C266FC" w:tentative="1">
      <w:start w:val="1"/>
      <w:numFmt w:val="bullet"/>
      <w:lvlText w:val=""/>
      <w:lvlJc w:val="left"/>
      <w:pPr>
        <w:ind w:left="6480" w:hanging="360"/>
      </w:pPr>
      <w:rPr>
        <w:rFonts w:ascii="Wingdings" w:hAnsi="Wingdings" w:hint="default"/>
      </w:rPr>
    </w:lvl>
  </w:abstractNum>
  <w:abstractNum w:abstractNumId="11" w15:restartNumberingAfterBreak="0">
    <w:nsid w:val="728648E7"/>
    <w:multiLevelType w:val="hybridMultilevel"/>
    <w:tmpl w:val="0DF84BAC"/>
    <w:lvl w:ilvl="0" w:tplc="A5CAA1BC">
      <w:start w:val="1"/>
      <w:numFmt w:val="bullet"/>
      <w:lvlText w:val=""/>
      <w:lvlJc w:val="left"/>
      <w:pPr>
        <w:ind w:left="720" w:hanging="360"/>
      </w:pPr>
      <w:rPr>
        <w:rFonts w:ascii="Symbol" w:hAnsi="Symbol" w:hint="default"/>
      </w:rPr>
    </w:lvl>
    <w:lvl w:ilvl="1" w:tplc="1D5E0BB2" w:tentative="1">
      <w:start w:val="1"/>
      <w:numFmt w:val="bullet"/>
      <w:lvlText w:val="o"/>
      <w:lvlJc w:val="left"/>
      <w:pPr>
        <w:ind w:left="1440" w:hanging="360"/>
      </w:pPr>
      <w:rPr>
        <w:rFonts w:ascii="Courier New" w:hAnsi="Courier New" w:cs="Courier New" w:hint="default"/>
      </w:rPr>
    </w:lvl>
    <w:lvl w:ilvl="2" w:tplc="1E9EE8C2" w:tentative="1">
      <w:start w:val="1"/>
      <w:numFmt w:val="bullet"/>
      <w:lvlText w:val=""/>
      <w:lvlJc w:val="left"/>
      <w:pPr>
        <w:ind w:left="2160" w:hanging="360"/>
      </w:pPr>
      <w:rPr>
        <w:rFonts w:ascii="Wingdings" w:hAnsi="Wingdings" w:hint="default"/>
      </w:rPr>
    </w:lvl>
    <w:lvl w:ilvl="3" w:tplc="20F602B0" w:tentative="1">
      <w:start w:val="1"/>
      <w:numFmt w:val="bullet"/>
      <w:lvlText w:val=""/>
      <w:lvlJc w:val="left"/>
      <w:pPr>
        <w:ind w:left="2880" w:hanging="360"/>
      </w:pPr>
      <w:rPr>
        <w:rFonts w:ascii="Symbol" w:hAnsi="Symbol" w:hint="default"/>
      </w:rPr>
    </w:lvl>
    <w:lvl w:ilvl="4" w:tplc="6046C5C8" w:tentative="1">
      <w:start w:val="1"/>
      <w:numFmt w:val="bullet"/>
      <w:lvlText w:val="o"/>
      <w:lvlJc w:val="left"/>
      <w:pPr>
        <w:ind w:left="3600" w:hanging="360"/>
      </w:pPr>
      <w:rPr>
        <w:rFonts w:ascii="Courier New" w:hAnsi="Courier New" w:cs="Courier New" w:hint="default"/>
      </w:rPr>
    </w:lvl>
    <w:lvl w:ilvl="5" w:tplc="32007234" w:tentative="1">
      <w:start w:val="1"/>
      <w:numFmt w:val="bullet"/>
      <w:lvlText w:val=""/>
      <w:lvlJc w:val="left"/>
      <w:pPr>
        <w:ind w:left="4320" w:hanging="360"/>
      </w:pPr>
      <w:rPr>
        <w:rFonts w:ascii="Wingdings" w:hAnsi="Wingdings" w:hint="default"/>
      </w:rPr>
    </w:lvl>
    <w:lvl w:ilvl="6" w:tplc="9DE28D58" w:tentative="1">
      <w:start w:val="1"/>
      <w:numFmt w:val="bullet"/>
      <w:lvlText w:val=""/>
      <w:lvlJc w:val="left"/>
      <w:pPr>
        <w:ind w:left="5040" w:hanging="360"/>
      </w:pPr>
      <w:rPr>
        <w:rFonts w:ascii="Symbol" w:hAnsi="Symbol" w:hint="default"/>
      </w:rPr>
    </w:lvl>
    <w:lvl w:ilvl="7" w:tplc="FBA21CA2" w:tentative="1">
      <w:start w:val="1"/>
      <w:numFmt w:val="bullet"/>
      <w:lvlText w:val="o"/>
      <w:lvlJc w:val="left"/>
      <w:pPr>
        <w:ind w:left="5760" w:hanging="360"/>
      </w:pPr>
      <w:rPr>
        <w:rFonts w:ascii="Courier New" w:hAnsi="Courier New" w:cs="Courier New" w:hint="default"/>
      </w:rPr>
    </w:lvl>
    <w:lvl w:ilvl="8" w:tplc="CE32F35E" w:tentative="1">
      <w:start w:val="1"/>
      <w:numFmt w:val="bullet"/>
      <w:lvlText w:val=""/>
      <w:lvlJc w:val="left"/>
      <w:pPr>
        <w:ind w:left="6480" w:hanging="360"/>
      </w:pPr>
      <w:rPr>
        <w:rFonts w:ascii="Wingdings" w:hAnsi="Wingdings" w:hint="default"/>
      </w:rPr>
    </w:lvl>
  </w:abstractNum>
  <w:num w:numId="1" w16cid:durableId="508913733">
    <w:abstractNumId w:val="5"/>
  </w:num>
  <w:num w:numId="2" w16cid:durableId="1946225473">
    <w:abstractNumId w:val="8"/>
  </w:num>
  <w:num w:numId="3" w16cid:durableId="790125296">
    <w:abstractNumId w:val="11"/>
  </w:num>
  <w:num w:numId="4" w16cid:durableId="249126713">
    <w:abstractNumId w:val="1"/>
  </w:num>
  <w:num w:numId="5" w16cid:durableId="1512987520">
    <w:abstractNumId w:val="4"/>
  </w:num>
  <w:num w:numId="6" w16cid:durableId="226651905">
    <w:abstractNumId w:val="10"/>
  </w:num>
  <w:num w:numId="7" w16cid:durableId="505481202">
    <w:abstractNumId w:val="3"/>
  </w:num>
  <w:num w:numId="8" w16cid:durableId="473327890">
    <w:abstractNumId w:val="2"/>
  </w:num>
  <w:num w:numId="9" w16cid:durableId="1810005751">
    <w:abstractNumId w:val="0"/>
  </w:num>
  <w:num w:numId="10" w16cid:durableId="461925209">
    <w:abstractNumId w:val="6"/>
  </w:num>
  <w:num w:numId="11" w16cid:durableId="445779170">
    <w:abstractNumId w:val="7"/>
  </w:num>
  <w:num w:numId="12" w16cid:durableId="11457821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1A3C"/>
    <w:rsid w:val="00014940"/>
    <w:rsid w:val="000166A3"/>
    <w:rsid w:val="00061AE0"/>
    <w:rsid w:val="00076EA4"/>
    <w:rsid w:val="00091714"/>
    <w:rsid w:val="000A0D35"/>
    <w:rsid w:val="000A2FA2"/>
    <w:rsid w:val="000A461D"/>
    <w:rsid w:val="000A7876"/>
    <w:rsid w:val="000C0CD8"/>
    <w:rsid w:val="000D47D1"/>
    <w:rsid w:val="000E72A1"/>
    <w:rsid w:val="000F4FBF"/>
    <w:rsid w:val="000F64F9"/>
    <w:rsid w:val="00102F1C"/>
    <w:rsid w:val="00115174"/>
    <w:rsid w:val="001151E2"/>
    <w:rsid w:val="00115994"/>
    <w:rsid w:val="001169E4"/>
    <w:rsid w:val="0013008C"/>
    <w:rsid w:val="00135830"/>
    <w:rsid w:val="00137075"/>
    <w:rsid w:val="00170E09"/>
    <w:rsid w:val="00174683"/>
    <w:rsid w:val="001749FD"/>
    <w:rsid w:val="001924B7"/>
    <w:rsid w:val="0019795F"/>
    <w:rsid w:val="001A05E4"/>
    <w:rsid w:val="001B7B36"/>
    <w:rsid w:val="001D51C4"/>
    <w:rsid w:val="001F64DA"/>
    <w:rsid w:val="00201634"/>
    <w:rsid w:val="0021442C"/>
    <w:rsid w:val="002452A9"/>
    <w:rsid w:val="00291AE1"/>
    <w:rsid w:val="002A11A7"/>
    <w:rsid w:val="002A3E9E"/>
    <w:rsid w:val="002B2507"/>
    <w:rsid w:val="002C53F2"/>
    <w:rsid w:val="002E14FA"/>
    <w:rsid w:val="002E6269"/>
    <w:rsid w:val="002F5BD0"/>
    <w:rsid w:val="00312C9E"/>
    <w:rsid w:val="00314F3B"/>
    <w:rsid w:val="00324353"/>
    <w:rsid w:val="00330917"/>
    <w:rsid w:val="00347AF0"/>
    <w:rsid w:val="003576B2"/>
    <w:rsid w:val="00357851"/>
    <w:rsid w:val="00367AFF"/>
    <w:rsid w:val="00367D4D"/>
    <w:rsid w:val="003762FB"/>
    <w:rsid w:val="003805A9"/>
    <w:rsid w:val="003C63A4"/>
    <w:rsid w:val="003F5649"/>
    <w:rsid w:val="004109FB"/>
    <w:rsid w:val="00434A9E"/>
    <w:rsid w:val="00437B04"/>
    <w:rsid w:val="0045538B"/>
    <w:rsid w:val="00460AFF"/>
    <w:rsid w:val="00464A87"/>
    <w:rsid w:val="00482BF5"/>
    <w:rsid w:val="00497F7B"/>
    <w:rsid w:val="004D0F63"/>
    <w:rsid w:val="004E256F"/>
    <w:rsid w:val="004F5690"/>
    <w:rsid w:val="005047D1"/>
    <w:rsid w:val="005155A6"/>
    <w:rsid w:val="00525066"/>
    <w:rsid w:val="00534722"/>
    <w:rsid w:val="00547906"/>
    <w:rsid w:val="00561C23"/>
    <w:rsid w:val="0057125C"/>
    <w:rsid w:val="005759CB"/>
    <w:rsid w:val="00592A7E"/>
    <w:rsid w:val="005C1643"/>
    <w:rsid w:val="005C5202"/>
    <w:rsid w:val="005E27BB"/>
    <w:rsid w:val="005F689A"/>
    <w:rsid w:val="0062138F"/>
    <w:rsid w:val="006236DD"/>
    <w:rsid w:val="0062469C"/>
    <w:rsid w:val="006336B3"/>
    <w:rsid w:val="00641982"/>
    <w:rsid w:val="006451B9"/>
    <w:rsid w:val="006636D4"/>
    <w:rsid w:val="00673D84"/>
    <w:rsid w:val="00681BAD"/>
    <w:rsid w:val="00690758"/>
    <w:rsid w:val="006B1C33"/>
    <w:rsid w:val="006B6681"/>
    <w:rsid w:val="006B77CA"/>
    <w:rsid w:val="006D1E6F"/>
    <w:rsid w:val="006D3FB0"/>
    <w:rsid w:val="00702DD8"/>
    <w:rsid w:val="00742671"/>
    <w:rsid w:val="00743074"/>
    <w:rsid w:val="00764CB7"/>
    <w:rsid w:val="007807C3"/>
    <w:rsid w:val="00780CC1"/>
    <w:rsid w:val="007A3838"/>
    <w:rsid w:val="007A6A12"/>
    <w:rsid w:val="007B14AB"/>
    <w:rsid w:val="007B77AC"/>
    <w:rsid w:val="007B7E5B"/>
    <w:rsid w:val="007D760C"/>
    <w:rsid w:val="007E0BAD"/>
    <w:rsid w:val="007E5F7A"/>
    <w:rsid w:val="00805E49"/>
    <w:rsid w:val="00832469"/>
    <w:rsid w:val="00833259"/>
    <w:rsid w:val="0084619B"/>
    <w:rsid w:val="00853C36"/>
    <w:rsid w:val="00865693"/>
    <w:rsid w:val="0086599B"/>
    <w:rsid w:val="00870EAB"/>
    <w:rsid w:val="00873D47"/>
    <w:rsid w:val="0087707B"/>
    <w:rsid w:val="00891046"/>
    <w:rsid w:val="00892293"/>
    <w:rsid w:val="008B4C57"/>
    <w:rsid w:val="008C3227"/>
    <w:rsid w:val="008D051A"/>
    <w:rsid w:val="008E29A9"/>
    <w:rsid w:val="00901B5B"/>
    <w:rsid w:val="0092178E"/>
    <w:rsid w:val="00924040"/>
    <w:rsid w:val="009252A6"/>
    <w:rsid w:val="0094636C"/>
    <w:rsid w:val="00946EC2"/>
    <w:rsid w:val="00964042"/>
    <w:rsid w:val="00967B6E"/>
    <w:rsid w:val="009715AA"/>
    <w:rsid w:val="00976693"/>
    <w:rsid w:val="00976D7D"/>
    <w:rsid w:val="00977466"/>
    <w:rsid w:val="0099222C"/>
    <w:rsid w:val="00994CD8"/>
    <w:rsid w:val="009C7983"/>
    <w:rsid w:val="009D31CA"/>
    <w:rsid w:val="009F1217"/>
    <w:rsid w:val="009F6C13"/>
    <w:rsid w:val="009F6CF0"/>
    <w:rsid w:val="00A12705"/>
    <w:rsid w:val="00A24607"/>
    <w:rsid w:val="00A27046"/>
    <w:rsid w:val="00A40A6C"/>
    <w:rsid w:val="00A47F4F"/>
    <w:rsid w:val="00A50B3B"/>
    <w:rsid w:val="00A55995"/>
    <w:rsid w:val="00A60BB8"/>
    <w:rsid w:val="00A74920"/>
    <w:rsid w:val="00A861F8"/>
    <w:rsid w:val="00A9525C"/>
    <w:rsid w:val="00AB48D3"/>
    <w:rsid w:val="00AC765A"/>
    <w:rsid w:val="00AD6A75"/>
    <w:rsid w:val="00AD746A"/>
    <w:rsid w:val="00AE34F0"/>
    <w:rsid w:val="00B07014"/>
    <w:rsid w:val="00B0725C"/>
    <w:rsid w:val="00B22FB9"/>
    <w:rsid w:val="00B8266E"/>
    <w:rsid w:val="00BA3E8E"/>
    <w:rsid w:val="00BB60DB"/>
    <w:rsid w:val="00BE5407"/>
    <w:rsid w:val="00BF1948"/>
    <w:rsid w:val="00BF24E0"/>
    <w:rsid w:val="00C02CD4"/>
    <w:rsid w:val="00C03F7D"/>
    <w:rsid w:val="00C20840"/>
    <w:rsid w:val="00C20E01"/>
    <w:rsid w:val="00C51BB5"/>
    <w:rsid w:val="00C84B97"/>
    <w:rsid w:val="00C87F54"/>
    <w:rsid w:val="00C90991"/>
    <w:rsid w:val="00CC69D2"/>
    <w:rsid w:val="00CD132F"/>
    <w:rsid w:val="00CD26B9"/>
    <w:rsid w:val="00CD53E6"/>
    <w:rsid w:val="00CD671C"/>
    <w:rsid w:val="00D05FFB"/>
    <w:rsid w:val="00D16379"/>
    <w:rsid w:val="00D651CB"/>
    <w:rsid w:val="00D81AD6"/>
    <w:rsid w:val="00D879FA"/>
    <w:rsid w:val="00D9059C"/>
    <w:rsid w:val="00D92451"/>
    <w:rsid w:val="00DC0923"/>
    <w:rsid w:val="00DD51C4"/>
    <w:rsid w:val="00DF6B4D"/>
    <w:rsid w:val="00E05186"/>
    <w:rsid w:val="00E10FC9"/>
    <w:rsid w:val="00E2542C"/>
    <w:rsid w:val="00E2779B"/>
    <w:rsid w:val="00E4636B"/>
    <w:rsid w:val="00E46A49"/>
    <w:rsid w:val="00E47913"/>
    <w:rsid w:val="00E62B23"/>
    <w:rsid w:val="00E66104"/>
    <w:rsid w:val="00E66A6F"/>
    <w:rsid w:val="00E90A87"/>
    <w:rsid w:val="00E90AB1"/>
    <w:rsid w:val="00EA7D26"/>
    <w:rsid w:val="00EE67BB"/>
    <w:rsid w:val="00EF1265"/>
    <w:rsid w:val="00F03E94"/>
    <w:rsid w:val="00F12B60"/>
    <w:rsid w:val="00F22DE1"/>
    <w:rsid w:val="00F262A2"/>
    <w:rsid w:val="00F32109"/>
    <w:rsid w:val="00F37F02"/>
    <w:rsid w:val="00F56485"/>
    <w:rsid w:val="00FA09AE"/>
    <w:rsid w:val="00FE5A89"/>
    <w:rsid w:val="00FF0668"/>
    <w:rsid w:val="00FF5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05064"/>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BB5"/>
    <w:pPr>
      <w:spacing w:line="360" w:lineRule="auto"/>
      <w:jc w:val="both"/>
    </w:pPr>
    <w:rPr>
      <w:rFonts w:ascii="Arial" w:hAnsi="Arial"/>
    </w:rPr>
  </w:style>
  <w:style w:type="paragraph" w:styleId="Heading1">
    <w:name w:val="heading 1"/>
    <w:basedOn w:val="Normal"/>
    <w:next w:val="Normal"/>
    <w:link w:val="Heading1Char"/>
    <w:uiPriority w:val="9"/>
    <w:qFormat/>
    <w:rsid w:val="00A74920"/>
    <w:pPr>
      <w:keepNext/>
      <w:keepLines/>
      <w:spacing w:before="240" w:after="0"/>
      <w:outlineLvl w:val="0"/>
    </w:pPr>
    <w:rPr>
      <w:rFonts w:eastAsiaTheme="majorEastAsia" w:cstheme="majorBidi"/>
      <w:b/>
      <w:color w:val="auto"/>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D746A"/>
    <w:pPr>
      <w:widowControl w:val="0"/>
      <w:autoSpaceDE w:val="0"/>
      <w:autoSpaceDN w:val="0"/>
      <w:spacing w:after="0"/>
      <w:ind w:left="1200" w:hanging="361"/>
    </w:pPr>
    <w:rPr>
      <w:rFonts w:eastAsia="Carlito" w:cs="Carlito"/>
      <w:color w:val="auto"/>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A74920"/>
    <w:rPr>
      <w:rFonts w:ascii="Arial" w:eastAsiaTheme="majorEastAsia" w:hAnsi="Arial" w:cstheme="majorBidi"/>
      <w:b/>
      <w:color w:val="auto"/>
      <w:szCs w:val="32"/>
    </w:rPr>
  </w:style>
  <w:style w:type="paragraph" w:styleId="Caption">
    <w:name w:val="caption"/>
    <w:basedOn w:val="Normal"/>
    <w:next w:val="Normal"/>
    <w:uiPriority w:val="35"/>
    <w:unhideWhenUsed/>
    <w:qFormat/>
    <w:rsid w:val="0087707B"/>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E90AB1"/>
    <w:rPr>
      <w:sz w:val="16"/>
      <w:szCs w:val="16"/>
    </w:rPr>
  </w:style>
  <w:style w:type="paragraph" w:styleId="CommentText">
    <w:name w:val="annotation text"/>
    <w:basedOn w:val="Normal"/>
    <w:link w:val="CommentTextChar"/>
    <w:uiPriority w:val="99"/>
    <w:semiHidden/>
    <w:unhideWhenUsed/>
    <w:rsid w:val="00E90AB1"/>
    <w:pPr>
      <w:spacing w:line="240" w:lineRule="auto"/>
    </w:pPr>
    <w:rPr>
      <w:sz w:val="20"/>
      <w:szCs w:val="20"/>
    </w:rPr>
  </w:style>
  <w:style w:type="character" w:customStyle="1" w:styleId="CommentTextChar">
    <w:name w:val="Comment Text Char"/>
    <w:basedOn w:val="DefaultParagraphFont"/>
    <w:link w:val="CommentText"/>
    <w:uiPriority w:val="99"/>
    <w:semiHidden/>
    <w:rsid w:val="00E90AB1"/>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90AB1"/>
    <w:rPr>
      <w:b/>
      <w:bCs/>
    </w:rPr>
  </w:style>
  <w:style w:type="character" w:customStyle="1" w:styleId="CommentSubjectChar">
    <w:name w:val="Comment Subject Char"/>
    <w:basedOn w:val="CommentTextChar"/>
    <w:link w:val="CommentSubject"/>
    <w:uiPriority w:val="99"/>
    <w:semiHidden/>
    <w:rsid w:val="00E90AB1"/>
    <w:rPr>
      <w:rFonts w:ascii="Arial" w:hAnsi="Arial"/>
      <w:b/>
      <w:bCs/>
      <w:sz w:val="20"/>
      <w:szCs w:val="20"/>
    </w:rPr>
  </w:style>
  <w:style w:type="paragraph" w:styleId="BalloonText">
    <w:name w:val="Balloon Text"/>
    <w:basedOn w:val="Normal"/>
    <w:link w:val="BalloonTextChar"/>
    <w:uiPriority w:val="99"/>
    <w:semiHidden/>
    <w:unhideWhenUsed/>
    <w:rsid w:val="00E90A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AB1"/>
    <w:rPr>
      <w:rFonts w:ascii="Segoe UI" w:hAnsi="Segoe UI" w:cs="Segoe UI"/>
      <w:sz w:val="18"/>
      <w:szCs w:val="18"/>
    </w:rPr>
  </w:style>
  <w:style w:type="paragraph" w:styleId="Revision">
    <w:name w:val="Revision"/>
    <w:hidden/>
    <w:uiPriority w:val="99"/>
    <w:semiHidden/>
    <w:rsid w:val="005759CB"/>
    <w:pPr>
      <w:spacing w:after="0" w:line="240" w:lineRule="auto"/>
    </w:pPr>
    <w:rPr>
      <w:rFonts w:ascii="Arial" w:hAnsi="Arial"/>
    </w:rPr>
  </w:style>
  <w:style w:type="character" w:styleId="Hyperlink">
    <w:name w:val="Hyperlink"/>
    <w:basedOn w:val="DefaultParagraphFont"/>
    <w:uiPriority w:val="99"/>
    <w:unhideWhenUsed/>
    <w:rsid w:val="00C87F54"/>
    <w:rPr>
      <w:color w:val="0563C1" w:themeColor="hyperlink"/>
      <w:u w:val="single"/>
    </w:rPr>
  </w:style>
  <w:style w:type="character" w:customStyle="1" w:styleId="UnresolvedMention1">
    <w:name w:val="Unresolved Mention1"/>
    <w:basedOn w:val="DefaultParagraphFont"/>
    <w:uiPriority w:val="99"/>
    <w:semiHidden/>
    <w:unhideWhenUsed/>
    <w:rsid w:val="00C87F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06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G"/><Relationship Id="rId18" Type="http://schemas.openxmlformats.org/officeDocument/2006/relationships/image" Target="media/image11.JPG"/><Relationship Id="rId3" Type="http://schemas.openxmlformats.org/officeDocument/2006/relationships/settings" Target="settings.xml"/><Relationship Id="rId21" Type="http://schemas.openxmlformats.org/officeDocument/2006/relationships/image" Target="media/image14.JPG"/><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23" Type="http://schemas.openxmlformats.org/officeDocument/2006/relationships/theme" Target="theme/theme1.xm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3859</Words>
  <Characters>22000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Cristina Piscoci</cp:lastModifiedBy>
  <cp:revision>3</cp:revision>
  <dcterms:created xsi:type="dcterms:W3CDTF">2023-03-04T12:54:00Z</dcterms:created>
  <dcterms:modified xsi:type="dcterms:W3CDTF">2023-03-04T12:55:00Z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f87d523ab42d09f688293a53c94d8bd2d3cc485616017e4d9696ffad6e06592a</vt:lpwstr>
  </property>
</Properties>
</file>