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E599" w:themeColor="accent4" w:themeTint="66"/>
  <w:body>
    <w:p w14:paraId="6EE7D770" w14:textId="2E682211" w:rsidR="00223DD0" w:rsidRPr="0046111E" w:rsidRDefault="000836F5" w:rsidP="002C5B60">
      <w:pPr>
        <w:jc w:val="center"/>
        <w:rPr>
          <w:rFonts w:ascii="Comic Sans MS" w:hAnsi="Comic Sans MS"/>
          <w:sz w:val="28"/>
          <w:szCs w:val="28"/>
          <w:u w:val="single"/>
        </w:rPr>
      </w:pPr>
      <w:r w:rsidRPr="0046111E">
        <w:rPr>
          <w:rFonts w:ascii="Comic Sans MS" w:hAnsi="Comic Sans MS"/>
          <w:sz w:val="28"/>
          <w:szCs w:val="28"/>
          <w:u w:val="single"/>
        </w:rPr>
        <w:t xml:space="preserve">Proposal on: What does </w:t>
      </w:r>
      <w:r w:rsidR="00B41FD3">
        <w:rPr>
          <w:rFonts w:ascii="Comic Sans MS" w:hAnsi="Comic Sans MS"/>
          <w:sz w:val="28"/>
          <w:szCs w:val="28"/>
          <w:u w:val="single"/>
        </w:rPr>
        <w:t xml:space="preserve">the </w:t>
      </w:r>
      <w:r w:rsidRPr="0046111E">
        <w:rPr>
          <w:rFonts w:ascii="Comic Sans MS" w:hAnsi="Comic Sans MS"/>
          <w:sz w:val="28"/>
          <w:szCs w:val="28"/>
          <w:u w:val="single"/>
        </w:rPr>
        <w:t xml:space="preserve">Male Gaze say </w:t>
      </w:r>
      <w:r w:rsidR="00B41FD3">
        <w:rPr>
          <w:rFonts w:ascii="Comic Sans MS" w:hAnsi="Comic Sans MS"/>
          <w:sz w:val="28"/>
          <w:szCs w:val="28"/>
          <w:u w:val="single"/>
        </w:rPr>
        <w:t xml:space="preserve">about </w:t>
      </w:r>
      <w:r w:rsidRPr="0046111E">
        <w:rPr>
          <w:rFonts w:ascii="Comic Sans MS" w:hAnsi="Comic Sans MS"/>
          <w:sz w:val="28"/>
          <w:szCs w:val="28"/>
          <w:u w:val="single"/>
        </w:rPr>
        <w:t>Fashion</w:t>
      </w:r>
      <w:r w:rsidR="005A035E" w:rsidRPr="0046111E">
        <w:rPr>
          <w:rFonts w:ascii="Comic Sans MS" w:hAnsi="Comic Sans MS"/>
          <w:sz w:val="28"/>
          <w:szCs w:val="28"/>
          <w:u w:val="single"/>
        </w:rPr>
        <w:t xml:space="preserve"> in </w:t>
      </w:r>
      <w:r w:rsidR="00B41FD3">
        <w:rPr>
          <w:rFonts w:ascii="Comic Sans MS" w:hAnsi="Comic Sans MS"/>
          <w:sz w:val="28"/>
          <w:szCs w:val="28"/>
          <w:u w:val="single"/>
        </w:rPr>
        <w:t>relation to</w:t>
      </w:r>
      <w:r w:rsidR="005A035E" w:rsidRPr="0046111E">
        <w:rPr>
          <w:rFonts w:ascii="Comic Sans MS" w:hAnsi="Comic Sans MS"/>
          <w:sz w:val="28"/>
          <w:szCs w:val="28"/>
          <w:u w:val="single"/>
        </w:rPr>
        <w:t xml:space="preserve"> Feminism</w:t>
      </w:r>
      <w:r w:rsidRPr="0046111E">
        <w:rPr>
          <w:rFonts w:ascii="Comic Sans MS" w:hAnsi="Comic Sans MS"/>
          <w:sz w:val="28"/>
          <w:szCs w:val="28"/>
          <w:u w:val="single"/>
        </w:rPr>
        <w:t>?</w:t>
      </w:r>
    </w:p>
    <w:p w14:paraId="4F40CAF0" w14:textId="77777777" w:rsidR="000836F5" w:rsidRPr="0046111E" w:rsidRDefault="000836F5" w:rsidP="000836F5">
      <w:pPr>
        <w:jc w:val="center"/>
        <w:rPr>
          <w:rFonts w:ascii="Comic Sans MS" w:hAnsi="Comic Sans MS"/>
          <w:sz w:val="28"/>
          <w:szCs w:val="28"/>
          <w:u w:val="single"/>
        </w:rPr>
      </w:pPr>
    </w:p>
    <w:p w14:paraId="03B63EB8" w14:textId="77777777" w:rsidR="00606EC5" w:rsidRPr="0046111E" w:rsidRDefault="00606EC5" w:rsidP="00606EC5">
      <w:pPr>
        <w:jc w:val="center"/>
        <w:rPr>
          <w:rFonts w:ascii="Comic Sans MS" w:hAnsi="Comic Sans MS"/>
          <w:sz w:val="28"/>
          <w:szCs w:val="28"/>
          <w:u w:val="single"/>
        </w:rPr>
      </w:pPr>
      <w:r w:rsidRPr="0046111E">
        <w:rPr>
          <w:rFonts w:ascii="Comic Sans MS" w:hAnsi="Comic Sans MS"/>
          <w:sz w:val="28"/>
          <w:szCs w:val="28"/>
          <w:u w:val="single"/>
        </w:rPr>
        <w:t>Catherine Esaw</w:t>
      </w:r>
    </w:p>
    <w:p w14:paraId="0190D10B" w14:textId="77777777" w:rsidR="00606EC5" w:rsidRPr="0046111E" w:rsidRDefault="00606EC5" w:rsidP="000836F5">
      <w:pPr>
        <w:jc w:val="center"/>
        <w:rPr>
          <w:rFonts w:ascii="Comic Sans MS" w:hAnsi="Comic Sans MS"/>
          <w:sz w:val="28"/>
          <w:szCs w:val="28"/>
          <w:u w:val="single"/>
        </w:rPr>
      </w:pPr>
      <w:r w:rsidRPr="0046111E">
        <w:rPr>
          <w:rFonts w:ascii="Comic Sans MS" w:hAnsi="Comic Sans MS"/>
          <w:sz w:val="28"/>
          <w:szCs w:val="28"/>
          <w:u w:val="single"/>
        </w:rPr>
        <w:t xml:space="preserve">BA Surface Pattern Design </w:t>
      </w:r>
    </w:p>
    <w:p w14:paraId="2BB04F51" w14:textId="77777777" w:rsidR="000836F5" w:rsidRPr="0046111E" w:rsidRDefault="006D1017" w:rsidP="000836F5">
      <w:pPr>
        <w:jc w:val="center"/>
        <w:rPr>
          <w:rFonts w:ascii="Comic Sans MS" w:hAnsi="Comic Sans MS"/>
          <w:sz w:val="28"/>
          <w:szCs w:val="28"/>
          <w:u w:val="single"/>
        </w:rPr>
      </w:pPr>
      <w:r w:rsidRPr="0046111E">
        <w:rPr>
          <w:rFonts w:ascii="Comic Sans MS" w:hAnsi="Comic Sans MS"/>
          <w:sz w:val="28"/>
          <w:szCs w:val="28"/>
          <w:u w:val="single"/>
        </w:rPr>
        <w:t xml:space="preserve">Year 2 </w:t>
      </w:r>
    </w:p>
    <w:p w14:paraId="25DF925F" w14:textId="77777777" w:rsidR="000836F5" w:rsidRPr="0046111E" w:rsidRDefault="000836F5" w:rsidP="000836F5">
      <w:pPr>
        <w:rPr>
          <w:rFonts w:ascii="Comic Sans MS" w:hAnsi="Comic Sans MS"/>
          <w:sz w:val="28"/>
          <w:szCs w:val="28"/>
          <w:u w:val="single"/>
        </w:rPr>
      </w:pPr>
      <w:r w:rsidRPr="0046111E">
        <w:rPr>
          <w:rFonts w:ascii="Comic Sans MS" w:hAnsi="Comic Sans MS"/>
          <w:sz w:val="28"/>
          <w:szCs w:val="28"/>
          <w:u w:val="single"/>
        </w:rPr>
        <w:t xml:space="preserve"> </w:t>
      </w:r>
    </w:p>
    <w:p w14:paraId="0CFF117B" w14:textId="77777777" w:rsidR="000836F5" w:rsidRDefault="000836F5" w:rsidP="000836F5">
      <w:pPr>
        <w:rPr>
          <w:rFonts w:ascii="Comic Sans MS" w:hAnsi="Comic Sans MS"/>
          <w:sz w:val="28"/>
          <w:szCs w:val="28"/>
          <w:u w:val="single"/>
        </w:rPr>
      </w:pPr>
    </w:p>
    <w:p w14:paraId="304E580A" w14:textId="77777777" w:rsidR="000836F5" w:rsidRDefault="000836F5" w:rsidP="000836F5">
      <w:pPr>
        <w:rPr>
          <w:rFonts w:ascii="Comic Sans MS" w:hAnsi="Comic Sans MS"/>
          <w:sz w:val="28"/>
          <w:szCs w:val="28"/>
          <w:u w:val="single"/>
        </w:rPr>
      </w:pPr>
    </w:p>
    <w:p w14:paraId="48944A3E" w14:textId="77777777" w:rsidR="000836F5" w:rsidRDefault="000836F5" w:rsidP="000836F5">
      <w:pPr>
        <w:rPr>
          <w:rFonts w:ascii="Comic Sans MS" w:hAnsi="Comic Sans MS"/>
          <w:sz w:val="28"/>
          <w:szCs w:val="28"/>
          <w:u w:val="single"/>
        </w:rPr>
      </w:pPr>
    </w:p>
    <w:p w14:paraId="7BF0FD1B" w14:textId="77777777" w:rsidR="000836F5" w:rsidRDefault="000836F5" w:rsidP="000836F5">
      <w:pPr>
        <w:rPr>
          <w:rFonts w:ascii="Comic Sans MS" w:hAnsi="Comic Sans MS"/>
          <w:sz w:val="28"/>
          <w:szCs w:val="28"/>
          <w:u w:val="single"/>
        </w:rPr>
      </w:pPr>
    </w:p>
    <w:p w14:paraId="672AEF64" w14:textId="77777777" w:rsidR="000836F5" w:rsidRDefault="000836F5" w:rsidP="000836F5">
      <w:pPr>
        <w:rPr>
          <w:rFonts w:ascii="Comic Sans MS" w:hAnsi="Comic Sans MS"/>
          <w:sz w:val="28"/>
          <w:szCs w:val="28"/>
          <w:u w:val="single"/>
        </w:rPr>
      </w:pPr>
    </w:p>
    <w:p w14:paraId="752EAF75" w14:textId="77777777" w:rsidR="000836F5" w:rsidRDefault="000836F5" w:rsidP="000836F5">
      <w:pPr>
        <w:rPr>
          <w:rFonts w:ascii="Comic Sans MS" w:hAnsi="Comic Sans MS"/>
          <w:sz w:val="28"/>
          <w:szCs w:val="28"/>
          <w:u w:val="single"/>
        </w:rPr>
      </w:pPr>
    </w:p>
    <w:p w14:paraId="1B0E1D6F" w14:textId="77777777" w:rsidR="000836F5" w:rsidRDefault="000836F5" w:rsidP="000836F5">
      <w:pPr>
        <w:rPr>
          <w:rFonts w:ascii="Comic Sans MS" w:hAnsi="Comic Sans MS"/>
          <w:sz w:val="28"/>
          <w:szCs w:val="28"/>
          <w:u w:val="single"/>
        </w:rPr>
      </w:pPr>
    </w:p>
    <w:p w14:paraId="078BDD9B" w14:textId="77777777" w:rsidR="000836F5" w:rsidRDefault="000836F5" w:rsidP="000836F5">
      <w:pPr>
        <w:rPr>
          <w:rFonts w:ascii="Comic Sans MS" w:hAnsi="Comic Sans MS"/>
          <w:sz w:val="28"/>
          <w:szCs w:val="28"/>
          <w:u w:val="single"/>
        </w:rPr>
      </w:pPr>
    </w:p>
    <w:p w14:paraId="1BC13237" w14:textId="77777777" w:rsidR="000836F5" w:rsidRDefault="000836F5" w:rsidP="000836F5">
      <w:pPr>
        <w:rPr>
          <w:rFonts w:ascii="Comic Sans MS" w:hAnsi="Comic Sans MS"/>
          <w:sz w:val="28"/>
          <w:szCs w:val="28"/>
          <w:u w:val="single"/>
        </w:rPr>
      </w:pPr>
    </w:p>
    <w:p w14:paraId="5DB03694" w14:textId="77777777" w:rsidR="000836F5" w:rsidRDefault="000836F5" w:rsidP="000836F5">
      <w:pPr>
        <w:rPr>
          <w:rFonts w:ascii="Comic Sans MS" w:hAnsi="Comic Sans MS"/>
          <w:sz w:val="28"/>
          <w:szCs w:val="28"/>
          <w:u w:val="single"/>
        </w:rPr>
      </w:pPr>
    </w:p>
    <w:p w14:paraId="4C2ABA5C" w14:textId="77777777" w:rsidR="000836F5" w:rsidRDefault="000836F5" w:rsidP="000836F5">
      <w:pPr>
        <w:rPr>
          <w:rFonts w:ascii="Comic Sans MS" w:hAnsi="Comic Sans MS"/>
          <w:sz w:val="28"/>
          <w:szCs w:val="28"/>
          <w:u w:val="single"/>
        </w:rPr>
      </w:pPr>
    </w:p>
    <w:p w14:paraId="1E3C3929" w14:textId="77777777" w:rsidR="000836F5" w:rsidRDefault="000836F5" w:rsidP="000836F5">
      <w:pPr>
        <w:rPr>
          <w:rFonts w:ascii="Comic Sans MS" w:hAnsi="Comic Sans MS"/>
          <w:sz w:val="28"/>
          <w:szCs w:val="28"/>
          <w:u w:val="single"/>
        </w:rPr>
      </w:pPr>
    </w:p>
    <w:p w14:paraId="0769964A" w14:textId="77777777" w:rsidR="000836F5" w:rsidRDefault="000836F5" w:rsidP="000836F5">
      <w:pPr>
        <w:rPr>
          <w:rFonts w:ascii="Comic Sans MS" w:hAnsi="Comic Sans MS"/>
          <w:sz w:val="28"/>
          <w:szCs w:val="28"/>
          <w:u w:val="single"/>
        </w:rPr>
      </w:pPr>
    </w:p>
    <w:p w14:paraId="78B757CA" w14:textId="77777777" w:rsidR="000836F5" w:rsidRDefault="000836F5" w:rsidP="000836F5">
      <w:pPr>
        <w:rPr>
          <w:rFonts w:ascii="Comic Sans MS" w:hAnsi="Comic Sans MS"/>
          <w:sz w:val="28"/>
          <w:szCs w:val="28"/>
          <w:u w:val="single"/>
        </w:rPr>
      </w:pPr>
    </w:p>
    <w:p w14:paraId="2CAFE874" w14:textId="77777777" w:rsidR="000836F5" w:rsidRDefault="000836F5" w:rsidP="000836F5">
      <w:pPr>
        <w:rPr>
          <w:rFonts w:ascii="Comic Sans MS" w:hAnsi="Comic Sans MS"/>
          <w:sz w:val="28"/>
          <w:szCs w:val="28"/>
          <w:u w:val="single"/>
        </w:rPr>
      </w:pPr>
    </w:p>
    <w:p w14:paraId="1B00B3F9" w14:textId="39A8E179" w:rsidR="000836F5" w:rsidRDefault="000836F5" w:rsidP="000836F5">
      <w:pPr>
        <w:rPr>
          <w:rFonts w:ascii="Comic Sans MS" w:hAnsi="Comic Sans MS"/>
          <w:sz w:val="28"/>
          <w:szCs w:val="28"/>
          <w:u w:val="single"/>
        </w:rPr>
      </w:pPr>
    </w:p>
    <w:p w14:paraId="1EDEA7DD" w14:textId="77777777" w:rsidR="00E97446" w:rsidRDefault="00E97446" w:rsidP="000836F5">
      <w:pPr>
        <w:rPr>
          <w:rFonts w:ascii="Comic Sans MS" w:hAnsi="Comic Sans MS"/>
          <w:sz w:val="28"/>
          <w:szCs w:val="28"/>
          <w:u w:val="single"/>
        </w:rPr>
      </w:pPr>
    </w:p>
    <w:p w14:paraId="050518B9" w14:textId="36D50A52" w:rsidR="005A035E" w:rsidRPr="00E97446" w:rsidRDefault="005A035E" w:rsidP="000836F5">
      <w:pPr>
        <w:rPr>
          <w:rFonts w:ascii="Comic Sans MS" w:hAnsi="Comic Sans MS"/>
          <w:sz w:val="28"/>
          <w:szCs w:val="28"/>
          <w:u w:val="single"/>
        </w:rPr>
      </w:pPr>
    </w:p>
    <w:p w14:paraId="2F922CB4" w14:textId="77777777" w:rsidR="005A035E" w:rsidRPr="00E97446" w:rsidRDefault="005A035E" w:rsidP="000836F5">
      <w:pPr>
        <w:rPr>
          <w:rFonts w:ascii="Comic Sans MS" w:hAnsi="Comic Sans MS"/>
          <w:b/>
          <w:sz w:val="28"/>
          <w:szCs w:val="28"/>
          <w:u w:val="single"/>
        </w:rPr>
      </w:pPr>
    </w:p>
    <w:p w14:paraId="15C9B169" w14:textId="0217303A" w:rsidR="00680F7C" w:rsidRPr="00447B88" w:rsidRDefault="005A035E" w:rsidP="000836F5">
      <w:pPr>
        <w:rPr>
          <w:rFonts w:ascii="Comic Sans MS" w:hAnsi="Comic Sans MS"/>
          <w:sz w:val="28"/>
          <w:szCs w:val="28"/>
          <w:highlight w:val="green"/>
        </w:rPr>
      </w:pPr>
      <w:r w:rsidRPr="0072567A">
        <w:rPr>
          <w:rFonts w:ascii="Comic Sans MS" w:hAnsi="Comic Sans MS"/>
          <w:sz w:val="28"/>
          <w:szCs w:val="28"/>
        </w:rPr>
        <w:t xml:space="preserve">This dissertation will explore the concept of </w:t>
      </w:r>
      <w:r w:rsidRPr="0072567A">
        <w:rPr>
          <w:rFonts w:ascii="Comic Sans MS" w:hAnsi="Comic Sans MS"/>
          <w:b/>
          <w:sz w:val="28"/>
          <w:szCs w:val="28"/>
        </w:rPr>
        <w:t>Male Gaze</w:t>
      </w:r>
      <w:r w:rsidRPr="0072567A">
        <w:rPr>
          <w:rFonts w:ascii="Comic Sans MS" w:hAnsi="Comic Sans MS"/>
          <w:sz w:val="28"/>
          <w:szCs w:val="28"/>
        </w:rPr>
        <w:t xml:space="preserve">, specifically in relation to the </w:t>
      </w:r>
      <w:r w:rsidRPr="0072567A">
        <w:rPr>
          <w:rFonts w:ascii="Comic Sans MS" w:hAnsi="Comic Sans MS"/>
          <w:b/>
          <w:sz w:val="28"/>
          <w:szCs w:val="28"/>
        </w:rPr>
        <w:t>contemporary fashion</w:t>
      </w:r>
      <w:r w:rsidRPr="0072567A">
        <w:rPr>
          <w:rFonts w:ascii="Comic Sans MS" w:hAnsi="Comic Sans MS"/>
          <w:sz w:val="28"/>
          <w:szCs w:val="28"/>
        </w:rPr>
        <w:t xml:space="preserve">, and how designers are influenced by it. When considering </w:t>
      </w:r>
      <w:r w:rsidRPr="0072567A">
        <w:rPr>
          <w:rFonts w:ascii="Comic Sans MS" w:hAnsi="Comic Sans MS"/>
          <w:b/>
          <w:sz w:val="28"/>
          <w:szCs w:val="28"/>
        </w:rPr>
        <w:t>Feminism</w:t>
      </w:r>
      <w:r w:rsidR="00D74FBD">
        <w:rPr>
          <w:rFonts w:ascii="Comic Sans MS" w:hAnsi="Comic Sans MS"/>
          <w:b/>
          <w:sz w:val="28"/>
          <w:szCs w:val="28"/>
        </w:rPr>
        <w:softHyphen/>
      </w:r>
      <w:r w:rsidR="00D74FBD">
        <w:rPr>
          <w:rFonts w:ascii="Comic Sans MS" w:hAnsi="Comic Sans MS"/>
          <w:b/>
          <w:sz w:val="28"/>
          <w:szCs w:val="28"/>
        </w:rPr>
        <w:softHyphen/>
      </w:r>
      <w:r w:rsidR="00D74FBD">
        <w:rPr>
          <w:rFonts w:ascii="Comic Sans MS" w:hAnsi="Comic Sans MS"/>
          <w:b/>
          <w:sz w:val="28"/>
          <w:szCs w:val="28"/>
        </w:rPr>
        <w:softHyphen/>
      </w:r>
      <w:r w:rsidR="00D74FBD">
        <w:rPr>
          <w:rFonts w:ascii="Comic Sans MS" w:hAnsi="Comic Sans MS"/>
          <w:b/>
          <w:sz w:val="28"/>
          <w:szCs w:val="28"/>
        </w:rPr>
        <w:softHyphen/>
      </w:r>
      <w:r w:rsidRPr="00DB71BA">
        <w:rPr>
          <w:rFonts w:ascii="Comic Sans MS" w:hAnsi="Comic Sans MS"/>
          <w:sz w:val="28"/>
          <w:szCs w:val="28"/>
        </w:rPr>
        <w:t xml:space="preserve">, as the theory </w:t>
      </w:r>
      <w:r w:rsidR="0040671E" w:rsidRPr="00DB71BA">
        <w:rPr>
          <w:rFonts w:ascii="Comic Sans MS" w:hAnsi="Comic Sans MS"/>
          <w:sz w:val="28"/>
          <w:szCs w:val="28"/>
        </w:rPr>
        <w:t xml:space="preserve">is </w:t>
      </w:r>
      <w:r w:rsidRPr="00DB71BA">
        <w:rPr>
          <w:rFonts w:ascii="Comic Sans MS" w:hAnsi="Comic Sans MS"/>
          <w:sz w:val="28"/>
          <w:szCs w:val="28"/>
        </w:rPr>
        <w:t xml:space="preserve">an important underpinning </w:t>
      </w:r>
      <w:r w:rsidR="00B41FD3">
        <w:rPr>
          <w:rFonts w:ascii="Comic Sans MS" w:hAnsi="Comic Sans MS"/>
          <w:sz w:val="28"/>
          <w:szCs w:val="28"/>
        </w:rPr>
        <w:t xml:space="preserve">of </w:t>
      </w:r>
      <w:r w:rsidR="0040671E" w:rsidRPr="00DB71BA">
        <w:rPr>
          <w:rFonts w:ascii="Comic Sans MS" w:hAnsi="Comic Sans MS"/>
          <w:sz w:val="28"/>
          <w:szCs w:val="28"/>
        </w:rPr>
        <w:t xml:space="preserve">the </w:t>
      </w:r>
      <w:r w:rsidRPr="00DB71BA">
        <w:rPr>
          <w:rFonts w:ascii="Comic Sans MS" w:hAnsi="Comic Sans MS"/>
          <w:sz w:val="28"/>
          <w:szCs w:val="28"/>
        </w:rPr>
        <w:t>elements</w:t>
      </w:r>
      <w:r w:rsidR="00D11F5A" w:rsidRPr="00DB71BA">
        <w:rPr>
          <w:rFonts w:ascii="Comic Sans MS" w:hAnsi="Comic Sans MS"/>
          <w:sz w:val="28"/>
          <w:szCs w:val="28"/>
        </w:rPr>
        <w:t xml:space="preserve"> aro</w:t>
      </w:r>
      <w:r w:rsidR="00B41FD3">
        <w:rPr>
          <w:rFonts w:ascii="Comic Sans MS" w:hAnsi="Comic Sans MS"/>
          <w:sz w:val="28"/>
          <w:szCs w:val="28"/>
        </w:rPr>
        <w:t xml:space="preserve">und the </w:t>
      </w:r>
      <w:r w:rsidR="00B41FD3" w:rsidRPr="00B41FD3">
        <w:rPr>
          <w:rFonts w:ascii="Comic Sans MS" w:hAnsi="Comic Sans MS"/>
          <w:i/>
          <w:sz w:val="28"/>
          <w:szCs w:val="28"/>
        </w:rPr>
        <w:t>Male G</w:t>
      </w:r>
      <w:r w:rsidR="00D11F5A" w:rsidRPr="00B41FD3">
        <w:rPr>
          <w:rFonts w:ascii="Comic Sans MS" w:hAnsi="Comic Sans MS"/>
          <w:i/>
          <w:sz w:val="28"/>
          <w:szCs w:val="28"/>
        </w:rPr>
        <w:t>aze</w:t>
      </w:r>
      <w:r w:rsidR="00D11F5A" w:rsidRPr="00DB71BA">
        <w:rPr>
          <w:rFonts w:ascii="Comic Sans MS" w:hAnsi="Comic Sans MS"/>
          <w:sz w:val="28"/>
          <w:szCs w:val="28"/>
        </w:rPr>
        <w:t xml:space="preserve">, theories </w:t>
      </w:r>
      <w:r w:rsidR="00B41FD3">
        <w:rPr>
          <w:rFonts w:ascii="Comic Sans MS" w:hAnsi="Comic Sans MS"/>
          <w:sz w:val="28"/>
          <w:szCs w:val="28"/>
        </w:rPr>
        <w:t xml:space="preserve">to </w:t>
      </w:r>
      <w:r w:rsidR="00D11F5A" w:rsidRPr="00DB71BA">
        <w:rPr>
          <w:rFonts w:ascii="Comic Sans MS" w:hAnsi="Comic Sans MS"/>
          <w:sz w:val="28"/>
          <w:szCs w:val="28"/>
        </w:rPr>
        <w:t>research in depth</w:t>
      </w:r>
      <w:r w:rsidR="008B3A81" w:rsidRPr="00DB71BA">
        <w:rPr>
          <w:rFonts w:ascii="Comic Sans MS" w:hAnsi="Comic Sans MS"/>
          <w:sz w:val="28"/>
          <w:szCs w:val="28"/>
        </w:rPr>
        <w:t xml:space="preserve">, </w:t>
      </w:r>
      <w:r w:rsidR="00B41FD3">
        <w:rPr>
          <w:rFonts w:ascii="Comic Sans MS" w:hAnsi="Comic Sans MS"/>
          <w:sz w:val="28"/>
          <w:szCs w:val="28"/>
        </w:rPr>
        <w:t>such as</w:t>
      </w:r>
      <w:r w:rsidR="0036379D" w:rsidRPr="00DB71BA">
        <w:rPr>
          <w:rFonts w:ascii="Comic Sans MS" w:hAnsi="Comic Sans MS"/>
          <w:sz w:val="28"/>
          <w:szCs w:val="28"/>
        </w:rPr>
        <w:t xml:space="preserve"> Laura Mulvey</w:t>
      </w:r>
      <w:r w:rsidR="00B41FD3">
        <w:rPr>
          <w:rFonts w:ascii="Comic Sans MS" w:hAnsi="Comic Sans MS"/>
          <w:sz w:val="28"/>
          <w:szCs w:val="28"/>
        </w:rPr>
        <w:t xml:space="preserve">’s </w:t>
      </w:r>
      <w:r w:rsidR="00DB39AA">
        <w:rPr>
          <w:rFonts w:ascii="Comic Sans MS" w:hAnsi="Comic Sans MS"/>
          <w:sz w:val="28"/>
          <w:szCs w:val="28"/>
        </w:rPr>
        <w:t>(</w:t>
      </w:r>
      <w:r w:rsidR="002E292E">
        <w:rPr>
          <w:rFonts w:ascii="Comic Sans MS" w:hAnsi="Comic Sans MS"/>
          <w:sz w:val="28"/>
          <w:szCs w:val="28"/>
        </w:rPr>
        <w:t>1999)</w:t>
      </w:r>
      <w:r w:rsidR="002E292E" w:rsidRPr="00B41FD3">
        <w:rPr>
          <w:rFonts w:ascii="Comic Sans MS" w:hAnsi="Comic Sans MS"/>
          <w:i/>
          <w:sz w:val="28"/>
          <w:szCs w:val="28"/>
        </w:rPr>
        <w:t xml:space="preserve"> Visual</w:t>
      </w:r>
      <w:r w:rsidR="00B41FD3" w:rsidRPr="00B41FD3">
        <w:rPr>
          <w:rFonts w:ascii="Comic Sans MS" w:hAnsi="Comic Sans MS"/>
          <w:i/>
          <w:sz w:val="28"/>
          <w:szCs w:val="28"/>
        </w:rPr>
        <w:t xml:space="preserve"> Pleasure in Narrative Cinema </w:t>
      </w:r>
      <w:r w:rsidR="00B41FD3">
        <w:rPr>
          <w:rFonts w:ascii="Comic Sans MS" w:hAnsi="Comic Sans MS"/>
          <w:sz w:val="28"/>
          <w:szCs w:val="28"/>
        </w:rPr>
        <w:t>introduces the</w:t>
      </w:r>
      <w:r w:rsidR="0036379D" w:rsidRPr="00DB71BA">
        <w:rPr>
          <w:rFonts w:ascii="Comic Sans MS" w:hAnsi="Comic Sans MS"/>
          <w:sz w:val="28"/>
          <w:szCs w:val="28"/>
        </w:rPr>
        <w:t xml:space="preserve"> main features </w:t>
      </w:r>
      <w:r w:rsidR="00B41FD3">
        <w:rPr>
          <w:rFonts w:ascii="Comic Sans MS" w:hAnsi="Comic Sans MS"/>
          <w:sz w:val="28"/>
          <w:szCs w:val="28"/>
        </w:rPr>
        <w:t>of</w:t>
      </w:r>
      <w:r w:rsidR="0036379D" w:rsidRPr="00DB71BA">
        <w:rPr>
          <w:rFonts w:ascii="Comic Sans MS" w:hAnsi="Comic Sans MS"/>
          <w:sz w:val="28"/>
          <w:szCs w:val="28"/>
        </w:rPr>
        <w:t xml:space="preserve"> </w:t>
      </w:r>
      <w:r w:rsidR="00B41FD3">
        <w:rPr>
          <w:rFonts w:ascii="Comic Sans MS" w:hAnsi="Comic Sans MS"/>
          <w:sz w:val="28"/>
          <w:szCs w:val="28"/>
        </w:rPr>
        <w:t>the male g</w:t>
      </w:r>
      <w:r w:rsidR="0036379D" w:rsidRPr="00B41FD3">
        <w:rPr>
          <w:rFonts w:ascii="Comic Sans MS" w:hAnsi="Comic Sans MS"/>
          <w:sz w:val="28"/>
          <w:szCs w:val="28"/>
        </w:rPr>
        <w:t>aze</w:t>
      </w:r>
      <w:r w:rsidR="0036379D" w:rsidRPr="00DB71BA">
        <w:rPr>
          <w:rFonts w:ascii="Comic Sans MS" w:hAnsi="Comic Sans MS"/>
          <w:sz w:val="28"/>
          <w:szCs w:val="28"/>
        </w:rPr>
        <w:t>.</w:t>
      </w:r>
      <w:r w:rsidR="00D11F5A" w:rsidRPr="00DB71BA">
        <w:rPr>
          <w:rFonts w:ascii="Comic Sans MS" w:hAnsi="Comic Sans MS"/>
          <w:sz w:val="28"/>
          <w:szCs w:val="28"/>
        </w:rPr>
        <w:t xml:space="preserve"> </w:t>
      </w:r>
      <w:r w:rsidRPr="00E97446">
        <w:rPr>
          <w:rFonts w:ascii="Comic Sans MS" w:hAnsi="Comic Sans MS"/>
          <w:sz w:val="28"/>
          <w:szCs w:val="28"/>
        </w:rPr>
        <w:t>Main theorists around these</w:t>
      </w:r>
      <w:r w:rsidR="00B41FD3">
        <w:rPr>
          <w:rFonts w:ascii="Comic Sans MS" w:hAnsi="Comic Sans MS"/>
          <w:sz w:val="28"/>
          <w:szCs w:val="28"/>
        </w:rPr>
        <w:t xml:space="preserve"> concepts include the feminist</w:t>
      </w:r>
      <w:r w:rsidRPr="00E97446">
        <w:rPr>
          <w:rFonts w:ascii="Comic Sans MS" w:hAnsi="Comic Sans MS"/>
          <w:sz w:val="28"/>
          <w:szCs w:val="28"/>
        </w:rPr>
        <w:t xml:space="preserve"> perspective of Mulvey</w:t>
      </w:r>
      <w:r w:rsidR="00DB39AA">
        <w:rPr>
          <w:rFonts w:ascii="Comic Sans MS" w:hAnsi="Comic Sans MS"/>
          <w:sz w:val="28"/>
          <w:szCs w:val="28"/>
        </w:rPr>
        <w:t xml:space="preserve"> (1999)</w:t>
      </w:r>
      <w:r w:rsidR="00B41FD3">
        <w:rPr>
          <w:rFonts w:ascii="Comic Sans MS" w:hAnsi="Comic Sans MS"/>
          <w:sz w:val="28"/>
          <w:szCs w:val="28"/>
        </w:rPr>
        <w:t>, Gina Miller (2017)</w:t>
      </w:r>
      <w:r w:rsidRPr="00E97446">
        <w:rPr>
          <w:rFonts w:ascii="Comic Sans MS" w:hAnsi="Comic Sans MS"/>
          <w:sz w:val="28"/>
          <w:szCs w:val="28"/>
        </w:rPr>
        <w:t xml:space="preserve"> and the interpretations of </w:t>
      </w:r>
      <w:r w:rsidR="00B41FD3">
        <w:rPr>
          <w:rFonts w:ascii="Comic Sans MS" w:hAnsi="Comic Sans MS"/>
          <w:sz w:val="28"/>
          <w:szCs w:val="28"/>
        </w:rPr>
        <w:t xml:space="preserve">John </w:t>
      </w:r>
      <w:r w:rsidRPr="00E97446">
        <w:rPr>
          <w:rFonts w:ascii="Comic Sans MS" w:hAnsi="Comic Sans MS"/>
          <w:sz w:val="28"/>
          <w:szCs w:val="28"/>
        </w:rPr>
        <w:t>Berger</w:t>
      </w:r>
      <w:r w:rsidR="00DB39AA">
        <w:rPr>
          <w:rFonts w:ascii="Comic Sans MS" w:hAnsi="Comic Sans MS"/>
          <w:sz w:val="28"/>
          <w:szCs w:val="28"/>
        </w:rPr>
        <w:t xml:space="preserve"> (2008)</w:t>
      </w:r>
      <w:r w:rsidR="00110C88" w:rsidRPr="00E97446">
        <w:rPr>
          <w:rFonts w:ascii="Comic Sans MS" w:hAnsi="Comic Sans MS"/>
          <w:sz w:val="28"/>
          <w:szCs w:val="28"/>
        </w:rPr>
        <w:t>. Thes</w:t>
      </w:r>
      <w:r w:rsidR="00950742" w:rsidRPr="00E97446">
        <w:rPr>
          <w:rFonts w:ascii="Comic Sans MS" w:hAnsi="Comic Sans MS"/>
          <w:sz w:val="28"/>
          <w:szCs w:val="28"/>
        </w:rPr>
        <w:t xml:space="preserve">e ideas will be evaluated in relation to fashion designers, considering the influence this has had upon </w:t>
      </w:r>
      <w:r w:rsidR="00B41FD3">
        <w:rPr>
          <w:rFonts w:ascii="Comic Sans MS" w:hAnsi="Comic Sans MS"/>
          <w:sz w:val="28"/>
          <w:szCs w:val="28"/>
        </w:rPr>
        <w:t>them. T</w:t>
      </w:r>
      <w:r w:rsidR="00264880" w:rsidRPr="00E97446">
        <w:rPr>
          <w:rFonts w:ascii="Comic Sans MS" w:hAnsi="Comic Sans MS"/>
          <w:sz w:val="28"/>
          <w:szCs w:val="28"/>
        </w:rPr>
        <w:t xml:space="preserve">hese include </w:t>
      </w:r>
      <w:r w:rsidR="0040671E">
        <w:rPr>
          <w:rFonts w:ascii="Comic Sans MS" w:hAnsi="Comic Sans MS"/>
          <w:sz w:val="28"/>
          <w:szCs w:val="28"/>
        </w:rPr>
        <w:t>Alexander</w:t>
      </w:r>
      <w:r w:rsidR="005E0243" w:rsidRPr="00E97446">
        <w:rPr>
          <w:rFonts w:ascii="Comic Sans MS" w:hAnsi="Comic Sans MS"/>
          <w:sz w:val="28"/>
          <w:szCs w:val="28"/>
        </w:rPr>
        <w:t xml:space="preserve"> McQueen, Vivienne Westwood and </w:t>
      </w:r>
      <w:r w:rsidR="00110C88" w:rsidRPr="00E97446">
        <w:rPr>
          <w:rFonts w:ascii="Comic Sans MS" w:hAnsi="Comic Sans MS"/>
          <w:sz w:val="28"/>
          <w:szCs w:val="28"/>
        </w:rPr>
        <w:t xml:space="preserve">Tom Ford. </w:t>
      </w:r>
      <w:r w:rsidR="00B41FD3">
        <w:rPr>
          <w:rFonts w:ascii="Comic Sans MS" w:hAnsi="Comic Sans MS"/>
          <w:sz w:val="28"/>
          <w:szCs w:val="28"/>
        </w:rPr>
        <w:t>This will allow for a</w:t>
      </w:r>
      <w:r w:rsidR="00110C88" w:rsidRPr="00DB71BA">
        <w:rPr>
          <w:rFonts w:ascii="Comic Sans MS" w:hAnsi="Comic Sans MS"/>
          <w:sz w:val="28"/>
          <w:szCs w:val="28"/>
        </w:rPr>
        <w:t xml:space="preserve"> perspective towards their </w:t>
      </w:r>
      <w:r w:rsidR="00680F7C" w:rsidRPr="00DB71BA">
        <w:rPr>
          <w:rFonts w:ascii="Comic Sans MS" w:hAnsi="Comic Sans MS"/>
          <w:sz w:val="28"/>
          <w:szCs w:val="28"/>
        </w:rPr>
        <w:t xml:space="preserve">design </w:t>
      </w:r>
      <w:r w:rsidR="00447B88" w:rsidRPr="00DB71BA">
        <w:rPr>
          <w:rFonts w:ascii="Comic Sans MS" w:hAnsi="Comic Sans MS"/>
          <w:sz w:val="28"/>
          <w:szCs w:val="28"/>
        </w:rPr>
        <w:t xml:space="preserve">work </w:t>
      </w:r>
      <w:r w:rsidR="00B41FD3">
        <w:rPr>
          <w:rFonts w:ascii="Comic Sans MS" w:hAnsi="Comic Sans MS"/>
          <w:sz w:val="28"/>
          <w:szCs w:val="28"/>
        </w:rPr>
        <w:t xml:space="preserve">focussing on how </w:t>
      </w:r>
      <w:r w:rsidR="00447B88" w:rsidRPr="00DB71BA">
        <w:rPr>
          <w:rFonts w:ascii="Comic Sans MS" w:hAnsi="Comic Sans MS"/>
          <w:sz w:val="28"/>
          <w:szCs w:val="28"/>
        </w:rPr>
        <w:t>the women presenting themselves act and look differently to men</w:t>
      </w:r>
      <w:r w:rsidR="00B41FD3">
        <w:rPr>
          <w:rFonts w:ascii="Comic Sans MS" w:hAnsi="Comic Sans MS"/>
          <w:sz w:val="28"/>
          <w:szCs w:val="28"/>
        </w:rPr>
        <w:t>. This</w:t>
      </w:r>
      <w:r w:rsidR="00447B88" w:rsidRPr="00DB71BA">
        <w:rPr>
          <w:rFonts w:ascii="Comic Sans MS" w:hAnsi="Comic Sans MS"/>
          <w:sz w:val="28"/>
          <w:szCs w:val="28"/>
        </w:rPr>
        <w:t xml:space="preserve"> shows </w:t>
      </w:r>
      <w:r w:rsidR="00B41FD3">
        <w:rPr>
          <w:rFonts w:ascii="Comic Sans MS" w:hAnsi="Comic Sans MS"/>
          <w:sz w:val="28"/>
          <w:szCs w:val="28"/>
        </w:rPr>
        <w:t>the</w:t>
      </w:r>
      <w:r w:rsidR="00447B88" w:rsidRPr="00DB71BA">
        <w:rPr>
          <w:rFonts w:ascii="Comic Sans MS" w:hAnsi="Comic Sans MS"/>
          <w:sz w:val="28"/>
          <w:szCs w:val="28"/>
        </w:rPr>
        <w:t xml:space="preserve"> </w:t>
      </w:r>
      <w:r w:rsidR="00680F7C" w:rsidRPr="00DB71BA">
        <w:rPr>
          <w:rFonts w:ascii="Comic Sans MS" w:hAnsi="Comic Sans MS"/>
          <w:sz w:val="28"/>
          <w:szCs w:val="28"/>
        </w:rPr>
        <w:t xml:space="preserve">impact </w:t>
      </w:r>
      <w:r w:rsidR="00B41FD3">
        <w:rPr>
          <w:rFonts w:ascii="Comic Sans MS" w:hAnsi="Comic Sans MS"/>
          <w:sz w:val="28"/>
          <w:szCs w:val="28"/>
        </w:rPr>
        <w:t>of the</w:t>
      </w:r>
      <w:r w:rsidR="00110C88" w:rsidRPr="00DB71BA">
        <w:rPr>
          <w:rFonts w:ascii="Comic Sans MS" w:hAnsi="Comic Sans MS"/>
          <w:sz w:val="28"/>
          <w:szCs w:val="28"/>
        </w:rPr>
        <w:t xml:space="preserve"> </w:t>
      </w:r>
      <w:r w:rsidR="006D1017" w:rsidRPr="00DB71BA">
        <w:rPr>
          <w:rFonts w:ascii="Comic Sans MS" w:hAnsi="Comic Sans MS"/>
          <w:sz w:val="28"/>
          <w:szCs w:val="28"/>
        </w:rPr>
        <w:t xml:space="preserve">male gaze </w:t>
      </w:r>
      <w:r w:rsidR="00B41FD3">
        <w:rPr>
          <w:rFonts w:ascii="Comic Sans MS" w:hAnsi="Comic Sans MS"/>
          <w:sz w:val="28"/>
          <w:szCs w:val="28"/>
        </w:rPr>
        <w:t>that</w:t>
      </w:r>
      <w:r w:rsidR="00DB71BA">
        <w:rPr>
          <w:rFonts w:ascii="Comic Sans MS" w:hAnsi="Comic Sans MS"/>
          <w:sz w:val="28"/>
          <w:szCs w:val="28"/>
        </w:rPr>
        <w:t xml:space="preserve"> the media is </w:t>
      </w:r>
      <w:r w:rsidR="00B41FD3">
        <w:rPr>
          <w:rFonts w:ascii="Comic Sans MS" w:hAnsi="Comic Sans MS"/>
          <w:sz w:val="28"/>
          <w:szCs w:val="28"/>
        </w:rPr>
        <w:t>creating</w:t>
      </w:r>
      <w:r w:rsidR="00DB71BA">
        <w:rPr>
          <w:rFonts w:ascii="Comic Sans MS" w:hAnsi="Comic Sans MS"/>
          <w:sz w:val="28"/>
          <w:szCs w:val="28"/>
        </w:rPr>
        <w:t>.</w:t>
      </w:r>
      <w:r w:rsidR="0072567A">
        <w:rPr>
          <w:rFonts w:ascii="Comic Sans MS" w:hAnsi="Comic Sans MS"/>
          <w:sz w:val="28"/>
          <w:szCs w:val="28"/>
        </w:rPr>
        <w:t xml:space="preserve"> </w:t>
      </w:r>
    </w:p>
    <w:p w14:paraId="75A7CF93" w14:textId="77777777" w:rsidR="002F1662" w:rsidRPr="00E97446" w:rsidRDefault="00680F7C" w:rsidP="000836F5">
      <w:pPr>
        <w:rPr>
          <w:rFonts w:ascii="Comic Sans MS" w:hAnsi="Comic Sans MS"/>
          <w:sz w:val="28"/>
          <w:szCs w:val="28"/>
        </w:rPr>
      </w:pPr>
      <w:r w:rsidRPr="00E97446">
        <w:rPr>
          <w:rFonts w:ascii="Comic Sans MS" w:hAnsi="Comic Sans MS"/>
          <w:sz w:val="28"/>
          <w:szCs w:val="28"/>
        </w:rPr>
        <w:t xml:space="preserve"> </w:t>
      </w:r>
    </w:p>
    <w:p w14:paraId="41D330B7" w14:textId="77777777" w:rsidR="002F1662" w:rsidRPr="00E97446" w:rsidRDefault="002F1662" w:rsidP="000836F5">
      <w:pPr>
        <w:rPr>
          <w:rFonts w:ascii="Comic Sans MS" w:hAnsi="Comic Sans MS"/>
          <w:sz w:val="28"/>
          <w:szCs w:val="28"/>
        </w:rPr>
      </w:pPr>
    </w:p>
    <w:p w14:paraId="5E00AF20" w14:textId="77777777" w:rsidR="002F1662" w:rsidRPr="00E97446" w:rsidRDefault="002F1662" w:rsidP="000836F5">
      <w:pPr>
        <w:rPr>
          <w:rFonts w:ascii="Comic Sans MS" w:hAnsi="Comic Sans MS"/>
          <w:sz w:val="28"/>
          <w:szCs w:val="28"/>
        </w:rPr>
      </w:pPr>
    </w:p>
    <w:p w14:paraId="5B4B45E0" w14:textId="77777777" w:rsidR="002F1662" w:rsidRPr="00E97446" w:rsidRDefault="002F1662" w:rsidP="000836F5">
      <w:pPr>
        <w:rPr>
          <w:rFonts w:ascii="Comic Sans MS" w:hAnsi="Comic Sans MS"/>
          <w:sz w:val="28"/>
          <w:szCs w:val="28"/>
        </w:rPr>
      </w:pPr>
    </w:p>
    <w:p w14:paraId="71C487C0" w14:textId="77777777" w:rsidR="002F1662" w:rsidRPr="00E97446" w:rsidRDefault="002F1662" w:rsidP="000836F5">
      <w:pPr>
        <w:rPr>
          <w:rFonts w:ascii="Comic Sans MS" w:hAnsi="Comic Sans MS"/>
          <w:sz w:val="28"/>
          <w:szCs w:val="28"/>
        </w:rPr>
      </w:pPr>
    </w:p>
    <w:p w14:paraId="1B98C7BD" w14:textId="77777777" w:rsidR="002F1662" w:rsidRPr="00E97446" w:rsidRDefault="002F1662" w:rsidP="000836F5">
      <w:pPr>
        <w:rPr>
          <w:rFonts w:ascii="Comic Sans MS" w:hAnsi="Comic Sans MS"/>
          <w:sz w:val="28"/>
          <w:szCs w:val="28"/>
        </w:rPr>
      </w:pPr>
    </w:p>
    <w:p w14:paraId="4F336238" w14:textId="77777777" w:rsidR="002F1662" w:rsidRPr="00E97446" w:rsidRDefault="002F1662" w:rsidP="000836F5">
      <w:pPr>
        <w:rPr>
          <w:rFonts w:ascii="Comic Sans MS" w:hAnsi="Comic Sans MS"/>
          <w:sz w:val="28"/>
          <w:szCs w:val="28"/>
        </w:rPr>
      </w:pPr>
    </w:p>
    <w:p w14:paraId="014BDFE8" w14:textId="77777777" w:rsidR="002F1662" w:rsidRPr="00E97446" w:rsidRDefault="002F1662" w:rsidP="000836F5">
      <w:pPr>
        <w:rPr>
          <w:rFonts w:ascii="Comic Sans MS" w:hAnsi="Comic Sans MS"/>
          <w:sz w:val="28"/>
          <w:szCs w:val="28"/>
        </w:rPr>
      </w:pPr>
    </w:p>
    <w:p w14:paraId="56D9676D" w14:textId="77777777" w:rsidR="002F1662" w:rsidRPr="00E97446" w:rsidRDefault="002F1662" w:rsidP="000836F5">
      <w:pPr>
        <w:rPr>
          <w:rFonts w:ascii="Comic Sans MS" w:hAnsi="Comic Sans MS"/>
          <w:sz w:val="28"/>
          <w:szCs w:val="28"/>
        </w:rPr>
      </w:pPr>
    </w:p>
    <w:p w14:paraId="6D619783" w14:textId="77777777" w:rsidR="002F1662" w:rsidRPr="00E97446" w:rsidRDefault="002F1662" w:rsidP="000836F5">
      <w:pPr>
        <w:rPr>
          <w:rFonts w:ascii="Comic Sans MS" w:hAnsi="Comic Sans MS"/>
          <w:sz w:val="28"/>
          <w:szCs w:val="28"/>
        </w:rPr>
      </w:pPr>
    </w:p>
    <w:p w14:paraId="49DE9229" w14:textId="77777777" w:rsidR="00CB74DE" w:rsidRDefault="00CB74DE" w:rsidP="000836F5">
      <w:pPr>
        <w:rPr>
          <w:rFonts w:ascii="Comic Sans MS" w:hAnsi="Comic Sans MS"/>
          <w:sz w:val="28"/>
          <w:szCs w:val="28"/>
          <w:u w:val="single"/>
        </w:rPr>
      </w:pPr>
    </w:p>
    <w:p w14:paraId="2E4193C5" w14:textId="7DA3E002" w:rsidR="002F1662" w:rsidRPr="00F363B5" w:rsidRDefault="003454BA" w:rsidP="000836F5">
      <w:pPr>
        <w:rPr>
          <w:rFonts w:ascii="Comic Sans MS" w:hAnsi="Comic Sans MS"/>
          <w:sz w:val="28"/>
          <w:szCs w:val="28"/>
          <w:u w:val="single"/>
        </w:rPr>
      </w:pPr>
      <w:r w:rsidRPr="00F363B5">
        <w:rPr>
          <w:rFonts w:ascii="Comic Sans MS" w:hAnsi="Comic Sans MS"/>
          <w:sz w:val="28"/>
          <w:szCs w:val="28"/>
          <w:u w:val="single"/>
        </w:rPr>
        <w:lastRenderedPageBreak/>
        <w:t xml:space="preserve">Keyword 1 - </w:t>
      </w:r>
      <w:r w:rsidR="002F1662" w:rsidRPr="00F363B5">
        <w:rPr>
          <w:rFonts w:ascii="Comic Sans MS" w:hAnsi="Comic Sans MS"/>
          <w:sz w:val="28"/>
          <w:szCs w:val="28"/>
          <w:u w:val="single"/>
        </w:rPr>
        <w:t xml:space="preserve">Male Gaze </w:t>
      </w:r>
    </w:p>
    <w:p w14:paraId="19A7567A" w14:textId="77777777" w:rsidR="0029771F" w:rsidRDefault="00DB39AA" w:rsidP="00DB39AA">
      <w:pPr>
        <w:rPr>
          <w:rFonts w:ascii="Comic Sans MS" w:hAnsi="Comic Sans MS"/>
          <w:sz w:val="28"/>
          <w:szCs w:val="28"/>
        </w:rPr>
      </w:pPr>
      <w:r w:rsidRPr="00EB0E81">
        <w:rPr>
          <w:rFonts w:ascii="Comic Sans MS" w:hAnsi="Comic Sans MS"/>
          <w:sz w:val="28"/>
          <w:szCs w:val="28"/>
        </w:rPr>
        <w:t xml:space="preserve">The Male Gaze is a theory first founded by Laura Mulvey in her work </w:t>
      </w:r>
      <w:r w:rsidRPr="00EB0E81">
        <w:rPr>
          <w:rFonts w:ascii="Comic Sans MS" w:hAnsi="Comic Sans MS"/>
          <w:i/>
          <w:sz w:val="28"/>
          <w:szCs w:val="28"/>
        </w:rPr>
        <w:t>Visual Pleasure and Narrative Cinema (</w:t>
      </w:r>
      <w:r w:rsidRPr="00EB0E81">
        <w:rPr>
          <w:rFonts w:ascii="Comic Sans MS" w:hAnsi="Comic Sans MS"/>
          <w:sz w:val="28"/>
          <w:szCs w:val="28"/>
        </w:rPr>
        <w:t>1999</w:t>
      </w:r>
      <w:r w:rsidRPr="00EB0E81">
        <w:rPr>
          <w:rFonts w:ascii="Comic Sans MS" w:hAnsi="Comic Sans MS"/>
          <w:i/>
          <w:sz w:val="28"/>
          <w:szCs w:val="28"/>
        </w:rPr>
        <w:t>).</w:t>
      </w:r>
      <w:r w:rsidRPr="00EB0E81">
        <w:rPr>
          <w:rFonts w:ascii="Comic Sans MS" w:hAnsi="Comic Sans MS"/>
          <w:sz w:val="28"/>
          <w:szCs w:val="28"/>
        </w:rPr>
        <w:t xml:space="preserve"> Mulvey defines her topic in depth with regards to narrative cinema and the single viewpoint of the camera, which objectifies the person </w:t>
      </w:r>
      <w:r w:rsidR="00A473C0" w:rsidRPr="00EB0E81">
        <w:rPr>
          <w:rFonts w:ascii="Comic Sans MS" w:hAnsi="Comic Sans MS"/>
          <w:sz w:val="28"/>
          <w:szCs w:val="28"/>
        </w:rPr>
        <w:t>from the</w:t>
      </w:r>
      <w:r w:rsidRPr="00EB0E81">
        <w:rPr>
          <w:rFonts w:ascii="Comic Sans MS" w:hAnsi="Comic Sans MS"/>
          <w:sz w:val="28"/>
          <w:szCs w:val="28"/>
        </w:rPr>
        <w:t xml:space="preserve"> </w:t>
      </w:r>
      <w:r w:rsidR="00A473C0" w:rsidRPr="00EB0E81">
        <w:rPr>
          <w:rFonts w:ascii="Comic Sans MS" w:hAnsi="Comic Sans MS"/>
          <w:sz w:val="28"/>
          <w:szCs w:val="28"/>
        </w:rPr>
        <w:t>lens to the screen</w:t>
      </w:r>
      <w:r w:rsidRPr="00EB0E81">
        <w:rPr>
          <w:rFonts w:ascii="Comic Sans MS" w:hAnsi="Comic Sans MS"/>
          <w:sz w:val="28"/>
          <w:szCs w:val="28"/>
        </w:rPr>
        <w:t xml:space="preserve">. </w:t>
      </w:r>
      <w:r w:rsidR="00A473C0" w:rsidRPr="00EB0E81">
        <w:rPr>
          <w:rFonts w:ascii="Comic Sans MS" w:hAnsi="Comic Sans MS"/>
          <w:sz w:val="28"/>
          <w:szCs w:val="28"/>
        </w:rPr>
        <w:t xml:space="preserve">Though the subject of objectification could be </w:t>
      </w:r>
      <w:r w:rsidR="002E292E" w:rsidRPr="00EB0E81">
        <w:rPr>
          <w:rFonts w:ascii="Comic Sans MS" w:hAnsi="Comic Sans MS"/>
          <w:sz w:val="28"/>
          <w:szCs w:val="28"/>
        </w:rPr>
        <w:t>either male or</w:t>
      </w:r>
      <w:r w:rsidR="00A473C0" w:rsidRPr="00EB0E81">
        <w:rPr>
          <w:rFonts w:ascii="Comic Sans MS" w:hAnsi="Comic Sans MS"/>
          <w:sz w:val="28"/>
          <w:szCs w:val="28"/>
        </w:rPr>
        <w:t xml:space="preserve"> female, f</w:t>
      </w:r>
      <w:r w:rsidRPr="00EB0E81">
        <w:rPr>
          <w:rFonts w:ascii="Comic Sans MS" w:hAnsi="Comic Sans MS"/>
          <w:sz w:val="28"/>
          <w:szCs w:val="28"/>
        </w:rPr>
        <w:t xml:space="preserve">rom her perspective </w:t>
      </w:r>
    </w:p>
    <w:p w14:paraId="33FBD420" w14:textId="2201EEAB" w:rsidR="0029771F" w:rsidRDefault="00DB39AA" w:rsidP="00DB39AA">
      <w:pPr>
        <w:rPr>
          <w:rFonts w:ascii="Comic Sans MS" w:hAnsi="Comic Sans MS"/>
          <w:sz w:val="28"/>
          <w:szCs w:val="28"/>
        </w:rPr>
      </w:pPr>
      <w:r w:rsidRPr="0072567A">
        <w:rPr>
          <w:rFonts w:ascii="Comic Sans MS" w:hAnsi="Comic Sans MS"/>
          <w:i/>
          <w:sz w:val="28"/>
          <w:szCs w:val="28"/>
        </w:rPr>
        <w:t>“</w:t>
      </w:r>
      <w:r w:rsidR="0029771F" w:rsidRPr="0072567A">
        <w:rPr>
          <w:rFonts w:ascii="Comic Sans MS" w:hAnsi="Comic Sans MS"/>
          <w:i/>
          <w:sz w:val="28"/>
          <w:szCs w:val="28"/>
        </w:rPr>
        <w:t>The role of a female is for the</w:t>
      </w:r>
      <w:r w:rsidRPr="0072567A">
        <w:rPr>
          <w:rFonts w:ascii="Comic Sans MS" w:hAnsi="Comic Sans MS"/>
          <w:i/>
          <w:sz w:val="28"/>
          <w:szCs w:val="28"/>
        </w:rPr>
        <w:t xml:space="preserve"> sexual objectification of a male spectator”.</w:t>
      </w:r>
      <w:r w:rsidR="00807E6C">
        <w:rPr>
          <w:rFonts w:ascii="Comic Sans MS" w:hAnsi="Comic Sans MS"/>
          <w:sz w:val="28"/>
          <w:szCs w:val="28"/>
        </w:rPr>
        <w:t xml:space="preserve"> </w:t>
      </w:r>
    </w:p>
    <w:p w14:paraId="69BF9F8F" w14:textId="6C7C32F9" w:rsidR="0029771F" w:rsidRDefault="00807E6C" w:rsidP="00DB39AA">
      <w:pPr>
        <w:rPr>
          <w:rFonts w:ascii="Comic Sans MS" w:hAnsi="Comic Sans MS"/>
          <w:sz w:val="28"/>
          <w:szCs w:val="28"/>
        </w:rPr>
      </w:pPr>
      <w:r>
        <w:rPr>
          <w:rFonts w:ascii="Comic Sans MS" w:hAnsi="Comic Sans MS"/>
          <w:sz w:val="28"/>
          <w:szCs w:val="28"/>
        </w:rPr>
        <w:t>(Miller</w:t>
      </w:r>
      <w:r w:rsidR="00CB74DE">
        <w:rPr>
          <w:rFonts w:ascii="Comic Sans MS" w:hAnsi="Comic Sans MS"/>
          <w:sz w:val="28"/>
          <w:szCs w:val="28"/>
        </w:rPr>
        <w:t>,</w:t>
      </w:r>
      <w:r w:rsidR="00643528">
        <w:rPr>
          <w:rFonts w:ascii="Comic Sans MS" w:hAnsi="Comic Sans MS"/>
          <w:sz w:val="28"/>
          <w:szCs w:val="28"/>
        </w:rPr>
        <w:t xml:space="preserve"> </w:t>
      </w:r>
      <w:r w:rsidR="00CB74DE" w:rsidRPr="00EB0E81">
        <w:rPr>
          <w:rFonts w:ascii="Comic Sans MS" w:hAnsi="Comic Sans MS"/>
          <w:sz w:val="28"/>
          <w:szCs w:val="28"/>
        </w:rPr>
        <w:t>2017</w:t>
      </w:r>
      <w:r w:rsidR="00DB39AA" w:rsidRPr="00EB0E81">
        <w:rPr>
          <w:rFonts w:ascii="Comic Sans MS" w:hAnsi="Comic Sans MS"/>
          <w:sz w:val="28"/>
          <w:szCs w:val="28"/>
        </w:rPr>
        <w:t xml:space="preserve">). </w:t>
      </w:r>
    </w:p>
    <w:p w14:paraId="29157884" w14:textId="775932B9" w:rsidR="00DB39AA" w:rsidRPr="00E97446" w:rsidRDefault="00DB39AA" w:rsidP="00DB39AA">
      <w:pPr>
        <w:rPr>
          <w:rFonts w:ascii="Comic Sans MS" w:hAnsi="Comic Sans MS"/>
          <w:sz w:val="28"/>
          <w:szCs w:val="28"/>
        </w:rPr>
      </w:pPr>
      <w:r w:rsidRPr="00EB0E81">
        <w:rPr>
          <w:rFonts w:ascii="Comic Sans MS" w:hAnsi="Comic Sans MS"/>
          <w:sz w:val="28"/>
          <w:szCs w:val="28"/>
        </w:rPr>
        <w:t>Thus for Mulvey, the female is portrayed as the sexual object while the man is shown as the spectator. Mulvey brings her point across by saying the male always has the dominant part of the watcher. She</w:t>
      </w:r>
      <w:r>
        <w:rPr>
          <w:rFonts w:ascii="Comic Sans MS" w:hAnsi="Comic Sans MS"/>
          <w:sz w:val="28"/>
          <w:szCs w:val="28"/>
        </w:rPr>
        <w:t xml:space="preserve"> gives examples </w:t>
      </w:r>
      <w:r w:rsidR="002E292E">
        <w:rPr>
          <w:rFonts w:ascii="Comic Sans MS" w:hAnsi="Comic Sans MS"/>
          <w:sz w:val="28"/>
          <w:szCs w:val="28"/>
        </w:rPr>
        <w:t xml:space="preserve">of. </w:t>
      </w:r>
    </w:p>
    <w:p w14:paraId="73BC6860" w14:textId="43725A3A" w:rsidR="00643528" w:rsidRDefault="00643528" w:rsidP="000836F5">
      <w:pPr>
        <w:rPr>
          <w:rFonts w:ascii="Comic Sans MS" w:hAnsi="Comic Sans MS"/>
          <w:i/>
          <w:sz w:val="28"/>
          <w:szCs w:val="28"/>
        </w:rPr>
      </w:pPr>
      <w:r>
        <w:rPr>
          <w:rFonts w:ascii="Comic Sans MS" w:hAnsi="Comic Sans MS"/>
          <w:sz w:val="28"/>
          <w:szCs w:val="28"/>
        </w:rPr>
        <w:t>T</w:t>
      </w:r>
      <w:r w:rsidR="003454BA" w:rsidRPr="00EB0E81">
        <w:rPr>
          <w:rFonts w:ascii="Comic Sans MS" w:hAnsi="Comic Sans MS"/>
          <w:sz w:val="28"/>
          <w:szCs w:val="28"/>
        </w:rPr>
        <w:t>he</w:t>
      </w:r>
      <w:r w:rsidR="00DB39AA" w:rsidRPr="00EB0E81">
        <w:rPr>
          <w:rFonts w:ascii="Comic Sans MS" w:hAnsi="Comic Sans MS"/>
          <w:sz w:val="28"/>
          <w:szCs w:val="28"/>
        </w:rPr>
        <w:t>refore, the</w:t>
      </w:r>
      <w:r w:rsidR="003454BA" w:rsidRPr="00EB0E81">
        <w:rPr>
          <w:rFonts w:ascii="Comic Sans MS" w:hAnsi="Comic Sans MS"/>
          <w:sz w:val="28"/>
          <w:szCs w:val="28"/>
        </w:rPr>
        <w:t xml:space="preserve"> male gaze i</w:t>
      </w:r>
      <w:r w:rsidR="00D4531F" w:rsidRPr="00EB0E81">
        <w:rPr>
          <w:rFonts w:ascii="Comic Sans MS" w:hAnsi="Comic Sans MS"/>
          <w:sz w:val="28"/>
          <w:szCs w:val="28"/>
        </w:rPr>
        <w:t>s a theory that refers to the no</w:t>
      </w:r>
      <w:r w:rsidR="00D32A20" w:rsidRPr="00EB0E81">
        <w:rPr>
          <w:rFonts w:ascii="Comic Sans MS" w:hAnsi="Comic Sans MS"/>
          <w:sz w:val="28"/>
          <w:szCs w:val="28"/>
        </w:rPr>
        <w:t>tion that wome</w:t>
      </w:r>
      <w:r w:rsidR="003454BA" w:rsidRPr="00EB0E81">
        <w:rPr>
          <w:rFonts w:ascii="Comic Sans MS" w:hAnsi="Comic Sans MS"/>
          <w:sz w:val="28"/>
          <w:szCs w:val="28"/>
        </w:rPr>
        <w:t xml:space="preserve">n are </w:t>
      </w:r>
      <w:r w:rsidR="00680F7C" w:rsidRPr="00EB0E81">
        <w:rPr>
          <w:rFonts w:ascii="Comic Sans MS" w:hAnsi="Comic Sans MS"/>
          <w:sz w:val="28"/>
          <w:szCs w:val="28"/>
        </w:rPr>
        <w:t>objects of visual pleasure</w:t>
      </w:r>
      <w:r w:rsidR="003454BA" w:rsidRPr="00EB0E81">
        <w:rPr>
          <w:rFonts w:ascii="Comic Sans MS" w:hAnsi="Comic Sans MS"/>
          <w:sz w:val="28"/>
          <w:szCs w:val="28"/>
        </w:rPr>
        <w:t xml:space="preserve">. </w:t>
      </w:r>
      <w:r w:rsidR="00DB39AA" w:rsidRPr="00EB0E81">
        <w:rPr>
          <w:rFonts w:ascii="Comic Sans MS" w:hAnsi="Comic Sans MS"/>
          <w:sz w:val="28"/>
          <w:szCs w:val="28"/>
        </w:rPr>
        <w:t xml:space="preserve">According to Gina Miller, </w:t>
      </w:r>
      <w:r w:rsidR="00680F7C" w:rsidRPr="0072567A">
        <w:rPr>
          <w:rFonts w:ascii="Comic Sans MS" w:hAnsi="Comic Sans MS"/>
          <w:i/>
          <w:sz w:val="28"/>
          <w:szCs w:val="28"/>
        </w:rPr>
        <w:t>“</w:t>
      </w:r>
      <w:r w:rsidR="00ED2DA3" w:rsidRPr="0072567A">
        <w:rPr>
          <w:rFonts w:ascii="Comic Sans MS" w:hAnsi="Comic Sans MS"/>
          <w:i/>
          <w:sz w:val="28"/>
          <w:szCs w:val="28"/>
        </w:rPr>
        <w:t>Sexual objectification means looking at the person as an object merely for sexual ple</w:t>
      </w:r>
      <w:r w:rsidR="00DB39AA" w:rsidRPr="0072567A">
        <w:rPr>
          <w:rFonts w:ascii="Comic Sans MS" w:hAnsi="Comic Sans MS"/>
          <w:i/>
          <w:sz w:val="28"/>
          <w:szCs w:val="28"/>
        </w:rPr>
        <w:t>asure and as an object for use”</w:t>
      </w:r>
    </w:p>
    <w:p w14:paraId="115C9331" w14:textId="51956ED3" w:rsidR="00643528" w:rsidRDefault="00ED2DA3" w:rsidP="000836F5">
      <w:pPr>
        <w:rPr>
          <w:rFonts w:ascii="Comic Sans MS" w:hAnsi="Comic Sans MS"/>
          <w:sz w:val="28"/>
          <w:szCs w:val="28"/>
        </w:rPr>
      </w:pPr>
      <w:r w:rsidRPr="00EB0E81">
        <w:rPr>
          <w:rFonts w:ascii="Comic Sans MS" w:hAnsi="Comic Sans MS"/>
          <w:i/>
          <w:sz w:val="28"/>
          <w:szCs w:val="28"/>
        </w:rPr>
        <w:t xml:space="preserve"> </w:t>
      </w:r>
      <w:r w:rsidR="004E2F17">
        <w:rPr>
          <w:rFonts w:ascii="Comic Sans MS" w:hAnsi="Comic Sans MS"/>
          <w:sz w:val="28"/>
          <w:szCs w:val="28"/>
        </w:rPr>
        <w:t xml:space="preserve">(Miller, </w:t>
      </w:r>
      <w:r w:rsidR="004E2F17" w:rsidRPr="00EB0E81">
        <w:rPr>
          <w:rFonts w:ascii="Comic Sans MS" w:hAnsi="Comic Sans MS"/>
          <w:sz w:val="28"/>
          <w:szCs w:val="28"/>
        </w:rPr>
        <w:t xml:space="preserve">2017). </w:t>
      </w:r>
    </w:p>
    <w:p w14:paraId="01E98F05" w14:textId="27878130" w:rsidR="00B41FD3" w:rsidRPr="00EB0E81" w:rsidRDefault="00DB39AA" w:rsidP="000836F5">
      <w:pPr>
        <w:rPr>
          <w:rFonts w:ascii="Comic Sans MS" w:hAnsi="Comic Sans MS"/>
          <w:sz w:val="28"/>
          <w:szCs w:val="28"/>
        </w:rPr>
      </w:pPr>
      <w:r w:rsidRPr="00EB0E81">
        <w:rPr>
          <w:rFonts w:ascii="Comic Sans MS" w:hAnsi="Comic Sans MS"/>
          <w:sz w:val="28"/>
          <w:szCs w:val="28"/>
        </w:rPr>
        <w:t xml:space="preserve">This suggests </w:t>
      </w:r>
      <w:r w:rsidR="00C41172" w:rsidRPr="00EB0E81">
        <w:rPr>
          <w:rFonts w:ascii="Comic Sans MS" w:hAnsi="Comic Sans MS"/>
          <w:sz w:val="28"/>
          <w:szCs w:val="28"/>
        </w:rPr>
        <w:t>the male gaze is a plea</w:t>
      </w:r>
      <w:r w:rsidR="008009F5" w:rsidRPr="00EB0E81">
        <w:rPr>
          <w:rFonts w:ascii="Comic Sans MS" w:hAnsi="Comic Sans MS"/>
          <w:sz w:val="28"/>
          <w:szCs w:val="28"/>
        </w:rPr>
        <w:t xml:space="preserve">sure to male eyes towards women. It’s depicted as an object </w:t>
      </w:r>
      <w:r w:rsidR="002A77E3" w:rsidRPr="00EB0E81">
        <w:rPr>
          <w:rFonts w:ascii="Comic Sans MS" w:hAnsi="Comic Sans MS"/>
          <w:sz w:val="28"/>
          <w:szCs w:val="28"/>
        </w:rPr>
        <w:t xml:space="preserve">for the reason that woman feel </w:t>
      </w:r>
      <w:r w:rsidRPr="00EB0E81">
        <w:rPr>
          <w:rFonts w:ascii="Comic Sans MS" w:hAnsi="Comic Sans MS"/>
          <w:sz w:val="28"/>
          <w:szCs w:val="28"/>
        </w:rPr>
        <w:t>that they are</w:t>
      </w:r>
      <w:r w:rsidR="002A77E3" w:rsidRPr="00EB0E81">
        <w:rPr>
          <w:rFonts w:ascii="Comic Sans MS" w:hAnsi="Comic Sans MS"/>
          <w:sz w:val="28"/>
          <w:szCs w:val="28"/>
        </w:rPr>
        <w:t xml:space="preserve"> be</w:t>
      </w:r>
      <w:r w:rsidRPr="00EB0E81">
        <w:rPr>
          <w:rFonts w:ascii="Comic Sans MS" w:hAnsi="Comic Sans MS"/>
          <w:sz w:val="28"/>
          <w:szCs w:val="28"/>
        </w:rPr>
        <w:t>ing</w:t>
      </w:r>
      <w:r w:rsidR="002A77E3" w:rsidRPr="00EB0E81">
        <w:rPr>
          <w:rFonts w:ascii="Comic Sans MS" w:hAnsi="Comic Sans MS"/>
          <w:sz w:val="28"/>
          <w:szCs w:val="28"/>
        </w:rPr>
        <w:t xml:space="preserve"> looked </w:t>
      </w:r>
      <w:r w:rsidRPr="00EB0E81">
        <w:rPr>
          <w:rFonts w:ascii="Comic Sans MS" w:hAnsi="Comic Sans MS"/>
          <w:sz w:val="28"/>
          <w:szCs w:val="28"/>
        </w:rPr>
        <w:t xml:space="preserve">at </w:t>
      </w:r>
      <w:r w:rsidR="002A77E3" w:rsidRPr="00EB0E81">
        <w:rPr>
          <w:rFonts w:ascii="Comic Sans MS" w:hAnsi="Comic Sans MS"/>
          <w:sz w:val="28"/>
          <w:szCs w:val="28"/>
        </w:rPr>
        <w:t xml:space="preserve">as </w:t>
      </w:r>
      <w:r w:rsidRPr="00EB0E81">
        <w:rPr>
          <w:rFonts w:ascii="Comic Sans MS" w:hAnsi="Comic Sans MS"/>
          <w:sz w:val="28"/>
          <w:szCs w:val="28"/>
        </w:rPr>
        <w:t xml:space="preserve">a </w:t>
      </w:r>
      <w:r w:rsidR="002A77E3" w:rsidRPr="00EB0E81">
        <w:rPr>
          <w:rFonts w:ascii="Comic Sans MS" w:hAnsi="Comic Sans MS"/>
          <w:sz w:val="28"/>
          <w:szCs w:val="28"/>
        </w:rPr>
        <w:t xml:space="preserve">sexual object. </w:t>
      </w:r>
    </w:p>
    <w:p w14:paraId="0599EE07" w14:textId="77777777" w:rsidR="0029771F" w:rsidRDefault="005E3320" w:rsidP="000836F5">
      <w:pPr>
        <w:rPr>
          <w:rFonts w:ascii="Comic Sans MS" w:hAnsi="Comic Sans MS"/>
          <w:i/>
          <w:sz w:val="28"/>
          <w:szCs w:val="28"/>
        </w:rPr>
      </w:pPr>
      <w:r w:rsidRPr="00EB0E81">
        <w:rPr>
          <w:rFonts w:ascii="Comic Sans MS" w:hAnsi="Comic Sans MS"/>
          <w:sz w:val="28"/>
          <w:szCs w:val="28"/>
        </w:rPr>
        <w:t>The sexual and visual objectification has an erotic impact</w:t>
      </w:r>
      <w:r w:rsidRPr="0029771F">
        <w:rPr>
          <w:rFonts w:ascii="Comic Sans MS" w:hAnsi="Comic Sans MS"/>
          <w:sz w:val="28"/>
          <w:szCs w:val="28"/>
        </w:rPr>
        <w:t xml:space="preserve">. </w:t>
      </w:r>
      <w:r w:rsidRPr="0029771F">
        <w:rPr>
          <w:rFonts w:ascii="Comic Sans MS" w:hAnsi="Comic Sans MS"/>
          <w:i/>
          <w:sz w:val="28"/>
          <w:szCs w:val="28"/>
        </w:rPr>
        <w:t xml:space="preserve"> </w:t>
      </w:r>
    </w:p>
    <w:p w14:paraId="185FF57F" w14:textId="77777777" w:rsidR="0029771F" w:rsidRDefault="00E3138F" w:rsidP="000836F5">
      <w:pPr>
        <w:rPr>
          <w:rFonts w:ascii="Comic Sans MS" w:hAnsi="Comic Sans MS"/>
          <w:i/>
          <w:sz w:val="28"/>
          <w:szCs w:val="28"/>
        </w:rPr>
      </w:pPr>
      <w:r w:rsidRPr="0072567A">
        <w:rPr>
          <w:rFonts w:ascii="Comic Sans MS" w:hAnsi="Comic Sans MS"/>
          <w:i/>
          <w:sz w:val="28"/>
          <w:szCs w:val="28"/>
        </w:rPr>
        <w:t>“Women display a</w:t>
      </w:r>
      <w:r w:rsidR="00D829B7" w:rsidRPr="0072567A">
        <w:rPr>
          <w:rFonts w:ascii="Comic Sans MS" w:hAnsi="Comic Sans MS"/>
          <w:i/>
          <w:sz w:val="28"/>
          <w:szCs w:val="28"/>
        </w:rPr>
        <w:t>s sexual object is the lei-</w:t>
      </w:r>
      <w:r w:rsidR="00A02D85" w:rsidRPr="0072567A">
        <w:rPr>
          <w:rFonts w:ascii="Comic Sans MS" w:hAnsi="Comic Sans MS"/>
          <w:i/>
          <w:sz w:val="28"/>
          <w:szCs w:val="28"/>
        </w:rPr>
        <w:t>motif</w:t>
      </w:r>
      <w:r w:rsidRPr="0072567A">
        <w:rPr>
          <w:rFonts w:ascii="Comic Sans MS" w:hAnsi="Comic Sans MS"/>
          <w:i/>
          <w:sz w:val="28"/>
          <w:szCs w:val="28"/>
        </w:rPr>
        <w:t xml:space="preserve"> </w:t>
      </w:r>
      <w:r w:rsidR="00D829B7" w:rsidRPr="0072567A">
        <w:rPr>
          <w:rFonts w:ascii="Comic Sans MS" w:hAnsi="Comic Sans MS"/>
          <w:i/>
          <w:sz w:val="28"/>
          <w:szCs w:val="28"/>
        </w:rPr>
        <w:t>of erotic spectacle</w:t>
      </w:r>
      <w:r w:rsidRPr="0072567A">
        <w:rPr>
          <w:rFonts w:ascii="Comic Sans MS" w:hAnsi="Comic Sans MS"/>
          <w:i/>
          <w:sz w:val="28"/>
          <w:szCs w:val="28"/>
        </w:rPr>
        <w:t>: from pin-ups to strips –tease”</w:t>
      </w:r>
      <w:r w:rsidRPr="0029771F">
        <w:rPr>
          <w:rFonts w:ascii="Comic Sans MS" w:hAnsi="Comic Sans MS"/>
          <w:i/>
          <w:sz w:val="28"/>
          <w:szCs w:val="28"/>
        </w:rPr>
        <w:t xml:space="preserve"> </w:t>
      </w:r>
    </w:p>
    <w:p w14:paraId="204A9618" w14:textId="16373FAD" w:rsidR="00643528" w:rsidRDefault="0029771F" w:rsidP="000836F5">
      <w:pPr>
        <w:rPr>
          <w:rFonts w:ascii="Comic Sans MS" w:hAnsi="Comic Sans MS"/>
          <w:sz w:val="28"/>
          <w:szCs w:val="28"/>
        </w:rPr>
      </w:pPr>
      <w:r>
        <w:rPr>
          <w:rFonts w:ascii="Comic Sans MS" w:hAnsi="Comic Sans MS"/>
          <w:sz w:val="28"/>
          <w:szCs w:val="28"/>
        </w:rPr>
        <w:t>(Mulvey, 1999,</w:t>
      </w:r>
      <w:r w:rsidR="00643528">
        <w:rPr>
          <w:rFonts w:ascii="Comic Sans MS" w:hAnsi="Comic Sans MS"/>
          <w:sz w:val="28"/>
          <w:szCs w:val="28"/>
        </w:rPr>
        <w:t xml:space="preserve"> </w:t>
      </w:r>
      <w:r w:rsidR="00E3138F" w:rsidRPr="0029771F">
        <w:rPr>
          <w:rFonts w:ascii="Comic Sans MS" w:hAnsi="Comic Sans MS"/>
          <w:sz w:val="28"/>
          <w:szCs w:val="28"/>
        </w:rPr>
        <w:t>p837</w:t>
      </w:r>
      <w:r w:rsidR="00643528">
        <w:rPr>
          <w:rFonts w:ascii="Comic Sans MS" w:hAnsi="Comic Sans MS"/>
          <w:sz w:val="28"/>
          <w:szCs w:val="28"/>
        </w:rPr>
        <w:t>.</w:t>
      </w:r>
      <w:r w:rsidR="00E3138F" w:rsidRPr="0029771F">
        <w:rPr>
          <w:rFonts w:ascii="Comic Sans MS" w:hAnsi="Comic Sans MS"/>
          <w:sz w:val="28"/>
          <w:szCs w:val="28"/>
        </w:rPr>
        <w:t xml:space="preserve">) </w:t>
      </w:r>
    </w:p>
    <w:p w14:paraId="3D34841B" w14:textId="4B98E43F" w:rsidR="00260D57" w:rsidRPr="00E52AB7" w:rsidRDefault="005E3320" w:rsidP="000836F5">
      <w:pPr>
        <w:rPr>
          <w:rFonts w:ascii="Comic Sans MS" w:hAnsi="Comic Sans MS"/>
          <w:sz w:val="28"/>
          <w:szCs w:val="28"/>
        </w:rPr>
      </w:pPr>
      <w:r w:rsidRPr="0029771F">
        <w:rPr>
          <w:rFonts w:ascii="Comic Sans MS" w:hAnsi="Comic Sans MS"/>
          <w:sz w:val="28"/>
          <w:szCs w:val="28"/>
        </w:rPr>
        <w:t>This</w:t>
      </w:r>
      <w:r w:rsidR="00E3138F" w:rsidRPr="0029771F">
        <w:rPr>
          <w:rFonts w:ascii="Comic Sans MS" w:hAnsi="Comic Sans MS"/>
          <w:sz w:val="28"/>
          <w:szCs w:val="28"/>
        </w:rPr>
        <w:t xml:space="preserve"> has </w:t>
      </w:r>
      <w:r w:rsidR="00E52AB7">
        <w:rPr>
          <w:rFonts w:ascii="Comic Sans MS" w:hAnsi="Comic Sans MS"/>
          <w:sz w:val="28"/>
          <w:szCs w:val="28"/>
        </w:rPr>
        <w:t xml:space="preserve">impact on feminism. </w:t>
      </w:r>
      <w:r w:rsidR="00F51741" w:rsidRPr="00E52AB7">
        <w:rPr>
          <w:rFonts w:ascii="Comic Sans MS" w:hAnsi="Comic Sans MS"/>
          <w:sz w:val="28"/>
          <w:szCs w:val="28"/>
        </w:rPr>
        <w:t xml:space="preserve">Opinion are </w:t>
      </w:r>
      <w:r w:rsidR="00E3138F" w:rsidRPr="00E52AB7">
        <w:rPr>
          <w:rFonts w:ascii="Comic Sans MS" w:hAnsi="Comic Sans MS"/>
          <w:sz w:val="28"/>
          <w:szCs w:val="28"/>
        </w:rPr>
        <w:t>strong from the point o</w:t>
      </w:r>
      <w:r w:rsidR="00BC0FCB" w:rsidRPr="00E52AB7">
        <w:rPr>
          <w:rFonts w:ascii="Comic Sans MS" w:hAnsi="Comic Sans MS"/>
          <w:sz w:val="28"/>
          <w:szCs w:val="28"/>
        </w:rPr>
        <w:t>f view as they are being seen more objectification to male eyes</w:t>
      </w:r>
      <w:r w:rsidR="00F51741" w:rsidRPr="00E52AB7">
        <w:rPr>
          <w:rFonts w:ascii="Comic Sans MS" w:hAnsi="Comic Sans MS"/>
          <w:sz w:val="28"/>
          <w:szCs w:val="28"/>
        </w:rPr>
        <w:t xml:space="preserve"> in the male gaze perspective</w:t>
      </w:r>
      <w:r w:rsidR="00BC0FCB" w:rsidRPr="00E52AB7">
        <w:rPr>
          <w:rFonts w:ascii="Comic Sans MS" w:hAnsi="Comic Sans MS"/>
          <w:sz w:val="28"/>
          <w:szCs w:val="28"/>
        </w:rPr>
        <w:t xml:space="preserve">, so they feel more be looked as a sexual </w:t>
      </w:r>
      <w:r w:rsidR="00BC0FCB" w:rsidRPr="00E52AB7">
        <w:rPr>
          <w:rFonts w:ascii="Comic Sans MS" w:hAnsi="Comic Sans MS"/>
          <w:sz w:val="28"/>
          <w:szCs w:val="28"/>
        </w:rPr>
        <w:lastRenderedPageBreak/>
        <w:t>pleasure</w:t>
      </w:r>
      <w:r w:rsidR="00E52AB7" w:rsidRPr="00E52AB7">
        <w:rPr>
          <w:rFonts w:ascii="Comic Sans MS" w:hAnsi="Comic Sans MS"/>
          <w:sz w:val="28"/>
          <w:szCs w:val="28"/>
        </w:rPr>
        <w:t xml:space="preserve"> ideal</w:t>
      </w:r>
      <w:r w:rsidR="00BC0FCB" w:rsidRPr="00E52AB7">
        <w:rPr>
          <w:rFonts w:ascii="Comic Sans MS" w:hAnsi="Comic Sans MS"/>
          <w:sz w:val="28"/>
          <w:szCs w:val="28"/>
        </w:rPr>
        <w:t>.</w:t>
      </w:r>
      <w:r w:rsidR="00E52AB7">
        <w:rPr>
          <w:rFonts w:ascii="Comic Sans MS" w:hAnsi="Comic Sans MS"/>
          <w:sz w:val="28"/>
          <w:szCs w:val="28"/>
        </w:rPr>
        <w:t xml:space="preserve"> What erotic means in a feminism point of view is showing off an empowerment of the impact that they have of themselves </w:t>
      </w:r>
    </w:p>
    <w:p w14:paraId="22BCCF03" w14:textId="44DC241E" w:rsidR="005A035E" w:rsidRPr="0072567A" w:rsidRDefault="00D313A2" w:rsidP="000836F5">
      <w:pPr>
        <w:rPr>
          <w:rFonts w:ascii="Comic Sans MS" w:hAnsi="Comic Sans MS"/>
          <w:sz w:val="28"/>
          <w:szCs w:val="28"/>
        </w:rPr>
      </w:pPr>
      <w:r w:rsidRPr="0072567A">
        <w:rPr>
          <w:rFonts w:ascii="Comic Sans MS" w:hAnsi="Comic Sans MS"/>
          <w:sz w:val="28"/>
          <w:szCs w:val="28"/>
        </w:rPr>
        <w:t xml:space="preserve">Mulvey uses Sigmund Freud her in her research by as Freud looks into male gaze in complex way by looking to the needs of men and them being castration by women. </w:t>
      </w:r>
    </w:p>
    <w:p w14:paraId="6CC963ED" w14:textId="77777777" w:rsidR="004E2F17" w:rsidRPr="0072567A" w:rsidRDefault="00644839" w:rsidP="000836F5">
      <w:pPr>
        <w:rPr>
          <w:rFonts w:ascii="Comic Sans MS" w:hAnsi="Comic Sans MS"/>
          <w:i/>
          <w:sz w:val="28"/>
          <w:szCs w:val="28"/>
        </w:rPr>
      </w:pPr>
      <w:r w:rsidRPr="0072567A">
        <w:rPr>
          <w:rFonts w:ascii="Comic Sans MS" w:hAnsi="Comic Sans MS"/>
          <w:i/>
          <w:sz w:val="28"/>
          <w:szCs w:val="28"/>
        </w:rPr>
        <w:t xml:space="preserve">“Female form displayed for his enjoyment (connoting male phantasy)”. </w:t>
      </w:r>
      <w:r w:rsidR="00D32A20" w:rsidRPr="0072567A">
        <w:rPr>
          <w:rFonts w:ascii="Comic Sans MS" w:hAnsi="Comic Sans MS"/>
          <w:i/>
          <w:sz w:val="28"/>
          <w:szCs w:val="28"/>
        </w:rPr>
        <w:t xml:space="preserve"> </w:t>
      </w:r>
    </w:p>
    <w:p w14:paraId="7E9641BB" w14:textId="050B5BAF" w:rsidR="00644839" w:rsidRPr="00725BCD" w:rsidRDefault="00644839" w:rsidP="000836F5">
      <w:pPr>
        <w:rPr>
          <w:rFonts w:ascii="Comic Sans MS" w:hAnsi="Comic Sans MS"/>
          <w:i/>
          <w:sz w:val="28"/>
          <w:szCs w:val="28"/>
          <w:highlight w:val="magenta"/>
        </w:rPr>
      </w:pPr>
      <w:r w:rsidRPr="004E2F17">
        <w:rPr>
          <w:rFonts w:ascii="Comic Sans MS" w:hAnsi="Comic Sans MS"/>
          <w:sz w:val="28"/>
          <w:szCs w:val="28"/>
        </w:rPr>
        <w:t xml:space="preserve">(Mulvey, 1999, p839) </w:t>
      </w:r>
    </w:p>
    <w:p w14:paraId="2EEEB85D" w14:textId="77777777" w:rsidR="00F363B5" w:rsidRDefault="00D32A20" w:rsidP="000836F5">
      <w:pPr>
        <w:rPr>
          <w:rFonts w:ascii="Comic Sans MS" w:hAnsi="Comic Sans MS"/>
          <w:sz w:val="28"/>
          <w:szCs w:val="28"/>
        </w:rPr>
      </w:pPr>
      <w:r w:rsidRPr="0072567A">
        <w:rPr>
          <w:rFonts w:ascii="Comic Sans MS" w:hAnsi="Comic Sans MS"/>
          <w:sz w:val="28"/>
          <w:szCs w:val="28"/>
        </w:rPr>
        <w:t>T</w:t>
      </w:r>
      <w:r w:rsidR="00A22936" w:rsidRPr="0072567A">
        <w:rPr>
          <w:rFonts w:ascii="Comic Sans MS" w:hAnsi="Comic Sans MS"/>
          <w:sz w:val="28"/>
          <w:szCs w:val="28"/>
        </w:rPr>
        <w:t xml:space="preserve">o </w:t>
      </w:r>
      <w:r w:rsidRPr="0072567A">
        <w:rPr>
          <w:rFonts w:ascii="Comic Sans MS" w:hAnsi="Comic Sans MS"/>
          <w:sz w:val="28"/>
          <w:szCs w:val="28"/>
        </w:rPr>
        <w:t>Laura Mulvey</w:t>
      </w:r>
      <w:r w:rsidR="00A22936" w:rsidRPr="0072567A">
        <w:rPr>
          <w:rFonts w:ascii="Comic Sans MS" w:hAnsi="Comic Sans MS"/>
          <w:sz w:val="28"/>
          <w:szCs w:val="28"/>
        </w:rPr>
        <w:t xml:space="preserve"> theory of </w:t>
      </w:r>
      <w:r w:rsidRPr="0072567A">
        <w:rPr>
          <w:rFonts w:ascii="Comic Sans MS" w:hAnsi="Comic Sans MS"/>
          <w:sz w:val="28"/>
          <w:szCs w:val="28"/>
        </w:rPr>
        <w:t>male ga</w:t>
      </w:r>
      <w:r w:rsidR="005E37DB" w:rsidRPr="0072567A">
        <w:rPr>
          <w:rFonts w:ascii="Comic Sans MS" w:hAnsi="Comic Sans MS"/>
          <w:sz w:val="28"/>
          <w:szCs w:val="28"/>
        </w:rPr>
        <w:t xml:space="preserve">ze in this quote its exploring </w:t>
      </w:r>
      <w:r w:rsidR="00F363B5" w:rsidRPr="0072567A">
        <w:rPr>
          <w:rFonts w:ascii="Comic Sans MS" w:hAnsi="Comic Sans MS"/>
          <w:sz w:val="28"/>
          <w:szCs w:val="28"/>
        </w:rPr>
        <w:t>depth of the female by their sexual deployment of themselves in a manor to suite the men’s needs and desires as to be a phantasy.</w:t>
      </w:r>
      <w:r w:rsidR="00F363B5">
        <w:rPr>
          <w:rFonts w:ascii="Comic Sans MS" w:hAnsi="Comic Sans MS"/>
          <w:sz w:val="28"/>
          <w:szCs w:val="28"/>
        </w:rPr>
        <w:t xml:space="preserve">  </w:t>
      </w:r>
    </w:p>
    <w:p w14:paraId="78B782E1" w14:textId="032C959A" w:rsidR="006E7310" w:rsidRDefault="006E7310" w:rsidP="000836F5">
      <w:pPr>
        <w:rPr>
          <w:rFonts w:ascii="Comic Sans MS" w:hAnsi="Comic Sans MS"/>
          <w:sz w:val="28"/>
          <w:szCs w:val="28"/>
        </w:rPr>
      </w:pPr>
    </w:p>
    <w:p w14:paraId="2AEF8179" w14:textId="4AFCE1AE" w:rsidR="006E7310" w:rsidRDefault="00F363B5" w:rsidP="000836F5">
      <w:pPr>
        <w:rPr>
          <w:rFonts w:ascii="Comic Sans MS" w:hAnsi="Comic Sans MS"/>
          <w:sz w:val="28"/>
          <w:szCs w:val="28"/>
        </w:rPr>
      </w:pPr>
      <w:r>
        <w:rPr>
          <w:rFonts w:ascii="Comic Sans MS" w:hAnsi="Comic Sans MS"/>
          <w:sz w:val="28"/>
          <w:szCs w:val="28"/>
        </w:rPr>
        <w:t xml:space="preserve">The discussion in the </w:t>
      </w:r>
      <w:r w:rsidR="00A766B7">
        <w:rPr>
          <w:rFonts w:ascii="Comic Sans MS" w:hAnsi="Comic Sans MS"/>
          <w:sz w:val="28"/>
          <w:szCs w:val="28"/>
        </w:rPr>
        <w:t xml:space="preserve">context </w:t>
      </w:r>
      <w:r>
        <w:rPr>
          <w:rFonts w:ascii="Comic Sans MS" w:hAnsi="Comic Sans MS"/>
          <w:sz w:val="28"/>
          <w:szCs w:val="28"/>
        </w:rPr>
        <w:t>proposal</w:t>
      </w:r>
      <w:r w:rsidR="00A766B7">
        <w:rPr>
          <w:rFonts w:ascii="Comic Sans MS" w:hAnsi="Comic Sans MS"/>
          <w:sz w:val="28"/>
          <w:szCs w:val="28"/>
        </w:rPr>
        <w:t xml:space="preserve"> will be talking about the influence on theorists and their thoughts and opinion on the topic on male gaze.</w:t>
      </w:r>
      <w:r w:rsidR="00DB71BA" w:rsidRPr="00DB71BA">
        <w:t xml:space="preserve"> </w:t>
      </w:r>
      <w:r w:rsidR="00DB71BA" w:rsidRPr="00DB71BA">
        <w:rPr>
          <w:rFonts w:ascii="Comic Sans MS" w:hAnsi="Comic Sans MS"/>
          <w:sz w:val="28"/>
          <w:szCs w:val="28"/>
        </w:rPr>
        <w:t>Laura Mulvey</w:t>
      </w:r>
      <w:r w:rsidR="00A766B7" w:rsidRPr="00DB71BA">
        <w:rPr>
          <w:rFonts w:ascii="Comic Sans MS" w:hAnsi="Comic Sans MS"/>
          <w:sz w:val="28"/>
          <w:szCs w:val="28"/>
        </w:rPr>
        <w:t xml:space="preserve"> </w:t>
      </w:r>
      <w:r w:rsidR="00DB71BA">
        <w:rPr>
          <w:rFonts w:ascii="Comic Sans MS" w:hAnsi="Comic Sans MS"/>
          <w:sz w:val="28"/>
          <w:szCs w:val="28"/>
        </w:rPr>
        <w:t xml:space="preserve">and Sigmund Freud </w:t>
      </w:r>
      <w:r w:rsidR="00A766B7">
        <w:rPr>
          <w:rFonts w:ascii="Comic Sans MS" w:hAnsi="Comic Sans MS"/>
          <w:sz w:val="28"/>
          <w:szCs w:val="28"/>
        </w:rPr>
        <w:t>will be looked upon to have deep re</w:t>
      </w:r>
      <w:r w:rsidR="00174902">
        <w:rPr>
          <w:rFonts w:ascii="Comic Sans MS" w:hAnsi="Comic Sans MS"/>
          <w:sz w:val="28"/>
          <w:szCs w:val="28"/>
        </w:rPr>
        <w:t xml:space="preserve">lation and research on male gaze. </w:t>
      </w:r>
    </w:p>
    <w:p w14:paraId="4146C457" w14:textId="14D37FE3" w:rsidR="006E7310" w:rsidRDefault="00166D39" w:rsidP="000836F5">
      <w:pPr>
        <w:rPr>
          <w:rFonts w:ascii="Comic Sans MS" w:hAnsi="Comic Sans MS"/>
          <w:sz w:val="28"/>
          <w:szCs w:val="28"/>
        </w:rPr>
      </w:pPr>
      <w:r>
        <w:rPr>
          <w:rFonts w:ascii="Comic Sans MS" w:hAnsi="Comic Sans MS"/>
          <w:sz w:val="28"/>
          <w:szCs w:val="28"/>
        </w:rPr>
        <w:t xml:space="preserve">The key thinker’s in this proposal are, Laura Mulvey and Sigmund Freud. The philosophy behind the research towards phallocentrism that relate to the male gaze. </w:t>
      </w:r>
      <w:r w:rsidR="001612F2">
        <w:rPr>
          <w:rFonts w:ascii="Comic Sans MS" w:hAnsi="Comic Sans MS"/>
          <w:sz w:val="28"/>
          <w:szCs w:val="28"/>
        </w:rPr>
        <w:t xml:space="preserve">This will go into depth to male gaze that it will show the real meaning on men to the behaviour. As they look at women in a sexual desire as a fantasy. The way Sigmund Freud see it that the men want to feel the masculinity of themselves and not been own by a woman owning their manhood.  </w:t>
      </w:r>
    </w:p>
    <w:p w14:paraId="10DDE369" w14:textId="15E05C4A" w:rsidR="001612F2" w:rsidRDefault="001612F2" w:rsidP="000836F5">
      <w:pPr>
        <w:rPr>
          <w:rFonts w:ascii="Comic Sans MS" w:hAnsi="Comic Sans MS"/>
          <w:sz w:val="28"/>
          <w:szCs w:val="28"/>
        </w:rPr>
      </w:pPr>
      <w:r w:rsidRPr="001612F2">
        <w:rPr>
          <w:rFonts w:ascii="Comic Sans MS" w:hAnsi="Comic Sans MS"/>
          <w:sz w:val="28"/>
          <w:szCs w:val="28"/>
        </w:rPr>
        <w:t>(</w:t>
      </w:r>
      <w:r w:rsidR="005E3320">
        <w:rPr>
          <w:rFonts w:ascii="Comic Sans MS" w:hAnsi="Comic Sans MS"/>
          <w:sz w:val="28"/>
          <w:szCs w:val="28"/>
        </w:rPr>
        <w:t>Miller, 2017</w:t>
      </w:r>
      <w:r w:rsidRPr="001612F2">
        <w:rPr>
          <w:rFonts w:ascii="Comic Sans MS" w:hAnsi="Comic Sans MS"/>
          <w:sz w:val="28"/>
          <w:szCs w:val="28"/>
        </w:rPr>
        <w:t xml:space="preserve">)  </w:t>
      </w:r>
    </w:p>
    <w:p w14:paraId="27BB9D76" w14:textId="4DE7A7B9" w:rsidR="008A5840" w:rsidRPr="00725BCD" w:rsidRDefault="00927E5D" w:rsidP="000836F5">
      <w:pPr>
        <w:rPr>
          <w:rFonts w:ascii="Comic Sans MS" w:hAnsi="Comic Sans MS"/>
          <w:sz w:val="28"/>
          <w:szCs w:val="28"/>
        </w:rPr>
      </w:pPr>
      <w:r w:rsidRPr="00725BCD">
        <w:rPr>
          <w:rFonts w:ascii="Comic Sans MS" w:hAnsi="Comic Sans MS"/>
          <w:sz w:val="28"/>
          <w:szCs w:val="28"/>
        </w:rPr>
        <w:t>In this context towards to the p</w:t>
      </w:r>
      <w:r w:rsidR="008A5840" w:rsidRPr="00725BCD">
        <w:rPr>
          <w:rFonts w:ascii="Comic Sans MS" w:hAnsi="Comic Sans MS"/>
          <w:sz w:val="28"/>
          <w:szCs w:val="28"/>
        </w:rPr>
        <w:t xml:space="preserve">roposal in research, Mulvey </w:t>
      </w:r>
      <w:r w:rsidRPr="00725BCD">
        <w:rPr>
          <w:rFonts w:ascii="Comic Sans MS" w:hAnsi="Comic Sans MS"/>
          <w:sz w:val="28"/>
          <w:szCs w:val="28"/>
        </w:rPr>
        <w:t>look</w:t>
      </w:r>
      <w:r w:rsidR="008A5840" w:rsidRPr="00725BCD">
        <w:rPr>
          <w:rFonts w:ascii="Comic Sans MS" w:hAnsi="Comic Sans MS"/>
          <w:sz w:val="28"/>
          <w:szCs w:val="28"/>
        </w:rPr>
        <w:t>s</w:t>
      </w:r>
      <w:r w:rsidRPr="00725BCD">
        <w:rPr>
          <w:rFonts w:ascii="Comic Sans MS" w:hAnsi="Comic Sans MS"/>
          <w:sz w:val="28"/>
          <w:szCs w:val="28"/>
        </w:rPr>
        <w:t xml:space="preserve"> in</w:t>
      </w:r>
      <w:r w:rsidR="008A5840" w:rsidRPr="00725BCD">
        <w:rPr>
          <w:rFonts w:ascii="Comic Sans MS" w:hAnsi="Comic Sans MS"/>
          <w:sz w:val="28"/>
          <w:szCs w:val="28"/>
        </w:rPr>
        <w:t xml:space="preserve">to the ‘male gaze’ in </w:t>
      </w:r>
      <w:r w:rsidR="00D23A3E" w:rsidRPr="00725BCD">
        <w:rPr>
          <w:rFonts w:ascii="Comic Sans MS" w:hAnsi="Comic Sans MS"/>
          <w:sz w:val="28"/>
          <w:szCs w:val="28"/>
        </w:rPr>
        <w:t>perspective. Laura Mulvey look</w:t>
      </w:r>
      <w:r w:rsidR="00EB335B" w:rsidRPr="00725BCD">
        <w:rPr>
          <w:rFonts w:ascii="Comic Sans MS" w:hAnsi="Comic Sans MS"/>
          <w:sz w:val="28"/>
          <w:szCs w:val="28"/>
        </w:rPr>
        <w:t xml:space="preserve">s in depth in the ‘male gaze’ by studying the film and narrative cinema to a visual pleasure. </w:t>
      </w:r>
      <w:r w:rsidR="008A5840" w:rsidRPr="00725BCD">
        <w:rPr>
          <w:rFonts w:ascii="Comic Sans MS" w:hAnsi="Comic Sans MS"/>
          <w:sz w:val="28"/>
          <w:szCs w:val="28"/>
        </w:rPr>
        <w:t xml:space="preserve">Mulvey looks into visual pleasure context to a cinema </w:t>
      </w:r>
      <w:r w:rsidR="008A5840" w:rsidRPr="00725BCD">
        <w:rPr>
          <w:rFonts w:ascii="Comic Sans MS" w:hAnsi="Comic Sans MS"/>
          <w:sz w:val="28"/>
          <w:szCs w:val="28"/>
        </w:rPr>
        <w:lastRenderedPageBreak/>
        <w:t xml:space="preserve">reading for the reason. </w:t>
      </w:r>
      <w:r w:rsidR="008E217E" w:rsidRPr="00725BCD">
        <w:rPr>
          <w:rFonts w:ascii="Comic Sans MS" w:hAnsi="Comic Sans MS"/>
          <w:sz w:val="28"/>
          <w:szCs w:val="28"/>
        </w:rPr>
        <w:t>Is that the male character role in the narrative role shows he is the most dominated part as by the woman is always been the timid and vulnerable</w:t>
      </w:r>
      <w:r w:rsidR="00504581" w:rsidRPr="00725BCD">
        <w:rPr>
          <w:rFonts w:ascii="Comic Sans MS" w:hAnsi="Comic Sans MS"/>
          <w:sz w:val="28"/>
          <w:szCs w:val="28"/>
        </w:rPr>
        <w:t xml:space="preserve"> role, and Laura Mulvey explore on why they both have a different behaviours in the narrative. </w:t>
      </w:r>
    </w:p>
    <w:p w14:paraId="02718E18" w14:textId="77777777" w:rsidR="008A5840" w:rsidRPr="00725BCD" w:rsidRDefault="008A5840" w:rsidP="000836F5">
      <w:pPr>
        <w:rPr>
          <w:rFonts w:ascii="Comic Sans MS" w:hAnsi="Comic Sans MS"/>
          <w:i/>
          <w:sz w:val="28"/>
          <w:szCs w:val="28"/>
        </w:rPr>
      </w:pPr>
      <w:r w:rsidRPr="0072567A">
        <w:rPr>
          <w:rFonts w:ascii="Comic Sans MS" w:hAnsi="Comic Sans MS"/>
          <w:i/>
          <w:sz w:val="28"/>
          <w:szCs w:val="28"/>
        </w:rPr>
        <w:t>“The image of woman as (passive) raw material for the active gaze of man takes the argument a step further into the structure of representation.”</w:t>
      </w:r>
      <w:r w:rsidRPr="00725BCD">
        <w:rPr>
          <w:rFonts w:ascii="Comic Sans MS" w:hAnsi="Comic Sans MS"/>
          <w:i/>
          <w:sz w:val="28"/>
          <w:szCs w:val="28"/>
        </w:rPr>
        <w:t xml:space="preserve"> </w:t>
      </w:r>
    </w:p>
    <w:p w14:paraId="6C83A770" w14:textId="49AE39D0" w:rsidR="008A5840" w:rsidRPr="00725BCD" w:rsidRDefault="008A5840" w:rsidP="000836F5">
      <w:pPr>
        <w:rPr>
          <w:rFonts w:ascii="Comic Sans MS" w:hAnsi="Comic Sans MS"/>
          <w:sz w:val="28"/>
          <w:szCs w:val="28"/>
        </w:rPr>
      </w:pPr>
      <w:r w:rsidRPr="00725BCD">
        <w:rPr>
          <w:rFonts w:ascii="Comic Sans MS" w:hAnsi="Comic Sans MS"/>
          <w:sz w:val="28"/>
          <w:szCs w:val="28"/>
        </w:rPr>
        <w:t xml:space="preserve">(Mulvey, 1999, p843) </w:t>
      </w:r>
      <w:r w:rsidR="00504581" w:rsidRPr="00725BCD">
        <w:rPr>
          <w:rFonts w:ascii="Comic Sans MS" w:hAnsi="Comic Sans MS"/>
          <w:sz w:val="28"/>
          <w:szCs w:val="28"/>
        </w:rPr>
        <w:t xml:space="preserve"> </w:t>
      </w:r>
    </w:p>
    <w:p w14:paraId="6F087806" w14:textId="77777777" w:rsidR="00D04C0D" w:rsidRDefault="00054661" w:rsidP="000836F5">
      <w:pPr>
        <w:rPr>
          <w:rFonts w:ascii="Comic Sans MS" w:hAnsi="Comic Sans MS"/>
          <w:sz w:val="28"/>
          <w:szCs w:val="28"/>
        </w:rPr>
      </w:pPr>
      <w:r w:rsidRPr="00725BCD">
        <w:rPr>
          <w:rFonts w:ascii="Comic Sans MS" w:hAnsi="Comic Sans MS"/>
          <w:sz w:val="28"/>
          <w:szCs w:val="28"/>
        </w:rPr>
        <w:t xml:space="preserve">By the </w:t>
      </w:r>
      <w:r w:rsidR="00504581" w:rsidRPr="00725BCD">
        <w:rPr>
          <w:rFonts w:ascii="Comic Sans MS" w:hAnsi="Comic Sans MS"/>
          <w:sz w:val="28"/>
          <w:szCs w:val="28"/>
        </w:rPr>
        <w:t xml:space="preserve">quote </w:t>
      </w:r>
      <w:r w:rsidRPr="00725BCD">
        <w:rPr>
          <w:rFonts w:ascii="Comic Sans MS" w:hAnsi="Comic Sans MS"/>
          <w:sz w:val="28"/>
          <w:szCs w:val="28"/>
        </w:rPr>
        <w:t xml:space="preserve">Mulvey </w:t>
      </w:r>
      <w:r w:rsidR="00722266" w:rsidRPr="00725BCD">
        <w:rPr>
          <w:rFonts w:ascii="Comic Sans MS" w:hAnsi="Comic Sans MS"/>
          <w:sz w:val="28"/>
          <w:szCs w:val="28"/>
        </w:rPr>
        <w:t xml:space="preserve">is </w:t>
      </w:r>
      <w:r w:rsidRPr="00725BCD">
        <w:rPr>
          <w:rFonts w:ascii="Comic Sans MS" w:hAnsi="Comic Sans MS"/>
          <w:sz w:val="28"/>
          <w:szCs w:val="28"/>
        </w:rPr>
        <w:t xml:space="preserve">pin points </w:t>
      </w:r>
      <w:r w:rsidR="00722266" w:rsidRPr="00725BCD">
        <w:rPr>
          <w:rFonts w:ascii="Comic Sans MS" w:hAnsi="Comic Sans MS"/>
          <w:sz w:val="28"/>
          <w:szCs w:val="28"/>
        </w:rPr>
        <w:t xml:space="preserve">this argument </w:t>
      </w:r>
      <w:r w:rsidRPr="00725BCD">
        <w:rPr>
          <w:rFonts w:ascii="Comic Sans MS" w:hAnsi="Comic Sans MS"/>
          <w:sz w:val="28"/>
          <w:szCs w:val="28"/>
        </w:rPr>
        <w:t>across by passive to the female role by the being ‘passive’</w:t>
      </w:r>
      <w:r w:rsidR="00D04C0D" w:rsidRPr="00725BCD">
        <w:rPr>
          <w:rFonts w:ascii="Comic Sans MS" w:hAnsi="Comic Sans MS"/>
          <w:sz w:val="28"/>
          <w:szCs w:val="28"/>
        </w:rPr>
        <w:t>.</w:t>
      </w:r>
      <w:r w:rsidR="00D04C0D">
        <w:rPr>
          <w:rFonts w:ascii="Comic Sans MS" w:hAnsi="Comic Sans MS"/>
          <w:sz w:val="28"/>
          <w:szCs w:val="28"/>
        </w:rPr>
        <w:t xml:space="preserve"> </w:t>
      </w:r>
    </w:p>
    <w:p w14:paraId="3BECCDA9" w14:textId="2D71A5FF" w:rsidR="00504581" w:rsidRDefault="00D04C0D" w:rsidP="000836F5">
      <w:pPr>
        <w:rPr>
          <w:rFonts w:ascii="Comic Sans MS" w:hAnsi="Comic Sans MS"/>
          <w:sz w:val="28"/>
          <w:szCs w:val="28"/>
        </w:rPr>
      </w:pPr>
      <w:r>
        <w:rPr>
          <w:rFonts w:ascii="Comic Sans MS" w:hAnsi="Comic Sans MS"/>
          <w:sz w:val="28"/>
          <w:szCs w:val="28"/>
        </w:rPr>
        <w:t xml:space="preserve">Laura Mulvey </w:t>
      </w:r>
      <w:r w:rsidR="005D3BAB">
        <w:rPr>
          <w:rFonts w:ascii="Comic Sans MS" w:hAnsi="Comic Sans MS"/>
          <w:sz w:val="28"/>
          <w:szCs w:val="28"/>
        </w:rPr>
        <w:t>makes</w:t>
      </w:r>
      <w:r>
        <w:rPr>
          <w:rFonts w:ascii="Comic Sans MS" w:hAnsi="Comic Sans MS"/>
          <w:sz w:val="28"/>
          <w:szCs w:val="28"/>
        </w:rPr>
        <w:t xml:space="preserve"> this an </w:t>
      </w:r>
      <w:r w:rsidRPr="00E97DF5">
        <w:rPr>
          <w:rFonts w:ascii="Comic Sans MS" w:hAnsi="Comic Sans MS"/>
          <w:sz w:val="28"/>
          <w:szCs w:val="28"/>
        </w:rPr>
        <w:t>issue</w:t>
      </w:r>
      <w:r w:rsidRPr="00E52AB7">
        <w:rPr>
          <w:rFonts w:ascii="Comic Sans MS" w:hAnsi="Comic Sans MS"/>
          <w:sz w:val="28"/>
          <w:szCs w:val="28"/>
        </w:rPr>
        <w:t xml:space="preserve"> </w:t>
      </w:r>
      <w:r w:rsidR="00E52AB7">
        <w:rPr>
          <w:rFonts w:ascii="Comic Sans MS" w:hAnsi="Comic Sans MS"/>
          <w:sz w:val="28"/>
          <w:szCs w:val="28"/>
        </w:rPr>
        <w:t xml:space="preserve">on the female role, </w:t>
      </w:r>
      <w:r>
        <w:rPr>
          <w:rFonts w:ascii="Comic Sans MS" w:hAnsi="Comic Sans MS"/>
          <w:sz w:val="28"/>
          <w:szCs w:val="28"/>
        </w:rPr>
        <w:t>due to t</w:t>
      </w:r>
      <w:r w:rsidR="00E52AB7">
        <w:rPr>
          <w:rFonts w:ascii="Comic Sans MS" w:hAnsi="Comic Sans MS"/>
          <w:sz w:val="28"/>
          <w:szCs w:val="28"/>
        </w:rPr>
        <w:t xml:space="preserve">he </w:t>
      </w:r>
      <w:r w:rsidR="004E2F17" w:rsidRPr="00BA5390">
        <w:rPr>
          <w:rFonts w:ascii="Comic Sans MS" w:hAnsi="Comic Sans MS"/>
          <w:sz w:val="28"/>
          <w:szCs w:val="28"/>
        </w:rPr>
        <w:t xml:space="preserve">role, </w:t>
      </w:r>
      <w:r w:rsidR="00E52AB7" w:rsidRPr="00BA5390">
        <w:rPr>
          <w:rFonts w:ascii="Comic Sans MS" w:hAnsi="Comic Sans MS"/>
          <w:sz w:val="28"/>
          <w:szCs w:val="28"/>
        </w:rPr>
        <w:t xml:space="preserve">as it’s </w:t>
      </w:r>
      <w:r w:rsidRPr="00BA5390">
        <w:rPr>
          <w:rFonts w:ascii="Comic Sans MS" w:hAnsi="Comic Sans MS"/>
          <w:sz w:val="28"/>
          <w:szCs w:val="28"/>
        </w:rPr>
        <w:t>showing the female is weak,</w:t>
      </w:r>
      <w:r>
        <w:rPr>
          <w:rFonts w:ascii="Comic Sans MS" w:hAnsi="Comic Sans MS"/>
          <w:sz w:val="28"/>
          <w:szCs w:val="28"/>
        </w:rPr>
        <w:t xml:space="preserve"> vulnerable</w:t>
      </w:r>
      <w:r w:rsidR="00054661">
        <w:rPr>
          <w:rFonts w:ascii="Comic Sans MS" w:hAnsi="Comic Sans MS"/>
          <w:sz w:val="28"/>
          <w:szCs w:val="28"/>
        </w:rPr>
        <w:t xml:space="preserve"> and </w:t>
      </w:r>
      <w:r>
        <w:rPr>
          <w:rFonts w:ascii="Comic Sans MS" w:hAnsi="Comic Sans MS"/>
          <w:sz w:val="28"/>
          <w:szCs w:val="28"/>
        </w:rPr>
        <w:t>easy to be gaze as an object to</w:t>
      </w:r>
      <w:r w:rsidR="00F64E93">
        <w:rPr>
          <w:rFonts w:ascii="Comic Sans MS" w:hAnsi="Comic Sans MS"/>
          <w:sz w:val="28"/>
          <w:szCs w:val="28"/>
        </w:rPr>
        <w:t xml:space="preserve"> the male eyes in a pleasure or fantasy way. </w:t>
      </w:r>
      <w:r w:rsidR="00C331F3">
        <w:rPr>
          <w:rFonts w:ascii="Comic Sans MS" w:hAnsi="Comic Sans MS"/>
          <w:sz w:val="28"/>
          <w:szCs w:val="28"/>
        </w:rPr>
        <w:t>O</w:t>
      </w:r>
      <w:r w:rsidR="00C331F3" w:rsidRPr="00C331F3">
        <w:rPr>
          <w:rFonts w:ascii="Comic Sans MS" w:hAnsi="Comic Sans MS"/>
          <w:sz w:val="28"/>
          <w:szCs w:val="28"/>
        </w:rPr>
        <w:t xml:space="preserve">n what Mulvey is making her point across </w:t>
      </w:r>
      <w:r w:rsidR="00C331F3">
        <w:rPr>
          <w:rFonts w:ascii="Comic Sans MS" w:hAnsi="Comic Sans MS"/>
          <w:sz w:val="28"/>
          <w:szCs w:val="28"/>
        </w:rPr>
        <w:t>towards t</w:t>
      </w:r>
      <w:r w:rsidR="00054661">
        <w:rPr>
          <w:rFonts w:ascii="Comic Sans MS" w:hAnsi="Comic Sans MS"/>
          <w:sz w:val="28"/>
          <w:szCs w:val="28"/>
        </w:rPr>
        <w:t>he male role is ‘</w:t>
      </w:r>
      <w:r w:rsidR="00054661" w:rsidRPr="00A1327A">
        <w:rPr>
          <w:rFonts w:ascii="Comic Sans MS" w:hAnsi="Comic Sans MS"/>
          <w:sz w:val="28"/>
          <w:szCs w:val="28"/>
        </w:rPr>
        <w:t>active’</w:t>
      </w:r>
      <w:r w:rsidR="00C331F3" w:rsidRPr="00A1327A">
        <w:rPr>
          <w:rFonts w:ascii="Comic Sans MS" w:hAnsi="Comic Sans MS"/>
          <w:sz w:val="28"/>
          <w:szCs w:val="28"/>
        </w:rPr>
        <w:t xml:space="preserve"> </w:t>
      </w:r>
      <w:r w:rsidR="00C331F3">
        <w:rPr>
          <w:rFonts w:ascii="Comic Sans MS" w:hAnsi="Comic Sans MS"/>
          <w:sz w:val="28"/>
          <w:szCs w:val="28"/>
        </w:rPr>
        <w:t xml:space="preserve">to </w:t>
      </w:r>
      <w:r w:rsidR="00E97DF5">
        <w:rPr>
          <w:rFonts w:ascii="Comic Sans MS" w:hAnsi="Comic Sans MS"/>
          <w:sz w:val="28"/>
          <w:szCs w:val="28"/>
        </w:rPr>
        <w:t xml:space="preserve">be behave that way. The </w:t>
      </w:r>
      <w:r w:rsidR="00C331F3">
        <w:rPr>
          <w:rFonts w:ascii="Comic Sans MS" w:hAnsi="Comic Sans MS"/>
          <w:sz w:val="28"/>
          <w:szCs w:val="28"/>
        </w:rPr>
        <w:t xml:space="preserve">male is </w:t>
      </w:r>
      <w:r w:rsidR="00BA5390">
        <w:rPr>
          <w:rFonts w:ascii="Comic Sans MS" w:hAnsi="Comic Sans MS"/>
          <w:sz w:val="28"/>
          <w:szCs w:val="28"/>
        </w:rPr>
        <w:t>idolising</w:t>
      </w:r>
      <w:r w:rsidR="00C331F3">
        <w:rPr>
          <w:rFonts w:ascii="Comic Sans MS" w:hAnsi="Comic Sans MS"/>
          <w:sz w:val="28"/>
          <w:szCs w:val="28"/>
        </w:rPr>
        <w:t xml:space="preserve"> to be the strong, hard and </w:t>
      </w:r>
      <w:r w:rsidR="00AE53A7">
        <w:rPr>
          <w:rFonts w:ascii="Comic Sans MS" w:hAnsi="Comic Sans MS"/>
          <w:sz w:val="28"/>
          <w:szCs w:val="28"/>
        </w:rPr>
        <w:t>dominate</w:t>
      </w:r>
      <w:r w:rsidR="00E97DF5">
        <w:rPr>
          <w:rFonts w:ascii="Comic Sans MS" w:hAnsi="Comic Sans MS"/>
          <w:sz w:val="28"/>
          <w:szCs w:val="28"/>
        </w:rPr>
        <w:t>d</w:t>
      </w:r>
      <w:r w:rsidR="00AE53A7">
        <w:rPr>
          <w:rFonts w:ascii="Comic Sans MS" w:hAnsi="Comic Sans MS"/>
          <w:sz w:val="28"/>
          <w:szCs w:val="28"/>
        </w:rPr>
        <w:t xml:space="preserve">, to show off their behaviour to the women. </w:t>
      </w:r>
    </w:p>
    <w:p w14:paraId="54709671" w14:textId="77777777" w:rsidR="00510012" w:rsidRDefault="00D23A3E" w:rsidP="00A97986">
      <w:pPr>
        <w:rPr>
          <w:rFonts w:ascii="Comic Sans MS" w:hAnsi="Comic Sans MS"/>
          <w:i/>
          <w:sz w:val="28"/>
          <w:szCs w:val="28"/>
        </w:rPr>
      </w:pPr>
      <w:r w:rsidRPr="008A5840">
        <w:rPr>
          <w:rFonts w:ascii="Comic Sans MS" w:hAnsi="Comic Sans MS"/>
          <w:i/>
          <w:sz w:val="28"/>
          <w:szCs w:val="28"/>
        </w:rPr>
        <w:t xml:space="preserve"> </w:t>
      </w:r>
    </w:p>
    <w:p w14:paraId="67A13E41" w14:textId="7E485546" w:rsidR="001B7239" w:rsidRPr="00510012" w:rsidRDefault="004025F9" w:rsidP="00A97986">
      <w:pPr>
        <w:rPr>
          <w:rFonts w:ascii="Comic Sans MS" w:hAnsi="Comic Sans MS"/>
          <w:i/>
          <w:sz w:val="28"/>
          <w:szCs w:val="28"/>
        </w:rPr>
      </w:pPr>
      <w:r>
        <w:rPr>
          <w:rFonts w:ascii="Comic Sans MS" w:hAnsi="Comic Sans MS"/>
          <w:b/>
          <w:sz w:val="28"/>
          <w:szCs w:val="28"/>
          <w:u w:val="single"/>
        </w:rPr>
        <w:t>Keyword 2</w:t>
      </w:r>
      <w:r w:rsidR="00A97986" w:rsidRPr="00A766B7">
        <w:rPr>
          <w:rFonts w:ascii="Comic Sans MS" w:hAnsi="Comic Sans MS"/>
          <w:b/>
          <w:sz w:val="28"/>
          <w:szCs w:val="28"/>
          <w:u w:val="single"/>
        </w:rPr>
        <w:t xml:space="preserve"> - Feminism </w:t>
      </w:r>
    </w:p>
    <w:p w14:paraId="0E39CB64" w14:textId="290B7A7E" w:rsidR="009741F2" w:rsidRPr="009741F2" w:rsidRDefault="00DC40E9" w:rsidP="000313D0">
      <w:pPr>
        <w:rPr>
          <w:rFonts w:ascii="Comic Sans MS" w:hAnsi="Comic Sans MS"/>
          <w:sz w:val="28"/>
          <w:szCs w:val="28"/>
        </w:rPr>
      </w:pPr>
      <w:r>
        <w:rPr>
          <w:rFonts w:ascii="Comic Sans MS" w:hAnsi="Comic Sans MS"/>
          <w:sz w:val="28"/>
          <w:szCs w:val="28"/>
        </w:rPr>
        <w:t xml:space="preserve">In </w:t>
      </w:r>
      <w:r w:rsidR="00F816EC">
        <w:rPr>
          <w:rFonts w:ascii="Comic Sans MS" w:hAnsi="Comic Sans MS"/>
          <w:sz w:val="28"/>
          <w:szCs w:val="28"/>
        </w:rPr>
        <w:t xml:space="preserve">definition towards </w:t>
      </w:r>
      <w:r>
        <w:rPr>
          <w:rFonts w:ascii="Comic Sans MS" w:hAnsi="Comic Sans MS"/>
          <w:sz w:val="28"/>
          <w:szCs w:val="28"/>
        </w:rPr>
        <w:t>et</w:t>
      </w:r>
      <w:r w:rsidR="00F816EC">
        <w:rPr>
          <w:rFonts w:ascii="Comic Sans MS" w:hAnsi="Comic Sans MS"/>
          <w:sz w:val="28"/>
          <w:szCs w:val="28"/>
        </w:rPr>
        <w:t>ymology the studies of words in terms into f</w:t>
      </w:r>
      <w:r w:rsidR="005F722E">
        <w:rPr>
          <w:rFonts w:ascii="Comic Sans MS" w:hAnsi="Comic Sans MS"/>
          <w:sz w:val="28"/>
          <w:szCs w:val="28"/>
        </w:rPr>
        <w:t xml:space="preserve">eminism was noted first in 1851 </w:t>
      </w:r>
      <w:r w:rsidR="005F722E" w:rsidRPr="005F722E">
        <w:rPr>
          <w:rFonts w:ascii="Comic Sans MS" w:hAnsi="Comic Sans MS"/>
          <w:color w:val="000000" w:themeColor="text1"/>
          <w:sz w:val="28"/>
          <w:szCs w:val="28"/>
        </w:rPr>
        <w:t>(Harper, 2018),</w:t>
      </w:r>
      <w:r w:rsidR="005F722E">
        <w:rPr>
          <w:rFonts w:ascii="Comic Sans MS" w:hAnsi="Comic Sans MS"/>
          <w:color w:val="7030A0"/>
          <w:sz w:val="28"/>
          <w:szCs w:val="28"/>
        </w:rPr>
        <w:t xml:space="preserve"> </w:t>
      </w:r>
      <w:r>
        <w:rPr>
          <w:rFonts w:ascii="Comic Sans MS" w:hAnsi="Comic Sans MS"/>
          <w:sz w:val="28"/>
          <w:szCs w:val="28"/>
        </w:rPr>
        <w:t xml:space="preserve">feminism was </w:t>
      </w:r>
      <w:r w:rsidR="00656A63">
        <w:rPr>
          <w:rFonts w:ascii="Comic Sans MS" w:hAnsi="Comic Sans MS"/>
          <w:sz w:val="28"/>
          <w:szCs w:val="28"/>
        </w:rPr>
        <w:t>know to</w:t>
      </w:r>
      <w:r>
        <w:rPr>
          <w:rFonts w:ascii="Comic Sans MS" w:hAnsi="Comic Sans MS"/>
          <w:sz w:val="28"/>
          <w:szCs w:val="28"/>
        </w:rPr>
        <w:t xml:space="preserve"> be the </w:t>
      </w:r>
      <w:r w:rsidR="00F816EC">
        <w:rPr>
          <w:rFonts w:ascii="Comic Sans MS" w:hAnsi="Comic Sans MS"/>
          <w:sz w:val="28"/>
          <w:szCs w:val="28"/>
        </w:rPr>
        <w:t>quality</w:t>
      </w:r>
      <w:r w:rsidR="009657E2">
        <w:rPr>
          <w:rFonts w:ascii="Comic Sans MS" w:hAnsi="Comic Sans MS"/>
          <w:sz w:val="28"/>
          <w:szCs w:val="28"/>
        </w:rPr>
        <w:t xml:space="preserve"> of women. </w:t>
      </w:r>
      <w:r w:rsidR="009657E2" w:rsidRPr="005F722E">
        <w:rPr>
          <w:rFonts w:ascii="Comic Sans MS" w:hAnsi="Comic Sans MS"/>
          <w:sz w:val="28"/>
          <w:szCs w:val="28"/>
        </w:rPr>
        <w:t xml:space="preserve">In 1895 </w:t>
      </w:r>
      <w:r w:rsidR="005F722E" w:rsidRPr="005F722E">
        <w:rPr>
          <w:rFonts w:ascii="Comic Sans MS" w:hAnsi="Comic Sans MS"/>
          <w:color w:val="000000" w:themeColor="text1"/>
          <w:sz w:val="28"/>
          <w:szCs w:val="28"/>
        </w:rPr>
        <w:t>(Harper, 2018),</w:t>
      </w:r>
      <w:r w:rsidR="005F722E">
        <w:rPr>
          <w:rFonts w:ascii="Comic Sans MS" w:hAnsi="Comic Sans MS"/>
          <w:color w:val="7030A0"/>
          <w:sz w:val="28"/>
          <w:szCs w:val="28"/>
        </w:rPr>
        <w:t xml:space="preserve"> </w:t>
      </w:r>
      <w:r w:rsidR="009657E2" w:rsidRPr="005F722E">
        <w:rPr>
          <w:rFonts w:ascii="Comic Sans MS" w:hAnsi="Comic Sans MS"/>
          <w:sz w:val="28"/>
          <w:szCs w:val="28"/>
        </w:rPr>
        <w:t xml:space="preserve">was </w:t>
      </w:r>
      <w:r w:rsidR="005F722E" w:rsidRPr="005F722E">
        <w:rPr>
          <w:rFonts w:ascii="Comic Sans MS" w:hAnsi="Comic Sans MS"/>
          <w:sz w:val="28"/>
          <w:szCs w:val="28"/>
        </w:rPr>
        <w:t>defining</w:t>
      </w:r>
      <w:r w:rsidR="009657E2" w:rsidRPr="005F722E">
        <w:rPr>
          <w:rFonts w:ascii="Comic Sans MS" w:hAnsi="Comic Sans MS"/>
          <w:sz w:val="28"/>
          <w:szCs w:val="28"/>
        </w:rPr>
        <w:t xml:space="preserve"> to be known more</w:t>
      </w:r>
      <w:r w:rsidR="005F722E" w:rsidRPr="005F722E">
        <w:rPr>
          <w:rFonts w:ascii="Comic Sans MS" w:hAnsi="Comic Sans MS"/>
          <w:sz w:val="28"/>
          <w:szCs w:val="28"/>
        </w:rPr>
        <w:t xml:space="preserve"> </w:t>
      </w:r>
      <w:r w:rsidR="009657E2" w:rsidRPr="005F722E">
        <w:rPr>
          <w:rFonts w:ascii="Comic Sans MS" w:hAnsi="Comic Sans MS"/>
          <w:sz w:val="28"/>
          <w:szCs w:val="28"/>
        </w:rPr>
        <w:t xml:space="preserve">to </w:t>
      </w:r>
      <w:r w:rsidR="005F722E" w:rsidRPr="005F722E">
        <w:rPr>
          <w:rFonts w:ascii="Comic Sans MS" w:hAnsi="Comic Sans MS"/>
          <w:sz w:val="28"/>
          <w:szCs w:val="28"/>
        </w:rPr>
        <w:t xml:space="preserve">be an </w:t>
      </w:r>
      <w:r w:rsidR="009657E2" w:rsidRPr="005F722E">
        <w:rPr>
          <w:rFonts w:ascii="Comic Sans MS" w:hAnsi="Comic Sans MS"/>
          <w:sz w:val="28"/>
          <w:szCs w:val="28"/>
        </w:rPr>
        <w:t xml:space="preserve">understanding </w:t>
      </w:r>
      <w:r w:rsidR="005F722E" w:rsidRPr="005F722E">
        <w:rPr>
          <w:rFonts w:ascii="Comic Sans MS" w:hAnsi="Comic Sans MS"/>
          <w:sz w:val="28"/>
          <w:szCs w:val="28"/>
        </w:rPr>
        <w:t xml:space="preserve">to </w:t>
      </w:r>
      <w:r w:rsidR="009657E2" w:rsidRPr="005F722E">
        <w:rPr>
          <w:rFonts w:ascii="Comic Sans MS" w:hAnsi="Comic Sans MS"/>
          <w:sz w:val="28"/>
          <w:szCs w:val="28"/>
        </w:rPr>
        <w:t>the activism for the women’s rights.</w:t>
      </w:r>
      <w:r w:rsidR="009657E2">
        <w:rPr>
          <w:rFonts w:ascii="Comic Sans MS" w:hAnsi="Comic Sans MS"/>
          <w:sz w:val="28"/>
          <w:szCs w:val="28"/>
        </w:rPr>
        <w:t xml:space="preserve"> </w:t>
      </w:r>
      <w:r w:rsidR="009741F2">
        <w:rPr>
          <w:rFonts w:ascii="Comic Sans MS" w:hAnsi="Comic Sans MS"/>
          <w:sz w:val="28"/>
          <w:szCs w:val="28"/>
        </w:rPr>
        <w:t>I</w:t>
      </w:r>
      <w:r w:rsidR="005F722E">
        <w:rPr>
          <w:rFonts w:ascii="Comic Sans MS" w:hAnsi="Comic Sans MS"/>
          <w:sz w:val="28"/>
          <w:szCs w:val="28"/>
        </w:rPr>
        <w:t>n modern terms to defining feminism the 21</w:t>
      </w:r>
      <w:r w:rsidR="005F722E" w:rsidRPr="005F722E">
        <w:rPr>
          <w:rFonts w:ascii="Comic Sans MS" w:hAnsi="Comic Sans MS"/>
          <w:sz w:val="28"/>
          <w:szCs w:val="28"/>
          <w:vertAlign w:val="superscript"/>
        </w:rPr>
        <w:t>st</w:t>
      </w:r>
      <w:r w:rsidR="009741F2">
        <w:rPr>
          <w:rFonts w:ascii="Comic Sans MS" w:hAnsi="Comic Sans MS"/>
          <w:sz w:val="28"/>
          <w:szCs w:val="28"/>
        </w:rPr>
        <w:t xml:space="preserve"> centaury. Theorist Angela McRobbie has research into four waves feminism the area of male gaze in a social media context. McRobbie</w:t>
      </w:r>
    </w:p>
    <w:p w14:paraId="568BEA52" w14:textId="757D255D" w:rsidR="000313D0" w:rsidRPr="00725BCD" w:rsidRDefault="003927D2" w:rsidP="000313D0">
      <w:pPr>
        <w:rPr>
          <w:rFonts w:ascii="Comic Sans MS" w:hAnsi="Comic Sans MS"/>
          <w:sz w:val="28"/>
          <w:szCs w:val="28"/>
        </w:rPr>
      </w:pPr>
      <w:r w:rsidRPr="00725BCD">
        <w:rPr>
          <w:rFonts w:ascii="Comic Sans MS" w:hAnsi="Comic Sans MS"/>
          <w:sz w:val="28"/>
          <w:szCs w:val="28"/>
        </w:rPr>
        <w:t>The meaning of f</w:t>
      </w:r>
      <w:r w:rsidR="000313D0" w:rsidRPr="00725BCD">
        <w:rPr>
          <w:rFonts w:ascii="Comic Sans MS" w:hAnsi="Comic Sans MS"/>
          <w:sz w:val="28"/>
          <w:szCs w:val="28"/>
        </w:rPr>
        <w:t>eminism had been challenging in a large continues period of time for their rights. As this section of the proposal is going to talk about feminism and Feminism theory</w:t>
      </w:r>
      <w:r w:rsidR="001B7239" w:rsidRPr="00725BCD">
        <w:rPr>
          <w:rFonts w:ascii="Comic Sans MS" w:hAnsi="Comic Sans MS"/>
          <w:sz w:val="28"/>
          <w:szCs w:val="28"/>
        </w:rPr>
        <w:t xml:space="preserve"> on how it will relate towards on Male Gaze and to fashion. </w:t>
      </w:r>
    </w:p>
    <w:p w14:paraId="3DBC8F27" w14:textId="472C8049" w:rsidR="00735A7B" w:rsidRPr="00725BCD" w:rsidRDefault="00735A7B" w:rsidP="00735A7B">
      <w:pPr>
        <w:rPr>
          <w:rFonts w:ascii="Comic Sans MS" w:hAnsi="Comic Sans MS"/>
          <w:sz w:val="28"/>
          <w:szCs w:val="28"/>
        </w:rPr>
      </w:pPr>
      <w:r w:rsidRPr="00725BCD">
        <w:rPr>
          <w:rFonts w:ascii="Comic Sans MS" w:hAnsi="Comic Sans MS"/>
          <w:sz w:val="28"/>
          <w:szCs w:val="28"/>
        </w:rPr>
        <w:lastRenderedPageBreak/>
        <w:t xml:space="preserve">The article </w:t>
      </w:r>
      <w:r w:rsidRPr="00725BCD">
        <w:rPr>
          <w:rFonts w:ascii="Comic Sans MS" w:hAnsi="Comic Sans MS"/>
          <w:i/>
          <w:sz w:val="28"/>
          <w:szCs w:val="28"/>
        </w:rPr>
        <w:t>A brief history of men moaning about women’s clothes’</w:t>
      </w:r>
      <w:r w:rsidR="00E23D63" w:rsidRPr="00725BCD">
        <w:rPr>
          <w:rFonts w:ascii="Comic Sans MS" w:hAnsi="Comic Sans MS"/>
          <w:sz w:val="28"/>
          <w:szCs w:val="28"/>
        </w:rPr>
        <w:t xml:space="preserve"> </w:t>
      </w:r>
      <w:r w:rsidRPr="00725BCD">
        <w:rPr>
          <w:rFonts w:ascii="Comic Sans MS" w:hAnsi="Comic Sans MS"/>
          <w:sz w:val="28"/>
          <w:szCs w:val="28"/>
        </w:rPr>
        <w:t xml:space="preserve">shows behind inform on how do women dress to satisfy the male gaze. </w:t>
      </w:r>
    </w:p>
    <w:p w14:paraId="05CC97AC" w14:textId="5B5491CA" w:rsidR="00735A7B" w:rsidRPr="00725BCD" w:rsidRDefault="00735A7B" w:rsidP="00735A7B">
      <w:pPr>
        <w:rPr>
          <w:rFonts w:ascii="Comic Sans MS" w:hAnsi="Comic Sans MS"/>
          <w:i/>
          <w:sz w:val="28"/>
          <w:szCs w:val="28"/>
        </w:rPr>
      </w:pPr>
      <w:r w:rsidRPr="0072567A">
        <w:rPr>
          <w:rFonts w:ascii="Comic Sans MS" w:hAnsi="Comic Sans MS"/>
          <w:sz w:val="28"/>
          <w:szCs w:val="28"/>
        </w:rPr>
        <w:t>“</w:t>
      </w:r>
      <w:r w:rsidRPr="0072567A">
        <w:rPr>
          <w:rFonts w:ascii="Comic Sans MS" w:hAnsi="Comic Sans MS"/>
          <w:i/>
          <w:sz w:val="28"/>
          <w:szCs w:val="28"/>
        </w:rPr>
        <w:t>Criticise her love of clothes. Suggest that her well cut dress means she must be vipid, that she naively chooses aesthetics over “adored” young men and the really experience they can offer.”</w:t>
      </w:r>
      <w:r w:rsidRPr="00725BCD">
        <w:rPr>
          <w:rFonts w:ascii="Comic Sans MS" w:hAnsi="Comic Sans MS"/>
          <w:i/>
          <w:sz w:val="28"/>
          <w:szCs w:val="28"/>
        </w:rPr>
        <w:t xml:space="preserve"> </w:t>
      </w:r>
      <w:r w:rsidR="00FF2668" w:rsidRPr="00725BCD">
        <w:rPr>
          <w:rFonts w:ascii="Comic Sans MS" w:hAnsi="Comic Sans MS"/>
          <w:i/>
          <w:sz w:val="28"/>
          <w:szCs w:val="28"/>
        </w:rPr>
        <w:t xml:space="preserve"> </w:t>
      </w:r>
    </w:p>
    <w:p w14:paraId="22D4DDFA" w14:textId="3372E170" w:rsidR="00FF2668" w:rsidRPr="00725BCD" w:rsidRDefault="00FF2668" w:rsidP="00735A7B">
      <w:pPr>
        <w:rPr>
          <w:rFonts w:ascii="Comic Sans MS" w:hAnsi="Comic Sans MS"/>
          <w:sz w:val="28"/>
          <w:szCs w:val="28"/>
        </w:rPr>
      </w:pPr>
      <w:r w:rsidRPr="00725BCD">
        <w:rPr>
          <w:rFonts w:ascii="Comic Sans MS" w:hAnsi="Comic Sans MS"/>
          <w:sz w:val="28"/>
          <w:szCs w:val="28"/>
        </w:rPr>
        <w:t xml:space="preserve">(Rosaland Jana, 2016, refinery29)  </w:t>
      </w:r>
    </w:p>
    <w:p w14:paraId="2D95B7D0" w14:textId="04605FFD" w:rsidR="003C0251" w:rsidRPr="00725BCD" w:rsidRDefault="00735A7B" w:rsidP="00183976">
      <w:pPr>
        <w:rPr>
          <w:rFonts w:ascii="Comic Sans MS" w:hAnsi="Comic Sans MS"/>
          <w:sz w:val="28"/>
          <w:szCs w:val="28"/>
        </w:rPr>
      </w:pPr>
      <w:r w:rsidRPr="00725BCD">
        <w:rPr>
          <w:rFonts w:ascii="Comic Sans MS" w:hAnsi="Comic Sans MS"/>
          <w:sz w:val="28"/>
          <w:szCs w:val="28"/>
        </w:rPr>
        <w:t>Thi</w:t>
      </w:r>
      <w:r w:rsidR="00D94777" w:rsidRPr="00725BCD">
        <w:rPr>
          <w:rFonts w:ascii="Comic Sans MS" w:hAnsi="Comic Sans MS"/>
          <w:sz w:val="28"/>
          <w:szCs w:val="28"/>
        </w:rPr>
        <w:t xml:space="preserve">s quote shows the point that </w:t>
      </w:r>
      <w:r w:rsidR="004B0BAF" w:rsidRPr="00725BCD">
        <w:rPr>
          <w:rFonts w:ascii="Comic Sans MS" w:hAnsi="Comic Sans MS"/>
          <w:sz w:val="28"/>
          <w:szCs w:val="28"/>
        </w:rPr>
        <w:t xml:space="preserve">feminism </w:t>
      </w:r>
      <w:r w:rsidR="00CD0E6D" w:rsidRPr="00725BCD">
        <w:rPr>
          <w:rFonts w:ascii="Comic Sans MS" w:hAnsi="Comic Sans MS"/>
          <w:sz w:val="28"/>
          <w:szCs w:val="28"/>
        </w:rPr>
        <w:t xml:space="preserve">implies </w:t>
      </w:r>
      <w:r w:rsidR="004B0BAF" w:rsidRPr="00725BCD">
        <w:rPr>
          <w:rFonts w:ascii="Comic Sans MS" w:hAnsi="Comic Sans MS"/>
          <w:sz w:val="28"/>
          <w:szCs w:val="28"/>
        </w:rPr>
        <w:t xml:space="preserve">that men, </w:t>
      </w:r>
      <w:r w:rsidR="003C549A" w:rsidRPr="00725BCD">
        <w:rPr>
          <w:rFonts w:ascii="Comic Sans MS" w:hAnsi="Comic Sans MS"/>
          <w:sz w:val="28"/>
          <w:szCs w:val="28"/>
        </w:rPr>
        <w:t>creative present</w:t>
      </w:r>
      <w:r w:rsidR="00FF2668" w:rsidRPr="00725BCD">
        <w:rPr>
          <w:rFonts w:ascii="Comic Sans MS" w:hAnsi="Comic Sans MS"/>
          <w:sz w:val="28"/>
          <w:szCs w:val="28"/>
        </w:rPr>
        <w:t xml:space="preserve"> the female body </w:t>
      </w:r>
      <w:r w:rsidR="003C549A" w:rsidRPr="00725BCD">
        <w:rPr>
          <w:rFonts w:ascii="Comic Sans MS" w:hAnsi="Comic Sans MS"/>
          <w:sz w:val="28"/>
          <w:szCs w:val="28"/>
        </w:rPr>
        <w:t>to be sexy</w:t>
      </w:r>
      <w:r w:rsidR="00486D2C" w:rsidRPr="00725BCD">
        <w:rPr>
          <w:rFonts w:ascii="Comic Sans MS" w:hAnsi="Comic Sans MS"/>
          <w:sz w:val="28"/>
          <w:szCs w:val="28"/>
        </w:rPr>
        <w:t xml:space="preserve"> </w:t>
      </w:r>
      <w:r w:rsidR="003C549A" w:rsidRPr="00725BCD">
        <w:rPr>
          <w:rFonts w:ascii="Comic Sans MS" w:hAnsi="Comic Sans MS"/>
          <w:sz w:val="28"/>
          <w:szCs w:val="28"/>
        </w:rPr>
        <w:t xml:space="preserve">in certain </w:t>
      </w:r>
      <w:r w:rsidR="000E1240" w:rsidRPr="00725BCD">
        <w:rPr>
          <w:rFonts w:ascii="Comic Sans MS" w:hAnsi="Comic Sans MS"/>
          <w:sz w:val="28"/>
          <w:szCs w:val="28"/>
        </w:rPr>
        <w:t>clothes that</w:t>
      </w:r>
      <w:r w:rsidR="003C549A" w:rsidRPr="00725BCD">
        <w:rPr>
          <w:rFonts w:ascii="Comic Sans MS" w:hAnsi="Comic Sans MS"/>
          <w:sz w:val="28"/>
          <w:szCs w:val="28"/>
        </w:rPr>
        <w:t xml:space="preserve"> women wear towards the male. How </w:t>
      </w:r>
      <w:r w:rsidR="00177651" w:rsidRPr="00725BCD">
        <w:rPr>
          <w:rFonts w:ascii="Comic Sans MS" w:hAnsi="Comic Sans MS"/>
          <w:sz w:val="28"/>
          <w:szCs w:val="28"/>
        </w:rPr>
        <w:t xml:space="preserve">this </w:t>
      </w:r>
      <w:r w:rsidR="009059D8" w:rsidRPr="00725BCD">
        <w:rPr>
          <w:rFonts w:ascii="Comic Sans MS" w:hAnsi="Comic Sans MS"/>
          <w:sz w:val="28"/>
          <w:szCs w:val="28"/>
        </w:rPr>
        <w:t>section is</w:t>
      </w:r>
      <w:r w:rsidR="003C549A" w:rsidRPr="00725BCD">
        <w:rPr>
          <w:rFonts w:ascii="Comic Sans MS" w:hAnsi="Comic Sans MS"/>
          <w:sz w:val="28"/>
          <w:szCs w:val="28"/>
        </w:rPr>
        <w:t xml:space="preserve"> relates to the male gaze </w:t>
      </w:r>
      <w:r w:rsidR="009059D8" w:rsidRPr="00E52AB7">
        <w:rPr>
          <w:rFonts w:ascii="Comic Sans MS" w:hAnsi="Comic Sans MS"/>
          <w:sz w:val="28"/>
          <w:szCs w:val="28"/>
        </w:rPr>
        <w:t xml:space="preserve">to feminism, is how the men </w:t>
      </w:r>
      <w:r w:rsidR="000E1240" w:rsidRPr="00E52AB7">
        <w:rPr>
          <w:rFonts w:ascii="Comic Sans MS" w:hAnsi="Comic Sans MS"/>
          <w:sz w:val="28"/>
          <w:szCs w:val="28"/>
        </w:rPr>
        <w:t xml:space="preserve">to be </w:t>
      </w:r>
      <w:r w:rsidR="00DC40E9" w:rsidRPr="00E52AB7">
        <w:rPr>
          <w:rFonts w:ascii="Comic Sans MS" w:hAnsi="Comic Sans MS"/>
          <w:sz w:val="28"/>
          <w:szCs w:val="28"/>
        </w:rPr>
        <w:t>know</w:t>
      </w:r>
      <w:r w:rsidR="000E1240" w:rsidRPr="00E52AB7">
        <w:rPr>
          <w:rFonts w:ascii="Comic Sans MS" w:hAnsi="Comic Sans MS"/>
          <w:sz w:val="28"/>
          <w:szCs w:val="28"/>
        </w:rPr>
        <w:t xml:space="preserve">n as the </w:t>
      </w:r>
      <w:r w:rsidR="009059D8" w:rsidRPr="00E52AB7">
        <w:rPr>
          <w:rFonts w:ascii="Comic Sans MS" w:hAnsi="Comic Sans MS"/>
          <w:sz w:val="28"/>
          <w:szCs w:val="28"/>
        </w:rPr>
        <w:t>phallic</w:t>
      </w:r>
      <w:r w:rsidR="000E1240" w:rsidRPr="00E52AB7">
        <w:rPr>
          <w:rFonts w:ascii="Comic Sans MS" w:hAnsi="Comic Sans MS"/>
          <w:sz w:val="28"/>
          <w:szCs w:val="28"/>
        </w:rPr>
        <w:t xml:space="preserve">. The </w:t>
      </w:r>
      <w:r w:rsidR="000E1240" w:rsidRPr="00725BCD">
        <w:rPr>
          <w:rFonts w:ascii="Comic Sans MS" w:hAnsi="Comic Sans MS"/>
          <w:sz w:val="28"/>
          <w:szCs w:val="28"/>
        </w:rPr>
        <w:t>definition on the word phallic is th</w:t>
      </w:r>
      <w:r w:rsidR="00CB2626" w:rsidRPr="00725BCD">
        <w:rPr>
          <w:rFonts w:ascii="Comic Sans MS" w:hAnsi="Comic Sans MS"/>
          <w:sz w:val="28"/>
          <w:szCs w:val="28"/>
        </w:rPr>
        <w:t>e image of the “penis” from Greek is know as phallos</w:t>
      </w:r>
    </w:p>
    <w:p w14:paraId="0D520787" w14:textId="77777777" w:rsidR="00165993" w:rsidRPr="00725BCD" w:rsidRDefault="008F0349" w:rsidP="00183976">
      <w:pPr>
        <w:rPr>
          <w:rFonts w:ascii="Comic Sans MS" w:hAnsi="Comic Sans MS"/>
          <w:i/>
          <w:sz w:val="28"/>
          <w:szCs w:val="28"/>
        </w:rPr>
      </w:pPr>
      <w:r w:rsidRPr="0072567A">
        <w:rPr>
          <w:rFonts w:ascii="Comic Sans MS" w:hAnsi="Comic Sans MS"/>
          <w:i/>
          <w:sz w:val="28"/>
          <w:szCs w:val="28"/>
        </w:rPr>
        <w:t>“The</w:t>
      </w:r>
      <w:r w:rsidR="008A3341" w:rsidRPr="0072567A">
        <w:rPr>
          <w:rFonts w:ascii="Comic Sans MS" w:hAnsi="Comic Sans MS"/>
          <w:i/>
          <w:sz w:val="28"/>
          <w:szCs w:val="28"/>
        </w:rPr>
        <w:t xml:space="preserve"> split aesthetic creat</w:t>
      </w:r>
      <w:r w:rsidRPr="0072567A">
        <w:rPr>
          <w:rFonts w:ascii="Comic Sans MS" w:hAnsi="Comic Sans MS"/>
          <w:i/>
          <w:sz w:val="28"/>
          <w:szCs w:val="28"/>
        </w:rPr>
        <w:t>es the image of the sexy clothed</w:t>
      </w:r>
      <w:r w:rsidR="008A3341" w:rsidRPr="0072567A">
        <w:rPr>
          <w:rFonts w:ascii="Comic Sans MS" w:hAnsi="Comic Sans MS"/>
          <w:i/>
          <w:sz w:val="28"/>
          <w:szCs w:val="28"/>
        </w:rPr>
        <w:t xml:space="preserve"> body, an image of phallic female power”</w:t>
      </w:r>
      <w:r w:rsidR="008A3341" w:rsidRPr="00725BCD">
        <w:rPr>
          <w:rFonts w:ascii="Comic Sans MS" w:hAnsi="Comic Sans MS"/>
          <w:i/>
          <w:sz w:val="28"/>
          <w:szCs w:val="28"/>
        </w:rPr>
        <w:t xml:space="preserve"> </w:t>
      </w:r>
    </w:p>
    <w:p w14:paraId="65B32F59" w14:textId="1EF790E6" w:rsidR="008A3341" w:rsidRDefault="008A3341" w:rsidP="00183976">
      <w:pPr>
        <w:rPr>
          <w:rFonts w:ascii="Comic Sans MS" w:hAnsi="Comic Sans MS"/>
          <w:sz w:val="28"/>
          <w:szCs w:val="28"/>
        </w:rPr>
      </w:pPr>
      <w:r w:rsidRPr="00725BCD">
        <w:rPr>
          <w:rFonts w:ascii="Comic Sans MS" w:hAnsi="Comic Sans MS"/>
          <w:sz w:val="28"/>
          <w:szCs w:val="28"/>
        </w:rPr>
        <w:t>(Young, 2005,</w:t>
      </w:r>
      <w:r w:rsidR="000313D0" w:rsidRPr="00725BCD">
        <w:rPr>
          <w:rFonts w:ascii="Comic Sans MS" w:hAnsi="Comic Sans MS"/>
          <w:sz w:val="28"/>
          <w:szCs w:val="28"/>
        </w:rPr>
        <w:t xml:space="preserve"> p67</w:t>
      </w:r>
      <w:r w:rsidRPr="00725BCD">
        <w:rPr>
          <w:rFonts w:ascii="Comic Sans MS" w:hAnsi="Comic Sans MS"/>
          <w:sz w:val="28"/>
          <w:szCs w:val="28"/>
        </w:rPr>
        <w:t>”)</w:t>
      </w:r>
      <w:r>
        <w:rPr>
          <w:rFonts w:ascii="Comic Sans MS" w:hAnsi="Comic Sans MS"/>
          <w:sz w:val="28"/>
          <w:szCs w:val="28"/>
        </w:rPr>
        <w:t xml:space="preserve"> </w:t>
      </w:r>
      <w:r w:rsidR="00097B79">
        <w:rPr>
          <w:rFonts w:ascii="Comic Sans MS" w:hAnsi="Comic Sans MS"/>
          <w:sz w:val="28"/>
          <w:szCs w:val="28"/>
        </w:rPr>
        <w:t xml:space="preserve"> </w:t>
      </w:r>
    </w:p>
    <w:p w14:paraId="542086D6" w14:textId="0FB54348" w:rsidR="006577E9" w:rsidRPr="0029771F" w:rsidRDefault="006B6EDA" w:rsidP="00183976">
      <w:pPr>
        <w:rPr>
          <w:rFonts w:ascii="Comic Sans MS" w:hAnsi="Comic Sans MS"/>
          <w:sz w:val="28"/>
          <w:szCs w:val="28"/>
        </w:rPr>
      </w:pPr>
      <w:r w:rsidRPr="0029771F">
        <w:rPr>
          <w:rFonts w:ascii="Comic Sans MS" w:hAnsi="Comic Sans MS"/>
          <w:sz w:val="28"/>
          <w:szCs w:val="28"/>
        </w:rPr>
        <w:t>T</w:t>
      </w:r>
      <w:r w:rsidR="006577E9" w:rsidRPr="0029771F">
        <w:rPr>
          <w:rFonts w:ascii="Comic Sans MS" w:hAnsi="Comic Sans MS"/>
          <w:sz w:val="28"/>
          <w:szCs w:val="28"/>
        </w:rPr>
        <w:t>he</w:t>
      </w:r>
      <w:r w:rsidR="0099129A" w:rsidRPr="0029771F">
        <w:rPr>
          <w:rFonts w:ascii="Comic Sans MS" w:hAnsi="Comic Sans MS"/>
          <w:sz w:val="28"/>
          <w:szCs w:val="28"/>
        </w:rPr>
        <w:t xml:space="preserve"> quote </w:t>
      </w:r>
      <w:r w:rsidR="00D94777" w:rsidRPr="0029771F">
        <w:rPr>
          <w:rFonts w:ascii="Comic Sans MS" w:hAnsi="Comic Sans MS"/>
          <w:sz w:val="28"/>
          <w:szCs w:val="28"/>
        </w:rPr>
        <w:t>has a</w:t>
      </w:r>
      <w:r w:rsidR="0099129A" w:rsidRPr="0029771F">
        <w:rPr>
          <w:rFonts w:ascii="Comic Sans MS" w:hAnsi="Comic Sans MS"/>
          <w:sz w:val="28"/>
          <w:szCs w:val="28"/>
        </w:rPr>
        <w:t xml:space="preserve">n impact to the female body </w:t>
      </w:r>
      <w:r w:rsidR="00D94777" w:rsidRPr="0029771F">
        <w:rPr>
          <w:rFonts w:ascii="Comic Sans MS" w:hAnsi="Comic Sans MS"/>
          <w:sz w:val="28"/>
          <w:szCs w:val="28"/>
        </w:rPr>
        <w:t xml:space="preserve">by </w:t>
      </w:r>
      <w:r w:rsidR="006908DE" w:rsidRPr="0029771F">
        <w:rPr>
          <w:rFonts w:ascii="Comic Sans MS" w:hAnsi="Comic Sans MS"/>
          <w:sz w:val="28"/>
          <w:szCs w:val="28"/>
        </w:rPr>
        <w:t xml:space="preserve">applying </w:t>
      </w:r>
      <w:r w:rsidR="00D94777" w:rsidRPr="0029771F">
        <w:rPr>
          <w:rFonts w:ascii="Comic Sans MS" w:hAnsi="Comic Sans MS"/>
          <w:sz w:val="28"/>
          <w:szCs w:val="28"/>
        </w:rPr>
        <w:t xml:space="preserve">an aesthetic that creates </w:t>
      </w:r>
      <w:r w:rsidR="006908DE" w:rsidRPr="0029771F">
        <w:rPr>
          <w:rFonts w:ascii="Comic Sans MS" w:hAnsi="Comic Sans MS"/>
          <w:sz w:val="28"/>
          <w:szCs w:val="28"/>
        </w:rPr>
        <w:t>the phallic</w:t>
      </w:r>
      <w:r w:rsidR="00CB2626" w:rsidRPr="0029771F">
        <w:rPr>
          <w:rFonts w:ascii="Comic Sans MS" w:hAnsi="Comic Sans MS"/>
          <w:sz w:val="28"/>
          <w:szCs w:val="28"/>
        </w:rPr>
        <w:t>,</w:t>
      </w:r>
      <w:r w:rsidR="006908DE" w:rsidRPr="0029771F">
        <w:rPr>
          <w:rFonts w:ascii="Comic Sans MS" w:hAnsi="Comic Sans MS"/>
          <w:sz w:val="28"/>
          <w:szCs w:val="28"/>
        </w:rPr>
        <w:t xml:space="preserve"> meaning the </w:t>
      </w:r>
      <w:r w:rsidR="0049218C" w:rsidRPr="0029771F">
        <w:rPr>
          <w:rFonts w:ascii="Comic Sans MS" w:hAnsi="Comic Sans MS"/>
          <w:sz w:val="28"/>
          <w:szCs w:val="28"/>
        </w:rPr>
        <w:t>‘</w:t>
      </w:r>
      <w:r w:rsidR="006908DE" w:rsidRPr="0029771F">
        <w:rPr>
          <w:rFonts w:ascii="Comic Sans MS" w:hAnsi="Comic Sans MS"/>
          <w:sz w:val="28"/>
          <w:szCs w:val="28"/>
        </w:rPr>
        <w:t>man</w:t>
      </w:r>
      <w:r w:rsidR="0049218C" w:rsidRPr="0029771F">
        <w:rPr>
          <w:rFonts w:ascii="Comic Sans MS" w:hAnsi="Comic Sans MS"/>
          <w:sz w:val="28"/>
          <w:szCs w:val="28"/>
        </w:rPr>
        <w:t>’</w:t>
      </w:r>
      <w:r w:rsidR="006908DE" w:rsidRPr="0029771F">
        <w:rPr>
          <w:rFonts w:ascii="Comic Sans MS" w:hAnsi="Comic Sans MS"/>
          <w:sz w:val="28"/>
          <w:szCs w:val="28"/>
        </w:rPr>
        <w:t xml:space="preserve"> wants to show off the female body as sexy in a spec</w:t>
      </w:r>
      <w:r w:rsidR="0049218C" w:rsidRPr="0029771F">
        <w:rPr>
          <w:rFonts w:ascii="Comic Sans MS" w:hAnsi="Comic Sans MS"/>
          <w:sz w:val="28"/>
          <w:szCs w:val="28"/>
        </w:rPr>
        <w:t xml:space="preserve">ific look on how they are dressed. </w:t>
      </w:r>
      <w:r w:rsidR="00897EB8" w:rsidRPr="0029771F">
        <w:rPr>
          <w:rFonts w:ascii="Comic Sans MS" w:hAnsi="Comic Sans MS"/>
          <w:sz w:val="28"/>
          <w:szCs w:val="28"/>
        </w:rPr>
        <w:t>A</w:t>
      </w:r>
      <w:r w:rsidR="0049218C" w:rsidRPr="0029771F">
        <w:rPr>
          <w:rFonts w:ascii="Comic Sans MS" w:hAnsi="Comic Sans MS"/>
          <w:sz w:val="28"/>
          <w:szCs w:val="28"/>
        </w:rPr>
        <w:t xml:space="preserve"> feminism point of view </w:t>
      </w:r>
      <w:r w:rsidR="00D224E4" w:rsidRPr="0029771F">
        <w:rPr>
          <w:rFonts w:ascii="Comic Sans MS" w:hAnsi="Comic Sans MS"/>
          <w:sz w:val="28"/>
          <w:szCs w:val="28"/>
        </w:rPr>
        <w:t>the</w:t>
      </w:r>
      <w:r w:rsidR="000800D2" w:rsidRPr="0029771F">
        <w:rPr>
          <w:rFonts w:ascii="Comic Sans MS" w:hAnsi="Comic Sans MS"/>
          <w:sz w:val="28"/>
          <w:szCs w:val="28"/>
        </w:rPr>
        <w:t xml:space="preserve"> act</w:t>
      </w:r>
      <w:r w:rsidR="00D224E4" w:rsidRPr="0029771F">
        <w:rPr>
          <w:rFonts w:ascii="Comic Sans MS" w:hAnsi="Comic Sans MS"/>
          <w:sz w:val="28"/>
          <w:szCs w:val="28"/>
        </w:rPr>
        <w:t>ion</w:t>
      </w:r>
      <w:r w:rsidR="000800D2" w:rsidRPr="0029771F">
        <w:rPr>
          <w:rFonts w:ascii="Comic Sans MS" w:hAnsi="Comic Sans MS"/>
          <w:sz w:val="28"/>
          <w:szCs w:val="28"/>
        </w:rPr>
        <w:t xml:space="preserve"> a upon what </w:t>
      </w:r>
      <w:r w:rsidR="00212F6E" w:rsidRPr="0029771F">
        <w:rPr>
          <w:rFonts w:ascii="Comic Sans MS" w:hAnsi="Comic Sans MS"/>
          <w:sz w:val="28"/>
          <w:szCs w:val="28"/>
        </w:rPr>
        <w:t xml:space="preserve">the female </w:t>
      </w:r>
      <w:r w:rsidR="000800D2" w:rsidRPr="0029771F">
        <w:rPr>
          <w:rFonts w:ascii="Comic Sans MS" w:hAnsi="Comic Sans MS"/>
          <w:sz w:val="28"/>
          <w:szCs w:val="28"/>
        </w:rPr>
        <w:t>wear</w:t>
      </w:r>
      <w:r w:rsidR="00212F6E" w:rsidRPr="0029771F">
        <w:rPr>
          <w:rFonts w:ascii="Comic Sans MS" w:hAnsi="Comic Sans MS"/>
          <w:sz w:val="28"/>
          <w:szCs w:val="28"/>
        </w:rPr>
        <w:t>s</w:t>
      </w:r>
      <w:r w:rsidR="000800D2" w:rsidRPr="0029771F">
        <w:rPr>
          <w:rFonts w:ascii="Comic Sans MS" w:hAnsi="Comic Sans MS"/>
          <w:sz w:val="28"/>
          <w:szCs w:val="28"/>
        </w:rPr>
        <w:t xml:space="preserve"> to look a certain way </w:t>
      </w:r>
      <w:r w:rsidR="00212F6E" w:rsidRPr="0029771F">
        <w:rPr>
          <w:rFonts w:ascii="Comic Sans MS" w:hAnsi="Comic Sans MS"/>
          <w:sz w:val="28"/>
          <w:szCs w:val="28"/>
        </w:rPr>
        <w:t xml:space="preserve">but </w:t>
      </w:r>
      <w:r w:rsidR="002E292E" w:rsidRPr="0029771F">
        <w:rPr>
          <w:rFonts w:ascii="Comic Sans MS" w:hAnsi="Comic Sans MS"/>
          <w:sz w:val="28"/>
          <w:szCs w:val="28"/>
        </w:rPr>
        <w:t xml:space="preserve">not always </w:t>
      </w:r>
      <w:r w:rsidR="000800D2" w:rsidRPr="0029771F">
        <w:rPr>
          <w:rFonts w:ascii="Comic Sans MS" w:hAnsi="Comic Sans MS"/>
          <w:sz w:val="28"/>
          <w:szCs w:val="28"/>
        </w:rPr>
        <w:t xml:space="preserve">to </w:t>
      </w:r>
      <w:r w:rsidR="00FB65D5" w:rsidRPr="0029771F">
        <w:rPr>
          <w:rFonts w:ascii="Comic Sans MS" w:hAnsi="Comic Sans MS"/>
          <w:sz w:val="28"/>
          <w:szCs w:val="28"/>
        </w:rPr>
        <w:t xml:space="preserve">please the phallic </w:t>
      </w:r>
      <w:r w:rsidR="002E292E" w:rsidRPr="0029771F">
        <w:rPr>
          <w:rFonts w:ascii="Comic Sans MS" w:hAnsi="Comic Sans MS"/>
          <w:sz w:val="28"/>
          <w:szCs w:val="28"/>
        </w:rPr>
        <w:t>but they do</w:t>
      </w:r>
      <w:r w:rsidR="00212F6E" w:rsidRPr="0029771F">
        <w:rPr>
          <w:rFonts w:ascii="Comic Sans MS" w:hAnsi="Comic Sans MS"/>
          <w:sz w:val="28"/>
          <w:szCs w:val="28"/>
        </w:rPr>
        <w:t xml:space="preserve"> it for a female power, so they have controlled of their bodies. </w:t>
      </w:r>
    </w:p>
    <w:p w14:paraId="1A7E8CA4" w14:textId="77777777" w:rsidR="00165993" w:rsidRPr="0029771F" w:rsidRDefault="0065761C" w:rsidP="00183976">
      <w:pPr>
        <w:rPr>
          <w:rFonts w:ascii="Comic Sans MS" w:hAnsi="Comic Sans MS"/>
          <w:sz w:val="28"/>
          <w:szCs w:val="28"/>
        </w:rPr>
      </w:pPr>
      <w:r w:rsidRPr="0029771F">
        <w:rPr>
          <w:rFonts w:ascii="Comic Sans MS" w:hAnsi="Comic Sans MS"/>
          <w:sz w:val="28"/>
          <w:szCs w:val="28"/>
        </w:rPr>
        <w:t>In definition towards f</w:t>
      </w:r>
      <w:r w:rsidR="00764FF1" w:rsidRPr="0029771F">
        <w:rPr>
          <w:rFonts w:ascii="Comic Sans MS" w:hAnsi="Comic Sans MS"/>
          <w:sz w:val="28"/>
          <w:szCs w:val="28"/>
        </w:rPr>
        <w:t xml:space="preserve">emale power represents the women </w:t>
      </w:r>
    </w:p>
    <w:p w14:paraId="31934276" w14:textId="77777777" w:rsidR="00165993" w:rsidRPr="0029771F" w:rsidRDefault="00B545D7" w:rsidP="00183976">
      <w:pPr>
        <w:rPr>
          <w:rFonts w:ascii="Comic Sans MS" w:hAnsi="Comic Sans MS"/>
          <w:sz w:val="28"/>
          <w:szCs w:val="28"/>
        </w:rPr>
      </w:pPr>
      <w:r w:rsidRPr="0072567A">
        <w:rPr>
          <w:rFonts w:ascii="Comic Sans MS" w:hAnsi="Comic Sans MS"/>
          <w:i/>
          <w:sz w:val="28"/>
          <w:szCs w:val="28"/>
        </w:rPr>
        <w:t xml:space="preserve">“Feminist perspective on power, as those perspective must first be reconstructed from discussion of other topic. </w:t>
      </w:r>
      <w:r w:rsidR="006218F3" w:rsidRPr="0072567A">
        <w:rPr>
          <w:rFonts w:ascii="Comic Sans MS" w:hAnsi="Comic Sans MS"/>
          <w:i/>
          <w:sz w:val="28"/>
          <w:szCs w:val="28"/>
        </w:rPr>
        <w:t>Nevertheless, it is impossible to identify three main ways in which feminists, have conceptualized power”</w:t>
      </w:r>
      <w:r w:rsidR="006218F3" w:rsidRPr="0029771F">
        <w:rPr>
          <w:rFonts w:ascii="Comic Sans MS" w:hAnsi="Comic Sans MS"/>
          <w:sz w:val="28"/>
          <w:szCs w:val="28"/>
        </w:rPr>
        <w:t xml:space="preserve"> </w:t>
      </w:r>
    </w:p>
    <w:p w14:paraId="078C1CE5" w14:textId="641D2693" w:rsidR="00B545D7" w:rsidRDefault="006218F3" w:rsidP="00183976">
      <w:pPr>
        <w:rPr>
          <w:rFonts w:ascii="Comic Sans MS" w:hAnsi="Comic Sans MS"/>
          <w:sz w:val="28"/>
          <w:szCs w:val="28"/>
        </w:rPr>
      </w:pPr>
      <w:r w:rsidRPr="0029771F">
        <w:rPr>
          <w:rFonts w:ascii="Comic Sans MS" w:hAnsi="Comic Sans MS"/>
          <w:sz w:val="28"/>
          <w:szCs w:val="28"/>
        </w:rPr>
        <w:t>(Stanford Encylopedia, Feminist Perspective on Power, 2005)</w:t>
      </w:r>
      <w:r>
        <w:rPr>
          <w:rFonts w:ascii="Comic Sans MS" w:hAnsi="Comic Sans MS"/>
          <w:sz w:val="28"/>
          <w:szCs w:val="28"/>
        </w:rPr>
        <w:t xml:space="preserve"> </w:t>
      </w:r>
      <w:r w:rsidR="00165993">
        <w:rPr>
          <w:rFonts w:ascii="Comic Sans MS" w:hAnsi="Comic Sans MS"/>
          <w:sz w:val="28"/>
          <w:szCs w:val="28"/>
        </w:rPr>
        <w:t xml:space="preserve"> </w:t>
      </w:r>
    </w:p>
    <w:p w14:paraId="37E2D3A9" w14:textId="77777777" w:rsidR="006577E9" w:rsidRDefault="006577E9" w:rsidP="00183976">
      <w:pPr>
        <w:rPr>
          <w:rFonts w:ascii="Comic Sans MS" w:hAnsi="Comic Sans MS"/>
          <w:sz w:val="28"/>
          <w:szCs w:val="28"/>
        </w:rPr>
      </w:pPr>
    </w:p>
    <w:p w14:paraId="5FBCABF1" w14:textId="1BF560EA" w:rsidR="00165993" w:rsidRPr="0029771F" w:rsidRDefault="00B83C34" w:rsidP="00183976">
      <w:pPr>
        <w:rPr>
          <w:rFonts w:ascii="Comic Sans MS" w:hAnsi="Comic Sans MS"/>
          <w:sz w:val="28"/>
          <w:szCs w:val="28"/>
        </w:rPr>
      </w:pPr>
      <w:r w:rsidRPr="0029771F">
        <w:rPr>
          <w:rFonts w:ascii="Comic Sans MS" w:hAnsi="Comic Sans MS"/>
          <w:sz w:val="28"/>
          <w:szCs w:val="28"/>
        </w:rPr>
        <w:lastRenderedPageBreak/>
        <w:t>The begging towards this quote is explaining how the female is talk</w:t>
      </w:r>
      <w:r w:rsidR="00C94281" w:rsidRPr="0029771F">
        <w:rPr>
          <w:rFonts w:ascii="Comic Sans MS" w:hAnsi="Comic Sans MS"/>
          <w:sz w:val="28"/>
          <w:szCs w:val="28"/>
        </w:rPr>
        <w:t>ing about herself in context. The way t</w:t>
      </w:r>
      <w:r w:rsidR="00812EB9" w:rsidRPr="0029771F">
        <w:rPr>
          <w:rFonts w:ascii="Comic Sans MS" w:hAnsi="Comic Sans MS"/>
          <w:sz w:val="28"/>
          <w:szCs w:val="28"/>
        </w:rPr>
        <w:t xml:space="preserve">he person is talk about how she is </w:t>
      </w:r>
      <w:r w:rsidR="00C94281" w:rsidRPr="0029771F">
        <w:rPr>
          <w:rFonts w:ascii="Comic Sans MS" w:hAnsi="Comic Sans MS"/>
          <w:sz w:val="28"/>
          <w:szCs w:val="28"/>
        </w:rPr>
        <w:t xml:space="preserve">dressed </w:t>
      </w:r>
      <w:r w:rsidR="00812EB9" w:rsidRPr="0029771F">
        <w:rPr>
          <w:rFonts w:ascii="Comic Sans MS" w:hAnsi="Comic Sans MS"/>
          <w:sz w:val="28"/>
          <w:szCs w:val="28"/>
        </w:rPr>
        <w:t>t</w:t>
      </w:r>
      <w:r w:rsidR="00C94281" w:rsidRPr="0029771F">
        <w:rPr>
          <w:rFonts w:ascii="Comic Sans MS" w:hAnsi="Comic Sans MS"/>
          <w:sz w:val="28"/>
          <w:szCs w:val="28"/>
        </w:rPr>
        <w:t>o seek</w:t>
      </w:r>
      <w:r w:rsidR="00812EB9" w:rsidRPr="0029771F">
        <w:rPr>
          <w:rFonts w:ascii="Comic Sans MS" w:hAnsi="Comic Sans MS"/>
          <w:sz w:val="28"/>
          <w:szCs w:val="28"/>
        </w:rPr>
        <w:t xml:space="preserve"> to discover her ways of </w:t>
      </w:r>
    </w:p>
    <w:p w14:paraId="4D5DB011" w14:textId="77777777" w:rsidR="00165993" w:rsidRPr="0029771F" w:rsidRDefault="008A3341" w:rsidP="008A3341">
      <w:pPr>
        <w:rPr>
          <w:rFonts w:ascii="Comic Sans MS" w:hAnsi="Comic Sans MS"/>
          <w:i/>
          <w:sz w:val="28"/>
          <w:szCs w:val="28"/>
        </w:rPr>
      </w:pPr>
      <w:r w:rsidRPr="00A1327A">
        <w:rPr>
          <w:rFonts w:ascii="Comic Sans MS" w:hAnsi="Comic Sans MS"/>
          <w:i/>
          <w:sz w:val="28"/>
          <w:szCs w:val="28"/>
        </w:rPr>
        <w:t>“It’s all there, I guess; at least I cannot deny it: In clothes I seek to find from myself into a bewitching object that will capture his desire and identity”</w:t>
      </w:r>
      <w:r w:rsidRPr="0029771F">
        <w:rPr>
          <w:rFonts w:ascii="Comic Sans MS" w:hAnsi="Comic Sans MS"/>
          <w:i/>
          <w:sz w:val="28"/>
          <w:szCs w:val="28"/>
        </w:rPr>
        <w:t xml:space="preserve"> </w:t>
      </w:r>
    </w:p>
    <w:p w14:paraId="745F7BAD" w14:textId="3A3A3E33" w:rsidR="008A3341" w:rsidRDefault="008A3341" w:rsidP="008A3341">
      <w:pPr>
        <w:rPr>
          <w:rFonts w:ascii="Comic Sans MS" w:hAnsi="Comic Sans MS"/>
          <w:sz w:val="28"/>
          <w:szCs w:val="28"/>
        </w:rPr>
      </w:pPr>
      <w:r w:rsidRPr="0029771F">
        <w:rPr>
          <w:rFonts w:ascii="Comic Sans MS" w:hAnsi="Comic Sans MS"/>
          <w:sz w:val="28"/>
          <w:szCs w:val="28"/>
        </w:rPr>
        <w:t>(Young, 2005,</w:t>
      </w:r>
      <w:r w:rsidR="000313D0" w:rsidRPr="0029771F">
        <w:rPr>
          <w:rFonts w:ascii="Comic Sans MS" w:hAnsi="Comic Sans MS"/>
          <w:sz w:val="28"/>
          <w:szCs w:val="28"/>
        </w:rPr>
        <w:t xml:space="preserve"> p67</w:t>
      </w:r>
      <w:r w:rsidRPr="0029771F">
        <w:rPr>
          <w:rFonts w:ascii="Comic Sans MS" w:hAnsi="Comic Sans MS"/>
          <w:sz w:val="28"/>
          <w:szCs w:val="28"/>
        </w:rPr>
        <w:t>”)</w:t>
      </w:r>
      <w:r w:rsidR="00632F84">
        <w:rPr>
          <w:rFonts w:ascii="Comic Sans MS" w:hAnsi="Comic Sans MS"/>
          <w:sz w:val="28"/>
          <w:szCs w:val="28"/>
        </w:rPr>
        <w:t xml:space="preserve"> </w:t>
      </w:r>
    </w:p>
    <w:p w14:paraId="26CDA4DB" w14:textId="77777777" w:rsidR="00632F84" w:rsidRDefault="00632F84" w:rsidP="008A3341">
      <w:pPr>
        <w:rPr>
          <w:rFonts w:ascii="Comic Sans MS" w:hAnsi="Comic Sans MS"/>
          <w:sz w:val="28"/>
          <w:szCs w:val="28"/>
        </w:rPr>
      </w:pPr>
    </w:p>
    <w:p w14:paraId="6770FFCB" w14:textId="60CD19B1" w:rsidR="00632F84" w:rsidRPr="0029771F" w:rsidRDefault="00CB3F70" w:rsidP="008A3341">
      <w:pPr>
        <w:rPr>
          <w:rFonts w:ascii="Comic Sans MS" w:hAnsi="Comic Sans MS"/>
          <w:sz w:val="28"/>
          <w:szCs w:val="28"/>
        </w:rPr>
      </w:pPr>
      <w:r w:rsidRPr="0029771F">
        <w:rPr>
          <w:rFonts w:ascii="Comic Sans MS" w:hAnsi="Comic Sans MS"/>
          <w:sz w:val="28"/>
          <w:szCs w:val="28"/>
        </w:rPr>
        <w:t>I</w:t>
      </w:r>
      <w:r w:rsidR="00632F84" w:rsidRPr="0029771F">
        <w:rPr>
          <w:rFonts w:ascii="Comic Sans MS" w:hAnsi="Comic Sans MS"/>
          <w:sz w:val="28"/>
          <w:szCs w:val="28"/>
        </w:rPr>
        <w:t xml:space="preserve">t is talking about the meaning of the exploration </w:t>
      </w:r>
      <w:r w:rsidR="00CA6285" w:rsidRPr="0029771F">
        <w:rPr>
          <w:rFonts w:ascii="Comic Sans MS" w:hAnsi="Comic Sans MS"/>
          <w:sz w:val="28"/>
          <w:szCs w:val="28"/>
        </w:rPr>
        <w:t xml:space="preserve">on </w:t>
      </w:r>
      <w:r w:rsidR="00632F84" w:rsidRPr="0029771F">
        <w:rPr>
          <w:rFonts w:ascii="Comic Sans MS" w:hAnsi="Comic Sans MS"/>
          <w:sz w:val="28"/>
          <w:szCs w:val="28"/>
        </w:rPr>
        <w:t xml:space="preserve">female embodiment that is </w:t>
      </w:r>
      <w:r w:rsidR="00CA6285" w:rsidRPr="0029771F">
        <w:rPr>
          <w:rFonts w:ascii="Comic Sans MS" w:hAnsi="Comic Sans MS"/>
          <w:sz w:val="28"/>
          <w:szCs w:val="28"/>
        </w:rPr>
        <w:t>been socialising to others. In the perspective on feminism</w:t>
      </w:r>
      <w:r w:rsidR="00A02D85" w:rsidRPr="0029771F">
        <w:rPr>
          <w:rFonts w:ascii="Comic Sans MS" w:hAnsi="Comic Sans MS"/>
          <w:sz w:val="28"/>
          <w:szCs w:val="28"/>
        </w:rPr>
        <w:t xml:space="preserve">, they see a </w:t>
      </w:r>
      <w:r w:rsidR="00E52A31" w:rsidRPr="0029771F">
        <w:rPr>
          <w:rFonts w:ascii="Comic Sans MS" w:hAnsi="Comic Sans MS"/>
          <w:sz w:val="28"/>
          <w:szCs w:val="28"/>
        </w:rPr>
        <w:t xml:space="preserve">social gaze that has overlapping points with male gaze. It is setting the essay </w:t>
      </w:r>
      <w:r w:rsidR="00A55593" w:rsidRPr="0029771F">
        <w:rPr>
          <w:rFonts w:ascii="Comic Sans MS" w:hAnsi="Comic Sans MS"/>
          <w:sz w:val="28"/>
          <w:szCs w:val="28"/>
        </w:rPr>
        <w:t xml:space="preserve">that the woman is expressing the body </w:t>
      </w:r>
      <w:r w:rsidRPr="0029771F">
        <w:rPr>
          <w:rFonts w:ascii="Comic Sans MS" w:hAnsi="Comic Sans MS"/>
          <w:sz w:val="28"/>
          <w:szCs w:val="28"/>
        </w:rPr>
        <w:t xml:space="preserve">in a discussion towards the public. </w:t>
      </w:r>
    </w:p>
    <w:p w14:paraId="05AA8864" w14:textId="73FBF84F" w:rsidR="00CB3F70" w:rsidRDefault="00EE0CEC" w:rsidP="00183976">
      <w:pPr>
        <w:rPr>
          <w:rFonts w:ascii="Comic Sans MS" w:hAnsi="Comic Sans MS"/>
          <w:i/>
          <w:sz w:val="28"/>
          <w:szCs w:val="28"/>
        </w:rPr>
      </w:pPr>
      <w:r w:rsidRPr="00A1327A">
        <w:rPr>
          <w:rFonts w:ascii="Comic Sans MS" w:hAnsi="Comic Sans MS"/>
          <w:i/>
          <w:sz w:val="28"/>
          <w:szCs w:val="28"/>
        </w:rPr>
        <w:t>“</w:t>
      </w:r>
      <w:r w:rsidR="00CC3ABE" w:rsidRPr="00A1327A">
        <w:rPr>
          <w:rFonts w:ascii="Comic Sans MS" w:hAnsi="Comic Sans MS"/>
          <w:i/>
          <w:sz w:val="28"/>
          <w:szCs w:val="28"/>
        </w:rPr>
        <w:t>These essays as one set of overlapping inquiries about social meaning</w:t>
      </w:r>
      <w:r w:rsidRPr="00A1327A">
        <w:rPr>
          <w:rFonts w:ascii="Comic Sans MS" w:hAnsi="Comic Sans MS"/>
          <w:i/>
          <w:sz w:val="28"/>
          <w:szCs w:val="28"/>
        </w:rPr>
        <w:t xml:space="preserve"> of female embodiment, in conversation with others.”</w:t>
      </w:r>
      <w:r w:rsidRPr="0029771F">
        <w:rPr>
          <w:rFonts w:ascii="Comic Sans MS" w:hAnsi="Comic Sans MS"/>
          <w:i/>
          <w:sz w:val="28"/>
          <w:szCs w:val="28"/>
        </w:rPr>
        <w:t xml:space="preserve"> </w:t>
      </w:r>
      <w:r w:rsidR="00725BCD">
        <w:rPr>
          <w:rFonts w:ascii="Comic Sans MS" w:hAnsi="Comic Sans MS"/>
          <w:i/>
          <w:sz w:val="28"/>
          <w:szCs w:val="28"/>
        </w:rPr>
        <w:t xml:space="preserve"> </w:t>
      </w:r>
    </w:p>
    <w:p w14:paraId="6BF6BEA0" w14:textId="72BEC4AE" w:rsidR="00725BCD" w:rsidRPr="00725BCD" w:rsidRDefault="00725BCD" w:rsidP="00183976">
      <w:pPr>
        <w:rPr>
          <w:rFonts w:ascii="Comic Sans MS" w:hAnsi="Comic Sans MS"/>
          <w:sz w:val="28"/>
          <w:szCs w:val="28"/>
        </w:rPr>
      </w:pPr>
      <w:r>
        <w:rPr>
          <w:rFonts w:ascii="Comic Sans MS" w:hAnsi="Comic Sans MS"/>
          <w:sz w:val="28"/>
          <w:szCs w:val="28"/>
        </w:rPr>
        <w:t>(Young, 2005, p67</w:t>
      </w:r>
      <w:r w:rsidRPr="0029771F">
        <w:rPr>
          <w:rFonts w:ascii="Comic Sans MS" w:hAnsi="Comic Sans MS"/>
          <w:sz w:val="28"/>
          <w:szCs w:val="28"/>
        </w:rPr>
        <w:t>)</w:t>
      </w:r>
      <w:r>
        <w:rPr>
          <w:rFonts w:ascii="Comic Sans MS" w:hAnsi="Comic Sans MS"/>
          <w:sz w:val="28"/>
          <w:szCs w:val="28"/>
        </w:rPr>
        <w:t xml:space="preserve"> </w:t>
      </w:r>
    </w:p>
    <w:p w14:paraId="7BC94ABF" w14:textId="64B36FA3" w:rsidR="00411F1A" w:rsidRPr="0029771F" w:rsidRDefault="006577E9" w:rsidP="00183976">
      <w:pPr>
        <w:rPr>
          <w:rFonts w:ascii="Comic Sans MS" w:hAnsi="Comic Sans MS"/>
          <w:sz w:val="28"/>
          <w:szCs w:val="28"/>
        </w:rPr>
      </w:pPr>
      <w:r w:rsidRPr="0029771F">
        <w:rPr>
          <w:rFonts w:ascii="Comic Sans MS" w:hAnsi="Comic Sans MS"/>
          <w:sz w:val="28"/>
          <w:szCs w:val="28"/>
        </w:rPr>
        <w:t xml:space="preserve">Through out </w:t>
      </w:r>
      <w:r w:rsidR="001E79C7" w:rsidRPr="0029771F">
        <w:rPr>
          <w:rFonts w:ascii="Comic Sans MS" w:hAnsi="Comic Sans MS"/>
          <w:sz w:val="28"/>
          <w:szCs w:val="28"/>
        </w:rPr>
        <w:t>this quote</w:t>
      </w:r>
      <w:r w:rsidR="00CB3F70" w:rsidRPr="0029771F">
        <w:rPr>
          <w:rFonts w:ascii="Comic Sans MS" w:hAnsi="Comic Sans MS"/>
          <w:sz w:val="28"/>
          <w:szCs w:val="28"/>
        </w:rPr>
        <w:t xml:space="preserve"> is expressing the social meaning towards on the female </w:t>
      </w:r>
      <w:r w:rsidR="00411F1A" w:rsidRPr="0029771F">
        <w:rPr>
          <w:rFonts w:ascii="Comic Sans MS" w:hAnsi="Comic Sans MS"/>
          <w:sz w:val="28"/>
          <w:szCs w:val="28"/>
        </w:rPr>
        <w:t>is challenging to others as in the male gaze view to a</w:t>
      </w:r>
      <w:r w:rsidR="005C76EA" w:rsidRPr="0029771F">
        <w:rPr>
          <w:rFonts w:ascii="Comic Sans MS" w:hAnsi="Comic Sans MS"/>
          <w:sz w:val="28"/>
          <w:szCs w:val="28"/>
        </w:rPr>
        <w:t>n</w:t>
      </w:r>
      <w:r w:rsidR="00411F1A" w:rsidRPr="0029771F">
        <w:rPr>
          <w:rFonts w:ascii="Comic Sans MS" w:hAnsi="Comic Sans MS"/>
          <w:sz w:val="28"/>
          <w:szCs w:val="28"/>
        </w:rPr>
        <w:t xml:space="preserve"> objectification. The overlapping </w:t>
      </w:r>
      <w:r w:rsidR="0025296C" w:rsidRPr="0029771F">
        <w:rPr>
          <w:rFonts w:ascii="Comic Sans MS" w:hAnsi="Comic Sans MS"/>
          <w:sz w:val="28"/>
          <w:szCs w:val="28"/>
        </w:rPr>
        <w:t xml:space="preserve">conversation </w:t>
      </w:r>
      <w:r w:rsidR="00411F1A" w:rsidRPr="0029771F">
        <w:rPr>
          <w:rFonts w:ascii="Comic Sans MS" w:hAnsi="Comic Sans MS"/>
          <w:sz w:val="28"/>
          <w:szCs w:val="28"/>
        </w:rPr>
        <w:t>has a link together as a discussion</w:t>
      </w:r>
      <w:r w:rsidR="005C76EA" w:rsidRPr="0029771F">
        <w:rPr>
          <w:rFonts w:ascii="Comic Sans MS" w:hAnsi="Comic Sans MS"/>
          <w:sz w:val="28"/>
          <w:szCs w:val="28"/>
        </w:rPr>
        <w:t xml:space="preserve"> </w:t>
      </w:r>
      <w:r w:rsidR="0025296C" w:rsidRPr="0029771F">
        <w:rPr>
          <w:rFonts w:ascii="Comic Sans MS" w:hAnsi="Comic Sans MS"/>
          <w:sz w:val="28"/>
          <w:szCs w:val="28"/>
        </w:rPr>
        <w:t>with male gaze and feminism about the wo</w:t>
      </w:r>
      <w:r w:rsidR="001E79C7" w:rsidRPr="0029771F">
        <w:rPr>
          <w:rFonts w:ascii="Comic Sans MS" w:hAnsi="Comic Sans MS"/>
          <w:sz w:val="28"/>
          <w:szCs w:val="28"/>
        </w:rPr>
        <w:t>men is embodiment to others but</w:t>
      </w:r>
      <w:r w:rsidR="0025296C" w:rsidRPr="0029771F">
        <w:rPr>
          <w:rFonts w:ascii="Comic Sans MS" w:hAnsi="Comic Sans MS"/>
          <w:sz w:val="28"/>
          <w:szCs w:val="28"/>
        </w:rPr>
        <w:t xml:space="preserve"> towards the men. </w:t>
      </w:r>
    </w:p>
    <w:p w14:paraId="13DEBE35" w14:textId="77777777" w:rsidR="006577E9" w:rsidRDefault="006577E9" w:rsidP="00183976">
      <w:pPr>
        <w:rPr>
          <w:rFonts w:ascii="Comic Sans MS" w:hAnsi="Comic Sans MS"/>
          <w:i/>
          <w:sz w:val="28"/>
          <w:szCs w:val="28"/>
        </w:rPr>
      </w:pPr>
    </w:p>
    <w:p w14:paraId="138F77A7" w14:textId="3CF8569D" w:rsidR="00455614" w:rsidRPr="0029771F" w:rsidRDefault="001E79C7" w:rsidP="00183976">
      <w:pPr>
        <w:rPr>
          <w:rFonts w:ascii="Comic Sans MS" w:hAnsi="Comic Sans MS"/>
          <w:sz w:val="28"/>
          <w:szCs w:val="28"/>
        </w:rPr>
      </w:pPr>
      <w:r w:rsidRPr="0029771F">
        <w:rPr>
          <w:rFonts w:ascii="Comic Sans MS" w:hAnsi="Comic Sans MS"/>
          <w:sz w:val="28"/>
          <w:szCs w:val="28"/>
        </w:rPr>
        <w:t xml:space="preserve">The discussion looks into the desire perspective across on women to the image of themselves that have an effect on the males gaze by their image of desire and looking at the objectification to be sexy.  </w:t>
      </w:r>
    </w:p>
    <w:p w14:paraId="59E3E5B5" w14:textId="0D6691DC" w:rsidR="00535129" w:rsidRPr="00A1327A" w:rsidRDefault="00535129" w:rsidP="00183976">
      <w:pPr>
        <w:rPr>
          <w:rFonts w:ascii="Comic Sans MS" w:hAnsi="Comic Sans MS"/>
          <w:i/>
          <w:sz w:val="28"/>
          <w:szCs w:val="28"/>
        </w:rPr>
      </w:pPr>
      <w:r w:rsidRPr="00A1327A">
        <w:rPr>
          <w:rFonts w:ascii="Comic Sans MS" w:hAnsi="Comic Sans MS"/>
          <w:i/>
          <w:sz w:val="28"/>
          <w:szCs w:val="28"/>
        </w:rPr>
        <w:t xml:space="preserve">“We women sometimes respond to this image with desire, the desire to be that sexy </w:t>
      </w:r>
      <w:r w:rsidRPr="00A1327A">
        <w:rPr>
          <w:rFonts w:ascii="Comic Sans MS" w:hAnsi="Comic Sans MS"/>
          <w:sz w:val="28"/>
          <w:szCs w:val="28"/>
        </w:rPr>
        <w:t>women</w:t>
      </w:r>
      <w:r w:rsidRPr="00A1327A">
        <w:rPr>
          <w:rFonts w:ascii="Comic Sans MS" w:hAnsi="Comic Sans MS"/>
          <w:i/>
          <w:sz w:val="28"/>
          <w:szCs w:val="28"/>
        </w:rPr>
        <w:t xml:space="preserve">” </w:t>
      </w:r>
    </w:p>
    <w:p w14:paraId="797C82F8" w14:textId="77777777" w:rsidR="00535129" w:rsidRDefault="00535129" w:rsidP="00535129">
      <w:pPr>
        <w:rPr>
          <w:rFonts w:ascii="Comic Sans MS" w:hAnsi="Comic Sans MS"/>
          <w:sz w:val="28"/>
          <w:szCs w:val="28"/>
        </w:rPr>
      </w:pPr>
      <w:r w:rsidRPr="0029771F">
        <w:rPr>
          <w:rFonts w:ascii="Comic Sans MS" w:hAnsi="Comic Sans MS"/>
          <w:sz w:val="28"/>
          <w:szCs w:val="28"/>
        </w:rPr>
        <w:t>(Young, 2005, p67”)</w:t>
      </w:r>
      <w:r>
        <w:rPr>
          <w:rFonts w:ascii="Comic Sans MS" w:hAnsi="Comic Sans MS"/>
          <w:sz w:val="28"/>
          <w:szCs w:val="28"/>
        </w:rPr>
        <w:t xml:space="preserve"> </w:t>
      </w:r>
    </w:p>
    <w:p w14:paraId="22F6D0D0" w14:textId="0BD87A2E" w:rsidR="008A3341" w:rsidRDefault="00CE5F00" w:rsidP="00183976">
      <w:pPr>
        <w:rPr>
          <w:rFonts w:ascii="Comic Sans MS" w:hAnsi="Comic Sans MS"/>
          <w:sz w:val="28"/>
          <w:szCs w:val="28"/>
        </w:rPr>
      </w:pPr>
      <w:r>
        <w:rPr>
          <w:rFonts w:ascii="Comic Sans MS" w:hAnsi="Comic Sans MS"/>
          <w:sz w:val="28"/>
          <w:szCs w:val="28"/>
        </w:rPr>
        <w:lastRenderedPageBreak/>
        <w:t xml:space="preserve">This quote </w:t>
      </w:r>
      <w:r w:rsidR="00490AAE">
        <w:rPr>
          <w:rFonts w:ascii="Comic Sans MS" w:hAnsi="Comic Sans MS"/>
          <w:sz w:val="28"/>
          <w:szCs w:val="28"/>
        </w:rPr>
        <w:t xml:space="preserve">is showing the meaning behind the feminism point of view that the desire of a sexy woman is pin pointing </w:t>
      </w:r>
      <w:r w:rsidR="00DC08E7">
        <w:rPr>
          <w:rFonts w:ascii="Comic Sans MS" w:hAnsi="Comic Sans MS"/>
          <w:sz w:val="28"/>
          <w:szCs w:val="28"/>
        </w:rPr>
        <w:t xml:space="preserve">the objectification that </w:t>
      </w:r>
      <w:r w:rsidR="00D45369">
        <w:rPr>
          <w:rFonts w:ascii="Comic Sans MS" w:hAnsi="Comic Sans MS"/>
          <w:sz w:val="28"/>
          <w:szCs w:val="28"/>
        </w:rPr>
        <w:t xml:space="preserve">the male gaze is grabbing the action </w:t>
      </w:r>
      <w:r w:rsidR="00C97FE3">
        <w:rPr>
          <w:rFonts w:ascii="Comic Sans MS" w:hAnsi="Comic Sans MS"/>
          <w:sz w:val="28"/>
          <w:szCs w:val="28"/>
        </w:rPr>
        <w:t xml:space="preserve">on the desire </w:t>
      </w:r>
      <w:r w:rsidR="00D45369">
        <w:rPr>
          <w:rFonts w:ascii="Comic Sans MS" w:hAnsi="Comic Sans MS"/>
          <w:sz w:val="28"/>
          <w:szCs w:val="28"/>
        </w:rPr>
        <w:t xml:space="preserve">towards </w:t>
      </w:r>
      <w:r w:rsidR="00DC08E7">
        <w:rPr>
          <w:rFonts w:ascii="Comic Sans MS" w:hAnsi="Comic Sans MS"/>
          <w:sz w:val="28"/>
          <w:szCs w:val="28"/>
        </w:rPr>
        <w:t>feminism</w:t>
      </w:r>
      <w:r w:rsidR="00C97FE3">
        <w:rPr>
          <w:rFonts w:ascii="Comic Sans MS" w:hAnsi="Comic Sans MS"/>
          <w:sz w:val="28"/>
          <w:szCs w:val="28"/>
        </w:rPr>
        <w:t xml:space="preserve">. Then feminism is seeing the betrayal of the desires that the men want to see a sexy woman. </w:t>
      </w:r>
    </w:p>
    <w:p w14:paraId="24129677" w14:textId="77777777" w:rsidR="00D45369" w:rsidRDefault="00D45369" w:rsidP="00A97986">
      <w:pPr>
        <w:jc w:val="both"/>
        <w:rPr>
          <w:rFonts w:ascii="Comic Sans MS" w:hAnsi="Comic Sans MS"/>
          <w:sz w:val="28"/>
          <w:szCs w:val="28"/>
        </w:rPr>
      </w:pPr>
    </w:p>
    <w:p w14:paraId="522BA5FF" w14:textId="77777777" w:rsidR="001309D7" w:rsidRDefault="001309D7" w:rsidP="00A97986">
      <w:pPr>
        <w:jc w:val="both"/>
        <w:rPr>
          <w:rFonts w:ascii="Comic Sans MS" w:hAnsi="Comic Sans MS"/>
          <w:b/>
          <w:sz w:val="28"/>
          <w:szCs w:val="28"/>
          <w:u w:val="single"/>
        </w:rPr>
      </w:pPr>
    </w:p>
    <w:p w14:paraId="03980C2A" w14:textId="39BC6445" w:rsidR="00A97986" w:rsidRPr="00E97446" w:rsidRDefault="004025F9" w:rsidP="00A97986">
      <w:pPr>
        <w:jc w:val="both"/>
        <w:rPr>
          <w:rFonts w:ascii="Comic Sans MS" w:hAnsi="Comic Sans MS"/>
          <w:b/>
          <w:sz w:val="28"/>
          <w:szCs w:val="28"/>
          <w:u w:val="single"/>
        </w:rPr>
      </w:pPr>
      <w:r>
        <w:rPr>
          <w:rFonts w:ascii="Comic Sans MS" w:hAnsi="Comic Sans MS"/>
          <w:b/>
          <w:sz w:val="28"/>
          <w:szCs w:val="28"/>
          <w:u w:val="single"/>
        </w:rPr>
        <w:t>Keyword 3</w:t>
      </w:r>
      <w:r w:rsidR="00A97986">
        <w:rPr>
          <w:rFonts w:ascii="Comic Sans MS" w:hAnsi="Comic Sans MS"/>
          <w:b/>
          <w:sz w:val="28"/>
          <w:szCs w:val="28"/>
          <w:u w:val="single"/>
        </w:rPr>
        <w:t xml:space="preserve"> - </w:t>
      </w:r>
      <w:r w:rsidR="00A97986" w:rsidRPr="00E97446">
        <w:rPr>
          <w:rFonts w:ascii="Comic Sans MS" w:hAnsi="Comic Sans MS"/>
          <w:b/>
          <w:sz w:val="28"/>
          <w:szCs w:val="28"/>
          <w:u w:val="single"/>
        </w:rPr>
        <w:t xml:space="preserve">Fashion  </w:t>
      </w:r>
    </w:p>
    <w:p w14:paraId="7B176B37" w14:textId="29E93000" w:rsidR="00A97986" w:rsidRPr="005B1626" w:rsidRDefault="005B1626" w:rsidP="00A97986">
      <w:pPr>
        <w:rPr>
          <w:rFonts w:ascii="Comic Sans MS" w:hAnsi="Comic Sans MS"/>
          <w:sz w:val="28"/>
          <w:szCs w:val="28"/>
        </w:rPr>
      </w:pPr>
      <w:r>
        <w:rPr>
          <w:rFonts w:ascii="Comic Sans MS" w:hAnsi="Comic Sans MS"/>
          <w:sz w:val="28"/>
          <w:szCs w:val="28"/>
        </w:rPr>
        <w:t xml:space="preserve">Fashion has a massive effect towards on both </w:t>
      </w:r>
      <w:r w:rsidR="00E16E3F">
        <w:rPr>
          <w:rFonts w:ascii="Comic Sans MS" w:hAnsi="Comic Sans MS"/>
          <w:sz w:val="28"/>
          <w:szCs w:val="28"/>
        </w:rPr>
        <w:t>materials</w:t>
      </w:r>
      <w:r>
        <w:rPr>
          <w:rFonts w:ascii="Comic Sans MS" w:hAnsi="Comic Sans MS"/>
          <w:sz w:val="28"/>
          <w:szCs w:val="28"/>
        </w:rPr>
        <w:t xml:space="preserve"> towards on feminism and the males gaze. </w:t>
      </w:r>
      <w:r w:rsidR="00E16E3F">
        <w:rPr>
          <w:rFonts w:ascii="Comic Sans MS" w:hAnsi="Comic Sans MS"/>
          <w:sz w:val="28"/>
          <w:szCs w:val="28"/>
        </w:rPr>
        <w:t xml:space="preserve">The definiftion on fashion </w:t>
      </w:r>
    </w:p>
    <w:p w14:paraId="4C791384" w14:textId="798628E6" w:rsidR="00A97986" w:rsidRPr="00E97446" w:rsidRDefault="00A97986" w:rsidP="00A97986">
      <w:pPr>
        <w:rPr>
          <w:rFonts w:ascii="Comic Sans MS" w:hAnsi="Comic Sans MS"/>
          <w:sz w:val="28"/>
          <w:szCs w:val="28"/>
        </w:rPr>
      </w:pPr>
      <w:r w:rsidRPr="00E97446">
        <w:rPr>
          <w:rFonts w:ascii="Comic Sans MS" w:hAnsi="Comic Sans MS"/>
          <w:sz w:val="28"/>
          <w:szCs w:val="28"/>
        </w:rPr>
        <w:t xml:space="preserve">Fashion is a form of style to </w:t>
      </w:r>
      <w:r w:rsidR="001679B3">
        <w:rPr>
          <w:rFonts w:ascii="Comic Sans MS" w:hAnsi="Comic Sans MS"/>
          <w:sz w:val="28"/>
          <w:szCs w:val="28"/>
        </w:rPr>
        <w:t xml:space="preserve">fits </w:t>
      </w:r>
      <w:r w:rsidRPr="00E97446">
        <w:rPr>
          <w:rFonts w:ascii="Comic Sans MS" w:hAnsi="Comic Sans MS"/>
          <w:sz w:val="28"/>
          <w:szCs w:val="28"/>
        </w:rPr>
        <w:t xml:space="preserve">person’s personality on what they wear. </w:t>
      </w:r>
      <w:r w:rsidRPr="00A1327A">
        <w:rPr>
          <w:rFonts w:ascii="Comic Sans MS" w:hAnsi="Comic Sans MS"/>
          <w:sz w:val="28"/>
          <w:szCs w:val="28"/>
        </w:rPr>
        <w:t>In the research to this discussion on fashion is showing an idea on the topic and meaning behind the impact that it has on the male gaze. In</w:t>
      </w:r>
      <w:r w:rsidRPr="00E97446">
        <w:rPr>
          <w:rFonts w:ascii="Comic Sans MS" w:hAnsi="Comic Sans MS"/>
          <w:sz w:val="28"/>
          <w:szCs w:val="28"/>
        </w:rPr>
        <w:t xml:space="preserve"> the conversation on the topic to fashion is a my practice work as I can relate to the argument  </w:t>
      </w:r>
    </w:p>
    <w:p w14:paraId="5BEE9694" w14:textId="48046C33" w:rsidR="00A97986" w:rsidRPr="00E97446" w:rsidRDefault="00A97986" w:rsidP="00987035">
      <w:pPr>
        <w:ind w:left="720"/>
        <w:rPr>
          <w:rFonts w:ascii="Comic Sans MS" w:hAnsi="Comic Sans MS"/>
          <w:sz w:val="28"/>
          <w:szCs w:val="28"/>
        </w:rPr>
      </w:pPr>
      <w:r w:rsidRPr="00A1327A">
        <w:rPr>
          <w:rFonts w:ascii="Comic Sans MS" w:hAnsi="Comic Sans MS"/>
          <w:i/>
          <w:sz w:val="28"/>
          <w:szCs w:val="28"/>
        </w:rPr>
        <w:t>“Of fashion is the visible creative of people, which can enhance the physicality beauty of someone. Through, our trend fashion, which follows the tradition and culture of country since the ancient time, but India is also a big supporter of new fashion technolo</w:t>
      </w:r>
      <w:r w:rsidR="00987035" w:rsidRPr="00A1327A">
        <w:rPr>
          <w:rFonts w:ascii="Comic Sans MS" w:hAnsi="Comic Sans MS"/>
          <w:i/>
          <w:sz w:val="28"/>
          <w:szCs w:val="28"/>
        </w:rPr>
        <w:t>gy and trend of glamorous world</w:t>
      </w:r>
      <w:r w:rsidRPr="00A1327A">
        <w:rPr>
          <w:rFonts w:ascii="Comic Sans MS" w:hAnsi="Comic Sans MS"/>
          <w:i/>
          <w:sz w:val="28"/>
          <w:szCs w:val="28"/>
        </w:rPr>
        <w:t>”</w:t>
      </w:r>
      <w:r w:rsidRPr="00E97446">
        <w:rPr>
          <w:rFonts w:ascii="Comic Sans MS" w:hAnsi="Comic Sans MS"/>
          <w:i/>
          <w:sz w:val="28"/>
          <w:szCs w:val="28"/>
        </w:rPr>
        <w:t xml:space="preserve"> </w:t>
      </w:r>
      <w:r w:rsidRPr="00E97446">
        <w:rPr>
          <w:rFonts w:ascii="Comic Sans MS" w:hAnsi="Comic Sans MS"/>
          <w:sz w:val="28"/>
          <w:szCs w:val="28"/>
        </w:rPr>
        <w:t>(</w:t>
      </w:r>
      <w:hyperlink r:id="rId7" w:history="1">
        <w:r w:rsidRPr="00E97446">
          <w:rPr>
            <w:rStyle w:val="Hyperlink"/>
            <w:rFonts w:ascii="Comic Sans MS" w:hAnsi="Comic Sans MS"/>
            <w:sz w:val="28"/>
            <w:szCs w:val="28"/>
          </w:rPr>
          <w:t>http://www.teachingbanyan.com/essay/fashion/</w:t>
        </w:r>
      </w:hyperlink>
      <w:r w:rsidRPr="00E97446">
        <w:rPr>
          <w:rFonts w:ascii="Comic Sans MS" w:hAnsi="Comic Sans MS"/>
          <w:sz w:val="28"/>
          <w:szCs w:val="28"/>
        </w:rPr>
        <w:t xml:space="preserve">) </w:t>
      </w:r>
    </w:p>
    <w:p w14:paraId="6FD9C3B3" w14:textId="4FFFB3CD" w:rsidR="00A97986" w:rsidRDefault="001D3F77" w:rsidP="000836F5">
      <w:pPr>
        <w:rPr>
          <w:rFonts w:ascii="Comic Sans MS" w:hAnsi="Comic Sans MS"/>
          <w:sz w:val="28"/>
          <w:szCs w:val="28"/>
        </w:rPr>
      </w:pPr>
      <w:r>
        <w:rPr>
          <w:rFonts w:ascii="Comic Sans MS" w:hAnsi="Comic Sans MS"/>
          <w:sz w:val="28"/>
          <w:szCs w:val="28"/>
        </w:rPr>
        <w:t>F</w:t>
      </w:r>
      <w:r w:rsidR="00917B7D">
        <w:rPr>
          <w:rFonts w:ascii="Comic Sans MS" w:hAnsi="Comic Sans MS"/>
          <w:sz w:val="28"/>
          <w:szCs w:val="28"/>
        </w:rPr>
        <w:t xml:space="preserve">ashion </w:t>
      </w:r>
      <w:r w:rsidR="005A7AD2">
        <w:rPr>
          <w:rFonts w:ascii="Comic Sans MS" w:hAnsi="Comic Sans MS"/>
          <w:sz w:val="28"/>
          <w:szCs w:val="28"/>
        </w:rPr>
        <w:t xml:space="preserve">relates towards the other key words in this </w:t>
      </w:r>
      <w:r>
        <w:rPr>
          <w:rFonts w:ascii="Comic Sans MS" w:hAnsi="Comic Sans MS"/>
          <w:sz w:val="28"/>
          <w:szCs w:val="28"/>
        </w:rPr>
        <w:t xml:space="preserve">quote </w:t>
      </w:r>
      <w:r w:rsidR="005A7AD2">
        <w:rPr>
          <w:rFonts w:ascii="Comic Sans MS" w:hAnsi="Comic Sans MS"/>
          <w:sz w:val="28"/>
          <w:szCs w:val="28"/>
        </w:rPr>
        <w:t>that</w:t>
      </w:r>
      <w:r w:rsidR="00917B7D">
        <w:rPr>
          <w:rFonts w:ascii="Comic Sans MS" w:hAnsi="Comic Sans MS"/>
          <w:sz w:val="28"/>
          <w:szCs w:val="28"/>
        </w:rPr>
        <w:t xml:space="preserve"> has </w:t>
      </w:r>
      <w:r>
        <w:rPr>
          <w:rFonts w:ascii="Comic Sans MS" w:hAnsi="Comic Sans MS"/>
          <w:sz w:val="28"/>
          <w:szCs w:val="28"/>
        </w:rPr>
        <w:t xml:space="preserve">the </w:t>
      </w:r>
      <w:r w:rsidR="00917B7D">
        <w:rPr>
          <w:rFonts w:ascii="Comic Sans MS" w:hAnsi="Comic Sans MS"/>
          <w:sz w:val="28"/>
          <w:szCs w:val="28"/>
        </w:rPr>
        <w:t xml:space="preserve">same impact but also the main focus </w:t>
      </w:r>
      <w:r>
        <w:rPr>
          <w:rFonts w:ascii="Comic Sans MS" w:hAnsi="Comic Sans MS"/>
          <w:sz w:val="28"/>
          <w:szCs w:val="28"/>
        </w:rPr>
        <w:t xml:space="preserve">in the proposal.  </w:t>
      </w:r>
    </w:p>
    <w:p w14:paraId="5D45E8EA" w14:textId="67D0D7C2" w:rsidR="00D82B7F" w:rsidRDefault="001309D7" w:rsidP="000836F5">
      <w:pPr>
        <w:rPr>
          <w:rFonts w:ascii="Comic Sans MS" w:hAnsi="Comic Sans MS"/>
          <w:sz w:val="28"/>
          <w:szCs w:val="28"/>
        </w:rPr>
      </w:pPr>
      <w:r w:rsidRPr="00256F26">
        <w:rPr>
          <w:rFonts w:ascii="Comic Sans MS" w:hAnsi="Comic Sans MS"/>
          <w:sz w:val="28"/>
          <w:szCs w:val="28"/>
        </w:rPr>
        <w:t>The quote has an i</w:t>
      </w:r>
      <w:r w:rsidR="00656A63">
        <w:rPr>
          <w:rFonts w:ascii="Comic Sans MS" w:hAnsi="Comic Sans MS"/>
          <w:sz w:val="28"/>
          <w:szCs w:val="28"/>
        </w:rPr>
        <w:t>m</w:t>
      </w:r>
      <w:r w:rsidR="00903835">
        <w:rPr>
          <w:rFonts w:ascii="Comic Sans MS" w:hAnsi="Comic Sans MS"/>
          <w:sz w:val="28"/>
          <w:szCs w:val="28"/>
        </w:rPr>
        <w:t>pact to</w:t>
      </w:r>
      <w:r w:rsidR="00656A63">
        <w:rPr>
          <w:rFonts w:ascii="Comic Sans MS" w:hAnsi="Comic Sans MS"/>
          <w:sz w:val="28"/>
          <w:szCs w:val="28"/>
        </w:rPr>
        <w:t xml:space="preserve"> fashion by them </w:t>
      </w:r>
      <w:r w:rsidR="00903835">
        <w:rPr>
          <w:rFonts w:ascii="Comic Sans MS" w:hAnsi="Comic Sans MS"/>
          <w:sz w:val="28"/>
          <w:szCs w:val="28"/>
        </w:rPr>
        <w:t xml:space="preserve">relating the key words, </w:t>
      </w:r>
      <w:r w:rsidR="00656A63">
        <w:rPr>
          <w:rFonts w:ascii="Comic Sans MS" w:hAnsi="Comic Sans MS"/>
          <w:sz w:val="28"/>
          <w:szCs w:val="28"/>
        </w:rPr>
        <w:t>feminism a</w:t>
      </w:r>
      <w:r w:rsidR="00903835">
        <w:rPr>
          <w:rFonts w:ascii="Comic Sans MS" w:hAnsi="Comic Sans MS"/>
          <w:sz w:val="28"/>
          <w:szCs w:val="28"/>
        </w:rPr>
        <w:t>nd male gaze.</w:t>
      </w:r>
      <w:r w:rsidR="00E32924">
        <w:rPr>
          <w:rFonts w:ascii="Comic Sans MS" w:hAnsi="Comic Sans MS"/>
          <w:sz w:val="28"/>
          <w:szCs w:val="28"/>
        </w:rPr>
        <w:t xml:space="preserve"> T</w:t>
      </w:r>
      <w:r w:rsidR="007B0BD2">
        <w:rPr>
          <w:rFonts w:ascii="Comic Sans MS" w:hAnsi="Comic Sans MS"/>
          <w:sz w:val="28"/>
          <w:szCs w:val="28"/>
        </w:rPr>
        <w:t>he male gaze over looks toward</w:t>
      </w:r>
      <w:r w:rsidR="00E32924">
        <w:rPr>
          <w:rFonts w:ascii="Comic Sans MS" w:hAnsi="Comic Sans MS"/>
          <w:sz w:val="28"/>
          <w:szCs w:val="28"/>
        </w:rPr>
        <w:t>s</w:t>
      </w:r>
      <w:r w:rsidR="007B0BD2">
        <w:rPr>
          <w:rFonts w:ascii="Comic Sans MS" w:hAnsi="Comic Sans MS"/>
          <w:sz w:val="28"/>
          <w:szCs w:val="28"/>
        </w:rPr>
        <w:t xml:space="preserve"> them as objectification</w:t>
      </w:r>
      <w:r w:rsidR="00BD4EC0">
        <w:rPr>
          <w:rFonts w:ascii="Comic Sans MS" w:hAnsi="Comic Sans MS"/>
          <w:sz w:val="28"/>
          <w:szCs w:val="28"/>
        </w:rPr>
        <w:t xml:space="preserve">, in an element of </w:t>
      </w:r>
      <w:r w:rsidR="00E32924">
        <w:rPr>
          <w:rFonts w:ascii="Comic Sans MS" w:hAnsi="Comic Sans MS"/>
          <w:sz w:val="28"/>
          <w:szCs w:val="28"/>
        </w:rPr>
        <w:t>a feminist is empowering</w:t>
      </w:r>
      <w:r w:rsidR="00BD4EC0">
        <w:rPr>
          <w:rFonts w:ascii="Comic Sans MS" w:hAnsi="Comic Sans MS"/>
          <w:sz w:val="28"/>
          <w:szCs w:val="28"/>
        </w:rPr>
        <w:t xml:space="preserve"> </w:t>
      </w:r>
      <w:r w:rsidR="00E32924">
        <w:rPr>
          <w:rFonts w:ascii="Comic Sans MS" w:hAnsi="Comic Sans MS"/>
          <w:sz w:val="28"/>
          <w:szCs w:val="28"/>
        </w:rPr>
        <w:t>fashion is used as weapon.</w:t>
      </w:r>
    </w:p>
    <w:p w14:paraId="5E05304C" w14:textId="32FDB984" w:rsidR="00D82B7F" w:rsidRPr="00D82B7F" w:rsidRDefault="00D82B7F" w:rsidP="000836F5">
      <w:pPr>
        <w:rPr>
          <w:rFonts w:ascii="Comic Sans MS" w:hAnsi="Comic Sans MS"/>
          <w:sz w:val="28"/>
          <w:szCs w:val="28"/>
        </w:rPr>
      </w:pPr>
      <w:r w:rsidRPr="0060749C">
        <w:rPr>
          <w:rFonts w:ascii="Comic Sans MS" w:hAnsi="Comic Sans MS"/>
          <w:i/>
          <w:sz w:val="28"/>
          <w:szCs w:val="28"/>
        </w:rPr>
        <w:t xml:space="preserve"> </w:t>
      </w:r>
      <w:r w:rsidR="00E32924" w:rsidRPr="0060749C">
        <w:rPr>
          <w:rFonts w:ascii="Comic Sans MS" w:hAnsi="Comic Sans MS"/>
          <w:i/>
          <w:sz w:val="28"/>
          <w:szCs w:val="28"/>
        </w:rPr>
        <w:t>“Fashion is a feminist</w:t>
      </w:r>
      <w:r w:rsidR="00EA3B5E" w:rsidRPr="0060749C">
        <w:rPr>
          <w:rFonts w:ascii="Comic Sans MS" w:hAnsi="Comic Sans MS"/>
          <w:i/>
          <w:sz w:val="28"/>
          <w:szCs w:val="28"/>
        </w:rPr>
        <w:t xml:space="preserve"> tool.”</w:t>
      </w:r>
      <w:r w:rsidR="00EA3B5E">
        <w:rPr>
          <w:rFonts w:ascii="Comic Sans MS" w:hAnsi="Comic Sans MS"/>
          <w:i/>
          <w:sz w:val="28"/>
          <w:szCs w:val="28"/>
        </w:rPr>
        <w:t xml:space="preserve"> </w:t>
      </w:r>
      <w:r w:rsidR="001D3F77">
        <w:rPr>
          <w:rFonts w:ascii="Comic Sans MS" w:hAnsi="Comic Sans MS"/>
          <w:i/>
          <w:sz w:val="28"/>
          <w:szCs w:val="28"/>
        </w:rPr>
        <w:t xml:space="preserve"> </w:t>
      </w:r>
      <w:r>
        <w:rPr>
          <w:rFonts w:ascii="Comic Sans MS" w:hAnsi="Comic Sans MS"/>
          <w:i/>
          <w:sz w:val="28"/>
          <w:szCs w:val="28"/>
        </w:rPr>
        <w:t xml:space="preserve"> </w:t>
      </w:r>
    </w:p>
    <w:p w14:paraId="1FA1A1EE" w14:textId="3CF7AC5D" w:rsidR="001D3F77" w:rsidRPr="00D82B7F" w:rsidRDefault="00D82B7F" w:rsidP="000836F5">
      <w:pPr>
        <w:rPr>
          <w:rFonts w:ascii="Comic Sans MS" w:hAnsi="Comic Sans MS"/>
          <w:sz w:val="28"/>
          <w:szCs w:val="28"/>
        </w:rPr>
      </w:pPr>
      <w:r>
        <w:rPr>
          <w:rFonts w:ascii="Comic Sans MS" w:hAnsi="Comic Sans MS"/>
          <w:sz w:val="28"/>
          <w:szCs w:val="28"/>
        </w:rPr>
        <w:lastRenderedPageBreak/>
        <w:t>This quote</w:t>
      </w:r>
      <w:r w:rsidR="009A3CA0">
        <w:rPr>
          <w:rFonts w:ascii="Comic Sans MS" w:hAnsi="Comic Sans MS"/>
          <w:sz w:val="28"/>
          <w:szCs w:val="28"/>
        </w:rPr>
        <w:t xml:space="preserve"> is challenging the both side on</w:t>
      </w:r>
      <w:r>
        <w:rPr>
          <w:rFonts w:ascii="Comic Sans MS" w:hAnsi="Comic Sans MS"/>
          <w:sz w:val="28"/>
          <w:szCs w:val="28"/>
        </w:rPr>
        <w:t xml:space="preserve"> f</w:t>
      </w:r>
      <w:r w:rsidR="00E32924">
        <w:rPr>
          <w:rFonts w:ascii="Comic Sans MS" w:hAnsi="Comic Sans MS"/>
          <w:sz w:val="28"/>
          <w:szCs w:val="28"/>
        </w:rPr>
        <w:t xml:space="preserve">ashion and feminism </w:t>
      </w:r>
      <w:r w:rsidR="00F152A0">
        <w:rPr>
          <w:rFonts w:ascii="Comic Sans MS" w:hAnsi="Comic Sans MS"/>
          <w:sz w:val="28"/>
          <w:szCs w:val="28"/>
        </w:rPr>
        <w:t xml:space="preserve">as it’s applying to </w:t>
      </w:r>
      <w:r>
        <w:rPr>
          <w:rFonts w:ascii="Comic Sans MS" w:hAnsi="Comic Sans MS"/>
          <w:sz w:val="28"/>
          <w:szCs w:val="28"/>
        </w:rPr>
        <w:t xml:space="preserve">a feminist </w:t>
      </w:r>
      <w:r w:rsidR="009A3CA0">
        <w:rPr>
          <w:rFonts w:ascii="Comic Sans MS" w:hAnsi="Comic Sans MS"/>
          <w:sz w:val="28"/>
          <w:szCs w:val="28"/>
        </w:rPr>
        <w:t xml:space="preserve">that they are using a particular </w:t>
      </w:r>
      <w:r w:rsidR="00E32924">
        <w:rPr>
          <w:rFonts w:ascii="Comic Sans MS" w:hAnsi="Comic Sans MS"/>
          <w:sz w:val="28"/>
          <w:szCs w:val="28"/>
        </w:rPr>
        <w:t xml:space="preserve">style </w:t>
      </w:r>
      <w:r w:rsidR="009A3CA0">
        <w:rPr>
          <w:rFonts w:ascii="Comic Sans MS" w:hAnsi="Comic Sans MS"/>
          <w:sz w:val="28"/>
          <w:szCs w:val="28"/>
        </w:rPr>
        <w:t xml:space="preserve">of fashion to </w:t>
      </w:r>
      <w:r w:rsidR="006E5C51">
        <w:rPr>
          <w:rFonts w:ascii="Comic Sans MS" w:hAnsi="Comic Sans MS"/>
          <w:sz w:val="28"/>
          <w:szCs w:val="28"/>
        </w:rPr>
        <w:t>behave</w:t>
      </w:r>
      <w:r w:rsidR="00F152A0">
        <w:rPr>
          <w:rFonts w:ascii="Comic Sans MS" w:hAnsi="Comic Sans MS"/>
          <w:sz w:val="28"/>
          <w:szCs w:val="28"/>
        </w:rPr>
        <w:t xml:space="preserve"> differently around in a society</w:t>
      </w:r>
      <w:r w:rsidR="004F1891">
        <w:rPr>
          <w:rFonts w:ascii="Comic Sans MS" w:hAnsi="Comic Sans MS"/>
          <w:sz w:val="28"/>
          <w:szCs w:val="28"/>
        </w:rPr>
        <w:t xml:space="preserve">. </w:t>
      </w:r>
      <w:r w:rsidR="003E0429">
        <w:rPr>
          <w:rFonts w:ascii="Comic Sans MS" w:hAnsi="Comic Sans MS"/>
          <w:sz w:val="28"/>
          <w:szCs w:val="28"/>
        </w:rPr>
        <w:t xml:space="preserve">What </w:t>
      </w:r>
      <w:r w:rsidR="002D6B65">
        <w:rPr>
          <w:rFonts w:ascii="Comic Sans MS" w:hAnsi="Comic Sans MS"/>
          <w:sz w:val="28"/>
          <w:szCs w:val="28"/>
        </w:rPr>
        <w:t xml:space="preserve">the </w:t>
      </w:r>
      <w:r w:rsidR="00F152A0">
        <w:rPr>
          <w:rFonts w:ascii="Comic Sans MS" w:hAnsi="Comic Sans MS"/>
          <w:sz w:val="28"/>
          <w:szCs w:val="28"/>
        </w:rPr>
        <w:t>male gaze assume that feminists</w:t>
      </w:r>
      <w:r w:rsidR="002D6B65">
        <w:rPr>
          <w:rFonts w:ascii="Comic Sans MS" w:hAnsi="Comic Sans MS"/>
          <w:sz w:val="28"/>
          <w:szCs w:val="28"/>
        </w:rPr>
        <w:t xml:space="preserve"> is using fashion as a tool that they are performing with the clothes that they wear.</w:t>
      </w:r>
    </w:p>
    <w:p w14:paraId="569AF81C" w14:textId="28DA87C8" w:rsidR="009548A9" w:rsidRPr="00F2524F" w:rsidRDefault="00BA5390" w:rsidP="000836F5">
      <w:pPr>
        <w:rPr>
          <w:rFonts w:ascii="Comic Sans MS" w:hAnsi="Comic Sans MS"/>
          <w:sz w:val="28"/>
          <w:szCs w:val="28"/>
        </w:rPr>
      </w:pPr>
      <w:r>
        <w:rPr>
          <w:rFonts w:ascii="Comic Sans MS" w:hAnsi="Comic Sans MS"/>
          <w:sz w:val="28"/>
          <w:szCs w:val="28"/>
        </w:rPr>
        <w:t xml:space="preserve">The </w:t>
      </w:r>
      <w:r w:rsidR="001309D7" w:rsidRPr="00F2524F">
        <w:rPr>
          <w:rFonts w:ascii="Comic Sans MS" w:hAnsi="Comic Sans MS"/>
          <w:sz w:val="28"/>
          <w:szCs w:val="28"/>
        </w:rPr>
        <w:t xml:space="preserve">quote has an </w:t>
      </w:r>
      <w:r w:rsidR="00256F26" w:rsidRPr="00F2524F">
        <w:rPr>
          <w:rFonts w:ascii="Comic Sans MS" w:hAnsi="Comic Sans MS"/>
          <w:sz w:val="28"/>
          <w:szCs w:val="28"/>
        </w:rPr>
        <w:t>influence</w:t>
      </w:r>
      <w:r w:rsidR="00F2524F" w:rsidRPr="00F2524F">
        <w:rPr>
          <w:rFonts w:ascii="Comic Sans MS" w:hAnsi="Comic Sans MS"/>
          <w:sz w:val="28"/>
          <w:szCs w:val="28"/>
        </w:rPr>
        <w:t xml:space="preserve"> on fashion that has a strong support on the key words that relate on male gaze and feminism</w:t>
      </w:r>
      <w:r w:rsidR="00CA2139">
        <w:rPr>
          <w:rFonts w:ascii="Comic Sans MS" w:hAnsi="Comic Sans MS"/>
          <w:sz w:val="28"/>
          <w:szCs w:val="28"/>
        </w:rPr>
        <w:t>. It’s</w:t>
      </w:r>
      <w:r w:rsidR="00F2524F" w:rsidRPr="00F2524F">
        <w:rPr>
          <w:rFonts w:ascii="Comic Sans MS" w:hAnsi="Comic Sans MS"/>
          <w:sz w:val="28"/>
          <w:szCs w:val="28"/>
        </w:rPr>
        <w:t xml:space="preserve"> analysing to explain the empowerment</w:t>
      </w:r>
      <w:r w:rsidR="00F152A0" w:rsidRPr="00F2524F">
        <w:rPr>
          <w:rFonts w:ascii="Comic Sans MS" w:hAnsi="Comic Sans MS"/>
          <w:sz w:val="28"/>
          <w:szCs w:val="28"/>
        </w:rPr>
        <w:t xml:space="preserve"> of the female body</w:t>
      </w:r>
      <w:r w:rsidR="00F2524F" w:rsidRPr="00F2524F">
        <w:rPr>
          <w:rFonts w:ascii="Comic Sans MS" w:hAnsi="Comic Sans MS"/>
          <w:sz w:val="28"/>
          <w:szCs w:val="28"/>
        </w:rPr>
        <w:t xml:space="preserve"> and their sexuality</w:t>
      </w:r>
      <w:r w:rsidR="00F152A0" w:rsidRPr="00F2524F">
        <w:rPr>
          <w:rFonts w:ascii="Comic Sans MS" w:hAnsi="Comic Sans MS"/>
          <w:sz w:val="28"/>
          <w:szCs w:val="28"/>
        </w:rPr>
        <w:t xml:space="preserve"> </w:t>
      </w:r>
      <w:r w:rsidR="00F2524F" w:rsidRPr="00F2524F">
        <w:rPr>
          <w:rFonts w:ascii="Comic Sans MS" w:hAnsi="Comic Sans MS"/>
          <w:sz w:val="28"/>
          <w:szCs w:val="28"/>
        </w:rPr>
        <w:t xml:space="preserve">to over come the male gaze that they are not an objectification, </w:t>
      </w:r>
      <w:r w:rsidR="00E90AEF">
        <w:rPr>
          <w:rFonts w:ascii="Comic Sans MS" w:hAnsi="Comic Sans MS"/>
          <w:sz w:val="28"/>
          <w:szCs w:val="28"/>
        </w:rPr>
        <w:t>having</w:t>
      </w:r>
      <w:r w:rsidR="00F2524F" w:rsidRPr="00F2524F">
        <w:rPr>
          <w:rFonts w:ascii="Comic Sans MS" w:hAnsi="Comic Sans MS"/>
          <w:sz w:val="28"/>
          <w:szCs w:val="28"/>
        </w:rPr>
        <w:t xml:space="preserve"> their own right as a feminist. </w:t>
      </w:r>
    </w:p>
    <w:p w14:paraId="76378E1C" w14:textId="2D73B144" w:rsidR="001D3F77" w:rsidRDefault="002D6B65" w:rsidP="000836F5">
      <w:pPr>
        <w:rPr>
          <w:rFonts w:ascii="Comic Sans MS" w:hAnsi="Comic Sans MS"/>
          <w:i/>
          <w:sz w:val="28"/>
          <w:szCs w:val="28"/>
        </w:rPr>
      </w:pPr>
      <w:r w:rsidRPr="00A1327A">
        <w:rPr>
          <w:rFonts w:ascii="Comic Sans MS" w:hAnsi="Comic Sans MS"/>
          <w:i/>
          <w:sz w:val="28"/>
          <w:szCs w:val="28"/>
        </w:rPr>
        <w:t xml:space="preserve">“Empowered women to </w:t>
      </w:r>
      <w:r w:rsidR="00EA3B5E" w:rsidRPr="00A1327A">
        <w:rPr>
          <w:rFonts w:ascii="Comic Sans MS" w:hAnsi="Comic Sans MS"/>
          <w:i/>
          <w:sz w:val="28"/>
          <w:szCs w:val="28"/>
        </w:rPr>
        <w:t>own their bodies and to be proud of their sexuality”</w:t>
      </w:r>
      <w:r w:rsidR="001D3F77">
        <w:rPr>
          <w:rFonts w:ascii="Comic Sans MS" w:hAnsi="Comic Sans MS"/>
          <w:i/>
          <w:sz w:val="28"/>
          <w:szCs w:val="28"/>
        </w:rPr>
        <w:t xml:space="preserve"> </w:t>
      </w:r>
    </w:p>
    <w:p w14:paraId="0CED9F88" w14:textId="6A857F16" w:rsidR="00EA3B5E" w:rsidRDefault="002D6B65" w:rsidP="000836F5">
      <w:pPr>
        <w:rPr>
          <w:rFonts w:ascii="Comic Sans MS" w:hAnsi="Comic Sans MS"/>
          <w:sz w:val="28"/>
          <w:szCs w:val="28"/>
        </w:rPr>
      </w:pPr>
      <w:r>
        <w:rPr>
          <w:rFonts w:ascii="Comic Sans MS" w:hAnsi="Comic Sans MS"/>
          <w:sz w:val="28"/>
          <w:szCs w:val="28"/>
        </w:rPr>
        <w:t>This quote expressive the empower of the female body and their sexuality by as in the fashion side they have pin pointed on how the f</w:t>
      </w:r>
      <w:r w:rsidR="00602F38">
        <w:rPr>
          <w:rFonts w:ascii="Comic Sans MS" w:hAnsi="Comic Sans MS"/>
          <w:sz w:val="28"/>
          <w:szCs w:val="28"/>
        </w:rPr>
        <w:t xml:space="preserve">emale is dress in a certain way. How </w:t>
      </w:r>
      <w:r w:rsidR="001679B3">
        <w:rPr>
          <w:rFonts w:ascii="Comic Sans MS" w:hAnsi="Comic Sans MS"/>
          <w:sz w:val="28"/>
          <w:szCs w:val="28"/>
        </w:rPr>
        <w:t>the two keywords, feminism and the male g</w:t>
      </w:r>
      <w:r w:rsidR="007D6302">
        <w:rPr>
          <w:rFonts w:ascii="Comic Sans MS" w:hAnsi="Comic Sans MS"/>
          <w:sz w:val="28"/>
          <w:szCs w:val="28"/>
        </w:rPr>
        <w:t xml:space="preserve">aze effect on this statement </w:t>
      </w:r>
      <w:r w:rsidR="001679B3">
        <w:rPr>
          <w:rFonts w:ascii="Comic Sans MS" w:hAnsi="Comic Sans MS"/>
          <w:sz w:val="28"/>
          <w:szCs w:val="28"/>
        </w:rPr>
        <w:t xml:space="preserve">that </w:t>
      </w:r>
      <w:r w:rsidR="007D6302">
        <w:rPr>
          <w:rFonts w:ascii="Comic Sans MS" w:hAnsi="Comic Sans MS"/>
          <w:sz w:val="28"/>
          <w:szCs w:val="28"/>
        </w:rPr>
        <w:t xml:space="preserve">is </w:t>
      </w:r>
      <w:r w:rsidR="001679B3">
        <w:rPr>
          <w:rFonts w:ascii="Comic Sans MS" w:hAnsi="Comic Sans MS"/>
          <w:sz w:val="28"/>
          <w:szCs w:val="28"/>
        </w:rPr>
        <w:t xml:space="preserve">idealising the fact </w:t>
      </w:r>
      <w:r w:rsidR="00140A73">
        <w:rPr>
          <w:rFonts w:ascii="Comic Sans MS" w:hAnsi="Comic Sans MS"/>
          <w:sz w:val="28"/>
          <w:szCs w:val="28"/>
        </w:rPr>
        <w:t>of the women embrace the sexuality dep</w:t>
      </w:r>
      <w:r w:rsidR="007D6302">
        <w:rPr>
          <w:rFonts w:ascii="Comic Sans MS" w:hAnsi="Comic Sans MS"/>
          <w:sz w:val="28"/>
          <w:szCs w:val="28"/>
        </w:rPr>
        <w:t xml:space="preserve">ending on their type of fashion as the women are empowering of their own bodies.  </w:t>
      </w:r>
      <w:r w:rsidR="00CB1988">
        <w:rPr>
          <w:rFonts w:ascii="Comic Sans MS" w:hAnsi="Comic Sans MS"/>
          <w:sz w:val="28"/>
          <w:szCs w:val="28"/>
        </w:rPr>
        <w:t xml:space="preserve"> </w:t>
      </w:r>
    </w:p>
    <w:p w14:paraId="2728FD2D" w14:textId="70A96165" w:rsidR="00CB1988" w:rsidRDefault="00CB1988" w:rsidP="000836F5">
      <w:pPr>
        <w:rPr>
          <w:rFonts w:ascii="Comic Sans MS" w:hAnsi="Comic Sans MS"/>
          <w:sz w:val="28"/>
          <w:szCs w:val="28"/>
        </w:rPr>
      </w:pPr>
      <w:r>
        <w:rPr>
          <w:rFonts w:ascii="Comic Sans MS" w:hAnsi="Comic Sans MS"/>
          <w:sz w:val="28"/>
          <w:szCs w:val="28"/>
        </w:rPr>
        <w:t xml:space="preserve">This has an impression towards on the quote </w:t>
      </w:r>
      <w:r w:rsidR="00E8406D">
        <w:rPr>
          <w:rFonts w:ascii="Comic Sans MS" w:hAnsi="Comic Sans MS"/>
          <w:sz w:val="28"/>
          <w:szCs w:val="28"/>
        </w:rPr>
        <w:t>is talking about the mechanism</w:t>
      </w:r>
      <w:r w:rsidR="00F00038">
        <w:rPr>
          <w:rFonts w:ascii="Comic Sans MS" w:hAnsi="Comic Sans MS"/>
          <w:sz w:val="28"/>
          <w:szCs w:val="28"/>
        </w:rPr>
        <w:t xml:space="preserve"> of the device which men think they can define the perfect female body. Which has </w:t>
      </w:r>
      <w:r w:rsidR="0060749C">
        <w:rPr>
          <w:rFonts w:ascii="Comic Sans MS" w:hAnsi="Comic Sans MS"/>
          <w:sz w:val="28"/>
          <w:szCs w:val="28"/>
        </w:rPr>
        <w:t>affect to</w:t>
      </w:r>
      <w:r w:rsidR="0029771F">
        <w:rPr>
          <w:rFonts w:ascii="Comic Sans MS" w:hAnsi="Comic Sans MS"/>
          <w:sz w:val="28"/>
          <w:szCs w:val="28"/>
        </w:rPr>
        <w:t xml:space="preserve">ward feminism on how the men </w:t>
      </w:r>
      <w:r w:rsidR="0060749C">
        <w:rPr>
          <w:rFonts w:ascii="Comic Sans MS" w:hAnsi="Comic Sans MS"/>
          <w:sz w:val="28"/>
          <w:szCs w:val="28"/>
        </w:rPr>
        <w:t>defining the female bo</w:t>
      </w:r>
      <w:r w:rsidR="0029771F">
        <w:rPr>
          <w:rFonts w:ascii="Comic Sans MS" w:hAnsi="Comic Sans MS"/>
          <w:sz w:val="28"/>
          <w:szCs w:val="28"/>
        </w:rPr>
        <w:t>dy. F</w:t>
      </w:r>
      <w:r w:rsidR="0060749C">
        <w:rPr>
          <w:rFonts w:ascii="Comic Sans MS" w:hAnsi="Comic Sans MS"/>
          <w:sz w:val="28"/>
          <w:szCs w:val="28"/>
        </w:rPr>
        <w:t>eminist</w:t>
      </w:r>
      <w:r w:rsidR="006E3343">
        <w:rPr>
          <w:rFonts w:ascii="Comic Sans MS" w:hAnsi="Comic Sans MS"/>
          <w:sz w:val="28"/>
          <w:szCs w:val="28"/>
        </w:rPr>
        <w:t>s can</w:t>
      </w:r>
      <w:r w:rsidR="0060749C">
        <w:rPr>
          <w:rFonts w:ascii="Comic Sans MS" w:hAnsi="Comic Sans MS"/>
          <w:sz w:val="28"/>
          <w:szCs w:val="28"/>
        </w:rPr>
        <w:t xml:space="preserve"> </w:t>
      </w:r>
      <w:r w:rsidR="0029771F">
        <w:rPr>
          <w:rFonts w:ascii="Comic Sans MS" w:hAnsi="Comic Sans MS"/>
          <w:sz w:val="28"/>
          <w:szCs w:val="28"/>
        </w:rPr>
        <w:t>relate towards this argument</w:t>
      </w:r>
      <w:r w:rsidR="0044459F">
        <w:rPr>
          <w:rFonts w:ascii="Comic Sans MS" w:hAnsi="Comic Sans MS"/>
          <w:sz w:val="28"/>
          <w:szCs w:val="28"/>
        </w:rPr>
        <w:t xml:space="preserve"> because the men are using a mechanism to define the female body.</w:t>
      </w:r>
    </w:p>
    <w:p w14:paraId="3BCABF9B" w14:textId="77777777" w:rsidR="00A1327A" w:rsidRDefault="00CB1988" w:rsidP="00A1327A">
      <w:pPr>
        <w:rPr>
          <w:rFonts w:ascii="Comic Sans MS" w:hAnsi="Comic Sans MS"/>
          <w:i/>
          <w:sz w:val="28"/>
          <w:szCs w:val="28"/>
        </w:rPr>
      </w:pPr>
      <w:r w:rsidRPr="00F00038">
        <w:rPr>
          <w:rFonts w:ascii="Comic Sans MS" w:hAnsi="Comic Sans MS"/>
          <w:i/>
          <w:sz w:val="28"/>
          <w:szCs w:val="28"/>
        </w:rPr>
        <w:t xml:space="preserve"> </w:t>
      </w:r>
      <w:r w:rsidR="00EA3B5E" w:rsidRPr="00A1327A">
        <w:rPr>
          <w:rFonts w:ascii="Comic Sans MS" w:hAnsi="Comic Sans MS"/>
          <w:i/>
          <w:sz w:val="28"/>
          <w:szCs w:val="28"/>
        </w:rPr>
        <w:t>“Mechanism through which men can define the female body”</w:t>
      </w:r>
      <w:r w:rsidR="001D3F77">
        <w:rPr>
          <w:rFonts w:ascii="Comic Sans MS" w:hAnsi="Comic Sans MS"/>
          <w:i/>
          <w:sz w:val="28"/>
          <w:szCs w:val="28"/>
        </w:rPr>
        <w:t xml:space="preserve"> </w:t>
      </w:r>
      <w:r w:rsidR="00602F38">
        <w:rPr>
          <w:rFonts w:ascii="Comic Sans MS" w:hAnsi="Comic Sans MS"/>
          <w:i/>
          <w:sz w:val="28"/>
          <w:szCs w:val="28"/>
        </w:rPr>
        <w:t xml:space="preserve"> </w:t>
      </w:r>
      <w:r>
        <w:rPr>
          <w:rFonts w:ascii="Comic Sans MS" w:hAnsi="Comic Sans MS"/>
          <w:i/>
          <w:sz w:val="28"/>
          <w:szCs w:val="28"/>
        </w:rPr>
        <w:t xml:space="preserve"> </w:t>
      </w:r>
    </w:p>
    <w:p w14:paraId="60809FF5" w14:textId="72FCEE1F" w:rsidR="00A1327A" w:rsidRPr="00A1327A" w:rsidRDefault="00A1327A" w:rsidP="00A1327A">
      <w:pPr>
        <w:rPr>
          <w:rFonts w:ascii="Comic Sans MS" w:hAnsi="Comic Sans MS"/>
          <w:i/>
          <w:sz w:val="28"/>
          <w:szCs w:val="28"/>
        </w:rPr>
      </w:pPr>
      <w:r>
        <w:rPr>
          <w:rFonts w:ascii="Comic Sans MS" w:hAnsi="Comic Sans MS"/>
          <w:i/>
          <w:sz w:val="28"/>
          <w:szCs w:val="28"/>
        </w:rPr>
        <w:t>(</w:t>
      </w:r>
      <w:hyperlink r:id="rId8" w:history="1">
        <w:r w:rsidRPr="00A1327A">
          <w:rPr>
            <w:rStyle w:val="Hyperlink"/>
            <w:rFonts w:ascii="Comic Sans MS" w:hAnsi="Comic Sans MS"/>
            <w:sz w:val="28"/>
            <w:szCs w:val="28"/>
            <w:u w:val="none"/>
          </w:rPr>
          <w:t>https://thetab.com/uk/cambridge/2015/05/24/feminism-fashion-dress-49319</w:t>
        </w:r>
      </w:hyperlink>
      <w:r>
        <w:rPr>
          <w:rFonts w:ascii="Comic Sans MS" w:hAnsi="Comic Sans MS"/>
          <w:sz w:val="28"/>
          <w:szCs w:val="28"/>
        </w:rPr>
        <w:t>)</w:t>
      </w:r>
    </w:p>
    <w:p w14:paraId="2D0A4A2A" w14:textId="77777777" w:rsidR="0044459F" w:rsidRDefault="0044459F" w:rsidP="000836F5">
      <w:pPr>
        <w:rPr>
          <w:rFonts w:ascii="Comic Sans MS" w:hAnsi="Comic Sans MS"/>
          <w:i/>
          <w:sz w:val="28"/>
          <w:szCs w:val="28"/>
        </w:rPr>
      </w:pPr>
    </w:p>
    <w:p w14:paraId="7868B4D4" w14:textId="77777777" w:rsidR="0072567A" w:rsidRDefault="0072567A" w:rsidP="000836F5">
      <w:pPr>
        <w:rPr>
          <w:rFonts w:ascii="Comic Sans MS" w:hAnsi="Comic Sans MS"/>
          <w:i/>
          <w:sz w:val="28"/>
          <w:szCs w:val="28"/>
        </w:rPr>
      </w:pPr>
    </w:p>
    <w:p w14:paraId="63EE1583" w14:textId="77777777" w:rsidR="0072567A" w:rsidRDefault="0072567A" w:rsidP="000836F5">
      <w:pPr>
        <w:rPr>
          <w:rFonts w:ascii="Comic Sans MS" w:hAnsi="Comic Sans MS"/>
          <w:i/>
          <w:sz w:val="28"/>
          <w:szCs w:val="28"/>
        </w:rPr>
      </w:pPr>
    </w:p>
    <w:p w14:paraId="15ED7BDD" w14:textId="68228CE3" w:rsidR="00CB1988" w:rsidRPr="009672E2" w:rsidRDefault="00CB1988" w:rsidP="000836F5">
      <w:pPr>
        <w:rPr>
          <w:rFonts w:ascii="Comic Sans MS" w:hAnsi="Comic Sans MS"/>
          <w:sz w:val="28"/>
          <w:szCs w:val="28"/>
        </w:rPr>
      </w:pPr>
      <w:r w:rsidRPr="00256F26">
        <w:rPr>
          <w:rFonts w:ascii="Comic Sans MS" w:hAnsi="Comic Sans MS"/>
          <w:sz w:val="28"/>
          <w:szCs w:val="28"/>
        </w:rPr>
        <w:t>The quote has an impact to the</w:t>
      </w:r>
      <w:r w:rsidR="00BD7486">
        <w:rPr>
          <w:rFonts w:ascii="Comic Sans MS" w:hAnsi="Comic Sans MS"/>
          <w:sz w:val="28"/>
          <w:szCs w:val="28"/>
        </w:rPr>
        <w:t xml:space="preserve"> idea of the gaze on the male or female</w:t>
      </w:r>
      <w:r w:rsidR="009672E2">
        <w:rPr>
          <w:rFonts w:ascii="Comic Sans MS" w:hAnsi="Comic Sans MS"/>
          <w:sz w:val="28"/>
          <w:szCs w:val="28"/>
        </w:rPr>
        <w:t xml:space="preserve"> on how they </w:t>
      </w:r>
      <w:r w:rsidR="0072567A">
        <w:rPr>
          <w:rFonts w:ascii="Comic Sans MS" w:hAnsi="Comic Sans MS"/>
          <w:sz w:val="28"/>
          <w:szCs w:val="28"/>
        </w:rPr>
        <w:t>interpretive</w:t>
      </w:r>
      <w:r w:rsidR="00C74C00">
        <w:rPr>
          <w:rFonts w:ascii="Comic Sans MS" w:hAnsi="Comic Sans MS"/>
          <w:sz w:val="28"/>
          <w:szCs w:val="28"/>
        </w:rPr>
        <w:t xml:space="preserve"> it in context towards to a fashioned body.</w:t>
      </w:r>
    </w:p>
    <w:p w14:paraId="2E54BCB6" w14:textId="2D4EFD4E" w:rsidR="001D3F77" w:rsidRDefault="002C5B60" w:rsidP="000836F5">
      <w:pPr>
        <w:rPr>
          <w:rFonts w:ascii="Comic Sans MS" w:hAnsi="Comic Sans MS"/>
          <w:i/>
          <w:sz w:val="28"/>
          <w:szCs w:val="28"/>
        </w:rPr>
      </w:pPr>
      <w:r w:rsidRPr="00C74C00">
        <w:rPr>
          <w:rFonts w:ascii="Comic Sans MS" w:hAnsi="Comic Sans MS"/>
          <w:i/>
          <w:sz w:val="28"/>
          <w:szCs w:val="28"/>
        </w:rPr>
        <w:t>“The idea of the gaze – whether male gaze or female – has proved incredibly fruitful in making sense of the fashioned body”</w:t>
      </w:r>
      <w:r>
        <w:rPr>
          <w:rFonts w:ascii="Comic Sans MS" w:hAnsi="Comic Sans MS"/>
          <w:i/>
          <w:sz w:val="28"/>
          <w:szCs w:val="28"/>
        </w:rPr>
        <w:t xml:space="preserve"> </w:t>
      </w:r>
      <w:r w:rsidR="00C74C00">
        <w:rPr>
          <w:rFonts w:ascii="Comic Sans MS" w:hAnsi="Comic Sans MS"/>
          <w:i/>
          <w:sz w:val="28"/>
          <w:szCs w:val="28"/>
        </w:rPr>
        <w:t xml:space="preserve"> </w:t>
      </w:r>
    </w:p>
    <w:p w14:paraId="4A5861DE" w14:textId="469C0456" w:rsidR="00C74C00" w:rsidRDefault="00C74C00" w:rsidP="000836F5">
      <w:pPr>
        <w:rPr>
          <w:rFonts w:ascii="Comic Sans MS" w:hAnsi="Comic Sans MS"/>
          <w:i/>
          <w:sz w:val="28"/>
          <w:szCs w:val="28"/>
        </w:rPr>
      </w:pPr>
      <w:r>
        <w:rPr>
          <w:rFonts w:ascii="Comic Sans MS" w:hAnsi="Comic Sans MS"/>
          <w:i/>
          <w:sz w:val="28"/>
          <w:szCs w:val="28"/>
        </w:rPr>
        <w:t xml:space="preserve">The quote is explaining that anyone gender in making sexes toward </w:t>
      </w:r>
      <w:r w:rsidRPr="00C74C00">
        <w:rPr>
          <w:rFonts w:ascii="Comic Sans MS" w:hAnsi="Comic Sans MS"/>
          <w:i/>
          <w:sz w:val="28"/>
          <w:szCs w:val="28"/>
        </w:rPr>
        <w:t>fashioned body</w:t>
      </w:r>
      <w:r>
        <w:rPr>
          <w:rFonts w:ascii="Comic Sans MS" w:hAnsi="Comic Sans MS"/>
          <w:i/>
          <w:sz w:val="28"/>
          <w:szCs w:val="28"/>
        </w:rPr>
        <w:t xml:space="preserve">. </w:t>
      </w:r>
      <w:bookmarkStart w:id="0" w:name="_GoBack"/>
      <w:bookmarkEnd w:id="0"/>
    </w:p>
    <w:p w14:paraId="254136C1" w14:textId="2E02CF7A" w:rsidR="00A1327A" w:rsidRPr="00A1327A" w:rsidRDefault="00A1327A" w:rsidP="00A1327A">
      <w:pPr>
        <w:rPr>
          <w:rFonts w:ascii="Comic Sans MS" w:hAnsi="Comic Sans MS"/>
          <w:sz w:val="28"/>
          <w:szCs w:val="28"/>
        </w:rPr>
      </w:pPr>
      <w:r>
        <w:t>(</w:t>
      </w:r>
      <w:hyperlink r:id="rId9" w:history="1">
        <w:r w:rsidRPr="00A1327A">
          <w:rPr>
            <w:rStyle w:val="Hyperlink"/>
            <w:rFonts w:ascii="Comic Sans MS" w:hAnsi="Comic Sans MS"/>
            <w:sz w:val="28"/>
            <w:szCs w:val="28"/>
            <w:u w:val="none"/>
          </w:rPr>
          <w:t>https://thetab.com/uk/cambridge/2015/05/24/feminism-fashion-dress-49319</w:t>
        </w:r>
      </w:hyperlink>
      <w:r w:rsidRPr="00A1327A">
        <w:rPr>
          <w:rFonts w:ascii="Comic Sans MS" w:hAnsi="Comic Sans MS"/>
          <w:sz w:val="28"/>
          <w:szCs w:val="28"/>
        </w:rPr>
        <w:t>)</w:t>
      </w:r>
    </w:p>
    <w:p w14:paraId="7009F7AE" w14:textId="6C481B03" w:rsidR="00EA3B5E" w:rsidRPr="00BD7486" w:rsidRDefault="00EA3B5E" w:rsidP="000836F5">
      <w:pPr>
        <w:rPr>
          <w:rFonts w:ascii="Comic Sans MS" w:hAnsi="Comic Sans MS"/>
          <w:sz w:val="28"/>
          <w:szCs w:val="28"/>
        </w:rPr>
      </w:pPr>
    </w:p>
    <w:p w14:paraId="2923241F" w14:textId="77777777" w:rsidR="00963449" w:rsidRPr="00963449" w:rsidRDefault="00963449" w:rsidP="000836F5">
      <w:pPr>
        <w:rPr>
          <w:rFonts w:ascii="Chalkboard" w:hAnsi="Chalkboard"/>
          <w:color w:val="7030A0"/>
          <w:sz w:val="28"/>
          <w:szCs w:val="28"/>
        </w:rPr>
      </w:pPr>
    </w:p>
    <w:p w14:paraId="6D9704C1" w14:textId="256D783F" w:rsidR="001F3840" w:rsidRDefault="00630A05" w:rsidP="000836F5">
      <w:pPr>
        <w:rPr>
          <w:rFonts w:ascii="Chalkboard" w:hAnsi="Chalkboard"/>
          <w:sz w:val="28"/>
          <w:szCs w:val="28"/>
          <w:u w:val="single"/>
        </w:rPr>
      </w:pPr>
      <w:r>
        <w:rPr>
          <w:rFonts w:ascii="Chalkboard" w:hAnsi="Chalkboard"/>
          <w:sz w:val="28"/>
          <w:szCs w:val="28"/>
          <w:u w:val="single"/>
        </w:rPr>
        <w:t xml:space="preserve"> </w:t>
      </w:r>
    </w:p>
    <w:p w14:paraId="59F07CC7" w14:textId="77777777" w:rsidR="001612F2" w:rsidRDefault="001612F2" w:rsidP="000836F5">
      <w:pPr>
        <w:rPr>
          <w:rFonts w:ascii="Chalkboard" w:hAnsi="Chalkboard"/>
          <w:sz w:val="28"/>
          <w:szCs w:val="28"/>
          <w:u w:val="single"/>
        </w:rPr>
      </w:pPr>
    </w:p>
    <w:p w14:paraId="2F93C3A8" w14:textId="77777777" w:rsidR="00F244F8" w:rsidRDefault="00F244F8" w:rsidP="000836F5">
      <w:pPr>
        <w:rPr>
          <w:rFonts w:ascii="Chalkboard" w:hAnsi="Chalkboard"/>
          <w:sz w:val="28"/>
          <w:szCs w:val="28"/>
          <w:u w:val="single"/>
        </w:rPr>
      </w:pPr>
    </w:p>
    <w:p w14:paraId="49C84D72" w14:textId="77777777" w:rsidR="00630A05" w:rsidRDefault="00630A05" w:rsidP="00630A05">
      <w:pPr>
        <w:rPr>
          <w:rFonts w:ascii="Chalkboard" w:hAnsi="Chalkboard"/>
          <w:sz w:val="28"/>
          <w:szCs w:val="28"/>
          <w:u w:val="single"/>
        </w:rPr>
      </w:pPr>
    </w:p>
    <w:p w14:paraId="33DA82B4" w14:textId="77777777" w:rsidR="00B41FD3" w:rsidRDefault="00B41FD3" w:rsidP="000836F5">
      <w:pPr>
        <w:rPr>
          <w:rFonts w:ascii="Comic Sans MS" w:hAnsi="Comic Sans MS"/>
          <w:sz w:val="28"/>
          <w:szCs w:val="28"/>
          <w:u w:val="single"/>
        </w:rPr>
      </w:pPr>
    </w:p>
    <w:p w14:paraId="3831DDC1" w14:textId="77777777" w:rsidR="00AB3B98" w:rsidRDefault="00AB3B98" w:rsidP="000836F5">
      <w:pPr>
        <w:rPr>
          <w:rFonts w:ascii="Comic Sans MS" w:hAnsi="Comic Sans MS"/>
          <w:sz w:val="28"/>
          <w:szCs w:val="28"/>
          <w:u w:val="single"/>
        </w:rPr>
      </w:pPr>
    </w:p>
    <w:p w14:paraId="6C14F852" w14:textId="77777777" w:rsidR="00AB3B98" w:rsidRDefault="00AB3B98" w:rsidP="000836F5">
      <w:pPr>
        <w:rPr>
          <w:rFonts w:ascii="Comic Sans MS" w:hAnsi="Comic Sans MS"/>
          <w:sz w:val="28"/>
          <w:szCs w:val="28"/>
          <w:u w:val="single"/>
        </w:rPr>
      </w:pPr>
    </w:p>
    <w:p w14:paraId="7B875F5E" w14:textId="77777777" w:rsidR="00AB3B98" w:rsidRDefault="00AB3B98" w:rsidP="000836F5">
      <w:pPr>
        <w:rPr>
          <w:rFonts w:ascii="Comic Sans MS" w:hAnsi="Comic Sans MS"/>
          <w:sz w:val="28"/>
          <w:szCs w:val="28"/>
          <w:u w:val="single"/>
        </w:rPr>
      </w:pPr>
    </w:p>
    <w:p w14:paraId="1362837A" w14:textId="77777777" w:rsidR="00AB3B98" w:rsidRDefault="00AB3B98" w:rsidP="000836F5">
      <w:pPr>
        <w:rPr>
          <w:rFonts w:ascii="Comic Sans MS" w:hAnsi="Comic Sans MS"/>
          <w:sz w:val="28"/>
          <w:szCs w:val="28"/>
          <w:u w:val="single"/>
        </w:rPr>
      </w:pPr>
    </w:p>
    <w:p w14:paraId="455A8935" w14:textId="77777777" w:rsidR="00AB3B98" w:rsidRDefault="00AB3B98" w:rsidP="000836F5">
      <w:pPr>
        <w:rPr>
          <w:rFonts w:ascii="Comic Sans MS" w:hAnsi="Comic Sans MS"/>
          <w:sz w:val="28"/>
          <w:szCs w:val="28"/>
          <w:u w:val="single"/>
        </w:rPr>
      </w:pPr>
    </w:p>
    <w:p w14:paraId="3D4E7E56" w14:textId="77777777" w:rsidR="00AB3B98" w:rsidRDefault="00AB3B98" w:rsidP="000836F5">
      <w:pPr>
        <w:rPr>
          <w:rFonts w:ascii="Comic Sans MS" w:hAnsi="Comic Sans MS"/>
          <w:sz w:val="28"/>
          <w:szCs w:val="28"/>
          <w:u w:val="single"/>
        </w:rPr>
      </w:pPr>
    </w:p>
    <w:p w14:paraId="0751790B" w14:textId="77777777" w:rsidR="00AB3B98" w:rsidRDefault="00AB3B98" w:rsidP="000836F5">
      <w:pPr>
        <w:rPr>
          <w:rFonts w:ascii="Comic Sans MS" w:hAnsi="Comic Sans MS"/>
          <w:sz w:val="28"/>
          <w:szCs w:val="28"/>
          <w:u w:val="single"/>
        </w:rPr>
      </w:pPr>
    </w:p>
    <w:p w14:paraId="5B9D5FA1" w14:textId="77777777" w:rsidR="00AB3B98" w:rsidRDefault="00AB3B98" w:rsidP="000836F5">
      <w:pPr>
        <w:rPr>
          <w:rFonts w:ascii="Comic Sans MS" w:hAnsi="Comic Sans MS"/>
          <w:sz w:val="28"/>
          <w:szCs w:val="28"/>
          <w:u w:val="single"/>
        </w:rPr>
      </w:pPr>
    </w:p>
    <w:p w14:paraId="3F6A8C03" w14:textId="77777777" w:rsidR="00AB3B98" w:rsidRDefault="00AB3B98" w:rsidP="000836F5">
      <w:pPr>
        <w:rPr>
          <w:rFonts w:ascii="Comic Sans MS" w:hAnsi="Comic Sans MS"/>
          <w:sz w:val="28"/>
          <w:szCs w:val="28"/>
          <w:u w:val="single"/>
        </w:rPr>
      </w:pPr>
    </w:p>
    <w:p w14:paraId="758A37D6" w14:textId="77777777" w:rsidR="00AB3B98" w:rsidRDefault="00AB3B98" w:rsidP="000836F5">
      <w:pPr>
        <w:rPr>
          <w:rFonts w:ascii="Comic Sans MS" w:hAnsi="Comic Sans MS"/>
          <w:sz w:val="28"/>
          <w:szCs w:val="28"/>
          <w:u w:val="single"/>
        </w:rPr>
      </w:pPr>
    </w:p>
    <w:p w14:paraId="528D0A65" w14:textId="77777777" w:rsidR="00AB3B98" w:rsidRDefault="00AB3B98" w:rsidP="000836F5">
      <w:pPr>
        <w:rPr>
          <w:rFonts w:ascii="Comic Sans MS" w:hAnsi="Comic Sans MS"/>
          <w:sz w:val="28"/>
          <w:szCs w:val="28"/>
          <w:u w:val="single"/>
        </w:rPr>
      </w:pPr>
    </w:p>
    <w:p w14:paraId="2EE0F3ED" w14:textId="77777777" w:rsidR="00AB3B98" w:rsidRDefault="00AB3B98" w:rsidP="000836F5">
      <w:pPr>
        <w:rPr>
          <w:rFonts w:ascii="Comic Sans MS" w:hAnsi="Comic Sans MS"/>
          <w:sz w:val="28"/>
          <w:szCs w:val="28"/>
          <w:u w:val="single"/>
        </w:rPr>
      </w:pPr>
    </w:p>
    <w:p w14:paraId="577CA988" w14:textId="77777777" w:rsidR="00AB3B98" w:rsidRDefault="00AB3B98" w:rsidP="00AB3B98">
      <w:pPr>
        <w:rPr>
          <w:rFonts w:ascii="Comic Sans MS" w:hAnsi="Comic Sans MS"/>
          <w:sz w:val="28"/>
          <w:szCs w:val="28"/>
          <w:u w:val="single"/>
        </w:rPr>
      </w:pPr>
      <w:r>
        <w:rPr>
          <w:rFonts w:ascii="Comic Sans MS" w:hAnsi="Comic Sans MS"/>
          <w:sz w:val="28"/>
          <w:szCs w:val="28"/>
          <w:u w:val="single"/>
        </w:rPr>
        <w:t xml:space="preserve">Bibliography </w:t>
      </w:r>
    </w:p>
    <w:p w14:paraId="6480B406" w14:textId="77777777" w:rsidR="00AB3B98" w:rsidRDefault="00AB3B98" w:rsidP="00AB3B98">
      <w:pPr>
        <w:rPr>
          <w:rFonts w:ascii="Comic Sans MS" w:hAnsi="Comic Sans MS"/>
          <w:sz w:val="28"/>
          <w:szCs w:val="28"/>
          <w:u w:val="single"/>
        </w:rPr>
      </w:pPr>
    </w:p>
    <w:p w14:paraId="3887406B" w14:textId="77777777" w:rsidR="00AB3B98" w:rsidRDefault="00AB3B98" w:rsidP="00AB3B98">
      <w:pPr>
        <w:rPr>
          <w:rFonts w:ascii="Comic Sans MS" w:hAnsi="Comic Sans MS"/>
          <w:sz w:val="28"/>
          <w:szCs w:val="28"/>
          <w:u w:val="single"/>
        </w:rPr>
      </w:pPr>
      <w:r>
        <w:rPr>
          <w:rFonts w:ascii="Comic Sans MS" w:hAnsi="Comic Sans MS"/>
          <w:sz w:val="28"/>
          <w:szCs w:val="28"/>
          <w:u w:val="single"/>
        </w:rPr>
        <w:t xml:space="preserve">Journals </w:t>
      </w:r>
    </w:p>
    <w:p w14:paraId="37BF1479" w14:textId="77777777" w:rsidR="00AB3B98" w:rsidRDefault="00AB3B98" w:rsidP="00AB3B98">
      <w:pPr>
        <w:rPr>
          <w:rFonts w:ascii="Comic Sans MS" w:hAnsi="Comic Sans MS"/>
          <w:i/>
          <w:sz w:val="28"/>
          <w:szCs w:val="28"/>
        </w:rPr>
      </w:pPr>
      <w:r w:rsidRPr="001612F2">
        <w:rPr>
          <w:rFonts w:ascii="Comic Sans MS" w:hAnsi="Comic Sans MS"/>
          <w:sz w:val="28"/>
          <w:szCs w:val="28"/>
        </w:rPr>
        <w:t>Miller, G.</w:t>
      </w:r>
      <w:r>
        <w:rPr>
          <w:rFonts w:ascii="Comic Sans MS" w:hAnsi="Comic Sans MS"/>
          <w:sz w:val="28"/>
          <w:szCs w:val="28"/>
        </w:rPr>
        <w:t xml:space="preserve"> ‘The Consequences of the Male Gaze and Sexual Objectification’ </w:t>
      </w:r>
      <w:r w:rsidRPr="008F7A15">
        <w:rPr>
          <w:rFonts w:ascii="Comic Sans MS" w:hAnsi="Comic Sans MS"/>
          <w:i/>
          <w:sz w:val="28"/>
          <w:szCs w:val="28"/>
        </w:rPr>
        <w:t>Rhetorical Theories and Professional Communication</w:t>
      </w:r>
      <w:r>
        <w:rPr>
          <w:rFonts w:ascii="Comic Sans MS" w:hAnsi="Comic Sans MS"/>
          <w:i/>
          <w:sz w:val="28"/>
          <w:szCs w:val="28"/>
        </w:rPr>
        <w:t xml:space="preserve">  </w:t>
      </w:r>
    </w:p>
    <w:p w14:paraId="38814A5D" w14:textId="75730705" w:rsidR="00AB3B98" w:rsidRPr="00231BBC" w:rsidRDefault="00AB3B98" w:rsidP="00AB3B98">
      <w:pPr>
        <w:rPr>
          <w:rFonts w:ascii="Comic Sans MS" w:hAnsi="Comic Sans MS"/>
          <w:sz w:val="28"/>
          <w:szCs w:val="28"/>
        </w:rPr>
      </w:pPr>
      <w:r>
        <w:rPr>
          <w:rFonts w:ascii="Comic Sans MS" w:hAnsi="Comic Sans MS"/>
          <w:sz w:val="28"/>
          <w:szCs w:val="28"/>
        </w:rPr>
        <w:t xml:space="preserve">Mulvey, Laura. “Visual </w:t>
      </w:r>
      <w:r w:rsidR="00264FA8">
        <w:rPr>
          <w:rFonts w:ascii="Comic Sans MS" w:hAnsi="Comic Sans MS"/>
          <w:sz w:val="28"/>
          <w:szCs w:val="28"/>
        </w:rPr>
        <w:t>Pleasure</w:t>
      </w:r>
      <w:r>
        <w:rPr>
          <w:rFonts w:ascii="Comic Sans MS" w:hAnsi="Comic Sans MS"/>
          <w:sz w:val="28"/>
          <w:szCs w:val="28"/>
        </w:rPr>
        <w:t xml:space="preserve"> and Narrative Cinema. “</w:t>
      </w:r>
      <w:r>
        <w:rPr>
          <w:rFonts w:ascii="Comic Sans MS" w:hAnsi="Comic Sans MS"/>
          <w:i/>
          <w:sz w:val="28"/>
          <w:szCs w:val="28"/>
        </w:rPr>
        <w:t xml:space="preserve">Film Theory and Criticism: Introductory Readings. </w:t>
      </w:r>
      <w:r>
        <w:rPr>
          <w:rFonts w:ascii="Comic Sans MS" w:hAnsi="Comic Sans MS"/>
          <w:sz w:val="28"/>
          <w:szCs w:val="28"/>
        </w:rPr>
        <w:t>Eds. Leo Braudy and Marshall Cohen. New York: Oxford UP, 1999: 833-44</w:t>
      </w:r>
    </w:p>
    <w:p w14:paraId="530E948C" w14:textId="77777777" w:rsidR="00AB3B98" w:rsidRPr="00630A05" w:rsidRDefault="00AB3B98" w:rsidP="00AB3B98">
      <w:pPr>
        <w:rPr>
          <w:rFonts w:ascii="Comic Sans MS" w:hAnsi="Comic Sans MS"/>
          <w:sz w:val="28"/>
          <w:szCs w:val="28"/>
          <w:u w:val="single"/>
        </w:rPr>
      </w:pPr>
    </w:p>
    <w:p w14:paraId="716592A0" w14:textId="77777777" w:rsidR="00AB3B98" w:rsidRDefault="00AB3B98" w:rsidP="00AB3B98">
      <w:pPr>
        <w:rPr>
          <w:rFonts w:ascii="Comic Sans MS" w:hAnsi="Comic Sans MS"/>
          <w:sz w:val="28"/>
          <w:szCs w:val="28"/>
          <w:u w:val="single"/>
        </w:rPr>
      </w:pPr>
      <w:r>
        <w:rPr>
          <w:rFonts w:ascii="Comic Sans MS" w:hAnsi="Comic Sans MS"/>
          <w:sz w:val="28"/>
          <w:szCs w:val="28"/>
          <w:u w:val="single"/>
        </w:rPr>
        <w:t xml:space="preserve">Books   </w:t>
      </w:r>
    </w:p>
    <w:p w14:paraId="60B7072C" w14:textId="77777777" w:rsidR="00AB3B98" w:rsidRDefault="00AB3B98" w:rsidP="00AB3B98">
      <w:pPr>
        <w:rPr>
          <w:rFonts w:ascii="Comic Sans MS" w:hAnsi="Comic Sans MS"/>
          <w:sz w:val="28"/>
          <w:szCs w:val="28"/>
        </w:rPr>
      </w:pPr>
      <w:r>
        <w:rPr>
          <w:rFonts w:ascii="Comic Sans MS" w:hAnsi="Comic Sans MS"/>
          <w:sz w:val="28"/>
          <w:szCs w:val="28"/>
        </w:rPr>
        <w:t xml:space="preserve">Berger, J (2008) Ways of Seeing </w:t>
      </w:r>
    </w:p>
    <w:p w14:paraId="689B1759" w14:textId="77777777" w:rsidR="00AB3B98" w:rsidRPr="0079264E" w:rsidRDefault="00AB3B98" w:rsidP="00AB3B98">
      <w:pPr>
        <w:rPr>
          <w:rFonts w:ascii="Comic Sans MS" w:hAnsi="Comic Sans MS"/>
          <w:sz w:val="28"/>
          <w:szCs w:val="28"/>
        </w:rPr>
      </w:pPr>
      <w:r w:rsidRPr="00630A05">
        <w:rPr>
          <w:rFonts w:ascii="Comic Sans MS" w:hAnsi="Comic Sans MS"/>
          <w:sz w:val="28"/>
          <w:szCs w:val="28"/>
        </w:rPr>
        <w:t>Young</w:t>
      </w:r>
      <w:r>
        <w:rPr>
          <w:rFonts w:ascii="Comic Sans MS" w:hAnsi="Comic Sans MS"/>
          <w:sz w:val="28"/>
          <w:szCs w:val="28"/>
        </w:rPr>
        <w:t>, I M</w:t>
      </w:r>
      <w:r w:rsidRPr="00630A05">
        <w:rPr>
          <w:rFonts w:ascii="Comic Sans MS" w:hAnsi="Comic Sans MS"/>
          <w:sz w:val="28"/>
          <w:szCs w:val="28"/>
        </w:rPr>
        <w:t xml:space="preserve"> – </w:t>
      </w:r>
      <w:r>
        <w:rPr>
          <w:rFonts w:ascii="Comic Sans MS" w:hAnsi="Comic Sans MS"/>
          <w:sz w:val="28"/>
          <w:szCs w:val="28"/>
        </w:rPr>
        <w:t>(</w:t>
      </w:r>
      <w:r w:rsidRPr="00630A05">
        <w:rPr>
          <w:rFonts w:ascii="Comic Sans MS" w:hAnsi="Comic Sans MS"/>
          <w:sz w:val="28"/>
          <w:szCs w:val="28"/>
        </w:rPr>
        <w:t>2005</w:t>
      </w:r>
      <w:r>
        <w:rPr>
          <w:rFonts w:ascii="Comic Sans MS" w:hAnsi="Comic Sans MS"/>
          <w:sz w:val="28"/>
          <w:szCs w:val="28"/>
        </w:rPr>
        <w:t xml:space="preserve">) </w:t>
      </w:r>
      <w:r w:rsidRPr="00630A05">
        <w:rPr>
          <w:rFonts w:ascii="Comic Sans MS" w:hAnsi="Comic Sans MS"/>
          <w:sz w:val="28"/>
          <w:szCs w:val="28"/>
        </w:rPr>
        <w:t xml:space="preserve">On the female Body Experience “Throwing like a girl and other essays” </w:t>
      </w:r>
      <w:r>
        <w:rPr>
          <w:rFonts w:ascii="Comic Sans MS" w:hAnsi="Comic Sans MS"/>
          <w:sz w:val="28"/>
          <w:szCs w:val="28"/>
        </w:rPr>
        <w:t xml:space="preserve"> </w:t>
      </w:r>
    </w:p>
    <w:p w14:paraId="20DB8E8C" w14:textId="77777777" w:rsidR="00AB3B98" w:rsidRPr="00630A05" w:rsidRDefault="00AB3B98" w:rsidP="00AB3B98">
      <w:pPr>
        <w:rPr>
          <w:rFonts w:ascii="Comic Sans MS" w:hAnsi="Comic Sans MS"/>
          <w:sz w:val="28"/>
          <w:szCs w:val="28"/>
        </w:rPr>
      </w:pPr>
      <w:r>
        <w:rPr>
          <w:rFonts w:ascii="Comic Sans MS" w:hAnsi="Comic Sans MS"/>
          <w:sz w:val="28"/>
          <w:szCs w:val="28"/>
        </w:rPr>
        <w:t xml:space="preserve">Mulvey, L (1992) </w:t>
      </w:r>
      <w:r w:rsidRPr="00630A05">
        <w:rPr>
          <w:rFonts w:ascii="Comic Sans MS" w:hAnsi="Comic Sans MS"/>
          <w:sz w:val="28"/>
          <w:szCs w:val="28"/>
        </w:rPr>
        <w:t xml:space="preserve">The Sexual Subject a Screen Reader in Sexuality, Routledge </w:t>
      </w:r>
    </w:p>
    <w:p w14:paraId="21F842D7" w14:textId="77777777" w:rsidR="00AB3B98" w:rsidRPr="00630A05" w:rsidRDefault="00AB3B98" w:rsidP="00AB3B98">
      <w:pPr>
        <w:rPr>
          <w:rFonts w:ascii="Comic Sans MS" w:hAnsi="Comic Sans MS"/>
          <w:sz w:val="28"/>
          <w:szCs w:val="28"/>
        </w:rPr>
      </w:pPr>
      <w:r w:rsidRPr="00630A05">
        <w:rPr>
          <w:rFonts w:ascii="Comic Sans MS" w:hAnsi="Comic Sans MS"/>
          <w:sz w:val="28"/>
          <w:szCs w:val="28"/>
        </w:rPr>
        <w:t>Parker</w:t>
      </w:r>
      <w:r>
        <w:rPr>
          <w:rFonts w:ascii="Comic Sans MS" w:hAnsi="Comic Sans MS"/>
          <w:sz w:val="28"/>
          <w:szCs w:val="28"/>
        </w:rPr>
        <w:t xml:space="preserve">, R and </w:t>
      </w:r>
      <w:r w:rsidRPr="00630A05">
        <w:rPr>
          <w:rFonts w:ascii="Comic Sans MS" w:hAnsi="Comic Sans MS"/>
          <w:sz w:val="28"/>
          <w:szCs w:val="28"/>
        </w:rPr>
        <w:t>Pollock</w:t>
      </w:r>
      <w:r>
        <w:rPr>
          <w:rFonts w:ascii="Comic Sans MS" w:hAnsi="Comic Sans MS"/>
          <w:sz w:val="28"/>
          <w:szCs w:val="28"/>
        </w:rPr>
        <w:t>, G</w:t>
      </w:r>
      <w:r w:rsidRPr="00630A05">
        <w:rPr>
          <w:rFonts w:ascii="Comic Sans MS" w:hAnsi="Comic Sans MS"/>
          <w:sz w:val="28"/>
          <w:szCs w:val="28"/>
        </w:rPr>
        <w:t xml:space="preserve"> </w:t>
      </w:r>
      <w:r>
        <w:rPr>
          <w:rFonts w:ascii="Comic Sans MS" w:hAnsi="Comic Sans MS"/>
          <w:sz w:val="28"/>
          <w:szCs w:val="28"/>
        </w:rPr>
        <w:t>–</w:t>
      </w:r>
      <w:r w:rsidRPr="00630A05">
        <w:rPr>
          <w:rFonts w:ascii="Comic Sans MS" w:hAnsi="Comic Sans MS"/>
          <w:sz w:val="28"/>
          <w:szCs w:val="28"/>
        </w:rPr>
        <w:t xml:space="preserve"> </w:t>
      </w:r>
      <w:r>
        <w:rPr>
          <w:rFonts w:ascii="Comic Sans MS" w:hAnsi="Comic Sans MS"/>
          <w:sz w:val="28"/>
          <w:szCs w:val="28"/>
        </w:rPr>
        <w:t>(</w:t>
      </w:r>
      <w:r w:rsidRPr="00630A05">
        <w:rPr>
          <w:rFonts w:ascii="Comic Sans MS" w:hAnsi="Comic Sans MS"/>
          <w:sz w:val="28"/>
          <w:szCs w:val="28"/>
        </w:rPr>
        <w:t>1987</w:t>
      </w:r>
      <w:r>
        <w:rPr>
          <w:rFonts w:ascii="Comic Sans MS" w:hAnsi="Comic Sans MS"/>
          <w:sz w:val="28"/>
          <w:szCs w:val="28"/>
        </w:rPr>
        <w:t xml:space="preserve">) </w:t>
      </w:r>
      <w:r w:rsidRPr="00630A05">
        <w:rPr>
          <w:rFonts w:ascii="Comic Sans MS" w:hAnsi="Comic Sans MS"/>
          <w:sz w:val="28"/>
          <w:szCs w:val="28"/>
        </w:rPr>
        <w:t>Framing art and the women’s movement 1970 – 1985 Feminism</w:t>
      </w:r>
    </w:p>
    <w:p w14:paraId="4C28EB80" w14:textId="77777777" w:rsidR="00AB3B98" w:rsidRPr="00630A05" w:rsidRDefault="00AB3B98" w:rsidP="00AB3B98">
      <w:pPr>
        <w:rPr>
          <w:rFonts w:ascii="Comic Sans MS" w:hAnsi="Comic Sans MS"/>
          <w:sz w:val="28"/>
          <w:szCs w:val="28"/>
        </w:rPr>
      </w:pPr>
      <w:r w:rsidRPr="00630A05">
        <w:rPr>
          <w:rFonts w:ascii="Comic Sans MS" w:hAnsi="Comic Sans MS"/>
          <w:sz w:val="28"/>
          <w:szCs w:val="28"/>
        </w:rPr>
        <w:t>Kern</w:t>
      </w:r>
      <w:r>
        <w:rPr>
          <w:rFonts w:ascii="Comic Sans MS" w:hAnsi="Comic Sans MS"/>
          <w:sz w:val="28"/>
          <w:szCs w:val="28"/>
        </w:rPr>
        <w:t>, K</w:t>
      </w:r>
      <w:r w:rsidRPr="00630A05">
        <w:rPr>
          <w:rFonts w:ascii="Comic Sans MS" w:hAnsi="Comic Sans MS"/>
          <w:sz w:val="28"/>
          <w:szCs w:val="28"/>
        </w:rPr>
        <w:t xml:space="preserve"> </w:t>
      </w:r>
      <w:r>
        <w:rPr>
          <w:rFonts w:ascii="Comic Sans MS" w:hAnsi="Comic Sans MS"/>
          <w:sz w:val="28"/>
          <w:szCs w:val="28"/>
        </w:rPr>
        <w:t>(</w:t>
      </w:r>
      <w:r w:rsidRPr="00630A05">
        <w:rPr>
          <w:rFonts w:ascii="Comic Sans MS" w:hAnsi="Comic Sans MS"/>
          <w:sz w:val="28"/>
          <w:szCs w:val="28"/>
        </w:rPr>
        <w:t>1996</w:t>
      </w:r>
      <w:r>
        <w:rPr>
          <w:rFonts w:ascii="Comic Sans MS" w:hAnsi="Comic Sans MS"/>
          <w:sz w:val="28"/>
          <w:szCs w:val="28"/>
        </w:rPr>
        <w:t xml:space="preserve">) </w:t>
      </w:r>
      <w:r w:rsidRPr="00630A05">
        <w:rPr>
          <w:rFonts w:ascii="Comic Sans MS" w:hAnsi="Comic Sans MS"/>
          <w:sz w:val="28"/>
          <w:szCs w:val="28"/>
        </w:rPr>
        <w:t>Eye</w:t>
      </w:r>
      <w:r>
        <w:rPr>
          <w:rFonts w:ascii="Comic Sans MS" w:hAnsi="Comic Sans MS"/>
          <w:sz w:val="28"/>
          <w:szCs w:val="28"/>
        </w:rPr>
        <w:t>s of love The Gaze in English and French Painting and Novels 1840-1900</w:t>
      </w:r>
    </w:p>
    <w:p w14:paraId="58DF6C95" w14:textId="77777777" w:rsidR="00AB3B98" w:rsidRDefault="00AB3B98" w:rsidP="00AB3B98">
      <w:pPr>
        <w:rPr>
          <w:rFonts w:ascii="Comic Sans MS" w:hAnsi="Comic Sans MS"/>
          <w:sz w:val="28"/>
          <w:szCs w:val="28"/>
        </w:rPr>
      </w:pPr>
    </w:p>
    <w:p w14:paraId="0E557D3A" w14:textId="77777777" w:rsidR="00AB3B98" w:rsidRDefault="00AB3B98" w:rsidP="00AB3B98">
      <w:pPr>
        <w:rPr>
          <w:rFonts w:ascii="Comic Sans MS" w:hAnsi="Comic Sans MS"/>
          <w:sz w:val="28"/>
          <w:szCs w:val="28"/>
        </w:rPr>
      </w:pPr>
    </w:p>
    <w:p w14:paraId="00B1DF88" w14:textId="77777777" w:rsidR="00AB3B98" w:rsidRDefault="00AB3B98" w:rsidP="00AB3B98">
      <w:pPr>
        <w:rPr>
          <w:rFonts w:ascii="Comic Sans MS" w:hAnsi="Comic Sans MS"/>
          <w:sz w:val="28"/>
          <w:szCs w:val="28"/>
        </w:rPr>
      </w:pPr>
    </w:p>
    <w:p w14:paraId="42D9267E" w14:textId="77777777" w:rsidR="00AB3B98" w:rsidRDefault="00AB3B98" w:rsidP="00AB3B98">
      <w:pPr>
        <w:rPr>
          <w:rFonts w:ascii="Comic Sans MS" w:hAnsi="Comic Sans MS"/>
          <w:sz w:val="28"/>
          <w:szCs w:val="28"/>
        </w:rPr>
      </w:pPr>
    </w:p>
    <w:p w14:paraId="1FA6918F" w14:textId="77777777" w:rsidR="00AB3B98" w:rsidRDefault="00AB3B98" w:rsidP="00AB3B98">
      <w:pPr>
        <w:rPr>
          <w:rFonts w:ascii="Comic Sans MS" w:hAnsi="Comic Sans MS"/>
          <w:sz w:val="28"/>
          <w:szCs w:val="28"/>
        </w:rPr>
      </w:pPr>
    </w:p>
    <w:p w14:paraId="542ADB76" w14:textId="77777777" w:rsidR="00AB3B98" w:rsidRDefault="00AB3B98" w:rsidP="00AB3B98">
      <w:pPr>
        <w:rPr>
          <w:rFonts w:ascii="Comic Sans MS" w:hAnsi="Comic Sans MS"/>
          <w:sz w:val="28"/>
          <w:szCs w:val="28"/>
        </w:rPr>
      </w:pPr>
    </w:p>
    <w:p w14:paraId="03B83B34" w14:textId="77777777" w:rsidR="00AB3B98" w:rsidRPr="00630A05" w:rsidRDefault="00AB3B98" w:rsidP="00AB3B98">
      <w:pPr>
        <w:rPr>
          <w:rFonts w:ascii="Comic Sans MS" w:hAnsi="Comic Sans MS"/>
          <w:sz w:val="28"/>
          <w:szCs w:val="28"/>
        </w:rPr>
      </w:pPr>
    </w:p>
    <w:p w14:paraId="0B3226C5" w14:textId="77777777" w:rsidR="00AB3B98" w:rsidRPr="00630A05" w:rsidRDefault="00AB3B98" w:rsidP="00AB3B98">
      <w:pPr>
        <w:rPr>
          <w:rFonts w:ascii="Comic Sans MS" w:hAnsi="Comic Sans MS"/>
          <w:sz w:val="28"/>
          <w:szCs w:val="28"/>
          <w:u w:val="single"/>
        </w:rPr>
      </w:pPr>
      <w:r w:rsidRPr="00630A05">
        <w:rPr>
          <w:rFonts w:ascii="Comic Sans MS" w:hAnsi="Comic Sans MS"/>
          <w:sz w:val="28"/>
          <w:szCs w:val="28"/>
          <w:u w:val="single"/>
        </w:rPr>
        <w:t xml:space="preserve">Websites </w:t>
      </w:r>
    </w:p>
    <w:p w14:paraId="1E06126F" w14:textId="77777777" w:rsidR="00AB3B98" w:rsidRPr="00264FA8" w:rsidRDefault="00AB3B98" w:rsidP="00AB3B98">
      <w:pPr>
        <w:rPr>
          <w:rFonts w:ascii="Comic Sans MS" w:hAnsi="Comic Sans MS"/>
          <w:sz w:val="28"/>
          <w:szCs w:val="28"/>
          <w:u w:val="single"/>
        </w:rPr>
      </w:pPr>
      <w:r w:rsidRPr="00264FA8">
        <w:rPr>
          <w:rFonts w:ascii="Comic Sans MS" w:hAnsi="Comic Sans MS"/>
          <w:sz w:val="28"/>
          <w:szCs w:val="28"/>
          <w:u w:val="single"/>
        </w:rPr>
        <w:t xml:space="preserve">https://ginacalnan.pbworks.com/f/themalegaze.pdf </w:t>
      </w:r>
    </w:p>
    <w:p w14:paraId="69FDEF02" w14:textId="77777777" w:rsidR="00AB3B98" w:rsidRPr="00264FA8" w:rsidRDefault="00AB3B98" w:rsidP="00AB3B98">
      <w:pPr>
        <w:rPr>
          <w:rFonts w:ascii="Comic Sans MS" w:hAnsi="Comic Sans MS"/>
          <w:sz w:val="28"/>
          <w:szCs w:val="28"/>
          <w:u w:val="single"/>
        </w:rPr>
      </w:pPr>
      <w:r w:rsidRPr="00264FA8">
        <w:rPr>
          <w:rFonts w:ascii="Comic Sans MS" w:hAnsi="Comic Sans MS"/>
          <w:sz w:val="28"/>
          <w:szCs w:val="28"/>
          <w:u w:val="single"/>
        </w:rPr>
        <w:t xml:space="preserve">https://www.jstor.org/stable/2928465?seq=1#page_scan_tab_contents </w:t>
      </w:r>
    </w:p>
    <w:p w14:paraId="4DC712E4" w14:textId="77777777" w:rsidR="00AB3B98" w:rsidRPr="00264FA8" w:rsidRDefault="00AB3B98" w:rsidP="00AB3B98">
      <w:pPr>
        <w:rPr>
          <w:rFonts w:ascii="Comic Sans MS" w:hAnsi="Comic Sans MS"/>
          <w:sz w:val="28"/>
          <w:szCs w:val="28"/>
          <w:u w:val="single"/>
        </w:rPr>
      </w:pPr>
      <w:r w:rsidRPr="00264FA8">
        <w:rPr>
          <w:rFonts w:ascii="Comic Sans MS" w:hAnsi="Comic Sans MS"/>
          <w:sz w:val="28"/>
          <w:szCs w:val="28"/>
          <w:u w:val="single"/>
        </w:rPr>
        <w:t xml:space="preserve">https://www.tandfonline.com/doi/abs/10.1080/17400309.2017.1377937 </w:t>
      </w:r>
    </w:p>
    <w:p w14:paraId="692C95A2" w14:textId="77777777" w:rsidR="00AB3B98" w:rsidRPr="00264FA8" w:rsidRDefault="00AB3B98" w:rsidP="00AB3B98">
      <w:pPr>
        <w:rPr>
          <w:rFonts w:ascii="Comic Sans MS" w:hAnsi="Comic Sans MS"/>
          <w:sz w:val="28"/>
          <w:szCs w:val="28"/>
          <w:u w:val="single"/>
        </w:rPr>
      </w:pPr>
      <w:r w:rsidRPr="00264FA8">
        <w:rPr>
          <w:rFonts w:ascii="Comic Sans MS" w:hAnsi="Comic Sans MS"/>
          <w:sz w:val="28"/>
          <w:szCs w:val="28"/>
          <w:u w:val="single"/>
        </w:rPr>
        <w:t xml:space="preserve">https://issuu.com/hayzdanger/docs/final_dissertation). </w:t>
      </w:r>
    </w:p>
    <w:p w14:paraId="6E755BC3" w14:textId="77777777" w:rsidR="00AB3B98" w:rsidRPr="00264FA8" w:rsidRDefault="00AB3B98" w:rsidP="00AB3B98">
      <w:pPr>
        <w:rPr>
          <w:rFonts w:ascii="Comic Sans MS" w:hAnsi="Comic Sans MS"/>
          <w:sz w:val="28"/>
          <w:szCs w:val="28"/>
          <w:u w:val="single"/>
        </w:rPr>
      </w:pPr>
      <w:r w:rsidRPr="00264FA8">
        <w:rPr>
          <w:rFonts w:ascii="Comic Sans MS" w:hAnsi="Comic Sans MS"/>
          <w:sz w:val="28"/>
          <w:szCs w:val="28"/>
          <w:u w:val="single"/>
        </w:rPr>
        <w:t xml:space="preserve">http://www.dazeddigital.com/artsandculture/article/34166/1/why-we-still-need-ways-of-seeing-john-berger </w:t>
      </w:r>
    </w:p>
    <w:p w14:paraId="274E47F8" w14:textId="77777777" w:rsidR="00AB3B98" w:rsidRPr="00264FA8" w:rsidRDefault="00AB3B98" w:rsidP="00AB3B98">
      <w:pPr>
        <w:rPr>
          <w:rFonts w:ascii="Comic Sans MS" w:hAnsi="Comic Sans MS"/>
          <w:sz w:val="28"/>
          <w:szCs w:val="28"/>
          <w:u w:val="single"/>
        </w:rPr>
      </w:pPr>
    </w:p>
    <w:p w14:paraId="012BBFF4" w14:textId="77777777" w:rsidR="00AB3B98" w:rsidRPr="00264FA8" w:rsidRDefault="00AB3B98" w:rsidP="00AB3B98">
      <w:pPr>
        <w:rPr>
          <w:rFonts w:ascii="Comic Sans MS" w:hAnsi="Comic Sans MS"/>
          <w:sz w:val="28"/>
          <w:szCs w:val="28"/>
          <w:u w:val="single"/>
        </w:rPr>
      </w:pPr>
      <w:r w:rsidRPr="00264FA8">
        <w:rPr>
          <w:rFonts w:ascii="Comic Sans MS" w:hAnsi="Comic Sans MS"/>
          <w:sz w:val="28"/>
          <w:szCs w:val="28"/>
          <w:u w:val="single"/>
        </w:rPr>
        <w:t xml:space="preserve">http://www.thesaint-online.com/2018/02/the-male-gaze-in-fashion http://www.thegryphon.co.uk/2016/02/23/fashion-and-the-male-gaze/  </w:t>
      </w:r>
    </w:p>
    <w:p w14:paraId="066F925D" w14:textId="77777777" w:rsidR="00AB3B98" w:rsidRPr="00264FA8" w:rsidRDefault="00AB3B98" w:rsidP="00AB3B98">
      <w:pPr>
        <w:rPr>
          <w:rFonts w:ascii="Comic Sans MS" w:hAnsi="Comic Sans MS"/>
          <w:sz w:val="28"/>
          <w:szCs w:val="28"/>
          <w:u w:val="single"/>
        </w:rPr>
      </w:pPr>
      <w:r w:rsidRPr="00264FA8">
        <w:rPr>
          <w:rFonts w:ascii="Comic Sans MS" w:hAnsi="Comic Sans MS"/>
          <w:sz w:val="28"/>
          <w:szCs w:val="28"/>
          <w:u w:val="single"/>
        </w:rPr>
        <w:t xml:space="preserve">http://announcements.arts.ac.uk/files/2017/03/CFP-Revisiting-the-Gaze-2017-ilovepdf-compressed.pdf </w:t>
      </w:r>
    </w:p>
    <w:p w14:paraId="014EBF66" w14:textId="77777777" w:rsidR="00AB3B98" w:rsidRPr="00264FA8" w:rsidRDefault="00AB3B98" w:rsidP="00AB3B98">
      <w:pPr>
        <w:rPr>
          <w:rFonts w:ascii="Comic Sans MS" w:hAnsi="Comic Sans MS"/>
          <w:sz w:val="28"/>
          <w:szCs w:val="28"/>
          <w:u w:val="single"/>
        </w:rPr>
      </w:pPr>
    </w:p>
    <w:p w14:paraId="45116136" w14:textId="77777777" w:rsidR="00AB3B98" w:rsidRPr="00264FA8" w:rsidRDefault="00AB3B98" w:rsidP="00AB3B98">
      <w:pPr>
        <w:rPr>
          <w:rFonts w:ascii="Comic Sans MS" w:hAnsi="Comic Sans MS"/>
          <w:sz w:val="28"/>
          <w:szCs w:val="28"/>
        </w:rPr>
      </w:pPr>
      <w:r w:rsidRPr="00264FA8">
        <w:rPr>
          <w:rFonts w:ascii="Comic Sans MS" w:hAnsi="Comic Sans MS"/>
          <w:sz w:val="28"/>
          <w:szCs w:val="28"/>
        </w:rPr>
        <w:t xml:space="preserve">https://www.vogue.com/article/designers-tory-burch-victoria-beckham-on-future-of-fashion-womens-rights-feminism </w:t>
      </w:r>
    </w:p>
    <w:p w14:paraId="46CB352D" w14:textId="77777777" w:rsidR="00AB3B98" w:rsidRPr="00264FA8" w:rsidRDefault="00AB3B98" w:rsidP="00AB3B98">
      <w:pPr>
        <w:rPr>
          <w:rFonts w:ascii="Comic Sans MS" w:hAnsi="Comic Sans MS"/>
          <w:sz w:val="28"/>
          <w:szCs w:val="28"/>
        </w:rPr>
      </w:pPr>
      <w:r w:rsidRPr="00264FA8">
        <w:rPr>
          <w:rFonts w:ascii="Comic Sans MS" w:hAnsi="Comic Sans MS"/>
          <w:sz w:val="28"/>
          <w:szCs w:val="28"/>
        </w:rPr>
        <w:t xml:space="preserve">http://www.vogue.co.uk/article/suzy-menkes-jil-sander-fashions-first-feminist </w:t>
      </w:r>
    </w:p>
    <w:p w14:paraId="7CC3EA0B" w14:textId="77777777" w:rsidR="00AB3B98" w:rsidRPr="00264FA8" w:rsidRDefault="00AB3B98" w:rsidP="00AB3B98">
      <w:pPr>
        <w:rPr>
          <w:rFonts w:ascii="Comic Sans MS" w:hAnsi="Comic Sans MS"/>
          <w:sz w:val="28"/>
          <w:szCs w:val="28"/>
        </w:rPr>
      </w:pPr>
    </w:p>
    <w:p w14:paraId="02F69B04" w14:textId="77777777" w:rsidR="00AB3B98" w:rsidRPr="00264FA8" w:rsidRDefault="00AB3B98" w:rsidP="00AB3B98">
      <w:pPr>
        <w:rPr>
          <w:rFonts w:ascii="Comic Sans MS" w:hAnsi="Comic Sans MS"/>
          <w:sz w:val="28"/>
          <w:szCs w:val="28"/>
        </w:rPr>
      </w:pPr>
    </w:p>
    <w:p w14:paraId="49A59509" w14:textId="07592619" w:rsidR="00AB3B98" w:rsidRPr="00264FA8" w:rsidRDefault="007B4C4E" w:rsidP="00AB3B98">
      <w:pPr>
        <w:rPr>
          <w:rFonts w:ascii="Comic Sans MS" w:hAnsi="Comic Sans MS"/>
          <w:sz w:val="28"/>
          <w:szCs w:val="28"/>
          <w:u w:val="single"/>
        </w:rPr>
      </w:pPr>
      <w:hyperlink r:id="rId10" w:history="1">
        <w:r w:rsidR="00AB3B98" w:rsidRPr="00264FA8">
          <w:rPr>
            <w:rStyle w:val="Hyperlink"/>
            <w:rFonts w:ascii="Comic Sans MS" w:hAnsi="Comic Sans MS"/>
            <w:sz w:val="28"/>
            <w:szCs w:val="28"/>
          </w:rPr>
          <w:t>https://www.etymonline.com/word/feminism</w:t>
        </w:r>
      </w:hyperlink>
      <w:r w:rsidR="00AB3B98" w:rsidRPr="00264FA8">
        <w:rPr>
          <w:rFonts w:ascii="Comic Sans MS" w:hAnsi="Comic Sans MS"/>
          <w:sz w:val="28"/>
          <w:szCs w:val="28"/>
          <w:u w:val="single"/>
        </w:rPr>
        <w:t xml:space="preserve"> Harper, 2018</w:t>
      </w:r>
      <w:r w:rsidR="0072567A">
        <w:rPr>
          <w:rFonts w:ascii="Comic Sans MS" w:hAnsi="Comic Sans MS"/>
          <w:sz w:val="28"/>
          <w:szCs w:val="28"/>
          <w:u w:val="single"/>
        </w:rPr>
        <w:t xml:space="preserve"> (</w:t>
      </w:r>
    </w:p>
    <w:p w14:paraId="70535708" w14:textId="3C1C3B5F" w:rsidR="00AB3B98" w:rsidRPr="00264FA8" w:rsidRDefault="007B4C4E" w:rsidP="00AB3B98">
      <w:pPr>
        <w:rPr>
          <w:rFonts w:ascii="Comic Sans MS" w:hAnsi="Comic Sans MS"/>
          <w:sz w:val="28"/>
          <w:szCs w:val="28"/>
        </w:rPr>
      </w:pPr>
      <w:hyperlink r:id="rId11" w:history="1">
        <w:r w:rsidR="00AB3B98" w:rsidRPr="00264FA8">
          <w:rPr>
            <w:rStyle w:val="Hyperlink"/>
            <w:rFonts w:ascii="Comic Sans MS" w:hAnsi="Comic Sans MS"/>
            <w:sz w:val="28"/>
            <w:szCs w:val="28"/>
          </w:rPr>
          <w:t>https://thetab.com/uk/cambridge/2015/05/24/feminism-fashion-dress-49319</w:t>
        </w:r>
      </w:hyperlink>
      <w:r w:rsidR="00AB3B98" w:rsidRPr="00264FA8">
        <w:rPr>
          <w:rFonts w:ascii="Comic Sans MS" w:hAnsi="Comic Sans MS"/>
          <w:sz w:val="28"/>
          <w:szCs w:val="28"/>
        </w:rPr>
        <w:t xml:space="preserve"> (Accessed: 20 May 18</w:t>
      </w:r>
      <w:r w:rsidR="0072567A">
        <w:rPr>
          <w:rFonts w:ascii="Comic Sans MS" w:hAnsi="Comic Sans MS"/>
          <w:sz w:val="28"/>
          <w:szCs w:val="28"/>
        </w:rPr>
        <w:t>)</w:t>
      </w:r>
    </w:p>
    <w:p w14:paraId="483EB9CE" w14:textId="77777777" w:rsidR="00AB3B98" w:rsidRPr="00264FA8" w:rsidRDefault="00AB3B98" w:rsidP="00AB3B98">
      <w:pPr>
        <w:rPr>
          <w:rFonts w:ascii="Comic Sans MS" w:hAnsi="Comic Sans MS"/>
          <w:sz w:val="28"/>
          <w:szCs w:val="28"/>
        </w:rPr>
      </w:pPr>
      <w:r w:rsidRPr="00264FA8">
        <w:rPr>
          <w:rFonts w:ascii="Comic Sans MS" w:hAnsi="Comic Sans MS"/>
          <w:sz w:val="28"/>
          <w:szCs w:val="28"/>
          <w:u w:val="single"/>
        </w:rPr>
        <w:t xml:space="preserve">https://en.oxforddictionaries.com/defintion/malegaze  </w:t>
      </w:r>
      <w:r w:rsidRPr="00264FA8">
        <w:rPr>
          <w:rFonts w:ascii="Comic Sans MS" w:hAnsi="Comic Sans MS"/>
          <w:sz w:val="28"/>
          <w:szCs w:val="28"/>
        </w:rPr>
        <w:t xml:space="preserve">(Accessed: </w:t>
      </w:r>
    </w:p>
    <w:p w14:paraId="296ADCE5" w14:textId="221E8175" w:rsidR="00AB3B98" w:rsidRPr="00264FA8" w:rsidRDefault="00AB3B98" w:rsidP="00AB3B98">
      <w:pPr>
        <w:rPr>
          <w:rFonts w:ascii="Comic Sans MS" w:hAnsi="Comic Sans MS"/>
          <w:sz w:val="28"/>
          <w:szCs w:val="28"/>
        </w:rPr>
      </w:pPr>
      <w:r w:rsidRPr="00264FA8">
        <w:rPr>
          <w:rFonts w:ascii="Comic Sans MS" w:hAnsi="Comic Sans MS"/>
          <w:sz w:val="28"/>
          <w:szCs w:val="28"/>
          <w:u w:val="single"/>
        </w:rPr>
        <w:t xml:space="preserve">https://www.refinery29.uk/womens-fashion-male-gaze-judgment-essay </w:t>
      </w:r>
      <w:r w:rsidRPr="00264FA8">
        <w:rPr>
          <w:rFonts w:ascii="Comic Sans MS" w:hAnsi="Comic Sans MS"/>
          <w:sz w:val="28"/>
          <w:szCs w:val="28"/>
        </w:rPr>
        <w:t xml:space="preserve">(Accessed: </w:t>
      </w:r>
      <w:r w:rsidR="0072567A">
        <w:rPr>
          <w:rFonts w:ascii="Comic Sans MS" w:hAnsi="Comic Sans MS"/>
          <w:sz w:val="28"/>
          <w:szCs w:val="28"/>
        </w:rPr>
        <w:t>18 March 18)</w:t>
      </w:r>
    </w:p>
    <w:p w14:paraId="03A8F47E" w14:textId="77777777" w:rsidR="00AB3B98" w:rsidRDefault="00AB3B98" w:rsidP="00AB3B98"/>
    <w:p w14:paraId="06FA9D99" w14:textId="77777777" w:rsidR="00AB3B98" w:rsidRPr="00630A05" w:rsidRDefault="00AB3B98" w:rsidP="000836F5">
      <w:pPr>
        <w:rPr>
          <w:rFonts w:ascii="Comic Sans MS" w:hAnsi="Comic Sans MS"/>
          <w:sz w:val="28"/>
          <w:szCs w:val="28"/>
          <w:u w:val="single"/>
        </w:rPr>
      </w:pPr>
    </w:p>
    <w:sectPr w:rsidR="00AB3B98" w:rsidRPr="00630A05">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E72D548" w16cid:durableId="1E94329B"/>
  <w16cid:commentId w16cid:paraId="5EA917F9" w16cid:durableId="1EA57FA1"/>
  <w16cid:commentId w16cid:paraId="01440C41" w16cid:durableId="1EA57FA2"/>
  <w16cid:commentId w16cid:paraId="5D80FA1F" w16cid:durableId="1EA57FA3"/>
  <w16cid:commentId w16cid:paraId="09D38BA2" w16cid:durableId="1EA57FA4"/>
  <w16cid:commentId w16cid:paraId="38EAFB6B" w16cid:durableId="1EA57FA5"/>
  <w16cid:commentId w16cid:paraId="5B1D0C98" w16cid:durableId="1EA57FA6"/>
  <w16cid:commentId w16cid:paraId="48B69F53" w16cid:durableId="1EA57FA7"/>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F8DBE1" w14:textId="77777777" w:rsidR="00A1327A" w:rsidRDefault="00A1327A" w:rsidP="00B41FD3">
      <w:pPr>
        <w:spacing w:after="0" w:line="240" w:lineRule="auto"/>
      </w:pPr>
      <w:r>
        <w:separator/>
      </w:r>
    </w:p>
  </w:endnote>
  <w:endnote w:type="continuationSeparator" w:id="0">
    <w:p w14:paraId="07461469" w14:textId="77777777" w:rsidR="00A1327A" w:rsidRDefault="00A1327A" w:rsidP="00B41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halkboard">
    <w:altName w:val="Kristen ITC"/>
    <w:charset w:val="00"/>
    <w:family w:val="auto"/>
    <w:pitch w:val="variable"/>
    <w:sig w:usb0="8000002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D76412" w14:textId="77777777" w:rsidR="00A1327A" w:rsidRDefault="00A1327A" w:rsidP="00B41FD3">
      <w:pPr>
        <w:spacing w:after="0" w:line="240" w:lineRule="auto"/>
      </w:pPr>
      <w:r>
        <w:separator/>
      </w:r>
    </w:p>
  </w:footnote>
  <w:footnote w:type="continuationSeparator" w:id="0">
    <w:p w14:paraId="7BB6ECAE" w14:textId="77777777" w:rsidR="00A1327A" w:rsidRDefault="00A1327A" w:rsidP="00B41F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36F5"/>
    <w:rsid w:val="00004DF1"/>
    <w:rsid w:val="000313D0"/>
    <w:rsid w:val="000430FB"/>
    <w:rsid w:val="00054661"/>
    <w:rsid w:val="00073E1A"/>
    <w:rsid w:val="000800D2"/>
    <w:rsid w:val="000836F5"/>
    <w:rsid w:val="00097B79"/>
    <w:rsid w:val="000B064B"/>
    <w:rsid w:val="000D1A41"/>
    <w:rsid w:val="000D62F0"/>
    <w:rsid w:val="000E1240"/>
    <w:rsid w:val="00110C88"/>
    <w:rsid w:val="00122258"/>
    <w:rsid w:val="001309D7"/>
    <w:rsid w:val="00140A73"/>
    <w:rsid w:val="001612F2"/>
    <w:rsid w:val="00165993"/>
    <w:rsid w:val="00166D39"/>
    <w:rsid w:val="001679B3"/>
    <w:rsid w:val="00174902"/>
    <w:rsid w:val="00177651"/>
    <w:rsid w:val="00183976"/>
    <w:rsid w:val="001B7239"/>
    <w:rsid w:val="001D3F77"/>
    <w:rsid w:val="001E79C7"/>
    <w:rsid w:val="001F3840"/>
    <w:rsid w:val="002000A4"/>
    <w:rsid w:val="00203E69"/>
    <w:rsid w:val="00212F6E"/>
    <w:rsid w:val="00222A6E"/>
    <w:rsid w:val="00223DD0"/>
    <w:rsid w:val="00225191"/>
    <w:rsid w:val="002275E9"/>
    <w:rsid w:val="0025296C"/>
    <w:rsid w:val="00256F26"/>
    <w:rsid w:val="00260D57"/>
    <w:rsid w:val="00264880"/>
    <w:rsid w:val="00264FA8"/>
    <w:rsid w:val="00267D24"/>
    <w:rsid w:val="00273F34"/>
    <w:rsid w:val="0029771F"/>
    <w:rsid w:val="002A77E3"/>
    <w:rsid w:val="002C5B60"/>
    <w:rsid w:val="002D6B65"/>
    <w:rsid w:val="002E292E"/>
    <w:rsid w:val="002F1662"/>
    <w:rsid w:val="00334460"/>
    <w:rsid w:val="003454BA"/>
    <w:rsid w:val="0034725A"/>
    <w:rsid w:val="0036379D"/>
    <w:rsid w:val="00386370"/>
    <w:rsid w:val="003927D2"/>
    <w:rsid w:val="003A7934"/>
    <w:rsid w:val="003C0251"/>
    <w:rsid w:val="003C549A"/>
    <w:rsid w:val="003E0429"/>
    <w:rsid w:val="00402307"/>
    <w:rsid w:val="004025F9"/>
    <w:rsid w:val="00404710"/>
    <w:rsid w:val="0040671E"/>
    <w:rsid w:val="00411F1A"/>
    <w:rsid w:val="00416C4B"/>
    <w:rsid w:val="0044459F"/>
    <w:rsid w:val="00447B88"/>
    <w:rsid w:val="00455614"/>
    <w:rsid w:val="0046111E"/>
    <w:rsid w:val="00463078"/>
    <w:rsid w:val="00486D2C"/>
    <w:rsid w:val="00490AAE"/>
    <w:rsid w:val="0049218C"/>
    <w:rsid w:val="004B0BAF"/>
    <w:rsid w:val="004E2F17"/>
    <w:rsid w:val="004F1891"/>
    <w:rsid w:val="004F2BE4"/>
    <w:rsid w:val="00504581"/>
    <w:rsid w:val="00510012"/>
    <w:rsid w:val="00533AF5"/>
    <w:rsid w:val="00535129"/>
    <w:rsid w:val="00584930"/>
    <w:rsid w:val="005A035E"/>
    <w:rsid w:val="005A7AD2"/>
    <w:rsid w:val="005B1626"/>
    <w:rsid w:val="005C76EA"/>
    <w:rsid w:val="005D3BAB"/>
    <w:rsid w:val="005E0243"/>
    <w:rsid w:val="005E3320"/>
    <w:rsid w:val="005E37DB"/>
    <w:rsid w:val="005F36D1"/>
    <w:rsid w:val="005F722E"/>
    <w:rsid w:val="00602F38"/>
    <w:rsid w:val="00606EC5"/>
    <w:rsid w:val="0060749C"/>
    <w:rsid w:val="006218F3"/>
    <w:rsid w:val="00630A05"/>
    <w:rsid w:val="00632F84"/>
    <w:rsid w:val="00643528"/>
    <w:rsid w:val="00644839"/>
    <w:rsid w:val="00656A63"/>
    <w:rsid w:val="0065761C"/>
    <w:rsid w:val="006577E9"/>
    <w:rsid w:val="0066620E"/>
    <w:rsid w:val="00680F7C"/>
    <w:rsid w:val="006908DE"/>
    <w:rsid w:val="00692C62"/>
    <w:rsid w:val="006B1BE3"/>
    <w:rsid w:val="006B6EDA"/>
    <w:rsid w:val="006D1017"/>
    <w:rsid w:val="006D24FC"/>
    <w:rsid w:val="006E3343"/>
    <w:rsid w:val="006E5C51"/>
    <w:rsid w:val="006E7310"/>
    <w:rsid w:val="006F41E6"/>
    <w:rsid w:val="00722266"/>
    <w:rsid w:val="0072567A"/>
    <w:rsid w:val="00725BCD"/>
    <w:rsid w:val="00735A7B"/>
    <w:rsid w:val="00764FF1"/>
    <w:rsid w:val="007A6541"/>
    <w:rsid w:val="007B0BD2"/>
    <w:rsid w:val="007B4C4E"/>
    <w:rsid w:val="007D6302"/>
    <w:rsid w:val="008009F5"/>
    <w:rsid w:val="00807E6C"/>
    <w:rsid w:val="00812EB9"/>
    <w:rsid w:val="00863071"/>
    <w:rsid w:val="00886ED0"/>
    <w:rsid w:val="00892A63"/>
    <w:rsid w:val="00897EB8"/>
    <w:rsid w:val="008A3341"/>
    <w:rsid w:val="008A5840"/>
    <w:rsid w:val="008B3A81"/>
    <w:rsid w:val="008C704A"/>
    <w:rsid w:val="008D38D2"/>
    <w:rsid w:val="008D77C9"/>
    <w:rsid w:val="008E1542"/>
    <w:rsid w:val="008E217E"/>
    <w:rsid w:val="008F0349"/>
    <w:rsid w:val="008F7A15"/>
    <w:rsid w:val="00903835"/>
    <w:rsid w:val="009059D8"/>
    <w:rsid w:val="00917B7D"/>
    <w:rsid w:val="00927E5D"/>
    <w:rsid w:val="00950742"/>
    <w:rsid w:val="009548A9"/>
    <w:rsid w:val="00963449"/>
    <w:rsid w:val="009657E2"/>
    <w:rsid w:val="009672E2"/>
    <w:rsid w:val="00971C42"/>
    <w:rsid w:val="009741F2"/>
    <w:rsid w:val="00987035"/>
    <w:rsid w:val="0099129A"/>
    <w:rsid w:val="009A3CA0"/>
    <w:rsid w:val="009D6473"/>
    <w:rsid w:val="009E715C"/>
    <w:rsid w:val="00A02D85"/>
    <w:rsid w:val="00A1327A"/>
    <w:rsid w:val="00A146AC"/>
    <w:rsid w:val="00A22936"/>
    <w:rsid w:val="00A33530"/>
    <w:rsid w:val="00A473C0"/>
    <w:rsid w:val="00A55593"/>
    <w:rsid w:val="00A56981"/>
    <w:rsid w:val="00A766B7"/>
    <w:rsid w:val="00A97986"/>
    <w:rsid w:val="00AB3B98"/>
    <w:rsid w:val="00AE53A7"/>
    <w:rsid w:val="00B41FD3"/>
    <w:rsid w:val="00B42428"/>
    <w:rsid w:val="00B545D7"/>
    <w:rsid w:val="00B6564D"/>
    <w:rsid w:val="00B83C34"/>
    <w:rsid w:val="00B975D9"/>
    <w:rsid w:val="00BA42E3"/>
    <w:rsid w:val="00BA5390"/>
    <w:rsid w:val="00BC0FCB"/>
    <w:rsid w:val="00BD4EC0"/>
    <w:rsid w:val="00BD7486"/>
    <w:rsid w:val="00C06C54"/>
    <w:rsid w:val="00C331F3"/>
    <w:rsid w:val="00C41172"/>
    <w:rsid w:val="00C45FE9"/>
    <w:rsid w:val="00C74C00"/>
    <w:rsid w:val="00C94281"/>
    <w:rsid w:val="00C97FE3"/>
    <w:rsid w:val="00CA2139"/>
    <w:rsid w:val="00CA47D3"/>
    <w:rsid w:val="00CA6285"/>
    <w:rsid w:val="00CB1988"/>
    <w:rsid w:val="00CB2626"/>
    <w:rsid w:val="00CB3F70"/>
    <w:rsid w:val="00CB74DE"/>
    <w:rsid w:val="00CC3ABE"/>
    <w:rsid w:val="00CD0E6D"/>
    <w:rsid w:val="00CE5F00"/>
    <w:rsid w:val="00D04C0D"/>
    <w:rsid w:val="00D11F5A"/>
    <w:rsid w:val="00D20137"/>
    <w:rsid w:val="00D224E4"/>
    <w:rsid w:val="00D23A3E"/>
    <w:rsid w:val="00D313A2"/>
    <w:rsid w:val="00D32A20"/>
    <w:rsid w:val="00D4531F"/>
    <w:rsid w:val="00D45369"/>
    <w:rsid w:val="00D4560F"/>
    <w:rsid w:val="00D72837"/>
    <w:rsid w:val="00D74FBD"/>
    <w:rsid w:val="00D829B7"/>
    <w:rsid w:val="00D82B7F"/>
    <w:rsid w:val="00D87159"/>
    <w:rsid w:val="00D94777"/>
    <w:rsid w:val="00DB32A6"/>
    <w:rsid w:val="00DB39AA"/>
    <w:rsid w:val="00DB71BA"/>
    <w:rsid w:val="00DC08E7"/>
    <w:rsid w:val="00DC3FF1"/>
    <w:rsid w:val="00DC40E9"/>
    <w:rsid w:val="00DE1DDB"/>
    <w:rsid w:val="00DE2E7F"/>
    <w:rsid w:val="00DF5E90"/>
    <w:rsid w:val="00E02435"/>
    <w:rsid w:val="00E16E3F"/>
    <w:rsid w:val="00E23752"/>
    <w:rsid w:val="00E23D63"/>
    <w:rsid w:val="00E3138F"/>
    <w:rsid w:val="00E32924"/>
    <w:rsid w:val="00E40801"/>
    <w:rsid w:val="00E52A31"/>
    <w:rsid w:val="00E52AB7"/>
    <w:rsid w:val="00E607A0"/>
    <w:rsid w:val="00E8406D"/>
    <w:rsid w:val="00E90AEF"/>
    <w:rsid w:val="00E97446"/>
    <w:rsid w:val="00E97DF5"/>
    <w:rsid w:val="00EA3B5E"/>
    <w:rsid w:val="00EB028C"/>
    <w:rsid w:val="00EB0E81"/>
    <w:rsid w:val="00EB1CF2"/>
    <w:rsid w:val="00EB335B"/>
    <w:rsid w:val="00ED2DA3"/>
    <w:rsid w:val="00EE0CEC"/>
    <w:rsid w:val="00F00038"/>
    <w:rsid w:val="00F152A0"/>
    <w:rsid w:val="00F244F8"/>
    <w:rsid w:val="00F2524F"/>
    <w:rsid w:val="00F363B5"/>
    <w:rsid w:val="00F44F86"/>
    <w:rsid w:val="00F51741"/>
    <w:rsid w:val="00F64E93"/>
    <w:rsid w:val="00F66AC3"/>
    <w:rsid w:val="00F816EC"/>
    <w:rsid w:val="00FB0D1A"/>
    <w:rsid w:val="00FB65D5"/>
    <w:rsid w:val="00FD3384"/>
    <w:rsid w:val="00FE236A"/>
    <w:rsid w:val="00FF266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7823CE82"/>
  <w15:docId w15:val="{736B3898-5003-42D2-B15B-C18C11AB3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111E"/>
    <w:rPr>
      <w:color w:val="0563C1" w:themeColor="hyperlink"/>
      <w:u w:val="single"/>
    </w:rPr>
  </w:style>
  <w:style w:type="paragraph" w:styleId="Header">
    <w:name w:val="header"/>
    <w:basedOn w:val="Normal"/>
    <w:link w:val="HeaderChar"/>
    <w:uiPriority w:val="99"/>
    <w:unhideWhenUsed/>
    <w:rsid w:val="00B41F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1FD3"/>
  </w:style>
  <w:style w:type="paragraph" w:styleId="Footer">
    <w:name w:val="footer"/>
    <w:basedOn w:val="Normal"/>
    <w:link w:val="FooterChar"/>
    <w:uiPriority w:val="99"/>
    <w:unhideWhenUsed/>
    <w:rsid w:val="00B41F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1FD3"/>
  </w:style>
  <w:style w:type="character" w:customStyle="1" w:styleId="f">
    <w:name w:val="f"/>
    <w:basedOn w:val="DefaultParagraphFont"/>
    <w:rsid w:val="00B41FD3"/>
  </w:style>
  <w:style w:type="character" w:customStyle="1" w:styleId="apple-converted-space">
    <w:name w:val="apple-converted-space"/>
    <w:basedOn w:val="DefaultParagraphFont"/>
    <w:rsid w:val="00B41FD3"/>
  </w:style>
  <w:style w:type="character" w:styleId="Emphasis">
    <w:name w:val="Emphasis"/>
    <w:basedOn w:val="DefaultParagraphFont"/>
    <w:uiPriority w:val="20"/>
    <w:qFormat/>
    <w:rsid w:val="00B41FD3"/>
    <w:rPr>
      <w:i/>
      <w:iCs/>
    </w:rPr>
  </w:style>
  <w:style w:type="character" w:styleId="CommentReference">
    <w:name w:val="annotation reference"/>
    <w:basedOn w:val="DefaultParagraphFont"/>
    <w:uiPriority w:val="99"/>
    <w:semiHidden/>
    <w:unhideWhenUsed/>
    <w:rsid w:val="005E3320"/>
    <w:rPr>
      <w:sz w:val="16"/>
      <w:szCs w:val="16"/>
    </w:rPr>
  </w:style>
  <w:style w:type="paragraph" w:styleId="CommentText">
    <w:name w:val="annotation text"/>
    <w:basedOn w:val="Normal"/>
    <w:link w:val="CommentTextChar"/>
    <w:uiPriority w:val="99"/>
    <w:semiHidden/>
    <w:unhideWhenUsed/>
    <w:rsid w:val="005E3320"/>
    <w:pPr>
      <w:spacing w:line="240" w:lineRule="auto"/>
    </w:pPr>
    <w:rPr>
      <w:sz w:val="20"/>
      <w:szCs w:val="20"/>
    </w:rPr>
  </w:style>
  <w:style w:type="character" w:customStyle="1" w:styleId="CommentTextChar">
    <w:name w:val="Comment Text Char"/>
    <w:basedOn w:val="DefaultParagraphFont"/>
    <w:link w:val="CommentText"/>
    <w:uiPriority w:val="99"/>
    <w:semiHidden/>
    <w:rsid w:val="005E3320"/>
    <w:rPr>
      <w:sz w:val="20"/>
      <w:szCs w:val="20"/>
    </w:rPr>
  </w:style>
  <w:style w:type="paragraph" w:styleId="CommentSubject">
    <w:name w:val="annotation subject"/>
    <w:basedOn w:val="CommentText"/>
    <w:next w:val="CommentText"/>
    <w:link w:val="CommentSubjectChar"/>
    <w:uiPriority w:val="99"/>
    <w:semiHidden/>
    <w:unhideWhenUsed/>
    <w:rsid w:val="005E3320"/>
    <w:rPr>
      <w:b/>
      <w:bCs/>
    </w:rPr>
  </w:style>
  <w:style w:type="character" w:customStyle="1" w:styleId="CommentSubjectChar">
    <w:name w:val="Comment Subject Char"/>
    <w:basedOn w:val="CommentTextChar"/>
    <w:link w:val="CommentSubject"/>
    <w:uiPriority w:val="99"/>
    <w:semiHidden/>
    <w:rsid w:val="005E3320"/>
    <w:rPr>
      <w:b/>
      <w:bCs/>
      <w:sz w:val="20"/>
      <w:szCs w:val="20"/>
    </w:rPr>
  </w:style>
  <w:style w:type="paragraph" w:styleId="BalloonText">
    <w:name w:val="Balloon Text"/>
    <w:basedOn w:val="Normal"/>
    <w:link w:val="BalloonTextChar"/>
    <w:uiPriority w:val="99"/>
    <w:semiHidden/>
    <w:unhideWhenUsed/>
    <w:rsid w:val="005E332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E3320"/>
    <w:rPr>
      <w:rFonts w:ascii="Times New Roman" w:hAnsi="Times New Roman" w:cs="Times New Roman"/>
      <w:sz w:val="18"/>
      <w:szCs w:val="18"/>
    </w:rPr>
  </w:style>
  <w:style w:type="paragraph" w:styleId="EndnoteText">
    <w:name w:val="endnote text"/>
    <w:basedOn w:val="Normal"/>
    <w:link w:val="EndnoteTextChar"/>
    <w:uiPriority w:val="99"/>
    <w:semiHidden/>
    <w:unhideWhenUsed/>
    <w:rsid w:val="008A334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A3341"/>
    <w:rPr>
      <w:sz w:val="20"/>
      <w:szCs w:val="20"/>
    </w:rPr>
  </w:style>
  <w:style w:type="character" w:styleId="EndnoteReference">
    <w:name w:val="endnote reference"/>
    <w:basedOn w:val="DefaultParagraphFont"/>
    <w:uiPriority w:val="99"/>
    <w:semiHidden/>
    <w:unhideWhenUsed/>
    <w:rsid w:val="008A3341"/>
    <w:rPr>
      <w:vertAlign w:val="superscript"/>
    </w:rPr>
  </w:style>
  <w:style w:type="character" w:styleId="FollowedHyperlink">
    <w:name w:val="FollowedHyperlink"/>
    <w:basedOn w:val="DefaultParagraphFont"/>
    <w:uiPriority w:val="99"/>
    <w:semiHidden/>
    <w:unhideWhenUsed/>
    <w:rsid w:val="001679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1790474">
      <w:bodyDiv w:val="1"/>
      <w:marLeft w:val="0"/>
      <w:marRight w:val="0"/>
      <w:marTop w:val="0"/>
      <w:marBottom w:val="0"/>
      <w:divBdr>
        <w:top w:val="none" w:sz="0" w:space="0" w:color="auto"/>
        <w:left w:val="none" w:sz="0" w:space="0" w:color="auto"/>
        <w:bottom w:val="none" w:sz="0" w:space="0" w:color="auto"/>
        <w:right w:val="none" w:sz="0" w:space="0" w:color="auto"/>
      </w:divBdr>
    </w:div>
    <w:div w:id="570386795">
      <w:bodyDiv w:val="1"/>
      <w:marLeft w:val="0"/>
      <w:marRight w:val="0"/>
      <w:marTop w:val="0"/>
      <w:marBottom w:val="0"/>
      <w:divBdr>
        <w:top w:val="none" w:sz="0" w:space="0" w:color="auto"/>
        <w:left w:val="none" w:sz="0" w:space="0" w:color="auto"/>
        <w:bottom w:val="none" w:sz="0" w:space="0" w:color="auto"/>
        <w:right w:val="none" w:sz="0" w:space="0" w:color="auto"/>
      </w:divBdr>
    </w:div>
    <w:div w:id="1251966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tab.com/uk/cambridge/2015/05/24/feminism-fashion-dress-4931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teachingbanyan.com/essay/fash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etab.com/uk/cambridge/2015/05/24/feminism-fashion-dress-49319" TargetMode="External"/><Relationship Id="rId5" Type="http://schemas.openxmlformats.org/officeDocument/2006/relationships/footnotes" Target="footnotes.xml"/><Relationship Id="rId15" Type="http://schemas.microsoft.com/office/2016/09/relationships/commentsIds" Target="commentsIds.xml"/><Relationship Id="rId10" Type="http://schemas.openxmlformats.org/officeDocument/2006/relationships/hyperlink" Target="https://www.etymonline.com/word/feminism" TargetMode="External"/><Relationship Id="rId4" Type="http://schemas.openxmlformats.org/officeDocument/2006/relationships/webSettings" Target="webSettings.xml"/><Relationship Id="rId9" Type="http://schemas.openxmlformats.org/officeDocument/2006/relationships/hyperlink" Target="https://thetab.com/uk/cambridge/2015/05/24/feminism-fashion-dress-493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Gin</b:Tag>
    <b:SourceType>JournalArticle</b:SourceType>
    <b:Guid>{EF5FEF34-6294-4F53-9A1A-A39BB388DCBD}</b:Guid>
    <b:Title>The Consequences of the "Male Gaze" sexual Objectification </b:Title>
    <b:Author>
      <b:Author>
        <b:NameList>
          <b:Person>
            <b:Last>Miller</b:Last>
            <b:First>Gina</b:First>
          </b:Person>
        </b:NameList>
      </b:Author>
    </b:Author>
    <b:RefOrder>1</b:RefOrder>
  </b:Source>
</b:Sources>
</file>

<file path=customXml/itemProps1.xml><?xml version="1.0" encoding="utf-8"?>
<ds:datastoreItem xmlns:ds="http://schemas.openxmlformats.org/officeDocument/2006/customXml" ds:itemID="{3488566E-4C96-457F-A6AD-F98F194DE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1066</TotalTime>
  <Pages>13</Pages>
  <Words>2175</Words>
  <Characters>12402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Esaw (P147242)</dc:creator>
  <cp:keywords/>
  <dc:description/>
  <cp:lastModifiedBy>Catherine Esaw (P147242)</cp:lastModifiedBy>
  <cp:revision>32</cp:revision>
  <cp:lastPrinted>2018-05-10T15:32:00Z</cp:lastPrinted>
  <dcterms:created xsi:type="dcterms:W3CDTF">2018-05-15T08:25:00Z</dcterms:created>
  <dcterms:modified xsi:type="dcterms:W3CDTF">2018-05-17T08:10:00Z</dcterms:modified>
</cp:coreProperties>
</file>