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2C078E63" wp14:textId="4BC77159">
      <w:r w:rsidR="53704C10">
        <w:rPr/>
        <w:t xml:space="preserve">Implementation plan for placement at UWTSD </w:t>
      </w:r>
      <w:r w:rsidR="53704C10">
        <w:rPr/>
        <w:t>Carmarthen</w:t>
      </w:r>
      <w:r w:rsidR="53704C10">
        <w:rPr/>
        <w:t xml:space="preserve"> business school</w:t>
      </w:r>
    </w:p>
    <w:p w:rsidR="72C015F8" w:rsidRDefault="72C015F8" w14:paraId="18D64498" w14:textId="6086BEFE"/>
    <w:p w:rsidR="35D2B25C" w:rsidRDefault="35D2B25C" w14:paraId="459C49BD" w14:textId="3A7756D9">
      <w:r w:rsidR="35D2B25C">
        <w:rPr/>
        <w:t xml:space="preserve">Name – </w:t>
      </w:r>
      <w:r w:rsidR="658BF048">
        <w:rPr/>
        <w:t>Neeve</w:t>
      </w:r>
      <w:r w:rsidR="35D2B25C">
        <w:rPr/>
        <w:t xml:space="preserve"> </w:t>
      </w:r>
      <w:r w:rsidR="5A9B8073">
        <w:rPr/>
        <w:t>Jacobs</w:t>
      </w:r>
      <w:r w:rsidR="35D2B25C">
        <w:rPr/>
        <w:t xml:space="preserve"> </w:t>
      </w:r>
    </w:p>
    <w:p w:rsidR="35D2B25C" w:rsidRDefault="35D2B25C" w14:paraId="7CD27218" w14:textId="609E46C6">
      <w:r w:rsidR="35D2B25C">
        <w:rPr/>
        <w:t xml:space="preserve">Student number - </w:t>
      </w:r>
    </w:p>
    <w:p w:rsidR="073C0FFD" w:rsidRDefault="073C0FFD" w14:paraId="2702BF26" w14:textId="155A5446"/>
    <w:p w:rsidR="1942B97E" w:rsidRDefault="1942B97E" w14:paraId="091AB08B" w14:textId="4E9FC1A9">
      <w:r w:rsidR="1942B97E">
        <w:rPr/>
        <w:t xml:space="preserve">Introduction </w:t>
      </w:r>
    </w:p>
    <w:p w:rsidR="1942B97E" w:rsidRDefault="1942B97E" w14:paraId="36184D35" w14:textId="54950F41">
      <w:r w:rsidR="4B3462F4">
        <w:rPr/>
        <w:t>This</w:t>
      </w:r>
      <w:r w:rsidR="2456D689">
        <w:rPr/>
        <w:t xml:space="preserve"> </w:t>
      </w:r>
      <w:r w:rsidR="4B3462F4">
        <w:rPr/>
        <w:t xml:space="preserve">report will outline the implementation plan </w:t>
      </w:r>
      <w:r w:rsidR="2456D689">
        <w:rPr/>
        <w:t xml:space="preserve">for my placement as a marketing support officer at UWTSD </w:t>
      </w:r>
      <w:r w:rsidR="082EC975">
        <w:rPr/>
        <w:t xml:space="preserve">Carmarthen business school. The placement will run for </w:t>
      </w:r>
      <w:r w:rsidR="082EC975">
        <w:rPr/>
        <w:t>90 hours</w:t>
      </w:r>
      <w:r w:rsidR="082EC975">
        <w:rPr/>
        <w:t xml:space="preserve"> between </w:t>
      </w:r>
      <w:r w:rsidR="2CD7086D">
        <w:rPr/>
        <w:t>February</w:t>
      </w:r>
      <w:r w:rsidR="082EC975">
        <w:rPr/>
        <w:t xml:space="preserve"> and </w:t>
      </w:r>
      <w:r w:rsidR="0D2C21AC">
        <w:rPr/>
        <w:t>April</w:t>
      </w:r>
      <w:r w:rsidR="082EC975">
        <w:rPr/>
        <w:t xml:space="preserve"> and will focus on developing a </w:t>
      </w:r>
      <w:r w:rsidR="139C6899">
        <w:rPr/>
        <w:t xml:space="preserve">marketing plan aimed at increasing engagement with traditional students in </w:t>
      </w:r>
      <w:r w:rsidR="6C9A528B">
        <w:rPr/>
        <w:t>Pembrokeshire</w:t>
      </w:r>
      <w:r w:rsidR="139C6899">
        <w:rPr/>
        <w:t xml:space="preserve">. The plan includes clear goals, a discussion </w:t>
      </w:r>
      <w:r w:rsidR="2F8C5F41">
        <w:rPr/>
        <w:t xml:space="preserve">for my role, </w:t>
      </w:r>
      <w:r w:rsidR="01C65137">
        <w:rPr/>
        <w:t>a Gantt</w:t>
      </w:r>
      <w:r w:rsidR="2F8C5F41">
        <w:rPr/>
        <w:t xml:space="preserve"> chart, risk assessments, resource </w:t>
      </w:r>
      <w:r w:rsidR="27239D0E">
        <w:rPr/>
        <w:t>requirements,</w:t>
      </w:r>
      <w:r w:rsidR="2F8C5F41">
        <w:rPr/>
        <w:t xml:space="preserve"> and success </w:t>
      </w:r>
      <w:r w:rsidR="4BAA7AE1">
        <w:rPr/>
        <w:t xml:space="preserve">measures. Throughout this, </w:t>
      </w:r>
      <w:r w:rsidR="5F5A2499">
        <w:rPr/>
        <w:t>I</w:t>
      </w:r>
      <w:r w:rsidR="4BAA7AE1">
        <w:rPr/>
        <w:t xml:space="preserve"> will add relevant theorists from marketing, project </w:t>
      </w:r>
      <w:r w:rsidR="438AD346">
        <w:rPr/>
        <w:t>management,</w:t>
      </w:r>
      <w:r w:rsidR="62402751">
        <w:rPr/>
        <w:t xml:space="preserve"> and professional development to support a structured and reflective approach.</w:t>
      </w:r>
    </w:p>
    <w:p w:rsidR="073C0FFD" w:rsidRDefault="073C0FFD" w14:paraId="30226302" w14:textId="4D996C66"/>
    <w:p w:rsidR="0AF97D23" w:rsidRDefault="0AF97D23" w14:paraId="4A0261BC" w14:textId="11AEC6F0">
      <w:r w:rsidR="0AF97D23">
        <w:rPr/>
        <w:t xml:space="preserve">Goals and objectives </w:t>
      </w:r>
    </w:p>
    <w:p w:rsidR="0AF97D23" w:rsidRDefault="0AF97D23" w14:paraId="0A7B7D73" w14:textId="25BE0A32">
      <w:r w:rsidR="0AF97D23">
        <w:rPr/>
        <w:t xml:space="preserve">Placement </w:t>
      </w:r>
      <w:r w:rsidR="0AF97D23">
        <w:rPr/>
        <w:t>objectives</w:t>
      </w:r>
      <w:r w:rsidR="0AF97D23">
        <w:rPr/>
        <w:t xml:space="preserve"> </w:t>
      </w:r>
    </w:p>
    <w:p w:rsidR="0AF97D23" w:rsidRDefault="0AF97D23" w14:paraId="10232C1F" w14:textId="3B42911D">
      <w:r w:rsidR="0AF97D23">
        <w:rPr/>
        <w:t xml:space="preserve">The placement has three core objectives </w:t>
      </w:r>
    </w:p>
    <w:p w:rsidR="0AF97D23" w:rsidP="073C0FFD" w:rsidRDefault="0AF97D23" w14:paraId="7C6B282F" w14:textId="18985A3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73C0FFD" w:rsidR="0AF97D23">
        <w:rPr>
          <w:sz w:val="24"/>
          <w:szCs w:val="24"/>
        </w:rPr>
        <w:t xml:space="preserve">Improve Carmarthen business school profile in Pembrokeshire by </w:t>
      </w:r>
      <w:r w:rsidRPr="073C0FFD" w:rsidR="0AF97D23">
        <w:rPr>
          <w:sz w:val="24"/>
          <w:szCs w:val="24"/>
        </w:rPr>
        <w:t>identifying</w:t>
      </w:r>
      <w:r w:rsidRPr="073C0FFD" w:rsidR="0AF97D23">
        <w:rPr>
          <w:sz w:val="24"/>
          <w:szCs w:val="24"/>
        </w:rPr>
        <w:t xml:space="preserve"> effective communication channels </w:t>
      </w:r>
      <w:r w:rsidRPr="073C0FFD" w:rsidR="721BE2CB">
        <w:rPr>
          <w:sz w:val="24"/>
          <w:szCs w:val="24"/>
        </w:rPr>
        <w:t xml:space="preserve">and developing a marketing plan </w:t>
      </w:r>
    </w:p>
    <w:p w:rsidR="721BE2CB" w:rsidP="073C0FFD" w:rsidRDefault="721BE2CB" w14:paraId="005A3C13" w14:textId="2C1F79F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73C0FFD" w:rsidR="721BE2CB">
        <w:rPr>
          <w:sz w:val="24"/>
          <w:szCs w:val="24"/>
        </w:rPr>
        <w:t xml:space="preserve">Research the marketing approach of higher education institutions, analyzing </w:t>
      </w:r>
      <w:r w:rsidRPr="073C0FFD" w:rsidR="4592939C">
        <w:rPr>
          <w:sz w:val="24"/>
          <w:szCs w:val="24"/>
        </w:rPr>
        <w:t xml:space="preserve">best practices and competitive positioning </w:t>
      </w:r>
    </w:p>
    <w:p w:rsidR="4592939C" w:rsidP="073C0FFD" w:rsidRDefault="4592939C" w14:paraId="0CDB2C9A" w14:textId="184AD25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73C0FFD" w:rsidR="4592939C">
        <w:rPr>
          <w:sz w:val="24"/>
          <w:szCs w:val="24"/>
        </w:rPr>
        <w:t xml:space="preserve">Gain an understanding of higher education options available to Pembrokeshire students, including motivations, </w:t>
      </w:r>
      <w:r w:rsidRPr="073C0FFD" w:rsidR="4D456BD3">
        <w:rPr>
          <w:sz w:val="24"/>
          <w:szCs w:val="24"/>
        </w:rPr>
        <w:t>barriers</w:t>
      </w:r>
      <w:r w:rsidRPr="073C0FFD" w:rsidR="4D456BD3">
        <w:rPr>
          <w:sz w:val="24"/>
          <w:szCs w:val="24"/>
        </w:rPr>
        <w:t xml:space="preserve"> and </w:t>
      </w:r>
      <w:r w:rsidRPr="073C0FFD" w:rsidR="4D456BD3">
        <w:rPr>
          <w:sz w:val="24"/>
          <w:szCs w:val="24"/>
        </w:rPr>
        <w:t>decision-making</w:t>
      </w:r>
      <w:r w:rsidRPr="073C0FFD" w:rsidR="4D456BD3">
        <w:rPr>
          <w:sz w:val="24"/>
          <w:szCs w:val="24"/>
        </w:rPr>
        <w:t xml:space="preserve"> process </w:t>
      </w:r>
    </w:p>
    <w:p w:rsidR="26F9829C" w:rsidP="073C0FFD" w:rsidRDefault="26F9829C" w14:paraId="7536B9CB" w14:textId="48080BD9">
      <w:pPr>
        <w:pStyle w:val="Normal"/>
        <w:ind w:left="0"/>
        <w:rPr>
          <w:sz w:val="24"/>
          <w:szCs w:val="24"/>
        </w:rPr>
      </w:pPr>
      <w:r w:rsidRPr="72C015F8" w:rsidR="7CC072D1">
        <w:rPr>
          <w:sz w:val="24"/>
          <w:szCs w:val="24"/>
        </w:rPr>
        <w:t xml:space="preserve">These </w:t>
      </w:r>
      <w:r w:rsidRPr="72C015F8" w:rsidR="7CC072D1">
        <w:rPr>
          <w:sz w:val="24"/>
          <w:szCs w:val="24"/>
        </w:rPr>
        <w:t>objectives</w:t>
      </w:r>
      <w:r w:rsidRPr="72C015F8" w:rsidR="7CC072D1">
        <w:rPr>
          <w:sz w:val="24"/>
          <w:szCs w:val="24"/>
        </w:rPr>
        <w:t xml:space="preserve"> align with Kotler and Armstrong's (2018) principles of market</w:t>
      </w:r>
      <w:r w:rsidRPr="72C015F8" w:rsidR="7E368BDE">
        <w:rPr>
          <w:sz w:val="24"/>
          <w:szCs w:val="24"/>
        </w:rPr>
        <w:t xml:space="preserve"> orientation, which emphasis understanding customer needs</w:t>
      </w:r>
      <w:r w:rsidRPr="72C015F8" w:rsidR="246A7D79">
        <w:rPr>
          <w:sz w:val="24"/>
          <w:szCs w:val="24"/>
        </w:rPr>
        <w:t xml:space="preserve"> </w:t>
      </w:r>
      <w:r w:rsidRPr="72C015F8" w:rsidR="246A7D79">
        <w:rPr>
          <w:sz w:val="24"/>
          <w:szCs w:val="24"/>
        </w:rPr>
        <w:t>and competitor</w:t>
      </w:r>
      <w:r w:rsidRPr="72C015F8" w:rsidR="2E6BE4F3">
        <w:rPr>
          <w:sz w:val="24"/>
          <w:szCs w:val="24"/>
        </w:rPr>
        <w:t xml:space="preserve"> strategies</w:t>
      </w:r>
      <w:r w:rsidRPr="72C015F8" w:rsidR="116EA287">
        <w:rPr>
          <w:sz w:val="24"/>
          <w:szCs w:val="24"/>
        </w:rPr>
        <w:t xml:space="preserve"> </w:t>
      </w:r>
      <w:r w:rsidRPr="72C015F8" w:rsidR="116EA28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72C015F8" w:rsidR="116EA28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LITERATURE REVIEW 2.1 Marketing Mix</w:t>
      </w:r>
      <w:r w:rsidRPr="72C015F8" w:rsidR="116EA28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n.d.)</w:t>
      </w:r>
      <w:r w:rsidRPr="72C015F8" w:rsidR="3F78D4AC">
        <w:rPr>
          <w:sz w:val="24"/>
          <w:szCs w:val="24"/>
        </w:rPr>
        <w:t xml:space="preserve">, by applying these approaches, the marketing plan will be </w:t>
      </w:r>
      <w:r w:rsidRPr="72C015F8" w:rsidR="22AFEEAE">
        <w:rPr>
          <w:sz w:val="24"/>
          <w:szCs w:val="24"/>
        </w:rPr>
        <w:t>supported by evidence and tailored for future events.</w:t>
      </w:r>
    </w:p>
    <w:p w:rsidR="073C0FFD" w:rsidP="073C0FFD" w:rsidRDefault="073C0FFD" w14:paraId="59032D1A" w14:textId="1B33AC08">
      <w:pPr>
        <w:pStyle w:val="Normal"/>
        <w:ind w:left="0"/>
        <w:rPr>
          <w:sz w:val="24"/>
          <w:szCs w:val="24"/>
        </w:rPr>
      </w:pPr>
    </w:p>
    <w:p w:rsidR="121C989F" w:rsidP="073C0FFD" w:rsidRDefault="121C989F" w14:paraId="590A3A8B" w14:textId="6E54BA40">
      <w:pPr>
        <w:pStyle w:val="Normal"/>
        <w:ind w:left="0"/>
        <w:rPr>
          <w:sz w:val="24"/>
          <w:szCs w:val="24"/>
        </w:rPr>
      </w:pPr>
      <w:r w:rsidRPr="073C0FFD" w:rsidR="121C989F">
        <w:rPr>
          <w:sz w:val="24"/>
          <w:szCs w:val="24"/>
        </w:rPr>
        <w:t xml:space="preserve">Personal development goals </w:t>
      </w:r>
    </w:p>
    <w:p w:rsidR="121C989F" w:rsidP="073C0FFD" w:rsidRDefault="121C989F" w14:paraId="0503F8EF" w14:textId="1351679C">
      <w:pPr>
        <w:pStyle w:val="Normal"/>
        <w:ind w:left="0"/>
        <w:rPr>
          <w:sz w:val="24"/>
          <w:szCs w:val="24"/>
        </w:rPr>
      </w:pPr>
      <w:r w:rsidRPr="073C0FFD" w:rsidR="121C989F">
        <w:rPr>
          <w:sz w:val="24"/>
          <w:szCs w:val="24"/>
        </w:rPr>
        <w:t xml:space="preserve">To support my professional growth, </w:t>
      </w:r>
      <w:r w:rsidRPr="073C0FFD" w:rsidR="121C989F">
        <w:rPr>
          <w:sz w:val="24"/>
          <w:szCs w:val="24"/>
        </w:rPr>
        <w:t>i</w:t>
      </w:r>
      <w:r w:rsidRPr="073C0FFD" w:rsidR="121C989F">
        <w:rPr>
          <w:sz w:val="24"/>
          <w:szCs w:val="24"/>
        </w:rPr>
        <w:t xml:space="preserve"> have </w:t>
      </w:r>
      <w:r w:rsidRPr="073C0FFD" w:rsidR="121C989F">
        <w:rPr>
          <w:sz w:val="24"/>
          <w:szCs w:val="24"/>
        </w:rPr>
        <w:t>identified</w:t>
      </w:r>
      <w:r w:rsidRPr="073C0FFD" w:rsidR="121C989F">
        <w:rPr>
          <w:sz w:val="24"/>
          <w:szCs w:val="24"/>
        </w:rPr>
        <w:t xml:space="preserve"> the following personal goals </w:t>
      </w:r>
    </w:p>
    <w:p w:rsidR="121C989F" w:rsidP="073C0FFD" w:rsidRDefault="121C989F" w14:paraId="0D6116EF" w14:textId="180B376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73C0FFD" w:rsidR="121C989F">
        <w:rPr>
          <w:sz w:val="24"/>
          <w:szCs w:val="24"/>
        </w:rPr>
        <w:t xml:space="preserve">Develop practical marketing skills in </w:t>
      </w:r>
      <w:r w:rsidRPr="073C0FFD" w:rsidR="35EAF364">
        <w:rPr>
          <w:sz w:val="24"/>
          <w:szCs w:val="24"/>
        </w:rPr>
        <w:t>campaign planning,</w:t>
      </w:r>
      <w:r w:rsidRPr="073C0FFD" w:rsidR="46C29481">
        <w:rPr>
          <w:sz w:val="24"/>
          <w:szCs w:val="24"/>
        </w:rPr>
        <w:t xml:space="preserve"> digital content </w:t>
      </w:r>
      <w:r w:rsidRPr="073C0FFD" w:rsidR="46C29481">
        <w:rPr>
          <w:sz w:val="24"/>
          <w:szCs w:val="24"/>
        </w:rPr>
        <w:t>creation</w:t>
      </w:r>
      <w:r w:rsidRPr="073C0FFD" w:rsidR="46C29481">
        <w:rPr>
          <w:sz w:val="24"/>
          <w:szCs w:val="24"/>
        </w:rPr>
        <w:t xml:space="preserve"> </w:t>
      </w:r>
      <w:r w:rsidRPr="073C0FFD" w:rsidR="6A68AB31">
        <w:rPr>
          <w:sz w:val="24"/>
          <w:szCs w:val="24"/>
        </w:rPr>
        <w:t xml:space="preserve">and stakeholder engagement </w:t>
      </w:r>
    </w:p>
    <w:p w:rsidR="6A68AB31" w:rsidP="073C0FFD" w:rsidRDefault="6A68AB31" w14:paraId="0058EDAB" w14:textId="741E2CAA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72C015F8" w:rsidR="51F0D728">
        <w:rPr>
          <w:sz w:val="24"/>
          <w:szCs w:val="24"/>
        </w:rPr>
        <w:t xml:space="preserve">Enhance project management capabilities, applying tools such as </w:t>
      </w:r>
      <w:r w:rsidRPr="72C015F8" w:rsidR="0B22D1DF">
        <w:rPr>
          <w:sz w:val="24"/>
          <w:szCs w:val="24"/>
        </w:rPr>
        <w:t>Gantt</w:t>
      </w:r>
      <w:r w:rsidRPr="72C015F8" w:rsidR="51F0D728">
        <w:rPr>
          <w:sz w:val="24"/>
          <w:szCs w:val="24"/>
        </w:rPr>
        <w:t xml:space="preserve"> charts </w:t>
      </w:r>
      <w:r w:rsidRPr="72C015F8" w:rsidR="7A704597">
        <w:rPr>
          <w:sz w:val="24"/>
          <w:szCs w:val="24"/>
        </w:rPr>
        <w:t xml:space="preserve">and risk assessments </w:t>
      </w:r>
    </w:p>
    <w:p w:rsidR="267EE5A2" w:rsidP="073C0FFD" w:rsidRDefault="267EE5A2" w14:paraId="4151B117" w14:textId="507779C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73C0FFD" w:rsidR="267EE5A2">
        <w:rPr>
          <w:sz w:val="24"/>
          <w:szCs w:val="24"/>
        </w:rPr>
        <w:t xml:space="preserve">Strengthen communication and networking skills through collaboration </w:t>
      </w:r>
      <w:r w:rsidRPr="073C0FFD" w:rsidR="7CD63246">
        <w:rPr>
          <w:sz w:val="24"/>
          <w:szCs w:val="24"/>
        </w:rPr>
        <w:t xml:space="preserve">with partners, </w:t>
      </w:r>
      <w:r w:rsidRPr="073C0FFD" w:rsidR="7CD63246">
        <w:rPr>
          <w:sz w:val="24"/>
          <w:szCs w:val="24"/>
        </w:rPr>
        <w:t>schools</w:t>
      </w:r>
      <w:r w:rsidRPr="073C0FFD" w:rsidR="7CD63246">
        <w:rPr>
          <w:sz w:val="24"/>
          <w:szCs w:val="24"/>
        </w:rPr>
        <w:t xml:space="preserve"> and internal Carmarthen business </w:t>
      </w:r>
      <w:r w:rsidRPr="073C0FFD" w:rsidR="4178459D">
        <w:rPr>
          <w:sz w:val="24"/>
          <w:szCs w:val="24"/>
        </w:rPr>
        <w:t xml:space="preserve">teams </w:t>
      </w:r>
    </w:p>
    <w:p w:rsidR="4178459D" w:rsidP="073C0FFD" w:rsidRDefault="4178459D" w14:paraId="6C6BDC83" w14:textId="7E54CF3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72C015F8" w:rsidR="425AEC41">
        <w:rPr>
          <w:sz w:val="24"/>
          <w:szCs w:val="24"/>
        </w:rPr>
        <w:t>Build confidence in reflective practice using models such as Gibbs reflective cycle (1988) to evaluate the market</w:t>
      </w:r>
      <w:r w:rsidRPr="72C015F8" w:rsidR="0A64A66C">
        <w:rPr>
          <w:sz w:val="24"/>
          <w:szCs w:val="24"/>
        </w:rPr>
        <w:t xml:space="preserve">ing activities </w:t>
      </w:r>
      <w:r w:rsidRPr="72C015F8" w:rsidR="0A64A66C">
        <w:rPr>
          <w:sz w:val="24"/>
          <w:szCs w:val="24"/>
        </w:rPr>
        <w:t>I</w:t>
      </w:r>
      <w:r w:rsidRPr="72C015F8" w:rsidR="0A64A66C">
        <w:rPr>
          <w:sz w:val="24"/>
          <w:szCs w:val="24"/>
        </w:rPr>
        <w:t xml:space="preserve"> deliver </w:t>
      </w:r>
    </w:p>
    <w:p w:rsidR="4BD36D63" w:rsidP="72C015F8" w:rsidRDefault="4BD36D63" w14:paraId="3FBAB6DE" w14:textId="23CAB2BB">
      <w:pPr>
        <w:pStyle w:val="Normal"/>
        <w:ind w:left="0"/>
        <w:rPr>
          <w:sz w:val="24"/>
          <w:szCs w:val="24"/>
        </w:rPr>
      </w:pPr>
      <w:r w:rsidRPr="72C015F8" w:rsidR="4BD36D63">
        <w:rPr>
          <w:sz w:val="24"/>
          <w:szCs w:val="24"/>
        </w:rPr>
        <w:t xml:space="preserve">These goals will help me with my </w:t>
      </w:r>
      <w:r w:rsidRPr="72C015F8" w:rsidR="6AE09ED9">
        <w:rPr>
          <w:sz w:val="24"/>
          <w:szCs w:val="24"/>
        </w:rPr>
        <w:t>long-term</w:t>
      </w:r>
      <w:r w:rsidRPr="72C015F8" w:rsidR="6AE09ED9">
        <w:rPr>
          <w:sz w:val="24"/>
          <w:szCs w:val="24"/>
        </w:rPr>
        <w:t xml:space="preserve"> ambitions</w:t>
      </w:r>
      <w:r w:rsidRPr="72C015F8" w:rsidR="4BD36D63">
        <w:rPr>
          <w:sz w:val="24"/>
          <w:szCs w:val="24"/>
        </w:rPr>
        <w:t xml:space="preserve"> to work in marketing, community </w:t>
      </w:r>
      <w:r w:rsidRPr="72C015F8" w:rsidR="1E48D4BC">
        <w:rPr>
          <w:sz w:val="24"/>
          <w:szCs w:val="24"/>
        </w:rPr>
        <w:t>engagement,</w:t>
      </w:r>
      <w:r w:rsidRPr="72C015F8" w:rsidR="4BD36D63">
        <w:rPr>
          <w:sz w:val="24"/>
          <w:szCs w:val="24"/>
        </w:rPr>
        <w:t xml:space="preserve"> or educational </w:t>
      </w:r>
      <w:r w:rsidRPr="72C015F8" w:rsidR="1138093C">
        <w:rPr>
          <w:sz w:val="24"/>
          <w:szCs w:val="24"/>
        </w:rPr>
        <w:t>outreach goals.</w:t>
      </w:r>
    </w:p>
    <w:p w:rsidR="72C015F8" w:rsidP="72C015F8" w:rsidRDefault="72C015F8" w14:paraId="44D57415" w14:textId="7F097007">
      <w:pPr>
        <w:pStyle w:val="Normal"/>
        <w:ind w:left="0"/>
        <w:rPr>
          <w:sz w:val="24"/>
          <w:szCs w:val="24"/>
        </w:rPr>
      </w:pPr>
    </w:p>
    <w:p w:rsidR="6E89CBBA" w:rsidP="72C015F8" w:rsidRDefault="6E89CBBA" w14:paraId="2837929E" w14:textId="560DD4E8">
      <w:pPr>
        <w:pStyle w:val="Normal"/>
        <w:ind w:left="0"/>
        <w:rPr>
          <w:sz w:val="24"/>
          <w:szCs w:val="24"/>
        </w:rPr>
      </w:pPr>
      <w:r w:rsidRPr="72C015F8" w:rsidR="6E89CBBA">
        <w:rPr>
          <w:sz w:val="24"/>
          <w:szCs w:val="24"/>
        </w:rPr>
        <w:t xml:space="preserve">                                                         </w:t>
      </w:r>
      <w:r w:rsidRPr="72C015F8" w:rsidR="6DA4E40A">
        <w:rPr>
          <w:sz w:val="24"/>
          <w:szCs w:val="24"/>
        </w:rPr>
        <w:t xml:space="preserve">Roles within the placement </w:t>
      </w:r>
    </w:p>
    <w:p w:rsidR="5F2D69F2" w:rsidP="72C015F8" w:rsidRDefault="5F2D69F2" w14:paraId="5A15B882" w14:textId="1E58A6C7">
      <w:pPr>
        <w:pStyle w:val="Normal"/>
        <w:ind w:left="0"/>
        <w:rPr>
          <w:sz w:val="24"/>
          <w:szCs w:val="24"/>
        </w:rPr>
      </w:pPr>
      <w:r w:rsidRPr="72C015F8" w:rsidR="5F2D69F2">
        <w:rPr>
          <w:sz w:val="24"/>
          <w:szCs w:val="24"/>
        </w:rPr>
        <w:t>As a marketing support officer, my role</w:t>
      </w:r>
      <w:r w:rsidRPr="72C015F8" w:rsidR="5F2D69F2">
        <w:rPr>
          <w:sz w:val="24"/>
          <w:szCs w:val="24"/>
        </w:rPr>
        <w:t xml:space="preserve"> will combine strategic planning with practical </w:t>
      </w:r>
      <w:r w:rsidRPr="72C015F8" w:rsidR="63A198C2">
        <w:rPr>
          <w:sz w:val="24"/>
          <w:szCs w:val="24"/>
        </w:rPr>
        <w:t>delivery</w:t>
      </w:r>
      <w:r w:rsidRPr="72C015F8" w:rsidR="5F2D69F2">
        <w:rPr>
          <w:sz w:val="24"/>
          <w:szCs w:val="24"/>
        </w:rPr>
        <w:t xml:space="preserve"> </w:t>
      </w:r>
    </w:p>
    <w:p w:rsidR="3024A631" w:rsidP="72C015F8" w:rsidRDefault="3024A631" w14:paraId="01E7FF45" w14:textId="0735DAD8">
      <w:pPr>
        <w:pStyle w:val="Normal"/>
        <w:ind w:left="0"/>
        <w:rPr>
          <w:sz w:val="24"/>
          <w:szCs w:val="24"/>
        </w:rPr>
      </w:pPr>
      <w:r w:rsidRPr="72C015F8" w:rsidR="3024A631">
        <w:rPr>
          <w:sz w:val="24"/>
          <w:szCs w:val="24"/>
        </w:rPr>
        <w:t xml:space="preserve">Strategic responsibilities </w:t>
      </w:r>
    </w:p>
    <w:p w:rsidR="3024A631" w:rsidP="72C015F8" w:rsidRDefault="3024A631" w14:paraId="60B38E37" w14:textId="047398E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72C015F8" w:rsidR="3024A631">
        <w:rPr>
          <w:sz w:val="24"/>
          <w:szCs w:val="24"/>
        </w:rPr>
        <w:t xml:space="preserve">Conduct marketing research into pembrokeshire student demographics and competitor </w:t>
      </w:r>
      <w:r w:rsidRPr="72C015F8" w:rsidR="3024A631">
        <w:rPr>
          <w:sz w:val="24"/>
          <w:szCs w:val="24"/>
        </w:rPr>
        <w:t>institutions</w:t>
      </w:r>
      <w:r w:rsidRPr="72C015F8" w:rsidR="3024A631">
        <w:rPr>
          <w:sz w:val="24"/>
          <w:szCs w:val="24"/>
        </w:rPr>
        <w:t xml:space="preserve"> </w:t>
      </w:r>
    </w:p>
    <w:p w:rsidR="3024A631" w:rsidP="72C015F8" w:rsidRDefault="3024A631" w14:paraId="3883E101" w14:textId="5130D8EA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72C015F8" w:rsidR="3024A631">
        <w:rPr>
          <w:sz w:val="24"/>
          <w:szCs w:val="24"/>
        </w:rPr>
        <w:t xml:space="preserve">Analyze the research </w:t>
      </w:r>
      <w:r w:rsidRPr="72C015F8" w:rsidR="0BB865C3">
        <w:rPr>
          <w:sz w:val="24"/>
          <w:szCs w:val="24"/>
        </w:rPr>
        <w:t>that's</w:t>
      </w:r>
      <w:r w:rsidRPr="72C015F8" w:rsidR="3024A631">
        <w:rPr>
          <w:sz w:val="24"/>
          <w:szCs w:val="24"/>
        </w:rPr>
        <w:t xml:space="preserve"> been conducted to hel</w:t>
      </w:r>
      <w:r w:rsidRPr="72C015F8" w:rsidR="3B93D19C">
        <w:rPr>
          <w:sz w:val="24"/>
          <w:szCs w:val="24"/>
        </w:rPr>
        <w:t xml:space="preserve">p build a marketing plan </w:t>
      </w:r>
    </w:p>
    <w:p w:rsidR="6E6F8BD5" w:rsidP="72C015F8" w:rsidRDefault="6E6F8BD5" w14:paraId="6BD50E1D" w14:textId="7067BEA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72C015F8" w:rsidR="6E6F8BD5">
        <w:rPr>
          <w:sz w:val="24"/>
          <w:szCs w:val="24"/>
        </w:rPr>
        <w:t>Identify</w:t>
      </w:r>
      <w:r w:rsidRPr="72C015F8" w:rsidR="6E6F8BD5">
        <w:rPr>
          <w:sz w:val="24"/>
          <w:szCs w:val="24"/>
        </w:rPr>
        <w:t xml:space="preserve"> opportunities for Carmarthen business school to increase the views and engagement in the region </w:t>
      </w:r>
    </w:p>
    <w:p w:rsidR="18CD3C9E" w:rsidP="72C015F8" w:rsidRDefault="18CD3C9E" w14:paraId="6FE79DA1" w14:textId="472D71DB">
      <w:pPr>
        <w:pStyle w:val="Normal"/>
        <w:ind w:left="0"/>
        <w:rPr>
          <w:sz w:val="24"/>
          <w:szCs w:val="24"/>
        </w:rPr>
      </w:pPr>
      <w:r w:rsidRPr="72C015F8" w:rsidR="18CD3C9E">
        <w:rPr>
          <w:sz w:val="24"/>
          <w:szCs w:val="24"/>
        </w:rPr>
        <w:t xml:space="preserve">This will align with </w:t>
      </w:r>
      <w:r w:rsidRPr="72C015F8" w:rsidR="2FD2E05F">
        <w:rPr>
          <w:sz w:val="24"/>
          <w:szCs w:val="24"/>
        </w:rPr>
        <w:t xml:space="preserve">Mintzberg (1994) </w:t>
      </w:r>
      <w:r w:rsidRPr="72C015F8" w:rsidR="18CD3C9E">
        <w:rPr>
          <w:sz w:val="24"/>
          <w:szCs w:val="24"/>
        </w:rPr>
        <w:t>view of strategy</w:t>
      </w:r>
      <w:r w:rsidRPr="72C015F8" w:rsidR="41097AC8">
        <w:rPr>
          <w:sz w:val="24"/>
          <w:szCs w:val="24"/>
        </w:rPr>
        <w:t>, where planning and learning occur at the same time</w:t>
      </w:r>
      <w:r w:rsidRPr="72C015F8" w:rsidR="1902865B">
        <w:rPr>
          <w:sz w:val="24"/>
          <w:szCs w:val="24"/>
        </w:rPr>
        <w:t xml:space="preserve"> </w:t>
      </w:r>
      <w:r w:rsidRPr="72C015F8" w:rsidR="1902865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(Mintzberg, 1994). </w:t>
      </w:r>
    </w:p>
    <w:p w:rsidR="48A15FAB" w:rsidP="72C015F8" w:rsidRDefault="48A15FAB" w14:paraId="5F8DD582" w14:textId="6F04A17D">
      <w:pPr>
        <w:pStyle w:val="Normal"/>
        <w:ind w:left="0"/>
        <w:rPr>
          <w:sz w:val="24"/>
          <w:szCs w:val="24"/>
        </w:rPr>
      </w:pPr>
      <w:r w:rsidRPr="72C015F8" w:rsidR="48A15FAB">
        <w:rPr>
          <w:sz w:val="24"/>
          <w:szCs w:val="24"/>
        </w:rPr>
        <w:t xml:space="preserve">Operational responsibility </w:t>
      </w:r>
    </w:p>
    <w:p w:rsidR="48A15FAB" w:rsidP="72C015F8" w:rsidRDefault="48A15FAB" w14:paraId="1CDAFEBA" w14:textId="792F17FC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72C015F8" w:rsidR="48A15FAB">
        <w:rPr>
          <w:sz w:val="24"/>
          <w:szCs w:val="24"/>
        </w:rPr>
        <w:t xml:space="preserve">Create two marketing activities from the plan and deliver them within the </w:t>
      </w:r>
      <w:r w:rsidRPr="72C015F8" w:rsidR="48A15FAB">
        <w:rPr>
          <w:sz w:val="24"/>
          <w:szCs w:val="24"/>
        </w:rPr>
        <w:t>placement</w:t>
      </w:r>
      <w:r w:rsidRPr="72C015F8" w:rsidR="48A15FAB">
        <w:rPr>
          <w:sz w:val="24"/>
          <w:szCs w:val="24"/>
        </w:rPr>
        <w:t xml:space="preserve"> </w:t>
      </w:r>
      <w:r w:rsidRPr="72C015F8" w:rsidR="48A15FAB">
        <w:rPr>
          <w:sz w:val="24"/>
          <w:szCs w:val="24"/>
        </w:rPr>
        <w:t>timeframe</w:t>
      </w:r>
      <w:r w:rsidRPr="72C015F8" w:rsidR="48A15FAB">
        <w:rPr>
          <w:sz w:val="24"/>
          <w:szCs w:val="24"/>
        </w:rPr>
        <w:t xml:space="preserve"> </w:t>
      </w:r>
    </w:p>
    <w:p w:rsidR="48A15FAB" w:rsidP="72C015F8" w:rsidRDefault="48A15FAB" w14:paraId="3CE242D2" w14:textId="75BB896F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72C015F8" w:rsidR="48A15FAB">
        <w:rPr>
          <w:sz w:val="24"/>
          <w:szCs w:val="24"/>
        </w:rPr>
        <w:t xml:space="preserve">Engage with partners such as schools and local networks to understand HE potentional in the area </w:t>
      </w:r>
    </w:p>
    <w:p w:rsidR="48A15FAB" w:rsidP="72C015F8" w:rsidRDefault="48A15FAB" w14:paraId="0363B244" w14:textId="735CC5B1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72C015F8" w:rsidR="48A15FAB">
        <w:rPr>
          <w:sz w:val="24"/>
          <w:szCs w:val="24"/>
        </w:rPr>
        <w:t xml:space="preserve">Collect feedback and evaluate the effectiveness of the activities </w:t>
      </w:r>
    </w:p>
    <w:p w:rsidR="48A15FAB" w:rsidP="72C015F8" w:rsidRDefault="48A15FAB" w14:paraId="2A8C0879" w14:textId="77E274C0">
      <w:pPr>
        <w:pStyle w:val="Normal"/>
        <w:ind w:left="0"/>
        <w:rPr>
          <w:sz w:val="24"/>
          <w:szCs w:val="24"/>
        </w:rPr>
      </w:pPr>
      <w:r w:rsidRPr="72C015F8" w:rsidR="48A15FAB">
        <w:rPr>
          <w:sz w:val="24"/>
          <w:szCs w:val="24"/>
        </w:rPr>
        <w:t xml:space="preserve">This role reflects the </w:t>
      </w:r>
      <w:r w:rsidRPr="72C015F8" w:rsidR="5841F263">
        <w:rPr>
          <w:sz w:val="24"/>
          <w:szCs w:val="24"/>
        </w:rPr>
        <w:t>theory of</w:t>
      </w:r>
      <w:r w:rsidRPr="72C015F8" w:rsidR="48A15FAB">
        <w:rPr>
          <w:sz w:val="24"/>
          <w:szCs w:val="24"/>
        </w:rPr>
        <w:t xml:space="preserve"> experimental learning Kolb (1984)</w:t>
      </w:r>
      <w:r w:rsidRPr="72C015F8" w:rsidR="6AAF4ABA">
        <w:rPr>
          <w:sz w:val="24"/>
          <w:szCs w:val="24"/>
        </w:rPr>
        <w:t xml:space="preserve">, where </w:t>
      </w:r>
      <w:bookmarkStart w:name="_Int_bGLCUoVS" w:id="261388557"/>
      <w:r w:rsidRPr="72C015F8" w:rsidR="6AAF4ABA">
        <w:rPr>
          <w:sz w:val="24"/>
          <w:szCs w:val="24"/>
        </w:rPr>
        <w:t>the knowledge</w:t>
      </w:r>
      <w:bookmarkEnd w:id="261388557"/>
      <w:r w:rsidRPr="72C015F8" w:rsidR="6AAF4ABA">
        <w:rPr>
          <w:sz w:val="24"/>
          <w:szCs w:val="24"/>
        </w:rPr>
        <w:t xml:space="preserve"> is developed through action, </w:t>
      </w:r>
      <w:r w:rsidRPr="72C015F8" w:rsidR="6FCAFE30">
        <w:rPr>
          <w:sz w:val="24"/>
          <w:szCs w:val="24"/>
        </w:rPr>
        <w:t>reflection,</w:t>
      </w:r>
      <w:r w:rsidRPr="72C015F8" w:rsidR="6AAF4ABA">
        <w:rPr>
          <w:sz w:val="24"/>
          <w:szCs w:val="24"/>
        </w:rPr>
        <w:t xml:space="preserve"> and adaptation</w:t>
      </w:r>
      <w:r w:rsidRPr="72C015F8" w:rsidR="563F9D12">
        <w:rPr>
          <w:sz w:val="24"/>
          <w:szCs w:val="24"/>
        </w:rPr>
        <w:t xml:space="preserve"> </w:t>
      </w:r>
      <w:r w:rsidRPr="72C015F8" w:rsidR="563F9D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(Mcleod, 2025). </w:t>
      </w:r>
    </w:p>
    <w:p w:rsidR="72C015F8" w:rsidP="72C015F8" w:rsidRDefault="72C015F8" w14:paraId="151E7F36" w14:textId="6336D5AD">
      <w:pPr>
        <w:pStyle w:val="Normal"/>
        <w:ind w:left="0"/>
        <w:rPr>
          <w:sz w:val="24"/>
          <w:szCs w:val="24"/>
        </w:rPr>
      </w:pPr>
    </w:p>
    <w:p w:rsidR="256A974B" w:rsidP="72C015F8" w:rsidRDefault="256A974B" w14:paraId="70E2D0BA" w14:textId="0D0D35BE">
      <w:pPr>
        <w:pStyle w:val="Normal"/>
        <w:ind w:left="0"/>
        <w:rPr>
          <w:sz w:val="24"/>
          <w:szCs w:val="24"/>
        </w:rPr>
      </w:pPr>
      <w:r w:rsidRPr="72C015F8" w:rsidR="256A974B">
        <w:rPr>
          <w:sz w:val="24"/>
          <w:szCs w:val="24"/>
        </w:rPr>
        <w:t xml:space="preserve">                                                      Gantt chart </w:t>
      </w:r>
    </w:p>
    <w:p w:rsidR="72C015F8" w:rsidP="72C015F8" w:rsidRDefault="72C015F8" w14:paraId="094C2202" w14:textId="5A87AB23">
      <w:pPr>
        <w:pStyle w:val="Normal"/>
        <w:ind w:left="0"/>
        <w:rPr>
          <w:sz w:val="24"/>
          <w:szCs w:val="24"/>
        </w:rPr>
      </w:pPr>
    </w:p>
    <w:p w:rsidR="5271A6B0" w:rsidP="72C015F8" w:rsidRDefault="5271A6B0" w14:paraId="70737944" w14:textId="2EEB9066">
      <w:pPr>
        <w:pStyle w:val="Normal"/>
        <w:ind w:left="0"/>
        <w:rPr>
          <w:sz w:val="24"/>
          <w:szCs w:val="24"/>
        </w:rPr>
      </w:pPr>
      <w:r w:rsidR="5271A6B0">
        <w:drawing>
          <wp:inline wp14:editId="3FE035BF" wp14:anchorId="44C5133E">
            <wp:extent cx="5943600" cy="2019300"/>
            <wp:effectExtent l="0" t="0" r="0" b="0"/>
            <wp:docPr id="162378453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23784533" name="Picture 1623784533"/>
                    <pic:cNvPicPr/>
                  </pic:nvPicPr>
                  <pic:blipFill>
                    <a:blip xmlns:r="http://schemas.openxmlformats.org/officeDocument/2006/relationships" r:embed="rId150507137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02FB8AA" w:rsidP="72C015F8" w:rsidRDefault="202FB8AA" w14:paraId="253F6181" w14:textId="03A5837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</w:rPr>
      </w:pPr>
      <w:r w:rsidRPr="72C015F8" w:rsidR="202FB8AA">
        <w:rPr>
          <w:sz w:val="24"/>
          <w:szCs w:val="24"/>
        </w:rPr>
        <w:t>This gantt chart provides a clear overview of how the placement tasks are organized across the timeline</w:t>
      </w:r>
      <w:r w:rsidRPr="72C015F8" w:rsidR="317B3EFF">
        <w:rPr>
          <w:sz w:val="24"/>
          <w:szCs w:val="24"/>
        </w:rPr>
        <w:t xml:space="preserve">, helping to structure the workload and </w:t>
      </w:r>
      <w:r w:rsidRPr="72C015F8" w:rsidR="317B3EFF">
        <w:rPr>
          <w:sz w:val="24"/>
          <w:szCs w:val="24"/>
        </w:rPr>
        <w:t>maintain</w:t>
      </w:r>
      <w:r w:rsidRPr="72C015F8" w:rsidR="317B3EFF">
        <w:rPr>
          <w:sz w:val="24"/>
          <w:szCs w:val="24"/>
        </w:rPr>
        <w:t xml:space="preserve"> a steady progress, by mapping each activity, such as research and </w:t>
      </w:r>
      <w:r w:rsidRPr="72C015F8" w:rsidR="59572DAC">
        <w:rPr>
          <w:sz w:val="24"/>
          <w:szCs w:val="24"/>
        </w:rPr>
        <w:t xml:space="preserve">assessments </w:t>
      </w:r>
      <w:r w:rsidRPr="72C015F8" w:rsidR="46410CFE">
        <w:rPr>
          <w:sz w:val="24"/>
          <w:szCs w:val="24"/>
        </w:rPr>
        <w:t>etc. I</w:t>
      </w:r>
      <w:r w:rsidRPr="72C015F8" w:rsidR="59572DAC">
        <w:rPr>
          <w:sz w:val="24"/>
          <w:szCs w:val="24"/>
        </w:rPr>
        <w:t xml:space="preserve"> can priorities</w:t>
      </w:r>
      <w:r w:rsidRPr="72C015F8" w:rsidR="59572DAC">
        <w:rPr>
          <w:sz w:val="24"/>
          <w:szCs w:val="24"/>
        </w:rPr>
        <w:t xml:space="preserve"> workload </w:t>
      </w:r>
      <w:r w:rsidRPr="72C015F8" w:rsidR="026A530E">
        <w:rPr>
          <w:sz w:val="24"/>
          <w:szCs w:val="24"/>
        </w:rPr>
        <w:t>and time management effectively.</w:t>
      </w:r>
    </w:p>
    <w:p w:rsidR="72C015F8" w:rsidP="72C015F8" w:rsidRDefault="72C015F8" w14:paraId="28D61675" w14:textId="71BCE4B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</w:rPr>
      </w:pPr>
    </w:p>
    <w:p w:rsidR="50804D6D" w:rsidP="72C015F8" w:rsidRDefault="50804D6D" w14:paraId="73AB59A2" w14:textId="44D76852">
      <w:pPr>
        <w:pStyle w:val="Normal"/>
        <w:ind w:left="0"/>
        <w:rPr>
          <w:sz w:val="24"/>
          <w:szCs w:val="24"/>
        </w:rPr>
      </w:pPr>
      <w:r w:rsidRPr="72C015F8" w:rsidR="50804D6D">
        <w:rPr>
          <w:sz w:val="24"/>
          <w:szCs w:val="24"/>
        </w:rPr>
        <w:t>Protentional</w:t>
      </w:r>
      <w:r w:rsidRPr="72C015F8" w:rsidR="50804D6D">
        <w:rPr>
          <w:sz w:val="24"/>
          <w:szCs w:val="24"/>
        </w:rPr>
        <w:t xml:space="preserve"> risks </w:t>
      </w:r>
    </w:p>
    <w:p w:rsidR="0C395896" w:rsidP="72C015F8" w:rsidRDefault="0C395896" w14:paraId="43E8C503" w14:textId="01423EB3">
      <w:pPr>
        <w:pStyle w:val="Normal"/>
        <w:ind w:left="0"/>
      </w:pPr>
      <w:r w:rsidRPr="72C015F8" w:rsidR="0C39589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 risk assessment helps </w:t>
      </w:r>
      <w:r w:rsidRPr="72C015F8" w:rsidR="0C395896">
        <w:rPr>
          <w:rFonts w:ascii="Aptos" w:hAnsi="Aptos" w:eastAsia="Aptos" w:cs="Aptos"/>
          <w:noProof w:val="0"/>
          <w:sz w:val="24"/>
          <w:szCs w:val="24"/>
          <w:lang w:val="en-US"/>
        </w:rPr>
        <w:t>identify</w:t>
      </w:r>
      <w:r w:rsidRPr="72C015F8" w:rsidR="0C39589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potential problems early and keeps the project moving forward</w:t>
      </w:r>
    </w:p>
    <w:p w:rsidR="0C395896" w:rsidP="72C015F8" w:rsidRDefault="0C395896" w14:paraId="5D56F33E" w14:textId="294973CF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0C39589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Operational risks </w:t>
      </w:r>
    </w:p>
    <w:p w:rsidR="0C395896" w:rsidP="72C015F8" w:rsidRDefault="0C395896" w14:paraId="1B2611FB" w14:textId="1146DB09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0C39589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Limited access to schools or partners due </w:t>
      </w:r>
      <w:r w:rsidRPr="72C015F8" w:rsidR="5B51EF6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to scheduling issues, to be able to overcome this we can contact earlier, offer flexible </w:t>
      </w:r>
      <w:r w:rsidRPr="72C015F8" w:rsidR="5B51EF68">
        <w:rPr>
          <w:rFonts w:ascii="Aptos" w:hAnsi="Aptos" w:eastAsia="Aptos" w:cs="Aptos"/>
          <w:noProof w:val="0"/>
          <w:sz w:val="24"/>
          <w:szCs w:val="24"/>
          <w:lang w:val="en-US"/>
        </w:rPr>
        <w:t>meetings</w:t>
      </w:r>
      <w:r w:rsidRPr="72C015F8" w:rsidR="5B51EF6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use emails or </w:t>
      </w:r>
      <w:r w:rsidRPr="72C015F8" w:rsidR="5FB18B18">
        <w:rPr>
          <w:rFonts w:ascii="Aptos" w:hAnsi="Aptos" w:eastAsia="Aptos" w:cs="Aptos"/>
          <w:noProof w:val="0"/>
          <w:sz w:val="24"/>
          <w:szCs w:val="24"/>
          <w:lang w:val="en-US"/>
        </w:rPr>
        <w:t>surveys if needed</w:t>
      </w:r>
    </w:p>
    <w:p w:rsidR="5FB18B18" w:rsidP="72C015F8" w:rsidRDefault="5FB18B18" w14:paraId="34D14141" w14:textId="3334C739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5FB18B18">
        <w:rPr>
          <w:rFonts w:ascii="Aptos" w:hAnsi="Aptos" w:eastAsia="Aptos" w:cs="Aptos"/>
          <w:noProof w:val="0"/>
          <w:sz w:val="24"/>
          <w:szCs w:val="24"/>
          <w:lang w:val="en-US"/>
        </w:rPr>
        <w:t>Low response rates for research, reducing data quality</w:t>
      </w:r>
      <w:r w:rsidRPr="72C015F8" w:rsidR="2DC6BEF9">
        <w:rPr>
          <w:rFonts w:ascii="Aptos" w:hAnsi="Aptos" w:eastAsia="Aptos" w:cs="Aptos"/>
          <w:noProof w:val="0"/>
          <w:sz w:val="24"/>
          <w:szCs w:val="24"/>
          <w:lang w:val="en-US"/>
        </w:rPr>
        <w:t>, and to</w:t>
      </w:r>
      <w:r w:rsidRPr="72C015F8" w:rsidR="5FB18B1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overcome this we can </w:t>
      </w:r>
      <w:r w:rsidRPr="72C015F8" w:rsidR="09FE7C91">
        <w:rPr>
          <w:rFonts w:ascii="Aptos" w:hAnsi="Aptos" w:eastAsia="Aptos" w:cs="Aptos"/>
          <w:noProof w:val="0"/>
          <w:sz w:val="24"/>
          <w:szCs w:val="24"/>
          <w:lang w:val="en-US"/>
        </w:rPr>
        <w:t>multiply</w:t>
      </w:r>
      <w:r w:rsidRPr="72C015F8" w:rsidR="5FB18B1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resources</w:t>
      </w:r>
      <w:r w:rsidRPr="72C015F8" w:rsidR="115B6888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</w:p>
    <w:p w:rsidR="7BECFF85" w:rsidP="72C015F8" w:rsidRDefault="7BECFF85" w14:paraId="140267EF" w14:textId="1FAD715E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7BECFF8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Time related risks </w:t>
      </w:r>
    </w:p>
    <w:p w:rsidR="4CBFFEC0" w:rsidP="72C015F8" w:rsidRDefault="4CBFFEC0" w14:paraId="3A6482B0" w14:textId="13018D7A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4CBFFEC0">
        <w:rPr>
          <w:rFonts w:ascii="Aptos" w:hAnsi="Aptos" w:eastAsia="Aptos" w:cs="Aptos"/>
          <w:noProof w:val="0"/>
          <w:sz w:val="24"/>
          <w:szCs w:val="24"/>
          <w:lang w:val="en-US"/>
        </w:rPr>
        <w:t>Delays in approval of marketing materials</w:t>
      </w:r>
      <w:r w:rsidRPr="72C015F8" w:rsidR="1A2E70F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to help overcome </w:t>
      </w:r>
      <w:r w:rsidRPr="72C015F8" w:rsidR="25F10E93">
        <w:rPr>
          <w:rFonts w:ascii="Aptos" w:hAnsi="Aptos" w:eastAsia="Aptos" w:cs="Aptos"/>
          <w:noProof w:val="0"/>
          <w:sz w:val="24"/>
          <w:szCs w:val="24"/>
          <w:lang w:val="en-US"/>
        </w:rPr>
        <w:t>this,</w:t>
      </w:r>
      <w:r w:rsidRPr="72C015F8" w:rsidR="1A2E70F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72C015F8" w:rsidR="1A2E70F1">
        <w:rPr>
          <w:rFonts w:ascii="Aptos" w:hAnsi="Aptos" w:eastAsia="Aptos" w:cs="Aptos"/>
          <w:noProof w:val="0"/>
          <w:sz w:val="24"/>
          <w:szCs w:val="24"/>
          <w:lang w:val="en-US"/>
        </w:rPr>
        <w:t>keep in contact</w:t>
      </w:r>
      <w:r w:rsidRPr="72C015F8" w:rsidR="1A2E70F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with my supervisors</w:t>
      </w:r>
      <w:r w:rsidRPr="72C015F8" w:rsidR="276A9C04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</w:p>
    <w:p w:rsidR="1A2E70F1" w:rsidP="72C015F8" w:rsidRDefault="1A2E70F1" w14:paraId="0E318472" w14:textId="640E7E68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1A2E70F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Balancing placement with work overload, to help manage this </w:t>
      </w:r>
      <w:r w:rsidRPr="72C015F8" w:rsidR="071EA71E">
        <w:rPr>
          <w:rFonts w:ascii="Aptos" w:hAnsi="Aptos" w:eastAsia="Aptos" w:cs="Aptos"/>
          <w:noProof w:val="0"/>
          <w:sz w:val="24"/>
          <w:szCs w:val="24"/>
          <w:lang w:val="en-US"/>
        </w:rPr>
        <w:t>I</w:t>
      </w:r>
      <w:r w:rsidRPr="72C015F8" w:rsidR="1A2E70F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can use time management tools to keep on tract</w:t>
      </w:r>
      <w:r w:rsidRPr="72C015F8" w:rsidR="5E9BA2A3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</w:p>
    <w:p w:rsidR="307D3107" w:rsidP="72C015F8" w:rsidRDefault="307D3107" w14:paraId="3B31C8BC" w14:textId="728714B8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307D3107">
        <w:rPr>
          <w:rFonts w:ascii="Aptos" w:hAnsi="Aptos" w:eastAsia="Aptos" w:cs="Aptos"/>
          <w:noProof w:val="0"/>
          <w:sz w:val="24"/>
          <w:szCs w:val="24"/>
          <w:lang w:val="en-US"/>
        </w:rPr>
        <w:t>Quality</w:t>
      </w:r>
      <w:r w:rsidRPr="72C015F8" w:rsidR="307D310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risks </w:t>
      </w:r>
    </w:p>
    <w:p w:rsidR="307D3107" w:rsidP="72C015F8" w:rsidRDefault="307D3107" w14:paraId="5AB4D255" w14:textId="0AD00192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307D310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Marketing activities may not achieve expected engagement, to help with this we can gather feedback and </w:t>
      </w:r>
      <w:r w:rsidRPr="72C015F8" w:rsidR="685A5DE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adapt based on the insights </w:t>
      </w:r>
    </w:p>
    <w:p w:rsidR="685A5DE8" w:rsidP="72C015F8" w:rsidRDefault="685A5DE8" w14:paraId="1DFF2A90" w14:textId="54BB7BFF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685A5DE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External risks </w:t>
      </w:r>
    </w:p>
    <w:p w:rsidR="685A5DE8" w:rsidP="72C015F8" w:rsidRDefault="685A5DE8" w14:paraId="15F6D368" w14:textId="002AA3DE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685A5DE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Changes in HE policy or local education policy, to help with this we can </w:t>
      </w:r>
      <w:r w:rsidRPr="72C015F8" w:rsidR="685A5DE8">
        <w:rPr>
          <w:rFonts w:ascii="Aptos" w:hAnsi="Aptos" w:eastAsia="Aptos" w:cs="Aptos"/>
          <w:noProof w:val="0"/>
          <w:sz w:val="24"/>
          <w:szCs w:val="24"/>
          <w:lang w:val="en-US"/>
        </w:rPr>
        <w:t>monitor</w:t>
      </w:r>
      <w:r w:rsidRPr="72C015F8" w:rsidR="685A5DE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 </w:t>
      </w:r>
      <w:r w:rsidRPr="72C015F8" w:rsidR="685A5DE8">
        <w:rPr>
          <w:rFonts w:ascii="Aptos" w:hAnsi="Aptos" w:eastAsia="Aptos" w:cs="Aptos"/>
          <w:noProof w:val="0"/>
          <w:sz w:val="24"/>
          <w:szCs w:val="24"/>
          <w:lang w:val="en-US"/>
        </w:rPr>
        <w:t>Welsh</w:t>
      </w:r>
      <w:r w:rsidRPr="72C015F8" w:rsidR="685A5DE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government. </w:t>
      </w:r>
    </w:p>
    <w:p w:rsidR="1637A08D" w:rsidP="72C015F8" w:rsidRDefault="1637A08D" w14:paraId="19A28F8C" w14:textId="6BA209D7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1637A08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This structured approach </w:t>
      </w:r>
      <w:r w:rsidRPr="72C015F8" w:rsidR="1637A08D">
        <w:rPr>
          <w:rFonts w:ascii="Aptos" w:hAnsi="Aptos" w:eastAsia="Aptos" w:cs="Aptos"/>
          <w:noProof w:val="0"/>
          <w:sz w:val="24"/>
          <w:szCs w:val="24"/>
          <w:lang w:val="en-US"/>
        </w:rPr>
        <w:t>reflects</w:t>
      </w:r>
      <w:r w:rsidRPr="72C015F8" w:rsidR="1637A08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risk management theory. </w:t>
      </w:r>
    </w:p>
    <w:p w:rsidR="72C015F8" w:rsidP="72C015F8" w:rsidRDefault="72C015F8" w14:paraId="6A914C94" w14:textId="572D2216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3C81E31" w:rsidP="72C015F8" w:rsidRDefault="43C81E31" w14:paraId="749FFA15" w14:textId="25544537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43C81E3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Resource requirements </w:t>
      </w:r>
    </w:p>
    <w:p w:rsidR="43C81E31" w:rsidP="72C015F8" w:rsidRDefault="43C81E31" w14:paraId="14B20C66" w14:textId="62DE0565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43C81E3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To complete the placement effectively, several resources are </w:t>
      </w:r>
      <w:r w:rsidRPr="72C015F8" w:rsidR="43C81E31">
        <w:rPr>
          <w:rFonts w:ascii="Aptos" w:hAnsi="Aptos" w:eastAsia="Aptos" w:cs="Aptos"/>
          <w:noProof w:val="0"/>
          <w:sz w:val="24"/>
          <w:szCs w:val="24"/>
          <w:lang w:val="en-US"/>
        </w:rPr>
        <w:t>required</w:t>
      </w:r>
      <w:r w:rsidRPr="72C015F8" w:rsidR="43C81E3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0C0E2EA4" w:rsidP="72C015F8" w:rsidRDefault="0C0E2EA4" w14:paraId="5387270A" w14:textId="1502B6CA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0C0E2EA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Physical and digital resources </w:t>
      </w:r>
    </w:p>
    <w:p w:rsidR="0C0E2EA4" w:rsidP="72C015F8" w:rsidRDefault="0C0E2EA4" w14:paraId="027644FC" w14:textId="76965D3E">
      <w:pPr>
        <w:pStyle w:val="ListParagraph"/>
        <w:numPr>
          <w:ilvl w:val="0"/>
          <w:numId w:val="5"/>
        </w:num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0C0E2EA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Access to CBS branding guidelines, </w:t>
      </w:r>
      <w:r w:rsidRPr="72C015F8" w:rsidR="0C0E2EA4">
        <w:rPr>
          <w:rFonts w:ascii="Aptos" w:hAnsi="Aptos" w:eastAsia="Aptos" w:cs="Aptos"/>
          <w:noProof w:val="0"/>
          <w:sz w:val="24"/>
          <w:szCs w:val="24"/>
          <w:lang w:val="en-US"/>
        </w:rPr>
        <w:t>templates</w:t>
      </w:r>
      <w:r w:rsidRPr="72C015F8" w:rsidR="0C0E2EA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marketing materials </w:t>
      </w:r>
    </w:p>
    <w:p w:rsidR="2349C2FD" w:rsidP="72C015F8" w:rsidRDefault="2349C2FD" w14:paraId="17A8D50C" w14:textId="166A094D">
      <w:pPr>
        <w:pStyle w:val="ListParagraph"/>
        <w:numPr>
          <w:ilvl w:val="0"/>
          <w:numId w:val="5"/>
        </w:num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2349C2F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Use of digital tools such as Canva, social media platforms and survey </w:t>
      </w:r>
      <w:r w:rsidRPr="72C015F8" w:rsidR="704CEE99">
        <w:rPr>
          <w:rFonts w:ascii="Aptos" w:hAnsi="Aptos" w:eastAsia="Aptos" w:cs="Aptos"/>
          <w:noProof w:val="0"/>
          <w:sz w:val="24"/>
          <w:szCs w:val="24"/>
          <w:lang w:val="en-US"/>
        </w:rPr>
        <w:t>software's</w:t>
      </w:r>
      <w:r w:rsidRPr="72C015F8" w:rsidR="2349C2F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675F08FB" w:rsidP="72C015F8" w:rsidRDefault="675F08FB" w14:paraId="64BA27F5" w14:textId="1788A460">
      <w:pPr>
        <w:pStyle w:val="ListParagraph"/>
        <w:numPr>
          <w:ilvl w:val="0"/>
          <w:numId w:val="5"/>
        </w:num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675F08F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Workspace on the </w:t>
      </w:r>
      <w:r w:rsidRPr="72C015F8" w:rsidR="727C1F25">
        <w:rPr>
          <w:rFonts w:ascii="Aptos" w:hAnsi="Aptos" w:eastAsia="Aptos" w:cs="Aptos"/>
          <w:noProof w:val="0"/>
          <w:sz w:val="24"/>
          <w:szCs w:val="24"/>
          <w:lang w:val="en-US"/>
        </w:rPr>
        <w:t>Carmarthen</w:t>
      </w:r>
      <w:r w:rsidRPr="72C015F8" w:rsidR="675F08F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72C015F8" w:rsidR="59821BE7">
        <w:rPr>
          <w:rFonts w:ascii="Aptos" w:hAnsi="Aptos" w:eastAsia="Aptos" w:cs="Aptos"/>
          <w:noProof w:val="0"/>
          <w:sz w:val="24"/>
          <w:szCs w:val="24"/>
          <w:lang w:val="en-US"/>
        </w:rPr>
        <w:t>campus for meetings and planning</w:t>
      </w:r>
    </w:p>
    <w:p w:rsidR="59821BE7" w:rsidP="72C015F8" w:rsidRDefault="59821BE7" w14:paraId="249D3EDE" w14:textId="36DE07EE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59821BE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Human resources </w:t>
      </w:r>
    </w:p>
    <w:p w:rsidR="59821BE7" w:rsidP="72C015F8" w:rsidRDefault="59821BE7" w14:paraId="2D68A608" w14:textId="7DF5B0F7">
      <w:pPr>
        <w:pStyle w:val="ListParagraph"/>
        <w:numPr>
          <w:ilvl w:val="0"/>
          <w:numId w:val="6"/>
        </w:num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59821BE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Guidance from CBS marketing staff </w:t>
      </w:r>
    </w:p>
    <w:p w:rsidR="59821BE7" w:rsidP="72C015F8" w:rsidRDefault="59821BE7" w14:paraId="2EC0CD4E" w14:textId="37B58AF3">
      <w:pPr>
        <w:pStyle w:val="ListParagraph"/>
        <w:numPr>
          <w:ilvl w:val="0"/>
          <w:numId w:val="6"/>
        </w:num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59821BE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Input from partners such as schools and youth </w:t>
      </w:r>
      <w:r w:rsidRPr="72C015F8" w:rsidR="59821BE7">
        <w:rPr>
          <w:rFonts w:ascii="Aptos" w:hAnsi="Aptos" w:eastAsia="Aptos" w:cs="Aptos"/>
          <w:noProof w:val="0"/>
          <w:sz w:val="24"/>
          <w:szCs w:val="24"/>
          <w:lang w:val="en-US"/>
        </w:rPr>
        <w:t>organizations</w:t>
      </w:r>
      <w:r w:rsidRPr="72C015F8" w:rsidR="59821BE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59821BE7" w:rsidP="72C015F8" w:rsidRDefault="59821BE7" w14:paraId="5974A599" w14:textId="53792C83">
      <w:pPr>
        <w:pStyle w:val="ListParagraph"/>
        <w:numPr>
          <w:ilvl w:val="0"/>
          <w:numId w:val="6"/>
        </w:num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59821BE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Feedback from students in </w:t>
      </w:r>
      <w:r w:rsidRPr="72C015F8" w:rsidR="59821BE7">
        <w:rPr>
          <w:rFonts w:ascii="Aptos" w:hAnsi="Aptos" w:eastAsia="Aptos" w:cs="Aptos"/>
          <w:noProof w:val="0"/>
          <w:sz w:val="24"/>
          <w:szCs w:val="24"/>
          <w:lang w:val="en-US"/>
        </w:rPr>
        <w:t>Pembrokeshire</w:t>
      </w:r>
      <w:r w:rsidRPr="72C015F8" w:rsidR="59821BE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59821BE7" w:rsidP="72C015F8" w:rsidRDefault="59821BE7" w14:paraId="3ADD646C" w14:textId="4D5171B6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59821BE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Research resources </w:t>
      </w:r>
    </w:p>
    <w:p w:rsidR="59821BE7" w:rsidP="72C015F8" w:rsidRDefault="59821BE7" w14:paraId="593A79F9" w14:textId="5346D5CF">
      <w:pPr>
        <w:pStyle w:val="ListParagraph"/>
        <w:numPr>
          <w:ilvl w:val="0"/>
          <w:numId w:val="7"/>
        </w:num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59821BE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Competitor prospectuses, </w:t>
      </w:r>
      <w:r w:rsidRPr="72C015F8" w:rsidR="59821BE7">
        <w:rPr>
          <w:rFonts w:ascii="Aptos" w:hAnsi="Aptos" w:eastAsia="Aptos" w:cs="Aptos"/>
          <w:noProof w:val="0"/>
          <w:sz w:val="24"/>
          <w:szCs w:val="24"/>
          <w:lang w:val="en-US"/>
        </w:rPr>
        <w:t>website</w:t>
      </w:r>
      <w:r w:rsidRPr="72C015F8" w:rsidR="59821BE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promotional </w:t>
      </w:r>
      <w:r w:rsidRPr="72C015F8" w:rsidR="59821BE7">
        <w:rPr>
          <w:rFonts w:ascii="Aptos" w:hAnsi="Aptos" w:eastAsia="Aptos" w:cs="Aptos"/>
          <w:noProof w:val="0"/>
          <w:sz w:val="24"/>
          <w:szCs w:val="24"/>
          <w:lang w:val="en-US"/>
        </w:rPr>
        <w:t>campaigns</w:t>
      </w:r>
      <w:r w:rsidRPr="72C015F8" w:rsidR="59821BE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59821BE7" w:rsidP="72C015F8" w:rsidRDefault="59821BE7" w14:paraId="6B070A4B" w14:textId="76F14BA5">
      <w:pPr>
        <w:pStyle w:val="ListParagraph"/>
        <w:numPr>
          <w:ilvl w:val="0"/>
          <w:numId w:val="7"/>
        </w:num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59821BE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Academic literature on marketing theory </w:t>
      </w:r>
      <w:r w:rsidRPr="72C015F8" w:rsidR="59821BE7">
        <w:rPr>
          <w:rFonts w:ascii="Aptos" w:hAnsi="Aptos" w:eastAsia="Aptos" w:cs="Aptos"/>
          <w:noProof w:val="0"/>
          <w:sz w:val="24"/>
          <w:szCs w:val="24"/>
          <w:lang w:val="en-US"/>
        </w:rPr>
        <w:t>and student</w:t>
      </w:r>
      <w:r w:rsidRPr="72C015F8" w:rsidR="59821BE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recruitment </w:t>
      </w:r>
    </w:p>
    <w:p w:rsidR="59821BE7" w:rsidP="72C015F8" w:rsidRDefault="59821BE7" w14:paraId="37DECE0E" w14:textId="3DF94067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59821BE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These resources support a blended approach combining theory and research. </w:t>
      </w:r>
    </w:p>
    <w:p w:rsidR="72C015F8" w:rsidP="72C015F8" w:rsidRDefault="72C015F8" w14:paraId="77ABCAFC" w14:textId="63FC8089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25B4C0C" w:rsidP="72C015F8" w:rsidRDefault="625B4C0C" w14:paraId="0D619F6C" w14:textId="22236602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625B4C0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Measuring success </w:t>
      </w:r>
    </w:p>
    <w:p w:rsidR="625B4C0C" w:rsidP="72C015F8" w:rsidRDefault="625B4C0C" w14:paraId="0FB356D3" w14:textId="203E7333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625B4C0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Success will be measured using both qualitive and quantitative data </w:t>
      </w:r>
    </w:p>
    <w:p w:rsidR="27A20D9A" w:rsidP="72C015F8" w:rsidRDefault="27A20D9A" w14:paraId="3FDAE7B9" w14:textId="33070575">
      <w:pPr>
        <w:pStyle w:val="ListParagraph"/>
        <w:numPr>
          <w:ilvl w:val="0"/>
          <w:numId w:val="9"/>
        </w:num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27A20D9A">
        <w:rPr>
          <w:rFonts w:ascii="Aptos" w:hAnsi="Aptos" w:eastAsia="Aptos" w:cs="Aptos"/>
          <w:noProof w:val="0"/>
          <w:sz w:val="24"/>
          <w:szCs w:val="24"/>
          <w:lang w:val="en-US"/>
        </w:rPr>
        <w:t>Feedback from CBS staff and partners on the usefulness of the marketing plan</w:t>
      </w:r>
    </w:p>
    <w:p w:rsidR="27A20D9A" w:rsidP="72C015F8" w:rsidRDefault="27A20D9A" w14:paraId="1C9FD221" w14:textId="08AA54BA">
      <w:pPr>
        <w:pStyle w:val="ListParagraph"/>
        <w:ind w:left="72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27A20D9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Personal reflections and on confidence and skills development </w:t>
      </w:r>
    </w:p>
    <w:p w:rsidR="27A20D9A" w:rsidP="72C015F8" w:rsidRDefault="27A20D9A" w14:paraId="5114FA08" w14:textId="179B582D">
      <w:pPr>
        <w:pStyle w:val="ListParagraph"/>
        <w:numPr>
          <w:ilvl w:val="0"/>
          <w:numId w:val="9"/>
        </w:num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27A20D9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Demonstrate understanding of the marketing theory and HE recruitment strategies </w:t>
      </w:r>
    </w:p>
    <w:p w:rsidR="207FFD59" w:rsidP="72C015F8" w:rsidRDefault="207FFD59" w14:paraId="408564E1" w14:textId="27C9F2FD">
      <w:pPr>
        <w:pStyle w:val="ListParagraph"/>
        <w:ind w:left="72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207FFD5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Evidence of improved skills in research, </w:t>
      </w:r>
      <w:r w:rsidRPr="72C015F8" w:rsidR="207FFD59">
        <w:rPr>
          <w:rFonts w:ascii="Aptos" w:hAnsi="Aptos" w:eastAsia="Aptos" w:cs="Aptos"/>
          <w:noProof w:val="0"/>
          <w:sz w:val="24"/>
          <w:szCs w:val="24"/>
          <w:lang w:val="en-US"/>
        </w:rPr>
        <w:t>communication</w:t>
      </w:r>
      <w:r w:rsidRPr="72C015F8" w:rsidR="207FFD5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project management </w:t>
      </w:r>
    </w:p>
    <w:p w:rsidR="1CA23E34" w:rsidP="72C015F8" w:rsidRDefault="1CA23E34" w14:paraId="1C6D9958" w14:textId="028EAC8F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1CA23E3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    3.  Ability to apply learning to real marketing </w:t>
      </w:r>
      <w:r w:rsidRPr="72C015F8" w:rsidR="1CA23E34">
        <w:rPr>
          <w:rFonts w:ascii="Aptos" w:hAnsi="Aptos" w:eastAsia="Aptos" w:cs="Aptos"/>
          <w:noProof w:val="0"/>
          <w:sz w:val="24"/>
          <w:szCs w:val="24"/>
          <w:lang w:val="en-US"/>
        </w:rPr>
        <w:t>activities</w:t>
      </w:r>
      <w:r w:rsidRPr="72C015F8" w:rsidR="1CA23E3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1CA23E34" w:rsidP="72C015F8" w:rsidRDefault="1CA23E34" w14:paraId="4DFF3F3A" w14:textId="3F20F7C9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1CA23E3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            Professional conduct in meetings and collaboration </w:t>
      </w:r>
    </w:p>
    <w:p w:rsidR="1CA23E34" w:rsidP="72C015F8" w:rsidRDefault="1CA23E34" w14:paraId="3412F1E3" w14:textId="37395544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1CA23E3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     4.  completion of </w:t>
      </w:r>
      <w:r w:rsidRPr="72C015F8" w:rsidR="77461515">
        <w:rPr>
          <w:rFonts w:ascii="Aptos" w:hAnsi="Aptos" w:eastAsia="Aptos" w:cs="Aptos"/>
          <w:noProof w:val="0"/>
          <w:sz w:val="24"/>
          <w:szCs w:val="24"/>
          <w:lang w:val="en-US"/>
        </w:rPr>
        <w:t>high-quality</w:t>
      </w:r>
      <w:r w:rsidRPr="72C015F8" w:rsidR="1CA23E3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marketing plan </w:t>
      </w:r>
      <w:r w:rsidRPr="72C015F8" w:rsidR="224EEAE3">
        <w:rPr>
          <w:rFonts w:ascii="Aptos" w:hAnsi="Aptos" w:eastAsia="Aptos" w:cs="Aptos"/>
          <w:noProof w:val="0"/>
          <w:sz w:val="24"/>
          <w:szCs w:val="24"/>
          <w:lang w:val="en-US"/>
        </w:rPr>
        <w:t>aligned with CBS</w:t>
      </w:r>
      <w:r w:rsidRPr="72C015F8" w:rsidR="1B05019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goals </w:t>
      </w:r>
    </w:p>
    <w:p w:rsidR="1B05019F" w:rsidP="72C015F8" w:rsidRDefault="1B05019F" w14:paraId="614A2E50" w14:textId="7D0CEAB8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1B05019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            Delivery of two marketing activities with measurabl</w:t>
      </w:r>
      <w:r w:rsidRPr="72C015F8" w:rsidR="7F8110C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e engagement </w:t>
      </w:r>
    </w:p>
    <w:p w:rsidR="7F8110CF" w:rsidP="72C015F8" w:rsidRDefault="7F8110CF" w14:paraId="510E9736" w14:textId="19717467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7F8110C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              Contribution to CBS visibility in </w:t>
      </w:r>
      <w:r w:rsidRPr="72C015F8" w:rsidR="7F8110CF">
        <w:rPr>
          <w:rFonts w:ascii="Aptos" w:hAnsi="Aptos" w:eastAsia="Aptos" w:cs="Aptos"/>
          <w:noProof w:val="0"/>
          <w:sz w:val="24"/>
          <w:szCs w:val="24"/>
          <w:lang w:val="en-US"/>
        </w:rPr>
        <w:t>Pembrokeshire</w:t>
      </w:r>
      <w:r w:rsidRPr="72C015F8" w:rsidR="7F8110C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7F8110CF" w:rsidP="72C015F8" w:rsidRDefault="7F8110CF" w14:paraId="07ADA7AB" w14:textId="6DAD4710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7F8110C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Reflective evaluation using Gibbs cycle will help </w:t>
      </w:r>
      <w:r w:rsidRPr="72C015F8" w:rsidR="7F8110CF">
        <w:rPr>
          <w:rFonts w:ascii="Aptos" w:hAnsi="Aptos" w:eastAsia="Aptos" w:cs="Aptos"/>
          <w:noProof w:val="0"/>
          <w:sz w:val="24"/>
          <w:szCs w:val="24"/>
          <w:lang w:val="en-US"/>
        </w:rPr>
        <w:t>identify</w:t>
      </w:r>
      <w:r w:rsidRPr="72C015F8" w:rsidR="7F8110C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72C015F8" w:rsidR="27A41732">
        <w:rPr>
          <w:rFonts w:ascii="Aptos" w:hAnsi="Aptos" w:eastAsia="Aptos" w:cs="Aptos"/>
          <w:noProof w:val="0"/>
          <w:sz w:val="24"/>
          <w:szCs w:val="24"/>
          <w:lang w:val="en-US"/>
        </w:rPr>
        <w:t>strengths,</w:t>
      </w:r>
      <w:r w:rsidRPr="72C015F8" w:rsidR="7F8110C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72C015F8" w:rsidR="7F8110CF">
        <w:rPr>
          <w:rFonts w:ascii="Aptos" w:hAnsi="Aptos" w:eastAsia="Aptos" w:cs="Aptos"/>
          <w:noProof w:val="0"/>
          <w:sz w:val="24"/>
          <w:szCs w:val="24"/>
          <w:lang w:val="en-US"/>
        </w:rPr>
        <w:t>weakness</w:t>
      </w:r>
      <w:r w:rsidRPr="72C015F8" w:rsidR="6EDCDCAA">
        <w:rPr>
          <w:rFonts w:ascii="Aptos" w:hAnsi="Aptos" w:eastAsia="Aptos" w:cs="Aptos"/>
          <w:noProof w:val="0"/>
          <w:sz w:val="24"/>
          <w:szCs w:val="24"/>
          <w:lang w:val="en-US"/>
        </w:rPr>
        <w:t>es</w:t>
      </w:r>
      <w:r w:rsidRPr="72C015F8" w:rsidR="6EDCDCA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72C015F8" w:rsidR="451F4432">
        <w:rPr>
          <w:rFonts w:ascii="Aptos" w:hAnsi="Aptos" w:eastAsia="Aptos" w:cs="Aptos"/>
          <w:noProof w:val="0"/>
          <w:sz w:val="24"/>
          <w:szCs w:val="24"/>
          <w:lang w:val="en-US"/>
        </w:rPr>
        <w:t>and areas for future improvements.</w:t>
      </w:r>
    </w:p>
    <w:p w:rsidR="72C015F8" w:rsidP="72C015F8" w:rsidRDefault="72C015F8" w14:paraId="7E72C8E0" w14:textId="7A3B33A7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51F4432" w:rsidP="72C015F8" w:rsidRDefault="451F4432" w14:paraId="67BFCF35" w14:textId="5DEA2A79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451F443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Conclusion </w:t>
      </w:r>
    </w:p>
    <w:p w:rsidR="451F4432" w:rsidP="72C015F8" w:rsidRDefault="451F4432" w14:paraId="4E69A992" w14:textId="4EE82F9C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2C015F8" w:rsidR="451F443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This implementation plan provides a structured and theory informed approach </w:t>
      </w:r>
      <w:r w:rsidRPr="72C015F8" w:rsidR="652352B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to completing the placement at UWTSD Carmarthen business school. By combining clear </w:t>
      </w:r>
      <w:r w:rsidRPr="72C015F8" w:rsidR="652352B0">
        <w:rPr>
          <w:rFonts w:ascii="Aptos" w:hAnsi="Aptos" w:eastAsia="Aptos" w:cs="Aptos"/>
          <w:noProof w:val="0"/>
          <w:sz w:val="24"/>
          <w:szCs w:val="24"/>
          <w:lang w:val="en-US"/>
        </w:rPr>
        <w:t>objec</w:t>
      </w:r>
      <w:r w:rsidRPr="72C015F8" w:rsidR="5F6EDA4D">
        <w:rPr>
          <w:rFonts w:ascii="Aptos" w:hAnsi="Aptos" w:eastAsia="Aptos" w:cs="Aptos"/>
          <w:noProof w:val="0"/>
          <w:sz w:val="24"/>
          <w:szCs w:val="24"/>
          <w:lang w:val="en-US"/>
        </w:rPr>
        <w:t>tives</w:t>
      </w:r>
      <w:r w:rsidRPr="72C015F8" w:rsidR="5F6EDA4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a detailed timeline, risk management </w:t>
      </w:r>
      <w:r w:rsidRPr="72C015F8" w:rsidR="33BA66CB">
        <w:rPr>
          <w:rFonts w:ascii="Aptos" w:hAnsi="Aptos" w:eastAsia="Aptos" w:cs="Aptos"/>
          <w:noProof w:val="0"/>
          <w:sz w:val="24"/>
          <w:szCs w:val="24"/>
          <w:lang w:val="en-US"/>
        </w:rPr>
        <w:t>strategies,</w:t>
      </w:r>
      <w:r w:rsidRPr="72C015F8" w:rsidR="5F6EDA4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</w:t>
      </w:r>
      <w:r w:rsidRPr="72C015F8" w:rsidR="5B51FAD1">
        <w:rPr>
          <w:rFonts w:ascii="Aptos" w:hAnsi="Aptos" w:eastAsia="Aptos" w:cs="Aptos"/>
          <w:noProof w:val="0"/>
          <w:sz w:val="24"/>
          <w:szCs w:val="24"/>
          <w:lang w:val="en-US"/>
        </w:rPr>
        <w:t>evaluation methods, the plan ensures that the placement will be both impactful for CBS</w:t>
      </w:r>
      <w:r w:rsidRPr="72C015F8" w:rsidR="63E276B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valuable for my personal development. The int</w:t>
      </w:r>
      <w:r w:rsidRPr="72C015F8" w:rsidR="12AF26C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egration </w:t>
      </w:r>
      <w:r w:rsidRPr="72C015F8" w:rsidR="13C3F5C1">
        <w:rPr>
          <w:rFonts w:ascii="Aptos" w:hAnsi="Aptos" w:eastAsia="Aptos" w:cs="Aptos"/>
          <w:noProof w:val="0"/>
          <w:sz w:val="24"/>
          <w:szCs w:val="24"/>
          <w:lang w:val="en-US"/>
        </w:rPr>
        <w:t>of marketing and project management theories strengthens the academic foundation of the work and s</w:t>
      </w:r>
      <w:r w:rsidRPr="72C015F8" w:rsidR="2D8A813B">
        <w:rPr>
          <w:rFonts w:ascii="Aptos" w:hAnsi="Aptos" w:eastAsia="Aptos" w:cs="Aptos"/>
          <w:noProof w:val="0"/>
          <w:sz w:val="24"/>
          <w:szCs w:val="24"/>
          <w:lang w:val="en-US"/>
        </w:rPr>
        <w:t>upports a reflective, professional approach throughout my placement.</w:t>
      </w:r>
    </w:p>
    <w:p w:rsidR="72C015F8" w:rsidP="72C015F8" w:rsidRDefault="72C015F8" w14:paraId="3CE7D547" w14:textId="09A49CD1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72C015F8" w:rsidP="72C015F8" w:rsidRDefault="72C015F8" w14:paraId="6E48A855" w14:textId="3833B1A0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FF0D290" w:rsidP="72C015F8" w:rsidRDefault="1FF0D290" w14:paraId="7C2DE115" w14:textId="6F179C82">
      <w:pPr>
        <w:pStyle w:val="Heading1"/>
        <w:spacing w:before="0" w:beforeAutospacing="off" w:after="0" w:afterAutospacing="off" w:line="480" w:lineRule="auto"/>
        <w:jc w:val="center"/>
      </w:pPr>
      <w:r w:rsidRPr="72C015F8" w:rsidR="1FF0D290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References</w:t>
      </w:r>
    </w:p>
    <w:p w:rsidR="1FF0D290" w:rsidP="72C015F8" w:rsidRDefault="1FF0D290" w14:paraId="300F0436" w14:textId="0F89ED68">
      <w:pPr>
        <w:spacing w:before="0" w:beforeAutospacing="off" w:after="0" w:afterAutospacing="off" w:line="480" w:lineRule="auto"/>
        <w:ind w:left="720" w:right="0" w:hanging="720"/>
      </w:pPr>
      <w:r w:rsidRPr="72C015F8" w:rsidR="1FF0D29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LITERATURE REVIEW 2.1 Marketing Mix</w:t>
      </w:r>
      <w:r w:rsidRPr="72C015F8" w:rsidR="1FF0D29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(n.d.). Retrieved from </w:t>
      </w:r>
      <w:hyperlink r:id="Re28ce032cfa247f4">
        <w:r w:rsidRPr="72C015F8" w:rsidR="1FF0D29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http://repository.podomorouniversity.ac.id/105/11/31160035_TA_12_BAB2.pdf</w:t>
        </w:r>
      </w:hyperlink>
    </w:p>
    <w:p w:rsidR="1FF0D290" w:rsidP="72C015F8" w:rsidRDefault="1FF0D290" w14:paraId="0B642DC1" w14:textId="45F10BF7">
      <w:pPr>
        <w:spacing w:before="0" w:beforeAutospacing="off" w:after="0" w:afterAutospacing="off" w:line="480" w:lineRule="auto"/>
        <w:ind w:left="720" w:right="0" w:hanging="720"/>
      </w:pPr>
      <w:r w:rsidRPr="72C015F8" w:rsidR="1FF0D29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Mcleod, S. (2025, March 19). Kolb’s Learning Styles and Experiential Learning Cycle. Retrieved from Simply Psychology website: </w:t>
      </w:r>
      <w:hyperlink r:id="R353f190bcdd94e77">
        <w:r w:rsidRPr="72C015F8" w:rsidR="1FF0D29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https://www.simplypsychology.org/learning-kolb.html</w:t>
        </w:r>
      </w:hyperlink>
    </w:p>
    <w:p w:rsidR="1FF0D290" w:rsidP="72C015F8" w:rsidRDefault="1FF0D290" w14:paraId="2A48136B" w14:textId="084BB381">
      <w:pPr>
        <w:spacing w:before="0" w:beforeAutospacing="off" w:after="0" w:afterAutospacing="off" w:line="480" w:lineRule="auto"/>
        <w:ind w:left="720" w:right="0" w:hanging="720"/>
      </w:pPr>
      <w:r w:rsidRPr="72C015F8" w:rsidR="1FF0D29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Mintzberg, H. (1994). </w:t>
      </w:r>
      <w:r w:rsidRPr="72C015F8" w:rsidR="1FF0D29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Fall and Rise of Strategic Planning Harvard Business Review</w:t>
      </w:r>
      <w:r w:rsidRPr="72C015F8" w:rsidR="1FF0D29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Retrieved from </w:t>
      </w:r>
      <w:hyperlink r:id="Rc0674857b5c24ccf">
        <w:r w:rsidRPr="72C015F8" w:rsidR="1FF0D29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https://theisrm.org/documents/Mintzberg%20%281994%29%20Fall%20and%20Rise%20of%20Strategic%20Planning.pdf</w:t>
        </w:r>
      </w:hyperlink>
    </w:p>
    <w:p w:rsidR="72C015F8" w:rsidP="72C015F8" w:rsidRDefault="72C015F8" w14:paraId="0E5E4C20" w14:textId="1F9F000D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72C015F8" w:rsidP="72C015F8" w:rsidRDefault="72C015F8" w14:paraId="24E13B83" w14:textId="5F50DBC0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72C015F8" w:rsidP="72C015F8" w:rsidRDefault="72C015F8" w14:paraId="67BB44C4" w14:textId="34442EEC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72C015F8" w:rsidP="72C015F8" w:rsidRDefault="72C015F8" w14:paraId="10D495D4" w14:textId="793D7777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72C015F8" w:rsidP="72C015F8" w:rsidRDefault="72C015F8" w14:paraId="757C0D5C" w14:textId="7ECAA55F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073C0FFD" w:rsidRDefault="073C0FFD" w14:paraId="65929EEB" w14:textId="55F64C2B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8z8xXGN3fAGhj4" int2:id="MYro0C4r">
      <int2:state int2:type="spell" int2:value="Rejected"/>
    </int2:textHash>
    <int2:bookmark int2:bookmarkName="_Int_bGLCUoVS" int2:invalidationBookmarkName="" int2:hashCode="RmJ4XwCiiRUMWR" int2:id="qhYqQWtV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19bdb16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70dab32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73c2d16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9898f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021a6c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85cceb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486a90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385a7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9de06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0E6BFE4"/>
    <w:rsid w:val="008AC8FD"/>
    <w:rsid w:val="00BE2119"/>
    <w:rsid w:val="00E6977F"/>
    <w:rsid w:val="01C65137"/>
    <w:rsid w:val="01F4DCE5"/>
    <w:rsid w:val="023106AC"/>
    <w:rsid w:val="023C9E58"/>
    <w:rsid w:val="026A530E"/>
    <w:rsid w:val="044F8BC7"/>
    <w:rsid w:val="04BE6C3B"/>
    <w:rsid w:val="051EE6A9"/>
    <w:rsid w:val="06984709"/>
    <w:rsid w:val="06AB1486"/>
    <w:rsid w:val="071EA71E"/>
    <w:rsid w:val="073C0FFD"/>
    <w:rsid w:val="0782E22B"/>
    <w:rsid w:val="082EC975"/>
    <w:rsid w:val="08B10857"/>
    <w:rsid w:val="08B1A227"/>
    <w:rsid w:val="0937B43D"/>
    <w:rsid w:val="093DAAC6"/>
    <w:rsid w:val="09B2671E"/>
    <w:rsid w:val="09FE7C91"/>
    <w:rsid w:val="0A4DD4D3"/>
    <w:rsid w:val="0A64A66C"/>
    <w:rsid w:val="0AA2F5E8"/>
    <w:rsid w:val="0AF97D23"/>
    <w:rsid w:val="0B22D1DF"/>
    <w:rsid w:val="0BB865C3"/>
    <w:rsid w:val="0C0E2EA4"/>
    <w:rsid w:val="0C395896"/>
    <w:rsid w:val="0C4F7BB2"/>
    <w:rsid w:val="0CF18258"/>
    <w:rsid w:val="0D2C21AC"/>
    <w:rsid w:val="0E5E7E3C"/>
    <w:rsid w:val="0FCA0F3D"/>
    <w:rsid w:val="1046532D"/>
    <w:rsid w:val="10B922B5"/>
    <w:rsid w:val="10E6BFE4"/>
    <w:rsid w:val="1138093C"/>
    <w:rsid w:val="115B6888"/>
    <w:rsid w:val="116EA287"/>
    <w:rsid w:val="11899DE8"/>
    <w:rsid w:val="11DAC432"/>
    <w:rsid w:val="11FC8F00"/>
    <w:rsid w:val="121C989F"/>
    <w:rsid w:val="1288AD02"/>
    <w:rsid w:val="12A5510F"/>
    <w:rsid w:val="12AF26C2"/>
    <w:rsid w:val="1328494C"/>
    <w:rsid w:val="1332347A"/>
    <w:rsid w:val="13981FAD"/>
    <w:rsid w:val="139C6899"/>
    <w:rsid w:val="13C3F5C1"/>
    <w:rsid w:val="14B5F286"/>
    <w:rsid w:val="1637A08D"/>
    <w:rsid w:val="165E8FE5"/>
    <w:rsid w:val="18B3163B"/>
    <w:rsid w:val="18CD3C9E"/>
    <w:rsid w:val="1902865B"/>
    <w:rsid w:val="1920E833"/>
    <w:rsid w:val="1942B97E"/>
    <w:rsid w:val="1A2E70F1"/>
    <w:rsid w:val="1B05019F"/>
    <w:rsid w:val="1CA23E34"/>
    <w:rsid w:val="1D2F8ECD"/>
    <w:rsid w:val="1D51D257"/>
    <w:rsid w:val="1E428B6B"/>
    <w:rsid w:val="1E48D4BC"/>
    <w:rsid w:val="1E6A421E"/>
    <w:rsid w:val="1E8CD3BC"/>
    <w:rsid w:val="1E97D209"/>
    <w:rsid w:val="1FD6B659"/>
    <w:rsid w:val="1FF0D290"/>
    <w:rsid w:val="202FB8AA"/>
    <w:rsid w:val="207FFD59"/>
    <w:rsid w:val="20842289"/>
    <w:rsid w:val="21788639"/>
    <w:rsid w:val="2230A68C"/>
    <w:rsid w:val="224EEAE3"/>
    <w:rsid w:val="22AFEEAE"/>
    <w:rsid w:val="22B46B4B"/>
    <w:rsid w:val="22C4F45B"/>
    <w:rsid w:val="2349C2FD"/>
    <w:rsid w:val="23E9DEC9"/>
    <w:rsid w:val="244C8ED5"/>
    <w:rsid w:val="2456D689"/>
    <w:rsid w:val="245968AD"/>
    <w:rsid w:val="246A7D79"/>
    <w:rsid w:val="254A823E"/>
    <w:rsid w:val="256A974B"/>
    <w:rsid w:val="25F10E93"/>
    <w:rsid w:val="267EE5A2"/>
    <w:rsid w:val="26DEDA8E"/>
    <w:rsid w:val="26F9829C"/>
    <w:rsid w:val="27239D0E"/>
    <w:rsid w:val="275C3C54"/>
    <w:rsid w:val="27625089"/>
    <w:rsid w:val="276A9C04"/>
    <w:rsid w:val="27A20D9A"/>
    <w:rsid w:val="27A41732"/>
    <w:rsid w:val="2B959CEA"/>
    <w:rsid w:val="2BA552A6"/>
    <w:rsid w:val="2C1022F8"/>
    <w:rsid w:val="2CD7086D"/>
    <w:rsid w:val="2CFACE30"/>
    <w:rsid w:val="2D8A813B"/>
    <w:rsid w:val="2DC6BEF9"/>
    <w:rsid w:val="2E6BE4F3"/>
    <w:rsid w:val="2E6E0091"/>
    <w:rsid w:val="2ED43724"/>
    <w:rsid w:val="2F12A039"/>
    <w:rsid w:val="2F8C5F41"/>
    <w:rsid w:val="2FCE8A00"/>
    <w:rsid w:val="2FD2E05F"/>
    <w:rsid w:val="2FD55646"/>
    <w:rsid w:val="3024A631"/>
    <w:rsid w:val="30797997"/>
    <w:rsid w:val="307D3107"/>
    <w:rsid w:val="30D08BD8"/>
    <w:rsid w:val="30E1ACA5"/>
    <w:rsid w:val="317B3EFF"/>
    <w:rsid w:val="321315B7"/>
    <w:rsid w:val="323D6318"/>
    <w:rsid w:val="336DD199"/>
    <w:rsid w:val="33BA66CB"/>
    <w:rsid w:val="33D8873C"/>
    <w:rsid w:val="34214654"/>
    <w:rsid w:val="3478E7B2"/>
    <w:rsid w:val="353BABBC"/>
    <w:rsid w:val="35D2B25C"/>
    <w:rsid w:val="35EAF364"/>
    <w:rsid w:val="3777128C"/>
    <w:rsid w:val="3792A4DF"/>
    <w:rsid w:val="379F73A4"/>
    <w:rsid w:val="3897F202"/>
    <w:rsid w:val="39284192"/>
    <w:rsid w:val="39549925"/>
    <w:rsid w:val="3963D346"/>
    <w:rsid w:val="396C024B"/>
    <w:rsid w:val="3B39A224"/>
    <w:rsid w:val="3B7C100F"/>
    <w:rsid w:val="3B93D19C"/>
    <w:rsid w:val="3D0C7228"/>
    <w:rsid w:val="3E8B418C"/>
    <w:rsid w:val="3ED38E33"/>
    <w:rsid w:val="3EFA3374"/>
    <w:rsid w:val="3F78D4AC"/>
    <w:rsid w:val="41097AC8"/>
    <w:rsid w:val="414741D5"/>
    <w:rsid w:val="4178459D"/>
    <w:rsid w:val="41D93547"/>
    <w:rsid w:val="42076145"/>
    <w:rsid w:val="425AEC41"/>
    <w:rsid w:val="429DCBED"/>
    <w:rsid w:val="432BB1FF"/>
    <w:rsid w:val="438AD346"/>
    <w:rsid w:val="4397A6B7"/>
    <w:rsid w:val="43ACBA5B"/>
    <w:rsid w:val="43C81E31"/>
    <w:rsid w:val="4489F43E"/>
    <w:rsid w:val="451F4432"/>
    <w:rsid w:val="458B8FF2"/>
    <w:rsid w:val="4592939C"/>
    <w:rsid w:val="45D33C43"/>
    <w:rsid w:val="46410CFE"/>
    <w:rsid w:val="46BC5A71"/>
    <w:rsid w:val="46C29481"/>
    <w:rsid w:val="46E1994A"/>
    <w:rsid w:val="46E49C10"/>
    <w:rsid w:val="46EC25AD"/>
    <w:rsid w:val="47061DDB"/>
    <w:rsid w:val="470A69B2"/>
    <w:rsid w:val="472BDABD"/>
    <w:rsid w:val="4754012F"/>
    <w:rsid w:val="4863B57D"/>
    <w:rsid w:val="4866BF05"/>
    <w:rsid w:val="48A15FAB"/>
    <w:rsid w:val="4A237182"/>
    <w:rsid w:val="4A2B0956"/>
    <w:rsid w:val="4B3462F4"/>
    <w:rsid w:val="4BA1EF2F"/>
    <w:rsid w:val="4BAA7AE1"/>
    <w:rsid w:val="4BD36D63"/>
    <w:rsid w:val="4BE4B066"/>
    <w:rsid w:val="4CBFFEC0"/>
    <w:rsid w:val="4CFBF5C2"/>
    <w:rsid w:val="4D456BD3"/>
    <w:rsid w:val="4D9E6711"/>
    <w:rsid w:val="4EBA26D4"/>
    <w:rsid w:val="4ED217C0"/>
    <w:rsid w:val="4F2904E0"/>
    <w:rsid w:val="50088C74"/>
    <w:rsid w:val="50804D6D"/>
    <w:rsid w:val="50CC39B5"/>
    <w:rsid w:val="516ABFA5"/>
    <w:rsid w:val="51F0D728"/>
    <w:rsid w:val="521630F7"/>
    <w:rsid w:val="5271A6B0"/>
    <w:rsid w:val="533FCEBE"/>
    <w:rsid w:val="535ABFC0"/>
    <w:rsid w:val="535C9B18"/>
    <w:rsid w:val="53704C10"/>
    <w:rsid w:val="5391B976"/>
    <w:rsid w:val="544905DD"/>
    <w:rsid w:val="5481CA8B"/>
    <w:rsid w:val="5581B372"/>
    <w:rsid w:val="563F9D12"/>
    <w:rsid w:val="56DF3DD6"/>
    <w:rsid w:val="5758B686"/>
    <w:rsid w:val="57B7EA64"/>
    <w:rsid w:val="5841F263"/>
    <w:rsid w:val="589F9B0A"/>
    <w:rsid w:val="58B6705F"/>
    <w:rsid w:val="592B1211"/>
    <w:rsid w:val="592C58B1"/>
    <w:rsid w:val="59572DAC"/>
    <w:rsid w:val="59821BE7"/>
    <w:rsid w:val="59D4C7EE"/>
    <w:rsid w:val="59DCD981"/>
    <w:rsid w:val="5A3DBCA5"/>
    <w:rsid w:val="5A9B8073"/>
    <w:rsid w:val="5B085D92"/>
    <w:rsid w:val="5B51EF68"/>
    <w:rsid w:val="5B51FAD1"/>
    <w:rsid w:val="5BD00E65"/>
    <w:rsid w:val="5C2197FA"/>
    <w:rsid w:val="5D84B0FB"/>
    <w:rsid w:val="5E9BA2A3"/>
    <w:rsid w:val="5F2D69F2"/>
    <w:rsid w:val="5F45C097"/>
    <w:rsid w:val="5F5A2499"/>
    <w:rsid w:val="5F5C8B7B"/>
    <w:rsid w:val="5F6EDA4D"/>
    <w:rsid w:val="5F836422"/>
    <w:rsid w:val="5FB18B18"/>
    <w:rsid w:val="60446CA2"/>
    <w:rsid w:val="60CE1E99"/>
    <w:rsid w:val="6132916C"/>
    <w:rsid w:val="61ABF0A0"/>
    <w:rsid w:val="61B8BEE6"/>
    <w:rsid w:val="621DE8BB"/>
    <w:rsid w:val="621FC627"/>
    <w:rsid w:val="62402751"/>
    <w:rsid w:val="625B4C0C"/>
    <w:rsid w:val="62618880"/>
    <w:rsid w:val="63A198C2"/>
    <w:rsid w:val="63E276BC"/>
    <w:rsid w:val="652352B0"/>
    <w:rsid w:val="658A8D25"/>
    <w:rsid w:val="658BF048"/>
    <w:rsid w:val="65D7827A"/>
    <w:rsid w:val="675F08FB"/>
    <w:rsid w:val="682B9F2B"/>
    <w:rsid w:val="685A5DE8"/>
    <w:rsid w:val="68725570"/>
    <w:rsid w:val="6874BBF6"/>
    <w:rsid w:val="68959C37"/>
    <w:rsid w:val="69422244"/>
    <w:rsid w:val="695AFA04"/>
    <w:rsid w:val="6A68AB31"/>
    <w:rsid w:val="6AAF4ABA"/>
    <w:rsid w:val="6AE09ED9"/>
    <w:rsid w:val="6C64F2E4"/>
    <w:rsid w:val="6C9A528B"/>
    <w:rsid w:val="6D132A3A"/>
    <w:rsid w:val="6DA4E40A"/>
    <w:rsid w:val="6DEC4E6D"/>
    <w:rsid w:val="6E07CF48"/>
    <w:rsid w:val="6E6F8BD5"/>
    <w:rsid w:val="6E89CBBA"/>
    <w:rsid w:val="6EDCDCAA"/>
    <w:rsid w:val="6FCAFE30"/>
    <w:rsid w:val="704CEE99"/>
    <w:rsid w:val="70E9DB50"/>
    <w:rsid w:val="70EBDD3C"/>
    <w:rsid w:val="721BE2CB"/>
    <w:rsid w:val="727C1F25"/>
    <w:rsid w:val="729C1737"/>
    <w:rsid w:val="72BFA8EA"/>
    <w:rsid w:val="72C015F8"/>
    <w:rsid w:val="7368CFE6"/>
    <w:rsid w:val="73B3EAEB"/>
    <w:rsid w:val="73CBB82B"/>
    <w:rsid w:val="7453D5BF"/>
    <w:rsid w:val="751DFB9C"/>
    <w:rsid w:val="755E763F"/>
    <w:rsid w:val="75A2714B"/>
    <w:rsid w:val="77461515"/>
    <w:rsid w:val="78311A78"/>
    <w:rsid w:val="78774903"/>
    <w:rsid w:val="790D84CA"/>
    <w:rsid w:val="79192555"/>
    <w:rsid w:val="793723AA"/>
    <w:rsid w:val="797AF10B"/>
    <w:rsid w:val="7A704597"/>
    <w:rsid w:val="7A8C19D7"/>
    <w:rsid w:val="7B06E287"/>
    <w:rsid w:val="7BECFF85"/>
    <w:rsid w:val="7CC072D1"/>
    <w:rsid w:val="7CD63246"/>
    <w:rsid w:val="7CD65189"/>
    <w:rsid w:val="7D75E399"/>
    <w:rsid w:val="7E368BDE"/>
    <w:rsid w:val="7E48301F"/>
    <w:rsid w:val="7E688344"/>
    <w:rsid w:val="7EEC96AB"/>
    <w:rsid w:val="7F8110CF"/>
    <w:rsid w:val="7F871513"/>
    <w:rsid w:val="7FFF2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E6BFE4"/>
  <w15:chartTrackingRefBased/>
  <w15:docId w15:val="{91A7097E-ACBF-4E77-A086-CB8FA31AF57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073C0FFD"/>
    <w:pPr>
      <w:spacing/>
      <w:ind w:left="720"/>
      <w:contextualSpacing/>
    </w:pPr>
  </w:style>
  <w:style w:type="paragraph" w:styleId="Heading1">
    <w:uiPriority w:val="9"/>
    <w:name w:val="heading 1"/>
    <w:basedOn w:val="Normal"/>
    <w:next w:val="Normal"/>
    <w:qFormat/>
    <w:rsid w:val="72C015F8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72C015F8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8bf0dbf78aa5439f" /><Relationship Type="http://schemas.openxmlformats.org/officeDocument/2006/relationships/numbering" Target="numbering.xml" Id="R9adad05c189d47ee" /><Relationship Type="http://schemas.openxmlformats.org/officeDocument/2006/relationships/image" Target="/media/image.png" Id="rId1505071374" /><Relationship Type="http://schemas.openxmlformats.org/officeDocument/2006/relationships/hyperlink" Target="http://repository.podomorouniversity.ac.id/105/11/31160035_TA_12_BAB2.pdf" TargetMode="External" Id="Re28ce032cfa247f4" /><Relationship Type="http://schemas.openxmlformats.org/officeDocument/2006/relationships/hyperlink" Target="https://www.simplypsychology.org/learning-kolb.html" TargetMode="External" Id="R353f190bcdd94e77" /><Relationship Type="http://schemas.openxmlformats.org/officeDocument/2006/relationships/hyperlink" Target="https://theisrm.org/documents/Mintzberg%20%281994%29%20Fall%20and%20Rise%20of%20Strategic%20Planning.pdf" TargetMode="External" Id="Rc0674857b5c24cc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2026-02-12T21:16:30.1936473Z</dcterms:created>
  <dcterms:modified xsi:type="dcterms:W3CDTF">2026-02-21T09:32:17.9041215Z</dcterms:modified>
  <dc:creator>Neeve Jacobs (2405955)</dc:creator>
  <lastModifiedBy>Neeve Jacobs (2405955)</lastModifiedBy>
</coreProperties>
</file>