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4D70FAD1" w:rsidR="00112203" w:rsidRDefault="00252852" w:rsidP="00112203">
            <w:pPr>
              <w:rPr>
                <w:rFonts w:cs="Arial"/>
                <w:b/>
                <w:sz w:val="22"/>
                <w:szCs w:val="22"/>
              </w:rPr>
            </w:pPr>
            <w:proofErr w:type="spellStart"/>
            <w:r>
              <w:rPr>
                <w:rFonts w:cs="Arial"/>
                <w:b/>
                <w:sz w:val="22"/>
                <w:szCs w:val="22"/>
              </w:rPr>
              <w:t>Noleen</w:t>
            </w:r>
            <w:proofErr w:type="spellEnd"/>
            <w:r>
              <w:rPr>
                <w:rFonts w:cs="Arial"/>
                <w:b/>
                <w:sz w:val="22"/>
                <w:szCs w:val="22"/>
              </w:rPr>
              <w:t xml:space="preserve"> McCann</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45C40F87" w:rsidR="00112203" w:rsidRPr="000A2682" w:rsidRDefault="00252852" w:rsidP="00112203">
            <w:pPr>
              <w:rPr>
                <w:rFonts w:ascii="Calibri" w:hAnsi="Calibri"/>
                <w:b/>
                <w:sz w:val="18"/>
                <w:szCs w:val="18"/>
              </w:rPr>
            </w:pPr>
            <w:r>
              <w:rPr>
                <w:rFonts w:ascii="Calibri" w:hAnsi="Calibri"/>
                <w:b/>
                <w:sz w:val="18"/>
                <w:szCs w:val="18"/>
              </w:rPr>
              <w:t>X</w:t>
            </w: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0D949706" w:rsidR="00112203" w:rsidRPr="00F61A20" w:rsidRDefault="00252852" w:rsidP="00112203">
            <w:pPr>
              <w:rPr>
                <w:rFonts w:ascii="Calibri" w:hAnsi="Calibri"/>
                <w:b/>
                <w:sz w:val="18"/>
              </w:rPr>
            </w:pPr>
            <w:r>
              <w:rPr>
                <w:rFonts w:ascii="Calibri" w:hAnsi="Calibri"/>
                <w:b/>
                <w:sz w:val="18"/>
              </w:rPr>
              <w:t>X</w:t>
            </w: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187277A8" w:rsidR="00103199" w:rsidRPr="00F61A20" w:rsidRDefault="00252852" w:rsidP="00112203">
            <w:pPr>
              <w:rPr>
                <w:rFonts w:ascii="Calibri" w:hAnsi="Calibri"/>
                <w:b/>
                <w:sz w:val="18"/>
              </w:rPr>
            </w:pPr>
            <w:r>
              <w:rPr>
                <w:rFonts w:ascii="Calibri" w:hAnsi="Calibri"/>
                <w:b/>
                <w:sz w:val="18"/>
              </w:rPr>
              <w:t>X</w:t>
            </w: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A651D87" w:rsidR="00103199" w:rsidRPr="00F61A20" w:rsidRDefault="00252852" w:rsidP="00112203">
            <w:pPr>
              <w:rPr>
                <w:rFonts w:ascii="Calibri" w:hAnsi="Calibri"/>
                <w:b/>
                <w:sz w:val="18"/>
              </w:rPr>
            </w:pPr>
            <w:r>
              <w:rPr>
                <w:rFonts w:ascii="Calibri" w:hAnsi="Calibri"/>
                <w:b/>
                <w:sz w:val="18"/>
              </w:rPr>
              <w:t>X</w:t>
            </w: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025303C3" w:rsidR="004E121C" w:rsidRDefault="00252852" w:rsidP="004E121C">
            <w:pPr>
              <w:jc w:val="right"/>
              <w:rPr>
                <w:rFonts w:ascii="Calibri" w:hAnsi="Calibri"/>
                <w:b/>
                <w:sz w:val="18"/>
              </w:rPr>
            </w:pPr>
            <w:r>
              <w:rPr>
                <w:rFonts w:ascii="Calibri" w:hAnsi="Calibri" w:cs="Arial"/>
                <w:b/>
                <w:bCs/>
              </w:rPr>
              <w:t>60</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741A85C4" w14:textId="21724898" w:rsidR="004B2243" w:rsidRPr="000F5E31" w:rsidRDefault="00D93D6D" w:rsidP="004B2243">
            <w:pPr>
              <w:pStyle w:val="BulletedList"/>
              <w:numPr>
                <w:ilvl w:val="0"/>
                <w:numId w:val="0"/>
              </w:numPr>
              <w:spacing w:before="0" w:after="0"/>
              <w:rPr>
                <w:rFonts w:ascii="Calibri" w:hAnsi="Calibri"/>
                <w:sz w:val="22"/>
                <w:szCs w:val="22"/>
              </w:rPr>
            </w:pPr>
            <w:r>
              <w:rPr>
                <w:rFonts w:ascii="Calibri" w:hAnsi="Calibri"/>
                <w:sz w:val="22"/>
                <w:szCs w:val="22"/>
              </w:rPr>
              <w:t xml:space="preserve">I was very pleased that you maintained focus and determination to present your work </w:t>
            </w:r>
            <w:proofErr w:type="spellStart"/>
            <w:r>
              <w:rPr>
                <w:rFonts w:ascii="Calibri" w:hAnsi="Calibri"/>
                <w:sz w:val="22"/>
                <w:szCs w:val="22"/>
              </w:rPr>
              <w:t>Noleen</w:t>
            </w:r>
            <w:proofErr w:type="spellEnd"/>
            <w:r>
              <w:rPr>
                <w:rFonts w:ascii="Calibri" w:hAnsi="Calibri"/>
                <w:sz w:val="22"/>
                <w:szCs w:val="22"/>
              </w:rPr>
              <w:t xml:space="preserve">, well done. Such a huge personal victory. You spoke honestly and genuinely about finding peace in place, and love being a place having no expectations. You also acknowledged the relationship with making work at home then bringing to studio, and the challenge when re-presenting it there. Your articulation of ‘knowing’ at present is stronger and more synthesized than the imagery you are producing. The limitations of the found object and potential transformation of say a leaf requires further experimentation as well as personal critical analysis – in terms of writing especially. Your Journal is very strong </w:t>
            </w:r>
            <w:proofErr w:type="spellStart"/>
            <w:r>
              <w:rPr>
                <w:rFonts w:ascii="Calibri" w:hAnsi="Calibri"/>
                <w:sz w:val="22"/>
                <w:szCs w:val="22"/>
              </w:rPr>
              <w:t>Noleen</w:t>
            </w:r>
            <w:proofErr w:type="spellEnd"/>
            <w:r>
              <w:rPr>
                <w:rFonts w:ascii="Calibri" w:hAnsi="Calibri"/>
                <w:sz w:val="22"/>
                <w:szCs w:val="22"/>
              </w:rPr>
              <w:t xml:space="preserve">, and has helped you through this demanding module. But there is now room for you to further question materials in particular, pursue the potential in the very quiet and subtle as opposite? The clay press molds and rubbings again present interesting and further potential, but try not to overcomplicate </w:t>
            </w:r>
            <w:proofErr w:type="spellStart"/>
            <w:r>
              <w:rPr>
                <w:rFonts w:ascii="Calibri" w:hAnsi="Calibri"/>
                <w:sz w:val="22"/>
                <w:szCs w:val="22"/>
              </w:rPr>
              <w:t>ie</w:t>
            </w:r>
            <w:proofErr w:type="spellEnd"/>
            <w:r>
              <w:rPr>
                <w:rFonts w:ascii="Calibri" w:hAnsi="Calibri"/>
                <w:sz w:val="22"/>
                <w:szCs w:val="22"/>
              </w:rPr>
              <w:t xml:space="preserve">. The </w:t>
            </w:r>
            <w:proofErr w:type="spellStart"/>
            <w:proofErr w:type="gramStart"/>
            <w:r>
              <w:rPr>
                <w:rFonts w:ascii="Calibri" w:hAnsi="Calibri"/>
                <w:sz w:val="22"/>
                <w:szCs w:val="22"/>
              </w:rPr>
              <w:t>colour</w:t>
            </w:r>
            <w:proofErr w:type="spellEnd"/>
            <w:r>
              <w:rPr>
                <w:rFonts w:ascii="Calibri" w:hAnsi="Calibri"/>
                <w:sz w:val="22"/>
                <w:szCs w:val="22"/>
              </w:rPr>
              <w:t xml:space="preserve"> of the rubbings themselves detract</w:t>
            </w:r>
            <w:proofErr w:type="gramEnd"/>
            <w:r>
              <w:rPr>
                <w:rFonts w:ascii="Calibri" w:hAnsi="Calibri"/>
                <w:sz w:val="22"/>
                <w:szCs w:val="22"/>
              </w:rPr>
              <w:t xml:space="preserve"> from process and suddenly become image first! This is a thoroughly personal journey </w:t>
            </w:r>
            <w:proofErr w:type="spellStart"/>
            <w:r>
              <w:rPr>
                <w:rFonts w:ascii="Calibri" w:hAnsi="Calibri"/>
                <w:sz w:val="22"/>
                <w:szCs w:val="22"/>
              </w:rPr>
              <w:t>Noleen</w:t>
            </w:r>
            <w:proofErr w:type="spellEnd"/>
            <w:r>
              <w:rPr>
                <w:rFonts w:ascii="Calibri" w:hAnsi="Calibri"/>
                <w:sz w:val="22"/>
                <w:szCs w:val="22"/>
              </w:rPr>
              <w:t xml:space="preserve"> </w:t>
            </w:r>
            <w:proofErr w:type="gramStart"/>
            <w:r>
              <w:rPr>
                <w:rFonts w:ascii="Calibri" w:hAnsi="Calibri"/>
                <w:sz w:val="22"/>
                <w:szCs w:val="22"/>
              </w:rPr>
              <w:t>which</w:t>
            </w:r>
            <w:proofErr w:type="gramEnd"/>
            <w:r>
              <w:rPr>
                <w:rFonts w:ascii="Calibri" w:hAnsi="Calibri"/>
                <w:sz w:val="22"/>
                <w:szCs w:val="22"/>
              </w:rPr>
              <w:t xml:space="preserve"> presents the opportunity for future works. </w:t>
            </w:r>
            <w:proofErr w:type="gramStart"/>
            <w:r>
              <w:rPr>
                <w:rFonts w:ascii="Calibri" w:hAnsi="Calibri"/>
                <w:sz w:val="22"/>
                <w:szCs w:val="22"/>
              </w:rPr>
              <w:t>Well done</w:t>
            </w:r>
            <w:proofErr w:type="gramEnd"/>
            <w:r>
              <w:rPr>
                <w:rFonts w:ascii="Calibri" w:hAnsi="Calibri"/>
                <w:sz w:val="22"/>
                <w:szCs w:val="22"/>
              </w:rPr>
              <w:t xml:space="preserve"> </w:t>
            </w:r>
            <w:proofErr w:type="spellStart"/>
            <w:r>
              <w:rPr>
                <w:rFonts w:ascii="Calibri" w:hAnsi="Calibri"/>
                <w:sz w:val="22"/>
                <w:szCs w:val="22"/>
              </w:rPr>
              <w:t>Noleen</w:t>
            </w:r>
            <w:proofErr w:type="spellEnd"/>
            <w:r>
              <w:rPr>
                <w:rFonts w:ascii="Calibri" w:hAnsi="Calibri"/>
                <w:sz w:val="22"/>
                <w:szCs w:val="22"/>
              </w:rPr>
              <w:t>.</w:t>
            </w: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3857C3BD" w:rsidR="00E55F26" w:rsidRPr="004E513E" w:rsidRDefault="00B64690"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19FCFF4E" w:rsidR="00E55F26" w:rsidRPr="004E513E" w:rsidRDefault="00B64690"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bookmarkStart w:id="0" w:name="_GoBack"/>
      <w:bookmarkEnd w:id="0"/>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B2278E" w:rsidRDefault="00B2278E">
      <w:r>
        <w:separator/>
      </w:r>
    </w:p>
  </w:endnote>
  <w:endnote w:type="continuationSeparator" w:id="0">
    <w:p w14:paraId="60A59B18" w14:textId="77777777" w:rsidR="00B2278E" w:rsidRDefault="00B22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B2278E" w:rsidRDefault="00B2278E">
      <w:r>
        <w:separator/>
      </w:r>
    </w:p>
  </w:footnote>
  <w:footnote w:type="continuationSeparator" w:id="0">
    <w:p w14:paraId="2CFFEFF5" w14:textId="77777777" w:rsidR="00B2278E" w:rsidRDefault="00B22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52852"/>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64690"/>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93D6D"/>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13</TotalTime>
  <Pages>2</Pages>
  <Words>1499</Words>
  <Characters>8549</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10028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4</cp:revision>
  <cp:lastPrinted>2014-12-03T15:52:00Z</cp:lastPrinted>
  <dcterms:created xsi:type="dcterms:W3CDTF">2018-01-30T14:42:00Z</dcterms:created>
  <dcterms:modified xsi:type="dcterms:W3CDTF">2018-02-12T20:33:00Z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