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F0CAC" w14:textId="77777777" w:rsidR="00E1448D" w:rsidRPr="00942A45" w:rsidRDefault="00E1448D" w:rsidP="002578B8">
      <w:pPr>
        <w:spacing w:line="360" w:lineRule="auto"/>
        <w:jc w:val="right"/>
        <w:rPr>
          <w:rFonts w:ascii="Arial" w:hAnsi="Arial" w:cs="Arial"/>
          <w:sz w:val="40"/>
          <w:szCs w:val="40"/>
        </w:rPr>
      </w:pPr>
      <w:r w:rsidRPr="00942A45">
        <w:rPr>
          <w:rFonts w:ascii="Arial" w:hAnsi="Arial" w:cs="Arial"/>
          <w:sz w:val="40"/>
          <w:szCs w:val="40"/>
        </w:rPr>
        <w:t>Cristina Creciun</w:t>
      </w:r>
    </w:p>
    <w:p w14:paraId="50361978" w14:textId="77777777" w:rsidR="00E1448D" w:rsidRPr="00942A45" w:rsidRDefault="00E1448D" w:rsidP="002578B8">
      <w:pPr>
        <w:spacing w:line="360" w:lineRule="auto"/>
        <w:jc w:val="right"/>
        <w:rPr>
          <w:rFonts w:ascii="Arial" w:hAnsi="Arial" w:cs="Arial"/>
          <w:sz w:val="40"/>
          <w:szCs w:val="40"/>
        </w:rPr>
      </w:pPr>
      <w:r w:rsidRPr="00942A45">
        <w:rPr>
          <w:rFonts w:ascii="Arial" w:hAnsi="Arial" w:cs="Arial"/>
          <w:sz w:val="40"/>
          <w:szCs w:val="40"/>
        </w:rPr>
        <w:t xml:space="preserve"> 2011283</w:t>
      </w:r>
    </w:p>
    <w:p w14:paraId="24E02379" w14:textId="702278CC" w:rsidR="009C2BBD" w:rsidRPr="002578B8" w:rsidRDefault="009C2BBD" w:rsidP="002578B8">
      <w:pPr>
        <w:spacing w:line="360" w:lineRule="auto"/>
        <w:rPr>
          <w:rFonts w:ascii="Arial" w:hAnsi="Arial" w:cs="Arial"/>
        </w:rPr>
      </w:pPr>
    </w:p>
    <w:p w14:paraId="75811CD2" w14:textId="1B750652" w:rsidR="00E1448D" w:rsidRPr="002578B8" w:rsidRDefault="00E1448D" w:rsidP="002578B8">
      <w:pPr>
        <w:spacing w:line="360" w:lineRule="auto"/>
        <w:rPr>
          <w:rFonts w:ascii="Arial" w:hAnsi="Arial" w:cs="Arial"/>
        </w:rPr>
      </w:pPr>
    </w:p>
    <w:p w14:paraId="738047E2" w14:textId="1B52AFFA" w:rsidR="00E1448D" w:rsidRPr="002578B8" w:rsidRDefault="00E1448D" w:rsidP="002578B8">
      <w:pPr>
        <w:spacing w:line="360" w:lineRule="auto"/>
        <w:rPr>
          <w:rFonts w:ascii="Arial" w:hAnsi="Arial" w:cs="Arial"/>
        </w:rPr>
      </w:pPr>
    </w:p>
    <w:p w14:paraId="4E35BB7F" w14:textId="77777777" w:rsidR="00E1448D" w:rsidRPr="002578B8" w:rsidRDefault="00E1448D" w:rsidP="002578B8">
      <w:pPr>
        <w:spacing w:line="360" w:lineRule="auto"/>
        <w:rPr>
          <w:rFonts w:ascii="Arial" w:hAnsi="Arial" w:cs="Arial"/>
          <w:sz w:val="56"/>
          <w:szCs w:val="56"/>
        </w:rPr>
      </w:pPr>
    </w:p>
    <w:p w14:paraId="0CAC4151" w14:textId="6C8AAF4D" w:rsidR="00E1448D" w:rsidRPr="002578B8" w:rsidRDefault="00E1448D" w:rsidP="002578B8">
      <w:pPr>
        <w:spacing w:line="360" w:lineRule="auto"/>
        <w:jc w:val="center"/>
        <w:rPr>
          <w:rFonts w:ascii="Arial" w:hAnsi="Arial" w:cs="Arial"/>
          <w:sz w:val="56"/>
          <w:szCs w:val="56"/>
          <w:lang w:val="en-US"/>
        </w:rPr>
      </w:pPr>
      <w:r w:rsidRPr="002578B8">
        <w:rPr>
          <w:rFonts w:ascii="Arial" w:hAnsi="Arial" w:cs="Arial"/>
          <w:sz w:val="56"/>
          <w:szCs w:val="56"/>
          <w:lang w:val="en-US"/>
        </w:rPr>
        <w:t>Effective Team Working and Communication</w:t>
      </w:r>
    </w:p>
    <w:p w14:paraId="1F7409D9" w14:textId="22CE401F" w:rsidR="00E1448D" w:rsidRPr="002578B8" w:rsidRDefault="00E1448D" w:rsidP="002578B8">
      <w:pPr>
        <w:spacing w:line="360" w:lineRule="auto"/>
        <w:jc w:val="center"/>
        <w:rPr>
          <w:rFonts w:ascii="Arial" w:hAnsi="Arial" w:cs="Arial"/>
          <w:sz w:val="56"/>
          <w:szCs w:val="56"/>
          <w:lang w:val="en-US"/>
        </w:rPr>
      </w:pPr>
      <w:r w:rsidRPr="002578B8">
        <w:rPr>
          <w:rFonts w:ascii="Arial" w:hAnsi="Arial" w:cs="Arial"/>
          <w:sz w:val="56"/>
          <w:szCs w:val="56"/>
          <w:lang w:val="en-US"/>
        </w:rPr>
        <w:t>BMSW4002</w:t>
      </w:r>
    </w:p>
    <w:p w14:paraId="5D7EB5CF" w14:textId="6111AA27" w:rsidR="00E1448D" w:rsidRPr="002578B8" w:rsidRDefault="00E1448D" w:rsidP="002578B8">
      <w:pPr>
        <w:spacing w:line="360" w:lineRule="auto"/>
        <w:jc w:val="center"/>
        <w:rPr>
          <w:rFonts w:ascii="Arial" w:hAnsi="Arial" w:cs="Arial"/>
          <w:lang w:val="en-US"/>
        </w:rPr>
      </w:pPr>
    </w:p>
    <w:p w14:paraId="7DB97FD8" w14:textId="506A6DF7" w:rsidR="00E1448D" w:rsidRPr="002578B8" w:rsidRDefault="00E1448D" w:rsidP="002578B8">
      <w:pPr>
        <w:spacing w:line="360" w:lineRule="auto"/>
        <w:jc w:val="center"/>
        <w:rPr>
          <w:rFonts w:ascii="Arial" w:hAnsi="Arial" w:cs="Arial"/>
          <w:lang w:val="en-US"/>
        </w:rPr>
      </w:pPr>
    </w:p>
    <w:p w14:paraId="18E28E05" w14:textId="162ED444" w:rsidR="00E1448D" w:rsidRDefault="00400DF0" w:rsidP="00400DF0">
      <w:pPr>
        <w:spacing w:line="360" w:lineRule="auto"/>
        <w:jc w:val="center"/>
        <w:rPr>
          <w:rFonts w:ascii="Arial" w:hAnsi="Arial" w:cs="Arial"/>
          <w:sz w:val="40"/>
          <w:szCs w:val="40"/>
          <w:lang w:val="en-US"/>
        </w:rPr>
      </w:pPr>
      <w:r w:rsidRPr="00400DF0">
        <w:rPr>
          <w:rFonts w:ascii="Arial" w:hAnsi="Arial" w:cs="Arial"/>
          <w:sz w:val="40"/>
          <w:szCs w:val="40"/>
          <w:lang w:val="en-US"/>
        </w:rPr>
        <w:t>The Models of Communication and Communication skills</w:t>
      </w:r>
    </w:p>
    <w:p w14:paraId="1D91F093" w14:textId="02C6EFE7" w:rsidR="00400DF0" w:rsidRDefault="00400DF0" w:rsidP="00400DF0">
      <w:pPr>
        <w:spacing w:line="360" w:lineRule="auto"/>
        <w:jc w:val="center"/>
        <w:rPr>
          <w:rFonts w:ascii="Arial" w:hAnsi="Arial" w:cs="Arial"/>
          <w:sz w:val="40"/>
          <w:szCs w:val="40"/>
          <w:lang w:val="en-US"/>
        </w:rPr>
      </w:pPr>
    </w:p>
    <w:p w14:paraId="24EE22BF" w14:textId="77777777" w:rsidR="00400DF0" w:rsidRPr="00400DF0" w:rsidRDefault="00400DF0" w:rsidP="00400DF0">
      <w:pPr>
        <w:spacing w:line="360" w:lineRule="auto"/>
        <w:jc w:val="center"/>
        <w:rPr>
          <w:rFonts w:ascii="Arial" w:hAnsi="Arial" w:cs="Arial"/>
          <w:sz w:val="40"/>
          <w:szCs w:val="40"/>
          <w:lang w:val="en-US"/>
        </w:rPr>
      </w:pPr>
    </w:p>
    <w:p w14:paraId="2E62414C" w14:textId="0A6FC805" w:rsidR="00E1448D" w:rsidRPr="002578B8" w:rsidRDefault="00E1448D" w:rsidP="002578B8">
      <w:pPr>
        <w:spacing w:line="360" w:lineRule="auto"/>
        <w:jc w:val="center"/>
        <w:rPr>
          <w:rFonts w:ascii="Arial" w:hAnsi="Arial" w:cs="Arial"/>
          <w:lang w:val="en-US"/>
        </w:rPr>
      </w:pPr>
    </w:p>
    <w:p w14:paraId="3481C460" w14:textId="7E66E162" w:rsidR="00E1448D" w:rsidRPr="002578B8" w:rsidRDefault="00E1448D" w:rsidP="00942A45">
      <w:pPr>
        <w:spacing w:line="360" w:lineRule="auto"/>
        <w:jc w:val="right"/>
        <w:rPr>
          <w:rFonts w:ascii="Arial" w:hAnsi="Arial" w:cs="Arial"/>
          <w:sz w:val="40"/>
          <w:szCs w:val="40"/>
          <w:lang w:val="en-US"/>
        </w:rPr>
      </w:pPr>
      <w:r w:rsidRPr="00942A45">
        <w:rPr>
          <w:rFonts w:ascii="Arial" w:hAnsi="Arial" w:cs="Arial"/>
          <w:lang w:val="en-US"/>
        </w:rPr>
        <w:t>Lecturer</w:t>
      </w:r>
      <w:r w:rsidRPr="002578B8">
        <w:rPr>
          <w:rFonts w:ascii="Arial" w:hAnsi="Arial" w:cs="Arial"/>
          <w:sz w:val="40"/>
          <w:szCs w:val="40"/>
          <w:lang w:val="en-US"/>
        </w:rPr>
        <w:t>: Charles Oham</w:t>
      </w:r>
    </w:p>
    <w:p w14:paraId="7F72F599" w14:textId="77777777" w:rsidR="002578B8" w:rsidRDefault="002578B8" w:rsidP="002578B8">
      <w:pPr>
        <w:spacing w:line="360" w:lineRule="auto"/>
        <w:jc w:val="center"/>
        <w:rPr>
          <w:rFonts w:ascii="Arial" w:hAnsi="Arial" w:cs="Arial"/>
          <w:b/>
          <w:bCs/>
          <w:lang w:val="en-US"/>
        </w:rPr>
      </w:pPr>
    </w:p>
    <w:p w14:paraId="09807036" w14:textId="2D2DDBA2" w:rsidR="002578B8" w:rsidRDefault="00321F21" w:rsidP="002578B8">
      <w:pPr>
        <w:spacing w:line="360" w:lineRule="auto"/>
        <w:jc w:val="center"/>
        <w:rPr>
          <w:rFonts w:ascii="Arial" w:hAnsi="Arial" w:cs="Arial"/>
          <w:b/>
          <w:bCs/>
          <w:sz w:val="96"/>
          <w:szCs w:val="96"/>
          <w:lang w:val="en-US"/>
        </w:rPr>
      </w:pPr>
      <w:r>
        <w:rPr>
          <w:rFonts w:ascii="Arial" w:hAnsi="Arial" w:cs="Arial"/>
          <w:b/>
          <w:bCs/>
          <w:sz w:val="96"/>
          <w:szCs w:val="96"/>
          <w:lang w:val="en-US"/>
        </w:rPr>
        <w:lastRenderedPageBreak/>
        <w:t xml:space="preserve">Table of </w:t>
      </w:r>
      <w:r w:rsidR="005C7FE3" w:rsidRPr="005C7FE3">
        <w:rPr>
          <w:rFonts w:ascii="Arial" w:hAnsi="Arial" w:cs="Arial"/>
          <w:b/>
          <w:bCs/>
          <w:sz w:val="96"/>
          <w:szCs w:val="96"/>
          <w:lang w:val="en-US"/>
        </w:rPr>
        <w:t>Content</w:t>
      </w:r>
    </w:p>
    <w:p w14:paraId="71CB73AE" w14:textId="77777777" w:rsidR="005C7FE3" w:rsidRDefault="005C7FE3" w:rsidP="000E0E39">
      <w:pPr>
        <w:spacing w:line="360" w:lineRule="auto"/>
        <w:rPr>
          <w:rFonts w:ascii="Arial" w:hAnsi="Arial" w:cs="Arial"/>
          <w:b/>
          <w:bCs/>
          <w:sz w:val="96"/>
          <w:szCs w:val="96"/>
          <w:lang w:val="en-US"/>
        </w:rPr>
      </w:pPr>
    </w:p>
    <w:p w14:paraId="29D82ECD" w14:textId="21078AC1" w:rsidR="005C7FE3" w:rsidRPr="005C7FE3" w:rsidRDefault="005C7FE3" w:rsidP="000E0E39">
      <w:pPr>
        <w:pStyle w:val="ListParagraph"/>
        <w:numPr>
          <w:ilvl w:val="0"/>
          <w:numId w:val="9"/>
        </w:numPr>
        <w:spacing w:line="360" w:lineRule="auto"/>
        <w:jc w:val="both"/>
        <w:rPr>
          <w:rFonts w:ascii="Arial" w:hAnsi="Arial" w:cs="Arial"/>
          <w:sz w:val="36"/>
          <w:szCs w:val="36"/>
          <w:lang w:val="en-US"/>
        </w:rPr>
      </w:pPr>
      <w:r w:rsidRPr="005C7FE3">
        <w:rPr>
          <w:rFonts w:ascii="Arial" w:hAnsi="Arial" w:cs="Arial"/>
          <w:sz w:val="36"/>
          <w:szCs w:val="36"/>
          <w:lang w:val="en-US"/>
        </w:rPr>
        <w:t>Introduction…………………………………</w:t>
      </w:r>
      <w:r w:rsidR="00362F9B">
        <w:rPr>
          <w:rFonts w:ascii="Arial" w:hAnsi="Arial" w:cs="Arial"/>
          <w:sz w:val="36"/>
          <w:szCs w:val="36"/>
          <w:lang w:val="en-US"/>
        </w:rPr>
        <w:t>…</w:t>
      </w:r>
      <w:r w:rsidRPr="005C7FE3">
        <w:rPr>
          <w:rFonts w:ascii="Arial" w:hAnsi="Arial" w:cs="Arial"/>
          <w:sz w:val="36"/>
          <w:szCs w:val="36"/>
          <w:lang w:val="en-US"/>
        </w:rPr>
        <w:t>. page 3</w:t>
      </w:r>
    </w:p>
    <w:p w14:paraId="3A6EB7FE" w14:textId="2DD27D1B" w:rsidR="005C7FE3" w:rsidRDefault="005C7FE3" w:rsidP="000E0E39">
      <w:pPr>
        <w:pStyle w:val="ListParagraph"/>
        <w:numPr>
          <w:ilvl w:val="0"/>
          <w:numId w:val="9"/>
        </w:numPr>
        <w:spacing w:line="360" w:lineRule="auto"/>
        <w:jc w:val="both"/>
        <w:rPr>
          <w:rFonts w:ascii="Arial" w:hAnsi="Arial" w:cs="Arial"/>
          <w:sz w:val="36"/>
          <w:szCs w:val="36"/>
          <w:lang w:val="en-US"/>
        </w:rPr>
      </w:pPr>
      <w:r w:rsidRPr="005C7FE3">
        <w:rPr>
          <w:rFonts w:ascii="Arial" w:hAnsi="Arial" w:cs="Arial"/>
          <w:sz w:val="36"/>
          <w:szCs w:val="36"/>
          <w:lang w:val="en-US"/>
        </w:rPr>
        <w:t>Models of Communication…………………</w:t>
      </w:r>
      <w:r w:rsidR="00362F9B">
        <w:rPr>
          <w:rFonts w:ascii="Arial" w:hAnsi="Arial" w:cs="Arial"/>
          <w:sz w:val="36"/>
          <w:szCs w:val="36"/>
          <w:lang w:val="en-US"/>
        </w:rPr>
        <w:t>…</w:t>
      </w:r>
      <w:r>
        <w:rPr>
          <w:rFonts w:ascii="Arial" w:hAnsi="Arial" w:cs="Arial"/>
          <w:sz w:val="36"/>
          <w:szCs w:val="36"/>
          <w:lang w:val="en-US"/>
        </w:rPr>
        <w:t xml:space="preserve"> page 3</w:t>
      </w:r>
    </w:p>
    <w:p w14:paraId="3B62DD37" w14:textId="035AEF96" w:rsidR="00321F21" w:rsidRDefault="00321F21" w:rsidP="000E0E39">
      <w:pPr>
        <w:pStyle w:val="ListParagraph"/>
        <w:numPr>
          <w:ilvl w:val="0"/>
          <w:numId w:val="9"/>
        </w:numPr>
        <w:spacing w:line="360" w:lineRule="auto"/>
        <w:jc w:val="both"/>
        <w:rPr>
          <w:rFonts w:ascii="Arial" w:hAnsi="Arial" w:cs="Arial"/>
          <w:sz w:val="36"/>
          <w:szCs w:val="36"/>
          <w:lang w:val="en-US"/>
        </w:rPr>
      </w:pPr>
      <w:r>
        <w:rPr>
          <w:rFonts w:ascii="Arial" w:hAnsi="Arial" w:cs="Arial"/>
          <w:sz w:val="36"/>
          <w:szCs w:val="36"/>
          <w:lang w:val="en-US"/>
        </w:rPr>
        <w:t>Shannon and Weaver………………………</w:t>
      </w:r>
      <w:r w:rsidR="00362F9B">
        <w:rPr>
          <w:rFonts w:ascii="Arial" w:hAnsi="Arial" w:cs="Arial"/>
          <w:sz w:val="36"/>
          <w:szCs w:val="36"/>
          <w:lang w:val="en-US"/>
        </w:rPr>
        <w:t>…</w:t>
      </w:r>
      <w:r>
        <w:rPr>
          <w:rFonts w:ascii="Arial" w:hAnsi="Arial" w:cs="Arial"/>
          <w:sz w:val="36"/>
          <w:szCs w:val="36"/>
          <w:lang w:val="en-US"/>
        </w:rPr>
        <w:t xml:space="preserve"> page </w:t>
      </w:r>
      <w:r w:rsidR="00660A88">
        <w:rPr>
          <w:rFonts w:ascii="Arial" w:hAnsi="Arial" w:cs="Arial"/>
          <w:sz w:val="36"/>
          <w:szCs w:val="36"/>
          <w:lang w:val="en-US"/>
        </w:rPr>
        <w:t>4</w:t>
      </w:r>
    </w:p>
    <w:p w14:paraId="36B691CC" w14:textId="7C2F22E8" w:rsidR="00321F21" w:rsidRDefault="00321F21" w:rsidP="000E0E39">
      <w:pPr>
        <w:pStyle w:val="ListParagraph"/>
        <w:numPr>
          <w:ilvl w:val="0"/>
          <w:numId w:val="9"/>
        </w:numPr>
        <w:spacing w:line="360" w:lineRule="auto"/>
        <w:jc w:val="both"/>
        <w:rPr>
          <w:rFonts w:ascii="Arial" w:hAnsi="Arial" w:cs="Arial"/>
          <w:sz w:val="36"/>
          <w:szCs w:val="36"/>
          <w:lang w:val="en-US"/>
        </w:rPr>
      </w:pPr>
      <w:r>
        <w:rPr>
          <w:rFonts w:ascii="Arial" w:hAnsi="Arial" w:cs="Arial"/>
          <w:sz w:val="36"/>
          <w:szCs w:val="36"/>
          <w:lang w:val="en-US"/>
        </w:rPr>
        <w:t>Wilber Schramm……………………………</w:t>
      </w:r>
      <w:r w:rsidR="00362F9B">
        <w:rPr>
          <w:rFonts w:ascii="Arial" w:hAnsi="Arial" w:cs="Arial"/>
          <w:sz w:val="36"/>
          <w:szCs w:val="36"/>
          <w:lang w:val="en-US"/>
        </w:rPr>
        <w:t>….</w:t>
      </w:r>
      <w:r>
        <w:rPr>
          <w:rFonts w:ascii="Arial" w:hAnsi="Arial" w:cs="Arial"/>
          <w:sz w:val="36"/>
          <w:szCs w:val="36"/>
          <w:lang w:val="en-US"/>
        </w:rPr>
        <w:t xml:space="preserve"> page 5</w:t>
      </w:r>
    </w:p>
    <w:p w14:paraId="7850D02D" w14:textId="04E55726" w:rsidR="00321F21" w:rsidRPr="005C7FE3" w:rsidRDefault="00321F21" w:rsidP="000E0E39">
      <w:pPr>
        <w:pStyle w:val="ListParagraph"/>
        <w:numPr>
          <w:ilvl w:val="0"/>
          <w:numId w:val="9"/>
        </w:numPr>
        <w:spacing w:line="360" w:lineRule="auto"/>
        <w:jc w:val="both"/>
        <w:rPr>
          <w:rFonts w:ascii="Arial" w:hAnsi="Arial" w:cs="Arial"/>
          <w:sz w:val="36"/>
          <w:szCs w:val="36"/>
          <w:lang w:val="en-US"/>
        </w:rPr>
      </w:pPr>
      <w:r>
        <w:rPr>
          <w:rFonts w:ascii="Arial" w:hAnsi="Arial" w:cs="Arial"/>
          <w:sz w:val="36"/>
          <w:szCs w:val="36"/>
          <w:lang w:val="en-US"/>
        </w:rPr>
        <w:t>David Berlo</w:t>
      </w:r>
      <w:r w:rsidR="00362F9B">
        <w:rPr>
          <w:rFonts w:ascii="Arial" w:hAnsi="Arial" w:cs="Arial"/>
          <w:sz w:val="36"/>
          <w:szCs w:val="36"/>
          <w:lang w:val="en-US"/>
        </w:rPr>
        <w:t xml:space="preserve"> ...</w:t>
      </w:r>
      <w:r>
        <w:rPr>
          <w:rFonts w:ascii="Arial" w:hAnsi="Arial" w:cs="Arial"/>
          <w:sz w:val="36"/>
          <w:szCs w:val="36"/>
          <w:lang w:val="en-US"/>
        </w:rPr>
        <w:t>………………………………</w:t>
      </w:r>
      <w:r w:rsidR="00362F9B">
        <w:rPr>
          <w:rFonts w:ascii="Arial" w:hAnsi="Arial" w:cs="Arial"/>
          <w:sz w:val="36"/>
          <w:szCs w:val="36"/>
          <w:lang w:val="en-US"/>
        </w:rPr>
        <w:t>.….</w:t>
      </w:r>
      <w:r>
        <w:rPr>
          <w:rFonts w:ascii="Arial" w:hAnsi="Arial" w:cs="Arial"/>
          <w:sz w:val="36"/>
          <w:szCs w:val="36"/>
          <w:lang w:val="en-US"/>
        </w:rPr>
        <w:t xml:space="preserve"> page 6</w:t>
      </w:r>
    </w:p>
    <w:p w14:paraId="03B76317" w14:textId="412E83A1" w:rsidR="005C7FE3" w:rsidRDefault="005C7FE3" w:rsidP="000E0E39">
      <w:pPr>
        <w:pStyle w:val="ListParagraph"/>
        <w:numPr>
          <w:ilvl w:val="0"/>
          <w:numId w:val="9"/>
        </w:numPr>
        <w:spacing w:line="360" w:lineRule="auto"/>
        <w:jc w:val="both"/>
        <w:rPr>
          <w:rFonts w:ascii="Arial" w:hAnsi="Arial" w:cs="Arial"/>
          <w:sz w:val="36"/>
          <w:szCs w:val="36"/>
          <w:lang w:val="en-US"/>
        </w:rPr>
      </w:pPr>
      <w:r w:rsidRPr="005C7FE3">
        <w:rPr>
          <w:rFonts w:ascii="Arial" w:hAnsi="Arial" w:cs="Arial"/>
          <w:sz w:val="36"/>
          <w:szCs w:val="36"/>
          <w:lang w:val="en-US"/>
        </w:rPr>
        <w:t>Communication Skills………………………</w:t>
      </w:r>
      <w:r w:rsidR="00362F9B">
        <w:rPr>
          <w:rFonts w:ascii="Arial" w:hAnsi="Arial" w:cs="Arial"/>
          <w:sz w:val="36"/>
          <w:szCs w:val="36"/>
          <w:lang w:val="en-US"/>
        </w:rPr>
        <w:t>…</w:t>
      </w:r>
      <w:r w:rsidR="00321F21">
        <w:rPr>
          <w:rFonts w:ascii="Arial" w:hAnsi="Arial" w:cs="Arial"/>
          <w:sz w:val="36"/>
          <w:szCs w:val="36"/>
          <w:lang w:val="en-US"/>
        </w:rPr>
        <w:t>.</w:t>
      </w:r>
      <w:r>
        <w:rPr>
          <w:rFonts w:ascii="Arial" w:hAnsi="Arial" w:cs="Arial"/>
          <w:sz w:val="36"/>
          <w:szCs w:val="36"/>
          <w:lang w:val="en-US"/>
        </w:rPr>
        <w:t xml:space="preserve"> page </w:t>
      </w:r>
      <w:r w:rsidR="00A07C67">
        <w:rPr>
          <w:rFonts w:ascii="Arial" w:hAnsi="Arial" w:cs="Arial"/>
          <w:sz w:val="36"/>
          <w:szCs w:val="36"/>
          <w:lang w:val="en-US"/>
        </w:rPr>
        <w:t>8</w:t>
      </w:r>
    </w:p>
    <w:p w14:paraId="75C2B3C9" w14:textId="5143895D" w:rsidR="00321F21" w:rsidRDefault="00321F21" w:rsidP="000E0E39">
      <w:pPr>
        <w:pStyle w:val="ListParagraph"/>
        <w:numPr>
          <w:ilvl w:val="0"/>
          <w:numId w:val="9"/>
        </w:numPr>
        <w:spacing w:line="360" w:lineRule="auto"/>
        <w:jc w:val="both"/>
        <w:rPr>
          <w:rFonts w:ascii="Arial" w:hAnsi="Arial" w:cs="Arial"/>
          <w:sz w:val="36"/>
          <w:szCs w:val="36"/>
          <w:lang w:val="en-US"/>
        </w:rPr>
      </w:pPr>
      <w:r>
        <w:rPr>
          <w:rFonts w:ascii="Arial" w:hAnsi="Arial" w:cs="Arial"/>
          <w:sz w:val="36"/>
          <w:szCs w:val="36"/>
          <w:lang w:val="en-US"/>
        </w:rPr>
        <w:t>Verbal communication</w:t>
      </w:r>
      <w:r w:rsidR="00362F9B">
        <w:rPr>
          <w:rFonts w:ascii="Arial" w:hAnsi="Arial" w:cs="Arial"/>
          <w:sz w:val="36"/>
          <w:szCs w:val="36"/>
          <w:lang w:val="en-US"/>
        </w:rPr>
        <w:t xml:space="preserve"> ...</w:t>
      </w:r>
      <w:r>
        <w:rPr>
          <w:rFonts w:ascii="Arial" w:hAnsi="Arial" w:cs="Arial"/>
          <w:sz w:val="36"/>
          <w:szCs w:val="36"/>
          <w:lang w:val="en-US"/>
        </w:rPr>
        <w:t>……………………</w:t>
      </w:r>
      <w:r w:rsidR="00362F9B">
        <w:rPr>
          <w:rFonts w:ascii="Arial" w:hAnsi="Arial" w:cs="Arial"/>
          <w:sz w:val="36"/>
          <w:szCs w:val="36"/>
          <w:lang w:val="en-US"/>
        </w:rPr>
        <w:t xml:space="preserve">... </w:t>
      </w:r>
      <w:r>
        <w:rPr>
          <w:rFonts w:ascii="Arial" w:hAnsi="Arial" w:cs="Arial"/>
          <w:sz w:val="36"/>
          <w:szCs w:val="36"/>
          <w:lang w:val="en-US"/>
        </w:rPr>
        <w:t xml:space="preserve">page </w:t>
      </w:r>
      <w:r w:rsidR="00A07C67">
        <w:rPr>
          <w:rFonts w:ascii="Arial" w:hAnsi="Arial" w:cs="Arial"/>
          <w:sz w:val="36"/>
          <w:szCs w:val="36"/>
          <w:lang w:val="en-US"/>
        </w:rPr>
        <w:t>8</w:t>
      </w:r>
    </w:p>
    <w:p w14:paraId="782CBB53" w14:textId="325C96FA" w:rsidR="00321F21" w:rsidRDefault="00321F21" w:rsidP="000E0E39">
      <w:pPr>
        <w:pStyle w:val="ListParagraph"/>
        <w:numPr>
          <w:ilvl w:val="0"/>
          <w:numId w:val="9"/>
        </w:numPr>
        <w:spacing w:line="360" w:lineRule="auto"/>
        <w:jc w:val="both"/>
        <w:rPr>
          <w:rFonts w:ascii="Arial" w:hAnsi="Arial" w:cs="Arial"/>
          <w:sz w:val="36"/>
          <w:szCs w:val="36"/>
          <w:lang w:val="en-US"/>
        </w:rPr>
      </w:pPr>
      <w:r>
        <w:rPr>
          <w:rFonts w:ascii="Arial" w:hAnsi="Arial" w:cs="Arial"/>
          <w:sz w:val="36"/>
          <w:szCs w:val="36"/>
          <w:lang w:val="en-US"/>
        </w:rPr>
        <w:t>Nonverbal communication….………………</w:t>
      </w:r>
      <w:r w:rsidR="00362F9B">
        <w:rPr>
          <w:rFonts w:ascii="Arial" w:hAnsi="Arial" w:cs="Arial"/>
          <w:sz w:val="36"/>
          <w:szCs w:val="36"/>
          <w:lang w:val="en-US"/>
        </w:rPr>
        <w:t>...</w:t>
      </w:r>
      <w:r>
        <w:rPr>
          <w:rFonts w:ascii="Arial" w:hAnsi="Arial" w:cs="Arial"/>
          <w:sz w:val="36"/>
          <w:szCs w:val="36"/>
          <w:lang w:val="en-US"/>
        </w:rPr>
        <w:t xml:space="preserve"> page 8</w:t>
      </w:r>
    </w:p>
    <w:p w14:paraId="5D9AB6D6" w14:textId="4CCF36E2" w:rsidR="00321F21" w:rsidRPr="005C7FE3" w:rsidRDefault="00321F21" w:rsidP="000E0E39">
      <w:pPr>
        <w:pStyle w:val="ListParagraph"/>
        <w:numPr>
          <w:ilvl w:val="0"/>
          <w:numId w:val="9"/>
        </w:numPr>
        <w:spacing w:line="360" w:lineRule="auto"/>
        <w:jc w:val="both"/>
        <w:rPr>
          <w:rFonts w:ascii="Arial" w:hAnsi="Arial" w:cs="Arial"/>
          <w:sz w:val="36"/>
          <w:szCs w:val="36"/>
          <w:lang w:val="en-US"/>
        </w:rPr>
      </w:pPr>
      <w:r>
        <w:rPr>
          <w:rFonts w:ascii="Arial" w:hAnsi="Arial" w:cs="Arial"/>
          <w:sz w:val="36"/>
          <w:szCs w:val="36"/>
          <w:lang w:val="en-US"/>
        </w:rPr>
        <w:t>Listening……………………………………...</w:t>
      </w:r>
      <w:r w:rsidR="00362F9B">
        <w:rPr>
          <w:rFonts w:ascii="Arial" w:hAnsi="Arial" w:cs="Arial"/>
          <w:sz w:val="36"/>
          <w:szCs w:val="36"/>
          <w:lang w:val="en-US"/>
        </w:rPr>
        <w:t>....</w:t>
      </w:r>
      <w:r>
        <w:rPr>
          <w:rFonts w:ascii="Arial" w:hAnsi="Arial" w:cs="Arial"/>
          <w:sz w:val="36"/>
          <w:szCs w:val="36"/>
          <w:lang w:val="en-US"/>
        </w:rPr>
        <w:t xml:space="preserve">page </w:t>
      </w:r>
      <w:r w:rsidR="00A07C67">
        <w:rPr>
          <w:rFonts w:ascii="Arial" w:hAnsi="Arial" w:cs="Arial"/>
          <w:sz w:val="36"/>
          <w:szCs w:val="36"/>
          <w:lang w:val="en-US"/>
        </w:rPr>
        <w:t>9</w:t>
      </w:r>
    </w:p>
    <w:p w14:paraId="30FB608C" w14:textId="5D0F748D" w:rsidR="005C7FE3" w:rsidRDefault="005C7FE3" w:rsidP="000E0E39">
      <w:pPr>
        <w:pStyle w:val="ListParagraph"/>
        <w:numPr>
          <w:ilvl w:val="0"/>
          <w:numId w:val="9"/>
        </w:numPr>
        <w:spacing w:line="360" w:lineRule="auto"/>
        <w:jc w:val="both"/>
        <w:rPr>
          <w:rFonts w:ascii="Arial" w:hAnsi="Arial" w:cs="Arial"/>
          <w:sz w:val="36"/>
          <w:szCs w:val="36"/>
          <w:lang w:val="en-US"/>
        </w:rPr>
      </w:pPr>
      <w:r>
        <w:rPr>
          <w:rFonts w:ascii="Arial" w:hAnsi="Arial" w:cs="Arial"/>
          <w:sz w:val="36"/>
          <w:szCs w:val="36"/>
          <w:lang w:val="en-US"/>
        </w:rPr>
        <w:t>Conclusion………………………………….</w:t>
      </w:r>
      <w:r w:rsidR="000E0E39">
        <w:rPr>
          <w:rFonts w:ascii="Arial" w:hAnsi="Arial" w:cs="Arial"/>
          <w:sz w:val="36"/>
          <w:szCs w:val="36"/>
          <w:lang w:val="en-US"/>
        </w:rPr>
        <w:t>.</w:t>
      </w:r>
      <w:r>
        <w:rPr>
          <w:rFonts w:ascii="Arial" w:hAnsi="Arial" w:cs="Arial"/>
          <w:sz w:val="36"/>
          <w:szCs w:val="36"/>
          <w:lang w:val="en-US"/>
        </w:rPr>
        <w:t xml:space="preserve">. page </w:t>
      </w:r>
      <w:r w:rsidR="00A07C67">
        <w:rPr>
          <w:rFonts w:ascii="Arial" w:hAnsi="Arial" w:cs="Arial"/>
          <w:sz w:val="36"/>
          <w:szCs w:val="36"/>
          <w:lang w:val="en-US"/>
        </w:rPr>
        <w:t>10</w:t>
      </w:r>
    </w:p>
    <w:p w14:paraId="1EE5C61E" w14:textId="6D4CFC4F" w:rsidR="005C7FE3" w:rsidRPr="005C7FE3" w:rsidRDefault="005C7FE3" w:rsidP="000E0E39">
      <w:pPr>
        <w:pStyle w:val="ListParagraph"/>
        <w:numPr>
          <w:ilvl w:val="0"/>
          <w:numId w:val="9"/>
        </w:numPr>
        <w:spacing w:line="360" w:lineRule="auto"/>
        <w:jc w:val="both"/>
        <w:rPr>
          <w:rFonts w:ascii="Arial" w:hAnsi="Arial" w:cs="Arial"/>
          <w:sz w:val="36"/>
          <w:szCs w:val="36"/>
          <w:lang w:val="en-US"/>
        </w:rPr>
      </w:pPr>
      <w:r>
        <w:rPr>
          <w:rFonts w:ascii="Arial" w:hAnsi="Arial" w:cs="Arial"/>
          <w:sz w:val="36"/>
          <w:szCs w:val="36"/>
          <w:lang w:val="en-US"/>
        </w:rPr>
        <w:t>References………………………………</w:t>
      </w:r>
      <w:proofErr w:type="gramStart"/>
      <w:r>
        <w:rPr>
          <w:rFonts w:ascii="Arial" w:hAnsi="Arial" w:cs="Arial"/>
          <w:sz w:val="36"/>
          <w:szCs w:val="36"/>
          <w:lang w:val="en-US"/>
        </w:rPr>
        <w:t>…</w:t>
      </w:r>
      <w:r w:rsidR="00362F9B">
        <w:rPr>
          <w:rFonts w:ascii="Arial" w:hAnsi="Arial" w:cs="Arial"/>
          <w:sz w:val="36"/>
          <w:szCs w:val="36"/>
          <w:lang w:val="en-US"/>
        </w:rPr>
        <w:t>.</w:t>
      </w:r>
      <w:r>
        <w:rPr>
          <w:rFonts w:ascii="Arial" w:hAnsi="Arial" w:cs="Arial"/>
          <w:sz w:val="36"/>
          <w:szCs w:val="36"/>
          <w:lang w:val="en-US"/>
        </w:rPr>
        <w:t>.</w:t>
      </w:r>
      <w:proofErr w:type="gramEnd"/>
      <w:r w:rsidR="000E0E39">
        <w:rPr>
          <w:rFonts w:ascii="Arial" w:hAnsi="Arial" w:cs="Arial"/>
          <w:sz w:val="36"/>
          <w:szCs w:val="36"/>
          <w:lang w:val="en-US"/>
        </w:rPr>
        <w:t xml:space="preserve"> page 1</w:t>
      </w:r>
      <w:r w:rsidR="00A07C67">
        <w:rPr>
          <w:rFonts w:ascii="Arial" w:hAnsi="Arial" w:cs="Arial"/>
          <w:sz w:val="36"/>
          <w:szCs w:val="36"/>
          <w:lang w:val="en-US"/>
        </w:rPr>
        <w:t>1</w:t>
      </w:r>
    </w:p>
    <w:p w14:paraId="59D7F2D9" w14:textId="77777777" w:rsidR="005C7FE3" w:rsidRPr="005C7FE3" w:rsidRDefault="005C7FE3" w:rsidP="005C7FE3">
      <w:pPr>
        <w:spacing w:line="360" w:lineRule="auto"/>
        <w:rPr>
          <w:rFonts w:ascii="Arial" w:hAnsi="Arial" w:cs="Arial"/>
          <w:sz w:val="36"/>
          <w:szCs w:val="36"/>
          <w:lang w:val="en-US"/>
        </w:rPr>
      </w:pPr>
    </w:p>
    <w:p w14:paraId="2D964392" w14:textId="77777777" w:rsidR="005C7FE3" w:rsidRPr="005C7FE3" w:rsidRDefault="005C7FE3" w:rsidP="005C7FE3">
      <w:pPr>
        <w:spacing w:line="360" w:lineRule="auto"/>
        <w:rPr>
          <w:rFonts w:ascii="Arial" w:hAnsi="Arial" w:cs="Arial"/>
          <w:sz w:val="36"/>
          <w:szCs w:val="36"/>
          <w:lang w:val="en-US"/>
        </w:rPr>
      </w:pPr>
    </w:p>
    <w:p w14:paraId="08FB4EF8" w14:textId="0B2679F3" w:rsidR="005C7FE3" w:rsidRDefault="005C7FE3" w:rsidP="005C7FE3">
      <w:pPr>
        <w:pStyle w:val="ListParagraph"/>
        <w:spacing w:line="360" w:lineRule="auto"/>
        <w:rPr>
          <w:rFonts w:ascii="Arial" w:hAnsi="Arial" w:cs="Arial"/>
          <w:sz w:val="36"/>
          <w:szCs w:val="36"/>
          <w:lang w:val="en-US"/>
        </w:rPr>
      </w:pPr>
    </w:p>
    <w:p w14:paraId="5E210DF5" w14:textId="35215010" w:rsidR="005C7FE3" w:rsidRDefault="005C7FE3" w:rsidP="005C7FE3">
      <w:pPr>
        <w:pStyle w:val="ListParagraph"/>
        <w:spacing w:line="360" w:lineRule="auto"/>
        <w:rPr>
          <w:rFonts w:ascii="Arial" w:hAnsi="Arial" w:cs="Arial"/>
          <w:sz w:val="36"/>
          <w:szCs w:val="36"/>
          <w:lang w:val="en-US"/>
        </w:rPr>
      </w:pPr>
    </w:p>
    <w:p w14:paraId="67362707" w14:textId="77777777" w:rsidR="00321F21" w:rsidRDefault="00321F21" w:rsidP="00321F21">
      <w:pPr>
        <w:spacing w:line="360" w:lineRule="auto"/>
        <w:rPr>
          <w:rFonts w:ascii="Arial" w:hAnsi="Arial" w:cs="Arial"/>
          <w:b/>
          <w:bCs/>
          <w:lang w:val="en-US"/>
        </w:rPr>
      </w:pPr>
    </w:p>
    <w:p w14:paraId="4BE15C2B" w14:textId="4D76F231" w:rsidR="00E1448D" w:rsidRPr="002578B8" w:rsidRDefault="00E1448D" w:rsidP="00321F21">
      <w:pPr>
        <w:spacing w:line="360" w:lineRule="auto"/>
        <w:jc w:val="center"/>
        <w:rPr>
          <w:rFonts w:ascii="Arial" w:hAnsi="Arial" w:cs="Arial"/>
          <w:b/>
          <w:bCs/>
          <w:lang w:val="en-US"/>
        </w:rPr>
      </w:pPr>
      <w:r w:rsidRPr="002578B8">
        <w:rPr>
          <w:rFonts w:ascii="Arial" w:hAnsi="Arial" w:cs="Arial"/>
          <w:b/>
          <w:bCs/>
          <w:lang w:val="en-US"/>
        </w:rPr>
        <w:lastRenderedPageBreak/>
        <w:t>Introduction</w:t>
      </w:r>
    </w:p>
    <w:p w14:paraId="11B070F1" w14:textId="3023923D" w:rsidR="005251BA" w:rsidRPr="002578B8" w:rsidRDefault="00814A94" w:rsidP="002578B8">
      <w:pPr>
        <w:spacing w:line="360" w:lineRule="auto"/>
        <w:jc w:val="both"/>
        <w:rPr>
          <w:rFonts w:ascii="Arial" w:hAnsi="Arial" w:cs="Arial"/>
          <w:lang w:val="en-US"/>
        </w:rPr>
      </w:pPr>
      <w:r w:rsidRPr="002578B8">
        <w:rPr>
          <w:rFonts w:ascii="Arial" w:hAnsi="Arial" w:cs="Arial"/>
          <w:lang w:val="en-US"/>
        </w:rPr>
        <w:t xml:space="preserve">  </w:t>
      </w:r>
      <w:r w:rsidR="005251BA" w:rsidRPr="002578B8">
        <w:rPr>
          <w:rFonts w:ascii="Arial" w:hAnsi="Arial" w:cs="Arial"/>
          <w:lang w:val="en-US"/>
        </w:rPr>
        <w:t xml:space="preserve"> </w:t>
      </w:r>
      <w:r w:rsidRPr="002578B8">
        <w:rPr>
          <w:rFonts w:ascii="Arial" w:hAnsi="Arial" w:cs="Arial"/>
          <w:lang w:val="en-US"/>
        </w:rPr>
        <w:t xml:space="preserve">Objective of the report is to talk about </w:t>
      </w:r>
      <w:r w:rsidR="00CB289C">
        <w:rPr>
          <w:rFonts w:ascii="Arial" w:hAnsi="Arial" w:cs="Arial"/>
          <w:lang w:val="en-US"/>
        </w:rPr>
        <w:t xml:space="preserve">the </w:t>
      </w:r>
      <w:r w:rsidRPr="002578B8">
        <w:rPr>
          <w:rFonts w:ascii="Arial" w:hAnsi="Arial" w:cs="Arial"/>
          <w:lang w:val="en-US"/>
        </w:rPr>
        <w:t>theory of communication</w:t>
      </w:r>
      <w:r w:rsidR="00F00CA6" w:rsidRPr="002578B8">
        <w:rPr>
          <w:rFonts w:ascii="Arial" w:hAnsi="Arial" w:cs="Arial"/>
          <w:lang w:val="en-US"/>
        </w:rPr>
        <w:t>, three communication models</w:t>
      </w:r>
      <w:r w:rsidRPr="002578B8">
        <w:rPr>
          <w:rFonts w:ascii="Arial" w:hAnsi="Arial" w:cs="Arial"/>
          <w:lang w:val="en-US"/>
        </w:rPr>
        <w:t xml:space="preserve"> </w:t>
      </w:r>
      <w:r w:rsidR="005251BA" w:rsidRPr="002578B8">
        <w:rPr>
          <w:rFonts w:ascii="Arial" w:hAnsi="Arial" w:cs="Arial"/>
          <w:lang w:val="en-US"/>
        </w:rPr>
        <w:t>and find solution to solve communication problem at workplace.</w:t>
      </w:r>
      <w:r w:rsidR="00F00CA6" w:rsidRPr="002578B8">
        <w:rPr>
          <w:rFonts w:ascii="Arial" w:hAnsi="Arial" w:cs="Arial"/>
          <w:lang w:val="en-US"/>
        </w:rPr>
        <w:t xml:space="preserve"> Also, discuss some examples of communication problem at my workplace and some case of study analyzed in class work.</w:t>
      </w:r>
      <w:r w:rsidR="007A6DF4">
        <w:rPr>
          <w:rFonts w:ascii="Arial" w:hAnsi="Arial" w:cs="Arial"/>
          <w:lang w:val="en-US"/>
        </w:rPr>
        <w:t xml:space="preserve"> This report also will explain what verbal and nonverbal communication are and show importance of them. </w:t>
      </w:r>
    </w:p>
    <w:p w14:paraId="45EB6AFD" w14:textId="05E4BEA5" w:rsidR="00E1448D" w:rsidRDefault="005251BA" w:rsidP="002578B8">
      <w:pPr>
        <w:spacing w:line="360" w:lineRule="auto"/>
        <w:jc w:val="both"/>
        <w:rPr>
          <w:rFonts w:ascii="Arial" w:hAnsi="Arial" w:cs="Arial"/>
          <w:lang w:val="en-US"/>
        </w:rPr>
      </w:pPr>
      <w:r w:rsidRPr="002578B8">
        <w:rPr>
          <w:rFonts w:ascii="Arial" w:hAnsi="Arial" w:cs="Arial"/>
          <w:lang w:val="en-US"/>
        </w:rPr>
        <w:t xml:space="preserve">   </w:t>
      </w:r>
      <w:r w:rsidR="00E1448D" w:rsidRPr="002578B8">
        <w:rPr>
          <w:rFonts w:ascii="Arial" w:hAnsi="Arial" w:cs="Arial"/>
          <w:lang w:val="en-US"/>
        </w:rPr>
        <w:t>C</w:t>
      </w:r>
      <w:r w:rsidRPr="002578B8">
        <w:rPr>
          <w:rFonts w:ascii="Arial" w:hAnsi="Arial" w:cs="Arial"/>
          <w:lang w:val="en-US"/>
        </w:rPr>
        <w:t>ommunication</w:t>
      </w:r>
      <w:r w:rsidR="00E1448D" w:rsidRPr="002578B8">
        <w:rPr>
          <w:rFonts w:ascii="Arial" w:hAnsi="Arial" w:cs="Arial"/>
          <w:lang w:val="en-US"/>
        </w:rPr>
        <w:t xml:space="preserve"> is a Latin term that means </w:t>
      </w:r>
      <w:r w:rsidR="00814A94" w:rsidRPr="002578B8">
        <w:rPr>
          <w:rFonts w:ascii="Arial" w:hAnsi="Arial" w:cs="Arial"/>
          <w:lang w:val="en-US"/>
        </w:rPr>
        <w:t>‘</w:t>
      </w:r>
      <w:r w:rsidR="00E1448D" w:rsidRPr="002578B8">
        <w:rPr>
          <w:rFonts w:ascii="Arial" w:hAnsi="Arial" w:cs="Arial"/>
          <w:lang w:val="en-US"/>
        </w:rPr>
        <w:t>to share</w:t>
      </w:r>
      <w:r w:rsidR="00814A94" w:rsidRPr="002578B8">
        <w:rPr>
          <w:rFonts w:ascii="Arial" w:hAnsi="Arial" w:cs="Arial"/>
          <w:lang w:val="en-US"/>
        </w:rPr>
        <w:t>’</w:t>
      </w:r>
      <w:r w:rsidR="00E1448D" w:rsidRPr="002578B8">
        <w:rPr>
          <w:rFonts w:ascii="Arial" w:hAnsi="Arial" w:cs="Arial"/>
          <w:lang w:val="en-US"/>
        </w:rPr>
        <w:t>. It</w:t>
      </w:r>
      <w:r w:rsidR="00814A94" w:rsidRPr="002578B8">
        <w:rPr>
          <w:rFonts w:ascii="Arial" w:hAnsi="Arial" w:cs="Arial"/>
          <w:lang w:val="en-US"/>
        </w:rPr>
        <w:t xml:space="preserve"> i</w:t>
      </w:r>
      <w:r w:rsidR="00E1448D" w:rsidRPr="002578B8">
        <w:rPr>
          <w:rFonts w:ascii="Arial" w:hAnsi="Arial" w:cs="Arial"/>
          <w:lang w:val="en-US"/>
        </w:rPr>
        <w:t xml:space="preserve">s about exchanging knowledge </w:t>
      </w:r>
      <w:r w:rsidR="00CB289C">
        <w:rPr>
          <w:rFonts w:ascii="Arial" w:hAnsi="Arial" w:cs="Arial"/>
          <w:lang w:val="en-US"/>
        </w:rPr>
        <w:t>within</w:t>
      </w:r>
      <w:r w:rsidR="00E1448D" w:rsidRPr="002578B8">
        <w:rPr>
          <w:rFonts w:ascii="Arial" w:hAnsi="Arial" w:cs="Arial"/>
          <w:lang w:val="en-US"/>
        </w:rPr>
        <w:t xml:space="preserve"> different people. This involves communicating thoughts, beliefs, experiences, </w:t>
      </w:r>
      <w:r w:rsidR="0016434E" w:rsidRPr="002578B8">
        <w:rPr>
          <w:rFonts w:ascii="Arial" w:hAnsi="Arial" w:cs="Arial"/>
          <w:lang w:val="en-US"/>
        </w:rPr>
        <w:t>actions,</w:t>
      </w:r>
      <w:r w:rsidR="00E1448D" w:rsidRPr="002578B8">
        <w:rPr>
          <w:rFonts w:ascii="Arial" w:hAnsi="Arial" w:cs="Arial"/>
          <w:lang w:val="en-US"/>
        </w:rPr>
        <w:t xml:space="preserve"> and written words. Communication is generally </w:t>
      </w:r>
      <w:r w:rsidR="00814A94" w:rsidRPr="002578B8">
        <w:rPr>
          <w:rFonts w:ascii="Arial" w:hAnsi="Arial" w:cs="Arial"/>
          <w:lang w:val="en-US"/>
        </w:rPr>
        <w:t>characterized</w:t>
      </w:r>
      <w:r w:rsidR="00E1448D" w:rsidRPr="002578B8">
        <w:rPr>
          <w:rFonts w:ascii="Arial" w:hAnsi="Arial" w:cs="Arial"/>
          <w:lang w:val="en-US"/>
        </w:rPr>
        <w:t xml:space="preserve"> as the transmission of knowledge from one location to the other. </w:t>
      </w:r>
      <w:r w:rsidR="00CB289C">
        <w:rPr>
          <w:rFonts w:ascii="Arial" w:hAnsi="Arial" w:cs="Arial"/>
          <w:lang w:val="en-US"/>
        </w:rPr>
        <w:t>Nonetheles</w:t>
      </w:r>
      <w:r w:rsidR="00CB289C" w:rsidRPr="002578B8">
        <w:rPr>
          <w:rFonts w:ascii="Arial" w:hAnsi="Arial" w:cs="Arial"/>
          <w:lang w:val="en-US"/>
        </w:rPr>
        <w:t>s</w:t>
      </w:r>
      <w:r w:rsidR="00CB289C">
        <w:rPr>
          <w:rFonts w:ascii="Arial" w:hAnsi="Arial" w:cs="Arial"/>
          <w:lang w:val="en-US"/>
        </w:rPr>
        <w:t>,</w:t>
      </w:r>
      <w:r w:rsidR="00CB289C" w:rsidRPr="002578B8">
        <w:rPr>
          <w:rFonts w:ascii="Arial" w:hAnsi="Arial" w:cs="Arial"/>
          <w:lang w:val="en-US"/>
        </w:rPr>
        <w:t xml:space="preserve"> </w:t>
      </w:r>
      <w:r w:rsidR="00CB289C">
        <w:rPr>
          <w:rFonts w:ascii="Arial" w:hAnsi="Arial" w:cs="Arial"/>
          <w:lang w:val="en-US"/>
        </w:rPr>
        <w:t>t</w:t>
      </w:r>
      <w:r w:rsidR="00CB289C" w:rsidRPr="002578B8">
        <w:rPr>
          <w:rFonts w:ascii="Arial" w:hAnsi="Arial" w:cs="Arial"/>
          <w:lang w:val="en-US"/>
        </w:rPr>
        <w:t>he</w:t>
      </w:r>
      <w:r w:rsidR="00814A94" w:rsidRPr="002578B8">
        <w:rPr>
          <w:rFonts w:ascii="Arial" w:hAnsi="Arial" w:cs="Arial"/>
          <w:lang w:val="en-US"/>
        </w:rPr>
        <w:t xml:space="preserve"> different channels of conversation and the distances used to send messages sometimes lead to misunderstandings </w:t>
      </w:r>
      <w:r w:rsidRPr="002578B8">
        <w:rPr>
          <w:rFonts w:ascii="Arial" w:hAnsi="Arial" w:cs="Arial"/>
          <w:lang w:val="en-US"/>
        </w:rPr>
        <w:t>(Entrepreneur</w:t>
      </w:r>
      <w:r w:rsidR="00A1254D">
        <w:rPr>
          <w:rFonts w:ascii="Arial" w:hAnsi="Arial" w:cs="Arial"/>
          <w:lang w:val="en-US"/>
        </w:rPr>
        <w:t xml:space="preserve"> </w:t>
      </w:r>
      <w:r w:rsidRPr="002578B8">
        <w:rPr>
          <w:rFonts w:ascii="Arial" w:hAnsi="Arial" w:cs="Arial"/>
          <w:lang w:val="en-US"/>
        </w:rPr>
        <w:t>handbook, 2020)</w:t>
      </w:r>
      <w:r w:rsidR="0055548D" w:rsidRPr="002578B8">
        <w:rPr>
          <w:rFonts w:ascii="Arial" w:hAnsi="Arial" w:cs="Arial"/>
          <w:lang w:val="en-US"/>
        </w:rPr>
        <w:t>.</w:t>
      </w:r>
    </w:p>
    <w:p w14:paraId="41A398F5" w14:textId="5203AC07" w:rsidR="00BC6AFE" w:rsidRPr="002578B8" w:rsidRDefault="00BC6AFE" w:rsidP="002578B8">
      <w:pPr>
        <w:spacing w:line="360" w:lineRule="auto"/>
        <w:jc w:val="both"/>
        <w:rPr>
          <w:rFonts w:ascii="Arial" w:hAnsi="Arial" w:cs="Arial"/>
          <w:lang w:val="en-US"/>
        </w:rPr>
      </w:pPr>
      <w:r>
        <w:rPr>
          <w:rFonts w:ascii="Arial" w:hAnsi="Arial" w:cs="Arial"/>
          <w:lang w:val="en-US"/>
        </w:rPr>
        <w:t>Furthermore</w:t>
      </w:r>
      <w:r w:rsidRPr="00BC6AFE">
        <w:rPr>
          <w:rFonts w:ascii="Arial" w:hAnsi="Arial" w:cs="Arial"/>
          <w:lang w:val="en-US"/>
        </w:rPr>
        <w:t xml:space="preserve">, this report will talk about active listening and empathetic </w:t>
      </w:r>
      <w:proofErr w:type="spellStart"/>
      <w:r w:rsidRPr="00BC6AFE">
        <w:rPr>
          <w:rFonts w:ascii="Arial" w:hAnsi="Arial" w:cs="Arial"/>
          <w:lang w:val="en-US"/>
        </w:rPr>
        <w:t>listening</w:t>
      </w:r>
      <w:r w:rsidR="00CB289C">
        <w:rPr>
          <w:rFonts w:ascii="Arial" w:hAnsi="Arial" w:cs="Arial"/>
          <w:lang w:val="en-US"/>
        </w:rPr>
        <w:t>.</w:t>
      </w:r>
      <w:r w:rsidRPr="00BC6AFE">
        <w:rPr>
          <w:rFonts w:ascii="Arial" w:hAnsi="Arial" w:cs="Arial"/>
          <w:lang w:val="en-US"/>
        </w:rPr>
        <w:t>'Active</w:t>
      </w:r>
      <w:proofErr w:type="spellEnd"/>
      <w:r w:rsidRPr="00BC6AFE">
        <w:rPr>
          <w:rFonts w:ascii="Arial" w:hAnsi="Arial" w:cs="Arial"/>
          <w:lang w:val="en-US"/>
        </w:rPr>
        <w:t xml:space="preserve"> listening' is consciously listening, as the name suggests. This is a complete focus instead of only passively "hearing" the speaker's message</w:t>
      </w:r>
      <w:r w:rsidR="00A07C67">
        <w:rPr>
          <w:rFonts w:ascii="Arial" w:hAnsi="Arial" w:cs="Arial"/>
          <w:lang w:val="en-US"/>
        </w:rPr>
        <w:t xml:space="preserve"> </w:t>
      </w:r>
      <w:r>
        <w:rPr>
          <w:rFonts w:ascii="Arial" w:hAnsi="Arial" w:cs="Arial"/>
          <w:lang w:val="en-US"/>
        </w:rPr>
        <w:t>(Skills you need, 2011-2021)</w:t>
      </w:r>
      <w:r w:rsidRPr="00BC6AFE">
        <w:rPr>
          <w:rFonts w:ascii="Arial" w:hAnsi="Arial" w:cs="Arial"/>
          <w:lang w:val="en-US"/>
        </w:rPr>
        <w:t>.</w:t>
      </w:r>
      <w:r w:rsidR="00A07C67" w:rsidRPr="00A07C67">
        <w:t xml:space="preserve"> </w:t>
      </w:r>
      <w:r w:rsidR="00A07C67" w:rsidRPr="00A07C67">
        <w:rPr>
          <w:rFonts w:ascii="Arial" w:hAnsi="Arial" w:cs="Arial"/>
          <w:lang w:val="en-US"/>
        </w:rPr>
        <w:t>Active listening, also known as empathic listening, necessitates paying heed to the other party's contribution. Support and motivation instead of suggestion or critique is a central quality of empathic listening</w:t>
      </w:r>
      <w:r w:rsidR="00A07C67">
        <w:rPr>
          <w:rFonts w:ascii="Arial" w:hAnsi="Arial" w:cs="Arial"/>
          <w:lang w:val="en-US"/>
        </w:rPr>
        <w:t xml:space="preserve"> (Indeed, 2021)</w:t>
      </w:r>
      <w:r w:rsidR="00A07C67" w:rsidRPr="00A07C67">
        <w:rPr>
          <w:rFonts w:ascii="Arial" w:hAnsi="Arial" w:cs="Arial"/>
          <w:lang w:val="en-US"/>
        </w:rPr>
        <w:t>.</w:t>
      </w:r>
    </w:p>
    <w:p w14:paraId="103EAB18" w14:textId="25AF38E9" w:rsidR="005251BA" w:rsidRPr="001B76AD" w:rsidRDefault="005251BA" w:rsidP="002578B8">
      <w:pPr>
        <w:spacing w:line="360" w:lineRule="auto"/>
        <w:jc w:val="center"/>
        <w:rPr>
          <w:rFonts w:ascii="Arial" w:hAnsi="Arial" w:cs="Arial"/>
          <w:b/>
          <w:bCs/>
          <w:lang w:val="en-US"/>
        </w:rPr>
      </w:pPr>
      <w:r w:rsidRPr="001B76AD">
        <w:rPr>
          <w:rFonts w:ascii="Arial" w:hAnsi="Arial" w:cs="Arial"/>
          <w:b/>
          <w:bCs/>
          <w:lang w:val="en-US"/>
        </w:rPr>
        <w:t>Models of Communication</w:t>
      </w:r>
    </w:p>
    <w:p w14:paraId="671E7C55" w14:textId="3DEE4389" w:rsidR="00814A94" w:rsidRPr="002578B8" w:rsidRDefault="00F00CA6" w:rsidP="002578B8">
      <w:pPr>
        <w:spacing w:line="360" w:lineRule="auto"/>
        <w:jc w:val="both"/>
        <w:rPr>
          <w:rFonts w:ascii="Arial" w:hAnsi="Arial" w:cs="Arial"/>
          <w:lang w:val="en-US"/>
        </w:rPr>
      </w:pPr>
      <w:r w:rsidRPr="002578B8">
        <w:rPr>
          <w:rFonts w:ascii="Arial" w:hAnsi="Arial" w:cs="Arial"/>
          <w:lang w:val="en-US"/>
        </w:rPr>
        <w:t xml:space="preserve">  </w:t>
      </w:r>
      <w:r w:rsidR="000E6B5A" w:rsidRPr="002578B8">
        <w:rPr>
          <w:rFonts w:ascii="Arial" w:hAnsi="Arial" w:cs="Arial"/>
          <w:lang w:val="en-US"/>
        </w:rPr>
        <w:t xml:space="preserve">Models of interaction simplify the process by visually reflecting the </w:t>
      </w:r>
      <w:r w:rsidR="006D20B8" w:rsidRPr="002578B8">
        <w:rPr>
          <w:rFonts w:ascii="Arial" w:hAnsi="Arial" w:cs="Arial"/>
          <w:lang w:val="en-US"/>
        </w:rPr>
        <w:t>several</w:t>
      </w:r>
      <w:r w:rsidR="000E6B5A" w:rsidRPr="002578B8">
        <w:rPr>
          <w:rFonts w:ascii="Arial" w:hAnsi="Arial" w:cs="Arial"/>
          <w:lang w:val="en-US"/>
        </w:rPr>
        <w:t xml:space="preserve"> aspects of a communications session. </w:t>
      </w:r>
      <w:r w:rsidR="00CB289C">
        <w:rPr>
          <w:rFonts w:ascii="Arial" w:hAnsi="Arial" w:cs="Arial"/>
          <w:lang w:val="en-US"/>
        </w:rPr>
        <w:t xml:space="preserve">Also, they </w:t>
      </w:r>
      <w:r w:rsidR="000E6B5A" w:rsidRPr="002578B8">
        <w:rPr>
          <w:rFonts w:ascii="Arial" w:hAnsi="Arial" w:cs="Arial"/>
          <w:lang w:val="en-US"/>
        </w:rPr>
        <w:t xml:space="preserve">serve an important role for communication students, as models help us to see concrete principles and stages in the process of communication, to describe communication and to apply communication concepts. Once you become conscious of how communication works, you will think more intentionally about your conversation discussions, which will make you to plan for future communication and advantage from past communication </w:t>
      </w:r>
      <w:r w:rsidR="005805F8" w:rsidRPr="002578B8">
        <w:rPr>
          <w:rFonts w:ascii="Arial" w:hAnsi="Arial" w:cs="Arial"/>
          <w:lang w:val="en-US"/>
        </w:rPr>
        <w:t>(Ashman, 2018)</w:t>
      </w:r>
      <w:r w:rsidR="0055548D" w:rsidRPr="002578B8">
        <w:rPr>
          <w:rFonts w:ascii="Arial" w:hAnsi="Arial" w:cs="Arial"/>
          <w:lang w:val="en-US"/>
        </w:rPr>
        <w:t>.</w:t>
      </w:r>
    </w:p>
    <w:p w14:paraId="133391D2" w14:textId="419ACF77" w:rsidR="00F00CA6" w:rsidRPr="002578B8" w:rsidRDefault="00F00CA6" w:rsidP="002578B8">
      <w:pPr>
        <w:spacing w:line="360" w:lineRule="auto"/>
        <w:jc w:val="both"/>
        <w:rPr>
          <w:rFonts w:ascii="Arial" w:hAnsi="Arial" w:cs="Arial"/>
          <w:lang w:val="en-US"/>
        </w:rPr>
      </w:pPr>
      <w:r w:rsidRPr="002578B8">
        <w:rPr>
          <w:rFonts w:ascii="Arial" w:hAnsi="Arial" w:cs="Arial"/>
          <w:lang w:val="en-US"/>
        </w:rPr>
        <w:t xml:space="preserve">  The three models of communication will be </w:t>
      </w:r>
      <w:r w:rsidR="007704D9" w:rsidRPr="002578B8">
        <w:rPr>
          <w:rFonts w:ascii="Arial" w:hAnsi="Arial" w:cs="Arial"/>
          <w:lang w:val="en-US"/>
        </w:rPr>
        <w:t>discussed</w:t>
      </w:r>
      <w:r w:rsidRPr="002578B8">
        <w:rPr>
          <w:rFonts w:ascii="Arial" w:hAnsi="Arial" w:cs="Arial"/>
          <w:lang w:val="en-US"/>
        </w:rPr>
        <w:t xml:space="preserve"> in this report are: Shannon and Weaver (1948), Schramm</w:t>
      </w:r>
      <w:r w:rsidR="007704D9" w:rsidRPr="002578B8">
        <w:rPr>
          <w:rFonts w:ascii="Arial" w:hAnsi="Arial" w:cs="Arial"/>
          <w:lang w:val="en-US"/>
        </w:rPr>
        <w:t xml:space="preserve"> </w:t>
      </w:r>
      <w:r w:rsidRPr="002578B8">
        <w:rPr>
          <w:rFonts w:ascii="Arial" w:hAnsi="Arial" w:cs="Arial"/>
          <w:lang w:val="en-US"/>
        </w:rPr>
        <w:t>(1954), Berlo</w:t>
      </w:r>
      <w:r w:rsidR="007704D9" w:rsidRPr="002578B8">
        <w:rPr>
          <w:rFonts w:ascii="Arial" w:hAnsi="Arial" w:cs="Arial"/>
          <w:lang w:val="en-US"/>
        </w:rPr>
        <w:t>’s</w:t>
      </w:r>
      <w:r w:rsidRPr="002578B8">
        <w:rPr>
          <w:rFonts w:ascii="Arial" w:hAnsi="Arial" w:cs="Arial"/>
          <w:lang w:val="en-US"/>
        </w:rPr>
        <w:t xml:space="preserve"> model</w:t>
      </w:r>
      <w:r w:rsidR="007704D9" w:rsidRPr="002578B8">
        <w:rPr>
          <w:rFonts w:ascii="Arial" w:hAnsi="Arial" w:cs="Arial"/>
          <w:lang w:val="en-US"/>
        </w:rPr>
        <w:t xml:space="preserve"> </w:t>
      </w:r>
      <w:r w:rsidRPr="002578B8">
        <w:rPr>
          <w:rFonts w:ascii="Arial" w:hAnsi="Arial" w:cs="Arial"/>
          <w:lang w:val="en-US"/>
        </w:rPr>
        <w:t>(1960).</w:t>
      </w:r>
      <w:r w:rsidR="007704D9" w:rsidRPr="002578B8">
        <w:rPr>
          <w:rFonts w:ascii="Arial" w:hAnsi="Arial" w:cs="Arial"/>
          <w:lang w:val="en-US"/>
        </w:rPr>
        <w:t xml:space="preserve"> Even though these three models are different, they also have common elements. Berlo's and Shannon -Weaver models have in common the following elements: sender, encoder, channel, </w:t>
      </w:r>
      <w:proofErr w:type="gramStart"/>
      <w:r w:rsidR="007704D9" w:rsidRPr="002578B8">
        <w:rPr>
          <w:rFonts w:ascii="Arial" w:hAnsi="Arial" w:cs="Arial"/>
          <w:lang w:val="en-US"/>
        </w:rPr>
        <w:t>decoder</w:t>
      </w:r>
      <w:proofErr w:type="gramEnd"/>
      <w:r w:rsidR="00CB289C">
        <w:rPr>
          <w:rFonts w:ascii="Arial" w:hAnsi="Arial" w:cs="Arial"/>
          <w:lang w:val="en-US"/>
        </w:rPr>
        <w:t xml:space="preserve"> and</w:t>
      </w:r>
      <w:r w:rsidR="007704D9" w:rsidRPr="002578B8">
        <w:rPr>
          <w:rFonts w:ascii="Arial" w:hAnsi="Arial" w:cs="Arial"/>
          <w:lang w:val="en-US"/>
        </w:rPr>
        <w:t xml:space="preserve"> receiver. However</w:t>
      </w:r>
      <w:r w:rsidR="00875BF3" w:rsidRPr="002578B8">
        <w:rPr>
          <w:rFonts w:ascii="Arial" w:hAnsi="Arial" w:cs="Arial"/>
          <w:lang w:val="en-US"/>
        </w:rPr>
        <w:t>,</w:t>
      </w:r>
      <w:r w:rsidR="007704D9" w:rsidRPr="002578B8">
        <w:rPr>
          <w:rFonts w:ascii="Arial" w:hAnsi="Arial" w:cs="Arial"/>
          <w:lang w:val="en-US"/>
        </w:rPr>
        <w:t xml:space="preserve"> </w:t>
      </w:r>
      <w:r w:rsidR="00875BF3" w:rsidRPr="002578B8">
        <w:rPr>
          <w:rFonts w:ascii="Arial" w:hAnsi="Arial" w:cs="Arial"/>
          <w:lang w:val="en-US"/>
        </w:rPr>
        <w:t>the main difference is that Shannon-Weaver also contains the noise and feedback elements contrary to the Barlo's model. While Schramm's model is circular where both participants are active and transmit information to each other, but the obstacles are not described.</w:t>
      </w:r>
    </w:p>
    <w:p w14:paraId="0FE92D42" w14:textId="792D0E93" w:rsidR="00875BF3" w:rsidRDefault="00875BF3" w:rsidP="002578B8">
      <w:pPr>
        <w:spacing w:line="360" w:lineRule="auto"/>
        <w:jc w:val="both"/>
        <w:rPr>
          <w:rFonts w:ascii="Arial" w:hAnsi="Arial" w:cs="Arial"/>
          <w:lang w:val="en-US"/>
        </w:rPr>
      </w:pPr>
      <w:r w:rsidRPr="002578B8">
        <w:rPr>
          <w:rFonts w:ascii="Arial" w:hAnsi="Arial" w:cs="Arial"/>
          <w:lang w:val="en-US"/>
        </w:rPr>
        <w:lastRenderedPageBreak/>
        <w:t xml:space="preserve">  In 1948, </w:t>
      </w:r>
      <w:r w:rsidRPr="00CF634F">
        <w:rPr>
          <w:rFonts w:ascii="Arial" w:hAnsi="Arial" w:cs="Arial"/>
          <w:b/>
          <w:bCs/>
          <w:lang w:val="en-US"/>
        </w:rPr>
        <w:t>Shannon and Weaver</w:t>
      </w:r>
      <w:r w:rsidRPr="002578B8">
        <w:rPr>
          <w:rFonts w:ascii="Arial" w:hAnsi="Arial" w:cs="Arial"/>
          <w:lang w:val="en-US"/>
        </w:rPr>
        <w:t xml:space="preserve"> collaborated in writing an article called "Mathematical Communication Theory," which was also titled "Shannon Weaver Model of communication," in Bell System Technical Journal. This model is structured primarily to facilitate efficient cooperation between the sender and the receiver. They also identify causes that impact the "Noise" communication mechanism. The concept was originally planned to enhance technological interaction. Later, in the sphere of communication it is frequently used.</w:t>
      </w:r>
    </w:p>
    <w:p w14:paraId="50952206" w14:textId="791A5ADE" w:rsidR="00AD27CA" w:rsidRPr="002578B8" w:rsidRDefault="00AD27CA" w:rsidP="002578B8">
      <w:pPr>
        <w:spacing w:line="360" w:lineRule="auto"/>
        <w:jc w:val="both"/>
        <w:rPr>
          <w:rFonts w:ascii="Arial" w:hAnsi="Arial" w:cs="Arial"/>
          <w:lang w:val="en-US"/>
        </w:rPr>
      </w:pPr>
      <w:r>
        <w:rPr>
          <w:rFonts w:ascii="Arial" w:hAnsi="Arial" w:cs="Arial"/>
          <w:lang w:val="en-US"/>
        </w:rPr>
        <w:t xml:space="preserve">  </w:t>
      </w:r>
    </w:p>
    <w:p w14:paraId="3AF1B507" w14:textId="4269C6A8" w:rsidR="00F00CA6" w:rsidRPr="002578B8" w:rsidRDefault="00F00CA6" w:rsidP="002578B8">
      <w:pPr>
        <w:spacing w:line="360" w:lineRule="auto"/>
        <w:jc w:val="both"/>
        <w:rPr>
          <w:rFonts w:ascii="Arial" w:hAnsi="Arial" w:cs="Arial"/>
          <w:lang w:val="en-US"/>
        </w:rPr>
      </w:pPr>
      <w:r w:rsidRPr="002578B8">
        <w:rPr>
          <w:rFonts w:ascii="Arial" w:hAnsi="Arial" w:cs="Arial"/>
          <w:lang w:val="en-US"/>
        </w:rPr>
        <w:t xml:space="preserve">  </w:t>
      </w:r>
    </w:p>
    <w:p w14:paraId="7DE311C6" w14:textId="34C9373F" w:rsidR="00E1448D" w:rsidRDefault="0016434E" w:rsidP="002578B8">
      <w:pPr>
        <w:spacing w:line="360" w:lineRule="auto"/>
        <w:rPr>
          <w:rFonts w:ascii="Arial" w:hAnsi="Arial" w:cs="Arial"/>
        </w:rPr>
      </w:pPr>
      <w:r w:rsidRPr="002578B8">
        <w:rPr>
          <w:rFonts w:ascii="Arial" w:hAnsi="Arial" w:cs="Arial"/>
          <w:noProof/>
        </w:rPr>
        <w:drawing>
          <wp:inline distT="0" distB="0" distL="0" distR="0" wp14:anchorId="37FA20EF" wp14:editId="042E210F">
            <wp:extent cx="5731510" cy="29813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981325"/>
                    </a:xfrm>
                    <a:prstGeom prst="rect">
                      <a:avLst/>
                    </a:prstGeom>
                  </pic:spPr>
                </pic:pic>
              </a:graphicData>
            </a:graphic>
          </wp:inline>
        </w:drawing>
      </w:r>
    </w:p>
    <w:p w14:paraId="2659394A" w14:textId="0AB87789" w:rsidR="00A1254D" w:rsidRPr="002578B8" w:rsidRDefault="00A1254D" w:rsidP="00A1254D">
      <w:pPr>
        <w:spacing w:line="360" w:lineRule="auto"/>
        <w:jc w:val="right"/>
        <w:rPr>
          <w:rFonts w:ascii="Arial" w:hAnsi="Arial" w:cs="Arial"/>
        </w:rPr>
      </w:pPr>
      <w:r>
        <w:rPr>
          <w:rFonts w:ascii="Arial" w:hAnsi="Arial" w:cs="Arial"/>
        </w:rPr>
        <w:t>1948 model</w:t>
      </w:r>
    </w:p>
    <w:p w14:paraId="1AEBC21F" w14:textId="09CD2EA5" w:rsidR="0016434E" w:rsidRPr="002578B8" w:rsidRDefault="0016434E" w:rsidP="00FD222B">
      <w:pPr>
        <w:spacing w:line="360" w:lineRule="auto"/>
        <w:jc w:val="both"/>
        <w:rPr>
          <w:rFonts w:ascii="Arial" w:hAnsi="Arial" w:cs="Arial"/>
        </w:rPr>
      </w:pPr>
      <w:r w:rsidRPr="002578B8">
        <w:rPr>
          <w:rFonts w:ascii="Arial" w:hAnsi="Arial" w:cs="Arial"/>
        </w:rPr>
        <w:t>This model includes sender, encoder, channel, noise, decoder, receiver, and feedback. Sender is the message's originator, encoder is the transmitter, message from encoder to decoder is transmitted via channel and during this process, signals can be disrupted by noise, which can cause the channel to be interrupted during the transmission process, which prevents the continuity of communications, or the listener may not receive the right signal.</w:t>
      </w:r>
      <w:r w:rsidR="007568E6" w:rsidRPr="002578B8">
        <w:rPr>
          <w:rFonts w:ascii="Arial" w:hAnsi="Arial" w:cs="Arial"/>
        </w:rPr>
        <w:t xml:space="preserve"> Decoder is the reception place where signals converted into message and receiver is destination of the information. As well if the recipient received the message he provides feedback</w:t>
      </w:r>
      <w:r w:rsidR="0055548D" w:rsidRPr="002578B8">
        <w:rPr>
          <w:rFonts w:ascii="Arial" w:hAnsi="Arial" w:cs="Arial"/>
        </w:rPr>
        <w:t xml:space="preserve"> (</w:t>
      </w:r>
      <w:r w:rsidR="00A1254D">
        <w:rPr>
          <w:rFonts w:ascii="Arial" w:hAnsi="Arial" w:cs="Arial"/>
        </w:rPr>
        <w:t>C</w:t>
      </w:r>
      <w:r w:rsidR="0055548D" w:rsidRPr="002578B8">
        <w:rPr>
          <w:rFonts w:ascii="Arial" w:hAnsi="Arial" w:cs="Arial"/>
        </w:rPr>
        <w:t>ommunication</w:t>
      </w:r>
      <w:r w:rsidR="00A1254D">
        <w:rPr>
          <w:rFonts w:ascii="Arial" w:hAnsi="Arial" w:cs="Arial"/>
        </w:rPr>
        <w:t xml:space="preserve"> </w:t>
      </w:r>
      <w:r w:rsidR="0055548D" w:rsidRPr="002578B8">
        <w:rPr>
          <w:rFonts w:ascii="Arial" w:hAnsi="Arial" w:cs="Arial"/>
        </w:rPr>
        <w:t>theory, 2020).</w:t>
      </w:r>
    </w:p>
    <w:p w14:paraId="28440908" w14:textId="467E9D9B" w:rsidR="000524A3" w:rsidRPr="002578B8" w:rsidRDefault="000524A3" w:rsidP="00FD222B">
      <w:pPr>
        <w:spacing w:line="360" w:lineRule="auto"/>
        <w:jc w:val="both"/>
        <w:rPr>
          <w:rFonts w:ascii="Arial" w:hAnsi="Arial" w:cs="Arial"/>
        </w:rPr>
      </w:pPr>
      <w:r w:rsidRPr="002578B8">
        <w:rPr>
          <w:rFonts w:ascii="Arial" w:hAnsi="Arial" w:cs="Arial"/>
        </w:rPr>
        <w:t xml:space="preserve">  Exist three levels of problems</w:t>
      </w:r>
      <w:r w:rsidR="00A1254D">
        <w:rPr>
          <w:rFonts w:ascii="Arial" w:hAnsi="Arial" w:cs="Arial"/>
        </w:rPr>
        <w:t xml:space="preserve"> in this model</w:t>
      </w:r>
      <w:r w:rsidRPr="002578B8">
        <w:rPr>
          <w:rFonts w:ascii="Arial" w:hAnsi="Arial" w:cs="Arial"/>
        </w:rPr>
        <w:t>:</w:t>
      </w:r>
    </w:p>
    <w:p w14:paraId="5DF306A4" w14:textId="61408591" w:rsidR="000524A3" w:rsidRPr="002578B8" w:rsidRDefault="000524A3" w:rsidP="00FD222B">
      <w:pPr>
        <w:spacing w:line="360" w:lineRule="auto"/>
        <w:jc w:val="both"/>
        <w:rPr>
          <w:rFonts w:ascii="Arial" w:hAnsi="Arial" w:cs="Arial"/>
        </w:rPr>
      </w:pPr>
      <w:r w:rsidRPr="002578B8">
        <w:rPr>
          <w:rFonts w:ascii="Arial" w:hAnsi="Arial" w:cs="Arial"/>
        </w:rPr>
        <w:t>1.Technical - where problem is in channel.</w:t>
      </w:r>
    </w:p>
    <w:p w14:paraId="2AC0C66B" w14:textId="72B32155" w:rsidR="000524A3" w:rsidRPr="002578B8" w:rsidRDefault="000524A3" w:rsidP="00FD222B">
      <w:pPr>
        <w:spacing w:line="360" w:lineRule="auto"/>
        <w:jc w:val="both"/>
        <w:rPr>
          <w:rFonts w:ascii="Arial" w:hAnsi="Arial" w:cs="Arial"/>
        </w:rPr>
      </w:pPr>
      <w:r w:rsidRPr="002578B8">
        <w:rPr>
          <w:rFonts w:ascii="Arial" w:hAnsi="Arial" w:cs="Arial"/>
        </w:rPr>
        <w:t xml:space="preserve">2.Semantic </w:t>
      </w:r>
      <w:r w:rsidR="0055548D" w:rsidRPr="002578B8">
        <w:rPr>
          <w:rFonts w:ascii="Arial" w:hAnsi="Arial" w:cs="Arial"/>
        </w:rPr>
        <w:t>-</w:t>
      </w:r>
      <w:r w:rsidRPr="002578B8">
        <w:rPr>
          <w:rFonts w:ascii="Arial" w:hAnsi="Arial" w:cs="Arial"/>
        </w:rPr>
        <w:t xml:space="preserve"> meaning of the message send and received different</w:t>
      </w:r>
      <w:r w:rsidR="0055548D" w:rsidRPr="002578B8">
        <w:rPr>
          <w:rFonts w:ascii="Arial" w:hAnsi="Arial" w:cs="Arial"/>
        </w:rPr>
        <w:t>.</w:t>
      </w:r>
    </w:p>
    <w:p w14:paraId="6E337CC1" w14:textId="32418104" w:rsidR="0055548D" w:rsidRPr="002578B8" w:rsidRDefault="0055548D" w:rsidP="00FD222B">
      <w:pPr>
        <w:spacing w:line="360" w:lineRule="auto"/>
        <w:jc w:val="both"/>
        <w:rPr>
          <w:rFonts w:ascii="Arial" w:hAnsi="Arial" w:cs="Arial"/>
        </w:rPr>
      </w:pPr>
      <w:r w:rsidRPr="002578B8">
        <w:rPr>
          <w:rFonts w:ascii="Arial" w:hAnsi="Arial" w:cs="Arial"/>
        </w:rPr>
        <w:lastRenderedPageBreak/>
        <w:t>3.Effectiveness – how successful the message is triggering the reaction.</w:t>
      </w:r>
    </w:p>
    <w:p w14:paraId="16594379" w14:textId="1354CBFE" w:rsidR="007568E6" w:rsidRDefault="007568E6" w:rsidP="00FD222B">
      <w:pPr>
        <w:spacing w:line="360" w:lineRule="auto"/>
        <w:jc w:val="both"/>
        <w:rPr>
          <w:rFonts w:ascii="Arial" w:hAnsi="Arial" w:cs="Arial"/>
        </w:rPr>
      </w:pPr>
      <w:r w:rsidRPr="002578B8">
        <w:rPr>
          <w:rFonts w:ascii="Arial" w:hAnsi="Arial" w:cs="Arial"/>
        </w:rPr>
        <w:t xml:space="preserve">  Analysing this model,</w:t>
      </w:r>
      <w:r w:rsidR="000524A3" w:rsidRPr="002578B8">
        <w:rPr>
          <w:rFonts w:ascii="Arial" w:hAnsi="Arial" w:cs="Arial"/>
        </w:rPr>
        <w:t xml:space="preserve"> is evident</w:t>
      </w:r>
      <w:r w:rsidRPr="002578B8">
        <w:rPr>
          <w:rFonts w:ascii="Arial" w:hAnsi="Arial" w:cs="Arial"/>
        </w:rPr>
        <w:t xml:space="preserve"> that it is more effective in the case of direct communication, from person to person, than in the case of group communication. Also, that understanding the noise and removing it or confirming the information received will help solve various communication problems</w:t>
      </w:r>
      <w:r w:rsidR="0055548D" w:rsidRPr="002578B8">
        <w:rPr>
          <w:rFonts w:ascii="Arial" w:hAnsi="Arial" w:cs="Arial"/>
        </w:rPr>
        <w:t xml:space="preserve"> (</w:t>
      </w:r>
      <w:r w:rsidR="00A1254D">
        <w:rPr>
          <w:rFonts w:ascii="Arial" w:hAnsi="Arial" w:cs="Arial"/>
        </w:rPr>
        <w:t>B</w:t>
      </w:r>
      <w:r w:rsidR="0055548D" w:rsidRPr="002578B8">
        <w:rPr>
          <w:rFonts w:ascii="Arial" w:hAnsi="Arial" w:cs="Arial"/>
        </w:rPr>
        <w:t>usiness</w:t>
      </w:r>
      <w:r w:rsidR="00A1254D">
        <w:rPr>
          <w:rFonts w:ascii="Arial" w:hAnsi="Arial" w:cs="Arial"/>
        </w:rPr>
        <w:t xml:space="preserve"> </w:t>
      </w:r>
      <w:proofErr w:type="spellStart"/>
      <w:r w:rsidR="0055548D" w:rsidRPr="002578B8">
        <w:rPr>
          <w:rFonts w:ascii="Arial" w:hAnsi="Arial" w:cs="Arial"/>
        </w:rPr>
        <w:t>topia</w:t>
      </w:r>
      <w:proofErr w:type="spellEnd"/>
      <w:r w:rsidR="0055548D" w:rsidRPr="002578B8">
        <w:rPr>
          <w:rFonts w:ascii="Arial" w:hAnsi="Arial" w:cs="Arial"/>
        </w:rPr>
        <w:t>, 2018).</w:t>
      </w:r>
    </w:p>
    <w:p w14:paraId="5F036F99" w14:textId="336A883E" w:rsidR="00C05AAD" w:rsidRDefault="003E0A0D" w:rsidP="00FD222B">
      <w:pPr>
        <w:spacing w:line="360" w:lineRule="auto"/>
        <w:jc w:val="both"/>
        <w:rPr>
          <w:rFonts w:ascii="Arial" w:hAnsi="Arial" w:cs="Arial"/>
        </w:rPr>
      </w:pPr>
      <w:r w:rsidRPr="003E0A0D">
        <w:rPr>
          <w:rFonts w:ascii="Arial" w:hAnsi="Arial" w:cs="Arial"/>
        </w:rPr>
        <w:t>At my former job as a sales assistant at a shoe store, I had some communication problems. For example, once a buyer wanted a model of slippers, but they were not in stock. I called the distribution company to add the given model</w:t>
      </w:r>
      <w:r w:rsidR="00C25871">
        <w:rPr>
          <w:rFonts w:ascii="Arial" w:hAnsi="Arial" w:cs="Arial"/>
        </w:rPr>
        <w:t xml:space="preserve"> </w:t>
      </w:r>
      <w:r w:rsidR="00C25871" w:rsidRPr="003E0A0D">
        <w:rPr>
          <w:rFonts w:ascii="Arial" w:hAnsi="Arial" w:cs="Arial"/>
        </w:rPr>
        <w:t>to our order</w:t>
      </w:r>
      <w:r w:rsidR="00C25871">
        <w:rPr>
          <w:rFonts w:ascii="Arial" w:hAnsi="Arial" w:cs="Arial"/>
        </w:rPr>
        <w:t xml:space="preserve">. </w:t>
      </w:r>
      <w:r w:rsidRPr="003E0A0D">
        <w:rPr>
          <w:rFonts w:ascii="Arial" w:hAnsi="Arial" w:cs="Arial"/>
        </w:rPr>
        <w:t xml:space="preserve">I received an affirmative answer and I </w:t>
      </w:r>
      <w:r w:rsidR="00C25871">
        <w:rPr>
          <w:rFonts w:ascii="Arial" w:hAnsi="Arial" w:cs="Arial"/>
        </w:rPr>
        <w:t xml:space="preserve">asked </w:t>
      </w:r>
      <w:r w:rsidRPr="003E0A0D">
        <w:rPr>
          <w:rFonts w:ascii="Arial" w:hAnsi="Arial" w:cs="Arial"/>
        </w:rPr>
        <w:t xml:space="preserve">the buyer to </w:t>
      </w:r>
      <w:r w:rsidR="00C25871">
        <w:rPr>
          <w:rFonts w:ascii="Arial" w:hAnsi="Arial" w:cs="Arial"/>
        </w:rPr>
        <w:t>picked them up</w:t>
      </w:r>
      <w:r w:rsidRPr="003E0A0D">
        <w:rPr>
          <w:rFonts w:ascii="Arial" w:hAnsi="Arial" w:cs="Arial"/>
        </w:rPr>
        <w:t xml:space="preserve"> tomorrow</w:t>
      </w:r>
      <w:r w:rsidR="00C25871">
        <w:rPr>
          <w:rFonts w:ascii="Arial" w:hAnsi="Arial" w:cs="Arial"/>
        </w:rPr>
        <w:t>, as</w:t>
      </w:r>
      <w:r w:rsidRPr="003E0A0D">
        <w:rPr>
          <w:rFonts w:ascii="Arial" w:hAnsi="Arial" w:cs="Arial"/>
        </w:rPr>
        <w:t xml:space="preserve"> because the next day </w:t>
      </w:r>
      <w:r w:rsidR="00C25871">
        <w:rPr>
          <w:rFonts w:ascii="Arial" w:hAnsi="Arial" w:cs="Arial"/>
        </w:rPr>
        <w:t>I was going to receive the order</w:t>
      </w:r>
      <w:r w:rsidRPr="003E0A0D">
        <w:rPr>
          <w:rFonts w:ascii="Arial" w:hAnsi="Arial" w:cs="Arial"/>
        </w:rPr>
        <w:t xml:space="preserve">. The next day when I received the order, I noticed that the pair ordered by the customer was missing and obviously when the customer came, she was dissatisfied. When I called the distribution company, </w:t>
      </w:r>
      <w:r w:rsidR="00C25871">
        <w:rPr>
          <w:rFonts w:ascii="Arial" w:hAnsi="Arial" w:cs="Arial"/>
        </w:rPr>
        <w:t xml:space="preserve">and </w:t>
      </w:r>
      <w:r w:rsidRPr="003E0A0D">
        <w:rPr>
          <w:rFonts w:ascii="Arial" w:hAnsi="Arial" w:cs="Arial"/>
        </w:rPr>
        <w:t xml:space="preserve">the lady </w:t>
      </w:r>
      <w:r w:rsidR="00C25871">
        <w:rPr>
          <w:rFonts w:ascii="Arial" w:hAnsi="Arial" w:cs="Arial"/>
        </w:rPr>
        <w:t>from the distribution centre misunderstood my order dew to noise</w:t>
      </w:r>
      <w:r w:rsidRPr="003E0A0D">
        <w:rPr>
          <w:rFonts w:ascii="Arial" w:hAnsi="Arial" w:cs="Arial"/>
        </w:rPr>
        <w:t>. So, referring to the Shan</w:t>
      </w:r>
      <w:r w:rsidR="00C05AAD">
        <w:rPr>
          <w:rFonts w:ascii="Arial" w:hAnsi="Arial" w:cs="Arial"/>
        </w:rPr>
        <w:t>n</w:t>
      </w:r>
      <w:r w:rsidRPr="003E0A0D">
        <w:rPr>
          <w:rFonts w:ascii="Arial" w:hAnsi="Arial" w:cs="Arial"/>
        </w:rPr>
        <w:t xml:space="preserve">on-Weaver model, I can conclude that there were two problems in our communication with the representative of the distribution company. </w:t>
      </w:r>
      <w:r w:rsidR="00384F0E">
        <w:rPr>
          <w:rFonts w:ascii="Arial" w:hAnsi="Arial" w:cs="Arial"/>
        </w:rPr>
        <w:t xml:space="preserve">First, </w:t>
      </w:r>
      <w:r w:rsidRPr="003E0A0D">
        <w:rPr>
          <w:rFonts w:ascii="Arial" w:hAnsi="Arial" w:cs="Arial"/>
        </w:rPr>
        <w:t xml:space="preserve">I had to ask for feedback or </w:t>
      </w:r>
      <w:r w:rsidR="00C25871">
        <w:rPr>
          <w:rFonts w:ascii="Arial" w:hAnsi="Arial" w:cs="Arial"/>
        </w:rPr>
        <w:t>ask for</w:t>
      </w:r>
      <w:r w:rsidRPr="003E0A0D">
        <w:rPr>
          <w:rFonts w:ascii="Arial" w:hAnsi="Arial" w:cs="Arial"/>
        </w:rPr>
        <w:t xml:space="preserve"> an email confirmation</w:t>
      </w:r>
      <w:r w:rsidR="00384F0E">
        <w:rPr>
          <w:rFonts w:ascii="Arial" w:hAnsi="Arial" w:cs="Arial"/>
        </w:rPr>
        <w:t>. Second,</w:t>
      </w:r>
      <w:r w:rsidRPr="003E0A0D">
        <w:rPr>
          <w:rFonts w:ascii="Arial" w:hAnsi="Arial" w:cs="Arial"/>
        </w:rPr>
        <w:t xml:space="preserve"> </w:t>
      </w:r>
      <w:r w:rsidR="00384F0E">
        <w:rPr>
          <w:rFonts w:ascii="Arial" w:hAnsi="Arial" w:cs="Arial"/>
        </w:rPr>
        <w:t>if the lady from the company</w:t>
      </w:r>
      <w:r w:rsidRPr="003E0A0D">
        <w:rPr>
          <w:rFonts w:ascii="Arial" w:hAnsi="Arial" w:cs="Arial"/>
        </w:rPr>
        <w:t xml:space="preserve"> did</w:t>
      </w:r>
      <w:r w:rsidR="00C05AAD">
        <w:rPr>
          <w:rFonts w:ascii="Arial" w:hAnsi="Arial" w:cs="Arial"/>
        </w:rPr>
        <w:t xml:space="preserve"> </w:t>
      </w:r>
      <w:r w:rsidRPr="003E0A0D">
        <w:rPr>
          <w:rFonts w:ascii="Arial" w:hAnsi="Arial" w:cs="Arial"/>
        </w:rPr>
        <w:t>n</w:t>
      </w:r>
      <w:r w:rsidR="00C05AAD">
        <w:rPr>
          <w:rFonts w:ascii="Arial" w:hAnsi="Arial" w:cs="Arial"/>
        </w:rPr>
        <w:t>o</w:t>
      </w:r>
      <w:r w:rsidRPr="003E0A0D">
        <w:rPr>
          <w:rFonts w:ascii="Arial" w:hAnsi="Arial" w:cs="Arial"/>
        </w:rPr>
        <w:t>t understand</w:t>
      </w:r>
      <w:r w:rsidR="00384F0E">
        <w:rPr>
          <w:rFonts w:ascii="Arial" w:hAnsi="Arial" w:cs="Arial"/>
        </w:rPr>
        <w:t xml:space="preserve"> my message, she should ask me to restate the order</w:t>
      </w:r>
      <w:r w:rsidRPr="003E0A0D">
        <w:rPr>
          <w:rFonts w:ascii="Arial" w:hAnsi="Arial" w:cs="Arial"/>
        </w:rPr>
        <w:t>. Similar</w:t>
      </w:r>
      <w:r w:rsidR="00384F0E">
        <w:rPr>
          <w:rFonts w:ascii="Arial" w:hAnsi="Arial" w:cs="Arial"/>
        </w:rPr>
        <w:t>,</w:t>
      </w:r>
      <w:r w:rsidRPr="003E0A0D">
        <w:rPr>
          <w:rFonts w:ascii="Arial" w:hAnsi="Arial" w:cs="Arial"/>
        </w:rPr>
        <w:t xml:space="preserve"> to the "Maria and Pedro" case study</w:t>
      </w:r>
      <w:r w:rsidR="00384F0E">
        <w:rPr>
          <w:rFonts w:ascii="Arial" w:hAnsi="Arial" w:cs="Arial"/>
        </w:rPr>
        <w:t xml:space="preserve"> </w:t>
      </w:r>
      <w:r w:rsidR="00C05AAD">
        <w:rPr>
          <w:rFonts w:ascii="Arial" w:hAnsi="Arial" w:cs="Arial"/>
        </w:rPr>
        <w:t>that</w:t>
      </w:r>
      <w:r w:rsidRPr="003E0A0D">
        <w:rPr>
          <w:rFonts w:ascii="Arial" w:hAnsi="Arial" w:cs="Arial"/>
        </w:rPr>
        <w:t xml:space="preserve"> I studied in class, where Maria did</w:t>
      </w:r>
      <w:r w:rsidR="00384F0E">
        <w:rPr>
          <w:rFonts w:ascii="Arial" w:hAnsi="Arial" w:cs="Arial"/>
        </w:rPr>
        <w:t xml:space="preserve"> </w:t>
      </w:r>
      <w:r w:rsidRPr="003E0A0D">
        <w:rPr>
          <w:rFonts w:ascii="Arial" w:hAnsi="Arial" w:cs="Arial"/>
        </w:rPr>
        <w:t>n</w:t>
      </w:r>
      <w:r w:rsidR="00384F0E">
        <w:rPr>
          <w:rFonts w:ascii="Arial" w:hAnsi="Arial" w:cs="Arial"/>
        </w:rPr>
        <w:t>o</w:t>
      </w:r>
      <w:r w:rsidRPr="003E0A0D">
        <w:rPr>
          <w:rFonts w:ascii="Arial" w:hAnsi="Arial" w:cs="Arial"/>
        </w:rPr>
        <w:t>t make sure Pedro heard what she said</w:t>
      </w:r>
      <w:r w:rsidR="00384F0E">
        <w:rPr>
          <w:rFonts w:ascii="Arial" w:hAnsi="Arial" w:cs="Arial"/>
        </w:rPr>
        <w:t xml:space="preserve">. As at </w:t>
      </w:r>
      <w:r w:rsidRPr="003E0A0D">
        <w:rPr>
          <w:rFonts w:ascii="Arial" w:hAnsi="Arial" w:cs="Arial"/>
        </w:rPr>
        <w:t xml:space="preserve">Pedro's place of work </w:t>
      </w:r>
      <w:r w:rsidR="00384F0E">
        <w:rPr>
          <w:rFonts w:ascii="Arial" w:hAnsi="Arial" w:cs="Arial"/>
        </w:rPr>
        <w:t xml:space="preserve">was noisy, </w:t>
      </w:r>
      <w:r w:rsidRPr="003E0A0D">
        <w:rPr>
          <w:rFonts w:ascii="Arial" w:hAnsi="Arial" w:cs="Arial"/>
        </w:rPr>
        <w:t xml:space="preserve">he </w:t>
      </w:r>
      <w:r w:rsidR="00384F0E">
        <w:rPr>
          <w:rFonts w:ascii="Arial" w:hAnsi="Arial" w:cs="Arial"/>
        </w:rPr>
        <w:t>was not able to understand what he has been told</w:t>
      </w:r>
      <w:r w:rsidRPr="003E0A0D">
        <w:rPr>
          <w:rFonts w:ascii="Arial" w:hAnsi="Arial" w:cs="Arial"/>
        </w:rPr>
        <w:t>.</w:t>
      </w:r>
      <w:r w:rsidR="00AE5E4D">
        <w:rPr>
          <w:rFonts w:ascii="Arial" w:hAnsi="Arial" w:cs="Arial"/>
        </w:rPr>
        <w:t xml:space="preserve"> This case study shows </w:t>
      </w:r>
      <w:r w:rsidR="00384F0E">
        <w:rPr>
          <w:rFonts w:ascii="Arial" w:hAnsi="Arial" w:cs="Arial"/>
        </w:rPr>
        <w:t>the importance of the feedback</w:t>
      </w:r>
      <w:r w:rsidR="00AE5E4D">
        <w:rPr>
          <w:rFonts w:ascii="Arial" w:hAnsi="Arial" w:cs="Arial"/>
        </w:rPr>
        <w:t>.</w:t>
      </w:r>
    </w:p>
    <w:p w14:paraId="736F344A" w14:textId="6A15BD13" w:rsidR="001D4EF2" w:rsidRPr="001D4EF2" w:rsidRDefault="001D4EF2" w:rsidP="00FD222B">
      <w:pPr>
        <w:spacing w:line="360" w:lineRule="auto"/>
        <w:jc w:val="both"/>
        <w:rPr>
          <w:rFonts w:ascii="Arial" w:hAnsi="Arial" w:cs="Arial"/>
          <w:lang w:val="en-US"/>
        </w:rPr>
      </w:pPr>
      <w:r>
        <w:rPr>
          <w:rFonts w:ascii="Arial" w:hAnsi="Arial" w:cs="Arial"/>
        </w:rPr>
        <w:t xml:space="preserve">  </w:t>
      </w:r>
      <w:r w:rsidRPr="00CF634F">
        <w:rPr>
          <w:rFonts w:ascii="Arial" w:hAnsi="Arial" w:cs="Arial"/>
          <w:b/>
          <w:bCs/>
          <w:lang w:val="en-US"/>
        </w:rPr>
        <w:t>Wilber Schramm</w:t>
      </w:r>
      <w:r w:rsidRPr="00AD27CA">
        <w:rPr>
          <w:rFonts w:ascii="Arial" w:hAnsi="Arial" w:cs="Arial"/>
          <w:lang w:val="en-US"/>
        </w:rPr>
        <w:t xml:space="preserve"> pr</w:t>
      </w:r>
      <w:r>
        <w:rPr>
          <w:rFonts w:ascii="Arial" w:hAnsi="Arial" w:cs="Arial"/>
          <w:lang w:val="en-US"/>
        </w:rPr>
        <w:t>esented his</w:t>
      </w:r>
      <w:r w:rsidRPr="00AD27CA">
        <w:rPr>
          <w:rFonts w:ascii="Arial" w:hAnsi="Arial" w:cs="Arial"/>
          <w:lang w:val="en-US"/>
        </w:rPr>
        <w:t xml:space="preserve"> model of communication in 1954.</w:t>
      </w:r>
      <w:r>
        <w:rPr>
          <w:rFonts w:ascii="Arial" w:hAnsi="Arial" w:cs="Arial"/>
          <w:lang w:val="en-US"/>
        </w:rPr>
        <w:t xml:space="preserve"> It represents a Circular Model, that describe communication as circular in nature. </w:t>
      </w:r>
      <w:r w:rsidRPr="001D4EF2">
        <w:rPr>
          <w:rFonts w:ascii="Arial" w:hAnsi="Arial" w:cs="Arial"/>
          <w:lang w:val="en-US"/>
        </w:rPr>
        <w:t>The sender and the receiver model are broken by this model and correspondence tends to be realistic.</w:t>
      </w:r>
    </w:p>
    <w:p w14:paraId="742490E1" w14:textId="77777777" w:rsidR="001D4EF2" w:rsidRPr="002578B8" w:rsidRDefault="001D4EF2" w:rsidP="001D4EF2">
      <w:pPr>
        <w:spacing w:line="360" w:lineRule="auto"/>
        <w:rPr>
          <w:rFonts w:ascii="Arial" w:hAnsi="Arial" w:cs="Arial"/>
        </w:rPr>
      </w:pPr>
    </w:p>
    <w:p w14:paraId="44661E74" w14:textId="21861330" w:rsidR="000524A3" w:rsidRDefault="001D4EF2" w:rsidP="00E1448D">
      <w:pPr>
        <w:rPr>
          <w:sz w:val="28"/>
          <w:szCs w:val="28"/>
        </w:rPr>
      </w:pPr>
      <w:r w:rsidRPr="001D4EF2">
        <w:rPr>
          <w:noProof/>
        </w:rPr>
        <w:lastRenderedPageBreak/>
        <w:drawing>
          <wp:inline distT="0" distB="0" distL="0" distR="0" wp14:anchorId="6C877FA3" wp14:editId="672B7F0B">
            <wp:extent cx="5731510" cy="29216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21635"/>
                    </a:xfrm>
                    <a:prstGeom prst="rect">
                      <a:avLst/>
                    </a:prstGeom>
                  </pic:spPr>
                </pic:pic>
              </a:graphicData>
            </a:graphic>
          </wp:inline>
        </w:drawing>
      </w:r>
    </w:p>
    <w:p w14:paraId="2F9AD5BB" w14:textId="39F98752" w:rsidR="00A1254D" w:rsidRDefault="00A1254D" w:rsidP="00A1254D">
      <w:pPr>
        <w:jc w:val="right"/>
        <w:rPr>
          <w:sz w:val="28"/>
          <w:szCs w:val="28"/>
        </w:rPr>
      </w:pPr>
      <w:r>
        <w:rPr>
          <w:sz w:val="28"/>
          <w:szCs w:val="28"/>
        </w:rPr>
        <w:t>1960 model</w:t>
      </w:r>
    </w:p>
    <w:p w14:paraId="7893169D" w14:textId="0BD1CA5C" w:rsidR="001D4EF2" w:rsidRDefault="001D4EF2" w:rsidP="001D4EF2">
      <w:pPr>
        <w:spacing w:line="360" w:lineRule="auto"/>
        <w:jc w:val="both"/>
        <w:rPr>
          <w:rFonts w:ascii="Arial" w:hAnsi="Arial" w:cs="Arial"/>
        </w:rPr>
      </w:pPr>
      <w:r>
        <w:rPr>
          <w:sz w:val="28"/>
          <w:szCs w:val="28"/>
        </w:rPr>
        <w:t xml:space="preserve"> </w:t>
      </w:r>
      <w:r>
        <w:rPr>
          <w:rFonts w:ascii="Arial" w:hAnsi="Arial" w:cs="Arial"/>
        </w:rPr>
        <w:t xml:space="preserve"> This model includes interpreter, encoder, message, decoder and then they change the role. </w:t>
      </w:r>
      <w:r w:rsidR="00CF634F" w:rsidRPr="00CF634F">
        <w:rPr>
          <w:rFonts w:ascii="Arial" w:hAnsi="Arial" w:cs="Arial"/>
        </w:rPr>
        <w:t>Schramm's model has several advantages. For instance, it shows that communication in nature is circular, not just in one direction and that it is not just sender and receiver but they always change with place. The most significant is that it shows the importance of feedback.</w:t>
      </w:r>
      <w:r>
        <w:rPr>
          <w:rFonts w:ascii="Arial" w:hAnsi="Arial" w:cs="Arial"/>
        </w:rPr>
        <w:t xml:space="preserve"> </w:t>
      </w:r>
      <w:r w:rsidR="00CF634F" w:rsidRPr="00CF634F">
        <w:rPr>
          <w:rFonts w:ascii="Arial" w:hAnsi="Arial" w:cs="Arial"/>
        </w:rPr>
        <w:t>However, the disadvantage of this model is that it does not describe the impediments that the message may encounter in the environment and the problems of decoding the information</w:t>
      </w:r>
      <w:r w:rsidR="00CF634F">
        <w:rPr>
          <w:rFonts w:ascii="Arial" w:hAnsi="Arial" w:cs="Arial"/>
        </w:rPr>
        <w:t xml:space="preserve"> (</w:t>
      </w:r>
      <w:r w:rsidR="00384F0E">
        <w:rPr>
          <w:rFonts w:ascii="Arial" w:hAnsi="Arial" w:cs="Arial"/>
        </w:rPr>
        <w:t>C</w:t>
      </w:r>
      <w:r w:rsidR="00CF634F">
        <w:rPr>
          <w:rFonts w:ascii="Arial" w:hAnsi="Arial" w:cs="Arial"/>
        </w:rPr>
        <w:t>ommunication</w:t>
      </w:r>
      <w:r w:rsidR="00384F0E">
        <w:rPr>
          <w:rFonts w:ascii="Arial" w:hAnsi="Arial" w:cs="Arial"/>
        </w:rPr>
        <w:t xml:space="preserve"> </w:t>
      </w:r>
      <w:r w:rsidR="00CF634F">
        <w:rPr>
          <w:rFonts w:ascii="Arial" w:hAnsi="Arial" w:cs="Arial"/>
        </w:rPr>
        <w:t>theory, 2020)</w:t>
      </w:r>
      <w:r w:rsidR="00CF634F" w:rsidRPr="00CF634F">
        <w:rPr>
          <w:rFonts w:ascii="Arial" w:hAnsi="Arial" w:cs="Arial"/>
        </w:rPr>
        <w:t>.</w:t>
      </w:r>
    </w:p>
    <w:p w14:paraId="1A0215D5" w14:textId="45A3E3CC" w:rsidR="00CF634F" w:rsidRPr="00CF634F" w:rsidRDefault="00CF634F" w:rsidP="00CF634F">
      <w:pPr>
        <w:spacing w:line="360" w:lineRule="auto"/>
        <w:jc w:val="both"/>
        <w:rPr>
          <w:rFonts w:ascii="Arial" w:hAnsi="Arial" w:cs="Arial"/>
        </w:rPr>
      </w:pPr>
      <w:r w:rsidRPr="00CF634F">
        <w:rPr>
          <w:rFonts w:ascii="Arial" w:hAnsi="Arial" w:cs="Arial"/>
        </w:rPr>
        <w:t xml:space="preserve">  </w:t>
      </w:r>
      <w:r w:rsidRPr="00CF634F">
        <w:rPr>
          <w:rFonts w:ascii="Arial" w:hAnsi="Arial" w:cs="Arial"/>
          <w:color w:val="333333"/>
          <w:shd w:val="clear" w:color="auto" w:fill="FFFFFF"/>
        </w:rPr>
        <w:t xml:space="preserve">In 1960, </w:t>
      </w:r>
      <w:r w:rsidRPr="00CF634F">
        <w:rPr>
          <w:rFonts w:ascii="Arial" w:hAnsi="Arial" w:cs="Arial"/>
          <w:b/>
          <w:bCs/>
          <w:color w:val="333333"/>
          <w:shd w:val="clear" w:color="auto" w:fill="FFFFFF"/>
        </w:rPr>
        <w:t>David Berlo</w:t>
      </w:r>
      <w:r w:rsidRPr="00CF634F">
        <w:rPr>
          <w:rFonts w:ascii="Arial" w:hAnsi="Arial" w:cs="Arial"/>
          <w:color w:val="333333"/>
          <w:shd w:val="clear" w:color="auto" w:fill="FFFFFF"/>
        </w:rPr>
        <w:t xml:space="preserve"> </w:t>
      </w:r>
      <w:r>
        <w:rPr>
          <w:rFonts w:ascii="Arial" w:hAnsi="Arial" w:cs="Arial"/>
          <w:color w:val="333333"/>
          <w:shd w:val="clear" w:color="auto" w:fill="FFFFFF"/>
        </w:rPr>
        <w:t>proposed</w:t>
      </w:r>
      <w:r w:rsidRPr="00CF634F">
        <w:rPr>
          <w:rFonts w:ascii="Arial" w:hAnsi="Arial" w:cs="Arial"/>
          <w:color w:val="333333"/>
          <w:shd w:val="clear" w:color="auto" w:fill="FFFFFF"/>
        </w:rPr>
        <w:t xml:space="preserve"> Berlo’s Sender-Message-Channel-Receiver (SMCR) model of communication from </w:t>
      </w:r>
      <w:hyperlink r:id="rId10" w:history="1">
        <w:r w:rsidRPr="00CF634F">
          <w:rPr>
            <w:rStyle w:val="Hyperlink"/>
            <w:rFonts w:ascii="Arial" w:hAnsi="Arial" w:cs="Arial"/>
            <w:color w:val="2B0000"/>
            <w:bdr w:val="none" w:sz="0" w:space="0" w:color="auto" w:frame="1"/>
            <w:shd w:val="clear" w:color="auto" w:fill="FFFFFF"/>
          </w:rPr>
          <w:t>Shannon Weaver’s Model of Communication </w:t>
        </w:r>
      </w:hyperlink>
      <w:r w:rsidRPr="00CF634F">
        <w:rPr>
          <w:rFonts w:ascii="Arial" w:hAnsi="Arial" w:cs="Arial"/>
          <w:color w:val="333333"/>
          <w:shd w:val="clear" w:color="auto" w:fill="FFFFFF"/>
        </w:rPr>
        <w:t>(1949).</w:t>
      </w:r>
      <w:r w:rsidRPr="00CF634F">
        <w:t xml:space="preserve"> </w:t>
      </w:r>
      <w:r w:rsidRPr="00CF634F">
        <w:rPr>
          <w:rFonts w:ascii="Arial" w:hAnsi="Arial" w:cs="Arial"/>
          <w:color w:val="333333"/>
          <w:shd w:val="clear" w:color="auto" w:fill="FFFFFF"/>
        </w:rPr>
        <w:t>He defined factors that influence individual communication components to make communication more effective.</w:t>
      </w:r>
      <w:r>
        <w:rPr>
          <w:rFonts w:ascii="Arial" w:hAnsi="Arial" w:cs="Arial"/>
          <w:color w:val="333333"/>
          <w:shd w:val="clear" w:color="auto" w:fill="FFFFFF"/>
        </w:rPr>
        <w:t xml:space="preserve"> </w:t>
      </w:r>
      <w:r w:rsidRPr="00CF634F">
        <w:rPr>
          <w:rFonts w:ascii="Arial" w:hAnsi="Arial" w:cs="Arial"/>
          <w:color w:val="333333"/>
          <w:shd w:val="clear" w:color="auto" w:fill="FFFFFF"/>
        </w:rPr>
        <w:t xml:space="preserve">The model also focuses on encoding and decoding which happens before sender </w:t>
      </w:r>
      <w:r w:rsidR="003723C1">
        <w:rPr>
          <w:rFonts w:ascii="Arial" w:hAnsi="Arial" w:cs="Arial"/>
          <w:color w:val="333333"/>
          <w:shd w:val="clear" w:color="auto" w:fill="FFFFFF"/>
        </w:rPr>
        <w:t>transmits</w:t>
      </w:r>
      <w:r w:rsidRPr="00CF634F">
        <w:rPr>
          <w:rFonts w:ascii="Arial" w:hAnsi="Arial" w:cs="Arial"/>
          <w:color w:val="333333"/>
          <w:shd w:val="clear" w:color="auto" w:fill="FFFFFF"/>
        </w:rPr>
        <w:t xml:space="preserve"> the message and before receiver </w:t>
      </w:r>
      <w:r w:rsidR="003723C1">
        <w:rPr>
          <w:rFonts w:ascii="Arial" w:hAnsi="Arial" w:cs="Arial"/>
          <w:color w:val="333333"/>
          <w:shd w:val="clear" w:color="auto" w:fill="FFFFFF"/>
        </w:rPr>
        <w:t>get</w:t>
      </w:r>
      <w:r w:rsidRPr="00CF634F">
        <w:rPr>
          <w:rFonts w:ascii="Arial" w:hAnsi="Arial" w:cs="Arial"/>
          <w:color w:val="333333"/>
          <w:shd w:val="clear" w:color="auto" w:fill="FFFFFF"/>
        </w:rPr>
        <w:t xml:space="preserve"> the </w:t>
      </w:r>
      <w:r w:rsidR="003723C1">
        <w:rPr>
          <w:rFonts w:ascii="Arial" w:hAnsi="Arial" w:cs="Arial"/>
          <w:color w:val="333333"/>
          <w:shd w:val="clear" w:color="auto" w:fill="FFFFFF"/>
        </w:rPr>
        <w:t xml:space="preserve">signal. </w:t>
      </w:r>
      <w:r w:rsidR="003723C1" w:rsidRPr="003723C1">
        <w:rPr>
          <w:rFonts w:ascii="Arial" w:hAnsi="Arial" w:cs="Arial"/>
          <w:color w:val="333333"/>
          <w:shd w:val="clear" w:color="auto" w:fill="FFFFFF"/>
        </w:rPr>
        <w:t>The four elements of the Berlo Model representing the mechanism of contact are primarily. Send</w:t>
      </w:r>
      <w:r w:rsidR="003723C1">
        <w:rPr>
          <w:rFonts w:ascii="Arial" w:hAnsi="Arial" w:cs="Arial"/>
          <w:color w:val="333333"/>
          <w:shd w:val="clear" w:color="auto" w:fill="FFFFFF"/>
        </w:rPr>
        <w:t>er</w:t>
      </w:r>
      <w:r w:rsidR="003723C1" w:rsidRPr="003723C1">
        <w:rPr>
          <w:rFonts w:ascii="Arial" w:hAnsi="Arial" w:cs="Arial"/>
          <w:color w:val="333333"/>
          <w:shd w:val="clear" w:color="auto" w:fill="FFFFFF"/>
        </w:rPr>
        <w:t xml:space="preserve">, message, </w:t>
      </w:r>
      <w:r w:rsidR="00EE06C0">
        <w:rPr>
          <w:rFonts w:ascii="Arial" w:hAnsi="Arial" w:cs="Arial"/>
          <w:color w:val="333333"/>
          <w:shd w:val="clear" w:color="auto" w:fill="FFFFFF"/>
        </w:rPr>
        <w:t>channel,</w:t>
      </w:r>
      <w:r w:rsidR="003723C1" w:rsidRPr="003723C1">
        <w:rPr>
          <w:rFonts w:ascii="Arial" w:hAnsi="Arial" w:cs="Arial"/>
          <w:color w:val="333333"/>
          <w:shd w:val="clear" w:color="auto" w:fill="FFFFFF"/>
        </w:rPr>
        <w:t xml:space="preserve"> and recipient. There are several factors influencing each variable</w:t>
      </w:r>
      <w:r w:rsidR="003723C1">
        <w:rPr>
          <w:rFonts w:ascii="Arial" w:hAnsi="Arial" w:cs="Arial"/>
          <w:color w:val="333333"/>
          <w:shd w:val="clear" w:color="auto" w:fill="FFFFFF"/>
        </w:rPr>
        <w:t xml:space="preserve"> (businesstopia,2018)</w:t>
      </w:r>
      <w:r w:rsidR="003723C1" w:rsidRPr="003723C1">
        <w:rPr>
          <w:rFonts w:ascii="Arial" w:hAnsi="Arial" w:cs="Arial"/>
          <w:color w:val="333333"/>
          <w:shd w:val="clear" w:color="auto" w:fill="FFFFFF"/>
        </w:rPr>
        <w:t>.</w:t>
      </w:r>
    </w:p>
    <w:p w14:paraId="5B59F952" w14:textId="1E9B6B83" w:rsidR="00CF634F" w:rsidRDefault="00CF634F" w:rsidP="001D4EF2">
      <w:pPr>
        <w:spacing w:line="360" w:lineRule="auto"/>
        <w:jc w:val="both"/>
        <w:rPr>
          <w:rFonts w:ascii="Arial" w:hAnsi="Arial" w:cs="Arial"/>
        </w:rPr>
      </w:pPr>
      <w:r>
        <w:rPr>
          <w:rFonts w:ascii="Arial" w:hAnsi="Arial" w:cs="Arial"/>
        </w:rPr>
        <w:t xml:space="preserve">  </w:t>
      </w:r>
    </w:p>
    <w:p w14:paraId="11C4B35B" w14:textId="39B7B91B" w:rsidR="00CF634F" w:rsidRDefault="003723C1" w:rsidP="001D4EF2">
      <w:pPr>
        <w:spacing w:line="360" w:lineRule="auto"/>
        <w:jc w:val="both"/>
        <w:rPr>
          <w:rFonts w:ascii="Arial" w:hAnsi="Arial" w:cs="Arial"/>
        </w:rPr>
      </w:pPr>
      <w:r w:rsidRPr="003723C1">
        <w:rPr>
          <w:noProof/>
        </w:rPr>
        <w:lastRenderedPageBreak/>
        <w:drawing>
          <wp:inline distT="0" distB="0" distL="0" distR="0" wp14:anchorId="46D98201" wp14:editId="5A5ADE50">
            <wp:extent cx="5731510" cy="51517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151755"/>
                    </a:xfrm>
                    <a:prstGeom prst="rect">
                      <a:avLst/>
                    </a:prstGeom>
                  </pic:spPr>
                </pic:pic>
              </a:graphicData>
            </a:graphic>
          </wp:inline>
        </w:drawing>
      </w:r>
    </w:p>
    <w:p w14:paraId="584508AA" w14:textId="43B7604D" w:rsidR="00A1254D" w:rsidRDefault="00A1254D" w:rsidP="00A1254D">
      <w:pPr>
        <w:spacing w:line="360" w:lineRule="auto"/>
        <w:jc w:val="right"/>
        <w:rPr>
          <w:rFonts w:ascii="Arial" w:hAnsi="Arial" w:cs="Arial"/>
        </w:rPr>
      </w:pPr>
      <w:r>
        <w:rPr>
          <w:rFonts w:ascii="Arial" w:hAnsi="Arial" w:cs="Arial"/>
        </w:rPr>
        <w:t>This is 1960 model</w:t>
      </w:r>
      <w:r w:rsidR="00A07C67">
        <w:rPr>
          <w:rFonts w:ascii="Arial" w:hAnsi="Arial" w:cs="Arial"/>
        </w:rPr>
        <w:t>.</w:t>
      </w:r>
    </w:p>
    <w:p w14:paraId="63BE1A0D" w14:textId="6AC4257D" w:rsidR="003C1BD8" w:rsidRDefault="003C1BD8" w:rsidP="001D4EF2">
      <w:pPr>
        <w:spacing w:line="360" w:lineRule="auto"/>
        <w:jc w:val="both"/>
        <w:rPr>
          <w:rFonts w:ascii="Arial" w:hAnsi="Arial" w:cs="Arial"/>
        </w:rPr>
      </w:pPr>
      <w:r>
        <w:rPr>
          <w:rFonts w:ascii="Arial" w:hAnsi="Arial" w:cs="Arial"/>
        </w:rPr>
        <w:t xml:space="preserve"> </w:t>
      </w:r>
      <w:r w:rsidRPr="003C1BD8">
        <w:rPr>
          <w:rFonts w:ascii="Arial" w:hAnsi="Arial" w:cs="Arial"/>
        </w:rPr>
        <w:t xml:space="preserve"> Berlo's model</w:t>
      </w:r>
      <w:r>
        <w:rPr>
          <w:rFonts w:ascii="Arial" w:hAnsi="Arial" w:cs="Arial"/>
        </w:rPr>
        <w:t xml:space="preserve"> explain that</w:t>
      </w:r>
      <w:r w:rsidRPr="003C1BD8">
        <w:rPr>
          <w:rFonts w:ascii="Arial" w:hAnsi="Arial" w:cs="Arial"/>
        </w:rPr>
        <w:t xml:space="preserve"> the source and the recipient must be at the same level in order to be successful in conversation. The receiver cannot be said to accept the whole message, so he might not be able to understand the sense even though he does receive the message. This model identifies diverse environmental, socioeconomic, language and other barriers.</w:t>
      </w:r>
    </w:p>
    <w:p w14:paraId="7F7823F4" w14:textId="673A12CE" w:rsidR="003723C1" w:rsidRDefault="001B76AD" w:rsidP="001D4EF2">
      <w:pPr>
        <w:spacing w:line="360" w:lineRule="auto"/>
        <w:jc w:val="both"/>
        <w:rPr>
          <w:rFonts w:ascii="Arial" w:hAnsi="Arial" w:cs="Arial"/>
        </w:rPr>
      </w:pPr>
      <w:r>
        <w:rPr>
          <w:rFonts w:ascii="Arial" w:hAnsi="Arial" w:cs="Arial"/>
        </w:rPr>
        <w:t xml:space="preserve">  </w:t>
      </w:r>
      <w:r w:rsidR="003723C1" w:rsidRPr="003723C1">
        <w:rPr>
          <w:rFonts w:ascii="Arial" w:hAnsi="Arial" w:cs="Arial"/>
        </w:rPr>
        <w:t>This method does not describe the feedback process, which is a disadvantage. At the same time, this model does not describe noise sources and communication barriers. In addition, it does not describe communication in two directions and only in one direction, it is a linear communication model.</w:t>
      </w:r>
      <w:r>
        <w:rPr>
          <w:rFonts w:ascii="Arial" w:hAnsi="Arial" w:cs="Arial"/>
        </w:rPr>
        <w:t xml:space="preserve"> </w:t>
      </w:r>
      <w:r w:rsidRPr="001B76AD">
        <w:rPr>
          <w:rFonts w:ascii="Arial" w:hAnsi="Arial" w:cs="Arial"/>
        </w:rPr>
        <w:t>However, it describes other things that have not been described by another model</w:t>
      </w:r>
      <w:r>
        <w:rPr>
          <w:rFonts w:ascii="Arial" w:hAnsi="Arial" w:cs="Arial"/>
        </w:rPr>
        <w:t>.</w:t>
      </w:r>
    </w:p>
    <w:p w14:paraId="284E6AAF" w14:textId="36DED5C6" w:rsidR="00A1254D" w:rsidRDefault="00C05AAD" w:rsidP="00A1254D">
      <w:pPr>
        <w:spacing w:line="360" w:lineRule="auto"/>
        <w:jc w:val="both"/>
        <w:rPr>
          <w:rFonts w:ascii="Arial" w:hAnsi="Arial" w:cs="Arial"/>
        </w:rPr>
      </w:pPr>
      <w:r>
        <w:rPr>
          <w:rFonts w:ascii="Arial" w:hAnsi="Arial" w:cs="Arial"/>
        </w:rPr>
        <w:t xml:space="preserve"> </w:t>
      </w:r>
      <w:r w:rsidR="00A1254D" w:rsidRPr="00A1254D">
        <w:rPr>
          <w:rFonts w:ascii="Arial" w:hAnsi="Arial" w:cs="Arial"/>
        </w:rPr>
        <w:t xml:space="preserve">When I worked as a sales assistant, I also had communication problems because my colleague and I spoke different languages, </w:t>
      </w:r>
      <w:r w:rsidR="00384F0E">
        <w:rPr>
          <w:rFonts w:ascii="Arial" w:hAnsi="Arial" w:cs="Arial"/>
        </w:rPr>
        <w:t>I</w:t>
      </w:r>
      <w:r w:rsidR="00A1254D" w:rsidRPr="00A1254D">
        <w:rPr>
          <w:rFonts w:ascii="Arial" w:hAnsi="Arial" w:cs="Arial"/>
        </w:rPr>
        <w:t xml:space="preserve"> spoke Romanian and she spoke</w:t>
      </w:r>
      <w:r w:rsidR="005755DB">
        <w:rPr>
          <w:rFonts w:ascii="Arial" w:hAnsi="Arial" w:cs="Arial"/>
        </w:rPr>
        <w:t>n</w:t>
      </w:r>
      <w:r w:rsidR="00A1254D" w:rsidRPr="00A1254D">
        <w:rPr>
          <w:rFonts w:ascii="Arial" w:hAnsi="Arial" w:cs="Arial"/>
        </w:rPr>
        <w:t xml:space="preserve"> Russian</w:t>
      </w:r>
      <w:r w:rsidR="00384F0E">
        <w:rPr>
          <w:rFonts w:ascii="Arial" w:hAnsi="Arial" w:cs="Arial"/>
        </w:rPr>
        <w:t>.</w:t>
      </w:r>
      <w:r w:rsidR="00A1254D" w:rsidRPr="00A1254D">
        <w:rPr>
          <w:rFonts w:ascii="Arial" w:hAnsi="Arial" w:cs="Arial"/>
        </w:rPr>
        <w:t xml:space="preserve"> </w:t>
      </w:r>
      <w:r w:rsidR="00384F0E">
        <w:rPr>
          <w:rFonts w:ascii="Arial" w:hAnsi="Arial" w:cs="Arial"/>
        </w:rPr>
        <w:t>I</w:t>
      </w:r>
      <w:r w:rsidR="00A1254D" w:rsidRPr="00A1254D">
        <w:rPr>
          <w:rFonts w:ascii="Arial" w:hAnsi="Arial" w:cs="Arial"/>
        </w:rPr>
        <w:t xml:space="preserve">n my country there are many people who speak these two languages or at least speak only one and </w:t>
      </w:r>
      <w:r w:rsidR="00A1254D" w:rsidRPr="00A1254D">
        <w:rPr>
          <w:rFonts w:ascii="Arial" w:hAnsi="Arial" w:cs="Arial"/>
        </w:rPr>
        <w:lastRenderedPageBreak/>
        <w:t xml:space="preserve">understand the other one. </w:t>
      </w:r>
      <w:r w:rsidR="005755DB">
        <w:rPr>
          <w:rFonts w:ascii="Arial" w:hAnsi="Arial" w:cs="Arial"/>
        </w:rPr>
        <w:t>In one of the busy days</w:t>
      </w:r>
      <w:r w:rsidR="00A1254D" w:rsidRPr="00A1254D">
        <w:rPr>
          <w:rFonts w:ascii="Arial" w:hAnsi="Arial" w:cs="Arial"/>
        </w:rPr>
        <w:t xml:space="preserve"> </w:t>
      </w:r>
      <w:r w:rsidR="005755DB">
        <w:rPr>
          <w:rFonts w:ascii="Arial" w:hAnsi="Arial" w:cs="Arial"/>
        </w:rPr>
        <w:t xml:space="preserve">trying to serve the customers quickly in order </w:t>
      </w:r>
      <w:r w:rsidR="00A1254D" w:rsidRPr="00A1254D">
        <w:rPr>
          <w:rFonts w:ascii="Arial" w:hAnsi="Arial" w:cs="Arial"/>
        </w:rPr>
        <w:t xml:space="preserve">to clear the store as soon as possible, I </w:t>
      </w:r>
      <w:r w:rsidR="005755DB">
        <w:rPr>
          <w:rFonts w:ascii="Arial" w:hAnsi="Arial" w:cs="Arial"/>
        </w:rPr>
        <w:t>ask</w:t>
      </w:r>
      <w:r w:rsidR="00A1254D" w:rsidRPr="00A1254D">
        <w:rPr>
          <w:rFonts w:ascii="Arial" w:hAnsi="Arial" w:cs="Arial"/>
        </w:rPr>
        <w:t xml:space="preserve"> him to bring a pair of a larger size</w:t>
      </w:r>
      <w:r w:rsidR="005755DB">
        <w:rPr>
          <w:rFonts w:ascii="Arial" w:hAnsi="Arial" w:cs="Arial"/>
        </w:rPr>
        <w:t xml:space="preserve"> of </w:t>
      </w:r>
      <w:r w:rsidR="005755DB" w:rsidRPr="00A1254D">
        <w:rPr>
          <w:rFonts w:ascii="Arial" w:hAnsi="Arial" w:cs="Arial"/>
        </w:rPr>
        <w:t>shoes</w:t>
      </w:r>
      <w:r w:rsidR="005755DB">
        <w:rPr>
          <w:rFonts w:ascii="Arial" w:hAnsi="Arial" w:cs="Arial"/>
        </w:rPr>
        <w:t xml:space="preserve"> and dew to </w:t>
      </w:r>
      <w:r w:rsidR="00A1254D" w:rsidRPr="00A1254D">
        <w:rPr>
          <w:rFonts w:ascii="Arial" w:hAnsi="Arial" w:cs="Arial"/>
        </w:rPr>
        <w:t>of the language barrier he did not understand correctly and took the pair that a lady measured and left without bringing anything</w:t>
      </w:r>
      <w:r w:rsidR="005755DB">
        <w:rPr>
          <w:rFonts w:ascii="Arial" w:hAnsi="Arial" w:cs="Arial"/>
        </w:rPr>
        <w:t xml:space="preserve"> in return.</w:t>
      </w:r>
      <w:r w:rsidR="00A1254D" w:rsidRPr="00A1254D">
        <w:rPr>
          <w:rFonts w:ascii="Arial" w:hAnsi="Arial" w:cs="Arial"/>
        </w:rPr>
        <w:t xml:space="preserve"> </w:t>
      </w:r>
      <w:r w:rsidR="005755DB">
        <w:rPr>
          <w:rFonts w:ascii="Arial" w:hAnsi="Arial" w:cs="Arial"/>
        </w:rPr>
        <w:t>As result the customer revolted, so that</w:t>
      </w:r>
      <w:r w:rsidR="00A1254D" w:rsidRPr="00A1254D">
        <w:rPr>
          <w:rFonts w:ascii="Arial" w:hAnsi="Arial" w:cs="Arial"/>
        </w:rPr>
        <w:t xml:space="preserve"> I went to ask </w:t>
      </w:r>
      <w:r w:rsidR="005755DB">
        <w:rPr>
          <w:rFonts w:ascii="Arial" w:hAnsi="Arial" w:cs="Arial"/>
        </w:rPr>
        <w:t>my colleague</w:t>
      </w:r>
      <w:r w:rsidR="00A1254D" w:rsidRPr="00A1254D">
        <w:rPr>
          <w:rFonts w:ascii="Arial" w:hAnsi="Arial" w:cs="Arial"/>
        </w:rPr>
        <w:t xml:space="preserve"> why he did not bring the larger pair</w:t>
      </w:r>
      <w:r w:rsidR="001F6204">
        <w:rPr>
          <w:rFonts w:ascii="Arial" w:hAnsi="Arial" w:cs="Arial"/>
        </w:rPr>
        <w:t>.</w:t>
      </w:r>
      <w:r w:rsidR="00A1254D" w:rsidRPr="00A1254D">
        <w:rPr>
          <w:rFonts w:ascii="Arial" w:hAnsi="Arial" w:cs="Arial"/>
        </w:rPr>
        <w:t xml:space="preserve"> </w:t>
      </w:r>
      <w:r w:rsidR="001F6204">
        <w:rPr>
          <w:rFonts w:ascii="Arial" w:hAnsi="Arial" w:cs="Arial"/>
        </w:rPr>
        <w:t xml:space="preserve">He said that he </w:t>
      </w:r>
      <w:r w:rsidR="00A1254D" w:rsidRPr="00A1254D">
        <w:rPr>
          <w:rFonts w:ascii="Arial" w:hAnsi="Arial" w:cs="Arial"/>
        </w:rPr>
        <w:t>did not understand correctly. Therefore, my colleague misunderstood the Romanian language and could not decode my messag</w:t>
      </w:r>
      <w:r w:rsidR="001F6204">
        <w:rPr>
          <w:rFonts w:ascii="Arial" w:hAnsi="Arial" w:cs="Arial"/>
        </w:rPr>
        <w:t>e</w:t>
      </w:r>
      <w:r w:rsidR="00A1254D">
        <w:rPr>
          <w:rFonts w:ascii="Arial" w:hAnsi="Arial" w:cs="Arial"/>
        </w:rPr>
        <w:t>.</w:t>
      </w:r>
    </w:p>
    <w:p w14:paraId="01E9AF54" w14:textId="3E74F7AD" w:rsidR="001B76AD" w:rsidRDefault="001B76AD" w:rsidP="00A1254D">
      <w:pPr>
        <w:spacing w:line="360" w:lineRule="auto"/>
        <w:jc w:val="both"/>
        <w:rPr>
          <w:rFonts w:ascii="Arial" w:hAnsi="Arial" w:cs="Arial"/>
          <w:b/>
          <w:bCs/>
        </w:rPr>
      </w:pPr>
      <w:r w:rsidRPr="001B76AD">
        <w:rPr>
          <w:rFonts w:ascii="Arial" w:hAnsi="Arial" w:cs="Arial"/>
          <w:b/>
          <w:bCs/>
        </w:rPr>
        <w:t>Communication skills</w:t>
      </w:r>
    </w:p>
    <w:p w14:paraId="008A1765" w14:textId="4E546B6A" w:rsidR="00BA564A" w:rsidRDefault="00BA564A" w:rsidP="00BA564A">
      <w:pPr>
        <w:spacing w:line="360" w:lineRule="auto"/>
        <w:jc w:val="both"/>
        <w:rPr>
          <w:rFonts w:ascii="Arial" w:hAnsi="Arial" w:cs="Arial"/>
        </w:rPr>
      </w:pPr>
      <w:r>
        <w:rPr>
          <w:rFonts w:ascii="Arial" w:hAnsi="Arial" w:cs="Arial"/>
        </w:rPr>
        <w:t xml:space="preserve">  </w:t>
      </w:r>
      <w:r w:rsidR="00166ECD" w:rsidRPr="00166ECD">
        <w:rPr>
          <w:rFonts w:ascii="Arial" w:hAnsi="Arial" w:cs="Arial"/>
        </w:rPr>
        <w:t>Communication is an amount of everything that people do as they communicate with others, and it</w:t>
      </w:r>
      <w:r w:rsidR="00166ECD">
        <w:rPr>
          <w:rFonts w:ascii="Arial" w:hAnsi="Arial" w:cs="Arial"/>
        </w:rPr>
        <w:t xml:space="preserve"> i</w:t>
      </w:r>
      <w:r w:rsidR="00166ECD" w:rsidRPr="00166ECD">
        <w:rPr>
          <w:rFonts w:ascii="Arial" w:hAnsi="Arial" w:cs="Arial"/>
        </w:rPr>
        <w:t xml:space="preserve">s a connection of significance. Continuous communication means telling, </w:t>
      </w:r>
      <w:r w:rsidR="00EE06C0" w:rsidRPr="00166ECD">
        <w:rPr>
          <w:rFonts w:ascii="Arial" w:hAnsi="Arial" w:cs="Arial"/>
        </w:rPr>
        <w:t>listening,</w:t>
      </w:r>
      <w:r w:rsidR="00166ECD" w:rsidRPr="00166ECD">
        <w:rPr>
          <w:rFonts w:ascii="Arial" w:hAnsi="Arial" w:cs="Arial"/>
        </w:rPr>
        <w:t xml:space="preserve"> and understanding processes.</w:t>
      </w:r>
      <w:r w:rsidR="00166ECD">
        <w:rPr>
          <w:rFonts w:ascii="Arial" w:hAnsi="Arial" w:cs="Arial"/>
        </w:rPr>
        <w:t xml:space="preserve"> </w:t>
      </w:r>
      <w:r w:rsidRPr="00BA564A">
        <w:rPr>
          <w:rFonts w:ascii="Arial" w:hAnsi="Arial" w:cs="Arial"/>
        </w:rPr>
        <w:t>Communication is simply described as information flow from one location to another. This knowledge transfer can be carried out in various forms.</w:t>
      </w:r>
      <w:r>
        <w:rPr>
          <w:rFonts w:ascii="Arial" w:hAnsi="Arial" w:cs="Arial"/>
        </w:rPr>
        <w:t xml:space="preserve"> </w:t>
      </w:r>
      <w:r w:rsidRPr="00BA564A">
        <w:rPr>
          <w:rFonts w:ascii="Arial" w:hAnsi="Arial" w:cs="Arial"/>
        </w:rPr>
        <w:t>It may be a one-way or bidirectional operation. When the receiver receives the information sent by the sender, this states that a single way phase has completed. The sender must not be answered by the receiver, but the correspondence becomes a two-way operation when the recipient sends a request to respond to the sender's message. Media material is an example of one-way correspondence, in which the recipient is not obliged to answer, but only the information is received</w:t>
      </w:r>
      <w:r w:rsidR="00166ECD">
        <w:rPr>
          <w:rFonts w:ascii="Arial" w:hAnsi="Arial" w:cs="Arial"/>
        </w:rPr>
        <w:t xml:space="preserve"> (</w:t>
      </w:r>
      <w:r w:rsidR="00A1254D">
        <w:rPr>
          <w:rFonts w:ascii="Arial" w:hAnsi="Arial" w:cs="Arial"/>
        </w:rPr>
        <w:t>E</w:t>
      </w:r>
      <w:r w:rsidR="00166ECD">
        <w:rPr>
          <w:rFonts w:ascii="Arial" w:hAnsi="Arial" w:cs="Arial"/>
        </w:rPr>
        <w:t>ntrepreneur</w:t>
      </w:r>
      <w:r w:rsidR="00A1254D">
        <w:rPr>
          <w:rFonts w:ascii="Arial" w:hAnsi="Arial" w:cs="Arial"/>
        </w:rPr>
        <w:t xml:space="preserve"> </w:t>
      </w:r>
      <w:r w:rsidR="00166ECD">
        <w:rPr>
          <w:rFonts w:ascii="Arial" w:hAnsi="Arial" w:cs="Arial"/>
        </w:rPr>
        <w:t>handbook, 2020)</w:t>
      </w:r>
      <w:r w:rsidRPr="00BA564A">
        <w:rPr>
          <w:rFonts w:ascii="Arial" w:hAnsi="Arial" w:cs="Arial"/>
        </w:rPr>
        <w:t>.</w:t>
      </w:r>
    </w:p>
    <w:p w14:paraId="423CE88C" w14:textId="238E2536" w:rsidR="00BA564A" w:rsidRDefault="00BA564A" w:rsidP="00223EC7">
      <w:pPr>
        <w:spacing w:line="360" w:lineRule="auto"/>
        <w:ind w:left="120"/>
        <w:jc w:val="both"/>
        <w:rPr>
          <w:rFonts w:ascii="Arial" w:hAnsi="Arial" w:cs="Arial"/>
        </w:rPr>
      </w:pPr>
      <w:r w:rsidRPr="00223EC7">
        <w:rPr>
          <w:rFonts w:ascii="Arial" w:hAnsi="Arial" w:cs="Arial"/>
        </w:rPr>
        <w:t>Communication is divided into two</w:t>
      </w:r>
      <w:r w:rsidR="00166ECD" w:rsidRPr="00223EC7">
        <w:rPr>
          <w:rFonts w:ascii="Arial" w:hAnsi="Arial" w:cs="Arial"/>
        </w:rPr>
        <w:t xml:space="preserve"> essential</w:t>
      </w:r>
      <w:r w:rsidRPr="00223EC7">
        <w:rPr>
          <w:rFonts w:ascii="Arial" w:hAnsi="Arial" w:cs="Arial"/>
        </w:rPr>
        <w:t xml:space="preserve"> types:  </w:t>
      </w:r>
    </w:p>
    <w:p w14:paraId="1F364AC8" w14:textId="166C9E41" w:rsidR="00223EC7" w:rsidRDefault="00223EC7" w:rsidP="00223EC7">
      <w:pPr>
        <w:pStyle w:val="ListParagraph"/>
        <w:numPr>
          <w:ilvl w:val="0"/>
          <w:numId w:val="2"/>
        </w:numPr>
        <w:spacing w:line="360" w:lineRule="auto"/>
        <w:jc w:val="both"/>
        <w:rPr>
          <w:rFonts w:ascii="Arial" w:hAnsi="Arial" w:cs="Arial"/>
        </w:rPr>
      </w:pPr>
      <w:r>
        <w:rPr>
          <w:rFonts w:ascii="Arial" w:hAnsi="Arial" w:cs="Arial"/>
        </w:rPr>
        <w:t>Verbal</w:t>
      </w:r>
    </w:p>
    <w:p w14:paraId="5FFFE3FA" w14:textId="4A3A0678" w:rsidR="00223EC7" w:rsidRPr="00223EC7" w:rsidRDefault="00223EC7" w:rsidP="00223EC7">
      <w:pPr>
        <w:pStyle w:val="ListParagraph"/>
        <w:numPr>
          <w:ilvl w:val="0"/>
          <w:numId w:val="2"/>
        </w:numPr>
        <w:spacing w:line="360" w:lineRule="auto"/>
        <w:jc w:val="both"/>
        <w:rPr>
          <w:rFonts w:ascii="Arial" w:hAnsi="Arial" w:cs="Arial"/>
        </w:rPr>
      </w:pPr>
      <w:r>
        <w:rPr>
          <w:rFonts w:ascii="Arial" w:hAnsi="Arial" w:cs="Arial"/>
        </w:rPr>
        <w:t>Nonverbal</w:t>
      </w:r>
    </w:p>
    <w:p w14:paraId="561487C2" w14:textId="2F16FE57" w:rsidR="00223EC7" w:rsidRDefault="00223EC7" w:rsidP="00BA564A">
      <w:pPr>
        <w:spacing w:line="360" w:lineRule="auto"/>
        <w:jc w:val="both"/>
        <w:rPr>
          <w:rFonts w:ascii="Arial" w:hAnsi="Arial" w:cs="Arial"/>
        </w:rPr>
      </w:pPr>
      <w:r>
        <w:rPr>
          <w:rFonts w:ascii="Arial" w:hAnsi="Arial" w:cs="Arial"/>
        </w:rPr>
        <w:t xml:space="preserve"> </w:t>
      </w:r>
      <w:r w:rsidRPr="00223EC7">
        <w:rPr>
          <w:rFonts w:ascii="Arial" w:hAnsi="Arial" w:cs="Arial"/>
          <w:b/>
          <w:bCs/>
        </w:rPr>
        <w:t>Verbal communication</w:t>
      </w:r>
      <w:r w:rsidRPr="00223EC7">
        <w:rPr>
          <w:rFonts w:ascii="Arial" w:hAnsi="Arial" w:cs="Arial"/>
        </w:rPr>
        <w:t xml:space="preserve"> means to the use of words for communication purposes. It covers both oral and written communication. Written communication channel involves letters, company newsletters, e-mails, Web pages, reports and other. Verbal communication refers to phone calls, meetings, speeches, etc.</w:t>
      </w:r>
    </w:p>
    <w:p w14:paraId="202813CB" w14:textId="02BC1603" w:rsidR="00223EC7" w:rsidRDefault="00223EC7" w:rsidP="00BA564A">
      <w:pPr>
        <w:spacing w:line="360" w:lineRule="auto"/>
        <w:jc w:val="both"/>
        <w:rPr>
          <w:rFonts w:ascii="Arial" w:hAnsi="Arial" w:cs="Arial"/>
        </w:rPr>
      </w:pPr>
      <w:r w:rsidRPr="00223EC7">
        <w:rPr>
          <w:rFonts w:ascii="Arial" w:hAnsi="Arial" w:cs="Arial"/>
          <w:b/>
          <w:bCs/>
        </w:rPr>
        <w:t xml:space="preserve">  Non-verbal communication </w:t>
      </w:r>
      <w:r w:rsidRPr="00223EC7">
        <w:rPr>
          <w:rFonts w:ascii="Arial" w:hAnsi="Arial" w:cs="Arial"/>
        </w:rPr>
        <w:t>usually refers to motions of the hand and the body, actions, facial expressions, personal appearances, etc. Nonverbal contact extends both to the deliberate and unintended physical nature of communication. Nonverbal correspondence is also often considered to be a "wordless communication</w:t>
      </w:r>
      <w:r>
        <w:rPr>
          <w:rFonts w:ascii="Arial" w:hAnsi="Arial" w:cs="Arial"/>
        </w:rPr>
        <w:t>” (Suparna, 2020).</w:t>
      </w:r>
    </w:p>
    <w:p w14:paraId="36A95F8E" w14:textId="572C62B4" w:rsidR="0079104F" w:rsidRDefault="00F47C17" w:rsidP="00BA564A">
      <w:pPr>
        <w:spacing w:line="360" w:lineRule="auto"/>
        <w:jc w:val="both"/>
        <w:rPr>
          <w:rFonts w:ascii="Arial" w:hAnsi="Arial" w:cs="Arial"/>
        </w:rPr>
      </w:pPr>
      <w:r>
        <w:rPr>
          <w:rFonts w:ascii="Arial" w:hAnsi="Arial" w:cs="Arial"/>
        </w:rPr>
        <w:t xml:space="preserve">  </w:t>
      </w:r>
      <w:r w:rsidRPr="00F47C17">
        <w:rPr>
          <w:rFonts w:ascii="Arial" w:hAnsi="Arial" w:cs="Arial"/>
        </w:rPr>
        <w:t xml:space="preserve">Both types of communication are important </w:t>
      </w:r>
      <w:r>
        <w:rPr>
          <w:rFonts w:ascii="Arial" w:hAnsi="Arial" w:cs="Arial"/>
        </w:rPr>
        <w:t>at</w:t>
      </w:r>
      <w:r w:rsidRPr="00F47C17">
        <w:rPr>
          <w:rFonts w:ascii="Arial" w:hAnsi="Arial" w:cs="Arial"/>
        </w:rPr>
        <w:t xml:space="preserve"> the workplace. It is also important to understand and improve your communication skills to have a successful career</w:t>
      </w:r>
      <w:r w:rsidR="0037430C">
        <w:rPr>
          <w:rFonts w:ascii="Arial" w:hAnsi="Arial" w:cs="Arial"/>
        </w:rPr>
        <w:t>, reduces conflicts, improve relationship,</w:t>
      </w:r>
      <w:r w:rsidRPr="00F47C17">
        <w:rPr>
          <w:rFonts w:ascii="Arial" w:hAnsi="Arial" w:cs="Arial"/>
        </w:rPr>
        <w:t xml:space="preserve"> or to know how to manage your </w:t>
      </w:r>
      <w:r>
        <w:rPr>
          <w:rFonts w:ascii="Arial" w:hAnsi="Arial" w:cs="Arial"/>
        </w:rPr>
        <w:t>team</w:t>
      </w:r>
      <w:r w:rsidRPr="00F47C17">
        <w:rPr>
          <w:rFonts w:ascii="Arial" w:hAnsi="Arial" w:cs="Arial"/>
        </w:rPr>
        <w:t>.</w:t>
      </w:r>
      <w:r>
        <w:rPr>
          <w:rFonts w:ascii="Arial" w:hAnsi="Arial" w:cs="Arial"/>
        </w:rPr>
        <w:t xml:space="preserve"> </w:t>
      </w:r>
      <w:r w:rsidRPr="00F47C17">
        <w:rPr>
          <w:rFonts w:ascii="Arial" w:hAnsi="Arial" w:cs="Arial"/>
        </w:rPr>
        <w:t>To have a successful business, there must be effective communication between management and staff to avoid misunderstandings that can affect productivity and job morale</w:t>
      </w:r>
      <w:r w:rsidR="006B467C">
        <w:rPr>
          <w:rFonts w:ascii="Arial" w:hAnsi="Arial" w:cs="Arial"/>
        </w:rPr>
        <w:t xml:space="preserve"> (Sampson, 2018)</w:t>
      </w:r>
      <w:r w:rsidRPr="00F47C17">
        <w:rPr>
          <w:rFonts w:ascii="Arial" w:hAnsi="Arial" w:cs="Arial"/>
        </w:rPr>
        <w:t>.</w:t>
      </w:r>
    </w:p>
    <w:p w14:paraId="04A524D5" w14:textId="606E8E36" w:rsidR="00223EC7" w:rsidRDefault="0079104F" w:rsidP="00BA564A">
      <w:pPr>
        <w:spacing w:line="360" w:lineRule="auto"/>
        <w:jc w:val="both"/>
        <w:rPr>
          <w:rFonts w:ascii="Arial" w:hAnsi="Arial" w:cs="Arial"/>
        </w:rPr>
      </w:pPr>
      <w:r>
        <w:rPr>
          <w:rFonts w:ascii="Arial" w:hAnsi="Arial" w:cs="Arial"/>
        </w:rPr>
        <w:lastRenderedPageBreak/>
        <w:t xml:space="preserve"> </w:t>
      </w:r>
      <w:r w:rsidRPr="0079104F">
        <w:rPr>
          <w:rFonts w:ascii="Arial" w:hAnsi="Arial" w:cs="Arial"/>
        </w:rPr>
        <w:t>An example of</w:t>
      </w:r>
      <w:r>
        <w:rPr>
          <w:rFonts w:ascii="Arial" w:hAnsi="Arial" w:cs="Arial"/>
        </w:rPr>
        <w:t xml:space="preserve"> verbal</w:t>
      </w:r>
      <w:r w:rsidRPr="0079104F">
        <w:rPr>
          <w:rFonts w:ascii="Arial" w:hAnsi="Arial" w:cs="Arial"/>
        </w:rPr>
        <w:t xml:space="preserve"> communication at work are meetings, where management can verbally say goals, ideas and discuss various projects. Staff can also ask questions to management and discuss any issues at work.</w:t>
      </w:r>
      <w:r>
        <w:rPr>
          <w:rFonts w:ascii="Arial" w:hAnsi="Arial" w:cs="Arial"/>
        </w:rPr>
        <w:t xml:space="preserve"> </w:t>
      </w:r>
      <w:r w:rsidRPr="0079104F">
        <w:rPr>
          <w:rFonts w:ascii="Arial" w:hAnsi="Arial" w:cs="Arial"/>
        </w:rPr>
        <w:t>Another example would be communication between staff. For example, restaurant workers must be able to send an order correctly</w:t>
      </w:r>
      <w:r>
        <w:rPr>
          <w:rFonts w:ascii="Arial" w:hAnsi="Arial" w:cs="Arial"/>
        </w:rPr>
        <w:t xml:space="preserve"> </w:t>
      </w:r>
      <w:r w:rsidRPr="0079104F">
        <w:rPr>
          <w:rFonts w:ascii="Arial" w:hAnsi="Arial" w:cs="Arial"/>
        </w:rPr>
        <w:t>or specify some important things such as allergens.</w:t>
      </w:r>
    </w:p>
    <w:p w14:paraId="0C528762" w14:textId="08754C35" w:rsidR="006B467C" w:rsidRDefault="006B467C" w:rsidP="00BA564A">
      <w:pPr>
        <w:spacing w:line="360" w:lineRule="auto"/>
        <w:jc w:val="both"/>
        <w:rPr>
          <w:rFonts w:ascii="Arial" w:hAnsi="Arial" w:cs="Arial"/>
        </w:rPr>
      </w:pPr>
      <w:r>
        <w:rPr>
          <w:rFonts w:ascii="Arial" w:hAnsi="Arial" w:cs="Arial"/>
        </w:rPr>
        <w:t xml:space="preserve">  </w:t>
      </w:r>
      <w:r w:rsidRPr="006B467C">
        <w:rPr>
          <w:rFonts w:ascii="Arial" w:hAnsi="Arial" w:cs="Arial"/>
        </w:rPr>
        <w:t>By reading the non-verbal signals of your co</w:t>
      </w:r>
      <w:r>
        <w:rPr>
          <w:rFonts w:ascii="Arial" w:hAnsi="Arial" w:cs="Arial"/>
        </w:rPr>
        <w:t>-</w:t>
      </w:r>
      <w:r w:rsidRPr="006B467C">
        <w:rPr>
          <w:rFonts w:ascii="Arial" w:hAnsi="Arial" w:cs="Arial"/>
        </w:rPr>
        <w:t>workers, you will develop a greater interpretation of their thoughts</w:t>
      </w:r>
      <w:r>
        <w:rPr>
          <w:rFonts w:ascii="Arial" w:hAnsi="Arial" w:cs="Arial"/>
        </w:rPr>
        <w:t xml:space="preserve">, </w:t>
      </w:r>
      <w:r w:rsidR="00EE06C0">
        <w:rPr>
          <w:rFonts w:ascii="Arial" w:hAnsi="Arial" w:cs="Arial"/>
        </w:rPr>
        <w:t>feelings,</w:t>
      </w:r>
      <w:r w:rsidRPr="006B467C">
        <w:rPr>
          <w:rFonts w:ascii="Arial" w:hAnsi="Arial" w:cs="Arial"/>
        </w:rPr>
        <w:t xml:space="preserve"> and behaviours in such circumstances.</w:t>
      </w:r>
      <w:r>
        <w:rPr>
          <w:rFonts w:ascii="Arial" w:hAnsi="Arial" w:cs="Arial"/>
        </w:rPr>
        <w:t xml:space="preserve"> For instance, t</w:t>
      </w:r>
      <w:r w:rsidRPr="006B467C">
        <w:rPr>
          <w:rFonts w:ascii="Arial" w:hAnsi="Arial" w:cs="Arial"/>
        </w:rPr>
        <w:t xml:space="preserve">he way you present yourself will sometimes convey more than just words. </w:t>
      </w:r>
      <w:r>
        <w:rPr>
          <w:rFonts w:ascii="Arial" w:hAnsi="Arial" w:cs="Arial"/>
        </w:rPr>
        <w:t>I</w:t>
      </w:r>
      <w:r w:rsidRPr="006B467C">
        <w:rPr>
          <w:rFonts w:ascii="Arial" w:hAnsi="Arial" w:cs="Arial"/>
        </w:rPr>
        <w:t>f you are planning to talk to a boss to apply for a raise, you can prefer to dress in a formal business suit to demonstrate your engagement to both a career and efficiency at the workplace.</w:t>
      </w:r>
      <w:r>
        <w:rPr>
          <w:rFonts w:ascii="Arial" w:hAnsi="Arial" w:cs="Arial"/>
        </w:rPr>
        <w:t xml:space="preserve"> </w:t>
      </w:r>
      <w:r w:rsidRPr="006B467C">
        <w:rPr>
          <w:rFonts w:ascii="Arial" w:hAnsi="Arial" w:cs="Arial"/>
        </w:rPr>
        <w:t>Moreover, if you choose to get a good job, you should present yourself dressed in a presentable way, be confident, look directly and speak freely. This language shows that you are prepared and have enough culture and knowledge to be employed</w:t>
      </w:r>
      <w:r w:rsidR="00EE06C0">
        <w:rPr>
          <w:rFonts w:ascii="Arial" w:hAnsi="Arial" w:cs="Arial"/>
        </w:rPr>
        <w:t xml:space="preserve"> (Indeed, 2020)</w:t>
      </w:r>
      <w:r w:rsidRPr="006B467C">
        <w:rPr>
          <w:rFonts w:ascii="Arial" w:hAnsi="Arial" w:cs="Arial"/>
        </w:rPr>
        <w:t>.</w:t>
      </w:r>
    </w:p>
    <w:p w14:paraId="4C103242" w14:textId="5DDD189B" w:rsidR="00EE06C0" w:rsidRDefault="008E1152" w:rsidP="008E1152">
      <w:pPr>
        <w:spacing w:line="360" w:lineRule="auto"/>
        <w:jc w:val="both"/>
        <w:rPr>
          <w:rFonts w:ascii="Arial" w:hAnsi="Arial" w:cs="Arial"/>
        </w:rPr>
      </w:pPr>
      <w:r>
        <w:rPr>
          <w:rFonts w:ascii="Arial" w:hAnsi="Arial" w:cs="Arial"/>
        </w:rPr>
        <w:t xml:space="preserve">  </w:t>
      </w:r>
      <w:r w:rsidRPr="00EE06C0">
        <w:rPr>
          <w:rFonts w:ascii="Arial" w:hAnsi="Arial" w:cs="Arial"/>
        </w:rPr>
        <w:t>Effective communication also includes active listening.</w:t>
      </w:r>
      <w:r>
        <w:rPr>
          <w:rFonts w:ascii="Arial" w:hAnsi="Arial" w:cs="Arial"/>
        </w:rPr>
        <w:t xml:space="preserve"> </w:t>
      </w:r>
      <w:r w:rsidRPr="008E1152">
        <w:rPr>
          <w:rFonts w:ascii="Arial" w:hAnsi="Arial" w:cs="Arial"/>
          <w:b/>
          <w:bCs/>
        </w:rPr>
        <w:t>Active listening</w:t>
      </w:r>
      <w:r w:rsidRPr="008E1152">
        <w:rPr>
          <w:rFonts w:ascii="Arial" w:hAnsi="Arial" w:cs="Arial"/>
        </w:rPr>
        <w:t xml:space="preserve"> is the capacity to concentrate entirely on a speaker, hear their voice, and answer thoughtfully. Except for passive listening, which is the act of hearing a presenter without remembering their speech, this valuable interpersonal communication capability means that you are able to communicate and later remember precise specifics without the need for repetitive input.</w:t>
      </w:r>
      <w:r>
        <w:rPr>
          <w:rFonts w:ascii="Arial" w:hAnsi="Arial" w:cs="Arial"/>
        </w:rPr>
        <w:t xml:space="preserve"> </w:t>
      </w:r>
      <w:r w:rsidRPr="008E1152">
        <w:rPr>
          <w:rFonts w:ascii="Arial" w:hAnsi="Arial" w:cs="Arial"/>
        </w:rPr>
        <w:t>Active listeners using verbal and non-verbal approaches to demonstrate their commitment to the speaker. Not only does this support your desire to concentrate, but it also can ensure that the speaker can see that you are attentive and committed</w:t>
      </w:r>
      <w:r>
        <w:rPr>
          <w:rFonts w:ascii="Arial" w:hAnsi="Arial" w:cs="Arial"/>
        </w:rPr>
        <w:t xml:space="preserve"> (Indeed, 2020)</w:t>
      </w:r>
      <w:r w:rsidRPr="008E1152">
        <w:rPr>
          <w:rFonts w:ascii="Arial" w:hAnsi="Arial" w:cs="Arial"/>
        </w:rPr>
        <w:t>.</w:t>
      </w:r>
    </w:p>
    <w:p w14:paraId="0605E9AC" w14:textId="7CAE523D" w:rsidR="008E1152" w:rsidRDefault="008E1152" w:rsidP="008E1152">
      <w:pPr>
        <w:spacing w:line="360" w:lineRule="auto"/>
        <w:jc w:val="both"/>
        <w:rPr>
          <w:rFonts w:ascii="Arial" w:hAnsi="Arial" w:cs="Arial"/>
        </w:rPr>
      </w:pPr>
      <w:r w:rsidRPr="008E1152">
        <w:rPr>
          <w:rFonts w:ascii="Arial" w:hAnsi="Arial" w:cs="Arial"/>
        </w:rPr>
        <w:t xml:space="preserve">Speaking </w:t>
      </w:r>
      <w:r w:rsidR="002D16B8">
        <w:rPr>
          <w:rFonts w:ascii="Arial" w:hAnsi="Arial" w:cs="Arial"/>
        </w:rPr>
        <w:t>about</w:t>
      </w:r>
      <w:r w:rsidRPr="008E1152">
        <w:rPr>
          <w:rFonts w:ascii="Arial" w:hAnsi="Arial" w:cs="Arial"/>
        </w:rPr>
        <w:t xml:space="preserve"> listening, it is also important to talk about emotional intelligence and e</w:t>
      </w:r>
      <w:r w:rsidR="002D16B8">
        <w:rPr>
          <w:rFonts w:ascii="Arial" w:hAnsi="Arial" w:cs="Arial"/>
        </w:rPr>
        <w:t>mp</w:t>
      </w:r>
      <w:r w:rsidRPr="008E1152">
        <w:rPr>
          <w:rFonts w:ascii="Arial" w:hAnsi="Arial" w:cs="Arial"/>
        </w:rPr>
        <w:t>at</w:t>
      </w:r>
      <w:r w:rsidR="002D16B8">
        <w:rPr>
          <w:rFonts w:ascii="Arial" w:hAnsi="Arial" w:cs="Arial"/>
        </w:rPr>
        <w:t>h</w:t>
      </w:r>
      <w:r w:rsidRPr="008E1152">
        <w:rPr>
          <w:rFonts w:ascii="Arial" w:hAnsi="Arial" w:cs="Arial"/>
        </w:rPr>
        <w:t>ic listening.</w:t>
      </w:r>
      <w:r w:rsidR="002D16B8">
        <w:rPr>
          <w:rFonts w:ascii="Arial" w:hAnsi="Arial" w:cs="Arial"/>
        </w:rPr>
        <w:t xml:space="preserve"> </w:t>
      </w:r>
      <w:r w:rsidR="002D16B8" w:rsidRPr="002D16B8">
        <w:rPr>
          <w:rFonts w:ascii="Arial" w:hAnsi="Arial" w:cs="Arial"/>
        </w:rPr>
        <w:t>Empathic listening is a method of being sensitivity and accuracy during conversation. Empathic listening includes creating an emotional link with the other participant and finding contacts between his background and yours, so that you can provide a more accurate reaction. Often called reflexive listening, empathic listening allows you to give interest to the contribution of the other person. Support and motivation, rather than suggestion or critique, are the main attribute of empathic listening.</w:t>
      </w:r>
      <w:r w:rsidR="002D16B8">
        <w:rPr>
          <w:rFonts w:ascii="Arial" w:hAnsi="Arial" w:cs="Arial"/>
        </w:rPr>
        <w:t xml:space="preserve"> This are some qualities of emphatic listener: presence, non-judgement, patience, responsiveness, etc. (Indeed, 2021).</w:t>
      </w:r>
    </w:p>
    <w:p w14:paraId="4695D962" w14:textId="7DC15BBD" w:rsidR="00A07C67" w:rsidRDefault="00A07C67" w:rsidP="008E1152">
      <w:pPr>
        <w:spacing w:line="360" w:lineRule="auto"/>
        <w:jc w:val="both"/>
        <w:rPr>
          <w:rFonts w:ascii="Arial" w:hAnsi="Arial" w:cs="Arial"/>
        </w:rPr>
      </w:pPr>
    </w:p>
    <w:p w14:paraId="7DE96B60" w14:textId="7EC93CAE" w:rsidR="00A07C67" w:rsidRDefault="00A07C67" w:rsidP="008E1152">
      <w:pPr>
        <w:spacing w:line="360" w:lineRule="auto"/>
        <w:jc w:val="both"/>
        <w:rPr>
          <w:rFonts w:ascii="Arial" w:hAnsi="Arial" w:cs="Arial"/>
        </w:rPr>
      </w:pPr>
    </w:p>
    <w:p w14:paraId="0929D454" w14:textId="77777777" w:rsidR="00A07C67" w:rsidRDefault="00A07C67" w:rsidP="008E1152">
      <w:pPr>
        <w:spacing w:line="360" w:lineRule="auto"/>
        <w:jc w:val="both"/>
        <w:rPr>
          <w:rFonts w:ascii="Arial" w:hAnsi="Arial" w:cs="Arial"/>
        </w:rPr>
      </w:pPr>
    </w:p>
    <w:p w14:paraId="584965C6" w14:textId="77777777" w:rsidR="005C7FE3" w:rsidRDefault="005C7FE3" w:rsidP="008E1152">
      <w:pPr>
        <w:spacing w:line="360" w:lineRule="auto"/>
        <w:jc w:val="both"/>
        <w:rPr>
          <w:rFonts w:ascii="Arial" w:hAnsi="Arial" w:cs="Arial"/>
        </w:rPr>
      </w:pPr>
    </w:p>
    <w:p w14:paraId="321DCC71" w14:textId="2C3DAFBF" w:rsidR="002D16B8" w:rsidRPr="007F24C8" w:rsidRDefault="007F24C8" w:rsidP="007F24C8">
      <w:pPr>
        <w:spacing w:line="360" w:lineRule="auto"/>
        <w:jc w:val="center"/>
        <w:rPr>
          <w:rFonts w:ascii="Arial" w:hAnsi="Arial" w:cs="Arial"/>
          <w:b/>
          <w:bCs/>
        </w:rPr>
      </w:pPr>
      <w:r>
        <w:rPr>
          <w:rFonts w:ascii="Arial" w:hAnsi="Arial" w:cs="Arial"/>
          <w:b/>
          <w:bCs/>
        </w:rPr>
        <w:lastRenderedPageBreak/>
        <w:t>Conclusion</w:t>
      </w:r>
    </w:p>
    <w:p w14:paraId="17023FF3" w14:textId="4E27DA51" w:rsidR="00223EC7" w:rsidRDefault="008A55D5" w:rsidP="00BA564A">
      <w:pPr>
        <w:spacing w:line="360" w:lineRule="auto"/>
        <w:jc w:val="both"/>
        <w:rPr>
          <w:rFonts w:ascii="Arial" w:hAnsi="Arial" w:cs="Arial"/>
        </w:rPr>
      </w:pPr>
      <w:r>
        <w:rPr>
          <w:rFonts w:ascii="Arial" w:hAnsi="Arial" w:cs="Arial"/>
        </w:rPr>
        <w:t xml:space="preserve">  </w:t>
      </w:r>
      <w:r w:rsidR="00D766C4" w:rsidRPr="00D766C4">
        <w:rPr>
          <w:rFonts w:ascii="Arial" w:hAnsi="Arial" w:cs="Arial"/>
        </w:rPr>
        <w:t xml:space="preserve">This report identified communication patterns of Shannon Weaver, Wilber Schramm, David Berlo and </w:t>
      </w:r>
      <w:r w:rsidR="001F6204">
        <w:rPr>
          <w:rFonts w:ascii="Arial" w:hAnsi="Arial" w:cs="Arial"/>
        </w:rPr>
        <w:t>displayed</w:t>
      </w:r>
      <w:r w:rsidR="00D766C4" w:rsidRPr="00D766C4">
        <w:rPr>
          <w:rFonts w:ascii="Arial" w:hAnsi="Arial" w:cs="Arial"/>
        </w:rPr>
        <w:t xml:space="preserve"> their structure</w:t>
      </w:r>
      <w:r w:rsidR="001F6204">
        <w:rPr>
          <w:rFonts w:ascii="Arial" w:hAnsi="Arial" w:cs="Arial"/>
        </w:rPr>
        <w:t>,</w:t>
      </w:r>
      <w:r w:rsidR="00D766C4" w:rsidRPr="00D766C4">
        <w:rPr>
          <w:rFonts w:ascii="Arial" w:hAnsi="Arial" w:cs="Arial"/>
        </w:rPr>
        <w:t xml:space="preserve"> components</w:t>
      </w:r>
      <w:r w:rsidR="001F6204">
        <w:rPr>
          <w:rFonts w:ascii="Arial" w:hAnsi="Arial" w:cs="Arial"/>
        </w:rPr>
        <w:t xml:space="preserve"> and issues</w:t>
      </w:r>
      <w:r w:rsidR="00D766C4" w:rsidRPr="00D766C4">
        <w:rPr>
          <w:rFonts w:ascii="Arial" w:hAnsi="Arial" w:cs="Arial"/>
        </w:rPr>
        <w:t>.</w:t>
      </w:r>
      <w:r>
        <w:rPr>
          <w:rFonts w:ascii="Arial" w:hAnsi="Arial" w:cs="Arial"/>
        </w:rPr>
        <w:t xml:space="preserve"> </w:t>
      </w:r>
      <w:r w:rsidRPr="008A55D5">
        <w:rPr>
          <w:rFonts w:ascii="Arial" w:hAnsi="Arial" w:cs="Arial"/>
        </w:rPr>
        <w:t xml:space="preserve">The communication process has things in common in all these models, obviously not all of them are ideal, but the most important </w:t>
      </w:r>
      <w:r w:rsidR="001F6204">
        <w:rPr>
          <w:rFonts w:ascii="Arial" w:hAnsi="Arial" w:cs="Arial"/>
        </w:rPr>
        <w:t>problems</w:t>
      </w:r>
      <w:r w:rsidRPr="008A55D5">
        <w:rPr>
          <w:rFonts w:ascii="Arial" w:hAnsi="Arial" w:cs="Arial"/>
        </w:rPr>
        <w:t xml:space="preserve"> to have a productive and efficient communication are the noise and feedback. It is important to understand where the problem occurs and to remove it</w:t>
      </w:r>
      <w:r w:rsidR="001F6204">
        <w:rPr>
          <w:rFonts w:ascii="Arial" w:hAnsi="Arial" w:cs="Arial"/>
        </w:rPr>
        <w:t xml:space="preserve">. </w:t>
      </w:r>
      <w:r w:rsidR="00212FBC">
        <w:rPr>
          <w:rFonts w:ascii="Arial" w:hAnsi="Arial" w:cs="Arial"/>
        </w:rPr>
        <w:t xml:space="preserve">Whether </w:t>
      </w:r>
      <w:r w:rsidR="001F6204">
        <w:rPr>
          <w:rFonts w:ascii="Arial" w:hAnsi="Arial" w:cs="Arial"/>
        </w:rPr>
        <w:t>is</w:t>
      </w:r>
      <w:r w:rsidRPr="008A55D5">
        <w:rPr>
          <w:rFonts w:ascii="Arial" w:hAnsi="Arial" w:cs="Arial"/>
        </w:rPr>
        <w:t xml:space="preserve"> the noise or something else, we must ask for confirmation that the receiver has </w:t>
      </w:r>
      <w:r w:rsidR="001F6204">
        <w:rPr>
          <w:rFonts w:ascii="Arial" w:hAnsi="Arial" w:cs="Arial"/>
        </w:rPr>
        <w:t>decode</w:t>
      </w:r>
      <w:r w:rsidRPr="008A55D5">
        <w:rPr>
          <w:rFonts w:ascii="Arial" w:hAnsi="Arial" w:cs="Arial"/>
        </w:rPr>
        <w:t xml:space="preserve"> the information </w:t>
      </w:r>
      <w:r w:rsidR="001F6204" w:rsidRPr="008A55D5">
        <w:rPr>
          <w:rFonts w:ascii="Arial" w:hAnsi="Arial" w:cs="Arial"/>
        </w:rPr>
        <w:t>transmitted</w:t>
      </w:r>
      <w:r w:rsidRPr="008A55D5">
        <w:rPr>
          <w:rFonts w:ascii="Arial" w:hAnsi="Arial" w:cs="Arial"/>
        </w:rPr>
        <w:t xml:space="preserve"> by the sender.</w:t>
      </w:r>
      <w:r w:rsidR="00D766C4" w:rsidRPr="00D766C4">
        <w:rPr>
          <w:rFonts w:ascii="Arial" w:hAnsi="Arial" w:cs="Arial"/>
        </w:rPr>
        <w:t xml:space="preserve"> The advantages and disadvantages of these models are also determined and analy</w:t>
      </w:r>
      <w:r w:rsidR="00D766C4">
        <w:rPr>
          <w:rFonts w:ascii="Arial" w:hAnsi="Arial" w:cs="Arial"/>
        </w:rPr>
        <w:t>s</w:t>
      </w:r>
      <w:r w:rsidR="00D766C4" w:rsidRPr="00D766C4">
        <w:rPr>
          <w:rFonts w:ascii="Arial" w:hAnsi="Arial" w:cs="Arial"/>
        </w:rPr>
        <w:t>ed and</w:t>
      </w:r>
      <w:r w:rsidR="00212FBC">
        <w:rPr>
          <w:rFonts w:ascii="Arial" w:hAnsi="Arial" w:cs="Arial"/>
        </w:rPr>
        <w:t xml:space="preserve"> discussed by</w:t>
      </w:r>
      <w:r w:rsidR="00D766C4" w:rsidRPr="00D766C4">
        <w:rPr>
          <w:rFonts w:ascii="Arial" w:hAnsi="Arial" w:cs="Arial"/>
        </w:rPr>
        <w:t xml:space="preserve"> </w:t>
      </w:r>
      <w:r w:rsidR="00212FBC">
        <w:rPr>
          <w:rFonts w:ascii="Arial" w:hAnsi="Arial" w:cs="Arial"/>
        </w:rPr>
        <w:t xml:space="preserve">providing </w:t>
      </w:r>
      <w:r w:rsidR="00D766C4" w:rsidRPr="00D766C4">
        <w:rPr>
          <w:rFonts w:ascii="Arial" w:hAnsi="Arial" w:cs="Arial"/>
        </w:rPr>
        <w:t>examples of communication problems at my workplace.</w:t>
      </w:r>
      <w:r w:rsidR="00223EC7">
        <w:rPr>
          <w:rFonts w:ascii="Arial" w:hAnsi="Arial" w:cs="Arial"/>
        </w:rPr>
        <w:t xml:space="preserve"> </w:t>
      </w:r>
      <w:r w:rsidR="00D766C4" w:rsidRPr="00D766C4">
        <w:rPr>
          <w:rFonts w:ascii="Arial" w:hAnsi="Arial" w:cs="Arial"/>
        </w:rPr>
        <w:t>In addition, it was explained that understanding the communication process is beneficial in the workplace.</w:t>
      </w:r>
    </w:p>
    <w:p w14:paraId="6843CD68" w14:textId="302105C5" w:rsidR="00D766C4" w:rsidRDefault="00D766C4" w:rsidP="00BA564A">
      <w:pPr>
        <w:spacing w:line="360" w:lineRule="auto"/>
        <w:jc w:val="both"/>
        <w:rPr>
          <w:rFonts w:ascii="Arial" w:hAnsi="Arial" w:cs="Arial"/>
        </w:rPr>
      </w:pPr>
      <w:r>
        <w:rPr>
          <w:rFonts w:ascii="Arial" w:hAnsi="Arial" w:cs="Arial"/>
        </w:rPr>
        <w:t xml:space="preserve">  </w:t>
      </w:r>
      <w:r w:rsidR="00212FBC">
        <w:rPr>
          <w:rFonts w:ascii="Arial" w:hAnsi="Arial" w:cs="Arial"/>
        </w:rPr>
        <w:t>L</w:t>
      </w:r>
      <w:r w:rsidRPr="00D766C4">
        <w:rPr>
          <w:rFonts w:ascii="Arial" w:hAnsi="Arial" w:cs="Arial"/>
        </w:rPr>
        <w:t xml:space="preserve">istening and emphatic listening skills, </w:t>
      </w:r>
      <w:r w:rsidR="00212FBC">
        <w:rPr>
          <w:rFonts w:ascii="Arial" w:hAnsi="Arial" w:cs="Arial"/>
        </w:rPr>
        <w:t>offer</w:t>
      </w:r>
      <w:r w:rsidR="006E41EC">
        <w:rPr>
          <w:rFonts w:ascii="Arial" w:hAnsi="Arial" w:cs="Arial"/>
        </w:rPr>
        <w:t xml:space="preserve"> </w:t>
      </w:r>
      <w:r w:rsidRPr="00D766C4">
        <w:rPr>
          <w:rFonts w:ascii="Arial" w:hAnsi="Arial" w:cs="Arial"/>
        </w:rPr>
        <w:t>benefits at work</w:t>
      </w:r>
      <w:r w:rsidR="00212FBC">
        <w:rPr>
          <w:rFonts w:ascii="Arial" w:hAnsi="Arial" w:cs="Arial"/>
        </w:rPr>
        <w:t>place</w:t>
      </w:r>
      <w:r w:rsidRPr="00D766C4">
        <w:rPr>
          <w:rFonts w:ascii="Arial" w:hAnsi="Arial" w:cs="Arial"/>
        </w:rPr>
        <w:t>.</w:t>
      </w:r>
      <w:r w:rsidR="00362F9B">
        <w:rPr>
          <w:rFonts w:ascii="Arial" w:hAnsi="Arial" w:cs="Arial"/>
        </w:rPr>
        <w:t xml:space="preserve"> An empathetic listener </w:t>
      </w:r>
      <w:proofErr w:type="gramStart"/>
      <w:r w:rsidR="00362F9B">
        <w:rPr>
          <w:rFonts w:ascii="Arial" w:hAnsi="Arial" w:cs="Arial"/>
        </w:rPr>
        <w:t>have</w:t>
      </w:r>
      <w:proofErr w:type="gramEnd"/>
      <w:r w:rsidR="00362F9B">
        <w:rPr>
          <w:rFonts w:ascii="Arial" w:hAnsi="Arial" w:cs="Arial"/>
        </w:rPr>
        <w:t xml:space="preserve"> a good emotional intelligence and can support and motivate.</w:t>
      </w:r>
      <w:r w:rsidR="008A55D5">
        <w:rPr>
          <w:rFonts w:ascii="Arial" w:hAnsi="Arial" w:cs="Arial"/>
        </w:rPr>
        <w:t xml:space="preserve"> </w:t>
      </w:r>
      <w:r w:rsidR="00212FBC">
        <w:rPr>
          <w:rFonts w:ascii="Arial" w:hAnsi="Arial" w:cs="Arial"/>
        </w:rPr>
        <w:t>Such</w:t>
      </w:r>
      <w:r w:rsidR="008A55D5" w:rsidRPr="008A55D5">
        <w:rPr>
          <w:rFonts w:ascii="Arial" w:hAnsi="Arial" w:cs="Arial"/>
        </w:rPr>
        <w:t xml:space="preserve"> skills can be improved by practicing and observing mistakes or using advice read from books.</w:t>
      </w:r>
    </w:p>
    <w:p w14:paraId="0281AE09" w14:textId="43FE39D4" w:rsidR="000E0E39" w:rsidRDefault="000E0E39" w:rsidP="00BA564A">
      <w:pPr>
        <w:spacing w:line="360" w:lineRule="auto"/>
        <w:jc w:val="both"/>
        <w:rPr>
          <w:rFonts w:ascii="Arial" w:hAnsi="Arial" w:cs="Arial"/>
        </w:rPr>
      </w:pPr>
    </w:p>
    <w:p w14:paraId="0AFD5A74" w14:textId="3483D5DB" w:rsidR="000E0E39" w:rsidRDefault="000E0E39" w:rsidP="00BA564A">
      <w:pPr>
        <w:spacing w:line="360" w:lineRule="auto"/>
        <w:jc w:val="both"/>
        <w:rPr>
          <w:rFonts w:ascii="Arial" w:hAnsi="Arial" w:cs="Arial"/>
        </w:rPr>
      </w:pPr>
    </w:p>
    <w:p w14:paraId="40AFF180" w14:textId="38D08528" w:rsidR="000E0E39" w:rsidRDefault="000E0E39" w:rsidP="00BA564A">
      <w:pPr>
        <w:spacing w:line="360" w:lineRule="auto"/>
        <w:jc w:val="both"/>
        <w:rPr>
          <w:rFonts w:ascii="Arial" w:hAnsi="Arial" w:cs="Arial"/>
        </w:rPr>
      </w:pPr>
    </w:p>
    <w:p w14:paraId="32911836" w14:textId="035AB0CE" w:rsidR="000E0E39" w:rsidRDefault="000E0E39" w:rsidP="00BA564A">
      <w:pPr>
        <w:spacing w:line="360" w:lineRule="auto"/>
        <w:jc w:val="both"/>
        <w:rPr>
          <w:rFonts w:ascii="Arial" w:hAnsi="Arial" w:cs="Arial"/>
        </w:rPr>
      </w:pPr>
    </w:p>
    <w:p w14:paraId="493D7280" w14:textId="555E8405" w:rsidR="000E0E39" w:rsidRDefault="000E0E39" w:rsidP="00BA564A">
      <w:pPr>
        <w:spacing w:line="360" w:lineRule="auto"/>
        <w:jc w:val="both"/>
        <w:rPr>
          <w:rFonts w:ascii="Arial" w:hAnsi="Arial" w:cs="Arial"/>
        </w:rPr>
      </w:pPr>
    </w:p>
    <w:p w14:paraId="25FBA6C2" w14:textId="42392C61" w:rsidR="000E0E39" w:rsidRDefault="000E0E39" w:rsidP="00BA564A">
      <w:pPr>
        <w:spacing w:line="360" w:lineRule="auto"/>
        <w:jc w:val="both"/>
        <w:rPr>
          <w:rFonts w:ascii="Arial" w:hAnsi="Arial" w:cs="Arial"/>
        </w:rPr>
      </w:pPr>
    </w:p>
    <w:p w14:paraId="26685F27" w14:textId="0D1733D0" w:rsidR="000E0E39" w:rsidRDefault="000E0E39" w:rsidP="00BA564A">
      <w:pPr>
        <w:spacing w:line="360" w:lineRule="auto"/>
        <w:jc w:val="both"/>
        <w:rPr>
          <w:rFonts w:ascii="Arial" w:hAnsi="Arial" w:cs="Arial"/>
        </w:rPr>
      </w:pPr>
    </w:p>
    <w:p w14:paraId="4E2B6178" w14:textId="71470731" w:rsidR="000E0E39" w:rsidRDefault="000E0E39" w:rsidP="00BA564A">
      <w:pPr>
        <w:spacing w:line="360" w:lineRule="auto"/>
        <w:jc w:val="both"/>
        <w:rPr>
          <w:rFonts w:ascii="Arial" w:hAnsi="Arial" w:cs="Arial"/>
        </w:rPr>
      </w:pPr>
    </w:p>
    <w:p w14:paraId="208A32F0" w14:textId="05863D44" w:rsidR="000E0E39" w:rsidRDefault="000E0E39" w:rsidP="00BA564A">
      <w:pPr>
        <w:spacing w:line="360" w:lineRule="auto"/>
        <w:jc w:val="both"/>
        <w:rPr>
          <w:rFonts w:ascii="Arial" w:hAnsi="Arial" w:cs="Arial"/>
        </w:rPr>
      </w:pPr>
    </w:p>
    <w:p w14:paraId="09E91713" w14:textId="37E3A79B" w:rsidR="0037430C" w:rsidRDefault="0037430C" w:rsidP="00BA564A">
      <w:pPr>
        <w:spacing w:line="360" w:lineRule="auto"/>
        <w:jc w:val="both"/>
        <w:rPr>
          <w:rFonts w:ascii="Arial" w:hAnsi="Arial" w:cs="Arial"/>
        </w:rPr>
      </w:pPr>
    </w:p>
    <w:p w14:paraId="33A1A91F" w14:textId="5BE1CC7F" w:rsidR="00BC6AFE" w:rsidRDefault="00BC6AFE" w:rsidP="00BA564A">
      <w:pPr>
        <w:spacing w:line="360" w:lineRule="auto"/>
        <w:jc w:val="both"/>
        <w:rPr>
          <w:rFonts w:ascii="Arial" w:hAnsi="Arial" w:cs="Arial"/>
        </w:rPr>
      </w:pPr>
    </w:p>
    <w:p w14:paraId="006F13DC" w14:textId="40598BBB" w:rsidR="00BC6AFE" w:rsidRDefault="00BC6AFE" w:rsidP="00BA564A">
      <w:pPr>
        <w:spacing w:line="360" w:lineRule="auto"/>
        <w:jc w:val="both"/>
        <w:rPr>
          <w:rFonts w:ascii="Arial" w:hAnsi="Arial" w:cs="Arial"/>
        </w:rPr>
      </w:pPr>
    </w:p>
    <w:p w14:paraId="4652503D" w14:textId="5EDD0827" w:rsidR="00BC6AFE" w:rsidRDefault="00BC6AFE" w:rsidP="00BA564A">
      <w:pPr>
        <w:spacing w:line="360" w:lineRule="auto"/>
        <w:jc w:val="both"/>
        <w:rPr>
          <w:rFonts w:ascii="Arial" w:hAnsi="Arial" w:cs="Arial"/>
        </w:rPr>
      </w:pPr>
    </w:p>
    <w:p w14:paraId="608EB1C2" w14:textId="5D464767" w:rsidR="00BC6AFE" w:rsidRDefault="00BC6AFE" w:rsidP="00BA564A">
      <w:pPr>
        <w:spacing w:line="360" w:lineRule="auto"/>
        <w:jc w:val="both"/>
        <w:rPr>
          <w:rFonts w:ascii="Arial" w:hAnsi="Arial" w:cs="Arial"/>
        </w:rPr>
      </w:pPr>
    </w:p>
    <w:p w14:paraId="7B218860" w14:textId="5079BA11" w:rsidR="00BC6AFE" w:rsidRDefault="00BC6AFE" w:rsidP="00BA564A">
      <w:pPr>
        <w:spacing w:line="360" w:lineRule="auto"/>
        <w:jc w:val="both"/>
        <w:rPr>
          <w:rFonts w:ascii="Arial" w:hAnsi="Arial" w:cs="Arial"/>
        </w:rPr>
      </w:pPr>
    </w:p>
    <w:p w14:paraId="7406B4F6" w14:textId="77777777" w:rsidR="00BC6AFE" w:rsidRPr="00BA564A" w:rsidRDefault="00BC6AFE" w:rsidP="00BA564A">
      <w:pPr>
        <w:spacing w:line="360" w:lineRule="auto"/>
        <w:jc w:val="both"/>
        <w:rPr>
          <w:rFonts w:ascii="Arial" w:hAnsi="Arial" w:cs="Arial"/>
        </w:rPr>
      </w:pPr>
    </w:p>
    <w:p w14:paraId="3848527A" w14:textId="30565C45" w:rsidR="001B76AD" w:rsidRDefault="008A55D5" w:rsidP="008A55D5">
      <w:pPr>
        <w:spacing w:line="360" w:lineRule="auto"/>
        <w:jc w:val="center"/>
        <w:rPr>
          <w:rFonts w:ascii="Arial" w:hAnsi="Arial" w:cs="Arial"/>
          <w:b/>
          <w:bCs/>
        </w:rPr>
      </w:pPr>
      <w:r>
        <w:rPr>
          <w:rFonts w:ascii="Arial" w:hAnsi="Arial" w:cs="Arial"/>
          <w:b/>
          <w:bCs/>
        </w:rPr>
        <w:t>References</w:t>
      </w:r>
    </w:p>
    <w:p w14:paraId="79E79A0B" w14:textId="77777777" w:rsidR="00AE5E4D" w:rsidRDefault="00AE5E4D" w:rsidP="00AE5E4D">
      <w:pPr>
        <w:pStyle w:val="ListParagraph"/>
        <w:numPr>
          <w:ilvl w:val="0"/>
          <w:numId w:val="15"/>
        </w:numPr>
        <w:spacing w:line="360" w:lineRule="auto"/>
        <w:jc w:val="both"/>
        <w:rPr>
          <w:rFonts w:ascii="Arial" w:hAnsi="Arial" w:cs="Arial"/>
        </w:rPr>
      </w:pPr>
      <w:r w:rsidRPr="00DD5444">
        <w:rPr>
          <w:rFonts w:ascii="Arial" w:hAnsi="Arial" w:cs="Arial"/>
        </w:rPr>
        <w:t xml:space="preserve">Ashman, M. (2018). </w:t>
      </w:r>
      <w:r w:rsidRPr="00DD5444">
        <w:rPr>
          <w:rFonts w:ascii="Arial" w:hAnsi="Arial" w:cs="Arial"/>
          <w:i/>
          <w:iCs/>
        </w:rPr>
        <w:t>Introduction to Professional Communication</w:t>
      </w:r>
      <w:r w:rsidRPr="00DD5444">
        <w:rPr>
          <w:rFonts w:ascii="Arial" w:hAnsi="Arial" w:cs="Arial"/>
        </w:rPr>
        <w:t xml:space="preserve"> [Online]. Available from: https://pressbooks.bccampus.ca/professionalcomms/chapter/3-2-the-communication-process-communication-in-the-real-world-an-introduction-to-communication-studies/(Accessed: 2 March 2021).</w:t>
      </w:r>
      <w:r>
        <w:rPr>
          <w:rFonts w:ascii="Arial" w:hAnsi="Arial" w:cs="Arial"/>
        </w:rPr>
        <w:t xml:space="preserve"> </w:t>
      </w:r>
    </w:p>
    <w:p w14:paraId="450D8F82" w14:textId="01649EB8" w:rsidR="00AE5E4D" w:rsidRPr="009C21D5" w:rsidRDefault="00AE5E4D" w:rsidP="00AE5E4D">
      <w:pPr>
        <w:pStyle w:val="ListParagraph"/>
        <w:numPr>
          <w:ilvl w:val="0"/>
          <w:numId w:val="15"/>
        </w:numPr>
        <w:spacing w:line="360" w:lineRule="auto"/>
        <w:jc w:val="both"/>
        <w:rPr>
          <w:rFonts w:ascii="Arial" w:hAnsi="Arial" w:cs="Arial"/>
        </w:rPr>
      </w:pPr>
      <w:r w:rsidRPr="00DD5444">
        <w:rPr>
          <w:rFonts w:ascii="Arial" w:hAnsi="Arial" w:cs="Arial"/>
        </w:rPr>
        <w:t>Business</w:t>
      </w:r>
      <w:r w:rsidR="007A13A0">
        <w:rPr>
          <w:rFonts w:ascii="Arial" w:hAnsi="Arial" w:cs="Arial"/>
        </w:rPr>
        <w:t xml:space="preserve"> </w:t>
      </w:r>
      <w:proofErr w:type="spellStart"/>
      <w:r w:rsidRPr="00DD5444">
        <w:rPr>
          <w:rFonts w:ascii="Arial" w:hAnsi="Arial" w:cs="Arial"/>
        </w:rPr>
        <w:t>topia</w:t>
      </w:r>
      <w:proofErr w:type="spellEnd"/>
      <w:r w:rsidRPr="00DD5444">
        <w:rPr>
          <w:rFonts w:ascii="Arial" w:hAnsi="Arial" w:cs="Arial"/>
        </w:rPr>
        <w:t xml:space="preserve"> (2018). </w:t>
      </w:r>
      <w:r w:rsidRPr="00DD5444">
        <w:rPr>
          <w:rFonts w:ascii="Arial" w:hAnsi="Arial" w:cs="Arial"/>
          <w:i/>
          <w:iCs/>
        </w:rPr>
        <w:t>Berlo’s SMCR Model of Communication</w:t>
      </w:r>
      <w:r w:rsidRPr="00DD5444">
        <w:rPr>
          <w:rFonts w:ascii="Arial" w:hAnsi="Arial" w:cs="Arial"/>
        </w:rPr>
        <w:t xml:space="preserve"> [Online]. Available from: https://www.businesstopia.net/communication/berlo-model-communication(Accessed:3 March 2021).</w:t>
      </w:r>
    </w:p>
    <w:p w14:paraId="34473D47" w14:textId="2D070557" w:rsidR="00AE5E4D" w:rsidRDefault="00AE5E4D" w:rsidP="00AE5E4D">
      <w:pPr>
        <w:pStyle w:val="ListParagraph"/>
        <w:numPr>
          <w:ilvl w:val="0"/>
          <w:numId w:val="15"/>
        </w:numPr>
        <w:spacing w:line="360" w:lineRule="auto"/>
        <w:jc w:val="both"/>
        <w:rPr>
          <w:rFonts w:ascii="Arial" w:hAnsi="Arial" w:cs="Arial"/>
        </w:rPr>
      </w:pPr>
      <w:r w:rsidRPr="00DD5444">
        <w:rPr>
          <w:rFonts w:ascii="Arial" w:hAnsi="Arial" w:cs="Arial"/>
        </w:rPr>
        <w:t>Communication</w:t>
      </w:r>
      <w:r w:rsidR="007A13A0">
        <w:rPr>
          <w:rFonts w:ascii="Arial" w:hAnsi="Arial" w:cs="Arial"/>
        </w:rPr>
        <w:t xml:space="preserve"> </w:t>
      </w:r>
      <w:r w:rsidRPr="00DD5444">
        <w:rPr>
          <w:rFonts w:ascii="Arial" w:hAnsi="Arial" w:cs="Arial"/>
        </w:rPr>
        <w:t xml:space="preserve">theory (2020). </w:t>
      </w:r>
      <w:r w:rsidRPr="00DD5444">
        <w:rPr>
          <w:rFonts w:ascii="Arial" w:hAnsi="Arial" w:cs="Arial"/>
          <w:i/>
          <w:iCs/>
        </w:rPr>
        <w:t>Osgood- Schramm Model of Communication</w:t>
      </w:r>
      <w:r w:rsidRPr="00DD5444">
        <w:rPr>
          <w:rFonts w:ascii="Arial" w:hAnsi="Arial" w:cs="Arial"/>
        </w:rPr>
        <w:t xml:space="preserve"> [Online]. Available from: https://www.communicationtheory.org/osgood-schramm-model-of-communication/(Accessed: 2 March 2021).</w:t>
      </w:r>
    </w:p>
    <w:p w14:paraId="2C069879" w14:textId="0AD1C88A" w:rsidR="00AE5E4D" w:rsidRPr="009C21D5" w:rsidRDefault="00AE5E4D" w:rsidP="00AE5E4D">
      <w:pPr>
        <w:pStyle w:val="ListParagraph"/>
        <w:numPr>
          <w:ilvl w:val="0"/>
          <w:numId w:val="15"/>
        </w:numPr>
        <w:spacing w:line="360" w:lineRule="auto"/>
        <w:jc w:val="both"/>
        <w:rPr>
          <w:rFonts w:ascii="Arial" w:hAnsi="Arial" w:cs="Arial"/>
        </w:rPr>
      </w:pPr>
      <w:r w:rsidRPr="00DD5444">
        <w:rPr>
          <w:rFonts w:ascii="Arial" w:hAnsi="Arial" w:cs="Arial"/>
        </w:rPr>
        <w:t>Entrepreneur</w:t>
      </w:r>
      <w:r w:rsidR="007A13A0">
        <w:rPr>
          <w:rFonts w:ascii="Arial" w:hAnsi="Arial" w:cs="Arial"/>
        </w:rPr>
        <w:t xml:space="preserve"> </w:t>
      </w:r>
      <w:r w:rsidRPr="00DD5444">
        <w:rPr>
          <w:rFonts w:ascii="Arial" w:hAnsi="Arial" w:cs="Arial"/>
        </w:rPr>
        <w:t xml:space="preserve">handbook (2020). </w:t>
      </w:r>
      <w:r w:rsidRPr="00DD5444">
        <w:rPr>
          <w:rFonts w:ascii="Arial" w:hAnsi="Arial" w:cs="Arial"/>
          <w:i/>
          <w:iCs/>
        </w:rPr>
        <w:t>What is Communication?</w:t>
      </w:r>
      <w:r w:rsidRPr="00DD5444">
        <w:rPr>
          <w:rFonts w:ascii="Arial" w:hAnsi="Arial" w:cs="Arial"/>
        </w:rPr>
        <w:t xml:space="preserve"> [Online]. Available from: https://entrepreneurhandbook.co.uk/what-is-communication/ (Accessed: 1 March 2021).</w:t>
      </w:r>
    </w:p>
    <w:p w14:paraId="14141EF8" w14:textId="1E7F0AE5" w:rsidR="00AE5E4D" w:rsidRDefault="00AE5E4D" w:rsidP="00AE5E4D">
      <w:pPr>
        <w:pStyle w:val="ListParagraph"/>
        <w:numPr>
          <w:ilvl w:val="0"/>
          <w:numId w:val="15"/>
        </w:numPr>
        <w:spacing w:line="360" w:lineRule="auto"/>
        <w:jc w:val="both"/>
        <w:rPr>
          <w:rFonts w:ascii="Arial" w:hAnsi="Arial" w:cs="Arial"/>
        </w:rPr>
      </w:pPr>
      <w:r w:rsidRPr="00DD5444">
        <w:rPr>
          <w:rFonts w:ascii="Arial" w:hAnsi="Arial" w:cs="Arial"/>
        </w:rPr>
        <w:t>Entrepreneur</w:t>
      </w:r>
      <w:r w:rsidR="007A13A0">
        <w:rPr>
          <w:rFonts w:ascii="Arial" w:hAnsi="Arial" w:cs="Arial"/>
        </w:rPr>
        <w:t xml:space="preserve"> </w:t>
      </w:r>
      <w:r w:rsidRPr="00DD5444">
        <w:rPr>
          <w:rFonts w:ascii="Arial" w:hAnsi="Arial" w:cs="Arial"/>
        </w:rPr>
        <w:t xml:space="preserve">handbook (2020). </w:t>
      </w:r>
      <w:r w:rsidRPr="00DD5444">
        <w:rPr>
          <w:rFonts w:ascii="Arial" w:hAnsi="Arial" w:cs="Arial"/>
          <w:i/>
          <w:iCs/>
        </w:rPr>
        <w:t xml:space="preserve"> What is Communication?</w:t>
      </w:r>
      <w:r w:rsidRPr="00DD5444">
        <w:rPr>
          <w:rFonts w:ascii="Arial" w:hAnsi="Arial" w:cs="Arial"/>
        </w:rPr>
        <w:t xml:space="preserve"> [Online]. Available from: https://entrepreneurhandbook.co.uk/what-is-communication/(Accessed:4 March 2021).</w:t>
      </w:r>
    </w:p>
    <w:p w14:paraId="342A9310" w14:textId="5EC18268" w:rsidR="00A07C67" w:rsidRPr="00A07C67" w:rsidRDefault="00AE5E4D" w:rsidP="00A07C67">
      <w:pPr>
        <w:pStyle w:val="ListParagraph"/>
        <w:numPr>
          <w:ilvl w:val="0"/>
          <w:numId w:val="15"/>
        </w:numPr>
        <w:spacing w:line="360" w:lineRule="auto"/>
        <w:jc w:val="both"/>
        <w:rPr>
          <w:rFonts w:ascii="Arial" w:hAnsi="Arial" w:cs="Arial"/>
        </w:rPr>
      </w:pPr>
      <w:r w:rsidRPr="00DD5444">
        <w:rPr>
          <w:rFonts w:ascii="Arial" w:hAnsi="Arial" w:cs="Arial"/>
        </w:rPr>
        <w:t xml:space="preserve">Indeed (2020). </w:t>
      </w:r>
      <w:r w:rsidRPr="00DD5444">
        <w:rPr>
          <w:rFonts w:ascii="Arial" w:hAnsi="Arial" w:cs="Arial"/>
          <w:i/>
          <w:iCs/>
        </w:rPr>
        <w:t xml:space="preserve">Examples of Nonverbal Communication in the Workplace </w:t>
      </w:r>
      <w:r w:rsidRPr="00DD5444">
        <w:rPr>
          <w:rFonts w:ascii="Arial" w:hAnsi="Arial" w:cs="Arial"/>
        </w:rPr>
        <w:t>[Online]. Available from: https://www.indeed.com/career-advice/career-development/nonverbal-communication-examples(Accessed:6 March 2021).</w:t>
      </w:r>
    </w:p>
    <w:p w14:paraId="64ABD670" w14:textId="48D4A83E" w:rsidR="00AE5E4D" w:rsidRPr="00DD5444" w:rsidRDefault="00AE5E4D" w:rsidP="00AE5E4D">
      <w:pPr>
        <w:pStyle w:val="ListParagraph"/>
        <w:numPr>
          <w:ilvl w:val="0"/>
          <w:numId w:val="15"/>
        </w:numPr>
        <w:spacing w:line="360" w:lineRule="auto"/>
        <w:jc w:val="both"/>
        <w:rPr>
          <w:rFonts w:ascii="Arial" w:hAnsi="Arial" w:cs="Arial"/>
        </w:rPr>
      </w:pPr>
      <w:r w:rsidRPr="00DD5444">
        <w:rPr>
          <w:rFonts w:ascii="Arial" w:hAnsi="Arial" w:cs="Arial"/>
        </w:rPr>
        <w:t>Indeed (202</w:t>
      </w:r>
      <w:r w:rsidR="00A07C67">
        <w:rPr>
          <w:rFonts w:ascii="Arial" w:hAnsi="Arial" w:cs="Arial"/>
        </w:rPr>
        <w:t>1</w:t>
      </w:r>
      <w:r w:rsidRPr="00DD5444">
        <w:rPr>
          <w:rFonts w:ascii="Arial" w:hAnsi="Arial" w:cs="Arial"/>
        </w:rPr>
        <w:t xml:space="preserve">). </w:t>
      </w:r>
      <w:r w:rsidRPr="00DD5444">
        <w:rPr>
          <w:rFonts w:ascii="Arial" w:hAnsi="Arial" w:cs="Arial"/>
          <w:i/>
          <w:iCs/>
        </w:rPr>
        <w:t xml:space="preserve">Active Listening Skills: Definition and Examples </w:t>
      </w:r>
      <w:r w:rsidRPr="00DD5444">
        <w:rPr>
          <w:rFonts w:ascii="Arial" w:hAnsi="Arial" w:cs="Arial"/>
        </w:rPr>
        <w:t>[Online]. Available from: https://www.indeed.com/career-advice/career-development/active-listening-skills(Accessed: 8 March 2021).</w:t>
      </w:r>
    </w:p>
    <w:p w14:paraId="2F4E8637" w14:textId="40592D44" w:rsidR="00AE5E4D" w:rsidRDefault="00AE5E4D" w:rsidP="00AE5E4D">
      <w:pPr>
        <w:pStyle w:val="ListParagraph"/>
        <w:numPr>
          <w:ilvl w:val="0"/>
          <w:numId w:val="15"/>
        </w:numPr>
        <w:spacing w:line="360" w:lineRule="auto"/>
        <w:jc w:val="both"/>
        <w:rPr>
          <w:rFonts w:ascii="Arial" w:hAnsi="Arial" w:cs="Arial"/>
        </w:rPr>
      </w:pPr>
      <w:r w:rsidRPr="00DD5444">
        <w:rPr>
          <w:rFonts w:ascii="Arial" w:hAnsi="Arial" w:cs="Arial"/>
        </w:rPr>
        <w:t xml:space="preserve">Indeed (2021). </w:t>
      </w:r>
      <w:r w:rsidRPr="00DD5444">
        <w:rPr>
          <w:rFonts w:ascii="Arial" w:hAnsi="Arial" w:cs="Arial"/>
          <w:i/>
          <w:iCs/>
        </w:rPr>
        <w:t xml:space="preserve">Emphatic Listening: Definition, Examples and Tips </w:t>
      </w:r>
      <w:r w:rsidRPr="00DD5444">
        <w:rPr>
          <w:rFonts w:ascii="Arial" w:hAnsi="Arial" w:cs="Arial"/>
        </w:rPr>
        <w:t>[Online]. Available from: https://www.indeed.com/career-advice/career-development/empathic-listening(Accessed: 12 March 2021).</w:t>
      </w:r>
    </w:p>
    <w:p w14:paraId="382A52C2" w14:textId="4F5471AB" w:rsidR="00BC6AFE" w:rsidRPr="009C21D5" w:rsidRDefault="00BC6AFE" w:rsidP="00AE5E4D">
      <w:pPr>
        <w:pStyle w:val="ListParagraph"/>
        <w:numPr>
          <w:ilvl w:val="0"/>
          <w:numId w:val="15"/>
        </w:numPr>
        <w:spacing w:line="360" w:lineRule="auto"/>
        <w:jc w:val="both"/>
        <w:rPr>
          <w:rFonts w:ascii="Arial" w:hAnsi="Arial" w:cs="Arial"/>
        </w:rPr>
      </w:pPr>
      <w:r>
        <w:rPr>
          <w:rFonts w:ascii="Arial" w:hAnsi="Arial" w:cs="Arial"/>
        </w:rPr>
        <w:t xml:space="preserve">Skills you need (2011-2021) </w:t>
      </w:r>
      <w:r>
        <w:rPr>
          <w:rFonts w:ascii="Arial" w:hAnsi="Arial" w:cs="Arial"/>
          <w:i/>
          <w:iCs/>
        </w:rPr>
        <w:t xml:space="preserve">Active listening </w:t>
      </w:r>
      <w:r>
        <w:rPr>
          <w:rFonts w:ascii="Arial" w:hAnsi="Arial" w:cs="Arial"/>
        </w:rPr>
        <w:t>[Online]. Available from:</w:t>
      </w:r>
      <w:r w:rsidRPr="00BC6AFE">
        <w:t xml:space="preserve"> </w:t>
      </w:r>
      <w:r w:rsidRPr="00BC6AFE">
        <w:rPr>
          <w:rFonts w:ascii="Arial" w:hAnsi="Arial" w:cs="Arial"/>
        </w:rPr>
        <w:t>https://www.skillsyouneed.com/ips/active-listening.html</w:t>
      </w:r>
      <w:r>
        <w:rPr>
          <w:rFonts w:ascii="Arial" w:hAnsi="Arial" w:cs="Arial"/>
        </w:rPr>
        <w:t>(Accessed: 11 April 2021).</w:t>
      </w:r>
    </w:p>
    <w:p w14:paraId="727FCBA9" w14:textId="77777777" w:rsidR="00AE5E4D" w:rsidRPr="00DD5444" w:rsidRDefault="00AE5E4D" w:rsidP="00AE5E4D">
      <w:pPr>
        <w:pStyle w:val="ListParagraph"/>
        <w:numPr>
          <w:ilvl w:val="0"/>
          <w:numId w:val="15"/>
        </w:numPr>
        <w:spacing w:line="360" w:lineRule="auto"/>
        <w:jc w:val="both"/>
        <w:rPr>
          <w:rFonts w:ascii="Arial" w:hAnsi="Arial" w:cs="Arial"/>
        </w:rPr>
      </w:pPr>
      <w:r w:rsidRPr="00DD5444">
        <w:rPr>
          <w:rFonts w:ascii="Arial" w:hAnsi="Arial" w:cs="Arial"/>
        </w:rPr>
        <w:t xml:space="preserve">Suparna, P. (2021). </w:t>
      </w:r>
      <w:r w:rsidRPr="00DD5444">
        <w:rPr>
          <w:rFonts w:ascii="Arial" w:hAnsi="Arial" w:cs="Arial"/>
          <w:i/>
          <w:iCs/>
        </w:rPr>
        <w:t xml:space="preserve">Verbal and Nonverbal Communication </w:t>
      </w:r>
      <w:r w:rsidRPr="00DD5444">
        <w:rPr>
          <w:rFonts w:ascii="Arial" w:hAnsi="Arial" w:cs="Arial"/>
        </w:rPr>
        <w:t>[Online]. Available from: https://www.economicsdiscussion.net/management/verbal-and-non-verbal-communication/verbal-and-non-verbal-communication/32376(Accessed: 5 March 2021).</w:t>
      </w:r>
    </w:p>
    <w:p w14:paraId="2BB510E0" w14:textId="77777777" w:rsidR="00AE5E4D" w:rsidRPr="00DD5444" w:rsidRDefault="00AE5E4D" w:rsidP="00AE5E4D">
      <w:pPr>
        <w:pStyle w:val="ListParagraph"/>
        <w:numPr>
          <w:ilvl w:val="0"/>
          <w:numId w:val="15"/>
        </w:numPr>
        <w:spacing w:line="360" w:lineRule="auto"/>
        <w:jc w:val="both"/>
        <w:rPr>
          <w:rFonts w:ascii="Arial" w:hAnsi="Arial" w:cs="Arial"/>
        </w:rPr>
      </w:pPr>
      <w:r w:rsidRPr="00DD5444">
        <w:rPr>
          <w:rFonts w:ascii="Arial" w:hAnsi="Arial" w:cs="Arial"/>
        </w:rPr>
        <w:t xml:space="preserve">Quain, S. (2018). </w:t>
      </w:r>
      <w:r w:rsidRPr="00DD5444">
        <w:rPr>
          <w:rFonts w:ascii="Arial" w:hAnsi="Arial" w:cs="Arial"/>
          <w:i/>
          <w:iCs/>
        </w:rPr>
        <w:t>Examples of Verbal Communication in the Workplace</w:t>
      </w:r>
      <w:r w:rsidRPr="00DD5444">
        <w:rPr>
          <w:rFonts w:ascii="Arial" w:hAnsi="Arial" w:cs="Arial"/>
        </w:rPr>
        <w:t xml:space="preserve"> [Online]. Available from: https://smallbusiness.chron.com/examples-verbal-communication-workplace-10936.html(Accessed: 6 March 2021).</w:t>
      </w:r>
    </w:p>
    <w:p w14:paraId="7C1E82FA" w14:textId="77777777" w:rsidR="008A55D5" w:rsidRPr="00400DF0" w:rsidRDefault="008A55D5" w:rsidP="00400DF0">
      <w:pPr>
        <w:spacing w:line="360" w:lineRule="auto"/>
        <w:jc w:val="both"/>
        <w:rPr>
          <w:rFonts w:ascii="Arial" w:hAnsi="Arial" w:cs="Arial"/>
        </w:rPr>
      </w:pPr>
    </w:p>
    <w:sectPr w:rsidR="008A55D5" w:rsidRPr="00400DF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4B3AD" w14:textId="77777777" w:rsidR="002E49E7" w:rsidRDefault="002E49E7" w:rsidP="00E1448D">
      <w:pPr>
        <w:spacing w:after="0" w:line="240" w:lineRule="auto"/>
      </w:pPr>
      <w:r>
        <w:separator/>
      </w:r>
    </w:p>
  </w:endnote>
  <w:endnote w:type="continuationSeparator" w:id="0">
    <w:p w14:paraId="580B6B45" w14:textId="77777777" w:rsidR="002E49E7" w:rsidRDefault="002E49E7" w:rsidP="00E14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0786569"/>
      <w:docPartObj>
        <w:docPartGallery w:val="Page Numbers (Bottom of Page)"/>
        <w:docPartUnique/>
      </w:docPartObj>
    </w:sdtPr>
    <w:sdtEndPr>
      <w:rPr>
        <w:noProof/>
      </w:rPr>
    </w:sdtEndPr>
    <w:sdtContent>
      <w:p w14:paraId="504327C0" w14:textId="56F0E514" w:rsidR="00E1448D" w:rsidRDefault="00E144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581BE9" w14:textId="77777777" w:rsidR="00E1448D" w:rsidRDefault="00E144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4E366" w14:textId="77777777" w:rsidR="002E49E7" w:rsidRDefault="002E49E7" w:rsidP="00E1448D">
      <w:pPr>
        <w:spacing w:after="0" w:line="240" w:lineRule="auto"/>
      </w:pPr>
      <w:r>
        <w:separator/>
      </w:r>
    </w:p>
  </w:footnote>
  <w:footnote w:type="continuationSeparator" w:id="0">
    <w:p w14:paraId="265FAE8E" w14:textId="77777777" w:rsidR="002E49E7" w:rsidRDefault="002E49E7" w:rsidP="00E144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1D98"/>
    <w:multiLevelType w:val="hybridMultilevel"/>
    <w:tmpl w:val="FEC69FDA"/>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 w15:restartNumberingAfterBreak="0">
    <w:nsid w:val="02E2447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9621A8"/>
    <w:multiLevelType w:val="hybridMultilevel"/>
    <w:tmpl w:val="C240C8FA"/>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3" w15:restartNumberingAfterBreak="0">
    <w:nsid w:val="20DD666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602E8B"/>
    <w:multiLevelType w:val="hybridMultilevel"/>
    <w:tmpl w:val="867A67B6"/>
    <w:lvl w:ilvl="0" w:tplc="A4B650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5D44178"/>
    <w:multiLevelType w:val="hybridMultilevel"/>
    <w:tmpl w:val="D2824D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399371A1"/>
    <w:multiLevelType w:val="hybridMultilevel"/>
    <w:tmpl w:val="D6DC44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225905"/>
    <w:multiLevelType w:val="hybridMultilevel"/>
    <w:tmpl w:val="0CB492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482FFB"/>
    <w:multiLevelType w:val="hybridMultilevel"/>
    <w:tmpl w:val="DE62F7A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75136F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A8C2E10"/>
    <w:multiLevelType w:val="hybridMultilevel"/>
    <w:tmpl w:val="204C53AC"/>
    <w:lvl w:ilvl="0" w:tplc="A4B650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C8B3B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6331B70"/>
    <w:multiLevelType w:val="hybridMultilevel"/>
    <w:tmpl w:val="7C6006EE"/>
    <w:lvl w:ilvl="0" w:tplc="A4B650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003A1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0"/>
  </w:num>
  <w:num w:numId="7">
    <w:abstractNumId w:val="3"/>
  </w:num>
  <w:num w:numId="8">
    <w:abstractNumId w:val="11"/>
  </w:num>
  <w:num w:numId="9">
    <w:abstractNumId w:val="1"/>
  </w:num>
  <w:num w:numId="10">
    <w:abstractNumId w:val="13"/>
  </w:num>
  <w:num w:numId="11">
    <w:abstractNumId w:val="9"/>
  </w:num>
  <w:num w:numId="12">
    <w:abstractNumId w:val="8"/>
  </w:num>
  <w:num w:numId="13">
    <w:abstractNumId w:val="4"/>
  </w:num>
  <w:num w:numId="14">
    <w:abstractNumId w:val="1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517"/>
    <w:rsid w:val="000524A3"/>
    <w:rsid w:val="000E0E39"/>
    <w:rsid w:val="000E6B5A"/>
    <w:rsid w:val="0016434E"/>
    <w:rsid w:val="00166ECD"/>
    <w:rsid w:val="001B76AD"/>
    <w:rsid w:val="001D4EF2"/>
    <w:rsid w:val="001F6204"/>
    <w:rsid w:val="00212FBC"/>
    <w:rsid w:val="00223EC7"/>
    <w:rsid w:val="002578B8"/>
    <w:rsid w:val="002709B2"/>
    <w:rsid w:val="00281395"/>
    <w:rsid w:val="002D16B8"/>
    <w:rsid w:val="002E49E7"/>
    <w:rsid w:val="00312BC1"/>
    <w:rsid w:val="00321F21"/>
    <w:rsid w:val="00362F9B"/>
    <w:rsid w:val="003723C1"/>
    <w:rsid w:val="0037430C"/>
    <w:rsid w:val="00384F0E"/>
    <w:rsid w:val="003C1BD8"/>
    <w:rsid w:val="003E0A0D"/>
    <w:rsid w:val="003F7675"/>
    <w:rsid w:val="00400DF0"/>
    <w:rsid w:val="004041C4"/>
    <w:rsid w:val="004A3650"/>
    <w:rsid w:val="005251BA"/>
    <w:rsid w:val="0055548D"/>
    <w:rsid w:val="005755DB"/>
    <w:rsid w:val="005805F8"/>
    <w:rsid w:val="005C7FE3"/>
    <w:rsid w:val="00660A88"/>
    <w:rsid w:val="006A25C8"/>
    <w:rsid w:val="006B467C"/>
    <w:rsid w:val="006D20B8"/>
    <w:rsid w:val="006E41EC"/>
    <w:rsid w:val="0070489B"/>
    <w:rsid w:val="007568E6"/>
    <w:rsid w:val="007704D9"/>
    <w:rsid w:val="0079104F"/>
    <w:rsid w:val="007A13A0"/>
    <w:rsid w:val="007A6DF4"/>
    <w:rsid w:val="007F24C8"/>
    <w:rsid w:val="00814A94"/>
    <w:rsid w:val="00875BF3"/>
    <w:rsid w:val="008A55D5"/>
    <w:rsid w:val="008E1152"/>
    <w:rsid w:val="00942A45"/>
    <w:rsid w:val="009A210E"/>
    <w:rsid w:val="009C2BBD"/>
    <w:rsid w:val="00A07C67"/>
    <w:rsid w:val="00A1254D"/>
    <w:rsid w:val="00A73C2D"/>
    <w:rsid w:val="00AD27CA"/>
    <w:rsid w:val="00AE5E4D"/>
    <w:rsid w:val="00B81EE3"/>
    <w:rsid w:val="00BA564A"/>
    <w:rsid w:val="00BC6AFE"/>
    <w:rsid w:val="00BD1517"/>
    <w:rsid w:val="00C05AAD"/>
    <w:rsid w:val="00C2256F"/>
    <w:rsid w:val="00C25871"/>
    <w:rsid w:val="00C45200"/>
    <w:rsid w:val="00C975E2"/>
    <w:rsid w:val="00CB289C"/>
    <w:rsid w:val="00CE6755"/>
    <w:rsid w:val="00CF634F"/>
    <w:rsid w:val="00D766C4"/>
    <w:rsid w:val="00DC57E1"/>
    <w:rsid w:val="00DF0804"/>
    <w:rsid w:val="00E1448D"/>
    <w:rsid w:val="00E8554A"/>
    <w:rsid w:val="00EE06C0"/>
    <w:rsid w:val="00EE0839"/>
    <w:rsid w:val="00EF5716"/>
    <w:rsid w:val="00F00CA6"/>
    <w:rsid w:val="00F47C17"/>
    <w:rsid w:val="00F54E1B"/>
    <w:rsid w:val="00FD222B"/>
    <w:rsid w:val="00FE6F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FAD26"/>
  <w15:chartTrackingRefBased/>
  <w15:docId w15:val="{49B0CA3D-4855-4A8F-AEEE-FC7C1483F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48D"/>
  </w:style>
  <w:style w:type="paragraph" w:styleId="Heading1">
    <w:name w:val="heading 1"/>
    <w:basedOn w:val="Normal"/>
    <w:next w:val="Normal"/>
    <w:link w:val="Heading1Char"/>
    <w:uiPriority w:val="9"/>
    <w:qFormat/>
    <w:rsid w:val="000E0E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4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48D"/>
  </w:style>
  <w:style w:type="paragraph" w:styleId="Footer">
    <w:name w:val="footer"/>
    <w:basedOn w:val="Normal"/>
    <w:link w:val="FooterChar"/>
    <w:uiPriority w:val="99"/>
    <w:unhideWhenUsed/>
    <w:rsid w:val="00E14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48D"/>
  </w:style>
  <w:style w:type="character" w:styleId="Hyperlink">
    <w:name w:val="Hyperlink"/>
    <w:basedOn w:val="DefaultParagraphFont"/>
    <w:uiPriority w:val="99"/>
    <w:unhideWhenUsed/>
    <w:rsid w:val="00CF634F"/>
    <w:rPr>
      <w:color w:val="0000FF"/>
      <w:u w:val="single"/>
    </w:rPr>
  </w:style>
  <w:style w:type="paragraph" w:styleId="ListParagraph">
    <w:name w:val="List Paragraph"/>
    <w:basedOn w:val="Normal"/>
    <w:uiPriority w:val="34"/>
    <w:qFormat/>
    <w:rsid w:val="00223EC7"/>
    <w:pPr>
      <w:ind w:left="720"/>
      <w:contextualSpacing/>
    </w:pPr>
  </w:style>
  <w:style w:type="character" w:customStyle="1" w:styleId="Heading1Char">
    <w:name w:val="Heading 1 Char"/>
    <w:basedOn w:val="DefaultParagraphFont"/>
    <w:link w:val="Heading1"/>
    <w:uiPriority w:val="9"/>
    <w:rsid w:val="000E0E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E0E39"/>
    <w:pPr>
      <w:outlineLvl w:val="9"/>
    </w:pPr>
    <w:rPr>
      <w:lang w:val="en-US"/>
    </w:rPr>
  </w:style>
  <w:style w:type="paragraph" w:styleId="TOC2">
    <w:name w:val="toc 2"/>
    <w:basedOn w:val="Normal"/>
    <w:next w:val="Normal"/>
    <w:autoRedefine/>
    <w:uiPriority w:val="39"/>
    <w:unhideWhenUsed/>
    <w:rsid w:val="000E0E3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E0E39"/>
    <w:pPr>
      <w:spacing w:after="100"/>
    </w:pPr>
    <w:rPr>
      <w:rFonts w:eastAsiaTheme="minorEastAsia" w:cs="Times New Roman"/>
      <w:lang w:val="en-US"/>
    </w:rPr>
  </w:style>
  <w:style w:type="paragraph" w:styleId="TOC3">
    <w:name w:val="toc 3"/>
    <w:basedOn w:val="Normal"/>
    <w:next w:val="Normal"/>
    <w:autoRedefine/>
    <w:uiPriority w:val="39"/>
    <w:unhideWhenUsed/>
    <w:rsid w:val="000E0E39"/>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BC6A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08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www.businesstopia.net/communication/shannon-and-weaver-model-communic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C6A4C86-B7C7-4D97-B119-7E65D2592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1</Pages>
  <Words>2562</Words>
  <Characters>14605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Creciun (2011283)</dc:creator>
  <cp:keywords/>
  <dc:description/>
  <cp:lastModifiedBy>Cristina Creciun</cp:lastModifiedBy>
  <cp:revision>39</cp:revision>
  <dcterms:created xsi:type="dcterms:W3CDTF">2021-02-24T13:22:00Z</dcterms:created>
  <dcterms:modified xsi:type="dcterms:W3CDTF">2021-04-13T14:52:00Z</dcterms:modified>
</cp:coreProperties>
</file>