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EEA1C" w14:textId="19813291" w:rsidR="00A00DF1" w:rsidRPr="008C7C2A" w:rsidRDefault="00A00DF1" w:rsidP="00A00DF1">
      <w:pPr>
        <w:pStyle w:val="NormalWeb"/>
      </w:pPr>
      <w:r>
        <w:rPr>
          <w:rFonts w:ascii="Arial" w:hAnsi="Arial" w:cs="Arial"/>
          <w:b/>
          <w:bCs/>
          <w:sz w:val="22"/>
          <w:szCs w:val="22"/>
        </w:rPr>
        <w:t xml:space="preserve">Programme: </w:t>
      </w:r>
      <w:r w:rsidRPr="008C7C2A">
        <w:rPr>
          <w:rFonts w:ascii="Arial" w:hAnsi="Arial" w:cs="Arial"/>
          <w:sz w:val="22"/>
          <w:szCs w:val="22"/>
        </w:rPr>
        <w:t xml:space="preserve">Cert HE Health and Social Care </w:t>
      </w:r>
    </w:p>
    <w:p w14:paraId="18C700E4" w14:textId="7173A52C" w:rsidR="00A00DF1" w:rsidRPr="00A00DF1" w:rsidRDefault="00A00DF1" w:rsidP="00A00DF1">
      <w:pPr>
        <w:pStyle w:val="NormalWeb"/>
      </w:pPr>
      <w:r>
        <w:rPr>
          <w:rFonts w:ascii="Arial" w:hAnsi="Arial" w:cs="Arial"/>
          <w:b/>
          <w:bCs/>
          <w:sz w:val="22"/>
          <w:szCs w:val="22"/>
        </w:rPr>
        <w:t xml:space="preserve">Module: </w:t>
      </w:r>
      <w:r>
        <w:rPr>
          <w:rFonts w:ascii="Arial" w:hAnsi="Arial" w:cs="Arial"/>
          <w:sz w:val="22"/>
          <w:szCs w:val="22"/>
        </w:rPr>
        <w:t>Digital Skills and Research Methods</w:t>
      </w:r>
    </w:p>
    <w:p w14:paraId="5F3DD6BF" w14:textId="415E9DF6" w:rsidR="00A00DF1" w:rsidRPr="008C7C2A" w:rsidRDefault="00A00DF1" w:rsidP="00A00DF1">
      <w:pPr>
        <w:pStyle w:val="NormalWeb"/>
      </w:pPr>
      <w:r>
        <w:rPr>
          <w:rFonts w:ascii="Arial" w:hAnsi="Arial" w:cs="Arial"/>
          <w:b/>
          <w:bCs/>
          <w:sz w:val="22"/>
          <w:szCs w:val="22"/>
        </w:rPr>
        <w:t xml:space="preserve">Module Code: </w:t>
      </w:r>
      <w:r w:rsidRPr="008C7C2A">
        <w:rPr>
          <w:rFonts w:ascii="Arial" w:hAnsi="Arial" w:cs="Arial"/>
          <w:sz w:val="22"/>
          <w:szCs w:val="22"/>
        </w:rPr>
        <w:t xml:space="preserve">BMSW4003 </w:t>
      </w:r>
    </w:p>
    <w:p w14:paraId="6FC70327" w14:textId="448E45DA" w:rsidR="00A00DF1" w:rsidRPr="008C7C2A" w:rsidRDefault="00A00DF1" w:rsidP="00A00DF1">
      <w:pPr>
        <w:pStyle w:val="NormalWeb"/>
      </w:pPr>
      <w:r>
        <w:rPr>
          <w:rFonts w:ascii="Arial" w:hAnsi="Arial" w:cs="Arial"/>
          <w:b/>
          <w:bCs/>
          <w:sz w:val="22"/>
          <w:szCs w:val="22"/>
        </w:rPr>
        <w:t xml:space="preserve">Module Leader: </w:t>
      </w:r>
      <w:r w:rsidRPr="008C7C2A">
        <w:rPr>
          <w:rFonts w:ascii="Arial" w:hAnsi="Arial" w:cs="Arial"/>
          <w:sz w:val="22"/>
          <w:szCs w:val="22"/>
        </w:rPr>
        <w:t xml:space="preserve">Koushik </w:t>
      </w:r>
      <w:proofErr w:type="spellStart"/>
      <w:r w:rsidRPr="008C7C2A">
        <w:rPr>
          <w:rFonts w:ascii="Arial" w:hAnsi="Arial" w:cs="Arial"/>
          <w:sz w:val="22"/>
          <w:szCs w:val="22"/>
        </w:rPr>
        <w:t>Modak</w:t>
      </w:r>
      <w:proofErr w:type="spellEnd"/>
      <w:r w:rsidRPr="008C7C2A">
        <w:rPr>
          <w:rFonts w:ascii="Arial" w:hAnsi="Arial" w:cs="Arial"/>
          <w:sz w:val="22"/>
          <w:szCs w:val="22"/>
        </w:rPr>
        <w:t xml:space="preserve"> </w:t>
      </w:r>
    </w:p>
    <w:p w14:paraId="4900B944" w14:textId="0D01E1A1" w:rsidR="00A00DF1" w:rsidRPr="00A00DF1" w:rsidRDefault="00A00DF1" w:rsidP="00A00DF1">
      <w:pPr>
        <w:pStyle w:val="NormalWeb"/>
      </w:pPr>
      <w:r>
        <w:rPr>
          <w:rFonts w:ascii="Arial" w:hAnsi="Arial" w:cs="Arial"/>
          <w:b/>
          <w:bCs/>
          <w:sz w:val="22"/>
          <w:szCs w:val="22"/>
        </w:rPr>
        <w:t xml:space="preserve">Internal Verifier: </w:t>
      </w:r>
      <w:r w:rsidRPr="008C7C2A">
        <w:rPr>
          <w:rFonts w:ascii="Arial" w:hAnsi="Arial" w:cs="Arial"/>
          <w:sz w:val="22"/>
          <w:szCs w:val="22"/>
        </w:rPr>
        <w:t xml:space="preserve">Diya </w:t>
      </w:r>
      <w:proofErr w:type="spellStart"/>
      <w:r w:rsidRPr="008C7C2A">
        <w:rPr>
          <w:rFonts w:ascii="Arial" w:hAnsi="Arial" w:cs="Arial"/>
          <w:sz w:val="22"/>
          <w:szCs w:val="22"/>
        </w:rPr>
        <w:t>Ganguly</w:t>
      </w:r>
      <w:proofErr w:type="spellEnd"/>
      <w:r>
        <w:rPr>
          <w:rFonts w:ascii="Arial" w:hAnsi="Arial" w:cs="Arial"/>
          <w:b/>
          <w:bCs/>
          <w:sz w:val="22"/>
          <w:szCs w:val="22"/>
        </w:rPr>
        <w:t xml:space="preserve"> </w:t>
      </w:r>
    </w:p>
    <w:p w14:paraId="3EE90BC1" w14:textId="6F1BFCF9" w:rsidR="00A00DF1" w:rsidRPr="00A00DF1" w:rsidRDefault="00A00DF1" w:rsidP="00A00DF1">
      <w:pPr>
        <w:spacing w:before="100" w:beforeAutospacing="1" w:after="100" w:afterAutospacing="1"/>
        <w:rPr>
          <w:rFonts w:ascii="Times New Roman" w:eastAsia="Times New Roman" w:hAnsi="Times New Roman" w:cs="Times New Roman"/>
          <w:lang w:eastAsia="en-GB"/>
        </w:rPr>
      </w:pPr>
      <w:r w:rsidRPr="00A00DF1">
        <w:rPr>
          <w:rFonts w:ascii="Arial" w:eastAsia="Times New Roman" w:hAnsi="Arial" w:cs="Arial"/>
          <w:b/>
          <w:bCs/>
          <w:sz w:val="22"/>
          <w:szCs w:val="22"/>
          <w:lang w:eastAsia="en-GB"/>
        </w:rPr>
        <w:t>Assessment Title</w:t>
      </w:r>
      <w:r>
        <w:rPr>
          <w:rFonts w:ascii="Arial" w:eastAsia="Times New Roman" w:hAnsi="Arial" w:cs="Arial"/>
          <w:b/>
          <w:bCs/>
          <w:sz w:val="22"/>
          <w:szCs w:val="22"/>
          <w:lang w:eastAsia="en-GB"/>
        </w:rPr>
        <w:t xml:space="preserve">: </w:t>
      </w:r>
      <w:r w:rsidRPr="00A00DF1">
        <w:rPr>
          <w:rFonts w:ascii="Arial" w:eastAsia="Times New Roman" w:hAnsi="Arial" w:cs="Arial"/>
          <w:sz w:val="22"/>
          <w:szCs w:val="22"/>
          <w:lang w:eastAsia="en-GB"/>
        </w:rPr>
        <w:t xml:space="preserve">Assessment 2 Research skills for healthcare </w:t>
      </w:r>
    </w:p>
    <w:p w14:paraId="78DF0E44" w14:textId="79D6E392" w:rsidR="008C7C2A" w:rsidRDefault="008C7C2A">
      <w:pPr>
        <w:rPr>
          <w:rFonts w:ascii="Arial" w:hAnsi="Arial" w:cs="Arial"/>
          <w:sz w:val="22"/>
          <w:szCs w:val="22"/>
        </w:rPr>
      </w:pPr>
      <w:r>
        <w:rPr>
          <w:rFonts w:ascii="Arial" w:hAnsi="Arial" w:cs="Arial"/>
          <w:sz w:val="22"/>
          <w:szCs w:val="22"/>
        </w:rPr>
        <w:t xml:space="preserve">Student: Rejoice </w:t>
      </w:r>
      <w:proofErr w:type="spellStart"/>
      <w:r>
        <w:rPr>
          <w:rFonts w:ascii="Arial" w:hAnsi="Arial" w:cs="Arial"/>
          <w:sz w:val="22"/>
          <w:szCs w:val="22"/>
        </w:rPr>
        <w:t>Osarieme</w:t>
      </w:r>
      <w:proofErr w:type="spellEnd"/>
      <w:r>
        <w:rPr>
          <w:rFonts w:ascii="Arial" w:hAnsi="Arial" w:cs="Arial"/>
          <w:sz w:val="22"/>
          <w:szCs w:val="22"/>
        </w:rPr>
        <w:t xml:space="preserve"> (</w:t>
      </w:r>
      <w:r w:rsidR="00325C2A">
        <w:rPr>
          <w:rFonts w:ascii="Arial" w:hAnsi="Arial" w:cs="Arial"/>
          <w:sz w:val="22"/>
          <w:szCs w:val="22"/>
        </w:rPr>
        <w:t>2107403</w:t>
      </w:r>
      <w:r>
        <w:rPr>
          <w:rFonts w:ascii="Arial" w:hAnsi="Arial" w:cs="Arial"/>
          <w:sz w:val="22"/>
          <w:szCs w:val="22"/>
        </w:rPr>
        <w:t>)</w:t>
      </w:r>
    </w:p>
    <w:p w14:paraId="3220ACF9" w14:textId="77777777" w:rsidR="00BC1D70" w:rsidRDefault="00BC1D70">
      <w:pPr>
        <w:rPr>
          <w:rFonts w:ascii="Arial" w:hAnsi="Arial" w:cs="Arial"/>
          <w:sz w:val="22"/>
          <w:szCs w:val="22"/>
        </w:rPr>
      </w:pPr>
    </w:p>
    <w:p w14:paraId="1AA949FF" w14:textId="0D0F76C8" w:rsidR="00BC1D70" w:rsidRDefault="00BC1D70">
      <w:pPr>
        <w:rPr>
          <w:rFonts w:ascii="Arial" w:hAnsi="Arial" w:cs="Arial"/>
          <w:sz w:val="22"/>
          <w:szCs w:val="22"/>
        </w:rPr>
      </w:pPr>
      <w:r>
        <w:rPr>
          <w:rFonts w:ascii="Arial" w:hAnsi="Arial" w:cs="Arial"/>
          <w:sz w:val="22"/>
          <w:szCs w:val="22"/>
        </w:rPr>
        <w:t>Lecturer: Terry Walcott</w:t>
      </w:r>
    </w:p>
    <w:p w14:paraId="05840573" w14:textId="2A114EAD" w:rsidR="008C7C2A" w:rsidRDefault="008C7C2A">
      <w:pPr>
        <w:rPr>
          <w:rFonts w:ascii="Arial" w:hAnsi="Arial" w:cs="Arial"/>
          <w:sz w:val="22"/>
          <w:szCs w:val="22"/>
        </w:rPr>
      </w:pPr>
    </w:p>
    <w:p w14:paraId="4FC9122D" w14:textId="16837C25" w:rsidR="008C7C2A" w:rsidRDefault="00C25BBD">
      <w:pPr>
        <w:rPr>
          <w:rFonts w:ascii="Arial" w:hAnsi="Arial" w:cs="Arial"/>
          <w:sz w:val="22"/>
          <w:szCs w:val="22"/>
        </w:rPr>
      </w:pPr>
      <w:r>
        <w:rPr>
          <w:rFonts w:ascii="Arial" w:hAnsi="Arial" w:cs="Arial"/>
          <w:sz w:val="22"/>
          <w:szCs w:val="22"/>
        </w:rPr>
        <w:t xml:space="preserve">Topic: </w:t>
      </w:r>
      <w:r w:rsidR="00DE366C">
        <w:rPr>
          <w:rFonts w:ascii="Arial" w:hAnsi="Arial" w:cs="Arial"/>
          <w:sz w:val="22"/>
          <w:szCs w:val="22"/>
        </w:rPr>
        <w:t>Nursing (neurosurgical nurse practitioner)</w:t>
      </w:r>
    </w:p>
    <w:p w14:paraId="68C14C43" w14:textId="39A02619" w:rsidR="00EE3A7E" w:rsidRDefault="00EE3A7E">
      <w:pPr>
        <w:rPr>
          <w:rFonts w:ascii="Arial" w:hAnsi="Arial" w:cs="Arial"/>
          <w:sz w:val="22"/>
          <w:szCs w:val="22"/>
        </w:rPr>
      </w:pPr>
    </w:p>
    <w:p w14:paraId="56FFC5D4" w14:textId="39428999" w:rsidR="00C861A0" w:rsidRDefault="00C861A0">
      <w:pPr>
        <w:rPr>
          <w:rFonts w:ascii="Arial" w:hAnsi="Arial" w:cs="Arial"/>
          <w:sz w:val="22"/>
          <w:szCs w:val="22"/>
        </w:rPr>
      </w:pPr>
      <w:r>
        <w:rPr>
          <w:rFonts w:ascii="Arial" w:hAnsi="Arial" w:cs="Arial"/>
          <w:sz w:val="22"/>
          <w:szCs w:val="22"/>
        </w:rPr>
        <w:t>Due date: EXT 17</w:t>
      </w:r>
      <w:r w:rsidR="00971DB3" w:rsidRPr="00971DB3">
        <w:rPr>
          <w:rFonts w:ascii="Arial" w:hAnsi="Arial" w:cs="Arial"/>
          <w:sz w:val="22"/>
          <w:szCs w:val="22"/>
          <w:vertAlign w:val="superscript"/>
        </w:rPr>
        <w:t>th</w:t>
      </w:r>
      <w:r w:rsidR="00971DB3">
        <w:rPr>
          <w:rFonts w:ascii="Arial" w:hAnsi="Arial" w:cs="Arial"/>
          <w:sz w:val="22"/>
          <w:szCs w:val="22"/>
        </w:rPr>
        <w:t xml:space="preserve"> January 2022</w:t>
      </w:r>
    </w:p>
    <w:p w14:paraId="00373179" w14:textId="60719EE9" w:rsidR="00C25BBD" w:rsidRDefault="00C25BBD">
      <w:pPr>
        <w:rPr>
          <w:rFonts w:ascii="Arial" w:hAnsi="Arial" w:cs="Arial"/>
          <w:sz w:val="22"/>
          <w:szCs w:val="22"/>
        </w:rPr>
      </w:pPr>
    </w:p>
    <w:p w14:paraId="01EA3414" w14:textId="10DCA68E" w:rsidR="00C25BBD" w:rsidRDefault="00C25BBD">
      <w:pPr>
        <w:rPr>
          <w:rFonts w:ascii="Arial" w:hAnsi="Arial" w:cs="Arial"/>
          <w:sz w:val="22"/>
          <w:szCs w:val="22"/>
        </w:rPr>
      </w:pPr>
    </w:p>
    <w:p w14:paraId="7BEE4D68" w14:textId="001C8BFE" w:rsidR="00C25BBD" w:rsidRDefault="00C25BBD">
      <w:pPr>
        <w:rPr>
          <w:rFonts w:ascii="Arial" w:hAnsi="Arial" w:cs="Arial"/>
          <w:sz w:val="22"/>
          <w:szCs w:val="22"/>
        </w:rPr>
      </w:pPr>
    </w:p>
    <w:p w14:paraId="62333077" w14:textId="60D730FA" w:rsidR="00C25BBD" w:rsidRDefault="00C25BBD">
      <w:pPr>
        <w:rPr>
          <w:rFonts w:ascii="Arial" w:hAnsi="Arial" w:cs="Arial"/>
          <w:sz w:val="22"/>
          <w:szCs w:val="22"/>
        </w:rPr>
      </w:pPr>
    </w:p>
    <w:p w14:paraId="3A7ED6B0" w14:textId="021A2285" w:rsidR="00C25BBD" w:rsidRDefault="00C25BBD">
      <w:pPr>
        <w:rPr>
          <w:rFonts w:ascii="Arial" w:hAnsi="Arial" w:cs="Arial"/>
          <w:sz w:val="22"/>
          <w:szCs w:val="22"/>
        </w:rPr>
      </w:pPr>
    </w:p>
    <w:p w14:paraId="7C5EED29" w14:textId="37F41689" w:rsidR="00C25BBD" w:rsidRDefault="00C25BBD">
      <w:pPr>
        <w:rPr>
          <w:rFonts w:ascii="Arial" w:hAnsi="Arial" w:cs="Arial"/>
          <w:sz w:val="22"/>
          <w:szCs w:val="22"/>
        </w:rPr>
      </w:pPr>
      <w:r>
        <w:rPr>
          <w:rFonts w:ascii="Arial" w:hAnsi="Arial" w:cs="Arial"/>
          <w:sz w:val="22"/>
          <w:szCs w:val="22"/>
        </w:rPr>
        <w:br w:type="page"/>
      </w:r>
    </w:p>
    <w:p w14:paraId="37A1149A" w14:textId="2310A360" w:rsidR="008C7C2A" w:rsidRDefault="00EE3A7E">
      <w:pPr>
        <w:rPr>
          <w:rFonts w:ascii="Arial" w:hAnsi="Arial" w:cs="Arial"/>
          <w:sz w:val="22"/>
          <w:szCs w:val="22"/>
        </w:rPr>
      </w:pPr>
      <w:proofErr w:type="spellStart"/>
      <w:r>
        <w:rPr>
          <w:rFonts w:ascii="Arial" w:hAnsi="Arial" w:cs="Arial"/>
          <w:sz w:val="22"/>
          <w:szCs w:val="22"/>
        </w:rPr>
        <w:lastRenderedPageBreak/>
        <w:t>Abstact</w:t>
      </w:r>
      <w:proofErr w:type="spellEnd"/>
    </w:p>
    <w:p w14:paraId="6122666F" w14:textId="77777777" w:rsidR="00C25BBD" w:rsidRDefault="00C25BBD">
      <w:pPr>
        <w:rPr>
          <w:rFonts w:ascii="Arial" w:hAnsi="Arial" w:cs="Arial"/>
          <w:sz w:val="22"/>
          <w:szCs w:val="22"/>
        </w:rPr>
      </w:pPr>
    </w:p>
    <w:p w14:paraId="6A174910" w14:textId="77777777" w:rsidR="00DE4302" w:rsidRDefault="00C25BBD">
      <w:pPr>
        <w:rPr>
          <w:rFonts w:ascii="Arial" w:hAnsi="Arial" w:cs="Arial"/>
          <w:sz w:val="22"/>
          <w:szCs w:val="22"/>
        </w:rPr>
      </w:pPr>
      <w:r>
        <w:rPr>
          <w:rFonts w:ascii="Arial" w:hAnsi="Arial" w:cs="Arial"/>
          <w:sz w:val="22"/>
          <w:szCs w:val="22"/>
        </w:rPr>
        <w:t xml:space="preserve">In this report I will be talking about the lack of diversification when promoting different types of advance nurses, such as neurosurgical nurse practioners and how I believe as the years go </w:t>
      </w:r>
      <w:r w:rsidR="00DE4302">
        <w:rPr>
          <w:rFonts w:ascii="Arial" w:hAnsi="Arial" w:cs="Arial"/>
          <w:sz w:val="22"/>
          <w:szCs w:val="22"/>
        </w:rPr>
        <w:t>on,</w:t>
      </w:r>
      <w:r>
        <w:rPr>
          <w:rFonts w:ascii="Arial" w:hAnsi="Arial" w:cs="Arial"/>
          <w:sz w:val="22"/>
          <w:szCs w:val="22"/>
        </w:rPr>
        <w:t xml:space="preserve"> we are going to have a shortage of this practitioners. I will also use the COVID-19 pandemic to back my </w:t>
      </w:r>
      <w:r w:rsidR="00DE4302">
        <w:rPr>
          <w:rFonts w:ascii="Arial" w:hAnsi="Arial" w:cs="Arial"/>
          <w:sz w:val="22"/>
          <w:szCs w:val="22"/>
        </w:rPr>
        <w:t>opinions</w:t>
      </w:r>
      <w:r>
        <w:rPr>
          <w:rFonts w:ascii="Arial" w:hAnsi="Arial" w:cs="Arial"/>
          <w:sz w:val="22"/>
          <w:szCs w:val="22"/>
        </w:rPr>
        <w:t xml:space="preserve"> as </w:t>
      </w:r>
      <w:r w:rsidR="001F1F49">
        <w:rPr>
          <w:rFonts w:ascii="Arial" w:hAnsi="Arial" w:cs="Arial"/>
          <w:sz w:val="22"/>
          <w:szCs w:val="22"/>
        </w:rPr>
        <w:t xml:space="preserve">we have all seen headlines in regarding to there being a shortage </w:t>
      </w:r>
      <w:r w:rsidR="00DE4302">
        <w:rPr>
          <w:rFonts w:ascii="Arial" w:hAnsi="Arial" w:cs="Arial"/>
          <w:sz w:val="22"/>
          <w:szCs w:val="22"/>
        </w:rPr>
        <w:t>amongst</w:t>
      </w:r>
      <w:r w:rsidR="001F1F49">
        <w:rPr>
          <w:rFonts w:ascii="Arial" w:hAnsi="Arial" w:cs="Arial"/>
          <w:sz w:val="22"/>
          <w:szCs w:val="22"/>
        </w:rPr>
        <w:t xml:space="preserve"> general nurses. Now what about the specialist nurses?</w:t>
      </w:r>
    </w:p>
    <w:p w14:paraId="2CE2AB08" w14:textId="77777777" w:rsidR="00DE4302" w:rsidRDefault="00DE4302">
      <w:pPr>
        <w:rPr>
          <w:rFonts w:ascii="Arial" w:hAnsi="Arial" w:cs="Arial"/>
          <w:sz w:val="22"/>
          <w:szCs w:val="22"/>
        </w:rPr>
      </w:pPr>
    </w:p>
    <w:p w14:paraId="0392BA10" w14:textId="64BF4845" w:rsidR="008C7C2A" w:rsidRDefault="00DE4302">
      <w:pPr>
        <w:rPr>
          <w:rFonts w:ascii="Arial" w:hAnsi="Arial" w:cs="Arial"/>
          <w:sz w:val="22"/>
          <w:szCs w:val="22"/>
        </w:rPr>
      </w:pPr>
      <w:r>
        <w:rPr>
          <w:rFonts w:ascii="Arial" w:hAnsi="Arial" w:cs="Arial"/>
          <w:sz w:val="22"/>
          <w:szCs w:val="22"/>
        </w:rPr>
        <w:t xml:space="preserve">I will also </w:t>
      </w:r>
      <w:r w:rsidR="00151B77">
        <w:rPr>
          <w:rFonts w:ascii="Arial" w:hAnsi="Arial" w:cs="Arial"/>
          <w:sz w:val="22"/>
          <w:szCs w:val="22"/>
        </w:rPr>
        <w:t xml:space="preserve">be </w:t>
      </w:r>
      <w:r w:rsidR="00573F2E">
        <w:rPr>
          <w:rFonts w:ascii="Arial" w:hAnsi="Arial" w:cs="Arial"/>
          <w:sz w:val="22"/>
          <w:szCs w:val="22"/>
        </w:rPr>
        <w:t>referring</w:t>
      </w:r>
      <w:r w:rsidR="00151B77">
        <w:rPr>
          <w:rFonts w:ascii="Arial" w:hAnsi="Arial" w:cs="Arial"/>
          <w:sz w:val="22"/>
          <w:szCs w:val="22"/>
        </w:rPr>
        <w:t xml:space="preserve"> to the advantages of technology </w:t>
      </w:r>
      <w:proofErr w:type="gramStart"/>
      <w:r w:rsidR="00C861A0">
        <w:rPr>
          <w:rFonts w:ascii="Arial" w:hAnsi="Arial" w:cs="Arial"/>
          <w:sz w:val="22"/>
          <w:szCs w:val="22"/>
        </w:rPr>
        <w:t>in regard to</w:t>
      </w:r>
      <w:proofErr w:type="gramEnd"/>
      <w:r w:rsidR="00151B77">
        <w:rPr>
          <w:rFonts w:ascii="Arial" w:hAnsi="Arial" w:cs="Arial"/>
          <w:sz w:val="22"/>
          <w:szCs w:val="22"/>
        </w:rPr>
        <w:t xml:space="preserve"> current nursing students and the </w:t>
      </w:r>
      <w:r w:rsidR="00573F2E">
        <w:rPr>
          <w:rFonts w:ascii="Arial" w:hAnsi="Arial" w:cs="Arial"/>
          <w:sz w:val="22"/>
          <w:szCs w:val="22"/>
        </w:rPr>
        <w:t xml:space="preserve">disadvantages of the older generation of nurses </w:t>
      </w:r>
      <w:r w:rsidR="00C861A0">
        <w:rPr>
          <w:rFonts w:ascii="Arial" w:hAnsi="Arial" w:cs="Arial"/>
          <w:sz w:val="22"/>
          <w:szCs w:val="22"/>
        </w:rPr>
        <w:t>in regard to</w:t>
      </w:r>
      <w:r w:rsidR="00573F2E">
        <w:rPr>
          <w:rFonts w:ascii="Arial" w:hAnsi="Arial" w:cs="Arial"/>
          <w:sz w:val="22"/>
          <w:szCs w:val="22"/>
        </w:rPr>
        <w:t xml:space="preserve"> technology. </w:t>
      </w:r>
      <w:r w:rsidR="008C7C2A">
        <w:rPr>
          <w:rFonts w:ascii="Arial" w:hAnsi="Arial" w:cs="Arial"/>
          <w:sz w:val="22"/>
          <w:szCs w:val="22"/>
        </w:rPr>
        <w:br w:type="page"/>
      </w:r>
    </w:p>
    <w:sdt>
      <w:sdtPr>
        <w:rPr>
          <w:rFonts w:ascii="Arial" w:hAnsi="Arial" w:cs="Arial"/>
          <w:sz w:val="22"/>
          <w:szCs w:val="22"/>
        </w:rPr>
        <w:id w:val="-1581517338"/>
        <w:docPartObj>
          <w:docPartGallery w:val="Table of Contents"/>
          <w:docPartUnique/>
        </w:docPartObj>
      </w:sdtPr>
      <w:sdtEndPr>
        <w:rPr>
          <w:rFonts w:eastAsiaTheme="minorHAnsi"/>
          <w:noProof/>
          <w:color w:val="auto"/>
          <w:lang w:val="en-GB"/>
        </w:rPr>
      </w:sdtEndPr>
      <w:sdtContent>
        <w:p w14:paraId="072B2E0D" w14:textId="1E92542F" w:rsidR="00FE5E6A" w:rsidRPr="001811AE" w:rsidRDefault="00FE5E6A" w:rsidP="00FE5E6A">
          <w:pPr>
            <w:pStyle w:val="TOCHeading"/>
            <w:rPr>
              <w:rFonts w:ascii="Arial" w:hAnsi="Arial" w:cs="Arial"/>
              <w:sz w:val="22"/>
              <w:szCs w:val="22"/>
            </w:rPr>
          </w:pPr>
          <w:r w:rsidRPr="001811AE">
            <w:rPr>
              <w:rFonts w:ascii="Arial" w:hAnsi="Arial" w:cs="Arial"/>
              <w:sz w:val="22"/>
              <w:szCs w:val="22"/>
            </w:rPr>
            <w:t>Table of Contents</w:t>
          </w:r>
        </w:p>
        <w:p w14:paraId="6EB45009" w14:textId="45E1FA96" w:rsidR="00FE5E6A" w:rsidRPr="001811AE" w:rsidRDefault="00FE5E6A" w:rsidP="00FE5E6A">
          <w:pPr>
            <w:rPr>
              <w:rFonts w:ascii="Arial" w:hAnsi="Arial" w:cs="Arial"/>
              <w:sz w:val="22"/>
              <w:szCs w:val="22"/>
              <w:lang w:val="en-US"/>
            </w:rPr>
          </w:pPr>
          <w:r w:rsidRPr="001811AE">
            <w:rPr>
              <w:rFonts w:ascii="Arial" w:hAnsi="Arial" w:cs="Arial"/>
              <w:sz w:val="22"/>
              <w:szCs w:val="22"/>
              <w:lang w:val="en-US"/>
            </w:rPr>
            <w:t>Introduction</w:t>
          </w:r>
          <w:r w:rsidR="001C3334" w:rsidRPr="001811AE">
            <w:rPr>
              <w:rFonts w:ascii="Arial" w:hAnsi="Arial" w:cs="Arial"/>
              <w:sz w:val="22"/>
              <w:szCs w:val="22"/>
              <w:lang w:val="en-US"/>
            </w:rPr>
            <w:t xml:space="preserve">. </w:t>
          </w:r>
          <w:r w:rsidRPr="001811AE">
            <w:rPr>
              <w:rFonts w:ascii="Arial" w:hAnsi="Arial" w:cs="Arial"/>
              <w:sz w:val="22"/>
              <w:szCs w:val="22"/>
              <w:lang w:val="en-US"/>
            </w:rPr>
            <w:t>_________________________________________________________page 4</w:t>
          </w:r>
        </w:p>
        <w:p w14:paraId="095731A6" w14:textId="77777777" w:rsidR="00106176" w:rsidRPr="001811AE" w:rsidRDefault="00106176" w:rsidP="00FE5E6A">
          <w:pPr>
            <w:rPr>
              <w:rFonts w:ascii="Arial" w:hAnsi="Arial" w:cs="Arial"/>
              <w:sz w:val="22"/>
              <w:szCs w:val="22"/>
              <w:lang w:val="en-US"/>
            </w:rPr>
          </w:pPr>
        </w:p>
        <w:p w14:paraId="07F9EE6C" w14:textId="4CC5BBBA" w:rsidR="001C3334" w:rsidRPr="001811AE" w:rsidRDefault="001C3334" w:rsidP="00FE5E6A">
          <w:pPr>
            <w:rPr>
              <w:rFonts w:ascii="Arial" w:hAnsi="Arial" w:cs="Arial"/>
              <w:sz w:val="22"/>
              <w:szCs w:val="22"/>
              <w:lang w:val="en-US"/>
            </w:rPr>
          </w:pPr>
          <w:r w:rsidRPr="001811AE">
            <w:rPr>
              <w:rFonts w:ascii="Arial" w:hAnsi="Arial" w:cs="Arial"/>
              <w:sz w:val="22"/>
              <w:szCs w:val="22"/>
              <w:lang w:val="en-US"/>
            </w:rPr>
            <w:t>Rationale. __________________________________________________________</w:t>
          </w:r>
          <w:r w:rsidR="00106176" w:rsidRPr="001811AE">
            <w:rPr>
              <w:rFonts w:ascii="Arial" w:hAnsi="Arial" w:cs="Arial"/>
              <w:sz w:val="22"/>
              <w:szCs w:val="22"/>
              <w:lang w:val="en-US"/>
            </w:rPr>
            <w:t>_</w:t>
          </w:r>
          <w:r w:rsidRPr="001811AE">
            <w:rPr>
              <w:rFonts w:ascii="Arial" w:hAnsi="Arial" w:cs="Arial"/>
              <w:sz w:val="22"/>
              <w:szCs w:val="22"/>
              <w:lang w:val="en-US"/>
            </w:rPr>
            <w:t>page 5</w:t>
          </w:r>
        </w:p>
        <w:p w14:paraId="5081DC1A" w14:textId="77777777" w:rsidR="00106176" w:rsidRPr="001811AE" w:rsidRDefault="00106176" w:rsidP="00FE5E6A">
          <w:pPr>
            <w:rPr>
              <w:rFonts w:ascii="Arial" w:hAnsi="Arial" w:cs="Arial"/>
              <w:sz w:val="22"/>
              <w:szCs w:val="22"/>
              <w:lang w:val="en-US"/>
            </w:rPr>
          </w:pPr>
        </w:p>
        <w:p w14:paraId="07FA8A92" w14:textId="14BCC08D" w:rsidR="001C3334" w:rsidRPr="001811AE" w:rsidRDefault="001C3334" w:rsidP="00FE5E6A">
          <w:pPr>
            <w:rPr>
              <w:rFonts w:ascii="Arial" w:hAnsi="Arial" w:cs="Arial"/>
              <w:sz w:val="22"/>
              <w:szCs w:val="22"/>
              <w:lang w:val="en-US"/>
            </w:rPr>
          </w:pPr>
          <w:r w:rsidRPr="001811AE">
            <w:rPr>
              <w:rFonts w:ascii="Arial" w:hAnsi="Arial" w:cs="Arial"/>
              <w:sz w:val="22"/>
              <w:szCs w:val="22"/>
              <w:lang w:val="en-US"/>
            </w:rPr>
            <w:t xml:space="preserve">Research Objectives. __________________________________________________page </w:t>
          </w:r>
          <w:r w:rsidR="00AC1167" w:rsidRPr="001811AE">
            <w:rPr>
              <w:rFonts w:ascii="Arial" w:hAnsi="Arial" w:cs="Arial"/>
              <w:sz w:val="22"/>
              <w:szCs w:val="22"/>
              <w:lang w:val="en-US"/>
            </w:rPr>
            <w:t>5</w:t>
          </w:r>
        </w:p>
        <w:p w14:paraId="26E5D5D0" w14:textId="77777777" w:rsidR="00106176" w:rsidRPr="001811AE" w:rsidRDefault="00106176" w:rsidP="00FE5E6A">
          <w:pPr>
            <w:rPr>
              <w:rFonts w:ascii="Arial" w:hAnsi="Arial" w:cs="Arial"/>
              <w:sz w:val="22"/>
              <w:szCs w:val="22"/>
              <w:lang w:val="en-US"/>
            </w:rPr>
          </w:pPr>
        </w:p>
        <w:p w14:paraId="5BD07CAC" w14:textId="11D30705" w:rsidR="001C3334" w:rsidRPr="001811AE" w:rsidRDefault="001C3334" w:rsidP="00FE5E6A">
          <w:pPr>
            <w:rPr>
              <w:rFonts w:ascii="Arial" w:hAnsi="Arial" w:cs="Arial"/>
              <w:sz w:val="22"/>
              <w:szCs w:val="22"/>
              <w:lang w:val="en-US"/>
            </w:rPr>
          </w:pPr>
          <w:r w:rsidRPr="001811AE">
            <w:rPr>
              <w:rFonts w:ascii="Arial" w:hAnsi="Arial" w:cs="Arial"/>
              <w:sz w:val="22"/>
              <w:szCs w:val="22"/>
              <w:lang w:val="en-US"/>
            </w:rPr>
            <w:t xml:space="preserve">Research Methodology. _______________________________________________page </w:t>
          </w:r>
          <w:r w:rsidR="00BF5215" w:rsidRPr="001811AE">
            <w:rPr>
              <w:rFonts w:ascii="Arial" w:hAnsi="Arial" w:cs="Arial"/>
              <w:sz w:val="22"/>
              <w:szCs w:val="22"/>
              <w:lang w:val="en-US"/>
            </w:rPr>
            <w:t>5</w:t>
          </w:r>
        </w:p>
        <w:p w14:paraId="23E12DDF" w14:textId="77777777" w:rsidR="00106176" w:rsidRPr="001811AE" w:rsidRDefault="00106176" w:rsidP="00FE5E6A">
          <w:pPr>
            <w:rPr>
              <w:rFonts w:ascii="Arial" w:hAnsi="Arial" w:cs="Arial"/>
              <w:sz w:val="22"/>
              <w:szCs w:val="22"/>
              <w:lang w:val="en-US"/>
            </w:rPr>
          </w:pPr>
        </w:p>
        <w:p w14:paraId="5BF88593" w14:textId="71AED780" w:rsidR="001C3334" w:rsidRPr="001811AE" w:rsidRDefault="001C3334" w:rsidP="00FE5E6A">
          <w:pPr>
            <w:rPr>
              <w:rFonts w:ascii="Arial" w:hAnsi="Arial" w:cs="Arial"/>
              <w:sz w:val="22"/>
              <w:szCs w:val="22"/>
              <w:lang w:val="en-US"/>
            </w:rPr>
          </w:pPr>
          <w:r w:rsidRPr="001811AE">
            <w:rPr>
              <w:rFonts w:ascii="Arial" w:hAnsi="Arial" w:cs="Arial"/>
              <w:sz w:val="22"/>
              <w:szCs w:val="22"/>
              <w:lang w:val="en-US"/>
            </w:rPr>
            <w:t xml:space="preserve">Literature Review. ___________________________________________________page </w:t>
          </w:r>
          <w:r w:rsidR="00BF5215" w:rsidRPr="001811AE">
            <w:rPr>
              <w:rFonts w:ascii="Arial" w:hAnsi="Arial" w:cs="Arial"/>
              <w:sz w:val="22"/>
              <w:szCs w:val="22"/>
              <w:lang w:val="en-US"/>
            </w:rPr>
            <w:t>6</w:t>
          </w:r>
        </w:p>
        <w:p w14:paraId="0F8632A1" w14:textId="77777777" w:rsidR="00106176" w:rsidRPr="001811AE" w:rsidRDefault="00106176" w:rsidP="00FE5E6A">
          <w:pPr>
            <w:rPr>
              <w:rFonts w:ascii="Arial" w:hAnsi="Arial" w:cs="Arial"/>
              <w:sz w:val="22"/>
              <w:szCs w:val="22"/>
              <w:lang w:val="en-US"/>
            </w:rPr>
          </w:pPr>
        </w:p>
        <w:p w14:paraId="2737CD06" w14:textId="13ECAC84" w:rsidR="001C3334" w:rsidRPr="001811AE" w:rsidRDefault="001C3334" w:rsidP="00FE5E6A">
          <w:pPr>
            <w:rPr>
              <w:rFonts w:ascii="Arial" w:hAnsi="Arial" w:cs="Arial"/>
              <w:sz w:val="22"/>
              <w:szCs w:val="22"/>
              <w:lang w:val="en-US"/>
            </w:rPr>
          </w:pPr>
          <w:r w:rsidRPr="001811AE">
            <w:rPr>
              <w:rFonts w:ascii="Arial" w:hAnsi="Arial" w:cs="Arial"/>
              <w:sz w:val="22"/>
              <w:szCs w:val="22"/>
              <w:lang w:val="en-US"/>
            </w:rPr>
            <w:t>Secondary Data analysis. _____________________________________________page</w:t>
          </w:r>
          <w:r w:rsidR="00F66E2C">
            <w:rPr>
              <w:rFonts w:ascii="Arial" w:hAnsi="Arial" w:cs="Arial"/>
              <w:sz w:val="22"/>
              <w:szCs w:val="22"/>
              <w:lang w:val="en-US"/>
            </w:rPr>
            <w:t xml:space="preserve"> 7-9</w:t>
          </w:r>
        </w:p>
        <w:p w14:paraId="03679929" w14:textId="77777777" w:rsidR="00106176" w:rsidRPr="001811AE" w:rsidRDefault="00106176" w:rsidP="00FE5E6A">
          <w:pPr>
            <w:rPr>
              <w:rFonts w:ascii="Arial" w:hAnsi="Arial" w:cs="Arial"/>
              <w:sz w:val="22"/>
              <w:szCs w:val="22"/>
              <w:lang w:val="en-US"/>
            </w:rPr>
          </w:pPr>
        </w:p>
        <w:p w14:paraId="0C9A63D3" w14:textId="3FD324AC" w:rsidR="00106176" w:rsidRPr="001811AE" w:rsidRDefault="001C3334" w:rsidP="00FE5E6A">
          <w:pPr>
            <w:rPr>
              <w:rFonts w:ascii="Arial" w:hAnsi="Arial" w:cs="Arial"/>
              <w:sz w:val="22"/>
              <w:szCs w:val="22"/>
              <w:lang w:val="en-US"/>
            </w:rPr>
          </w:pPr>
          <w:r w:rsidRPr="001811AE">
            <w:rPr>
              <w:rFonts w:ascii="Arial" w:hAnsi="Arial" w:cs="Arial"/>
              <w:sz w:val="22"/>
              <w:szCs w:val="22"/>
              <w:lang w:val="en-US"/>
            </w:rPr>
            <w:t xml:space="preserve">Conclusion and Recommendations. ____________________________________page </w:t>
          </w:r>
          <w:r w:rsidR="00047761" w:rsidRPr="001811AE">
            <w:rPr>
              <w:rFonts w:ascii="Arial" w:hAnsi="Arial" w:cs="Arial"/>
              <w:sz w:val="22"/>
              <w:szCs w:val="22"/>
              <w:lang w:val="en-US"/>
            </w:rPr>
            <w:t>9</w:t>
          </w:r>
        </w:p>
        <w:p w14:paraId="4F026C8E" w14:textId="77777777" w:rsidR="00AC1167" w:rsidRPr="001811AE" w:rsidRDefault="00AC1167" w:rsidP="00FE5E6A">
          <w:pPr>
            <w:rPr>
              <w:rFonts w:ascii="Arial" w:hAnsi="Arial" w:cs="Arial"/>
              <w:sz w:val="22"/>
              <w:szCs w:val="22"/>
              <w:lang w:val="en-US"/>
            </w:rPr>
          </w:pPr>
        </w:p>
        <w:p w14:paraId="42E45F5D" w14:textId="3368E278" w:rsidR="00AC1167" w:rsidRPr="001811AE" w:rsidRDefault="00106176" w:rsidP="00FE5E6A">
          <w:pPr>
            <w:rPr>
              <w:rFonts w:ascii="Arial" w:hAnsi="Arial" w:cs="Arial"/>
              <w:sz w:val="22"/>
              <w:szCs w:val="22"/>
              <w:lang w:val="en-US"/>
            </w:rPr>
          </w:pPr>
          <w:r w:rsidRPr="001811AE">
            <w:rPr>
              <w:rFonts w:ascii="Arial" w:hAnsi="Arial" w:cs="Arial"/>
              <w:sz w:val="22"/>
              <w:szCs w:val="22"/>
              <w:lang w:val="en-US"/>
            </w:rPr>
            <w:t>Reference. _______________________________________________________page 1</w:t>
          </w:r>
          <w:r w:rsidR="00F66E2C">
            <w:rPr>
              <w:rFonts w:ascii="Arial" w:hAnsi="Arial" w:cs="Arial"/>
              <w:sz w:val="22"/>
              <w:szCs w:val="22"/>
              <w:lang w:val="en-US"/>
            </w:rPr>
            <w:t>1</w:t>
          </w:r>
        </w:p>
        <w:p w14:paraId="2CB2534A" w14:textId="77777777" w:rsidR="001C3334" w:rsidRPr="001811AE" w:rsidRDefault="001C3334" w:rsidP="00FE5E6A">
          <w:pPr>
            <w:rPr>
              <w:rFonts w:ascii="Arial" w:hAnsi="Arial" w:cs="Arial"/>
              <w:sz w:val="22"/>
              <w:szCs w:val="22"/>
              <w:lang w:val="en-US"/>
            </w:rPr>
          </w:pPr>
        </w:p>
        <w:p w14:paraId="567C2AF7" w14:textId="77777777" w:rsidR="00FE5E6A" w:rsidRPr="001811AE" w:rsidRDefault="00FE5E6A" w:rsidP="00FE5E6A">
          <w:pPr>
            <w:rPr>
              <w:rFonts w:ascii="Arial" w:hAnsi="Arial" w:cs="Arial"/>
              <w:sz w:val="22"/>
              <w:szCs w:val="22"/>
              <w:lang w:val="en-US"/>
            </w:rPr>
          </w:pPr>
        </w:p>
        <w:p w14:paraId="42A76CD5" w14:textId="77777777" w:rsidR="00FE5E6A" w:rsidRPr="001811AE" w:rsidRDefault="00FE5E6A" w:rsidP="00FE5E6A">
          <w:pPr>
            <w:rPr>
              <w:rFonts w:ascii="Arial" w:hAnsi="Arial" w:cs="Arial"/>
              <w:sz w:val="22"/>
              <w:szCs w:val="22"/>
              <w:lang w:val="en-US"/>
            </w:rPr>
          </w:pPr>
        </w:p>
        <w:p w14:paraId="63CD7FA9" w14:textId="1FA13998" w:rsidR="00FE5E6A" w:rsidRPr="001811AE" w:rsidRDefault="00FE5E6A" w:rsidP="00FE5E6A">
          <w:pPr>
            <w:rPr>
              <w:rFonts w:ascii="Arial" w:hAnsi="Arial" w:cs="Arial"/>
              <w:sz w:val="22"/>
              <w:szCs w:val="22"/>
              <w:lang w:val="en-US"/>
            </w:rPr>
          </w:pPr>
        </w:p>
      </w:sdtContent>
    </w:sdt>
    <w:p w14:paraId="79E01759" w14:textId="77777777" w:rsidR="00FE5E6A" w:rsidRPr="001811AE" w:rsidRDefault="00FE5E6A" w:rsidP="008C7C2A">
      <w:pPr>
        <w:rPr>
          <w:rFonts w:ascii="Arial" w:hAnsi="Arial" w:cs="Arial"/>
          <w:sz w:val="22"/>
          <w:szCs w:val="22"/>
        </w:rPr>
      </w:pPr>
    </w:p>
    <w:p w14:paraId="290473B1" w14:textId="77777777" w:rsidR="00FE5E6A" w:rsidRPr="001811AE" w:rsidRDefault="00FE5E6A" w:rsidP="008C7C2A">
      <w:pPr>
        <w:rPr>
          <w:rFonts w:ascii="Arial" w:hAnsi="Arial" w:cs="Arial"/>
          <w:sz w:val="22"/>
          <w:szCs w:val="22"/>
        </w:rPr>
      </w:pPr>
    </w:p>
    <w:p w14:paraId="17A428AE" w14:textId="77777777" w:rsidR="00FE5E6A" w:rsidRPr="001811AE" w:rsidRDefault="00FE5E6A" w:rsidP="008C7C2A">
      <w:pPr>
        <w:rPr>
          <w:rFonts w:ascii="Arial" w:hAnsi="Arial" w:cs="Arial"/>
          <w:sz w:val="22"/>
          <w:szCs w:val="22"/>
        </w:rPr>
      </w:pPr>
    </w:p>
    <w:p w14:paraId="54E6D245" w14:textId="77777777" w:rsidR="00FE5E6A" w:rsidRPr="001811AE" w:rsidRDefault="00FE5E6A" w:rsidP="008C7C2A">
      <w:pPr>
        <w:rPr>
          <w:rFonts w:ascii="Arial" w:hAnsi="Arial" w:cs="Arial"/>
          <w:sz w:val="22"/>
          <w:szCs w:val="22"/>
        </w:rPr>
      </w:pPr>
    </w:p>
    <w:p w14:paraId="2584F67F" w14:textId="77777777" w:rsidR="00FE5E6A" w:rsidRDefault="00FE5E6A" w:rsidP="008C7C2A"/>
    <w:p w14:paraId="573C2D81" w14:textId="77777777" w:rsidR="00FE5E6A" w:rsidRDefault="00FE5E6A" w:rsidP="008C7C2A"/>
    <w:p w14:paraId="3C894607" w14:textId="77777777" w:rsidR="00FE5E6A" w:rsidRDefault="00FE5E6A" w:rsidP="008C7C2A"/>
    <w:p w14:paraId="17D95B43" w14:textId="77777777" w:rsidR="00FE5E6A" w:rsidRDefault="00FE5E6A" w:rsidP="008C7C2A"/>
    <w:p w14:paraId="6AC42F0B" w14:textId="77777777" w:rsidR="00FE5E6A" w:rsidRDefault="00FE5E6A" w:rsidP="008C7C2A"/>
    <w:p w14:paraId="106F036A" w14:textId="67693354" w:rsidR="00FE5E6A" w:rsidRDefault="00FE5E6A" w:rsidP="008C7C2A">
      <w:r>
        <w:br w:type="page"/>
      </w:r>
    </w:p>
    <w:p w14:paraId="4D498340" w14:textId="2B0B5722" w:rsidR="00FE5E6A" w:rsidRDefault="00FE5E6A"/>
    <w:p w14:paraId="29567CF9" w14:textId="45836FFD" w:rsidR="00A00DF1" w:rsidRPr="001811AE" w:rsidRDefault="00581B92" w:rsidP="00054412">
      <w:pPr>
        <w:jc w:val="both"/>
        <w:rPr>
          <w:rFonts w:ascii="Arial" w:hAnsi="Arial" w:cs="Arial"/>
          <w:sz w:val="22"/>
          <w:szCs w:val="22"/>
        </w:rPr>
      </w:pPr>
      <w:r w:rsidRPr="001811AE">
        <w:rPr>
          <w:rFonts w:ascii="Arial" w:hAnsi="Arial" w:cs="Arial"/>
          <w:sz w:val="22"/>
          <w:szCs w:val="22"/>
        </w:rPr>
        <w:t>Introduction</w:t>
      </w:r>
    </w:p>
    <w:p w14:paraId="5E6C188C" w14:textId="73F69251" w:rsidR="00B161E2" w:rsidRPr="001811AE" w:rsidRDefault="00B161E2" w:rsidP="00054412">
      <w:pPr>
        <w:jc w:val="both"/>
        <w:rPr>
          <w:rFonts w:ascii="Arial" w:hAnsi="Arial" w:cs="Arial"/>
          <w:sz w:val="22"/>
          <w:szCs w:val="22"/>
        </w:rPr>
      </w:pPr>
    </w:p>
    <w:p w14:paraId="55581700" w14:textId="2D526023" w:rsidR="00B161E2" w:rsidRPr="001811AE" w:rsidRDefault="00B161E2" w:rsidP="00054412">
      <w:pPr>
        <w:jc w:val="both"/>
        <w:rPr>
          <w:rFonts w:ascii="Arial" w:hAnsi="Arial" w:cs="Arial"/>
          <w:sz w:val="22"/>
          <w:szCs w:val="22"/>
        </w:rPr>
      </w:pPr>
      <w:r w:rsidRPr="001811AE">
        <w:rPr>
          <w:rFonts w:ascii="Arial" w:hAnsi="Arial" w:cs="Arial"/>
          <w:sz w:val="22"/>
          <w:szCs w:val="22"/>
        </w:rPr>
        <w:t xml:space="preserve">For this report I was tasked to conduct </w:t>
      </w:r>
      <w:r w:rsidR="002379A1" w:rsidRPr="001811AE">
        <w:rPr>
          <w:rFonts w:ascii="Arial" w:hAnsi="Arial" w:cs="Arial"/>
          <w:sz w:val="22"/>
          <w:szCs w:val="22"/>
        </w:rPr>
        <w:t>secondary research</w:t>
      </w:r>
      <w:r w:rsidRPr="001811AE">
        <w:rPr>
          <w:rFonts w:ascii="Arial" w:hAnsi="Arial" w:cs="Arial"/>
          <w:sz w:val="22"/>
          <w:szCs w:val="22"/>
        </w:rPr>
        <w:t xml:space="preserve"> on the use of technology in modern healthcare such as Care homes, Hospitals, GP surgeries</w:t>
      </w:r>
      <w:r w:rsidR="003B718E" w:rsidRPr="001811AE">
        <w:rPr>
          <w:rFonts w:ascii="Arial" w:hAnsi="Arial" w:cs="Arial"/>
          <w:sz w:val="22"/>
          <w:szCs w:val="22"/>
        </w:rPr>
        <w:t xml:space="preserve">, Day Centres, Nurseries, Nursing homes, Rehabilitation Centres etc. We also need to explore the technology and communications system used with the chosen healthcare settings. The healthcare </w:t>
      </w:r>
      <w:r w:rsidR="002379A1" w:rsidRPr="001811AE">
        <w:rPr>
          <w:rFonts w:ascii="Arial" w:hAnsi="Arial" w:cs="Arial"/>
          <w:sz w:val="22"/>
          <w:szCs w:val="22"/>
        </w:rPr>
        <w:t xml:space="preserve">setting that </w:t>
      </w:r>
      <w:r w:rsidR="003B718E" w:rsidRPr="001811AE">
        <w:rPr>
          <w:rFonts w:ascii="Arial" w:hAnsi="Arial" w:cs="Arial"/>
          <w:sz w:val="22"/>
          <w:szCs w:val="22"/>
        </w:rPr>
        <w:t xml:space="preserve">I choose is Neurosurgery as I will </w:t>
      </w:r>
      <w:r w:rsidR="002379A1" w:rsidRPr="001811AE">
        <w:rPr>
          <w:rFonts w:ascii="Arial" w:hAnsi="Arial" w:cs="Arial"/>
          <w:sz w:val="22"/>
          <w:szCs w:val="22"/>
        </w:rPr>
        <w:t>be</w:t>
      </w:r>
      <w:r w:rsidR="003B718E" w:rsidRPr="001811AE">
        <w:rPr>
          <w:rFonts w:ascii="Arial" w:hAnsi="Arial" w:cs="Arial"/>
          <w:sz w:val="22"/>
          <w:szCs w:val="22"/>
        </w:rPr>
        <w:t xml:space="preserve"> talking about neurosurgical nurse practitioners, I will explain a little bit about their role and what </w:t>
      </w:r>
      <w:r w:rsidR="005425C4" w:rsidRPr="001811AE">
        <w:rPr>
          <w:rFonts w:ascii="Arial" w:hAnsi="Arial" w:cs="Arial"/>
          <w:sz w:val="22"/>
          <w:szCs w:val="22"/>
        </w:rPr>
        <w:t>technological</w:t>
      </w:r>
      <w:r w:rsidR="003B718E" w:rsidRPr="001811AE">
        <w:rPr>
          <w:rFonts w:ascii="Arial" w:hAnsi="Arial" w:cs="Arial"/>
          <w:sz w:val="22"/>
          <w:szCs w:val="22"/>
        </w:rPr>
        <w:t xml:space="preserve"> devi</w:t>
      </w:r>
      <w:r w:rsidR="005425C4" w:rsidRPr="001811AE">
        <w:rPr>
          <w:rFonts w:ascii="Arial" w:hAnsi="Arial" w:cs="Arial"/>
          <w:sz w:val="22"/>
          <w:szCs w:val="22"/>
        </w:rPr>
        <w:t xml:space="preserve">ces </w:t>
      </w:r>
      <w:r w:rsidR="002379A1" w:rsidRPr="001811AE">
        <w:rPr>
          <w:rFonts w:ascii="Arial" w:hAnsi="Arial" w:cs="Arial"/>
          <w:sz w:val="22"/>
          <w:szCs w:val="22"/>
        </w:rPr>
        <w:t>and technological medical assistance they use both in the theatre and overall, on. Shift.</w:t>
      </w:r>
    </w:p>
    <w:p w14:paraId="4C3EEEBD" w14:textId="2559A234" w:rsidR="002379A1" w:rsidRPr="001811AE" w:rsidRDefault="002379A1" w:rsidP="00054412">
      <w:pPr>
        <w:jc w:val="both"/>
        <w:rPr>
          <w:rFonts w:ascii="Arial" w:hAnsi="Arial" w:cs="Arial"/>
          <w:sz w:val="22"/>
          <w:szCs w:val="22"/>
        </w:rPr>
      </w:pPr>
    </w:p>
    <w:p w14:paraId="30487A85" w14:textId="365A3E32" w:rsidR="002379A1" w:rsidRPr="001811AE" w:rsidRDefault="002379A1" w:rsidP="00054412">
      <w:pPr>
        <w:jc w:val="both"/>
        <w:rPr>
          <w:rFonts w:ascii="Arial" w:hAnsi="Arial" w:cs="Arial"/>
          <w:sz w:val="22"/>
          <w:szCs w:val="22"/>
        </w:rPr>
      </w:pPr>
      <w:r w:rsidRPr="001811AE">
        <w:rPr>
          <w:rFonts w:ascii="Arial" w:hAnsi="Arial" w:cs="Arial"/>
          <w:sz w:val="22"/>
          <w:szCs w:val="22"/>
        </w:rPr>
        <w:t xml:space="preserve">For this report I have carried out a questionnaire </w:t>
      </w:r>
      <w:r w:rsidR="00631FE6" w:rsidRPr="001811AE">
        <w:rPr>
          <w:rFonts w:ascii="Arial" w:hAnsi="Arial" w:cs="Arial"/>
          <w:sz w:val="22"/>
          <w:szCs w:val="22"/>
        </w:rPr>
        <w:t xml:space="preserve">with 10 </w:t>
      </w:r>
      <w:r w:rsidR="00276CE7" w:rsidRPr="001811AE">
        <w:rPr>
          <w:rFonts w:ascii="Arial" w:hAnsi="Arial" w:cs="Arial"/>
          <w:sz w:val="22"/>
          <w:szCs w:val="22"/>
        </w:rPr>
        <w:t>questions</w:t>
      </w:r>
      <w:r w:rsidR="00631FE6" w:rsidRPr="001811AE">
        <w:rPr>
          <w:rFonts w:ascii="Arial" w:hAnsi="Arial" w:cs="Arial"/>
          <w:sz w:val="22"/>
          <w:szCs w:val="22"/>
        </w:rPr>
        <w:t xml:space="preserve"> </w:t>
      </w:r>
      <w:r w:rsidR="00276CE7" w:rsidRPr="001811AE">
        <w:rPr>
          <w:rFonts w:ascii="Arial" w:hAnsi="Arial" w:cs="Arial"/>
          <w:sz w:val="22"/>
          <w:szCs w:val="22"/>
        </w:rPr>
        <w:t>to</w:t>
      </w:r>
      <w:r w:rsidR="00631FE6" w:rsidRPr="001811AE">
        <w:rPr>
          <w:rFonts w:ascii="Arial" w:hAnsi="Arial" w:cs="Arial"/>
          <w:sz w:val="22"/>
          <w:szCs w:val="22"/>
        </w:rPr>
        <w:t xml:space="preserve"> support some arguments I will be making</w:t>
      </w:r>
      <w:r w:rsidR="004E2B8A" w:rsidRPr="001811AE">
        <w:rPr>
          <w:rFonts w:ascii="Arial" w:hAnsi="Arial" w:cs="Arial"/>
          <w:sz w:val="22"/>
          <w:szCs w:val="22"/>
        </w:rPr>
        <w:t>, the questions revolve around neurosurgical nurse practitioners, a neurological condition called hydrocephalus and more others. The research methodology I have chosen is quantitative d</w:t>
      </w:r>
      <w:r w:rsidR="00276CE7" w:rsidRPr="001811AE">
        <w:rPr>
          <w:rFonts w:ascii="Arial" w:hAnsi="Arial" w:cs="Arial"/>
          <w:sz w:val="22"/>
          <w:szCs w:val="22"/>
        </w:rPr>
        <w:t>a</w:t>
      </w:r>
      <w:r w:rsidR="004E2B8A" w:rsidRPr="001811AE">
        <w:rPr>
          <w:rFonts w:ascii="Arial" w:hAnsi="Arial" w:cs="Arial"/>
          <w:sz w:val="22"/>
          <w:szCs w:val="22"/>
        </w:rPr>
        <w:t>t</w:t>
      </w:r>
      <w:r w:rsidR="00276CE7" w:rsidRPr="001811AE">
        <w:rPr>
          <w:rFonts w:ascii="Arial" w:hAnsi="Arial" w:cs="Arial"/>
          <w:sz w:val="22"/>
          <w:szCs w:val="22"/>
        </w:rPr>
        <w:t>a</w:t>
      </w:r>
      <w:r w:rsidR="004E2B8A" w:rsidRPr="001811AE">
        <w:rPr>
          <w:rFonts w:ascii="Arial" w:hAnsi="Arial" w:cs="Arial"/>
          <w:sz w:val="22"/>
          <w:szCs w:val="22"/>
        </w:rPr>
        <w:t xml:space="preserve"> as I believe it would be easier for me to ask my question due to the lack of depth in them. I tried to ensure that I had a </w:t>
      </w:r>
      <w:r w:rsidR="00276CE7" w:rsidRPr="001811AE">
        <w:rPr>
          <w:rFonts w:ascii="Arial" w:hAnsi="Arial" w:cs="Arial"/>
          <w:sz w:val="22"/>
          <w:szCs w:val="22"/>
        </w:rPr>
        <w:t>diverse age range and ethnic background.</w:t>
      </w:r>
    </w:p>
    <w:p w14:paraId="611432F0" w14:textId="5EF30344" w:rsidR="00276CE7" w:rsidRPr="001811AE" w:rsidRDefault="00276CE7" w:rsidP="00054412">
      <w:pPr>
        <w:jc w:val="both"/>
        <w:rPr>
          <w:rFonts w:ascii="Arial" w:hAnsi="Arial" w:cs="Arial"/>
          <w:sz w:val="22"/>
          <w:szCs w:val="22"/>
        </w:rPr>
      </w:pPr>
    </w:p>
    <w:p w14:paraId="6B92B32C" w14:textId="6C319CAC" w:rsidR="00833966" w:rsidRPr="001811AE" w:rsidRDefault="000155CD" w:rsidP="00054412">
      <w:pPr>
        <w:jc w:val="both"/>
        <w:rPr>
          <w:rFonts w:ascii="Arial" w:hAnsi="Arial" w:cs="Arial"/>
          <w:sz w:val="22"/>
          <w:szCs w:val="22"/>
        </w:rPr>
      </w:pPr>
      <w:r w:rsidRPr="001811AE">
        <w:rPr>
          <w:rFonts w:ascii="Arial" w:hAnsi="Arial" w:cs="Arial"/>
          <w:sz w:val="22"/>
          <w:szCs w:val="22"/>
        </w:rPr>
        <w:t xml:space="preserve">The reason I have picked to do </w:t>
      </w:r>
      <w:r w:rsidR="004D4B3D" w:rsidRPr="001811AE">
        <w:rPr>
          <w:rFonts w:ascii="Arial" w:hAnsi="Arial" w:cs="Arial"/>
          <w:sz w:val="22"/>
          <w:szCs w:val="22"/>
        </w:rPr>
        <w:t>nursing, specifically</w:t>
      </w:r>
      <w:r w:rsidR="00047761" w:rsidRPr="001811AE">
        <w:rPr>
          <w:rFonts w:ascii="Arial" w:hAnsi="Arial" w:cs="Arial"/>
          <w:sz w:val="22"/>
          <w:szCs w:val="22"/>
        </w:rPr>
        <w:t xml:space="preserve"> </w:t>
      </w:r>
      <w:r w:rsidRPr="001811AE">
        <w:rPr>
          <w:rFonts w:ascii="Arial" w:hAnsi="Arial" w:cs="Arial"/>
          <w:sz w:val="22"/>
          <w:szCs w:val="22"/>
        </w:rPr>
        <w:t>neurosurgical nurse practitioner</w:t>
      </w:r>
      <w:r w:rsidR="00047761" w:rsidRPr="001811AE">
        <w:rPr>
          <w:rFonts w:ascii="Arial" w:hAnsi="Arial" w:cs="Arial"/>
          <w:sz w:val="22"/>
          <w:szCs w:val="22"/>
        </w:rPr>
        <w:t xml:space="preserve">. The </w:t>
      </w:r>
      <w:r w:rsidR="004D4B3D" w:rsidRPr="001811AE">
        <w:rPr>
          <w:rFonts w:ascii="Arial" w:hAnsi="Arial" w:cs="Arial"/>
          <w:sz w:val="22"/>
          <w:szCs w:val="22"/>
        </w:rPr>
        <w:t>reason I</w:t>
      </w:r>
      <w:r w:rsidR="00047761" w:rsidRPr="001811AE">
        <w:rPr>
          <w:rFonts w:ascii="Arial" w:hAnsi="Arial" w:cs="Arial"/>
          <w:sz w:val="22"/>
          <w:szCs w:val="22"/>
        </w:rPr>
        <w:t xml:space="preserve"> picked this </w:t>
      </w:r>
      <w:r w:rsidR="00054412" w:rsidRPr="001811AE">
        <w:rPr>
          <w:rFonts w:ascii="Arial" w:hAnsi="Arial" w:cs="Arial"/>
          <w:sz w:val="22"/>
          <w:szCs w:val="22"/>
        </w:rPr>
        <w:t>is because</w:t>
      </w:r>
      <w:r w:rsidRPr="001811AE">
        <w:rPr>
          <w:rFonts w:ascii="Arial" w:hAnsi="Arial" w:cs="Arial"/>
          <w:sz w:val="22"/>
          <w:szCs w:val="22"/>
        </w:rPr>
        <w:t xml:space="preserve"> that is the career I want to pursue in the </w:t>
      </w:r>
      <w:r w:rsidR="00F50B1D" w:rsidRPr="001811AE">
        <w:rPr>
          <w:rFonts w:ascii="Arial" w:hAnsi="Arial" w:cs="Arial"/>
          <w:sz w:val="22"/>
          <w:szCs w:val="22"/>
        </w:rPr>
        <w:t>future,</w:t>
      </w:r>
      <w:r w:rsidRPr="001811AE">
        <w:rPr>
          <w:rFonts w:ascii="Arial" w:hAnsi="Arial" w:cs="Arial"/>
          <w:sz w:val="22"/>
          <w:szCs w:val="22"/>
        </w:rPr>
        <w:t xml:space="preserve"> and this was the perfect opportunity to</w:t>
      </w:r>
      <w:r w:rsidR="00F50B1D" w:rsidRPr="001811AE">
        <w:rPr>
          <w:rFonts w:ascii="Arial" w:hAnsi="Arial" w:cs="Arial"/>
          <w:sz w:val="22"/>
          <w:szCs w:val="22"/>
        </w:rPr>
        <w:t xml:space="preserve"> carry out a bit more research into it</w:t>
      </w:r>
      <w:r w:rsidR="009B0CB5" w:rsidRPr="001811AE">
        <w:rPr>
          <w:rFonts w:ascii="Arial" w:hAnsi="Arial" w:cs="Arial"/>
          <w:sz w:val="22"/>
          <w:szCs w:val="22"/>
        </w:rPr>
        <w:t xml:space="preserve"> and evaluate what skills and knowledge I need and what I have so far</w:t>
      </w:r>
      <w:r w:rsidR="00F50B1D" w:rsidRPr="001811AE">
        <w:rPr>
          <w:rFonts w:ascii="Arial" w:hAnsi="Arial" w:cs="Arial"/>
          <w:sz w:val="22"/>
          <w:szCs w:val="22"/>
        </w:rPr>
        <w:t xml:space="preserve">. Another reason why I picked this healthcare setting is because as a child I was diagnosed with congenital hydrocephalus </w:t>
      </w:r>
      <w:r w:rsidR="009B0CB5" w:rsidRPr="001811AE">
        <w:rPr>
          <w:rFonts w:ascii="Arial" w:hAnsi="Arial" w:cs="Arial"/>
          <w:sz w:val="22"/>
          <w:szCs w:val="22"/>
        </w:rPr>
        <w:t xml:space="preserve">and therefore have experience with both neurosurgery and neurosurgical nurse practitioners. I wanted to be able to </w:t>
      </w:r>
      <w:r w:rsidR="00833966" w:rsidRPr="001811AE">
        <w:rPr>
          <w:rFonts w:ascii="Arial" w:hAnsi="Arial" w:cs="Arial"/>
          <w:sz w:val="22"/>
          <w:szCs w:val="22"/>
        </w:rPr>
        <w:t>show</w:t>
      </w:r>
      <w:r w:rsidR="009B0CB5" w:rsidRPr="001811AE">
        <w:rPr>
          <w:rFonts w:ascii="Arial" w:hAnsi="Arial" w:cs="Arial"/>
          <w:sz w:val="22"/>
          <w:szCs w:val="22"/>
        </w:rPr>
        <w:t xml:space="preserve"> children diagnosed with the same condition </w:t>
      </w:r>
      <w:r w:rsidR="00833966" w:rsidRPr="001811AE">
        <w:rPr>
          <w:rFonts w:ascii="Arial" w:hAnsi="Arial" w:cs="Arial"/>
          <w:sz w:val="22"/>
          <w:szCs w:val="22"/>
        </w:rPr>
        <w:t>that they can do whatever they set their mind to and that they should not let a condition make them feel limited.</w:t>
      </w:r>
    </w:p>
    <w:p w14:paraId="62F04DC1" w14:textId="37E3BECE" w:rsidR="00833966" w:rsidRPr="001811AE" w:rsidRDefault="00833966" w:rsidP="00054412">
      <w:pPr>
        <w:jc w:val="both"/>
        <w:rPr>
          <w:rFonts w:ascii="Arial" w:hAnsi="Arial" w:cs="Arial"/>
          <w:sz w:val="22"/>
          <w:szCs w:val="22"/>
        </w:rPr>
      </w:pPr>
    </w:p>
    <w:p w14:paraId="371BA892" w14:textId="3B1ECAAC" w:rsidR="00833966" w:rsidRPr="001811AE" w:rsidRDefault="00833966" w:rsidP="00054412">
      <w:pPr>
        <w:jc w:val="both"/>
        <w:rPr>
          <w:rFonts w:ascii="Arial" w:hAnsi="Arial" w:cs="Arial"/>
          <w:sz w:val="22"/>
          <w:szCs w:val="22"/>
        </w:rPr>
      </w:pPr>
    </w:p>
    <w:p w14:paraId="2751F5F6" w14:textId="0E55B12B" w:rsidR="00833966" w:rsidRPr="001811AE" w:rsidRDefault="00833966" w:rsidP="00054412">
      <w:pPr>
        <w:jc w:val="both"/>
        <w:rPr>
          <w:rFonts w:ascii="Arial" w:hAnsi="Arial" w:cs="Arial"/>
          <w:sz w:val="22"/>
          <w:szCs w:val="22"/>
        </w:rPr>
      </w:pPr>
    </w:p>
    <w:p w14:paraId="087A6716" w14:textId="5AD16DC3" w:rsidR="00833966" w:rsidRPr="001811AE" w:rsidRDefault="00833966" w:rsidP="00054412">
      <w:pPr>
        <w:jc w:val="both"/>
        <w:rPr>
          <w:rFonts w:ascii="Arial" w:hAnsi="Arial" w:cs="Arial"/>
          <w:sz w:val="22"/>
          <w:szCs w:val="22"/>
        </w:rPr>
      </w:pPr>
    </w:p>
    <w:p w14:paraId="2F6CC994" w14:textId="7B7DF047" w:rsidR="00833966" w:rsidRPr="001811AE" w:rsidRDefault="00833966" w:rsidP="00054412">
      <w:pPr>
        <w:jc w:val="both"/>
        <w:rPr>
          <w:rFonts w:ascii="Arial" w:hAnsi="Arial" w:cs="Arial"/>
          <w:sz w:val="22"/>
          <w:szCs w:val="22"/>
        </w:rPr>
      </w:pPr>
    </w:p>
    <w:p w14:paraId="2977D8DE" w14:textId="75C786E6" w:rsidR="00833966" w:rsidRPr="001811AE" w:rsidRDefault="00833966" w:rsidP="00054412">
      <w:pPr>
        <w:jc w:val="both"/>
        <w:rPr>
          <w:rFonts w:ascii="Arial" w:hAnsi="Arial" w:cs="Arial"/>
          <w:sz w:val="22"/>
          <w:szCs w:val="22"/>
        </w:rPr>
      </w:pPr>
    </w:p>
    <w:p w14:paraId="028F25FC" w14:textId="48B0F4E9" w:rsidR="00833966" w:rsidRPr="001811AE" w:rsidRDefault="00833966" w:rsidP="00054412">
      <w:pPr>
        <w:jc w:val="both"/>
        <w:rPr>
          <w:rFonts w:ascii="Arial" w:hAnsi="Arial" w:cs="Arial"/>
          <w:sz w:val="22"/>
          <w:szCs w:val="22"/>
        </w:rPr>
      </w:pPr>
    </w:p>
    <w:p w14:paraId="47B0699C" w14:textId="55D063C8" w:rsidR="00833966" w:rsidRPr="001811AE" w:rsidRDefault="00833966" w:rsidP="00054412">
      <w:pPr>
        <w:jc w:val="both"/>
        <w:rPr>
          <w:rFonts w:ascii="Arial" w:hAnsi="Arial" w:cs="Arial"/>
          <w:sz w:val="22"/>
          <w:szCs w:val="22"/>
        </w:rPr>
      </w:pPr>
    </w:p>
    <w:p w14:paraId="3690CEE4" w14:textId="6C5DD57F" w:rsidR="00833966" w:rsidRPr="001811AE" w:rsidRDefault="00833966" w:rsidP="00054412">
      <w:pPr>
        <w:jc w:val="both"/>
        <w:rPr>
          <w:rFonts w:ascii="Arial" w:hAnsi="Arial" w:cs="Arial"/>
          <w:sz w:val="22"/>
          <w:szCs w:val="22"/>
        </w:rPr>
      </w:pPr>
    </w:p>
    <w:p w14:paraId="66D44CB7" w14:textId="798FF1C0" w:rsidR="00833966" w:rsidRPr="001811AE" w:rsidRDefault="00833966" w:rsidP="00054412">
      <w:pPr>
        <w:jc w:val="both"/>
        <w:rPr>
          <w:rFonts w:ascii="Arial" w:hAnsi="Arial" w:cs="Arial"/>
          <w:sz w:val="22"/>
          <w:szCs w:val="22"/>
        </w:rPr>
      </w:pPr>
    </w:p>
    <w:p w14:paraId="223A5AD2" w14:textId="33BAFEBC" w:rsidR="00833966" w:rsidRPr="001811AE" w:rsidRDefault="00833966" w:rsidP="00054412">
      <w:pPr>
        <w:jc w:val="both"/>
        <w:rPr>
          <w:rFonts w:ascii="Arial" w:hAnsi="Arial" w:cs="Arial"/>
          <w:sz w:val="22"/>
          <w:szCs w:val="22"/>
        </w:rPr>
      </w:pPr>
    </w:p>
    <w:p w14:paraId="27CB40F9" w14:textId="3B885FA8" w:rsidR="00833966" w:rsidRPr="001811AE" w:rsidRDefault="00833966" w:rsidP="00054412">
      <w:pPr>
        <w:jc w:val="both"/>
        <w:rPr>
          <w:rFonts w:ascii="Arial" w:hAnsi="Arial" w:cs="Arial"/>
          <w:sz w:val="22"/>
          <w:szCs w:val="22"/>
        </w:rPr>
      </w:pPr>
    </w:p>
    <w:p w14:paraId="79CA89A4" w14:textId="6A0F6212" w:rsidR="00833966" w:rsidRPr="001811AE" w:rsidRDefault="00833966" w:rsidP="00054412">
      <w:pPr>
        <w:jc w:val="both"/>
        <w:rPr>
          <w:rFonts w:ascii="Arial" w:hAnsi="Arial" w:cs="Arial"/>
          <w:sz w:val="22"/>
          <w:szCs w:val="22"/>
        </w:rPr>
      </w:pPr>
    </w:p>
    <w:p w14:paraId="6B32325D" w14:textId="7FC31437" w:rsidR="00833966" w:rsidRPr="001811AE" w:rsidRDefault="00833966" w:rsidP="00054412">
      <w:pPr>
        <w:jc w:val="both"/>
        <w:rPr>
          <w:rFonts w:ascii="Arial" w:hAnsi="Arial" w:cs="Arial"/>
          <w:sz w:val="22"/>
          <w:szCs w:val="22"/>
        </w:rPr>
      </w:pPr>
    </w:p>
    <w:p w14:paraId="79EB7AB0" w14:textId="59CEA3C1" w:rsidR="00833966" w:rsidRPr="001811AE" w:rsidRDefault="00833966" w:rsidP="00054412">
      <w:pPr>
        <w:jc w:val="both"/>
        <w:rPr>
          <w:rFonts w:ascii="Arial" w:hAnsi="Arial" w:cs="Arial"/>
          <w:sz w:val="22"/>
          <w:szCs w:val="22"/>
        </w:rPr>
      </w:pPr>
    </w:p>
    <w:p w14:paraId="676CF9A7" w14:textId="5AB27400" w:rsidR="00833966" w:rsidRPr="001811AE" w:rsidRDefault="00833966" w:rsidP="00054412">
      <w:pPr>
        <w:jc w:val="both"/>
        <w:rPr>
          <w:rFonts w:ascii="Arial" w:hAnsi="Arial" w:cs="Arial"/>
          <w:sz w:val="22"/>
          <w:szCs w:val="22"/>
        </w:rPr>
      </w:pPr>
    </w:p>
    <w:p w14:paraId="0B191944" w14:textId="5CEB0371" w:rsidR="00833966" w:rsidRPr="001811AE" w:rsidRDefault="00833966" w:rsidP="00054412">
      <w:pPr>
        <w:jc w:val="both"/>
        <w:rPr>
          <w:rFonts w:ascii="Arial" w:hAnsi="Arial" w:cs="Arial"/>
          <w:sz w:val="22"/>
          <w:szCs w:val="22"/>
        </w:rPr>
      </w:pPr>
    </w:p>
    <w:p w14:paraId="3EEFF9AA" w14:textId="1749D304" w:rsidR="00833966" w:rsidRDefault="00833966" w:rsidP="008C7C2A"/>
    <w:p w14:paraId="0630F548" w14:textId="1F3E80CF" w:rsidR="00833966" w:rsidRDefault="00833966" w:rsidP="008C7C2A"/>
    <w:p w14:paraId="11F9E804" w14:textId="77777777" w:rsidR="00581B92" w:rsidRDefault="00581B92">
      <w:r>
        <w:br w:type="page"/>
      </w:r>
    </w:p>
    <w:p w14:paraId="151C6CA1" w14:textId="718A741A" w:rsidR="00581B92" w:rsidRPr="00054412" w:rsidRDefault="00581B92" w:rsidP="008C7C2A">
      <w:pPr>
        <w:rPr>
          <w:rFonts w:ascii="Arial" w:hAnsi="Arial" w:cs="Arial"/>
          <w:sz w:val="22"/>
          <w:szCs w:val="22"/>
        </w:rPr>
      </w:pPr>
      <w:r w:rsidRPr="00054412">
        <w:rPr>
          <w:rFonts w:ascii="Arial" w:hAnsi="Arial" w:cs="Arial"/>
          <w:sz w:val="22"/>
          <w:szCs w:val="22"/>
        </w:rPr>
        <w:lastRenderedPageBreak/>
        <w:t>Rationale</w:t>
      </w:r>
    </w:p>
    <w:p w14:paraId="6794EED2" w14:textId="579AE559" w:rsidR="00833966" w:rsidRPr="00054412" w:rsidRDefault="00833966" w:rsidP="008C7C2A">
      <w:pPr>
        <w:rPr>
          <w:rFonts w:ascii="Arial" w:hAnsi="Arial" w:cs="Arial"/>
          <w:sz w:val="22"/>
          <w:szCs w:val="22"/>
        </w:rPr>
      </w:pPr>
    </w:p>
    <w:p w14:paraId="330CE6E4" w14:textId="2BCA9B53" w:rsidR="008333AA" w:rsidRPr="00054412" w:rsidRDefault="00833966" w:rsidP="008C7C2A">
      <w:pPr>
        <w:rPr>
          <w:rFonts w:ascii="Arial" w:hAnsi="Arial" w:cs="Arial"/>
          <w:sz w:val="22"/>
          <w:szCs w:val="22"/>
        </w:rPr>
      </w:pPr>
      <w:r w:rsidRPr="00054412">
        <w:rPr>
          <w:rFonts w:ascii="Arial" w:hAnsi="Arial" w:cs="Arial"/>
          <w:sz w:val="22"/>
          <w:szCs w:val="22"/>
        </w:rPr>
        <w:t>My aim with this report is to bring awareness to this advanced specialis</w:t>
      </w:r>
      <w:r w:rsidR="008333AA" w:rsidRPr="00054412">
        <w:rPr>
          <w:rFonts w:ascii="Arial" w:hAnsi="Arial" w:cs="Arial"/>
          <w:sz w:val="22"/>
          <w:szCs w:val="22"/>
        </w:rPr>
        <w:t>ts nurses as I do not believe they are recognised enough and because of that their effort, time</w:t>
      </w:r>
      <w:r w:rsidR="00905063" w:rsidRPr="00054412">
        <w:rPr>
          <w:rFonts w:ascii="Arial" w:hAnsi="Arial" w:cs="Arial"/>
          <w:sz w:val="22"/>
          <w:szCs w:val="22"/>
        </w:rPr>
        <w:t xml:space="preserve">, </w:t>
      </w:r>
      <w:r w:rsidR="004D4B3D" w:rsidRPr="00054412">
        <w:rPr>
          <w:rFonts w:ascii="Arial" w:hAnsi="Arial" w:cs="Arial"/>
          <w:sz w:val="22"/>
          <w:szCs w:val="22"/>
        </w:rPr>
        <w:t>compassion,</w:t>
      </w:r>
      <w:r w:rsidR="008333AA" w:rsidRPr="00054412">
        <w:rPr>
          <w:rFonts w:ascii="Arial" w:hAnsi="Arial" w:cs="Arial"/>
          <w:sz w:val="22"/>
          <w:szCs w:val="22"/>
        </w:rPr>
        <w:t xml:space="preserve"> and </w:t>
      </w:r>
      <w:r w:rsidR="00905063" w:rsidRPr="00054412">
        <w:rPr>
          <w:rFonts w:ascii="Arial" w:hAnsi="Arial" w:cs="Arial"/>
          <w:sz w:val="22"/>
          <w:szCs w:val="22"/>
        </w:rPr>
        <w:t xml:space="preserve">their knowledge is not as recognised as it should but also because most people do not know who they are nor what they do. I believe schools should do better at introducing children and young people more to other types of nursing other than mental health, children nursing and general adult nursing. As we already know during the pandemic there were shortages of nurses, in </w:t>
      </w:r>
      <w:r w:rsidR="00107D74" w:rsidRPr="00054412">
        <w:rPr>
          <w:rFonts w:ascii="Arial" w:hAnsi="Arial" w:cs="Arial"/>
          <w:sz w:val="22"/>
          <w:szCs w:val="22"/>
        </w:rPr>
        <w:t>which one could only imagine what about the specialist nurses? They were not really spoken about.</w:t>
      </w:r>
    </w:p>
    <w:p w14:paraId="561EE487" w14:textId="7A31F64A" w:rsidR="00107D74" w:rsidRPr="00054412" w:rsidRDefault="00107D74" w:rsidP="008C7C2A">
      <w:pPr>
        <w:rPr>
          <w:rFonts w:ascii="Arial" w:hAnsi="Arial" w:cs="Arial"/>
          <w:sz w:val="22"/>
          <w:szCs w:val="22"/>
        </w:rPr>
      </w:pPr>
    </w:p>
    <w:p w14:paraId="0FBC4C2F" w14:textId="7D227D77" w:rsidR="00107D74" w:rsidRPr="00054412" w:rsidRDefault="00DE4302" w:rsidP="008C7C2A">
      <w:pPr>
        <w:rPr>
          <w:rFonts w:ascii="Arial" w:hAnsi="Arial" w:cs="Arial"/>
          <w:sz w:val="22"/>
          <w:szCs w:val="22"/>
        </w:rPr>
      </w:pPr>
      <w:r w:rsidRPr="00054412">
        <w:rPr>
          <w:rFonts w:ascii="Arial" w:hAnsi="Arial" w:cs="Arial"/>
          <w:sz w:val="22"/>
          <w:szCs w:val="22"/>
        </w:rPr>
        <w:t>Also,</w:t>
      </w:r>
      <w:r w:rsidR="00107D74" w:rsidRPr="00054412">
        <w:rPr>
          <w:rFonts w:ascii="Arial" w:hAnsi="Arial" w:cs="Arial"/>
          <w:sz w:val="22"/>
          <w:szCs w:val="22"/>
        </w:rPr>
        <w:t xml:space="preserve"> during this </w:t>
      </w:r>
      <w:r w:rsidR="00BB3B43" w:rsidRPr="00054412">
        <w:rPr>
          <w:rFonts w:ascii="Arial" w:hAnsi="Arial" w:cs="Arial"/>
          <w:sz w:val="22"/>
          <w:szCs w:val="22"/>
        </w:rPr>
        <w:t>report,</w:t>
      </w:r>
      <w:r w:rsidR="00107D74" w:rsidRPr="00054412">
        <w:rPr>
          <w:rFonts w:ascii="Arial" w:hAnsi="Arial" w:cs="Arial"/>
          <w:sz w:val="22"/>
          <w:szCs w:val="22"/>
        </w:rPr>
        <w:t xml:space="preserve"> I will try to highlight some issues I find disturbing in the healthcare settings, things such as, an unjust medical hierarchy which I am yet to understand if it </w:t>
      </w:r>
      <w:r w:rsidRPr="00054412">
        <w:rPr>
          <w:rFonts w:ascii="Arial" w:hAnsi="Arial" w:cs="Arial"/>
          <w:sz w:val="22"/>
          <w:szCs w:val="22"/>
        </w:rPr>
        <w:t>has systematically been</w:t>
      </w:r>
      <w:r w:rsidR="00107D74" w:rsidRPr="00054412">
        <w:rPr>
          <w:rFonts w:ascii="Arial" w:hAnsi="Arial" w:cs="Arial"/>
          <w:sz w:val="22"/>
          <w:szCs w:val="22"/>
        </w:rPr>
        <w:t xml:space="preserve"> placed or has it just happened. The reason why I say this is though we only talk about cancer, </w:t>
      </w:r>
      <w:r w:rsidR="00BB3B43" w:rsidRPr="00054412">
        <w:rPr>
          <w:rFonts w:ascii="Arial" w:hAnsi="Arial" w:cs="Arial"/>
          <w:sz w:val="22"/>
          <w:szCs w:val="22"/>
        </w:rPr>
        <w:t>diabodies</w:t>
      </w:r>
      <w:r w:rsidR="00107D74" w:rsidRPr="00054412">
        <w:rPr>
          <w:rFonts w:ascii="Arial" w:hAnsi="Arial" w:cs="Arial"/>
          <w:sz w:val="22"/>
          <w:szCs w:val="22"/>
        </w:rPr>
        <w:t xml:space="preserve">, </w:t>
      </w:r>
      <w:r w:rsidR="00BB3B43" w:rsidRPr="00054412">
        <w:rPr>
          <w:rFonts w:ascii="Arial" w:hAnsi="Arial" w:cs="Arial"/>
          <w:sz w:val="22"/>
          <w:szCs w:val="22"/>
        </w:rPr>
        <w:t>Parkinson’s</w:t>
      </w:r>
      <w:r w:rsidR="00107D74" w:rsidRPr="00054412">
        <w:rPr>
          <w:rFonts w:ascii="Arial" w:hAnsi="Arial" w:cs="Arial"/>
          <w:sz w:val="22"/>
          <w:szCs w:val="22"/>
        </w:rPr>
        <w:t xml:space="preserve"> and dementia and therefor when you placed those in </w:t>
      </w:r>
      <w:r w:rsidR="00956F49" w:rsidRPr="00054412">
        <w:rPr>
          <w:rFonts w:ascii="Arial" w:hAnsi="Arial" w:cs="Arial"/>
          <w:sz w:val="22"/>
          <w:szCs w:val="22"/>
        </w:rPr>
        <w:t xml:space="preserve">the search engine you would probably find  multiple if not </w:t>
      </w:r>
      <w:r w:rsidR="00BB3B43" w:rsidRPr="00054412">
        <w:rPr>
          <w:rFonts w:ascii="Arial" w:hAnsi="Arial" w:cs="Arial"/>
          <w:sz w:val="22"/>
          <w:szCs w:val="22"/>
        </w:rPr>
        <w:t>millions</w:t>
      </w:r>
      <w:r w:rsidR="00956F49" w:rsidRPr="00054412">
        <w:rPr>
          <w:rFonts w:ascii="Arial" w:hAnsi="Arial" w:cs="Arial"/>
          <w:sz w:val="22"/>
          <w:szCs w:val="22"/>
        </w:rPr>
        <w:t xml:space="preserve"> of articles and studies for it whereas in comparison to neurological disorders like Hydrocephalus just sound like Greek to most people </w:t>
      </w:r>
      <w:r w:rsidR="00BB3B43" w:rsidRPr="00054412">
        <w:rPr>
          <w:rFonts w:ascii="Arial" w:hAnsi="Arial" w:cs="Arial"/>
          <w:sz w:val="22"/>
          <w:szCs w:val="22"/>
        </w:rPr>
        <w:t>though</w:t>
      </w:r>
      <w:r w:rsidR="00956F49" w:rsidRPr="00054412">
        <w:rPr>
          <w:rFonts w:ascii="Arial" w:hAnsi="Arial" w:cs="Arial"/>
          <w:sz w:val="22"/>
          <w:szCs w:val="22"/>
        </w:rPr>
        <w:t xml:space="preserve"> it is quite common even if it’s not as common as the conditions mentioned about. </w:t>
      </w:r>
    </w:p>
    <w:p w14:paraId="21F2ED12" w14:textId="7F7D7F9C" w:rsidR="00956F49" w:rsidRPr="00054412" w:rsidRDefault="00956F49" w:rsidP="008C7C2A">
      <w:pPr>
        <w:rPr>
          <w:rFonts w:ascii="Arial" w:hAnsi="Arial" w:cs="Arial"/>
          <w:sz w:val="22"/>
          <w:szCs w:val="22"/>
        </w:rPr>
      </w:pPr>
    </w:p>
    <w:p w14:paraId="0C958D18" w14:textId="77777777" w:rsidR="00956F49" w:rsidRPr="00054412" w:rsidRDefault="00956F49" w:rsidP="008C7C2A">
      <w:pPr>
        <w:rPr>
          <w:rFonts w:ascii="Arial" w:hAnsi="Arial" w:cs="Arial"/>
          <w:sz w:val="22"/>
          <w:szCs w:val="22"/>
        </w:rPr>
      </w:pPr>
    </w:p>
    <w:p w14:paraId="546AE295" w14:textId="72DD46D4" w:rsidR="00581B92" w:rsidRPr="00054412" w:rsidRDefault="00581B92" w:rsidP="008C7C2A">
      <w:pPr>
        <w:rPr>
          <w:rFonts w:ascii="Arial" w:hAnsi="Arial" w:cs="Arial"/>
          <w:sz w:val="22"/>
          <w:szCs w:val="22"/>
        </w:rPr>
      </w:pPr>
      <w:r w:rsidRPr="00054412">
        <w:rPr>
          <w:rFonts w:ascii="Arial" w:hAnsi="Arial" w:cs="Arial"/>
          <w:sz w:val="22"/>
          <w:szCs w:val="22"/>
        </w:rPr>
        <w:t>Research Objectives</w:t>
      </w:r>
    </w:p>
    <w:p w14:paraId="025C630C" w14:textId="2D507B08" w:rsidR="00BC1D70" w:rsidRPr="00054412" w:rsidRDefault="00BC1D70" w:rsidP="008C7C2A">
      <w:pPr>
        <w:rPr>
          <w:rFonts w:ascii="Arial" w:hAnsi="Arial" w:cs="Arial"/>
          <w:sz w:val="22"/>
          <w:szCs w:val="22"/>
        </w:rPr>
      </w:pPr>
    </w:p>
    <w:p w14:paraId="038CBA2E" w14:textId="02556B4C" w:rsidR="00BC1D70" w:rsidRPr="00054412" w:rsidRDefault="00354E75" w:rsidP="008C7C2A">
      <w:pPr>
        <w:rPr>
          <w:rFonts w:ascii="Arial" w:hAnsi="Arial" w:cs="Arial"/>
          <w:sz w:val="22"/>
          <w:szCs w:val="22"/>
        </w:rPr>
      </w:pPr>
      <w:r w:rsidRPr="00054412">
        <w:rPr>
          <w:rFonts w:ascii="Arial" w:hAnsi="Arial" w:cs="Arial"/>
          <w:sz w:val="22"/>
          <w:szCs w:val="22"/>
        </w:rPr>
        <w:t xml:space="preserve">My objectives during the report and with the questionnaire was to kind of highlight the hierarchy </w:t>
      </w:r>
      <w:r w:rsidR="003166E5" w:rsidRPr="00054412">
        <w:rPr>
          <w:rFonts w:ascii="Arial" w:hAnsi="Arial" w:cs="Arial"/>
          <w:sz w:val="22"/>
          <w:szCs w:val="22"/>
        </w:rPr>
        <w:t xml:space="preserve">withing medical </w:t>
      </w:r>
      <w:r w:rsidR="00AC1167" w:rsidRPr="00054412">
        <w:rPr>
          <w:rFonts w:ascii="Arial" w:hAnsi="Arial" w:cs="Arial"/>
          <w:sz w:val="22"/>
          <w:szCs w:val="22"/>
        </w:rPr>
        <w:t>conditions</w:t>
      </w:r>
      <w:r w:rsidR="003166E5" w:rsidRPr="00054412">
        <w:rPr>
          <w:rFonts w:ascii="Arial" w:hAnsi="Arial" w:cs="Arial"/>
          <w:sz w:val="22"/>
          <w:szCs w:val="22"/>
        </w:rPr>
        <w:t xml:space="preserve"> and disorders in terms, of research about causes and cures but also the marketing behind it. For example, I believe</w:t>
      </w:r>
      <w:r w:rsidR="00AC1167" w:rsidRPr="00054412">
        <w:rPr>
          <w:rFonts w:ascii="Arial" w:hAnsi="Arial" w:cs="Arial"/>
          <w:sz w:val="22"/>
          <w:szCs w:val="22"/>
        </w:rPr>
        <w:t xml:space="preserve"> </w:t>
      </w:r>
      <w:r w:rsidR="003166E5" w:rsidRPr="00054412">
        <w:rPr>
          <w:rFonts w:ascii="Arial" w:hAnsi="Arial" w:cs="Arial"/>
          <w:sz w:val="22"/>
          <w:szCs w:val="22"/>
        </w:rPr>
        <w:t>as a society</w:t>
      </w:r>
      <w:r w:rsidR="00AC1167" w:rsidRPr="00054412">
        <w:rPr>
          <w:rFonts w:ascii="Arial" w:hAnsi="Arial" w:cs="Arial"/>
          <w:sz w:val="22"/>
          <w:szCs w:val="22"/>
        </w:rPr>
        <w:t xml:space="preserve"> we</w:t>
      </w:r>
      <w:r w:rsidR="003166E5" w:rsidRPr="00054412">
        <w:rPr>
          <w:rFonts w:ascii="Arial" w:hAnsi="Arial" w:cs="Arial"/>
          <w:sz w:val="22"/>
          <w:szCs w:val="22"/>
        </w:rPr>
        <w:t xml:space="preserve"> could name </w:t>
      </w:r>
      <w:r w:rsidR="00AC1167" w:rsidRPr="00054412">
        <w:rPr>
          <w:rFonts w:ascii="Arial" w:hAnsi="Arial" w:cs="Arial"/>
          <w:sz w:val="22"/>
          <w:szCs w:val="22"/>
        </w:rPr>
        <w:t>at least</w:t>
      </w:r>
      <w:r w:rsidR="003166E5" w:rsidRPr="00054412">
        <w:rPr>
          <w:rFonts w:ascii="Arial" w:hAnsi="Arial" w:cs="Arial"/>
          <w:sz w:val="22"/>
          <w:szCs w:val="22"/>
        </w:rPr>
        <w:t xml:space="preserve"> 3 types of cancers even the ones which aren’t that prominent however, medical conditions such as hydrocephalus get easily mishandled by healthcare practioners due to the lack of information.</w:t>
      </w:r>
    </w:p>
    <w:p w14:paraId="6F59AE13" w14:textId="23E8BA99" w:rsidR="00581B92" w:rsidRPr="00054412" w:rsidRDefault="00581B92" w:rsidP="008C7C2A">
      <w:pPr>
        <w:rPr>
          <w:rFonts w:ascii="Arial" w:hAnsi="Arial" w:cs="Arial"/>
          <w:sz w:val="22"/>
          <w:szCs w:val="22"/>
        </w:rPr>
      </w:pPr>
      <w:r w:rsidRPr="00054412">
        <w:rPr>
          <w:rFonts w:ascii="Arial" w:hAnsi="Arial" w:cs="Arial"/>
          <w:sz w:val="22"/>
          <w:szCs w:val="22"/>
        </w:rPr>
        <w:t xml:space="preserve">Research Methodology </w:t>
      </w:r>
    </w:p>
    <w:p w14:paraId="0B71A8B0" w14:textId="2BF2A1A4" w:rsidR="00581B92" w:rsidRPr="00054412" w:rsidRDefault="00581B92">
      <w:pPr>
        <w:rPr>
          <w:rFonts w:ascii="Arial" w:hAnsi="Arial" w:cs="Arial"/>
          <w:sz w:val="22"/>
          <w:szCs w:val="22"/>
        </w:rPr>
      </w:pPr>
    </w:p>
    <w:p w14:paraId="3D1F8BB9" w14:textId="26C4CDF6" w:rsidR="00BF5215" w:rsidRPr="00054412" w:rsidRDefault="00BF5215">
      <w:pPr>
        <w:rPr>
          <w:rFonts w:ascii="Arial" w:hAnsi="Arial" w:cs="Arial"/>
          <w:sz w:val="22"/>
          <w:szCs w:val="22"/>
        </w:rPr>
      </w:pPr>
    </w:p>
    <w:p w14:paraId="671E0C2A" w14:textId="7286AF85" w:rsidR="00BF5215" w:rsidRPr="00054412" w:rsidRDefault="00BF5215">
      <w:pPr>
        <w:rPr>
          <w:rFonts w:ascii="Arial" w:hAnsi="Arial" w:cs="Arial"/>
          <w:sz w:val="22"/>
          <w:szCs w:val="22"/>
        </w:rPr>
      </w:pPr>
      <w:r w:rsidRPr="00054412">
        <w:rPr>
          <w:rFonts w:ascii="Arial" w:hAnsi="Arial" w:cs="Arial"/>
          <w:sz w:val="22"/>
          <w:szCs w:val="22"/>
        </w:rPr>
        <w:t>Methodology</w:t>
      </w:r>
    </w:p>
    <w:p w14:paraId="3408845E" w14:textId="77777777" w:rsidR="00BF5215" w:rsidRPr="00054412" w:rsidRDefault="00BF5215">
      <w:pPr>
        <w:rPr>
          <w:rFonts w:ascii="Arial" w:hAnsi="Arial" w:cs="Arial"/>
          <w:sz w:val="22"/>
          <w:szCs w:val="22"/>
        </w:rPr>
      </w:pPr>
    </w:p>
    <w:p w14:paraId="0BF37FB0" w14:textId="2233FFA8" w:rsidR="006A7B2A" w:rsidRPr="00054412" w:rsidRDefault="00606796">
      <w:pPr>
        <w:rPr>
          <w:rFonts w:ascii="Arial" w:hAnsi="Arial" w:cs="Arial"/>
          <w:sz w:val="22"/>
          <w:szCs w:val="22"/>
        </w:rPr>
      </w:pPr>
      <w:r w:rsidRPr="00054412">
        <w:rPr>
          <w:rFonts w:ascii="Arial" w:hAnsi="Arial" w:cs="Arial"/>
          <w:sz w:val="22"/>
          <w:szCs w:val="22"/>
        </w:rPr>
        <w:t>The methodology I have chosen to use to conduct my research is a questionnaire I have created to on google form, in which I have then proceeded to send it to my peers</w:t>
      </w:r>
      <w:r w:rsidR="006A7B2A" w:rsidRPr="00054412">
        <w:rPr>
          <w:rFonts w:ascii="Arial" w:hAnsi="Arial" w:cs="Arial"/>
          <w:sz w:val="22"/>
          <w:szCs w:val="22"/>
        </w:rPr>
        <w:t>. All together I gathered 22 answers.</w:t>
      </w:r>
      <w:r w:rsidR="00485CE5">
        <w:rPr>
          <w:rFonts w:ascii="Arial" w:hAnsi="Arial" w:cs="Arial"/>
          <w:sz w:val="22"/>
          <w:szCs w:val="22"/>
        </w:rPr>
        <w:t xml:space="preserve"> I choose to use a quantitative method of research as </w:t>
      </w:r>
      <w:r w:rsidR="00636CD2">
        <w:rPr>
          <w:rFonts w:ascii="Arial" w:hAnsi="Arial" w:cs="Arial"/>
          <w:sz w:val="22"/>
          <w:szCs w:val="22"/>
        </w:rPr>
        <w:t xml:space="preserve">I found it to be </w:t>
      </w:r>
      <w:r w:rsidR="00DE4302">
        <w:rPr>
          <w:rFonts w:ascii="Arial" w:hAnsi="Arial" w:cs="Arial"/>
          <w:sz w:val="22"/>
          <w:szCs w:val="22"/>
        </w:rPr>
        <w:t>a</w:t>
      </w:r>
      <w:r w:rsidR="009E39BF">
        <w:rPr>
          <w:rFonts w:ascii="Arial" w:hAnsi="Arial" w:cs="Arial"/>
          <w:sz w:val="22"/>
          <w:szCs w:val="22"/>
        </w:rPr>
        <w:t xml:space="preserve"> </w:t>
      </w:r>
      <w:r w:rsidR="00636CD2">
        <w:rPr>
          <w:rFonts w:ascii="Arial" w:hAnsi="Arial" w:cs="Arial"/>
          <w:sz w:val="22"/>
          <w:szCs w:val="22"/>
        </w:rPr>
        <w:t xml:space="preserve">more suitable research method </w:t>
      </w:r>
      <w:r w:rsidR="00121B97">
        <w:rPr>
          <w:rFonts w:ascii="Arial" w:hAnsi="Arial" w:cs="Arial"/>
          <w:sz w:val="22"/>
          <w:szCs w:val="22"/>
        </w:rPr>
        <w:t xml:space="preserve">because is more based on number </w:t>
      </w:r>
      <w:r w:rsidR="0072775F">
        <w:rPr>
          <w:rFonts w:ascii="Arial" w:hAnsi="Arial" w:cs="Arial"/>
          <w:sz w:val="22"/>
          <w:szCs w:val="22"/>
        </w:rPr>
        <w:t xml:space="preserve">and statistics in comparison to </w:t>
      </w:r>
      <w:r w:rsidR="007B2E3B">
        <w:rPr>
          <w:rFonts w:ascii="Arial" w:hAnsi="Arial" w:cs="Arial"/>
          <w:sz w:val="22"/>
          <w:szCs w:val="22"/>
        </w:rPr>
        <w:t>qualitative</w:t>
      </w:r>
      <w:r w:rsidR="00275FD5">
        <w:rPr>
          <w:rFonts w:ascii="Arial" w:hAnsi="Arial" w:cs="Arial"/>
          <w:sz w:val="22"/>
          <w:szCs w:val="22"/>
        </w:rPr>
        <w:t xml:space="preserve"> data with</w:t>
      </w:r>
      <w:r w:rsidR="007B2E3B">
        <w:rPr>
          <w:rFonts w:ascii="Arial" w:hAnsi="Arial" w:cs="Arial"/>
          <w:sz w:val="22"/>
          <w:szCs w:val="22"/>
        </w:rPr>
        <w:t xml:space="preserve"> includes a hypothesis and is more words and meanings related which I do not think was that needed in this</w:t>
      </w:r>
      <w:r w:rsidR="00F11427">
        <w:rPr>
          <w:rFonts w:ascii="Arial" w:hAnsi="Arial" w:cs="Arial"/>
          <w:sz w:val="22"/>
          <w:szCs w:val="22"/>
        </w:rPr>
        <w:t xml:space="preserve"> report. </w:t>
      </w:r>
    </w:p>
    <w:p w14:paraId="5DAAD240" w14:textId="66E3C438" w:rsidR="00AC1167" w:rsidRPr="00054412" w:rsidRDefault="00AC1167">
      <w:pPr>
        <w:rPr>
          <w:rFonts w:ascii="Arial" w:hAnsi="Arial" w:cs="Arial"/>
          <w:sz w:val="22"/>
          <w:szCs w:val="22"/>
        </w:rPr>
      </w:pPr>
    </w:p>
    <w:p w14:paraId="784A6593" w14:textId="255F13EA" w:rsidR="00AC1167" w:rsidRPr="00054412" w:rsidRDefault="00AC1167">
      <w:pPr>
        <w:rPr>
          <w:rFonts w:ascii="Arial" w:hAnsi="Arial" w:cs="Arial"/>
          <w:sz w:val="22"/>
          <w:szCs w:val="22"/>
        </w:rPr>
      </w:pPr>
      <w:r w:rsidRPr="00054412">
        <w:rPr>
          <w:rFonts w:ascii="Arial" w:hAnsi="Arial" w:cs="Arial"/>
          <w:sz w:val="22"/>
          <w:szCs w:val="22"/>
        </w:rPr>
        <w:br w:type="page"/>
      </w:r>
    </w:p>
    <w:p w14:paraId="01792101" w14:textId="4A6447EB" w:rsidR="00581B92" w:rsidRPr="005F69DC" w:rsidRDefault="00581B92" w:rsidP="008C7C2A">
      <w:pPr>
        <w:rPr>
          <w:rFonts w:ascii="Arial" w:hAnsi="Arial" w:cs="Arial"/>
          <w:sz w:val="22"/>
          <w:szCs w:val="22"/>
        </w:rPr>
      </w:pPr>
      <w:r w:rsidRPr="005F69DC">
        <w:rPr>
          <w:rFonts w:ascii="Arial" w:hAnsi="Arial" w:cs="Arial"/>
          <w:sz w:val="22"/>
          <w:szCs w:val="22"/>
        </w:rPr>
        <w:lastRenderedPageBreak/>
        <w:t xml:space="preserve">Literature Review </w:t>
      </w:r>
    </w:p>
    <w:p w14:paraId="040B2336" w14:textId="2022BDE4" w:rsidR="00E31860" w:rsidRPr="005F69DC" w:rsidRDefault="00E31860">
      <w:pPr>
        <w:rPr>
          <w:rFonts w:ascii="Arial" w:hAnsi="Arial" w:cs="Arial"/>
          <w:sz w:val="22"/>
          <w:szCs w:val="22"/>
        </w:rPr>
      </w:pPr>
    </w:p>
    <w:p w14:paraId="6FDBAA38" w14:textId="591E10BE" w:rsidR="008C066F" w:rsidRPr="005F69DC" w:rsidRDefault="008C066F">
      <w:pPr>
        <w:rPr>
          <w:rFonts w:ascii="Arial" w:hAnsi="Arial" w:cs="Arial"/>
          <w:sz w:val="22"/>
          <w:szCs w:val="22"/>
        </w:rPr>
      </w:pPr>
    </w:p>
    <w:p w14:paraId="3F3ACA30" w14:textId="6200EE93" w:rsidR="00FD0E47" w:rsidRPr="005F69DC" w:rsidRDefault="008C066F">
      <w:pPr>
        <w:rPr>
          <w:rFonts w:ascii="Arial" w:hAnsi="Arial" w:cs="Arial"/>
          <w:sz w:val="22"/>
          <w:szCs w:val="22"/>
        </w:rPr>
      </w:pPr>
      <w:r w:rsidRPr="005F69DC">
        <w:rPr>
          <w:rFonts w:ascii="Arial" w:hAnsi="Arial" w:cs="Arial"/>
          <w:sz w:val="22"/>
          <w:szCs w:val="22"/>
        </w:rPr>
        <w:t>In 2019</w:t>
      </w:r>
      <w:r w:rsidR="00574068" w:rsidRPr="005F69DC">
        <w:rPr>
          <w:rFonts w:ascii="Arial" w:hAnsi="Arial" w:cs="Arial"/>
          <w:sz w:val="22"/>
          <w:szCs w:val="22"/>
        </w:rPr>
        <w:t xml:space="preserve"> a governmental article was written to address the shortages of the nursing staff in the UK. The analysis was conducted by The Health Foundation, The King’s Fund and Nuffield Trust in which was stated that </w:t>
      </w:r>
      <w:r w:rsidR="00574068" w:rsidRPr="005F69DC">
        <w:rPr>
          <w:rFonts w:ascii="Arial" w:hAnsi="Arial" w:cs="Arial"/>
          <w:sz w:val="22"/>
          <w:szCs w:val="22"/>
        </w:rPr>
        <w:t xml:space="preserve">in </w:t>
      </w:r>
      <w:r w:rsidR="00574068" w:rsidRPr="005F69DC">
        <w:rPr>
          <w:rFonts w:ascii="Arial" w:hAnsi="Arial" w:cs="Arial"/>
          <w:sz w:val="22"/>
          <w:szCs w:val="22"/>
        </w:rPr>
        <w:t>“1</w:t>
      </w:r>
      <w:r w:rsidR="00574068" w:rsidRPr="005F69DC">
        <w:rPr>
          <w:rFonts w:ascii="Arial" w:hAnsi="Arial" w:cs="Arial"/>
          <w:sz w:val="22"/>
          <w:szCs w:val="22"/>
        </w:rPr>
        <w:t>0 years’ time the NHS will have a shortfall of approximately 108,000 full-time equivalent nurses</w:t>
      </w:r>
      <w:r w:rsidR="00574068" w:rsidRPr="005F69DC">
        <w:rPr>
          <w:rFonts w:ascii="Arial" w:hAnsi="Arial" w:cs="Arial"/>
          <w:sz w:val="22"/>
          <w:szCs w:val="22"/>
        </w:rPr>
        <w:t>.”</w:t>
      </w:r>
      <w:r w:rsidR="00402F7A" w:rsidRPr="005F69DC">
        <w:rPr>
          <w:rFonts w:ascii="Arial" w:hAnsi="Arial" w:cs="Arial"/>
          <w:color w:val="000000"/>
          <w:sz w:val="22"/>
          <w:szCs w:val="22"/>
          <w:shd w:val="clear" w:color="auto" w:fill="FFFFFF"/>
        </w:rPr>
        <w:t xml:space="preserve"> </w:t>
      </w:r>
      <w:r w:rsidR="00A0653A" w:rsidRPr="005F69DC">
        <w:rPr>
          <w:rFonts w:ascii="Arial" w:hAnsi="Arial" w:cs="Arial"/>
          <w:sz w:val="22"/>
          <w:szCs w:val="22"/>
        </w:rPr>
        <w:t>I</w:t>
      </w:r>
      <w:r w:rsidR="00B768BF" w:rsidRPr="005F69DC">
        <w:rPr>
          <w:rFonts w:ascii="Arial" w:hAnsi="Arial" w:cs="Arial"/>
          <w:sz w:val="22"/>
          <w:szCs w:val="22"/>
        </w:rPr>
        <w:t xml:space="preserve"> believe that this is because over the few years due to the pandemic, the role and the responsibility of a </w:t>
      </w:r>
      <w:r w:rsidR="003207DC" w:rsidRPr="005F69DC">
        <w:rPr>
          <w:rFonts w:ascii="Arial" w:hAnsi="Arial" w:cs="Arial"/>
          <w:sz w:val="22"/>
          <w:szCs w:val="22"/>
        </w:rPr>
        <w:t>nurse has</w:t>
      </w:r>
      <w:r w:rsidR="00B768BF" w:rsidRPr="005F69DC">
        <w:rPr>
          <w:rFonts w:ascii="Arial" w:hAnsi="Arial" w:cs="Arial"/>
          <w:sz w:val="22"/>
          <w:szCs w:val="22"/>
        </w:rPr>
        <w:t xml:space="preserve"> become more tasking and mentally more draining as they have been at the for front of it all, taking care of patients and being there for </w:t>
      </w:r>
      <w:r w:rsidR="003D685A" w:rsidRPr="005F69DC">
        <w:rPr>
          <w:rFonts w:ascii="Arial" w:hAnsi="Arial" w:cs="Arial"/>
          <w:sz w:val="22"/>
          <w:szCs w:val="22"/>
        </w:rPr>
        <w:t>some’s</w:t>
      </w:r>
      <w:r w:rsidR="007226B5" w:rsidRPr="005F69DC">
        <w:rPr>
          <w:rFonts w:ascii="Arial" w:hAnsi="Arial" w:cs="Arial"/>
          <w:sz w:val="22"/>
          <w:szCs w:val="22"/>
        </w:rPr>
        <w:t xml:space="preserve"> patients end of life wards trying to make patients more comfortable as they prepare them for the worse. Nursing has always been tasking but over the few years it has been shaken as also some </w:t>
      </w:r>
      <w:r w:rsidR="003207DC" w:rsidRPr="005F69DC">
        <w:rPr>
          <w:rFonts w:ascii="Arial" w:hAnsi="Arial" w:cs="Arial"/>
          <w:sz w:val="22"/>
          <w:szCs w:val="22"/>
        </w:rPr>
        <w:t>practitioners</w:t>
      </w:r>
      <w:r w:rsidR="007226B5" w:rsidRPr="005F69DC">
        <w:rPr>
          <w:rFonts w:ascii="Arial" w:hAnsi="Arial" w:cs="Arial"/>
          <w:sz w:val="22"/>
          <w:szCs w:val="22"/>
        </w:rPr>
        <w:t xml:space="preserve"> have been infected with the virus </w:t>
      </w:r>
      <w:r w:rsidR="003207DC" w:rsidRPr="005F69DC">
        <w:rPr>
          <w:rFonts w:ascii="Arial" w:hAnsi="Arial" w:cs="Arial"/>
          <w:sz w:val="22"/>
          <w:szCs w:val="22"/>
        </w:rPr>
        <w:t>whilst</w:t>
      </w:r>
      <w:r w:rsidR="007226B5" w:rsidRPr="005F69DC">
        <w:rPr>
          <w:rFonts w:ascii="Arial" w:hAnsi="Arial" w:cs="Arial"/>
          <w:sz w:val="22"/>
          <w:szCs w:val="22"/>
        </w:rPr>
        <w:t xml:space="preserve"> trying to take care of other people.  There have been nurses who have had to quit their job </w:t>
      </w:r>
      <w:r w:rsidR="003207DC" w:rsidRPr="005F69DC">
        <w:rPr>
          <w:rFonts w:ascii="Arial" w:hAnsi="Arial" w:cs="Arial"/>
          <w:sz w:val="22"/>
          <w:szCs w:val="22"/>
        </w:rPr>
        <w:t>to</w:t>
      </w:r>
      <w:r w:rsidR="007226B5" w:rsidRPr="005F69DC">
        <w:rPr>
          <w:rFonts w:ascii="Arial" w:hAnsi="Arial" w:cs="Arial"/>
          <w:sz w:val="22"/>
          <w:szCs w:val="22"/>
        </w:rPr>
        <w:t xml:space="preserve"> protect their families</w:t>
      </w:r>
      <w:r w:rsidR="00E918B7" w:rsidRPr="005F69DC">
        <w:rPr>
          <w:rFonts w:ascii="Arial" w:hAnsi="Arial" w:cs="Arial"/>
          <w:sz w:val="22"/>
          <w:szCs w:val="22"/>
        </w:rPr>
        <w:t xml:space="preserve"> and themselves due to the virus</w:t>
      </w:r>
      <w:r w:rsidR="007226B5" w:rsidRPr="005F69DC">
        <w:rPr>
          <w:rFonts w:ascii="Arial" w:hAnsi="Arial" w:cs="Arial"/>
          <w:sz w:val="22"/>
          <w:szCs w:val="22"/>
        </w:rPr>
        <w:t xml:space="preserve">, which has also impacted the </w:t>
      </w:r>
      <w:r w:rsidR="00871B35" w:rsidRPr="005F69DC">
        <w:rPr>
          <w:rFonts w:ascii="Arial" w:hAnsi="Arial" w:cs="Arial"/>
          <w:sz w:val="22"/>
          <w:szCs w:val="22"/>
        </w:rPr>
        <w:t xml:space="preserve">significant </w:t>
      </w:r>
      <w:r w:rsidR="007226B5" w:rsidRPr="005F69DC">
        <w:rPr>
          <w:rFonts w:ascii="Arial" w:hAnsi="Arial" w:cs="Arial"/>
          <w:sz w:val="22"/>
          <w:szCs w:val="22"/>
        </w:rPr>
        <w:t>decline in nursing staffs</w:t>
      </w:r>
      <w:r w:rsidR="00871B35" w:rsidRPr="005F69DC">
        <w:rPr>
          <w:rFonts w:ascii="Arial" w:hAnsi="Arial" w:cs="Arial"/>
          <w:sz w:val="22"/>
          <w:szCs w:val="22"/>
        </w:rPr>
        <w:t>.</w:t>
      </w:r>
      <w:r w:rsidR="003D685A" w:rsidRPr="005F69DC">
        <w:rPr>
          <w:rFonts w:ascii="Arial" w:hAnsi="Arial" w:cs="Arial"/>
          <w:sz w:val="22"/>
          <w:szCs w:val="22"/>
        </w:rPr>
        <w:t xml:space="preserve"> Prior to the pandemic </w:t>
      </w:r>
      <w:r w:rsidR="00D7645E" w:rsidRPr="005F69DC">
        <w:rPr>
          <w:rFonts w:ascii="Arial" w:hAnsi="Arial" w:cs="Arial"/>
          <w:sz w:val="22"/>
          <w:szCs w:val="22"/>
        </w:rPr>
        <w:t xml:space="preserve">there was already a shortage of nurse and that means automatically there was also a shortage of advance nurse </w:t>
      </w:r>
      <w:r w:rsidR="003207DC" w:rsidRPr="005F69DC">
        <w:rPr>
          <w:rFonts w:ascii="Arial" w:hAnsi="Arial" w:cs="Arial"/>
          <w:sz w:val="22"/>
          <w:szCs w:val="22"/>
        </w:rPr>
        <w:t>practitioners</w:t>
      </w:r>
      <w:r w:rsidR="00A53147" w:rsidRPr="005F69DC">
        <w:rPr>
          <w:rFonts w:ascii="Arial" w:hAnsi="Arial" w:cs="Arial"/>
          <w:sz w:val="22"/>
          <w:szCs w:val="22"/>
        </w:rPr>
        <w:t xml:space="preserve">, the reasons to this are slightly unclear but I believe that schools have played a part in how young people see nursing and nursing practitioners, </w:t>
      </w:r>
      <w:r w:rsidR="00E6126D" w:rsidRPr="005F69DC">
        <w:rPr>
          <w:rFonts w:ascii="Arial" w:hAnsi="Arial" w:cs="Arial"/>
          <w:sz w:val="22"/>
          <w:szCs w:val="22"/>
        </w:rPr>
        <w:t xml:space="preserve">unknowingly teacher have painted nursing to be more female orientated </w:t>
      </w:r>
      <w:r w:rsidR="00E43612" w:rsidRPr="005F69DC">
        <w:rPr>
          <w:rFonts w:ascii="Arial" w:hAnsi="Arial" w:cs="Arial"/>
          <w:sz w:val="22"/>
          <w:szCs w:val="22"/>
        </w:rPr>
        <w:t xml:space="preserve">than actually having a passion for the job and abilities and skills need to be successful this has therefore, caused </w:t>
      </w:r>
      <w:r w:rsidR="00930C36" w:rsidRPr="005F69DC">
        <w:rPr>
          <w:rFonts w:ascii="Arial" w:hAnsi="Arial" w:cs="Arial"/>
          <w:sz w:val="22"/>
          <w:szCs w:val="22"/>
        </w:rPr>
        <w:t xml:space="preserve">male students to look </w:t>
      </w:r>
      <w:r w:rsidR="00FD0E47" w:rsidRPr="005F69DC">
        <w:rPr>
          <w:rFonts w:ascii="Arial" w:hAnsi="Arial" w:cs="Arial"/>
          <w:sz w:val="22"/>
          <w:szCs w:val="22"/>
        </w:rPr>
        <w:t>down upon it as a role.</w:t>
      </w:r>
      <w:r w:rsidR="00F34869" w:rsidRPr="005F69DC">
        <w:rPr>
          <w:rFonts w:ascii="Arial" w:hAnsi="Arial" w:cs="Arial"/>
          <w:sz w:val="22"/>
          <w:szCs w:val="22"/>
        </w:rPr>
        <w:t xml:space="preserve"> The government have tried promoting nursing more by adding </w:t>
      </w:r>
      <w:r w:rsidR="009102BA" w:rsidRPr="005F69DC">
        <w:rPr>
          <w:rFonts w:ascii="Arial" w:hAnsi="Arial" w:cs="Arial"/>
          <w:sz w:val="22"/>
          <w:szCs w:val="22"/>
        </w:rPr>
        <w:t>an additional 5000 non-</w:t>
      </w:r>
      <w:r w:rsidR="00EA2633" w:rsidRPr="005F69DC">
        <w:rPr>
          <w:rFonts w:ascii="Arial" w:hAnsi="Arial" w:cs="Arial"/>
          <w:sz w:val="22"/>
          <w:szCs w:val="22"/>
        </w:rPr>
        <w:t>repayable</w:t>
      </w:r>
      <w:r w:rsidR="009102BA" w:rsidRPr="005F69DC">
        <w:rPr>
          <w:rFonts w:ascii="Arial" w:hAnsi="Arial" w:cs="Arial"/>
          <w:sz w:val="22"/>
          <w:szCs w:val="22"/>
        </w:rPr>
        <w:t xml:space="preserve"> student finance </w:t>
      </w:r>
      <w:r w:rsidR="00EA2633" w:rsidRPr="005F69DC">
        <w:rPr>
          <w:rFonts w:ascii="Arial" w:hAnsi="Arial" w:cs="Arial"/>
          <w:sz w:val="22"/>
          <w:szCs w:val="22"/>
        </w:rPr>
        <w:t xml:space="preserve">in the co-existence of the </w:t>
      </w:r>
      <w:r w:rsidR="00CF35AC" w:rsidRPr="005F69DC">
        <w:rPr>
          <w:rFonts w:ascii="Arial" w:hAnsi="Arial" w:cs="Arial"/>
          <w:sz w:val="22"/>
          <w:szCs w:val="22"/>
        </w:rPr>
        <w:t xml:space="preserve">maintenance loan allocated to nursing students. </w:t>
      </w:r>
      <w:proofErr w:type="spellStart"/>
      <w:r w:rsidR="000D64ED" w:rsidRPr="005F69DC">
        <w:rPr>
          <w:rFonts w:ascii="Arial" w:hAnsi="Arial" w:cs="Arial"/>
          <w:sz w:val="22"/>
          <w:szCs w:val="22"/>
        </w:rPr>
        <w:t>Appranteships</w:t>
      </w:r>
      <w:proofErr w:type="spellEnd"/>
      <w:r w:rsidR="000D64ED" w:rsidRPr="005F69DC">
        <w:rPr>
          <w:rFonts w:ascii="Arial" w:hAnsi="Arial" w:cs="Arial"/>
          <w:sz w:val="22"/>
          <w:szCs w:val="22"/>
        </w:rPr>
        <w:t xml:space="preserve"> have</w:t>
      </w:r>
      <w:r w:rsidR="00CF35AC" w:rsidRPr="005F69DC">
        <w:rPr>
          <w:rFonts w:ascii="Arial" w:hAnsi="Arial" w:cs="Arial"/>
          <w:sz w:val="22"/>
          <w:szCs w:val="22"/>
        </w:rPr>
        <w:t xml:space="preserve"> also been </w:t>
      </w:r>
      <w:r w:rsidR="000D64ED" w:rsidRPr="005F69DC">
        <w:rPr>
          <w:rFonts w:ascii="Arial" w:hAnsi="Arial" w:cs="Arial"/>
          <w:sz w:val="22"/>
          <w:szCs w:val="22"/>
        </w:rPr>
        <w:t>created to interested more young people who may feel going to university might not be for them.</w:t>
      </w:r>
    </w:p>
    <w:p w14:paraId="65355E2E" w14:textId="4B6AF7E2" w:rsidR="000D64ED" w:rsidRPr="005F69DC" w:rsidRDefault="000D64ED">
      <w:pPr>
        <w:rPr>
          <w:rFonts w:ascii="Arial" w:hAnsi="Arial" w:cs="Arial"/>
          <w:sz w:val="22"/>
          <w:szCs w:val="22"/>
        </w:rPr>
      </w:pPr>
    </w:p>
    <w:p w14:paraId="61B46587" w14:textId="58CD61A8" w:rsidR="000D64ED" w:rsidRPr="005F69DC" w:rsidRDefault="000D64ED">
      <w:pPr>
        <w:rPr>
          <w:rFonts w:ascii="Arial" w:hAnsi="Arial" w:cs="Arial"/>
          <w:sz w:val="22"/>
          <w:szCs w:val="22"/>
        </w:rPr>
      </w:pPr>
    </w:p>
    <w:p w14:paraId="0CD7DD6D" w14:textId="44F96574" w:rsidR="00E56E34" w:rsidRPr="005F69DC" w:rsidRDefault="00773350" w:rsidP="00273931">
      <w:pPr>
        <w:pStyle w:val="NormalWeb"/>
        <w:spacing w:before="0" w:beforeAutospacing="0" w:after="255" w:afterAutospacing="0"/>
        <w:rPr>
          <w:rFonts w:ascii="Arial" w:hAnsi="Arial" w:cs="Arial"/>
          <w:sz w:val="22"/>
          <w:szCs w:val="22"/>
        </w:rPr>
      </w:pPr>
      <w:r w:rsidRPr="005F69DC">
        <w:rPr>
          <w:rFonts w:ascii="Arial" w:hAnsi="Arial" w:cs="Arial"/>
          <w:sz w:val="22"/>
          <w:szCs w:val="22"/>
        </w:rPr>
        <w:t>Nagle and Ryan</w:t>
      </w:r>
      <w:r w:rsidR="00CD12C0" w:rsidRPr="005F69DC">
        <w:rPr>
          <w:rFonts w:ascii="Arial" w:hAnsi="Arial" w:cs="Arial"/>
          <w:sz w:val="22"/>
          <w:szCs w:val="22"/>
        </w:rPr>
        <w:t xml:space="preserve"> (</w:t>
      </w:r>
      <w:r w:rsidRPr="005F69DC">
        <w:rPr>
          <w:rFonts w:ascii="Arial" w:hAnsi="Arial" w:cs="Arial"/>
          <w:sz w:val="22"/>
          <w:szCs w:val="22"/>
        </w:rPr>
        <w:t>1996</w:t>
      </w:r>
      <w:r w:rsidR="00CD12C0" w:rsidRPr="005F69DC">
        <w:rPr>
          <w:rFonts w:ascii="Arial" w:hAnsi="Arial" w:cs="Arial"/>
          <w:sz w:val="22"/>
          <w:szCs w:val="22"/>
        </w:rPr>
        <w:t>),</w:t>
      </w:r>
      <w:r w:rsidR="005A077A" w:rsidRPr="005F69DC">
        <w:rPr>
          <w:rFonts w:ascii="Arial" w:hAnsi="Arial" w:cs="Arial"/>
          <w:sz w:val="22"/>
          <w:szCs w:val="22"/>
        </w:rPr>
        <w:t xml:space="preserve"> believes that the older generation </w:t>
      </w:r>
      <w:r w:rsidR="005A3641" w:rsidRPr="005F69DC">
        <w:rPr>
          <w:rFonts w:ascii="Arial" w:hAnsi="Arial" w:cs="Arial"/>
          <w:sz w:val="22"/>
          <w:szCs w:val="22"/>
        </w:rPr>
        <w:t>of nurses are</w:t>
      </w:r>
      <w:r w:rsidR="0067719C" w:rsidRPr="005F69DC">
        <w:rPr>
          <w:rFonts w:ascii="Arial" w:hAnsi="Arial" w:cs="Arial"/>
          <w:sz w:val="22"/>
          <w:szCs w:val="22"/>
        </w:rPr>
        <w:t xml:space="preserve"> not as capable with the technological side</w:t>
      </w:r>
      <w:r w:rsidR="003A1E0E" w:rsidRPr="005F69DC">
        <w:rPr>
          <w:rFonts w:ascii="Arial" w:hAnsi="Arial" w:cs="Arial"/>
          <w:sz w:val="22"/>
          <w:szCs w:val="22"/>
        </w:rPr>
        <w:t xml:space="preserve"> such as creating power point </w:t>
      </w:r>
      <w:r w:rsidR="005A3641" w:rsidRPr="005F69DC">
        <w:rPr>
          <w:rFonts w:ascii="Arial" w:hAnsi="Arial" w:cs="Arial"/>
          <w:sz w:val="22"/>
          <w:szCs w:val="22"/>
        </w:rPr>
        <w:t>presentation</w:t>
      </w:r>
      <w:r w:rsidR="003A1E0E" w:rsidRPr="005F69DC">
        <w:rPr>
          <w:rFonts w:ascii="Arial" w:hAnsi="Arial" w:cs="Arial"/>
          <w:sz w:val="22"/>
          <w:szCs w:val="22"/>
        </w:rPr>
        <w:t xml:space="preserve"> </w:t>
      </w:r>
      <w:r w:rsidR="00455190" w:rsidRPr="005F69DC">
        <w:rPr>
          <w:rFonts w:ascii="Arial" w:hAnsi="Arial" w:cs="Arial"/>
          <w:sz w:val="22"/>
          <w:szCs w:val="22"/>
        </w:rPr>
        <w:t>etc. In comparison to the new generation o</w:t>
      </w:r>
      <w:r w:rsidR="007237F8" w:rsidRPr="005F69DC">
        <w:rPr>
          <w:rFonts w:ascii="Arial" w:hAnsi="Arial" w:cs="Arial"/>
          <w:sz w:val="22"/>
          <w:szCs w:val="22"/>
        </w:rPr>
        <w:t>f</w:t>
      </w:r>
      <w:r w:rsidR="00455190" w:rsidRPr="005F69DC">
        <w:rPr>
          <w:rFonts w:ascii="Arial" w:hAnsi="Arial" w:cs="Arial"/>
          <w:sz w:val="22"/>
          <w:szCs w:val="22"/>
        </w:rPr>
        <w:t xml:space="preserve"> nurses and advance nurse </w:t>
      </w:r>
      <w:r w:rsidR="007237F8" w:rsidRPr="005F69DC">
        <w:rPr>
          <w:rFonts w:ascii="Arial" w:hAnsi="Arial" w:cs="Arial"/>
          <w:sz w:val="22"/>
          <w:szCs w:val="22"/>
        </w:rPr>
        <w:t>practitioners</w:t>
      </w:r>
      <w:r w:rsidR="00455190" w:rsidRPr="005F69DC">
        <w:rPr>
          <w:rFonts w:ascii="Arial" w:hAnsi="Arial" w:cs="Arial"/>
          <w:sz w:val="22"/>
          <w:szCs w:val="22"/>
        </w:rPr>
        <w:t xml:space="preserve"> </w:t>
      </w:r>
      <w:r w:rsidR="00130D41" w:rsidRPr="005F69DC">
        <w:rPr>
          <w:rFonts w:ascii="Arial" w:hAnsi="Arial" w:cs="Arial"/>
          <w:sz w:val="22"/>
          <w:szCs w:val="22"/>
        </w:rPr>
        <w:t>which grew around different types of technological assistance such as mobile phones, e-books and computers</w:t>
      </w:r>
      <w:r w:rsidR="00587723" w:rsidRPr="005F69DC">
        <w:rPr>
          <w:rFonts w:ascii="Arial" w:hAnsi="Arial" w:cs="Arial"/>
          <w:sz w:val="22"/>
          <w:szCs w:val="22"/>
        </w:rPr>
        <w:t xml:space="preserve">, they believe this to be a potential </w:t>
      </w:r>
      <w:r w:rsidR="00B45EAE" w:rsidRPr="005F69DC">
        <w:rPr>
          <w:rFonts w:ascii="Arial" w:hAnsi="Arial" w:cs="Arial"/>
          <w:sz w:val="22"/>
          <w:szCs w:val="22"/>
        </w:rPr>
        <w:t xml:space="preserve">disadvantage to the older generation of nursing </w:t>
      </w:r>
      <w:r w:rsidR="00D2594C" w:rsidRPr="005F69DC">
        <w:rPr>
          <w:rFonts w:ascii="Arial" w:hAnsi="Arial" w:cs="Arial"/>
          <w:sz w:val="22"/>
          <w:szCs w:val="22"/>
        </w:rPr>
        <w:t>practitioners and ad</w:t>
      </w:r>
      <w:r w:rsidR="002861B0" w:rsidRPr="005F69DC">
        <w:rPr>
          <w:rFonts w:ascii="Arial" w:hAnsi="Arial" w:cs="Arial"/>
          <w:sz w:val="22"/>
          <w:szCs w:val="22"/>
        </w:rPr>
        <w:t>vance practitioners</w:t>
      </w:r>
      <w:r w:rsidR="00EC4FB4" w:rsidRPr="005F69DC">
        <w:rPr>
          <w:rFonts w:ascii="Arial" w:hAnsi="Arial" w:cs="Arial"/>
          <w:sz w:val="22"/>
          <w:szCs w:val="22"/>
        </w:rPr>
        <w:t xml:space="preserve"> as the younger generation of nurses </w:t>
      </w:r>
      <w:r w:rsidR="00567AEE" w:rsidRPr="005F69DC">
        <w:rPr>
          <w:rFonts w:ascii="Arial" w:hAnsi="Arial" w:cs="Arial"/>
          <w:sz w:val="22"/>
          <w:szCs w:val="22"/>
        </w:rPr>
        <w:t xml:space="preserve">entering the line of profession have been surrounded </w:t>
      </w:r>
      <w:r w:rsidR="00645A19" w:rsidRPr="005F69DC">
        <w:rPr>
          <w:rFonts w:ascii="Arial" w:hAnsi="Arial" w:cs="Arial"/>
          <w:sz w:val="22"/>
          <w:szCs w:val="22"/>
        </w:rPr>
        <w:t xml:space="preserve">by technology and they went as far in description to </w:t>
      </w:r>
      <w:r w:rsidR="0030017D" w:rsidRPr="005F69DC">
        <w:rPr>
          <w:rFonts w:ascii="Arial" w:hAnsi="Arial" w:cs="Arial"/>
          <w:sz w:val="22"/>
          <w:szCs w:val="22"/>
        </w:rPr>
        <w:t xml:space="preserve">refer it to </w:t>
      </w:r>
      <w:r w:rsidR="00C6408E" w:rsidRPr="005F69DC">
        <w:rPr>
          <w:rFonts w:ascii="Arial" w:hAnsi="Arial" w:cs="Arial"/>
          <w:sz w:val="22"/>
          <w:szCs w:val="22"/>
        </w:rPr>
        <w:t>as “</w:t>
      </w:r>
      <w:r w:rsidR="0030017D" w:rsidRPr="005F69DC">
        <w:rPr>
          <w:rFonts w:ascii="Arial" w:hAnsi="Arial" w:cs="Arial"/>
          <w:sz w:val="22"/>
          <w:szCs w:val="22"/>
        </w:rPr>
        <w:t>assimilating it as easily as the air they breathe.</w:t>
      </w:r>
      <w:r w:rsidR="00C6408E" w:rsidRPr="005F69DC">
        <w:rPr>
          <w:rFonts w:ascii="Arial" w:hAnsi="Arial" w:cs="Arial"/>
          <w:sz w:val="22"/>
          <w:szCs w:val="22"/>
        </w:rPr>
        <w:t>”</w:t>
      </w:r>
      <w:r w:rsidR="004629FC" w:rsidRPr="005F69DC">
        <w:rPr>
          <w:rFonts w:ascii="Arial" w:hAnsi="Arial" w:cs="Arial"/>
          <w:sz w:val="22"/>
          <w:szCs w:val="22"/>
        </w:rPr>
        <w:t xml:space="preserve"> </w:t>
      </w:r>
      <w:r w:rsidR="004B6CF4" w:rsidRPr="005F69DC">
        <w:rPr>
          <w:rFonts w:ascii="Arial" w:hAnsi="Arial" w:cs="Arial"/>
          <w:sz w:val="22"/>
          <w:szCs w:val="22"/>
        </w:rPr>
        <w:t xml:space="preserve">Tapscott, 1998 </w:t>
      </w:r>
      <w:r w:rsidR="00FA4964" w:rsidRPr="005F69DC">
        <w:rPr>
          <w:rFonts w:ascii="Arial" w:hAnsi="Arial" w:cs="Arial"/>
          <w:sz w:val="22"/>
          <w:szCs w:val="22"/>
        </w:rPr>
        <w:t>believes</w:t>
      </w:r>
      <w:r w:rsidR="004B6CF4" w:rsidRPr="005F69DC">
        <w:rPr>
          <w:rFonts w:ascii="Arial" w:hAnsi="Arial" w:cs="Arial"/>
          <w:sz w:val="22"/>
          <w:szCs w:val="22"/>
        </w:rPr>
        <w:t xml:space="preserve"> that </w:t>
      </w:r>
      <w:r w:rsidR="00D14DAD" w:rsidRPr="005F69DC">
        <w:rPr>
          <w:rFonts w:ascii="Arial" w:hAnsi="Arial" w:cs="Arial"/>
          <w:sz w:val="22"/>
          <w:szCs w:val="22"/>
        </w:rPr>
        <w:t xml:space="preserve">this is the first generation of nurses that has been fully surrounded by technology, </w:t>
      </w:r>
      <w:r w:rsidR="00F90016" w:rsidRPr="005F69DC">
        <w:rPr>
          <w:rFonts w:ascii="Arial" w:hAnsi="Arial" w:cs="Arial"/>
          <w:sz w:val="22"/>
          <w:szCs w:val="22"/>
        </w:rPr>
        <w:t>such as having computers at home, in schools and offices</w:t>
      </w:r>
      <w:r w:rsidR="007403C8" w:rsidRPr="005F69DC">
        <w:rPr>
          <w:rFonts w:ascii="Arial" w:hAnsi="Arial" w:cs="Arial"/>
          <w:sz w:val="22"/>
          <w:szCs w:val="22"/>
        </w:rPr>
        <w:t xml:space="preserve"> enabling children from quite a young age to be knowledgeable </w:t>
      </w:r>
      <w:r w:rsidR="00FA4964" w:rsidRPr="005F69DC">
        <w:rPr>
          <w:rFonts w:ascii="Arial" w:hAnsi="Arial" w:cs="Arial"/>
          <w:sz w:val="22"/>
          <w:szCs w:val="22"/>
        </w:rPr>
        <w:t>and more literate in comparison to their parents.</w:t>
      </w:r>
      <w:r w:rsidR="004629FC" w:rsidRPr="005F69DC">
        <w:rPr>
          <w:rFonts w:ascii="Arial" w:hAnsi="Arial" w:cs="Arial"/>
          <w:sz w:val="22"/>
          <w:szCs w:val="22"/>
        </w:rPr>
        <w:t xml:space="preserve"> I agree with the statement </w:t>
      </w:r>
      <w:r w:rsidR="007E0FD1" w:rsidRPr="005F69DC">
        <w:rPr>
          <w:rFonts w:ascii="Arial" w:hAnsi="Arial" w:cs="Arial"/>
          <w:sz w:val="22"/>
          <w:szCs w:val="22"/>
        </w:rPr>
        <w:t xml:space="preserve">because looking upon nursing studies currently I can see effective technological ways of learning about the practicality of the role in </w:t>
      </w:r>
      <w:r w:rsidR="006A487F" w:rsidRPr="005F69DC">
        <w:rPr>
          <w:rFonts w:ascii="Arial" w:hAnsi="Arial" w:cs="Arial"/>
          <w:sz w:val="22"/>
          <w:szCs w:val="22"/>
        </w:rPr>
        <w:t xml:space="preserve">technologically </w:t>
      </w:r>
      <w:r w:rsidR="007E0FD1" w:rsidRPr="005F69DC">
        <w:rPr>
          <w:rFonts w:ascii="Arial" w:hAnsi="Arial" w:cs="Arial"/>
          <w:sz w:val="22"/>
          <w:szCs w:val="22"/>
        </w:rPr>
        <w:t xml:space="preserve">stimulated </w:t>
      </w:r>
      <w:r w:rsidR="006A487F" w:rsidRPr="005F69DC">
        <w:rPr>
          <w:rFonts w:ascii="Arial" w:hAnsi="Arial" w:cs="Arial"/>
          <w:sz w:val="22"/>
          <w:szCs w:val="22"/>
        </w:rPr>
        <w:t xml:space="preserve">nursing seminars and lectures enabling </w:t>
      </w:r>
      <w:r w:rsidR="00BB0E99" w:rsidRPr="005F69DC">
        <w:rPr>
          <w:rFonts w:ascii="Arial" w:hAnsi="Arial" w:cs="Arial"/>
          <w:sz w:val="22"/>
          <w:szCs w:val="22"/>
        </w:rPr>
        <w:t xml:space="preserve">student with learning disabilities to for example have an equal chance in terms of learning </w:t>
      </w:r>
      <w:r w:rsidR="00F83AE0" w:rsidRPr="005F69DC">
        <w:rPr>
          <w:rFonts w:ascii="Arial" w:hAnsi="Arial" w:cs="Arial"/>
          <w:sz w:val="22"/>
          <w:szCs w:val="22"/>
        </w:rPr>
        <w:t xml:space="preserve">and </w:t>
      </w:r>
      <w:r w:rsidR="004D4B3D" w:rsidRPr="005F69DC">
        <w:rPr>
          <w:rFonts w:ascii="Arial" w:hAnsi="Arial" w:cs="Arial"/>
          <w:sz w:val="22"/>
          <w:szCs w:val="22"/>
        </w:rPr>
        <w:t>understanding</w:t>
      </w:r>
      <w:r w:rsidR="00D74FC8" w:rsidRPr="005F69DC">
        <w:rPr>
          <w:rFonts w:ascii="Arial" w:hAnsi="Arial" w:cs="Arial"/>
          <w:sz w:val="22"/>
          <w:szCs w:val="22"/>
        </w:rPr>
        <w:t xml:space="preserve"> </w:t>
      </w:r>
      <w:r w:rsidR="00BB0E99" w:rsidRPr="005F69DC">
        <w:rPr>
          <w:rFonts w:ascii="Arial" w:hAnsi="Arial" w:cs="Arial"/>
          <w:sz w:val="22"/>
          <w:szCs w:val="22"/>
        </w:rPr>
        <w:t>the material.</w:t>
      </w:r>
    </w:p>
    <w:p w14:paraId="27AA5B1B" w14:textId="1850E7EA" w:rsidR="00616A9C" w:rsidRPr="005F69DC" w:rsidRDefault="00D15D46" w:rsidP="00273931">
      <w:pPr>
        <w:pStyle w:val="NormalWeb"/>
        <w:spacing w:before="0" w:beforeAutospacing="0" w:after="255" w:afterAutospacing="0"/>
        <w:rPr>
          <w:rFonts w:ascii="Arial" w:hAnsi="Arial" w:cs="Arial"/>
          <w:sz w:val="22"/>
          <w:szCs w:val="22"/>
        </w:rPr>
      </w:pPr>
      <w:proofErr w:type="spellStart"/>
      <w:r w:rsidRPr="005F69DC">
        <w:rPr>
          <w:rFonts w:ascii="Arial" w:hAnsi="Arial" w:cs="Arial"/>
          <w:sz w:val="22"/>
          <w:szCs w:val="22"/>
        </w:rPr>
        <w:t>Mil</w:t>
      </w:r>
      <w:r w:rsidR="001E782B" w:rsidRPr="005F69DC">
        <w:rPr>
          <w:rFonts w:ascii="Arial" w:hAnsi="Arial" w:cs="Arial"/>
          <w:sz w:val="22"/>
          <w:szCs w:val="22"/>
        </w:rPr>
        <w:t>lon</w:t>
      </w:r>
      <w:r w:rsidR="00F1262F" w:rsidRPr="005F69DC">
        <w:rPr>
          <w:rFonts w:ascii="Arial" w:hAnsi="Arial" w:cs="Arial"/>
          <w:sz w:val="22"/>
          <w:szCs w:val="22"/>
        </w:rPr>
        <w:t>i</w:t>
      </w:r>
      <w:r w:rsidR="001E782B" w:rsidRPr="005F69DC">
        <w:rPr>
          <w:rFonts w:ascii="Arial" w:hAnsi="Arial" w:cs="Arial"/>
          <w:sz w:val="22"/>
          <w:szCs w:val="22"/>
        </w:rPr>
        <w:t>g</w:t>
      </w:r>
      <w:proofErr w:type="spellEnd"/>
      <w:r w:rsidR="001E782B" w:rsidRPr="005F69DC">
        <w:rPr>
          <w:rFonts w:ascii="Arial" w:hAnsi="Arial" w:cs="Arial"/>
          <w:sz w:val="22"/>
          <w:szCs w:val="22"/>
        </w:rPr>
        <w:t xml:space="preserve"> </w:t>
      </w:r>
      <w:r w:rsidR="00CD12C0" w:rsidRPr="005F69DC">
        <w:rPr>
          <w:rFonts w:ascii="Arial" w:hAnsi="Arial" w:cs="Arial"/>
          <w:sz w:val="22"/>
          <w:szCs w:val="22"/>
        </w:rPr>
        <w:t>(</w:t>
      </w:r>
      <w:r w:rsidR="001E782B" w:rsidRPr="005F69DC">
        <w:rPr>
          <w:rFonts w:ascii="Arial" w:hAnsi="Arial" w:cs="Arial"/>
          <w:sz w:val="22"/>
          <w:szCs w:val="22"/>
        </w:rPr>
        <w:t>1985</w:t>
      </w:r>
      <w:r w:rsidR="00CD12C0" w:rsidRPr="005F69DC">
        <w:rPr>
          <w:rFonts w:ascii="Arial" w:hAnsi="Arial" w:cs="Arial"/>
          <w:sz w:val="22"/>
          <w:szCs w:val="22"/>
        </w:rPr>
        <w:t>)</w:t>
      </w:r>
      <w:r w:rsidR="001E782B" w:rsidRPr="005F69DC">
        <w:rPr>
          <w:rFonts w:ascii="Arial" w:hAnsi="Arial" w:cs="Arial"/>
          <w:sz w:val="22"/>
          <w:szCs w:val="22"/>
        </w:rPr>
        <w:t xml:space="preserve">, believes that many </w:t>
      </w:r>
      <w:r w:rsidR="009851EF" w:rsidRPr="005F69DC">
        <w:rPr>
          <w:rFonts w:ascii="Arial" w:hAnsi="Arial" w:cs="Arial"/>
          <w:sz w:val="22"/>
          <w:szCs w:val="22"/>
        </w:rPr>
        <w:t xml:space="preserve">educators have not tried </w:t>
      </w:r>
      <w:r w:rsidR="00164FBD" w:rsidRPr="005F69DC">
        <w:rPr>
          <w:rFonts w:ascii="Arial" w:hAnsi="Arial" w:cs="Arial"/>
          <w:sz w:val="22"/>
          <w:szCs w:val="22"/>
        </w:rPr>
        <w:t xml:space="preserve">using the internet </w:t>
      </w:r>
      <w:r w:rsidR="00514CDF" w:rsidRPr="005F69DC">
        <w:rPr>
          <w:rFonts w:ascii="Arial" w:hAnsi="Arial" w:cs="Arial"/>
          <w:sz w:val="22"/>
          <w:szCs w:val="22"/>
        </w:rPr>
        <w:t>to</w:t>
      </w:r>
      <w:r w:rsidR="00316939" w:rsidRPr="005F69DC">
        <w:rPr>
          <w:rFonts w:ascii="Arial" w:hAnsi="Arial" w:cs="Arial"/>
          <w:sz w:val="22"/>
          <w:szCs w:val="22"/>
        </w:rPr>
        <w:t xml:space="preserve"> chang</w:t>
      </w:r>
      <w:r w:rsidR="003D6272" w:rsidRPr="005F69DC">
        <w:rPr>
          <w:rFonts w:ascii="Arial" w:hAnsi="Arial" w:cs="Arial"/>
          <w:sz w:val="22"/>
          <w:szCs w:val="22"/>
        </w:rPr>
        <w:t>e</w:t>
      </w:r>
      <w:r w:rsidR="00316939" w:rsidRPr="005F69DC">
        <w:rPr>
          <w:rFonts w:ascii="Arial" w:hAnsi="Arial" w:cs="Arial"/>
          <w:sz w:val="22"/>
          <w:szCs w:val="22"/>
        </w:rPr>
        <w:t xml:space="preserve"> the way learning is delivered and </w:t>
      </w:r>
      <w:r w:rsidR="00384BC6" w:rsidRPr="005F69DC">
        <w:rPr>
          <w:rFonts w:ascii="Arial" w:hAnsi="Arial" w:cs="Arial"/>
          <w:sz w:val="22"/>
          <w:szCs w:val="22"/>
        </w:rPr>
        <w:t xml:space="preserve">therefore causing nurses to enter the </w:t>
      </w:r>
      <w:r w:rsidR="003D6272" w:rsidRPr="005F69DC">
        <w:rPr>
          <w:rFonts w:ascii="Arial" w:hAnsi="Arial" w:cs="Arial"/>
          <w:sz w:val="22"/>
          <w:szCs w:val="22"/>
        </w:rPr>
        <w:t>work field</w:t>
      </w:r>
      <w:r w:rsidR="00384BC6" w:rsidRPr="005F69DC">
        <w:rPr>
          <w:rFonts w:ascii="Arial" w:hAnsi="Arial" w:cs="Arial"/>
          <w:sz w:val="22"/>
          <w:szCs w:val="22"/>
        </w:rPr>
        <w:t xml:space="preserve"> without experience of </w:t>
      </w:r>
      <w:r w:rsidR="00891F5D" w:rsidRPr="005F69DC">
        <w:rPr>
          <w:rFonts w:ascii="Arial" w:hAnsi="Arial" w:cs="Arial"/>
          <w:sz w:val="22"/>
          <w:szCs w:val="22"/>
        </w:rPr>
        <w:t xml:space="preserve">their creative </w:t>
      </w:r>
      <w:r w:rsidR="00886712" w:rsidRPr="005F69DC">
        <w:rPr>
          <w:rFonts w:ascii="Arial" w:hAnsi="Arial" w:cs="Arial"/>
          <w:sz w:val="22"/>
          <w:szCs w:val="22"/>
        </w:rPr>
        <w:t>resources</w:t>
      </w:r>
      <w:r w:rsidR="007810FF" w:rsidRPr="005F69DC">
        <w:rPr>
          <w:rFonts w:ascii="Arial" w:hAnsi="Arial" w:cs="Arial"/>
          <w:sz w:val="22"/>
          <w:szCs w:val="22"/>
        </w:rPr>
        <w:t xml:space="preserve"> and </w:t>
      </w:r>
      <w:r w:rsidR="00886712" w:rsidRPr="005F69DC">
        <w:rPr>
          <w:rFonts w:ascii="Arial" w:hAnsi="Arial" w:cs="Arial"/>
          <w:sz w:val="22"/>
          <w:szCs w:val="22"/>
        </w:rPr>
        <w:t xml:space="preserve">abilities to plan their </w:t>
      </w:r>
      <w:r w:rsidR="000E3D92" w:rsidRPr="005F69DC">
        <w:rPr>
          <w:rFonts w:ascii="Arial" w:hAnsi="Arial" w:cs="Arial"/>
          <w:sz w:val="22"/>
          <w:szCs w:val="22"/>
        </w:rPr>
        <w:t>learning in the future.</w:t>
      </w:r>
      <w:r w:rsidR="00F35C79" w:rsidRPr="005F69DC">
        <w:rPr>
          <w:rFonts w:ascii="Arial" w:hAnsi="Arial" w:cs="Arial"/>
          <w:sz w:val="22"/>
          <w:szCs w:val="22"/>
        </w:rPr>
        <w:t xml:space="preserve"> This has also been a reason why many </w:t>
      </w:r>
      <w:r w:rsidR="00D77917" w:rsidRPr="005F69DC">
        <w:rPr>
          <w:rFonts w:ascii="Arial" w:hAnsi="Arial" w:cs="Arial"/>
          <w:sz w:val="22"/>
          <w:szCs w:val="22"/>
        </w:rPr>
        <w:t xml:space="preserve">practicing </w:t>
      </w:r>
      <w:r w:rsidR="00F35C79" w:rsidRPr="005F69DC">
        <w:rPr>
          <w:rFonts w:ascii="Arial" w:hAnsi="Arial" w:cs="Arial"/>
          <w:sz w:val="22"/>
          <w:szCs w:val="22"/>
        </w:rPr>
        <w:t xml:space="preserve">nurses </w:t>
      </w:r>
      <w:r w:rsidR="00D77917" w:rsidRPr="005F69DC">
        <w:rPr>
          <w:rFonts w:ascii="Arial" w:hAnsi="Arial" w:cs="Arial"/>
          <w:sz w:val="22"/>
          <w:szCs w:val="22"/>
        </w:rPr>
        <w:t xml:space="preserve">have not </w:t>
      </w:r>
      <w:r w:rsidR="0057679F" w:rsidRPr="005F69DC">
        <w:rPr>
          <w:rFonts w:ascii="Arial" w:hAnsi="Arial" w:cs="Arial"/>
          <w:sz w:val="22"/>
          <w:szCs w:val="22"/>
        </w:rPr>
        <w:t>participated educational ventures</w:t>
      </w:r>
      <w:r w:rsidR="007C538C" w:rsidRPr="005F69DC">
        <w:rPr>
          <w:rFonts w:ascii="Arial" w:hAnsi="Arial" w:cs="Arial"/>
          <w:sz w:val="22"/>
          <w:szCs w:val="22"/>
        </w:rPr>
        <w:t xml:space="preserve"> such as seminars</w:t>
      </w:r>
      <w:r w:rsidR="00EB62FF" w:rsidRPr="005F69DC">
        <w:rPr>
          <w:rFonts w:ascii="Arial" w:hAnsi="Arial" w:cs="Arial"/>
          <w:sz w:val="22"/>
          <w:szCs w:val="22"/>
        </w:rPr>
        <w:t xml:space="preserve"> which has then led to</w:t>
      </w:r>
      <w:r w:rsidR="00D77917" w:rsidRPr="005F69DC">
        <w:rPr>
          <w:rFonts w:ascii="Arial" w:hAnsi="Arial" w:cs="Arial"/>
          <w:sz w:val="22"/>
          <w:szCs w:val="22"/>
        </w:rPr>
        <w:t xml:space="preserve"> </w:t>
      </w:r>
      <w:r w:rsidR="005F5D46" w:rsidRPr="005F69DC">
        <w:rPr>
          <w:rFonts w:ascii="Arial" w:hAnsi="Arial" w:cs="Arial"/>
          <w:sz w:val="22"/>
          <w:szCs w:val="22"/>
        </w:rPr>
        <w:t xml:space="preserve">some nurses basing their </w:t>
      </w:r>
      <w:r w:rsidR="00CD12C0" w:rsidRPr="005F69DC">
        <w:rPr>
          <w:rFonts w:ascii="Arial" w:hAnsi="Arial" w:cs="Arial"/>
          <w:sz w:val="22"/>
          <w:szCs w:val="22"/>
        </w:rPr>
        <w:t>judgments on insufficient knowledge.</w:t>
      </w:r>
    </w:p>
    <w:p w14:paraId="6C221795" w14:textId="77777777" w:rsidR="00E85FD7" w:rsidRPr="005F69DC" w:rsidRDefault="00E85FD7" w:rsidP="00273931">
      <w:pPr>
        <w:pStyle w:val="NormalWeb"/>
        <w:spacing w:before="0" w:beforeAutospacing="0" w:after="255" w:afterAutospacing="0"/>
        <w:rPr>
          <w:rFonts w:ascii="Arial" w:hAnsi="Arial" w:cs="Arial"/>
          <w:sz w:val="22"/>
          <w:szCs w:val="22"/>
        </w:rPr>
      </w:pPr>
    </w:p>
    <w:p w14:paraId="2B4240BC" w14:textId="77777777" w:rsidR="00273931" w:rsidRPr="005F69DC" w:rsidRDefault="00273931" w:rsidP="00273931">
      <w:pPr>
        <w:pStyle w:val="NormalWeb"/>
        <w:spacing w:before="0" w:beforeAutospacing="0" w:after="255" w:afterAutospacing="0"/>
        <w:rPr>
          <w:rFonts w:ascii="Arial" w:hAnsi="Arial" w:cs="Arial"/>
          <w:sz w:val="22"/>
          <w:szCs w:val="22"/>
        </w:rPr>
      </w:pPr>
    </w:p>
    <w:p w14:paraId="37DDE404" w14:textId="77777777" w:rsidR="009445ED" w:rsidRPr="005F69DC" w:rsidRDefault="009445ED" w:rsidP="008C7C2A">
      <w:pPr>
        <w:rPr>
          <w:rFonts w:ascii="Arial" w:hAnsi="Arial" w:cs="Arial"/>
          <w:sz w:val="22"/>
          <w:szCs w:val="22"/>
        </w:rPr>
      </w:pPr>
    </w:p>
    <w:p w14:paraId="34FCF098" w14:textId="77777777" w:rsidR="001157C8" w:rsidRPr="005F69DC" w:rsidRDefault="001157C8" w:rsidP="001157C8">
      <w:pPr>
        <w:rPr>
          <w:rFonts w:ascii="Arial" w:hAnsi="Arial" w:cs="Arial"/>
          <w:sz w:val="22"/>
          <w:szCs w:val="22"/>
        </w:rPr>
      </w:pPr>
      <w:r w:rsidRPr="005F69DC">
        <w:rPr>
          <w:rFonts w:ascii="Arial" w:hAnsi="Arial" w:cs="Arial"/>
          <w:sz w:val="22"/>
          <w:szCs w:val="22"/>
        </w:rPr>
        <w:t>Secondary Data analysis</w:t>
      </w:r>
    </w:p>
    <w:p w14:paraId="68E9D542" w14:textId="77777777" w:rsidR="00DE366C" w:rsidRPr="005F69DC" w:rsidRDefault="00DE366C">
      <w:pPr>
        <w:rPr>
          <w:rFonts w:ascii="Arial" w:hAnsi="Arial" w:cs="Arial"/>
          <w:sz w:val="22"/>
          <w:szCs w:val="22"/>
        </w:rPr>
      </w:pPr>
    </w:p>
    <w:p w14:paraId="78A99F76" w14:textId="72A304DC" w:rsidR="003523D3" w:rsidRPr="005F69DC" w:rsidRDefault="00915E39">
      <w:pPr>
        <w:rPr>
          <w:rFonts w:ascii="Arial" w:hAnsi="Arial" w:cs="Arial"/>
          <w:sz w:val="22"/>
          <w:szCs w:val="22"/>
        </w:rPr>
      </w:pPr>
      <w:r w:rsidRPr="005F69DC">
        <w:rPr>
          <w:rFonts w:ascii="Arial" w:hAnsi="Arial" w:cs="Arial"/>
          <w:sz w:val="22"/>
          <w:szCs w:val="22"/>
        </w:rPr>
        <w:t xml:space="preserve">The </w:t>
      </w:r>
      <w:r w:rsidR="00D455DA" w:rsidRPr="005F69DC">
        <w:rPr>
          <w:rFonts w:ascii="Arial" w:hAnsi="Arial" w:cs="Arial"/>
          <w:sz w:val="22"/>
          <w:szCs w:val="22"/>
        </w:rPr>
        <w:t xml:space="preserve">method I choose to </w:t>
      </w:r>
      <w:r w:rsidR="00742C23" w:rsidRPr="005F69DC">
        <w:rPr>
          <w:rFonts w:ascii="Arial" w:hAnsi="Arial" w:cs="Arial"/>
          <w:sz w:val="22"/>
          <w:szCs w:val="22"/>
        </w:rPr>
        <w:t>assist my repost is a</w:t>
      </w:r>
      <w:r w:rsidR="006251C4" w:rsidRPr="005F69DC">
        <w:rPr>
          <w:rFonts w:ascii="Arial" w:hAnsi="Arial" w:cs="Arial"/>
          <w:sz w:val="22"/>
          <w:szCs w:val="22"/>
        </w:rPr>
        <w:t>n</w:t>
      </w:r>
      <w:r w:rsidR="00742C23" w:rsidRPr="005F69DC">
        <w:rPr>
          <w:rFonts w:ascii="Arial" w:hAnsi="Arial" w:cs="Arial"/>
          <w:sz w:val="22"/>
          <w:szCs w:val="22"/>
        </w:rPr>
        <w:t xml:space="preserve"> online questionnaire which I have carried out </w:t>
      </w:r>
      <w:r w:rsidR="00DE4302" w:rsidRPr="005F69DC">
        <w:rPr>
          <w:rFonts w:ascii="Arial" w:hAnsi="Arial" w:cs="Arial"/>
          <w:sz w:val="22"/>
          <w:szCs w:val="22"/>
        </w:rPr>
        <w:t>using</w:t>
      </w:r>
      <w:r w:rsidR="00742C23" w:rsidRPr="005F69DC">
        <w:rPr>
          <w:rFonts w:ascii="Arial" w:hAnsi="Arial" w:cs="Arial"/>
          <w:sz w:val="22"/>
          <w:szCs w:val="22"/>
        </w:rPr>
        <w:t xml:space="preserve"> google form</w:t>
      </w:r>
      <w:r w:rsidR="006251C4" w:rsidRPr="005F69DC">
        <w:rPr>
          <w:rFonts w:ascii="Arial" w:hAnsi="Arial" w:cs="Arial"/>
          <w:sz w:val="22"/>
          <w:szCs w:val="22"/>
        </w:rPr>
        <w:t xml:space="preserve"> as this was the easiest way to gain answers confidentially from my peers </w:t>
      </w:r>
      <w:r w:rsidR="00D61D8F" w:rsidRPr="005F69DC">
        <w:rPr>
          <w:rFonts w:ascii="Arial" w:hAnsi="Arial" w:cs="Arial"/>
          <w:sz w:val="22"/>
          <w:szCs w:val="22"/>
        </w:rPr>
        <w:t xml:space="preserve">anonymously with causing any pressures and </w:t>
      </w:r>
      <w:proofErr w:type="gramStart"/>
      <w:r w:rsidR="00D61D8F" w:rsidRPr="005F69DC">
        <w:rPr>
          <w:rFonts w:ascii="Arial" w:hAnsi="Arial" w:cs="Arial"/>
          <w:sz w:val="22"/>
          <w:szCs w:val="22"/>
        </w:rPr>
        <w:t>in order to</w:t>
      </w:r>
      <w:proofErr w:type="gramEnd"/>
      <w:r w:rsidR="00D61D8F" w:rsidRPr="005F69DC">
        <w:rPr>
          <w:rFonts w:ascii="Arial" w:hAnsi="Arial" w:cs="Arial"/>
          <w:sz w:val="22"/>
          <w:szCs w:val="22"/>
        </w:rPr>
        <w:t xml:space="preserve"> gain more </w:t>
      </w:r>
      <w:r w:rsidR="003523D3" w:rsidRPr="005F69DC">
        <w:rPr>
          <w:rFonts w:ascii="Arial" w:hAnsi="Arial" w:cs="Arial"/>
          <w:sz w:val="22"/>
          <w:szCs w:val="22"/>
        </w:rPr>
        <w:t>reliable answers.</w:t>
      </w:r>
      <w:r w:rsidR="00D41324" w:rsidRPr="005F69DC">
        <w:rPr>
          <w:rFonts w:ascii="Arial" w:hAnsi="Arial" w:cs="Arial"/>
          <w:sz w:val="22"/>
          <w:szCs w:val="22"/>
        </w:rPr>
        <w:t xml:space="preserve"> </w:t>
      </w:r>
      <w:r w:rsidR="001157C8" w:rsidRPr="005F69DC">
        <w:rPr>
          <w:rFonts w:ascii="Arial" w:hAnsi="Arial" w:cs="Arial"/>
          <w:sz w:val="22"/>
          <w:szCs w:val="22"/>
        </w:rPr>
        <w:t>Overall,</w:t>
      </w:r>
      <w:r w:rsidR="00D41324" w:rsidRPr="005F69DC">
        <w:rPr>
          <w:rFonts w:ascii="Arial" w:hAnsi="Arial" w:cs="Arial"/>
          <w:sz w:val="22"/>
          <w:szCs w:val="22"/>
        </w:rPr>
        <w:t xml:space="preserve"> I </w:t>
      </w:r>
      <w:r w:rsidR="00127173" w:rsidRPr="005F69DC">
        <w:rPr>
          <w:rFonts w:ascii="Arial" w:hAnsi="Arial" w:cs="Arial"/>
          <w:sz w:val="22"/>
          <w:szCs w:val="22"/>
        </w:rPr>
        <w:t>gathered data from 22 people.</w:t>
      </w:r>
    </w:p>
    <w:p w14:paraId="1AD438E5" w14:textId="77777777" w:rsidR="003523D3" w:rsidRPr="005F69DC" w:rsidRDefault="003523D3">
      <w:pPr>
        <w:rPr>
          <w:rFonts w:ascii="Arial" w:hAnsi="Arial" w:cs="Arial"/>
          <w:sz w:val="22"/>
          <w:szCs w:val="22"/>
        </w:rPr>
      </w:pPr>
    </w:p>
    <w:p w14:paraId="558B81D4" w14:textId="77777777" w:rsidR="00D41324" w:rsidRPr="005F69DC" w:rsidRDefault="003523D3">
      <w:pPr>
        <w:rPr>
          <w:rFonts w:ascii="Arial" w:hAnsi="Arial" w:cs="Arial"/>
          <w:sz w:val="22"/>
          <w:szCs w:val="22"/>
        </w:rPr>
      </w:pPr>
      <w:r w:rsidRPr="005F69DC">
        <w:rPr>
          <w:rFonts w:ascii="Arial" w:hAnsi="Arial" w:cs="Arial"/>
          <w:sz w:val="22"/>
          <w:szCs w:val="22"/>
        </w:rPr>
        <w:t xml:space="preserve">My first question was </w:t>
      </w:r>
      <w:r w:rsidR="00FD4F51" w:rsidRPr="005F69DC">
        <w:rPr>
          <w:rFonts w:ascii="Arial" w:hAnsi="Arial" w:cs="Arial"/>
          <w:sz w:val="22"/>
          <w:szCs w:val="22"/>
        </w:rPr>
        <w:t>age</w:t>
      </w:r>
      <w:r w:rsidR="002D57AE" w:rsidRPr="005F69DC">
        <w:rPr>
          <w:rFonts w:ascii="Arial" w:hAnsi="Arial" w:cs="Arial"/>
          <w:sz w:val="22"/>
          <w:szCs w:val="22"/>
        </w:rPr>
        <w:t xml:space="preserve">, </w:t>
      </w:r>
      <w:r w:rsidR="008E16DF" w:rsidRPr="005F69DC">
        <w:rPr>
          <w:rFonts w:ascii="Arial" w:hAnsi="Arial" w:cs="Arial"/>
          <w:sz w:val="22"/>
          <w:szCs w:val="22"/>
        </w:rPr>
        <w:t>this is because I wanted to know if age plays a part i</w:t>
      </w:r>
      <w:r w:rsidR="00564EA0" w:rsidRPr="005F69DC">
        <w:rPr>
          <w:rFonts w:ascii="Arial" w:hAnsi="Arial" w:cs="Arial"/>
          <w:sz w:val="22"/>
          <w:szCs w:val="22"/>
        </w:rPr>
        <w:t xml:space="preserve">n how much a specific age group knows about certain </w:t>
      </w:r>
      <w:r w:rsidR="00D41324" w:rsidRPr="005F69DC">
        <w:rPr>
          <w:rFonts w:ascii="Arial" w:hAnsi="Arial" w:cs="Arial"/>
          <w:sz w:val="22"/>
          <w:szCs w:val="22"/>
        </w:rPr>
        <w:t>professions and roles.</w:t>
      </w:r>
    </w:p>
    <w:p w14:paraId="037C5CA3" w14:textId="77777777" w:rsidR="00D41324" w:rsidRPr="005F69DC" w:rsidRDefault="00D41324">
      <w:pPr>
        <w:rPr>
          <w:rFonts w:ascii="Arial" w:hAnsi="Arial" w:cs="Arial"/>
          <w:sz w:val="22"/>
          <w:szCs w:val="22"/>
        </w:rPr>
      </w:pPr>
    </w:p>
    <w:p w14:paraId="29F319E0" w14:textId="4CD0DF63" w:rsidR="00D41324" w:rsidRPr="00D41324" w:rsidRDefault="00D41324" w:rsidP="00D41324">
      <w:pPr>
        <w:rPr>
          <w:rFonts w:ascii="Times New Roman" w:eastAsia="Times New Roman" w:hAnsi="Times New Roman" w:cs="Times New Roman"/>
          <w:lang w:eastAsia="en-GB"/>
        </w:rPr>
      </w:pPr>
      <w:r w:rsidRPr="00D41324">
        <w:rPr>
          <w:noProof/>
        </w:rPr>
        <w:drawing>
          <wp:inline distT="0" distB="0" distL="0" distR="0" wp14:anchorId="33965978" wp14:editId="6A72AFD8">
            <wp:extent cx="5731510" cy="2411730"/>
            <wp:effectExtent l="0" t="0" r="0" b="127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DF55DC2" w14:textId="6153D8DC" w:rsidR="00581B92" w:rsidRDefault="00581B92"/>
    <w:p w14:paraId="68B35260" w14:textId="05F69725" w:rsidR="00127173" w:rsidRDefault="00C47AA4">
      <w:r>
        <w:t xml:space="preserve">The </w:t>
      </w:r>
      <w:r w:rsidR="00127173">
        <w:t xml:space="preserve">second </w:t>
      </w:r>
      <w:r w:rsidR="00B6073A">
        <w:t>question</w:t>
      </w:r>
      <w:r>
        <w:t xml:space="preserve"> I think is </w:t>
      </w:r>
      <w:r w:rsidR="00DE4302">
        <w:t>relevant was</w:t>
      </w:r>
      <w:r w:rsidR="00B6073A">
        <w:t xml:space="preserve"> race, because I wanted to see if race or ethnicity plays a part in how much one knows </w:t>
      </w:r>
      <w:r w:rsidR="008951CB">
        <w:t>a profession and role.</w:t>
      </w:r>
      <w:r w:rsidR="00931FE0">
        <w:t xml:space="preserve"> In which 81% </w:t>
      </w:r>
      <w:r w:rsidR="00173B7C">
        <w:t>of the people how answered the survey were black, 14.</w:t>
      </w:r>
      <w:r w:rsidR="00B02939">
        <w:t xml:space="preserve">3% white and 4.8% of Asian </w:t>
      </w:r>
      <w:r w:rsidR="00DE2570">
        <w:t>descent.</w:t>
      </w:r>
    </w:p>
    <w:p w14:paraId="10039110" w14:textId="002BF644" w:rsidR="008951CB" w:rsidRDefault="00931FE0">
      <w:r>
        <w:t xml:space="preserve"> </w:t>
      </w:r>
    </w:p>
    <w:p w14:paraId="28473FD7" w14:textId="6EA7C86C" w:rsidR="003A5A9C" w:rsidRDefault="003A5A9C" w:rsidP="003A5A9C">
      <w:pPr>
        <w:rPr>
          <w:rFonts w:ascii="Times New Roman" w:eastAsia="Times New Roman" w:hAnsi="Times New Roman" w:cs="Times New Roman"/>
          <w:lang w:eastAsia="en-GB"/>
        </w:rPr>
      </w:pPr>
      <w:r w:rsidRPr="003A5A9C">
        <w:rPr>
          <w:noProof/>
        </w:rPr>
        <w:drawing>
          <wp:inline distT="0" distB="0" distL="0" distR="0" wp14:anchorId="4B918279" wp14:editId="60CD09B0">
            <wp:extent cx="5731510" cy="2411730"/>
            <wp:effectExtent l="0" t="0" r="0" b="127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5C0B6B2" w14:textId="3D2D8E06" w:rsidR="00DE2570" w:rsidRDefault="00DE2570" w:rsidP="003A5A9C">
      <w:pPr>
        <w:rPr>
          <w:rFonts w:ascii="Times New Roman" w:eastAsia="Times New Roman" w:hAnsi="Times New Roman" w:cs="Times New Roman"/>
          <w:lang w:eastAsia="en-GB"/>
        </w:rPr>
      </w:pPr>
    </w:p>
    <w:p w14:paraId="17AE6156" w14:textId="450E6A3C" w:rsidR="00DE2570" w:rsidRPr="00E32A93" w:rsidRDefault="00EA3E43" w:rsidP="003A5A9C">
      <w:pPr>
        <w:rPr>
          <w:rFonts w:ascii="Arial" w:eastAsia="Times New Roman" w:hAnsi="Arial" w:cs="Arial"/>
          <w:sz w:val="22"/>
          <w:szCs w:val="22"/>
          <w:lang w:eastAsia="en-GB"/>
        </w:rPr>
      </w:pPr>
      <w:r w:rsidRPr="00E32A93">
        <w:rPr>
          <w:rFonts w:ascii="Arial" w:eastAsia="Times New Roman" w:hAnsi="Arial" w:cs="Arial"/>
          <w:sz w:val="22"/>
          <w:szCs w:val="22"/>
          <w:lang w:eastAsia="en-GB"/>
        </w:rPr>
        <w:t>The third relevant question was about</w:t>
      </w:r>
      <w:r w:rsidR="00E32A93" w:rsidRPr="00E32A93">
        <w:rPr>
          <w:rFonts w:ascii="Arial" w:eastAsia="Times New Roman" w:hAnsi="Arial" w:cs="Arial"/>
          <w:sz w:val="22"/>
          <w:szCs w:val="22"/>
          <w:lang w:eastAsia="en-GB"/>
        </w:rPr>
        <w:t xml:space="preserve"> what a neurological nurse practitioner is and what they do.</w:t>
      </w:r>
      <w:r w:rsidR="00E32A93">
        <w:rPr>
          <w:rFonts w:ascii="Arial" w:eastAsia="Times New Roman" w:hAnsi="Arial" w:cs="Arial"/>
          <w:sz w:val="22"/>
          <w:szCs w:val="22"/>
          <w:lang w:eastAsia="en-GB"/>
        </w:rPr>
        <w:t xml:space="preserve"> In which I </w:t>
      </w:r>
      <w:r w:rsidR="00AE2CCF">
        <w:rPr>
          <w:rFonts w:ascii="Arial" w:eastAsia="Times New Roman" w:hAnsi="Arial" w:cs="Arial"/>
          <w:sz w:val="22"/>
          <w:szCs w:val="22"/>
          <w:lang w:eastAsia="en-GB"/>
        </w:rPr>
        <w:t>found out that as I suspect most people did not know what their role was and what they do.</w:t>
      </w:r>
    </w:p>
    <w:p w14:paraId="04E2DB8F" w14:textId="0E0DB3CD" w:rsidR="00EA3E43" w:rsidRDefault="00EA3E43" w:rsidP="003A5A9C">
      <w:pPr>
        <w:rPr>
          <w:rFonts w:ascii="Times New Roman" w:eastAsia="Times New Roman" w:hAnsi="Times New Roman" w:cs="Times New Roman"/>
          <w:lang w:eastAsia="en-GB"/>
        </w:rPr>
      </w:pPr>
    </w:p>
    <w:p w14:paraId="24A0234B" w14:textId="2DEA271C" w:rsidR="00EA3E43" w:rsidRPr="00EA3E43" w:rsidRDefault="00EA3E43" w:rsidP="00EA3E43">
      <w:pPr>
        <w:rPr>
          <w:rFonts w:ascii="Times New Roman" w:eastAsia="Times New Roman" w:hAnsi="Times New Roman" w:cs="Times New Roman"/>
          <w:lang w:eastAsia="en-GB"/>
        </w:rPr>
      </w:pPr>
      <w:r w:rsidRPr="00EA3E43">
        <w:rPr>
          <w:rFonts w:ascii="Times New Roman" w:eastAsia="Times New Roman" w:hAnsi="Times New Roman" w:cs="Times New Roman"/>
          <w:noProof/>
          <w:lang w:eastAsia="en-GB"/>
        </w:rPr>
        <w:lastRenderedPageBreak/>
        <w:drawing>
          <wp:inline distT="0" distB="0" distL="0" distR="0" wp14:anchorId="22BC15E1" wp14:editId="2FCB8641">
            <wp:extent cx="5731510" cy="2411730"/>
            <wp:effectExtent l="0" t="0" r="0" b="127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EB77173" w14:textId="77777777" w:rsidR="00EA3E43" w:rsidRPr="003A5A9C" w:rsidRDefault="00EA3E43" w:rsidP="003A5A9C">
      <w:pPr>
        <w:rPr>
          <w:rFonts w:ascii="Times New Roman" w:eastAsia="Times New Roman" w:hAnsi="Times New Roman" w:cs="Times New Roman"/>
          <w:lang w:eastAsia="en-GB"/>
        </w:rPr>
      </w:pPr>
    </w:p>
    <w:p w14:paraId="11A05C58" w14:textId="77777777" w:rsidR="003A5A9C" w:rsidRDefault="003A5A9C"/>
    <w:p w14:paraId="2E65E9F9" w14:textId="21822DB6" w:rsidR="00B6073A" w:rsidRDefault="00315E72">
      <w:r>
        <w:t xml:space="preserve">I also found </w:t>
      </w:r>
      <w:r w:rsidR="006C4902">
        <w:t xml:space="preserve">the need to ask if others felt as though </w:t>
      </w:r>
      <w:r w:rsidR="00385C1D">
        <w:t xml:space="preserve">neurological conditions </w:t>
      </w:r>
      <w:r w:rsidR="001157C8">
        <w:t>were</w:t>
      </w:r>
      <w:r w:rsidR="00385C1D">
        <w:t xml:space="preserve"> spoken about enough </w:t>
      </w:r>
      <w:r w:rsidR="00C90A10">
        <w:t xml:space="preserve">because I feel like most time they are </w:t>
      </w:r>
      <w:r w:rsidR="00DE4302">
        <w:t>overlooked</w:t>
      </w:r>
      <w:r w:rsidR="00C90A10">
        <w:t xml:space="preserve">. </w:t>
      </w:r>
    </w:p>
    <w:p w14:paraId="76954AD1" w14:textId="58642A50" w:rsidR="00385C1D" w:rsidRDefault="00385C1D"/>
    <w:p w14:paraId="2BB0BE83" w14:textId="69BEA78A" w:rsidR="00385C1D" w:rsidRDefault="00385C1D" w:rsidP="00385C1D">
      <w:pPr>
        <w:rPr>
          <w:rFonts w:ascii="Roboto" w:eastAsia="Times New Roman" w:hAnsi="Roboto" w:cs="Times New Roman"/>
          <w:color w:val="000000"/>
          <w:lang w:eastAsia="en-GB"/>
        </w:rPr>
      </w:pPr>
      <w:r w:rsidRPr="00385C1D">
        <w:rPr>
          <w:rFonts w:ascii="Roboto" w:eastAsia="Times New Roman" w:hAnsi="Roboto" w:cs="Times New Roman"/>
          <w:color w:val="000000"/>
          <w:lang w:eastAsia="en-GB"/>
        </w:rPr>
        <w:fldChar w:fldCharType="begin"/>
      </w:r>
      <w:r w:rsidRPr="00385C1D">
        <w:rPr>
          <w:rFonts w:ascii="Roboto" w:eastAsia="Times New Roman" w:hAnsi="Roboto" w:cs="Times New Roman"/>
          <w:color w:val="000000"/>
          <w:lang w:eastAsia="en-GB"/>
        </w:rPr>
        <w:instrText xml:space="preserve"> INCLUDEPICTURE "/var/folders/jg/q61bg8hd5q5cls56qs2ffk3w0000gn/T/com.microsoft.Word/WebArchiveCopyPasteTempFiles/BpCkdcQr40aMAAAAAElFTkSuQmCC" \* MERGEFORMATINET </w:instrText>
      </w:r>
      <w:r w:rsidRPr="00385C1D">
        <w:rPr>
          <w:rFonts w:ascii="Roboto" w:eastAsia="Times New Roman" w:hAnsi="Roboto" w:cs="Times New Roman"/>
          <w:color w:val="000000"/>
          <w:lang w:eastAsia="en-GB"/>
        </w:rPr>
        <w:fldChar w:fldCharType="separate"/>
      </w:r>
      <w:r w:rsidRPr="00385C1D">
        <w:rPr>
          <w:rFonts w:ascii="Roboto" w:eastAsia="Times New Roman" w:hAnsi="Roboto" w:cs="Times New Roman"/>
          <w:noProof/>
          <w:color w:val="000000"/>
          <w:lang w:eastAsia="en-GB"/>
        </w:rPr>
        <w:drawing>
          <wp:inline distT="0" distB="0" distL="0" distR="0" wp14:anchorId="37FACDAA" wp14:editId="477EBD3D">
            <wp:extent cx="5731510" cy="2411730"/>
            <wp:effectExtent l="0" t="0" r="0" b="1270"/>
            <wp:docPr id="5" name="Picture 5" descr="Formsin vastausdiagrammi. Kysymyksen otsikko: 7. Do you believe neurological disorders or conditions are spoken about enough. Vastausten määrä: 21 vastau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in vastausdiagrammi. Kysymyksen otsikko: 7. Do you believe neurological disorders or conditions are spoken about enough. Vastausten määrä: 21 vastaus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Pr="00385C1D">
        <w:rPr>
          <w:rFonts w:ascii="Roboto" w:eastAsia="Times New Roman" w:hAnsi="Roboto" w:cs="Times New Roman"/>
          <w:color w:val="000000"/>
          <w:lang w:eastAsia="en-GB"/>
        </w:rPr>
        <w:fldChar w:fldCharType="end"/>
      </w:r>
    </w:p>
    <w:p w14:paraId="522E41A8" w14:textId="77777777" w:rsidR="00C90A10" w:rsidRPr="00385C1D" w:rsidRDefault="00C90A10" w:rsidP="00385C1D">
      <w:pPr>
        <w:rPr>
          <w:rFonts w:ascii="Times New Roman" w:eastAsia="Times New Roman" w:hAnsi="Times New Roman" w:cs="Times New Roman"/>
          <w:lang w:eastAsia="en-GB"/>
        </w:rPr>
      </w:pPr>
    </w:p>
    <w:p w14:paraId="7003CEE0" w14:textId="5A095A89" w:rsidR="00B6073A" w:rsidRDefault="00B6073A"/>
    <w:p w14:paraId="7B8B17B5" w14:textId="77777777" w:rsidR="003557D5" w:rsidRDefault="003557D5"/>
    <w:p w14:paraId="446133D7" w14:textId="0F37B662" w:rsidR="003557D5" w:rsidRDefault="00E66AFB">
      <w:r>
        <w:t xml:space="preserve">I asked my peers if they </w:t>
      </w:r>
      <w:r w:rsidR="00AB1CAA">
        <w:t xml:space="preserve">could name a neurological condition in which I was </w:t>
      </w:r>
      <w:r w:rsidR="00CD398C">
        <w:t xml:space="preserve">quite shook with the result I received but also reinforced my </w:t>
      </w:r>
      <w:r w:rsidR="000B5EBA">
        <w:t xml:space="preserve">belief a medical </w:t>
      </w:r>
      <w:proofErr w:type="spellStart"/>
      <w:r w:rsidR="000B5EBA">
        <w:t>hiarchy</w:t>
      </w:r>
      <w:proofErr w:type="spellEnd"/>
      <w:r w:rsidR="000B5EBA">
        <w:t>.</w:t>
      </w:r>
    </w:p>
    <w:p w14:paraId="673EDE45" w14:textId="35853E33" w:rsidR="003557D5" w:rsidRPr="00E66AFB" w:rsidRDefault="00E66AFB">
      <w:pPr>
        <w:rPr>
          <w:rFonts w:ascii="Times New Roman" w:eastAsia="Times New Roman" w:hAnsi="Times New Roman" w:cs="Times New Roman"/>
          <w:lang w:eastAsia="en-GB"/>
        </w:rPr>
      </w:pPr>
      <w:r w:rsidRPr="00E66AFB">
        <w:rPr>
          <w:noProof/>
        </w:rPr>
        <w:lastRenderedPageBreak/>
        <w:drawing>
          <wp:inline distT="0" distB="0" distL="0" distR="0" wp14:anchorId="46614D17" wp14:editId="57B58B20">
            <wp:extent cx="4626610" cy="2199511"/>
            <wp:effectExtent l="0" t="0" r="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36966" cy="2204434"/>
                    </a:xfrm>
                    <a:prstGeom prst="rect">
                      <a:avLst/>
                    </a:prstGeom>
                    <a:noFill/>
                    <a:ln>
                      <a:noFill/>
                    </a:ln>
                  </pic:spPr>
                </pic:pic>
              </a:graphicData>
            </a:graphic>
          </wp:inline>
        </w:drawing>
      </w:r>
    </w:p>
    <w:p w14:paraId="01A20113" w14:textId="77777777" w:rsidR="003557D5" w:rsidRDefault="003557D5"/>
    <w:p w14:paraId="33E31855" w14:textId="71E1E1D8" w:rsidR="00D56887" w:rsidRDefault="00D56887">
      <w:proofErr w:type="gramStart"/>
      <w:r>
        <w:t>Lastly</w:t>
      </w:r>
      <w:proofErr w:type="gramEnd"/>
      <w:r>
        <w:t xml:space="preserve"> I also felt the need to ask if other</w:t>
      </w:r>
      <w:r w:rsidR="00DE5369">
        <w:t xml:space="preserve">s also </w:t>
      </w:r>
      <w:r>
        <w:t>belie</w:t>
      </w:r>
      <w:r w:rsidR="00DE5369">
        <w:t xml:space="preserve">ved that there is a </w:t>
      </w:r>
      <w:r w:rsidR="00433CBC">
        <w:t xml:space="preserve">hierarchy in terms of medical conditions. In which most participants </w:t>
      </w:r>
      <w:r w:rsidR="00D21323">
        <w:t xml:space="preserve">agreed with and other went to sure but </w:t>
      </w:r>
      <w:r w:rsidR="00316123">
        <w:t>did not dispute it.</w:t>
      </w:r>
    </w:p>
    <w:p w14:paraId="62B0F95A" w14:textId="5906AB7D" w:rsidR="00433CBC" w:rsidRDefault="00433CBC"/>
    <w:p w14:paraId="5BC6AD06" w14:textId="0089E706" w:rsidR="00433CBC" w:rsidRPr="00433CBC" w:rsidRDefault="00433CBC" w:rsidP="00433CBC">
      <w:pPr>
        <w:rPr>
          <w:rFonts w:ascii="Times New Roman" w:eastAsia="Times New Roman" w:hAnsi="Times New Roman" w:cs="Times New Roman"/>
          <w:lang w:eastAsia="en-GB"/>
        </w:rPr>
      </w:pPr>
      <w:r w:rsidRPr="00433CBC">
        <w:rPr>
          <w:rFonts w:ascii="Roboto" w:eastAsia="Times New Roman" w:hAnsi="Roboto" w:cs="Times New Roman"/>
          <w:color w:val="000000"/>
          <w:lang w:eastAsia="en-GB"/>
        </w:rPr>
        <w:fldChar w:fldCharType="begin"/>
      </w:r>
      <w:r w:rsidRPr="00433CBC">
        <w:rPr>
          <w:rFonts w:ascii="Roboto" w:eastAsia="Times New Roman" w:hAnsi="Roboto" w:cs="Times New Roman"/>
          <w:color w:val="000000"/>
          <w:lang w:eastAsia="en-GB"/>
        </w:rPr>
        <w:instrText xml:space="preserve"> INCLUDEPICTURE "/var/folders/jg/q61bg8hd5q5cls56qs2ffk3w0000gn/T/com.microsoft.Word/WebArchiveCopyPasteTempFiles/A57uf4vUJAd3AAAAAElFTkSuQmCC" \* MERGEFORMATINET </w:instrText>
      </w:r>
      <w:r w:rsidRPr="00433CBC">
        <w:rPr>
          <w:rFonts w:ascii="Roboto" w:eastAsia="Times New Roman" w:hAnsi="Roboto" w:cs="Times New Roman"/>
          <w:color w:val="000000"/>
          <w:lang w:eastAsia="en-GB"/>
        </w:rPr>
        <w:fldChar w:fldCharType="separate"/>
      </w:r>
      <w:r w:rsidRPr="00433CBC">
        <w:rPr>
          <w:rFonts w:ascii="Roboto" w:eastAsia="Times New Roman" w:hAnsi="Roboto" w:cs="Times New Roman"/>
          <w:noProof/>
          <w:color w:val="000000"/>
          <w:lang w:eastAsia="en-GB"/>
        </w:rPr>
        <w:drawing>
          <wp:inline distT="0" distB="0" distL="0" distR="0" wp14:anchorId="76A2BA01" wp14:editId="7AFE1573">
            <wp:extent cx="5731510" cy="2599690"/>
            <wp:effectExtent l="0" t="0" r="0" b="3810"/>
            <wp:docPr id="6" name="Picture 6" descr="Formsin vastausdiagrammi. Kysymyksen otsikko: 10. Do you believe that there is a hierarchy in terms of medical conditions? (the media, marketing etc). Vastausten määrä: 22 vastau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in vastausdiagrammi. Kysymyksen otsikko: 10. Do you believe that there is a hierarchy in terms of medical conditions? (the media, marketing etc). Vastausten määrä: 22 vastaust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r w:rsidRPr="00433CBC">
        <w:rPr>
          <w:rFonts w:ascii="Roboto" w:eastAsia="Times New Roman" w:hAnsi="Roboto" w:cs="Times New Roman"/>
          <w:color w:val="000000"/>
          <w:lang w:eastAsia="en-GB"/>
        </w:rPr>
        <w:fldChar w:fldCharType="end"/>
      </w:r>
    </w:p>
    <w:p w14:paraId="6FEDB2BF" w14:textId="77777777" w:rsidR="00433CBC" w:rsidRDefault="00433CBC"/>
    <w:p w14:paraId="488CB4F3" w14:textId="77777777" w:rsidR="00433CBC" w:rsidRDefault="00433CBC"/>
    <w:p w14:paraId="583BCF8B" w14:textId="77777777" w:rsidR="00376904" w:rsidRDefault="00376904" w:rsidP="008C7C2A"/>
    <w:p w14:paraId="4E0CC055" w14:textId="77777777" w:rsidR="00581B92" w:rsidRDefault="00581B92">
      <w:r>
        <w:br w:type="page"/>
      </w:r>
    </w:p>
    <w:p w14:paraId="387DE13A" w14:textId="7981D134" w:rsidR="00FE5E6A" w:rsidRPr="005F1FA6" w:rsidRDefault="00581B92" w:rsidP="005F1FA6">
      <w:pPr>
        <w:jc w:val="both"/>
        <w:rPr>
          <w:rFonts w:ascii="Arial" w:hAnsi="Arial" w:cs="Arial"/>
          <w:sz w:val="22"/>
          <w:szCs w:val="22"/>
        </w:rPr>
      </w:pPr>
      <w:r w:rsidRPr="005F1FA6">
        <w:rPr>
          <w:rFonts w:ascii="Arial" w:hAnsi="Arial" w:cs="Arial"/>
          <w:sz w:val="22"/>
          <w:szCs w:val="22"/>
        </w:rPr>
        <w:lastRenderedPageBreak/>
        <w:t xml:space="preserve">Conclusion and recommendation </w:t>
      </w:r>
    </w:p>
    <w:p w14:paraId="0443A3F1" w14:textId="31F50555" w:rsidR="003048E3" w:rsidRPr="005F1FA6" w:rsidRDefault="003048E3" w:rsidP="005F1FA6">
      <w:pPr>
        <w:jc w:val="both"/>
        <w:rPr>
          <w:rFonts w:ascii="Arial" w:hAnsi="Arial" w:cs="Arial"/>
          <w:sz w:val="22"/>
          <w:szCs w:val="22"/>
        </w:rPr>
      </w:pPr>
    </w:p>
    <w:p w14:paraId="1FDA4ADF" w14:textId="68A52CDD" w:rsidR="003048E3" w:rsidRPr="005F1FA6" w:rsidRDefault="005B1C79" w:rsidP="005F1FA6">
      <w:pPr>
        <w:jc w:val="both"/>
        <w:rPr>
          <w:rFonts w:ascii="Arial" w:hAnsi="Arial" w:cs="Arial"/>
          <w:sz w:val="22"/>
          <w:szCs w:val="22"/>
        </w:rPr>
      </w:pPr>
      <w:r w:rsidRPr="005F1FA6">
        <w:rPr>
          <w:rFonts w:ascii="Arial" w:hAnsi="Arial" w:cs="Arial"/>
          <w:sz w:val="22"/>
          <w:szCs w:val="22"/>
        </w:rPr>
        <w:t xml:space="preserve">In conclusion as previously mentioned </w:t>
      </w:r>
      <w:r w:rsidR="00AF7E7D" w:rsidRPr="005F1FA6">
        <w:rPr>
          <w:rFonts w:ascii="Arial" w:hAnsi="Arial" w:cs="Arial"/>
          <w:sz w:val="22"/>
          <w:szCs w:val="22"/>
        </w:rPr>
        <w:t>I believe technology in the healthcare system is very useful</w:t>
      </w:r>
      <w:r w:rsidR="00735291" w:rsidRPr="005F1FA6">
        <w:rPr>
          <w:rFonts w:ascii="Arial" w:hAnsi="Arial" w:cs="Arial"/>
          <w:sz w:val="22"/>
          <w:szCs w:val="22"/>
        </w:rPr>
        <w:t xml:space="preserve">, nurses and other health care practitioners </w:t>
      </w:r>
      <w:r w:rsidR="001A0FBB" w:rsidRPr="005F1FA6">
        <w:rPr>
          <w:rFonts w:ascii="Arial" w:hAnsi="Arial" w:cs="Arial"/>
          <w:sz w:val="22"/>
          <w:szCs w:val="22"/>
        </w:rPr>
        <w:t xml:space="preserve">use it a way of conveying information whilst minimizing </w:t>
      </w:r>
      <w:r w:rsidR="00F875A6" w:rsidRPr="005F1FA6">
        <w:rPr>
          <w:rFonts w:ascii="Arial" w:hAnsi="Arial" w:cs="Arial"/>
          <w:sz w:val="22"/>
          <w:szCs w:val="22"/>
        </w:rPr>
        <w:t xml:space="preserve">paper trails as a way of keeping the service </w:t>
      </w:r>
      <w:r w:rsidR="00A45E98" w:rsidRPr="005F1FA6">
        <w:rPr>
          <w:rFonts w:ascii="Arial" w:hAnsi="Arial" w:cs="Arial"/>
          <w:sz w:val="22"/>
          <w:szCs w:val="22"/>
        </w:rPr>
        <w:t>users’</w:t>
      </w:r>
      <w:r w:rsidR="00F875A6" w:rsidRPr="005F1FA6">
        <w:rPr>
          <w:rFonts w:ascii="Arial" w:hAnsi="Arial" w:cs="Arial"/>
          <w:sz w:val="22"/>
          <w:szCs w:val="22"/>
        </w:rPr>
        <w:t xml:space="preserve"> information more secure and lessen the breach risks. However, technology has also </w:t>
      </w:r>
      <w:r w:rsidR="00AC7066" w:rsidRPr="005F1FA6">
        <w:rPr>
          <w:rFonts w:ascii="Arial" w:hAnsi="Arial" w:cs="Arial"/>
          <w:sz w:val="22"/>
          <w:szCs w:val="22"/>
        </w:rPr>
        <w:t xml:space="preserve">become in a </w:t>
      </w:r>
      <w:r w:rsidR="00A45E98" w:rsidRPr="005F1FA6">
        <w:rPr>
          <w:rFonts w:ascii="Arial" w:hAnsi="Arial" w:cs="Arial"/>
          <w:sz w:val="22"/>
          <w:szCs w:val="22"/>
        </w:rPr>
        <w:t>sense</w:t>
      </w:r>
      <w:r w:rsidR="00AC7066" w:rsidRPr="005F1FA6">
        <w:rPr>
          <w:rFonts w:ascii="Arial" w:hAnsi="Arial" w:cs="Arial"/>
          <w:sz w:val="22"/>
          <w:szCs w:val="22"/>
        </w:rPr>
        <w:t xml:space="preserve"> an “information high</w:t>
      </w:r>
      <w:r w:rsidR="00054DEE" w:rsidRPr="005F1FA6">
        <w:rPr>
          <w:rFonts w:ascii="Arial" w:hAnsi="Arial" w:cs="Arial"/>
          <w:sz w:val="22"/>
          <w:szCs w:val="22"/>
        </w:rPr>
        <w:t xml:space="preserve">way” as it keeps containing a lot of information. This includes </w:t>
      </w:r>
      <w:r w:rsidR="00DC21B5" w:rsidRPr="005F1FA6">
        <w:rPr>
          <w:rFonts w:ascii="Arial" w:hAnsi="Arial" w:cs="Arial"/>
          <w:sz w:val="22"/>
          <w:szCs w:val="22"/>
        </w:rPr>
        <w:t xml:space="preserve">academic </w:t>
      </w:r>
      <w:r w:rsidR="00C35D0B" w:rsidRPr="005F1FA6">
        <w:rPr>
          <w:rFonts w:ascii="Arial" w:hAnsi="Arial" w:cs="Arial"/>
          <w:sz w:val="22"/>
          <w:szCs w:val="22"/>
        </w:rPr>
        <w:t>resources</w:t>
      </w:r>
      <w:r w:rsidR="00DC21B5" w:rsidRPr="005F1FA6">
        <w:rPr>
          <w:rFonts w:ascii="Arial" w:hAnsi="Arial" w:cs="Arial"/>
          <w:sz w:val="22"/>
          <w:szCs w:val="22"/>
        </w:rPr>
        <w:t xml:space="preserve"> and lectures for young people and elderly people studying to become nurses and enable practicing nurses to keep up dated with the</w:t>
      </w:r>
      <w:r w:rsidR="00C35D0B" w:rsidRPr="005F1FA6">
        <w:rPr>
          <w:rFonts w:ascii="Arial" w:hAnsi="Arial" w:cs="Arial"/>
          <w:sz w:val="22"/>
          <w:szCs w:val="22"/>
        </w:rPr>
        <w:t xml:space="preserve"> latest medical technology and possibly new medical </w:t>
      </w:r>
      <w:r w:rsidR="00A45E98" w:rsidRPr="005F1FA6">
        <w:rPr>
          <w:rFonts w:ascii="Arial" w:hAnsi="Arial" w:cs="Arial"/>
          <w:sz w:val="22"/>
          <w:szCs w:val="22"/>
        </w:rPr>
        <w:t>resources</w:t>
      </w:r>
      <w:r w:rsidR="00C35D0B" w:rsidRPr="005F1FA6">
        <w:rPr>
          <w:rFonts w:ascii="Arial" w:hAnsi="Arial" w:cs="Arial"/>
          <w:sz w:val="22"/>
          <w:szCs w:val="22"/>
        </w:rPr>
        <w:t>.</w:t>
      </w:r>
      <w:r w:rsidR="00DC21B5" w:rsidRPr="005F1FA6">
        <w:rPr>
          <w:rFonts w:ascii="Arial" w:hAnsi="Arial" w:cs="Arial"/>
          <w:sz w:val="22"/>
          <w:szCs w:val="22"/>
        </w:rPr>
        <w:t xml:space="preserve"> </w:t>
      </w:r>
      <w:r w:rsidR="008E1F36" w:rsidRPr="005F1FA6">
        <w:rPr>
          <w:rFonts w:ascii="Arial" w:hAnsi="Arial" w:cs="Arial"/>
          <w:sz w:val="22"/>
          <w:szCs w:val="22"/>
        </w:rPr>
        <w:t xml:space="preserve"> </w:t>
      </w:r>
      <w:r w:rsidR="0023263B" w:rsidRPr="005F1FA6">
        <w:rPr>
          <w:rFonts w:ascii="Arial" w:hAnsi="Arial" w:cs="Arial"/>
          <w:sz w:val="22"/>
          <w:szCs w:val="22"/>
        </w:rPr>
        <w:t>Nagle &amp; Ryan</w:t>
      </w:r>
      <w:r w:rsidR="00D93ED7" w:rsidRPr="005F1FA6">
        <w:rPr>
          <w:rFonts w:ascii="Arial" w:hAnsi="Arial" w:cs="Arial"/>
          <w:sz w:val="22"/>
          <w:szCs w:val="22"/>
        </w:rPr>
        <w:t xml:space="preserve"> (1996), Simpson (1994)</w:t>
      </w:r>
      <w:r w:rsidR="00AB01D5" w:rsidRPr="005F1FA6">
        <w:rPr>
          <w:rFonts w:ascii="Arial" w:hAnsi="Arial" w:cs="Arial"/>
          <w:sz w:val="22"/>
          <w:szCs w:val="22"/>
        </w:rPr>
        <w:t xml:space="preserve"> described this as </w:t>
      </w:r>
      <w:r w:rsidR="00A45E98" w:rsidRPr="005F1FA6">
        <w:rPr>
          <w:rFonts w:ascii="Arial" w:hAnsi="Arial" w:cs="Arial"/>
          <w:sz w:val="22"/>
          <w:szCs w:val="22"/>
        </w:rPr>
        <w:t>“sharing</w:t>
      </w:r>
      <w:r w:rsidR="00AB01D5" w:rsidRPr="005F1FA6">
        <w:rPr>
          <w:rFonts w:ascii="Arial" w:hAnsi="Arial" w:cs="Arial"/>
          <w:sz w:val="22"/>
          <w:szCs w:val="22"/>
        </w:rPr>
        <w:t xml:space="preserve"> </w:t>
      </w:r>
      <w:r w:rsidR="00251635" w:rsidRPr="005F1FA6">
        <w:rPr>
          <w:rFonts w:ascii="Arial" w:hAnsi="Arial" w:cs="Arial"/>
          <w:sz w:val="22"/>
          <w:szCs w:val="22"/>
        </w:rPr>
        <w:t xml:space="preserve">or </w:t>
      </w:r>
      <w:r w:rsidR="00A45E98" w:rsidRPr="005F1FA6">
        <w:rPr>
          <w:rFonts w:ascii="Arial" w:hAnsi="Arial" w:cs="Arial"/>
          <w:sz w:val="22"/>
          <w:szCs w:val="22"/>
        </w:rPr>
        <w:t>leveraging</w:t>
      </w:r>
      <w:r w:rsidR="001D2195" w:rsidRPr="005F1FA6">
        <w:rPr>
          <w:rFonts w:ascii="Arial" w:hAnsi="Arial" w:cs="Arial"/>
          <w:sz w:val="22"/>
          <w:szCs w:val="22"/>
        </w:rPr>
        <w:t xml:space="preserve">” </w:t>
      </w:r>
      <w:r w:rsidR="00DD4D10" w:rsidRPr="005F1FA6">
        <w:rPr>
          <w:rFonts w:ascii="Arial" w:hAnsi="Arial" w:cs="Arial"/>
          <w:sz w:val="22"/>
          <w:szCs w:val="22"/>
        </w:rPr>
        <w:t>of information, knowledge</w:t>
      </w:r>
      <w:r w:rsidR="0064281C" w:rsidRPr="005F1FA6">
        <w:rPr>
          <w:rFonts w:ascii="Arial" w:hAnsi="Arial" w:cs="Arial"/>
          <w:sz w:val="22"/>
          <w:szCs w:val="22"/>
        </w:rPr>
        <w:t xml:space="preserve">, experience, </w:t>
      </w:r>
      <w:r w:rsidR="00F46CF1" w:rsidRPr="005F1FA6">
        <w:rPr>
          <w:rFonts w:ascii="Arial" w:hAnsi="Arial" w:cs="Arial"/>
          <w:sz w:val="22"/>
          <w:szCs w:val="22"/>
        </w:rPr>
        <w:t>resources,</w:t>
      </w:r>
      <w:r w:rsidR="0064281C" w:rsidRPr="005F1FA6">
        <w:rPr>
          <w:rFonts w:ascii="Arial" w:hAnsi="Arial" w:cs="Arial"/>
          <w:sz w:val="22"/>
          <w:szCs w:val="22"/>
        </w:rPr>
        <w:t xml:space="preserve"> and information between </w:t>
      </w:r>
      <w:r w:rsidR="00BC51B4" w:rsidRPr="005F1FA6">
        <w:rPr>
          <w:rFonts w:ascii="Arial" w:hAnsi="Arial" w:cs="Arial"/>
          <w:sz w:val="22"/>
          <w:szCs w:val="22"/>
        </w:rPr>
        <w:t>healthcare practitioners working towards the same outcome.</w:t>
      </w:r>
    </w:p>
    <w:p w14:paraId="44AE1CAE" w14:textId="668F1CCB" w:rsidR="00D33A0A" w:rsidRPr="005F1FA6" w:rsidRDefault="00D33A0A" w:rsidP="005F1FA6">
      <w:pPr>
        <w:jc w:val="both"/>
        <w:rPr>
          <w:rFonts w:ascii="Arial" w:hAnsi="Arial" w:cs="Arial"/>
          <w:sz w:val="22"/>
          <w:szCs w:val="22"/>
        </w:rPr>
      </w:pPr>
    </w:p>
    <w:p w14:paraId="4BAB5E46" w14:textId="3B3EBB68" w:rsidR="00804CE0" w:rsidRPr="005F1FA6" w:rsidRDefault="00D33A0A" w:rsidP="005F1FA6">
      <w:pPr>
        <w:jc w:val="both"/>
        <w:rPr>
          <w:rFonts w:ascii="Arial" w:hAnsi="Arial" w:cs="Arial"/>
          <w:sz w:val="22"/>
          <w:szCs w:val="22"/>
        </w:rPr>
      </w:pPr>
      <w:r w:rsidRPr="005F1FA6">
        <w:rPr>
          <w:rFonts w:ascii="Arial" w:hAnsi="Arial" w:cs="Arial"/>
          <w:sz w:val="22"/>
          <w:szCs w:val="22"/>
        </w:rPr>
        <w:t xml:space="preserve">Technological </w:t>
      </w:r>
      <w:r w:rsidR="004A120A" w:rsidRPr="005F1FA6">
        <w:rPr>
          <w:rFonts w:ascii="Arial" w:hAnsi="Arial" w:cs="Arial"/>
          <w:sz w:val="22"/>
          <w:szCs w:val="22"/>
        </w:rPr>
        <w:t xml:space="preserve">information </w:t>
      </w:r>
      <w:r w:rsidR="00B5418F" w:rsidRPr="005F1FA6">
        <w:rPr>
          <w:rFonts w:ascii="Arial" w:hAnsi="Arial" w:cs="Arial"/>
          <w:sz w:val="22"/>
          <w:szCs w:val="22"/>
        </w:rPr>
        <w:t xml:space="preserve">is used in hospitals and nursing related information systems as a way of assisting </w:t>
      </w:r>
      <w:r w:rsidR="002332E5" w:rsidRPr="005F1FA6">
        <w:rPr>
          <w:rFonts w:ascii="Arial" w:hAnsi="Arial" w:cs="Arial"/>
          <w:sz w:val="22"/>
          <w:szCs w:val="22"/>
        </w:rPr>
        <w:t>one’s</w:t>
      </w:r>
      <w:r w:rsidR="00B5418F" w:rsidRPr="005F1FA6">
        <w:rPr>
          <w:rFonts w:ascii="Arial" w:hAnsi="Arial" w:cs="Arial"/>
          <w:sz w:val="22"/>
          <w:szCs w:val="22"/>
        </w:rPr>
        <w:t xml:space="preserve"> abilit</w:t>
      </w:r>
      <w:r w:rsidR="00804CE0" w:rsidRPr="005F1FA6">
        <w:rPr>
          <w:rFonts w:ascii="Arial" w:hAnsi="Arial" w:cs="Arial"/>
          <w:sz w:val="22"/>
          <w:szCs w:val="22"/>
        </w:rPr>
        <w:t xml:space="preserve">y to share and leverage data, </w:t>
      </w:r>
      <w:r w:rsidR="000953EC" w:rsidRPr="005F1FA6">
        <w:rPr>
          <w:rFonts w:ascii="Arial" w:hAnsi="Arial" w:cs="Arial"/>
          <w:sz w:val="22"/>
          <w:szCs w:val="22"/>
        </w:rPr>
        <w:t>information,</w:t>
      </w:r>
      <w:r w:rsidR="00804CE0" w:rsidRPr="005F1FA6">
        <w:rPr>
          <w:rFonts w:ascii="Arial" w:hAnsi="Arial" w:cs="Arial"/>
          <w:sz w:val="22"/>
          <w:szCs w:val="22"/>
        </w:rPr>
        <w:t xml:space="preserve"> and knowledge</w:t>
      </w:r>
      <w:r w:rsidR="006F3C45" w:rsidRPr="005F1FA6">
        <w:rPr>
          <w:rFonts w:ascii="Arial" w:hAnsi="Arial" w:cs="Arial"/>
          <w:sz w:val="22"/>
          <w:szCs w:val="22"/>
        </w:rPr>
        <w:t>.</w:t>
      </w:r>
      <w:r w:rsidR="0062410D" w:rsidRPr="005F1FA6">
        <w:rPr>
          <w:rFonts w:ascii="Arial" w:hAnsi="Arial" w:cs="Arial"/>
          <w:sz w:val="22"/>
          <w:szCs w:val="22"/>
        </w:rPr>
        <w:t xml:space="preserve"> This is done through multi</w:t>
      </w:r>
      <w:r w:rsidR="00671896" w:rsidRPr="005F1FA6">
        <w:rPr>
          <w:rFonts w:ascii="Arial" w:hAnsi="Arial" w:cs="Arial"/>
          <w:sz w:val="22"/>
          <w:szCs w:val="22"/>
        </w:rPr>
        <w:t>-</w:t>
      </w:r>
      <w:r w:rsidR="000953EC" w:rsidRPr="005F1FA6">
        <w:rPr>
          <w:rFonts w:ascii="Arial" w:hAnsi="Arial" w:cs="Arial"/>
          <w:sz w:val="22"/>
          <w:szCs w:val="22"/>
        </w:rPr>
        <w:t>displinary</w:t>
      </w:r>
      <w:r w:rsidR="0012766F" w:rsidRPr="005F1FA6">
        <w:rPr>
          <w:rFonts w:ascii="Arial" w:hAnsi="Arial" w:cs="Arial"/>
          <w:sz w:val="22"/>
          <w:szCs w:val="22"/>
        </w:rPr>
        <w:t>, making su</w:t>
      </w:r>
      <w:r w:rsidR="00671896" w:rsidRPr="005F1FA6">
        <w:rPr>
          <w:rFonts w:ascii="Arial" w:hAnsi="Arial" w:cs="Arial"/>
          <w:sz w:val="22"/>
          <w:szCs w:val="22"/>
        </w:rPr>
        <w:t xml:space="preserve">re the information is conveyed </w:t>
      </w:r>
      <w:r w:rsidR="003A02A0" w:rsidRPr="005F1FA6">
        <w:rPr>
          <w:rFonts w:ascii="Arial" w:hAnsi="Arial" w:cs="Arial"/>
          <w:sz w:val="22"/>
          <w:szCs w:val="22"/>
        </w:rPr>
        <w:t xml:space="preserve">to the right healthcare practitioners and </w:t>
      </w:r>
      <w:r w:rsidR="002834CE" w:rsidRPr="005F1FA6">
        <w:rPr>
          <w:rFonts w:ascii="Arial" w:hAnsi="Arial" w:cs="Arial"/>
          <w:sz w:val="22"/>
          <w:szCs w:val="22"/>
        </w:rPr>
        <w:t xml:space="preserve">the service user and their family which prevents the information getting to </w:t>
      </w:r>
      <w:r w:rsidR="00501C8C" w:rsidRPr="005F1FA6">
        <w:rPr>
          <w:rFonts w:ascii="Arial" w:hAnsi="Arial" w:cs="Arial"/>
          <w:sz w:val="22"/>
          <w:szCs w:val="22"/>
        </w:rPr>
        <w:t xml:space="preserve">third parties who the information is not relevant to. </w:t>
      </w:r>
      <w:r w:rsidR="00824BD0" w:rsidRPr="005F1FA6">
        <w:rPr>
          <w:rFonts w:ascii="Arial" w:hAnsi="Arial" w:cs="Arial"/>
          <w:sz w:val="22"/>
          <w:szCs w:val="22"/>
        </w:rPr>
        <w:t xml:space="preserve">Technology and multidisciplinary work hand in hand as during the years it has made passing information </w:t>
      </w:r>
      <w:r w:rsidR="008B0BC1" w:rsidRPr="005F1FA6">
        <w:rPr>
          <w:rFonts w:ascii="Arial" w:hAnsi="Arial" w:cs="Arial"/>
          <w:sz w:val="22"/>
          <w:szCs w:val="22"/>
        </w:rPr>
        <w:t>easier</w:t>
      </w:r>
      <w:r w:rsidR="00824BD0" w:rsidRPr="005F1FA6">
        <w:rPr>
          <w:rFonts w:ascii="Arial" w:hAnsi="Arial" w:cs="Arial"/>
          <w:sz w:val="22"/>
          <w:szCs w:val="22"/>
        </w:rPr>
        <w:t xml:space="preserve"> and </w:t>
      </w:r>
      <w:r w:rsidR="004162F9" w:rsidRPr="005F1FA6">
        <w:rPr>
          <w:rFonts w:ascii="Arial" w:hAnsi="Arial" w:cs="Arial"/>
          <w:sz w:val="22"/>
          <w:szCs w:val="22"/>
        </w:rPr>
        <w:t>more secure for parties involved according to Simpson (1994)</w:t>
      </w:r>
    </w:p>
    <w:p w14:paraId="60C8C4DD" w14:textId="113535DE" w:rsidR="00735291" w:rsidRPr="005F1FA6" w:rsidRDefault="00735291" w:rsidP="005F1FA6">
      <w:pPr>
        <w:jc w:val="both"/>
        <w:rPr>
          <w:rFonts w:ascii="Arial" w:hAnsi="Arial" w:cs="Arial"/>
          <w:sz w:val="22"/>
          <w:szCs w:val="22"/>
        </w:rPr>
      </w:pPr>
    </w:p>
    <w:p w14:paraId="7E47326F" w14:textId="331D866B" w:rsidR="008B0BC1" w:rsidRPr="005F1FA6" w:rsidRDefault="009C0783" w:rsidP="005F1FA6">
      <w:pPr>
        <w:jc w:val="both"/>
        <w:rPr>
          <w:rFonts w:ascii="Arial" w:eastAsia="Times New Roman" w:hAnsi="Arial" w:cs="Arial"/>
          <w:sz w:val="22"/>
          <w:szCs w:val="22"/>
          <w:shd w:val="clear" w:color="auto" w:fill="FFFFFF"/>
          <w:lang w:eastAsia="en-GB"/>
        </w:rPr>
      </w:pPr>
      <w:r w:rsidRPr="005F1FA6">
        <w:rPr>
          <w:rFonts w:ascii="Arial" w:eastAsia="Times New Roman" w:hAnsi="Arial" w:cs="Arial"/>
          <w:sz w:val="22"/>
          <w:szCs w:val="22"/>
          <w:shd w:val="clear" w:color="auto" w:fill="FFFFFF"/>
          <w:lang w:eastAsia="en-GB"/>
        </w:rPr>
        <w:t xml:space="preserve">Lastly </w:t>
      </w:r>
      <w:proofErr w:type="gramStart"/>
      <w:r w:rsidRPr="005F1FA6">
        <w:rPr>
          <w:rFonts w:ascii="Arial" w:eastAsia="Times New Roman" w:hAnsi="Arial" w:cs="Arial"/>
          <w:sz w:val="22"/>
          <w:szCs w:val="22"/>
          <w:shd w:val="clear" w:color="auto" w:fill="FFFFFF"/>
          <w:lang w:eastAsia="en-GB"/>
        </w:rPr>
        <w:t>in order to</w:t>
      </w:r>
      <w:proofErr w:type="gramEnd"/>
      <w:r w:rsidRPr="005F1FA6">
        <w:rPr>
          <w:rFonts w:ascii="Arial" w:eastAsia="Times New Roman" w:hAnsi="Arial" w:cs="Arial"/>
          <w:sz w:val="22"/>
          <w:szCs w:val="22"/>
          <w:shd w:val="clear" w:color="auto" w:fill="FFFFFF"/>
          <w:lang w:eastAsia="en-GB"/>
        </w:rPr>
        <w:t xml:space="preserve"> bring more awareness to this sector of nursing and neurological </w:t>
      </w:r>
      <w:r w:rsidR="003819DE" w:rsidRPr="005F1FA6">
        <w:rPr>
          <w:rFonts w:ascii="Arial" w:eastAsia="Times New Roman" w:hAnsi="Arial" w:cs="Arial"/>
          <w:sz w:val="22"/>
          <w:szCs w:val="22"/>
          <w:shd w:val="clear" w:color="auto" w:fill="FFFFFF"/>
          <w:lang w:eastAsia="en-GB"/>
        </w:rPr>
        <w:t xml:space="preserve">disorders and conditions I believe schools should </w:t>
      </w:r>
      <w:r w:rsidR="00A06CD0" w:rsidRPr="005F1FA6">
        <w:rPr>
          <w:rFonts w:ascii="Arial" w:eastAsia="Times New Roman" w:hAnsi="Arial" w:cs="Arial"/>
          <w:sz w:val="22"/>
          <w:szCs w:val="22"/>
          <w:shd w:val="clear" w:color="auto" w:fill="FFFFFF"/>
          <w:lang w:eastAsia="en-GB"/>
        </w:rPr>
        <w:t xml:space="preserve">briefly introduce </w:t>
      </w:r>
      <w:r w:rsidR="005F1FA6" w:rsidRPr="005F1FA6">
        <w:rPr>
          <w:rFonts w:ascii="Arial" w:eastAsia="Times New Roman" w:hAnsi="Arial" w:cs="Arial"/>
          <w:sz w:val="22"/>
          <w:szCs w:val="22"/>
          <w:shd w:val="clear" w:color="auto" w:fill="FFFFFF"/>
          <w:lang w:eastAsia="en-GB"/>
        </w:rPr>
        <w:t>other varieties</w:t>
      </w:r>
      <w:r w:rsidR="003819DE" w:rsidRPr="005F1FA6">
        <w:rPr>
          <w:rFonts w:ascii="Arial" w:eastAsia="Times New Roman" w:hAnsi="Arial" w:cs="Arial"/>
          <w:sz w:val="22"/>
          <w:szCs w:val="22"/>
          <w:shd w:val="clear" w:color="auto" w:fill="FFFFFF"/>
          <w:lang w:eastAsia="en-GB"/>
        </w:rPr>
        <w:t xml:space="preserve"> of nursing other than mental health, </w:t>
      </w:r>
      <w:r w:rsidR="00A06CD0" w:rsidRPr="005F1FA6">
        <w:rPr>
          <w:rFonts w:ascii="Arial" w:eastAsia="Times New Roman" w:hAnsi="Arial" w:cs="Arial"/>
          <w:sz w:val="22"/>
          <w:szCs w:val="22"/>
          <w:shd w:val="clear" w:color="auto" w:fill="FFFFFF"/>
          <w:lang w:eastAsia="en-GB"/>
        </w:rPr>
        <w:t xml:space="preserve">adult, child and learning disability nursing as this will awaken a need to searcher more into it in a </w:t>
      </w:r>
      <w:r w:rsidR="005F1FA6" w:rsidRPr="005F1FA6">
        <w:rPr>
          <w:rFonts w:ascii="Arial" w:eastAsia="Times New Roman" w:hAnsi="Arial" w:cs="Arial"/>
          <w:sz w:val="22"/>
          <w:szCs w:val="22"/>
          <w:shd w:val="clear" w:color="auto" w:fill="FFFFFF"/>
          <w:lang w:eastAsia="en-GB"/>
        </w:rPr>
        <w:t>young person</w:t>
      </w:r>
      <w:r w:rsidR="00A06CD0" w:rsidRPr="005F1FA6">
        <w:rPr>
          <w:rFonts w:ascii="Arial" w:eastAsia="Times New Roman" w:hAnsi="Arial" w:cs="Arial"/>
          <w:sz w:val="22"/>
          <w:szCs w:val="22"/>
          <w:shd w:val="clear" w:color="auto" w:fill="FFFFFF"/>
          <w:lang w:eastAsia="en-GB"/>
        </w:rPr>
        <w:t xml:space="preserve"> and </w:t>
      </w:r>
      <w:r w:rsidR="005F1FA6" w:rsidRPr="005F1FA6">
        <w:rPr>
          <w:rFonts w:ascii="Arial" w:eastAsia="Times New Roman" w:hAnsi="Arial" w:cs="Arial"/>
          <w:sz w:val="22"/>
          <w:szCs w:val="22"/>
          <w:shd w:val="clear" w:color="auto" w:fill="FFFFFF"/>
          <w:lang w:eastAsia="en-GB"/>
        </w:rPr>
        <w:t>give them a boost to look into nursing and the different varieties of opportunities now available due to the enhancement of nursing,</w:t>
      </w:r>
    </w:p>
    <w:p w14:paraId="5CA1E14E" w14:textId="77777777" w:rsidR="008B0BC1" w:rsidRPr="005F1FA6" w:rsidRDefault="008B0BC1" w:rsidP="005F1FA6">
      <w:pPr>
        <w:jc w:val="both"/>
        <w:rPr>
          <w:rFonts w:ascii="Arial" w:eastAsia="Times New Roman" w:hAnsi="Arial" w:cs="Arial"/>
          <w:sz w:val="22"/>
          <w:szCs w:val="22"/>
          <w:shd w:val="clear" w:color="auto" w:fill="FFFFFF"/>
          <w:lang w:eastAsia="en-GB"/>
        </w:rPr>
      </w:pPr>
    </w:p>
    <w:p w14:paraId="38734FB2" w14:textId="77777777" w:rsidR="008B0BC1" w:rsidRPr="005F1FA6" w:rsidRDefault="008B0BC1" w:rsidP="005F1FA6">
      <w:pPr>
        <w:jc w:val="both"/>
        <w:rPr>
          <w:rFonts w:ascii="Arial" w:eastAsia="Times New Roman" w:hAnsi="Arial" w:cs="Arial"/>
          <w:sz w:val="22"/>
          <w:szCs w:val="22"/>
          <w:shd w:val="clear" w:color="auto" w:fill="FFFFFF"/>
          <w:lang w:eastAsia="en-GB"/>
        </w:rPr>
      </w:pPr>
      <w:r w:rsidRPr="005F1FA6">
        <w:rPr>
          <w:rFonts w:ascii="Arial" w:eastAsia="Times New Roman" w:hAnsi="Arial" w:cs="Arial"/>
          <w:sz w:val="22"/>
          <w:szCs w:val="22"/>
          <w:shd w:val="clear" w:color="auto" w:fill="FFFFFF"/>
          <w:lang w:eastAsia="en-GB"/>
        </w:rPr>
        <w:br w:type="page"/>
      </w:r>
    </w:p>
    <w:p w14:paraId="3D04B183" w14:textId="494D6047" w:rsidR="00581B92" w:rsidRPr="001811AE" w:rsidRDefault="00FE5E6A" w:rsidP="008C7C2A">
      <w:pPr>
        <w:rPr>
          <w:rFonts w:ascii="Arial" w:hAnsi="Arial" w:cs="Arial"/>
          <w:sz w:val="22"/>
          <w:szCs w:val="22"/>
        </w:rPr>
      </w:pPr>
      <w:r w:rsidRPr="001811AE">
        <w:rPr>
          <w:rFonts w:ascii="Arial" w:hAnsi="Arial" w:cs="Arial"/>
          <w:sz w:val="22"/>
          <w:szCs w:val="22"/>
        </w:rPr>
        <w:lastRenderedPageBreak/>
        <w:t>Reference List</w:t>
      </w:r>
    </w:p>
    <w:p w14:paraId="399C3826" w14:textId="77777777" w:rsidR="007226B5" w:rsidRPr="001811AE" w:rsidRDefault="007226B5" w:rsidP="008C7C2A">
      <w:pPr>
        <w:rPr>
          <w:rFonts w:ascii="Arial" w:hAnsi="Arial" w:cs="Arial"/>
          <w:sz w:val="22"/>
          <w:szCs w:val="22"/>
        </w:rPr>
      </w:pPr>
    </w:p>
    <w:p w14:paraId="20B8A281" w14:textId="65A17878" w:rsidR="00402F7A" w:rsidRPr="006D4200" w:rsidRDefault="00402F7A" w:rsidP="00466EAB">
      <w:pPr>
        <w:pStyle w:val="ListParagraph"/>
        <w:numPr>
          <w:ilvl w:val="0"/>
          <w:numId w:val="5"/>
        </w:numPr>
        <w:rPr>
          <w:rFonts w:ascii="Arial" w:eastAsia="Times New Roman" w:hAnsi="Arial" w:cs="Arial"/>
          <w:sz w:val="22"/>
          <w:szCs w:val="22"/>
          <w:lang w:eastAsia="en-GB"/>
        </w:rPr>
      </w:pPr>
      <w:proofErr w:type="spellStart"/>
      <w:r w:rsidRPr="006D4200">
        <w:rPr>
          <w:rFonts w:ascii="Arial" w:eastAsia="Times New Roman" w:hAnsi="Arial" w:cs="Arial"/>
          <w:color w:val="000000"/>
          <w:sz w:val="22"/>
          <w:szCs w:val="22"/>
          <w:shd w:val="clear" w:color="auto" w:fill="FFFFFF"/>
          <w:lang w:eastAsia="en-GB"/>
        </w:rPr>
        <w:t>Iacobucci</w:t>
      </w:r>
      <w:proofErr w:type="spellEnd"/>
      <w:r w:rsidRPr="006D4200">
        <w:rPr>
          <w:rFonts w:ascii="Arial" w:eastAsia="Times New Roman" w:hAnsi="Arial" w:cs="Arial"/>
          <w:color w:val="000000"/>
          <w:sz w:val="22"/>
          <w:szCs w:val="22"/>
          <w:shd w:val="clear" w:color="auto" w:fill="FFFFFF"/>
          <w:lang w:eastAsia="en-GB"/>
        </w:rPr>
        <w:t>, G., 2019. NHS facing “critical” shortage of lung specialists this winter, professional body warns. </w:t>
      </w:r>
      <w:r w:rsidRPr="006D4200">
        <w:rPr>
          <w:rFonts w:ascii="Arial" w:eastAsia="Times New Roman" w:hAnsi="Arial" w:cs="Arial"/>
          <w:i/>
          <w:iCs/>
          <w:color w:val="000000"/>
          <w:sz w:val="22"/>
          <w:szCs w:val="22"/>
          <w:lang w:eastAsia="en-GB"/>
        </w:rPr>
        <w:t>BMJ</w:t>
      </w:r>
      <w:r w:rsidRPr="006D4200">
        <w:rPr>
          <w:rFonts w:ascii="Arial" w:eastAsia="Times New Roman" w:hAnsi="Arial" w:cs="Arial"/>
          <w:color w:val="000000"/>
          <w:sz w:val="22"/>
          <w:szCs w:val="22"/>
          <w:shd w:val="clear" w:color="auto" w:fill="FFFFFF"/>
          <w:lang w:eastAsia="en-GB"/>
        </w:rPr>
        <w:t>, p.l6805.</w:t>
      </w:r>
    </w:p>
    <w:p w14:paraId="53810F95" w14:textId="08B907F4" w:rsidR="005B778B" w:rsidRPr="006D4200" w:rsidRDefault="005B778B" w:rsidP="00466EAB">
      <w:pPr>
        <w:pStyle w:val="ListParagraph"/>
        <w:numPr>
          <w:ilvl w:val="0"/>
          <w:numId w:val="5"/>
        </w:numPr>
        <w:textAlignment w:val="baseline"/>
        <w:rPr>
          <w:rFonts w:ascii="Arial" w:eastAsia="Times New Roman" w:hAnsi="Arial" w:cs="Arial"/>
          <w:color w:val="333333"/>
          <w:sz w:val="22"/>
          <w:szCs w:val="22"/>
          <w:lang w:eastAsia="en-GB"/>
        </w:rPr>
      </w:pPr>
      <w:proofErr w:type="spellStart"/>
      <w:proofErr w:type="gramStart"/>
      <w:r w:rsidRPr="006D4200">
        <w:rPr>
          <w:rFonts w:ascii="Arial" w:eastAsia="Times New Roman" w:hAnsi="Arial" w:cs="Arial"/>
          <w:color w:val="333333"/>
          <w:sz w:val="22"/>
          <w:szCs w:val="22"/>
          <w:bdr w:val="none" w:sz="0" w:space="0" w:color="auto" w:frame="1"/>
          <w:lang w:eastAsia="en-GB"/>
        </w:rPr>
        <w:t>Koperski</w:t>
      </w:r>
      <w:proofErr w:type="spellEnd"/>
      <w:r w:rsidRPr="006D4200">
        <w:rPr>
          <w:rFonts w:ascii="Arial" w:eastAsia="Times New Roman" w:hAnsi="Arial" w:cs="Arial"/>
          <w:color w:val="333333"/>
          <w:sz w:val="22"/>
          <w:szCs w:val="22"/>
          <w:bdr w:val="none" w:sz="0" w:space="0" w:color="auto" w:frame="1"/>
          <w:lang w:eastAsia="en-GB"/>
        </w:rPr>
        <w:t>  M</w:t>
      </w:r>
      <w:proofErr w:type="gramEnd"/>
      <w:r w:rsidRPr="006D4200">
        <w:rPr>
          <w:rFonts w:ascii="Arial" w:eastAsia="Times New Roman" w:hAnsi="Arial" w:cs="Arial"/>
          <w:color w:val="333333"/>
          <w:sz w:val="22"/>
          <w:szCs w:val="22"/>
          <w:lang w:eastAsia="en-GB"/>
        </w:rPr>
        <w:t>, </w:t>
      </w:r>
      <w:r w:rsidRPr="006D4200">
        <w:rPr>
          <w:rFonts w:ascii="Arial" w:eastAsia="Times New Roman" w:hAnsi="Arial" w:cs="Arial"/>
          <w:color w:val="333333"/>
          <w:sz w:val="22"/>
          <w:szCs w:val="22"/>
          <w:bdr w:val="none" w:sz="0" w:space="0" w:color="auto" w:frame="1"/>
          <w:lang w:eastAsia="en-GB"/>
        </w:rPr>
        <w:t>Rogers  S</w:t>
      </w:r>
      <w:r w:rsidRPr="006D4200">
        <w:rPr>
          <w:rFonts w:ascii="Arial" w:eastAsia="Times New Roman" w:hAnsi="Arial" w:cs="Arial"/>
          <w:color w:val="333333"/>
          <w:sz w:val="22"/>
          <w:szCs w:val="22"/>
          <w:lang w:eastAsia="en-GB"/>
        </w:rPr>
        <w:t>,</w:t>
      </w:r>
      <w:r w:rsidRPr="006D4200">
        <w:rPr>
          <w:rFonts w:ascii="Arial" w:eastAsia="Times New Roman" w:hAnsi="Arial" w:cs="Arial"/>
          <w:color w:val="333333"/>
          <w:sz w:val="22"/>
          <w:szCs w:val="22"/>
          <w:lang w:eastAsia="en-GB"/>
        </w:rPr>
        <w:t xml:space="preserve"> </w:t>
      </w:r>
      <w:r w:rsidRPr="006D4200">
        <w:rPr>
          <w:rFonts w:ascii="Arial" w:eastAsia="Times New Roman" w:hAnsi="Arial" w:cs="Arial"/>
          <w:color w:val="333333"/>
          <w:sz w:val="22"/>
          <w:szCs w:val="22"/>
          <w:bdr w:val="none" w:sz="0" w:space="0" w:color="auto" w:frame="1"/>
          <w:lang w:eastAsia="en-GB"/>
        </w:rPr>
        <w:t xml:space="preserve">Drennan  V. Nurse practitioners in general practice—an inevitable progression? Br J Gen </w:t>
      </w:r>
      <w:proofErr w:type="spellStart"/>
      <w:r w:rsidRPr="006D4200">
        <w:rPr>
          <w:rFonts w:ascii="Arial" w:eastAsia="Times New Roman" w:hAnsi="Arial" w:cs="Arial"/>
          <w:color w:val="333333"/>
          <w:sz w:val="22"/>
          <w:szCs w:val="22"/>
          <w:bdr w:val="none" w:sz="0" w:space="0" w:color="auto" w:frame="1"/>
          <w:lang w:eastAsia="en-GB"/>
        </w:rPr>
        <w:t>Pract</w:t>
      </w:r>
      <w:proofErr w:type="spellEnd"/>
      <w:r w:rsidRPr="006D4200">
        <w:rPr>
          <w:rFonts w:ascii="Arial" w:eastAsia="Times New Roman" w:hAnsi="Arial" w:cs="Arial"/>
          <w:color w:val="333333"/>
          <w:sz w:val="22"/>
          <w:szCs w:val="22"/>
          <w:bdr w:val="none" w:sz="0" w:space="0" w:color="auto" w:frame="1"/>
          <w:lang w:eastAsia="en-GB"/>
        </w:rPr>
        <w:t> 1997; 47: 696–8.</w:t>
      </w:r>
      <w:r w:rsidRPr="006D4200">
        <w:rPr>
          <w:rFonts w:ascii="Arial" w:eastAsia="Times New Roman" w:hAnsi="Arial" w:cs="Arial"/>
          <w:color w:val="333333"/>
          <w:sz w:val="22"/>
          <w:szCs w:val="22"/>
          <w:bdr w:val="none" w:sz="0" w:space="0" w:color="auto" w:frame="1"/>
          <w:lang w:eastAsia="en-GB"/>
        </w:rPr>
        <w:t xml:space="preserve"> (Accessed 16. January)</w:t>
      </w:r>
    </w:p>
    <w:p w14:paraId="29E79D19" w14:textId="769A9C63" w:rsidR="000F18C1" w:rsidRPr="005B6A40" w:rsidRDefault="000F18C1" w:rsidP="00466EAB">
      <w:pPr>
        <w:pStyle w:val="ListParagraph"/>
        <w:numPr>
          <w:ilvl w:val="0"/>
          <w:numId w:val="5"/>
        </w:numPr>
        <w:rPr>
          <w:rFonts w:ascii="Arial" w:eastAsia="Times New Roman" w:hAnsi="Arial" w:cs="Arial"/>
          <w:sz w:val="22"/>
          <w:szCs w:val="22"/>
          <w:lang w:eastAsia="en-GB"/>
        </w:rPr>
      </w:pPr>
      <w:proofErr w:type="spellStart"/>
      <w:r w:rsidRPr="005B6A40">
        <w:rPr>
          <w:rFonts w:ascii="Arial" w:eastAsia="Times New Roman" w:hAnsi="Arial" w:cs="Arial"/>
          <w:sz w:val="22"/>
          <w:szCs w:val="22"/>
          <w:shd w:val="clear" w:color="auto" w:fill="FFFFFF"/>
          <w:lang w:eastAsia="en-GB"/>
        </w:rPr>
        <w:t>Millonig</w:t>
      </w:r>
      <w:proofErr w:type="spellEnd"/>
      <w:r w:rsidRPr="005B6A40">
        <w:rPr>
          <w:rFonts w:ascii="Arial" w:eastAsia="Times New Roman" w:hAnsi="Arial" w:cs="Arial"/>
          <w:sz w:val="22"/>
          <w:szCs w:val="22"/>
          <w:shd w:val="clear" w:color="auto" w:fill="FFFFFF"/>
          <w:lang w:eastAsia="en-GB"/>
        </w:rPr>
        <w:t>, VL. (1985). Motivational orientation toward learning after graduation. Nursing Administration Quarterly, 9(4),</w:t>
      </w:r>
    </w:p>
    <w:p w14:paraId="692072CE" w14:textId="349117A2" w:rsidR="00AB40D6" w:rsidRPr="005B6A40" w:rsidRDefault="00AB40D6" w:rsidP="00466EAB">
      <w:pPr>
        <w:pStyle w:val="ListParagraph"/>
        <w:numPr>
          <w:ilvl w:val="0"/>
          <w:numId w:val="5"/>
        </w:numPr>
        <w:spacing w:after="255"/>
        <w:rPr>
          <w:rFonts w:ascii="Arial" w:eastAsia="Times New Roman" w:hAnsi="Arial" w:cs="Arial"/>
          <w:sz w:val="22"/>
          <w:szCs w:val="22"/>
          <w:lang w:eastAsia="en-GB"/>
        </w:rPr>
      </w:pPr>
      <w:r w:rsidRPr="005B6A40">
        <w:rPr>
          <w:rFonts w:ascii="Arial" w:eastAsia="Times New Roman" w:hAnsi="Arial" w:cs="Arial"/>
          <w:sz w:val="22"/>
          <w:szCs w:val="22"/>
          <w:lang w:eastAsia="en-GB"/>
        </w:rPr>
        <w:t>Nagle, L.M., &amp; Ryan, S.A. (1996). The</w:t>
      </w:r>
      <w:r w:rsidR="0019415E" w:rsidRPr="005B6A40">
        <w:rPr>
          <w:rFonts w:ascii="Arial" w:eastAsia="Times New Roman" w:hAnsi="Arial" w:cs="Arial"/>
          <w:sz w:val="22"/>
          <w:szCs w:val="22"/>
          <w:lang w:eastAsia="en-GB"/>
        </w:rPr>
        <w:t xml:space="preserve"> </w:t>
      </w:r>
      <w:r w:rsidRPr="005B6A40">
        <w:rPr>
          <w:rFonts w:ascii="Arial" w:eastAsia="Times New Roman" w:hAnsi="Arial" w:cs="Arial"/>
          <w:sz w:val="22"/>
          <w:szCs w:val="22"/>
          <w:lang w:eastAsia="en-GB"/>
        </w:rPr>
        <w:t>superhighway to nursing science and practice. Holistic Nursing Practice, 11(1), 25-30.</w:t>
      </w:r>
    </w:p>
    <w:p w14:paraId="386C03B5" w14:textId="09E794CF" w:rsidR="00057F15" w:rsidRPr="006D4200" w:rsidRDefault="00057F15" w:rsidP="00466EAB">
      <w:pPr>
        <w:pStyle w:val="ListParagraph"/>
        <w:numPr>
          <w:ilvl w:val="0"/>
          <w:numId w:val="5"/>
        </w:numPr>
        <w:textAlignment w:val="baseline"/>
        <w:rPr>
          <w:rFonts w:ascii="Arial" w:eastAsia="Times New Roman" w:hAnsi="Arial" w:cs="Arial"/>
          <w:color w:val="333333"/>
          <w:sz w:val="22"/>
          <w:szCs w:val="22"/>
          <w:lang w:eastAsia="en-GB"/>
        </w:rPr>
      </w:pPr>
      <w:proofErr w:type="gramStart"/>
      <w:r w:rsidRPr="006D4200">
        <w:rPr>
          <w:rFonts w:ascii="Arial" w:eastAsia="Times New Roman" w:hAnsi="Arial" w:cs="Arial"/>
          <w:color w:val="333333"/>
          <w:sz w:val="22"/>
          <w:szCs w:val="22"/>
          <w:bdr w:val="none" w:sz="0" w:space="0" w:color="auto" w:frame="1"/>
          <w:lang w:eastAsia="en-GB"/>
        </w:rPr>
        <w:t>Salisbury  CJ</w:t>
      </w:r>
      <w:proofErr w:type="gramEnd"/>
      <w:r w:rsidRPr="006D4200">
        <w:rPr>
          <w:rFonts w:ascii="Arial" w:eastAsia="Times New Roman" w:hAnsi="Arial" w:cs="Arial"/>
          <w:color w:val="333333"/>
          <w:sz w:val="22"/>
          <w:szCs w:val="22"/>
          <w:lang w:eastAsia="en-GB"/>
        </w:rPr>
        <w:t>, </w:t>
      </w:r>
      <w:proofErr w:type="spellStart"/>
      <w:r w:rsidRPr="006D4200">
        <w:rPr>
          <w:rFonts w:ascii="Arial" w:eastAsia="Times New Roman" w:hAnsi="Arial" w:cs="Arial"/>
          <w:color w:val="333333"/>
          <w:sz w:val="22"/>
          <w:szCs w:val="22"/>
          <w:bdr w:val="none" w:sz="0" w:space="0" w:color="auto" w:frame="1"/>
          <w:lang w:eastAsia="en-GB"/>
        </w:rPr>
        <w:t>Tettersell</w:t>
      </w:r>
      <w:proofErr w:type="spellEnd"/>
      <w:r w:rsidRPr="006D4200">
        <w:rPr>
          <w:rFonts w:ascii="Arial" w:eastAsia="Times New Roman" w:hAnsi="Arial" w:cs="Arial"/>
          <w:color w:val="333333"/>
          <w:sz w:val="22"/>
          <w:szCs w:val="22"/>
          <w:bdr w:val="none" w:sz="0" w:space="0" w:color="auto" w:frame="1"/>
          <w:lang w:eastAsia="en-GB"/>
        </w:rPr>
        <w:t xml:space="preserve">  MJ Comparison of the work of a nurse practitioners with that of a general practitioner. J Roy Coll Gen </w:t>
      </w:r>
      <w:proofErr w:type="spellStart"/>
      <w:r w:rsidRPr="006D4200">
        <w:rPr>
          <w:rFonts w:ascii="Arial" w:eastAsia="Times New Roman" w:hAnsi="Arial" w:cs="Arial"/>
          <w:color w:val="333333"/>
          <w:sz w:val="22"/>
          <w:szCs w:val="22"/>
          <w:bdr w:val="none" w:sz="0" w:space="0" w:color="auto" w:frame="1"/>
          <w:lang w:eastAsia="en-GB"/>
        </w:rPr>
        <w:t>Pract</w:t>
      </w:r>
      <w:proofErr w:type="spellEnd"/>
      <w:r w:rsidRPr="006D4200">
        <w:rPr>
          <w:rFonts w:ascii="Arial" w:eastAsia="Times New Roman" w:hAnsi="Arial" w:cs="Arial"/>
          <w:color w:val="333333"/>
          <w:sz w:val="22"/>
          <w:szCs w:val="22"/>
          <w:bdr w:val="none" w:sz="0" w:space="0" w:color="auto" w:frame="1"/>
          <w:lang w:eastAsia="en-GB"/>
        </w:rPr>
        <w:t> 1988; 38: 314–6. (Accessed 16. January)</w:t>
      </w:r>
    </w:p>
    <w:p w14:paraId="14446EE4" w14:textId="7665FE19" w:rsidR="00320589" w:rsidRPr="006D4200" w:rsidRDefault="00320589" w:rsidP="006D4200">
      <w:pPr>
        <w:pStyle w:val="ListParagraph"/>
        <w:numPr>
          <w:ilvl w:val="0"/>
          <w:numId w:val="5"/>
        </w:numPr>
        <w:spacing w:after="255"/>
        <w:rPr>
          <w:rFonts w:ascii="Arial" w:eastAsia="Times New Roman" w:hAnsi="Arial" w:cs="Arial"/>
          <w:sz w:val="22"/>
          <w:szCs w:val="22"/>
          <w:lang w:eastAsia="en-GB"/>
        </w:rPr>
      </w:pPr>
      <w:r w:rsidRPr="006D4200">
        <w:rPr>
          <w:rFonts w:ascii="Arial" w:eastAsia="Times New Roman" w:hAnsi="Arial" w:cs="Arial"/>
          <w:sz w:val="22"/>
          <w:szCs w:val="22"/>
          <w:lang w:eastAsia="en-GB"/>
        </w:rPr>
        <w:t>Simpson, R. L. (1994). Nursing informatics. Nursing Administration Quarterly, 18(4), 79-83.</w:t>
      </w:r>
    </w:p>
    <w:p w14:paraId="4515541D" w14:textId="64278863" w:rsidR="0056101F" w:rsidRPr="006D4200" w:rsidRDefault="0056101F" w:rsidP="00466EAB">
      <w:pPr>
        <w:pStyle w:val="ListParagraph"/>
        <w:numPr>
          <w:ilvl w:val="0"/>
          <w:numId w:val="5"/>
        </w:numPr>
        <w:rPr>
          <w:rFonts w:ascii="Arial" w:eastAsia="Times New Roman" w:hAnsi="Arial" w:cs="Arial"/>
          <w:sz w:val="22"/>
          <w:szCs w:val="22"/>
          <w:shd w:val="clear" w:color="auto" w:fill="FFFFFF"/>
          <w:lang w:eastAsia="en-GB"/>
        </w:rPr>
      </w:pPr>
      <w:r w:rsidRPr="006D4200">
        <w:rPr>
          <w:rFonts w:ascii="Arial" w:eastAsia="Times New Roman" w:hAnsi="Arial" w:cs="Arial"/>
          <w:sz w:val="22"/>
          <w:szCs w:val="22"/>
          <w:shd w:val="clear" w:color="auto" w:fill="FFFFFF"/>
          <w:lang w:eastAsia="en-GB"/>
        </w:rPr>
        <w:t>Tapscott, D. (1998). Growing up digital. New York: McGraw-Hill.</w:t>
      </w:r>
    </w:p>
    <w:p w14:paraId="24F800AE" w14:textId="1BA22C05" w:rsidR="00402F7A" w:rsidRPr="005B6A40" w:rsidRDefault="0056101F" w:rsidP="005B6A40">
      <w:pPr>
        <w:pStyle w:val="ListParagraph"/>
        <w:numPr>
          <w:ilvl w:val="0"/>
          <w:numId w:val="5"/>
        </w:numPr>
        <w:rPr>
          <w:rFonts w:ascii="Arial" w:hAnsi="Arial" w:cs="Arial"/>
          <w:sz w:val="22"/>
          <w:szCs w:val="22"/>
        </w:rPr>
      </w:pPr>
      <w:r w:rsidRPr="006D4200">
        <w:rPr>
          <w:rFonts w:ascii="Arial" w:hAnsi="Arial" w:cs="Arial"/>
          <w:sz w:val="22"/>
          <w:szCs w:val="22"/>
        </w:rPr>
        <w:t>The Economist, A shortage of staff is the biggest problem facing the NHS, 23 March 2019 (accessed 12 January)</w:t>
      </w:r>
    </w:p>
    <w:sectPr w:rsidR="00402F7A" w:rsidRPr="005B6A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FrutigerLTStd">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A09C0"/>
    <w:multiLevelType w:val="multilevel"/>
    <w:tmpl w:val="9B36F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6E642A"/>
    <w:multiLevelType w:val="hybridMultilevel"/>
    <w:tmpl w:val="778C9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7F62F1"/>
    <w:multiLevelType w:val="multilevel"/>
    <w:tmpl w:val="E710C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B770FD"/>
    <w:multiLevelType w:val="hybridMultilevel"/>
    <w:tmpl w:val="4DCAD87E"/>
    <w:lvl w:ilvl="0" w:tplc="1276BD9A">
      <w:start w:val="1"/>
      <w:numFmt w:val="decimal"/>
      <w:lvlText w:val="%1."/>
      <w:lvlJc w:val="left"/>
      <w:pPr>
        <w:ind w:left="720" w:hanging="360"/>
      </w:pPr>
      <w:rPr>
        <w:rFonts w:ascii="FrutigerLTStd" w:hAnsi="FrutigerLTStd" w:hint="default"/>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961350"/>
    <w:multiLevelType w:val="hybridMultilevel"/>
    <w:tmpl w:val="4AFAB246"/>
    <w:lvl w:ilvl="0" w:tplc="11CE909C">
      <w:start w:val="1"/>
      <w:numFmt w:val="decimal"/>
      <w:lvlText w:val="%1."/>
      <w:lvlJc w:val="left"/>
      <w:pPr>
        <w:ind w:left="1080" w:hanging="360"/>
      </w:pPr>
      <w:rPr>
        <w:rFonts w:ascii="Open Sans" w:hAnsi="Open Sans" w:cs="Open Sans" w:hint="default"/>
        <w:color w:val="000000"/>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DF1"/>
    <w:rsid w:val="000155CD"/>
    <w:rsid w:val="00024998"/>
    <w:rsid w:val="00047761"/>
    <w:rsid w:val="00054412"/>
    <w:rsid w:val="00054DEE"/>
    <w:rsid w:val="00057F15"/>
    <w:rsid w:val="000953EC"/>
    <w:rsid w:val="000B5EBA"/>
    <w:rsid w:val="000D64ED"/>
    <w:rsid w:val="000E3D92"/>
    <w:rsid w:val="000F18C1"/>
    <w:rsid w:val="00106176"/>
    <w:rsid w:val="00107D74"/>
    <w:rsid w:val="001157C8"/>
    <w:rsid w:val="00121B97"/>
    <w:rsid w:val="00127173"/>
    <w:rsid w:val="0012766F"/>
    <w:rsid w:val="00130D41"/>
    <w:rsid w:val="00151B77"/>
    <w:rsid w:val="00164FBD"/>
    <w:rsid w:val="00173B7C"/>
    <w:rsid w:val="001811AE"/>
    <w:rsid w:val="0019415E"/>
    <w:rsid w:val="001A0FBB"/>
    <w:rsid w:val="001C3334"/>
    <w:rsid w:val="001D2195"/>
    <w:rsid w:val="001E782B"/>
    <w:rsid w:val="001F1F49"/>
    <w:rsid w:val="00202B86"/>
    <w:rsid w:val="0023263B"/>
    <w:rsid w:val="002332E5"/>
    <w:rsid w:val="002379A1"/>
    <w:rsid w:val="00242D6A"/>
    <w:rsid w:val="00251635"/>
    <w:rsid w:val="00273931"/>
    <w:rsid w:val="00275FD5"/>
    <w:rsid w:val="00276CE7"/>
    <w:rsid w:val="002834CE"/>
    <w:rsid w:val="002861B0"/>
    <w:rsid w:val="002D0DC0"/>
    <w:rsid w:val="002D260C"/>
    <w:rsid w:val="002D57AE"/>
    <w:rsid w:val="002E6F2E"/>
    <w:rsid w:val="0030017D"/>
    <w:rsid w:val="003048E3"/>
    <w:rsid w:val="00315CBE"/>
    <w:rsid w:val="00315E72"/>
    <w:rsid w:val="00316123"/>
    <w:rsid w:val="003166E5"/>
    <w:rsid w:val="00316939"/>
    <w:rsid w:val="00320589"/>
    <w:rsid w:val="003207DC"/>
    <w:rsid w:val="00325C2A"/>
    <w:rsid w:val="003523D3"/>
    <w:rsid w:val="00354E75"/>
    <w:rsid w:val="003557D5"/>
    <w:rsid w:val="00376904"/>
    <w:rsid w:val="003819DE"/>
    <w:rsid w:val="00384BC6"/>
    <w:rsid w:val="00385C1D"/>
    <w:rsid w:val="003A02A0"/>
    <w:rsid w:val="003A1E0E"/>
    <w:rsid w:val="003A5A9C"/>
    <w:rsid w:val="003B718E"/>
    <w:rsid w:val="003C7222"/>
    <w:rsid w:val="003D6272"/>
    <w:rsid w:val="003D685A"/>
    <w:rsid w:val="00402F7A"/>
    <w:rsid w:val="004162F9"/>
    <w:rsid w:val="00433CBC"/>
    <w:rsid w:val="0044530A"/>
    <w:rsid w:val="00455190"/>
    <w:rsid w:val="004629FC"/>
    <w:rsid w:val="00466EAB"/>
    <w:rsid w:val="00485CE5"/>
    <w:rsid w:val="004A120A"/>
    <w:rsid w:val="004B6CF4"/>
    <w:rsid w:val="004D4B3D"/>
    <w:rsid w:val="004D754E"/>
    <w:rsid w:val="004E2B8A"/>
    <w:rsid w:val="004F243E"/>
    <w:rsid w:val="00501C8C"/>
    <w:rsid w:val="00514CDF"/>
    <w:rsid w:val="005425C4"/>
    <w:rsid w:val="0056101F"/>
    <w:rsid w:val="00564EA0"/>
    <w:rsid w:val="00567AEE"/>
    <w:rsid w:val="005725F1"/>
    <w:rsid w:val="00573F2E"/>
    <w:rsid w:val="00574068"/>
    <w:rsid w:val="0057679F"/>
    <w:rsid w:val="00581B92"/>
    <w:rsid w:val="00587723"/>
    <w:rsid w:val="005A077A"/>
    <w:rsid w:val="005A3641"/>
    <w:rsid w:val="005B1C79"/>
    <w:rsid w:val="005B6A40"/>
    <w:rsid w:val="005B778B"/>
    <w:rsid w:val="005F1FA6"/>
    <w:rsid w:val="005F5D46"/>
    <w:rsid w:val="005F69DC"/>
    <w:rsid w:val="00606796"/>
    <w:rsid w:val="00614850"/>
    <w:rsid w:val="00616A9C"/>
    <w:rsid w:val="0062410D"/>
    <w:rsid w:val="006251C4"/>
    <w:rsid w:val="00631FE6"/>
    <w:rsid w:val="00636CD2"/>
    <w:rsid w:val="0064281C"/>
    <w:rsid w:val="00645A19"/>
    <w:rsid w:val="00671896"/>
    <w:rsid w:val="0067719C"/>
    <w:rsid w:val="00680F9C"/>
    <w:rsid w:val="006A487F"/>
    <w:rsid w:val="006A7B2A"/>
    <w:rsid w:val="006C4902"/>
    <w:rsid w:val="006D4200"/>
    <w:rsid w:val="006F3C45"/>
    <w:rsid w:val="007226B5"/>
    <w:rsid w:val="007237F8"/>
    <w:rsid w:val="0072775F"/>
    <w:rsid w:val="00735291"/>
    <w:rsid w:val="007403C8"/>
    <w:rsid w:val="00742C23"/>
    <w:rsid w:val="00773350"/>
    <w:rsid w:val="007810FF"/>
    <w:rsid w:val="00790180"/>
    <w:rsid w:val="007B2E3B"/>
    <w:rsid w:val="007C538C"/>
    <w:rsid w:val="007E0FD1"/>
    <w:rsid w:val="007E2A7F"/>
    <w:rsid w:val="00804CE0"/>
    <w:rsid w:val="00824BD0"/>
    <w:rsid w:val="008333AA"/>
    <w:rsid w:val="00833966"/>
    <w:rsid w:val="00864644"/>
    <w:rsid w:val="00871B35"/>
    <w:rsid w:val="00886712"/>
    <w:rsid w:val="00891F5D"/>
    <w:rsid w:val="008951CB"/>
    <w:rsid w:val="008B0BC1"/>
    <w:rsid w:val="008C066F"/>
    <w:rsid w:val="008C7C2A"/>
    <w:rsid w:val="008E1552"/>
    <w:rsid w:val="008E16DF"/>
    <w:rsid w:val="008E1F36"/>
    <w:rsid w:val="00905063"/>
    <w:rsid w:val="009102BA"/>
    <w:rsid w:val="00915E39"/>
    <w:rsid w:val="00930C36"/>
    <w:rsid w:val="00931FE0"/>
    <w:rsid w:val="00933B71"/>
    <w:rsid w:val="00943270"/>
    <w:rsid w:val="009445ED"/>
    <w:rsid w:val="0095018F"/>
    <w:rsid w:val="00956F49"/>
    <w:rsid w:val="00971DB3"/>
    <w:rsid w:val="009851EF"/>
    <w:rsid w:val="009B0CB5"/>
    <w:rsid w:val="009C0783"/>
    <w:rsid w:val="009E39BF"/>
    <w:rsid w:val="00A00DF1"/>
    <w:rsid w:val="00A0653A"/>
    <w:rsid w:val="00A06CD0"/>
    <w:rsid w:val="00A45E98"/>
    <w:rsid w:val="00A53147"/>
    <w:rsid w:val="00A9369E"/>
    <w:rsid w:val="00AB01D5"/>
    <w:rsid w:val="00AB1CAA"/>
    <w:rsid w:val="00AB40D6"/>
    <w:rsid w:val="00AC1167"/>
    <w:rsid w:val="00AC7066"/>
    <w:rsid w:val="00AE2CCF"/>
    <w:rsid w:val="00AF7E7D"/>
    <w:rsid w:val="00B02939"/>
    <w:rsid w:val="00B161E2"/>
    <w:rsid w:val="00B45EAE"/>
    <w:rsid w:val="00B5418F"/>
    <w:rsid w:val="00B6073A"/>
    <w:rsid w:val="00B768BF"/>
    <w:rsid w:val="00BB0E99"/>
    <w:rsid w:val="00BB3B43"/>
    <w:rsid w:val="00BC1D70"/>
    <w:rsid w:val="00BC51B4"/>
    <w:rsid w:val="00BF5215"/>
    <w:rsid w:val="00C25BBD"/>
    <w:rsid w:val="00C35D0B"/>
    <w:rsid w:val="00C47AA4"/>
    <w:rsid w:val="00C6408E"/>
    <w:rsid w:val="00C861A0"/>
    <w:rsid w:val="00C90A10"/>
    <w:rsid w:val="00CD12C0"/>
    <w:rsid w:val="00CD398C"/>
    <w:rsid w:val="00CF35AC"/>
    <w:rsid w:val="00D14DAD"/>
    <w:rsid w:val="00D15D46"/>
    <w:rsid w:val="00D21323"/>
    <w:rsid w:val="00D2594C"/>
    <w:rsid w:val="00D33A0A"/>
    <w:rsid w:val="00D41324"/>
    <w:rsid w:val="00D455DA"/>
    <w:rsid w:val="00D56887"/>
    <w:rsid w:val="00D61D8F"/>
    <w:rsid w:val="00D74FC8"/>
    <w:rsid w:val="00D7645E"/>
    <w:rsid w:val="00D77917"/>
    <w:rsid w:val="00D93ED7"/>
    <w:rsid w:val="00D96E9A"/>
    <w:rsid w:val="00DC21B5"/>
    <w:rsid w:val="00DD4D10"/>
    <w:rsid w:val="00DE2570"/>
    <w:rsid w:val="00DE366C"/>
    <w:rsid w:val="00DE4302"/>
    <w:rsid w:val="00DE5369"/>
    <w:rsid w:val="00E155CD"/>
    <w:rsid w:val="00E16470"/>
    <w:rsid w:val="00E31860"/>
    <w:rsid w:val="00E32A93"/>
    <w:rsid w:val="00E43612"/>
    <w:rsid w:val="00E56E34"/>
    <w:rsid w:val="00E6126D"/>
    <w:rsid w:val="00E66AFB"/>
    <w:rsid w:val="00E85FD7"/>
    <w:rsid w:val="00E918B7"/>
    <w:rsid w:val="00EA2633"/>
    <w:rsid w:val="00EA3E43"/>
    <w:rsid w:val="00EB62FF"/>
    <w:rsid w:val="00EC4FB4"/>
    <w:rsid w:val="00EE3A7E"/>
    <w:rsid w:val="00F11427"/>
    <w:rsid w:val="00F1262F"/>
    <w:rsid w:val="00F34869"/>
    <w:rsid w:val="00F35C79"/>
    <w:rsid w:val="00F45B4B"/>
    <w:rsid w:val="00F46CF1"/>
    <w:rsid w:val="00F50B1D"/>
    <w:rsid w:val="00F66E2C"/>
    <w:rsid w:val="00F83AE0"/>
    <w:rsid w:val="00F875A6"/>
    <w:rsid w:val="00F90016"/>
    <w:rsid w:val="00FA4964"/>
    <w:rsid w:val="00FD0E47"/>
    <w:rsid w:val="00FD4F51"/>
    <w:rsid w:val="00FE5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D1028"/>
  <w15:chartTrackingRefBased/>
  <w15:docId w15:val="{19403A1A-BBE7-8D41-8930-07C35B0FF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C2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0DF1"/>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8C7C2A"/>
  </w:style>
  <w:style w:type="character" w:customStyle="1" w:styleId="Heading1Char">
    <w:name w:val="Heading 1 Char"/>
    <w:basedOn w:val="DefaultParagraphFont"/>
    <w:link w:val="Heading1"/>
    <w:uiPriority w:val="9"/>
    <w:rsid w:val="008C7C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7C2A"/>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C7C2A"/>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8C7C2A"/>
    <w:rPr>
      <w:rFonts w:cstheme="minorHAnsi"/>
      <w:b/>
      <w:bCs/>
      <w:smallCaps/>
      <w:sz w:val="22"/>
      <w:szCs w:val="22"/>
    </w:rPr>
  </w:style>
  <w:style w:type="paragraph" w:styleId="TOC3">
    <w:name w:val="toc 3"/>
    <w:basedOn w:val="Normal"/>
    <w:next w:val="Normal"/>
    <w:autoRedefine/>
    <w:uiPriority w:val="39"/>
    <w:semiHidden/>
    <w:unhideWhenUsed/>
    <w:rsid w:val="008C7C2A"/>
    <w:rPr>
      <w:rFonts w:cstheme="minorHAnsi"/>
      <w:smallCaps/>
      <w:sz w:val="22"/>
      <w:szCs w:val="22"/>
    </w:rPr>
  </w:style>
  <w:style w:type="paragraph" w:styleId="TOC4">
    <w:name w:val="toc 4"/>
    <w:basedOn w:val="Normal"/>
    <w:next w:val="Normal"/>
    <w:autoRedefine/>
    <w:uiPriority w:val="39"/>
    <w:semiHidden/>
    <w:unhideWhenUsed/>
    <w:rsid w:val="008C7C2A"/>
    <w:rPr>
      <w:rFonts w:cstheme="minorHAnsi"/>
      <w:sz w:val="22"/>
      <w:szCs w:val="22"/>
    </w:rPr>
  </w:style>
  <w:style w:type="paragraph" w:styleId="TOC5">
    <w:name w:val="toc 5"/>
    <w:basedOn w:val="Normal"/>
    <w:next w:val="Normal"/>
    <w:autoRedefine/>
    <w:uiPriority w:val="39"/>
    <w:semiHidden/>
    <w:unhideWhenUsed/>
    <w:rsid w:val="008C7C2A"/>
    <w:rPr>
      <w:rFonts w:cstheme="minorHAnsi"/>
      <w:sz w:val="22"/>
      <w:szCs w:val="22"/>
    </w:rPr>
  </w:style>
  <w:style w:type="paragraph" w:styleId="TOC6">
    <w:name w:val="toc 6"/>
    <w:basedOn w:val="Normal"/>
    <w:next w:val="Normal"/>
    <w:autoRedefine/>
    <w:uiPriority w:val="39"/>
    <w:semiHidden/>
    <w:unhideWhenUsed/>
    <w:rsid w:val="008C7C2A"/>
    <w:rPr>
      <w:rFonts w:cstheme="minorHAnsi"/>
      <w:sz w:val="22"/>
      <w:szCs w:val="22"/>
    </w:rPr>
  </w:style>
  <w:style w:type="paragraph" w:styleId="TOC7">
    <w:name w:val="toc 7"/>
    <w:basedOn w:val="Normal"/>
    <w:next w:val="Normal"/>
    <w:autoRedefine/>
    <w:uiPriority w:val="39"/>
    <w:semiHidden/>
    <w:unhideWhenUsed/>
    <w:rsid w:val="008C7C2A"/>
    <w:rPr>
      <w:rFonts w:cstheme="minorHAnsi"/>
      <w:sz w:val="22"/>
      <w:szCs w:val="22"/>
    </w:rPr>
  </w:style>
  <w:style w:type="paragraph" w:styleId="TOC8">
    <w:name w:val="toc 8"/>
    <w:basedOn w:val="Normal"/>
    <w:next w:val="Normal"/>
    <w:autoRedefine/>
    <w:uiPriority w:val="39"/>
    <w:semiHidden/>
    <w:unhideWhenUsed/>
    <w:rsid w:val="008C7C2A"/>
    <w:rPr>
      <w:rFonts w:cstheme="minorHAnsi"/>
      <w:sz w:val="22"/>
      <w:szCs w:val="22"/>
    </w:rPr>
  </w:style>
  <w:style w:type="paragraph" w:styleId="TOC9">
    <w:name w:val="toc 9"/>
    <w:basedOn w:val="Normal"/>
    <w:next w:val="Normal"/>
    <w:autoRedefine/>
    <w:uiPriority w:val="39"/>
    <w:semiHidden/>
    <w:unhideWhenUsed/>
    <w:rsid w:val="008C7C2A"/>
    <w:rPr>
      <w:rFonts w:cstheme="minorHAnsi"/>
      <w:sz w:val="22"/>
      <w:szCs w:val="22"/>
    </w:rPr>
  </w:style>
  <w:style w:type="paragraph" w:styleId="ListParagraph">
    <w:name w:val="List Paragraph"/>
    <w:basedOn w:val="Normal"/>
    <w:uiPriority w:val="34"/>
    <w:qFormat/>
    <w:rsid w:val="008C066F"/>
    <w:pPr>
      <w:ind w:left="720"/>
      <w:contextualSpacing/>
    </w:pPr>
  </w:style>
  <w:style w:type="character" w:styleId="Hyperlink">
    <w:name w:val="Hyperlink"/>
    <w:basedOn w:val="DefaultParagraphFont"/>
    <w:uiPriority w:val="99"/>
    <w:unhideWhenUsed/>
    <w:rsid w:val="008C066F"/>
    <w:rPr>
      <w:color w:val="0563C1" w:themeColor="hyperlink"/>
      <w:u w:val="single"/>
    </w:rPr>
  </w:style>
  <w:style w:type="character" w:styleId="UnresolvedMention">
    <w:name w:val="Unresolved Mention"/>
    <w:basedOn w:val="DefaultParagraphFont"/>
    <w:uiPriority w:val="99"/>
    <w:semiHidden/>
    <w:unhideWhenUsed/>
    <w:rsid w:val="008C066F"/>
    <w:rPr>
      <w:color w:val="605E5C"/>
      <w:shd w:val="clear" w:color="auto" w:fill="E1DFDD"/>
    </w:rPr>
  </w:style>
  <w:style w:type="character" w:styleId="FollowedHyperlink">
    <w:name w:val="FollowedHyperlink"/>
    <w:basedOn w:val="DefaultParagraphFont"/>
    <w:uiPriority w:val="99"/>
    <w:semiHidden/>
    <w:unhideWhenUsed/>
    <w:rsid w:val="007226B5"/>
    <w:rPr>
      <w:color w:val="954F72" w:themeColor="followedHyperlink"/>
      <w:u w:val="single"/>
    </w:rPr>
  </w:style>
  <w:style w:type="character" w:customStyle="1" w:styleId="apple-converted-space">
    <w:name w:val="apple-converted-space"/>
    <w:basedOn w:val="DefaultParagraphFont"/>
    <w:rsid w:val="00402F7A"/>
  </w:style>
  <w:style w:type="character" w:customStyle="1" w:styleId="cit-auth">
    <w:name w:val="cit-auth"/>
    <w:basedOn w:val="DefaultParagraphFont"/>
    <w:rsid w:val="00242D6A"/>
  </w:style>
  <w:style w:type="character" w:customStyle="1" w:styleId="cit-name-surname">
    <w:name w:val="cit-name-surname"/>
    <w:basedOn w:val="DefaultParagraphFont"/>
    <w:rsid w:val="00242D6A"/>
  </w:style>
  <w:style w:type="character" w:customStyle="1" w:styleId="cit-name-given-names">
    <w:name w:val="cit-name-given-names"/>
    <w:basedOn w:val="DefaultParagraphFont"/>
    <w:rsid w:val="00242D6A"/>
  </w:style>
  <w:style w:type="character" w:styleId="HTMLCite">
    <w:name w:val="HTML Cite"/>
    <w:basedOn w:val="DefaultParagraphFont"/>
    <w:uiPriority w:val="99"/>
    <w:semiHidden/>
    <w:unhideWhenUsed/>
    <w:rsid w:val="00242D6A"/>
    <w:rPr>
      <w:i/>
      <w:iCs/>
    </w:rPr>
  </w:style>
  <w:style w:type="character" w:customStyle="1" w:styleId="cit-article-title">
    <w:name w:val="cit-article-title"/>
    <w:basedOn w:val="DefaultParagraphFont"/>
    <w:rsid w:val="00242D6A"/>
  </w:style>
  <w:style w:type="character" w:customStyle="1" w:styleId="cit-pub-date">
    <w:name w:val="cit-pub-date"/>
    <w:basedOn w:val="DefaultParagraphFont"/>
    <w:rsid w:val="00242D6A"/>
  </w:style>
  <w:style w:type="character" w:customStyle="1" w:styleId="cit-vol">
    <w:name w:val="cit-vol"/>
    <w:basedOn w:val="DefaultParagraphFont"/>
    <w:rsid w:val="00242D6A"/>
  </w:style>
  <w:style w:type="character" w:customStyle="1" w:styleId="cit-fpage">
    <w:name w:val="cit-fpage"/>
    <w:basedOn w:val="DefaultParagraphFont"/>
    <w:rsid w:val="00242D6A"/>
  </w:style>
  <w:style w:type="character" w:customStyle="1" w:styleId="cit-lpage">
    <w:name w:val="cit-lpage"/>
    <w:basedOn w:val="DefaultParagraphFont"/>
    <w:rsid w:val="00242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17163">
      <w:bodyDiv w:val="1"/>
      <w:marLeft w:val="0"/>
      <w:marRight w:val="0"/>
      <w:marTop w:val="0"/>
      <w:marBottom w:val="0"/>
      <w:divBdr>
        <w:top w:val="none" w:sz="0" w:space="0" w:color="auto"/>
        <w:left w:val="none" w:sz="0" w:space="0" w:color="auto"/>
        <w:bottom w:val="none" w:sz="0" w:space="0" w:color="auto"/>
        <w:right w:val="none" w:sz="0" w:space="0" w:color="auto"/>
      </w:divBdr>
    </w:div>
    <w:div w:id="158541030">
      <w:bodyDiv w:val="1"/>
      <w:marLeft w:val="0"/>
      <w:marRight w:val="0"/>
      <w:marTop w:val="0"/>
      <w:marBottom w:val="0"/>
      <w:divBdr>
        <w:top w:val="none" w:sz="0" w:space="0" w:color="auto"/>
        <w:left w:val="none" w:sz="0" w:space="0" w:color="auto"/>
        <w:bottom w:val="none" w:sz="0" w:space="0" w:color="auto"/>
        <w:right w:val="none" w:sz="0" w:space="0" w:color="auto"/>
      </w:divBdr>
    </w:div>
    <w:div w:id="314185344">
      <w:bodyDiv w:val="1"/>
      <w:marLeft w:val="0"/>
      <w:marRight w:val="0"/>
      <w:marTop w:val="0"/>
      <w:marBottom w:val="0"/>
      <w:divBdr>
        <w:top w:val="none" w:sz="0" w:space="0" w:color="auto"/>
        <w:left w:val="none" w:sz="0" w:space="0" w:color="auto"/>
        <w:bottom w:val="none" w:sz="0" w:space="0" w:color="auto"/>
        <w:right w:val="none" w:sz="0" w:space="0" w:color="auto"/>
      </w:divBdr>
    </w:div>
    <w:div w:id="374307436">
      <w:bodyDiv w:val="1"/>
      <w:marLeft w:val="0"/>
      <w:marRight w:val="0"/>
      <w:marTop w:val="0"/>
      <w:marBottom w:val="0"/>
      <w:divBdr>
        <w:top w:val="none" w:sz="0" w:space="0" w:color="auto"/>
        <w:left w:val="none" w:sz="0" w:space="0" w:color="auto"/>
        <w:bottom w:val="none" w:sz="0" w:space="0" w:color="auto"/>
        <w:right w:val="none" w:sz="0" w:space="0" w:color="auto"/>
      </w:divBdr>
    </w:div>
    <w:div w:id="430703321">
      <w:bodyDiv w:val="1"/>
      <w:marLeft w:val="0"/>
      <w:marRight w:val="0"/>
      <w:marTop w:val="0"/>
      <w:marBottom w:val="0"/>
      <w:divBdr>
        <w:top w:val="none" w:sz="0" w:space="0" w:color="auto"/>
        <w:left w:val="none" w:sz="0" w:space="0" w:color="auto"/>
        <w:bottom w:val="none" w:sz="0" w:space="0" w:color="auto"/>
        <w:right w:val="none" w:sz="0" w:space="0" w:color="auto"/>
      </w:divBdr>
      <w:divsChild>
        <w:div w:id="1687249250">
          <w:marLeft w:val="0"/>
          <w:marRight w:val="0"/>
          <w:marTop w:val="0"/>
          <w:marBottom w:val="0"/>
          <w:divBdr>
            <w:top w:val="none" w:sz="0" w:space="0" w:color="auto"/>
            <w:left w:val="none" w:sz="0" w:space="0" w:color="auto"/>
            <w:bottom w:val="none" w:sz="0" w:space="0" w:color="auto"/>
            <w:right w:val="none" w:sz="0" w:space="0" w:color="auto"/>
          </w:divBdr>
          <w:divsChild>
            <w:div w:id="1661303359">
              <w:marLeft w:val="0"/>
              <w:marRight w:val="0"/>
              <w:marTop w:val="0"/>
              <w:marBottom w:val="0"/>
              <w:divBdr>
                <w:top w:val="none" w:sz="0" w:space="0" w:color="auto"/>
                <w:left w:val="none" w:sz="0" w:space="0" w:color="auto"/>
                <w:bottom w:val="none" w:sz="0" w:space="0" w:color="auto"/>
                <w:right w:val="none" w:sz="0" w:space="0" w:color="auto"/>
              </w:divBdr>
              <w:divsChild>
                <w:div w:id="221912782">
                  <w:marLeft w:val="0"/>
                  <w:marRight w:val="0"/>
                  <w:marTop w:val="0"/>
                  <w:marBottom w:val="0"/>
                  <w:divBdr>
                    <w:top w:val="none" w:sz="0" w:space="0" w:color="auto"/>
                    <w:left w:val="none" w:sz="0" w:space="0" w:color="auto"/>
                    <w:bottom w:val="none" w:sz="0" w:space="0" w:color="auto"/>
                    <w:right w:val="none" w:sz="0" w:space="0" w:color="auto"/>
                  </w:divBdr>
                  <w:divsChild>
                    <w:div w:id="83823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392492">
      <w:bodyDiv w:val="1"/>
      <w:marLeft w:val="0"/>
      <w:marRight w:val="0"/>
      <w:marTop w:val="0"/>
      <w:marBottom w:val="0"/>
      <w:divBdr>
        <w:top w:val="none" w:sz="0" w:space="0" w:color="auto"/>
        <w:left w:val="none" w:sz="0" w:space="0" w:color="auto"/>
        <w:bottom w:val="none" w:sz="0" w:space="0" w:color="auto"/>
        <w:right w:val="none" w:sz="0" w:space="0" w:color="auto"/>
      </w:divBdr>
    </w:div>
    <w:div w:id="753669140">
      <w:bodyDiv w:val="1"/>
      <w:marLeft w:val="0"/>
      <w:marRight w:val="0"/>
      <w:marTop w:val="0"/>
      <w:marBottom w:val="0"/>
      <w:divBdr>
        <w:top w:val="none" w:sz="0" w:space="0" w:color="auto"/>
        <w:left w:val="none" w:sz="0" w:space="0" w:color="auto"/>
        <w:bottom w:val="none" w:sz="0" w:space="0" w:color="auto"/>
        <w:right w:val="none" w:sz="0" w:space="0" w:color="auto"/>
      </w:divBdr>
    </w:div>
    <w:div w:id="827019487">
      <w:bodyDiv w:val="1"/>
      <w:marLeft w:val="0"/>
      <w:marRight w:val="0"/>
      <w:marTop w:val="0"/>
      <w:marBottom w:val="0"/>
      <w:divBdr>
        <w:top w:val="none" w:sz="0" w:space="0" w:color="auto"/>
        <w:left w:val="none" w:sz="0" w:space="0" w:color="auto"/>
        <w:bottom w:val="none" w:sz="0" w:space="0" w:color="auto"/>
        <w:right w:val="none" w:sz="0" w:space="0" w:color="auto"/>
      </w:divBdr>
      <w:divsChild>
        <w:div w:id="628047744">
          <w:marLeft w:val="0"/>
          <w:marRight w:val="0"/>
          <w:marTop w:val="0"/>
          <w:marBottom w:val="0"/>
          <w:divBdr>
            <w:top w:val="none" w:sz="0" w:space="0" w:color="auto"/>
            <w:left w:val="none" w:sz="0" w:space="0" w:color="auto"/>
            <w:bottom w:val="none" w:sz="0" w:space="0" w:color="auto"/>
            <w:right w:val="none" w:sz="0" w:space="0" w:color="auto"/>
          </w:divBdr>
          <w:divsChild>
            <w:div w:id="938175650">
              <w:marLeft w:val="0"/>
              <w:marRight w:val="0"/>
              <w:marTop w:val="0"/>
              <w:marBottom w:val="0"/>
              <w:divBdr>
                <w:top w:val="none" w:sz="0" w:space="0" w:color="auto"/>
                <w:left w:val="none" w:sz="0" w:space="0" w:color="auto"/>
                <w:bottom w:val="none" w:sz="0" w:space="0" w:color="auto"/>
                <w:right w:val="none" w:sz="0" w:space="0" w:color="auto"/>
              </w:divBdr>
              <w:divsChild>
                <w:div w:id="187669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429114">
      <w:bodyDiv w:val="1"/>
      <w:marLeft w:val="0"/>
      <w:marRight w:val="0"/>
      <w:marTop w:val="0"/>
      <w:marBottom w:val="0"/>
      <w:divBdr>
        <w:top w:val="none" w:sz="0" w:space="0" w:color="auto"/>
        <w:left w:val="none" w:sz="0" w:space="0" w:color="auto"/>
        <w:bottom w:val="none" w:sz="0" w:space="0" w:color="auto"/>
        <w:right w:val="none" w:sz="0" w:space="0" w:color="auto"/>
      </w:divBdr>
    </w:div>
    <w:div w:id="975837500">
      <w:bodyDiv w:val="1"/>
      <w:marLeft w:val="0"/>
      <w:marRight w:val="0"/>
      <w:marTop w:val="0"/>
      <w:marBottom w:val="0"/>
      <w:divBdr>
        <w:top w:val="none" w:sz="0" w:space="0" w:color="auto"/>
        <w:left w:val="none" w:sz="0" w:space="0" w:color="auto"/>
        <w:bottom w:val="none" w:sz="0" w:space="0" w:color="auto"/>
        <w:right w:val="none" w:sz="0" w:space="0" w:color="auto"/>
      </w:divBdr>
      <w:divsChild>
        <w:div w:id="780882424">
          <w:marLeft w:val="0"/>
          <w:marRight w:val="0"/>
          <w:marTop w:val="0"/>
          <w:marBottom w:val="0"/>
          <w:divBdr>
            <w:top w:val="none" w:sz="0" w:space="0" w:color="auto"/>
            <w:left w:val="none" w:sz="0" w:space="0" w:color="auto"/>
            <w:bottom w:val="none" w:sz="0" w:space="0" w:color="auto"/>
            <w:right w:val="none" w:sz="0" w:space="0" w:color="auto"/>
          </w:divBdr>
          <w:divsChild>
            <w:div w:id="1844275482">
              <w:marLeft w:val="0"/>
              <w:marRight w:val="0"/>
              <w:marTop w:val="0"/>
              <w:marBottom w:val="0"/>
              <w:divBdr>
                <w:top w:val="none" w:sz="0" w:space="0" w:color="auto"/>
                <w:left w:val="none" w:sz="0" w:space="0" w:color="auto"/>
                <w:bottom w:val="none" w:sz="0" w:space="0" w:color="auto"/>
                <w:right w:val="none" w:sz="0" w:space="0" w:color="auto"/>
              </w:divBdr>
              <w:divsChild>
                <w:div w:id="1771509124">
                  <w:marLeft w:val="0"/>
                  <w:marRight w:val="0"/>
                  <w:marTop w:val="0"/>
                  <w:marBottom w:val="0"/>
                  <w:divBdr>
                    <w:top w:val="none" w:sz="0" w:space="0" w:color="auto"/>
                    <w:left w:val="none" w:sz="0" w:space="0" w:color="auto"/>
                    <w:bottom w:val="none" w:sz="0" w:space="0" w:color="auto"/>
                    <w:right w:val="none" w:sz="0" w:space="0" w:color="auto"/>
                  </w:divBdr>
                  <w:divsChild>
                    <w:div w:id="7432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997587">
      <w:bodyDiv w:val="1"/>
      <w:marLeft w:val="0"/>
      <w:marRight w:val="0"/>
      <w:marTop w:val="0"/>
      <w:marBottom w:val="0"/>
      <w:divBdr>
        <w:top w:val="none" w:sz="0" w:space="0" w:color="auto"/>
        <w:left w:val="none" w:sz="0" w:space="0" w:color="auto"/>
        <w:bottom w:val="none" w:sz="0" w:space="0" w:color="auto"/>
        <w:right w:val="none" w:sz="0" w:space="0" w:color="auto"/>
      </w:divBdr>
    </w:div>
    <w:div w:id="1002388503">
      <w:bodyDiv w:val="1"/>
      <w:marLeft w:val="0"/>
      <w:marRight w:val="0"/>
      <w:marTop w:val="0"/>
      <w:marBottom w:val="0"/>
      <w:divBdr>
        <w:top w:val="none" w:sz="0" w:space="0" w:color="auto"/>
        <w:left w:val="none" w:sz="0" w:space="0" w:color="auto"/>
        <w:bottom w:val="none" w:sz="0" w:space="0" w:color="auto"/>
        <w:right w:val="none" w:sz="0" w:space="0" w:color="auto"/>
      </w:divBdr>
      <w:divsChild>
        <w:div w:id="160780652">
          <w:marLeft w:val="0"/>
          <w:marRight w:val="0"/>
          <w:marTop w:val="0"/>
          <w:marBottom w:val="0"/>
          <w:divBdr>
            <w:top w:val="none" w:sz="0" w:space="0" w:color="auto"/>
            <w:left w:val="none" w:sz="0" w:space="0" w:color="auto"/>
            <w:bottom w:val="none" w:sz="0" w:space="0" w:color="auto"/>
            <w:right w:val="none" w:sz="0" w:space="0" w:color="auto"/>
          </w:divBdr>
          <w:divsChild>
            <w:div w:id="945578795">
              <w:marLeft w:val="0"/>
              <w:marRight w:val="0"/>
              <w:marTop w:val="0"/>
              <w:marBottom w:val="0"/>
              <w:divBdr>
                <w:top w:val="none" w:sz="0" w:space="0" w:color="auto"/>
                <w:left w:val="none" w:sz="0" w:space="0" w:color="auto"/>
                <w:bottom w:val="none" w:sz="0" w:space="0" w:color="auto"/>
                <w:right w:val="none" w:sz="0" w:space="0" w:color="auto"/>
              </w:divBdr>
              <w:divsChild>
                <w:div w:id="1880774160">
                  <w:marLeft w:val="0"/>
                  <w:marRight w:val="0"/>
                  <w:marTop w:val="0"/>
                  <w:marBottom w:val="0"/>
                  <w:divBdr>
                    <w:top w:val="none" w:sz="0" w:space="0" w:color="auto"/>
                    <w:left w:val="none" w:sz="0" w:space="0" w:color="auto"/>
                    <w:bottom w:val="none" w:sz="0" w:space="0" w:color="auto"/>
                    <w:right w:val="none" w:sz="0" w:space="0" w:color="auto"/>
                  </w:divBdr>
                  <w:divsChild>
                    <w:div w:id="61960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714075">
      <w:bodyDiv w:val="1"/>
      <w:marLeft w:val="0"/>
      <w:marRight w:val="0"/>
      <w:marTop w:val="0"/>
      <w:marBottom w:val="0"/>
      <w:divBdr>
        <w:top w:val="none" w:sz="0" w:space="0" w:color="auto"/>
        <w:left w:val="none" w:sz="0" w:space="0" w:color="auto"/>
        <w:bottom w:val="none" w:sz="0" w:space="0" w:color="auto"/>
        <w:right w:val="none" w:sz="0" w:space="0" w:color="auto"/>
      </w:divBdr>
    </w:div>
    <w:div w:id="1023825917">
      <w:bodyDiv w:val="1"/>
      <w:marLeft w:val="0"/>
      <w:marRight w:val="0"/>
      <w:marTop w:val="0"/>
      <w:marBottom w:val="0"/>
      <w:divBdr>
        <w:top w:val="none" w:sz="0" w:space="0" w:color="auto"/>
        <w:left w:val="none" w:sz="0" w:space="0" w:color="auto"/>
        <w:bottom w:val="none" w:sz="0" w:space="0" w:color="auto"/>
        <w:right w:val="none" w:sz="0" w:space="0" w:color="auto"/>
      </w:divBdr>
      <w:divsChild>
        <w:div w:id="1376854163">
          <w:marLeft w:val="0"/>
          <w:marRight w:val="0"/>
          <w:marTop w:val="0"/>
          <w:marBottom w:val="0"/>
          <w:divBdr>
            <w:top w:val="none" w:sz="0" w:space="0" w:color="auto"/>
            <w:left w:val="none" w:sz="0" w:space="0" w:color="auto"/>
            <w:bottom w:val="none" w:sz="0" w:space="0" w:color="auto"/>
            <w:right w:val="none" w:sz="0" w:space="0" w:color="auto"/>
          </w:divBdr>
          <w:divsChild>
            <w:div w:id="585771847">
              <w:marLeft w:val="0"/>
              <w:marRight w:val="0"/>
              <w:marTop w:val="0"/>
              <w:marBottom w:val="0"/>
              <w:divBdr>
                <w:top w:val="none" w:sz="0" w:space="0" w:color="auto"/>
                <w:left w:val="none" w:sz="0" w:space="0" w:color="auto"/>
                <w:bottom w:val="none" w:sz="0" w:space="0" w:color="auto"/>
                <w:right w:val="none" w:sz="0" w:space="0" w:color="auto"/>
              </w:divBdr>
              <w:divsChild>
                <w:div w:id="849032246">
                  <w:marLeft w:val="0"/>
                  <w:marRight w:val="0"/>
                  <w:marTop w:val="0"/>
                  <w:marBottom w:val="0"/>
                  <w:divBdr>
                    <w:top w:val="none" w:sz="0" w:space="0" w:color="auto"/>
                    <w:left w:val="none" w:sz="0" w:space="0" w:color="auto"/>
                    <w:bottom w:val="none" w:sz="0" w:space="0" w:color="auto"/>
                    <w:right w:val="none" w:sz="0" w:space="0" w:color="auto"/>
                  </w:divBdr>
                  <w:divsChild>
                    <w:div w:id="86575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354007">
      <w:bodyDiv w:val="1"/>
      <w:marLeft w:val="0"/>
      <w:marRight w:val="0"/>
      <w:marTop w:val="0"/>
      <w:marBottom w:val="0"/>
      <w:divBdr>
        <w:top w:val="none" w:sz="0" w:space="0" w:color="auto"/>
        <w:left w:val="none" w:sz="0" w:space="0" w:color="auto"/>
        <w:bottom w:val="none" w:sz="0" w:space="0" w:color="auto"/>
        <w:right w:val="none" w:sz="0" w:space="0" w:color="auto"/>
      </w:divBdr>
      <w:divsChild>
        <w:div w:id="1574777024">
          <w:marLeft w:val="0"/>
          <w:marRight w:val="0"/>
          <w:marTop w:val="0"/>
          <w:marBottom w:val="0"/>
          <w:divBdr>
            <w:top w:val="none" w:sz="0" w:space="0" w:color="auto"/>
            <w:left w:val="none" w:sz="0" w:space="0" w:color="auto"/>
            <w:bottom w:val="none" w:sz="0" w:space="0" w:color="auto"/>
            <w:right w:val="none" w:sz="0" w:space="0" w:color="auto"/>
          </w:divBdr>
          <w:divsChild>
            <w:div w:id="1155608645">
              <w:marLeft w:val="0"/>
              <w:marRight w:val="0"/>
              <w:marTop w:val="0"/>
              <w:marBottom w:val="0"/>
              <w:divBdr>
                <w:top w:val="none" w:sz="0" w:space="0" w:color="auto"/>
                <w:left w:val="none" w:sz="0" w:space="0" w:color="auto"/>
                <w:bottom w:val="none" w:sz="0" w:space="0" w:color="auto"/>
                <w:right w:val="none" w:sz="0" w:space="0" w:color="auto"/>
              </w:divBdr>
              <w:divsChild>
                <w:div w:id="96076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346216">
      <w:bodyDiv w:val="1"/>
      <w:marLeft w:val="0"/>
      <w:marRight w:val="0"/>
      <w:marTop w:val="0"/>
      <w:marBottom w:val="0"/>
      <w:divBdr>
        <w:top w:val="none" w:sz="0" w:space="0" w:color="auto"/>
        <w:left w:val="none" w:sz="0" w:space="0" w:color="auto"/>
        <w:bottom w:val="none" w:sz="0" w:space="0" w:color="auto"/>
        <w:right w:val="none" w:sz="0" w:space="0" w:color="auto"/>
      </w:divBdr>
    </w:div>
    <w:div w:id="1115519048">
      <w:bodyDiv w:val="1"/>
      <w:marLeft w:val="0"/>
      <w:marRight w:val="0"/>
      <w:marTop w:val="0"/>
      <w:marBottom w:val="0"/>
      <w:divBdr>
        <w:top w:val="none" w:sz="0" w:space="0" w:color="auto"/>
        <w:left w:val="none" w:sz="0" w:space="0" w:color="auto"/>
        <w:bottom w:val="none" w:sz="0" w:space="0" w:color="auto"/>
        <w:right w:val="none" w:sz="0" w:space="0" w:color="auto"/>
      </w:divBdr>
    </w:div>
    <w:div w:id="1247105658">
      <w:bodyDiv w:val="1"/>
      <w:marLeft w:val="0"/>
      <w:marRight w:val="0"/>
      <w:marTop w:val="0"/>
      <w:marBottom w:val="0"/>
      <w:divBdr>
        <w:top w:val="none" w:sz="0" w:space="0" w:color="auto"/>
        <w:left w:val="none" w:sz="0" w:space="0" w:color="auto"/>
        <w:bottom w:val="none" w:sz="0" w:space="0" w:color="auto"/>
        <w:right w:val="none" w:sz="0" w:space="0" w:color="auto"/>
      </w:divBdr>
      <w:divsChild>
        <w:div w:id="1176992565">
          <w:marLeft w:val="0"/>
          <w:marRight w:val="0"/>
          <w:marTop w:val="0"/>
          <w:marBottom w:val="0"/>
          <w:divBdr>
            <w:top w:val="none" w:sz="0" w:space="0" w:color="auto"/>
            <w:left w:val="none" w:sz="0" w:space="0" w:color="auto"/>
            <w:bottom w:val="none" w:sz="0" w:space="0" w:color="auto"/>
            <w:right w:val="none" w:sz="0" w:space="0" w:color="auto"/>
          </w:divBdr>
          <w:divsChild>
            <w:div w:id="866673122">
              <w:marLeft w:val="0"/>
              <w:marRight w:val="0"/>
              <w:marTop w:val="0"/>
              <w:marBottom w:val="0"/>
              <w:divBdr>
                <w:top w:val="none" w:sz="0" w:space="0" w:color="auto"/>
                <w:left w:val="none" w:sz="0" w:space="0" w:color="auto"/>
                <w:bottom w:val="none" w:sz="0" w:space="0" w:color="auto"/>
                <w:right w:val="none" w:sz="0" w:space="0" w:color="auto"/>
              </w:divBdr>
              <w:divsChild>
                <w:div w:id="127706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587462">
      <w:bodyDiv w:val="1"/>
      <w:marLeft w:val="0"/>
      <w:marRight w:val="0"/>
      <w:marTop w:val="0"/>
      <w:marBottom w:val="0"/>
      <w:divBdr>
        <w:top w:val="none" w:sz="0" w:space="0" w:color="auto"/>
        <w:left w:val="none" w:sz="0" w:space="0" w:color="auto"/>
        <w:bottom w:val="none" w:sz="0" w:space="0" w:color="auto"/>
        <w:right w:val="none" w:sz="0" w:space="0" w:color="auto"/>
      </w:divBdr>
    </w:div>
    <w:div w:id="1506358243">
      <w:bodyDiv w:val="1"/>
      <w:marLeft w:val="0"/>
      <w:marRight w:val="0"/>
      <w:marTop w:val="0"/>
      <w:marBottom w:val="0"/>
      <w:divBdr>
        <w:top w:val="none" w:sz="0" w:space="0" w:color="auto"/>
        <w:left w:val="none" w:sz="0" w:space="0" w:color="auto"/>
        <w:bottom w:val="none" w:sz="0" w:space="0" w:color="auto"/>
        <w:right w:val="none" w:sz="0" w:space="0" w:color="auto"/>
      </w:divBdr>
      <w:divsChild>
        <w:div w:id="1044594351">
          <w:marLeft w:val="0"/>
          <w:marRight w:val="0"/>
          <w:marTop w:val="0"/>
          <w:marBottom w:val="0"/>
          <w:divBdr>
            <w:top w:val="none" w:sz="0" w:space="0" w:color="auto"/>
            <w:left w:val="none" w:sz="0" w:space="0" w:color="auto"/>
            <w:bottom w:val="none" w:sz="0" w:space="0" w:color="auto"/>
            <w:right w:val="none" w:sz="0" w:space="0" w:color="auto"/>
          </w:divBdr>
          <w:divsChild>
            <w:div w:id="224949958">
              <w:marLeft w:val="0"/>
              <w:marRight w:val="0"/>
              <w:marTop w:val="0"/>
              <w:marBottom w:val="0"/>
              <w:divBdr>
                <w:top w:val="none" w:sz="0" w:space="0" w:color="auto"/>
                <w:left w:val="none" w:sz="0" w:space="0" w:color="auto"/>
                <w:bottom w:val="none" w:sz="0" w:space="0" w:color="auto"/>
                <w:right w:val="none" w:sz="0" w:space="0" w:color="auto"/>
              </w:divBdr>
              <w:divsChild>
                <w:div w:id="101758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177080">
      <w:bodyDiv w:val="1"/>
      <w:marLeft w:val="0"/>
      <w:marRight w:val="0"/>
      <w:marTop w:val="0"/>
      <w:marBottom w:val="0"/>
      <w:divBdr>
        <w:top w:val="none" w:sz="0" w:space="0" w:color="auto"/>
        <w:left w:val="none" w:sz="0" w:space="0" w:color="auto"/>
        <w:bottom w:val="none" w:sz="0" w:space="0" w:color="auto"/>
        <w:right w:val="none" w:sz="0" w:space="0" w:color="auto"/>
      </w:divBdr>
      <w:divsChild>
        <w:div w:id="2126658370">
          <w:marLeft w:val="0"/>
          <w:marRight w:val="0"/>
          <w:marTop w:val="0"/>
          <w:marBottom w:val="0"/>
          <w:divBdr>
            <w:top w:val="none" w:sz="0" w:space="0" w:color="auto"/>
            <w:left w:val="none" w:sz="0" w:space="0" w:color="auto"/>
            <w:bottom w:val="none" w:sz="0" w:space="0" w:color="auto"/>
            <w:right w:val="none" w:sz="0" w:space="0" w:color="auto"/>
          </w:divBdr>
          <w:divsChild>
            <w:div w:id="179708757">
              <w:marLeft w:val="0"/>
              <w:marRight w:val="0"/>
              <w:marTop w:val="0"/>
              <w:marBottom w:val="0"/>
              <w:divBdr>
                <w:top w:val="none" w:sz="0" w:space="0" w:color="auto"/>
                <w:left w:val="none" w:sz="0" w:space="0" w:color="auto"/>
                <w:bottom w:val="none" w:sz="0" w:space="0" w:color="auto"/>
                <w:right w:val="none" w:sz="0" w:space="0" w:color="auto"/>
              </w:divBdr>
              <w:divsChild>
                <w:div w:id="1610508589">
                  <w:marLeft w:val="0"/>
                  <w:marRight w:val="0"/>
                  <w:marTop w:val="0"/>
                  <w:marBottom w:val="0"/>
                  <w:divBdr>
                    <w:top w:val="none" w:sz="0" w:space="0" w:color="auto"/>
                    <w:left w:val="none" w:sz="0" w:space="0" w:color="auto"/>
                    <w:bottom w:val="none" w:sz="0" w:space="0" w:color="auto"/>
                    <w:right w:val="none" w:sz="0" w:space="0" w:color="auto"/>
                  </w:divBdr>
                  <w:divsChild>
                    <w:div w:id="110835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833364">
      <w:bodyDiv w:val="1"/>
      <w:marLeft w:val="0"/>
      <w:marRight w:val="0"/>
      <w:marTop w:val="0"/>
      <w:marBottom w:val="0"/>
      <w:divBdr>
        <w:top w:val="none" w:sz="0" w:space="0" w:color="auto"/>
        <w:left w:val="none" w:sz="0" w:space="0" w:color="auto"/>
        <w:bottom w:val="none" w:sz="0" w:space="0" w:color="auto"/>
        <w:right w:val="none" w:sz="0" w:space="0" w:color="auto"/>
      </w:divBdr>
    </w:div>
    <w:div w:id="1668090755">
      <w:bodyDiv w:val="1"/>
      <w:marLeft w:val="0"/>
      <w:marRight w:val="0"/>
      <w:marTop w:val="0"/>
      <w:marBottom w:val="0"/>
      <w:divBdr>
        <w:top w:val="none" w:sz="0" w:space="0" w:color="auto"/>
        <w:left w:val="none" w:sz="0" w:space="0" w:color="auto"/>
        <w:bottom w:val="none" w:sz="0" w:space="0" w:color="auto"/>
        <w:right w:val="none" w:sz="0" w:space="0" w:color="auto"/>
      </w:divBdr>
    </w:div>
    <w:div w:id="1668484110">
      <w:bodyDiv w:val="1"/>
      <w:marLeft w:val="0"/>
      <w:marRight w:val="0"/>
      <w:marTop w:val="0"/>
      <w:marBottom w:val="0"/>
      <w:divBdr>
        <w:top w:val="none" w:sz="0" w:space="0" w:color="auto"/>
        <w:left w:val="none" w:sz="0" w:space="0" w:color="auto"/>
        <w:bottom w:val="none" w:sz="0" w:space="0" w:color="auto"/>
        <w:right w:val="none" w:sz="0" w:space="0" w:color="auto"/>
      </w:divBdr>
      <w:divsChild>
        <w:div w:id="1324163217">
          <w:marLeft w:val="0"/>
          <w:marRight w:val="0"/>
          <w:marTop w:val="0"/>
          <w:marBottom w:val="0"/>
          <w:divBdr>
            <w:top w:val="none" w:sz="0" w:space="0" w:color="auto"/>
            <w:left w:val="none" w:sz="0" w:space="0" w:color="auto"/>
            <w:bottom w:val="none" w:sz="0" w:space="0" w:color="auto"/>
            <w:right w:val="none" w:sz="0" w:space="0" w:color="auto"/>
          </w:divBdr>
          <w:divsChild>
            <w:div w:id="1905412443">
              <w:marLeft w:val="0"/>
              <w:marRight w:val="0"/>
              <w:marTop w:val="0"/>
              <w:marBottom w:val="0"/>
              <w:divBdr>
                <w:top w:val="none" w:sz="0" w:space="0" w:color="auto"/>
                <w:left w:val="none" w:sz="0" w:space="0" w:color="auto"/>
                <w:bottom w:val="none" w:sz="0" w:space="0" w:color="auto"/>
                <w:right w:val="none" w:sz="0" w:space="0" w:color="auto"/>
              </w:divBdr>
              <w:divsChild>
                <w:div w:id="107507549">
                  <w:marLeft w:val="0"/>
                  <w:marRight w:val="0"/>
                  <w:marTop w:val="0"/>
                  <w:marBottom w:val="0"/>
                  <w:divBdr>
                    <w:top w:val="none" w:sz="0" w:space="0" w:color="auto"/>
                    <w:left w:val="none" w:sz="0" w:space="0" w:color="auto"/>
                    <w:bottom w:val="none" w:sz="0" w:space="0" w:color="auto"/>
                    <w:right w:val="none" w:sz="0" w:space="0" w:color="auto"/>
                  </w:divBdr>
                  <w:divsChild>
                    <w:div w:id="1149134672">
                      <w:marLeft w:val="0"/>
                      <w:marRight w:val="0"/>
                      <w:marTop w:val="0"/>
                      <w:marBottom w:val="0"/>
                      <w:divBdr>
                        <w:top w:val="none" w:sz="0" w:space="0" w:color="auto"/>
                        <w:left w:val="none" w:sz="0" w:space="0" w:color="auto"/>
                        <w:bottom w:val="none" w:sz="0" w:space="0" w:color="auto"/>
                        <w:right w:val="none" w:sz="0" w:space="0" w:color="auto"/>
                      </w:divBdr>
                    </w:div>
                  </w:divsChild>
                </w:div>
                <w:div w:id="612782569">
                  <w:marLeft w:val="0"/>
                  <w:marRight w:val="0"/>
                  <w:marTop w:val="0"/>
                  <w:marBottom w:val="0"/>
                  <w:divBdr>
                    <w:top w:val="none" w:sz="0" w:space="0" w:color="auto"/>
                    <w:left w:val="none" w:sz="0" w:space="0" w:color="auto"/>
                    <w:bottom w:val="none" w:sz="0" w:space="0" w:color="auto"/>
                    <w:right w:val="none" w:sz="0" w:space="0" w:color="auto"/>
                  </w:divBdr>
                  <w:divsChild>
                    <w:div w:id="212449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8966883">
      <w:bodyDiv w:val="1"/>
      <w:marLeft w:val="0"/>
      <w:marRight w:val="0"/>
      <w:marTop w:val="0"/>
      <w:marBottom w:val="0"/>
      <w:divBdr>
        <w:top w:val="none" w:sz="0" w:space="0" w:color="auto"/>
        <w:left w:val="none" w:sz="0" w:space="0" w:color="auto"/>
        <w:bottom w:val="none" w:sz="0" w:space="0" w:color="auto"/>
        <w:right w:val="none" w:sz="0" w:space="0" w:color="auto"/>
      </w:divBdr>
      <w:divsChild>
        <w:div w:id="1466701091">
          <w:marLeft w:val="0"/>
          <w:marRight w:val="0"/>
          <w:marTop w:val="0"/>
          <w:marBottom w:val="0"/>
          <w:divBdr>
            <w:top w:val="none" w:sz="0" w:space="0" w:color="auto"/>
            <w:left w:val="none" w:sz="0" w:space="0" w:color="auto"/>
            <w:bottom w:val="none" w:sz="0" w:space="0" w:color="auto"/>
            <w:right w:val="none" w:sz="0" w:space="0" w:color="auto"/>
          </w:divBdr>
          <w:divsChild>
            <w:div w:id="2015957499">
              <w:marLeft w:val="0"/>
              <w:marRight w:val="0"/>
              <w:marTop w:val="0"/>
              <w:marBottom w:val="0"/>
              <w:divBdr>
                <w:top w:val="none" w:sz="0" w:space="0" w:color="auto"/>
                <w:left w:val="none" w:sz="0" w:space="0" w:color="auto"/>
                <w:bottom w:val="none" w:sz="0" w:space="0" w:color="auto"/>
                <w:right w:val="none" w:sz="0" w:space="0" w:color="auto"/>
              </w:divBdr>
              <w:divsChild>
                <w:div w:id="1950430051">
                  <w:marLeft w:val="0"/>
                  <w:marRight w:val="0"/>
                  <w:marTop w:val="0"/>
                  <w:marBottom w:val="0"/>
                  <w:divBdr>
                    <w:top w:val="none" w:sz="0" w:space="0" w:color="auto"/>
                    <w:left w:val="none" w:sz="0" w:space="0" w:color="auto"/>
                    <w:bottom w:val="none" w:sz="0" w:space="0" w:color="auto"/>
                    <w:right w:val="none" w:sz="0" w:space="0" w:color="auto"/>
                  </w:divBdr>
                  <w:divsChild>
                    <w:div w:id="137161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913198">
      <w:bodyDiv w:val="1"/>
      <w:marLeft w:val="0"/>
      <w:marRight w:val="0"/>
      <w:marTop w:val="0"/>
      <w:marBottom w:val="0"/>
      <w:divBdr>
        <w:top w:val="none" w:sz="0" w:space="0" w:color="auto"/>
        <w:left w:val="none" w:sz="0" w:space="0" w:color="auto"/>
        <w:bottom w:val="none" w:sz="0" w:space="0" w:color="auto"/>
        <w:right w:val="none" w:sz="0" w:space="0" w:color="auto"/>
      </w:divBdr>
      <w:divsChild>
        <w:div w:id="1279991422">
          <w:marLeft w:val="0"/>
          <w:marRight w:val="0"/>
          <w:marTop w:val="0"/>
          <w:marBottom w:val="0"/>
          <w:divBdr>
            <w:top w:val="none" w:sz="0" w:space="0" w:color="auto"/>
            <w:left w:val="none" w:sz="0" w:space="0" w:color="auto"/>
            <w:bottom w:val="none" w:sz="0" w:space="0" w:color="auto"/>
            <w:right w:val="none" w:sz="0" w:space="0" w:color="auto"/>
          </w:divBdr>
          <w:divsChild>
            <w:div w:id="527374713">
              <w:marLeft w:val="0"/>
              <w:marRight w:val="0"/>
              <w:marTop w:val="0"/>
              <w:marBottom w:val="0"/>
              <w:divBdr>
                <w:top w:val="none" w:sz="0" w:space="0" w:color="auto"/>
                <w:left w:val="none" w:sz="0" w:space="0" w:color="auto"/>
                <w:bottom w:val="none" w:sz="0" w:space="0" w:color="auto"/>
                <w:right w:val="none" w:sz="0" w:space="0" w:color="auto"/>
              </w:divBdr>
              <w:divsChild>
                <w:div w:id="65191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61771">
      <w:bodyDiv w:val="1"/>
      <w:marLeft w:val="0"/>
      <w:marRight w:val="0"/>
      <w:marTop w:val="0"/>
      <w:marBottom w:val="0"/>
      <w:divBdr>
        <w:top w:val="none" w:sz="0" w:space="0" w:color="auto"/>
        <w:left w:val="none" w:sz="0" w:space="0" w:color="auto"/>
        <w:bottom w:val="none" w:sz="0" w:space="0" w:color="auto"/>
        <w:right w:val="none" w:sz="0" w:space="0" w:color="auto"/>
      </w:divBdr>
    </w:div>
    <w:div w:id="2138445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4BE95-4BC6-404C-B040-E50079993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11</Pages>
  <Words>1731</Words>
  <Characters>12606</Characters>
  <Application>Microsoft Office Word</Application>
  <DocSecurity>0</DocSecurity>
  <Lines>548</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Rejoice Ehis Osarieme (2107403)</dc:creator>
  <cp:keywords/>
  <dc:description/>
  <cp:lastModifiedBy>Rejoice Ehis Osarieme (2107403)</cp:lastModifiedBy>
  <cp:revision>205</cp:revision>
  <dcterms:created xsi:type="dcterms:W3CDTF">2022-01-12T20:44:00Z</dcterms:created>
  <dcterms:modified xsi:type="dcterms:W3CDTF">2022-01-17T13:19:00Z</dcterms:modified>
</cp:coreProperties>
</file>