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78E6C" w14:textId="77777777" w:rsidR="00EB5DFA" w:rsidRDefault="00EB5DFA" w:rsidP="000A6BC3">
      <w:pPr>
        <w:jc w:val="both"/>
        <w:rPr>
          <w:rFonts w:ascii="Arial" w:hAnsi="Arial" w:cs="Arial"/>
        </w:rPr>
      </w:pPr>
    </w:p>
    <w:p w14:paraId="6B7FEAFC" w14:textId="77777777" w:rsidR="00EB5DFA" w:rsidRDefault="00EB5DFA" w:rsidP="000A6BC3">
      <w:pPr>
        <w:jc w:val="both"/>
        <w:rPr>
          <w:rFonts w:ascii="Arial" w:hAnsi="Arial" w:cs="Arial"/>
        </w:rPr>
      </w:pPr>
    </w:p>
    <w:p w14:paraId="31244FC5" w14:textId="6DBFA092" w:rsidR="00FB333F" w:rsidRDefault="000A6BC3" w:rsidP="000A6BC3">
      <w:pPr>
        <w:jc w:val="both"/>
        <w:rPr>
          <w:rFonts w:ascii="Arial" w:hAnsi="Arial" w:cs="Arial"/>
        </w:rPr>
      </w:pPr>
      <w:r>
        <w:rPr>
          <w:rFonts w:ascii="Arial" w:hAnsi="Arial" w:cs="Arial"/>
        </w:rPr>
        <w:t xml:space="preserve">Open book exam </w:t>
      </w:r>
    </w:p>
    <w:p w14:paraId="5D13822A" w14:textId="0DF47469" w:rsidR="000A6BC3" w:rsidRDefault="000A6BC3" w:rsidP="000A6BC3">
      <w:pPr>
        <w:jc w:val="both"/>
        <w:rPr>
          <w:rFonts w:ascii="Arial" w:hAnsi="Arial" w:cs="Arial"/>
        </w:rPr>
      </w:pPr>
      <w:r>
        <w:rPr>
          <w:rFonts w:ascii="Arial" w:hAnsi="Arial" w:cs="Arial"/>
        </w:rPr>
        <w:t>2026246</w:t>
      </w:r>
    </w:p>
    <w:p w14:paraId="762285FB" w14:textId="2501AE7C" w:rsidR="000A6BC3" w:rsidRDefault="000A6BC3" w:rsidP="000A6BC3">
      <w:pPr>
        <w:jc w:val="both"/>
        <w:rPr>
          <w:rFonts w:ascii="Arial" w:hAnsi="Arial" w:cs="Arial"/>
        </w:rPr>
      </w:pPr>
      <w:r>
        <w:rPr>
          <w:rFonts w:ascii="Arial" w:hAnsi="Arial" w:cs="Arial"/>
        </w:rPr>
        <w:t>Poppy Wagstaffe</w:t>
      </w:r>
    </w:p>
    <w:p w14:paraId="4C8FA389" w14:textId="4444A4F6" w:rsidR="000A6BC3" w:rsidRDefault="000A6BC3" w:rsidP="000A6BC3">
      <w:pPr>
        <w:jc w:val="both"/>
        <w:rPr>
          <w:rFonts w:ascii="Arial" w:hAnsi="Arial" w:cs="Arial"/>
        </w:rPr>
      </w:pPr>
      <w:r>
        <w:rPr>
          <w:rFonts w:ascii="Arial" w:hAnsi="Arial" w:cs="Arial"/>
        </w:rPr>
        <w:t xml:space="preserve">Professional Career Development </w:t>
      </w:r>
    </w:p>
    <w:p w14:paraId="66EEADC2" w14:textId="3B7AD915" w:rsidR="000A6BC3" w:rsidRDefault="000A6BC3" w:rsidP="000A6BC3">
      <w:pPr>
        <w:jc w:val="both"/>
        <w:rPr>
          <w:rFonts w:ascii="Arial" w:hAnsi="Arial" w:cs="Arial"/>
        </w:rPr>
      </w:pPr>
      <w:r>
        <w:rPr>
          <w:rFonts w:ascii="Arial" w:hAnsi="Arial" w:cs="Arial"/>
        </w:rPr>
        <w:t>(BMSW4005_BIRM)</w:t>
      </w:r>
    </w:p>
    <w:p w14:paraId="72E6DA76" w14:textId="1B83A946" w:rsidR="000A6BC3" w:rsidRDefault="000A6BC3" w:rsidP="000A6BC3">
      <w:pPr>
        <w:jc w:val="both"/>
        <w:rPr>
          <w:rFonts w:ascii="Arial" w:hAnsi="Arial" w:cs="Arial"/>
        </w:rPr>
      </w:pPr>
      <w:r>
        <w:rPr>
          <w:rFonts w:ascii="Arial" w:hAnsi="Arial" w:cs="Arial"/>
        </w:rPr>
        <w:t xml:space="preserve">Besty Jose </w:t>
      </w:r>
    </w:p>
    <w:p w14:paraId="7D28AA18" w14:textId="659471E4" w:rsidR="000A6BC3" w:rsidRDefault="000A6BC3" w:rsidP="000A6BC3">
      <w:pPr>
        <w:jc w:val="both"/>
        <w:rPr>
          <w:rFonts w:ascii="Arial" w:hAnsi="Arial" w:cs="Arial"/>
        </w:rPr>
      </w:pPr>
      <w:r>
        <w:rPr>
          <w:rFonts w:ascii="Arial" w:hAnsi="Arial" w:cs="Arial"/>
        </w:rPr>
        <w:t xml:space="preserve">Question: Based on the case study, explain with examples and reasons on why people self-harm? </w:t>
      </w:r>
    </w:p>
    <w:p w14:paraId="0AE2212E" w14:textId="201FA406" w:rsidR="000A6BC3" w:rsidRDefault="000A6BC3" w:rsidP="000A6BC3">
      <w:pPr>
        <w:jc w:val="both"/>
        <w:rPr>
          <w:rFonts w:ascii="Arial" w:hAnsi="Arial" w:cs="Arial"/>
        </w:rPr>
      </w:pPr>
    </w:p>
    <w:p w14:paraId="78E44A80" w14:textId="77777777" w:rsidR="000A6BC3" w:rsidRDefault="000A6BC3" w:rsidP="000A6BC3">
      <w:pPr>
        <w:jc w:val="both"/>
        <w:rPr>
          <w:rFonts w:ascii="Arial" w:hAnsi="Arial" w:cs="Arial"/>
        </w:rPr>
      </w:pPr>
    </w:p>
    <w:p w14:paraId="6512CA93" w14:textId="2566BFC2" w:rsidR="00EB5DFA" w:rsidRDefault="00EB5DFA">
      <w:pPr>
        <w:rPr>
          <w:rFonts w:ascii="Arial" w:hAnsi="Arial" w:cs="Arial"/>
        </w:rPr>
      </w:pPr>
      <w:r>
        <w:rPr>
          <w:rFonts w:ascii="Arial" w:hAnsi="Arial" w:cs="Arial"/>
        </w:rPr>
        <w:br w:type="page"/>
      </w:r>
    </w:p>
    <w:p w14:paraId="71D732D7" w14:textId="67C6593D" w:rsidR="000A6BC3" w:rsidRDefault="000A6BC3" w:rsidP="000A6BC3">
      <w:pPr>
        <w:jc w:val="both"/>
        <w:rPr>
          <w:rFonts w:ascii="Arial" w:hAnsi="Arial" w:cs="Arial"/>
        </w:rPr>
      </w:pPr>
    </w:p>
    <w:p w14:paraId="701B6818" w14:textId="77777777" w:rsidR="00CA55D4" w:rsidRDefault="00CA55D4" w:rsidP="000A6BC3">
      <w:pPr>
        <w:jc w:val="both"/>
        <w:rPr>
          <w:rFonts w:ascii="Arial" w:hAnsi="Arial" w:cs="Arial"/>
          <w:b/>
          <w:bCs/>
        </w:rPr>
      </w:pPr>
    </w:p>
    <w:p w14:paraId="3F5A722B" w14:textId="6675457F" w:rsidR="00EB5DFA" w:rsidRDefault="00CA55D4" w:rsidP="000A6BC3">
      <w:pPr>
        <w:jc w:val="both"/>
        <w:rPr>
          <w:rFonts w:ascii="Arial" w:hAnsi="Arial" w:cs="Arial"/>
          <w:b/>
          <w:bCs/>
        </w:rPr>
      </w:pPr>
      <w:r>
        <w:rPr>
          <w:rFonts w:ascii="Arial" w:hAnsi="Arial" w:cs="Arial"/>
          <w:b/>
          <w:bCs/>
        </w:rPr>
        <w:t>“Self-harm”</w:t>
      </w:r>
    </w:p>
    <w:p w14:paraId="3BF7FED1" w14:textId="340FD906" w:rsidR="00CA55D4" w:rsidRDefault="00CA55D4" w:rsidP="000A6BC3">
      <w:pPr>
        <w:jc w:val="both"/>
        <w:rPr>
          <w:rFonts w:ascii="Arial" w:hAnsi="Arial" w:cs="Arial"/>
        </w:rPr>
      </w:pPr>
      <w:r>
        <w:rPr>
          <w:rFonts w:ascii="Arial" w:hAnsi="Arial" w:cs="Arial"/>
        </w:rPr>
        <w:t>(Deliberate injury to oneself, typically as a manifestation of a mental condition)</w:t>
      </w:r>
    </w:p>
    <w:p w14:paraId="6A0D2C3A" w14:textId="1666A509" w:rsidR="00CA55D4" w:rsidRDefault="00CA55D4" w:rsidP="000A6BC3">
      <w:pPr>
        <w:jc w:val="both"/>
        <w:rPr>
          <w:rFonts w:ascii="Arial" w:hAnsi="Arial" w:cs="Arial"/>
        </w:rPr>
      </w:pPr>
    </w:p>
    <w:p w14:paraId="6B544803" w14:textId="66AA6365" w:rsidR="00CA55D4" w:rsidRDefault="00CA55D4" w:rsidP="000A6BC3">
      <w:pPr>
        <w:jc w:val="both"/>
        <w:rPr>
          <w:rFonts w:ascii="Arial" w:hAnsi="Arial" w:cs="Arial"/>
        </w:rPr>
      </w:pPr>
      <w:r>
        <w:rPr>
          <w:rFonts w:ascii="Arial" w:hAnsi="Arial" w:cs="Arial"/>
        </w:rPr>
        <w:t xml:space="preserve">In this piece of writing, I will be elaborating on many different examples and reasons on to why self-harm is a concurring outcome to many and why it is chosen as a relief from stress and several other </w:t>
      </w:r>
      <w:r w:rsidR="008F65F1">
        <w:rPr>
          <w:rFonts w:ascii="Arial" w:hAnsi="Arial" w:cs="Arial"/>
        </w:rPr>
        <w:t xml:space="preserve">triggers. </w:t>
      </w:r>
      <w:r w:rsidR="009E388C">
        <w:rPr>
          <w:rFonts w:ascii="Arial" w:hAnsi="Arial" w:cs="Arial"/>
        </w:rPr>
        <w:t>Expressing our emotions can become quite a challenge</w:t>
      </w:r>
      <w:r w:rsidR="008F65F1">
        <w:rPr>
          <w:rFonts w:ascii="Arial" w:hAnsi="Arial" w:cs="Arial"/>
        </w:rPr>
        <w:t xml:space="preserve"> and how we act on them.</w:t>
      </w:r>
    </w:p>
    <w:p w14:paraId="73EE3514" w14:textId="5C2CE70E" w:rsidR="009E388C" w:rsidRDefault="00374BF2" w:rsidP="000A6BC3">
      <w:pPr>
        <w:jc w:val="both"/>
        <w:rPr>
          <w:rFonts w:ascii="Arial" w:hAnsi="Arial" w:cs="Arial"/>
        </w:rPr>
      </w:pPr>
      <w:r w:rsidRPr="00374BF2">
        <w:rPr>
          <w:rStyle w:val="Strong"/>
          <w:rFonts w:ascii="Arial" w:hAnsi="Arial" w:cs="Arial"/>
          <w:b w:val="0"/>
          <w:bCs w:val="0"/>
          <w:shd w:val="clear" w:color="auto" w:fill="FFFFFF"/>
        </w:rPr>
        <w:t>“Perceived stress and depressive symptoms co-occurred with life events</w:t>
      </w:r>
      <w:r>
        <w:rPr>
          <w:rStyle w:val="Strong"/>
          <w:rFonts w:ascii="Arial" w:hAnsi="Arial" w:cs="Arial"/>
          <w:b w:val="0"/>
          <w:bCs w:val="0"/>
          <w:shd w:val="clear" w:color="auto" w:fill="FFFFFF"/>
        </w:rPr>
        <w:t>” (Mental Health Phys Act,2010)</w:t>
      </w:r>
      <w:r w:rsidR="00AC09F3">
        <w:rPr>
          <w:rStyle w:val="Strong"/>
          <w:rFonts w:ascii="Arial" w:hAnsi="Arial" w:cs="Arial"/>
          <w:b w:val="0"/>
          <w:bCs w:val="0"/>
          <w:shd w:val="clear" w:color="auto" w:fill="FFFFFF"/>
        </w:rPr>
        <w:t>.</w:t>
      </w:r>
      <w:r w:rsidRPr="00374BF2">
        <w:rPr>
          <w:rStyle w:val="Strong"/>
          <w:rFonts w:ascii="Arial" w:hAnsi="Arial" w:cs="Arial"/>
          <w:b w:val="0"/>
          <w:bCs w:val="0"/>
          <w:color w:val="222222"/>
          <w:shd w:val="clear" w:color="auto" w:fill="FFFFFF"/>
        </w:rPr>
        <w:t> </w:t>
      </w:r>
      <w:r w:rsidR="009E388C">
        <w:rPr>
          <w:rFonts w:ascii="Arial" w:hAnsi="Arial" w:cs="Arial"/>
        </w:rPr>
        <w:t xml:space="preserve">One of the biggest causes of self-harm are when people are exposed </w:t>
      </w:r>
      <w:r w:rsidR="004B526E">
        <w:rPr>
          <w:rFonts w:ascii="Arial" w:hAnsi="Arial" w:cs="Arial"/>
        </w:rPr>
        <w:t>in</w:t>
      </w:r>
      <w:r w:rsidR="009E388C">
        <w:rPr>
          <w:rFonts w:ascii="Arial" w:hAnsi="Arial" w:cs="Arial"/>
        </w:rPr>
        <w:t xml:space="preserve"> their </w:t>
      </w:r>
      <w:r w:rsidR="004B526E">
        <w:rPr>
          <w:rFonts w:ascii="Arial" w:hAnsi="Arial" w:cs="Arial"/>
        </w:rPr>
        <w:t>environment</w:t>
      </w:r>
      <w:r w:rsidR="009E388C">
        <w:rPr>
          <w:rFonts w:ascii="Arial" w:hAnsi="Arial" w:cs="Arial"/>
        </w:rPr>
        <w:t xml:space="preserve"> to </w:t>
      </w:r>
      <w:r w:rsidR="004B526E">
        <w:rPr>
          <w:rFonts w:ascii="Arial" w:hAnsi="Arial" w:cs="Arial"/>
        </w:rPr>
        <w:t xml:space="preserve">either trauma or stress. Pressure can build up emotionally to some where they choose to express and release this by causing direct harm to oneself. When we are distressed or overwhelmed, we have many different routes we can take to help us release such worries and anxiety, however that pressure can become too much for people making them angry, distressed and upset where they act out by self-harming. </w:t>
      </w:r>
    </w:p>
    <w:p w14:paraId="55B03DF5" w14:textId="069A4B8C" w:rsidR="00AC09F3" w:rsidRDefault="00AC09F3" w:rsidP="000A6BC3">
      <w:pPr>
        <w:jc w:val="both"/>
        <w:rPr>
          <w:rFonts w:ascii="Arial" w:hAnsi="Arial" w:cs="Arial"/>
        </w:rPr>
      </w:pPr>
      <w:r>
        <w:rPr>
          <w:rFonts w:ascii="Arial" w:hAnsi="Arial" w:cs="Arial"/>
        </w:rPr>
        <w:t xml:space="preserve">Another raised cause for self-harm is trauma, many people experience lots of different levels of trauma maybe in their present life or within their past one. Each level of trauma both containing an equal amount of anxiety, distress and emotional damage as the other. Some of the main causes of trauma is loss of a family member, domestically abused, bullying and diagnosis of an illness. All these </w:t>
      </w:r>
      <w:r w:rsidR="00A754FC">
        <w:rPr>
          <w:rFonts w:ascii="Arial" w:hAnsi="Arial" w:cs="Arial"/>
        </w:rPr>
        <w:t xml:space="preserve">types of traumas are very present in people’s day to day lives however, emotionally some people become upset or overwhelmed at the thought of such trauma they act upon their feelings by self-harming. Trauma can be the route or cause to mental health issues being introduced and recognised within a person. </w:t>
      </w:r>
    </w:p>
    <w:p w14:paraId="29EA9B1A" w14:textId="4E64943D" w:rsidR="00801FFC" w:rsidRDefault="00A754FC" w:rsidP="000A6BC3">
      <w:pPr>
        <w:jc w:val="both"/>
        <w:rPr>
          <w:rFonts w:ascii="Arial" w:hAnsi="Arial" w:cs="Arial"/>
        </w:rPr>
      </w:pPr>
      <w:r>
        <w:rPr>
          <w:rFonts w:ascii="Arial" w:hAnsi="Arial" w:cs="Arial"/>
        </w:rPr>
        <w:t xml:space="preserve">One of the largest causes of self-harm is mental health, mental health is </w:t>
      </w:r>
      <w:proofErr w:type="gramStart"/>
      <w:r>
        <w:rPr>
          <w:rFonts w:ascii="Arial" w:hAnsi="Arial" w:cs="Arial"/>
        </w:rPr>
        <w:t>a</w:t>
      </w:r>
      <w:proofErr w:type="gramEnd"/>
      <w:r>
        <w:rPr>
          <w:rFonts w:ascii="Arial" w:hAnsi="Arial" w:cs="Arial"/>
        </w:rPr>
        <w:t xml:space="preserve"> ever growing population of people </w:t>
      </w:r>
      <w:r w:rsidR="00181602">
        <w:rPr>
          <w:rFonts w:ascii="Arial" w:hAnsi="Arial" w:cs="Arial"/>
        </w:rPr>
        <w:t xml:space="preserve">who </w:t>
      </w:r>
      <w:r>
        <w:rPr>
          <w:rFonts w:ascii="Arial" w:hAnsi="Arial" w:cs="Arial"/>
        </w:rPr>
        <w:t>we are now able to identify more</w:t>
      </w:r>
      <w:r w:rsidR="00181602">
        <w:rPr>
          <w:rFonts w:ascii="Arial" w:hAnsi="Arial" w:cs="Arial"/>
        </w:rPr>
        <w:t xml:space="preserve"> easily</w:t>
      </w:r>
      <w:r>
        <w:rPr>
          <w:rFonts w:ascii="Arial" w:hAnsi="Arial" w:cs="Arial"/>
        </w:rPr>
        <w:t xml:space="preserve"> as </w:t>
      </w:r>
      <w:r w:rsidR="00181602">
        <w:rPr>
          <w:rFonts w:ascii="Arial" w:hAnsi="Arial" w:cs="Arial"/>
        </w:rPr>
        <w:t>it has</w:t>
      </w:r>
      <w:r>
        <w:rPr>
          <w:rFonts w:ascii="Arial" w:hAnsi="Arial" w:cs="Arial"/>
        </w:rPr>
        <w:t xml:space="preserve"> become more understandable and apparent. </w:t>
      </w:r>
      <w:r w:rsidR="00181602">
        <w:rPr>
          <w:rFonts w:ascii="Arial" w:hAnsi="Arial" w:cs="Arial"/>
        </w:rPr>
        <w:t xml:space="preserve">There are many different forms of mental health which can be a common factor that people may suffer with when they self-harm such as: anxiety, multiple personality disorder, bipolar, schizophrenia and agoraphobia. Each condition can cause a person to not be able to express or articulate their worries or thoughts it a way that most could find useful when they are suffering. To suffer in silence or to become alone in </w:t>
      </w:r>
      <w:proofErr w:type="gramStart"/>
      <w:r w:rsidR="00181602">
        <w:rPr>
          <w:rFonts w:ascii="Arial" w:hAnsi="Arial" w:cs="Arial"/>
        </w:rPr>
        <w:t>ones</w:t>
      </w:r>
      <w:proofErr w:type="gramEnd"/>
      <w:r w:rsidR="00181602">
        <w:rPr>
          <w:rFonts w:ascii="Arial" w:hAnsi="Arial" w:cs="Arial"/>
        </w:rPr>
        <w:t xml:space="preserve"> head feeling as if you cannot reach out to others as you so wish to can then have an effect on your mental well-being. As a </w:t>
      </w:r>
      <w:r w:rsidR="00801FFC">
        <w:rPr>
          <w:rFonts w:ascii="Arial" w:hAnsi="Arial" w:cs="Arial"/>
        </w:rPr>
        <w:t>result,</w:t>
      </w:r>
      <w:r w:rsidR="00181602">
        <w:rPr>
          <w:rFonts w:ascii="Arial" w:hAnsi="Arial" w:cs="Arial"/>
        </w:rPr>
        <w:t xml:space="preserve"> a lot of people are then exposed to the idea and thoughts of self-harming. </w:t>
      </w:r>
    </w:p>
    <w:p w14:paraId="3CC865ED" w14:textId="766994A3" w:rsidR="00801FFC" w:rsidRDefault="00801FFC" w:rsidP="000A6BC3">
      <w:pPr>
        <w:jc w:val="both"/>
        <w:rPr>
          <w:rFonts w:ascii="Arial" w:hAnsi="Arial" w:cs="Arial"/>
        </w:rPr>
      </w:pPr>
      <w:r>
        <w:rPr>
          <w:rFonts w:ascii="Arial" w:hAnsi="Arial" w:cs="Arial"/>
        </w:rPr>
        <w:t xml:space="preserve">In conclusion, there may be many different reasons and explanations that could be give when it comes to self-harm. Identifying the reasons and causes are quite easy and apparent however being able to tackle the solutions towards it may become somewhat of a challenge as no one truly knows why self-harm has become an act of sanctuary and release to some. Some may argue that a lot of the youth have grown fond of the idea and made it some sort of fashion in both schools and social media. I myself think there is a lot more options that could be available to people who are suffering in silence and need help we just need to identify the best ways. </w:t>
      </w:r>
    </w:p>
    <w:p w14:paraId="2B3EA554" w14:textId="77777777" w:rsidR="00801FFC" w:rsidRDefault="00801FFC" w:rsidP="000A6BC3">
      <w:pPr>
        <w:jc w:val="both"/>
        <w:rPr>
          <w:rFonts w:ascii="Arial" w:hAnsi="Arial" w:cs="Arial"/>
        </w:rPr>
      </w:pPr>
    </w:p>
    <w:p w14:paraId="6F3F7AB4" w14:textId="284CF423" w:rsidR="00A754FC" w:rsidRPr="00374BF2" w:rsidRDefault="00181602" w:rsidP="000A6BC3">
      <w:pPr>
        <w:jc w:val="both"/>
        <w:rPr>
          <w:rFonts w:ascii="Arial" w:hAnsi="Arial" w:cs="Arial"/>
          <w:b/>
          <w:bCs/>
        </w:rPr>
      </w:pPr>
      <w:r>
        <w:rPr>
          <w:rFonts w:ascii="Arial" w:hAnsi="Arial" w:cs="Arial"/>
        </w:rPr>
        <w:t xml:space="preserve"> </w:t>
      </w:r>
    </w:p>
    <w:p w14:paraId="28576C98" w14:textId="3CEDCC20" w:rsidR="00CA55D4" w:rsidRDefault="00CA55D4" w:rsidP="000A6BC3">
      <w:pPr>
        <w:jc w:val="both"/>
        <w:rPr>
          <w:rFonts w:ascii="Arial" w:hAnsi="Arial" w:cs="Arial"/>
        </w:rPr>
      </w:pPr>
    </w:p>
    <w:p w14:paraId="09BCB75A" w14:textId="77777777" w:rsidR="00CA55D4" w:rsidRDefault="00CA55D4" w:rsidP="000A6BC3">
      <w:pPr>
        <w:jc w:val="both"/>
        <w:rPr>
          <w:rFonts w:ascii="Arial" w:hAnsi="Arial" w:cs="Arial"/>
        </w:rPr>
      </w:pPr>
    </w:p>
    <w:p w14:paraId="7CD29555" w14:textId="35B7CDD3" w:rsidR="00CA55D4" w:rsidRDefault="00CA55D4" w:rsidP="000A6BC3">
      <w:pPr>
        <w:jc w:val="both"/>
        <w:rPr>
          <w:rFonts w:ascii="Arial" w:hAnsi="Arial" w:cs="Arial"/>
        </w:rPr>
      </w:pPr>
    </w:p>
    <w:p w14:paraId="675FD983" w14:textId="77777777" w:rsidR="00CA55D4" w:rsidRDefault="00CA55D4" w:rsidP="000A6BC3">
      <w:pPr>
        <w:jc w:val="both"/>
        <w:rPr>
          <w:rFonts w:ascii="Arial" w:hAnsi="Arial" w:cs="Arial"/>
        </w:rPr>
      </w:pPr>
    </w:p>
    <w:p w14:paraId="07F9B86A" w14:textId="77777777" w:rsidR="00CA55D4" w:rsidRPr="00CA55D4" w:rsidRDefault="00CA55D4" w:rsidP="000A6BC3">
      <w:pPr>
        <w:jc w:val="both"/>
        <w:rPr>
          <w:rFonts w:ascii="Arial" w:hAnsi="Arial" w:cs="Arial"/>
        </w:rPr>
      </w:pPr>
    </w:p>
    <w:p w14:paraId="3D7E6521" w14:textId="77777777" w:rsidR="00CA55D4" w:rsidRPr="00CA55D4" w:rsidRDefault="00CA55D4" w:rsidP="000A6BC3">
      <w:pPr>
        <w:jc w:val="both"/>
        <w:rPr>
          <w:rFonts w:ascii="Arial" w:hAnsi="Arial" w:cs="Arial"/>
        </w:rPr>
      </w:pPr>
    </w:p>
    <w:sectPr w:rsidR="00CA55D4" w:rsidRPr="00CA5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C3"/>
    <w:rsid w:val="000A6BC3"/>
    <w:rsid w:val="00181602"/>
    <w:rsid w:val="00374BF2"/>
    <w:rsid w:val="004B526E"/>
    <w:rsid w:val="00691C66"/>
    <w:rsid w:val="007B71BF"/>
    <w:rsid w:val="00801FFC"/>
    <w:rsid w:val="008F65F1"/>
    <w:rsid w:val="009E388C"/>
    <w:rsid w:val="00A754FC"/>
    <w:rsid w:val="00AC09F3"/>
    <w:rsid w:val="00C8693D"/>
    <w:rsid w:val="00CA55D4"/>
    <w:rsid w:val="00D95C4D"/>
    <w:rsid w:val="00EB5DFA"/>
    <w:rsid w:val="00FB3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98593"/>
  <w15:chartTrackingRefBased/>
  <w15:docId w15:val="{8BDEE13F-ACD3-4C97-885F-166022B1E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74B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Wagstaffe (2026246)</dc:creator>
  <cp:keywords/>
  <dc:description/>
  <cp:lastModifiedBy>Poppy Wagstaffe (2026246)</cp:lastModifiedBy>
  <cp:revision>2</cp:revision>
  <dcterms:created xsi:type="dcterms:W3CDTF">2022-07-29T13:08:00Z</dcterms:created>
  <dcterms:modified xsi:type="dcterms:W3CDTF">2022-07-29T14:07:00Z</dcterms:modified>
</cp:coreProperties>
</file>