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7C4BF558" w:rsidR="00715990" w:rsidRPr="001161F7" w:rsidRDefault="00715990" w:rsidP="00412BDC">
      <w:pPr>
        <w:spacing w:line="360" w:lineRule="auto"/>
        <w:jc w:val="center"/>
        <w:rPr>
          <w:rFonts w:ascii="Arial Nova" w:hAnsi="Arial Nova" w:cs="Arial"/>
          <w:b/>
          <w:bCs/>
          <w:sz w:val="36"/>
          <w:szCs w:val="36"/>
        </w:rPr>
      </w:pPr>
      <w:r w:rsidRPr="001161F7">
        <w:rPr>
          <w:rFonts w:ascii="Arial Nova" w:hAnsi="Arial Nova" w:cs="Arial"/>
          <w:b/>
          <w:bCs/>
          <w:sz w:val="36"/>
          <w:szCs w:val="36"/>
        </w:rPr>
        <w:t>Course: BSc (Hons) Health and Social Care</w:t>
      </w:r>
    </w:p>
    <w:p w14:paraId="7680A4B0" w14:textId="43F6E3D7" w:rsidR="00715990" w:rsidRPr="001161F7" w:rsidRDefault="00715990" w:rsidP="00412BDC">
      <w:pPr>
        <w:spacing w:line="360" w:lineRule="auto"/>
        <w:jc w:val="center"/>
        <w:rPr>
          <w:rFonts w:ascii="Arial Nova" w:hAnsi="Arial Nova" w:cs="Arial"/>
          <w:b/>
          <w:bCs/>
          <w:sz w:val="36"/>
          <w:szCs w:val="36"/>
        </w:rPr>
      </w:pPr>
      <w:r w:rsidRPr="001161F7">
        <w:rPr>
          <w:rFonts w:ascii="Arial Nova" w:hAnsi="Arial Nova" w:cs="Arial"/>
          <w:b/>
          <w:bCs/>
          <w:sz w:val="36"/>
          <w:szCs w:val="36"/>
        </w:rPr>
        <w:t>Module: Independent Project (BMHP6020_</w:t>
      </w:r>
      <w:r w:rsidR="00646B10" w:rsidRPr="001161F7">
        <w:rPr>
          <w:rFonts w:ascii="Arial Nova" w:hAnsi="Arial Nova" w:cs="Arial"/>
          <w:b/>
          <w:bCs/>
          <w:sz w:val="36"/>
          <w:szCs w:val="36"/>
        </w:rPr>
        <w:t>BIRM</w:t>
      </w:r>
      <w:r w:rsidRPr="001161F7">
        <w:rPr>
          <w:rFonts w:ascii="Arial Nova" w:hAnsi="Arial Nova" w:cs="Arial"/>
          <w:b/>
          <w:bCs/>
          <w:sz w:val="36"/>
          <w:szCs w:val="36"/>
        </w:rPr>
        <w:t>)</w:t>
      </w:r>
    </w:p>
    <w:p w14:paraId="3157DF3C" w14:textId="77777777" w:rsidR="00715990" w:rsidRPr="00C550DB" w:rsidRDefault="00715990" w:rsidP="00C550DB">
      <w:pPr>
        <w:spacing w:line="360" w:lineRule="auto"/>
        <w:jc w:val="center"/>
        <w:rPr>
          <w:rFonts w:ascii="Arial Nova" w:hAnsi="Arial Nova" w:cs="Arial"/>
          <w:sz w:val="22"/>
        </w:rPr>
      </w:pPr>
    </w:p>
    <w:p w14:paraId="08BDA311" w14:textId="6E55C9BE" w:rsidR="00041A5A" w:rsidRPr="001161F7" w:rsidRDefault="00FB4301" w:rsidP="00C550DB">
      <w:pPr>
        <w:spacing w:line="360" w:lineRule="auto"/>
        <w:jc w:val="center"/>
        <w:rPr>
          <w:rFonts w:ascii="Arial Nova" w:hAnsi="Arial Nova" w:cs="Arial"/>
          <w:b/>
          <w:bCs/>
          <w:sz w:val="32"/>
          <w:szCs w:val="32"/>
        </w:rPr>
      </w:pPr>
      <w:r w:rsidRPr="001161F7">
        <w:rPr>
          <w:rFonts w:ascii="Arial Nova" w:hAnsi="Arial Nova" w:cs="Arial"/>
          <w:b/>
          <w:bCs/>
          <w:sz w:val="32"/>
          <w:szCs w:val="32"/>
        </w:rPr>
        <w:t>Component 1</w:t>
      </w:r>
      <w:r w:rsidR="00715990" w:rsidRPr="001161F7">
        <w:rPr>
          <w:rFonts w:ascii="Arial Nova" w:hAnsi="Arial Nova" w:cs="Arial"/>
          <w:b/>
          <w:bCs/>
          <w:sz w:val="32"/>
          <w:szCs w:val="32"/>
        </w:rPr>
        <w:t xml:space="preserve">: </w:t>
      </w:r>
      <w:r w:rsidRPr="001161F7">
        <w:rPr>
          <w:rFonts w:ascii="Arial Nova" w:hAnsi="Arial Nova" w:cs="Arial"/>
          <w:sz w:val="32"/>
          <w:szCs w:val="32"/>
        </w:rPr>
        <w:t>Element 1</w:t>
      </w:r>
      <w:r w:rsidR="00715990" w:rsidRPr="001161F7">
        <w:rPr>
          <w:rFonts w:ascii="Arial Nova" w:hAnsi="Arial Nova" w:cs="Arial"/>
          <w:sz w:val="32"/>
          <w:szCs w:val="32"/>
        </w:rPr>
        <w:t xml:space="preserve"> - Project Proposal</w:t>
      </w:r>
      <w:r w:rsidR="00545684" w:rsidRPr="001161F7">
        <w:rPr>
          <w:rFonts w:ascii="Arial Nova" w:hAnsi="Arial Nova" w:cs="Arial"/>
          <w:sz w:val="32"/>
          <w:szCs w:val="32"/>
        </w:rPr>
        <w:t xml:space="preserve"> </w:t>
      </w:r>
    </w:p>
    <w:p w14:paraId="2EDEAE0B" w14:textId="149B09BE" w:rsidR="00715990" w:rsidRPr="00C550DB" w:rsidRDefault="00715990" w:rsidP="00C550DB">
      <w:pPr>
        <w:spacing w:line="360" w:lineRule="auto"/>
        <w:rPr>
          <w:rFonts w:ascii="Arial Nova" w:hAnsi="Arial Nova" w:cs="Arial"/>
          <w:sz w:val="22"/>
        </w:rPr>
      </w:pPr>
    </w:p>
    <w:p w14:paraId="1AD185BB" w14:textId="77777777" w:rsidR="00FF5B70" w:rsidRPr="00C550DB" w:rsidRDefault="00FF5B70" w:rsidP="00C550DB">
      <w:pPr>
        <w:spacing w:line="360" w:lineRule="auto"/>
        <w:rPr>
          <w:rFonts w:ascii="Arial Nova" w:hAnsi="Arial Nova" w:cs="Arial"/>
          <w:sz w:val="22"/>
        </w:rPr>
      </w:pPr>
    </w:p>
    <w:p w14:paraId="684DDF82" w14:textId="5EEFF1C8" w:rsidR="00715990" w:rsidRPr="001161F7" w:rsidRDefault="00715990" w:rsidP="00C550DB">
      <w:pPr>
        <w:spacing w:line="360" w:lineRule="auto"/>
        <w:rPr>
          <w:rFonts w:ascii="Arial Nova" w:hAnsi="Arial Nova" w:cs="Arial"/>
          <w:sz w:val="28"/>
          <w:szCs w:val="28"/>
        </w:rPr>
      </w:pPr>
      <w:r w:rsidRPr="001161F7">
        <w:rPr>
          <w:rFonts w:ascii="Arial Nova" w:hAnsi="Arial Nova" w:cs="Arial"/>
          <w:b/>
          <w:bCs/>
          <w:sz w:val="28"/>
          <w:szCs w:val="28"/>
        </w:rPr>
        <w:t>Student ID</w:t>
      </w:r>
      <w:r w:rsidRPr="001161F7">
        <w:rPr>
          <w:rFonts w:ascii="Arial Nova" w:hAnsi="Arial Nova" w:cs="Arial"/>
          <w:sz w:val="28"/>
          <w:szCs w:val="28"/>
        </w:rPr>
        <w:t>:</w:t>
      </w:r>
      <w:r w:rsidRPr="001161F7">
        <w:rPr>
          <w:rFonts w:ascii="Arial Nova" w:hAnsi="Arial Nova" w:cs="Arial"/>
          <w:b/>
          <w:bCs/>
          <w:sz w:val="28"/>
          <w:szCs w:val="28"/>
        </w:rPr>
        <w:t xml:space="preserve"> </w:t>
      </w:r>
      <w:r w:rsidR="007A4CB5" w:rsidRPr="001161F7">
        <w:rPr>
          <w:rFonts w:ascii="Arial Nova" w:hAnsi="Arial Nova" w:cs="Arial"/>
          <w:b/>
          <w:bCs/>
          <w:sz w:val="28"/>
          <w:szCs w:val="28"/>
        </w:rPr>
        <w:t>2313079</w:t>
      </w:r>
    </w:p>
    <w:p w14:paraId="01D5D8DB" w14:textId="03ED09ED" w:rsidR="00FF5B70" w:rsidRPr="001161F7" w:rsidRDefault="00FF5B70" w:rsidP="00C550DB">
      <w:pPr>
        <w:spacing w:line="360" w:lineRule="auto"/>
        <w:rPr>
          <w:rFonts w:ascii="Arial Nova" w:hAnsi="Arial Nova" w:cs="Arial"/>
          <w:sz w:val="28"/>
          <w:szCs w:val="28"/>
        </w:rPr>
      </w:pPr>
    </w:p>
    <w:p w14:paraId="7B4B148B" w14:textId="0FCBCC55" w:rsidR="00646B10" w:rsidRPr="001161F7" w:rsidRDefault="00FF5B70" w:rsidP="00C550DB">
      <w:pPr>
        <w:spacing w:line="360" w:lineRule="auto"/>
        <w:rPr>
          <w:rFonts w:ascii="Arial Nova" w:hAnsi="Arial Nova" w:cs="Arial"/>
          <w:b/>
          <w:bCs/>
          <w:sz w:val="28"/>
          <w:szCs w:val="28"/>
        </w:rPr>
      </w:pPr>
      <w:r w:rsidRPr="001161F7">
        <w:rPr>
          <w:rFonts w:ascii="Arial Nova" w:hAnsi="Arial Nova" w:cs="Arial"/>
          <w:b/>
          <w:bCs/>
          <w:sz w:val="28"/>
          <w:szCs w:val="28"/>
        </w:rPr>
        <w:t>Student Name</w:t>
      </w:r>
      <w:r w:rsidRPr="001161F7">
        <w:rPr>
          <w:rFonts w:ascii="Arial Nova" w:hAnsi="Arial Nova" w:cs="Arial"/>
          <w:sz w:val="28"/>
          <w:szCs w:val="28"/>
        </w:rPr>
        <w:t xml:space="preserve">: </w:t>
      </w:r>
      <w:r w:rsidR="007A4CB5" w:rsidRPr="001161F7">
        <w:rPr>
          <w:rFonts w:ascii="Arial Nova" w:hAnsi="Arial Nova" w:cs="Arial"/>
          <w:b/>
          <w:bCs/>
          <w:sz w:val="28"/>
          <w:szCs w:val="28"/>
        </w:rPr>
        <w:t>Ondrej Dzobak</w:t>
      </w:r>
    </w:p>
    <w:p w14:paraId="0CC0BF4F" w14:textId="77777777" w:rsidR="00CE5DAD" w:rsidRPr="001161F7" w:rsidRDefault="00CE5DAD" w:rsidP="00C550DB">
      <w:pPr>
        <w:spacing w:line="360" w:lineRule="auto"/>
        <w:rPr>
          <w:rFonts w:ascii="Arial Nova" w:hAnsi="Arial Nova" w:cs="Arial"/>
          <w:sz w:val="28"/>
          <w:szCs w:val="28"/>
        </w:rPr>
      </w:pPr>
    </w:p>
    <w:p w14:paraId="638A4615" w14:textId="1A9384C7" w:rsidR="00715990" w:rsidRPr="001161F7" w:rsidRDefault="00CE5DAD" w:rsidP="00C550DB">
      <w:pPr>
        <w:spacing w:line="360" w:lineRule="auto"/>
        <w:rPr>
          <w:rFonts w:ascii="Arial Nova" w:hAnsi="Arial Nova" w:cs="Arial"/>
          <w:b/>
          <w:bCs/>
          <w:sz w:val="28"/>
          <w:szCs w:val="28"/>
        </w:rPr>
      </w:pPr>
      <w:r w:rsidRPr="001161F7">
        <w:rPr>
          <w:rFonts w:ascii="Arial Nova" w:hAnsi="Arial Nova" w:cs="Arial"/>
          <w:b/>
          <w:bCs/>
          <w:sz w:val="28"/>
          <w:szCs w:val="28"/>
        </w:rPr>
        <w:t>Tutor’s Name: Danielle Dunne</w:t>
      </w:r>
    </w:p>
    <w:p w14:paraId="5BD313B6" w14:textId="4BA804DC" w:rsidR="00715990" w:rsidRPr="00C550DB" w:rsidRDefault="00715990" w:rsidP="00C550DB">
      <w:pPr>
        <w:spacing w:line="360" w:lineRule="auto"/>
        <w:rPr>
          <w:rFonts w:ascii="Arial Nova" w:hAnsi="Arial Nova" w:cs="Arial"/>
          <w:sz w:val="22"/>
        </w:rPr>
      </w:pPr>
    </w:p>
    <w:p w14:paraId="07CF3A4D" w14:textId="4AAF8C7D" w:rsidR="00715990" w:rsidRPr="00C550DB" w:rsidRDefault="00715990" w:rsidP="00C550DB">
      <w:pPr>
        <w:spacing w:line="360" w:lineRule="auto"/>
        <w:rPr>
          <w:rFonts w:ascii="Arial Nova" w:hAnsi="Arial Nova" w:cs="Arial"/>
          <w:sz w:val="22"/>
        </w:rPr>
      </w:pPr>
      <w:r w:rsidRPr="00C550DB">
        <w:rPr>
          <w:rFonts w:ascii="Arial Nova" w:hAnsi="Arial Nova" w:cs="Arial"/>
          <w:sz w:val="22"/>
        </w:rPr>
        <w:br w:type="page"/>
      </w:r>
    </w:p>
    <w:p w14:paraId="75E7FD5C" w14:textId="1070B52D" w:rsidR="00545684" w:rsidRPr="00C550DB" w:rsidRDefault="00FB4301" w:rsidP="003D59A2">
      <w:pPr>
        <w:pStyle w:val="Heading1"/>
      </w:pPr>
      <w:r w:rsidRPr="00C550DB">
        <w:lastRenderedPageBreak/>
        <w:t>Element 1 -</w:t>
      </w:r>
      <w:r w:rsidR="00866B7B" w:rsidRPr="00C550DB">
        <w:t xml:space="preserve"> Project</w:t>
      </w:r>
      <w:r w:rsidR="00545684" w:rsidRPr="00C550DB">
        <w:t xml:space="preserve"> </w:t>
      </w:r>
      <w:r w:rsidR="000B7CD5" w:rsidRPr="00C550DB">
        <w:t>P</w:t>
      </w:r>
      <w:r w:rsidR="00545684" w:rsidRPr="00C550DB">
        <w:t>roposal</w:t>
      </w:r>
    </w:p>
    <w:p w14:paraId="6630FBCE" w14:textId="0038F936" w:rsidR="00D769F0" w:rsidRPr="003A2FDF" w:rsidRDefault="00D769F0" w:rsidP="00D769F0">
      <w:pPr>
        <w:rPr>
          <w:rFonts w:ascii="Aptos" w:hAnsi="Aptos"/>
        </w:rPr>
      </w:pPr>
    </w:p>
    <w:p w14:paraId="336AB8E8" w14:textId="77777777" w:rsidR="00387FCD" w:rsidRPr="002F1E97" w:rsidRDefault="00FF5B70" w:rsidP="002F1E97">
      <w:pPr>
        <w:pStyle w:val="Heading2"/>
      </w:pPr>
      <w:r w:rsidRPr="002F1E97">
        <w:t>My p</w:t>
      </w:r>
      <w:r w:rsidR="00D769F0" w:rsidRPr="002F1E97">
        <w:t>roject title:</w:t>
      </w:r>
    </w:p>
    <w:p w14:paraId="15B9CA92" w14:textId="77777777" w:rsidR="002F1E97" w:rsidRPr="002F1E97" w:rsidRDefault="002F1E97" w:rsidP="002F1E97"/>
    <w:p w14:paraId="24BD4B42" w14:textId="70B8EEF0" w:rsidR="00D769F0" w:rsidRPr="002F1E97" w:rsidRDefault="00D769F0" w:rsidP="002F1E97">
      <w:pPr>
        <w:pStyle w:val="Heading2"/>
      </w:pPr>
      <w:r w:rsidRPr="002F1E97">
        <w:t xml:space="preserve"> </w:t>
      </w:r>
      <w:r w:rsidR="000B3586" w:rsidRPr="002F1E97">
        <w:t xml:space="preserve"> Exploring </w:t>
      </w:r>
      <w:r w:rsidR="00387FCD" w:rsidRPr="002F1E97">
        <w:t>Cross-Cultural Perspectives on the Stigmatisation of Mental Illness in the United Kingdom</w:t>
      </w:r>
    </w:p>
    <w:p w14:paraId="03FD30D3" w14:textId="475F3855" w:rsidR="00715990" w:rsidRPr="003A2FDF" w:rsidRDefault="00715990" w:rsidP="00041A5A">
      <w:pPr>
        <w:spacing w:line="360" w:lineRule="auto"/>
        <w:rPr>
          <w:rFonts w:ascii="Aptos" w:hAnsi="Aptos" w:cs="Arial"/>
        </w:rPr>
      </w:pPr>
    </w:p>
    <w:p w14:paraId="03C9484C" w14:textId="77777777" w:rsidR="00074549" w:rsidRDefault="00074549" w:rsidP="002F1E97">
      <w:pPr>
        <w:pStyle w:val="Heading2"/>
      </w:pPr>
    </w:p>
    <w:p w14:paraId="5420C17F" w14:textId="77777777" w:rsidR="00074549" w:rsidRDefault="00074549" w:rsidP="002F1E97">
      <w:pPr>
        <w:pStyle w:val="Heading2"/>
      </w:pPr>
    </w:p>
    <w:p w14:paraId="40C7BB25" w14:textId="5BE75124" w:rsidR="00784670" w:rsidRPr="003A2FDF" w:rsidRDefault="00FF5B70" w:rsidP="002F1E97">
      <w:pPr>
        <w:pStyle w:val="Heading2"/>
      </w:pPr>
      <w:r w:rsidRPr="003A2FDF">
        <w:t>1</w:t>
      </w:r>
      <w:r w:rsidR="00784670" w:rsidRPr="003A2FDF">
        <w:t xml:space="preserve">) </w:t>
      </w:r>
      <w:r w:rsidR="00545684" w:rsidRPr="003A2FDF">
        <w:t>Aim</w:t>
      </w:r>
      <w:r w:rsidR="00784670" w:rsidRPr="003A2FDF">
        <w:t>:</w:t>
      </w:r>
    </w:p>
    <w:p w14:paraId="4B36F4E2" w14:textId="18B2C039" w:rsidR="00A6153D" w:rsidRPr="00387FCD" w:rsidRDefault="00387FCD" w:rsidP="003A0B00">
      <w:pPr>
        <w:spacing w:line="360" w:lineRule="auto"/>
        <w:jc w:val="both"/>
        <w:rPr>
          <w:rFonts w:ascii="Arial Nova" w:hAnsi="Arial Nova" w:cs="Arial"/>
          <w:sz w:val="22"/>
          <w:szCs w:val="20"/>
        </w:rPr>
      </w:pPr>
      <w:r w:rsidRPr="00387FCD">
        <w:rPr>
          <w:rFonts w:ascii="Arial Nova" w:hAnsi="Arial Nova" w:cs="Arial"/>
          <w:sz w:val="22"/>
          <w:szCs w:val="20"/>
        </w:rPr>
        <w:t>The aim of this research is to explore how mental illness is stigmatised within different cultural groups in the United Kingdom. The study will consider how cultural beliefs and everyday social attitudes influence how mental illness is understood and how this may affect whether individuals feel able to seek help and support.</w:t>
      </w:r>
    </w:p>
    <w:p w14:paraId="01DB7DC0" w14:textId="77777777" w:rsidR="00074549" w:rsidRDefault="00074549" w:rsidP="002F1E97">
      <w:pPr>
        <w:pStyle w:val="Heading2"/>
      </w:pPr>
    </w:p>
    <w:p w14:paraId="631F8F3C" w14:textId="77777777" w:rsidR="00074549" w:rsidRDefault="00074549" w:rsidP="002F1E97">
      <w:pPr>
        <w:pStyle w:val="Heading2"/>
      </w:pPr>
    </w:p>
    <w:p w14:paraId="2B00F95C" w14:textId="5C73D782" w:rsidR="00545684" w:rsidRPr="003A2FDF" w:rsidRDefault="00FF5B70" w:rsidP="002F1E97">
      <w:pPr>
        <w:pStyle w:val="Heading2"/>
      </w:pPr>
      <w:r w:rsidRPr="003A2FDF">
        <w:t>2</w:t>
      </w:r>
      <w:r w:rsidR="00784670" w:rsidRPr="003A2FDF">
        <w:t>) O</w:t>
      </w:r>
      <w:r w:rsidR="00545684" w:rsidRPr="003A2FDF">
        <w:t>bjectives:</w:t>
      </w:r>
    </w:p>
    <w:p w14:paraId="4CA8AA0F" w14:textId="34573697" w:rsidR="009601AA" w:rsidRPr="009601AA" w:rsidRDefault="009601AA" w:rsidP="003A0B00">
      <w:pPr>
        <w:pStyle w:val="ListParagraph"/>
        <w:numPr>
          <w:ilvl w:val="0"/>
          <w:numId w:val="6"/>
        </w:numPr>
        <w:spacing w:line="360" w:lineRule="auto"/>
        <w:jc w:val="both"/>
        <w:rPr>
          <w:rFonts w:ascii="Arial Nova" w:hAnsi="Arial Nova" w:cs="Arial"/>
          <w:sz w:val="22"/>
        </w:rPr>
      </w:pPr>
      <w:r w:rsidRPr="009601AA">
        <w:rPr>
          <w:rFonts w:ascii="Arial Nova" w:hAnsi="Arial Nova" w:cs="Arial"/>
          <w:sz w:val="22"/>
        </w:rPr>
        <w:t>To define and examine the meaning of mental illness stigma in a UK context and consider how culture can influence people’s attitudes and beliefs.</w:t>
      </w:r>
    </w:p>
    <w:p w14:paraId="7D90CE06" w14:textId="690FADCD" w:rsidR="009601AA" w:rsidRPr="009601AA" w:rsidRDefault="009601AA" w:rsidP="003A0B00">
      <w:pPr>
        <w:pStyle w:val="ListParagraph"/>
        <w:numPr>
          <w:ilvl w:val="0"/>
          <w:numId w:val="6"/>
        </w:numPr>
        <w:spacing w:line="360" w:lineRule="auto"/>
        <w:jc w:val="both"/>
        <w:rPr>
          <w:rFonts w:ascii="Arial Nova" w:hAnsi="Arial Nova" w:cs="Arial"/>
          <w:sz w:val="22"/>
        </w:rPr>
      </w:pPr>
      <w:r w:rsidRPr="009601AA">
        <w:rPr>
          <w:rFonts w:ascii="Arial Nova" w:hAnsi="Arial Nova" w:cs="Arial"/>
          <w:sz w:val="22"/>
        </w:rPr>
        <w:t>To analyse existing research that discusses how mental illness is viewed across different cultural groups living in the United Kingdom.</w:t>
      </w:r>
    </w:p>
    <w:p w14:paraId="373CAE72" w14:textId="192B86B0" w:rsidR="009601AA" w:rsidRPr="009601AA" w:rsidRDefault="009601AA" w:rsidP="003A0B00">
      <w:pPr>
        <w:pStyle w:val="ListParagraph"/>
        <w:numPr>
          <w:ilvl w:val="0"/>
          <w:numId w:val="6"/>
        </w:numPr>
        <w:spacing w:line="360" w:lineRule="auto"/>
        <w:jc w:val="both"/>
        <w:rPr>
          <w:rFonts w:ascii="Arial Nova" w:hAnsi="Arial Nova" w:cs="Arial"/>
          <w:sz w:val="22"/>
        </w:rPr>
      </w:pPr>
      <w:r w:rsidRPr="009601AA">
        <w:rPr>
          <w:rFonts w:ascii="Arial Nova" w:hAnsi="Arial Nova" w:cs="Arial"/>
          <w:sz w:val="22"/>
        </w:rPr>
        <w:t>To evaluate the psychological impact of stigma, particularly in relation to feelings of shame, fear of judgement, and reluctance to seek help.</w:t>
      </w:r>
    </w:p>
    <w:p w14:paraId="2DFD2568" w14:textId="50D92CA2" w:rsidR="009601AA" w:rsidRDefault="009601AA" w:rsidP="003A0B00">
      <w:pPr>
        <w:pStyle w:val="ListParagraph"/>
        <w:numPr>
          <w:ilvl w:val="0"/>
          <w:numId w:val="6"/>
        </w:numPr>
        <w:spacing w:line="360" w:lineRule="auto"/>
        <w:jc w:val="both"/>
        <w:rPr>
          <w:rFonts w:ascii="Arial Nova" w:hAnsi="Arial Nova" w:cs="Arial"/>
          <w:sz w:val="22"/>
        </w:rPr>
      </w:pPr>
      <w:r w:rsidRPr="009601AA">
        <w:rPr>
          <w:rFonts w:ascii="Arial Nova" w:hAnsi="Arial Nova" w:cs="Arial"/>
          <w:sz w:val="22"/>
        </w:rPr>
        <w:t>To provide recommendations on how increased cultural awareness could help reduce stigma and support more inclusive practice within UK health and social care services.</w:t>
      </w:r>
    </w:p>
    <w:p w14:paraId="4E029489" w14:textId="77777777" w:rsidR="00147B79" w:rsidRDefault="00147B79" w:rsidP="00070800">
      <w:pPr>
        <w:spacing w:line="360" w:lineRule="auto"/>
        <w:rPr>
          <w:rFonts w:ascii="Arial Nova" w:hAnsi="Arial Nova" w:cs="Arial"/>
          <w:sz w:val="22"/>
        </w:rPr>
      </w:pPr>
    </w:p>
    <w:p w14:paraId="4733847B" w14:textId="77777777" w:rsidR="00070800" w:rsidRDefault="00070800" w:rsidP="00070800">
      <w:pPr>
        <w:spacing w:line="360" w:lineRule="auto"/>
        <w:rPr>
          <w:rFonts w:ascii="Arial Nova" w:hAnsi="Arial Nova" w:cs="Arial"/>
          <w:sz w:val="22"/>
        </w:rPr>
      </w:pPr>
    </w:p>
    <w:p w14:paraId="79A68A07" w14:textId="77777777" w:rsidR="003A0B00" w:rsidRDefault="003A0B00" w:rsidP="002F1E97">
      <w:pPr>
        <w:pStyle w:val="Heading2"/>
      </w:pPr>
    </w:p>
    <w:p w14:paraId="3AC96963" w14:textId="7CEF0BD9" w:rsidR="00545684" w:rsidRDefault="00FF5B70" w:rsidP="002F1E97">
      <w:pPr>
        <w:pStyle w:val="Heading2"/>
      </w:pPr>
      <w:r w:rsidRPr="003A2FDF">
        <w:t>3</w:t>
      </w:r>
      <w:r w:rsidR="008E5015" w:rsidRPr="003A2FDF">
        <w:t xml:space="preserve">) </w:t>
      </w:r>
      <w:r w:rsidR="00545684" w:rsidRPr="003A2FDF">
        <w:t>Background</w:t>
      </w:r>
      <w:r w:rsidR="00FB4301" w:rsidRPr="003A2FDF">
        <w:t>/Rationale</w:t>
      </w:r>
      <w:r w:rsidR="00545684" w:rsidRPr="003A2FDF">
        <w:t>:</w:t>
      </w:r>
      <w:r w:rsidR="006F3E2C">
        <w:t xml:space="preserve"> </w:t>
      </w:r>
    </w:p>
    <w:p w14:paraId="416EDB9F" w14:textId="77777777" w:rsidR="00074549" w:rsidRDefault="00074549" w:rsidP="00074549">
      <w:pPr>
        <w:rPr>
          <w:rFonts w:ascii="Arial Nova" w:hAnsi="Arial Nova"/>
        </w:rPr>
      </w:pPr>
    </w:p>
    <w:p w14:paraId="40757000" w14:textId="211EDDAE" w:rsidR="00074549" w:rsidRPr="00074549" w:rsidRDefault="00074549" w:rsidP="008A4F60">
      <w:pPr>
        <w:spacing w:line="360" w:lineRule="auto"/>
        <w:jc w:val="both"/>
        <w:rPr>
          <w:rFonts w:ascii="Arial Nova" w:hAnsi="Arial Nova"/>
          <w:sz w:val="22"/>
        </w:rPr>
      </w:pPr>
      <w:r w:rsidRPr="00074549">
        <w:rPr>
          <w:rFonts w:ascii="Arial Nova" w:hAnsi="Arial Nova"/>
          <w:sz w:val="22"/>
        </w:rPr>
        <w:t>Mental illness is very common in the UK, affecting about one in four people each year</w:t>
      </w:r>
      <w:r w:rsidR="00856DC6">
        <w:rPr>
          <w:rFonts w:ascii="Arial Nova" w:hAnsi="Arial Nova"/>
          <w:sz w:val="22"/>
        </w:rPr>
        <w:t xml:space="preserve"> (</w:t>
      </w:r>
      <w:r w:rsidR="001C36B5">
        <w:rPr>
          <w:rFonts w:ascii="Arial Nova" w:hAnsi="Arial Nova"/>
          <w:sz w:val="22"/>
        </w:rPr>
        <w:t>Mind, 2024)</w:t>
      </w:r>
      <w:r w:rsidRPr="00074549">
        <w:rPr>
          <w:rFonts w:ascii="Arial Nova" w:hAnsi="Arial Nova"/>
          <w:sz w:val="22"/>
        </w:rPr>
        <w:t>. However, stigma stops many people from getting the help they need</w:t>
      </w:r>
      <w:r w:rsidR="00F20D52">
        <w:rPr>
          <w:rFonts w:ascii="Arial Nova" w:hAnsi="Arial Nova"/>
          <w:sz w:val="22"/>
        </w:rPr>
        <w:t xml:space="preserve"> </w:t>
      </w:r>
      <w:r w:rsidR="00CB77B3" w:rsidRPr="00CB77B3">
        <w:rPr>
          <w:rFonts w:ascii="Arial Nova" w:hAnsi="Arial Nova"/>
          <w:sz w:val="22"/>
        </w:rPr>
        <w:t>(Shefer et al., 2014)</w:t>
      </w:r>
      <w:r w:rsidR="00F20D52">
        <w:rPr>
          <w:rFonts w:ascii="Arial Nova" w:hAnsi="Arial Nova"/>
          <w:sz w:val="22"/>
        </w:rPr>
        <w:t>.</w:t>
      </w:r>
      <w:r w:rsidR="00CB77B3">
        <w:rPr>
          <w:rFonts w:ascii="Arial Nova" w:hAnsi="Arial Nova"/>
          <w:sz w:val="22"/>
        </w:rPr>
        <w:t xml:space="preserve"> </w:t>
      </w:r>
      <w:r w:rsidRPr="00074549">
        <w:rPr>
          <w:rFonts w:ascii="Arial Nova" w:hAnsi="Arial Nova"/>
          <w:sz w:val="22"/>
        </w:rPr>
        <w:t>As the UK has people from many different cultures, mental health services need to understand how different backgrounds affect the way people think about mental illness. Research shows that stigma is not the same in all communities</w:t>
      </w:r>
      <w:r w:rsidR="00103D45">
        <w:rPr>
          <w:rFonts w:ascii="Arial Nova" w:hAnsi="Arial Nova"/>
          <w:sz w:val="22"/>
        </w:rPr>
        <w:t xml:space="preserve"> </w:t>
      </w:r>
      <w:r w:rsidR="00103D45" w:rsidRPr="00103D45">
        <w:rPr>
          <w:rFonts w:ascii="Arial Nova" w:hAnsi="Arial Nova"/>
          <w:sz w:val="22"/>
        </w:rPr>
        <w:t>(Mantovani, Pizzolati and Edge, 2017)</w:t>
      </w:r>
      <w:r w:rsidRPr="00074549">
        <w:rPr>
          <w:rFonts w:ascii="Arial Nova" w:hAnsi="Arial Nova"/>
          <w:sz w:val="22"/>
        </w:rPr>
        <w:t>.</w:t>
      </w:r>
      <w:r w:rsidR="00103D45">
        <w:rPr>
          <w:rFonts w:ascii="Arial Nova" w:hAnsi="Arial Nova"/>
          <w:sz w:val="22"/>
        </w:rPr>
        <w:t xml:space="preserve"> </w:t>
      </w:r>
      <w:r w:rsidRPr="00074549">
        <w:rPr>
          <w:rFonts w:ascii="Arial Nova" w:hAnsi="Arial Nova"/>
          <w:sz w:val="22"/>
        </w:rPr>
        <w:t>For some groups, mental illness might be seen through religious beliefs or treated as a family issue rather than a medical problem</w:t>
      </w:r>
      <w:r w:rsidR="00B215A9">
        <w:rPr>
          <w:rFonts w:ascii="Arial Nova" w:hAnsi="Arial Nova"/>
          <w:sz w:val="22"/>
        </w:rPr>
        <w:t xml:space="preserve"> </w:t>
      </w:r>
      <w:r w:rsidR="00B215A9" w:rsidRPr="00B215A9">
        <w:rPr>
          <w:rFonts w:ascii="Arial Nova" w:hAnsi="Arial Nova"/>
          <w:sz w:val="22"/>
        </w:rPr>
        <w:t>(Shefer et al., 2014)</w:t>
      </w:r>
      <w:r w:rsidR="00B215A9">
        <w:rPr>
          <w:rFonts w:ascii="Arial Nova" w:hAnsi="Arial Nova"/>
          <w:sz w:val="22"/>
        </w:rPr>
        <w:t>.</w:t>
      </w:r>
      <w:r w:rsidR="004703E0">
        <w:rPr>
          <w:rFonts w:ascii="Arial Nova" w:hAnsi="Arial Nova"/>
          <w:sz w:val="22"/>
        </w:rPr>
        <w:t xml:space="preserve"> </w:t>
      </w:r>
      <w:r w:rsidRPr="00074549">
        <w:rPr>
          <w:rFonts w:ascii="Arial Nova" w:hAnsi="Arial Nova"/>
          <w:sz w:val="22"/>
        </w:rPr>
        <w:t>Studies show that people from South Asian, African, and Caribbean backgrounds often experience higher levels of stigma, which leads to delays in treatment and worse health outcomes</w:t>
      </w:r>
      <w:r w:rsidR="00856DC6">
        <w:rPr>
          <w:rFonts w:ascii="Arial Nova" w:hAnsi="Arial Nova"/>
          <w:sz w:val="22"/>
        </w:rPr>
        <w:t xml:space="preserve"> </w:t>
      </w:r>
      <w:r w:rsidR="004703E0" w:rsidRPr="004703E0">
        <w:rPr>
          <w:rFonts w:ascii="Arial Nova" w:hAnsi="Arial Nova"/>
          <w:sz w:val="22"/>
        </w:rPr>
        <w:t>(Smith et al., 2022; Mantovani, Pizzolati and Edge, 2017)</w:t>
      </w:r>
      <w:r w:rsidRPr="00074549">
        <w:rPr>
          <w:rFonts w:ascii="Arial Nova" w:hAnsi="Arial Nova"/>
          <w:sz w:val="22"/>
        </w:rPr>
        <w:t>. While policies focus on culturally appropriate care</w:t>
      </w:r>
      <w:r w:rsidR="00856DC6">
        <w:rPr>
          <w:rFonts w:ascii="Arial Nova" w:hAnsi="Arial Nova"/>
          <w:sz w:val="22"/>
        </w:rPr>
        <w:t xml:space="preserve"> </w:t>
      </w:r>
      <w:r w:rsidR="008A4F60" w:rsidRPr="008A4F60">
        <w:rPr>
          <w:rFonts w:ascii="Arial Nova" w:hAnsi="Arial Nova"/>
          <w:sz w:val="22"/>
        </w:rPr>
        <w:t>(Department of Health and Social Care, 2021)</w:t>
      </w:r>
      <w:r w:rsidRPr="00074549">
        <w:rPr>
          <w:rFonts w:ascii="Arial Nova" w:hAnsi="Arial Nova"/>
          <w:sz w:val="22"/>
        </w:rPr>
        <w:t>, we still don't fully understand how cultural beliefs create stigma in the UK. This research explores these different cultural views, which could help create better mental health support and reduce unfair differences in care.</w:t>
      </w:r>
    </w:p>
    <w:p w14:paraId="06CDA20A" w14:textId="77777777" w:rsidR="00074549" w:rsidRDefault="00074549" w:rsidP="002F1E97">
      <w:pPr>
        <w:pStyle w:val="Heading2"/>
      </w:pPr>
    </w:p>
    <w:p w14:paraId="332E5A12" w14:textId="4CC6EF0D" w:rsidR="00545684" w:rsidRDefault="00FF5B70" w:rsidP="002F1E97">
      <w:pPr>
        <w:pStyle w:val="Heading2"/>
      </w:pPr>
      <w:r w:rsidRPr="003A2FDF">
        <w:t>4</w:t>
      </w:r>
      <w:r w:rsidR="008E5015" w:rsidRPr="003A2FDF">
        <w:t xml:space="preserve">) </w:t>
      </w:r>
      <w:r w:rsidR="00545684" w:rsidRPr="003A2FDF">
        <w:t>Methods:</w:t>
      </w:r>
    </w:p>
    <w:p w14:paraId="149602CB" w14:textId="77777777" w:rsidR="003A0B00" w:rsidRDefault="003A0B00" w:rsidP="003A0B00"/>
    <w:p w14:paraId="2FE332DF" w14:textId="025F29A1" w:rsidR="00331F5A" w:rsidRPr="003A2FDF" w:rsidRDefault="003A0B00" w:rsidP="003A0B00">
      <w:pPr>
        <w:spacing w:line="360" w:lineRule="auto"/>
        <w:ind w:left="720"/>
        <w:jc w:val="both"/>
        <w:rPr>
          <w:rFonts w:ascii="Aptos" w:hAnsi="Aptos" w:cs="Arial"/>
        </w:rPr>
      </w:pPr>
      <w:r w:rsidRPr="003A0B00">
        <w:rPr>
          <w:rFonts w:ascii="Arial Nova" w:hAnsi="Arial Nova"/>
          <w:sz w:val="22"/>
        </w:rPr>
        <w:t xml:space="preserve">This research will use a secondary research approach, which means </w:t>
      </w:r>
      <w:r w:rsidR="00740408">
        <w:rPr>
          <w:rFonts w:ascii="Arial Nova" w:hAnsi="Arial Nova"/>
          <w:sz w:val="22"/>
        </w:rPr>
        <w:t>the study will</w:t>
      </w:r>
      <w:r w:rsidRPr="003A0B00">
        <w:rPr>
          <w:rFonts w:ascii="Arial Nova" w:hAnsi="Arial Nova"/>
          <w:sz w:val="22"/>
        </w:rPr>
        <w:t xml:space="preserve"> look at existing studies and reports rather than collecting new information. </w:t>
      </w:r>
      <w:r w:rsidR="00742F5A">
        <w:rPr>
          <w:rFonts w:ascii="Arial Nova" w:hAnsi="Arial Nova"/>
          <w:sz w:val="22"/>
        </w:rPr>
        <w:t>Journal</w:t>
      </w:r>
      <w:r w:rsidRPr="003A0B00">
        <w:rPr>
          <w:rFonts w:ascii="Arial Nova" w:hAnsi="Arial Nova"/>
          <w:sz w:val="22"/>
        </w:rPr>
        <w:t xml:space="preserve"> articles</w:t>
      </w:r>
      <w:r w:rsidR="00742F5A">
        <w:rPr>
          <w:rFonts w:ascii="Arial Nova" w:hAnsi="Arial Nova"/>
          <w:sz w:val="22"/>
        </w:rPr>
        <w:t xml:space="preserve"> will be used </w:t>
      </w:r>
      <w:r w:rsidRPr="003A0B00">
        <w:rPr>
          <w:rFonts w:ascii="Arial Nova" w:hAnsi="Arial Nova"/>
          <w:sz w:val="22"/>
        </w:rPr>
        <w:t xml:space="preserve"> from databases like PubMed, PsycINFO, and Google Scholar, plus reports from UK mental health groups such as Mind and NHS England. </w:t>
      </w:r>
      <w:r w:rsidR="00DC71CF">
        <w:rPr>
          <w:rFonts w:ascii="Arial Nova" w:hAnsi="Arial Nova"/>
          <w:sz w:val="22"/>
        </w:rPr>
        <w:t xml:space="preserve">The </w:t>
      </w:r>
      <w:r w:rsidRPr="003A0B00">
        <w:rPr>
          <w:rFonts w:ascii="Arial Nova" w:hAnsi="Arial Nova"/>
          <w:sz w:val="22"/>
        </w:rPr>
        <w:t>focus</w:t>
      </w:r>
      <w:r w:rsidR="00762FE2">
        <w:rPr>
          <w:rFonts w:ascii="Arial Nova" w:hAnsi="Arial Nova"/>
          <w:sz w:val="22"/>
        </w:rPr>
        <w:t xml:space="preserve"> will be</w:t>
      </w:r>
      <w:r w:rsidRPr="003A0B00">
        <w:rPr>
          <w:rFonts w:ascii="Arial Nova" w:hAnsi="Arial Nova"/>
          <w:sz w:val="22"/>
        </w:rPr>
        <w:t xml:space="preserve"> on studies from the last 10 years that examine mental health stigma across different cultural groups in the UK. Once</w:t>
      </w:r>
      <w:r w:rsidR="005E5F4C">
        <w:rPr>
          <w:rFonts w:ascii="Arial Nova" w:hAnsi="Arial Nova"/>
          <w:sz w:val="22"/>
        </w:rPr>
        <w:t xml:space="preserve"> the sources have been </w:t>
      </w:r>
      <w:r w:rsidRPr="003A0B00">
        <w:rPr>
          <w:rFonts w:ascii="Arial Nova" w:hAnsi="Arial Nova"/>
          <w:sz w:val="22"/>
        </w:rPr>
        <w:t>collected, thematic analysis</w:t>
      </w:r>
      <w:r w:rsidR="00600E2E">
        <w:rPr>
          <w:rFonts w:ascii="Arial Nova" w:hAnsi="Arial Nova"/>
          <w:sz w:val="22"/>
        </w:rPr>
        <w:t xml:space="preserve"> will be used to</w:t>
      </w:r>
      <w:r w:rsidRPr="003A0B00">
        <w:rPr>
          <w:rFonts w:ascii="Arial Nova" w:hAnsi="Arial Nova"/>
          <w:sz w:val="22"/>
        </w:rPr>
        <w:t xml:space="preserve"> find common patterns about cultural beliefs and stigma. Throughout the research,</w:t>
      </w:r>
      <w:r w:rsidR="00600E2E">
        <w:rPr>
          <w:rFonts w:ascii="Arial Nova" w:hAnsi="Arial Nova"/>
          <w:sz w:val="22"/>
        </w:rPr>
        <w:t xml:space="preserve"> all </w:t>
      </w:r>
      <w:r w:rsidR="00764537">
        <w:rPr>
          <w:rFonts w:ascii="Arial Nova" w:hAnsi="Arial Nova"/>
          <w:sz w:val="22"/>
        </w:rPr>
        <w:t xml:space="preserve">sources will be </w:t>
      </w:r>
      <w:r w:rsidRPr="003A0B00">
        <w:rPr>
          <w:rFonts w:ascii="Arial Nova" w:hAnsi="Arial Nova"/>
          <w:sz w:val="22"/>
        </w:rPr>
        <w:t>cite</w:t>
      </w:r>
      <w:r w:rsidR="00764537">
        <w:rPr>
          <w:rFonts w:ascii="Arial Nova" w:hAnsi="Arial Nova"/>
          <w:sz w:val="22"/>
        </w:rPr>
        <w:t xml:space="preserve">d </w:t>
      </w:r>
      <w:r w:rsidRPr="003A0B00">
        <w:rPr>
          <w:rFonts w:ascii="Arial Nova" w:hAnsi="Arial Nova"/>
          <w:sz w:val="22"/>
        </w:rPr>
        <w:t>correctly and</w:t>
      </w:r>
      <w:r w:rsidR="00764537">
        <w:rPr>
          <w:rFonts w:ascii="Arial Nova" w:hAnsi="Arial Nova"/>
          <w:sz w:val="22"/>
        </w:rPr>
        <w:t xml:space="preserve"> each </w:t>
      </w:r>
      <w:r w:rsidRPr="003A0B00">
        <w:rPr>
          <w:rFonts w:ascii="Arial Nova" w:hAnsi="Arial Nova"/>
          <w:sz w:val="22"/>
        </w:rPr>
        <w:t>cultural perspective</w:t>
      </w:r>
      <w:r w:rsidR="00764537">
        <w:rPr>
          <w:rFonts w:ascii="Arial Nova" w:hAnsi="Arial Nova"/>
          <w:sz w:val="22"/>
        </w:rPr>
        <w:t xml:space="preserve"> will be</w:t>
      </w:r>
      <w:r w:rsidR="003463D8">
        <w:rPr>
          <w:rFonts w:ascii="Arial Nova" w:hAnsi="Arial Nova"/>
          <w:sz w:val="22"/>
        </w:rPr>
        <w:t xml:space="preserve"> represented</w:t>
      </w:r>
      <w:r w:rsidRPr="003A0B00">
        <w:rPr>
          <w:rFonts w:ascii="Arial Nova" w:hAnsi="Arial Nova"/>
          <w:sz w:val="22"/>
        </w:rPr>
        <w:t xml:space="preserve"> honestly and respectfully.</w:t>
      </w:r>
    </w:p>
    <w:p w14:paraId="0F97CB55" w14:textId="77777777" w:rsidR="00074549" w:rsidRDefault="00074549" w:rsidP="002F1E97">
      <w:pPr>
        <w:pStyle w:val="Heading2"/>
      </w:pPr>
    </w:p>
    <w:p w14:paraId="0D041168" w14:textId="77777777" w:rsidR="00224A44" w:rsidRDefault="00224A44" w:rsidP="002F1E97">
      <w:pPr>
        <w:pStyle w:val="Heading2"/>
      </w:pPr>
    </w:p>
    <w:p w14:paraId="21F0DFDA" w14:textId="77777777" w:rsidR="00224A44" w:rsidRPr="00224A44" w:rsidRDefault="00224A44" w:rsidP="00224A44"/>
    <w:p w14:paraId="14456805" w14:textId="77777777" w:rsidR="00224A44" w:rsidRDefault="00224A44" w:rsidP="002F1E97">
      <w:pPr>
        <w:pStyle w:val="Heading2"/>
      </w:pPr>
    </w:p>
    <w:p w14:paraId="12F8A00C" w14:textId="77777777" w:rsidR="002F1E97" w:rsidRDefault="002F1E97" w:rsidP="002F1E97">
      <w:pPr>
        <w:pStyle w:val="Heading2"/>
        <w:jc w:val="left"/>
      </w:pPr>
    </w:p>
    <w:p w14:paraId="232DCC93" w14:textId="31408344" w:rsidR="0061260B" w:rsidRDefault="00FF5B70" w:rsidP="002F1E97">
      <w:pPr>
        <w:pStyle w:val="Heading2"/>
      </w:pPr>
      <w:r w:rsidRPr="003A2FDF">
        <w:t>5</w:t>
      </w:r>
      <w:r w:rsidR="0061260B" w:rsidRPr="003A2FDF">
        <w:t>) Resources</w:t>
      </w:r>
      <w:r w:rsidR="00260277" w:rsidRPr="003A2FDF">
        <w:t>:</w:t>
      </w:r>
    </w:p>
    <w:p w14:paraId="2CC38889" w14:textId="77777777" w:rsidR="00224A44" w:rsidRPr="00224A44" w:rsidRDefault="00224A44" w:rsidP="00A5194B"/>
    <w:p w14:paraId="07129A14" w14:textId="67424C15" w:rsidR="00224A44" w:rsidRPr="00224A44" w:rsidRDefault="00224A44" w:rsidP="00A5194B">
      <w:pPr>
        <w:numPr>
          <w:ilvl w:val="0"/>
          <w:numId w:val="9"/>
        </w:numPr>
        <w:spacing w:line="360" w:lineRule="auto"/>
        <w:rPr>
          <w:rFonts w:ascii="Arial Nova" w:hAnsi="Arial Nova"/>
          <w:sz w:val="22"/>
        </w:rPr>
      </w:pPr>
      <w:r w:rsidRPr="00224A44">
        <w:rPr>
          <w:rFonts w:ascii="Arial Nova" w:hAnsi="Arial Nova"/>
          <w:sz w:val="22"/>
        </w:rPr>
        <w:t>University library</w:t>
      </w:r>
      <w:r w:rsidR="006565E9">
        <w:rPr>
          <w:rFonts w:ascii="Arial Nova" w:hAnsi="Arial Nova"/>
          <w:sz w:val="22"/>
        </w:rPr>
        <w:t xml:space="preserve"> UWTSD</w:t>
      </w:r>
      <w:r w:rsidRPr="00224A44">
        <w:rPr>
          <w:rFonts w:ascii="Arial Nova" w:hAnsi="Arial Nova"/>
          <w:sz w:val="22"/>
        </w:rPr>
        <w:t xml:space="preserve"> and UK databases (PubMed, PsycINFO, Google Scholar)</w:t>
      </w:r>
    </w:p>
    <w:p w14:paraId="6FADAB08" w14:textId="77777777" w:rsidR="00224A44" w:rsidRPr="00224A44" w:rsidRDefault="00224A44" w:rsidP="00A5194B">
      <w:pPr>
        <w:numPr>
          <w:ilvl w:val="0"/>
          <w:numId w:val="9"/>
        </w:numPr>
        <w:spacing w:line="360" w:lineRule="auto"/>
        <w:rPr>
          <w:rFonts w:ascii="Arial Nova" w:hAnsi="Arial Nova"/>
          <w:sz w:val="22"/>
        </w:rPr>
      </w:pPr>
      <w:r w:rsidRPr="00224A44">
        <w:rPr>
          <w:rFonts w:ascii="Arial Nova" w:hAnsi="Arial Nova"/>
          <w:sz w:val="22"/>
        </w:rPr>
        <w:t>UK mental health organisations' reports (Mind, NHS England)</w:t>
      </w:r>
    </w:p>
    <w:p w14:paraId="748753D4" w14:textId="77777777" w:rsidR="00224A44" w:rsidRPr="00224A44" w:rsidRDefault="00224A44" w:rsidP="00A5194B">
      <w:pPr>
        <w:numPr>
          <w:ilvl w:val="0"/>
          <w:numId w:val="9"/>
        </w:numPr>
        <w:spacing w:line="360" w:lineRule="auto"/>
        <w:rPr>
          <w:rFonts w:ascii="Arial Nova" w:hAnsi="Arial Nova"/>
          <w:sz w:val="22"/>
        </w:rPr>
      </w:pPr>
      <w:r w:rsidRPr="00224A44">
        <w:rPr>
          <w:rFonts w:ascii="Arial Nova" w:hAnsi="Arial Nova"/>
          <w:sz w:val="22"/>
        </w:rPr>
        <w:t>Government documents</w:t>
      </w:r>
    </w:p>
    <w:p w14:paraId="06A7EB06" w14:textId="29FBF7E3" w:rsidR="00224A44" w:rsidRPr="00224A44" w:rsidRDefault="00224A44" w:rsidP="00F53648">
      <w:pPr>
        <w:spacing w:line="360" w:lineRule="auto"/>
        <w:ind w:left="720"/>
        <w:rPr>
          <w:rFonts w:ascii="Arial Nova" w:hAnsi="Arial Nova"/>
          <w:sz w:val="22"/>
        </w:rPr>
      </w:pPr>
    </w:p>
    <w:p w14:paraId="3AB08C65" w14:textId="77777777" w:rsidR="00224A44" w:rsidRDefault="00224A44" w:rsidP="002F1E97">
      <w:pPr>
        <w:pStyle w:val="Heading2"/>
      </w:pPr>
    </w:p>
    <w:p w14:paraId="7C18064A" w14:textId="77777777" w:rsidR="00224A44" w:rsidRDefault="00224A44" w:rsidP="002F1E97">
      <w:pPr>
        <w:pStyle w:val="Heading2"/>
      </w:pPr>
    </w:p>
    <w:p w14:paraId="0FE77585" w14:textId="2206DB4E" w:rsidR="00545684" w:rsidRDefault="00FF5B70" w:rsidP="002F1E97">
      <w:pPr>
        <w:pStyle w:val="Heading2"/>
      </w:pPr>
      <w:r w:rsidRPr="003A2FDF">
        <w:t>6</w:t>
      </w:r>
      <w:r w:rsidR="0061260B" w:rsidRPr="003A2FDF">
        <w:t>) Timescale:</w:t>
      </w:r>
    </w:p>
    <w:p w14:paraId="51EE9C02" w14:textId="77777777" w:rsidR="00A5194B" w:rsidRDefault="00A5194B" w:rsidP="00A5194B"/>
    <w:p w14:paraId="5D85AA6E" w14:textId="08CA6996" w:rsidR="00A5194B" w:rsidRPr="00A5194B" w:rsidRDefault="00A5194B" w:rsidP="00A5194B">
      <w:pPr>
        <w:pStyle w:val="ListParagraph"/>
        <w:numPr>
          <w:ilvl w:val="0"/>
          <w:numId w:val="10"/>
        </w:numPr>
        <w:spacing w:line="360" w:lineRule="auto"/>
        <w:jc w:val="both"/>
        <w:rPr>
          <w:rFonts w:ascii="Arial Nova" w:hAnsi="Arial Nova"/>
          <w:sz w:val="22"/>
        </w:rPr>
      </w:pPr>
      <w:r w:rsidRPr="00A5194B">
        <w:rPr>
          <w:rFonts w:ascii="Arial Nova" w:hAnsi="Arial Nova"/>
          <w:b/>
          <w:bCs/>
          <w:sz w:val="22"/>
        </w:rPr>
        <w:t>Weeks 1-2</w:t>
      </w:r>
      <w:r w:rsidRPr="00A5194B">
        <w:rPr>
          <w:rFonts w:ascii="Arial Nova" w:hAnsi="Arial Nova"/>
          <w:sz w:val="22"/>
        </w:rPr>
        <w:t>: Literature search and source collection</w:t>
      </w:r>
    </w:p>
    <w:p w14:paraId="6BE828F5" w14:textId="5BC011C5" w:rsidR="00A5194B" w:rsidRPr="00A5194B" w:rsidRDefault="00A5194B" w:rsidP="00A5194B">
      <w:pPr>
        <w:pStyle w:val="ListParagraph"/>
        <w:numPr>
          <w:ilvl w:val="0"/>
          <w:numId w:val="10"/>
        </w:numPr>
        <w:spacing w:line="360" w:lineRule="auto"/>
        <w:jc w:val="both"/>
        <w:rPr>
          <w:rFonts w:ascii="Arial Nova" w:hAnsi="Arial Nova"/>
          <w:sz w:val="22"/>
        </w:rPr>
      </w:pPr>
      <w:r w:rsidRPr="00A5194B">
        <w:rPr>
          <w:rFonts w:ascii="Arial Nova" w:hAnsi="Arial Nova"/>
          <w:b/>
          <w:bCs/>
          <w:sz w:val="22"/>
        </w:rPr>
        <w:t>Weeks 3-</w:t>
      </w:r>
      <w:r w:rsidR="005645B1">
        <w:rPr>
          <w:rFonts w:ascii="Arial Nova" w:hAnsi="Arial Nova"/>
          <w:b/>
          <w:bCs/>
          <w:sz w:val="22"/>
        </w:rPr>
        <w:t>7</w:t>
      </w:r>
      <w:r w:rsidRPr="00A5194B">
        <w:rPr>
          <w:rFonts w:ascii="Arial Nova" w:hAnsi="Arial Nova"/>
          <w:sz w:val="22"/>
        </w:rPr>
        <w:t xml:space="preserve">: Reading sources and </w:t>
      </w:r>
      <w:r w:rsidR="009E7902">
        <w:rPr>
          <w:rFonts w:ascii="Arial Nova" w:hAnsi="Arial Nova"/>
          <w:sz w:val="22"/>
        </w:rPr>
        <w:t>t</w:t>
      </w:r>
      <w:r w:rsidR="009E7902" w:rsidRPr="00A5194B">
        <w:rPr>
          <w:rFonts w:ascii="Arial Nova" w:hAnsi="Arial Nova"/>
          <w:sz w:val="22"/>
        </w:rPr>
        <w:t>hematic analysis of findings</w:t>
      </w:r>
    </w:p>
    <w:p w14:paraId="50914EDE" w14:textId="610FE7D0" w:rsidR="00A5194B" w:rsidRPr="00A5194B" w:rsidRDefault="00A5194B" w:rsidP="00A5194B">
      <w:pPr>
        <w:pStyle w:val="ListParagraph"/>
        <w:numPr>
          <w:ilvl w:val="0"/>
          <w:numId w:val="10"/>
        </w:numPr>
        <w:spacing w:line="360" w:lineRule="auto"/>
        <w:jc w:val="both"/>
        <w:rPr>
          <w:rFonts w:ascii="Arial Nova" w:hAnsi="Arial Nova"/>
          <w:sz w:val="22"/>
        </w:rPr>
      </w:pPr>
      <w:r w:rsidRPr="00A5194B">
        <w:rPr>
          <w:rFonts w:ascii="Arial Nova" w:hAnsi="Arial Nova"/>
          <w:b/>
          <w:bCs/>
          <w:sz w:val="22"/>
        </w:rPr>
        <w:t>Weeks 7-8</w:t>
      </w:r>
      <w:r w:rsidRPr="00A5194B">
        <w:rPr>
          <w:rFonts w:ascii="Arial Nova" w:hAnsi="Arial Nova"/>
          <w:sz w:val="22"/>
        </w:rPr>
        <w:t>: Drafting main findings</w:t>
      </w:r>
    </w:p>
    <w:p w14:paraId="718B78E8" w14:textId="431575A0" w:rsidR="00A5194B" w:rsidRPr="00A5194B" w:rsidRDefault="00A5194B" w:rsidP="00A5194B">
      <w:pPr>
        <w:pStyle w:val="ListParagraph"/>
        <w:numPr>
          <w:ilvl w:val="0"/>
          <w:numId w:val="10"/>
        </w:numPr>
        <w:spacing w:line="360" w:lineRule="auto"/>
        <w:jc w:val="both"/>
        <w:rPr>
          <w:rFonts w:ascii="Arial Nova" w:hAnsi="Arial Nova"/>
          <w:sz w:val="22"/>
        </w:rPr>
      </w:pPr>
      <w:r w:rsidRPr="00A5194B">
        <w:rPr>
          <w:rFonts w:ascii="Arial Nova" w:hAnsi="Arial Nova"/>
          <w:b/>
          <w:bCs/>
          <w:sz w:val="22"/>
        </w:rPr>
        <w:t>Weeks 9-10</w:t>
      </w:r>
      <w:r w:rsidRPr="00A5194B">
        <w:rPr>
          <w:rFonts w:ascii="Arial Nova" w:hAnsi="Arial Nova"/>
          <w:sz w:val="22"/>
        </w:rPr>
        <w:t>: Writing</w:t>
      </w:r>
      <w:r w:rsidR="008C6CFB">
        <w:rPr>
          <w:rFonts w:ascii="Arial Nova" w:hAnsi="Arial Nova"/>
          <w:sz w:val="22"/>
        </w:rPr>
        <w:t xml:space="preserve"> final</w:t>
      </w:r>
      <w:r w:rsidRPr="00A5194B">
        <w:rPr>
          <w:rFonts w:ascii="Arial Nova" w:hAnsi="Arial Nova"/>
          <w:sz w:val="22"/>
        </w:rPr>
        <w:t xml:space="preserve"> recommendations and </w:t>
      </w:r>
      <w:r w:rsidR="008C6CFB" w:rsidRPr="00A5194B">
        <w:rPr>
          <w:rFonts w:ascii="Arial Nova" w:hAnsi="Arial Nova"/>
          <w:sz w:val="22"/>
        </w:rPr>
        <w:t>submission</w:t>
      </w:r>
    </w:p>
    <w:p w14:paraId="41BD97AB" w14:textId="77777777" w:rsidR="00260277" w:rsidRDefault="00260277" w:rsidP="00041A5A">
      <w:pPr>
        <w:spacing w:line="360" w:lineRule="auto"/>
        <w:rPr>
          <w:rFonts w:ascii="Aptos" w:hAnsi="Aptos" w:cs="Arial"/>
        </w:rPr>
      </w:pPr>
    </w:p>
    <w:p w14:paraId="5A47BEBD" w14:textId="1427B083" w:rsidR="00224A44" w:rsidRPr="003A2FDF" w:rsidRDefault="00224A44" w:rsidP="00041A5A">
      <w:pPr>
        <w:spacing w:line="360" w:lineRule="auto"/>
        <w:rPr>
          <w:rFonts w:ascii="Aptos" w:hAnsi="Aptos" w:cs="Arial"/>
        </w:rPr>
      </w:pPr>
    </w:p>
    <w:p w14:paraId="0A62D1AB" w14:textId="77777777" w:rsidR="00E37101" w:rsidRDefault="00E37101" w:rsidP="006638BD">
      <w:pPr>
        <w:spacing w:line="360" w:lineRule="auto"/>
        <w:jc w:val="center"/>
        <w:rPr>
          <w:rFonts w:ascii="Aptos" w:hAnsi="Aptos" w:cs="Arial"/>
          <w:b/>
          <w:bCs/>
          <w:sz w:val="28"/>
          <w:szCs w:val="28"/>
        </w:rPr>
      </w:pPr>
    </w:p>
    <w:p w14:paraId="328A27A9" w14:textId="77777777" w:rsidR="00E37101" w:rsidRDefault="00E37101" w:rsidP="006638BD">
      <w:pPr>
        <w:spacing w:line="360" w:lineRule="auto"/>
        <w:jc w:val="center"/>
        <w:rPr>
          <w:rFonts w:ascii="Aptos" w:hAnsi="Aptos" w:cs="Arial"/>
          <w:b/>
          <w:bCs/>
          <w:sz w:val="28"/>
          <w:szCs w:val="28"/>
        </w:rPr>
      </w:pPr>
    </w:p>
    <w:p w14:paraId="1B54C324" w14:textId="0C123BBB" w:rsidR="002D003C" w:rsidRDefault="00FF5B70" w:rsidP="006638BD">
      <w:pPr>
        <w:spacing w:line="360" w:lineRule="auto"/>
        <w:jc w:val="center"/>
        <w:rPr>
          <w:rFonts w:ascii="Aptos" w:hAnsi="Aptos" w:cs="Arial"/>
          <w:b/>
          <w:bCs/>
          <w:sz w:val="28"/>
          <w:szCs w:val="28"/>
        </w:rPr>
      </w:pPr>
      <w:r w:rsidRPr="00A5194B">
        <w:rPr>
          <w:rFonts w:ascii="Aptos" w:hAnsi="Aptos" w:cs="Arial"/>
          <w:b/>
          <w:bCs/>
          <w:sz w:val="28"/>
          <w:szCs w:val="28"/>
        </w:rPr>
        <w:t>7) Self-reflection as researcher (any strengths or challenges):</w:t>
      </w:r>
    </w:p>
    <w:p w14:paraId="2940686B" w14:textId="77777777" w:rsidR="002D003C" w:rsidRDefault="002D003C" w:rsidP="002D003C">
      <w:pPr>
        <w:spacing w:line="360" w:lineRule="auto"/>
        <w:jc w:val="center"/>
        <w:rPr>
          <w:rFonts w:ascii="Aptos" w:hAnsi="Aptos" w:cs="Arial"/>
          <w:b/>
          <w:bCs/>
          <w:sz w:val="28"/>
          <w:szCs w:val="28"/>
        </w:rPr>
      </w:pPr>
    </w:p>
    <w:p w14:paraId="449212CA" w14:textId="0186BE55" w:rsidR="00545684" w:rsidRPr="001161F7" w:rsidRDefault="002D003C" w:rsidP="001161F7">
      <w:pPr>
        <w:spacing w:line="360" w:lineRule="auto"/>
        <w:jc w:val="center"/>
        <w:rPr>
          <w:rFonts w:ascii="Arial Nova" w:hAnsi="Arial Nova" w:cs="Arial"/>
          <w:b/>
          <w:bCs/>
          <w:sz w:val="22"/>
        </w:rPr>
      </w:pPr>
      <w:r w:rsidRPr="001161F7">
        <w:rPr>
          <w:rFonts w:ascii="Arial Nova" w:hAnsi="Arial Nova" w:cs="Arial"/>
          <w:sz w:val="22"/>
        </w:rPr>
        <w:t>I'm really interested in mental health and different cultures. I can read and understand information well, but dealing with many sources might be hard. I'll ask my lecturer for help when needed.</w:t>
      </w:r>
    </w:p>
    <w:p w14:paraId="262C8CA3" w14:textId="72C4F141" w:rsidR="00545684" w:rsidRDefault="00545684" w:rsidP="003D59A2">
      <w:pPr>
        <w:pStyle w:val="Heading1"/>
      </w:pPr>
      <w:r w:rsidRPr="003A2FDF">
        <w:lastRenderedPageBreak/>
        <w:t>References</w:t>
      </w:r>
      <w:r w:rsidR="003D59A2">
        <w:t>:</w:t>
      </w:r>
    </w:p>
    <w:p w14:paraId="46553805" w14:textId="77777777" w:rsidR="001161F7" w:rsidRPr="001161F7" w:rsidRDefault="001161F7" w:rsidP="001161F7"/>
    <w:p w14:paraId="57C90C04" w14:textId="77777777" w:rsidR="003D59A2" w:rsidRPr="001161F7" w:rsidRDefault="003D59A2" w:rsidP="001161F7">
      <w:pPr>
        <w:spacing w:line="360" w:lineRule="auto"/>
        <w:rPr>
          <w:rFonts w:ascii="Arial Nova" w:hAnsi="Arial Nova"/>
          <w:sz w:val="22"/>
        </w:rPr>
      </w:pPr>
      <w:r w:rsidRPr="001161F7">
        <w:rPr>
          <w:rFonts w:ascii="Arial Nova" w:hAnsi="Arial Nova"/>
          <w:sz w:val="22"/>
        </w:rPr>
        <w:t xml:space="preserve">Department of Health and Social Care (2021) Reforming the Mental Health Act. London: Crown Copyright. Available at: </w:t>
      </w:r>
      <w:hyperlink r:id="rId7" w:tgtFrame="_new" w:history="1">
        <w:r w:rsidRPr="001161F7">
          <w:rPr>
            <w:rStyle w:val="Hyperlink"/>
            <w:rFonts w:ascii="Arial Nova" w:hAnsi="Arial Nova"/>
            <w:sz w:val="22"/>
          </w:rPr>
          <w:t>https://commonslibrary.parliament.uk/research-briefings/cbp-9132/</w:t>
        </w:r>
      </w:hyperlink>
      <w:r w:rsidRPr="001161F7">
        <w:rPr>
          <w:rFonts w:ascii="Arial Nova" w:hAnsi="Arial Nova"/>
          <w:sz w:val="22"/>
        </w:rPr>
        <w:t xml:space="preserve"> (Accessed: 07 February 2026).</w:t>
      </w:r>
    </w:p>
    <w:p w14:paraId="38613D4E" w14:textId="77777777" w:rsidR="005552C4" w:rsidRPr="001161F7" w:rsidRDefault="005552C4" w:rsidP="001161F7">
      <w:pPr>
        <w:spacing w:line="360" w:lineRule="auto"/>
        <w:rPr>
          <w:rFonts w:ascii="Arial Nova" w:hAnsi="Arial Nova"/>
          <w:sz w:val="22"/>
        </w:rPr>
      </w:pPr>
      <w:r w:rsidRPr="001161F7">
        <w:rPr>
          <w:rFonts w:ascii="Arial Nova" w:hAnsi="Arial Nova"/>
          <w:sz w:val="22"/>
        </w:rPr>
        <w:t xml:space="preserve">Mantovani, N., Pizzolati, M. and Edge, D. (2017) ‘Exploring the relationship between stigma and help-seeking for mental illness in African-descended faith communities in the UK’, </w:t>
      </w:r>
      <w:r w:rsidRPr="001161F7">
        <w:rPr>
          <w:rFonts w:ascii="Arial Nova" w:hAnsi="Arial Nova"/>
          <w:i/>
          <w:iCs/>
          <w:sz w:val="22"/>
        </w:rPr>
        <w:t>Health Expectations</w:t>
      </w:r>
      <w:r w:rsidRPr="001161F7">
        <w:rPr>
          <w:rFonts w:ascii="Arial Nova" w:hAnsi="Arial Nova"/>
          <w:sz w:val="22"/>
        </w:rPr>
        <w:t xml:space="preserve">, 20(3), pp. 373–384. Available at: </w:t>
      </w:r>
      <w:hyperlink r:id="rId8" w:tgtFrame="_new" w:history="1">
        <w:r w:rsidRPr="001161F7">
          <w:rPr>
            <w:rStyle w:val="Hyperlink"/>
            <w:rFonts w:ascii="Arial Nova" w:hAnsi="Arial Nova"/>
            <w:sz w:val="22"/>
          </w:rPr>
          <w:t>https://pmc.ncbi.nlm.nih.gov/articles/PMC5433535/</w:t>
        </w:r>
      </w:hyperlink>
      <w:r w:rsidRPr="001161F7">
        <w:rPr>
          <w:rFonts w:ascii="Arial Nova" w:hAnsi="Arial Nova"/>
          <w:sz w:val="22"/>
        </w:rPr>
        <w:t xml:space="preserve"> (Accessed: 07 February 2026).</w:t>
      </w:r>
    </w:p>
    <w:p w14:paraId="0B0FA60A" w14:textId="77A4AAF8" w:rsidR="004F67C2" w:rsidRPr="001161F7" w:rsidRDefault="004F67C2" w:rsidP="001161F7">
      <w:pPr>
        <w:spacing w:line="360" w:lineRule="auto"/>
        <w:rPr>
          <w:rFonts w:ascii="Arial Nova" w:hAnsi="Arial Nova" w:cs="Arial"/>
          <w:sz w:val="22"/>
        </w:rPr>
      </w:pPr>
      <w:r w:rsidRPr="001161F7">
        <w:rPr>
          <w:rFonts w:ascii="Arial Nova" w:hAnsi="Arial Nova" w:cs="Arial"/>
          <w:sz w:val="22"/>
        </w:rPr>
        <w:t xml:space="preserve">Mind (2024) The Big Mental Health Report 2024. London: Mind. Available at: </w:t>
      </w:r>
      <w:hyperlink r:id="rId9" w:tgtFrame="_new" w:history="1">
        <w:r w:rsidRPr="001161F7">
          <w:rPr>
            <w:rStyle w:val="Hyperlink"/>
            <w:rFonts w:ascii="Arial Nova" w:hAnsi="Arial Nova" w:cs="Arial"/>
            <w:sz w:val="22"/>
          </w:rPr>
          <w:t>https://www.mind.org.uk/about-us/our-policy-work/the-big-mental-health-report/</w:t>
        </w:r>
      </w:hyperlink>
      <w:r w:rsidRPr="001161F7">
        <w:rPr>
          <w:rFonts w:ascii="Arial Nova" w:hAnsi="Arial Nova" w:cs="Arial"/>
          <w:sz w:val="22"/>
        </w:rPr>
        <w:t xml:space="preserve"> (Accessed: </w:t>
      </w:r>
      <w:r w:rsidR="00ED100B" w:rsidRPr="001161F7">
        <w:rPr>
          <w:rFonts w:ascii="Arial Nova" w:hAnsi="Arial Nova" w:cs="Arial"/>
          <w:sz w:val="22"/>
        </w:rPr>
        <w:t>07</w:t>
      </w:r>
      <w:r w:rsidRPr="001161F7">
        <w:rPr>
          <w:rFonts w:ascii="Arial Nova" w:hAnsi="Arial Nova" w:cs="Arial"/>
          <w:sz w:val="22"/>
        </w:rPr>
        <w:t xml:space="preserve"> February 2026).</w:t>
      </w:r>
    </w:p>
    <w:p w14:paraId="59534756" w14:textId="37FB96B8" w:rsidR="00ED100B" w:rsidRPr="001161F7" w:rsidRDefault="00ED100B" w:rsidP="001161F7">
      <w:pPr>
        <w:spacing w:line="360" w:lineRule="auto"/>
        <w:rPr>
          <w:rFonts w:ascii="Arial Nova" w:hAnsi="Arial Nova" w:cs="Arial"/>
          <w:sz w:val="22"/>
        </w:rPr>
      </w:pPr>
      <w:r w:rsidRPr="001161F7">
        <w:rPr>
          <w:rFonts w:ascii="Arial Nova" w:hAnsi="Arial Nova" w:cs="Arial"/>
          <w:sz w:val="22"/>
        </w:rPr>
        <w:t xml:space="preserve">NHS Digital (2023) </w:t>
      </w:r>
      <w:r w:rsidRPr="001161F7">
        <w:rPr>
          <w:rFonts w:ascii="Arial Nova" w:hAnsi="Arial Nova" w:cs="Arial"/>
          <w:i/>
          <w:iCs/>
          <w:sz w:val="22"/>
        </w:rPr>
        <w:t>Mental Health of Children and Young People in England, 2023: wave 4 follow up to the 2017 survey</w:t>
      </w:r>
      <w:r w:rsidRPr="001161F7">
        <w:rPr>
          <w:rFonts w:ascii="Arial Nova" w:hAnsi="Arial Nova" w:cs="Arial"/>
          <w:sz w:val="22"/>
        </w:rPr>
        <w:t xml:space="preserve">. Leeds: NHS Digital. Available at: </w:t>
      </w:r>
      <w:hyperlink r:id="rId10" w:tgtFrame="_new" w:history="1">
        <w:r w:rsidRPr="001161F7">
          <w:rPr>
            <w:rStyle w:val="Hyperlink"/>
            <w:rFonts w:ascii="Arial Nova" w:hAnsi="Arial Nova" w:cs="Arial"/>
            <w:sz w:val="22"/>
          </w:rPr>
          <w:t>https://digital.nhs.uk/data-and-information/publications/statistical/mental-health-of-children-and-young-people-in-england/2023-wave-4-follow-up/part-1-mental-health</w:t>
        </w:r>
      </w:hyperlink>
      <w:r w:rsidRPr="001161F7">
        <w:rPr>
          <w:rFonts w:ascii="Arial Nova" w:hAnsi="Arial Nova" w:cs="Arial"/>
          <w:sz w:val="22"/>
        </w:rPr>
        <w:t xml:space="preserve"> (Accessed: 07 February 2026).</w:t>
      </w:r>
    </w:p>
    <w:p w14:paraId="41CC641F" w14:textId="77777777" w:rsidR="00C46897" w:rsidRPr="001161F7" w:rsidRDefault="00C46897" w:rsidP="001161F7">
      <w:pPr>
        <w:spacing w:line="360" w:lineRule="auto"/>
        <w:rPr>
          <w:rFonts w:ascii="Arial Nova" w:hAnsi="Arial Nova" w:cs="Arial"/>
          <w:sz w:val="22"/>
        </w:rPr>
      </w:pPr>
      <w:r w:rsidRPr="001161F7">
        <w:rPr>
          <w:rFonts w:ascii="Arial Nova" w:hAnsi="Arial Nova" w:cs="Arial"/>
          <w:sz w:val="22"/>
        </w:rPr>
        <w:t xml:space="preserve">Shefer, G., Henderson, C., Howard, L.M., Murray, J. and Thornicroft, G. (2014) ‘Our community is the worst: the influence of cultural beliefs on stigma, relationships with family and help-seeking in three ethnic communities in London’, </w:t>
      </w:r>
      <w:r w:rsidRPr="001161F7">
        <w:rPr>
          <w:rFonts w:ascii="Arial Nova" w:hAnsi="Arial Nova" w:cs="Arial"/>
          <w:i/>
          <w:iCs/>
          <w:sz w:val="22"/>
        </w:rPr>
        <w:t>International Journal of Social Psychiatry</w:t>
      </w:r>
      <w:r w:rsidRPr="001161F7">
        <w:rPr>
          <w:rFonts w:ascii="Arial Nova" w:hAnsi="Arial Nova" w:cs="Arial"/>
          <w:sz w:val="22"/>
        </w:rPr>
        <w:t xml:space="preserve">, 60(1), pp. 103–109. Available at: </w:t>
      </w:r>
      <w:hyperlink r:id="rId11" w:tgtFrame="_new" w:history="1">
        <w:r w:rsidRPr="001161F7">
          <w:rPr>
            <w:rStyle w:val="Hyperlink"/>
            <w:rFonts w:ascii="Arial Nova" w:hAnsi="Arial Nova" w:cs="Arial"/>
            <w:sz w:val="22"/>
          </w:rPr>
          <w:t>https://pubmed.ncbi.nlm.nih.gov/22588248/</w:t>
        </w:r>
      </w:hyperlink>
      <w:r w:rsidRPr="001161F7">
        <w:rPr>
          <w:rFonts w:ascii="Arial Nova" w:hAnsi="Arial Nova" w:cs="Arial"/>
          <w:sz w:val="22"/>
        </w:rPr>
        <w:t xml:space="preserve"> (Accessed: 07 February 2026).</w:t>
      </w:r>
    </w:p>
    <w:p w14:paraId="6646975D" w14:textId="77777777" w:rsidR="005E18AF" w:rsidRPr="001161F7" w:rsidRDefault="005E18AF" w:rsidP="001161F7">
      <w:pPr>
        <w:spacing w:line="360" w:lineRule="auto"/>
        <w:rPr>
          <w:rFonts w:ascii="Arial Nova" w:hAnsi="Arial Nova" w:cs="Arial"/>
          <w:sz w:val="22"/>
        </w:rPr>
      </w:pPr>
      <w:r w:rsidRPr="001161F7">
        <w:rPr>
          <w:rFonts w:ascii="Arial Nova" w:hAnsi="Arial Nova" w:cs="Arial"/>
          <w:sz w:val="22"/>
        </w:rPr>
        <w:t xml:space="preserve">Smith, L., Maier, A., Maxwell, J., </w:t>
      </w:r>
      <w:proofErr w:type="spellStart"/>
      <w:r w:rsidRPr="001161F7">
        <w:rPr>
          <w:rFonts w:ascii="Arial Nova" w:hAnsi="Arial Nova" w:cs="Arial"/>
          <w:sz w:val="22"/>
        </w:rPr>
        <w:t>Oyebode</w:t>
      </w:r>
      <w:proofErr w:type="spellEnd"/>
      <w:r w:rsidRPr="001161F7">
        <w:rPr>
          <w:rFonts w:ascii="Arial Nova" w:hAnsi="Arial Nova" w:cs="Arial"/>
          <w:sz w:val="22"/>
        </w:rPr>
        <w:t xml:space="preserve">, O. and Greenwood, N. (2022) ‘A systematic review of inequalities in the mental health experiences of Black African, Black Caribbean and Black-mixed UK populations: implications for action’, </w:t>
      </w:r>
      <w:r w:rsidRPr="001161F7">
        <w:rPr>
          <w:rFonts w:ascii="Arial Nova" w:hAnsi="Arial Nova" w:cs="Arial"/>
          <w:i/>
          <w:iCs/>
          <w:sz w:val="22"/>
        </w:rPr>
        <w:t>Journal of Psychiatric Research</w:t>
      </w:r>
      <w:r w:rsidRPr="001161F7">
        <w:rPr>
          <w:rFonts w:ascii="Arial Nova" w:hAnsi="Arial Nova" w:cs="Arial"/>
          <w:sz w:val="22"/>
        </w:rPr>
        <w:t xml:space="preserve">, 151, pp. 414–431. Available at: </w:t>
      </w:r>
      <w:hyperlink r:id="rId12" w:tgtFrame="_new" w:history="1">
        <w:r w:rsidRPr="001161F7">
          <w:rPr>
            <w:rStyle w:val="Hyperlink"/>
            <w:rFonts w:ascii="Arial Nova" w:hAnsi="Arial Nova" w:cs="Arial"/>
            <w:sz w:val="22"/>
          </w:rPr>
          <w:t>https://pubmed.ncbi.nlm.nih.gov/35767218/</w:t>
        </w:r>
      </w:hyperlink>
      <w:r w:rsidRPr="001161F7">
        <w:rPr>
          <w:rFonts w:ascii="Arial Nova" w:hAnsi="Arial Nova" w:cs="Arial"/>
          <w:sz w:val="22"/>
        </w:rPr>
        <w:t xml:space="preserve"> (Accessed: 07 February 2026).</w:t>
      </w:r>
    </w:p>
    <w:p w14:paraId="1F26E29D" w14:textId="77777777" w:rsidR="005E18AF" w:rsidRPr="00C46897" w:rsidRDefault="005E18AF" w:rsidP="00C46897">
      <w:pPr>
        <w:spacing w:line="360" w:lineRule="auto"/>
        <w:rPr>
          <w:rFonts w:ascii="Arial Nova" w:hAnsi="Arial Nova" w:cs="Arial"/>
          <w:sz w:val="22"/>
        </w:rPr>
      </w:pPr>
    </w:p>
    <w:p w14:paraId="3FDD24C0" w14:textId="77777777" w:rsidR="00F47F6E" w:rsidRPr="00ED100B" w:rsidRDefault="00F47F6E" w:rsidP="00ED100B">
      <w:pPr>
        <w:spacing w:line="360" w:lineRule="auto"/>
        <w:rPr>
          <w:rFonts w:ascii="Arial Nova" w:hAnsi="Arial Nova" w:cs="Arial"/>
          <w:sz w:val="22"/>
        </w:rPr>
      </w:pPr>
    </w:p>
    <w:p w14:paraId="156F087E" w14:textId="77777777" w:rsidR="00A71F5C" w:rsidRPr="004F67C2" w:rsidRDefault="00A71F5C" w:rsidP="00392EBA">
      <w:pPr>
        <w:spacing w:line="360" w:lineRule="auto"/>
        <w:rPr>
          <w:rFonts w:ascii="Arial Nova" w:hAnsi="Arial Nova" w:cs="Arial"/>
          <w:sz w:val="22"/>
        </w:rPr>
      </w:pPr>
    </w:p>
    <w:p w14:paraId="6D871C44" w14:textId="77777777" w:rsidR="00331F5A" w:rsidRPr="003A2FDF" w:rsidRDefault="00331F5A" w:rsidP="00331F5A">
      <w:pPr>
        <w:spacing w:line="360" w:lineRule="auto"/>
        <w:rPr>
          <w:rFonts w:ascii="Aptos" w:hAnsi="Aptos" w:cs="Arial"/>
        </w:rPr>
      </w:pPr>
    </w:p>
    <w:p w14:paraId="07382776" w14:textId="77777777" w:rsidR="006F3E2C" w:rsidRPr="002D003C" w:rsidRDefault="006F3E2C" w:rsidP="00331F5A">
      <w:pPr>
        <w:spacing w:line="360" w:lineRule="auto"/>
        <w:rPr>
          <w:rFonts w:ascii="Aptos" w:hAnsi="Aptos" w:cs="Arial"/>
        </w:rPr>
      </w:pPr>
    </w:p>
    <w:p w14:paraId="32A7E296" w14:textId="77777777" w:rsidR="006F3E2C" w:rsidRPr="002D003C" w:rsidRDefault="006F3E2C" w:rsidP="00331F5A">
      <w:pPr>
        <w:spacing w:line="360" w:lineRule="auto"/>
        <w:rPr>
          <w:rFonts w:ascii="Aptos" w:hAnsi="Aptos" w:cs="Arial"/>
        </w:rPr>
      </w:pPr>
    </w:p>
    <w:p w14:paraId="0B1D0409" w14:textId="53D39B0D" w:rsidR="006F3E2C" w:rsidRPr="003A0B00" w:rsidRDefault="006F3E2C" w:rsidP="003A0B00">
      <w:pPr>
        <w:spacing w:line="360" w:lineRule="auto"/>
        <w:rPr>
          <w:rFonts w:ascii="Aptos" w:hAnsi="Aptos" w:cs="Arial"/>
        </w:rPr>
      </w:pPr>
    </w:p>
    <w:p w14:paraId="6851A990" w14:textId="3FF0B239" w:rsidR="00A5194B" w:rsidRPr="00331F5A" w:rsidRDefault="00331F5A" w:rsidP="00A5194B">
      <w:pPr>
        <w:spacing w:line="360" w:lineRule="auto"/>
        <w:rPr>
          <w:rFonts w:ascii="Aptos" w:hAnsi="Aptos" w:cs="Arial"/>
        </w:rPr>
      </w:pPr>
      <w:r w:rsidRPr="00331F5A">
        <w:rPr>
          <w:rFonts w:ascii="Aptos" w:hAnsi="Aptos" w:cs="Arial"/>
        </w:rPr>
        <w:br/>
      </w:r>
    </w:p>
    <w:p w14:paraId="5FFF4FB3" w14:textId="70468CBB" w:rsidR="003A0B00" w:rsidRPr="003A0B00" w:rsidRDefault="00331F5A" w:rsidP="00A5194B">
      <w:pPr>
        <w:spacing w:line="360" w:lineRule="auto"/>
        <w:rPr>
          <w:rFonts w:ascii="Aptos" w:hAnsi="Aptos" w:cs="Arial"/>
        </w:rPr>
      </w:pPr>
      <w:r w:rsidRPr="00331F5A">
        <w:rPr>
          <w:rFonts w:ascii="Aptos" w:hAnsi="Aptos" w:cs="Arial"/>
        </w:rPr>
        <w:br/>
      </w:r>
    </w:p>
    <w:p w14:paraId="5BC91157" w14:textId="60A1700D" w:rsidR="00545684" w:rsidRPr="003A2FDF" w:rsidRDefault="00545684" w:rsidP="00331F5A">
      <w:pPr>
        <w:spacing w:line="360" w:lineRule="auto"/>
        <w:rPr>
          <w:rFonts w:ascii="Aptos" w:hAnsi="Aptos" w:cs="Arial"/>
        </w:rPr>
      </w:pPr>
    </w:p>
    <w:sectPr w:rsidR="00545684" w:rsidRPr="003A2FDF" w:rsidSect="00041A5A">
      <w:footerReference w:type="default" r:id="rId13"/>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963552" w14:textId="77777777" w:rsidR="000B0CE8" w:rsidRDefault="000B0CE8" w:rsidP="00545684">
      <w:pPr>
        <w:spacing w:after="0" w:line="240" w:lineRule="auto"/>
      </w:pPr>
      <w:r>
        <w:separator/>
      </w:r>
    </w:p>
  </w:endnote>
  <w:endnote w:type="continuationSeparator" w:id="0">
    <w:p w14:paraId="1BE8FB72" w14:textId="77777777" w:rsidR="000B0CE8" w:rsidRDefault="000B0CE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F7AEF" w14:textId="77777777" w:rsidR="000B0CE8" w:rsidRDefault="000B0CE8" w:rsidP="00545684">
      <w:pPr>
        <w:spacing w:after="0" w:line="240" w:lineRule="auto"/>
      </w:pPr>
      <w:r>
        <w:separator/>
      </w:r>
    </w:p>
  </w:footnote>
  <w:footnote w:type="continuationSeparator" w:id="0">
    <w:p w14:paraId="4674B22F" w14:textId="77777777" w:rsidR="000B0CE8" w:rsidRDefault="000B0CE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913202"/>
    <w:multiLevelType w:val="multilevel"/>
    <w:tmpl w:val="6ABAE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99957D5"/>
    <w:multiLevelType w:val="hybridMultilevel"/>
    <w:tmpl w:val="89BA3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97037A"/>
    <w:multiLevelType w:val="multilevel"/>
    <w:tmpl w:val="1BDE8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7567C41"/>
    <w:multiLevelType w:val="hybridMultilevel"/>
    <w:tmpl w:val="633EC192"/>
    <w:lvl w:ilvl="0" w:tplc="86364FDE">
      <w:numFmt w:val="bullet"/>
      <w:lvlText w:val=""/>
      <w:lvlJc w:val="left"/>
      <w:pPr>
        <w:ind w:left="720" w:hanging="360"/>
      </w:pPr>
      <w:rPr>
        <w:rFonts w:ascii="Aptos" w:eastAsiaTheme="minorHAnsi" w:hAnsi="Apto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76D522C"/>
    <w:multiLevelType w:val="multilevel"/>
    <w:tmpl w:val="3E56CE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696A59"/>
    <w:multiLevelType w:val="multilevel"/>
    <w:tmpl w:val="601A25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B662E7"/>
    <w:multiLevelType w:val="hybridMultilevel"/>
    <w:tmpl w:val="04EE8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E921C95"/>
    <w:multiLevelType w:val="multilevel"/>
    <w:tmpl w:val="8CF89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431161"/>
    <w:multiLevelType w:val="hybridMultilevel"/>
    <w:tmpl w:val="BE0C44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9"/>
  </w:num>
  <w:num w:numId="2" w16cid:durableId="1933321522">
    <w:abstractNumId w:val="4"/>
  </w:num>
  <w:num w:numId="3" w16cid:durableId="875194671">
    <w:abstractNumId w:val="2"/>
  </w:num>
  <w:num w:numId="4" w16cid:durableId="1703288516">
    <w:abstractNumId w:val="7"/>
  </w:num>
  <w:num w:numId="5" w16cid:durableId="1208763282">
    <w:abstractNumId w:val="8"/>
  </w:num>
  <w:num w:numId="6" w16cid:durableId="1372725834">
    <w:abstractNumId w:val="1"/>
  </w:num>
  <w:num w:numId="7" w16cid:durableId="1296713493">
    <w:abstractNumId w:val="3"/>
  </w:num>
  <w:num w:numId="8" w16cid:durableId="1496989416">
    <w:abstractNumId w:val="0"/>
  </w:num>
  <w:num w:numId="9" w16cid:durableId="137461549">
    <w:abstractNumId w:val="5"/>
  </w:num>
  <w:num w:numId="10" w16cid:durableId="145275133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1A5A"/>
    <w:rsid w:val="00065870"/>
    <w:rsid w:val="00070800"/>
    <w:rsid w:val="00074549"/>
    <w:rsid w:val="000A5161"/>
    <w:rsid w:val="000B0CE8"/>
    <w:rsid w:val="000B3586"/>
    <w:rsid w:val="000B67B3"/>
    <w:rsid w:val="000B7CD5"/>
    <w:rsid w:val="00103D45"/>
    <w:rsid w:val="001161F7"/>
    <w:rsid w:val="00147B79"/>
    <w:rsid w:val="001C36B5"/>
    <w:rsid w:val="0020643B"/>
    <w:rsid w:val="00216C85"/>
    <w:rsid w:val="00224A44"/>
    <w:rsid w:val="00245A44"/>
    <w:rsid w:val="00260277"/>
    <w:rsid w:val="00273EDD"/>
    <w:rsid w:val="002A15DA"/>
    <w:rsid w:val="002A687D"/>
    <w:rsid w:val="002B08F4"/>
    <w:rsid w:val="002C3965"/>
    <w:rsid w:val="002D003C"/>
    <w:rsid w:val="002D14F4"/>
    <w:rsid w:val="002F1E97"/>
    <w:rsid w:val="003018F0"/>
    <w:rsid w:val="00321C4C"/>
    <w:rsid w:val="00330345"/>
    <w:rsid w:val="00331F5A"/>
    <w:rsid w:val="003463D8"/>
    <w:rsid w:val="00387FCD"/>
    <w:rsid w:val="00392EBA"/>
    <w:rsid w:val="003A0B00"/>
    <w:rsid w:val="003A2FDF"/>
    <w:rsid w:val="003B5B7F"/>
    <w:rsid w:val="003B68B4"/>
    <w:rsid w:val="003D59A2"/>
    <w:rsid w:val="00412BDC"/>
    <w:rsid w:val="004703E0"/>
    <w:rsid w:val="004903AA"/>
    <w:rsid w:val="004E6C3B"/>
    <w:rsid w:val="004F67C2"/>
    <w:rsid w:val="00545684"/>
    <w:rsid w:val="005552C4"/>
    <w:rsid w:val="005645B1"/>
    <w:rsid w:val="005E18AF"/>
    <w:rsid w:val="005E5F4C"/>
    <w:rsid w:val="00600E2E"/>
    <w:rsid w:val="00603E8D"/>
    <w:rsid w:val="0061260B"/>
    <w:rsid w:val="00646B10"/>
    <w:rsid w:val="006565E9"/>
    <w:rsid w:val="006638BD"/>
    <w:rsid w:val="006764C9"/>
    <w:rsid w:val="006D298C"/>
    <w:rsid w:val="006F3E2C"/>
    <w:rsid w:val="00715990"/>
    <w:rsid w:val="00740408"/>
    <w:rsid w:val="00742F5A"/>
    <w:rsid w:val="00747B16"/>
    <w:rsid w:val="00760A15"/>
    <w:rsid w:val="00762FE2"/>
    <w:rsid w:val="00764537"/>
    <w:rsid w:val="00784670"/>
    <w:rsid w:val="007A4CB5"/>
    <w:rsid w:val="007E7C76"/>
    <w:rsid w:val="00856DC6"/>
    <w:rsid w:val="00866B7B"/>
    <w:rsid w:val="00890767"/>
    <w:rsid w:val="00892D28"/>
    <w:rsid w:val="008A4F60"/>
    <w:rsid w:val="008C6CFB"/>
    <w:rsid w:val="008E5015"/>
    <w:rsid w:val="0093359F"/>
    <w:rsid w:val="009601AA"/>
    <w:rsid w:val="009A78BB"/>
    <w:rsid w:val="009D1D1E"/>
    <w:rsid w:val="009E7902"/>
    <w:rsid w:val="00A035FD"/>
    <w:rsid w:val="00A276A0"/>
    <w:rsid w:val="00A5194B"/>
    <w:rsid w:val="00A6153D"/>
    <w:rsid w:val="00A71F5C"/>
    <w:rsid w:val="00B215A9"/>
    <w:rsid w:val="00B56865"/>
    <w:rsid w:val="00C01CDE"/>
    <w:rsid w:val="00C27664"/>
    <w:rsid w:val="00C46897"/>
    <w:rsid w:val="00C54573"/>
    <w:rsid w:val="00C550DB"/>
    <w:rsid w:val="00CB77B3"/>
    <w:rsid w:val="00CE5DAD"/>
    <w:rsid w:val="00D025CA"/>
    <w:rsid w:val="00D769F0"/>
    <w:rsid w:val="00DC71CF"/>
    <w:rsid w:val="00DF2784"/>
    <w:rsid w:val="00E37101"/>
    <w:rsid w:val="00E614D4"/>
    <w:rsid w:val="00EC68DA"/>
    <w:rsid w:val="00ED100B"/>
    <w:rsid w:val="00EE7238"/>
    <w:rsid w:val="00EF5666"/>
    <w:rsid w:val="00F02D80"/>
    <w:rsid w:val="00F20D52"/>
    <w:rsid w:val="00F278D4"/>
    <w:rsid w:val="00F47F6E"/>
    <w:rsid w:val="00F53648"/>
    <w:rsid w:val="00F74709"/>
    <w:rsid w:val="00FB4301"/>
    <w:rsid w:val="00FB616B"/>
    <w:rsid w:val="00FC2B9B"/>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D59A2"/>
    <w:pPr>
      <w:keepNext/>
      <w:keepLines/>
      <w:spacing w:before="240" w:after="0" w:line="360" w:lineRule="auto"/>
      <w:jc w:val="center"/>
      <w:outlineLvl w:val="0"/>
    </w:pPr>
    <w:rPr>
      <w:rFonts w:ascii="Arial Nova" w:eastAsiaTheme="majorEastAsia" w:hAnsi="Arial Nova" w:cstheme="majorBidi"/>
      <w:b/>
      <w:sz w:val="40"/>
      <w:szCs w:val="40"/>
    </w:rPr>
  </w:style>
  <w:style w:type="paragraph" w:styleId="Heading2">
    <w:name w:val="heading 2"/>
    <w:basedOn w:val="Normal"/>
    <w:next w:val="Normal"/>
    <w:link w:val="Heading2Char"/>
    <w:autoRedefine/>
    <w:uiPriority w:val="9"/>
    <w:unhideWhenUsed/>
    <w:qFormat/>
    <w:rsid w:val="002F1E97"/>
    <w:pPr>
      <w:keepNext/>
      <w:keepLines/>
      <w:spacing w:before="40" w:after="0" w:line="360" w:lineRule="auto"/>
      <w:jc w:val="center"/>
      <w:outlineLvl w:val="1"/>
    </w:pPr>
    <w:rPr>
      <w:rFonts w:ascii="Arial Nova" w:eastAsiaTheme="majorEastAsia" w:hAnsi="Arial Nova" w:cs="Arial"/>
      <w:b/>
      <w:bCs/>
      <w:iCs/>
      <w:sz w:val="28"/>
      <w:szCs w:val="24"/>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59A2"/>
    <w:rPr>
      <w:rFonts w:ascii="Arial Nova" w:eastAsiaTheme="majorEastAsia" w:hAnsi="Arial Nova" w:cstheme="majorBidi"/>
      <w:b/>
      <w:sz w:val="40"/>
      <w:szCs w:val="40"/>
    </w:rPr>
  </w:style>
  <w:style w:type="character" w:customStyle="1" w:styleId="Heading2Char">
    <w:name w:val="Heading 2 Char"/>
    <w:basedOn w:val="DefaultParagraphFont"/>
    <w:link w:val="Heading2"/>
    <w:uiPriority w:val="9"/>
    <w:rsid w:val="002F1E97"/>
    <w:rPr>
      <w:rFonts w:ascii="Arial Nova" w:eastAsiaTheme="majorEastAsia" w:hAnsi="Arial Nova" w:cs="Arial"/>
      <w:b/>
      <w:bCs/>
      <w:iCs/>
      <w:sz w:val="28"/>
      <w:szCs w:val="24"/>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NormalWeb">
    <w:name w:val="Normal (Web)"/>
    <w:basedOn w:val="Normal"/>
    <w:uiPriority w:val="99"/>
    <w:semiHidden/>
    <w:unhideWhenUsed/>
    <w:rsid w:val="00A6153D"/>
    <w:rPr>
      <w:rFonts w:cs="Times New Roman"/>
      <w:szCs w:val="24"/>
    </w:rPr>
  </w:style>
  <w:style w:type="paragraph" w:styleId="ListParagraph">
    <w:name w:val="List Paragraph"/>
    <w:basedOn w:val="Normal"/>
    <w:uiPriority w:val="34"/>
    <w:qFormat/>
    <w:rsid w:val="00A276A0"/>
    <w:pPr>
      <w:ind w:left="720"/>
      <w:contextualSpacing/>
    </w:pPr>
  </w:style>
  <w:style w:type="character" w:styleId="Hyperlink">
    <w:name w:val="Hyperlink"/>
    <w:basedOn w:val="DefaultParagraphFont"/>
    <w:uiPriority w:val="99"/>
    <w:unhideWhenUsed/>
    <w:rsid w:val="003D59A2"/>
    <w:rPr>
      <w:color w:val="0563C1" w:themeColor="hyperlink"/>
      <w:u w:val="single"/>
    </w:rPr>
  </w:style>
  <w:style w:type="character" w:styleId="UnresolvedMention">
    <w:name w:val="Unresolved Mention"/>
    <w:basedOn w:val="DefaultParagraphFont"/>
    <w:uiPriority w:val="99"/>
    <w:semiHidden/>
    <w:unhideWhenUsed/>
    <w:rsid w:val="003D59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75017">
      <w:bodyDiv w:val="1"/>
      <w:marLeft w:val="0"/>
      <w:marRight w:val="0"/>
      <w:marTop w:val="0"/>
      <w:marBottom w:val="0"/>
      <w:divBdr>
        <w:top w:val="none" w:sz="0" w:space="0" w:color="auto"/>
        <w:left w:val="none" w:sz="0" w:space="0" w:color="auto"/>
        <w:bottom w:val="none" w:sz="0" w:space="0" w:color="auto"/>
        <w:right w:val="none" w:sz="0" w:space="0" w:color="auto"/>
      </w:divBdr>
      <w:divsChild>
        <w:div w:id="315493043">
          <w:marLeft w:val="0"/>
          <w:marRight w:val="0"/>
          <w:marTop w:val="0"/>
          <w:marBottom w:val="0"/>
          <w:divBdr>
            <w:top w:val="none" w:sz="0" w:space="0" w:color="auto"/>
            <w:left w:val="none" w:sz="0" w:space="0" w:color="auto"/>
            <w:bottom w:val="none" w:sz="0" w:space="0" w:color="auto"/>
            <w:right w:val="none" w:sz="0" w:space="0" w:color="auto"/>
          </w:divBdr>
        </w:div>
      </w:divsChild>
    </w:div>
    <w:div w:id="171336536">
      <w:bodyDiv w:val="1"/>
      <w:marLeft w:val="0"/>
      <w:marRight w:val="0"/>
      <w:marTop w:val="0"/>
      <w:marBottom w:val="0"/>
      <w:divBdr>
        <w:top w:val="none" w:sz="0" w:space="0" w:color="auto"/>
        <w:left w:val="none" w:sz="0" w:space="0" w:color="auto"/>
        <w:bottom w:val="none" w:sz="0" w:space="0" w:color="auto"/>
        <w:right w:val="none" w:sz="0" w:space="0" w:color="auto"/>
      </w:divBdr>
      <w:divsChild>
        <w:div w:id="746996415">
          <w:marLeft w:val="0"/>
          <w:marRight w:val="0"/>
          <w:marTop w:val="0"/>
          <w:marBottom w:val="0"/>
          <w:divBdr>
            <w:top w:val="none" w:sz="0" w:space="0" w:color="auto"/>
            <w:left w:val="none" w:sz="0" w:space="0" w:color="auto"/>
            <w:bottom w:val="none" w:sz="0" w:space="0" w:color="auto"/>
            <w:right w:val="none" w:sz="0" w:space="0" w:color="auto"/>
          </w:divBdr>
        </w:div>
      </w:divsChild>
    </w:div>
    <w:div w:id="969096441">
      <w:bodyDiv w:val="1"/>
      <w:marLeft w:val="0"/>
      <w:marRight w:val="0"/>
      <w:marTop w:val="0"/>
      <w:marBottom w:val="0"/>
      <w:divBdr>
        <w:top w:val="none" w:sz="0" w:space="0" w:color="auto"/>
        <w:left w:val="none" w:sz="0" w:space="0" w:color="auto"/>
        <w:bottom w:val="none" w:sz="0" w:space="0" w:color="auto"/>
        <w:right w:val="none" w:sz="0" w:space="0" w:color="auto"/>
      </w:divBdr>
    </w:div>
    <w:div w:id="178992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pmc.ncbi.nlm.nih.gov/articles/PMC5433535/"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commonslibrary.parliament.uk/research-briefings/cbp-9132/" TargetMode="External"/><Relationship Id="rId12" Type="http://schemas.openxmlformats.org/officeDocument/2006/relationships/hyperlink" Target="https://pubmed.ncbi.nlm.nih.gov/3576721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ubmed.ncbi.nlm.nih.gov/22588248/"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digital.nhs.uk/data-and-information/publications/statistical/mental-health-of-children-and-young-people-in-england/2023-wave-4-follow-up/part-1-mental-health" TargetMode="External"/><Relationship Id="rId4" Type="http://schemas.openxmlformats.org/officeDocument/2006/relationships/webSettings" Target="webSettings.xml"/><Relationship Id="rId9" Type="http://schemas.openxmlformats.org/officeDocument/2006/relationships/hyperlink" Target="https://www.mind.org.uk/about-us/our-policy-work/the-big-mental-health-repor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150</TotalTime>
  <Pages>6</Pages>
  <Words>946</Words>
  <Characters>5398</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Ondrej Dzobak</cp:lastModifiedBy>
  <cp:revision>51</cp:revision>
  <dcterms:created xsi:type="dcterms:W3CDTF">2026-01-30T16:06:00Z</dcterms:created>
  <dcterms:modified xsi:type="dcterms:W3CDTF">2026-02-19T10:58:00Z</dcterms:modified>
</cp:coreProperties>
</file>