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43EC" w:rsidRPr="00762570" w:rsidRDefault="003612D9" w:rsidP="00762570">
      <w:pPr>
        <w:spacing w:after="0" w:line="480" w:lineRule="auto"/>
        <w:contextualSpacing/>
        <w:rPr>
          <w:rFonts w:ascii="Times New Roman" w:hAnsi="Times New Roman" w:cs="Times New Roman"/>
          <w:sz w:val="24"/>
          <w:szCs w:val="24"/>
        </w:rPr>
      </w:pPr>
      <w:r w:rsidRPr="00762570">
        <w:rPr>
          <w:rFonts w:ascii="Times New Roman" w:hAnsi="Times New Roman" w:cs="Times New Roman"/>
          <w:sz w:val="24"/>
          <w:szCs w:val="24"/>
        </w:rPr>
        <w:t>Running Head: PRESENTATION</w:t>
      </w: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D251D" w:rsidRPr="00762570" w:rsidRDefault="007D251D" w:rsidP="00762570">
      <w:pPr>
        <w:spacing w:after="0" w:line="480" w:lineRule="auto"/>
        <w:contextualSpacing/>
        <w:jc w:val="center"/>
        <w:rPr>
          <w:rFonts w:ascii="Times New Roman" w:hAnsi="Times New Roman" w:cs="Times New Roman"/>
          <w:sz w:val="24"/>
          <w:szCs w:val="24"/>
        </w:rPr>
      </w:pPr>
    </w:p>
    <w:p w:rsidR="007D251D" w:rsidRPr="00762570" w:rsidRDefault="007D251D" w:rsidP="00762570">
      <w:pPr>
        <w:spacing w:after="0" w:line="480" w:lineRule="auto"/>
        <w:contextualSpacing/>
        <w:jc w:val="center"/>
        <w:rPr>
          <w:rFonts w:ascii="Times New Roman" w:hAnsi="Times New Roman" w:cs="Times New Roman"/>
          <w:sz w:val="24"/>
          <w:szCs w:val="24"/>
        </w:rPr>
      </w:pPr>
    </w:p>
    <w:p w:rsidR="007B43EC"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t>AI-Powered Drug Discovery</w:t>
      </w:r>
    </w:p>
    <w:p w:rsidR="007B43EC"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t xml:space="preserve"> [Name of Student]</w:t>
      </w:r>
    </w:p>
    <w:p w:rsidR="007B43EC"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t>[Name of Institute]</w:t>
      </w:r>
    </w:p>
    <w:p w:rsidR="007B43EC"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t>[Date]</w:t>
      </w: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7B43EC" w:rsidP="00762570">
      <w:pPr>
        <w:spacing w:after="0" w:line="480" w:lineRule="auto"/>
        <w:contextualSpacing/>
        <w:jc w:val="center"/>
        <w:rPr>
          <w:rFonts w:ascii="Times New Roman" w:hAnsi="Times New Roman" w:cs="Times New Roman"/>
          <w:sz w:val="24"/>
          <w:szCs w:val="24"/>
        </w:rPr>
      </w:pPr>
    </w:p>
    <w:p w:rsidR="007B43EC" w:rsidRPr="00762570" w:rsidRDefault="003612D9" w:rsidP="00762570">
      <w:pPr>
        <w:spacing w:after="0" w:line="480" w:lineRule="auto"/>
        <w:contextualSpacing/>
        <w:rPr>
          <w:rFonts w:ascii="Times New Roman" w:hAnsi="Times New Roman" w:cs="Times New Roman"/>
          <w:sz w:val="24"/>
          <w:szCs w:val="24"/>
        </w:rPr>
      </w:pPr>
      <w:r w:rsidRPr="00762570">
        <w:rPr>
          <w:rFonts w:ascii="Times New Roman" w:hAnsi="Times New Roman" w:cs="Times New Roman"/>
          <w:sz w:val="24"/>
          <w:szCs w:val="24"/>
        </w:rPr>
        <w:br w:type="page"/>
      </w:r>
    </w:p>
    <w:sdt>
      <w:sdtPr>
        <w:rPr>
          <w:rFonts w:asciiTheme="minorHAnsi" w:eastAsiaTheme="minorHAnsi" w:hAnsiTheme="minorHAnsi" w:cstheme="minorBidi"/>
          <w:b w:val="0"/>
          <w:bCs w:val="0"/>
          <w:i w:val="0"/>
          <w:iCs w:val="0"/>
          <w:kern w:val="2"/>
          <w:sz w:val="22"/>
          <w:szCs w:val="22"/>
          <w14:ligatures w14:val="standardContextual"/>
        </w:rPr>
        <w:id w:val="-987008624"/>
        <w:docPartObj>
          <w:docPartGallery w:val="Table of Contents"/>
          <w:docPartUnique/>
        </w:docPartObj>
      </w:sdtPr>
      <w:sdtEndPr>
        <w:rPr>
          <w:noProof/>
        </w:rPr>
      </w:sdtEndPr>
      <w:sdtContent>
        <w:p w:rsidR="00762570" w:rsidRPr="00762570" w:rsidRDefault="003612D9" w:rsidP="00762570">
          <w:pPr>
            <w:pStyle w:val="TOCHeading"/>
            <w:spacing w:before="0" w:line="360" w:lineRule="auto"/>
            <w:contextualSpacing/>
            <w:jc w:val="center"/>
            <w:rPr>
              <w:i w:val="0"/>
              <w:iCs w:val="0"/>
            </w:rPr>
          </w:pPr>
          <w:r w:rsidRPr="00762570">
            <w:rPr>
              <w:i w:val="0"/>
              <w:iCs w:val="0"/>
            </w:rPr>
            <w:t>Table of Contents</w:t>
          </w:r>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r w:rsidRPr="00762570">
            <w:rPr>
              <w:rFonts w:ascii="Times New Roman" w:hAnsi="Times New Roman" w:cs="Times New Roman"/>
              <w:sz w:val="24"/>
              <w:szCs w:val="24"/>
            </w:rPr>
            <w:fldChar w:fldCharType="begin"/>
          </w:r>
          <w:r w:rsidRPr="00762570">
            <w:rPr>
              <w:rFonts w:ascii="Times New Roman" w:hAnsi="Times New Roman" w:cs="Times New Roman"/>
              <w:sz w:val="24"/>
              <w:szCs w:val="24"/>
            </w:rPr>
            <w:instrText xml:space="preserve"> TOC \o "1-3" \h \z \u </w:instrText>
          </w:r>
          <w:r w:rsidRPr="00762570">
            <w:rPr>
              <w:rFonts w:ascii="Times New Roman" w:hAnsi="Times New Roman" w:cs="Times New Roman"/>
              <w:sz w:val="24"/>
              <w:szCs w:val="24"/>
            </w:rPr>
            <w:fldChar w:fldCharType="separate"/>
          </w:r>
          <w:hyperlink w:anchor="_Toc156954627" w:history="1">
            <w:r w:rsidRPr="00762570">
              <w:rPr>
                <w:rStyle w:val="Hyperlink"/>
                <w:rFonts w:ascii="Times New Roman" w:hAnsi="Times New Roman" w:cs="Times New Roman"/>
                <w:noProof/>
                <w:color w:val="auto"/>
                <w:sz w:val="24"/>
                <w:szCs w:val="24"/>
              </w:rPr>
              <w:t>Introduction</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_Toc156954627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3</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28" w:history="1">
            <w:r w:rsidRPr="00762570">
              <w:rPr>
                <w:rStyle w:val="Hyperlink"/>
                <w:rFonts w:ascii="Times New Roman" w:hAnsi="Times New Roman" w:cs="Times New Roman"/>
                <w:noProof/>
                <w:color w:val="auto"/>
                <w:sz w:val="24"/>
                <w:szCs w:val="24"/>
              </w:rPr>
              <w:t>Background</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_Toc156954628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4</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29" w:history="1">
            <w:r w:rsidRPr="00762570">
              <w:rPr>
                <w:rStyle w:val="Hyperlink"/>
                <w:rFonts w:ascii="Times New Roman" w:hAnsi="Times New Roman" w:cs="Times New Roman"/>
                <w:noProof/>
                <w:color w:val="auto"/>
                <w:sz w:val="24"/>
                <w:szCs w:val="24"/>
              </w:rPr>
              <w:t>Benefits of AI in the Discovery of Drugs</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_Toc156954629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5</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0" w:history="1">
            <w:r w:rsidRPr="00762570">
              <w:rPr>
                <w:rStyle w:val="Hyperlink"/>
                <w:rFonts w:ascii="Times New Roman" w:hAnsi="Times New Roman" w:cs="Times New Roman"/>
                <w:noProof/>
                <w:color w:val="auto"/>
                <w:sz w:val="24"/>
                <w:szCs w:val="24"/>
              </w:rPr>
              <w:t>Techniques of AI in Drugs Discovery</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_Toc156954630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6</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1" w:history="1">
            <w:r w:rsidRPr="00762570">
              <w:rPr>
                <w:rStyle w:val="Hyperlink"/>
                <w:rFonts w:ascii="Times New Roman" w:hAnsi="Times New Roman" w:cs="Times New Roman"/>
                <w:noProof/>
                <w:color w:val="auto"/>
                <w:sz w:val="24"/>
                <w:szCs w:val="24"/>
              </w:rPr>
              <w:t>Case Studies Examples Related to Drug Discovery</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_Toc156954631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7</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2" w:history="1">
            <w:r w:rsidRPr="00762570">
              <w:rPr>
                <w:rStyle w:val="Hyperlink"/>
                <w:rFonts w:ascii="Times New Roman" w:hAnsi="Times New Roman" w:cs="Times New Roman"/>
                <w:noProof/>
                <w:color w:val="auto"/>
                <w:sz w:val="24"/>
                <w:szCs w:val="24"/>
              </w:rPr>
              <w:t>Challenges and Limitations</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_Toc156954632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7</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3" w:history="1">
            <w:r w:rsidRPr="00762570">
              <w:rPr>
                <w:rStyle w:val="Hyperlink"/>
                <w:rFonts w:ascii="Times New Roman" w:hAnsi="Times New Roman" w:cs="Times New Roman"/>
                <w:noProof/>
                <w:color w:val="auto"/>
                <w:sz w:val="24"/>
                <w:szCs w:val="24"/>
              </w:rPr>
              <w:t>Future Outlook</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_Toc156954633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9</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4" w:history="1">
            <w:r w:rsidRPr="00762570">
              <w:rPr>
                <w:rStyle w:val="Hyperlink"/>
                <w:rFonts w:ascii="Times New Roman" w:hAnsi="Times New Roman" w:cs="Times New Roman"/>
                <w:noProof/>
                <w:color w:val="auto"/>
                <w:sz w:val="24"/>
                <w:szCs w:val="24"/>
              </w:rPr>
              <w:t>Integration of AI and Traditional Approaches</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_Toc156954634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9</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5" w:history="1">
            <w:r w:rsidRPr="00762570">
              <w:rPr>
                <w:rStyle w:val="Hyperlink"/>
                <w:rFonts w:ascii="Times New Roman" w:hAnsi="Times New Roman" w:cs="Times New Roman"/>
                <w:noProof/>
                <w:color w:val="auto"/>
                <w:sz w:val="24"/>
                <w:szCs w:val="24"/>
              </w:rPr>
              <w:t>Ethical Considerations</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_Toc156954635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10</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6" w:history="1">
            <w:r w:rsidRPr="00762570">
              <w:rPr>
                <w:rStyle w:val="Hyperlink"/>
                <w:rFonts w:ascii="Times New Roman" w:hAnsi="Times New Roman" w:cs="Times New Roman"/>
                <w:noProof/>
                <w:color w:val="auto"/>
                <w:sz w:val="24"/>
                <w:szCs w:val="24"/>
              </w:rPr>
              <w:t>Conclusion</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_Toc156954636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10</w:t>
            </w:r>
            <w:r w:rsidRPr="00762570">
              <w:rPr>
                <w:rFonts w:ascii="Times New Roman" w:hAnsi="Times New Roman" w:cs="Times New Roman"/>
                <w:noProof/>
                <w:webHidden/>
                <w:sz w:val="24"/>
                <w:szCs w:val="24"/>
              </w:rPr>
              <w:fldChar w:fldCharType="end"/>
            </w:r>
          </w:hyperlink>
        </w:p>
        <w:p w:rsidR="00762570" w:rsidRPr="00762570" w:rsidRDefault="003612D9" w:rsidP="00762570">
          <w:pPr>
            <w:pStyle w:val="TOC1"/>
            <w:tabs>
              <w:tab w:val="right" w:leader="dot" w:pos="9350"/>
            </w:tabs>
            <w:spacing w:after="0" w:line="360" w:lineRule="auto"/>
            <w:contextualSpacing/>
            <w:rPr>
              <w:rFonts w:ascii="Times New Roman" w:hAnsi="Times New Roman" w:cs="Times New Roman"/>
              <w:noProof/>
              <w:sz w:val="24"/>
              <w:szCs w:val="24"/>
            </w:rPr>
          </w:pPr>
          <w:hyperlink w:anchor="_Toc156954637" w:history="1">
            <w:r w:rsidRPr="00762570">
              <w:rPr>
                <w:rStyle w:val="Hyperlink"/>
                <w:rFonts w:ascii="Times New Roman" w:hAnsi="Times New Roman" w:cs="Times New Roman"/>
                <w:noProof/>
                <w:color w:val="auto"/>
                <w:sz w:val="24"/>
                <w:szCs w:val="24"/>
              </w:rPr>
              <w:t>References</w:t>
            </w:r>
            <w:r w:rsidRPr="00762570">
              <w:rPr>
                <w:rFonts w:ascii="Times New Roman" w:hAnsi="Times New Roman" w:cs="Times New Roman"/>
                <w:noProof/>
                <w:webHidden/>
                <w:sz w:val="24"/>
                <w:szCs w:val="24"/>
              </w:rPr>
              <w:tab/>
            </w:r>
            <w:r w:rsidRPr="00762570">
              <w:rPr>
                <w:rFonts w:ascii="Times New Roman" w:hAnsi="Times New Roman" w:cs="Times New Roman"/>
                <w:noProof/>
                <w:webHidden/>
                <w:sz w:val="24"/>
                <w:szCs w:val="24"/>
              </w:rPr>
              <w:fldChar w:fldCharType="begin"/>
            </w:r>
            <w:r w:rsidRPr="00762570">
              <w:rPr>
                <w:rFonts w:ascii="Times New Roman" w:hAnsi="Times New Roman" w:cs="Times New Roman"/>
                <w:noProof/>
                <w:webHidden/>
                <w:sz w:val="24"/>
                <w:szCs w:val="24"/>
              </w:rPr>
              <w:instrText xml:space="preserve"> PAGEREF _Toc156954637 \h </w:instrText>
            </w:r>
            <w:r w:rsidRPr="00762570">
              <w:rPr>
                <w:rFonts w:ascii="Times New Roman" w:hAnsi="Times New Roman" w:cs="Times New Roman"/>
                <w:noProof/>
                <w:webHidden/>
                <w:sz w:val="24"/>
                <w:szCs w:val="24"/>
              </w:rPr>
            </w:r>
            <w:r w:rsidRPr="00762570">
              <w:rPr>
                <w:rFonts w:ascii="Times New Roman" w:hAnsi="Times New Roman" w:cs="Times New Roman"/>
                <w:noProof/>
                <w:webHidden/>
                <w:sz w:val="24"/>
                <w:szCs w:val="24"/>
              </w:rPr>
              <w:fldChar w:fldCharType="separate"/>
            </w:r>
            <w:r w:rsidRPr="00762570">
              <w:rPr>
                <w:rFonts w:ascii="Times New Roman" w:hAnsi="Times New Roman" w:cs="Times New Roman"/>
                <w:noProof/>
                <w:webHidden/>
                <w:sz w:val="24"/>
                <w:szCs w:val="24"/>
              </w:rPr>
              <w:t>12</w:t>
            </w:r>
            <w:r w:rsidRPr="00762570">
              <w:rPr>
                <w:rFonts w:ascii="Times New Roman" w:hAnsi="Times New Roman" w:cs="Times New Roman"/>
                <w:noProof/>
                <w:webHidden/>
                <w:sz w:val="24"/>
                <w:szCs w:val="24"/>
              </w:rPr>
              <w:fldChar w:fldCharType="end"/>
            </w:r>
          </w:hyperlink>
        </w:p>
        <w:p w:rsidR="00762570" w:rsidRDefault="003612D9" w:rsidP="00762570">
          <w:pPr>
            <w:spacing w:after="0" w:line="360" w:lineRule="auto"/>
            <w:contextualSpacing/>
          </w:pPr>
          <w:r w:rsidRPr="00762570">
            <w:rPr>
              <w:rFonts w:ascii="Times New Roman" w:hAnsi="Times New Roman" w:cs="Times New Roman"/>
              <w:b/>
              <w:bCs/>
              <w:noProof/>
              <w:sz w:val="24"/>
              <w:szCs w:val="24"/>
            </w:rPr>
            <w:fldChar w:fldCharType="end"/>
          </w:r>
        </w:p>
      </w:sdtContent>
    </w:sdt>
    <w:p w:rsidR="00EF0260" w:rsidRPr="00762570" w:rsidRDefault="00EF0260" w:rsidP="00762570">
      <w:pPr>
        <w:spacing w:after="0" w:line="480" w:lineRule="auto"/>
        <w:contextualSpacing/>
        <w:rPr>
          <w:rFonts w:ascii="Times New Roman" w:hAnsi="Times New Roman" w:cs="Times New Roman"/>
          <w:sz w:val="24"/>
          <w:szCs w:val="24"/>
        </w:rPr>
      </w:pPr>
    </w:p>
    <w:p w:rsidR="007B43EC"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br w:type="page"/>
      </w:r>
    </w:p>
    <w:p w:rsidR="007D251D" w:rsidRPr="00762570" w:rsidRDefault="003612D9" w:rsidP="00762570">
      <w:pPr>
        <w:spacing w:after="0" w:line="480" w:lineRule="auto"/>
        <w:contextualSpacing/>
        <w:jc w:val="center"/>
        <w:rPr>
          <w:rFonts w:ascii="Times New Roman" w:hAnsi="Times New Roman" w:cs="Times New Roman"/>
          <w:sz w:val="24"/>
          <w:szCs w:val="24"/>
        </w:rPr>
      </w:pPr>
      <w:r w:rsidRPr="00762570">
        <w:rPr>
          <w:rFonts w:ascii="Times New Roman" w:hAnsi="Times New Roman" w:cs="Times New Roman"/>
          <w:sz w:val="24"/>
          <w:szCs w:val="24"/>
        </w:rPr>
        <w:lastRenderedPageBreak/>
        <w:t>AI-Powered Drug Discovery</w:t>
      </w:r>
    </w:p>
    <w:p w:rsidR="00C27D07" w:rsidRPr="00762570" w:rsidRDefault="003612D9" w:rsidP="00762570">
      <w:pPr>
        <w:pStyle w:val="Heading1"/>
        <w:spacing w:before="0" w:line="480" w:lineRule="auto"/>
        <w:contextualSpacing/>
      </w:pPr>
      <w:bookmarkStart w:id="0" w:name="_Toc156954404"/>
      <w:bookmarkStart w:id="1" w:name="_Toc156954627"/>
      <w:r w:rsidRPr="00762570">
        <w:t>Introduction</w:t>
      </w:r>
      <w:bookmarkEnd w:id="0"/>
      <w:bookmarkEnd w:id="1"/>
    </w:p>
    <w:p w:rsidR="00956D09"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Artificial Intelligence (AI) stands out as a beacon of innovation in an ever-changing landscape of technological prowess, casting its transformative glow across a wide </w:t>
      </w:r>
      <w:r w:rsidRPr="00762570">
        <w:rPr>
          <w:rFonts w:ascii="Times New Roman" w:hAnsi="Times New Roman" w:cs="Times New Roman"/>
          <w:sz w:val="24"/>
          <w:szCs w:val="24"/>
        </w:rPr>
        <w:t>range of domains. One of its most exciting areas of application is drug discovery, where combining artificial intelligence with pharmaceutical research has never shown greater promise.</w:t>
      </w:r>
      <w:r w:rsidR="00762570" w:rsidRPr="00762570">
        <w:rPr>
          <w:rFonts w:ascii="Times New Roman" w:hAnsi="Times New Roman" w:cs="Times New Roman"/>
          <w:sz w:val="24"/>
          <w:szCs w:val="24"/>
        </w:rPr>
        <w:t xml:space="preserve"> </w:t>
      </w:r>
      <w:r w:rsidRPr="00762570">
        <w:rPr>
          <w:rFonts w:ascii="Times New Roman" w:hAnsi="Times New Roman" w:cs="Times New Roman"/>
          <w:sz w:val="24"/>
          <w:szCs w:val="24"/>
        </w:rPr>
        <w:t xml:space="preserve">In its most basic form, artificial intelligence (AI) is a collection of computational instruments and algorithms intended to simulate the complexities of human </w:t>
      </w:r>
      <w:r w:rsidR="00877988" w:rsidRPr="00762570">
        <w:rPr>
          <w:rFonts w:ascii="Times New Roman" w:hAnsi="Times New Roman" w:cs="Times New Roman"/>
          <w:sz w:val="24"/>
          <w:szCs w:val="24"/>
        </w:rPr>
        <w:t>intellect</w:t>
      </w:r>
      <w:r w:rsidR="00877988" w:rsidRPr="00762570">
        <w:rPr>
          <w:rFonts w:ascii="Times New Roman" w:hAnsi="Times New Roman" w:cs="Times New Roman"/>
          <w:kern w:val="0"/>
          <w:sz w:val="24"/>
          <w:szCs w:val="24"/>
          <w:shd w:val="clear" w:color="auto" w:fill="FFFFFF"/>
          <w14:ligatures w14:val="none"/>
        </w:rPr>
        <w:t xml:space="preserve"> (Gupta et al., 2021)</w:t>
      </w:r>
      <w:r w:rsidRPr="00762570">
        <w:rPr>
          <w:rFonts w:ascii="Times New Roman" w:hAnsi="Times New Roman" w:cs="Times New Roman"/>
          <w:sz w:val="24"/>
          <w:szCs w:val="24"/>
        </w:rPr>
        <w:t xml:space="preserve">. This translates into a dynamic force that changes the traditional features of the drug discovery process. Imagine a tapestry where machine learning-powered algorithms skillfully navigate enormous datasets, revealing correlations and patterns that even the most perceptive human eye is unable to detect. </w:t>
      </w:r>
    </w:p>
    <w:p w:rsidR="008918A3"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In medical Sciences AI helps in performing surgeries and daily checkups of patients as well which was previously performed through nurses and now it has been able to perform surgeries itself according to the patient's conditions. Many countries are using artificial intelligence and robotics for detecting arms and ammunition in crucial areas and are used in the manufacturing of ammunition as </w:t>
      </w:r>
      <w:r w:rsidR="00877988" w:rsidRPr="00762570">
        <w:rPr>
          <w:rFonts w:ascii="Times New Roman" w:hAnsi="Times New Roman" w:cs="Times New Roman"/>
          <w:sz w:val="24"/>
          <w:szCs w:val="24"/>
        </w:rPr>
        <w:t>well</w:t>
      </w:r>
      <w:r w:rsidR="00877988" w:rsidRPr="00762570">
        <w:rPr>
          <w:rFonts w:ascii="Times New Roman" w:hAnsi="Times New Roman" w:cs="Times New Roman"/>
          <w:kern w:val="0"/>
          <w:sz w:val="24"/>
          <w:szCs w:val="24"/>
          <w:shd w:val="clear" w:color="auto" w:fill="FFFFFF"/>
          <w14:ligatures w14:val="none"/>
        </w:rPr>
        <w:t xml:space="preserve"> (iménez-Luna et al., 2021)</w:t>
      </w:r>
      <w:r w:rsidRPr="00762570">
        <w:rPr>
          <w:rFonts w:ascii="Times New Roman" w:hAnsi="Times New Roman" w:cs="Times New Roman"/>
          <w:sz w:val="24"/>
          <w:szCs w:val="24"/>
        </w:rPr>
        <w:t>. Just like this artificial intelligence can also help in the detection of drugs. The main idea behind this is to recover and break the drug supply chain of drug markets which can help the whole world to get free from drugs in future. It can also help in the discovery of medicines and medicated drugs which can save the lives of many people across the world.</w:t>
      </w:r>
    </w:p>
    <w:p w:rsidR="007D251D" w:rsidRPr="00762570" w:rsidRDefault="007D251D" w:rsidP="00762570">
      <w:pPr>
        <w:spacing w:after="0" w:line="480" w:lineRule="auto"/>
        <w:ind w:firstLine="720"/>
        <w:contextualSpacing/>
        <w:rPr>
          <w:rFonts w:ascii="Times New Roman" w:hAnsi="Times New Roman" w:cs="Times New Roman"/>
          <w:sz w:val="24"/>
          <w:szCs w:val="24"/>
        </w:rPr>
      </w:pPr>
    </w:p>
    <w:p w:rsidR="008918A3" w:rsidRPr="00762570" w:rsidRDefault="003612D9" w:rsidP="00762570">
      <w:pPr>
        <w:pStyle w:val="Heading1"/>
        <w:spacing w:before="0" w:line="480" w:lineRule="auto"/>
        <w:contextualSpacing/>
      </w:pPr>
      <w:bookmarkStart w:id="2" w:name="_Toc156954405"/>
      <w:bookmarkStart w:id="3" w:name="_Toc156954628"/>
      <w:r w:rsidRPr="00762570">
        <w:lastRenderedPageBreak/>
        <w:t>Background</w:t>
      </w:r>
      <w:bookmarkEnd w:id="2"/>
      <w:bookmarkEnd w:id="3"/>
    </w:p>
    <w:p w:rsidR="00DD648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In the last few years, artificial intelligence has been an interesting way of the discovery of new drugs and medicines which can reduce the costs of introducing new drugs into the market. There are a lot of companies that have invested in a lot of medical science projects of finding medicated drugs on several topics as well.</w:t>
      </w:r>
    </w:p>
    <w:p w:rsidR="00DD648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After </w:t>
      </w:r>
      <w:r w:rsidR="007D251D" w:rsidRPr="00762570">
        <w:rPr>
          <w:rFonts w:ascii="Times New Roman" w:hAnsi="Times New Roman" w:cs="Times New Roman"/>
          <w:sz w:val="24"/>
          <w:szCs w:val="24"/>
        </w:rPr>
        <w:t>COVID</w:t>
      </w:r>
      <w:r w:rsidR="00877988" w:rsidRPr="00762570">
        <w:rPr>
          <w:rFonts w:ascii="Times New Roman" w:hAnsi="Times New Roman" w:cs="Times New Roman"/>
          <w:sz w:val="24"/>
          <w:szCs w:val="24"/>
        </w:rPr>
        <w:t>-19</w:t>
      </w:r>
      <w:r w:rsidRPr="00762570">
        <w:rPr>
          <w:rFonts w:ascii="Times New Roman" w:hAnsi="Times New Roman" w:cs="Times New Roman"/>
          <w:sz w:val="24"/>
          <w:szCs w:val="24"/>
        </w:rPr>
        <w:t xml:space="preserve"> has gone, the most searched term according to Google was machine learning and artificial intelligence. Some people say that machine learning (ML) is a subset of AI. But both machine learning and artificial intelligence are being used in the field of medical sciences to find out new diseases and their </w:t>
      </w:r>
      <w:r w:rsidR="00A01FE9" w:rsidRPr="00762570">
        <w:rPr>
          <w:rFonts w:ascii="Times New Roman" w:hAnsi="Times New Roman" w:cs="Times New Roman"/>
          <w:sz w:val="24"/>
          <w:szCs w:val="24"/>
        </w:rPr>
        <w:t>cures</w:t>
      </w:r>
      <w:r w:rsidR="00A01FE9" w:rsidRPr="00762570">
        <w:rPr>
          <w:rFonts w:ascii="Times New Roman" w:hAnsi="Times New Roman" w:cs="Times New Roman"/>
          <w:kern w:val="0"/>
          <w:sz w:val="24"/>
          <w:szCs w:val="24"/>
          <w:shd w:val="clear" w:color="auto" w:fill="FFFFFF"/>
          <w14:ligatures w14:val="none"/>
        </w:rPr>
        <w:t xml:space="preserve"> (Saldívar-González et al., 2022)</w:t>
      </w:r>
      <w:r w:rsidRPr="00762570">
        <w:rPr>
          <w:rFonts w:ascii="Times New Roman" w:hAnsi="Times New Roman" w:cs="Times New Roman"/>
          <w:sz w:val="24"/>
          <w:szCs w:val="24"/>
        </w:rPr>
        <w:t xml:space="preserve">. </w:t>
      </w:r>
      <w:r w:rsidR="007D251D" w:rsidRPr="00762570">
        <w:rPr>
          <w:rFonts w:ascii="Times New Roman" w:hAnsi="Times New Roman" w:cs="Times New Roman"/>
          <w:sz w:val="24"/>
          <w:szCs w:val="24"/>
        </w:rPr>
        <w:t>COVID</w:t>
      </w:r>
      <w:r w:rsidRPr="00762570">
        <w:rPr>
          <w:rFonts w:ascii="Times New Roman" w:hAnsi="Times New Roman" w:cs="Times New Roman"/>
          <w:sz w:val="24"/>
          <w:szCs w:val="24"/>
        </w:rPr>
        <w:t>-19 has been a catastrophe for us which put our minds to finding a solution of creating innovations in the medical industry as new diseases require new medi</w:t>
      </w:r>
      <w:r w:rsidRPr="00762570">
        <w:rPr>
          <w:rFonts w:ascii="Times New Roman" w:hAnsi="Times New Roman" w:cs="Times New Roman"/>
          <w:sz w:val="24"/>
          <w:szCs w:val="24"/>
        </w:rPr>
        <w:t>cines this process should be fast because a lot of lives were lost in pandemic</w:t>
      </w:r>
      <w:r w:rsidR="008275C9" w:rsidRPr="00762570">
        <w:rPr>
          <w:rFonts w:ascii="Times New Roman" w:hAnsi="Times New Roman" w:cs="Times New Roman"/>
          <w:sz w:val="24"/>
          <w:szCs w:val="24"/>
        </w:rPr>
        <w:t xml:space="preserve">s because a lot of time was wasted in research for new medicines in the </w:t>
      </w:r>
      <w:r w:rsidR="007D251D" w:rsidRPr="00762570">
        <w:rPr>
          <w:rFonts w:ascii="Times New Roman" w:hAnsi="Times New Roman" w:cs="Times New Roman"/>
          <w:sz w:val="24"/>
          <w:szCs w:val="24"/>
        </w:rPr>
        <w:t>COVID</w:t>
      </w:r>
      <w:r w:rsidR="008275C9" w:rsidRPr="00762570">
        <w:rPr>
          <w:rFonts w:ascii="Times New Roman" w:hAnsi="Times New Roman" w:cs="Times New Roman"/>
          <w:sz w:val="24"/>
          <w:szCs w:val="24"/>
        </w:rPr>
        <w:t>.</w:t>
      </w:r>
    </w:p>
    <w:p w:rsidR="008275C9"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According to Professor Ross King of Chalmers University of Technology in Sweden, who specializes in machine learning and artificial intelligence, the process of drug design will be almost fully automated in 10–15 years, from target selection to screening to quantitative structure-activity relationship QSAR learning to new compound synthesis. This will occur because machines are far more capable than humans at making these kinds of decisions, and because the process as a whole will be considerably quicker an</w:t>
      </w:r>
      <w:r w:rsidRPr="00762570">
        <w:rPr>
          <w:rFonts w:ascii="Times New Roman" w:hAnsi="Times New Roman" w:cs="Times New Roman"/>
          <w:sz w:val="24"/>
          <w:szCs w:val="24"/>
        </w:rPr>
        <w:t>d less expensive.</w:t>
      </w:r>
    </w:p>
    <w:p w:rsidR="00956D09" w:rsidRPr="00762570" w:rsidRDefault="003612D9" w:rsidP="00762570">
      <w:pPr>
        <w:spacing w:after="0" w:line="480" w:lineRule="auto"/>
        <w:ind w:firstLine="720"/>
        <w:contextualSpacing/>
        <w:rPr>
          <w:rFonts w:ascii="Times New Roman" w:hAnsi="Times New Roman" w:cs="Times New Roman"/>
          <w:noProof/>
          <w:sz w:val="24"/>
          <w:szCs w:val="24"/>
        </w:rPr>
      </w:pPr>
      <w:r w:rsidRPr="00762570">
        <w:rPr>
          <w:rFonts w:ascii="Times New Roman" w:hAnsi="Times New Roman" w:cs="Times New Roman"/>
          <w:sz w:val="24"/>
          <w:szCs w:val="24"/>
        </w:rPr>
        <w:t xml:space="preserve">King is well-known for creating "Adam &amp; Eve," a robot scientist team that serves as an example of how high throughput robotics and artificial intelligence (AI) can be used to automate early drug discovery. "We automated early-stage drug design with Eve. Eve could automatically run substances through its tests for synthetic biology. Eve stopped testing chemicals from the library and began conducting more illuminating assays on the hit compounds once she had </w:t>
      </w:r>
      <w:r w:rsidRPr="00762570">
        <w:rPr>
          <w:rFonts w:ascii="Times New Roman" w:hAnsi="Times New Roman" w:cs="Times New Roman"/>
          <w:sz w:val="24"/>
          <w:szCs w:val="24"/>
        </w:rPr>
        <w:lastRenderedPageBreak/>
        <w:t>identified enough of them. Eve selected new compounds from its library using "active" machine learning to maximize the improvement of the statistical models. We demonstrated that this method of drug testing is typically less expensive than testing the entire library.</w:t>
      </w:r>
      <w:r w:rsidRPr="00762570">
        <w:rPr>
          <w:rFonts w:ascii="Times New Roman" w:hAnsi="Times New Roman" w:cs="Times New Roman"/>
          <w:noProof/>
          <w:sz w:val="24"/>
          <w:szCs w:val="24"/>
        </w:rPr>
        <w:t xml:space="preserve"> </w:t>
      </w:r>
    </w:p>
    <w:p w:rsidR="007D251D" w:rsidRPr="00762570" w:rsidRDefault="007D251D" w:rsidP="00762570">
      <w:pPr>
        <w:spacing w:after="0" w:line="480" w:lineRule="auto"/>
        <w:contextualSpacing/>
        <w:rPr>
          <w:rFonts w:ascii="Times New Roman" w:hAnsi="Times New Roman" w:cs="Times New Roman"/>
          <w:sz w:val="24"/>
          <w:szCs w:val="24"/>
        </w:rPr>
      </w:pPr>
    </w:p>
    <w:p w:rsidR="00956D09" w:rsidRPr="00762570" w:rsidRDefault="003612D9" w:rsidP="00762570">
      <w:pPr>
        <w:pStyle w:val="Heading1"/>
        <w:spacing w:before="0" w:line="480" w:lineRule="auto"/>
        <w:contextualSpacing/>
      </w:pPr>
      <w:bookmarkStart w:id="4" w:name="_Toc156954406"/>
      <w:bookmarkStart w:id="5" w:name="_Toc156954629"/>
      <w:r w:rsidRPr="00762570">
        <w:t xml:space="preserve">Benefits of AI in the </w:t>
      </w:r>
      <w:r w:rsidR="00762570" w:rsidRPr="00762570">
        <w:t xml:space="preserve">Discovery </w:t>
      </w:r>
      <w:r w:rsidRPr="00762570">
        <w:t xml:space="preserve">of </w:t>
      </w:r>
      <w:r w:rsidR="00762570" w:rsidRPr="00762570">
        <w:t>Drugs</w:t>
      </w:r>
      <w:bookmarkEnd w:id="4"/>
      <w:bookmarkEnd w:id="5"/>
    </w:p>
    <w:p w:rsidR="0076257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Artificial Intelligence (AI) shines as a transformative light across a multitude of domains in the constantly changing landscape of technological prowess. </w:t>
      </w:r>
      <w:r w:rsidR="00E92A5B" w:rsidRPr="00762570">
        <w:rPr>
          <w:rFonts w:ascii="Times New Roman" w:hAnsi="Times New Roman" w:cs="Times New Roman"/>
          <w:sz w:val="24"/>
          <w:szCs w:val="24"/>
        </w:rPr>
        <w:t>The most exciting area of application is the discovery of drugs in which AI can play its role in pharmaceutical research enhance its effects and innovate drugs which are to be helpful in future.</w:t>
      </w:r>
      <w:r w:rsidRPr="00762570">
        <w:rPr>
          <w:rFonts w:ascii="Times New Roman" w:hAnsi="Times New Roman" w:cs="Times New Roman"/>
          <w:sz w:val="24"/>
          <w:szCs w:val="24"/>
        </w:rPr>
        <w:t xml:space="preserve"> </w:t>
      </w:r>
      <w:r w:rsidR="00E92A5B" w:rsidRPr="00762570">
        <w:rPr>
          <w:rFonts w:ascii="Times New Roman" w:hAnsi="Times New Roman" w:cs="Times New Roman"/>
          <w:sz w:val="24"/>
          <w:szCs w:val="24"/>
        </w:rPr>
        <w:t xml:space="preserve">Artificial intelligence itself is a collection of multiple tools and algorithms which are specifically designed to cater for the complexities of human decision-making. </w:t>
      </w:r>
    </w:p>
    <w:p w:rsidR="002A6627"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This can become a dynamic tool which can be helpful in the field of drug discovery process. Consider a tapestry where both</w:t>
      </w:r>
      <w:r w:rsidRPr="00762570">
        <w:rPr>
          <w:rFonts w:ascii="Times New Roman" w:hAnsi="Times New Roman" w:cs="Times New Roman"/>
          <w:sz w:val="24"/>
          <w:szCs w:val="24"/>
        </w:rPr>
        <w:t xml:space="preserve"> machine learning algorithms and enormous datasets, reveal patterns and correlations in the data which are not seen by the human eye even from the perspective of observers. In the landscape of technological prowess, artificial intelligence stands out to be a beacon of innovation, which can cast a transformed glow in multiple domains. One of the main areas of application is drug discovery, where both a combination of AI and medical science can do wonders. </w:t>
      </w:r>
    </w:p>
    <w:p w:rsidR="00956D09" w:rsidRPr="00762570" w:rsidRDefault="00956D09" w:rsidP="00762570">
      <w:pPr>
        <w:spacing w:after="0" w:line="480" w:lineRule="auto"/>
        <w:contextualSpacing/>
        <w:rPr>
          <w:rFonts w:ascii="Times New Roman" w:hAnsi="Times New Roman" w:cs="Times New Roman"/>
          <w:b/>
          <w:bCs/>
          <w:sz w:val="24"/>
          <w:szCs w:val="24"/>
        </w:rPr>
      </w:pPr>
    </w:p>
    <w:p w:rsidR="00956D09" w:rsidRPr="00762570" w:rsidRDefault="003612D9" w:rsidP="00762570">
      <w:pPr>
        <w:pStyle w:val="Heading1"/>
        <w:spacing w:before="0" w:line="480" w:lineRule="auto"/>
        <w:contextualSpacing/>
      </w:pPr>
      <w:bookmarkStart w:id="6" w:name="_Toc156954407"/>
      <w:bookmarkStart w:id="7" w:name="_Toc156954630"/>
      <w:r w:rsidRPr="00762570">
        <w:t>Techniques of AI in Drug Discovery</w:t>
      </w:r>
      <w:bookmarkEnd w:id="6"/>
      <w:bookmarkEnd w:id="7"/>
    </w:p>
    <w:p w:rsidR="0076257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AI techniques have cutting-edge tools in the complex tapestry of drug discovery, transferring the industry to a modern path where innovation in drug discovery is merged with artificial intelligence algorithms and making drugs faster and easier. The predictive ability of machine learning can help in identifying patterns and correlations where humans </w:t>
      </w:r>
      <w:r w:rsidR="00574625" w:rsidRPr="00762570">
        <w:rPr>
          <w:rFonts w:ascii="Times New Roman" w:hAnsi="Times New Roman" w:cs="Times New Roman"/>
          <w:sz w:val="24"/>
          <w:szCs w:val="24"/>
        </w:rPr>
        <w:t>cannot</w:t>
      </w:r>
      <w:r w:rsidRPr="00762570">
        <w:rPr>
          <w:rFonts w:ascii="Times New Roman" w:hAnsi="Times New Roman" w:cs="Times New Roman"/>
          <w:sz w:val="24"/>
          <w:szCs w:val="24"/>
        </w:rPr>
        <w:t xml:space="preserve"> play </w:t>
      </w:r>
      <w:r w:rsidRPr="00762570">
        <w:rPr>
          <w:rFonts w:ascii="Times New Roman" w:hAnsi="Times New Roman" w:cs="Times New Roman"/>
          <w:sz w:val="24"/>
          <w:szCs w:val="24"/>
        </w:rPr>
        <w:lastRenderedPageBreak/>
        <w:t xml:space="preserve">their role just like analyzing big datasets. The whole process becomes easier once artificial intelligence gets into it because of its quick and accurate response to the problem </w:t>
      </w:r>
      <w:r w:rsidRPr="00762570">
        <w:rPr>
          <w:rFonts w:ascii="Times New Roman" w:hAnsi="Times New Roman" w:cs="Times New Roman"/>
          <w:kern w:val="0"/>
          <w:sz w:val="24"/>
          <w:szCs w:val="24"/>
          <w:shd w:val="clear" w:color="auto" w:fill="FFFFFF"/>
          <w14:ligatures w14:val="none"/>
        </w:rPr>
        <w:t>(Patel et al., 2020)</w:t>
      </w:r>
      <w:r w:rsidRPr="00762570">
        <w:rPr>
          <w:rFonts w:ascii="Times New Roman" w:hAnsi="Times New Roman" w:cs="Times New Roman"/>
          <w:sz w:val="24"/>
          <w:szCs w:val="24"/>
        </w:rPr>
        <w:t xml:space="preserve">. </w:t>
      </w:r>
      <w:r w:rsidR="00014294" w:rsidRPr="00762570">
        <w:rPr>
          <w:rFonts w:ascii="Times New Roman" w:hAnsi="Times New Roman" w:cs="Times New Roman"/>
          <w:sz w:val="24"/>
          <w:szCs w:val="24"/>
        </w:rPr>
        <w:t>A part of machine learning is called deep learning which uses neural network structures which match the difficult structure of the human brain. In the field of drug discovery, deep learning plays a brilliant role in processing molecular interactions, and it can expedite the discovery of new compounds</w:t>
      </w:r>
      <w:r w:rsidR="00014294" w:rsidRPr="00762570">
        <w:rPr>
          <w:rFonts w:ascii="Times New Roman" w:hAnsi="Times New Roman" w:cs="Times New Roman"/>
          <w:kern w:val="0"/>
          <w:sz w:val="24"/>
          <w:szCs w:val="24"/>
          <w:shd w:val="clear" w:color="auto" w:fill="FFFFFF"/>
          <w14:ligatures w14:val="none"/>
        </w:rPr>
        <w:t xml:space="preserve"> (Saldívar-González et al., 2022)</w:t>
      </w:r>
      <w:r w:rsidR="00014294" w:rsidRPr="00762570">
        <w:rPr>
          <w:rFonts w:ascii="Times New Roman" w:hAnsi="Times New Roman" w:cs="Times New Roman"/>
          <w:sz w:val="24"/>
          <w:szCs w:val="24"/>
        </w:rPr>
        <w:t xml:space="preserve">. </w:t>
      </w:r>
    </w:p>
    <w:p w:rsidR="007D251D"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The ability of deep learning to solve complex structure-activity relationships boosts the design process of drugs. In the new era of drug design process precision.</w:t>
      </w:r>
      <w:r w:rsidR="00762570" w:rsidRPr="00762570">
        <w:rPr>
          <w:rFonts w:ascii="Times New Roman" w:hAnsi="Times New Roman" w:cs="Times New Roman"/>
          <w:sz w:val="24"/>
          <w:szCs w:val="24"/>
        </w:rPr>
        <w:t xml:space="preserve"> </w:t>
      </w:r>
      <w:r w:rsidRPr="00762570">
        <w:rPr>
          <w:rFonts w:ascii="Times New Roman" w:hAnsi="Times New Roman" w:cs="Times New Roman"/>
          <w:sz w:val="24"/>
          <w:szCs w:val="24"/>
        </w:rPr>
        <w:t xml:space="preserve">Data analytics is a tool for scientists to find clues in the data which can help them find better solutions in making of new drugs. The process of making drugs takes years to complete and the role of data analysis is to </w:t>
      </w:r>
      <w:r w:rsidR="00443918" w:rsidRPr="00762570">
        <w:rPr>
          <w:rFonts w:ascii="Times New Roman" w:hAnsi="Times New Roman" w:cs="Times New Roman"/>
          <w:sz w:val="24"/>
          <w:szCs w:val="24"/>
        </w:rPr>
        <w:t>crunch the huge amount of information through processing and provide better results accordingly. Consider large amounts of data which contains genes, clinical information of patients, trials and other information which are needed in analysis by the scientists. Data analytics mines the factual information related to their need and works as a miner for the scientists reducing their quality time.</w:t>
      </w:r>
      <w:r w:rsidR="00762570" w:rsidRPr="00762570">
        <w:rPr>
          <w:rFonts w:ascii="Times New Roman" w:hAnsi="Times New Roman" w:cs="Times New Roman"/>
          <w:sz w:val="24"/>
          <w:szCs w:val="24"/>
        </w:rPr>
        <w:t xml:space="preserve"> </w:t>
      </w:r>
      <w:r w:rsidR="00443918" w:rsidRPr="00762570">
        <w:rPr>
          <w:rFonts w:ascii="Times New Roman" w:hAnsi="Times New Roman" w:cs="Times New Roman"/>
          <w:sz w:val="24"/>
          <w:szCs w:val="24"/>
        </w:rPr>
        <w:t>These tools together break the barriers of data and can provide insights into the field of drug discovery. Machine learning, deep learning and data analytics together advance the technological frontier creating a modern story of innovation and fastening the search for new approaches in the field of drug discovery.</w:t>
      </w:r>
    </w:p>
    <w:p w:rsidR="007D251D" w:rsidRPr="00762570" w:rsidRDefault="007D251D" w:rsidP="00762570">
      <w:pPr>
        <w:spacing w:after="0" w:line="480" w:lineRule="auto"/>
        <w:contextualSpacing/>
        <w:rPr>
          <w:rFonts w:ascii="Times New Roman" w:hAnsi="Times New Roman" w:cs="Times New Roman"/>
          <w:sz w:val="24"/>
          <w:szCs w:val="24"/>
        </w:rPr>
      </w:pPr>
    </w:p>
    <w:p w:rsidR="00BD02E1" w:rsidRPr="00762570" w:rsidRDefault="003612D9" w:rsidP="00762570">
      <w:pPr>
        <w:pStyle w:val="Heading1"/>
        <w:spacing w:before="0" w:line="480" w:lineRule="auto"/>
        <w:contextualSpacing/>
      </w:pPr>
      <w:bookmarkStart w:id="8" w:name="_Toc156954408"/>
      <w:bookmarkStart w:id="9" w:name="_Toc156954631"/>
      <w:r w:rsidRPr="00762570">
        <w:t>Case Studies Examples Related to Drug Discovery</w:t>
      </w:r>
      <w:bookmarkEnd w:id="8"/>
      <w:bookmarkEnd w:id="9"/>
    </w:p>
    <w:p w:rsidR="007D251D"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Drug discovery through artificial intelligence opens new case studies</w:t>
      </w:r>
      <w:r w:rsidR="00CD7443" w:rsidRPr="00762570">
        <w:rPr>
          <w:rFonts w:ascii="Times New Roman" w:hAnsi="Times New Roman" w:cs="Times New Roman"/>
          <w:sz w:val="24"/>
          <w:szCs w:val="24"/>
        </w:rPr>
        <w:t xml:space="preserve">, each testament to transforming the power of technology. </w:t>
      </w:r>
      <w:r w:rsidRPr="00762570">
        <w:rPr>
          <w:rFonts w:ascii="Times New Roman" w:hAnsi="Times New Roman" w:cs="Times New Roman"/>
          <w:sz w:val="24"/>
          <w:szCs w:val="24"/>
        </w:rPr>
        <w:t xml:space="preserve"> </w:t>
      </w:r>
      <w:r w:rsidR="00CD7443" w:rsidRPr="00762570">
        <w:rPr>
          <w:rFonts w:ascii="Times New Roman" w:hAnsi="Times New Roman" w:cs="Times New Roman"/>
          <w:sz w:val="24"/>
          <w:szCs w:val="24"/>
        </w:rPr>
        <w:t>Atomwise identified two promising compounds for Ebola treatment within a couple of weeks. This identifies the accuracy and efficiency of artificial intelligence in global health challenges.</w:t>
      </w:r>
      <w:r w:rsidRPr="00762570">
        <w:rPr>
          <w:rFonts w:ascii="Times New Roman" w:hAnsi="Times New Roman" w:cs="Times New Roman"/>
          <w:sz w:val="24"/>
          <w:szCs w:val="24"/>
        </w:rPr>
        <w:t xml:space="preserve"> </w:t>
      </w:r>
      <w:r w:rsidR="00CD7443" w:rsidRPr="00762570">
        <w:rPr>
          <w:rFonts w:ascii="Times New Roman" w:hAnsi="Times New Roman" w:cs="Times New Roman"/>
          <w:sz w:val="24"/>
          <w:szCs w:val="24"/>
        </w:rPr>
        <w:t xml:space="preserve">Benevolent-AI, the treatment of ALS discovered with </w:t>
      </w:r>
      <w:r w:rsidR="00CD7443" w:rsidRPr="00762570">
        <w:rPr>
          <w:rFonts w:ascii="Times New Roman" w:hAnsi="Times New Roman" w:cs="Times New Roman"/>
          <w:sz w:val="24"/>
          <w:szCs w:val="24"/>
        </w:rPr>
        <w:lastRenderedPageBreak/>
        <w:t>the help of artificial intelligence which helped in exploring the insights of tons of biomedical data. This identifies that the capacity of artificial intelligence is huge where artificial intelligence uncovers the Amyotrophic Lateral Sc</w:t>
      </w:r>
      <w:r w:rsidR="001E478F" w:rsidRPr="00762570">
        <w:rPr>
          <w:rFonts w:ascii="Times New Roman" w:hAnsi="Times New Roman" w:cs="Times New Roman"/>
          <w:sz w:val="24"/>
          <w:szCs w:val="24"/>
        </w:rPr>
        <w:t>lerosis problem.</w:t>
      </w:r>
    </w:p>
    <w:p w:rsidR="001E478F"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Ex Scientia with the help of artificial intelligence algorithms was able to fasten the process of drug discovery for multiple diseases. All the case studies are examples of artificial intelligence accuracy and efficiency in the field of drug discovery which would further be enhanced in the future. Artificial intelligence is playing a role in the modern block of drug discovery where finding solutions to difficult problems would be easier and global health crises can be controlled.</w:t>
      </w:r>
    </w:p>
    <w:p w:rsidR="007D251D" w:rsidRPr="00762570" w:rsidRDefault="007D251D" w:rsidP="00762570">
      <w:pPr>
        <w:spacing w:after="0" w:line="480" w:lineRule="auto"/>
        <w:contextualSpacing/>
        <w:rPr>
          <w:rFonts w:ascii="Times New Roman" w:hAnsi="Times New Roman" w:cs="Times New Roman"/>
          <w:sz w:val="24"/>
          <w:szCs w:val="24"/>
        </w:rPr>
      </w:pPr>
    </w:p>
    <w:p w:rsidR="00BD02E1" w:rsidRPr="00762570" w:rsidRDefault="003612D9" w:rsidP="00762570">
      <w:pPr>
        <w:pStyle w:val="Heading1"/>
        <w:spacing w:before="0" w:line="480" w:lineRule="auto"/>
        <w:contextualSpacing/>
      </w:pPr>
      <w:bookmarkStart w:id="10" w:name="_Toc156954409"/>
      <w:bookmarkStart w:id="11" w:name="_Toc156954632"/>
      <w:r w:rsidRPr="00762570">
        <w:t>Challenges and Limitations</w:t>
      </w:r>
      <w:bookmarkEnd w:id="10"/>
      <w:bookmarkEnd w:id="11"/>
    </w:p>
    <w:p w:rsidR="0076257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Artificial intelligence is playing an important role in the field of drug discovery by helping scientists take deep insights into data but there are still some limitations in it. The vastness of the data is the main problem which is encountered when the data is spread in multiple directions and types</w:t>
      </w:r>
      <w:r w:rsidR="00A14CFD" w:rsidRPr="00762570">
        <w:rPr>
          <w:rFonts w:ascii="Times New Roman" w:hAnsi="Times New Roman" w:cs="Times New Roman"/>
          <w:sz w:val="24"/>
          <w:szCs w:val="24"/>
        </w:rPr>
        <w:t xml:space="preserve"> of genetics, proteins, and clinical trials which becomes a big challenge </w:t>
      </w:r>
      <w:r w:rsidR="00A14CFD" w:rsidRPr="00762570">
        <w:rPr>
          <w:rFonts w:ascii="Times New Roman" w:hAnsi="Times New Roman" w:cs="Times New Roman"/>
          <w:kern w:val="0"/>
          <w:sz w:val="24"/>
          <w:szCs w:val="24"/>
          <w:shd w:val="clear" w:color="auto" w:fill="FFFFFF"/>
          <w14:ligatures w14:val="none"/>
        </w:rPr>
        <w:t>(Patel et al., 2020)</w:t>
      </w:r>
      <w:r w:rsidR="00A14CFD" w:rsidRPr="00762570">
        <w:rPr>
          <w:rFonts w:ascii="Times New Roman" w:hAnsi="Times New Roman" w:cs="Times New Roman"/>
          <w:sz w:val="24"/>
          <w:szCs w:val="24"/>
        </w:rPr>
        <w:t>. Drug discovery contains diverse forms of data which makes it very difficult to analyze correctly and gain required information. Still, more advancement is required in data analytics to handle diverse types of data to conclude meaningful information.</w:t>
      </w:r>
      <w:r w:rsidR="007D251D" w:rsidRPr="00762570">
        <w:rPr>
          <w:rFonts w:ascii="Times New Roman" w:hAnsi="Times New Roman" w:cs="Times New Roman"/>
          <w:sz w:val="24"/>
          <w:szCs w:val="24"/>
        </w:rPr>
        <w:t xml:space="preserve"> </w:t>
      </w:r>
      <w:r w:rsidR="00E303A2" w:rsidRPr="00762570">
        <w:rPr>
          <w:rFonts w:ascii="Times New Roman" w:hAnsi="Times New Roman" w:cs="Times New Roman"/>
          <w:sz w:val="24"/>
          <w:szCs w:val="24"/>
        </w:rPr>
        <w:t xml:space="preserve">One of the additional challenges includes the interpretation of the black-box nature of algorithms especially in biological systems which becomes a crucial issue as the whole analysis is based on </w:t>
      </w:r>
      <w:r w:rsidR="008E2F53" w:rsidRPr="00762570">
        <w:rPr>
          <w:rFonts w:ascii="Times New Roman" w:hAnsi="Times New Roman" w:cs="Times New Roman"/>
          <w:sz w:val="24"/>
          <w:szCs w:val="24"/>
        </w:rPr>
        <w:t>reliable</w:t>
      </w:r>
      <w:r w:rsidR="00E303A2" w:rsidRPr="00762570">
        <w:rPr>
          <w:rFonts w:ascii="Times New Roman" w:hAnsi="Times New Roman" w:cs="Times New Roman"/>
          <w:sz w:val="24"/>
          <w:szCs w:val="24"/>
        </w:rPr>
        <w:t xml:space="preserve"> outcomes </w:t>
      </w:r>
      <w:r w:rsidR="00E303A2" w:rsidRPr="00762570">
        <w:rPr>
          <w:rFonts w:ascii="Times New Roman" w:hAnsi="Times New Roman" w:cs="Times New Roman"/>
          <w:kern w:val="0"/>
          <w:sz w:val="24"/>
          <w:szCs w:val="24"/>
          <w:shd w:val="clear" w:color="auto" w:fill="FFFFFF"/>
          <w14:ligatures w14:val="none"/>
        </w:rPr>
        <w:t>(Patel et al., 2020)</w:t>
      </w:r>
      <w:r w:rsidR="00E303A2" w:rsidRPr="00762570">
        <w:rPr>
          <w:rFonts w:ascii="Times New Roman" w:hAnsi="Times New Roman" w:cs="Times New Roman"/>
          <w:sz w:val="24"/>
          <w:szCs w:val="24"/>
        </w:rPr>
        <w:t xml:space="preserve">. </w:t>
      </w:r>
    </w:p>
    <w:p w:rsidR="00E303A2"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The datasets in biological systems contain a lack of labelled entities which affects the algorithm's accuracy and the training of the AI model becomes compromised. Regulatory frameworks and privacy concerns about the patient's data are some of the main problems that can arise during the process of train and require strong privacy protections. Patient safety and regulatory compliance, in lining up artificial applications </w:t>
      </w:r>
      <w:r w:rsidR="008E2F53" w:rsidRPr="00762570">
        <w:rPr>
          <w:rFonts w:ascii="Times New Roman" w:hAnsi="Times New Roman" w:cs="Times New Roman"/>
          <w:sz w:val="24"/>
          <w:szCs w:val="24"/>
        </w:rPr>
        <w:t>with the latest standards becomes another hurdle in the discovery process which needs careful navigation throughout the process of designing the drug discovery process.</w:t>
      </w:r>
    </w:p>
    <w:p w:rsidR="008E2F53"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In the upcoming years of drug discovery, artificial intelligence will play a crucial role that can hold great potential and transformation. There is still ongoing research on the advancements where the potential landscape of the transformation lies </w:t>
      </w:r>
      <w:r w:rsidRPr="00762570">
        <w:rPr>
          <w:rFonts w:ascii="Times New Roman" w:hAnsi="Times New Roman" w:cs="Times New Roman"/>
          <w:kern w:val="0"/>
          <w:sz w:val="24"/>
          <w:szCs w:val="24"/>
          <w:shd w:val="clear" w:color="auto" w:fill="FFFFFF"/>
          <w14:ligatures w14:val="none"/>
        </w:rPr>
        <w:t>(Brown et al., 2020)</w:t>
      </w:r>
      <w:r w:rsidRPr="00762570">
        <w:rPr>
          <w:rFonts w:ascii="Times New Roman" w:hAnsi="Times New Roman" w:cs="Times New Roman"/>
          <w:sz w:val="24"/>
          <w:szCs w:val="24"/>
        </w:rPr>
        <w:t>. The merge of artificial intelligence technologies, like deep learning and machine learning has the potential to grow quickly and effectively that can solve many biological problems in a limited time. The treatment of the people can be catered as per their unique genetic profile, which can only be possible if the dataset analysis can be performed on huge datasets</w:t>
      </w:r>
      <w:r w:rsidR="0017720A" w:rsidRPr="00762570">
        <w:rPr>
          <w:rFonts w:ascii="Times New Roman" w:hAnsi="Times New Roman" w:cs="Times New Roman"/>
          <w:sz w:val="24"/>
          <w:szCs w:val="24"/>
        </w:rPr>
        <w:t>. Combine working of researchers, data scientists, and pharmaceutical companies</w:t>
      </w:r>
      <w:r w:rsidRPr="00762570">
        <w:rPr>
          <w:rFonts w:ascii="Times New Roman" w:hAnsi="Times New Roman" w:cs="Times New Roman"/>
          <w:sz w:val="24"/>
          <w:szCs w:val="24"/>
        </w:rPr>
        <w:t xml:space="preserve"> </w:t>
      </w:r>
      <w:r w:rsidR="0017720A" w:rsidRPr="00762570">
        <w:rPr>
          <w:rFonts w:ascii="Times New Roman" w:hAnsi="Times New Roman" w:cs="Times New Roman"/>
          <w:sz w:val="24"/>
          <w:szCs w:val="24"/>
        </w:rPr>
        <w:t>are trying to create modern foundations for the future where artificial intelligence could not only accelerate the discovery of drugs but also transform the medical practice.</w:t>
      </w:r>
    </w:p>
    <w:p w:rsidR="00762570" w:rsidRPr="00762570" w:rsidRDefault="00762570" w:rsidP="00762570">
      <w:pPr>
        <w:spacing w:after="0" w:line="480" w:lineRule="auto"/>
        <w:contextualSpacing/>
        <w:rPr>
          <w:rFonts w:ascii="Times New Roman" w:hAnsi="Times New Roman" w:cs="Times New Roman"/>
          <w:sz w:val="24"/>
          <w:szCs w:val="24"/>
        </w:rPr>
      </w:pPr>
    </w:p>
    <w:p w:rsidR="00100719" w:rsidRPr="00762570" w:rsidRDefault="003612D9" w:rsidP="00762570">
      <w:pPr>
        <w:pStyle w:val="Heading1"/>
        <w:spacing w:before="0" w:line="480" w:lineRule="auto"/>
        <w:contextualSpacing/>
      </w:pPr>
      <w:bookmarkStart w:id="12" w:name="_Toc156954410"/>
      <w:bookmarkStart w:id="13" w:name="_Toc156954633"/>
      <w:r w:rsidRPr="00762570">
        <w:t>Future Outlook</w:t>
      </w:r>
      <w:bookmarkEnd w:id="12"/>
      <w:bookmarkEnd w:id="13"/>
    </w:p>
    <w:p w:rsidR="00574625"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In the developing world of drug discovery, merging </w:t>
      </w:r>
      <w:r w:rsidRPr="00762570">
        <w:rPr>
          <w:rFonts w:ascii="Times New Roman" w:hAnsi="Times New Roman" w:cs="Times New Roman"/>
          <w:sz w:val="24"/>
          <w:szCs w:val="24"/>
        </w:rPr>
        <w:t>artificial intelligence (AI) with traditional approaches can become an encouraging synergy. Artificial intelligence could become a worthy tool which can enhance the previous approaches by accelerating the discovery of promising drug candidates and rationalizing the experimental design. It can also help in the enhancement and effectiveness of target identification, lead optimization, and predictive modelling by accurately dealing with large datasets at a pace which a human cannot match.</w:t>
      </w:r>
      <w:r w:rsidR="008641F3" w:rsidRPr="00762570">
        <w:rPr>
          <w:rFonts w:ascii="Times New Roman" w:hAnsi="Times New Roman" w:cs="Times New Roman"/>
          <w:sz w:val="24"/>
          <w:szCs w:val="24"/>
        </w:rPr>
        <w:t xml:space="preserve"> The quality of recognizing the complex patterns in the biological data improves the data accuracy with which candidates are chosen. The collective interaction between artificial intelligence and traditional methodologies can not only fasten the drug discovery pipeline but also enhance the scientific landscape by encouraging a universal and synergic approach to separate the complications of therapeutic innovation.</w:t>
      </w:r>
    </w:p>
    <w:p w:rsidR="00762570" w:rsidRPr="00762570" w:rsidRDefault="00762570" w:rsidP="00762570">
      <w:pPr>
        <w:spacing w:after="0" w:line="480" w:lineRule="auto"/>
        <w:contextualSpacing/>
        <w:rPr>
          <w:rFonts w:ascii="Times New Roman" w:hAnsi="Times New Roman" w:cs="Times New Roman"/>
          <w:sz w:val="24"/>
          <w:szCs w:val="24"/>
        </w:rPr>
      </w:pPr>
    </w:p>
    <w:p w:rsidR="00302AD6" w:rsidRPr="00762570" w:rsidRDefault="003612D9" w:rsidP="00762570">
      <w:pPr>
        <w:pStyle w:val="Heading1"/>
        <w:spacing w:before="0" w:line="480" w:lineRule="auto"/>
        <w:contextualSpacing/>
      </w:pPr>
      <w:bookmarkStart w:id="14" w:name="_Toc156954411"/>
      <w:bookmarkStart w:id="15" w:name="_Toc156954634"/>
      <w:r w:rsidRPr="00762570">
        <w:t>Integration of AI and Traditional Approaches</w:t>
      </w:r>
      <w:bookmarkEnd w:id="14"/>
      <w:bookmarkEnd w:id="15"/>
    </w:p>
    <w:p w:rsidR="008641F3"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Artificial intelligence blending with drug discovery can change the paradigm </w:t>
      </w:r>
      <w:r w:rsidR="004D0EB2" w:rsidRPr="00762570">
        <w:rPr>
          <w:rFonts w:ascii="Times New Roman" w:hAnsi="Times New Roman" w:cs="Times New Roman"/>
          <w:sz w:val="24"/>
          <w:szCs w:val="24"/>
        </w:rPr>
        <w:t>in pharmaceutical companies where the quality of artificial intelligence could quickly analyze massive datasets which can boost the process of drug discovery. Through the dimensionality of the complications of biological data, it can make better the candidate selection efficiency precision.</w:t>
      </w:r>
      <w:r w:rsidR="00762570" w:rsidRPr="00762570">
        <w:rPr>
          <w:rFonts w:ascii="Times New Roman" w:hAnsi="Times New Roman" w:cs="Times New Roman"/>
          <w:sz w:val="24"/>
          <w:szCs w:val="24"/>
        </w:rPr>
        <w:t xml:space="preserve"> </w:t>
      </w:r>
      <w:r w:rsidR="004D0EB2" w:rsidRPr="00762570">
        <w:rPr>
          <w:rFonts w:ascii="Times New Roman" w:hAnsi="Times New Roman" w:cs="Times New Roman"/>
          <w:sz w:val="24"/>
          <w:szCs w:val="24"/>
        </w:rPr>
        <w:t xml:space="preserve">By fastening the steps of drug discovery artificial intelligence can save both time and money. A new era of drug discovery is predicted through the changing of traditional advances towards the modern approach would convey that drug discovery could lead to ground-breaking therapeutic solutions </w:t>
      </w:r>
      <w:r w:rsidR="004D0EB2" w:rsidRPr="00762570">
        <w:rPr>
          <w:rFonts w:ascii="Times New Roman" w:hAnsi="Times New Roman" w:cs="Times New Roman"/>
          <w:kern w:val="0"/>
          <w:sz w:val="24"/>
          <w:szCs w:val="24"/>
          <w:shd w:val="clear" w:color="auto" w:fill="FFFFFF"/>
          <w14:ligatures w14:val="none"/>
        </w:rPr>
        <w:t>(Szustakowski et al., 2021)</w:t>
      </w:r>
      <w:r w:rsidR="004D0EB2" w:rsidRPr="00762570">
        <w:rPr>
          <w:rFonts w:ascii="Times New Roman" w:hAnsi="Times New Roman" w:cs="Times New Roman"/>
          <w:sz w:val="24"/>
          <w:szCs w:val="24"/>
        </w:rPr>
        <w:t>.</w:t>
      </w:r>
    </w:p>
    <w:p w:rsidR="00762570" w:rsidRPr="00762570" w:rsidRDefault="00762570" w:rsidP="00762570">
      <w:pPr>
        <w:spacing w:after="0" w:line="480" w:lineRule="auto"/>
        <w:contextualSpacing/>
        <w:rPr>
          <w:rFonts w:ascii="Times New Roman" w:hAnsi="Times New Roman" w:cs="Times New Roman"/>
          <w:sz w:val="24"/>
          <w:szCs w:val="24"/>
        </w:rPr>
      </w:pPr>
    </w:p>
    <w:p w:rsidR="00302AD6" w:rsidRPr="00762570" w:rsidRDefault="003612D9" w:rsidP="00762570">
      <w:pPr>
        <w:pStyle w:val="Heading1"/>
        <w:spacing w:before="0" w:line="480" w:lineRule="auto"/>
        <w:contextualSpacing/>
      </w:pPr>
      <w:bookmarkStart w:id="16" w:name="_Toc156954412"/>
      <w:bookmarkStart w:id="17" w:name="_Toc156954635"/>
      <w:r w:rsidRPr="00762570">
        <w:t>Ethical Considerations</w:t>
      </w:r>
      <w:bookmarkEnd w:id="16"/>
      <w:bookmarkEnd w:id="17"/>
    </w:p>
    <w:p w:rsidR="00285EA7"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By quickly analysing massive datasets, artificial intelligence can exceed </w:t>
      </w:r>
      <w:r w:rsidR="00035522" w:rsidRPr="00762570">
        <w:rPr>
          <w:rFonts w:ascii="Times New Roman" w:hAnsi="Times New Roman" w:cs="Times New Roman"/>
          <w:sz w:val="24"/>
          <w:szCs w:val="24"/>
        </w:rPr>
        <w:t>traditional</w:t>
      </w:r>
      <w:r w:rsidRPr="00762570">
        <w:rPr>
          <w:rFonts w:ascii="Times New Roman" w:hAnsi="Times New Roman" w:cs="Times New Roman"/>
          <w:sz w:val="24"/>
          <w:szCs w:val="24"/>
        </w:rPr>
        <w:t xml:space="preserve"> approaches. As an outcome, the processes of target identification, lead optimization, traditional approaches and predictive modelling can be accelerated. The newly developed precision and efficiency of candidate selection are</w:t>
      </w:r>
      <w:r w:rsidR="00035522" w:rsidRPr="00762570">
        <w:rPr>
          <w:rFonts w:ascii="Times New Roman" w:hAnsi="Times New Roman" w:cs="Times New Roman"/>
          <w:sz w:val="24"/>
          <w:szCs w:val="24"/>
        </w:rPr>
        <w:t xml:space="preserve"> accredited to its ability to manoeuvre through the complications of biological data, according to (Keshavarzi Arshadi et al.,2020).</w:t>
      </w:r>
    </w:p>
    <w:p w:rsidR="00285EA7" w:rsidRPr="00762570" w:rsidRDefault="00EF0260"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 xml:space="preserve"> </w:t>
      </w:r>
      <w:r w:rsidRPr="00762570">
        <w:rPr>
          <w:rFonts w:ascii="Times New Roman" w:hAnsi="Times New Roman" w:cs="Times New Roman"/>
          <w:sz w:val="24"/>
          <w:szCs w:val="24"/>
        </w:rPr>
        <w:tab/>
      </w:r>
      <w:r w:rsidR="00035522" w:rsidRPr="00762570">
        <w:rPr>
          <w:rFonts w:ascii="Times New Roman" w:hAnsi="Times New Roman" w:cs="Times New Roman"/>
          <w:sz w:val="24"/>
          <w:szCs w:val="24"/>
        </w:rPr>
        <w:t xml:space="preserve">Previous approaches can grasp artificial intelligence's ability to identify complex patterns and generate illuminating data due to their foundation in genuine research and testing. The drug discovery process is fastened due to this synergy, according to (Zhao et al.,2020), leading to time and financial savings. By applying artificial intelligence and conventional methodologies collaboratively, a dynamic and synergistic technique is initiated, effectively addressing the issues which are related to the size and complexity of the data. </w:t>
      </w:r>
      <w:r w:rsidR="00D50DDB" w:rsidRPr="00762570">
        <w:rPr>
          <w:rFonts w:ascii="Times New Roman" w:hAnsi="Times New Roman" w:cs="Times New Roman"/>
          <w:sz w:val="24"/>
          <w:szCs w:val="24"/>
        </w:rPr>
        <w:t>The merging of both technologies manifests the potential onset of a narrative era in pharmaceutical development, which can offer new radical different treatment options.</w:t>
      </w:r>
    </w:p>
    <w:p w:rsidR="00762570" w:rsidRPr="00762570" w:rsidRDefault="00762570" w:rsidP="00762570">
      <w:pPr>
        <w:spacing w:after="0" w:line="480" w:lineRule="auto"/>
        <w:contextualSpacing/>
        <w:rPr>
          <w:rFonts w:ascii="Times New Roman" w:hAnsi="Times New Roman" w:cs="Times New Roman"/>
          <w:sz w:val="24"/>
          <w:szCs w:val="24"/>
        </w:rPr>
      </w:pPr>
    </w:p>
    <w:p w:rsidR="00302AD6" w:rsidRPr="00762570" w:rsidRDefault="003612D9" w:rsidP="00762570">
      <w:pPr>
        <w:pStyle w:val="Heading1"/>
        <w:spacing w:before="0" w:line="480" w:lineRule="auto"/>
        <w:contextualSpacing/>
      </w:pPr>
      <w:bookmarkStart w:id="18" w:name="_Toc156954413"/>
      <w:bookmarkStart w:id="19" w:name="_Toc156954636"/>
      <w:r w:rsidRPr="00762570">
        <w:t>Conclusion</w:t>
      </w:r>
      <w:bookmarkEnd w:id="18"/>
      <w:bookmarkEnd w:id="19"/>
    </w:p>
    <w:p w:rsidR="00762570"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The implementation of artificial intelligence in the field of drug discovery would bring a revolutionary period which would have the ability to change the dynamics of industrial pharmaceuticals completely. It will pace up the process of drug design which could be target identification, lead compound optimization, and large-scale dataset analysis. The merging of artificial intelligence with the industrial drug discovery design would bring a rapid change which can counter the complications of the biological d</w:t>
      </w:r>
      <w:r w:rsidRPr="00762570">
        <w:rPr>
          <w:rFonts w:ascii="Times New Roman" w:hAnsi="Times New Roman" w:cs="Times New Roman"/>
          <w:sz w:val="24"/>
          <w:szCs w:val="24"/>
        </w:rPr>
        <w:t xml:space="preserve">ata. </w:t>
      </w:r>
    </w:p>
    <w:p w:rsidR="00F44409" w:rsidRPr="00762570" w:rsidRDefault="003612D9" w:rsidP="00762570">
      <w:pPr>
        <w:spacing w:after="0" w:line="480" w:lineRule="auto"/>
        <w:ind w:firstLine="720"/>
        <w:contextualSpacing/>
        <w:rPr>
          <w:rFonts w:ascii="Times New Roman" w:hAnsi="Times New Roman" w:cs="Times New Roman"/>
          <w:sz w:val="24"/>
          <w:szCs w:val="24"/>
        </w:rPr>
      </w:pPr>
      <w:r w:rsidRPr="00762570">
        <w:rPr>
          <w:rFonts w:ascii="Times New Roman" w:hAnsi="Times New Roman" w:cs="Times New Roman"/>
          <w:sz w:val="24"/>
          <w:szCs w:val="24"/>
        </w:rPr>
        <w:t>However, the process needs to be followed with ethical considerations transparency and most important patient privacy.</w:t>
      </w:r>
      <w:r w:rsidR="00762570" w:rsidRPr="00762570">
        <w:rPr>
          <w:rFonts w:ascii="Times New Roman" w:hAnsi="Times New Roman" w:cs="Times New Roman"/>
          <w:sz w:val="24"/>
          <w:szCs w:val="24"/>
        </w:rPr>
        <w:t xml:space="preserve"> </w:t>
      </w:r>
      <w:r w:rsidR="00F61CD4" w:rsidRPr="00762570">
        <w:rPr>
          <w:rFonts w:ascii="Times New Roman" w:hAnsi="Times New Roman" w:cs="Times New Roman"/>
          <w:sz w:val="24"/>
          <w:szCs w:val="24"/>
        </w:rPr>
        <w:t>Artificial intelligence is the fuel of innovations which promise paced-up drug discoveries with reduced costs and lapse limitations. Ethical responsibility remains paramount still and artificial intelligence must be implemented ethically in accommodating the future of drug discovery.</w:t>
      </w:r>
    </w:p>
    <w:p w:rsidR="00F44409" w:rsidRPr="00762570" w:rsidRDefault="003612D9" w:rsidP="00762570">
      <w:pPr>
        <w:pStyle w:val="Heading1"/>
        <w:spacing w:before="0" w:line="480" w:lineRule="auto"/>
        <w:contextualSpacing/>
        <w:jc w:val="center"/>
        <w:rPr>
          <w:i w:val="0"/>
          <w:iCs w:val="0"/>
        </w:rPr>
      </w:pPr>
      <w:r w:rsidRPr="00762570">
        <w:br w:type="column"/>
      </w:r>
      <w:bookmarkStart w:id="20" w:name="_Toc156954414"/>
      <w:bookmarkStart w:id="21" w:name="_Toc156954637"/>
      <w:r w:rsidRPr="00762570">
        <w:rPr>
          <w:i w:val="0"/>
          <w:iCs w:val="0"/>
        </w:rPr>
        <w:t>References</w:t>
      </w:r>
      <w:bookmarkEnd w:id="20"/>
      <w:bookmarkEnd w:id="21"/>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Baskin, I.I., 2020. The power of deep learning to ligand-based novel drug discovery. </w:t>
      </w:r>
      <w:r w:rsidRPr="00762570">
        <w:rPr>
          <w:rFonts w:ascii="Times New Roman" w:hAnsi="Times New Roman" w:cs="Times New Roman"/>
          <w:i/>
          <w:iCs/>
          <w:sz w:val="24"/>
          <w:szCs w:val="24"/>
          <w:shd w:val="clear" w:color="auto" w:fill="FFFFFF"/>
        </w:rPr>
        <w:t>Expert opinion on drug discovery</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15</w:t>
      </w:r>
      <w:r w:rsidRPr="00762570">
        <w:rPr>
          <w:rFonts w:ascii="Times New Roman" w:hAnsi="Times New Roman" w:cs="Times New Roman"/>
          <w:sz w:val="24"/>
          <w:szCs w:val="24"/>
          <w:shd w:val="clear" w:color="auto" w:fill="FFFFFF"/>
        </w:rPr>
        <w:t>(7), pp.755-764.</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Brown, N., Ertl, P., Lewis, R., Luksch, T., Reker, D. and Schneider, N., 2020. Artificial intelligence in chemistry and drug design. </w:t>
      </w:r>
      <w:r w:rsidRPr="00762570">
        <w:rPr>
          <w:rFonts w:ascii="Times New Roman" w:hAnsi="Times New Roman" w:cs="Times New Roman"/>
          <w:i/>
          <w:iCs/>
          <w:sz w:val="24"/>
          <w:szCs w:val="24"/>
          <w:shd w:val="clear" w:color="auto" w:fill="FFFFFF"/>
        </w:rPr>
        <w:t>Journal of Computer-Aided Molecular Design</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34</w:t>
      </w:r>
      <w:r w:rsidRPr="00762570">
        <w:rPr>
          <w:rFonts w:ascii="Times New Roman" w:hAnsi="Times New Roman" w:cs="Times New Roman"/>
          <w:sz w:val="24"/>
          <w:szCs w:val="24"/>
          <w:shd w:val="clear" w:color="auto" w:fill="FFFFFF"/>
        </w:rPr>
        <w:t>, pp.709-715.</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Gupta, R., Srivastava, D., Sahu, M., Tiwari, S., Ambasta, R.K. and Kumar, P., 2021. Artificial intelligence to deep learning: machine intelligence approach for drug discovery. </w:t>
      </w:r>
      <w:r w:rsidRPr="00762570">
        <w:rPr>
          <w:rFonts w:ascii="Times New Roman" w:hAnsi="Times New Roman" w:cs="Times New Roman"/>
          <w:i/>
          <w:iCs/>
          <w:sz w:val="24"/>
          <w:szCs w:val="24"/>
          <w:shd w:val="clear" w:color="auto" w:fill="FFFFFF"/>
        </w:rPr>
        <w:t>Molecular diversity</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25</w:t>
      </w:r>
      <w:r w:rsidRPr="00762570">
        <w:rPr>
          <w:rFonts w:ascii="Times New Roman" w:hAnsi="Times New Roman" w:cs="Times New Roman"/>
          <w:sz w:val="24"/>
          <w:szCs w:val="24"/>
          <w:shd w:val="clear" w:color="auto" w:fill="FFFFFF"/>
        </w:rPr>
        <w:t>, pp.1315-1360.</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Huang, K., Fu, T., Gao, W., Zhao, Y., Roohani, Y., Leskovec, J., Coley, C.W., Xiao, C., Sun, J. and Zitnik, M., 2021. Therapeutics data commons: Machine learning datasets and tasks for drug discovery and development. </w:t>
      </w:r>
      <w:r w:rsidRPr="00762570">
        <w:rPr>
          <w:rFonts w:ascii="Times New Roman" w:hAnsi="Times New Roman" w:cs="Times New Roman"/>
          <w:i/>
          <w:iCs/>
          <w:sz w:val="24"/>
          <w:szCs w:val="24"/>
          <w:shd w:val="clear" w:color="auto" w:fill="FFFFFF"/>
        </w:rPr>
        <w:t>arXiv preprint arXiv:2102.09548</w:t>
      </w:r>
      <w:r w:rsidRPr="00762570">
        <w:rPr>
          <w:rFonts w:ascii="Times New Roman" w:hAnsi="Times New Roman" w:cs="Times New Roman"/>
          <w:sz w:val="24"/>
          <w:szCs w:val="24"/>
          <w:shd w:val="clear" w:color="auto" w:fill="FFFFFF"/>
        </w:rPr>
        <w:t>.</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Jiménez-Luna, J., Grisoni, F., Weskamp, N. and Schneider, G., 2021. Artificial intelligence in drug discovery: recent advances and future perspectives. </w:t>
      </w:r>
      <w:r w:rsidRPr="00762570">
        <w:rPr>
          <w:rFonts w:ascii="Times New Roman" w:hAnsi="Times New Roman" w:cs="Times New Roman"/>
          <w:i/>
          <w:iCs/>
          <w:sz w:val="24"/>
          <w:szCs w:val="24"/>
          <w:shd w:val="clear" w:color="auto" w:fill="FFFFFF"/>
        </w:rPr>
        <w:t>Expert opinion on drug discovery</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16</w:t>
      </w:r>
      <w:r w:rsidRPr="00762570">
        <w:rPr>
          <w:rFonts w:ascii="Times New Roman" w:hAnsi="Times New Roman" w:cs="Times New Roman"/>
          <w:sz w:val="24"/>
          <w:szCs w:val="24"/>
          <w:shd w:val="clear" w:color="auto" w:fill="FFFFFF"/>
        </w:rPr>
        <w:t>(9), pp.949-959.</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 xml:space="preserve">Keshavarzi Arshadi, A., Webb, J., Salem, M., Cruz, E., Calad-Thomson, S., Ghadirian, N., Collins, J., </w:t>
      </w:r>
      <w:r w:rsidRPr="00762570">
        <w:rPr>
          <w:rFonts w:ascii="Times New Roman" w:hAnsi="Times New Roman" w:cs="Times New Roman"/>
          <w:sz w:val="24"/>
          <w:szCs w:val="24"/>
          <w:shd w:val="clear" w:color="auto" w:fill="FFFFFF"/>
        </w:rPr>
        <w:t>Diez-Cecilia, E., Kelly, B., Goodarzi, H. and Yuan, J.S., 2020. Artificial intelligence for COVID-19 drug discovery and vaccine development. </w:t>
      </w:r>
      <w:r w:rsidRPr="00762570">
        <w:rPr>
          <w:rFonts w:ascii="Times New Roman" w:hAnsi="Times New Roman" w:cs="Times New Roman"/>
          <w:i/>
          <w:iCs/>
          <w:sz w:val="24"/>
          <w:szCs w:val="24"/>
          <w:shd w:val="clear" w:color="auto" w:fill="FFFFFF"/>
        </w:rPr>
        <w:t>Frontiers in Artificial Intelligence</w:t>
      </w:r>
      <w:r w:rsidRPr="00762570">
        <w:rPr>
          <w:rFonts w:ascii="Times New Roman" w:hAnsi="Times New Roman" w:cs="Times New Roman"/>
          <w:sz w:val="24"/>
          <w:szCs w:val="24"/>
          <w:shd w:val="clear" w:color="auto" w:fill="FFFFFF"/>
        </w:rPr>
        <w:t>, p.65.</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Patel, L., Shukla, T., Huang, X., Ussery, D.W. and Wang, S., 2020. Machine learning methods in drug discovery. </w:t>
      </w:r>
      <w:r w:rsidRPr="00762570">
        <w:rPr>
          <w:rFonts w:ascii="Times New Roman" w:hAnsi="Times New Roman" w:cs="Times New Roman"/>
          <w:i/>
          <w:iCs/>
          <w:sz w:val="24"/>
          <w:szCs w:val="24"/>
          <w:shd w:val="clear" w:color="auto" w:fill="FFFFFF"/>
        </w:rPr>
        <w:t>Molecules</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25</w:t>
      </w:r>
      <w:r w:rsidRPr="00762570">
        <w:rPr>
          <w:rFonts w:ascii="Times New Roman" w:hAnsi="Times New Roman" w:cs="Times New Roman"/>
          <w:sz w:val="24"/>
          <w:szCs w:val="24"/>
          <w:shd w:val="clear" w:color="auto" w:fill="FFFFFF"/>
        </w:rPr>
        <w:t>(22), p.5277.</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Saldívar-González, F.I., Aldas-Bulos, V.D., Medina-Franco, J.L. and Plisson, F., 2022. Natural product drug discovery in the artificial intelligence era. </w:t>
      </w:r>
      <w:r w:rsidRPr="00762570">
        <w:rPr>
          <w:rFonts w:ascii="Times New Roman" w:hAnsi="Times New Roman" w:cs="Times New Roman"/>
          <w:i/>
          <w:iCs/>
          <w:sz w:val="24"/>
          <w:szCs w:val="24"/>
          <w:shd w:val="clear" w:color="auto" w:fill="FFFFFF"/>
        </w:rPr>
        <w:t>Chemical Science</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13</w:t>
      </w:r>
      <w:r w:rsidRPr="00762570">
        <w:rPr>
          <w:rFonts w:ascii="Times New Roman" w:hAnsi="Times New Roman" w:cs="Times New Roman"/>
          <w:sz w:val="24"/>
          <w:szCs w:val="24"/>
          <w:shd w:val="clear" w:color="auto" w:fill="FFFFFF"/>
        </w:rPr>
        <w:t>(6), pp.1526-1546.</w:t>
      </w:r>
    </w:p>
    <w:p w:rsidR="00762570"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Szustakowski, J.D., Balasubramanian, S., Kvikstad, E., Khalid, S., Bronson, P.G., Sasson, A., Wong, E., Liu, D., Wade Davis, J., Haefliger, C. and Katrina Loomis, A., 2021. Advancing human genetics research and drug discovery through exome sequencing of the UK Biobank. </w:t>
      </w:r>
      <w:r w:rsidRPr="00762570">
        <w:rPr>
          <w:rFonts w:ascii="Times New Roman" w:hAnsi="Times New Roman" w:cs="Times New Roman"/>
          <w:i/>
          <w:iCs/>
          <w:sz w:val="24"/>
          <w:szCs w:val="24"/>
          <w:shd w:val="clear" w:color="auto" w:fill="FFFFFF"/>
        </w:rPr>
        <w:t>Nature Genetics</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53</w:t>
      </w:r>
      <w:r w:rsidRPr="00762570">
        <w:rPr>
          <w:rFonts w:ascii="Times New Roman" w:hAnsi="Times New Roman" w:cs="Times New Roman"/>
          <w:sz w:val="24"/>
          <w:szCs w:val="24"/>
          <w:shd w:val="clear" w:color="auto" w:fill="FFFFFF"/>
        </w:rPr>
        <w:t>(7), pp.942-948.</w:t>
      </w:r>
    </w:p>
    <w:p w:rsidR="009E1D58" w:rsidRPr="00762570" w:rsidRDefault="003612D9" w:rsidP="00762570">
      <w:pPr>
        <w:spacing w:after="0" w:line="480" w:lineRule="auto"/>
        <w:ind w:left="720" w:hanging="720"/>
        <w:contextualSpacing/>
        <w:rPr>
          <w:rFonts w:ascii="Times New Roman" w:hAnsi="Times New Roman" w:cs="Times New Roman"/>
          <w:sz w:val="24"/>
          <w:szCs w:val="24"/>
          <w:shd w:val="clear" w:color="auto" w:fill="FFFFFF"/>
        </w:rPr>
      </w:pPr>
      <w:r w:rsidRPr="00762570">
        <w:rPr>
          <w:rFonts w:ascii="Times New Roman" w:hAnsi="Times New Roman" w:cs="Times New Roman"/>
          <w:sz w:val="24"/>
          <w:szCs w:val="24"/>
          <w:shd w:val="clear" w:color="auto" w:fill="FFFFFF"/>
        </w:rPr>
        <w:t xml:space="preserve">Zhao, L., Ciallella, H.L., Aleksunes, L.M. and Zhu, H., 2020. Advancing computer-aided drug discovery (CADD) by big data and data-driven machine learning modelling. </w:t>
      </w:r>
      <w:r w:rsidRPr="00762570">
        <w:rPr>
          <w:rFonts w:ascii="Times New Roman" w:hAnsi="Times New Roman" w:cs="Times New Roman"/>
          <w:i/>
          <w:iCs/>
          <w:sz w:val="24"/>
          <w:szCs w:val="24"/>
          <w:shd w:val="clear" w:color="auto" w:fill="FFFFFF"/>
        </w:rPr>
        <w:t>Drug Discovery Today</w:t>
      </w:r>
      <w:r w:rsidRPr="00762570">
        <w:rPr>
          <w:rFonts w:ascii="Times New Roman" w:hAnsi="Times New Roman" w:cs="Times New Roman"/>
          <w:sz w:val="24"/>
          <w:szCs w:val="24"/>
          <w:shd w:val="clear" w:color="auto" w:fill="FFFFFF"/>
        </w:rPr>
        <w:t>, </w:t>
      </w:r>
      <w:r w:rsidRPr="00762570">
        <w:rPr>
          <w:rFonts w:ascii="Times New Roman" w:hAnsi="Times New Roman" w:cs="Times New Roman"/>
          <w:i/>
          <w:iCs/>
          <w:sz w:val="24"/>
          <w:szCs w:val="24"/>
          <w:shd w:val="clear" w:color="auto" w:fill="FFFFFF"/>
        </w:rPr>
        <w:t>25</w:t>
      </w:r>
      <w:r w:rsidRPr="00762570">
        <w:rPr>
          <w:rFonts w:ascii="Times New Roman" w:hAnsi="Times New Roman" w:cs="Times New Roman"/>
          <w:sz w:val="24"/>
          <w:szCs w:val="24"/>
          <w:shd w:val="clear" w:color="auto" w:fill="FFFFFF"/>
        </w:rPr>
        <w:t>(9), pp.1624-1638.</w:t>
      </w:r>
    </w:p>
    <w:sectPr w:rsidR="009E1D58" w:rsidRPr="00762570" w:rsidSect="00856BDB">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12D9" w:rsidRDefault="003612D9">
      <w:pPr>
        <w:spacing w:after="0" w:line="240" w:lineRule="auto"/>
      </w:pPr>
      <w:r>
        <w:separator/>
      </w:r>
    </w:p>
  </w:endnote>
  <w:endnote w:type="continuationSeparator" w:id="0">
    <w:p w:rsidR="003612D9" w:rsidRDefault="0036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12D9" w:rsidRDefault="003612D9">
      <w:pPr>
        <w:spacing w:after="0" w:line="240" w:lineRule="auto"/>
      </w:pPr>
      <w:r>
        <w:separator/>
      </w:r>
    </w:p>
  </w:footnote>
  <w:footnote w:type="continuationSeparator" w:id="0">
    <w:p w:rsidR="003612D9" w:rsidRDefault="00361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D251D" w:rsidRPr="007D251D" w:rsidRDefault="003612D9">
    <w:pPr>
      <w:pStyle w:val="Header"/>
      <w:jc w:val="right"/>
      <w:rPr>
        <w:rFonts w:ascii="Times New Roman" w:hAnsi="Times New Roman" w:cs="Times New Roman"/>
        <w:sz w:val="24"/>
        <w:szCs w:val="24"/>
      </w:rPr>
    </w:pPr>
    <w:r w:rsidRPr="007D251D">
      <w:rPr>
        <w:rFonts w:ascii="Times New Roman" w:hAnsi="Times New Roman" w:cs="Times New Roman"/>
        <w:sz w:val="24"/>
        <w:szCs w:val="24"/>
      </w:rPr>
      <w:t xml:space="preserve">Speaker Notes      </w:t>
    </w:r>
    <w:sdt>
      <w:sdtPr>
        <w:rPr>
          <w:rFonts w:ascii="Times New Roman" w:hAnsi="Times New Roman" w:cs="Times New Roman"/>
          <w:sz w:val="24"/>
          <w:szCs w:val="24"/>
        </w:rPr>
        <w:id w:val="-1959023749"/>
        <w:docPartObj>
          <w:docPartGallery w:val="Page Numbers (Top of Page)"/>
          <w:docPartUnique/>
        </w:docPartObj>
      </w:sdtPr>
      <w:sdtEndPr>
        <w:rPr>
          <w:noProof/>
        </w:rPr>
      </w:sdtEndPr>
      <w:sdtContent>
        <w:r w:rsidRPr="007D251D">
          <w:rPr>
            <w:rFonts w:ascii="Times New Roman" w:hAnsi="Times New Roman" w:cs="Times New Roman"/>
            <w:sz w:val="24"/>
            <w:szCs w:val="24"/>
          </w:rPr>
          <w:fldChar w:fldCharType="begin"/>
        </w:r>
        <w:r w:rsidRPr="007D251D">
          <w:rPr>
            <w:rFonts w:ascii="Times New Roman" w:hAnsi="Times New Roman" w:cs="Times New Roman"/>
            <w:sz w:val="24"/>
            <w:szCs w:val="24"/>
          </w:rPr>
          <w:instrText xml:space="preserve"> PAGE   \* MERGEFORMAT </w:instrText>
        </w:r>
        <w:r w:rsidRPr="007D251D">
          <w:rPr>
            <w:rFonts w:ascii="Times New Roman" w:hAnsi="Times New Roman" w:cs="Times New Roman"/>
            <w:sz w:val="24"/>
            <w:szCs w:val="24"/>
          </w:rPr>
          <w:fldChar w:fldCharType="separate"/>
        </w:r>
        <w:r w:rsidRPr="007D251D">
          <w:rPr>
            <w:rFonts w:ascii="Times New Roman" w:hAnsi="Times New Roman" w:cs="Times New Roman"/>
            <w:noProof/>
            <w:sz w:val="24"/>
            <w:szCs w:val="24"/>
          </w:rPr>
          <w:t>2</w:t>
        </w:r>
        <w:r w:rsidRPr="007D251D">
          <w:rPr>
            <w:rFonts w:ascii="Times New Roman" w:hAnsi="Times New Roman" w:cs="Times New Roman"/>
            <w:noProof/>
            <w:sz w:val="24"/>
            <w:szCs w:val="24"/>
          </w:rPr>
          <w:fldChar w:fldCharType="end"/>
        </w:r>
      </w:sdtContent>
    </w:sdt>
  </w:p>
  <w:p w:rsidR="007D251D" w:rsidRDefault="007D25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BB"/>
    <w:rsid w:val="00014294"/>
    <w:rsid w:val="00035522"/>
    <w:rsid w:val="000A1241"/>
    <w:rsid w:val="000A68B3"/>
    <w:rsid w:val="00100719"/>
    <w:rsid w:val="00136B84"/>
    <w:rsid w:val="0017720A"/>
    <w:rsid w:val="001E478F"/>
    <w:rsid w:val="00285EA7"/>
    <w:rsid w:val="002A6627"/>
    <w:rsid w:val="00302AD6"/>
    <w:rsid w:val="003612D9"/>
    <w:rsid w:val="003C2E9F"/>
    <w:rsid w:val="00443918"/>
    <w:rsid w:val="004D0EB2"/>
    <w:rsid w:val="004E5756"/>
    <w:rsid w:val="00574625"/>
    <w:rsid w:val="00645487"/>
    <w:rsid w:val="00645981"/>
    <w:rsid w:val="00660EBB"/>
    <w:rsid w:val="006F2622"/>
    <w:rsid w:val="00762570"/>
    <w:rsid w:val="007B43EC"/>
    <w:rsid w:val="007D251D"/>
    <w:rsid w:val="008275C9"/>
    <w:rsid w:val="00856BDB"/>
    <w:rsid w:val="008641F3"/>
    <w:rsid w:val="00877988"/>
    <w:rsid w:val="0089060F"/>
    <w:rsid w:val="008918A3"/>
    <w:rsid w:val="00895674"/>
    <w:rsid w:val="008E2F53"/>
    <w:rsid w:val="00956D09"/>
    <w:rsid w:val="00972985"/>
    <w:rsid w:val="00996FC5"/>
    <w:rsid w:val="009E1D58"/>
    <w:rsid w:val="009E6871"/>
    <w:rsid w:val="00A01FE9"/>
    <w:rsid w:val="00A14CFD"/>
    <w:rsid w:val="00A6539D"/>
    <w:rsid w:val="00AC1EC4"/>
    <w:rsid w:val="00B835F7"/>
    <w:rsid w:val="00BD02E1"/>
    <w:rsid w:val="00C12A23"/>
    <w:rsid w:val="00C27D07"/>
    <w:rsid w:val="00C76E1D"/>
    <w:rsid w:val="00CD7443"/>
    <w:rsid w:val="00D50DDB"/>
    <w:rsid w:val="00DD6480"/>
    <w:rsid w:val="00E00500"/>
    <w:rsid w:val="00E303A2"/>
    <w:rsid w:val="00E92A5B"/>
    <w:rsid w:val="00EF0260"/>
    <w:rsid w:val="00F44409"/>
    <w:rsid w:val="00F61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58AEFCF-EC84-4716-A761-545B47EB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674"/>
  </w:style>
  <w:style w:type="paragraph" w:styleId="Heading1">
    <w:name w:val="heading 1"/>
    <w:basedOn w:val="Normal"/>
    <w:next w:val="Normal"/>
    <w:link w:val="Heading1Char"/>
    <w:uiPriority w:val="9"/>
    <w:qFormat/>
    <w:rsid w:val="00762570"/>
    <w:pPr>
      <w:keepNext/>
      <w:keepLines/>
      <w:spacing w:before="240" w:after="0"/>
      <w:outlineLvl w:val="0"/>
    </w:pPr>
    <w:rPr>
      <w:rFonts w:ascii="Times New Roman" w:eastAsiaTheme="majorEastAsia" w:hAnsi="Times New Roman" w:cs="Times New Roman"/>
      <w:b/>
      <w:bCs/>
      <w:i/>
      <w:iCs/>
      <w:sz w:val="24"/>
      <w:szCs w:val="24"/>
    </w:rPr>
  </w:style>
  <w:style w:type="paragraph" w:styleId="Heading2">
    <w:name w:val="heading 2"/>
    <w:basedOn w:val="Normal"/>
    <w:next w:val="Normal"/>
    <w:link w:val="Heading2Char"/>
    <w:uiPriority w:val="9"/>
    <w:unhideWhenUsed/>
    <w:qFormat/>
    <w:rsid w:val="00F61C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0EB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918A3"/>
    <w:rPr>
      <w:color w:val="0000FF"/>
      <w:u w:val="single"/>
    </w:rPr>
  </w:style>
  <w:style w:type="character" w:styleId="Strong">
    <w:name w:val="Strong"/>
    <w:basedOn w:val="DefaultParagraphFont"/>
    <w:uiPriority w:val="22"/>
    <w:qFormat/>
    <w:rsid w:val="00100719"/>
    <w:rPr>
      <w:b/>
      <w:bCs/>
    </w:rPr>
  </w:style>
  <w:style w:type="paragraph" w:styleId="Header">
    <w:name w:val="header"/>
    <w:basedOn w:val="Normal"/>
    <w:link w:val="HeaderChar"/>
    <w:uiPriority w:val="99"/>
    <w:unhideWhenUsed/>
    <w:rsid w:val="006F2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622"/>
  </w:style>
  <w:style w:type="paragraph" w:styleId="Footer">
    <w:name w:val="footer"/>
    <w:basedOn w:val="Normal"/>
    <w:link w:val="FooterChar"/>
    <w:uiPriority w:val="99"/>
    <w:unhideWhenUsed/>
    <w:rsid w:val="006F2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622"/>
  </w:style>
  <w:style w:type="character" w:customStyle="1" w:styleId="Heading2Char">
    <w:name w:val="Heading 2 Char"/>
    <w:basedOn w:val="DefaultParagraphFont"/>
    <w:link w:val="Heading2"/>
    <w:uiPriority w:val="9"/>
    <w:rsid w:val="00F61CD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62570"/>
    <w:rPr>
      <w:rFonts w:ascii="Times New Roman" w:eastAsiaTheme="majorEastAsia" w:hAnsi="Times New Roman" w:cs="Times New Roman"/>
      <w:b/>
      <w:bCs/>
      <w:i/>
      <w:iCs/>
      <w:sz w:val="24"/>
      <w:szCs w:val="24"/>
    </w:rPr>
  </w:style>
  <w:style w:type="paragraph" w:styleId="TOCHeading">
    <w:name w:val="TOC Heading"/>
    <w:basedOn w:val="Heading1"/>
    <w:next w:val="Normal"/>
    <w:uiPriority w:val="39"/>
    <w:unhideWhenUsed/>
    <w:qFormat/>
    <w:rsid w:val="00EF0260"/>
    <w:pPr>
      <w:outlineLvl w:val="9"/>
    </w:pPr>
    <w:rPr>
      <w:kern w:val="0"/>
      <w14:ligatures w14:val="none"/>
    </w:rPr>
  </w:style>
  <w:style w:type="paragraph" w:styleId="TOC2">
    <w:name w:val="toc 2"/>
    <w:basedOn w:val="Normal"/>
    <w:next w:val="Normal"/>
    <w:autoRedefine/>
    <w:uiPriority w:val="39"/>
    <w:unhideWhenUsed/>
    <w:rsid w:val="00EF0260"/>
    <w:pPr>
      <w:spacing w:after="100"/>
      <w:ind w:left="220"/>
    </w:pPr>
  </w:style>
  <w:style w:type="paragraph" w:styleId="TOC1">
    <w:name w:val="toc 1"/>
    <w:basedOn w:val="Normal"/>
    <w:next w:val="Normal"/>
    <w:autoRedefine/>
    <w:uiPriority w:val="39"/>
    <w:unhideWhenUsed/>
    <w:rsid w:val="007625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2EA58-5D13-4A10-BD46-8C7B141B69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Pre</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Ciocoi</cp:lastModifiedBy>
  <cp:revision>2</cp:revision>
  <dcterms:created xsi:type="dcterms:W3CDTF">2024-01-25T17:55:00Z</dcterms:created>
  <dcterms:modified xsi:type="dcterms:W3CDTF">2024-01-25T17:55:00Z</dcterms:modified>
</cp:coreProperties>
</file>